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E561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65B0558" wp14:editId="2CE8D3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AB63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B702DB" w14:paraId="59B11297" w14:textId="77777777" w:rsidTr="00B702DB">
        <w:trPr>
          <w:trHeight w:val="1418"/>
        </w:trPr>
        <w:tc>
          <w:tcPr>
            <w:tcW w:w="7655" w:type="dxa"/>
            <w:vAlign w:val="bottom"/>
          </w:tcPr>
          <w:p w14:paraId="4399C812" w14:textId="77777777" w:rsidR="00323D2D" w:rsidRDefault="00323D2D" w:rsidP="00B702DB">
            <w:pPr>
              <w:pStyle w:val="Documenttitle"/>
            </w:pPr>
          </w:p>
          <w:p w14:paraId="575E5A0A" w14:textId="1A1F735F" w:rsidR="00B702DB" w:rsidRPr="00161AA0" w:rsidRDefault="00B702DB" w:rsidP="00B702DB">
            <w:pPr>
              <w:pStyle w:val="Documenttitle"/>
            </w:pPr>
            <w:r w:rsidRPr="00E34BA6">
              <w:t xml:space="preserve">Supporting </w:t>
            </w:r>
            <w:r>
              <w:t>m</w:t>
            </w:r>
            <w:r w:rsidRPr="00E34BA6">
              <w:t xml:space="preserve">ulticultural and </w:t>
            </w:r>
            <w:r>
              <w:t>f</w:t>
            </w:r>
            <w:r w:rsidRPr="00E34BA6">
              <w:t xml:space="preserve">aith </w:t>
            </w:r>
            <w:r>
              <w:t>c</w:t>
            </w:r>
            <w:r w:rsidRPr="00E34BA6">
              <w:t xml:space="preserve">ommunities to </w:t>
            </w:r>
            <w:r>
              <w:t>p</w:t>
            </w:r>
            <w:r w:rsidRPr="00E34BA6">
              <w:t xml:space="preserve">revent </w:t>
            </w:r>
            <w:r>
              <w:t>f</w:t>
            </w:r>
            <w:r w:rsidRPr="00E34BA6">
              <w:t xml:space="preserve">amily </w:t>
            </w:r>
            <w:r>
              <w:t>v</w:t>
            </w:r>
            <w:r w:rsidRPr="00E34BA6">
              <w:t xml:space="preserve">iolence: 2021 </w:t>
            </w:r>
            <w:r>
              <w:t>g</w:t>
            </w:r>
            <w:r w:rsidRPr="00E34BA6">
              <w:t xml:space="preserve">rant </w:t>
            </w:r>
            <w:r>
              <w:t>p</w:t>
            </w:r>
            <w:r w:rsidRPr="00E34BA6">
              <w:t>rogram</w:t>
            </w:r>
          </w:p>
        </w:tc>
      </w:tr>
      <w:tr w:rsidR="00B702DB" w14:paraId="4FB72F7D" w14:textId="77777777" w:rsidTr="00B702DB">
        <w:trPr>
          <w:trHeight w:val="1247"/>
        </w:trPr>
        <w:tc>
          <w:tcPr>
            <w:tcW w:w="7655" w:type="dxa"/>
          </w:tcPr>
          <w:p w14:paraId="79230657" w14:textId="544FEC00" w:rsidR="00B702DB" w:rsidRPr="00A1389F" w:rsidRDefault="00B702DB" w:rsidP="00B702DB">
            <w:pPr>
              <w:pStyle w:val="Documentsubtitle"/>
            </w:pPr>
          </w:p>
        </w:tc>
      </w:tr>
      <w:tr w:rsidR="00CF4148" w14:paraId="0ECC478A" w14:textId="77777777" w:rsidTr="00B702DB">
        <w:trPr>
          <w:trHeight w:val="284"/>
        </w:trPr>
        <w:tc>
          <w:tcPr>
            <w:tcW w:w="7655" w:type="dxa"/>
          </w:tcPr>
          <w:p w14:paraId="41A5C03A" w14:textId="77777777" w:rsidR="00CF4148" w:rsidRPr="00250DC4" w:rsidRDefault="00BC62A8" w:rsidP="00CF4148">
            <w:pPr>
              <w:pStyle w:val="Bannermarking"/>
            </w:pPr>
            <w:fldSimple w:instr=" FILLIN  &quot;Type the protective marking&quot; \d OFFICIAL \o  \* MERGEFORMAT ">
              <w:r w:rsidR="00D06310">
                <w:t>OFFICIAL</w:t>
              </w:r>
            </w:fldSimple>
          </w:p>
        </w:tc>
      </w:tr>
    </w:tbl>
    <w:p w14:paraId="121EE4A6" w14:textId="6E7F14DA" w:rsidR="00161DAB" w:rsidRPr="00161DAB" w:rsidRDefault="00161DAB" w:rsidP="00161DAB">
      <w:pPr>
        <w:pStyle w:val="Heading1"/>
      </w:pPr>
      <w:r>
        <w:t xml:space="preserve">Application questions </w:t>
      </w:r>
    </w:p>
    <w:p w14:paraId="3B57E320" w14:textId="77777777" w:rsidR="007278FB" w:rsidRDefault="007278FB" w:rsidP="00D079AA">
      <w:pPr>
        <w:pStyle w:val="Body"/>
      </w:pPr>
      <w:r>
        <w:t xml:space="preserve">You must answer the following questions in your application for the Supporting multicultural and faith communities prevent family violence: 2021 grant program. </w:t>
      </w:r>
    </w:p>
    <w:p w14:paraId="4242015C" w14:textId="418A2ADA" w:rsidR="007278FB" w:rsidRDefault="007278FB" w:rsidP="00D079AA">
      <w:pPr>
        <w:pStyle w:val="Body"/>
      </w:pPr>
      <w:r>
        <w:t xml:space="preserve">For information about the grant program and guidance on answering these questions, please read the </w:t>
      </w:r>
      <w:r w:rsidRPr="007278FB">
        <w:rPr>
          <w:i/>
          <w:iCs/>
        </w:rPr>
        <w:t>Program guidelines</w:t>
      </w:r>
      <w:r>
        <w:t xml:space="preserve"> and the </w:t>
      </w:r>
      <w:r w:rsidRPr="007278FB">
        <w:rPr>
          <w:i/>
          <w:iCs/>
        </w:rPr>
        <w:t>Guidance for applicants</w:t>
      </w:r>
      <w:r>
        <w:t xml:space="preserve"> documents, which can be downloaded from the </w:t>
      </w:r>
      <w:hyperlink r:id="rId18" w:history="1">
        <w:r w:rsidRPr="007278FB">
          <w:rPr>
            <w:rStyle w:val="Hyperlink"/>
          </w:rPr>
          <w:t>grant webpage</w:t>
        </w:r>
      </w:hyperlink>
      <w:r>
        <w:t xml:space="preserve"> &lt;</w:t>
      </w:r>
      <w:r w:rsidRPr="007278FB">
        <w:t>https://www.vic.gov.au/dffh/prevent-family-violence-2021-grant-program</w:t>
      </w:r>
      <w:r>
        <w:t>&gt;</w:t>
      </w:r>
    </w:p>
    <w:p w14:paraId="3BA8DF3F" w14:textId="77777777" w:rsidR="00F702E3" w:rsidRDefault="00F702E3" w:rsidP="00F702E3">
      <w:pPr>
        <w:pStyle w:val="Body"/>
        <w:spacing w:after="0"/>
      </w:pPr>
    </w:p>
    <w:p w14:paraId="0C86CBA2" w14:textId="6148A9D9" w:rsidR="003C4351" w:rsidRDefault="003C4351" w:rsidP="00F702E3">
      <w:pPr>
        <w:pStyle w:val="Body"/>
        <w:spacing w:after="0"/>
      </w:pPr>
      <w:r>
        <w:t>Please describe:</w:t>
      </w:r>
    </w:p>
    <w:p w14:paraId="2A3EC804" w14:textId="52DF8374" w:rsidR="003C4351" w:rsidRDefault="003C4351" w:rsidP="00CB50A0">
      <w:pPr>
        <w:pStyle w:val="Bullet1"/>
        <w:spacing w:after="0"/>
      </w:pPr>
      <w:r>
        <w:t>the aims and objectives of the project</w:t>
      </w:r>
    </w:p>
    <w:p w14:paraId="458C03D7" w14:textId="442A8F9A" w:rsidR="003C4351" w:rsidRDefault="003C4351" w:rsidP="00CB50A0">
      <w:pPr>
        <w:pStyle w:val="Bullet1"/>
        <w:spacing w:after="0"/>
      </w:pPr>
      <w:r>
        <w:t>the initiative(s) you will implement (for example, a program, awareness campaign)</w:t>
      </w:r>
    </w:p>
    <w:p w14:paraId="277C2666" w14:textId="6BBA0F57" w:rsidR="003C4351" w:rsidRDefault="003C4351" w:rsidP="00CB50A0">
      <w:pPr>
        <w:pStyle w:val="Bullet1"/>
        <w:spacing w:after="0"/>
      </w:pPr>
      <w:r>
        <w:t>high-level overview of the activities that will take place for example, workshops, short film) and their frequency (for example, one-off, monthly etc.)</w:t>
      </w:r>
    </w:p>
    <w:p w14:paraId="60D9E1FB" w14:textId="70F26778" w:rsidR="003C4351" w:rsidRDefault="003C4351" w:rsidP="00CB50A0">
      <w:pPr>
        <w:pStyle w:val="Bullet1"/>
        <w:spacing w:after="0"/>
      </w:pPr>
      <w:r>
        <w:t>expected outcomes</w:t>
      </w:r>
    </w:p>
    <w:p w14:paraId="5E9D39C0" w14:textId="65FB2B34" w:rsidR="003C4351" w:rsidRDefault="003C4351" w:rsidP="00CB50A0">
      <w:pPr>
        <w:pStyle w:val="Body"/>
        <w:spacing w:after="0"/>
      </w:pPr>
      <w:r>
        <w:t>(Maximum</w:t>
      </w:r>
      <w:r w:rsidR="00A979F8">
        <w:t xml:space="preserve"> 3,000 characters</w:t>
      </w:r>
      <w:r>
        <w:t>)</w:t>
      </w:r>
    </w:p>
    <w:p w14:paraId="72B7AAFF" w14:textId="77777777" w:rsidR="009A5519" w:rsidRDefault="009A5519" w:rsidP="009A5519">
      <w:pPr>
        <w:pStyle w:val="Body"/>
      </w:pPr>
    </w:p>
    <w:p w14:paraId="55C219D8" w14:textId="77777777" w:rsidR="0037512E" w:rsidRDefault="009A5519" w:rsidP="00CB50A0">
      <w:pPr>
        <w:pStyle w:val="Body"/>
        <w:spacing w:after="0"/>
      </w:pPr>
      <w:r>
        <w:t>Please describe who the project will target or include (e.g. age, gender, cultural, ethnic and/or religious community) and how you will reach them.</w:t>
      </w:r>
      <w:r w:rsidR="00211CD7">
        <w:t xml:space="preserve"> </w:t>
      </w:r>
    </w:p>
    <w:p w14:paraId="53782F7E" w14:textId="5B306BAA" w:rsidR="003C4351" w:rsidRDefault="009A5519" w:rsidP="00CB50A0">
      <w:pPr>
        <w:pStyle w:val="Body"/>
        <w:spacing w:after="0"/>
      </w:pPr>
      <w:r>
        <w:t xml:space="preserve">(Maximum </w:t>
      </w:r>
      <w:r w:rsidR="00A979F8">
        <w:t>1,800</w:t>
      </w:r>
      <w:r>
        <w:t xml:space="preserve"> </w:t>
      </w:r>
      <w:r w:rsidR="00A979F8">
        <w:t>characters</w:t>
      </w:r>
      <w:r>
        <w:t>)</w:t>
      </w:r>
    </w:p>
    <w:p w14:paraId="024BF9E4" w14:textId="37BE478A" w:rsidR="003C4351" w:rsidRDefault="003C4351" w:rsidP="003C4351">
      <w:pPr>
        <w:pStyle w:val="Body"/>
      </w:pPr>
    </w:p>
    <w:p w14:paraId="12053D03" w14:textId="77777777" w:rsidR="009A5519" w:rsidRDefault="009A5519" w:rsidP="00CB50A0">
      <w:pPr>
        <w:pStyle w:val="Body"/>
        <w:spacing w:after="0"/>
      </w:pPr>
      <w:r>
        <w:t>Please describe where the project will be implemented, including:</w:t>
      </w:r>
    </w:p>
    <w:p w14:paraId="6E025C73" w14:textId="0F63AD98" w:rsidR="009A5519" w:rsidRDefault="009A5519" w:rsidP="00CB50A0">
      <w:pPr>
        <w:pStyle w:val="Bullet1"/>
        <w:spacing w:after="0"/>
      </w:pPr>
      <w:r>
        <w:t>the geographical location (e.g. Local Government Area, regional town), and</w:t>
      </w:r>
    </w:p>
    <w:p w14:paraId="6BA1A91A" w14:textId="7AC39E17" w:rsidR="009A5519" w:rsidRDefault="009A5519" w:rsidP="00CB50A0">
      <w:pPr>
        <w:pStyle w:val="Bullet1"/>
        <w:spacing w:after="0"/>
      </w:pPr>
      <w:r>
        <w:t>specific settings where activities will take place (for example, sports club, community centre).</w:t>
      </w:r>
    </w:p>
    <w:p w14:paraId="19CB5D51" w14:textId="46C70D56" w:rsidR="003C4351" w:rsidRDefault="009A5519" w:rsidP="00CB50A0">
      <w:pPr>
        <w:pStyle w:val="Body"/>
        <w:spacing w:after="0"/>
      </w:pPr>
      <w:r>
        <w:t>(Maximum</w:t>
      </w:r>
      <w:r w:rsidR="004D56DC">
        <w:t xml:space="preserve"> 1,200 characters</w:t>
      </w:r>
      <w:r>
        <w:t>)</w:t>
      </w:r>
    </w:p>
    <w:p w14:paraId="017B0233" w14:textId="1E240AB9" w:rsidR="009A5519" w:rsidRDefault="009A5519" w:rsidP="009A5519">
      <w:pPr>
        <w:pStyle w:val="Body"/>
      </w:pPr>
    </w:p>
    <w:p w14:paraId="0FF5E1C2" w14:textId="77777777" w:rsidR="009A5519" w:rsidRDefault="009A5519" w:rsidP="00CB50A0">
      <w:pPr>
        <w:pStyle w:val="Body"/>
        <w:spacing w:after="0"/>
      </w:pPr>
      <w:r>
        <w:t>Please explain how the proposed project is innovative, culturally appropriate and tailored in its approach to primary prevention and/or early intervention with the target community or communities.</w:t>
      </w:r>
    </w:p>
    <w:p w14:paraId="42FEDCB9" w14:textId="3A14B432" w:rsidR="00336E5E" w:rsidRDefault="009A5519" w:rsidP="00CB50A0">
      <w:pPr>
        <w:pStyle w:val="Body"/>
        <w:spacing w:after="0"/>
      </w:pPr>
      <w:r>
        <w:t xml:space="preserve">(Maximum </w:t>
      </w:r>
      <w:r w:rsidR="004D56DC">
        <w:t>2,400 characters</w:t>
      </w:r>
      <w:r>
        <w:t xml:space="preserve">) </w:t>
      </w:r>
    </w:p>
    <w:p w14:paraId="70496385" w14:textId="77777777" w:rsidR="0037512E" w:rsidRDefault="0037512E" w:rsidP="00336E5E">
      <w:pPr>
        <w:pStyle w:val="Body"/>
      </w:pPr>
    </w:p>
    <w:p w14:paraId="4666790D" w14:textId="77777777" w:rsidR="00336E5E" w:rsidRDefault="00336E5E" w:rsidP="00CB50A0">
      <w:pPr>
        <w:pStyle w:val="Body"/>
        <w:spacing w:after="0"/>
      </w:pPr>
      <w:r>
        <w:t>Please explain why this project is needed and how it will address an existing need or gap in the community. Use research/data or other evidence to support this, where possible.</w:t>
      </w:r>
    </w:p>
    <w:p w14:paraId="6F86B6E9" w14:textId="4DEC19EF" w:rsidR="009A5519" w:rsidRDefault="00336E5E" w:rsidP="00CB50A0">
      <w:pPr>
        <w:pStyle w:val="Body"/>
        <w:spacing w:after="0"/>
      </w:pPr>
      <w:r>
        <w:t>(Maximum</w:t>
      </w:r>
      <w:r w:rsidR="00016C07">
        <w:t xml:space="preserve"> 3,000</w:t>
      </w:r>
      <w:r>
        <w:t xml:space="preserve"> </w:t>
      </w:r>
      <w:r w:rsidR="00016C07">
        <w:t>characters</w:t>
      </w:r>
      <w:r>
        <w:t xml:space="preserve">) </w:t>
      </w:r>
    </w:p>
    <w:p w14:paraId="087A069E" w14:textId="4C5C8DFA" w:rsidR="00336E5E" w:rsidRDefault="00336E5E" w:rsidP="00336E5E">
      <w:pPr>
        <w:pStyle w:val="Body"/>
      </w:pPr>
    </w:p>
    <w:p w14:paraId="0214172F" w14:textId="77777777" w:rsidR="00336E5E" w:rsidRDefault="00336E5E" w:rsidP="00D523E4">
      <w:pPr>
        <w:pStyle w:val="Body"/>
        <w:spacing w:after="0"/>
      </w:pPr>
      <w:r>
        <w:lastRenderedPageBreak/>
        <w:t>Please describe how your project aligns with one or more of the objectives of the Supporting Multicultural and Faith Communities to Prevent Family Violence grant program:</w:t>
      </w:r>
    </w:p>
    <w:p w14:paraId="57CA27C9" w14:textId="445005C6" w:rsidR="00336E5E" w:rsidRDefault="00336E5E" w:rsidP="00D523E4">
      <w:pPr>
        <w:pStyle w:val="Bullet1"/>
        <w:spacing w:after="0"/>
      </w:pPr>
      <w:r>
        <w:t>deepen and expand primary prevention and early intervention activity with multicultural and faith communities</w:t>
      </w:r>
    </w:p>
    <w:p w14:paraId="01652F54" w14:textId="3A051F11" w:rsidR="00336E5E" w:rsidRDefault="00336E5E" w:rsidP="00D523E4">
      <w:pPr>
        <w:pStyle w:val="Bullet1"/>
        <w:spacing w:after="0"/>
      </w:pPr>
      <w:r>
        <w:t>continue to build and enhance the collective knowledge of successful primary prevention and early intervention activity and intersectional practice</w:t>
      </w:r>
    </w:p>
    <w:p w14:paraId="21D563D0" w14:textId="3092060A" w:rsidR="00336E5E" w:rsidRDefault="00336E5E" w:rsidP="00D523E4">
      <w:pPr>
        <w:pStyle w:val="Bullet1"/>
        <w:spacing w:after="0"/>
      </w:pPr>
      <w:r>
        <w:t>strengthen the capacity of organisations working with multicultural and faith communities in primary prevention and early intervention activity, and</w:t>
      </w:r>
    </w:p>
    <w:p w14:paraId="1262E22E" w14:textId="7961187E" w:rsidR="00336E5E" w:rsidRDefault="00336E5E" w:rsidP="00D523E4">
      <w:pPr>
        <w:pStyle w:val="Bullet1"/>
        <w:spacing w:after="0"/>
      </w:pPr>
      <w:r>
        <w:t>improve the identification and response to victim survivors of violence by better joining primary prevention activity with early intervention activity in a wide range of settings.</w:t>
      </w:r>
    </w:p>
    <w:p w14:paraId="15BF7A9A" w14:textId="6AE64F8F" w:rsidR="00336E5E" w:rsidRDefault="00336E5E" w:rsidP="00D523E4">
      <w:pPr>
        <w:pStyle w:val="Body"/>
        <w:spacing w:after="0"/>
      </w:pPr>
      <w:r>
        <w:t xml:space="preserve">(Maximum </w:t>
      </w:r>
      <w:r w:rsidR="0049331C">
        <w:t>1,800 characters</w:t>
      </w:r>
      <w:r>
        <w:t xml:space="preserve">) </w:t>
      </w:r>
    </w:p>
    <w:p w14:paraId="011478FA" w14:textId="0971C3A6" w:rsidR="00336E5E" w:rsidRDefault="00336E5E" w:rsidP="00336E5E">
      <w:pPr>
        <w:pStyle w:val="Body"/>
      </w:pPr>
    </w:p>
    <w:p w14:paraId="55E556F4" w14:textId="28C19E6B" w:rsidR="00336E5E" w:rsidRDefault="008D368C" w:rsidP="004D038A">
      <w:pPr>
        <w:pStyle w:val="Body"/>
        <w:spacing w:after="0"/>
      </w:pPr>
      <w:r>
        <w:t xml:space="preserve">Stream 1: </w:t>
      </w:r>
      <w:r w:rsidR="004D038A">
        <w:t>P</w:t>
      </w:r>
      <w:r w:rsidR="00336E5E">
        <w:t>lease describe:</w:t>
      </w:r>
    </w:p>
    <w:p w14:paraId="5A45A0E9" w14:textId="674DE5E4" w:rsidR="00336E5E" w:rsidRDefault="00336E5E" w:rsidP="004D038A">
      <w:pPr>
        <w:pStyle w:val="Bullet1"/>
        <w:spacing w:after="0"/>
      </w:pPr>
      <w:r>
        <w:t>your experience, capacity and capability to engage with multicultural and/or faith communities in primary prevention and/or early intervention of family violence and/or all forms of violence against women.</w:t>
      </w:r>
    </w:p>
    <w:p w14:paraId="3C3AF56B" w14:textId="7245ADAC" w:rsidR="00336E5E" w:rsidRDefault="00336E5E" w:rsidP="004D038A">
      <w:pPr>
        <w:pStyle w:val="Bullet1"/>
        <w:spacing w:after="0"/>
      </w:pPr>
      <w:r>
        <w:t>your organisation’s track record in the effective design and delivery of projects of similar scope, size and nature.</w:t>
      </w:r>
    </w:p>
    <w:p w14:paraId="3CE5DD7E" w14:textId="79852DB2" w:rsidR="00336E5E" w:rsidRDefault="00336E5E" w:rsidP="004D038A">
      <w:pPr>
        <w:pStyle w:val="Bullet1"/>
        <w:spacing w:after="0"/>
      </w:pPr>
      <w:r>
        <w:t>how previous work aligned with Victorian Government policy, national frameworks and best practice in relation to primary prevention and/or early intervention of family violence and/or all forms of violence against women (</w:t>
      </w:r>
      <w:r w:rsidR="00EE3B01">
        <w:t>f</w:t>
      </w:r>
      <w:r>
        <w:t>or example</w:t>
      </w:r>
      <w:r w:rsidR="00D523E4">
        <w:t>,</w:t>
      </w:r>
      <w:r>
        <w:t xml:space="preserve"> </w:t>
      </w:r>
      <w:r w:rsidRPr="00EE3B01">
        <w:rPr>
          <w:i/>
          <w:iCs/>
        </w:rPr>
        <w:t>Free From Violence, Change the Story</w:t>
      </w:r>
      <w:r>
        <w:t>).</w:t>
      </w:r>
    </w:p>
    <w:p w14:paraId="6C6B6CF4" w14:textId="5653031A" w:rsidR="00336E5E" w:rsidRDefault="00336E5E" w:rsidP="004D038A">
      <w:pPr>
        <w:pStyle w:val="Body"/>
        <w:spacing w:after="0"/>
      </w:pPr>
      <w:r>
        <w:t xml:space="preserve">(Maximum </w:t>
      </w:r>
      <w:r w:rsidR="0049331C">
        <w:t>3,600 characters</w:t>
      </w:r>
      <w:r>
        <w:t xml:space="preserve">) </w:t>
      </w:r>
    </w:p>
    <w:p w14:paraId="45D4DD53" w14:textId="26E74557" w:rsidR="00336E5E" w:rsidRDefault="00336E5E" w:rsidP="00336E5E">
      <w:pPr>
        <w:pStyle w:val="Body"/>
      </w:pPr>
    </w:p>
    <w:p w14:paraId="74C09D7F" w14:textId="77777777" w:rsidR="008D368C" w:rsidRDefault="008D368C" w:rsidP="008D368C">
      <w:pPr>
        <w:pStyle w:val="Body"/>
        <w:spacing w:after="0"/>
      </w:pPr>
      <w:r>
        <w:t>Stream 2: Please describe your willingness and readiness to:</w:t>
      </w:r>
    </w:p>
    <w:p w14:paraId="1C66FC5D" w14:textId="52882571" w:rsidR="008D368C" w:rsidRDefault="008D368C" w:rsidP="008D368C">
      <w:pPr>
        <w:pStyle w:val="Bullet1"/>
        <w:spacing w:after="0"/>
      </w:pPr>
      <w:r>
        <w:t>Engage multicultural and/or faith communities in primary prevention and/or early intervention of family violence and/or all forms of violence against women (</w:t>
      </w:r>
      <w:r w:rsidR="00A70BA9">
        <w:t>for example,</w:t>
      </w:r>
      <w:r>
        <w:t xml:space="preserve"> experience working with multicultural and/or faith communities to prevent and address complex social issues that may or may not involve family violence or violence against women); and/or</w:t>
      </w:r>
    </w:p>
    <w:p w14:paraId="35EC2C90" w14:textId="18B96F5B" w:rsidR="008D368C" w:rsidRDefault="008D368C" w:rsidP="008D368C">
      <w:pPr>
        <w:pStyle w:val="Bullet1"/>
        <w:spacing w:after="0"/>
      </w:pPr>
      <w:r>
        <w:t>Engage in organisational capacity building in relation to primary prevention and/or early intervention of family violence and/or all forms of violence against women</w:t>
      </w:r>
    </w:p>
    <w:p w14:paraId="115BE59D" w14:textId="1FA1ED34" w:rsidR="008D368C" w:rsidRDefault="008D368C" w:rsidP="008D368C">
      <w:pPr>
        <w:pStyle w:val="Body"/>
        <w:spacing w:after="0"/>
      </w:pPr>
      <w:r>
        <w:t>(Maximum 3</w:t>
      </w:r>
      <w:r w:rsidR="005C4CDD">
        <w:t>,600</w:t>
      </w:r>
      <w:r>
        <w:t xml:space="preserve"> </w:t>
      </w:r>
      <w:r w:rsidR="005C4CDD">
        <w:t>characters</w:t>
      </w:r>
      <w:r>
        <w:t>)</w:t>
      </w:r>
    </w:p>
    <w:p w14:paraId="0A34389D" w14:textId="77777777" w:rsidR="008D368C" w:rsidRDefault="008D368C" w:rsidP="008D368C">
      <w:pPr>
        <w:pStyle w:val="Body"/>
      </w:pPr>
    </w:p>
    <w:p w14:paraId="2C514A7D" w14:textId="77777777" w:rsidR="00AE664C" w:rsidRDefault="00AE664C" w:rsidP="00185FB6">
      <w:pPr>
        <w:pStyle w:val="Body"/>
        <w:spacing w:after="0"/>
      </w:pPr>
      <w:r>
        <w:t>Please explain your processes and policies for responding to disclosures of family violence and violence against women (e.g. staff training, confidentiality, reporting and referrals).</w:t>
      </w:r>
    </w:p>
    <w:p w14:paraId="45A35E4C" w14:textId="6A3AE57C" w:rsidR="00AE664C" w:rsidRDefault="00AE664C" w:rsidP="00185FB6">
      <w:pPr>
        <w:pStyle w:val="Body"/>
        <w:spacing w:after="0"/>
      </w:pPr>
      <w:r>
        <w:t xml:space="preserve">(Maximum </w:t>
      </w:r>
      <w:r w:rsidR="0019662B">
        <w:t>3,000</w:t>
      </w:r>
      <w:r>
        <w:t xml:space="preserve"> words)</w:t>
      </w:r>
    </w:p>
    <w:p w14:paraId="13F5BB44" w14:textId="13F6CB2D" w:rsidR="00336E5E" w:rsidRDefault="00AE664C" w:rsidP="00185FB6">
      <w:pPr>
        <w:pStyle w:val="Body"/>
        <w:spacing w:after="0"/>
      </w:pPr>
      <w:r>
        <w:t xml:space="preserve">Refer to </w:t>
      </w:r>
      <w:r w:rsidR="0019662B" w:rsidRPr="0035514A">
        <w:rPr>
          <w:i/>
          <w:iCs/>
        </w:rPr>
        <w:t>Guidance for applicants</w:t>
      </w:r>
      <w:r>
        <w:t xml:space="preserve"> for more information. </w:t>
      </w:r>
    </w:p>
    <w:p w14:paraId="74FBF4B7" w14:textId="7FC41726" w:rsidR="00336E5E" w:rsidRDefault="00336E5E" w:rsidP="00336E5E">
      <w:pPr>
        <w:pStyle w:val="Body"/>
      </w:pPr>
    </w:p>
    <w:p w14:paraId="16C6DFE2" w14:textId="77777777" w:rsidR="00F50C13" w:rsidRDefault="00F50C13" w:rsidP="00AE460C">
      <w:pPr>
        <w:pStyle w:val="Body"/>
        <w:spacing w:after="0"/>
      </w:pPr>
      <w:r>
        <w:t>Please explain your plan for responding to resistance and backlash for the proposed project from the community and/or within the organisation.</w:t>
      </w:r>
    </w:p>
    <w:p w14:paraId="66879FD1" w14:textId="740CA579" w:rsidR="00F50C13" w:rsidRDefault="00F50C13" w:rsidP="00AE460C">
      <w:pPr>
        <w:pStyle w:val="Body"/>
        <w:spacing w:after="0"/>
      </w:pPr>
      <w:r>
        <w:t xml:space="preserve">(Maximum </w:t>
      </w:r>
      <w:r w:rsidR="0087031A">
        <w:t>2,400 characters</w:t>
      </w:r>
      <w:r>
        <w:t>)</w:t>
      </w:r>
    </w:p>
    <w:p w14:paraId="20B908D0" w14:textId="0B9A3B0C" w:rsidR="00F50C13" w:rsidRDefault="00F50C13" w:rsidP="00AE460C">
      <w:pPr>
        <w:pStyle w:val="Body"/>
        <w:spacing w:after="0"/>
      </w:pPr>
      <w:r>
        <w:t xml:space="preserve">Refer to </w:t>
      </w:r>
      <w:r w:rsidR="0019662B" w:rsidRPr="0035514A">
        <w:rPr>
          <w:i/>
          <w:iCs/>
        </w:rPr>
        <w:t>Guidance for applicants</w:t>
      </w:r>
      <w:r w:rsidR="0019662B">
        <w:t xml:space="preserve"> </w:t>
      </w:r>
      <w:r>
        <w:t>for more information.</w:t>
      </w:r>
    </w:p>
    <w:p w14:paraId="1799C0FC" w14:textId="008D38C0" w:rsidR="00F50C13" w:rsidRDefault="00F50C13" w:rsidP="00F50C13">
      <w:pPr>
        <w:pStyle w:val="Body"/>
      </w:pPr>
    </w:p>
    <w:p w14:paraId="3EEA4925" w14:textId="77777777" w:rsidR="00211CD7" w:rsidRDefault="00211CD7" w:rsidP="00AE460C">
      <w:pPr>
        <w:pStyle w:val="Body"/>
        <w:spacing w:after="0"/>
      </w:pPr>
      <w:r>
        <w:t>Please outline your approach to the sustainability of the project and ongoing community benefit after project funding has ended.</w:t>
      </w:r>
    </w:p>
    <w:p w14:paraId="44C6CFE1" w14:textId="6DB9F3CC" w:rsidR="00F50C13" w:rsidRDefault="00211CD7" w:rsidP="00AE460C">
      <w:pPr>
        <w:pStyle w:val="Body"/>
        <w:spacing w:after="0"/>
      </w:pPr>
      <w:r>
        <w:t xml:space="preserve">(Maximum </w:t>
      </w:r>
      <w:r w:rsidR="00E24B14">
        <w:t>1,800 characters</w:t>
      </w:r>
      <w:r>
        <w:t xml:space="preserve">) </w:t>
      </w:r>
    </w:p>
    <w:p w14:paraId="13136940" w14:textId="77777777" w:rsidR="00B702DB" w:rsidRDefault="00B702DB" w:rsidP="007173CA">
      <w:pPr>
        <w:pStyle w:val="Body"/>
      </w:pPr>
    </w:p>
    <w:p w14:paraId="03457B9A" w14:textId="77777777" w:rsidR="00211CD7" w:rsidRDefault="00211CD7" w:rsidP="00AE460C">
      <w:pPr>
        <w:pStyle w:val="Body"/>
        <w:spacing w:after="0"/>
      </w:pPr>
      <w:r>
        <w:t>Please describe the partnerships and/or relationships needed to successfully deliver the proposed project.</w:t>
      </w:r>
    </w:p>
    <w:p w14:paraId="1A4FA64A" w14:textId="14892398" w:rsidR="00B702DB" w:rsidRDefault="00211CD7" w:rsidP="00AE460C">
      <w:pPr>
        <w:pStyle w:val="Body"/>
        <w:spacing w:after="0"/>
      </w:pPr>
      <w:r>
        <w:t xml:space="preserve">(Maximum </w:t>
      </w:r>
      <w:r w:rsidR="00E24B14">
        <w:t>1,800 characters</w:t>
      </w:r>
      <w:r>
        <w:t xml:space="preserve">) </w:t>
      </w:r>
    </w:p>
    <w:p w14:paraId="2D9E0A21" w14:textId="77777777" w:rsidR="00211CD7" w:rsidRDefault="00211CD7" w:rsidP="00211CD7">
      <w:pPr>
        <w:pStyle w:val="Body"/>
      </w:pPr>
    </w:p>
    <w:p w14:paraId="0F164969" w14:textId="77777777" w:rsidR="00211CD7" w:rsidRDefault="00211CD7" w:rsidP="00AE460C">
      <w:pPr>
        <w:pStyle w:val="Body"/>
        <w:spacing w:after="0"/>
      </w:pPr>
      <w:r>
        <w:t>Please provide a brief overview of timeframes for the project and when activities will take place.</w:t>
      </w:r>
    </w:p>
    <w:p w14:paraId="2F8ED3FB" w14:textId="7FBECF95" w:rsidR="00211CD7" w:rsidRPr="00B519CD" w:rsidRDefault="00211CD7" w:rsidP="00AE460C">
      <w:pPr>
        <w:pStyle w:val="Body"/>
        <w:spacing w:after="0"/>
        <w:sectPr w:rsidR="00211CD7" w:rsidRPr="00B519CD" w:rsidSect="00B04489">
          <w:head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t xml:space="preserve">(Maximum </w:t>
      </w:r>
      <w:r w:rsidR="00E24B14">
        <w:t>1,800</w:t>
      </w:r>
      <w:r>
        <w:t xml:space="preserve"> </w:t>
      </w:r>
      <w:r w:rsidR="00E24B14">
        <w:t>characters</w:t>
      </w:r>
      <w:r>
        <w:t xml:space="preserve">) </w:t>
      </w:r>
    </w:p>
    <w:p w14:paraId="69A7DF9C" w14:textId="77777777" w:rsidR="00F32368" w:rsidRPr="00F32368" w:rsidRDefault="00F32368" w:rsidP="00F32368">
      <w:pPr>
        <w:pStyle w:val="Body"/>
      </w:pPr>
      <w:bookmarkStart w:id="0" w:name="_Hlk37240926"/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222B86E" w14:textId="77777777" w:rsidTr="00641724">
        <w:tc>
          <w:tcPr>
            <w:tcW w:w="10194" w:type="dxa"/>
          </w:tcPr>
          <w:p w14:paraId="683A5F60" w14:textId="16AF00BE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E01744">
              <w:t>phone</w:t>
            </w:r>
            <w:r w:rsidR="00AE460C" w:rsidRPr="00E01744">
              <w:t xml:space="preserve"> </w:t>
            </w:r>
            <w:r w:rsidR="0049014E">
              <w:t>(03) 959</w:t>
            </w:r>
            <w:r w:rsidR="00BC62A8">
              <w:t>5 2490</w:t>
            </w:r>
            <w:r w:rsidRPr="00E01744">
              <w:t xml:space="preserve">, </w:t>
            </w:r>
            <w:r w:rsidRPr="0055119B">
              <w:t>using the National Relay Service 13 36 77 if required, or</w:t>
            </w:r>
            <w:r w:rsidR="008D43DD">
              <w:t xml:space="preserve"> </w:t>
            </w:r>
            <w:hyperlink r:id="rId20" w:history="1">
              <w:r w:rsidR="008D43DD" w:rsidRPr="008D43DD">
                <w:rPr>
                  <w:rStyle w:val="Hyperlink"/>
                </w:rPr>
                <w:t xml:space="preserve">email the </w:t>
              </w:r>
              <w:r w:rsidR="000D20AA">
                <w:rPr>
                  <w:rStyle w:val="Hyperlink"/>
                </w:rPr>
                <w:t xml:space="preserve">Office for the </w:t>
              </w:r>
              <w:r w:rsidR="008D43DD" w:rsidRPr="008D43DD">
                <w:rPr>
                  <w:rStyle w:val="Hyperlink"/>
                </w:rPr>
                <w:t xml:space="preserve">Prevention </w:t>
              </w:r>
              <w:r w:rsidR="000D20AA">
                <w:rPr>
                  <w:rStyle w:val="Hyperlink"/>
                </w:rPr>
                <w:t xml:space="preserve">of Family Violence and Coordination </w:t>
              </w:r>
              <w:r w:rsidR="008D43DD" w:rsidRPr="008D43DD">
                <w:rPr>
                  <w:rStyle w:val="Hyperlink"/>
                </w:rPr>
                <w:t>grants team</w:t>
              </w:r>
            </w:hyperlink>
            <w:r w:rsidRPr="0055119B">
              <w:rPr>
                <w:color w:val="004C97"/>
              </w:rPr>
              <w:t xml:space="preserve">, </w:t>
            </w:r>
            <w:r w:rsidRPr="0055119B">
              <w:t>&lt;</w:t>
            </w:r>
            <w:r w:rsidR="00E01744">
              <w:t>prevention.grants@dffh.vic.gov.au</w:t>
            </w:r>
            <w:r w:rsidRPr="0055119B">
              <w:t>&gt;.</w:t>
            </w:r>
          </w:p>
          <w:p w14:paraId="2269E1CF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308864F" w14:textId="1CC9068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E01744" w:rsidRPr="00E01744">
              <w:rPr>
                <w:color w:val="auto"/>
              </w:rPr>
              <w:t>March 2021</w:t>
            </w:r>
            <w:r w:rsidRPr="00E01744">
              <w:rPr>
                <w:color w:val="auto"/>
              </w:rPr>
              <w:t>.</w:t>
            </w:r>
          </w:p>
          <w:p w14:paraId="23DFF766" w14:textId="1D5D8544" w:rsidR="0055119B" w:rsidRDefault="0049014E" w:rsidP="00E33237">
            <w:pPr>
              <w:pStyle w:val="Imprint"/>
            </w:pPr>
            <w:r w:rsidRPr="0049014E">
              <w:t xml:space="preserve">Available at </w:t>
            </w:r>
            <w:hyperlink r:id="rId21" w:history="1">
              <w:r w:rsidRPr="0049014E">
                <w:rPr>
                  <w:rStyle w:val="Hyperlink"/>
                </w:rPr>
                <w:t>Supporting Multicultural and Faith Communities Prevent Family Violence: 2021 Grant Program</w:t>
              </w:r>
            </w:hyperlink>
            <w:r w:rsidRPr="0049014E">
              <w:t xml:space="preserve"> webpage &lt;https://www.vic.gov.au/dffh/prevent-family-violence-2021-grant-program&gt;</w:t>
            </w:r>
          </w:p>
        </w:tc>
      </w:tr>
      <w:bookmarkEnd w:id="0"/>
    </w:tbl>
    <w:p w14:paraId="690A2C86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469FE" w14:textId="77777777" w:rsidR="00747A01" w:rsidRDefault="00747A01">
      <w:r>
        <w:separator/>
      </w:r>
    </w:p>
    <w:p w14:paraId="20E2DD70" w14:textId="77777777" w:rsidR="00747A01" w:rsidRDefault="00747A01"/>
  </w:endnote>
  <w:endnote w:type="continuationSeparator" w:id="0">
    <w:p w14:paraId="098A9623" w14:textId="77777777" w:rsidR="00747A01" w:rsidRDefault="00747A01">
      <w:r>
        <w:continuationSeparator/>
      </w:r>
    </w:p>
    <w:p w14:paraId="24AE78BC" w14:textId="77777777" w:rsidR="00747A01" w:rsidRDefault="00747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6ACB6" w14:textId="77777777" w:rsidR="007278FB" w:rsidRDefault="00727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9F940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920" behindDoc="1" locked="1" layoutInCell="1" allowOverlap="1" wp14:anchorId="4DE052FA" wp14:editId="31DC233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53F4852" wp14:editId="47C6681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6294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F485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196294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061C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1948005" wp14:editId="58FFF9B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8365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800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968365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F87E" w14:textId="77777777" w:rsidR="00747A01" w:rsidRDefault="00747A01" w:rsidP="00207717">
      <w:pPr>
        <w:spacing w:before="120"/>
      </w:pPr>
      <w:r>
        <w:separator/>
      </w:r>
    </w:p>
  </w:footnote>
  <w:footnote w:type="continuationSeparator" w:id="0">
    <w:p w14:paraId="03E1B201" w14:textId="77777777" w:rsidR="00747A01" w:rsidRDefault="00747A01">
      <w:r>
        <w:continuationSeparator/>
      </w:r>
    </w:p>
    <w:p w14:paraId="0476748F" w14:textId="77777777" w:rsidR="00747A01" w:rsidRDefault="00747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40A6" w14:textId="77777777" w:rsidR="007278FB" w:rsidRDefault="00727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670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57870" w14:textId="77777777" w:rsidR="007278FB" w:rsidRDefault="007278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02F4" w14:textId="77777777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66944" behindDoc="1" locked="1" layoutInCell="1" allowOverlap="1" wp14:anchorId="6F1C8ACB" wp14:editId="350584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5F">
      <w:t>Document title</w:t>
    </w:r>
    <w:r w:rsidR="00872C54">
      <w:t xml:space="preserve"> (use Header style)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4470"/>
        </w:tabs>
        <w:ind w:left="4470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018"/>
    <w:multiLevelType w:val="hybridMultilevel"/>
    <w:tmpl w:val="D46E31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3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0"/>
    <w:rsid w:val="00000719"/>
    <w:rsid w:val="00002D68"/>
    <w:rsid w:val="00003403"/>
    <w:rsid w:val="00005347"/>
    <w:rsid w:val="000072B6"/>
    <w:rsid w:val="0001021B"/>
    <w:rsid w:val="00011D89"/>
    <w:rsid w:val="000154FD"/>
    <w:rsid w:val="00016C07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D20AA"/>
    <w:rsid w:val="000E0970"/>
    <w:rsid w:val="000E3CC7"/>
    <w:rsid w:val="000E5BD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E41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DAB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FB6"/>
    <w:rsid w:val="00186B33"/>
    <w:rsid w:val="00192F9D"/>
    <w:rsid w:val="0019662B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CD7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D2D"/>
    <w:rsid w:val="00327870"/>
    <w:rsid w:val="0033259D"/>
    <w:rsid w:val="003333D2"/>
    <w:rsid w:val="00336E5E"/>
    <w:rsid w:val="00337339"/>
    <w:rsid w:val="003406C6"/>
    <w:rsid w:val="003418CC"/>
    <w:rsid w:val="003459BD"/>
    <w:rsid w:val="00350D38"/>
    <w:rsid w:val="00351B36"/>
    <w:rsid w:val="0035514A"/>
    <w:rsid w:val="00357B4E"/>
    <w:rsid w:val="003716FD"/>
    <w:rsid w:val="0037204B"/>
    <w:rsid w:val="003744CF"/>
    <w:rsid w:val="00374717"/>
    <w:rsid w:val="0037512E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5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14E"/>
    <w:rsid w:val="00490746"/>
    <w:rsid w:val="00490852"/>
    <w:rsid w:val="00491C9C"/>
    <w:rsid w:val="00492F30"/>
    <w:rsid w:val="0049331C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38A"/>
    <w:rsid w:val="004D1B22"/>
    <w:rsid w:val="004D23CC"/>
    <w:rsid w:val="004D36F2"/>
    <w:rsid w:val="004D56DC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2201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4CDD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6C0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278FB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47A0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2BF0"/>
    <w:rsid w:val="00823275"/>
    <w:rsid w:val="0082366F"/>
    <w:rsid w:val="008338A2"/>
    <w:rsid w:val="00837DF7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031A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368C"/>
    <w:rsid w:val="008D4236"/>
    <w:rsid w:val="008D43DD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519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C8A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0BA9"/>
    <w:rsid w:val="00A7161C"/>
    <w:rsid w:val="00A77AA3"/>
    <w:rsid w:val="00A8236D"/>
    <w:rsid w:val="00A854EB"/>
    <w:rsid w:val="00A872E5"/>
    <w:rsid w:val="00A91406"/>
    <w:rsid w:val="00A96E65"/>
    <w:rsid w:val="00A96ECE"/>
    <w:rsid w:val="00A979F8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60C"/>
    <w:rsid w:val="00AE59A0"/>
    <w:rsid w:val="00AE664C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2DB"/>
    <w:rsid w:val="00B75646"/>
    <w:rsid w:val="00B7629E"/>
    <w:rsid w:val="00B90729"/>
    <w:rsid w:val="00B907DA"/>
    <w:rsid w:val="00B950BC"/>
    <w:rsid w:val="00B9714C"/>
    <w:rsid w:val="00BA29AD"/>
    <w:rsid w:val="00BA33CF"/>
    <w:rsid w:val="00BA391A"/>
    <w:rsid w:val="00BA3F8D"/>
    <w:rsid w:val="00BB692A"/>
    <w:rsid w:val="00BB7A10"/>
    <w:rsid w:val="00BC60BE"/>
    <w:rsid w:val="00BC62A8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0A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3E4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1744"/>
    <w:rsid w:val="00E06B75"/>
    <w:rsid w:val="00E11332"/>
    <w:rsid w:val="00E11352"/>
    <w:rsid w:val="00E170DC"/>
    <w:rsid w:val="00E17546"/>
    <w:rsid w:val="00E210B5"/>
    <w:rsid w:val="00E24B14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B01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13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2E3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77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ic.gov.au/dffh/prevent-family-violence-2021-grant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dffh/prevent-family-violence-2021-grant-progr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revention.grant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2" ma:contentTypeDescription="Create a new document." ma:contentTypeScope="" ma:versionID="4ad5e6831645fa54771511da0b9bdb1d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c3ad3be12229790dec0fa01dd99d900a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Owner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haretoDesktop" ma:index="3" nillable="true" ma:displayName="Share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yslapsedforreview" ma:index="18" nillable="true" ma:displayName="Days before next review" ma:decimals="0" ma:default="365" ma:format="Dropdown" ma:internalName="Dayslapsedforreview" ma:percentage="FALSE">
      <xsd:simpleType>
        <xsd:restriction base="dms:Number"/>
      </xsd:simpleType>
    </xsd:element>
    <xsd:element name="HyperlinkBase" ma:index="20" nillable="true" ma:displayName="Hyperlink Base" ma:description="Link to O365 version of the document" ma:format="Dropdown" ma:internalName="HyperlinkBa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e161729-0ef4-4b53-b9e8-ddb61266bb63">
      <UserInfo>
        <DisplayName>Publishing Studio (DHHS)</DisplayName>
        <AccountId>83</AccountId>
        <AccountType/>
      </UserInfo>
    </Owner>
    <SharetoDesktop xmlns="fe161729-0ef4-4b53-b9e8-ddb61266bb63" xsi:nil="true"/>
    <HyperlinkBase xmlns="fe161729-0ef4-4b53-b9e8-ddb61266bb63">https://dhhsvicgovau.sharepoint.com/:w:/s/dffh/EcCVkpYjyclAkypjKN9RniEBgc1HW_uc-ThpQADyAV_Evg</HyperlinkBase>
    <TaxCatchAll xmlns="5ce0f2b5-5be5-4508-bce9-d7011ece0659"/>
    <Dayslapsedforreview xmlns="fe161729-0ef4-4b53-b9e8-ddb61266bb63">365</Dayslapsedfor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FE6A-A72F-4711-9D29-CC1E0071A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794</Words>
  <Characters>4865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Manager/>
  <Company/>
  <LinksUpToDate>false</LinksUpToDate>
  <CharactersWithSpaces>5608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cyan factsheet</dc:title>
  <dc:creator/>
  <cp:lastModifiedBy/>
  <cp:revision>40</cp:revision>
  <cp:lastPrinted>2021-01-29T05:27:00Z</cp:lastPrinted>
  <dcterms:created xsi:type="dcterms:W3CDTF">2021-03-15T05:30:00Z</dcterms:created>
  <dcterms:modified xsi:type="dcterms:W3CDTF">2021-03-16T05:19:00Z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6" name="Format">
    <vt:lpwstr>Factsheet</vt:lpwstr>
  </property>
  <property fmtid="{D5CDD505-2E9C-101B-9397-08002B2CF9AE}" pid="7" name="TemplateVersion">
    <vt:i4>1</vt:i4>
  </property>
  <property fmtid="{D5CDD505-2E9C-101B-9397-08002B2CF9AE}" pid="8" name="Hyperlink Base">
    <vt:lpwstr>https://dhhsvicgovau.sharepoint.com/:w:/s/dffh/EcCVkpYjyclAkypjKN9RniEBgc1HW_uc-ThpQADyAV_Evg</vt:lpwstr>
  </property>
  <property fmtid="{D5CDD505-2E9C-101B-9397-08002B2CF9AE}" pid="9" name="Order">
    <vt:r8>1800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beforethenext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2021-03-15T05:30:04Z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54912b29-25c0-467c-aeba-e810dbabbcec</vt:lpwstr>
  </property>
  <property fmtid="{D5CDD505-2E9C-101B-9397-08002B2CF9AE}" pid="21" name="MSIP_Label_43e64453-338c-4f93-8a4d-0039a0a41f2a_ContentBits">
    <vt:lpwstr>2</vt:lpwstr>
  </property>
</Properties>
</file>