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3FE2" w:rsidR="00294396" w:rsidP="00790D6E" w:rsidRDefault="00790D6E" w14:paraId="31B16CA1" w14:textId="43582F1F">
      <w:pPr>
        <w:pStyle w:val="Heading1"/>
        <w:bidi/>
        <w:rPr>
          <w:rFonts w:cstheme="majorHAnsi"/>
          <w:b w:val="0"/>
          <w:bCs/>
          <w:sz w:val="44"/>
          <w:szCs w:val="44"/>
        </w:rPr>
      </w:pPr>
      <w:r w:rsidRPr="00443FE2">
        <w:rPr>
          <w:sz w:val="44"/>
          <w:szCs w:val="44"/>
          <w:lang w:val="en-AU"/>
        </w:rPr>
        <w:t>Positive Start in 2022</w:t>
      </w:r>
      <w:r w:rsidRPr="00443FE2">
        <w:rPr>
          <w:rFonts w:cstheme="majorHAnsi"/>
          <w:b w:val="0"/>
          <w:bCs/>
          <w:sz w:val="44"/>
          <w:szCs w:val="44"/>
          <w:rtl/>
          <w:lang w:val="en-AU"/>
        </w:rPr>
        <w:t xml:space="preserve">: </w:t>
      </w:r>
      <w:r w:rsidR="004670C2">
        <w:rPr>
          <w:rFonts w:cstheme="majorHAnsi"/>
          <w:b w:val="0"/>
          <w:bCs/>
          <w:sz w:val="44"/>
          <w:szCs w:val="44"/>
          <w:rtl/>
          <w:lang w:val="en-AU"/>
        </w:rPr>
        <w:t>مخيّمات</w:t>
      </w:r>
      <w:r w:rsidRPr="00443FE2">
        <w:rPr>
          <w:rFonts w:cstheme="majorHAnsi"/>
          <w:b w:val="0"/>
          <w:bCs/>
          <w:sz w:val="44"/>
          <w:szCs w:val="44"/>
          <w:rtl/>
          <w:lang w:val="en-AU"/>
        </w:rPr>
        <w:t xml:space="preserve"> </w:t>
      </w:r>
      <w:r w:rsidRPr="00443FE2" w:rsidR="004B2020">
        <w:rPr>
          <w:rFonts w:hint="cs" w:cstheme="majorHAnsi"/>
          <w:b w:val="0"/>
          <w:bCs/>
          <w:sz w:val="44"/>
          <w:szCs w:val="44"/>
          <w:rtl/>
          <w:lang w:val="en-AU"/>
        </w:rPr>
        <w:t>عطلات</w:t>
      </w:r>
      <w:r w:rsidRPr="00443FE2">
        <w:rPr>
          <w:rFonts w:cstheme="majorHAnsi"/>
          <w:b w:val="0"/>
          <w:bCs/>
          <w:sz w:val="44"/>
          <w:szCs w:val="44"/>
          <w:rtl/>
          <w:lang w:val="en-AU"/>
        </w:rPr>
        <w:t xml:space="preserve"> </w:t>
      </w:r>
      <w:r w:rsidRPr="00443FE2">
        <w:rPr>
          <w:rFonts w:cstheme="majorHAnsi"/>
          <w:b w:val="0"/>
          <w:bCs/>
          <w:sz w:val="44"/>
          <w:szCs w:val="44"/>
          <w:u w:val="single"/>
          <w:rtl/>
          <w:lang w:val="en-AU"/>
        </w:rPr>
        <w:t>مجانية</w:t>
      </w:r>
    </w:p>
    <w:p w:rsidR="00265606" w:rsidP="00E33464" w:rsidRDefault="00E33464" w14:paraId="56A3FD53" w14:textId="3801A39B">
      <w:pPr>
        <w:pStyle w:val="Intro"/>
        <w:bidi/>
        <w:spacing w:after="0"/>
        <w:rPr>
          <w:b w:val="0"/>
          <w:bCs/>
          <w:color w:val="auto"/>
          <w:sz w:val="20"/>
          <w:szCs w:val="20"/>
        </w:rPr>
      </w:pPr>
      <w:r w:rsidRPr="00443FE2">
        <w:rPr>
          <w:b w:val="0"/>
          <w:bCs/>
          <w:color w:val="auto"/>
          <w:sz w:val="20"/>
          <w:szCs w:val="20"/>
        </w:rPr>
        <w:t>Arabic</w:t>
      </w:r>
    </w:p>
    <w:p w:rsidRPr="00F65617" w:rsidR="00E33464" w:rsidP="00E33464" w:rsidRDefault="00E33464" w14:paraId="31EE2FF3" w14:textId="65CA8FC6">
      <w:pPr>
        <w:pStyle w:val="Intro"/>
        <w:bidi/>
        <w:spacing w:after="0"/>
        <w:rPr>
          <w:b w:val="0"/>
          <w:bCs/>
          <w:color w:val="auto"/>
          <w:sz w:val="20"/>
          <w:szCs w:val="20"/>
          <w:rtl/>
        </w:rPr>
      </w:pPr>
      <w:r>
        <w:rPr>
          <w:rFonts w:hint="cs"/>
          <w:b w:val="0"/>
          <w:bCs/>
          <w:color w:val="auto"/>
          <w:sz w:val="20"/>
          <w:szCs w:val="20"/>
          <w:rtl/>
        </w:rPr>
        <w:t>عربي</w:t>
      </w:r>
    </w:p>
    <w:p w:rsidR="00F65617" w:rsidP="00294396" w:rsidRDefault="00F65617" w14:paraId="6A287D37" w14:textId="77777777">
      <w:pPr>
        <w:pStyle w:val="Intro"/>
        <w:spacing w:after="0"/>
      </w:pPr>
    </w:p>
    <w:p w:rsidRPr="00336857" w:rsidR="00336857" w:rsidP="00336857" w:rsidRDefault="00804A00" w14:paraId="0E265979" w14:textId="28B68DC4">
      <w:pPr>
        <w:bidi/>
        <w:spacing w:after="0"/>
        <w:rPr>
          <w:b/>
          <w:szCs w:val="22"/>
          <w:lang w:val="en-AU"/>
        </w:rPr>
      </w:pPr>
      <w:r>
        <w:rPr>
          <w:rFonts w:hint="cs" w:cs="Arial"/>
          <w:b/>
          <w:szCs w:val="22"/>
          <w:rtl/>
          <w:lang w:val="en-AU"/>
        </w:rPr>
        <w:t>أعزائي أولياء الأمور</w:t>
      </w:r>
      <w:r w:rsidRPr="00336857" w:rsidR="00336857">
        <w:rPr>
          <w:rFonts w:cs="Arial"/>
          <w:b/>
          <w:szCs w:val="22"/>
          <w:rtl/>
          <w:lang w:val="en-AU"/>
        </w:rPr>
        <w:t xml:space="preserve"> ومقد</w:t>
      </w:r>
      <w:r>
        <w:rPr>
          <w:rFonts w:hint="cs" w:cs="Arial"/>
          <w:b/>
          <w:szCs w:val="22"/>
          <w:rtl/>
          <w:lang w:val="en-AU"/>
        </w:rPr>
        <w:t>ّ</w:t>
      </w:r>
      <w:r w:rsidRPr="00336857" w:rsidR="00336857">
        <w:rPr>
          <w:rFonts w:cs="Arial"/>
          <w:b/>
          <w:szCs w:val="22"/>
          <w:rtl/>
          <w:lang w:val="en-AU"/>
        </w:rPr>
        <w:t>م</w:t>
      </w:r>
      <w:r w:rsidR="00E25697">
        <w:rPr>
          <w:rFonts w:hint="cs" w:cs="Arial"/>
          <w:b/>
          <w:szCs w:val="22"/>
          <w:rtl/>
          <w:lang w:val="en-AU"/>
        </w:rPr>
        <w:t>و</w:t>
      </w:r>
      <w:r w:rsidRPr="00336857" w:rsidR="00336857">
        <w:rPr>
          <w:rFonts w:cs="Arial"/>
          <w:b/>
          <w:szCs w:val="22"/>
          <w:rtl/>
          <w:lang w:val="en-AU"/>
        </w:rPr>
        <w:t xml:space="preserve"> الرعاية</w:t>
      </w:r>
    </w:p>
    <w:p w:rsidRPr="00336857" w:rsidR="00336857" w:rsidP="00336857" w:rsidRDefault="00336857" w14:paraId="70432FFA" w14:textId="77777777">
      <w:pPr>
        <w:bidi/>
        <w:spacing w:after="0"/>
        <w:rPr>
          <w:b/>
          <w:szCs w:val="22"/>
          <w:lang w:val="en-AU"/>
        </w:rPr>
      </w:pPr>
    </w:p>
    <w:p w:rsidRPr="00336857" w:rsidR="00336857" w:rsidP="00336857" w:rsidRDefault="00336857" w14:paraId="5C946C6D" w14:textId="5D044E48">
      <w:pPr>
        <w:bidi/>
        <w:spacing w:after="0"/>
        <w:rPr>
          <w:b/>
          <w:szCs w:val="22"/>
          <w:lang w:val="en-AU"/>
        </w:rPr>
      </w:pPr>
      <w:r w:rsidRPr="00336857">
        <w:rPr>
          <w:rFonts w:cs="Arial"/>
          <w:b/>
          <w:szCs w:val="22"/>
          <w:rtl/>
          <w:lang w:val="en-AU"/>
        </w:rPr>
        <w:t>خلال العامين الماضيين</w:t>
      </w:r>
      <w:r w:rsidR="00964830">
        <w:rPr>
          <w:rFonts w:cs="Arial"/>
          <w:b/>
          <w:szCs w:val="22"/>
          <w:rtl/>
          <w:lang w:val="en-AU"/>
        </w:rPr>
        <w:t>،</w:t>
      </w:r>
      <w:r w:rsidRPr="00336857">
        <w:rPr>
          <w:rFonts w:cs="Arial"/>
          <w:b/>
          <w:szCs w:val="22"/>
          <w:rtl/>
          <w:lang w:val="en-AU"/>
        </w:rPr>
        <w:t xml:space="preserve"> كان</w:t>
      </w:r>
      <w:r w:rsidR="00F74A0C">
        <w:rPr>
          <w:rFonts w:hint="cs" w:cs="Arial"/>
          <w:b/>
          <w:szCs w:val="22"/>
          <w:rtl/>
          <w:lang w:val="en-AU"/>
        </w:rPr>
        <w:t>ت</w:t>
      </w:r>
      <w:r w:rsidRPr="00336857">
        <w:rPr>
          <w:rFonts w:cs="Arial"/>
          <w:b/>
          <w:szCs w:val="22"/>
          <w:rtl/>
          <w:lang w:val="en-AU"/>
        </w:rPr>
        <w:t xml:space="preserve"> جائحة </w:t>
      </w:r>
      <w:r w:rsidRPr="00336857">
        <w:rPr>
          <w:bCs/>
          <w:szCs w:val="22"/>
          <w:lang w:val="en-AU"/>
        </w:rPr>
        <w:t>COVID-19</w:t>
      </w:r>
      <w:r w:rsidRPr="00336857">
        <w:rPr>
          <w:rFonts w:cs="Arial"/>
          <w:b/>
          <w:szCs w:val="22"/>
          <w:rtl/>
          <w:lang w:val="en-AU"/>
        </w:rPr>
        <w:t xml:space="preserve"> </w:t>
      </w:r>
      <w:r w:rsidR="00804A00">
        <w:rPr>
          <w:rFonts w:hint="cs" w:cs="Arial"/>
          <w:b/>
          <w:szCs w:val="22"/>
          <w:rtl/>
          <w:lang w:val="en-AU"/>
        </w:rPr>
        <w:t>تعني</w:t>
      </w:r>
      <w:r w:rsidRPr="00336857">
        <w:rPr>
          <w:rFonts w:cs="Arial"/>
          <w:b/>
          <w:szCs w:val="22"/>
          <w:rtl/>
          <w:lang w:val="en-AU"/>
        </w:rPr>
        <w:t xml:space="preserve"> أن العديد من الطلاب</w:t>
      </w:r>
      <w:r w:rsidR="00017ABA">
        <w:rPr>
          <w:rFonts w:hint="cs" w:cs="Arial"/>
          <w:b/>
          <w:szCs w:val="22"/>
          <w:rtl/>
          <w:lang w:val="en-AU"/>
        </w:rPr>
        <w:t xml:space="preserve"> قد</w:t>
      </w:r>
      <w:r w:rsidRPr="00336857">
        <w:rPr>
          <w:rFonts w:cs="Arial"/>
          <w:b/>
          <w:szCs w:val="22"/>
          <w:rtl/>
          <w:lang w:val="en-AU"/>
        </w:rPr>
        <w:t xml:space="preserve"> فقدوا فرصة تجربة الأنشطة الخارجية في بيئة منظ</w:t>
      </w:r>
      <w:r w:rsidR="00804A00">
        <w:rPr>
          <w:rFonts w:hint="cs" w:cs="Arial"/>
          <w:b/>
          <w:szCs w:val="22"/>
          <w:rtl/>
          <w:lang w:val="en-AU"/>
        </w:rPr>
        <w:t>ّ</w:t>
      </w:r>
      <w:r w:rsidRPr="00336857">
        <w:rPr>
          <w:rFonts w:cs="Arial"/>
          <w:b/>
          <w:szCs w:val="22"/>
          <w:rtl/>
          <w:lang w:val="en-AU"/>
        </w:rPr>
        <w:t>مة واجتماعية وداعمة.</w:t>
      </w:r>
    </w:p>
    <w:p w:rsidRPr="00336857" w:rsidR="00336857" w:rsidP="00336857" w:rsidRDefault="00336857" w14:paraId="45106CEF" w14:textId="77777777">
      <w:pPr>
        <w:bidi/>
        <w:spacing w:after="0"/>
        <w:rPr>
          <w:b/>
          <w:szCs w:val="22"/>
          <w:lang w:val="en-AU"/>
        </w:rPr>
      </w:pPr>
    </w:p>
    <w:p w:rsidRPr="00443FE2" w:rsidR="00336857" w:rsidP="00336857" w:rsidRDefault="00336857" w14:paraId="222FF6C6" w14:textId="5C473F3F">
      <w:pPr>
        <w:bidi/>
        <w:spacing w:after="0"/>
        <w:rPr>
          <w:b/>
          <w:szCs w:val="22"/>
          <w:lang w:val="en-AU"/>
        </w:rPr>
      </w:pPr>
      <w:r w:rsidRPr="00443FE2">
        <w:rPr>
          <w:rFonts w:cs="Arial"/>
          <w:b/>
          <w:szCs w:val="22"/>
          <w:rtl/>
          <w:lang w:val="en-AU"/>
        </w:rPr>
        <w:t>تلتزم حكومة ولاية فيكتوريا بدعم صحة ورفاهية جميع الأطفال والشباب</w:t>
      </w:r>
      <w:r w:rsidRPr="00443FE2" w:rsidR="00804A00">
        <w:rPr>
          <w:rFonts w:hint="cs" w:cs="Arial"/>
          <w:b/>
          <w:szCs w:val="22"/>
          <w:rtl/>
          <w:lang w:val="en-AU"/>
        </w:rPr>
        <w:t xml:space="preserve"> الصغار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وتقد</w:t>
      </w:r>
      <w:r w:rsidRPr="00443FE2" w:rsidR="00804A00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>م الفرصة للطلاب المؤهلين لحضور برنامج مخي</w:t>
      </w:r>
      <w:r w:rsidR="00434B01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 xml:space="preserve">م مجاني كجزء من مبادرة البداية الإيجابية </w:t>
      </w:r>
      <w:r w:rsidRPr="00443FE2" w:rsidR="00804A00">
        <w:t>Positive Start in 2022</w:t>
      </w:r>
      <w:r w:rsidRPr="00443FE2" w:rsidR="00804A00">
        <w:rPr>
          <w:lang w:val="en-AU"/>
        </w:rPr>
        <w:t>)</w:t>
      </w:r>
      <w:r w:rsidRPr="00443FE2" w:rsidR="00804A00">
        <w:rPr>
          <w:rFonts w:hint="cs" w:cs="Arial"/>
          <w:b/>
          <w:szCs w:val="22"/>
          <w:rtl/>
          <w:lang w:val="en-AU"/>
        </w:rPr>
        <w:t>)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خلال فترات العطلة المدرسية</w:t>
      </w:r>
      <w:r w:rsidR="001C5B0E">
        <w:rPr>
          <w:rFonts w:hint="cs" w:cs="Arial"/>
          <w:b/>
          <w:szCs w:val="22"/>
          <w:rtl/>
          <w:lang w:val="en-AU"/>
        </w:rPr>
        <w:t xml:space="preserve"> للعام</w:t>
      </w:r>
      <w:r w:rsidRPr="00443FE2">
        <w:rPr>
          <w:rFonts w:cs="Arial"/>
          <w:b/>
          <w:szCs w:val="22"/>
          <w:rtl/>
          <w:lang w:val="en-AU"/>
        </w:rPr>
        <w:t xml:space="preserve"> 2022.</w:t>
      </w:r>
    </w:p>
    <w:p w:rsidRPr="00443FE2" w:rsidR="00336857" w:rsidP="00336857" w:rsidRDefault="00336857" w14:paraId="251ADDA0" w14:textId="77777777">
      <w:pPr>
        <w:bidi/>
        <w:spacing w:after="0"/>
        <w:rPr>
          <w:bCs/>
          <w:color w:val="004C97" w:themeColor="accent5"/>
          <w:sz w:val="32"/>
          <w:szCs w:val="32"/>
          <w:lang w:val="en-AU"/>
        </w:rPr>
      </w:pPr>
    </w:p>
    <w:p w:rsidRPr="00443FE2" w:rsidR="00336857" w:rsidP="00336857" w:rsidRDefault="004670C2" w14:paraId="12B518D9" w14:textId="14F0C439">
      <w:pPr>
        <w:bidi/>
        <w:spacing w:after="0"/>
        <w:rPr>
          <w:bCs/>
          <w:color w:val="004C97" w:themeColor="accent5"/>
          <w:sz w:val="32"/>
          <w:szCs w:val="32"/>
          <w:lang w:val="en-AU"/>
        </w:rPr>
      </w:pPr>
      <w:r>
        <w:rPr>
          <w:rFonts w:cs="Arial"/>
          <w:bCs/>
          <w:color w:val="004C97" w:themeColor="accent5"/>
          <w:sz w:val="32"/>
          <w:szCs w:val="32"/>
          <w:rtl/>
          <w:lang w:val="en-AU"/>
        </w:rPr>
        <w:t>مخيّمات</w:t>
      </w:r>
      <w:r w:rsidRPr="00443FE2" w:rsidR="00336857">
        <w:rPr>
          <w:rFonts w:cs="Arial"/>
          <w:bCs/>
          <w:color w:val="004C97" w:themeColor="accent5"/>
          <w:sz w:val="32"/>
          <w:szCs w:val="32"/>
          <w:rtl/>
          <w:lang w:val="en-AU"/>
        </w:rPr>
        <w:t xml:space="preserve"> مجانية للطلاب المؤهلين</w:t>
      </w:r>
    </w:p>
    <w:p w:rsidRPr="00443FE2" w:rsidR="00336857" w:rsidP="00336857" w:rsidRDefault="00336857" w14:paraId="4886E884" w14:textId="09FEE13F">
      <w:pPr>
        <w:bidi/>
        <w:spacing w:after="0"/>
        <w:rPr>
          <w:b/>
          <w:szCs w:val="22"/>
          <w:lang w:val="en-AU"/>
        </w:rPr>
      </w:pPr>
      <w:r w:rsidRPr="00443FE2">
        <w:rPr>
          <w:rFonts w:cs="Arial"/>
          <w:b/>
          <w:szCs w:val="22"/>
          <w:rtl/>
          <w:lang w:val="en-AU"/>
        </w:rPr>
        <w:t>تع</w:t>
      </w:r>
      <w:r w:rsidRPr="00443FE2" w:rsidR="00D719E8">
        <w:rPr>
          <w:rFonts w:hint="cs" w:cs="Arial"/>
          <w:b/>
          <w:szCs w:val="22"/>
          <w:rtl/>
          <w:lang w:val="en-AU"/>
        </w:rPr>
        <w:t>تبر</w:t>
      </w:r>
      <w:r w:rsidRPr="00443FE2">
        <w:rPr>
          <w:rFonts w:cs="Arial"/>
          <w:b/>
          <w:szCs w:val="22"/>
          <w:rtl/>
          <w:lang w:val="en-AU"/>
        </w:rPr>
        <w:t xml:space="preserve"> </w:t>
      </w:r>
      <w:r w:rsidRPr="00443FE2" w:rsidR="00964830">
        <w:rPr>
          <w:rFonts w:cs="Arial"/>
          <w:b/>
          <w:szCs w:val="22"/>
          <w:rtl/>
          <w:lang w:val="en-AU"/>
        </w:rPr>
        <w:t>ال</w:t>
      </w:r>
      <w:r w:rsidR="004670C2">
        <w:rPr>
          <w:rFonts w:cs="Arial"/>
          <w:b/>
          <w:szCs w:val="22"/>
          <w:rtl/>
          <w:lang w:val="en-AU"/>
        </w:rPr>
        <w:t>مخيّمات</w:t>
      </w:r>
      <w:r w:rsidRPr="00443FE2">
        <w:rPr>
          <w:rFonts w:cs="Arial"/>
          <w:b/>
          <w:szCs w:val="22"/>
          <w:rtl/>
          <w:lang w:val="en-AU"/>
        </w:rPr>
        <w:t xml:space="preserve"> طريقة رائعة للشباب</w:t>
      </w:r>
      <w:r w:rsidRPr="00443FE2" w:rsidR="00D719E8">
        <w:rPr>
          <w:rFonts w:hint="cs" w:cs="Arial"/>
          <w:b/>
          <w:szCs w:val="22"/>
          <w:rtl/>
          <w:lang w:val="en-AU"/>
        </w:rPr>
        <w:t xml:space="preserve"> الصغار</w:t>
      </w:r>
      <w:r w:rsidRPr="00443FE2">
        <w:rPr>
          <w:rFonts w:cs="Arial"/>
          <w:b/>
          <w:szCs w:val="22"/>
          <w:rtl/>
          <w:lang w:val="en-AU"/>
        </w:rPr>
        <w:t xml:space="preserve"> لبناء الثقة وتجربة أنشطة جديدة وتعل</w:t>
      </w:r>
      <w:r w:rsidRPr="00443FE2" w:rsidR="00D719E8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>م مهارات القيادة والتواصل الاجتماعي وتكوين صداقات جديدة.</w:t>
      </w:r>
    </w:p>
    <w:p w:rsidRPr="00443FE2" w:rsidR="00336857" w:rsidP="00336857" w:rsidRDefault="00336857" w14:paraId="7A92E5D1" w14:textId="77777777">
      <w:pPr>
        <w:bidi/>
        <w:spacing w:after="0"/>
        <w:rPr>
          <w:b/>
          <w:szCs w:val="22"/>
          <w:lang w:val="en-AU"/>
        </w:rPr>
      </w:pPr>
    </w:p>
    <w:p w:rsidRPr="00443FE2" w:rsidR="00336857" w:rsidP="00336857" w:rsidRDefault="00336857" w14:paraId="70878945" w14:textId="107CF1B7">
      <w:pPr>
        <w:bidi/>
        <w:spacing w:after="0"/>
        <w:rPr>
          <w:b/>
          <w:szCs w:val="22"/>
          <w:lang w:val="en-AU"/>
        </w:rPr>
      </w:pPr>
      <w:r w:rsidRPr="00443FE2">
        <w:rPr>
          <w:rFonts w:cs="Arial"/>
          <w:b/>
          <w:szCs w:val="22"/>
          <w:rtl/>
          <w:lang w:val="en-AU"/>
        </w:rPr>
        <w:t xml:space="preserve">يمكن أن تتراوح برامج </w:t>
      </w:r>
      <w:r w:rsidR="004670C2">
        <w:rPr>
          <w:rFonts w:cs="Arial"/>
          <w:b/>
          <w:szCs w:val="22"/>
          <w:rtl/>
          <w:lang w:val="en-AU"/>
        </w:rPr>
        <w:t>مخيّمات</w:t>
      </w:r>
      <w:r w:rsidRPr="00443FE2">
        <w:rPr>
          <w:rFonts w:cs="Arial"/>
          <w:b/>
          <w:szCs w:val="22"/>
          <w:rtl/>
          <w:lang w:val="en-AU"/>
        </w:rPr>
        <w:t xml:space="preserve"> العطلات من </w:t>
      </w:r>
      <w:r w:rsidR="00C24524">
        <w:rPr>
          <w:rFonts w:hint="cs" w:cs="Arial"/>
          <w:b/>
          <w:szCs w:val="22"/>
          <w:rtl/>
          <w:lang w:val="en-AU"/>
        </w:rPr>
        <w:t>تجربة قضاء ليلة واحدة</w:t>
      </w:r>
      <w:r w:rsidRPr="00443FE2">
        <w:rPr>
          <w:rFonts w:cs="Arial"/>
          <w:b/>
          <w:szCs w:val="22"/>
          <w:rtl/>
          <w:lang w:val="en-AU"/>
        </w:rPr>
        <w:t xml:space="preserve"> إلى عدة ليالٍ بعيدا</w:t>
      </w:r>
      <w:r w:rsidRPr="00443FE2" w:rsidR="00D719E8">
        <w:rPr>
          <w:rFonts w:hint="cs" w:cs="Arial"/>
          <w:b/>
          <w:szCs w:val="22"/>
          <w:rtl/>
          <w:lang w:val="en-AU"/>
        </w:rPr>
        <w:t>ّ</w:t>
      </w:r>
      <w:r w:rsidR="00434B01">
        <w:rPr>
          <w:rFonts w:hint="cs" w:cs="Arial"/>
          <w:b/>
          <w:szCs w:val="22"/>
          <w:rtl/>
          <w:lang w:val="en-AU"/>
        </w:rPr>
        <w:t xml:space="preserve"> عن منازلهم</w:t>
      </w:r>
      <w:r w:rsidRPr="00443FE2">
        <w:rPr>
          <w:rFonts w:cs="Arial"/>
          <w:b/>
          <w:szCs w:val="22"/>
          <w:rtl/>
          <w:lang w:val="en-AU"/>
        </w:rPr>
        <w:t>.</w:t>
      </w:r>
      <w:r w:rsidR="00434B01">
        <w:rPr>
          <w:rFonts w:hint="cs" w:cs="Arial"/>
          <w:b/>
          <w:szCs w:val="22"/>
          <w:rtl/>
          <w:lang w:val="en-AU"/>
        </w:rPr>
        <w:t xml:space="preserve"> </w:t>
      </w:r>
    </w:p>
    <w:p w:rsidRPr="00443FE2" w:rsidR="00336857" w:rsidP="00336857" w:rsidRDefault="00336857" w14:paraId="1AAA1022" w14:textId="77777777">
      <w:pPr>
        <w:bidi/>
        <w:spacing w:after="0"/>
        <w:rPr>
          <w:b/>
          <w:szCs w:val="22"/>
          <w:lang w:val="en-AU"/>
        </w:rPr>
      </w:pPr>
    </w:p>
    <w:p w:rsidR="00294396" w:rsidP="00336857" w:rsidRDefault="00336857" w14:paraId="4BB8C99C" w14:textId="5C29306A">
      <w:pPr>
        <w:bidi/>
        <w:spacing w:after="0"/>
        <w:rPr>
          <w:b/>
          <w:rtl/>
        </w:rPr>
      </w:pPr>
      <w:r w:rsidRPr="00443FE2">
        <w:rPr>
          <w:rFonts w:cs="Arial"/>
          <w:b/>
          <w:szCs w:val="22"/>
          <w:rtl/>
          <w:lang w:val="en-AU"/>
        </w:rPr>
        <w:t xml:space="preserve">أثناء </w:t>
      </w:r>
      <w:r w:rsidRPr="00443FE2" w:rsidR="00D719E8">
        <w:rPr>
          <w:rFonts w:hint="cs" w:cs="Arial"/>
          <w:b/>
          <w:szCs w:val="22"/>
          <w:rtl/>
          <w:lang w:val="en-AU"/>
        </w:rPr>
        <w:t>ال</w:t>
      </w:r>
      <w:r w:rsidRPr="00443FE2">
        <w:rPr>
          <w:rFonts w:cs="Arial"/>
          <w:b/>
          <w:szCs w:val="22"/>
          <w:rtl/>
          <w:lang w:val="en-AU"/>
        </w:rPr>
        <w:t>تواجد في المخي</w:t>
      </w:r>
      <w:r w:rsidR="009B4C9F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>م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</w:t>
      </w:r>
      <w:r w:rsidR="009A30E4">
        <w:rPr>
          <w:rFonts w:hint="cs" w:cs="Arial"/>
          <w:b/>
          <w:szCs w:val="22"/>
          <w:rtl/>
          <w:lang w:val="en-AU"/>
        </w:rPr>
        <w:t>يمكن أن</w:t>
      </w:r>
      <w:r w:rsidRPr="00443FE2">
        <w:rPr>
          <w:rFonts w:cs="Arial"/>
          <w:b/>
          <w:szCs w:val="22"/>
          <w:rtl/>
          <w:lang w:val="en-AU"/>
        </w:rPr>
        <w:t xml:space="preserve"> يستمتع طفلك بمجموعة من الأنشطة الاجتماعية وأنشطة المغامرة التي يمكن أن تشمل تحد</w:t>
      </w:r>
      <w:r w:rsidR="009B4C9F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>يات الفر</w:t>
      </w:r>
      <w:r w:rsidR="009A30E4">
        <w:rPr>
          <w:rFonts w:hint="cs" w:cs="Arial"/>
          <w:b/>
          <w:szCs w:val="22"/>
          <w:rtl/>
          <w:lang w:val="en-AU"/>
        </w:rPr>
        <w:t>ق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والمشي في الأدغال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والتنز</w:t>
      </w:r>
      <w:r w:rsidRPr="00443FE2" w:rsidR="00D719E8">
        <w:rPr>
          <w:rFonts w:hint="cs" w:cs="Arial"/>
          <w:b/>
          <w:szCs w:val="22"/>
          <w:rtl/>
          <w:lang w:val="en-AU"/>
        </w:rPr>
        <w:t>ّ</w:t>
      </w:r>
      <w:r w:rsidRPr="00443FE2">
        <w:rPr>
          <w:rFonts w:cs="Arial"/>
          <w:b/>
          <w:szCs w:val="22"/>
          <w:rtl/>
          <w:lang w:val="en-AU"/>
        </w:rPr>
        <w:t>ه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وبناء الكوخ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والطهي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والرسم </w:t>
      </w:r>
      <w:r w:rsidRPr="00443FE2" w:rsidR="00D719E8">
        <w:rPr>
          <w:rFonts w:hint="cs" w:cs="Arial"/>
          <w:b/>
          <w:szCs w:val="22"/>
          <w:rtl/>
          <w:lang w:val="en-AU"/>
        </w:rPr>
        <w:t xml:space="preserve">في </w:t>
      </w:r>
      <w:r w:rsidRPr="00443FE2">
        <w:rPr>
          <w:rFonts w:cs="Arial"/>
          <w:b/>
          <w:szCs w:val="22"/>
          <w:rtl/>
          <w:lang w:val="en-AU"/>
        </w:rPr>
        <w:t>الطبيعة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ودورات</w:t>
      </w:r>
      <w:r w:rsidRPr="00443FE2" w:rsidR="00D719E8">
        <w:rPr>
          <w:rFonts w:hint="cs" w:cs="Arial"/>
          <w:b/>
          <w:szCs w:val="22"/>
          <w:rtl/>
          <w:lang w:val="en-AU"/>
        </w:rPr>
        <w:t xml:space="preserve"> في </w:t>
      </w:r>
      <w:r w:rsidR="00B62EB3">
        <w:rPr>
          <w:rFonts w:hint="cs" w:cs="Arial"/>
          <w:b/>
          <w:szCs w:val="22"/>
          <w:rtl/>
          <w:lang w:val="en-AU"/>
        </w:rPr>
        <w:t>ألعاب</w:t>
      </w:r>
      <w:r w:rsidRPr="00443FE2">
        <w:rPr>
          <w:rFonts w:cs="Arial"/>
          <w:b/>
          <w:szCs w:val="22"/>
          <w:rtl/>
          <w:lang w:val="en-AU"/>
        </w:rPr>
        <w:t xml:space="preserve"> الح</w:t>
      </w:r>
      <w:r w:rsidR="00B62EB3">
        <w:rPr>
          <w:rFonts w:hint="cs" w:cs="Arial"/>
          <w:b/>
          <w:szCs w:val="22"/>
          <w:rtl/>
          <w:lang w:val="en-AU"/>
        </w:rPr>
        <w:t>ِ</w:t>
      </w:r>
      <w:r w:rsidRPr="00443FE2">
        <w:rPr>
          <w:rFonts w:cs="Arial"/>
          <w:b/>
          <w:szCs w:val="22"/>
          <w:rtl/>
          <w:lang w:val="en-AU"/>
        </w:rPr>
        <w:t>بال</w:t>
      </w:r>
      <w:r w:rsidRPr="00443FE2" w:rsidR="00964830">
        <w:rPr>
          <w:rFonts w:cs="Arial"/>
          <w:b/>
          <w:szCs w:val="22"/>
          <w:rtl/>
          <w:lang w:val="en-AU"/>
        </w:rPr>
        <w:t>،</w:t>
      </w:r>
      <w:r w:rsidRPr="00443FE2">
        <w:rPr>
          <w:rFonts w:cs="Arial"/>
          <w:b/>
          <w:szCs w:val="22"/>
          <w:rtl/>
          <w:lang w:val="en-AU"/>
        </w:rPr>
        <w:t xml:space="preserve"> والهبوط من </w:t>
      </w:r>
      <w:r w:rsidRPr="00443FE2" w:rsidR="00D719E8">
        <w:rPr>
          <w:rFonts w:hint="cs" w:cs="Arial"/>
          <w:b/>
          <w:szCs w:val="22"/>
          <w:rtl/>
          <w:lang w:val="en-AU"/>
        </w:rPr>
        <w:t>المرتفعات</w:t>
      </w:r>
      <w:r w:rsidRPr="00443FE2">
        <w:rPr>
          <w:rFonts w:cs="Arial"/>
          <w:b/>
          <w:szCs w:val="22"/>
          <w:rtl/>
          <w:lang w:val="en-AU"/>
        </w:rPr>
        <w:t xml:space="preserve"> والتجديف. سيبذل </w:t>
      </w:r>
      <w:r w:rsidR="009B4C9F">
        <w:rPr>
          <w:rFonts w:hint="cs" w:cs="Arial"/>
          <w:b/>
          <w:szCs w:val="22"/>
          <w:rtl/>
          <w:lang w:val="en-AU"/>
        </w:rPr>
        <w:t>المسؤولون عن توفير</w:t>
      </w:r>
      <w:r w:rsidRPr="00443FE2">
        <w:rPr>
          <w:rFonts w:cs="Arial"/>
          <w:b/>
          <w:szCs w:val="22"/>
          <w:rtl/>
          <w:lang w:val="en-AU"/>
        </w:rPr>
        <w:t xml:space="preserve"> </w:t>
      </w:r>
      <w:r w:rsidRPr="00443FE2" w:rsidR="00964830">
        <w:rPr>
          <w:rFonts w:cs="Arial"/>
          <w:b/>
          <w:szCs w:val="22"/>
          <w:rtl/>
          <w:lang w:val="en-AU"/>
        </w:rPr>
        <w:t>ال</w:t>
      </w:r>
      <w:r w:rsidR="004670C2">
        <w:rPr>
          <w:rFonts w:cs="Arial"/>
          <w:b/>
          <w:szCs w:val="22"/>
          <w:rtl/>
          <w:lang w:val="en-AU"/>
        </w:rPr>
        <w:t>مخيّمات</w:t>
      </w:r>
      <w:r w:rsidRPr="00443FE2">
        <w:rPr>
          <w:rFonts w:cs="Arial"/>
          <w:b/>
          <w:szCs w:val="22"/>
          <w:rtl/>
          <w:lang w:val="en-AU"/>
        </w:rPr>
        <w:t xml:space="preserve"> قصارى جهدهم لضمان إمكانية وصول جميع الطلاب إليها وسي</w:t>
      </w:r>
      <w:r w:rsidRPr="00443FE2" w:rsidR="00D719E8">
        <w:rPr>
          <w:rFonts w:hint="cs" w:cs="Arial"/>
          <w:b/>
          <w:szCs w:val="22"/>
          <w:rtl/>
          <w:lang w:val="en-AU"/>
        </w:rPr>
        <w:t>ضعون</w:t>
      </w:r>
      <w:r w:rsidRPr="00443FE2">
        <w:rPr>
          <w:rFonts w:cs="Arial"/>
          <w:b/>
          <w:szCs w:val="22"/>
          <w:rtl/>
          <w:lang w:val="en-AU"/>
        </w:rPr>
        <w:t xml:space="preserve"> مرافقهم و</w:t>
      </w:r>
      <w:r w:rsidRPr="00443FE2" w:rsidR="00D719E8">
        <w:rPr>
          <w:rFonts w:hint="cs" w:cs="Arial"/>
          <w:b/>
          <w:szCs w:val="22"/>
          <w:rtl/>
          <w:lang w:val="en-AU"/>
        </w:rPr>
        <w:t>ال</w:t>
      </w:r>
      <w:r w:rsidRPr="00443FE2">
        <w:rPr>
          <w:rFonts w:cs="Arial"/>
          <w:b/>
          <w:szCs w:val="22"/>
          <w:rtl/>
          <w:lang w:val="en-AU"/>
        </w:rPr>
        <w:t>دعم</w:t>
      </w:r>
      <w:r w:rsidRPr="00443FE2" w:rsidR="00D719E8">
        <w:rPr>
          <w:rFonts w:hint="cs" w:cs="Arial"/>
          <w:b/>
          <w:szCs w:val="22"/>
          <w:rtl/>
          <w:lang w:val="en-AU"/>
        </w:rPr>
        <w:t xml:space="preserve"> الذ</w:t>
      </w:r>
      <w:r w:rsidR="003A3DF9">
        <w:rPr>
          <w:rFonts w:hint="cs" w:cs="Arial"/>
          <w:b/>
          <w:szCs w:val="22"/>
          <w:rtl/>
          <w:lang w:val="en-AU"/>
        </w:rPr>
        <w:t>ي</w:t>
      </w:r>
      <w:r w:rsidRPr="00443FE2" w:rsidR="00D719E8">
        <w:rPr>
          <w:rFonts w:hint="cs" w:cs="Arial"/>
          <w:b/>
          <w:szCs w:val="22"/>
          <w:rtl/>
          <w:lang w:val="en-AU"/>
        </w:rPr>
        <w:t xml:space="preserve"> يق</w:t>
      </w:r>
      <w:r w:rsidR="003A3DF9">
        <w:rPr>
          <w:rFonts w:hint="cs" w:cs="Arial"/>
          <w:b/>
          <w:szCs w:val="22"/>
          <w:rtl/>
          <w:lang w:val="en-AU"/>
        </w:rPr>
        <w:t>ّ</w:t>
      </w:r>
      <w:r w:rsidRPr="00443FE2" w:rsidR="00D719E8">
        <w:rPr>
          <w:rFonts w:hint="cs" w:cs="Arial"/>
          <w:b/>
          <w:szCs w:val="22"/>
          <w:rtl/>
          <w:lang w:val="en-AU"/>
        </w:rPr>
        <w:t>دمونه</w:t>
      </w:r>
      <w:r w:rsidRPr="00443FE2">
        <w:rPr>
          <w:rFonts w:cs="Arial"/>
          <w:b/>
          <w:szCs w:val="22"/>
          <w:rtl/>
          <w:lang w:val="en-AU"/>
        </w:rPr>
        <w:t xml:space="preserve"> على موقع</w:t>
      </w:r>
      <w:r w:rsidRPr="00443FE2" w:rsidR="0037403C">
        <w:rPr>
          <w:rFonts w:hint="cs" w:cs="Arial"/>
          <w:b/>
          <w:szCs w:val="22"/>
          <w:rtl/>
          <w:lang w:val="en-AU"/>
        </w:rPr>
        <w:t xml:space="preserve"> شبكة</w:t>
      </w:r>
      <w:r w:rsidRPr="00443FE2">
        <w:rPr>
          <w:rFonts w:cs="Arial"/>
          <w:b/>
          <w:szCs w:val="22"/>
          <w:rtl/>
          <w:lang w:val="en-AU"/>
        </w:rPr>
        <w:t xml:space="preserve"> </w:t>
      </w:r>
      <w:r w:rsidRPr="00443FE2" w:rsidR="0037403C">
        <w:t>Positive Start</w:t>
      </w:r>
      <w:r w:rsidRPr="00443FE2" w:rsidR="0037403C">
        <w:rPr>
          <w:rFonts w:hint="cs"/>
          <w:rtl/>
        </w:rPr>
        <w:t>.</w:t>
      </w:r>
    </w:p>
    <w:p w:rsidR="00BA101C" w:rsidP="00BA101C" w:rsidRDefault="00BA101C" w14:paraId="49807994" w14:textId="77777777">
      <w:pPr>
        <w:bidi/>
        <w:spacing w:after="0"/>
        <w:rPr>
          <w:b/>
          <w:rtl/>
        </w:rPr>
      </w:pPr>
    </w:p>
    <w:p w:rsidRPr="00BA101C" w:rsidR="00336857" w:rsidP="00336857" w:rsidRDefault="00336857" w14:paraId="6B6B4D68" w14:textId="3BA36F07">
      <w:pPr>
        <w:bidi/>
        <w:spacing w:after="0"/>
        <w:rPr>
          <w:rFonts w:cs="Arial"/>
          <w:bCs/>
          <w:color w:val="004C97" w:themeColor="accent5"/>
          <w:sz w:val="32"/>
          <w:szCs w:val="32"/>
        </w:rPr>
      </w:pPr>
      <w:r w:rsidRPr="599BA296" w:rsidR="00336857">
        <w:rPr>
          <w:rFonts w:cs="Arial"/>
          <w:color w:val="004C97" w:themeColor="accent5" w:themeTint="FF" w:themeShade="FF"/>
          <w:sz w:val="32"/>
          <w:szCs w:val="32"/>
          <w:rtl w:val="1"/>
        </w:rPr>
        <w:t>عب</w:t>
      </w:r>
      <w:r w:rsidRPr="599BA296" w:rsidR="00BA101C">
        <w:rPr>
          <w:rFonts w:cs="Arial"/>
          <w:color w:val="004C97" w:themeColor="accent5" w:themeTint="FF" w:themeShade="FF"/>
          <w:sz w:val="32"/>
          <w:szCs w:val="32"/>
          <w:rtl w:val="1"/>
        </w:rPr>
        <w:t>ّ</w:t>
      </w:r>
      <w:r w:rsidRPr="599BA296" w:rsidR="00336857">
        <w:rPr>
          <w:rFonts w:cs="Arial"/>
          <w:color w:val="004C97" w:themeColor="accent5" w:themeTint="FF" w:themeShade="FF"/>
          <w:sz w:val="32"/>
          <w:szCs w:val="32"/>
          <w:rtl w:val="1"/>
        </w:rPr>
        <w:t>ر عن اهتمامك اليوم</w:t>
      </w:r>
    </w:p>
    <w:p w:rsidRPr="0037403C" w:rsidR="00D44CCA" w:rsidP="599BA296" w:rsidRDefault="00BA101C" w14:paraId="6ABAC145" w14:textId="5B5AF89E">
      <w:pPr>
        <w:pStyle w:val="Normal"/>
        <w:bidi w:val="1"/>
        <w:spacing w:after="0"/>
        <w:rPr>
          <w:rFonts w:cs="Arial"/>
          <w:b w:val="1"/>
          <w:bCs w:val="1"/>
        </w:rPr>
      </w:pPr>
      <w:r w:rsidRPr="484FED13" w:rsidR="00336857">
        <w:rPr>
          <w:rFonts w:cs="Arial"/>
          <w:b w:val="1"/>
          <w:bCs w:val="1"/>
          <w:rtl w:val="1"/>
        </w:rPr>
        <w:t>الأماكن محدودة</w:t>
      </w:r>
      <w:r w:rsidRPr="484FED13" w:rsidR="00964830">
        <w:rPr>
          <w:rFonts w:cs="Arial"/>
          <w:b w:val="1"/>
          <w:bCs w:val="1"/>
          <w:rtl w:val="1"/>
        </w:rPr>
        <w:t>،</w:t>
      </w:r>
      <w:r w:rsidRPr="484FED13" w:rsidR="00336857">
        <w:rPr>
          <w:rFonts w:cs="Arial"/>
          <w:b w:val="1"/>
          <w:bCs w:val="1"/>
          <w:rtl w:val="1"/>
        </w:rPr>
        <w:t xml:space="preserve"> لذلك إذا كنت مهتما</w:t>
      </w:r>
      <w:r w:rsidRPr="484FED13" w:rsidR="0037403C">
        <w:rPr>
          <w:rFonts w:cs="Arial"/>
          <w:b w:val="1"/>
          <w:bCs w:val="1"/>
          <w:rtl w:val="1"/>
        </w:rPr>
        <w:t>ً</w:t>
      </w:r>
      <w:r w:rsidRPr="484FED13" w:rsidR="00336857">
        <w:rPr>
          <w:rFonts w:cs="Arial"/>
          <w:b w:val="1"/>
          <w:bCs w:val="1"/>
          <w:rtl w:val="1"/>
        </w:rPr>
        <w:t xml:space="preserve"> بهذه الفرصة لطفلك أو لأطفالك</w:t>
      </w:r>
      <w:r w:rsidRPr="484FED13" w:rsidR="00964830">
        <w:rPr>
          <w:rFonts w:cs="Arial"/>
          <w:b w:val="1"/>
          <w:bCs w:val="1"/>
          <w:rtl w:val="1"/>
        </w:rPr>
        <w:t>،</w:t>
      </w:r>
      <w:r w:rsidRPr="484FED13" w:rsidR="00336857">
        <w:rPr>
          <w:rFonts w:cs="Arial"/>
          <w:b w:val="1"/>
          <w:bCs w:val="1"/>
          <w:rtl w:val="1"/>
        </w:rPr>
        <w:t xml:space="preserve"> قم بتسجيل اهتمامك في أقرب وقت ممكن. تنتهي التسجيلات يوم الجمعة </w:t>
      </w:r>
      <w:r w:rsidRPr="484FED13" w:rsidR="00336857">
        <w:rPr>
          <w:rFonts w:cs="Arial"/>
          <w:b w:val="1"/>
          <w:bCs w:val="1"/>
        </w:rPr>
        <w:t>25</w:t>
      </w:r>
      <w:r w:rsidRPr="484FED13" w:rsidR="00336857">
        <w:rPr>
          <w:rFonts w:cs="Arial"/>
          <w:b w:val="1"/>
          <w:bCs w:val="1"/>
          <w:rtl w:val="1"/>
        </w:rPr>
        <w:t xml:space="preserve"> مارس</w:t>
      </w:r>
      <w:r w:rsidRPr="484FED13" w:rsidR="0037403C">
        <w:rPr>
          <w:rFonts w:cs="Arial"/>
          <w:b w:val="1"/>
          <w:bCs w:val="1"/>
          <w:rtl w:val="1"/>
        </w:rPr>
        <w:t>/آذار</w:t>
      </w:r>
      <w:r w:rsidRPr="484FED13" w:rsidR="00336857">
        <w:rPr>
          <w:rFonts w:cs="Arial"/>
          <w:b w:val="1"/>
          <w:bCs w:val="1"/>
          <w:rtl w:val="1"/>
        </w:rPr>
        <w:t xml:space="preserve"> </w:t>
      </w:r>
      <w:r w:rsidRPr="484FED13" w:rsidR="00336857">
        <w:rPr>
          <w:rFonts w:cs="Arial"/>
          <w:b w:val="1"/>
          <w:bCs w:val="1"/>
        </w:rPr>
        <w:t>2022</w:t>
      </w:r>
      <w:r w:rsidRPr="484FED13" w:rsidR="00336857">
        <w:rPr>
          <w:rFonts w:cs="Arial"/>
          <w:b w:val="1"/>
          <w:bCs w:val="1"/>
          <w:rtl w:val="1"/>
        </w:rPr>
        <w:t>.</w:t>
      </w:r>
      <w:r w:rsidR="484FED13">
        <w:drawing>
          <wp:anchor distT="0" distB="0" distL="114300" distR="114300" simplePos="0" relativeHeight="251658240" behindDoc="0" locked="0" layoutInCell="1" allowOverlap="1" wp14:editId="7740502D" wp14:anchorId="268845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0150" cy="1200150"/>
            <wp:wrapSquare wrapText="bothSides"/>
            <wp:effectExtent l="0" t="0" r="0" b="0"/>
            <wp:docPr id="1819625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4e81fef5bb43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CCA" w:rsidP="00D44CCA" w:rsidRDefault="00D44CCA" w14:paraId="14E814C2" w14:textId="77777777">
      <w:pPr>
        <w:bidi/>
        <w:spacing w:after="0"/>
        <w:rPr>
          <w:rFonts w:cs="Arial"/>
          <w:lang w:val="en-AU"/>
        </w:rPr>
      </w:pPr>
    </w:p>
    <w:p w:rsidR="00AB206A" w:rsidP="0037403C" w:rsidRDefault="006D26A7" w14:paraId="2A554122" w14:textId="77777777">
      <w:pPr>
        <w:bidi/>
        <w:spacing w:after="0"/>
        <w:rPr>
          <w:rFonts w:cs="Arial"/>
          <w:rtl/>
          <w:lang w:val="en-AU"/>
        </w:rPr>
      </w:pPr>
      <w:r w:rsidRPr="006D26A7">
        <w:rPr>
          <w:rFonts w:cs="Arial"/>
          <w:rtl/>
          <w:lang w:val="en-AU"/>
        </w:rPr>
        <w:t>لمزيد من المعلومات</w:t>
      </w:r>
      <w:r w:rsidR="00964830">
        <w:rPr>
          <w:rFonts w:cs="Arial"/>
          <w:rtl/>
          <w:lang w:val="en-AU"/>
        </w:rPr>
        <w:t>،</w:t>
      </w:r>
      <w:r w:rsidRPr="006D26A7">
        <w:rPr>
          <w:rFonts w:cs="Arial"/>
          <w:rtl/>
          <w:lang w:val="en-AU"/>
        </w:rPr>
        <w:t xml:space="preserve"> بما في ذلك كيفية التسجيل</w:t>
      </w:r>
      <w:r w:rsidR="00964830">
        <w:rPr>
          <w:rFonts w:cs="Arial"/>
          <w:rtl/>
          <w:lang w:val="en-AU"/>
        </w:rPr>
        <w:t>،</w:t>
      </w:r>
      <w:r w:rsidRPr="006D26A7">
        <w:rPr>
          <w:rFonts w:cs="Arial"/>
          <w:rtl/>
          <w:lang w:val="en-AU"/>
        </w:rPr>
        <w:t xml:space="preserve"> قم بزيارة:</w:t>
      </w:r>
    </w:p>
    <w:p w:rsidR="006D26A7" w:rsidP="599BA296" w:rsidRDefault="006D26A7" w14:paraId="2DEF0112" w14:textId="63DE3332">
      <w:pPr>
        <w:pStyle w:val="Normal"/>
        <w:bidi/>
        <w:spacing w:after="0"/>
        <w:rPr>
          <w:rFonts w:ascii="Arial" w:hAnsi="Arial" w:eastAsia="Arial" w:cs="Arial"/>
          <w:i w:val="1"/>
          <w:iCs w:val="1"/>
          <w:noProof w:val="0"/>
          <w:color w:val="172B4D"/>
          <w:sz w:val="22"/>
          <w:szCs w:val="22"/>
          <w:lang w:val="en-GB"/>
        </w:rPr>
      </w:pPr>
      <w:r w:rsidRPr="599BA296" w:rsidR="006D26A7">
        <w:rPr>
          <w:rFonts w:cs="Arial"/>
          <w:rtl w:val="1"/>
          <w:lang w:val="en-AU"/>
        </w:rPr>
        <w:t xml:space="preserve"> </w:t>
      </w:r>
      <w:hyperlink r:id="R231da5c49e2046ec">
        <w:r w:rsidRPr="599BA296" w:rsidR="599BA296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GB"/>
          </w:rPr>
          <w:t>https://vacsdata.educationapps.vic.gov.au/PositiveStartHolidayCamps/s</w:t>
        </w:r>
      </w:hyperlink>
    </w:p>
    <w:p w:rsidRPr="006D26A7" w:rsidR="006D26A7" w:rsidP="006D26A7" w:rsidRDefault="006D26A7" w14:paraId="053091D0" w14:textId="7B2B3156">
      <w:pPr>
        <w:bidi/>
        <w:spacing w:after="0"/>
        <w:rPr>
          <w:lang w:val="en-AU"/>
        </w:rPr>
      </w:pPr>
      <w:r w:rsidRPr="006D26A7">
        <w:rPr>
          <w:rFonts w:cs="Arial"/>
          <w:rtl/>
          <w:lang w:val="en-AU"/>
        </w:rPr>
        <w:t xml:space="preserve">أو امسح رمز الاستجابة السريعة </w:t>
      </w:r>
      <w:r w:rsidR="003A3DF9">
        <w:rPr>
          <w:lang w:val="en-AU"/>
        </w:rPr>
        <w:t>QR</w:t>
      </w:r>
      <w:r w:rsidRPr="006D26A7" w:rsidR="003A3DF9">
        <w:rPr>
          <w:rFonts w:cs="Arial"/>
          <w:rtl/>
          <w:lang w:val="en-AU"/>
        </w:rPr>
        <w:t xml:space="preserve"> </w:t>
      </w:r>
      <w:r w:rsidRPr="006D26A7">
        <w:rPr>
          <w:rFonts w:cs="Arial"/>
          <w:rtl/>
          <w:lang w:val="en-AU"/>
        </w:rPr>
        <w:t>ضوئيا</w:t>
      </w:r>
      <w:r w:rsidR="00AB206A">
        <w:rPr>
          <w:rFonts w:hint="cs" w:cs="Arial"/>
          <w:rtl/>
          <w:lang w:val="en-AU"/>
        </w:rPr>
        <w:t>ً</w:t>
      </w:r>
      <w:r w:rsidRPr="006D26A7">
        <w:rPr>
          <w:rFonts w:cs="Arial"/>
          <w:rtl/>
          <w:lang w:val="en-AU"/>
        </w:rPr>
        <w:t>.</w:t>
      </w:r>
    </w:p>
    <w:p w:rsidRPr="006D26A7" w:rsidR="006D26A7" w:rsidP="006D26A7" w:rsidRDefault="006D26A7" w14:paraId="33569721" w14:textId="77777777">
      <w:pPr>
        <w:bidi/>
        <w:spacing w:after="0"/>
        <w:rPr>
          <w:lang w:val="en-AU"/>
        </w:rPr>
      </w:pPr>
    </w:p>
    <w:p w:rsidRPr="006D26A7" w:rsidR="006D26A7" w:rsidP="006D26A7" w:rsidRDefault="006D26A7" w14:paraId="1BF09A2B" w14:textId="3BC5E916">
      <w:pPr>
        <w:bidi/>
        <w:spacing w:after="0"/>
        <w:rPr>
          <w:lang w:val="en-AU"/>
        </w:rPr>
      </w:pPr>
      <w:r w:rsidRPr="006D26A7">
        <w:rPr>
          <w:rFonts w:cs="Arial"/>
          <w:rtl/>
          <w:lang w:val="en-AU"/>
        </w:rPr>
        <w:t>يرجى أيضا</w:t>
      </w:r>
      <w:r w:rsidR="00AB206A">
        <w:rPr>
          <w:rFonts w:hint="cs" w:cs="Arial"/>
          <w:rtl/>
          <w:lang w:val="en-AU"/>
        </w:rPr>
        <w:t>ً</w:t>
      </w:r>
      <w:r w:rsidRPr="006D26A7">
        <w:rPr>
          <w:rFonts w:cs="Arial"/>
          <w:rtl/>
          <w:lang w:val="en-AU"/>
        </w:rPr>
        <w:t xml:space="preserve"> الرجوع إلى معلومات مخي</w:t>
      </w:r>
      <w:r w:rsidR="00AB206A">
        <w:rPr>
          <w:rFonts w:hint="cs" w:cs="Arial"/>
          <w:rtl/>
          <w:lang w:val="en-AU"/>
        </w:rPr>
        <w:t>ّ</w:t>
      </w:r>
      <w:r w:rsidRPr="006D26A7">
        <w:rPr>
          <w:rFonts w:cs="Arial"/>
          <w:rtl/>
          <w:lang w:val="en-AU"/>
        </w:rPr>
        <w:t>م العطلات أدناه.</w:t>
      </w:r>
    </w:p>
    <w:p w:rsidRPr="006D26A7" w:rsidR="006D26A7" w:rsidP="006D26A7" w:rsidRDefault="006D26A7" w14:paraId="78571A8A" w14:textId="77777777">
      <w:pPr>
        <w:bidi/>
        <w:spacing w:after="0"/>
        <w:rPr>
          <w:lang w:val="en-AU"/>
        </w:rPr>
      </w:pPr>
    </w:p>
    <w:p w:rsidRPr="00443FE2" w:rsidR="006D26A7" w:rsidP="006D26A7" w:rsidRDefault="008A3380" w14:paraId="40A225CE" w14:textId="4CEE24AB">
      <w:pPr>
        <w:bidi/>
        <w:spacing w:after="0"/>
        <w:rPr>
          <w:lang w:val="en-AU"/>
        </w:rPr>
      </w:pPr>
      <w:r>
        <w:rPr>
          <w:rFonts w:hint="cs" w:cs="Arial"/>
          <w:rtl/>
          <w:lang w:val="en-AU"/>
        </w:rPr>
        <w:t>و</w:t>
      </w:r>
      <w:r w:rsidRPr="00443FE2" w:rsidR="006D26A7">
        <w:rPr>
          <w:rFonts w:cs="Arial"/>
          <w:rtl/>
          <w:lang w:val="en-AU"/>
        </w:rPr>
        <w:t>بمجر</w:t>
      </w:r>
      <w:r>
        <w:rPr>
          <w:rFonts w:hint="cs" w:cs="Arial"/>
          <w:rtl/>
          <w:lang w:val="en-AU"/>
        </w:rPr>
        <w:t>ّ</w:t>
      </w:r>
      <w:r w:rsidRPr="00443FE2" w:rsidR="006D26A7">
        <w:rPr>
          <w:rFonts w:cs="Arial"/>
          <w:rtl/>
          <w:lang w:val="en-AU"/>
        </w:rPr>
        <w:t>د تسجيل اهتمامك</w:t>
      </w:r>
      <w:r w:rsidRPr="00443FE2" w:rsidR="00964830">
        <w:rPr>
          <w:rFonts w:cs="Arial"/>
          <w:rtl/>
          <w:lang w:val="en-AU"/>
        </w:rPr>
        <w:t>،</w:t>
      </w:r>
      <w:r w:rsidRPr="00443FE2" w:rsidR="006D26A7">
        <w:rPr>
          <w:rFonts w:cs="Arial"/>
          <w:rtl/>
          <w:lang w:val="en-AU"/>
        </w:rPr>
        <w:t xml:space="preserve"> سترسل لك</w:t>
      </w:r>
      <w:r w:rsidRPr="00443FE2" w:rsidR="00FF695D">
        <w:rPr>
          <w:lang w:val="en-AU"/>
        </w:rPr>
        <w:t xml:space="preserve">Department of Education and Training </w:t>
      </w:r>
      <w:r w:rsidRPr="00443FE2" w:rsidR="00FF695D">
        <w:rPr>
          <w:rFonts w:hint="cs"/>
          <w:rtl/>
          <w:lang w:val="en-AU"/>
        </w:rPr>
        <w:t xml:space="preserve"> </w:t>
      </w:r>
      <w:r w:rsidRPr="00443FE2" w:rsidR="006D26A7">
        <w:rPr>
          <w:rFonts w:cs="Arial"/>
          <w:rtl/>
          <w:lang w:val="en-AU"/>
        </w:rPr>
        <w:t>مزيدا</w:t>
      </w:r>
      <w:r w:rsidRPr="00443FE2" w:rsidR="00FF695D">
        <w:rPr>
          <w:rFonts w:hint="cs" w:cs="Arial"/>
          <w:rtl/>
          <w:lang w:val="en-AU"/>
        </w:rPr>
        <w:t>ً</w:t>
      </w:r>
      <w:r w:rsidRPr="00443FE2" w:rsidR="006D26A7">
        <w:rPr>
          <w:rFonts w:cs="Arial"/>
          <w:rtl/>
          <w:lang w:val="en-AU"/>
        </w:rPr>
        <w:t xml:space="preserve"> من المعلومات حول البرامج المت</w:t>
      </w:r>
      <w:r w:rsidRPr="00443FE2" w:rsidR="00FF695D">
        <w:rPr>
          <w:rFonts w:hint="cs" w:cs="Arial"/>
          <w:rtl/>
          <w:lang w:val="en-AU"/>
        </w:rPr>
        <w:t>وفر</w:t>
      </w:r>
      <w:r w:rsidRPr="00443FE2" w:rsidR="006D26A7">
        <w:rPr>
          <w:rFonts w:cs="Arial"/>
          <w:rtl/>
          <w:lang w:val="en-AU"/>
        </w:rPr>
        <w:t>ة وكيف يمكنك تأمين الحجز.</w:t>
      </w:r>
    </w:p>
    <w:p w:rsidRPr="00443FE2" w:rsidR="006D26A7" w:rsidP="006D26A7" w:rsidRDefault="006D26A7" w14:paraId="27912B7A" w14:textId="77777777">
      <w:pPr>
        <w:bidi/>
        <w:spacing w:after="0"/>
        <w:rPr>
          <w:lang w:val="en-AU"/>
        </w:rPr>
      </w:pPr>
    </w:p>
    <w:p w:rsidRPr="00443FE2" w:rsidR="006D26A7" w:rsidP="006D26A7" w:rsidRDefault="006D26A7" w14:paraId="073DA06B" w14:textId="77777777">
      <w:pPr>
        <w:bidi/>
        <w:spacing w:after="0"/>
        <w:rPr>
          <w:b/>
          <w:bCs/>
          <w:color w:val="004C97" w:themeColor="accent5"/>
          <w:sz w:val="32"/>
          <w:szCs w:val="32"/>
          <w:lang w:val="en-AU"/>
        </w:rPr>
      </w:pPr>
      <w:r w:rsidRPr="00443FE2">
        <w:rPr>
          <w:rFonts w:cs="Arial"/>
          <w:b/>
          <w:bCs/>
          <w:color w:val="004C97" w:themeColor="accent5"/>
          <w:sz w:val="32"/>
          <w:szCs w:val="32"/>
          <w:rtl/>
          <w:lang w:val="en-AU"/>
        </w:rPr>
        <w:t>اكتشف المزيد</w:t>
      </w:r>
    </w:p>
    <w:p w:rsidRPr="00443FE2" w:rsidR="006D26A7" w:rsidP="006D26A7" w:rsidRDefault="006D26A7" w14:paraId="623FEC14" w14:textId="62426E63">
      <w:pPr>
        <w:bidi/>
        <w:spacing w:after="0"/>
        <w:rPr>
          <w:rStyle w:val="Hyperlink"/>
          <w:rtl/>
          <w:lang w:val="en-AU"/>
        </w:rPr>
      </w:pPr>
      <w:r w:rsidRPr="00443FE2">
        <w:rPr>
          <w:rFonts w:cs="Arial"/>
          <w:rtl/>
          <w:lang w:val="en-AU"/>
        </w:rPr>
        <w:t xml:space="preserve">لمزيد من الاستفسارات حول </w:t>
      </w:r>
      <w:r w:rsidR="004670C2">
        <w:rPr>
          <w:rFonts w:cs="Arial"/>
          <w:rtl/>
          <w:lang w:val="en-AU"/>
        </w:rPr>
        <w:t>مخيّمات</w:t>
      </w:r>
      <w:r w:rsidRPr="00443FE2">
        <w:rPr>
          <w:rFonts w:cs="Arial"/>
          <w:rtl/>
          <w:lang w:val="en-AU"/>
        </w:rPr>
        <w:t xml:space="preserve"> عطلات</w:t>
      </w:r>
      <w:r w:rsidRPr="00443FE2" w:rsidR="00886A1E">
        <w:rPr>
          <w:lang w:val="en-AU"/>
        </w:rPr>
        <w:t xml:space="preserve">Positive Start </w:t>
      </w:r>
      <w:r w:rsidRPr="00443FE2" w:rsidR="00886A1E">
        <w:rPr>
          <w:rFonts w:hint="cs"/>
          <w:rtl/>
          <w:lang w:val="en-AU"/>
        </w:rPr>
        <w:t xml:space="preserve"> </w:t>
      </w:r>
      <w:r w:rsidRPr="00443FE2">
        <w:rPr>
          <w:rFonts w:cs="Arial"/>
          <w:rtl/>
          <w:lang w:val="en-AU"/>
        </w:rPr>
        <w:t>أو لتسجيل اهتمامك</w:t>
      </w:r>
      <w:r w:rsidRPr="00443FE2" w:rsidR="00964830">
        <w:rPr>
          <w:rFonts w:cs="Arial"/>
          <w:rtl/>
          <w:lang w:val="en-AU"/>
        </w:rPr>
        <w:t>،</w:t>
      </w:r>
      <w:r w:rsidRPr="00443FE2">
        <w:rPr>
          <w:rFonts w:cs="Arial"/>
          <w:rtl/>
          <w:lang w:val="en-AU"/>
        </w:rPr>
        <w:t xml:space="preserve"> اتصل ب</w:t>
      </w:r>
      <w:r w:rsidR="004B6AEA">
        <w:rPr>
          <w:rFonts w:hint="cs" w:cs="Arial"/>
          <w:rtl/>
          <w:lang w:val="en-AU"/>
        </w:rPr>
        <w:t>نا على</w:t>
      </w:r>
      <w:r w:rsidRPr="00443FE2">
        <w:rPr>
          <w:rFonts w:cs="Arial"/>
          <w:rtl/>
          <w:lang w:val="en-AU"/>
        </w:rPr>
        <w:t xml:space="preserve"> </w:t>
      </w:r>
      <w:hyperlink w:history="1" r:id="rId13">
        <w:r w:rsidRPr="00443FE2" w:rsidR="00886A1E">
          <w:rPr>
            <w:rStyle w:val="Hyperlink"/>
            <w:lang w:val="en-AU"/>
          </w:rPr>
          <w:t>positivestart@education.vic.gov.au</w:t>
        </w:r>
      </w:hyperlink>
    </w:p>
    <w:p w:rsidRPr="00443FE2" w:rsidR="00D17BC6" w:rsidP="00D17BC6" w:rsidRDefault="00D17BC6" w14:paraId="77C79E10" w14:textId="77777777">
      <w:pPr>
        <w:bidi/>
        <w:spacing w:after="0"/>
        <w:rPr>
          <w:lang w:val="en-AU"/>
        </w:rPr>
      </w:pPr>
    </w:p>
    <w:p w:rsidRPr="00443FE2" w:rsidR="006D26A7" w:rsidP="006D26A7" w:rsidRDefault="006D26A7" w14:paraId="4950B8D8" w14:textId="4007B144">
      <w:pPr>
        <w:bidi/>
        <w:spacing w:after="0"/>
        <w:rPr>
          <w:rFonts w:cs="Arial"/>
          <w:rtl/>
          <w:lang w:val="en-AU"/>
        </w:rPr>
      </w:pPr>
      <w:r w:rsidRPr="00443FE2">
        <w:rPr>
          <w:rFonts w:cs="Arial"/>
          <w:rtl/>
          <w:lang w:val="en-AU"/>
        </w:rPr>
        <w:t>أطيب التحيات</w:t>
      </w:r>
    </w:p>
    <w:p w:rsidRPr="00443FE2" w:rsidR="00D17BC6" w:rsidP="00D17BC6" w:rsidRDefault="00D17BC6" w14:paraId="02285573" w14:textId="77777777">
      <w:pPr>
        <w:bidi/>
        <w:spacing w:after="0"/>
        <w:rPr>
          <w:lang w:val="en-AU"/>
        </w:rPr>
      </w:pPr>
    </w:p>
    <w:p w:rsidRPr="00443FE2" w:rsidR="00D17BC6" w:rsidP="006D26A7" w:rsidRDefault="00D17BC6" w14:paraId="401334C8" w14:textId="77777777">
      <w:pPr>
        <w:bidi/>
        <w:spacing w:after="0"/>
        <w:rPr>
          <w:rFonts w:cs="Arial"/>
          <w:rtl/>
          <w:lang w:val="en-AU"/>
        </w:rPr>
      </w:pPr>
      <w:r w:rsidRPr="00443FE2">
        <w:rPr>
          <w:rStyle w:val="normaltextrun"/>
          <w:rFonts w:ascii="Arial" w:hAnsi="Arial" w:eastAsia="Arial" w:cs="Arial"/>
          <w:color w:val="000000" w:themeColor="text2"/>
          <w:szCs w:val="22"/>
        </w:rPr>
        <w:t>Stephen Fraser</w:t>
      </w:r>
      <w:r w:rsidRPr="00443FE2">
        <w:rPr>
          <w:rFonts w:cs="Arial"/>
          <w:rtl/>
          <w:lang w:val="en-AU"/>
        </w:rPr>
        <w:t xml:space="preserve"> </w:t>
      </w:r>
    </w:p>
    <w:p w:rsidRPr="00443FE2" w:rsidR="006D26A7" w:rsidP="00D17BC6" w:rsidRDefault="006D26A7" w14:paraId="2386DBEC" w14:textId="3BB04B8B">
      <w:pPr>
        <w:bidi/>
        <w:spacing w:after="0"/>
        <w:rPr>
          <w:lang w:val="en-AU"/>
        </w:rPr>
      </w:pPr>
      <w:r w:rsidRPr="00443FE2">
        <w:rPr>
          <w:rFonts w:cs="Arial"/>
          <w:rtl/>
          <w:lang w:val="en-AU"/>
        </w:rPr>
        <w:t>نائب أمين</w:t>
      </w:r>
      <w:r w:rsidRPr="00443FE2" w:rsidR="00E34500">
        <w:rPr>
          <w:rFonts w:hint="cs" w:cs="Arial"/>
          <w:rtl/>
          <w:lang w:val="en-AU"/>
        </w:rPr>
        <w:t xml:space="preserve"> السر</w:t>
      </w:r>
    </w:p>
    <w:p w:rsidRPr="00443FE2" w:rsidR="006D26A7" w:rsidP="006D26A7" w:rsidRDefault="006D26A7" w14:paraId="07AFADDA" w14:textId="7886C782">
      <w:pPr>
        <w:bidi/>
        <w:spacing w:after="0"/>
        <w:rPr>
          <w:lang w:val="en-AU"/>
        </w:rPr>
      </w:pPr>
      <w:r w:rsidRPr="00443FE2">
        <w:rPr>
          <w:rFonts w:cs="Arial"/>
          <w:rtl/>
          <w:lang w:val="en-AU"/>
        </w:rPr>
        <w:t>برامج</w:t>
      </w:r>
      <w:r w:rsidRPr="00443FE2" w:rsidR="00D17BC6">
        <w:rPr>
          <w:rFonts w:hint="cs" w:cs="Arial"/>
          <w:rtl/>
          <w:lang w:val="en-AU"/>
        </w:rPr>
        <w:t xml:space="preserve"> ودعم</w:t>
      </w:r>
      <w:r w:rsidRPr="00443FE2">
        <w:rPr>
          <w:rFonts w:cs="Arial"/>
          <w:rtl/>
          <w:lang w:val="en-AU"/>
        </w:rPr>
        <w:t xml:space="preserve"> التعليم المدرسي </w:t>
      </w:r>
    </w:p>
    <w:p w:rsidR="006D26A7" w:rsidP="006D26A7" w:rsidRDefault="00D17BC6" w14:paraId="71992E5F" w14:textId="39096A7C">
      <w:pPr>
        <w:bidi/>
        <w:spacing w:after="0"/>
        <w:rPr>
          <w:rFonts w:cs="Arial"/>
          <w:lang w:val="en-AU"/>
        </w:rPr>
      </w:pPr>
      <w:r w:rsidRPr="00443FE2">
        <w:t>Department of Education and Training</w:t>
      </w:r>
    </w:p>
    <w:p w:rsidR="006D26A7" w:rsidP="006D26A7" w:rsidRDefault="006D26A7" w14:paraId="171C603B" w14:textId="36A47387">
      <w:pPr>
        <w:bidi/>
        <w:spacing w:after="0"/>
        <w:rPr>
          <w:rFonts w:cs="Arial"/>
          <w:lang w:val="en-AU"/>
        </w:rPr>
      </w:pPr>
    </w:p>
    <w:p w:rsidR="004F4282" w:rsidP="006D26A7" w:rsidRDefault="004F4282" w14:paraId="7A3125FF" w14:textId="77777777">
      <w:pPr>
        <w:bidi/>
        <w:spacing w:after="0"/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</w:pPr>
    </w:p>
    <w:p w:rsidR="004F4282" w:rsidP="004F4282" w:rsidRDefault="004F4282" w14:paraId="67CFF629" w14:textId="12C667B4">
      <w:pPr>
        <w:bidi/>
        <w:spacing w:after="0"/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</w:pPr>
    </w:p>
    <w:p w:rsidR="00944EB7" w:rsidP="00944EB7" w:rsidRDefault="00944EB7" w14:paraId="608518FD" w14:textId="77777777">
      <w:pPr>
        <w:bidi/>
        <w:spacing w:after="0"/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</w:pPr>
    </w:p>
    <w:p w:rsidRPr="00431BB2" w:rsidR="006D26A7" w:rsidP="004F4282" w:rsidRDefault="006D26A7" w14:paraId="71C00321" w14:textId="6A789F7E">
      <w:pPr>
        <w:bidi/>
        <w:spacing w:after="0"/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lang w:val="en-AU"/>
        </w:rPr>
      </w:pPr>
      <w:r w:rsidRPr="00431BB2"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  <w:t xml:space="preserve">معلومات عن </w:t>
      </w:r>
      <w:r w:rsidR="004670C2"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  <w:t>مخيّمات</w:t>
      </w:r>
      <w:r w:rsidRPr="00431BB2">
        <w:rPr>
          <w:rFonts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  <w:t xml:space="preserve"> العطل</w:t>
      </w:r>
      <w:r w:rsidR="002606BD">
        <w:rPr>
          <w:rFonts w:hint="cs" w:asciiTheme="majorHAnsi" w:hAnsiTheme="majorHAnsi" w:cstheme="majorHAnsi"/>
          <w:b/>
          <w:bCs/>
          <w:color w:val="E57100" w:themeColor="accent1"/>
          <w:sz w:val="32"/>
          <w:szCs w:val="32"/>
          <w:rtl/>
          <w:lang w:val="en-AU"/>
        </w:rPr>
        <w:t>ات</w:t>
      </w:r>
    </w:p>
    <w:p w:rsidRPr="006D26A7" w:rsidR="006D26A7" w:rsidP="006D26A7" w:rsidRDefault="006D26A7" w14:paraId="6E44F422" w14:textId="77777777">
      <w:pPr>
        <w:bidi/>
        <w:spacing w:after="0"/>
        <w:rPr>
          <w:lang w:val="en-AU"/>
        </w:rPr>
      </w:pPr>
    </w:p>
    <w:p w:rsidRPr="00443FE2" w:rsidR="006D26A7" w:rsidP="006D26A7" w:rsidRDefault="006D26A7" w14:paraId="6656B2F6" w14:textId="75427F26">
      <w:pPr>
        <w:bidi/>
        <w:spacing w:after="0"/>
        <w:rPr>
          <w:b/>
          <w:bCs/>
          <w:color w:val="004C97" w:themeColor="accent5"/>
          <w:lang w:val="en-AU"/>
        </w:rPr>
      </w:pPr>
      <w:r w:rsidRPr="00164183">
        <w:rPr>
          <w:rFonts w:cs="Arial"/>
          <w:b/>
          <w:bCs/>
          <w:color w:val="004C97" w:themeColor="accent5"/>
          <w:rtl/>
          <w:lang w:val="en-AU"/>
        </w:rPr>
        <w:t xml:space="preserve">من هم الطلاب </w:t>
      </w:r>
      <w:r w:rsidRPr="00443FE2">
        <w:rPr>
          <w:rFonts w:cs="Arial"/>
          <w:b/>
          <w:bCs/>
          <w:color w:val="004C97" w:themeColor="accent5"/>
          <w:rtl/>
          <w:lang w:val="en-AU"/>
        </w:rPr>
        <w:t>المؤهل</w:t>
      </w:r>
      <w:r w:rsidRPr="00443FE2" w:rsidR="00431BB2">
        <w:rPr>
          <w:rFonts w:hint="cs" w:cs="Arial"/>
          <w:b/>
          <w:bCs/>
          <w:color w:val="004C97" w:themeColor="accent5"/>
          <w:rtl/>
          <w:lang w:val="en-AU"/>
        </w:rPr>
        <w:t>ي</w:t>
      </w:r>
      <w:r w:rsidRPr="00443FE2">
        <w:rPr>
          <w:rFonts w:cs="Arial"/>
          <w:b/>
          <w:bCs/>
          <w:color w:val="004C97" w:themeColor="accent5"/>
          <w:rtl/>
          <w:lang w:val="en-AU"/>
        </w:rPr>
        <w:t>ن ل</w:t>
      </w:r>
      <w:r w:rsidR="004670C2">
        <w:rPr>
          <w:rFonts w:cs="Arial"/>
          <w:b/>
          <w:bCs/>
          <w:color w:val="004C97" w:themeColor="accent5"/>
          <w:rtl/>
          <w:lang w:val="en-AU"/>
        </w:rPr>
        <w:t>مخيّمات</w:t>
      </w:r>
      <w:r w:rsidRPr="00443FE2">
        <w:rPr>
          <w:rFonts w:cs="Arial"/>
          <w:b/>
          <w:bCs/>
          <w:color w:val="004C97" w:themeColor="accent5"/>
          <w:rtl/>
          <w:lang w:val="en-AU"/>
        </w:rPr>
        <w:t xml:space="preserve"> العطلات المجانية؟</w:t>
      </w:r>
    </w:p>
    <w:p w:rsidRPr="00443FE2" w:rsidR="006D26A7" w:rsidP="006D26A7" w:rsidRDefault="006D26A7" w14:paraId="271C75E3" w14:textId="77777777">
      <w:pPr>
        <w:bidi/>
        <w:spacing w:after="0"/>
        <w:rPr>
          <w:lang w:val="en-AU"/>
        </w:rPr>
      </w:pPr>
    </w:p>
    <w:p w:rsidRPr="00443FE2" w:rsidR="006D26A7" w:rsidP="006D26A7" w:rsidRDefault="006D26A7" w14:paraId="09E35C3C" w14:textId="79618230">
      <w:p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 xml:space="preserve">الطلاب الذين يستوفون </w:t>
      </w:r>
      <w:r w:rsidRPr="00443FE2" w:rsidR="007804BE">
        <w:rPr>
          <w:rFonts w:hint="cs" w:cs="Arial"/>
          <w:szCs w:val="22"/>
          <w:rtl/>
          <w:lang w:val="en-AU"/>
        </w:rPr>
        <w:t>أحد</w:t>
      </w:r>
      <w:r w:rsidRPr="00443FE2">
        <w:rPr>
          <w:rFonts w:cs="Arial"/>
          <w:szCs w:val="22"/>
          <w:rtl/>
          <w:lang w:val="en-AU"/>
        </w:rPr>
        <w:t xml:space="preserve"> أو أكثر من المعايير التالية مؤهلون لحضور م</w:t>
      </w:r>
      <w:r w:rsidRPr="00443FE2" w:rsidR="00ED5DFA">
        <w:rPr>
          <w:rFonts w:hint="cs" w:cs="Arial"/>
          <w:szCs w:val="22"/>
          <w:rtl/>
          <w:lang w:val="en-AU"/>
        </w:rPr>
        <w:t>خيّم</w:t>
      </w:r>
      <w:r w:rsidRPr="00443FE2">
        <w:rPr>
          <w:rFonts w:cs="Arial"/>
          <w:szCs w:val="22"/>
          <w:rtl/>
          <w:lang w:val="en-AU"/>
        </w:rPr>
        <w:t xml:space="preserve"> </w:t>
      </w:r>
      <w:r w:rsidRPr="00443FE2" w:rsidR="00ED5DFA">
        <w:rPr>
          <w:rFonts w:hint="cs" w:cs="Arial"/>
          <w:szCs w:val="22"/>
          <w:rtl/>
          <w:lang w:val="en-AU"/>
        </w:rPr>
        <w:t>ال</w:t>
      </w:r>
      <w:r w:rsidRPr="00443FE2">
        <w:rPr>
          <w:rFonts w:cs="Arial"/>
          <w:szCs w:val="22"/>
          <w:rtl/>
          <w:lang w:val="en-AU"/>
        </w:rPr>
        <w:t xml:space="preserve">عطلة </w:t>
      </w:r>
      <w:r w:rsidRPr="00443FE2" w:rsidR="00ED5DFA">
        <w:rPr>
          <w:rFonts w:hint="cs" w:cs="Arial"/>
          <w:szCs w:val="22"/>
          <w:rtl/>
          <w:lang w:val="en-AU"/>
        </w:rPr>
        <w:t>ال</w:t>
      </w:r>
      <w:r w:rsidRPr="00443FE2">
        <w:rPr>
          <w:rFonts w:cs="Arial"/>
          <w:szCs w:val="22"/>
          <w:rtl/>
          <w:lang w:val="en-AU"/>
        </w:rPr>
        <w:t>مجاني:</w:t>
      </w:r>
    </w:p>
    <w:p w:rsidRPr="00443FE2" w:rsidR="006D26A7" w:rsidP="006D26A7" w:rsidRDefault="006D26A7" w14:paraId="72562A4F" w14:textId="77777777">
      <w:pPr>
        <w:bidi/>
        <w:spacing w:after="0"/>
        <w:rPr>
          <w:szCs w:val="22"/>
          <w:lang w:val="en-AU"/>
        </w:rPr>
      </w:pPr>
    </w:p>
    <w:p w:rsidRPr="00443FE2" w:rsidR="006D26A7" w:rsidP="00006BF6" w:rsidRDefault="00E36F26" w14:paraId="6EA20199" w14:textId="7378879E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hint="cs" w:cs="Arial"/>
          <w:szCs w:val="22"/>
          <w:rtl/>
          <w:lang w:val="en-AU"/>
        </w:rPr>
        <w:t xml:space="preserve">مسجلون </w:t>
      </w:r>
      <w:r w:rsidRPr="00443FE2" w:rsidR="007804BE">
        <w:rPr>
          <w:rFonts w:hint="cs" w:cs="Arial"/>
          <w:szCs w:val="22"/>
          <w:rtl/>
          <w:lang w:val="en-AU"/>
        </w:rPr>
        <w:t xml:space="preserve">في </w:t>
      </w:r>
      <w:r w:rsidRPr="00443FE2" w:rsidR="006D26A7">
        <w:rPr>
          <w:rFonts w:cs="Arial"/>
          <w:szCs w:val="22"/>
          <w:rtl/>
          <w:lang w:val="en-AU"/>
        </w:rPr>
        <w:t>مدرسة تعر</w:t>
      </w:r>
      <w:r w:rsidRPr="00443FE2">
        <w:rPr>
          <w:rFonts w:hint="cs" w:cs="Arial"/>
          <w:szCs w:val="22"/>
          <w:rtl/>
          <w:lang w:val="en-AU"/>
        </w:rPr>
        <w:t>ّ</w:t>
      </w:r>
      <w:r w:rsidRPr="00443FE2" w:rsidR="006D26A7">
        <w:rPr>
          <w:rFonts w:cs="Arial"/>
          <w:szCs w:val="22"/>
          <w:rtl/>
          <w:lang w:val="en-AU"/>
        </w:rPr>
        <w:t xml:space="preserve">ضت للإغلاق لمدة 5 أيام أو أكثر بسبب </w:t>
      </w:r>
      <w:r w:rsidRPr="00443FE2" w:rsidR="006D26A7">
        <w:rPr>
          <w:szCs w:val="22"/>
          <w:lang w:val="en-AU"/>
        </w:rPr>
        <w:t>COVID-19</w:t>
      </w:r>
      <w:r w:rsidRPr="00443FE2" w:rsidR="006D26A7">
        <w:rPr>
          <w:rFonts w:cs="Arial"/>
          <w:szCs w:val="22"/>
          <w:rtl/>
          <w:lang w:val="en-AU"/>
        </w:rPr>
        <w:t xml:space="preserve"> في عام 2021</w:t>
      </w:r>
    </w:p>
    <w:p w:rsidRPr="00443FE2" w:rsidR="006D26A7" w:rsidP="00006BF6" w:rsidRDefault="00E36F26" w14:paraId="58242FCF" w14:textId="2A10578C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hint="cs" w:cs="Arial"/>
          <w:szCs w:val="22"/>
          <w:rtl/>
          <w:lang w:val="en-AU"/>
        </w:rPr>
        <w:t>لديهم</w:t>
      </w:r>
      <w:r w:rsidRPr="00443FE2" w:rsidR="006D26A7">
        <w:rPr>
          <w:rFonts w:cs="Arial"/>
          <w:szCs w:val="22"/>
          <w:rtl/>
          <w:lang w:val="en-AU"/>
        </w:rPr>
        <w:t xml:space="preserve"> طلب</w:t>
      </w:r>
      <w:r w:rsidRPr="00443FE2">
        <w:rPr>
          <w:rFonts w:hint="cs" w:cs="Arial"/>
          <w:szCs w:val="22"/>
          <w:rtl/>
          <w:lang w:val="en-AU"/>
        </w:rPr>
        <w:t xml:space="preserve"> </w:t>
      </w:r>
      <w:hyperlink w:history="1" r:id="rId14">
        <w:r w:rsidRPr="00443FE2" w:rsidR="00D32AD5">
          <w:rPr>
            <w:rStyle w:val="Hyperlink"/>
            <w:szCs w:val="22"/>
            <w:lang w:val="en-AU"/>
          </w:rPr>
          <w:t>Camps, Sports and Excursions Fund (CSEF)</w:t>
        </w:r>
      </w:hyperlink>
      <w:r w:rsidRPr="00443FE2" w:rsidR="006D26A7">
        <w:rPr>
          <w:rFonts w:cs="Arial"/>
          <w:szCs w:val="22"/>
          <w:rtl/>
          <w:lang w:val="en-AU"/>
        </w:rPr>
        <w:t xml:space="preserve">) </w:t>
      </w:r>
      <w:r w:rsidRPr="00443FE2">
        <w:rPr>
          <w:rFonts w:hint="cs" w:cs="Arial"/>
          <w:szCs w:val="22"/>
          <w:rtl/>
          <w:lang w:val="en-AU"/>
        </w:rPr>
        <w:t>موافق عليه</w:t>
      </w:r>
      <w:r w:rsidRPr="00443FE2">
        <w:rPr>
          <w:rFonts w:cs="Arial"/>
          <w:szCs w:val="22"/>
          <w:rtl/>
          <w:lang w:val="en-AU"/>
        </w:rPr>
        <w:t xml:space="preserve"> </w:t>
      </w:r>
      <w:r w:rsidRPr="00443FE2" w:rsidR="006D26A7">
        <w:rPr>
          <w:rFonts w:cs="Arial"/>
          <w:szCs w:val="22"/>
          <w:rtl/>
          <w:lang w:val="en-AU"/>
        </w:rPr>
        <w:t>لعام 2022</w:t>
      </w:r>
    </w:p>
    <w:p w:rsidRPr="00443FE2" w:rsidR="006D26A7" w:rsidP="00006BF6" w:rsidRDefault="006D26A7" w14:paraId="7F4B0152" w14:textId="2DB8D91C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لد</w:t>
      </w:r>
      <w:r w:rsidRPr="00443FE2" w:rsidR="00E36F26">
        <w:rPr>
          <w:rFonts w:hint="cs" w:cs="Arial"/>
          <w:szCs w:val="22"/>
          <w:rtl/>
          <w:lang w:val="en-AU"/>
        </w:rPr>
        <w:t>يهم</w:t>
      </w:r>
      <w:r w:rsidRPr="00443FE2">
        <w:rPr>
          <w:rFonts w:cs="Arial"/>
          <w:szCs w:val="22"/>
          <w:rtl/>
          <w:lang w:val="en-AU"/>
        </w:rPr>
        <w:t xml:space="preserve"> والد</w:t>
      </w:r>
      <w:r w:rsidRPr="00443FE2" w:rsidR="00E36F26">
        <w:rPr>
          <w:rFonts w:hint="cs" w:cs="Arial"/>
          <w:szCs w:val="22"/>
          <w:rtl/>
          <w:lang w:val="en-AU"/>
        </w:rPr>
        <w:t xml:space="preserve"> أو والدة</w:t>
      </w:r>
      <w:r w:rsidRPr="00443FE2">
        <w:rPr>
          <w:rFonts w:cs="Arial"/>
          <w:szCs w:val="22"/>
          <w:rtl/>
          <w:lang w:val="en-AU"/>
        </w:rPr>
        <w:t xml:space="preserve"> </w:t>
      </w:r>
      <w:r w:rsidRPr="00443FE2" w:rsidR="00E36F26">
        <w:rPr>
          <w:rFonts w:hint="cs" w:cs="Arial"/>
          <w:szCs w:val="22"/>
          <w:rtl/>
          <w:lang w:val="en-AU"/>
        </w:rPr>
        <w:t>من الحاصلين على</w:t>
      </w:r>
      <w:r w:rsidRPr="00443FE2">
        <w:rPr>
          <w:rFonts w:cs="Arial"/>
          <w:szCs w:val="22"/>
          <w:rtl/>
          <w:lang w:val="en-AU"/>
        </w:rPr>
        <w:t xml:space="preserve"> بطاقة </w:t>
      </w:r>
      <w:r w:rsidRPr="00443FE2" w:rsidR="00E36F26">
        <w:rPr>
          <w:rFonts w:hint="cs" w:cs="Arial"/>
          <w:szCs w:val="22"/>
          <w:rtl/>
          <w:lang w:val="en-AU"/>
        </w:rPr>
        <w:t>تخفيضات صالحة خضعت لاختبار الموارد المالية</w:t>
      </w:r>
      <w:r w:rsidRPr="00443FE2">
        <w:rPr>
          <w:rFonts w:cs="Arial"/>
          <w:szCs w:val="22"/>
          <w:rtl/>
          <w:lang w:val="en-AU"/>
        </w:rPr>
        <w:t xml:space="preserve"> (على سبيل المثال، </w:t>
      </w:r>
      <w:r w:rsidRPr="00443FE2" w:rsidR="00D32AD5">
        <w:rPr>
          <w:szCs w:val="22"/>
          <w:lang w:val="en-AU"/>
        </w:rPr>
        <w:t>Health Care Card, Job Seeker, Newstart Allowance, Disability Support Pension</w:t>
      </w:r>
      <w:r w:rsidRPr="00443FE2" w:rsidR="00E36F26">
        <w:rPr>
          <w:rFonts w:hint="cs"/>
          <w:szCs w:val="22"/>
          <w:rtl/>
          <w:lang w:val="en-AU"/>
        </w:rPr>
        <w:t>)</w:t>
      </w:r>
    </w:p>
    <w:p w:rsidRPr="00443FE2" w:rsidR="006D26A7" w:rsidP="00006BF6" w:rsidRDefault="00E36F26" w14:paraId="7B7EA0EB" w14:textId="658983D8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hint="cs" w:cs="Arial"/>
          <w:szCs w:val="22"/>
          <w:rtl/>
          <w:lang w:val="en-AU"/>
        </w:rPr>
        <w:t>يحصلون على</w:t>
      </w:r>
      <w:r w:rsidRPr="00443FE2" w:rsidR="006D26A7">
        <w:rPr>
          <w:rFonts w:cs="Arial"/>
          <w:szCs w:val="22"/>
          <w:rtl/>
          <w:lang w:val="en-AU"/>
        </w:rPr>
        <w:t xml:space="preserve"> رعاية خارج المنزل (مؤقتة أو دائمة)</w:t>
      </w:r>
    </w:p>
    <w:p w:rsidRPr="00443FE2" w:rsidR="006D26A7" w:rsidP="00006BF6" w:rsidRDefault="006D26A7" w14:paraId="43F05A92" w14:textId="7CE66B7E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لديهم إعاقة</w:t>
      </w:r>
    </w:p>
    <w:p w:rsidRPr="00443FE2" w:rsidR="006D26A7" w:rsidP="00006BF6" w:rsidRDefault="006D26A7" w14:paraId="76CF6EF9" w14:textId="54C8B83B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هم من خلفية اللاجئين</w:t>
      </w:r>
    </w:p>
    <w:p w:rsidRPr="00443FE2" w:rsidR="006D26A7" w:rsidP="00006BF6" w:rsidRDefault="007804BE" w14:paraId="0EE141CB" w14:textId="77B8305A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hint="cs" w:cs="Arial"/>
          <w:szCs w:val="22"/>
          <w:rtl/>
          <w:lang w:val="en-AU"/>
        </w:rPr>
        <w:t xml:space="preserve">هم </w:t>
      </w:r>
      <w:r w:rsidRPr="00443FE2" w:rsidR="006D26A7">
        <w:rPr>
          <w:rFonts w:cs="Arial"/>
          <w:szCs w:val="22"/>
          <w:rtl/>
          <w:lang w:val="en-AU"/>
        </w:rPr>
        <w:t>طلاب من السكان الأصليين</w:t>
      </w:r>
    </w:p>
    <w:p w:rsidRPr="00443FE2" w:rsidR="006D26A7" w:rsidP="00006BF6" w:rsidRDefault="007804BE" w14:paraId="72A5BB9F" w14:textId="6B2A212F">
      <w:pPr>
        <w:pStyle w:val="ListParagraph"/>
        <w:numPr>
          <w:ilvl w:val="0"/>
          <w:numId w:val="22"/>
        </w:numPr>
        <w:bidi/>
        <w:spacing w:after="0"/>
        <w:rPr>
          <w:szCs w:val="22"/>
          <w:lang w:val="en-AU"/>
        </w:rPr>
      </w:pPr>
      <w:r w:rsidRPr="00443FE2">
        <w:rPr>
          <w:rFonts w:hint="cs" w:cs="Arial"/>
          <w:szCs w:val="22"/>
          <w:rtl/>
          <w:lang w:val="en-AU"/>
        </w:rPr>
        <w:t xml:space="preserve">هم </w:t>
      </w:r>
      <w:r w:rsidRPr="00443FE2" w:rsidR="00992D26">
        <w:rPr>
          <w:rFonts w:hint="cs" w:cs="Arial"/>
          <w:szCs w:val="22"/>
          <w:rtl/>
          <w:lang w:val="en-AU"/>
        </w:rPr>
        <w:t>متواجدون</w:t>
      </w:r>
      <w:r w:rsidRPr="00443FE2" w:rsidR="006D26A7">
        <w:rPr>
          <w:rFonts w:cs="Arial"/>
          <w:szCs w:val="22"/>
          <w:rtl/>
          <w:lang w:val="en-AU"/>
        </w:rPr>
        <w:t xml:space="preserve"> في </w:t>
      </w:r>
      <w:hyperlink w:history="1" r:id="rId15">
        <w:r w:rsidRPr="00443FE2" w:rsidR="00D32AD5">
          <w:rPr>
            <w:rStyle w:val="Hyperlink"/>
            <w:rFonts w:ascii="Arial" w:hAnsi="Arial" w:cs="Arial"/>
            <w:szCs w:val="22"/>
          </w:rPr>
          <w:t>Navigator program</w:t>
        </w:r>
      </w:hyperlink>
      <w:r w:rsidRPr="00443FE2" w:rsidR="006D26A7">
        <w:rPr>
          <w:rFonts w:cs="Arial"/>
          <w:szCs w:val="22"/>
          <w:rtl/>
          <w:lang w:val="en-AU"/>
        </w:rPr>
        <w:t>.</w:t>
      </w:r>
    </w:p>
    <w:p w:rsidRPr="006D26A7" w:rsidR="006D26A7" w:rsidP="006D26A7" w:rsidRDefault="006D26A7" w14:paraId="5B1BA96A" w14:textId="77777777">
      <w:pPr>
        <w:bidi/>
        <w:spacing w:after="0"/>
        <w:rPr>
          <w:lang w:val="en-AU"/>
        </w:rPr>
      </w:pPr>
    </w:p>
    <w:p w:rsidRPr="00AF77EE" w:rsidR="006D26A7" w:rsidP="006D26A7" w:rsidRDefault="006D26A7" w14:paraId="4F3F1BA7" w14:textId="1FF4CE38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AF77EE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متى تكون </w:t>
      </w:r>
      <w:r w:rsidR="004670C2">
        <w:rPr>
          <w:rFonts w:hint="cs" w:cs="Arial"/>
          <w:b/>
          <w:bCs/>
          <w:color w:val="004C97" w:themeColor="accent5"/>
          <w:sz w:val="24"/>
          <w:rtl/>
          <w:lang w:val="en-AU"/>
        </w:rPr>
        <w:t>مخيّمات</w:t>
      </w:r>
      <w:r w:rsidRPr="00AF77EE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العطلات؟</w:t>
      </w:r>
    </w:p>
    <w:p w:rsidRPr="006D26A7" w:rsidR="006D26A7" w:rsidP="006D26A7" w:rsidRDefault="006D26A7" w14:paraId="4314AED5" w14:textId="0203A945">
      <w:pPr>
        <w:bidi/>
        <w:spacing w:after="0"/>
        <w:rPr>
          <w:szCs w:val="22"/>
          <w:lang w:val="en-AU"/>
        </w:rPr>
      </w:pPr>
      <w:r w:rsidRPr="006D26A7">
        <w:rPr>
          <w:rFonts w:cs="Arial"/>
          <w:szCs w:val="22"/>
          <w:rtl/>
          <w:lang w:val="en-AU"/>
        </w:rPr>
        <w:t xml:space="preserve">ستقام </w:t>
      </w:r>
      <w:r w:rsidR="002606BD">
        <w:rPr>
          <w:rFonts w:hint="cs" w:cs="Arial"/>
          <w:szCs w:val="22"/>
          <w:rtl/>
          <w:lang w:val="en-AU"/>
        </w:rPr>
        <w:t>ال</w:t>
      </w:r>
      <w:r w:rsidR="004670C2">
        <w:rPr>
          <w:rFonts w:cs="Arial"/>
          <w:szCs w:val="22"/>
          <w:rtl/>
          <w:lang w:val="en-AU"/>
        </w:rPr>
        <w:t>مخيّمات</w:t>
      </w:r>
      <w:r w:rsidRPr="006D26A7">
        <w:rPr>
          <w:rFonts w:cs="Arial"/>
          <w:szCs w:val="22"/>
          <w:rtl/>
          <w:lang w:val="en-AU"/>
        </w:rPr>
        <w:t xml:space="preserve"> في العطلات المدرسية</w:t>
      </w:r>
      <w:r w:rsidR="006B7268">
        <w:rPr>
          <w:rFonts w:hint="cs" w:cs="Arial"/>
          <w:szCs w:val="22"/>
          <w:rtl/>
          <w:lang w:val="en-AU"/>
        </w:rPr>
        <w:t xml:space="preserve"> للعام</w:t>
      </w:r>
      <w:r w:rsidRPr="006D26A7">
        <w:rPr>
          <w:rFonts w:cs="Arial"/>
          <w:szCs w:val="22"/>
          <w:rtl/>
          <w:lang w:val="en-AU"/>
        </w:rPr>
        <w:t xml:space="preserve"> 2022 - الفصل </w:t>
      </w:r>
      <w:r w:rsidR="006B7268">
        <w:rPr>
          <w:rFonts w:hint="cs" w:cs="Arial"/>
          <w:szCs w:val="22"/>
          <w:rtl/>
          <w:lang w:val="en-AU"/>
        </w:rPr>
        <w:t>1</w:t>
      </w:r>
      <w:r w:rsidRPr="006D26A7">
        <w:rPr>
          <w:rFonts w:cs="Arial"/>
          <w:szCs w:val="22"/>
          <w:rtl/>
          <w:lang w:val="en-AU"/>
        </w:rPr>
        <w:t xml:space="preserve"> (أبري</w:t>
      </w:r>
      <w:r w:rsidR="006B7268">
        <w:rPr>
          <w:rFonts w:hint="cs" w:cs="Arial"/>
          <w:szCs w:val="22"/>
          <w:rtl/>
          <w:lang w:val="en-AU"/>
        </w:rPr>
        <w:t>ل/نيسان</w:t>
      </w:r>
      <w:r w:rsidRPr="006D26A7">
        <w:rPr>
          <w:rFonts w:cs="Arial"/>
          <w:szCs w:val="22"/>
          <w:rtl/>
          <w:lang w:val="en-AU"/>
        </w:rPr>
        <w:t>)، الفصل 2 (يونيو</w:t>
      </w:r>
      <w:r w:rsidR="006B7268">
        <w:rPr>
          <w:rFonts w:hint="cs" w:cs="Arial"/>
          <w:szCs w:val="22"/>
          <w:rtl/>
          <w:lang w:val="en-AU"/>
        </w:rPr>
        <w:t>/حزيران</w:t>
      </w:r>
      <w:r w:rsidR="00880A51">
        <w:rPr>
          <w:rFonts w:hint="cs" w:cs="Arial"/>
          <w:szCs w:val="22"/>
          <w:rtl/>
          <w:lang w:val="en-AU"/>
        </w:rPr>
        <w:t xml:space="preserve">- </w:t>
      </w:r>
      <w:r w:rsidRPr="006D26A7">
        <w:rPr>
          <w:rFonts w:cs="Arial"/>
          <w:szCs w:val="22"/>
          <w:rtl/>
          <w:lang w:val="en-AU"/>
        </w:rPr>
        <w:t>يوليو</w:t>
      </w:r>
      <w:r w:rsidR="00880A51">
        <w:rPr>
          <w:rFonts w:hint="cs" w:cs="Arial"/>
          <w:szCs w:val="22"/>
          <w:rtl/>
          <w:lang w:val="en-AU"/>
        </w:rPr>
        <w:t>/تموز</w:t>
      </w:r>
      <w:r w:rsidRPr="006D26A7">
        <w:rPr>
          <w:rFonts w:cs="Arial"/>
          <w:szCs w:val="22"/>
          <w:rtl/>
          <w:lang w:val="en-AU"/>
        </w:rPr>
        <w:t>) والفصل 3 (سبتمبر</w:t>
      </w:r>
      <w:r w:rsidR="006B7268">
        <w:rPr>
          <w:rFonts w:hint="cs" w:cs="Arial"/>
          <w:szCs w:val="22"/>
          <w:rtl/>
          <w:lang w:val="en-AU"/>
        </w:rPr>
        <w:t>/أيلول</w:t>
      </w:r>
      <w:r w:rsidRPr="006D26A7">
        <w:rPr>
          <w:rFonts w:cs="Arial"/>
          <w:szCs w:val="22"/>
          <w:rtl/>
          <w:lang w:val="en-AU"/>
        </w:rPr>
        <w:t xml:space="preserve">) </w:t>
      </w:r>
      <w:r w:rsidR="00880A51">
        <w:rPr>
          <w:rFonts w:hint="cs" w:cs="Arial"/>
          <w:szCs w:val="22"/>
          <w:rtl/>
          <w:lang w:val="en-AU"/>
        </w:rPr>
        <w:t xml:space="preserve"> للعام </w:t>
      </w:r>
      <w:r w:rsidRPr="006D26A7">
        <w:rPr>
          <w:rFonts w:cs="Arial"/>
          <w:szCs w:val="22"/>
          <w:rtl/>
          <w:lang w:val="en-AU"/>
        </w:rPr>
        <w:t>2022.</w:t>
      </w:r>
    </w:p>
    <w:p w:rsidRPr="006D26A7" w:rsidR="006D26A7" w:rsidP="006D26A7" w:rsidRDefault="006D26A7" w14:paraId="0B840111" w14:textId="77777777">
      <w:pPr>
        <w:bidi/>
        <w:spacing w:after="0"/>
        <w:rPr>
          <w:szCs w:val="22"/>
          <w:lang w:val="en-AU"/>
        </w:rPr>
      </w:pPr>
    </w:p>
    <w:p w:rsidRPr="00164183" w:rsidR="006D26A7" w:rsidP="006D26A7" w:rsidRDefault="006D26A7" w14:paraId="62299AED" w14:textId="7C4F8861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164183">
        <w:rPr>
          <w:rFonts w:cs="Arial"/>
          <w:b/>
          <w:bCs/>
          <w:color w:val="004C97" w:themeColor="accent5"/>
          <w:sz w:val="24"/>
          <w:rtl/>
          <w:lang w:val="en-AU"/>
        </w:rPr>
        <w:t>كم يكل</w:t>
      </w:r>
      <w:r w:rsidR="00964830">
        <w:rPr>
          <w:rFonts w:hint="cs" w:cs="Arial"/>
          <w:b/>
          <w:bCs/>
          <w:color w:val="004C97" w:themeColor="accent5"/>
          <w:sz w:val="24"/>
          <w:rtl/>
          <w:lang w:val="en-AU"/>
        </w:rPr>
        <w:t>ِّ</w:t>
      </w:r>
      <w:r w:rsidRPr="00164183">
        <w:rPr>
          <w:rFonts w:cs="Arial"/>
          <w:b/>
          <w:bCs/>
          <w:color w:val="004C97" w:themeColor="accent5"/>
          <w:sz w:val="24"/>
          <w:rtl/>
          <w:lang w:val="en-AU"/>
        </w:rPr>
        <w:t>ف</w:t>
      </w:r>
      <w:r w:rsidR="004670C2">
        <w:rPr>
          <w:rFonts w:hint="cs" w:cs="Arial"/>
          <w:b/>
          <w:bCs/>
          <w:color w:val="004C97" w:themeColor="accent5"/>
          <w:sz w:val="24"/>
          <w:rtl/>
          <w:lang w:val="en-AU"/>
        </w:rPr>
        <w:t xml:space="preserve"> المخيّم</w:t>
      </w:r>
      <w:r w:rsidRPr="00164183">
        <w:rPr>
          <w:rFonts w:cs="Arial"/>
          <w:b/>
          <w:bCs/>
          <w:color w:val="004C97" w:themeColor="accent5"/>
          <w:sz w:val="24"/>
          <w:rtl/>
          <w:lang w:val="en-AU"/>
        </w:rPr>
        <w:t>؟</w:t>
      </w:r>
    </w:p>
    <w:p w:rsidRPr="006D26A7" w:rsidR="006D26A7" w:rsidP="006D26A7" w:rsidRDefault="006D26A7" w14:paraId="71296750" w14:textId="10870F76">
      <w:pPr>
        <w:bidi/>
        <w:spacing w:after="0"/>
        <w:rPr>
          <w:szCs w:val="22"/>
          <w:lang w:val="en-AU"/>
        </w:rPr>
      </w:pPr>
      <w:r w:rsidRPr="006D26A7">
        <w:rPr>
          <w:rFonts w:cs="Arial"/>
          <w:szCs w:val="22"/>
          <w:rtl/>
          <w:lang w:val="en-AU"/>
        </w:rPr>
        <w:t>هذه ال</w:t>
      </w:r>
      <w:r w:rsidR="004670C2">
        <w:rPr>
          <w:rFonts w:cs="Arial"/>
          <w:szCs w:val="22"/>
          <w:rtl/>
          <w:lang w:val="en-AU"/>
        </w:rPr>
        <w:t>مخيّمات</w:t>
      </w:r>
      <w:r w:rsidRPr="006D26A7">
        <w:rPr>
          <w:rFonts w:cs="Arial"/>
          <w:szCs w:val="22"/>
          <w:rtl/>
          <w:lang w:val="en-AU"/>
        </w:rPr>
        <w:t xml:space="preserve"> مجانية </w:t>
      </w:r>
      <w:r w:rsidR="00964830">
        <w:rPr>
          <w:rFonts w:hint="cs" w:cs="Arial"/>
          <w:szCs w:val="22"/>
          <w:rtl/>
          <w:lang w:val="en-AU"/>
        </w:rPr>
        <w:t>بالكامل</w:t>
      </w:r>
      <w:r w:rsidRPr="006D26A7">
        <w:rPr>
          <w:rFonts w:cs="Arial"/>
          <w:szCs w:val="22"/>
          <w:rtl/>
          <w:lang w:val="en-AU"/>
        </w:rPr>
        <w:t xml:space="preserve"> للعائلات الم</w:t>
      </w:r>
      <w:r w:rsidR="00964830">
        <w:rPr>
          <w:rFonts w:hint="cs" w:cs="Arial"/>
          <w:szCs w:val="22"/>
          <w:rtl/>
          <w:lang w:val="en-AU"/>
        </w:rPr>
        <w:t>ؤهلة</w:t>
      </w:r>
      <w:r w:rsidRPr="006D26A7">
        <w:rPr>
          <w:rFonts w:cs="Arial"/>
          <w:szCs w:val="22"/>
          <w:rtl/>
          <w:lang w:val="en-AU"/>
        </w:rPr>
        <w:t>. لن يكل</w:t>
      </w:r>
      <w:r w:rsidR="00964830">
        <w:rPr>
          <w:rFonts w:hint="cs" w:cs="Arial"/>
          <w:szCs w:val="22"/>
          <w:rtl/>
          <w:lang w:val="en-AU"/>
        </w:rPr>
        <w:t>ِّ</w:t>
      </w:r>
      <w:r w:rsidRPr="006D26A7">
        <w:rPr>
          <w:rFonts w:cs="Arial"/>
          <w:szCs w:val="22"/>
          <w:rtl/>
          <w:lang w:val="en-AU"/>
        </w:rPr>
        <w:t>فك طفلك أي شيء لحضور المخي</w:t>
      </w:r>
      <w:r w:rsidR="00964830">
        <w:rPr>
          <w:rFonts w:hint="cs" w:cs="Arial"/>
          <w:szCs w:val="22"/>
          <w:rtl/>
          <w:lang w:val="en-AU"/>
        </w:rPr>
        <w:t>ّ</w:t>
      </w:r>
      <w:r w:rsidRPr="006D26A7">
        <w:rPr>
          <w:rFonts w:cs="Arial"/>
          <w:szCs w:val="22"/>
          <w:rtl/>
          <w:lang w:val="en-AU"/>
        </w:rPr>
        <w:t xml:space="preserve">م. </w:t>
      </w:r>
      <w:r w:rsidR="00964830">
        <w:rPr>
          <w:rFonts w:hint="cs" w:cs="Arial"/>
          <w:szCs w:val="22"/>
          <w:rtl/>
          <w:lang w:val="en-AU"/>
        </w:rPr>
        <w:t>و</w:t>
      </w:r>
      <w:r w:rsidRPr="006D26A7">
        <w:rPr>
          <w:rFonts w:cs="Arial"/>
          <w:szCs w:val="22"/>
          <w:rtl/>
          <w:lang w:val="en-AU"/>
        </w:rPr>
        <w:t>يمكن لمعظم ال</w:t>
      </w:r>
      <w:r w:rsidR="004670C2">
        <w:rPr>
          <w:rFonts w:cs="Arial"/>
          <w:szCs w:val="22"/>
          <w:rtl/>
          <w:lang w:val="en-AU"/>
        </w:rPr>
        <w:t>مخيّمات</w:t>
      </w:r>
      <w:r w:rsidRPr="006D26A7">
        <w:rPr>
          <w:rFonts w:cs="Arial"/>
          <w:szCs w:val="22"/>
          <w:rtl/>
          <w:lang w:val="en-AU"/>
        </w:rPr>
        <w:t xml:space="preserve"> تنظيم النقل من المواقع المركزية</w:t>
      </w:r>
      <w:r w:rsidR="00964830">
        <w:rPr>
          <w:rFonts w:cs="Arial"/>
          <w:szCs w:val="22"/>
          <w:rtl/>
          <w:lang w:val="en-AU"/>
        </w:rPr>
        <w:t>،</w:t>
      </w:r>
      <w:r w:rsidRPr="006D26A7">
        <w:rPr>
          <w:rFonts w:cs="Arial"/>
          <w:szCs w:val="22"/>
          <w:rtl/>
          <w:lang w:val="en-AU"/>
        </w:rPr>
        <w:t xml:space="preserve"> ومع ذلك</w:t>
      </w:r>
      <w:r w:rsidR="00964830">
        <w:rPr>
          <w:rFonts w:cs="Arial"/>
          <w:szCs w:val="22"/>
          <w:rtl/>
          <w:lang w:val="en-AU"/>
        </w:rPr>
        <w:t>،</w:t>
      </w:r>
      <w:r w:rsidRPr="006D26A7">
        <w:rPr>
          <w:rFonts w:cs="Arial"/>
          <w:szCs w:val="22"/>
          <w:rtl/>
          <w:lang w:val="en-AU"/>
        </w:rPr>
        <w:t xml:space="preserve"> بالنسبة لبعض ال</w:t>
      </w:r>
      <w:r w:rsidR="004670C2">
        <w:rPr>
          <w:rFonts w:cs="Arial"/>
          <w:szCs w:val="22"/>
          <w:rtl/>
          <w:lang w:val="en-AU"/>
        </w:rPr>
        <w:t>مخيّمات</w:t>
      </w:r>
      <w:r w:rsidR="00964830">
        <w:rPr>
          <w:rFonts w:cs="Arial"/>
          <w:szCs w:val="22"/>
          <w:rtl/>
          <w:lang w:val="en-AU"/>
        </w:rPr>
        <w:t>،</w:t>
      </w:r>
      <w:r w:rsidRPr="006D26A7">
        <w:rPr>
          <w:rFonts w:cs="Arial"/>
          <w:szCs w:val="22"/>
          <w:rtl/>
          <w:lang w:val="en-AU"/>
        </w:rPr>
        <w:t xml:space="preserve"> قد يحتاج </w:t>
      </w:r>
      <w:r w:rsidR="00096080">
        <w:rPr>
          <w:rFonts w:hint="cs" w:cs="Arial"/>
          <w:szCs w:val="22"/>
          <w:rtl/>
          <w:lang w:val="en-AU"/>
        </w:rPr>
        <w:t>ولي الأمر</w:t>
      </w:r>
      <w:r w:rsidRPr="006D26A7">
        <w:rPr>
          <w:rFonts w:cs="Arial"/>
          <w:szCs w:val="22"/>
          <w:rtl/>
          <w:lang w:val="en-AU"/>
        </w:rPr>
        <w:t xml:space="preserve"> إلى توفير النقل لأطفالهم. </w:t>
      </w:r>
      <w:r w:rsidR="00096080">
        <w:rPr>
          <w:rFonts w:hint="cs" w:cs="Arial"/>
          <w:szCs w:val="22"/>
          <w:rtl/>
          <w:lang w:val="en-AU"/>
        </w:rPr>
        <w:t>و</w:t>
      </w:r>
      <w:r w:rsidRPr="006D26A7">
        <w:rPr>
          <w:rFonts w:cs="Arial"/>
          <w:szCs w:val="22"/>
          <w:rtl/>
          <w:lang w:val="en-AU"/>
        </w:rPr>
        <w:t>سيتم</w:t>
      </w:r>
      <w:r w:rsidR="00096080">
        <w:rPr>
          <w:rFonts w:hint="cs" w:cs="Arial"/>
          <w:szCs w:val="22"/>
          <w:rtl/>
          <w:lang w:val="en-AU"/>
        </w:rPr>
        <w:t>ّ</w:t>
      </w:r>
      <w:r w:rsidRPr="006D26A7">
        <w:rPr>
          <w:rFonts w:cs="Arial"/>
          <w:szCs w:val="22"/>
          <w:rtl/>
          <w:lang w:val="en-AU"/>
        </w:rPr>
        <w:t xml:space="preserve"> توفير معلومات محد</w:t>
      </w:r>
      <w:r w:rsidR="00096080">
        <w:rPr>
          <w:rFonts w:hint="cs" w:cs="Arial"/>
          <w:szCs w:val="22"/>
          <w:rtl/>
          <w:lang w:val="en-AU"/>
        </w:rPr>
        <w:t>ّ</w:t>
      </w:r>
      <w:r w:rsidRPr="006D26A7">
        <w:rPr>
          <w:rFonts w:cs="Arial"/>
          <w:szCs w:val="22"/>
          <w:rtl/>
          <w:lang w:val="en-AU"/>
        </w:rPr>
        <w:t xml:space="preserve">دة بشأن النقل من قبل </w:t>
      </w:r>
      <w:r w:rsidR="00096080">
        <w:rPr>
          <w:rFonts w:hint="cs" w:cs="Arial"/>
          <w:szCs w:val="22"/>
          <w:rtl/>
          <w:lang w:val="en-AU"/>
        </w:rPr>
        <w:t>المسؤولين عن توفير</w:t>
      </w:r>
      <w:r w:rsidRPr="006D26A7">
        <w:rPr>
          <w:rFonts w:cs="Arial"/>
          <w:szCs w:val="22"/>
          <w:rtl/>
          <w:lang w:val="en-AU"/>
        </w:rPr>
        <w:t xml:space="preserve"> </w:t>
      </w:r>
      <w:r w:rsidR="00964830">
        <w:rPr>
          <w:rFonts w:cs="Arial"/>
          <w:szCs w:val="22"/>
          <w:rtl/>
          <w:lang w:val="en-AU"/>
        </w:rPr>
        <w:t>المخيّم</w:t>
      </w:r>
      <w:r w:rsidRPr="006D26A7">
        <w:rPr>
          <w:rFonts w:cs="Arial"/>
          <w:szCs w:val="22"/>
          <w:rtl/>
          <w:lang w:val="en-AU"/>
        </w:rPr>
        <w:t xml:space="preserve"> الفردي.</w:t>
      </w:r>
    </w:p>
    <w:p w:rsidRPr="006D26A7" w:rsidR="006D26A7" w:rsidP="006D26A7" w:rsidRDefault="006D26A7" w14:paraId="5C6D5382" w14:textId="77777777">
      <w:pPr>
        <w:bidi/>
        <w:spacing w:after="0"/>
        <w:rPr>
          <w:szCs w:val="22"/>
          <w:lang w:val="en-AU"/>
        </w:rPr>
      </w:pPr>
    </w:p>
    <w:p w:rsidRPr="00164183" w:rsidR="006D26A7" w:rsidP="006D26A7" w:rsidRDefault="006D26A7" w14:paraId="69298E59" w14:textId="77777777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164183">
        <w:rPr>
          <w:rFonts w:cs="Arial"/>
          <w:b/>
          <w:bCs/>
          <w:color w:val="004C97" w:themeColor="accent5"/>
          <w:sz w:val="24"/>
          <w:rtl/>
          <w:lang w:val="en-AU"/>
        </w:rPr>
        <w:t>كم يجب أن يكون عمر طفلي؟</w:t>
      </w:r>
    </w:p>
    <w:p w:rsidRPr="00443FE2" w:rsidR="006D26A7" w:rsidP="006D26A7" w:rsidRDefault="006D26A7" w14:paraId="7A46CA4A" w14:textId="597F9A9F">
      <w:pPr>
        <w:bidi/>
        <w:spacing w:after="0"/>
        <w:rPr>
          <w:szCs w:val="22"/>
          <w:lang w:val="en-AU"/>
        </w:rPr>
      </w:pPr>
      <w:r w:rsidRPr="006D26A7">
        <w:rPr>
          <w:rFonts w:cs="Arial"/>
          <w:szCs w:val="22"/>
          <w:rtl/>
          <w:lang w:val="en-AU"/>
        </w:rPr>
        <w:t xml:space="preserve">يمكن للطلاب في السنوات من 3 إلى 12 من </w:t>
      </w:r>
      <w:r w:rsidRPr="00443FE2">
        <w:rPr>
          <w:rFonts w:cs="Arial"/>
          <w:szCs w:val="22"/>
          <w:rtl/>
          <w:lang w:val="en-AU"/>
        </w:rPr>
        <w:t xml:space="preserve">بداية العام الدراسي 2022 حضور برامج </w:t>
      </w:r>
      <w:r w:rsidRPr="00443FE2" w:rsidR="00964830">
        <w:rPr>
          <w:rFonts w:cs="Arial"/>
          <w:szCs w:val="22"/>
          <w:rtl/>
          <w:lang w:val="en-AU"/>
        </w:rPr>
        <w:t>ال</w:t>
      </w:r>
      <w:r w:rsidR="004670C2">
        <w:rPr>
          <w:rFonts w:cs="Arial"/>
          <w:szCs w:val="22"/>
          <w:rtl/>
          <w:lang w:val="en-AU"/>
        </w:rPr>
        <w:t>مخيّمات</w:t>
      </w:r>
      <w:r w:rsidRPr="00443FE2">
        <w:rPr>
          <w:rFonts w:cs="Arial"/>
          <w:szCs w:val="22"/>
          <w:rtl/>
          <w:lang w:val="en-AU"/>
        </w:rPr>
        <w:t xml:space="preserve"> الصيفية.</w:t>
      </w:r>
    </w:p>
    <w:p w:rsidRPr="00443FE2" w:rsidR="006D26A7" w:rsidP="006D26A7" w:rsidRDefault="006D26A7" w14:paraId="08CB708C" w14:textId="77777777">
      <w:pPr>
        <w:bidi/>
        <w:spacing w:after="0"/>
        <w:rPr>
          <w:szCs w:val="22"/>
          <w:lang w:val="en-AU"/>
        </w:rPr>
      </w:pPr>
    </w:p>
    <w:p w:rsidRPr="00443FE2" w:rsidR="006D26A7" w:rsidP="006D26A7" w:rsidRDefault="006D26A7" w14:paraId="7FA9617B" w14:textId="77777777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>هل سيذهب طفلي مع أصدقائه؟</w:t>
      </w:r>
    </w:p>
    <w:p w:rsidRPr="00443FE2" w:rsidR="006D26A7" w:rsidP="006D26A7" w:rsidRDefault="006D26A7" w14:paraId="200D957C" w14:textId="05164133">
      <w:p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قد يتمك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>ن طفلك من الذهاب إلى المخي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>م مع أصدقائه إذا حجزوا للذهاب إلى نفس المخي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>م و</w:t>
      </w:r>
      <w:r w:rsidR="00C55A47">
        <w:rPr>
          <w:rFonts w:hint="cs" w:cs="Arial"/>
          <w:szCs w:val="22"/>
          <w:rtl/>
          <w:lang w:val="en-AU"/>
        </w:rPr>
        <w:t xml:space="preserve">إذا </w:t>
      </w:r>
      <w:r w:rsidRPr="00443FE2">
        <w:rPr>
          <w:rFonts w:cs="Arial"/>
          <w:szCs w:val="22"/>
          <w:rtl/>
          <w:lang w:val="en-AU"/>
        </w:rPr>
        <w:t>كانت هناك أماكن مت</w:t>
      </w:r>
      <w:r w:rsidR="00096080">
        <w:rPr>
          <w:rFonts w:hint="cs" w:cs="Arial"/>
          <w:szCs w:val="22"/>
          <w:rtl/>
          <w:lang w:val="en-AU"/>
        </w:rPr>
        <w:t>وفر</w:t>
      </w:r>
      <w:r w:rsidRPr="00443FE2">
        <w:rPr>
          <w:rFonts w:cs="Arial"/>
          <w:szCs w:val="22"/>
          <w:rtl/>
          <w:lang w:val="en-AU"/>
        </w:rPr>
        <w:t>ة. ومع ذلك</w:t>
      </w:r>
      <w:r w:rsidRPr="00443FE2" w:rsidR="00964830">
        <w:rPr>
          <w:rFonts w:cs="Arial"/>
          <w:szCs w:val="22"/>
          <w:rtl/>
          <w:lang w:val="en-AU"/>
        </w:rPr>
        <w:t>،</w:t>
      </w:r>
      <w:r w:rsidRPr="00443FE2">
        <w:rPr>
          <w:rFonts w:cs="Arial"/>
          <w:szCs w:val="22"/>
          <w:rtl/>
          <w:lang w:val="en-AU"/>
        </w:rPr>
        <w:t xml:space="preserve"> يرجى ملاحظة أن أصدقاء طفلك قد لا يكونوا مؤهلين للحصول على تمويل مخي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م العطلات المجاني </w:t>
      </w:r>
      <w:r w:rsidR="00096080">
        <w:rPr>
          <w:rFonts w:hint="cs" w:cs="Arial"/>
          <w:szCs w:val="22"/>
          <w:rtl/>
          <w:lang w:val="en-AU"/>
        </w:rPr>
        <w:t xml:space="preserve">في </w:t>
      </w:r>
      <w:r w:rsidRPr="00443FE2">
        <w:rPr>
          <w:rFonts w:cs="Arial"/>
          <w:szCs w:val="22"/>
          <w:rtl/>
          <w:lang w:val="en-AU"/>
        </w:rPr>
        <w:t xml:space="preserve">برنامج </w:t>
      </w:r>
      <w:r w:rsidRPr="00443FE2" w:rsidR="00006BF6">
        <w:rPr>
          <w:lang w:val="en-AU"/>
        </w:rPr>
        <w:t>Positive Start</w:t>
      </w:r>
      <w:r w:rsidRPr="00443FE2">
        <w:rPr>
          <w:rFonts w:cs="Arial"/>
          <w:szCs w:val="22"/>
          <w:rtl/>
          <w:lang w:val="en-AU"/>
        </w:rPr>
        <w:t xml:space="preserve">. يمكن للعائلات المؤهلة فقط الحجز من خلال برنامج </w:t>
      </w:r>
      <w:r w:rsidRPr="00443FE2" w:rsidR="00006BF6">
        <w:rPr>
          <w:lang w:val="en-AU"/>
        </w:rPr>
        <w:t>Positive Start</w:t>
      </w:r>
      <w:r w:rsidRPr="00443FE2">
        <w:rPr>
          <w:rFonts w:cs="Arial"/>
          <w:szCs w:val="22"/>
          <w:rtl/>
          <w:lang w:val="en-AU"/>
        </w:rPr>
        <w:t>. تذك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>ر</w:t>
      </w:r>
      <w:r w:rsidRPr="00443FE2" w:rsidR="00964830">
        <w:rPr>
          <w:rFonts w:cs="Arial"/>
          <w:szCs w:val="22"/>
          <w:rtl/>
          <w:lang w:val="en-AU"/>
        </w:rPr>
        <w:t>،</w:t>
      </w:r>
      <w:r w:rsidR="00096080">
        <w:rPr>
          <w:rFonts w:hint="cs" w:cs="Arial"/>
          <w:szCs w:val="22"/>
          <w:rtl/>
          <w:lang w:val="en-AU"/>
        </w:rPr>
        <w:t xml:space="preserve"> بأنّه</w:t>
      </w:r>
      <w:r w:rsidRPr="00443FE2">
        <w:rPr>
          <w:rFonts w:cs="Arial"/>
          <w:szCs w:val="22"/>
          <w:rtl/>
          <w:lang w:val="en-AU"/>
        </w:rPr>
        <w:t xml:space="preserve"> ستتاح لطفلك أيضا</w:t>
      </w:r>
      <w:r w:rsidR="00096080">
        <w:rPr>
          <w:rFonts w:hint="cs" w:cs="Arial"/>
          <w:szCs w:val="22"/>
          <w:rtl/>
          <w:lang w:val="en-AU"/>
        </w:rPr>
        <w:t>ً</w:t>
      </w:r>
      <w:r w:rsidRPr="00443FE2">
        <w:rPr>
          <w:rFonts w:cs="Arial"/>
          <w:szCs w:val="22"/>
          <w:rtl/>
          <w:lang w:val="en-AU"/>
        </w:rPr>
        <w:t xml:space="preserve"> فرصة تكوين صداقات جديدة وبناء علاقات مع طلاب من مدارس أخرى.</w:t>
      </w:r>
    </w:p>
    <w:p w:rsidRPr="00443FE2" w:rsidR="006D26A7" w:rsidP="006D26A7" w:rsidRDefault="006D26A7" w14:paraId="442C7BCE" w14:textId="77777777">
      <w:pPr>
        <w:bidi/>
        <w:spacing w:after="0"/>
        <w:rPr>
          <w:szCs w:val="22"/>
          <w:lang w:val="en-AU"/>
        </w:rPr>
      </w:pPr>
    </w:p>
    <w:p w:rsidRPr="00443FE2" w:rsidR="006D26A7" w:rsidP="006D26A7" w:rsidRDefault="006D26A7" w14:paraId="79966BCB" w14:textId="4AE992E4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>ما هي أنواع ال</w:t>
      </w:r>
      <w:r w:rsidR="004670C2">
        <w:rPr>
          <w:rFonts w:cs="Arial"/>
          <w:b/>
          <w:bCs/>
          <w:color w:val="004C97" w:themeColor="accent5"/>
          <w:sz w:val="24"/>
          <w:rtl/>
          <w:lang w:val="en-AU"/>
        </w:rPr>
        <w:t>مخيّمات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الم</w:t>
      </w:r>
      <w:r w:rsidR="00096080">
        <w:rPr>
          <w:rFonts w:hint="cs" w:cs="Arial"/>
          <w:b/>
          <w:bCs/>
          <w:color w:val="004C97" w:themeColor="accent5"/>
          <w:sz w:val="24"/>
          <w:rtl/>
          <w:lang w:val="en-AU"/>
        </w:rPr>
        <w:t>توفر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>ة؟</w:t>
      </w:r>
    </w:p>
    <w:p w:rsidRPr="00443FE2" w:rsidR="006D26A7" w:rsidP="006D26A7" w:rsidRDefault="006D26A7" w14:paraId="1AB24269" w14:textId="25AA4BAD">
      <w:p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ستكون هناك قائمة بال</w:t>
      </w:r>
      <w:r w:rsidR="004670C2">
        <w:rPr>
          <w:rFonts w:cs="Arial"/>
          <w:szCs w:val="22"/>
          <w:rtl/>
          <w:lang w:val="en-AU"/>
        </w:rPr>
        <w:t>مخيّمات</w:t>
      </w:r>
      <w:r w:rsidRPr="00443FE2">
        <w:rPr>
          <w:rFonts w:cs="Arial"/>
          <w:szCs w:val="22"/>
          <w:rtl/>
          <w:lang w:val="en-AU"/>
        </w:rPr>
        <w:t xml:space="preserve"> التي يمكنك الاختيار من بينها. سيحتوي كل م</w:t>
      </w:r>
      <w:r w:rsidR="00096080">
        <w:rPr>
          <w:rFonts w:hint="cs" w:cs="Arial"/>
          <w:szCs w:val="22"/>
          <w:rtl/>
          <w:lang w:val="en-AU"/>
        </w:rPr>
        <w:t>خيّم</w:t>
      </w:r>
      <w:r w:rsidRPr="00443FE2">
        <w:rPr>
          <w:rFonts w:cs="Arial"/>
          <w:szCs w:val="22"/>
          <w:rtl/>
          <w:lang w:val="en-AU"/>
        </w:rPr>
        <w:t xml:space="preserve"> على وصف موجز بما في ذلك مكان وجوده وطول </w:t>
      </w:r>
      <w:r w:rsidR="005641E3">
        <w:rPr>
          <w:rFonts w:hint="cs" w:cs="Arial"/>
          <w:szCs w:val="22"/>
          <w:rtl/>
          <w:lang w:val="en-AU"/>
        </w:rPr>
        <w:t xml:space="preserve">مدّة </w:t>
      </w:r>
      <w:r w:rsidRPr="00443FE2">
        <w:rPr>
          <w:rFonts w:cs="Arial"/>
          <w:szCs w:val="22"/>
          <w:rtl/>
          <w:lang w:val="en-AU"/>
        </w:rPr>
        <w:t>المخي</w:t>
      </w:r>
      <w:r w:rsidR="00096080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م (عدد الأيام) وتواريخ تشغيله وكيفية الوصول إليه؛ بالإضافة إلى قائمة بالأنشطة لمساعدتك في تحديد </w:t>
      </w:r>
      <w:r w:rsidRPr="00443FE2" w:rsidR="00964830">
        <w:rPr>
          <w:rFonts w:cs="Arial"/>
          <w:szCs w:val="22"/>
          <w:rtl/>
          <w:lang w:val="en-AU"/>
        </w:rPr>
        <w:t>المخيّم</w:t>
      </w:r>
      <w:r w:rsidRPr="00443FE2">
        <w:rPr>
          <w:rFonts w:cs="Arial"/>
          <w:szCs w:val="22"/>
          <w:rtl/>
          <w:lang w:val="en-AU"/>
        </w:rPr>
        <w:t xml:space="preserve"> الذي يناسب طفلك بشكل أفضل.</w:t>
      </w:r>
    </w:p>
    <w:p w:rsidRPr="00443FE2" w:rsidR="006D26A7" w:rsidP="006D26A7" w:rsidRDefault="006D26A7" w14:paraId="43AA6CC4" w14:textId="77777777">
      <w:pPr>
        <w:bidi/>
        <w:spacing w:after="0"/>
        <w:rPr>
          <w:szCs w:val="22"/>
          <w:lang w:val="en-AU"/>
        </w:rPr>
      </w:pPr>
    </w:p>
    <w:p w:rsidRPr="00443FE2" w:rsidR="006D26A7" w:rsidP="006D26A7" w:rsidRDefault="006D26A7" w14:paraId="7C1B8500" w14:textId="762BB6DB">
      <w:pPr>
        <w:bidi/>
        <w:spacing w:after="0"/>
        <w:rPr>
          <w:b/>
          <w:bCs/>
          <w:sz w:val="24"/>
          <w:lang w:val="en-AU"/>
        </w:rPr>
      </w:pP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ما هي تدابير السلامة العامة المعمول بها لضمان أن </w:t>
      </w:r>
      <w:r w:rsidRPr="00443FE2" w:rsidR="00964830">
        <w:rPr>
          <w:rFonts w:cs="Arial"/>
          <w:b/>
          <w:bCs/>
          <w:color w:val="004C97" w:themeColor="accent5"/>
          <w:sz w:val="24"/>
          <w:rtl/>
          <w:lang w:val="en-AU"/>
        </w:rPr>
        <w:t>ال</w:t>
      </w:r>
      <w:r w:rsidR="004670C2">
        <w:rPr>
          <w:rFonts w:cs="Arial"/>
          <w:b/>
          <w:bCs/>
          <w:color w:val="004C97" w:themeColor="accent5"/>
          <w:sz w:val="24"/>
          <w:rtl/>
          <w:lang w:val="en-AU"/>
        </w:rPr>
        <w:t>مخيّمات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آمنة للطلاب؟</w:t>
      </w:r>
    </w:p>
    <w:p w:rsidR="006D26A7" w:rsidP="006D26A7" w:rsidRDefault="006D26A7" w14:paraId="5DF0CF71" w14:textId="1BFE4633">
      <w:pPr>
        <w:bidi/>
        <w:spacing w:after="0"/>
        <w:rPr>
          <w:rFonts w:cs="Arial"/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تتم</w:t>
      </w:r>
      <w:r w:rsidRPr="00443FE2" w:rsidR="007C128F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 مراجعة مرافق ومواقع </w:t>
      </w:r>
      <w:r w:rsidRPr="00443FE2" w:rsidR="00964830">
        <w:rPr>
          <w:rFonts w:cs="Arial"/>
          <w:szCs w:val="22"/>
          <w:rtl/>
          <w:lang w:val="en-AU"/>
        </w:rPr>
        <w:t>ال</w:t>
      </w:r>
      <w:r w:rsidR="004670C2">
        <w:rPr>
          <w:rFonts w:cs="Arial"/>
          <w:szCs w:val="22"/>
          <w:rtl/>
          <w:lang w:val="en-AU"/>
        </w:rPr>
        <w:t>مخيّمات</w:t>
      </w:r>
      <w:r w:rsidRPr="00443FE2">
        <w:rPr>
          <w:rFonts w:cs="Arial"/>
          <w:szCs w:val="22"/>
          <w:rtl/>
          <w:lang w:val="en-AU"/>
        </w:rPr>
        <w:t xml:space="preserve"> كل عام ويتم</w:t>
      </w:r>
      <w:r w:rsidRPr="00443FE2" w:rsidR="007C128F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 اعتمادها </w:t>
      </w:r>
      <w:r w:rsidRPr="00443FE2" w:rsidR="007C128F">
        <w:rPr>
          <w:rFonts w:hint="cs" w:cs="Arial"/>
          <w:szCs w:val="22"/>
          <w:rtl/>
          <w:lang w:val="en-AU"/>
        </w:rPr>
        <w:t>بواسطة برنامج</w:t>
      </w:r>
      <w:r w:rsidRPr="00443FE2">
        <w:rPr>
          <w:rFonts w:cs="Arial"/>
          <w:szCs w:val="22"/>
          <w:rtl/>
          <w:lang w:val="en-AU"/>
        </w:rPr>
        <w:t xml:space="preserve"> اعتماد وطني مستقل ل</w:t>
      </w:r>
      <w:r w:rsidRPr="00443FE2" w:rsidR="007C128F">
        <w:rPr>
          <w:rFonts w:hint="cs" w:cs="Arial"/>
          <w:szCs w:val="22"/>
          <w:rtl/>
          <w:lang w:val="en-AU"/>
        </w:rPr>
        <w:t>ضمان</w:t>
      </w:r>
      <w:r w:rsidRPr="00443FE2">
        <w:rPr>
          <w:rFonts w:cs="Arial"/>
          <w:szCs w:val="22"/>
          <w:rtl/>
          <w:lang w:val="en-AU"/>
        </w:rPr>
        <w:t xml:space="preserve"> أنها تلبي معايير أفضل الممارسات وأن جميع الطلاب يتلقون أفضل رعاية.</w:t>
      </w:r>
      <w:r w:rsidRPr="00443FE2" w:rsidR="007C128F">
        <w:rPr>
          <w:rFonts w:hint="cs" w:cs="Arial"/>
          <w:szCs w:val="22"/>
          <w:rtl/>
          <w:lang w:val="en-AU"/>
        </w:rPr>
        <w:t xml:space="preserve"> إنّ</w:t>
      </w:r>
      <w:r w:rsidRPr="00443FE2">
        <w:rPr>
          <w:rFonts w:cs="Arial"/>
          <w:szCs w:val="22"/>
          <w:rtl/>
          <w:lang w:val="en-AU"/>
        </w:rPr>
        <w:t xml:space="preserve"> جميع أنشطة المخي</w:t>
      </w:r>
      <w:r w:rsidRPr="00443FE2" w:rsidR="007C128F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م متوافقة مع معايير السلامة الوطنية. </w:t>
      </w:r>
      <w:r w:rsidRPr="00443FE2" w:rsidR="007C128F">
        <w:rPr>
          <w:rFonts w:hint="cs" w:cs="Arial"/>
          <w:szCs w:val="22"/>
          <w:rtl/>
          <w:lang w:val="en-AU"/>
        </w:rPr>
        <w:t>وإنّ</w:t>
      </w:r>
      <w:r w:rsidRPr="00443FE2">
        <w:rPr>
          <w:rFonts w:cs="Arial"/>
          <w:szCs w:val="22"/>
          <w:rtl/>
          <w:lang w:val="en-AU"/>
        </w:rPr>
        <w:t xml:space="preserve"> جميع الموظفين </w:t>
      </w:r>
      <w:r w:rsidRPr="00443FE2" w:rsidR="007C128F">
        <w:rPr>
          <w:rFonts w:hint="cs" w:cs="Arial"/>
          <w:szCs w:val="22"/>
          <w:rtl/>
          <w:lang w:val="en-AU"/>
        </w:rPr>
        <w:t>حاصلين على شهادة</w:t>
      </w:r>
      <w:r w:rsidRPr="00443FE2" w:rsidR="00995321">
        <w:rPr>
          <w:rFonts w:hint="cs" w:cs="Arial"/>
          <w:szCs w:val="22"/>
          <w:rtl/>
          <w:lang w:val="en-AU"/>
        </w:rPr>
        <w:t xml:space="preserve"> تسمح لهم بالعمل مع</w:t>
      </w:r>
      <w:r w:rsidRPr="00443FE2">
        <w:rPr>
          <w:rFonts w:cs="Arial"/>
          <w:szCs w:val="22"/>
          <w:rtl/>
          <w:lang w:val="en-AU"/>
        </w:rPr>
        <w:t xml:space="preserve"> الأطفال لفحص ويخضعون </w:t>
      </w:r>
      <w:r w:rsidRPr="00443FE2" w:rsidR="00995321">
        <w:rPr>
          <w:rFonts w:hint="cs" w:cs="Arial"/>
          <w:szCs w:val="22"/>
          <w:rtl/>
          <w:lang w:val="en-AU"/>
        </w:rPr>
        <w:t>لإجراءات تدريب توجيهي</w:t>
      </w:r>
      <w:r w:rsidRPr="00443FE2">
        <w:rPr>
          <w:rFonts w:cs="Arial"/>
          <w:szCs w:val="22"/>
          <w:rtl/>
          <w:lang w:val="en-AU"/>
        </w:rPr>
        <w:t xml:space="preserve"> و</w:t>
      </w:r>
      <w:r w:rsidRPr="00443FE2" w:rsidR="00995321">
        <w:rPr>
          <w:rFonts w:hint="cs" w:cs="Arial"/>
          <w:szCs w:val="22"/>
          <w:rtl/>
          <w:lang w:val="en-AU"/>
        </w:rPr>
        <w:t>اختبارات</w:t>
      </w:r>
      <w:r w:rsidRPr="00443FE2">
        <w:rPr>
          <w:rFonts w:cs="Arial"/>
          <w:szCs w:val="22"/>
          <w:rtl/>
          <w:lang w:val="en-AU"/>
        </w:rPr>
        <w:t xml:space="preserve"> شاملة كجزء من العمل </w:t>
      </w:r>
      <w:r w:rsidRPr="00443FE2" w:rsidR="00995321">
        <w:rPr>
          <w:rFonts w:hint="cs" w:cs="Arial"/>
          <w:szCs w:val="22"/>
          <w:rtl/>
          <w:lang w:val="en-AU"/>
        </w:rPr>
        <w:t>في</w:t>
      </w:r>
      <w:r w:rsidRPr="00443FE2">
        <w:rPr>
          <w:rFonts w:cs="Arial"/>
          <w:szCs w:val="22"/>
          <w:rtl/>
          <w:lang w:val="en-AU"/>
        </w:rPr>
        <w:t xml:space="preserve"> المخيم.</w:t>
      </w:r>
    </w:p>
    <w:p w:rsidR="00CF1696" w:rsidP="00CF1696" w:rsidRDefault="00CF1696" w14:paraId="5CD7899B" w14:textId="53C6ED3A">
      <w:pPr>
        <w:bidi/>
        <w:spacing w:after="0"/>
        <w:rPr>
          <w:rFonts w:cs="Arial"/>
          <w:szCs w:val="22"/>
          <w:lang w:val="en-AU"/>
        </w:rPr>
      </w:pPr>
    </w:p>
    <w:p w:rsidR="00CF1696" w:rsidP="00CF1696" w:rsidRDefault="00CF1696" w14:paraId="3E0CB382" w14:textId="132E7FCD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79E9971D" w14:textId="115723DB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570746D3" w14:textId="4D34E451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0127E533" w14:textId="72908CF9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2E7D162F" w14:textId="0FC8D37B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2665D753" w14:textId="2C024320">
      <w:pPr>
        <w:bidi/>
        <w:spacing w:after="0"/>
        <w:rPr>
          <w:rFonts w:cs="Arial"/>
          <w:szCs w:val="22"/>
          <w:rtl/>
          <w:lang w:val="en-AU"/>
        </w:rPr>
      </w:pPr>
    </w:p>
    <w:p w:rsidR="00164183" w:rsidP="00164183" w:rsidRDefault="00164183" w14:paraId="6DD5F066" w14:textId="77777777">
      <w:pPr>
        <w:bidi/>
        <w:spacing w:after="0"/>
        <w:rPr>
          <w:rStyle w:val="Hyperlink"/>
        </w:rPr>
      </w:pPr>
    </w:p>
    <w:p w:rsidR="00E52C68" w:rsidP="00E52C68" w:rsidRDefault="00E52C68" w14:paraId="3D20D7F5" w14:textId="30099418">
      <w:pPr>
        <w:bidi/>
        <w:spacing w:after="0"/>
        <w:rPr>
          <w:rStyle w:val="Hyperlink"/>
        </w:rPr>
      </w:pPr>
    </w:p>
    <w:p w:rsidRPr="00443FE2" w:rsidR="00E52C68" w:rsidP="00B937D7" w:rsidRDefault="00E52C68" w14:paraId="46A165A9" w14:textId="64414CA1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E52C68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ما هي 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استراتيجيات </w:t>
      </w:r>
      <w:r w:rsidRPr="00443FE2">
        <w:rPr>
          <w:b/>
          <w:bCs/>
          <w:color w:val="0070C0"/>
          <w:sz w:val="24"/>
          <w:szCs w:val="22"/>
          <w:lang w:val="en-AU"/>
        </w:rPr>
        <w:t>COVIDSafe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الآمنة الم</w:t>
      </w:r>
      <w:r w:rsidRPr="00443FE2" w:rsidR="00995321">
        <w:rPr>
          <w:rFonts w:hint="cs" w:cs="Arial"/>
          <w:b/>
          <w:bCs/>
          <w:color w:val="004C97" w:themeColor="accent5"/>
          <w:sz w:val="24"/>
          <w:rtl/>
          <w:lang w:val="en-AU"/>
        </w:rPr>
        <w:t>عمول بها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في ال</w:t>
      </w:r>
      <w:r w:rsidR="004670C2">
        <w:rPr>
          <w:rFonts w:cs="Arial"/>
          <w:b/>
          <w:bCs/>
          <w:color w:val="004C97" w:themeColor="accent5"/>
          <w:sz w:val="24"/>
          <w:rtl/>
          <w:lang w:val="en-AU"/>
        </w:rPr>
        <w:t>مخيّمات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>؟</w:t>
      </w:r>
    </w:p>
    <w:p w:rsidRPr="00443FE2" w:rsidR="00E52C68" w:rsidP="00E52C68" w:rsidRDefault="00E52C68" w14:paraId="38C5E295" w14:textId="17B3E748">
      <w:pPr>
        <w:bidi/>
        <w:spacing w:after="0"/>
        <w:rPr>
          <w:rFonts w:cs="Arial"/>
          <w:szCs w:val="22"/>
          <w:rtl/>
          <w:lang w:val="en-AU"/>
        </w:rPr>
      </w:pPr>
      <w:r w:rsidRPr="00443FE2">
        <w:rPr>
          <w:rFonts w:cs="Arial"/>
          <w:szCs w:val="22"/>
          <w:rtl/>
          <w:lang w:val="en-AU"/>
        </w:rPr>
        <w:t xml:space="preserve">يجب أن تضع كل </w:t>
      </w:r>
      <w:r w:rsidRPr="00443FE2">
        <w:t>Positive Start</w:t>
      </w:r>
      <w:r w:rsidRPr="00443FE2">
        <w:rPr>
          <w:rFonts w:cs="Arial"/>
          <w:szCs w:val="22"/>
          <w:rtl/>
          <w:lang w:val="en-AU"/>
        </w:rPr>
        <w:t xml:space="preserve"> في </w:t>
      </w:r>
      <w:r w:rsidR="004670C2">
        <w:rPr>
          <w:rFonts w:cs="Arial"/>
          <w:szCs w:val="22"/>
          <w:rtl/>
          <w:lang w:val="en-AU"/>
        </w:rPr>
        <w:t>مخيّمات</w:t>
      </w:r>
      <w:r w:rsidR="004E62F4">
        <w:rPr>
          <w:rFonts w:hint="cs" w:cs="Arial"/>
          <w:szCs w:val="22"/>
          <w:rtl/>
          <w:lang w:val="en-AU"/>
        </w:rPr>
        <w:t xml:space="preserve"> العام</w:t>
      </w:r>
      <w:r w:rsidRPr="00443FE2">
        <w:rPr>
          <w:rFonts w:cs="Arial"/>
          <w:szCs w:val="22"/>
          <w:rtl/>
          <w:lang w:val="en-AU"/>
        </w:rPr>
        <w:t xml:space="preserve"> 2022 خطة </w:t>
      </w:r>
      <w:r w:rsidRPr="00443FE2">
        <w:rPr>
          <w:szCs w:val="22"/>
          <w:lang w:val="en-AU"/>
        </w:rPr>
        <w:t>CovidSafe</w:t>
      </w:r>
      <w:r w:rsidRPr="00443FE2">
        <w:rPr>
          <w:rFonts w:cs="Arial"/>
          <w:szCs w:val="22"/>
          <w:rtl/>
          <w:lang w:val="en-AU"/>
        </w:rPr>
        <w:t xml:space="preserve"> </w:t>
      </w:r>
      <w:r w:rsidR="004E62F4">
        <w:rPr>
          <w:rFonts w:hint="cs" w:cs="Arial"/>
          <w:szCs w:val="22"/>
          <w:rtl/>
          <w:lang w:val="en-AU"/>
        </w:rPr>
        <w:t>بحيث</w:t>
      </w:r>
      <w:r w:rsidRPr="00443FE2">
        <w:rPr>
          <w:rFonts w:cs="Arial"/>
          <w:szCs w:val="22"/>
          <w:rtl/>
          <w:lang w:val="en-AU"/>
        </w:rPr>
        <w:t xml:space="preserve"> تتوافق مع </w:t>
      </w:r>
      <w:r w:rsidRPr="00443FE2">
        <w:rPr>
          <w:rFonts w:cs="Arial"/>
          <w:szCs w:val="22"/>
          <w:lang w:val="en-AU"/>
        </w:rPr>
        <w:t xml:space="preserve">  </w:t>
      </w:r>
      <w:r w:rsidRPr="00443FE2">
        <w:rPr>
          <w:lang w:val="en-AU"/>
        </w:rPr>
        <w:t xml:space="preserve">Department of Health </w:t>
      </w:r>
      <w:r w:rsidRPr="00443FE2">
        <w:rPr>
          <w:rFonts w:hint="cs"/>
          <w:rtl/>
          <w:lang w:val="en-AU"/>
        </w:rPr>
        <w:t xml:space="preserve"> و </w:t>
      </w:r>
      <w:r w:rsidRPr="00443FE2">
        <w:rPr>
          <w:lang w:val="en-AU"/>
        </w:rPr>
        <w:t>Department of Education and Training</w:t>
      </w:r>
      <w:r w:rsidRPr="00443FE2">
        <w:rPr>
          <w:rFonts w:cs="Arial"/>
          <w:szCs w:val="22"/>
          <w:rtl/>
          <w:lang w:val="en-AU"/>
        </w:rPr>
        <w:t xml:space="preserve">. ويشمل ذلك العمل في ظل </w:t>
      </w:r>
      <w:r w:rsidRPr="00443FE2" w:rsidR="00995321">
        <w:rPr>
          <w:rFonts w:hint="cs" w:cs="Arial"/>
          <w:szCs w:val="22"/>
          <w:rtl/>
          <w:lang w:val="en-AU"/>
        </w:rPr>
        <w:t>تطبيق الإجراءات الحديثة لـ</w:t>
      </w:r>
      <w:r w:rsidRPr="00443FE2">
        <w:rPr>
          <w:rFonts w:cs="Arial"/>
          <w:szCs w:val="22"/>
          <w:rtl/>
          <w:lang w:val="en-AU"/>
        </w:rPr>
        <w:t xml:space="preserve"> </w:t>
      </w:r>
      <w:r w:rsidRPr="00443FE2">
        <w:rPr>
          <w:szCs w:val="22"/>
          <w:lang w:val="en-AU"/>
        </w:rPr>
        <w:t>CovidSafe</w:t>
      </w:r>
      <w:r w:rsidRPr="00443FE2">
        <w:rPr>
          <w:rFonts w:cs="Arial"/>
          <w:szCs w:val="22"/>
          <w:rtl/>
          <w:lang w:val="en-AU"/>
        </w:rPr>
        <w:t xml:space="preserve"> مثل التنظيف المناسب وتصميم الأنشطة وخدمة الطعام وكثافة أماكن ال</w:t>
      </w:r>
      <w:r w:rsidRPr="00443FE2" w:rsidR="00995321">
        <w:rPr>
          <w:rFonts w:hint="cs" w:cs="Arial"/>
          <w:szCs w:val="22"/>
          <w:rtl/>
          <w:lang w:val="en-AU"/>
        </w:rPr>
        <w:t>سكن</w:t>
      </w:r>
      <w:r w:rsidRPr="00443FE2">
        <w:rPr>
          <w:rFonts w:cs="Arial"/>
          <w:szCs w:val="22"/>
          <w:rtl/>
          <w:lang w:val="en-AU"/>
        </w:rPr>
        <w:t xml:space="preserve"> وتخطيطها.</w:t>
      </w:r>
    </w:p>
    <w:p w:rsidRPr="00443FE2" w:rsidR="00995321" w:rsidP="00995321" w:rsidRDefault="00995321" w14:paraId="4C39A260" w14:textId="77777777">
      <w:pPr>
        <w:bidi/>
        <w:spacing w:after="0"/>
        <w:rPr>
          <w:rFonts w:cs="Arial"/>
          <w:szCs w:val="22"/>
          <w:lang w:val="en-AU"/>
        </w:rPr>
      </w:pPr>
    </w:p>
    <w:p w:rsidRPr="00443FE2" w:rsidR="00E52C68" w:rsidP="599BA296" w:rsidRDefault="00233919" w14:paraId="1A922DF8" w14:textId="7F72CDDA">
      <w:pPr>
        <w:pStyle w:val="Normal"/>
        <w:bidi w:val="1"/>
        <w:spacing w:after="0"/>
        <w:rPr>
          <w:rFonts w:cs="Arial"/>
          <w:b w:val="1"/>
          <w:bCs w:val="1"/>
          <w:color w:val="004C97" w:themeColor="accent5"/>
          <w:sz w:val="24"/>
          <w:szCs w:val="24"/>
          <w:lang w:val="en-AU"/>
        </w:rPr>
      </w:pPr>
      <w:r w:rsidR="00E52C68">
        <w:drawing>
          <wp:anchor distT="0" distB="0" distL="114300" distR="114300" simplePos="0" relativeHeight="251658240" behindDoc="0" locked="0" layoutInCell="1" allowOverlap="1" wp14:editId="252A1B71" wp14:anchorId="016D47A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90625" cy="1190625"/>
            <wp:wrapSquare wrapText="bothSides"/>
            <wp:effectExtent l="0" t="0" r="0" b="0"/>
            <wp:docPr id="786064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9584eac49747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99BA296" w:rsidR="00E52C68">
        <w:rPr>
          <w:rFonts w:cs="Arial"/>
          <w:b w:val="1"/>
          <w:bCs w:val="1"/>
          <w:color w:val="004C97" w:themeColor="accent5"/>
          <w:sz w:val="24"/>
          <w:szCs w:val="24"/>
          <w:rtl w:val="1"/>
          <w:lang w:val="en-AU"/>
        </w:rPr>
        <w:t>كيف أسج</w:t>
      </w:r>
      <w:r w:rsidRPr="599BA296" w:rsidR="00117F52">
        <w:rPr>
          <w:rFonts w:cs="Arial"/>
          <w:b w:val="1"/>
          <w:bCs w:val="1"/>
          <w:color w:val="004C97" w:themeColor="accent5"/>
          <w:sz w:val="24"/>
          <w:szCs w:val="24"/>
          <w:rtl w:val="1"/>
          <w:lang w:val="en-AU"/>
        </w:rPr>
        <w:t>ّ</w:t>
      </w:r>
      <w:r w:rsidRPr="599BA296" w:rsidR="00E52C68">
        <w:rPr>
          <w:rFonts w:cs="Arial"/>
          <w:b w:val="1"/>
          <w:bCs w:val="1"/>
          <w:color w:val="004C97" w:themeColor="accent5"/>
          <w:sz w:val="24"/>
          <w:szCs w:val="24"/>
          <w:rtl w:val="1"/>
          <w:lang w:val="en-AU"/>
        </w:rPr>
        <w:t>ل اهتمامي؟</w:t>
      </w:r>
    </w:p>
    <w:p w:rsidR="00E52C68" w:rsidP="00E52C68" w:rsidRDefault="00E52C68" w14:paraId="74FA53A4" w14:textId="57152111">
      <w:pPr>
        <w:bidi/>
        <w:spacing w:after="0"/>
        <w:rPr>
          <w:rFonts w:cs="Arial"/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من السهل تسجيل اهتمامك. ما عليك سوى ال</w:t>
      </w:r>
      <w:r w:rsidRPr="00443FE2" w:rsidR="00416544">
        <w:rPr>
          <w:rFonts w:hint="cs" w:cs="Arial"/>
          <w:szCs w:val="22"/>
          <w:rtl/>
          <w:lang w:val="en-AU"/>
        </w:rPr>
        <w:t>دخ</w:t>
      </w:r>
      <w:r w:rsidR="00754672">
        <w:rPr>
          <w:rFonts w:hint="cs" w:cs="Arial"/>
          <w:szCs w:val="22"/>
          <w:rtl/>
          <w:lang w:val="en-AU"/>
        </w:rPr>
        <w:t>و</w:t>
      </w:r>
      <w:r w:rsidRPr="00443FE2" w:rsidR="00416544">
        <w:rPr>
          <w:rFonts w:hint="cs" w:cs="Arial"/>
          <w:szCs w:val="22"/>
          <w:rtl/>
          <w:lang w:val="en-AU"/>
        </w:rPr>
        <w:t>ل</w:t>
      </w:r>
      <w:r w:rsidRPr="00443FE2">
        <w:rPr>
          <w:rFonts w:cs="Arial"/>
          <w:szCs w:val="22"/>
          <w:rtl/>
          <w:lang w:val="en-AU"/>
        </w:rPr>
        <w:t xml:space="preserve"> إلى الرابط أدناه أو مسح رمز الاستجابة السريعة </w:t>
      </w:r>
      <w:r w:rsidRPr="00443FE2" w:rsidR="00416544">
        <w:t>QR</w:t>
      </w:r>
      <w:r w:rsidRPr="00443FE2" w:rsidR="00416544">
        <w:rPr>
          <w:rFonts w:cs="Arial"/>
          <w:szCs w:val="22"/>
          <w:rtl/>
          <w:lang w:val="en-AU"/>
        </w:rPr>
        <w:t xml:space="preserve"> </w:t>
      </w:r>
      <w:r w:rsidRPr="00443FE2">
        <w:rPr>
          <w:rFonts w:cs="Arial"/>
          <w:szCs w:val="22"/>
          <w:rtl/>
          <w:lang w:val="en-AU"/>
        </w:rPr>
        <w:t xml:space="preserve">الموجود </w:t>
      </w:r>
      <w:r w:rsidRPr="00443FE2" w:rsidR="00416544">
        <w:rPr>
          <w:rFonts w:hint="cs" w:cs="Arial"/>
          <w:szCs w:val="22"/>
          <w:rtl/>
          <w:lang w:val="en-AU"/>
        </w:rPr>
        <w:t>أدناه</w:t>
      </w:r>
      <w:r w:rsidRPr="00443FE2">
        <w:rPr>
          <w:rFonts w:cs="Arial"/>
          <w:szCs w:val="22"/>
          <w:rtl/>
          <w:lang w:val="en-AU"/>
        </w:rPr>
        <w:t xml:space="preserve"> واستكمال تفاصيل التسجيل. </w:t>
      </w:r>
      <w:r w:rsidRPr="00443FE2" w:rsidR="00416544">
        <w:rPr>
          <w:rFonts w:hint="cs" w:cs="Arial"/>
          <w:szCs w:val="22"/>
          <w:rtl/>
          <w:lang w:val="en-AU"/>
        </w:rPr>
        <w:t>و</w:t>
      </w:r>
      <w:r w:rsidRPr="00443FE2">
        <w:rPr>
          <w:rFonts w:cs="Arial"/>
          <w:szCs w:val="22"/>
          <w:rtl/>
          <w:lang w:val="en-AU"/>
        </w:rPr>
        <w:t>بمجرد ت</w:t>
      </w:r>
      <w:r w:rsidRPr="00443FE2" w:rsidR="00416544">
        <w:rPr>
          <w:rFonts w:hint="cs" w:cs="Arial"/>
          <w:szCs w:val="22"/>
          <w:rtl/>
          <w:lang w:val="en-AU"/>
        </w:rPr>
        <w:t>زويدنا</w:t>
      </w:r>
      <w:r w:rsidRPr="00443FE2">
        <w:rPr>
          <w:rFonts w:cs="Arial"/>
          <w:szCs w:val="22"/>
          <w:rtl/>
          <w:lang w:val="en-AU"/>
        </w:rPr>
        <w:t xml:space="preserve"> </w:t>
      </w:r>
      <w:r w:rsidRPr="00443FE2" w:rsidR="00416544">
        <w:rPr>
          <w:rFonts w:hint="cs" w:cs="Arial"/>
          <w:szCs w:val="22"/>
          <w:rtl/>
          <w:lang w:val="en-AU"/>
        </w:rPr>
        <w:t>ب</w:t>
      </w:r>
      <w:r w:rsidRPr="00443FE2">
        <w:rPr>
          <w:rFonts w:cs="Arial"/>
          <w:szCs w:val="22"/>
          <w:rtl/>
          <w:lang w:val="en-AU"/>
        </w:rPr>
        <w:t>عنوان بريدك الإلكتروني</w:t>
      </w:r>
      <w:r w:rsidRPr="00443FE2" w:rsidR="00964830">
        <w:rPr>
          <w:rFonts w:cs="Arial"/>
          <w:szCs w:val="22"/>
          <w:rtl/>
          <w:lang w:val="en-AU"/>
        </w:rPr>
        <w:t>،</w:t>
      </w:r>
      <w:r w:rsidRPr="00443FE2">
        <w:rPr>
          <w:rFonts w:cs="Arial"/>
          <w:szCs w:val="22"/>
          <w:rtl/>
          <w:lang w:val="en-AU"/>
        </w:rPr>
        <w:t xml:space="preserve"> سيتصل</w:t>
      </w:r>
      <w:r w:rsidR="00754672">
        <w:rPr>
          <w:rFonts w:hint="cs" w:cs="Arial"/>
          <w:szCs w:val="22"/>
          <w:rtl/>
          <w:lang w:val="en-AU"/>
        </w:rPr>
        <w:t xml:space="preserve"> بك</w:t>
      </w:r>
      <w:r w:rsidRPr="00443FE2">
        <w:rPr>
          <w:rFonts w:cs="Arial"/>
          <w:szCs w:val="22"/>
          <w:rtl/>
          <w:lang w:val="en-AU"/>
        </w:rPr>
        <w:t xml:space="preserve"> فريق </w:t>
      </w:r>
      <w:r w:rsidRPr="00443FE2">
        <w:t xml:space="preserve">Positive Start </w:t>
      </w:r>
      <w:r w:rsidRPr="00443FE2">
        <w:rPr>
          <w:rFonts w:hint="cs"/>
          <w:rtl/>
        </w:rPr>
        <w:t xml:space="preserve"> </w:t>
      </w:r>
      <w:r w:rsidRPr="00443FE2" w:rsidR="00416544">
        <w:rPr>
          <w:rFonts w:hint="cs" w:cs="Arial"/>
          <w:szCs w:val="22"/>
          <w:rtl/>
          <w:lang w:val="en-AU"/>
        </w:rPr>
        <w:t xml:space="preserve">لتقديم </w:t>
      </w:r>
      <w:r w:rsidRPr="00443FE2">
        <w:rPr>
          <w:rFonts w:cs="Arial"/>
          <w:szCs w:val="22"/>
          <w:rtl/>
          <w:lang w:val="en-AU"/>
        </w:rPr>
        <w:t>مزيد من المعلومات.</w:t>
      </w:r>
    </w:p>
    <w:p w:rsidRPr="00E52C68" w:rsidR="00E52C68" w:rsidP="00E52C68" w:rsidRDefault="00E52C68" w14:paraId="7A831822" w14:textId="6369CEF5">
      <w:pPr>
        <w:bidi/>
        <w:spacing w:after="0"/>
        <w:rPr>
          <w:rStyle w:val="Hyperlink"/>
          <w:lang w:val="en-AU"/>
        </w:rPr>
      </w:pPr>
    </w:p>
    <w:p w:rsidR="599BA296" w:rsidP="599BA296" w:rsidRDefault="599BA296" w14:paraId="08D4773E" w14:textId="08675904">
      <w:pPr>
        <w:pStyle w:val="Normal"/>
        <w:bidi w:val="1"/>
        <w:spacing w:after="0"/>
        <w:rPr>
          <w:rFonts w:ascii="Arial" w:hAnsi="Arial" w:eastAsia="Arial" w:cs="Arial"/>
          <w:i w:val="1"/>
          <w:iCs w:val="1"/>
          <w:noProof w:val="0"/>
          <w:color w:val="172B4D"/>
          <w:sz w:val="22"/>
          <w:szCs w:val="22"/>
          <w:lang w:val="en-GB"/>
        </w:rPr>
      </w:pPr>
      <w:hyperlink r:id="Rdbebc28acb2f4795">
        <w:r w:rsidRPr="599BA296" w:rsidR="599BA296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GB"/>
          </w:rPr>
          <w:t>https://vacsdata.educationapps.vic.gov.au/PositiveStartHolidayCamps/s</w:t>
        </w:r>
      </w:hyperlink>
    </w:p>
    <w:p w:rsidRPr="00443FE2" w:rsidR="00424AC6" w:rsidP="00D44CCA" w:rsidRDefault="00294396" w14:paraId="727B67E9" w14:textId="55CF9A92">
      <w:pPr>
        <w:spacing w:after="0"/>
        <w:rPr>
          <w:lang w:val="en-AU"/>
        </w:rPr>
      </w:pPr>
      <w:r w:rsidRPr="00443FE2">
        <w:rPr>
          <w:lang w:val="en-AU"/>
        </w:rPr>
        <w:t xml:space="preserve"> </w:t>
      </w:r>
    </w:p>
    <w:p w:rsidRPr="00443FE2" w:rsidR="00D44CCA" w:rsidP="00D44CCA" w:rsidRDefault="00D44CCA" w14:paraId="2A337E45" w14:textId="77777777">
      <w:pPr>
        <w:bidi/>
        <w:spacing w:after="0"/>
        <w:rPr>
          <w:rFonts w:cs="Arial"/>
          <w:b/>
          <w:bCs/>
          <w:color w:val="004C97" w:themeColor="accent5"/>
          <w:sz w:val="24"/>
          <w:lang w:val="en-AU"/>
        </w:rPr>
      </w:pPr>
    </w:p>
    <w:p w:rsidRPr="00443FE2" w:rsidR="00D44CCA" w:rsidP="00D44CCA" w:rsidRDefault="00D44CCA" w14:paraId="1D56FBA0" w14:textId="5043AE1C">
      <w:pPr>
        <w:bidi/>
        <w:spacing w:after="0"/>
        <w:rPr>
          <w:b/>
          <w:bCs/>
          <w:color w:val="004C97" w:themeColor="accent5"/>
          <w:sz w:val="24"/>
          <w:lang w:val="en-AU"/>
        </w:rPr>
      </w:pP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ماذا </w:t>
      </w:r>
      <w:r w:rsidRPr="00443FE2" w:rsidR="00946394">
        <w:rPr>
          <w:rFonts w:hint="cs" w:cs="Arial"/>
          <w:b/>
          <w:bCs/>
          <w:color w:val="004C97" w:themeColor="accent5"/>
          <w:sz w:val="24"/>
          <w:rtl/>
          <w:lang w:val="en-AU"/>
        </w:rPr>
        <w:t>يحصل</w:t>
      </w:r>
      <w:r w:rsidRPr="00443FE2">
        <w:rPr>
          <w:rFonts w:cs="Arial"/>
          <w:b/>
          <w:bCs/>
          <w:color w:val="004C97" w:themeColor="accent5"/>
          <w:sz w:val="24"/>
          <w:rtl/>
          <w:lang w:val="en-AU"/>
        </w:rPr>
        <w:t xml:space="preserve"> بعد ذلك؟</w:t>
      </w:r>
    </w:p>
    <w:p w:rsidRPr="00443FE2" w:rsidR="00D44CCA" w:rsidP="00D44CCA" w:rsidRDefault="00D44CCA" w14:paraId="2CFFE9B7" w14:textId="37D5ABB4">
      <w:pPr>
        <w:bidi/>
        <w:spacing w:after="0"/>
        <w:rPr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>في غضون أسبوعين من تسجيل اهتمام طفلك</w:t>
      </w:r>
      <w:r w:rsidRPr="00443FE2" w:rsidR="0056746E">
        <w:rPr>
          <w:rFonts w:hint="cs" w:cs="Arial"/>
          <w:szCs w:val="22"/>
          <w:rtl/>
          <w:lang w:val="en-AU"/>
        </w:rPr>
        <w:t xml:space="preserve"> بالمخيّم</w:t>
      </w:r>
      <w:r w:rsidRPr="00443FE2" w:rsidR="00964830">
        <w:rPr>
          <w:rFonts w:cs="Arial"/>
          <w:szCs w:val="22"/>
          <w:rtl/>
          <w:lang w:val="en-AU"/>
        </w:rPr>
        <w:t>،</w:t>
      </w:r>
      <w:r w:rsidRPr="00443FE2">
        <w:rPr>
          <w:rFonts w:cs="Arial"/>
          <w:szCs w:val="22"/>
          <w:rtl/>
          <w:lang w:val="en-AU"/>
        </w:rPr>
        <w:t xml:space="preserve"> سيتم</w:t>
      </w:r>
      <w:r w:rsidR="00F91E8B">
        <w:rPr>
          <w:rFonts w:hint="cs" w:cs="Arial"/>
          <w:szCs w:val="22"/>
          <w:rtl/>
          <w:lang w:val="en-AU"/>
        </w:rPr>
        <w:t>ّ</w:t>
      </w:r>
      <w:r w:rsidRPr="00443FE2">
        <w:rPr>
          <w:rFonts w:cs="Arial"/>
          <w:szCs w:val="22"/>
          <w:rtl/>
          <w:lang w:val="en-AU"/>
        </w:rPr>
        <w:t xml:space="preserve"> تزويدك بمزيد من المعلومات بما في ذلك قائمة ب</w:t>
      </w:r>
      <w:r w:rsidR="004670C2">
        <w:rPr>
          <w:rFonts w:cs="Arial"/>
          <w:szCs w:val="22"/>
          <w:rtl/>
          <w:lang w:val="en-AU"/>
        </w:rPr>
        <w:t>مخيّمات</w:t>
      </w:r>
      <w:r w:rsidRPr="00443FE2">
        <w:rPr>
          <w:rFonts w:cs="Arial"/>
          <w:szCs w:val="22"/>
          <w:rtl/>
          <w:lang w:val="en-AU"/>
        </w:rPr>
        <w:t xml:space="preserve"> العطلات المتاحة وكيفية الحجز.</w:t>
      </w:r>
    </w:p>
    <w:p w:rsidRPr="00443FE2" w:rsidR="00D44CCA" w:rsidP="00D44CCA" w:rsidRDefault="00D44CCA" w14:paraId="70B5DAFC" w14:textId="00E1F645">
      <w:pPr>
        <w:bidi/>
        <w:spacing w:after="0"/>
        <w:rPr>
          <w:szCs w:val="22"/>
          <w:lang w:val="en-AU"/>
        </w:rPr>
      </w:pPr>
    </w:p>
    <w:p w:rsidRPr="00443FE2" w:rsidR="00D44CCA" w:rsidP="00D44CCA" w:rsidRDefault="00D44CCA" w14:paraId="0B9ED6A8" w14:textId="0B212749">
      <w:pPr>
        <w:bidi/>
        <w:spacing w:after="0"/>
        <w:rPr>
          <w:rFonts w:cs="Arial"/>
          <w:szCs w:val="22"/>
          <w:lang w:val="en-AU"/>
        </w:rPr>
      </w:pPr>
      <w:r w:rsidRPr="00443FE2">
        <w:rPr>
          <w:rFonts w:cs="Arial"/>
          <w:szCs w:val="22"/>
          <w:rtl/>
          <w:lang w:val="en-AU"/>
        </w:rPr>
        <w:t xml:space="preserve">إذا كنت بحاجة إلى مزيد من المعلومات حول </w:t>
      </w:r>
      <w:r w:rsidR="004670C2">
        <w:rPr>
          <w:rFonts w:cs="Arial"/>
          <w:szCs w:val="22"/>
          <w:rtl/>
          <w:lang w:val="en-AU"/>
        </w:rPr>
        <w:t>مخيّمات</w:t>
      </w:r>
      <w:r w:rsidRPr="00443FE2">
        <w:rPr>
          <w:rFonts w:cs="Arial"/>
          <w:szCs w:val="22"/>
          <w:rtl/>
          <w:lang w:val="en-AU"/>
        </w:rPr>
        <w:t xml:space="preserve"> العطلات المجانية </w:t>
      </w:r>
      <w:r w:rsidR="00F91E8B">
        <w:rPr>
          <w:rFonts w:hint="cs" w:cs="Arial"/>
          <w:szCs w:val="22"/>
          <w:rtl/>
          <w:lang w:val="en-AU"/>
        </w:rPr>
        <w:t>لكي</w:t>
      </w:r>
      <w:r w:rsidRPr="00443FE2">
        <w:rPr>
          <w:rFonts w:cs="Arial"/>
          <w:szCs w:val="22"/>
          <w:rtl/>
          <w:lang w:val="en-AU"/>
        </w:rPr>
        <w:t xml:space="preserve"> تشعر بال</w:t>
      </w:r>
      <w:r w:rsidRPr="00443FE2" w:rsidR="008538D3">
        <w:rPr>
          <w:rFonts w:hint="cs" w:cs="Arial"/>
          <w:szCs w:val="22"/>
          <w:rtl/>
          <w:lang w:val="en-AU"/>
        </w:rPr>
        <w:t>ارتياح</w:t>
      </w:r>
      <w:r w:rsidRPr="00443FE2">
        <w:rPr>
          <w:rFonts w:cs="Arial"/>
          <w:szCs w:val="22"/>
          <w:rtl/>
          <w:lang w:val="en-AU"/>
        </w:rPr>
        <w:t xml:space="preserve"> ل</w:t>
      </w:r>
      <w:r w:rsidRPr="00443FE2" w:rsidR="008538D3">
        <w:rPr>
          <w:rFonts w:hint="cs" w:cs="Arial"/>
          <w:szCs w:val="22"/>
          <w:rtl/>
          <w:lang w:val="en-AU"/>
        </w:rPr>
        <w:t>لقيام ب</w:t>
      </w:r>
      <w:r w:rsidRPr="00443FE2">
        <w:rPr>
          <w:rFonts w:cs="Arial"/>
          <w:szCs w:val="22"/>
          <w:rtl/>
          <w:lang w:val="en-AU"/>
        </w:rPr>
        <w:t>تسجيل اهتمامك</w:t>
      </w:r>
      <w:r w:rsidRPr="00443FE2" w:rsidR="00964830">
        <w:rPr>
          <w:rFonts w:cs="Arial"/>
          <w:szCs w:val="22"/>
          <w:rtl/>
          <w:lang w:val="en-AU"/>
        </w:rPr>
        <w:t>،</w:t>
      </w:r>
      <w:r w:rsidRPr="00443FE2">
        <w:rPr>
          <w:rFonts w:cs="Arial"/>
          <w:szCs w:val="22"/>
          <w:rtl/>
          <w:lang w:val="en-AU"/>
        </w:rPr>
        <w:t xml:space="preserve"> فيرجى زيارة </w:t>
      </w:r>
    </w:p>
    <w:p w:rsidRPr="00443FE2" w:rsidR="004B45A6" w:rsidP="00D44CCA" w:rsidRDefault="00B674F3" w14:paraId="027284EE" w14:textId="5F593297">
      <w:pPr>
        <w:bidi/>
        <w:spacing w:after="0"/>
        <w:rPr>
          <w:lang w:val="en-AU"/>
        </w:rPr>
      </w:pPr>
      <w:hyperlink w:history="1" r:id="rId17">
        <w:r w:rsidRPr="00443FE2" w:rsidR="00D44CCA">
          <w:rPr>
            <w:rStyle w:val="Hyperlink"/>
            <w:rFonts w:ascii="Arial" w:hAnsi="Arial" w:cs="Arial"/>
            <w:szCs w:val="22"/>
          </w:rPr>
          <w:t>www.vic.gov.au/positivestart</w:t>
        </w:r>
      </w:hyperlink>
    </w:p>
    <w:p w:rsidRPr="00443FE2" w:rsidR="00294396" w:rsidP="00294396" w:rsidRDefault="00294396" w14:paraId="41A69D24" w14:textId="77777777">
      <w:pPr>
        <w:pStyle w:val="Copyrighttext"/>
        <w:spacing w:after="0"/>
      </w:pPr>
    </w:p>
    <w:p w:rsidRPr="00E34721" w:rsidR="00294396" w:rsidP="00294396" w:rsidRDefault="00294396" w14:paraId="2FE74A3E" w14:textId="77777777">
      <w:pPr>
        <w:pStyle w:val="Copyrighttext"/>
        <w:spacing w:after="0"/>
        <w:rPr>
          <w:rFonts w:cstheme="minorHAnsi"/>
        </w:rPr>
      </w:pPr>
      <w:r w:rsidRPr="00443FE2">
        <w:t xml:space="preserve">© State of Victoria (Department of Education and Training) 2022. </w:t>
      </w:r>
      <w:r w:rsidRPr="00443FE2">
        <w:rPr>
          <w:rFonts w:cstheme="minorHAnsi"/>
          <w:color w:val="000000"/>
        </w:rPr>
        <w:t>Except where otherwise </w:t>
      </w:r>
      <w:hyperlink w:history="1" r:id="rId18">
        <w:r w:rsidRPr="00443FE2">
          <w:rPr>
            <w:rStyle w:val="Hyperlink"/>
            <w:rFonts w:cstheme="minorHAnsi"/>
          </w:rPr>
          <w:t>noted,</w:t>
        </w:r>
      </w:hyperlink>
      <w:r w:rsidRPr="00443FE2">
        <w:rPr>
          <w:rFonts w:cstheme="minorHAnsi"/>
          <w:color w:val="000000"/>
        </w:rPr>
        <w:t xml:space="preserve"> material in this document is provided under a </w:t>
      </w:r>
      <w:hyperlink w:history="1" r:id="rId19">
        <w:r w:rsidRPr="00443FE2">
          <w:rPr>
            <w:rStyle w:val="Hyperlink"/>
            <w:rFonts w:cstheme="minorHAnsi"/>
          </w:rPr>
          <w:t>Creative Commons Attribution 4.0 International</w:t>
        </w:r>
      </w:hyperlink>
      <w:r w:rsidRPr="00443FE2">
        <w:rPr>
          <w:rFonts w:cstheme="minorHAnsi"/>
        </w:rPr>
        <w:t xml:space="preserve"> </w:t>
      </w:r>
      <w:r w:rsidRPr="00443FE2">
        <w:rPr>
          <w:rFonts w:cstheme="minorHAnsi"/>
          <w:color w:val="000000"/>
        </w:rPr>
        <w:t>Please check the full </w:t>
      </w:r>
      <w:hyperlink w:history="1" r:id="rId20">
        <w:r w:rsidRPr="00443FE2">
          <w:rPr>
            <w:rStyle w:val="Hyperlink"/>
            <w:rFonts w:cstheme="minorHAnsi"/>
          </w:rPr>
          <w:t>copyright notice </w:t>
        </w:r>
      </w:hyperlink>
    </w:p>
    <w:p w:rsidRPr="00294396" w:rsidR="00122369" w:rsidP="00294396" w:rsidRDefault="00122369" w14:paraId="3950F060" w14:textId="50C1B108"/>
    <w:sectPr w:rsidRPr="00294396" w:rsidR="00122369" w:rsidSect="000F4878">
      <w:headerReference w:type="default" r:id="rId21"/>
      <w:footerReference w:type="even" r:id="rId22"/>
      <w:footerReference w:type="default" r:id="rId23"/>
      <w:pgSz w:w="11900" w:h="16840" w:orient="portrait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4F3" w:rsidP="003967DD" w:rsidRDefault="00B674F3" w14:paraId="48F1E20A" w14:textId="77777777">
      <w:pPr>
        <w:spacing w:after="0"/>
      </w:pPr>
      <w:r>
        <w:separator/>
      </w:r>
    </w:p>
  </w:endnote>
  <w:endnote w:type="continuationSeparator" w:id="0">
    <w:p w:rsidR="00B674F3" w:rsidP="003967DD" w:rsidRDefault="00B674F3" w14:paraId="0ACAFE0D" w14:textId="77777777">
      <w:pPr>
        <w:spacing w:after="0"/>
      </w:pPr>
      <w:r>
        <w:continuationSeparator/>
      </w:r>
    </w:p>
  </w:endnote>
  <w:endnote w:type="continuationNotice" w:id="1">
    <w:p w:rsidR="00B674F3" w:rsidRDefault="00B674F3" w14:paraId="765F58C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926" w:rsidP="00C2136F" w:rsidRDefault="00A31926" w14:paraId="1FA36CB5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P="00A31926" w:rsidRDefault="00A31926" w14:paraId="5A12BBCE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926" w:rsidP="00C2136F" w:rsidRDefault="00A31926" w14:paraId="5B8E0F1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P="00A31926" w:rsidRDefault="00A31926" w14:paraId="0CD3DEB7" w14:textId="7777777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4F3" w:rsidP="003967DD" w:rsidRDefault="00B674F3" w14:paraId="4E3512F2" w14:textId="77777777">
      <w:pPr>
        <w:spacing w:after="0"/>
      </w:pPr>
      <w:r>
        <w:separator/>
      </w:r>
    </w:p>
  </w:footnote>
  <w:footnote w:type="continuationSeparator" w:id="0">
    <w:p w:rsidR="00B674F3" w:rsidP="003967DD" w:rsidRDefault="00B674F3" w14:paraId="48AC3B26" w14:textId="77777777">
      <w:pPr>
        <w:spacing w:after="0"/>
      </w:pPr>
      <w:r>
        <w:continuationSeparator/>
      </w:r>
    </w:p>
  </w:footnote>
  <w:footnote w:type="continuationNotice" w:id="1">
    <w:p w:rsidR="00B674F3" w:rsidRDefault="00B674F3" w14:paraId="6EB1CD9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3967DD" w:rsidRDefault="000861DD" w14:paraId="585C1E50" w14:textId="12C3CE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LwWlcHsauARSn" int2:id="EctOKNV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3CC2676"/>
    <w:multiLevelType w:val="hybridMultilevel"/>
    <w:tmpl w:val="65F4A6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5F546A"/>
    <w:multiLevelType w:val="hybridMultilevel"/>
    <w:tmpl w:val="251CECA8"/>
    <w:lvl w:ilvl="0" w:tplc="7358720A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757F"/>
    <w:multiLevelType w:val="hybridMultilevel"/>
    <w:tmpl w:val="66A8CB02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30143C"/>
    <w:multiLevelType w:val="hybridMultilevel"/>
    <w:tmpl w:val="C9B020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D737FB"/>
    <w:multiLevelType w:val="hybridMultilevel"/>
    <w:tmpl w:val="990250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21"/>
  </w:num>
  <w:num w:numId="20">
    <w:abstractNumId w:val="2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663"/>
    <w:rsid w:val="000068A5"/>
    <w:rsid w:val="00006BF6"/>
    <w:rsid w:val="00011F31"/>
    <w:rsid w:val="00013339"/>
    <w:rsid w:val="00014668"/>
    <w:rsid w:val="0001539B"/>
    <w:rsid w:val="00017ABA"/>
    <w:rsid w:val="000256E2"/>
    <w:rsid w:val="000278BA"/>
    <w:rsid w:val="000357F9"/>
    <w:rsid w:val="00043B70"/>
    <w:rsid w:val="00043C19"/>
    <w:rsid w:val="000450D7"/>
    <w:rsid w:val="000460D1"/>
    <w:rsid w:val="0005207B"/>
    <w:rsid w:val="00055641"/>
    <w:rsid w:val="00056E04"/>
    <w:rsid w:val="0006589F"/>
    <w:rsid w:val="00065EFF"/>
    <w:rsid w:val="000663FD"/>
    <w:rsid w:val="000679C5"/>
    <w:rsid w:val="000771DC"/>
    <w:rsid w:val="00080DA9"/>
    <w:rsid w:val="000861DD"/>
    <w:rsid w:val="00091417"/>
    <w:rsid w:val="00093475"/>
    <w:rsid w:val="0009420B"/>
    <w:rsid w:val="00096080"/>
    <w:rsid w:val="00097A08"/>
    <w:rsid w:val="000A16FA"/>
    <w:rsid w:val="000A3251"/>
    <w:rsid w:val="000A4066"/>
    <w:rsid w:val="000A47D4"/>
    <w:rsid w:val="000A7700"/>
    <w:rsid w:val="000AA0EA"/>
    <w:rsid w:val="000B27E4"/>
    <w:rsid w:val="000B42B2"/>
    <w:rsid w:val="000C600E"/>
    <w:rsid w:val="000C71B5"/>
    <w:rsid w:val="000D0E97"/>
    <w:rsid w:val="000D52B8"/>
    <w:rsid w:val="000D6DFF"/>
    <w:rsid w:val="000E54C5"/>
    <w:rsid w:val="000E7167"/>
    <w:rsid w:val="000F164B"/>
    <w:rsid w:val="000F4878"/>
    <w:rsid w:val="000F6B26"/>
    <w:rsid w:val="0010432F"/>
    <w:rsid w:val="00104852"/>
    <w:rsid w:val="00107DE2"/>
    <w:rsid w:val="00111177"/>
    <w:rsid w:val="00111EF1"/>
    <w:rsid w:val="00112923"/>
    <w:rsid w:val="00117F52"/>
    <w:rsid w:val="001215DE"/>
    <w:rsid w:val="00122369"/>
    <w:rsid w:val="00122F7B"/>
    <w:rsid w:val="00125D47"/>
    <w:rsid w:val="0012668E"/>
    <w:rsid w:val="0013459D"/>
    <w:rsid w:val="00134C79"/>
    <w:rsid w:val="001423F4"/>
    <w:rsid w:val="001431A7"/>
    <w:rsid w:val="00150E0F"/>
    <w:rsid w:val="00155C21"/>
    <w:rsid w:val="00157212"/>
    <w:rsid w:val="0016287D"/>
    <w:rsid w:val="00162B70"/>
    <w:rsid w:val="00164183"/>
    <w:rsid w:val="00164542"/>
    <w:rsid w:val="00166450"/>
    <w:rsid w:val="00171AA8"/>
    <w:rsid w:val="00171B05"/>
    <w:rsid w:val="00175D0C"/>
    <w:rsid w:val="001806FB"/>
    <w:rsid w:val="00180F10"/>
    <w:rsid w:val="00184A0F"/>
    <w:rsid w:val="001878EA"/>
    <w:rsid w:val="001914B1"/>
    <w:rsid w:val="001939A0"/>
    <w:rsid w:val="00193F5A"/>
    <w:rsid w:val="0019777B"/>
    <w:rsid w:val="001A2083"/>
    <w:rsid w:val="001A3708"/>
    <w:rsid w:val="001A39CF"/>
    <w:rsid w:val="001A45CC"/>
    <w:rsid w:val="001A783C"/>
    <w:rsid w:val="001B52CB"/>
    <w:rsid w:val="001B592C"/>
    <w:rsid w:val="001C0D85"/>
    <w:rsid w:val="001C5B0E"/>
    <w:rsid w:val="001C69AA"/>
    <w:rsid w:val="001D0D94"/>
    <w:rsid w:val="001D13F9"/>
    <w:rsid w:val="001D554A"/>
    <w:rsid w:val="001D6771"/>
    <w:rsid w:val="001E28A7"/>
    <w:rsid w:val="001E5CB9"/>
    <w:rsid w:val="001E7819"/>
    <w:rsid w:val="001E7897"/>
    <w:rsid w:val="001F2739"/>
    <w:rsid w:val="001F2F2C"/>
    <w:rsid w:val="001F39DD"/>
    <w:rsid w:val="001F5A4B"/>
    <w:rsid w:val="002029C2"/>
    <w:rsid w:val="00207139"/>
    <w:rsid w:val="00210F95"/>
    <w:rsid w:val="002122F7"/>
    <w:rsid w:val="002203D8"/>
    <w:rsid w:val="002221A3"/>
    <w:rsid w:val="0022272A"/>
    <w:rsid w:val="00222956"/>
    <w:rsid w:val="0022330C"/>
    <w:rsid w:val="0023072F"/>
    <w:rsid w:val="0023190A"/>
    <w:rsid w:val="002333C6"/>
    <w:rsid w:val="00233919"/>
    <w:rsid w:val="00241D9A"/>
    <w:rsid w:val="00242B84"/>
    <w:rsid w:val="00244275"/>
    <w:rsid w:val="002512BE"/>
    <w:rsid w:val="00253786"/>
    <w:rsid w:val="00257A8F"/>
    <w:rsid w:val="002606BD"/>
    <w:rsid w:val="00261EAC"/>
    <w:rsid w:val="00265606"/>
    <w:rsid w:val="002701F3"/>
    <w:rsid w:val="00275765"/>
    <w:rsid w:val="00275FB8"/>
    <w:rsid w:val="00294396"/>
    <w:rsid w:val="00294D72"/>
    <w:rsid w:val="00296F19"/>
    <w:rsid w:val="002A4A96"/>
    <w:rsid w:val="002A6980"/>
    <w:rsid w:val="002B7BE3"/>
    <w:rsid w:val="002B7E97"/>
    <w:rsid w:val="002C3F53"/>
    <w:rsid w:val="002C5362"/>
    <w:rsid w:val="002C5CA9"/>
    <w:rsid w:val="002D478C"/>
    <w:rsid w:val="002E0AF4"/>
    <w:rsid w:val="002E35AE"/>
    <w:rsid w:val="002E3BED"/>
    <w:rsid w:val="002F081C"/>
    <w:rsid w:val="002F41D7"/>
    <w:rsid w:val="002F5303"/>
    <w:rsid w:val="002F6115"/>
    <w:rsid w:val="00300BD4"/>
    <w:rsid w:val="0030404C"/>
    <w:rsid w:val="00312720"/>
    <w:rsid w:val="003139D3"/>
    <w:rsid w:val="00316153"/>
    <w:rsid w:val="00321FC4"/>
    <w:rsid w:val="00323114"/>
    <w:rsid w:val="0033268A"/>
    <w:rsid w:val="00336857"/>
    <w:rsid w:val="00343235"/>
    <w:rsid w:val="00343AFC"/>
    <w:rsid w:val="00344698"/>
    <w:rsid w:val="00344EB7"/>
    <w:rsid w:val="00345334"/>
    <w:rsid w:val="00345565"/>
    <w:rsid w:val="0034745C"/>
    <w:rsid w:val="0035171F"/>
    <w:rsid w:val="00351F67"/>
    <w:rsid w:val="0035264C"/>
    <w:rsid w:val="0035320C"/>
    <w:rsid w:val="003578B5"/>
    <w:rsid w:val="00360B4F"/>
    <w:rsid w:val="00361F07"/>
    <w:rsid w:val="003729EA"/>
    <w:rsid w:val="00372A76"/>
    <w:rsid w:val="0037372B"/>
    <w:rsid w:val="00374022"/>
    <w:rsid w:val="0037403C"/>
    <w:rsid w:val="003746AC"/>
    <w:rsid w:val="00384DD5"/>
    <w:rsid w:val="00385878"/>
    <w:rsid w:val="00395757"/>
    <w:rsid w:val="003967DD"/>
    <w:rsid w:val="00397B22"/>
    <w:rsid w:val="003A2E0D"/>
    <w:rsid w:val="003A374E"/>
    <w:rsid w:val="003A3DF9"/>
    <w:rsid w:val="003A4C39"/>
    <w:rsid w:val="003A6D49"/>
    <w:rsid w:val="003A7D48"/>
    <w:rsid w:val="003B4135"/>
    <w:rsid w:val="003B47E2"/>
    <w:rsid w:val="003B4900"/>
    <w:rsid w:val="003B7321"/>
    <w:rsid w:val="003C034C"/>
    <w:rsid w:val="003C26C9"/>
    <w:rsid w:val="003C47A7"/>
    <w:rsid w:val="003D139A"/>
    <w:rsid w:val="003D3995"/>
    <w:rsid w:val="003E1348"/>
    <w:rsid w:val="003F0BC4"/>
    <w:rsid w:val="003F2294"/>
    <w:rsid w:val="003F6D74"/>
    <w:rsid w:val="00403475"/>
    <w:rsid w:val="0041263F"/>
    <w:rsid w:val="00412C3D"/>
    <w:rsid w:val="00414FCF"/>
    <w:rsid w:val="00416544"/>
    <w:rsid w:val="00420486"/>
    <w:rsid w:val="0042333B"/>
    <w:rsid w:val="00424AC6"/>
    <w:rsid w:val="00426AB9"/>
    <w:rsid w:val="00431BB2"/>
    <w:rsid w:val="004337A0"/>
    <w:rsid w:val="00434B01"/>
    <w:rsid w:val="00437AFF"/>
    <w:rsid w:val="004435D0"/>
    <w:rsid w:val="00443E58"/>
    <w:rsid w:val="00443FE2"/>
    <w:rsid w:val="00447243"/>
    <w:rsid w:val="0045201E"/>
    <w:rsid w:val="00455629"/>
    <w:rsid w:val="00466B8E"/>
    <w:rsid w:val="004670C2"/>
    <w:rsid w:val="00467F3A"/>
    <w:rsid w:val="00471CB5"/>
    <w:rsid w:val="004742B6"/>
    <w:rsid w:val="00474E10"/>
    <w:rsid w:val="004924F8"/>
    <w:rsid w:val="00493061"/>
    <w:rsid w:val="004935E9"/>
    <w:rsid w:val="0049550E"/>
    <w:rsid w:val="00496328"/>
    <w:rsid w:val="0049696F"/>
    <w:rsid w:val="00497C97"/>
    <w:rsid w:val="00497EBA"/>
    <w:rsid w:val="004A0860"/>
    <w:rsid w:val="004A2E74"/>
    <w:rsid w:val="004A3C50"/>
    <w:rsid w:val="004A3F17"/>
    <w:rsid w:val="004A5D77"/>
    <w:rsid w:val="004A5D86"/>
    <w:rsid w:val="004A6745"/>
    <w:rsid w:val="004A7624"/>
    <w:rsid w:val="004B0176"/>
    <w:rsid w:val="004B2020"/>
    <w:rsid w:val="004B2ED6"/>
    <w:rsid w:val="004B3350"/>
    <w:rsid w:val="004B45A6"/>
    <w:rsid w:val="004B6AEA"/>
    <w:rsid w:val="004C2E7B"/>
    <w:rsid w:val="004C455F"/>
    <w:rsid w:val="004C5559"/>
    <w:rsid w:val="004D1A56"/>
    <w:rsid w:val="004D4159"/>
    <w:rsid w:val="004D4B6E"/>
    <w:rsid w:val="004E5666"/>
    <w:rsid w:val="004E62F4"/>
    <w:rsid w:val="004F1EAD"/>
    <w:rsid w:val="004F4282"/>
    <w:rsid w:val="004F4737"/>
    <w:rsid w:val="004F496E"/>
    <w:rsid w:val="00500ADA"/>
    <w:rsid w:val="00507764"/>
    <w:rsid w:val="00511EF7"/>
    <w:rsid w:val="00512BBA"/>
    <w:rsid w:val="00514A3E"/>
    <w:rsid w:val="005213E7"/>
    <w:rsid w:val="00522BDB"/>
    <w:rsid w:val="005255AE"/>
    <w:rsid w:val="00542C8E"/>
    <w:rsid w:val="005469DA"/>
    <w:rsid w:val="00553833"/>
    <w:rsid w:val="00555277"/>
    <w:rsid w:val="00561121"/>
    <w:rsid w:val="00562A25"/>
    <w:rsid w:val="005641E3"/>
    <w:rsid w:val="0056455C"/>
    <w:rsid w:val="005645CD"/>
    <w:rsid w:val="0056746E"/>
    <w:rsid w:val="005678E3"/>
    <w:rsid w:val="00567CF0"/>
    <w:rsid w:val="00573047"/>
    <w:rsid w:val="00582043"/>
    <w:rsid w:val="00584366"/>
    <w:rsid w:val="005858F5"/>
    <w:rsid w:val="00596033"/>
    <w:rsid w:val="005A43D9"/>
    <w:rsid w:val="005A4F12"/>
    <w:rsid w:val="005B0017"/>
    <w:rsid w:val="005B3937"/>
    <w:rsid w:val="005B4C58"/>
    <w:rsid w:val="005C2330"/>
    <w:rsid w:val="005C40A1"/>
    <w:rsid w:val="005C5701"/>
    <w:rsid w:val="005D039E"/>
    <w:rsid w:val="005D4B93"/>
    <w:rsid w:val="005D59A3"/>
    <w:rsid w:val="005D5EFC"/>
    <w:rsid w:val="005D6ACB"/>
    <w:rsid w:val="005E0713"/>
    <w:rsid w:val="005E3A93"/>
    <w:rsid w:val="005E3EAE"/>
    <w:rsid w:val="005E6729"/>
    <w:rsid w:val="005E68C3"/>
    <w:rsid w:val="005E6DB1"/>
    <w:rsid w:val="005F23FC"/>
    <w:rsid w:val="005F5109"/>
    <w:rsid w:val="00603CE0"/>
    <w:rsid w:val="00607C29"/>
    <w:rsid w:val="006156AD"/>
    <w:rsid w:val="00615F21"/>
    <w:rsid w:val="006178CC"/>
    <w:rsid w:val="006242CB"/>
    <w:rsid w:val="0062433A"/>
    <w:rsid w:val="00624A55"/>
    <w:rsid w:val="00626605"/>
    <w:rsid w:val="006303D9"/>
    <w:rsid w:val="006310A3"/>
    <w:rsid w:val="0063280E"/>
    <w:rsid w:val="00633768"/>
    <w:rsid w:val="00634A95"/>
    <w:rsid w:val="006436F7"/>
    <w:rsid w:val="00643F25"/>
    <w:rsid w:val="0064782E"/>
    <w:rsid w:val="00650D37"/>
    <w:rsid w:val="006523D7"/>
    <w:rsid w:val="00657580"/>
    <w:rsid w:val="006671CE"/>
    <w:rsid w:val="00671168"/>
    <w:rsid w:val="00675BB7"/>
    <w:rsid w:val="006767F0"/>
    <w:rsid w:val="00680BA3"/>
    <w:rsid w:val="00692419"/>
    <w:rsid w:val="006938EE"/>
    <w:rsid w:val="00697ACD"/>
    <w:rsid w:val="006A1F8A"/>
    <w:rsid w:val="006A25AC"/>
    <w:rsid w:val="006A5559"/>
    <w:rsid w:val="006A62AA"/>
    <w:rsid w:val="006A7A9D"/>
    <w:rsid w:val="006A7D9B"/>
    <w:rsid w:val="006B0096"/>
    <w:rsid w:val="006B1C57"/>
    <w:rsid w:val="006B330A"/>
    <w:rsid w:val="006B7268"/>
    <w:rsid w:val="006C45C0"/>
    <w:rsid w:val="006C7772"/>
    <w:rsid w:val="006D26A7"/>
    <w:rsid w:val="006E2B9A"/>
    <w:rsid w:val="006E4653"/>
    <w:rsid w:val="006E4DF5"/>
    <w:rsid w:val="006E51D0"/>
    <w:rsid w:val="006F1D32"/>
    <w:rsid w:val="006F3BF2"/>
    <w:rsid w:val="00702367"/>
    <w:rsid w:val="00707931"/>
    <w:rsid w:val="00710CED"/>
    <w:rsid w:val="00713E02"/>
    <w:rsid w:val="00716A2F"/>
    <w:rsid w:val="007178B4"/>
    <w:rsid w:val="0072208F"/>
    <w:rsid w:val="00722E41"/>
    <w:rsid w:val="00730BE2"/>
    <w:rsid w:val="00731B95"/>
    <w:rsid w:val="00735566"/>
    <w:rsid w:val="007358C7"/>
    <w:rsid w:val="007436A8"/>
    <w:rsid w:val="00743E0D"/>
    <w:rsid w:val="00743F0D"/>
    <w:rsid w:val="00747942"/>
    <w:rsid w:val="00752BC3"/>
    <w:rsid w:val="00754672"/>
    <w:rsid w:val="00755BDB"/>
    <w:rsid w:val="007625CF"/>
    <w:rsid w:val="007674DB"/>
    <w:rsid w:val="00767573"/>
    <w:rsid w:val="007804BE"/>
    <w:rsid w:val="007811CF"/>
    <w:rsid w:val="007866FB"/>
    <w:rsid w:val="00790D6E"/>
    <w:rsid w:val="00792E05"/>
    <w:rsid w:val="00797D96"/>
    <w:rsid w:val="007A45CB"/>
    <w:rsid w:val="007B11D8"/>
    <w:rsid w:val="007B1832"/>
    <w:rsid w:val="007B443B"/>
    <w:rsid w:val="007B556E"/>
    <w:rsid w:val="007C0CEA"/>
    <w:rsid w:val="007C128F"/>
    <w:rsid w:val="007C697D"/>
    <w:rsid w:val="007D07B3"/>
    <w:rsid w:val="007D23CE"/>
    <w:rsid w:val="007D3E38"/>
    <w:rsid w:val="007D40FC"/>
    <w:rsid w:val="007E0E31"/>
    <w:rsid w:val="007E1CB3"/>
    <w:rsid w:val="007E311B"/>
    <w:rsid w:val="007E5C73"/>
    <w:rsid w:val="007E680B"/>
    <w:rsid w:val="007E73CA"/>
    <w:rsid w:val="00800DDC"/>
    <w:rsid w:val="00804A00"/>
    <w:rsid w:val="00806142"/>
    <w:rsid w:val="008065DA"/>
    <w:rsid w:val="008069A7"/>
    <w:rsid w:val="0081312E"/>
    <w:rsid w:val="00814E84"/>
    <w:rsid w:val="00823C8D"/>
    <w:rsid w:val="00830499"/>
    <w:rsid w:val="00833CC5"/>
    <w:rsid w:val="00835B85"/>
    <w:rsid w:val="00840BBF"/>
    <w:rsid w:val="00840E93"/>
    <w:rsid w:val="00842BE6"/>
    <w:rsid w:val="008440B3"/>
    <w:rsid w:val="008458FE"/>
    <w:rsid w:val="008538D3"/>
    <w:rsid w:val="0085723E"/>
    <w:rsid w:val="00863642"/>
    <w:rsid w:val="00863657"/>
    <w:rsid w:val="008643A9"/>
    <w:rsid w:val="00865465"/>
    <w:rsid w:val="00871905"/>
    <w:rsid w:val="00873E39"/>
    <w:rsid w:val="00880A51"/>
    <w:rsid w:val="00880C73"/>
    <w:rsid w:val="00886A1E"/>
    <w:rsid w:val="00890680"/>
    <w:rsid w:val="00891CDB"/>
    <w:rsid w:val="00892E24"/>
    <w:rsid w:val="00895209"/>
    <w:rsid w:val="008968D4"/>
    <w:rsid w:val="00897FFC"/>
    <w:rsid w:val="008A3380"/>
    <w:rsid w:val="008A4E85"/>
    <w:rsid w:val="008B1737"/>
    <w:rsid w:val="008B1BB8"/>
    <w:rsid w:val="008B2772"/>
    <w:rsid w:val="008B2CF2"/>
    <w:rsid w:val="008B316A"/>
    <w:rsid w:val="008B5E47"/>
    <w:rsid w:val="008C46A7"/>
    <w:rsid w:val="008C55DF"/>
    <w:rsid w:val="008C5D9F"/>
    <w:rsid w:val="008D0501"/>
    <w:rsid w:val="008D1251"/>
    <w:rsid w:val="008D286C"/>
    <w:rsid w:val="008D30D5"/>
    <w:rsid w:val="008D39F0"/>
    <w:rsid w:val="008D4E28"/>
    <w:rsid w:val="008D569E"/>
    <w:rsid w:val="008D7A78"/>
    <w:rsid w:val="008E13F6"/>
    <w:rsid w:val="008F168F"/>
    <w:rsid w:val="008F3D35"/>
    <w:rsid w:val="008F440D"/>
    <w:rsid w:val="008F475C"/>
    <w:rsid w:val="008F4947"/>
    <w:rsid w:val="008F4A82"/>
    <w:rsid w:val="0091490E"/>
    <w:rsid w:val="00920EEC"/>
    <w:rsid w:val="00921739"/>
    <w:rsid w:val="00923884"/>
    <w:rsid w:val="0092784C"/>
    <w:rsid w:val="0093715E"/>
    <w:rsid w:val="009409F9"/>
    <w:rsid w:val="00944EB7"/>
    <w:rsid w:val="009455E8"/>
    <w:rsid w:val="00945A41"/>
    <w:rsid w:val="00946394"/>
    <w:rsid w:val="00947A78"/>
    <w:rsid w:val="00951206"/>
    <w:rsid w:val="00952690"/>
    <w:rsid w:val="00954B9A"/>
    <w:rsid w:val="00956A37"/>
    <w:rsid w:val="009603A7"/>
    <w:rsid w:val="0096085A"/>
    <w:rsid w:val="00964830"/>
    <w:rsid w:val="00964D3C"/>
    <w:rsid w:val="0096628A"/>
    <w:rsid w:val="00971717"/>
    <w:rsid w:val="00971BE3"/>
    <w:rsid w:val="009836F9"/>
    <w:rsid w:val="00990843"/>
    <w:rsid w:val="00992D26"/>
    <w:rsid w:val="0099358C"/>
    <w:rsid w:val="00995321"/>
    <w:rsid w:val="00995BD7"/>
    <w:rsid w:val="009960B8"/>
    <w:rsid w:val="00997B2C"/>
    <w:rsid w:val="009A30E4"/>
    <w:rsid w:val="009A3475"/>
    <w:rsid w:val="009A451E"/>
    <w:rsid w:val="009A5BC5"/>
    <w:rsid w:val="009B1866"/>
    <w:rsid w:val="009B4C9F"/>
    <w:rsid w:val="009C2F89"/>
    <w:rsid w:val="009D0C5D"/>
    <w:rsid w:val="009D253D"/>
    <w:rsid w:val="009D2E93"/>
    <w:rsid w:val="009D441F"/>
    <w:rsid w:val="009E02B9"/>
    <w:rsid w:val="009E4728"/>
    <w:rsid w:val="009E515A"/>
    <w:rsid w:val="009F6A77"/>
    <w:rsid w:val="00A00592"/>
    <w:rsid w:val="00A12EAE"/>
    <w:rsid w:val="00A15206"/>
    <w:rsid w:val="00A20A68"/>
    <w:rsid w:val="00A223A7"/>
    <w:rsid w:val="00A22B81"/>
    <w:rsid w:val="00A31926"/>
    <w:rsid w:val="00A34F4A"/>
    <w:rsid w:val="00A455C2"/>
    <w:rsid w:val="00A4686F"/>
    <w:rsid w:val="00A53BCA"/>
    <w:rsid w:val="00A55EA2"/>
    <w:rsid w:val="00A562ED"/>
    <w:rsid w:val="00A604C4"/>
    <w:rsid w:val="00A6544E"/>
    <w:rsid w:val="00A70BC7"/>
    <w:rsid w:val="00A710DF"/>
    <w:rsid w:val="00A77D5F"/>
    <w:rsid w:val="00A87501"/>
    <w:rsid w:val="00A87656"/>
    <w:rsid w:val="00A919E1"/>
    <w:rsid w:val="00A9308A"/>
    <w:rsid w:val="00A93651"/>
    <w:rsid w:val="00A94865"/>
    <w:rsid w:val="00A94D9E"/>
    <w:rsid w:val="00A9665F"/>
    <w:rsid w:val="00A97693"/>
    <w:rsid w:val="00AA141D"/>
    <w:rsid w:val="00AA4F3A"/>
    <w:rsid w:val="00AA6F89"/>
    <w:rsid w:val="00AB206A"/>
    <w:rsid w:val="00AB2332"/>
    <w:rsid w:val="00AB4124"/>
    <w:rsid w:val="00AB51A8"/>
    <w:rsid w:val="00AC261A"/>
    <w:rsid w:val="00AC26E6"/>
    <w:rsid w:val="00AC3E71"/>
    <w:rsid w:val="00AC6463"/>
    <w:rsid w:val="00AD54F7"/>
    <w:rsid w:val="00AD7697"/>
    <w:rsid w:val="00AE3F09"/>
    <w:rsid w:val="00AE470B"/>
    <w:rsid w:val="00AE4F63"/>
    <w:rsid w:val="00AE6483"/>
    <w:rsid w:val="00AF2474"/>
    <w:rsid w:val="00AF292F"/>
    <w:rsid w:val="00AF4BEE"/>
    <w:rsid w:val="00AF5A4A"/>
    <w:rsid w:val="00AF77EE"/>
    <w:rsid w:val="00B0083D"/>
    <w:rsid w:val="00B02D29"/>
    <w:rsid w:val="00B17A63"/>
    <w:rsid w:val="00B207D6"/>
    <w:rsid w:val="00B21562"/>
    <w:rsid w:val="00B26406"/>
    <w:rsid w:val="00B301EE"/>
    <w:rsid w:val="00B3640B"/>
    <w:rsid w:val="00B40509"/>
    <w:rsid w:val="00B41759"/>
    <w:rsid w:val="00B4445F"/>
    <w:rsid w:val="00B46D55"/>
    <w:rsid w:val="00B52CD3"/>
    <w:rsid w:val="00B53FFB"/>
    <w:rsid w:val="00B577C5"/>
    <w:rsid w:val="00B60636"/>
    <w:rsid w:val="00B60F27"/>
    <w:rsid w:val="00B6127D"/>
    <w:rsid w:val="00B62EB3"/>
    <w:rsid w:val="00B662C5"/>
    <w:rsid w:val="00B674F3"/>
    <w:rsid w:val="00B716A7"/>
    <w:rsid w:val="00B76DED"/>
    <w:rsid w:val="00B775D4"/>
    <w:rsid w:val="00B82077"/>
    <w:rsid w:val="00B82505"/>
    <w:rsid w:val="00B909A1"/>
    <w:rsid w:val="00B918AA"/>
    <w:rsid w:val="00B937D7"/>
    <w:rsid w:val="00B93A15"/>
    <w:rsid w:val="00B97F8E"/>
    <w:rsid w:val="00BA04BB"/>
    <w:rsid w:val="00BA101C"/>
    <w:rsid w:val="00BA4AE3"/>
    <w:rsid w:val="00BB1558"/>
    <w:rsid w:val="00BB4400"/>
    <w:rsid w:val="00BB52A0"/>
    <w:rsid w:val="00BB75E7"/>
    <w:rsid w:val="00BB7AB9"/>
    <w:rsid w:val="00BC1E22"/>
    <w:rsid w:val="00BC3490"/>
    <w:rsid w:val="00BC51F1"/>
    <w:rsid w:val="00BE1BE6"/>
    <w:rsid w:val="00BE3E29"/>
    <w:rsid w:val="00BE3E81"/>
    <w:rsid w:val="00BE4ED2"/>
    <w:rsid w:val="00BF0012"/>
    <w:rsid w:val="00BF4771"/>
    <w:rsid w:val="00BF7E22"/>
    <w:rsid w:val="00C117BA"/>
    <w:rsid w:val="00C14502"/>
    <w:rsid w:val="00C14542"/>
    <w:rsid w:val="00C1544E"/>
    <w:rsid w:val="00C2136F"/>
    <w:rsid w:val="00C24524"/>
    <w:rsid w:val="00C34EA5"/>
    <w:rsid w:val="00C36B2E"/>
    <w:rsid w:val="00C377F5"/>
    <w:rsid w:val="00C40026"/>
    <w:rsid w:val="00C425EB"/>
    <w:rsid w:val="00C477E9"/>
    <w:rsid w:val="00C50309"/>
    <w:rsid w:val="00C50BA1"/>
    <w:rsid w:val="00C51E91"/>
    <w:rsid w:val="00C539BB"/>
    <w:rsid w:val="00C53C2C"/>
    <w:rsid w:val="00C553B3"/>
    <w:rsid w:val="00C55A47"/>
    <w:rsid w:val="00C67376"/>
    <w:rsid w:val="00C73AEA"/>
    <w:rsid w:val="00C807A7"/>
    <w:rsid w:val="00C815B9"/>
    <w:rsid w:val="00C82290"/>
    <w:rsid w:val="00C82D27"/>
    <w:rsid w:val="00C87360"/>
    <w:rsid w:val="00CA09FB"/>
    <w:rsid w:val="00CA41CA"/>
    <w:rsid w:val="00CA4BDE"/>
    <w:rsid w:val="00CB453F"/>
    <w:rsid w:val="00CB4D44"/>
    <w:rsid w:val="00CC1E28"/>
    <w:rsid w:val="00CC3DB7"/>
    <w:rsid w:val="00CC5AA8"/>
    <w:rsid w:val="00CC734A"/>
    <w:rsid w:val="00CD3A6D"/>
    <w:rsid w:val="00CD5993"/>
    <w:rsid w:val="00CE1BEC"/>
    <w:rsid w:val="00CE667D"/>
    <w:rsid w:val="00CE7916"/>
    <w:rsid w:val="00CE7BC2"/>
    <w:rsid w:val="00CE7D83"/>
    <w:rsid w:val="00CF1696"/>
    <w:rsid w:val="00CF525C"/>
    <w:rsid w:val="00CF554B"/>
    <w:rsid w:val="00CF71A1"/>
    <w:rsid w:val="00CF78F0"/>
    <w:rsid w:val="00D038F8"/>
    <w:rsid w:val="00D104AF"/>
    <w:rsid w:val="00D15F35"/>
    <w:rsid w:val="00D15F86"/>
    <w:rsid w:val="00D164AE"/>
    <w:rsid w:val="00D17BC6"/>
    <w:rsid w:val="00D17E55"/>
    <w:rsid w:val="00D21A59"/>
    <w:rsid w:val="00D2389C"/>
    <w:rsid w:val="00D258C6"/>
    <w:rsid w:val="00D25C5C"/>
    <w:rsid w:val="00D32AD5"/>
    <w:rsid w:val="00D33D38"/>
    <w:rsid w:val="00D34CAA"/>
    <w:rsid w:val="00D40118"/>
    <w:rsid w:val="00D412D9"/>
    <w:rsid w:val="00D44CCA"/>
    <w:rsid w:val="00D47F47"/>
    <w:rsid w:val="00D508DC"/>
    <w:rsid w:val="00D5189D"/>
    <w:rsid w:val="00D53108"/>
    <w:rsid w:val="00D60EB1"/>
    <w:rsid w:val="00D6113C"/>
    <w:rsid w:val="00D63DB1"/>
    <w:rsid w:val="00D719E8"/>
    <w:rsid w:val="00D722D3"/>
    <w:rsid w:val="00D7566E"/>
    <w:rsid w:val="00D771C1"/>
    <w:rsid w:val="00D82FCA"/>
    <w:rsid w:val="00D84530"/>
    <w:rsid w:val="00D85D1F"/>
    <w:rsid w:val="00D9307B"/>
    <w:rsid w:val="00D95582"/>
    <w:rsid w:val="00D9777A"/>
    <w:rsid w:val="00DA64B2"/>
    <w:rsid w:val="00DB1F46"/>
    <w:rsid w:val="00DC0857"/>
    <w:rsid w:val="00DC3DAA"/>
    <w:rsid w:val="00DC4D0D"/>
    <w:rsid w:val="00DC745B"/>
    <w:rsid w:val="00DE7350"/>
    <w:rsid w:val="00DF0165"/>
    <w:rsid w:val="00DF352F"/>
    <w:rsid w:val="00DF67C6"/>
    <w:rsid w:val="00DF6FFF"/>
    <w:rsid w:val="00DF7A50"/>
    <w:rsid w:val="00E020C4"/>
    <w:rsid w:val="00E02830"/>
    <w:rsid w:val="00E0301C"/>
    <w:rsid w:val="00E0625E"/>
    <w:rsid w:val="00E07469"/>
    <w:rsid w:val="00E108B0"/>
    <w:rsid w:val="00E139BF"/>
    <w:rsid w:val="00E143F9"/>
    <w:rsid w:val="00E1620C"/>
    <w:rsid w:val="00E24B3A"/>
    <w:rsid w:val="00E25697"/>
    <w:rsid w:val="00E32833"/>
    <w:rsid w:val="00E33464"/>
    <w:rsid w:val="00E34263"/>
    <w:rsid w:val="00E34500"/>
    <w:rsid w:val="00E34721"/>
    <w:rsid w:val="00E34C14"/>
    <w:rsid w:val="00E36F26"/>
    <w:rsid w:val="00E405F8"/>
    <w:rsid w:val="00E41A03"/>
    <w:rsid w:val="00E4317E"/>
    <w:rsid w:val="00E47519"/>
    <w:rsid w:val="00E5030B"/>
    <w:rsid w:val="00E52C68"/>
    <w:rsid w:val="00E64758"/>
    <w:rsid w:val="00E73A90"/>
    <w:rsid w:val="00E755A2"/>
    <w:rsid w:val="00E7766D"/>
    <w:rsid w:val="00E77EB9"/>
    <w:rsid w:val="00E8151D"/>
    <w:rsid w:val="00E84840"/>
    <w:rsid w:val="00E8509E"/>
    <w:rsid w:val="00E85B27"/>
    <w:rsid w:val="00E8755A"/>
    <w:rsid w:val="00E90DAC"/>
    <w:rsid w:val="00E91D9A"/>
    <w:rsid w:val="00E94DFA"/>
    <w:rsid w:val="00E95FBA"/>
    <w:rsid w:val="00E97578"/>
    <w:rsid w:val="00E97847"/>
    <w:rsid w:val="00EA240E"/>
    <w:rsid w:val="00EB190D"/>
    <w:rsid w:val="00EB2487"/>
    <w:rsid w:val="00EB26A2"/>
    <w:rsid w:val="00EB2C92"/>
    <w:rsid w:val="00EB55CD"/>
    <w:rsid w:val="00EB745E"/>
    <w:rsid w:val="00EC043E"/>
    <w:rsid w:val="00EC0A8D"/>
    <w:rsid w:val="00EC490A"/>
    <w:rsid w:val="00EC4E5D"/>
    <w:rsid w:val="00ED5DFA"/>
    <w:rsid w:val="00ED6846"/>
    <w:rsid w:val="00ED72CF"/>
    <w:rsid w:val="00ED7D73"/>
    <w:rsid w:val="00EE22A1"/>
    <w:rsid w:val="00EE3B33"/>
    <w:rsid w:val="00EE433F"/>
    <w:rsid w:val="00EE6513"/>
    <w:rsid w:val="00EF1C6B"/>
    <w:rsid w:val="00EF2652"/>
    <w:rsid w:val="00EF2CC3"/>
    <w:rsid w:val="00EF4657"/>
    <w:rsid w:val="00EF5C9B"/>
    <w:rsid w:val="00EF6D5A"/>
    <w:rsid w:val="00F00533"/>
    <w:rsid w:val="00F01873"/>
    <w:rsid w:val="00F147A7"/>
    <w:rsid w:val="00F23639"/>
    <w:rsid w:val="00F27028"/>
    <w:rsid w:val="00F27118"/>
    <w:rsid w:val="00F304B2"/>
    <w:rsid w:val="00F34071"/>
    <w:rsid w:val="00F44780"/>
    <w:rsid w:val="00F47E0A"/>
    <w:rsid w:val="00F5271F"/>
    <w:rsid w:val="00F60700"/>
    <w:rsid w:val="00F613BB"/>
    <w:rsid w:val="00F62BBF"/>
    <w:rsid w:val="00F65617"/>
    <w:rsid w:val="00F721E0"/>
    <w:rsid w:val="00F74468"/>
    <w:rsid w:val="00F74A0C"/>
    <w:rsid w:val="00F862C9"/>
    <w:rsid w:val="00F86388"/>
    <w:rsid w:val="00F86956"/>
    <w:rsid w:val="00F91E8B"/>
    <w:rsid w:val="00F94715"/>
    <w:rsid w:val="00F96E44"/>
    <w:rsid w:val="00FA00E9"/>
    <w:rsid w:val="00FA2CF9"/>
    <w:rsid w:val="00FA2F27"/>
    <w:rsid w:val="00FA4E4F"/>
    <w:rsid w:val="00FB4978"/>
    <w:rsid w:val="00FC07AF"/>
    <w:rsid w:val="00FC3CB7"/>
    <w:rsid w:val="00FC78E1"/>
    <w:rsid w:val="00FD35F0"/>
    <w:rsid w:val="00FD4A33"/>
    <w:rsid w:val="00FE2E62"/>
    <w:rsid w:val="00FE2F0C"/>
    <w:rsid w:val="00FE398D"/>
    <w:rsid w:val="00FE62B3"/>
    <w:rsid w:val="00FE7A3E"/>
    <w:rsid w:val="00FF0C35"/>
    <w:rsid w:val="00FF2BC0"/>
    <w:rsid w:val="00FF663A"/>
    <w:rsid w:val="00FF695D"/>
    <w:rsid w:val="00FF7608"/>
    <w:rsid w:val="00FF7A8E"/>
    <w:rsid w:val="014E5E86"/>
    <w:rsid w:val="01FBF225"/>
    <w:rsid w:val="02436F30"/>
    <w:rsid w:val="04D6A28B"/>
    <w:rsid w:val="05C22FE8"/>
    <w:rsid w:val="060AF609"/>
    <w:rsid w:val="06223A8B"/>
    <w:rsid w:val="080E434D"/>
    <w:rsid w:val="0890414C"/>
    <w:rsid w:val="08E9E377"/>
    <w:rsid w:val="09CACD64"/>
    <w:rsid w:val="0C8B207A"/>
    <w:rsid w:val="0CAD05AE"/>
    <w:rsid w:val="0CBCDFBF"/>
    <w:rsid w:val="15394E9D"/>
    <w:rsid w:val="153B7FE7"/>
    <w:rsid w:val="1545C7B1"/>
    <w:rsid w:val="157BE7AC"/>
    <w:rsid w:val="1625EE53"/>
    <w:rsid w:val="182B60F8"/>
    <w:rsid w:val="182C549D"/>
    <w:rsid w:val="1882C7E9"/>
    <w:rsid w:val="18B3886E"/>
    <w:rsid w:val="19F89A45"/>
    <w:rsid w:val="1DAD09D6"/>
    <w:rsid w:val="1EFCBFD9"/>
    <w:rsid w:val="1F42E24C"/>
    <w:rsid w:val="200BD53D"/>
    <w:rsid w:val="20546097"/>
    <w:rsid w:val="2201BF18"/>
    <w:rsid w:val="226BA1E6"/>
    <w:rsid w:val="22CED42B"/>
    <w:rsid w:val="22E6BE0E"/>
    <w:rsid w:val="239CAAF3"/>
    <w:rsid w:val="250BC9AC"/>
    <w:rsid w:val="2557D12E"/>
    <w:rsid w:val="25D1BE9F"/>
    <w:rsid w:val="277A5230"/>
    <w:rsid w:val="28D199BE"/>
    <w:rsid w:val="2A777D4C"/>
    <w:rsid w:val="2C6AF0EC"/>
    <w:rsid w:val="2CA230F3"/>
    <w:rsid w:val="2D4E4C57"/>
    <w:rsid w:val="2FD3208D"/>
    <w:rsid w:val="300EF5C6"/>
    <w:rsid w:val="308CC608"/>
    <w:rsid w:val="36E1B36B"/>
    <w:rsid w:val="377FBAE2"/>
    <w:rsid w:val="3AF2B65E"/>
    <w:rsid w:val="3D91F369"/>
    <w:rsid w:val="3DB21330"/>
    <w:rsid w:val="3E007EB5"/>
    <w:rsid w:val="3E481B7E"/>
    <w:rsid w:val="403199A2"/>
    <w:rsid w:val="41652AA3"/>
    <w:rsid w:val="46C0F3EF"/>
    <w:rsid w:val="47F7DA2B"/>
    <w:rsid w:val="483CAB87"/>
    <w:rsid w:val="484FED13"/>
    <w:rsid w:val="4903EC7C"/>
    <w:rsid w:val="4A0ECB41"/>
    <w:rsid w:val="4AF64A02"/>
    <w:rsid w:val="4B2503F1"/>
    <w:rsid w:val="4BC41BA3"/>
    <w:rsid w:val="4E733BC2"/>
    <w:rsid w:val="4F72FD61"/>
    <w:rsid w:val="4FF87514"/>
    <w:rsid w:val="50075C06"/>
    <w:rsid w:val="54F0F163"/>
    <w:rsid w:val="551F827C"/>
    <w:rsid w:val="552CCF42"/>
    <w:rsid w:val="5604856D"/>
    <w:rsid w:val="561AAE1D"/>
    <w:rsid w:val="56B636C5"/>
    <w:rsid w:val="57925A5A"/>
    <w:rsid w:val="584775B8"/>
    <w:rsid w:val="588E134D"/>
    <w:rsid w:val="599BA296"/>
    <w:rsid w:val="5A931A4D"/>
    <w:rsid w:val="5AFDAB55"/>
    <w:rsid w:val="5CDE485F"/>
    <w:rsid w:val="5DA36D2C"/>
    <w:rsid w:val="5E398814"/>
    <w:rsid w:val="607FFCD5"/>
    <w:rsid w:val="616441B9"/>
    <w:rsid w:val="661A84AB"/>
    <w:rsid w:val="6678B75C"/>
    <w:rsid w:val="67DE2AF0"/>
    <w:rsid w:val="68A33183"/>
    <w:rsid w:val="68F9A4CF"/>
    <w:rsid w:val="696AC9B7"/>
    <w:rsid w:val="6A0BE8D7"/>
    <w:rsid w:val="6AE80C6C"/>
    <w:rsid w:val="6C5120AB"/>
    <w:rsid w:val="6C76394C"/>
    <w:rsid w:val="6C831BF9"/>
    <w:rsid w:val="6F709ED2"/>
    <w:rsid w:val="71E73895"/>
    <w:rsid w:val="72F25D7D"/>
    <w:rsid w:val="76223A00"/>
    <w:rsid w:val="7A18BBC2"/>
    <w:rsid w:val="7B02012C"/>
    <w:rsid w:val="7CDF084D"/>
    <w:rsid w:val="7F1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B3772E00-1EE6-4D70-8452-818F91AF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52C68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cs="Times New Roman (Headings CS)" w:asciiTheme="majorHAnsi" w:hAnsiTheme="majorHAnsi" w:eastAsiaTheme="majorEastAsia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cs="Times New Roman (Headings CS)" w:asciiTheme="majorHAnsi" w:hAnsiTheme="majorHAnsi" w:eastAsiaTheme="majorEastAsia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67DD"/>
  </w:style>
  <w:style w:type="character" w:styleId="Heading1Char" w:customStyle="1">
    <w:name w:val="Heading 1 Char"/>
    <w:basedOn w:val="DefaultParagraphFont"/>
    <w:link w:val="Heading1"/>
    <w:uiPriority w:val="9"/>
    <w:rsid w:val="004A2E74"/>
    <w:rPr>
      <w:rFonts w:cs="Times New Roman (Headings CS)" w:asciiTheme="majorHAnsi" w:hAnsiTheme="majorHAnsi" w:eastAsiaTheme="majorEastAsia"/>
      <w:b/>
      <w:color w:val="E57100" w:themeColor="accent1"/>
      <w:sz w:val="48"/>
      <w:szCs w:val="32"/>
    </w:rPr>
  </w:style>
  <w:style w:type="paragraph" w:styleId="Intro" w:customStyle="1">
    <w:name w:val="Intro"/>
    <w:basedOn w:val="Normal"/>
    <w:qFormat/>
    <w:rsid w:val="00E47519"/>
    <w:pPr>
      <w:pBdr>
        <w:top w:val="single" w:color="004C97" w:themeColor="accent5" w:sz="4" w:space="1"/>
      </w:pBdr>
    </w:pPr>
    <w:rPr>
      <w:b/>
      <w:color w:val="004C97" w:themeColor="accent5"/>
      <w:sz w:val="24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E47519"/>
    <w:rPr>
      <w:rFonts w:cs="Times New Roman (Headings CS)" w:asciiTheme="majorHAnsi" w:hAnsiTheme="majorHAnsi" w:eastAsiaTheme="majorEastAsia"/>
      <w:b/>
      <w:color w:val="004C97" w:themeColor="accent5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A2E74"/>
    <w:rPr>
      <w:rFonts w:asciiTheme="majorHAnsi" w:hAnsiTheme="majorHAnsi" w:eastAsiaTheme="majorEastAsia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styleId="Bullet1" w:customStyle="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styleId="Bullet2" w:customStyle="1">
    <w:name w:val="Bullet 2"/>
    <w:basedOn w:val="Bullet1"/>
    <w:qFormat/>
    <w:rsid w:val="002E3BED"/>
    <w:pPr>
      <w:numPr>
        <w:numId w:val="12"/>
      </w:numPr>
    </w:pPr>
  </w:style>
  <w:style w:type="paragraph" w:styleId="Numberlist" w:customStyle="1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styleId="TableHead" w:customStyle="1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styleId="Tablebody" w:customStyle="1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Alphabetlist" w:customStyle="1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 w:eastAsiaTheme="minorEastAsia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6287D"/>
    <w:rPr>
      <w:rFonts w:ascii="Arial" w:hAnsi="Arial" w:cs="Arial" w:eastAsiaTheme="minorEastAsia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styleId="apple-converted-space" w:customStyle="1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4715"/>
    <w:rPr>
      <w:rFonts w:asciiTheme="majorHAnsi" w:hAnsiTheme="majorHAnsi" w:eastAsiaTheme="majorEastAsia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color="E57100" w:themeColor="accent1" w:sz="4" w:space="10"/>
        <w:bottom w:val="single" w:color="E57100" w:themeColor="accent1" w:sz="4" w:space="10"/>
      </w:pBdr>
      <w:spacing w:before="360" w:after="360"/>
    </w:pPr>
    <w:rPr>
      <w:b/>
      <w:iCs/>
      <w:color w:val="E5710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styleId="Copyrighttext" w:customStyle="1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983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3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36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F9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36F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E73C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29EA"/>
    <w:rPr>
      <w:sz w:val="22"/>
    </w:rPr>
  </w:style>
  <w:style w:type="character" w:styleId="normaltextrun" w:customStyle="1">
    <w:name w:val="normaltextrun"/>
    <w:basedOn w:val="DefaultParagraphFont"/>
    <w:rsid w:val="3D91F369"/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792E05"/>
    <w:pPr>
      <w:ind w:left="720"/>
      <w:contextualSpacing/>
    </w:pPr>
  </w:style>
  <w:style w:type="character" w:styleId="ListParagraphChar" w:customStyle="1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link w:val="ListParagraph"/>
    <w:uiPriority w:val="34"/>
    <w:locked/>
    <w:rsid w:val="00B97F8E"/>
    <w:rPr>
      <w:sz w:val="22"/>
    </w:rPr>
  </w:style>
  <w:style w:type="character" w:styleId="Emphasis">
    <w:name w:val="Emphasis"/>
    <w:basedOn w:val="DefaultParagraphFont"/>
    <w:uiPriority w:val="20"/>
    <w:qFormat/>
    <w:rsid w:val="00C53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ositivestart@education.vic.gov.au" TargetMode="External" Id="rId13" /><Relationship Type="http://schemas.openxmlformats.org/officeDocument/2006/relationships/hyperlink" Target="https://www.education.vic.gov.au/Pages/copyright.aspx" TargetMode="Externa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://www.vic.gov.au/positivestart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education.vic.gov.au/Pages/copyright.aspx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2.education.vic.gov.au/pal/navigator-program/policy" TargetMode="External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hyperlink" Target="https://creativecommons.org/licenses/by/4.0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ducation.vic.gov.au/about/programs/Pages/csef.aspx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vacsdata.educationapps.vic.gov.au/PositiveStartHolidayCamps/s" TargetMode="External" Id="R231da5c49e2046ec" /><Relationship Type="http://schemas.openxmlformats.org/officeDocument/2006/relationships/image" Target="/media/image3.png" Id="R419584eac497475d" /><Relationship Type="http://schemas.openxmlformats.org/officeDocument/2006/relationships/hyperlink" Target="https://vacsdata.educationapps.vic.gov.au/PositiveStartHolidayCamps/s" TargetMode="External" Id="Rdbebc28acb2f4795" /><Relationship Type="http://schemas.openxmlformats.org/officeDocument/2006/relationships/image" Target="/media/image4.png" Id="R684e81fef5bb43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3131D5E3CD8499B9E8932685D803B" ma:contentTypeVersion="13" ma:contentTypeDescription="Create a new document." ma:contentTypeScope="" ma:versionID="e29e194f16a599bf62d5e4bd4702bd8a">
  <xsd:schema xmlns:xsd="http://www.w3.org/2001/XMLSchema" xmlns:xs="http://www.w3.org/2001/XMLSchema" xmlns:p="http://schemas.microsoft.com/office/2006/metadata/properties" xmlns:ns2="c21b4d2a-bcbc-4301-a867-77e9d373a054" xmlns:ns3="38c80a75-9a83-4d8d-8a56-7e39cfc23140" targetNamespace="http://schemas.microsoft.com/office/2006/metadata/properties" ma:root="true" ma:fieldsID="8c531d2afa683d02c3e6a5f701744120" ns2:_="" ns3:_="">
    <xsd:import namespace="c21b4d2a-bcbc-4301-a867-77e9d373a054"/>
    <xsd:import namespace="38c80a75-9a83-4d8d-8a56-7e39cfc23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4d2a-bcbc-4301-a867-77e9d373a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0a75-9a83-4d8d-8a56-7e39cfc2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BFDE2-F5B2-4689-BAB1-063C791D55A6}"/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Lim</dc:creator>
  <keywords/>
  <dc:description/>
  <lastModifiedBy>Geoff Adams</lastModifiedBy>
  <revision>18</revision>
  <lastPrinted>2022-03-02T00:07:00.0000000Z</lastPrinted>
  <dcterms:created xsi:type="dcterms:W3CDTF">2022-03-03T06:04:00.0000000Z</dcterms:created>
  <dcterms:modified xsi:type="dcterms:W3CDTF">2022-03-07T22:36:28.9026400Z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0x0101000403131D5E3CD8499B9E8932685D803B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{21f121bf-876e-4d73-b8a7-2345ecd2cf64}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R20220136613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DET_EDRMS_RCS">
    <vt:lpwstr/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SubmissionCompleted">
    <vt:lpwstr>2022-02-23T14:30:36.8218886+11:00</vt:lpwstr>
  </property>
</Properties>
</file>