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8A8E2D9" w:rsidR="00DA77A1" w:rsidRDefault="004265C8" w:rsidP="007868CF">
      <w:pPr>
        <w:pStyle w:val="Reference"/>
      </w:pPr>
      <w:r>
        <w:t>1</w:t>
      </w:r>
      <w:r w:rsidR="00477E32">
        <w:t>3</w:t>
      </w:r>
      <w:r>
        <w:t xml:space="preserve"> April</w:t>
      </w:r>
      <w:r w:rsidR="00EB21E1">
        <w:t xml:space="preserve"> </w:t>
      </w:r>
      <w:r w:rsidR="003F6997">
        <w:t>202</w:t>
      </w:r>
      <w:r w:rsidR="00EB21E1">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08E9C766" w:rsidR="00A176EF" w:rsidRPr="00A176EF" w:rsidRDefault="00C6727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FRANC</w:t>
      </w:r>
      <w:r w:rsidR="004B2784">
        <w:rPr>
          <w:rFonts w:ascii="Calibri" w:eastAsia="Calibri" w:hAnsi="Calibri" w:cs="Times New Roman"/>
          <w:b/>
          <w:sz w:val="28"/>
          <w:szCs w:val="28"/>
          <w:lang w:eastAsia="en-US"/>
        </w:rPr>
        <w:t>I</w:t>
      </w:r>
      <w:r>
        <w:rPr>
          <w:rFonts w:ascii="Calibri" w:eastAsia="Calibri" w:hAnsi="Calibri" w:cs="Times New Roman"/>
          <w:b/>
          <w:sz w:val="28"/>
          <w:szCs w:val="28"/>
          <w:lang w:eastAsia="en-US"/>
        </w:rPr>
        <w:t>S FINNEGAN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D3C9C5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265C8">
        <w:rPr>
          <w:rFonts w:ascii="Calibri" w:eastAsia="Calibri" w:hAnsi="Calibri" w:cs="Times New Roman"/>
          <w:sz w:val="24"/>
          <w:szCs w:val="24"/>
          <w:lang w:eastAsia="en-US"/>
        </w:rPr>
        <w:t xml:space="preserve">7 April </w:t>
      </w:r>
      <w:r w:rsidR="00C67275">
        <w:rPr>
          <w:rFonts w:ascii="Calibri" w:eastAsia="Calibri" w:hAnsi="Calibri" w:cs="Times New Roman"/>
          <w:sz w:val="24"/>
          <w:szCs w:val="24"/>
          <w:lang w:eastAsia="en-US"/>
        </w:rPr>
        <w:t>2022</w:t>
      </w:r>
    </w:p>
    <w:p w14:paraId="353D3562" w14:textId="06D4911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67275">
        <w:rPr>
          <w:rFonts w:ascii="Calibri" w:eastAsia="Calibri" w:hAnsi="Calibri" w:cs="Times New Roman"/>
          <w:sz w:val="24"/>
          <w:szCs w:val="24"/>
          <w:lang w:eastAsia="en-US"/>
        </w:rPr>
        <w:t xml:space="preserve"> and Mr Des Gleeson</w:t>
      </w:r>
      <w:r w:rsidR="008778C4">
        <w:rPr>
          <w:rFonts w:ascii="Calibri" w:eastAsia="Calibri" w:hAnsi="Calibri" w:cs="Times New Roman"/>
          <w:sz w:val="24"/>
          <w:szCs w:val="24"/>
          <w:lang w:eastAsia="en-US"/>
        </w:rPr>
        <w:t>.</w:t>
      </w:r>
    </w:p>
    <w:p w14:paraId="0835B251" w14:textId="55224AE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C67275">
        <w:rPr>
          <w:rFonts w:ascii="Calibri" w:eastAsia="Calibri" w:hAnsi="Calibri" w:cs="Times New Roman"/>
          <w:sz w:val="24"/>
          <w:szCs w:val="24"/>
          <w:lang w:eastAsia="en-US"/>
        </w:rPr>
        <w:t xml:space="preserve">Justin Hooper, instructed by Mr </w:t>
      </w:r>
      <w:r w:rsidR="00EB21E1">
        <w:rPr>
          <w:rFonts w:ascii="Calibri" w:eastAsia="Calibri" w:hAnsi="Calibri" w:cs="Times New Roman"/>
          <w:sz w:val="24"/>
          <w:szCs w:val="24"/>
          <w:lang w:eastAsia="en-US"/>
        </w:rPr>
        <w:t xml:space="preserve">Scott Hunter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2E59A4FE"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67275">
        <w:rPr>
          <w:rFonts w:ascii="Calibri" w:eastAsia="Calibri" w:hAnsi="Calibri" w:cs="Times New Roman"/>
          <w:sz w:val="24"/>
          <w:szCs w:val="24"/>
          <w:lang w:eastAsia="en-US"/>
        </w:rPr>
        <w:t xml:space="preserve">Finlay Davies </w:t>
      </w:r>
      <w:r w:rsidR="004A066E">
        <w:rPr>
          <w:rFonts w:ascii="Calibri" w:eastAsia="Calibri" w:hAnsi="Calibri" w:cs="Times New Roman"/>
          <w:sz w:val="24"/>
          <w:szCs w:val="24"/>
          <w:lang w:eastAsia="en-US"/>
        </w:rPr>
        <w:t xml:space="preserve">represented </w:t>
      </w:r>
      <w:r w:rsidR="00F605DD">
        <w:rPr>
          <w:rFonts w:ascii="Calibri" w:eastAsia="Calibri" w:hAnsi="Calibri" w:cs="Times New Roman"/>
          <w:sz w:val="24"/>
          <w:szCs w:val="24"/>
          <w:lang w:eastAsia="en-US"/>
        </w:rPr>
        <w:t xml:space="preserve">Mr </w:t>
      </w:r>
      <w:r w:rsidR="00C67275">
        <w:rPr>
          <w:rFonts w:ascii="Calibri" w:eastAsia="Calibri" w:hAnsi="Calibri" w:cs="Times New Roman"/>
          <w:sz w:val="24"/>
          <w:szCs w:val="24"/>
          <w:lang w:eastAsia="en-US"/>
        </w:rPr>
        <w:t>Franc</w:t>
      </w:r>
      <w:r w:rsidR="004B2784">
        <w:rPr>
          <w:rFonts w:ascii="Calibri" w:eastAsia="Calibri" w:hAnsi="Calibri" w:cs="Times New Roman"/>
          <w:sz w:val="24"/>
          <w:szCs w:val="24"/>
          <w:lang w:eastAsia="en-US"/>
        </w:rPr>
        <w:t>i</w:t>
      </w:r>
      <w:r w:rsidR="00C67275">
        <w:rPr>
          <w:rFonts w:ascii="Calibri" w:eastAsia="Calibri" w:hAnsi="Calibri" w:cs="Times New Roman"/>
          <w:sz w:val="24"/>
          <w:szCs w:val="24"/>
          <w:lang w:eastAsia="en-US"/>
        </w:rPr>
        <w:t xml:space="preserve">s Finnegan. </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529D87B" w14:textId="5B7E9D1C" w:rsidR="00AE10BB" w:rsidRDefault="007868CF" w:rsidP="00705678">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00C67275">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p>
    <w:p w14:paraId="2BF41075" w14:textId="77777777" w:rsidR="00AE10BB" w:rsidRPr="00AE10BB" w:rsidRDefault="00AE10BB" w:rsidP="00AE10BB">
      <w:pPr>
        <w:spacing w:line="259" w:lineRule="auto"/>
        <w:ind w:left="2880" w:hanging="45"/>
        <w:jc w:val="both"/>
        <w:rPr>
          <w:rFonts w:ascii="Calibri" w:eastAsia="Calibri" w:hAnsi="Calibri" w:cs="Times New Roman"/>
          <w:bCs/>
          <w:sz w:val="24"/>
          <w:szCs w:val="24"/>
          <w:lang w:eastAsia="en-US"/>
        </w:rPr>
      </w:pPr>
    </w:p>
    <w:p w14:paraId="27A0B073"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Charge One: AR 232(i)</w:t>
      </w:r>
    </w:p>
    <w:p w14:paraId="5A9DEED6" w14:textId="77777777" w:rsidR="001E21CE" w:rsidRPr="001E21CE" w:rsidRDefault="001E21CE" w:rsidP="001E21CE">
      <w:pPr>
        <w:rPr>
          <w:rFonts w:ascii="Calibri" w:hAnsi="Calibri" w:cs="Calibri"/>
          <w:b/>
          <w:sz w:val="24"/>
          <w:szCs w:val="24"/>
          <w:lang w:eastAsia="en-US"/>
        </w:rPr>
      </w:pPr>
    </w:p>
    <w:p w14:paraId="77E07762" w14:textId="76274492" w:rsidR="001E21CE" w:rsidRPr="001E21CE" w:rsidRDefault="001E21CE" w:rsidP="001E21CE">
      <w:pPr>
        <w:ind w:left="720" w:hanging="720"/>
        <w:rPr>
          <w:rFonts w:ascii="Calibri" w:hAnsi="Calibri" w:cs="Calibri"/>
          <w:sz w:val="24"/>
          <w:szCs w:val="24"/>
          <w:lang w:eastAsia="en-US"/>
        </w:rPr>
      </w:pPr>
      <w:r>
        <w:rPr>
          <w:rFonts w:ascii="Calibri" w:eastAsia="Calibri" w:hAnsi="Calibri" w:cs="Times New Roman"/>
          <w:sz w:val="24"/>
          <w:szCs w:val="24"/>
          <w:lang w:eastAsia="en-US"/>
        </w:rPr>
        <w:t xml:space="preserve">Australian Rule of Racing (“AR”) </w:t>
      </w:r>
      <w:r w:rsidRPr="001E21CE">
        <w:rPr>
          <w:rFonts w:ascii="Calibri" w:hAnsi="Calibri" w:cs="Calibri"/>
          <w:sz w:val="24"/>
          <w:szCs w:val="24"/>
          <w:lang w:eastAsia="en-US"/>
        </w:rPr>
        <w:t>232(i) which reads as follows:</w:t>
      </w:r>
      <w:r>
        <w:rPr>
          <w:rFonts w:ascii="Calibri" w:hAnsi="Calibri" w:cs="Calibri"/>
          <w:sz w:val="24"/>
          <w:szCs w:val="24"/>
          <w:lang w:eastAsia="en-US"/>
        </w:rPr>
        <w:t xml:space="preserve"> </w:t>
      </w:r>
    </w:p>
    <w:p w14:paraId="7950DD2A" w14:textId="77777777" w:rsidR="001E21CE" w:rsidRPr="001E21CE" w:rsidRDefault="001E21CE" w:rsidP="001E21CE">
      <w:pPr>
        <w:ind w:left="720"/>
        <w:rPr>
          <w:rFonts w:ascii="Calibri" w:hAnsi="Calibri" w:cs="Calibri"/>
          <w:sz w:val="24"/>
          <w:szCs w:val="24"/>
          <w:lang w:eastAsia="en-US"/>
        </w:rPr>
      </w:pPr>
    </w:p>
    <w:p w14:paraId="2E418A1F" w14:textId="77777777" w:rsidR="001E21CE" w:rsidRPr="001E21CE" w:rsidRDefault="001E21CE" w:rsidP="001E21CE">
      <w:pPr>
        <w:tabs>
          <w:tab w:val="right" w:leader="dot" w:pos="4933"/>
        </w:tabs>
        <w:spacing w:afterLines="40" w:after="96"/>
        <w:ind w:left="993" w:hanging="993"/>
        <w:jc w:val="both"/>
        <w:rPr>
          <w:rFonts w:ascii="Calibri" w:hAnsi="Calibri" w:cs="Calibri"/>
          <w:b/>
          <w:i/>
          <w:sz w:val="24"/>
          <w:szCs w:val="24"/>
          <w:lang w:eastAsia="en-US"/>
        </w:rPr>
      </w:pPr>
      <w:r w:rsidRPr="001E21CE">
        <w:rPr>
          <w:rFonts w:ascii="Calibri" w:hAnsi="Calibri" w:cs="Calibri"/>
          <w:b/>
          <w:i/>
          <w:sz w:val="24"/>
          <w:szCs w:val="24"/>
          <w:lang w:eastAsia="en-US"/>
        </w:rPr>
        <w:t xml:space="preserve">AR 232 Failure to observe processes and directions of PRAs or Stewards </w:t>
      </w:r>
    </w:p>
    <w:p w14:paraId="235C9677"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A person must not: </w:t>
      </w:r>
    </w:p>
    <w:p w14:paraId="3205067C"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5D67FD1" w14:textId="77777777" w:rsidR="001E21CE" w:rsidRPr="001E21CE" w:rsidRDefault="001E21CE" w:rsidP="001E21CE">
      <w:pPr>
        <w:numPr>
          <w:ilvl w:val="0"/>
          <w:numId w:val="15"/>
        </w:num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(i) give any evidence at an interview, investigation, inquiry, hearing and/or appeal which is false or misleading. </w:t>
      </w:r>
    </w:p>
    <w:p w14:paraId="10F23451"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7C34DDB" w14:textId="48A57B1A" w:rsidR="001E21CE" w:rsidRPr="001E21CE" w:rsidRDefault="001E21CE" w:rsidP="00705678">
      <w:pPr>
        <w:tabs>
          <w:tab w:val="right" w:leader="dot" w:pos="4933"/>
        </w:tabs>
        <w:spacing w:afterLines="40" w:after="96"/>
        <w:ind w:left="720" w:hanging="720"/>
        <w:jc w:val="both"/>
        <w:rPr>
          <w:rFonts w:ascii="Calibri" w:hAnsi="Calibri" w:cs="Calibri"/>
          <w:i/>
          <w:sz w:val="24"/>
          <w:szCs w:val="24"/>
          <w:lang w:eastAsia="en-US"/>
        </w:rPr>
      </w:pPr>
      <w:r w:rsidRPr="001E21CE">
        <w:rPr>
          <w:rFonts w:ascii="Calibri" w:hAnsi="Calibri" w:cs="Calibri"/>
          <w:b/>
          <w:sz w:val="24"/>
          <w:szCs w:val="24"/>
          <w:lang w:eastAsia="en-US"/>
        </w:rPr>
        <w:t>Particulars of Charge One</w:t>
      </w:r>
    </w:p>
    <w:p w14:paraId="6A8E7F75"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77BC8E7B" w14:textId="77777777" w:rsidR="001E21CE" w:rsidRPr="001E21CE" w:rsidRDefault="001E21CE" w:rsidP="001E21CE">
      <w:pPr>
        <w:ind w:left="1287"/>
        <w:jc w:val="both"/>
        <w:rPr>
          <w:rFonts w:ascii="Calibri" w:hAnsi="Calibri" w:cs="Calibri"/>
          <w:sz w:val="24"/>
          <w:szCs w:val="24"/>
          <w:lang w:eastAsia="en-US"/>
        </w:rPr>
      </w:pPr>
    </w:p>
    <w:p w14:paraId="17B302DE"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4981ADA1"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0EEECF0F"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On 3 May 2020, during the course of a Stewards Inquiry, you gave evidence to the effect that the decision to jump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7 of the 20 April 2020 Jump Outs at the Cranbourne Training Centre was a spur of the moment decision. </w:t>
      </w:r>
    </w:p>
    <w:p w14:paraId="7A8A368E" w14:textId="77777777" w:rsidR="001E21CE" w:rsidRPr="001E21CE" w:rsidRDefault="001E21CE" w:rsidP="001E21CE">
      <w:pPr>
        <w:ind w:left="720"/>
        <w:contextualSpacing/>
        <w:rPr>
          <w:rFonts w:ascii="Calibri" w:hAnsi="Calibri" w:cs="Calibri"/>
          <w:sz w:val="24"/>
          <w:szCs w:val="24"/>
          <w:lang w:eastAsia="en-US"/>
        </w:rPr>
      </w:pPr>
    </w:p>
    <w:p w14:paraId="235BEA10"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On 15 April 2020, you decided to jump out </w:t>
      </w:r>
      <w:r w:rsidRPr="001E21CE">
        <w:rPr>
          <w:rFonts w:ascii="Calibri" w:hAnsi="Calibri" w:cs="Calibri"/>
          <w:i/>
          <w:iCs/>
          <w:sz w:val="24"/>
          <w:szCs w:val="24"/>
          <w:lang w:eastAsia="en-US"/>
        </w:rPr>
        <w:t xml:space="preserve">No Frontiers </w:t>
      </w:r>
      <w:r w:rsidRPr="001E21CE">
        <w:rPr>
          <w:rFonts w:ascii="Calibri" w:hAnsi="Calibri" w:cs="Calibri"/>
          <w:sz w:val="24"/>
          <w:szCs w:val="24"/>
          <w:lang w:eastAsia="en-US"/>
        </w:rPr>
        <w:t xml:space="preserve">in Heat 7 of the 20 April 2020 Jumps Outs at the Cranbourne Training Centre (i.e. five days before the jump out). </w:t>
      </w:r>
    </w:p>
    <w:p w14:paraId="6305AE3E"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lastRenderedPageBreak/>
        <w:t xml:space="preserve">On 5 June 2020, during the course of a Stewards Inquiry, when asked whether you had asked licensed jockey Ben Thompson to delete any information from his phone, you gave evidence to the effect that you would not have asked anyone to delete anything and/or you had not asked Mr Thompson to delete information from his phone.  </w:t>
      </w:r>
    </w:p>
    <w:p w14:paraId="6BFA641A" w14:textId="77777777" w:rsidR="001E21CE" w:rsidRPr="001E21CE" w:rsidRDefault="001E21CE" w:rsidP="001E21CE">
      <w:pPr>
        <w:ind w:left="720"/>
        <w:contextualSpacing/>
        <w:rPr>
          <w:rFonts w:ascii="Calibri" w:hAnsi="Calibri" w:cs="Calibri"/>
          <w:sz w:val="24"/>
          <w:szCs w:val="24"/>
          <w:lang w:eastAsia="en-US"/>
        </w:rPr>
      </w:pPr>
    </w:p>
    <w:p w14:paraId="7FDF22A4"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On 2 June 2020, during the course of a Stewards Inquiry, licensed jockey Ben Thompson told the Stewards that you had asked him to delete messages between yourselves.   </w:t>
      </w:r>
    </w:p>
    <w:p w14:paraId="2E40EEAE" w14:textId="77777777" w:rsidR="001E21CE" w:rsidRPr="001E21CE" w:rsidRDefault="001E21CE" w:rsidP="001E21CE">
      <w:pPr>
        <w:ind w:left="1287"/>
        <w:jc w:val="both"/>
        <w:rPr>
          <w:rFonts w:ascii="Calibri" w:hAnsi="Calibri" w:cs="Calibri"/>
          <w:sz w:val="24"/>
          <w:szCs w:val="24"/>
          <w:lang w:eastAsia="en-US"/>
        </w:rPr>
      </w:pPr>
    </w:p>
    <w:p w14:paraId="0C1161DB" w14:textId="77777777" w:rsidR="001E21CE" w:rsidRPr="001E21CE" w:rsidRDefault="001E21CE" w:rsidP="001E21CE">
      <w:pPr>
        <w:numPr>
          <w:ilvl w:val="0"/>
          <w:numId w:val="14"/>
        </w:numPr>
        <w:tabs>
          <w:tab w:val="num" w:pos="1287"/>
        </w:tabs>
        <w:ind w:left="1287" w:hanging="567"/>
        <w:jc w:val="both"/>
        <w:rPr>
          <w:rFonts w:ascii="Calibri" w:hAnsi="Calibri" w:cs="Calibri"/>
          <w:sz w:val="24"/>
          <w:szCs w:val="24"/>
          <w:lang w:eastAsia="en-US"/>
        </w:rPr>
      </w:pPr>
      <w:r w:rsidRPr="001E21CE">
        <w:rPr>
          <w:rFonts w:ascii="Calibri" w:hAnsi="Calibri" w:cs="Calibri"/>
          <w:sz w:val="24"/>
          <w:szCs w:val="24"/>
          <w:lang w:eastAsia="en-US"/>
        </w:rPr>
        <w:t>You provided false and/or misleading evidence in contravention of AR 232(i) on the basis of:</w:t>
      </w:r>
    </w:p>
    <w:p w14:paraId="11E3BD78" w14:textId="77777777" w:rsidR="001E21CE" w:rsidRPr="001E21CE" w:rsidRDefault="001E21CE" w:rsidP="001E21CE">
      <w:pPr>
        <w:ind w:left="720"/>
        <w:contextualSpacing/>
        <w:rPr>
          <w:rFonts w:ascii="Calibri" w:hAnsi="Calibri" w:cs="Calibri"/>
          <w:sz w:val="24"/>
          <w:szCs w:val="24"/>
          <w:lang w:eastAsia="en-US"/>
        </w:rPr>
      </w:pPr>
    </w:p>
    <w:p w14:paraId="68E84CD4" w14:textId="77777777" w:rsidR="001E21CE" w:rsidRPr="001E21CE" w:rsidRDefault="001E21CE" w:rsidP="001E21CE">
      <w:pPr>
        <w:numPr>
          <w:ilvl w:val="1"/>
          <w:numId w:val="14"/>
        </w:numPr>
        <w:jc w:val="both"/>
        <w:rPr>
          <w:rFonts w:ascii="Calibri" w:hAnsi="Calibri" w:cs="Calibri"/>
          <w:sz w:val="24"/>
          <w:szCs w:val="24"/>
          <w:lang w:eastAsia="en-US"/>
        </w:rPr>
      </w:pPr>
      <w:r w:rsidRPr="001E21CE">
        <w:rPr>
          <w:rFonts w:ascii="Calibri" w:hAnsi="Calibri" w:cs="Calibri"/>
          <w:sz w:val="24"/>
          <w:szCs w:val="24"/>
          <w:lang w:eastAsia="en-US"/>
        </w:rPr>
        <w:t xml:space="preserve">particulars 3 and 4 (i.e. you provided false and/or misleading evidence with respect to the time you decided to jump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and/or</w:t>
      </w:r>
    </w:p>
    <w:p w14:paraId="32D84F9C" w14:textId="77777777" w:rsidR="001E21CE" w:rsidRPr="001E21CE" w:rsidRDefault="001E21CE" w:rsidP="001E21CE">
      <w:pPr>
        <w:numPr>
          <w:ilvl w:val="1"/>
          <w:numId w:val="14"/>
        </w:numPr>
        <w:jc w:val="both"/>
        <w:rPr>
          <w:rFonts w:ascii="Calibri" w:hAnsi="Calibri" w:cs="Calibri"/>
          <w:sz w:val="24"/>
          <w:szCs w:val="24"/>
          <w:lang w:eastAsia="en-US"/>
        </w:rPr>
      </w:pPr>
      <w:r w:rsidRPr="001E21CE">
        <w:rPr>
          <w:rFonts w:ascii="Calibri" w:hAnsi="Calibri" w:cs="Calibri"/>
          <w:sz w:val="24"/>
          <w:szCs w:val="24"/>
          <w:lang w:eastAsia="en-US"/>
        </w:rPr>
        <w:t xml:space="preserve">particulars 5 and 6 (i.e. you provided false and/or misleading evidence with respect to whether you told Ben Thompson to delete information from his phone).  </w:t>
      </w:r>
    </w:p>
    <w:p w14:paraId="2F72F169" w14:textId="77777777" w:rsidR="001E21CE" w:rsidRPr="001E21CE" w:rsidRDefault="001E21CE" w:rsidP="001E21CE">
      <w:pPr>
        <w:ind w:left="720"/>
        <w:contextualSpacing/>
        <w:rPr>
          <w:rFonts w:ascii="Calibri" w:hAnsi="Calibri" w:cs="Calibri"/>
          <w:sz w:val="24"/>
          <w:szCs w:val="24"/>
          <w:lang w:eastAsia="en-US"/>
        </w:rPr>
      </w:pPr>
    </w:p>
    <w:p w14:paraId="2D43AAD6"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Charge Two: AR 228(b)</w:t>
      </w:r>
    </w:p>
    <w:p w14:paraId="17FDA26B" w14:textId="77777777" w:rsidR="001E21CE" w:rsidRPr="001E21CE" w:rsidRDefault="001E21CE" w:rsidP="001E21CE">
      <w:pPr>
        <w:rPr>
          <w:rFonts w:ascii="Calibri" w:hAnsi="Calibri" w:cs="Calibri"/>
          <w:b/>
          <w:sz w:val="24"/>
          <w:szCs w:val="24"/>
          <w:lang w:eastAsia="en-US"/>
        </w:rPr>
      </w:pPr>
    </w:p>
    <w:p w14:paraId="784CB211"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2228(b) which reads as follows:</w:t>
      </w:r>
    </w:p>
    <w:p w14:paraId="31583628" w14:textId="77777777" w:rsidR="001E21CE" w:rsidRPr="001E21CE" w:rsidRDefault="001E21CE" w:rsidP="001E21CE">
      <w:pPr>
        <w:ind w:left="720"/>
        <w:rPr>
          <w:rFonts w:ascii="Calibri" w:hAnsi="Calibri" w:cs="Calibri"/>
          <w:sz w:val="24"/>
          <w:szCs w:val="24"/>
          <w:lang w:eastAsia="en-US"/>
        </w:rPr>
      </w:pPr>
    </w:p>
    <w:p w14:paraId="2022594D" w14:textId="77777777" w:rsidR="001E21CE" w:rsidRPr="001E21CE" w:rsidRDefault="001E21CE" w:rsidP="001E21CE">
      <w:pPr>
        <w:tabs>
          <w:tab w:val="right" w:leader="dot" w:pos="4933"/>
        </w:tabs>
        <w:spacing w:afterLines="40" w:after="96"/>
        <w:ind w:left="993" w:hanging="993"/>
        <w:jc w:val="both"/>
        <w:rPr>
          <w:rFonts w:ascii="Calibri" w:hAnsi="Calibri" w:cs="Calibri"/>
          <w:b/>
          <w:i/>
          <w:sz w:val="24"/>
          <w:szCs w:val="24"/>
          <w:lang w:eastAsia="en-US"/>
        </w:rPr>
      </w:pPr>
      <w:bookmarkStart w:id="1" w:name="_Hlk56622787"/>
      <w:r w:rsidRPr="001E21CE">
        <w:rPr>
          <w:rFonts w:ascii="Calibri" w:hAnsi="Calibri" w:cs="Calibri"/>
          <w:b/>
          <w:i/>
          <w:sz w:val="24"/>
          <w:szCs w:val="24"/>
          <w:lang w:eastAsia="en-US"/>
        </w:rPr>
        <w:t xml:space="preserve">AR 228 Conduct detrimental to the interests of racing  </w:t>
      </w:r>
    </w:p>
    <w:p w14:paraId="60C89E5C"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A person must not engage in: </w:t>
      </w:r>
    </w:p>
    <w:p w14:paraId="0B7022E4"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67F734C8" w14:textId="77777777" w:rsidR="001E21CE" w:rsidRPr="001E21CE" w:rsidRDefault="001E21CE" w:rsidP="001E21CE">
      <w:pPr>
        <w:numPr>
          <w:ilvl w:val="0"/>
          <w:numId w:val="15"/>
        </w:numPr>
        <w:autoSpaceDE w:val="0"/>
        <w:autoSpaceDN w:val="0"/>
        <w:adjustRightInd w:val="0"/>
        <w:spacing w:after="102"/>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(b) misconduct, improper conduct or unseemly behaviour;</w:t>
      </w:r>
    </w:p>
    <w:bookmarkEnd w:id="1"/>
    <w:p w14:paraId="11B0C017"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77458B97" w14:textId="0F706E10" w:rsidR="001E21CE" w:rsidRPr="001E21CE" w:rsidRDefault="001E21CE" w:rsidP="00705678">
      <w:pPr>
        <w:tabs>
          <w:tab w:val="right" w:leader="dot" w:pos="4933"/>
        </w:tabs>
        <w:spacing w:afterLines="40" w:after="96"/>
        <w:ind w:left="720" w:hanging="720"/>
        <w:jc w:val="both"/>
        <w:rPr>
          <w:rFonts w:ascii="Calibri" w:hAnsi="Calibri" w:cs="Calibri"/>
          <w:i/>
          <w:sz w:val="24"/>
          <w:szCs w:val="24"/>
          <w:lang w:eastAsia="en-US"/>
        </w:rPr>
      </w:pPr>
      <w:r w:rsidRPr="001E21CE">
        <w:rPr>
          <w:rFonts w:ascii="Calibri" w:hAnsi="Calibri" w:cs="Calibri"/>
          <w:b/>
          <w:sz w:val="24"/>
          <w:szCs w:val="24"/>
          <w:lang w:eastAsia="en-US"/>
        </w:rPr>
        <w:t>Particulars of Charge Two</w:t>
      </w:r>
    </w:p>
    <w:p w14:paraId="42091E09" w14:textId="77777777" w:rsidR="001E21CE" w:rsidRPr="001E21CE" w:rsidRDefault="001E21CE" w:rsidP="001E21CE">
      <w:pPr>
        <w:numPr>
          <w:ilvl w:val="0"/>
          <w:numId w:val="16"/>
        </w:numPr>
        <w:tabs>
          <w:tab w:val="num" w:pos="1418"/>
        </w:tabs>
        <w:ind w:left="1276"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72D2149C" w14:textId="77777777" w:rsidR="001E21CE" w:rsidRPr="001E21CE" w:rsidRDefault="001E21CE" w:rsidP="001E21CE">
      <w:pPr>
        <w:ind w:left="1287"/>
        <w:jc w:val="both"/>
        <w:rPr>
          <w:rFonts w:ascii="Calibri" w:hAnsi="Calibri" w:cs="Calibri"/>
          <w:sz w:val="24"/>
          <w:szCs w:val="24"/>
          <w:lang w:eastAsia="en-US"/>
        </w:rPr>
      </w:pPr>
    </w:p>
    <w:p w14:paraId="006DA09C" w14:textId="77777777" w:rsidR="001E21CE" w:rsidRPr="001E21CE" w:rsidRDefault="001E21CE" w:rsidP="001E21CE">
      <w:pPr>
        <w:numPr>
          <w:ilvl w:val="0"/>
          <w:numId w:val="16"/>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08B71E92" w14:textId="77777777" w:rsidR="001E21CE" w:rsidRPr="001E21CE" w:rsidRDefault="001E21CE" w:rsidP="001E21CE">
      <w:pPr>
        <w:ind w:left="720"/>
        <w:contextualSpacing/>
        <w:rPr>
          <w:rFonts w:ascii="Calibri" w:hAnsi="Calibri" w:cs="Calibri"/>
          <w:sz w:val="24"/>
          <w:szCs w:val="24"/>
          <w:lang w:eastAsia="en-US"/>
        </w:rPr>
      </w:pPr>
    </w:p>
    <w:p w14:paraId="741C8CB8" w14:textId="77777777" w:rsidR="001E21CE" w:rsidRPr="001E21CE" w:rsidRDefault="001E21CE" w:rsidP="001E21CE">
      <w:pPr>
        <w:numPr>
          <w:ilvl w:val="0"/>
          <w:numId w:val="16"/>
        </w:numPr>
        <w:ind w:left="1287" w:hanging="567"/>
        <w:jc w:val="both"/>
        <w:rPr>
          <w:rFonts w:ascii="Calibri" w:hAnsi="Calibri" w:cs="Calibri"/>
          <w:sz w:val="24"/>
          <w:szCs w:val="24"/>
          <w:lang w:eastAsia="en-US"/>
        </w:rPr>
      </w:pPr>
      <w:r w:rsidRPr="001E21CE">
        <w:rPr>
          <w:rFonts w:ascii="Calibri" w:hAnsi="Calibri" w:cs="Calibri"/>
          <w:sz w:val="24"/>
          <w:szCs w:val="24"/>
          <w:lang w:eastAsia="en-US"/>
        </w:rPr>
        <w:t>On 3 May 2020</w:t>
      </w:r>
      <w:r w:rsidRPr="001E21CE">
        <w:rPr>
          <w:rFonts w:ascii="Calibri" w:hAnsi="Calibri" w:cs="Calibri"/>
          <w:i/>
          <w:sz w:val="24"/>
          <w:szCs w:val="24"/>
          <w:lang w:eastAsia="en-US"/>
        </w:rPr>
        <w:t xml:space="preserve">, No Frontiers </w:t>
      </w:r>
      <w:r w:rsidRPr="001E21CE">
        <w:rPr>
          <w:rFonts w:ascii="Calibri" w:hAnsi="Calibri" w:cs="Calibri"/>
          <w:sz w:val="24"/>
          <w:szCs w:val="24"/>
          <w:lang w:eastAsia="en-US"/>
        </w:rPr>
        <w:t xml:space="preserve">ran in and won The Long Paddock 3YO Maiden Plate over 1000 metres at the Bairnsdale Racecourse.  </w:t>
      </w:r>
    </w:p>
    <w:p w14:paraId="064F77B4"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31AFF235" w14:textId="77777777" w:rsidR="001E21CE" w:rsidRPr="001E21CE" w:rsidRDefault="001E21CE" w:rsidP="001E21CE">
      <w:pPr>
        <w:numPr>
          <w:ilvl w:val="0"/>
          <w:numId w:val="16"/>
        </w:numPr>
        <w:ind w:left="1287" w:hanging="567"/>
        <w:jc w:val="both"/>
        <w:rPr>
          <w:rFonts w:ascii="Calibri" w:hAnsi="Calibri" w:cs="Calibri"/>
          <w:b/>
          <w:bCs/>
          <w:sz w:val="24"/>
          <w:szCs w:val="24"/>
          <w:lang w:eastAsia="en-US"/>
        </w:rPr>
      </w:pPr>
      <w:bookmarkStart w:id="2" w:name="_Hlk56622831"/>
      <w:r w:rsidRPr="001E21CE">
        <w:rPr>
          <w:rFonts w:ascii="Calibri" w:hAnsi="Calibri" w:cs="Calibri"/>
          <w:sz w:val="24"/>
          <w:szCs w:val="24"/>
          <w:lang w:eastAsia="en-US"/>
        </w:rPr>
        <w:t xml:space="preserve">Sometime between 3 May 2020 and 11 May 2020, you deleted from your mobile phone, messages and/or call records (between you and Licensed Jockey Ben Thompson and/or between you and Apprentice Jockey Carleen Hefel) that were </w:t>
      </w:r>
      <w:r w:rsidRPr="001E21CE">
        <w:rPr>
          <w:rFonts w:ascii="Calibri" w:hAnsi="Calibri" w:cs="Calibri"/>
          <w:sz w:val="24"/>
          <w:szCs w:val="24"/>
          <w:lang w:eastAsia="en-US"/>
        </w:rPr>
        <w:lastRenderedPageBreak/>
        <w:t xml:space="preserve">or could be relevant to the inquiry being conducted by the Stewards into </w:t>
      </w:r>
      <w:r w:rsidRPr="001E21CE">
        <w:rPr>
          <w:rFonts w:ascii="Calibri" w:hAnsi="Calibri" w:cs="Calibri"/>
          <w:i/>
          <w:iCs/>
          <w:sz w:val="24"/>
          <w:szCs w:val="24"/>
          <w:lang w:eastAsia="en-US"/>
        </w:rPr>
        <w:t>No Frontiers</w:t>
      </w:r>
      <w:bookmarkEnd w:id="2"/>
      <w:r w:rsidRPr="001E21CE">
        <w:rPr>
          <w:rFonts w:ascii="Calibri" w:hAnsi="Calibri" w:cs="Calibri"/>
          <w:i/>
          <w:iCs/>
          <w:sz w:val="24"/>
          <w:szCs w:val="24"/>
          <w:lang w:eastAsia="en-US"/>
        </w:rPr>
        <w:t xml:space="preserve">’ </w:t>
      </w:r>
      <w:r w:rsidRPr="001E21CE">
        <w:rPr>
          <w:rFonts w:ascii="Calibri" w:hAnsi="Calibri" w:cs="Calibri"/>
          <w:sz w:val="24"/>
          <w:szCs w:val="24"/>
          <w:lang w:eastAsia="en-US"/>
        </w:rPr>
        <w:t>race on 3 May 2020 and/or its previous jump outs.</w:t>
      </w:r>
    </w:p>
    <w:p w14:paraId="45EBAF79" w14:textId="77777777" w:rsidR="001E21CE" w:rsidRPr="001E21CE" w:rsidRDefault="001E21CE" w:rsidP="001E21CE">
      <w:pPr>
        <w:ind w:left="720"/>
        <w:contextualSpacing/>
        <w:rPr>
          <w:rFonts w:ascii="Calibri" w:hAnsi="Calibri" w:cs="Calibri"/>
          <w:sz w:val="24"/>
          <w:szCs w:val="24"/>
          <w:lang w:eastAsia="en-US"/>
        </w:rPr>
      </w:pPr>
    </w:p>
    <w:p w14:paraId="7DB79516" w14:textId="77777777" w:rsidR="001E21CE" w:rsidRPr="001E21CE" w:rsidRDefault="001E21CE" w:rsidP="001E21CE">
      <w:pPr>
        <w:numPr>
          <w:ilvl w:val="0"/>
          <w:numId w:val="16"/>
        </w:numPr>
        <w:ind w:left="1287" w:hanging="567"/>
        <w:jc w:val="both"/>
        <w:rPr>
          <w:rFonts w:ascii="Calibri" w:hAnsi="Calibri" w:cs="Calibri"/>
          <w:b/>
          <w:bCs/>
          <w:sz w:val="24"/>
          <w:szCs w:val="24"/>
          <w:lang w:eastAsia="en-US"/>
        </w:rPr>
      </w:pPr>
      <w:r w:rsidRPr="001E21CE">
        <w:rPr>
          <w:rFonts w:ascii="Calibri" w:hAnsi="Calibri" w:cs="Calibri"/>
          <w:sz w:val="24"/>
          <w:szCs w:val="24"/>
          <w:lang w:eastAsia="en-US"/>
        </w:rPr>
        <w:t xml:space="preserve">Your conduct, as outlined in particular 4 constitutes misconduct and/or improper conduct. </w:t>
      </w:r>
    </w:p>
    <w:p w14:paraId="06DF6EEC"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986765D"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Charge Three: AR 227(b)</w:t>
      </w:r>
    </w:p>
    <w:p w14:paraId="06777607" w14:textId="77777777" w:rsidR="001E21CE" w:rsidRPr="001E21CE" w:rsidRDefault="001E21CE" w:rsidP="001E21CE">
      <w:pPr>
        <w:rPr>
          <w:rFonts w:ascii="Calibri" w:hAnsi="Calibri" w:cs="Calibri"/>
          <w:b/>
          <w:sz w:val="24"/>
          <w:szCs w:val="24"/>
          <w:lang w:eastAsia="en-US"/>
        </w:rPr>
      </w:pPr>
    </w:p>
    <w:p w14:paraId="2FF78C69"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2227(b) which reads as follows:</w:t>
      </w:r>
    </w:p>
    <w:p w14:paraId="46D275E1" w14:textId="77777777" w:rsidR="001E21CE" w:rsidRPr="001E21CE" w:rsidRDefault="001E21CE" w:rsidP="001E21CE">
      <w:pPr>
        <w:ind w:left="720"/>
        <w:rPr>
          <w:rFonts w:ascii="Calibri" w:hAnsi="Calibri" w:cs="Calibri"/>
          <w:sz w:val="24"/>
          <w:szCs w:val="24"/>
          <w:lang w:eastAsia="en-US"/>
        </w:rPr>
      </w:pPr>
    </w:p>
    <w:p w14:paraId="13011B7F" w14:textId="77777777" w:rsidR="001E21CE" w:rsidRPr="001E21CE" w:rsidRDefault="001E21CE" w:rsidP="001E21CE">
      <w:pPr>
        <w:tabs>
          <w:tab w:val="right" w:leader="dot" w:pos="4933"/>
        </w:tabs>
        <w:spacing w:afterLines="40" w:after="96"/>
        <w:ind w:left="993" w:hanging="993"/>
        <w:jc w:val="both"/>
        <w:rPr>
          <w:rFonts w:ascii="Calibri" w:hAnsi="Calibri" w:cs="Calibri"/>
          <w:b/>
          <w:i/>
          <w:sz w:val="24"/>
          <w:szCs w:val="24"/>
          <w:lang w:eastAsia="en-US"/>
        </w:rPr>
      </w:pPr>
      <w:r w:rsidRPr="001E21CE">
        <w:rPr>
          <w:rFonts w:ascii="Calibri" w:hAnsi="Calibri" w:cs="Calibri"/>
          <w:b/>
          <w:i/>
          <w:sz w:val="24"/>
          <w:szCs w:val="24"/>
          <w:lang w:eastAsia="en-US"/>
        </w:rPr>
        <w:t xml:space="preserve">AR 227 Breaches of the Rules  </w:t>
      </w:r>
    </w:p>
    <w:p w14:paraId="2C889A0D"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0F8AA012"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Without limiting any other powers, a PRA or the Stewards may penalise any person who:</w:t>
      </w:r>
    </w:p>
    <w:p w14:paraId="542B809E"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23F22270"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(b) attempts to commit, aids, abets, counsels, procures, connives at, approaches or requests another person to commit, conspires with another person to commit, or is a party to another person who commits, a breach of the Rules. </w:t>
      </w:r>
    </w:p>
    <w:p w14:paraId="1B1FF1E4"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7E072571" w14:textId="673B1894" w:rsidR="001E21CE" w:rsidRPr="001E21CE" w:rsidRDefault="001E21CE" w:rsidP="00705678">
      <w:pPr>
        <w:tabs>
          <w:tab w:val="right" w:leader="dot" w:pos="4933"/>
        </w:tabs>
        <w:spacing w:afterLines="40" w:after="96"/>
        <w:ind w:left="720" w:hanging="720"/>
        <w:jc w:val="both"/>
        <w:rPr>
          <w:rFonts w:ascii="Calibri" w:hAnsi="Calibri" w:cs="Calibri"/>
          <w:i/>
          <w:sz w:val="24"/>
          <w:szCs w:val="24"/>
          <w:lang w:eastAsia="en-US"/>
        </w:rPr>
      </w:pPr>
      <w:r w:rsidRPr="001E21CE">
        <w:rPr>
          <w:rFonts w:ascii="Calibri" w:hAnsi="Calibri" w:cs="Calibri"/>
          <w:b/>
          <w:sz w:val="24"/>
          <w:szCs w:val="24"/>
          <w:lang w:eastAsia="en-US"/>
        </w:rPr>
        <w:t>Particulars of Charge Three</w:t>
      </w:r>
    </w:p>
    <w:p w14:paraId="73345383" w14:textId="77777777" w:rsidR="001E21CE" w:rsidRPr="001E21CE" w:rsidRDefault="001E21CE" w:rsidP="001E21CE">
      <w:pPr>
        <w:numPr>
          <w:ilvl w:val="0"/>
          <w:numId w:val="17"/>
        </w:numPr>
        <w:ind w:left="1276"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3974C559" w14:textId="77777777" w:rsidR="001E21CE" w:rsidRPr="001E21CE" w:rsidRDefault="001E21CE" w:rsidP="001E21CE">
      <w:pPr>
        <w:ind w:left="1287"/>
        <w:jc w:val="both"/>
        <w:rPr>
          <w:rFonts w:ascii="Calibri" w:hAnsi="Calibri" w:cs="Calibri"/>
          <w:sz w:val="24"/>
          <w:szCs w:val="24"/>
          <w:lang w:eastAsia="en-US"/>
        </w:rPr>
      </w:pPr>
    </w:p>
    <w:p w14:paraId="4FC3AB71"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2094EC2A" w14:textId="77777777" w:rsidR="001E21CE" w:rsidRPr="001E21CE" w:rsidRDefault="001E21CE" w:rsidP="001E21CE">
      <w:pPr>
        <w:ind w:left="720"/>
        <w:contextualSpacing/>
        <w:rPr>
          <w:rFonts w:ascii="Calibri" w:hAnsi="Calibri" w:cs="Calibri"/>
          <w:sz w:val="24"/>
          <w:szCs w:val="24"/>
          <w:lang w:eastAsia="en-US"/>
        </w:rPr>
      </w:pPr>
    </w:p>
    <w:p w14:paraId="0C34C022"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On 3 May 2020</w:t>
      </w:r>
      <w:r w:rsidRPr="001E21CE">
        <w:rPr>
          <w:rFonts w:ascii="Calibri" w:hAnsi="Calibri" w:cs="Calibri"/>
          <w:i/>
          <w:sz w:val="24"/>
          <w:szCs w:val="24"/>
          <w:lang w:eastAsia="en-US"/>
        </w:rPr>
        <w:t xml:space="preserve">, No Frontiers </w:t>
      </w:r>
      <w:r w:rsidRPr="001E21CE">
        <w:rPr>
          <w:rFonts w:ascii="Calibri" w:hAnsi="Calibri" w:cs="Calibri"/>
          <w:sz w:val="24"/>
          <w:szCs w:val="24"/>
          <w:lang w:eastAsia="en-US"/>
        </w:rPr>
        <w:t xml:space="preserve">ran in and won The Long Paddock 3YO Maiden Plate over 1000 metres at the Bairnsdale Racecourse.  </w:t>
      </w:r>
    </w:p>
    <w:p w14:paraId="5EBB86A8" w14:textId="77777777" w:rsidR="001E21CE" w:rsidRPr="001E21CE" w:rsidRDefault="001E21CE" w:rsidP="001E21CE">
      <w:pPr>
        <w:ind w:left="720"/>
        <w:contextualSpacing/>
        <w:rPr>
          <w:rFonts w:ascii="Calibri" w:hAnsi="Calibri" w:cs="Calibri"/>
          <w:sz w:val="24"/>
          <w:szCs w:val="24"/>
          <w:lang w:eastAsia="en-US"/>
        </w:rPr>
      </w:pPr>
    </w:p>
    <w:p w14:paraId="5B29BE9C"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Sometime between 3 May 2020 and 11 May 2020, licensed jockey Ben Thompson deleted from his mobile phone, messages and/or call records between you and him that were or could be relevant to the inquiry being conducted by the Stewards into </w:t>
      </w:r>
      <w:r w:rsidRPr="001E21CE">
        <w:rPr>
          <w:rFonts w:ascii="Calibri" w:hAnsi="Calibri" w:cs="Calibri"/>
          <w:i/>
          <w:iCs/>
          <w:sz w:val="24"/>
          <w:szCs w:val="24"/>
          <w:lang w:eastAsia="en-US"/>
        </w:rPr>
        <w:t xml:space="preserve">No Frontiers’ </w:t>
      </w:r>
      <w:r w:rsidRPr="001E21CE">
        <w:rPr>
          <w:rFonts w:ascii="Calibri" w:hAnsi="Calibri" w:cs="Calibri"/>
          <w:sz w:val="24"/>
          <w:szCs w:val="24"/>
          <w:lang w:eastAsia="en-US"/>
        </w:rPr>
        <w:t>race on 3 May 2020 and/or its previous jump outs.</w:t>
      </w:r>
    </w:p>
    <w:p w14:paraId="6B824FDE"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013EF8C1"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Sometime between 3 May and 11 May, 2020, you approached, requested and/or were a party to Mr Thompson undertaking the action outlined in particular 4.</w:t>
      </w:r>
    </w:p>
    <w:p w14:paraId="67D9B663" w14:textId="77777777" w:rsidR="001E21CE" w:rsidRPr="001E21CE" w:rsidRDefault="001E21CE" w:rsidP="001E21CE">
      <w:pPr>
        <w:ind w:left="720"/>
        <w:contextualSpacing/>
        <w:rPr>
          <w:rFonts w:ascii="Calibri" w:hAnsi="Calibri" w:cs="Calibri"/>
          <w:sz w:val="24"/>
          <w:szCs w:val="24"/>
          <w:lang w:eastAsia="en-US"/>
        </w:rPr>
      </w:pPr>
    </w:p>
    <w:p w14:paraId="2636EF99" w14:textId="77777777" w:rsidR="001E21CE" w:rsidRPr="001E21CE" w:rsidRDefault="001E21CE" w:rsidP="001E21CE">
      <w:pPr>
        <w:numPr>
          <w:ilvl w:val="0"/>
          <w:numId w:val="17"/>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Your conduct, as outlined in particular 5 constitutes a breach of AR 227(b). </w:t>
      </w:r>
    </w:p>
    <w:p w14:paraId="24929AA6" w14:textId="77777777" w:rsidR="001E21CE" w:rsidRPr="001E21CE" w:rsidRDefault="001E21CE" w:rsidP="001E21CE">
      <w:pPr>
        <w:autoSpaceDE w:val="0"/>
        <w:autoSpaceDN w:val="0"/>
        <w:adjustRightInd w:val="0"/>
        <w:spacing w:after="102"/>
        <w:rPr>
          <w:rFonts w:ascii="Calibri" w:eastAsia="Calibri" w:hAnsi="Calibri" w:cs="Calibri"/>
          <w:i/>
          <w:iCs/>
          <w:color w:val="000000"/>
          <w:sz w:val="24"/>
          <w:szCs w:val="24"/>
          <w:lang w:eastAsia="en-US"/>
        </w:rPr>
      </w:pPr>
    </w:p>
    <w:p w14:paraId="27439285"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41CE7A6B" w14:textId="77777777" w:rsidR="00705678" w:rsidRDefault="00705678" w:rsidP="001E21CE">
      <w:pPr>
        <w:rPr>
          <w:rFonts w:ascii="Calibri" w:hAnsi="Calibri" w:cs="Calibri"/>
          <w:b/>
          <w:sz w:val="24"/>
          <w:szCs w:val="24"/>
          <w:lang w:eastAsia="en-US"/>
        </w:rPr>
      </w:pPr>
    </w:p>
    <w:p w14:paraId="5EDAE1DE" w14:textId="77777777" w:rsidR="00705678" w:rsidRDefault="00705678" w:rsidP="001E21CE">
      <w:pPr>
        <w:rPr>
          <w:rFonts w:ascii="Calibri" w:hAnsi="Calibri" w:cs="Calibri"/>
          <w:b/>
          <w:sz w:val="24"/>
          <w:szCs w:val="24"/>
          <w:lang w:eastAsia="en-US"/>
        </w:rPr>
      </w:pPr>
    </w:p>
    <w:p w14:paraId="6658C557" w14:textId="293B3131"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lastRenderedPageBreak/>
        <w:t>Charge Four: AR 229(1)(a)</w:t>
      </w:r>
    </w:p>
    <w:p w14:paraId="76979051" w14:textId="77777777" w:rsidR="001E21CE" w:rsidRPr="001E21CE" w:rsidRDefault="001E21CE" w:rsidP="001E21CE">
      <w:pPr>
        <w:rPr>
          <w:rFonts w:ascii="Calibri" w:hAnsi="Calibri" w:cs="Calibri"/>
          <w:b/>
          <w:sz w:val="24"/>
          <w:szCs w:val="24"/>
          <w:lang w:eastAsia="en-US"/>
        </w:rPr>
      </w:pPr>
    </w:p>
    <w:p w14:paraId="2F885AFA"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229(1)(a) which reads as follows:</w:t>
      </w:r>
    </w:p>
    <w:p w14:paraId="1D1703DC" w14:textId="77777777" w:rsidR="001E21CE" w:rsidRPr="001E21CE" w:rsidRDefault="001E21CE" w:rsidP="001E21CE">
      <w:pPr>
        <w:autoSpaceDE w:val="0"/>
        <w:autoSpaceDN w:val="0"/>
        <w:adjustRightInd w:val="0"/>
        <w:spacing w:after="102"/>
        <w:rPr>
          <w:rFonts w:ascii="Calibri" w:eastAsia="Calibri" w:hAnsi="Calibri" w:cs="Calibri"/>
          <w:i/>
          <w:iCs/>
          <w:color w:val="000000"/>
          <w:sz w:val="24"/>
          <w:szCs w:val="24"/>
          <w:lang w:eastAsia="en-US"/>
        </w:rPr>
      </w:pPr>
    </w:p>
    <w:p w14:paraId="16FBDD00" w14:textId="77777777" w:rsidR="001E21CE" w:rsidRPr="001E21CE" w:rsidRDefault="001E21CE" w:rsidP="001E21CE">
      <w:pPr>
        <w:autoSpaceDE w:val="0"/>
        <w:autoSpaceDN w:val="0"/>
        <w:adjustRightInd w:val="0"/>
        <w:spacing w:after="102"/>
        <w:rPr>
          <w:rFonts w:ascii="Calibri" w:eastAsia="Calibri" w:hAnsi="Calibri" w:cs="Calibri"/>
          <w:b/>
          <w:bCs/>
          <w:color w:val="000000"/>
          <w:sz w:val="24"/>
          <w:szCs w:val="24"/>
          <w:lang w:eastAsia="en-US"/>
        </w:rPr>
      </w:pPr>
      <w:r w:rsidRPr="001E21CE">
        <w:rPr>
          <w:rFonts w:ascii="Calibri" w:eastAsia="Calibri" w:hAnsi="Calibri" w:cs="Calibri"/>
          <w:b/>
          <w:bCs/>
          <w:color w:val="000000"/>
          <w:sz w:val="24"/>
          <w:szCs w:val="24"/>
          <w:lang w:eastAsia="en-US"/>
        </w:rPr>
        <w:t xml:space="preserve">AR 229 Corruption, dishonesty and misleading behaviour </w:t>
      </w:r>
    </w:p>
    <w:p w14:paraId="575A06D1" w14:textId="77777777" w:rsidR="001E21CE" w:rsidRPr="001E21CE" w:rsidRDefault="001E21CE" w:rsidP="001E21CE">
      <w:pPr>
        <w:autoSpaceDE w:val="0"/>
        <w:autoSpaceDN w:val="0"/>
        <w:adjustRightInd w:val="0"/>
        <w:spacing w:after="102"/>
        <w:rPr>
          <w:rFonts w:ascii="Calibri" w:eastAsia="Calibri" w:hAnsi="Calibri" w:cs="Calibri"/>
          <w:b/>
          <w:bCs/>
          <w:color w:val="000000"/>
          <w:sz w:val="24"/>
          <w:szCs w:val="24"/>
          <w:lang w:eastAsia="en-US"/>
        </w:rPr>
      </w:pPr>
    </w:p>
    <w:p w14:paraId="33C45425" w14:textId="77777777" w:rsidR="001E21CE" w:rsidRPr="001E21CE" w:rsidRDefault="001E21CE" w:rsidP="001E21CE">
      <w:pPr>
        <w:numPr>
          <w:ilvl w:val="0"/>
          <w:numId w:val="20"/>
        </w:numPr>
        <w:autoSpaceDE w:val="0"/>
        <w:autoSpaceDN w:val="0"/>
        <w:adjustRightInd w:val="0"/>
        <w:spacing w:after="102"/>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A person must not:</w:t>
      </w:r>
    </w:p>
    <w:p w14:paraId="0DDCEF94" w14:textId="77777777" w:rsidR="001E21CE" w:rsidRPr="001E21CE" w:rsidRDefault="001E21CE" w:rsidP="001E21CE">
      <w:pPr>
        <w:autoSpaceDE w:val="0"/>
        <w:autoSpaceDN w:val="0"/>
        <w:adjustRightInd w:val="0"/>
        <w:spacing w:after="102"/>
        <w:ind w:left="720"/>
        <w:rPr>
          <w:rFonts w:ascii="Calibri" w:eastAsia="Calibri" w:hAnsi="Calibri" w:cs="Calibri"/>
          <w:i/>
          <w:iCs/>
          <w:color w:val="000000"/>
          <w:sz w:val="24"/>
          <w:szCs w:val="24"/>
          <w:lang w:eastAsia="en-US"/>
        </w:rPr>
      </w:pPr>
      <w:r w:rsidRPr="001E21CE">
        <w:rPr>
          <w:rFonts w:ascii="Calibri" w:eastAsia="Calibri" w:hAnsi="Calibri" w:cs="Calibri"/>
          <w:i/>
          <w:iCs/>
          <w:color w:val="000000"/>
          <w:sz w:val="24"/>
          <w:szCs w:val="24"/>
          <w:lang w:eastAsia="en-US"/>
        </w:rPr>
        <w:t xml:space="preserve">(a) engage in any dishonest, corrupt, fraudulent, improper or dishonourable action or practice in connection with racing; </w:t>
      </w:r>
    </w:p>
    <w:p w14:paraId="6FDFB5F6" w14:textId="77777777" w:rsidR="001E21CE" w:rsidRPr="001E21CE" w:rsidRDefault="001E21CE" w:rsidP="001E21CE">
      <w:pPr>
        <w:autoSpaceDE w:val="0"/>
        <w:autoSpaceDN w:val="0"/>
        <w:adjustRightInd w:val="0"/>
        <w:spacing w:after="102"/>
        <w:ind w:left="750"/>
        <w:rPr>
          <w:rFonts w:ascii="Calibri" w:eastAsia="Calibri" w:hAnsi="Calibri" w:cs="Calibri"/>
          <w:i/>
          <w:iCs/>
          <w:color w:val="000000"/>
          <w:sz w:val="24"/>
          <w:szCs w:val="24"/>
          <w:lang w:eastAsia="en-US"/>
        </w:rPr>
      </w:pPr>
    </w:p>
    <w:p w14:paraId="6D205B1C" w14:textId="0E17DCEA" w:rsidR="001E21CE" w:rsidRPr="001E21CE" w:rsidRDefault="001E21CE" w:rsidP="00705678">
      <w:pPr>
        <w:tabs>
          <w:tab w:val="right" w:leader="dot" w:pos="4933"/>
        </w:tabs>
        <w:spacing w:afterLines="40" w:after="96"/>
        <w:jc w:val="both"/>
        <w:rPr>
          <w:rFonts w:ascii="Calibri" w:hAnsi="Calibri" w:cs="Calibri"/>
          <w:i/>
          <w:sz w:val="24"/>
          <w:szCs w:val="24"/>
          <w:lang w:eastAsia="en-US"/>
        </w:rPr>
      </w:pPr>
      <w:r w:rsidRPr="001E21CE">
        <w:rPr>
          <w:rFonts w:ascii="Calibri" w:hAnsi="Calibri" w:cs="Calibri"/>
          <w:b/>
          <w:sz w:val="24"/>
          <w:szCs w:val="24"/>
          <w:lang w:eastAsia="en-US"/>
        </w:rPr>
        <w:t>Particulars of Charge Four:</w:t>
      </w:r>
    </w:p>
    <w:p w14:paraId="0D54456C" w14:textId="77777777" w:rsidR="001E21CE" w:rsidRPr="001E21CE" w:rsidRDefault="001E21CE" w:rsidP="001E21CE">
      <w:pPr>
        <w:numPr>
          <w:ilvl w:val="0"/>
          <w:numId w:val="19"/>
        </w:numPr>
        <w:tabs>
          <w:tab w:val="num" w:pos="1276"/>
        </w:tabs>
        <w:ind w:hanging="644"/>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74F80AA3" w14:textId="77777777" w:rsidR="001E21CE" w:rsidRPr="001E21CE" w:rsidRDefault="001E21CE" w:rsidP="001E21CE">
      <w:pPr>
        <w:ind w:left="1287"/>
        <w:jc w:val="both"/>
        <w:rPr>
          <w:rFonts w:ascii="Calibri" w:hAnsi="Calibri" w:cs="Calibri"/>
          <w:sz w:val="24"/>
          <w:szCs w:val="24"/>
          <w:lang w:eastAsia="en-US"/>
        </w:rPr>
      </w:pPr>
    </w:p>
    <w:p w14:paraId="6ABCF737" w14:textId="77777777" w:rsidR="001E21CE" w:rsidRPr="001E21CE" w:rsidRDefault="001E21CE" w:rsidP="001E21CE">
      <w:pPr>
        <w:numPr>
          <w:ilvl w:val="0"/>
          <w:numId w:val="19"/>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6E64D750" w14:textId="77777777" w:rsidR="001E21CE" w:rsidRPr="001E21CE" w:rsidRDefault="001E21CE" w:rsidP="001E21CE">
      <w:pPr>
        <w:ind w:left="720"/>
        <w:contextualSpacing/>
        <w:rPr>
          <w:rFonts w:ascii="Calibri" w:hAnsi="Calibri" w:cs="Calibri"/>
          <w:sz w:val="24"/>
          <w:szCs w:val="24"/>
          <w:lang w:eastAsia="en-US"/>
        </w:rPr>
      </w:pPr>
    </w:p>
    <w:p w14:paraId="2DA50C34" w14:textId="77777777" w:rsidR="001E21CE" w:rsidRPr="001E21CE" w:rsidRDefault="001E21CE" w:rsidP="001E21CE">
      <w:pPr>
        <w:numPr>
          <w:ilvl w:val="0"/>
          <w:numId w:val="19"/>
        </w:numPr>
        <w:ind w:left="1287" w:hanging="567"/>
        <w:jc w:val="both"/>
        <w:rPr>
          <w:rFonts w:ascii="Calibri" w:hAnsi="Calibri" w:cs="Calibri"/>
          <w:sz w:val="24"/>
          <w:szCs w:val="24"/>
          <w:lang w:eastAsia="en-US"/>
        </w:rPr>
      </w:pPr>
      <w:r w:rsidRPr="001E21CE">
        <w:rPr>
          <w:rFonts w:ascii="Calibri" w:hAnsi="Calibri" w:cs="Calibri"/>
          <w:sz w:val="24"/>
          <w:szCs w:val="24"/>
          <w:lang w:eastAsia="en-US"/>
        </w:rPr>
        <w:t>On 3 May 2020</w:t>
      </w:r>
      <w:r w:rsidRPr="001E21CE">
        <w:rPr>
          <w:rFonts w:ascii="Calibri" w:hAnsi="Calibri" w:cs="Calibri"/>
          <w:i/>
          <w:sz w:val="24"/>
          <w:szCs w:val="24"/>
          <w:lang w:eastAsia="en-US"/>
        </w:rPr>
        <w:t xml:space="preserve">, No Frontiers </w:t>
      </w:r>
      <w:r w:rsidRPr="001E21CE">
        <w:rPr>
          <w:rFonts w:ascii="Calibri" w:hAnsi="Calibri" w:cs="Calibri"/>
          <w:sz w:val="24"/>
          <w:szCs w:val="24"/>
          <w:lang w:eastAsia="en-US"/>
        </w:rPr>
        <w:t>ran in and won The Long Paddock 3YO Maiden Plate over 1000 metres (</w:t>
      </w:r>
      <w:r w:rsidRPr="001E21CE">
        <w:rPr>
          <w:rFonts w:ascii="Calibri" w:hAnsi="Calibri" w:cs="Calibri"/>
          <w:b/>
          <w:sz w:val="24"/>
          <w:szCs w:val="24"/>
          <w:lang w:eastAsia="en-US"/>
        </w:rPr>
        <w:t>the race</w:t>
      </w:r>
      <w:r w:rsidRPr="001E21CE">
        <w:rPr>
          <w:rFonts w:ascii="Calibri" w:hAnsi="Calibri" w:cs="Calibri"/>
          <w:sz w:val="24"/>
          <w:szCs w:val="24"/>
          <w:lang w:eastAsia="en-US"/>
        </w:rPr>
        <w:t xml:space="preserve">) at the Bairnsdale Racecourse.  </w:t>
      </w:r>
    </w:p>
    <w:p w14:paraId="2FD1EF59"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23D7F59C"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23 March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5 of the Jump Outs at Cranbourne Training Centre knowingly under the name of </w:t>
      </w:r>
      <w:r w:rsidRPr="001E21CE">
        <w:rPr>
          <w:rFonts w:ascii="Calibri" w:hAnsi="Calibri" w:cs="Calibri"/>
          <w:i/>
          <w:iCs/>
          <w:sz w:val="24"/>
          <w:szCs w:val="24"/>
          <w:lang w:eastAsia="en-US"/>
        </w:rPr>
        <w:t>Avozinha</w:t>
      </w:r>
      <w:r w:rsidRPr="001E21CE">
        <w:rPr>
          <w:rFonts w:ascii="Calibri" w:hAnsi="Calibri" w:cs="Calibri"/>
          <w:sz w:val="24"/>
          <w:szCs w:val="24"/>
          <w:lang w:eastAsia="en-US"/>
        </w:rPr>
        <w:t>, another horse trained by you.</w:t>
      </w:r>
    </w:p>
    <w:p w14:paraId="2EF63811"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36D1A836"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6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11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another horse trained by you.</w:t>
      </w:r>
    </w:p>
    <w:p w14:paraId="242EF6C3" w14:textId="77777777" w:rsidR="001E21CE" w:rsidRPr="001E21CE" w:rsidRDefault="001E21CE" w:rsidP="001E21CE">
      <w:pPr>
        <w:ind w:left="720"/>
        <w:contextualSpacing/>
        <w:rPr>
          <w:rFonts w:ascii="Calibri" w:hAnsi="Calibri" w:cs="Calibri"/>
          <w:i/>
          <w:sz w:val="24"/>
          <w:szCs w:val="24"/>
          <w:lang w:eastAsia="en-US"/>
        </w:rPr>
      </w:pPr>
    </w:p>
    <w:p w14:paraId="38BD53D5"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20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7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xml:space="preserve">, another horse trained by you. </w:t>
      </w:r>
    </w:p>
    <w:p w14:paraId="5245E6AC" w14:textId="77777777" w:rsidR="001E21CE" w:rsidRPr="001E21CE" w:rsidRDefault="001E21CE" w:rsidP="001E21CE">
      <w:pPr>
        <w:ind w:left="720"/>
        <w:contextualSpacing/>
        <w:rPr>
          <w:rFonts w:ascii="Calibri" w:hAnsi="Calibri" w:cs="Calibri"/>
          <w:i/>
          <w:sz w:val="24"/>
          <w:szCs w:val="24"/>
          <w:lang w:eastAsia="en-US"/>
        </w:rPr>
      </w:pPr>
    </w:p>
    <w:p w14:paraId="5EAF3B96" w14:textId="77777777" w:rsidR="001E21CE" w:rsidRPr="001E21CE" w:rsidRDefault="001E21CE" w:rsidP="001E21CE">
      <w:pPr>
        <w:numPr>
          <w:ilvl w:val="0"/>
          <w:numId w:val="19"/>
        </w:numPr>
        <w:spacing w:afterLines="40" w:after="96"/>
        <w:ind w:left="1276" w:hanging="567"/>
        <w:jc w:val="both"/>
        <w:rPr>
          <w:rFonts w:ascii="Calibri" w:hAnsi="Calibri" w:cs="Calibri"/>
          <w:i/>
          <w:sz w:val="24"/>
          <w:szCs w:val="24"/>
          <w:lang w:eastAsia="en-US"/>
        </w:rPr>
      </w:pPr>
      <w:r w:rsidRPr="001E21CE">
        <w:rPr>
          <w:rFonts w:ascii="Calibri" w:hAnsi="Calibri" w:cs="Calibri"/>
          <w:iCs/>
          <w:sz w:val="24"/>
          <w:szCs w:val="24"/>
          <w:lang w:eastAsia="en-US"/>
        </w:rPr>
        <w:t xml:space="preserve">You undertook the conduct in particulars 4, 5 and 6: </w:t>
      </w:r>
    </w:p>
    <w:p w14:paraId="038DC0F0" w14:textId="77777777" w:rsidR="001E21CE" w:rsidRPr="001E21CE" w:rsidRDefault="001E21CE" w:rsidP="001E21CE">
      <w:pPr>
        <w:ind w:left="720"/>
        <w:contextualSpacing/>
        <w:rPr>
          <w:rFonts w:ascii="Calibri" w:hAnsi="Calibri" w:cs="Calibri"/>
          <w:iCs/>
          <w:sz w:val="24"/>
          <w:szCs w:val="24"/>
          <w:lang w:eastAsia="en-US"/>
        </w:rPr>
      </w:pPr>
    </w:p>
    <w:p w14:paraId="702F69B0" w14:textId="77777777" w:rsidR="001E21CE" w:rsidRPr="001E21CE" w:rsidRDefault="001E21CE" w:rsidP="001E21CE">
      <w:pPr>
        <w:numPr>
          <w:ilvl w:val="1"/>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t xml:space="preserve">to assess </w:t>
      </w:r>
      <w:r w:rsidRPr="001E21CE">
        <w:rPr>
          <w:rFonts w:ascii="Calibri" w:hAnsi="Calibri" w:cs="Calibri"/>
          <w:i/>
          <w:sz w:val="24"/>
          <w:szCs w:val="24"/>
          <w:lang w:eastAsia="en-US"/>
        </w:rPr>
        <w:t xml:space="preserve">No Frontiers’ </w:t>
      </w:r>
      <w:r w:rsidRPr="001E21CE">
        <w:rPr>
          <w:rFonts w:ascii="Calibri" w:hAnsi="Calibri" w:cs="Calibri"/>
          <w:iCs/>
          <w:sz w:val="24"/>
          <w:szCs w:val="24"/>
          <w:lang w:eastAsia="en-US"/>
        </w:rPr>
        <w:t>capability</w:t>
      </w:r>
      <w:r w:rsidRPr="001E21CE">
        <w:rPr>
          <w:rFonts w:ascii="Calibri" w:hAnsi="Calibri" w:cs="Calibri"/>
          <w:i/>
          <w:sz w:val="24"/>
          <w:szCs w:val="24"/>
          <w:lang w:eastAsia="en-US"/>
        </w:rPr>
        <w:t xml:space="preserve"> </w:t>
      </w:r>
      <w:r w:rsidRPr="001E21CE">
        <w:rPr>
          <w:rFonts w:ascii="Calibri" w:hAnsi="Calibri" w:cs="Calibri"/>
          <w:iCs/>
          <w:sz w:val="24"/>
          <w:szCs w:val="24"/>
          <w:lang w:eastAsia="en-US"/>
        </w:rPr>
        <w:t xml:space="preserve">to compete against other horses;  </w:t>
      </w:r>
    </w:p>
    <w:p w14:paraId="65F66F1C" w14:textId="77777777" w:rsidR="001E21CE" w:rsidRPr="001E21CE" w:rsidRDefault="001E21CE" w:rsidP="001E21CE">
      <w:pPr>
        <w:numPr>
          <w:ilvl w:val="1"/>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t xml:space="preserve">to conceal from the broader betting market </w:t>
      </w:r>
      <w:r w:rsidRPr="001E21CE">
        <w:rPr>
          <w:rFonts w:ascii="Calibri" w:hAnsi="Calibri" w:cs="Calibri"/>
          <w:i/>
          <w:sz w:val="24"/>
          <w:szCs w:val="24"/>
          <w:lang w:eastAsia="en-US"/>
        </w:rPr>
        <w:t xml:space="preserve">No Frontiers’ </w:t>
      </w:r>
      <w:r w:rsidRPr="001E21CE">
        <w:rPr>
          <w:rFonts w:ascii="Calibri" w:hAnsi="Calibri" w:cs="Calibri"/>
          <w:iCs/>
          <w:sz w:val="24"/>
          <w:szCs w:val="24"/>
          <w:lang w:eastAsia="en-US"/>
        </w:rPr>
        <w:t xml:space="preserve">true capability to complete; </w:t>
      </w:r>
    </w:p>
    <w:p w14:paraId="3A116DD9" w14:textId="77777777" w:rsidR="001E21CE" w:rsidRPr="001E21CE" w:rsidRDefault="001E21CE" w:rsidP="001E21CE">
      <w:pPr>
        <w:numPr>
          <w:ilvl w:val="1"/>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lastRenderedPageBreak/>
        <w:t xml:space="preserve">in order to eventually race the horse and make a profit from betting on it through yours and/or others’ accounts (which you did when it ran in the race). </w:t>
      </w:r>
    </w:p>
    <w:p w14:paraId="7D504394" w14:textId="77777777" w:rsidR="001E21CE" w:rsidRPr="001E21CE" w:rsidRDefault="001E21CE" w:rsidP="001E21CE">
      <w:pPr>
        <w:numPr>
          <w:ilvl w:val="0"/>
          <w:numId w:val="19"/>
        </w:numPr>
        <w:spacing w:afterLines="40" w:after="96"/>
        <w:jc w:val="both"/>
        <w:rPr>
          <w:rFonts w:ascii="Calibri" w:hAnsi="Calibri" w:cs="Calibri"/>
          <w:i/>
          <w:sz w:val="24"/>
          <w:szCs w:val="24"/>
          <w:lang w:eastAsia="en-US"/>
        </w:rPr>
      </w:pPr>
      <w:r w:rsidRPr="001E21CE">
        <w:rPr>
          <w:rFonts w:ascii="Calibri" w:hAnsi="Calibri" w:cs="Calibri"/>
          <w:iCs/>
          <w:sz w:val="24"/>
          <w:szCs w:val="24"/>
          <w:lang w:eastAsia="en-US"/>
        </w:rPr>
        <w:t>Your conduct, as outlined in particular 8 constitutes dishonest, fraudulent, improper and/or dishonourable action or practice in connection with racing.</w:t>
      </w:r>
    </w:p>
    <w:p w14:paraId="0B3D76CF" w14:textId="77777777" w:rsidR="001E21CE" w:rsidRPr="001E21CE" w:rsidRDefault="001E21CE" w:rsidP="001E21CE">
      <w:pPr>
        <w:autoSpaceDE w:val="0"/>
        <w:autoSpaceDN w:val="0"/>
        <w:adjustRightInd w:val="0"/>
        <w:rPr>
          <w:rFonts w:ascii="Calibri" w:eastAsia="Calibri" w:hAnsi="Calibri" w:cs="Calibri"/>
          <w:color w:val="000000"/>
          <w:sz w:val="24"/>
          <w:szCs w:val="24"/>
          <w:lang w:eastAsia="en-US"/>
        </w:rPr>
      </w:pPr>
    </w:p>
    <w:p w14:paraId="375E9E00" w14:textId="77777777" w:rsidR="001E21CE" w:rsidRPr="001E21CE" w:rsidRDefault="001E21CE" w:rsidP="001E21CE">
      <w:pPr>
        <w:rPr>
          <w:rFonts w:ascii="Calibri" w:hAnsi="Calibri" w:cs="Calibri"/>
          <w:b/>
          <w:sz w:val="24"/>
          <w:szCs w:val="24"/>
          <w:lang w:eastAsia="en-US"/>
        </w:rPr>
      </w:pPr>
      <w:r w:rsidRPr="001E21CE">
        <w:rPr>
          <w:rFonts w:ascii="Calibri" w:hAnsi="Calibri" w:cs="Calibri"/>
          <w:b/>
          <w:sz w:val="24"/>
          <w:szCs w:val="24"/>
          <w:lang w:eastAsia="en-US"/>
        </w:rPr>
        <w:t xml:space="preserve">Charge Five: AR 229(1)(f) (Alternative to Charge Four) </w:t>
      </w:r>
    </w:p>
    <w:p w14:paraId="43E031E7" w14:textId="77777777" w:rsidR="001E21CE" w:rsidRPr="001E21CE" w:rsidRDefault="001E21CE" w:rsidP="001E21CE">
      <w:pPr>
        <w:rPr>
          <w:rFonts w:ascii="Calibri" w:hAnsi="Calibri" w:cs="Calibri"/>
          <w:b/>
          <w:sz w:val="24"/>
          <w:szCs w:val="24"/>
          <w:lang w:eastAsia="en-US"/>
        </w:rPr>
      </w:pPr>
    </w:p>
    <w:p w14:paraId="0AE744D6" w14:textId="77777777" w:rsidR="001E21CE" w:rsidRPr="001E21CE" w:rsidRDefault="001E21CE" w:rsidP="001E21CE">
      <w:pPr>
        <w:ind w:left="720" w:hanging="720"/>
        <w:rPr>
          <w:rFonts w:ascii="Calibri" w:hAnsi="Calibri" w:cs="Calibri"/>
          <w:sz w:val="24"/>
          <w:szCs w:val="24"/>
          <w:lang w:eastAsia="en-US"/>
        </w:rPr>
      </w:pPr>
      <w:r w:rsidRPr="001E21CE">
        <w:rPr>
          <w:rFonts w:ascii="Calibri" w:hAnsi="Calibri" w:cs="Calibri"/>
          <w:sz w:val="24"/>
          <w:szCs w:val="24"/>
          <w:lang w:eastAsia="en-US"/>
        </w:rPr>
        <w:t>AR 229 which reads as follows:</w:t>
      </w:r>
    </w:p>
    <w:p w14:paraId="65487804" w14:textId="77777777" w:rsidR="001E21CE" w:rsidRPr="001E21CE" w:rsidRDefault="001E21CE" w:rsidP="001E21CE">
      <w:pPr>
        <w:autoSpaceDE w:val="0"/>
        <w:autoSpaceDN w:val="0"/>
        <w:adjustRightInd w:val="0"/>
        <w:rPr>
          <w:rFonts w:ascii="Calibri" w:hAnsi="Calibri" w:cs="Calibri"/>
          <w:b/>
          <w:bCs/>
          <w:color w:val="000000"/>
          <w:sz w:val="24"/>
          <w:szCs w:val="24"/>
          <w:lang w:eastAsia="en-US"/>
        </w:rPr>
      </w:pPr>
    </w:p>
    <w:p w14:paraId="28312D16" w14:textId="77777777" w:rsidR="001E21CE" w:rsidRPr="001E21CE" w:rsidRDefault="001E21CE" w:rsidP="001E21CE">
      <w:pPr>
        <w:autoSpaceDE w:val="0"/>
        <w:autoSpaceDN w:val="0"/>
        <w:adjustRightInd w:val="0"/>
        <w:rPr>
          <w:rFonts w:ascii="Calibri" w:hAnsi="Calibri" w:cs="Calibri"/>
          <w:b/>
          <w:bCs/>
          <w:color w:val="000000"/>
          <w:sz w:val="24"/>
          <w:szCs w:val="24"/>
          <w:lang w:eastAsia="en-US"/>
        </w:rPr>
      </w:pPr>
      <w:r w:rsidRPr="001E21CE">
        <w:rPr>
          <w:rFonts w:ascii="Calibri" w:hAnsi="Calibri" w:cs="Calibri"/>
          <w:b/>
          <w:bCs/>
          <w:color w:val="000000"/>
          <w:sz w:val="24"/>
          <w:szCs w:val="24"/>
          <w:lang w:eastAsia="en-US"/>
        </w:rPr>
        <w:t xml:space="preserve">AR 229 Corruption, dishonesty and misleading behaviour </w:t>
      </w:r>
    </w:p>
    <w:p w14:paraId="019B7399" w14:textId="77777777" w:rsidR="001E21CE" w:rsidRPr="001E21CE" w:rsidRDefault="001E21CE" w:rsidP="001E21CE">
      <w:pPr>
        <w:autoSpaceDE w:val="0"/>
        <w:autoSpaceDN w:val="0"/>
        <w:adjustRightInd w:val="0"/>
        <w:rPr>
          <w:rFonts w:ascii="Calibri" w:hAnsi="Calibri" w:cs="Calibri"/>
          <w:color w:val="000000"/>
          <w:sz w:val="24"/>
          <w:szCs w:val="24"/>
          <w:lang w:eastAsia="en-US"/>
        </w:rPr>
      </w:pPr>
    </w:p>
    <w:p w14:paraId="43AE5673" w14:textId="77777777" w:rsidR="001E21CE" w:rsidRPr="001E21CE" w:rsidRDefault="001E21CE" w:rsidP="001E21CE">
      <w:pPr>
        <w:autoSpaceDE w:val="0"/>
        <w:autoSpaceDN w:val="0"/>
        <w:adjustRightInd w:val="0"/>
        <w:spacing w:after="99"/>
        <w:rPr>
          <w:rFonts w:ascii="Calibri" w:hAnsi="Calibri" w:cs="Calibri"/>
          <w:i/>
          <w:iCs/>
          <w:color w:val="000000"/>
          <w:sz w:val="24"/>
          <w:szCs w:val="24"/>
          <w:lang w:eastAsia="en-US"/>
        </w:rPr>
      </w:pPr>
      <w:r w:rsidRPr="001E21CE">
        <w:rPr>
          <w:rFonts w:ascii="Calibri" w:hAnsi="Calibri" w:cs="Calibri"/>
          <w:i/>
          <w:iCs/>
          <w:color w:val="000000"/>
          <w:sz w:val="24"/>
          <w:szCs w:val="24"/>
          <w:lang w:eastAsia="en-US"/>
        </w:rPr>
        <w:t xml:space="preserve">(1) A person must not: </w:t>
      </w:r>
    </w:p>
    <w:p w14:paraId="12375784" w14:textId="77777777" w:rsidR="001E21CE" w:rsidRPr="001E21CE" w:rsidRDefault="001E21CE" w:rsidP="001E21CE">
      <w:pPr>
        <w:autoSpaceDE w:val="0"/>
        <w:autoSpaceDN w:val="0"/>
        <w:adjustRightInd w:val="0"/>
        <w:spacing w:after="101"/>
        <w:rPr>
          <w:rFonts w:ascii="Calibri" w:hAnsi="Calibri" w:cs="Calibri"/>
          <w:i/>
          <w:iCs/>
          <w:sz w:val="24"/>
          <w:szCs w:val="24"/>
          <w:lang w:eastAsia="en-US"/>
        </w:rPr>
      </w:pPr>
      <w:r w:rsidRPr="001E21CE">
        <w:rPr>
          <w:rFonts w:ascii="Calibri" w:hAnsi="Calibri" w:cs="Calibri"/>
          <w:i/>
          <w:iCs/>
          <w:sz w:val="24"/>
          <w:szCs w:val="24"/>
          <w:lang w:eastAsia="en-US"/>
        </w:rPr>
        <w:t xml:space="preserve">(f) if the person is an owner, nominator, or trainer of a horse – enter or run the horse in any race, official trial, or jump-out under a fraudulently false description; </w:t>
      </w:r>
    </w:p>
    <w:p w14:paraId="70252ACF" w14:textId="77777777" w:rsidR="001E21CE" w:rsidRPr="001E21CE" w:rsidRDefault="001E21CE" w:rsidP="001E21CE">
      <w:pPr>
        <w:autoSpaceDE w:val="0"/>
        <w:autoSpaceDN w:val="0"/>
        <w:adjustRightInd w:val="0"/>
        <w:rPr>
          <w:rFonts w:ascii="Calibri" w:eastAsia="Calibri" w:hAnsi="Calibri" w:cs="Calibri"/>
          <w:i/>
          <w:iCs/>
          <w:color w:val="000000"/>
          <w:sz w:val="24"/>
          <w:szCs w:val="24"/>
          <w:lang w:eastAsia="en-US"/>
        </w:rPr>
      </w:pPr>
    </w:p>
    <w:p w14:paraId="5164E1A7" w14:textId="4482B9A0" w:rsidR="001E21CE" w:rsidRPr="001E21CE" w:rsidRDefault="001E21CE" w:rsidP="00705678">
      <w:pPr>
        <w:tabs>
          <w:tab w:val="right" w:leader="dot" w:pos="4933"/>
        </w:tabs>
        <w:spacing w:afterLines="40" w:after="96"/>
        <w:jc w:val="both"/>
        <w:rPr>
          <w:rFonts w:ascii="Calibri" w:hAnsi="Calibri" w:cs="Calibri"/>
          <w:i/>
          <w:sz w:val="24"/>
          <w:szCs w:val="24"/>
          <w:lang w:eastAsia="en-US"/>
        </w:rPr>
      </w:pPr>
      <w:r w:rsidRPr="001E21CE">
        <w:rPr>
          <w:rFonts w:ascii="Calibri" w:hAnsi="Calibri" w:cs="Calibri"/>
          <w:b/>
          <w:sz w:val="24"/>
          <w:szCs w:val="24"/>
          <w:lang w:eastAsia="en-US"/>
        </w:rPr>
        <w:t>Particulars of Charge Five:</w:t>
      </w:r>
    </w:p>
    <w:p w14:paraId="263192A5" w14:textId="77777777" w:rsidR="001E21CE" w:rsidRPr="001E21CE" w:rsidRDefault="001E21CE" w:rsidP="001E21CE">
      <w:pPr>
        <w:numPr>
          <w:ilvl w:val="0"/>
          <w:numId w:val="18"/>
        </w:numPr>
        <w:ind w:left="1276" w:hanging="567"/>
        <w:jc w:val="both"/>
        <w:rPr>
          <w:rFonts w:ascii="Calibri" w:hAnsi="Calibri" w:cs="Calibri"/>
          <w:sz w:val="24"/>
          <w:szCs w:val="24"/>
          <w:lang w:eastAsia="en-US"/>
        </w:rPr>
      </w:pPr>
      <w:r w:rsidRPr="001E21CE">
        <w:rPr>
          <w:rFonts w:ascii="Calibri" w:hAnsi="Calibri" w:cs="Calibri"/>
          <w:sz w:val="24"/>
          <w:szCs w:val="24"/>
          <w:lang w:eastAsia="en-US"/>
        </w:rPr>
        <w:t>You are, and were at all relevant times, a trainer licensed by Racing Victoria.</w:t>
      </w:r>
    </w:p>
    <w:p w14:paraId="56D388A6" w14:textId="77777777" w:rsidR="001E21CE" w:rsidRPr="001E21CE" w:rsidRDefault="001E21CE" w:rsidP="001E21CE">
      <w:pPr>
        <w:ind w:left="1287"/>
        <w:jc w:val="both"/>
        <w:rPr>
          <w:rFonts w:ascii="Calibri" w:hAnsi="Calibri" w:cs="Calibri"/>
          <w:sz w:val="24"/>
          <w:szCs w:val="24"/>
          <w:lang w:eastAsia="en-US"/>
        </w:rPr>
      </w:pPr>
    </w:p>
    <w:p w14:paraId="0C2E37CD" w14:textId="77777777" w:rsidR="001E21CE" w:rsidRPr="001E21CE" w:rsidRDefault="001E21CE" w:rsidP="001E21CE">
      <w:pPr>
        <w:numPr>
          <w:ilvl w:val="0"/>
          <w:numId w:val="18"/>
        </w:numPr>
        <w:ind w:left="1287" w:hanging="567"/>
        <w:jc w:val="both"/>
        <w:rPr>
          <w:rFonts w:ascii="Calibri" w:hAnsi="Calibri" w:cs="Calibri"/>
          <w:sz w:val="24"/>
          <w:szCs w:val="24"/>
          <w:lang w:eastAsia="en-US"/>
        </w:rPr>
      </w:pPr>
      <w:r w:rsidRPr="001E21CE">
        <w:rPr>
          <w:rFonts w:ascii="Calibri" w:hAnsi="Calibri" w:cs="Calibri"/>
          <w:sz w:val="24"/>
          <w:szCs w:val="24"/>
          <w:lang w:eastAsia="en-US"/>
        </w:rPr>
        <w:t xml:space="preserve">You are, and were at all relevant times, the trainer of </w:t>
      </w:r>
      <w:r w:rsidRPr="001E21CE">
        <w:rPr>
          <w:rFonts w:ascii="Calibri" w:hAnsi="Calibri" w:cs="Calibri"/>
          <w:i/>
          <w:sz w:val="24"/>
          <w:szCs w:val="24"/>
          <w:lang w:eastAsia="en-US"/>
        </w:rPr>
        <w:t>No Frontiers</w:t>
      </w:r>
      <w:r w:rsidRPr="001E21CE">
        <w:rPr>
          <w:rFonts w:ascii="Calibri" w:hAnsi="Calibri" w:cs="Calibri"/>
          <w:sz w:val="24"/>
          <w:szCs w:val="24"/>
          <w:lang w:eastAsia="en-US"/>
        </w:rPr>
        <w:t>.</w:t>
      </w:r>
    </w:p>
    <w:p w14:paraId="641F71BC" w14:textId="77777777" w:rsidR="001E21CE" w:rsidRPr="001E21CE" w:rsidRDefault="001E21CE" w:rsidP="001E21CE">
      <w:pPr>
        <w:ind w:left="720"/>
        <w:contextualSpacing/>
        <w:rPr>
          <w:rFonts w:ascii="Calibri" w:hAnsi="Calibri" w:cs="Calibri"/>
          <w:sz w:val="24"/>
          <w:szCs w:val="24"/>
          <w:lang w:eastAsia="en-US"/>
        </w:rPr>
      </w:pPr>
    </w:p>
    <w:p w14:paraId="255B3754"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23 March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5 of the Jump Outs at Cranbourne Training Centre knowingly under the name of </w:t>
      </w:r>
      <w:r w:rsidRPr="001E21CE">
        <w:rPr>
          <w:rFonts w:ascii="Calibri" w:hAnsi="Calibri" w:cs="Calibri"/>
          <w:i/>
          <w:iCs/>
          <w:sz w:val="24"/>
          <w:szCs w:val="24"/>
          <w:lang w:eastAsia="en-US"/>
        </w:rPr>
        <w:t>Avozinha</w:t>
      </w:r>
      <w:r w:rsidRPr="001E21CE">
        <w:rPr>
          <w:rFonts w:ascii="Calibri" w:hAnsi="Calibri" w:cs="Calibri"/>
          <w:sz w:val="24"/>
          <w:szCs w:val="24"/>
          <w:lang w:eastAsia="en-US"/>
        </w:rPr>
        <w:t>, another horse trained by you.</w:t>
      </w:r>
    </w:p>
    <w:p w14:paraId="376658EC" w14:textId="77777777" w:rsidR="001E21CE" w:rsidRPr="001E21CE" w:rsidRDefault="001E21CE" w:rsidP="001E21CE">
      <w:pPr>
        <w:tabs>
          <w:tab w:val="num" w:pos="567"/>
          <w:tab w:val="num" w:pos="851"/>
        </w:tabs>
        <w:ind w:left="1287" w:hanging="567"/>
        <w:jc w:val="both"/>
        <w:rPr>
          <w:rFonts w:ascii="Calibri" w:hAnsi="Calibri" w:cs="Calibri"/>
          <w:sz w:val="24"/>
          <w:szCs w:val="24"/>
          <w:lang w:eastAsia="en-US"/>
        </w:rPr>
      </w:pPr>
    </w:p>
    <w:p w14:paraId="6C6E338B"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6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11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another horse trained by you</w:t>
      </w:r>
      <w:r w:rsidRPr="001E21CE" w:rsidDel="00C13BC5">
        <w:rPr>
          <w:rFonts w:ascii="Calibri" w:hAnsi="Calibri" w:cs="Calibri"/>
          <w:sz w:val="24"/>
          <w:szCs w:val="24"/>
          <w:lang w:eastAsia="en-US"/>
        </w:rPr>
        <w:t xml:space="preserve"> </w:t>
      </w:r>
      <w:r w:rsidRPr="001E21CE">
        <w:rPr>
          <w:rFonts w:ascii="Calibri" w:hAnsi="Calibri" w:cs="Calibri"/>
          <w:sz w:val="24"/>
          <w:szCs w:val="24"/>
          <w:lang w:eastAsia="en-US"/>
        </w:rPr>
        <w:t>.</w:t>
      </w:r>
    </w:p>
    <w:p w14:paraId="5ABC4538" w14:textId="77777777" w:rsidR="001E21CE" w:rsidRPr="001E21CE" w:rsidRDefault="001E21CE" w:rsidP="001E21CE">
      <w:pPr>
        <w:ind w:left="720"/>
        <w:contextualSpacing/>
        <w:rPr>
          <w:rFonts w:ascii="Calibri" w:hAnsi="Calibri" w:cs="Calibri"/>
          <w:i/>
          <w:sz w:val="24"/>
          <w:szCs w:val="24"/>
          <w:lang w:eastAsia="en-US"/>
        </w:rPr>
      </w:pPr>
    </w:p>
    <w:p w14:paraId="03B85A93"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sz w:val="24"/>
          <w:szCs w:val="24"/>
          <w:lang w:eastAsia="en-US"/>
        </w:rPr>
        <w:t xml:space="preserve">On 20 April 2020, you jumped out </w:t>
      </w:r>
      <w:r w:rsidRPr="001E21CE">
        <w:rPr>
          <w:rFonts w:ascii="Calibri" w:hAnsi="Calibri" w:cs="Calibri"/>
          <w:i/>
          <w:iCs/>
          <w:sz w:val="24"/>
          <w:szCs w:val="24"/>
          <w:lang w:eastAsia="en-US"/>
        </w:rPr>
        <w:t>No Frontiers</w:t>
      </w:r>
      <w:r w:rsidRPr="001E21CE">
        <w:rPr>
          <w:rFonts w:ascii="Calibri" w:hAnsi="Calibri" w:cs="Calibri"/>
          <w:sz w:val="24"/>
          <w:szCs w:val="24"/>
          <w:lang w:eastAsia="en-US"/>
        </w:rPr>
        <w:t xml:space="preserve"> in Heat 7 of the Jump Outs at Cranbourne Training Centre knowingly under the name of </w:t>
      </w:r>
      <w:r w:rsidRPr="001E21CE">
        <w:rPr>
          <w:rFonts w:ascii="Calibri" w:hAnsi="Calibri" w:cs="Calibri"/>
          <w:i/>
          <w:iCs/>
          <w:sz w:val="24"/>
          <w:szCs w:val="24"/>
          <w:lang w:eastAsia="en-US"/>
        </w:rPr>
        <w:t>Getemhel</w:t>
      </w:r>
      <w:r w:rsidRPr="001E21CE">
        <w:rPr>
          <w:rFonts w:ascii="Calibri" w:hAnsi="Calibri" w:cs="Calibri"/>
          <w:sz w:val="24"/>
          <w:szCs w:val="24"/>
          <w:lang w:eastAsia="en-US"/>
        </w:rPr>
        <w:t>, another horse trained by you.</w:t>
      </w:r>
    </w:p>
    <w:p w14:paraId="52777C16" w14:textId="77777777" w:rsidR="001E21CE" w:rsidRPr="001E21CE" w:rsidRDefault="001E21CE" w:rsidP="001E21CE">
      <w:pPr>
        <w:ind w:left="720"/>
        <w:contextualSpacing/>
        <w:rPr>
          <w:rFonts w:ascii="Calibri" w:hAnsi="Calibri" w:cs="Calibri"/>
          <w:i/>
          <w:sz w:val="24"/>
          <w:szCs w:val="24"/>
          <w:lang w:eastAsia="en-US"/>
        </w:rPr>
      </w:pPr>
    </w:p>
    <w:p w14:paraId="4CE04B28" w14:textId="77777777" w:rsidR="001E21CE" w:rsidRPr="001E21CE" w:rsidRDefault="001E21CE" w:rsidP="001E21CE">
      <w:pPr>
        <w:numPr>
          <w:ilvl w:val="0"/>
          <w:numId w:val="18"/>
        </w:numPr>
        <w:tabs>
          <w:tab w:val="num" w:pos="1276"/>
        </w:tabs>
        <w:spacing w:afterLines="40" w:after="96"/>
        <w:ind w:left="1276" w:hanging="567"/>
        <w:jc w:val="both"/>
        <w:rPr>
          <w:rFonts w:ascii="Calibri" w:hAnsi="Calibri" w:cs="Calibri"/>
          <w:i/>
          <w:sz w:val="24"/>
          <w:szCs w:val="24"/>
          <w:lang w:eastAsia="en-US"/>
        </w:rPr>
      </w:pPr>
      <w:r w:rsidRPr="001E21CE">
        <w:rPr>
          <w:rFonts w:ascii="Calibri" w:hAnsi="Calibri" w:cs="Calibri"/>
          <w:iCs/>
          <w:sz w:val="24"/>
          <w:szCs w:val="24"/>
          <w:lang w:eastAsia="en-US"/>
        </w:rPr>
        <w:t xml:space="preserve">In contravention of AR 229(1)(f), you ran a horse in a jump out under a fraudulently false description 23 March 2020, 6 April 2020 and/or 20 April 2020. </w:t>
      </w:r>
    </w:p>
    <w:p w14:paraId="0595DE5A" w14:textId="661806F0" w:rsidR="00D00001" w:rsidRDefault="00D00001" w:rsidP="00536DB2">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705678">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67275">
        <w:rPr>
          <w:rFonts w:ascii="Calibri" w:eastAsia="Calibri" w:hAnsi="Calibri" w:cs="Times New Roman"/>
          <w:sz w:val="24"/>
          <w:szCs w:val="24"/>
          <w:lang w:eastAsia="en-US"/>
        </w:rPr>
        <w:t xml:space="preserve">Not </w:t>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to </w:t>
      </w:r>
      <w:r w:rsidR="00C67275">
        <w:rPr>
          <w:rFonts w:ascii="Calibri" w:eastAsia="Calibri" w:hAnsi="Calibri" w:cs="Times New Roman"/>
          <w:sz w:val="24"/>
          <w:szCs w:val="24"/>
          <w:lang w:eastAsia="en-US"/>
        </w:rPr>
        <w:t xml:space="preserve">charges 1 and 4. </w:t>
      </w:r>
    </w:p>
    <w:p w14:paraId="00622485" w14:textId="01582E07" w:rsidR="00C67275" w:rsidRPr="00D00001" w:rsidRDefault="00C67275" w:rsidP="00536DB2">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 to charges 2 and 3.</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6DE1B048" w14:textId="3836AFDF" w:rsidR="00EB21E1" w:rsidRDefault="00C67275" w:rsidP="004265C8">
      <w:pPr>
        <w:spacing w:after="160" w:line="259" w:lineRule="auto"/>
        <w:jc w:val="both"/>
        <w:rPr>
          <w:rFonts w:ascii="Calibri" w:eastAsia="Calibri" w:hAnsi="Calibri" w:cs="Times New Roman"/>
          <w:sz w:val="24"/>
          <w:szCs w:val="24"/>
          <w:lang w:eastAsia="en-US"/>
        </w:rPr>
      </w:pPr>
      <w:r w:rsidRPr="00C67275">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C67275">
        <w:rPr>
          <w:rFonts w:ascii="Calibri" w:eastAsia="Calibri" w:hAnsi="Calibri" w:cs="Times New Roman"/>
          <w:sz w:val="24"/>
          <w:szCs w:val="24"/>
          <w:lang w:eastAsia="en-US"/>
        </w:rPr>
        <w:t xml:space="preserve">Francis Finnegan, </w:t>
      </w:r>
      <w:r w:rsidR="00920513">
        <w:rPr>
          <w:rFonts w:ascii="Calibri" w:eastAsia="Calibri" w:hAnsi="Calibri" w:cs="Times New Roman"/>
          <w:sz w:val="24"/>
          <w:szCs w:val="24"/>
          <w:lang w:eastAsia="en-US"/>
        </w:rPr>
        <w:t>you have been found guilty of two contested charges and have pleaded guilty to two others. We would refer to our decision of 31 March 2022 in relation to the contested charges and to the grounds set out therein.</w:t>
      </w:r>
    </w:p>
    <w:p w14:paraId="5A3F1F75" w14:textId="3E6AAF9A"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four charges concerning which there have been findings of guilt or plea</w:t>
      </w:r>
      <w:r w:rsidR="00D34350">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guilty could be summarised as follows:</w:t>
      </w:r>
    </w:p>
    <w:p w14:paraId="5C2D717C" w14:textId="22764F88"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 a breach of AR 232(</w:t>
      </w:r>
      <w:r w:rsidR="00D34350">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 – the giving of false information to the Stewards. There had been a plea of not guilty to this charge. </w:t>
      </w:r>
    </w:p>
    <w:p w14:paraId="41C5CDAB" w14:textId="006362BB"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 a breach of AR 228(b) – engaging in false or improper conduct constituted by the deletion of messages and the like from your mobile phone. You pleaded guilty to this charge.</w:t>
      </w:r>
    </w:p>
    <w:p w14:paraId="45203514" w14:textId="0857F0E9"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3 – a breach of AR 227(b) – </w:t>
      </w:r>
      <w:r w:rsidR="00477E32">
        <w:rPr>
          <w:rFonts w:ascii="Calibri" w:eastAsia="Calibri" w:hAnsi="Calibri" w:cs="Times New Roman"/>
          <w:sz w:val="24"/>
          <w:szCs w:val="24"/>
          <w:lang w:eastAsia="en-US"/>
        </w:rPr>
        <w:t>a</w:t>
      </w:r>
      <w:r w:rsidR="00DA7357">
        <w:rPr>
          <w:rFonts w:ascii="Calibri" w:eastAsia="Calibri" w:hAnsi="Calibri" w:cs="Times New Roman"/>
          <w:sz w:val="24"/>
          <w:szCs w:val="24"/>
          <w:lang w:eastAsia="en-US"/>
        </w:rPr>
        <w:t>ttempting</w:t>
      </w:r>
      <w:r>
        <w:rPr>
          <w:rFonts w:ascii="Calibri" w:eastAsia="Calibri" w:hAnsi="Calibri" w:cs="Times New Roman"/>
          <w:sz w:val="24"/>
          <w:szCs w:val="24"/>
          <w:lang w:eastAsia="en-US"/>
        </w:rPr>
        <w:t xml:space="preserve"> to persuade jockey Mr Ben Thompson to delete material from his mobile phone. You pleaded guilty to this charge. </w:t>
      </w:r>
    </w:p>
    <w:p w14:paraId="2B42467C" w14:textId="79030AED"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4 – a breach of AR 229(1)(a) – engaging in dishonest, fraudulent, improper or dishonourable action in connection with racing.</w:t>
      </w:r>
    </w:p>
    <w:p w14:paraId="04C72F98" w14:textId="07D36F69"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was a plea of not guilty to this charge.</w:t>
      </w:r>
    </w:p>
    <w:p w14:paraId="5565B894" w14:textId="0F30F153" w:rsidR="00920513" w:rsidRDefault="00920513"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w:t>
      </w:r>
      <w:r w:rsidR="001A5FCF">
        <w:rPr>
          <w:rFonts w:ascii="Calibri" w:eastAsia="Calibri" w:hAnsi="Calibri" w:cs="Times New Roman"/>
          <w:sz w:val="24"/>
          <w:szCs w:val="24"/>
          <w:lang w:eastAsia="en-US"/>
        </w:rPr>
        <w:t>ge</w:t>
      </w:r>
      <w:r w:rsidR="00487A91">
        <w:rPr>
          <w:rFonts w:ascii="Calibri" w:eastAsia="Calibri" w:hAnsi="Calibri" w:cs="Times New Roman"/>
          <w:sz w:val="24"/>
          <w:szCs w:val="24"/>
          <w:lang w:eastAsia="en-US"/>
        </w:rPr>
        <w:t>s</w:t>
      </w:r>
      <w:r w:rsidR="001A5FCF">
        <w:rPr>
          <w:rFonts w:ascii="Calibri" w:eastAsia="Calibri" w:hAnsi="Calibri" w:cs="Times New Roman"/>
          <w:sz w:val="24"/>
          <w:szCs w:val="24"/>
          <w:lang w:eastAsia="en-US"/>
        </w:rPr>
        <w:t xml:space="preserve"> relate to the racing of the horse, No Frontiers, trained by you, in a jump out on 20 April 2020 under a false name. Charge 4 includes two earlier jump outs</w:t>
      </w:r>
      <w:r w:rsidR="00487A91">
        <w:rPr>
          <w:rFonts w:ascii="Calibri" w:eastAsia="Calibri" w:hAnsi="Calibri" w:cs="Times New Roman"/>
          <w:sz w:val="24"/>
          <w:szCs w:val="24"/>
          <w:lang w:eastAsia="en-US"/>
        </w:rPr>
        <w:t>, o</w:t>
      </w:r>
      <w:r w:rsidR="001A5FCF">
        <w:rPr>
          <w:rFonts w:ascii="Calibri" w:eastAsia="Calibri" w:hAnsi="Calibri" w:cs="Times New Roman"/>
          <w:sz w:val="24"/>
          <w:szCs w:val="24"/>
          <w:lang w:eastAsia="en-US"/>
        </w:rPr>
        <w:t>n 23 March and 6 April 2020, when the same conduct occurred.</w:t>
      </w:r>
    </w:p>
    <w:p w14:paraId="574A1BA2" w14:textId="5FB7ED76" w:rsidR="001A5FCF" w:rsidRDefault="001A5FCF"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of the view that Charge 4 is clearly the most serious of the charges. Dishonest, fraudulent, improper or dishonourable action in connection with racing must be punished </w:t>
      </w:r>
      <w:r w:rsidR="00477E32">
        <w:rPr>
          <w:rFonts w:ascii="Calibri" w:eastAsia="Calibri" w:hAnsi="Calibri" w:cs="Times New Roman"/>
          <w:sz w:val="24"/>
          <w:szCs w:val="24"/>
          <w:lang w:eastAsia="en-US"/>
        </w:rPr>
        <w:t>appropriately</w:t>
      </w:r>
      <w:r>
        <w:rPr>
          <w:rFonts w:ascii="Calibri" w:eastAsia="Calibri" w:hAnsi="Calibri" w:cs="Times New Roman"/>
          <w:sz w:val="24"/>
          <w:szCs w:val="24"/>
          <w:lang w:eastAsia="en-US"/>
        </w:rPr>
        <w:t>. We would refer to what was said in our earlier decision</w:t>
      </w:r>
      <w:r w:rsidR="00477E3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namely:</w:t>
      </w:r>
    </w:p>
    <w:p w14:paraId="4D8FF4EB" w14:textId="6224361C" w:rsidR="001A5FCF" w:rsidRDefault="001A5FCF"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our opinion, this was a carefully planned and successful attempt to deceive the betting public and usually well informed observers as to the true ability of No Frontiers and to bring off a betting coup. Subsequently, you tried to cover your tracks by attempting to remove any phone material that might be incriminating”.</w:t>
      </w:r>
    </w:p>
    <w:p w14:paraId="223CCE47" w14:textId="12E622DF" w:rsidR="001A5FCF" w:rsidRDefault="001A5FCF"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is reprehensible conduct, damaging to the image of racing and to its reputation. It was intended to deceive the betting public, and it did. No Frontiers won at its first start at Bairnsdale. You and your wife had substantial bets on it at very good odds. This sort of dishonest behaviour is to be condemned. We would refer again to our decision of 31 March 2022. </w:t>
      </w:r>
    </w:p>
    <w:p w14:paraId="21D482E8" w14:textId="2E1DAA19" w:rsidR="001A5FCF" w:rsidRDefault="001A5FCF"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That is not to say that the other offences of which you are guilty </w:t>
      </w:r>
      <w:r w:rsidR="00487A91">
        <w:rPr>
          <w:rFonts w:ascii="Calibri" w:eastAsia="Calibri" w:hAnsi="Calibri" w:cs="Times New Roman"/>
          <w:sz w:val="24"/>
          <w:szCs w:val="24"/>
          <w:lang w:eastAsia="en-US"/>
        </w:rPr>
        <w:t xml:space="preserve">are trivial. </w:t>
      </w:r>
      <w:r>
        <w:rPr>
          <w:rFonts w:ascii="Calibri" w:eastAsia="Calibri" w:hAnsi="Calibri" w:cs="Times New Roman"/>
          <w:sz w:val="24"/>
          <w:szCs w:val="24"/>
          <w:lang w:eastAsia="en-US"/>
        </w:rPr>
        <w:t>Far from it. Giving false or misleading evidence is a serious matter. The same could be said of Charge</w:t>
      </w:r>
      <w:r w:rsidR="00477E3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2 and 3</w:t>
      </w:r>
      <w:r w:rsidR="007659B5">
        <w:rPr>
          <w:rFonts w:ascii="Calibri" w:eastAsia="Calibri" w:hAnsi="Calibri" w:cs="Times New Roman"/>
          <w:sz w:val="24"/>
          <w:szCs w:val="24"/>
          <w:lang w:eastAsia="en-US"/>
        </w:rPr>
        <w:t xml:space="preserve">, to which you have pleaded guilty. Each of these three charges is deserving of a period of suspension. However, Charge 4 remains by far the most serious of the charges. </w:t>
      </w:r>
    </w:p>
    <w:p w14:paraId="4D300C80" w14:textId="43135FF1" w:rsidR="007659B5" w:rsidRDefault="007659B5"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a married man, aged 37 years. You are originally from Ireland, but commenced your training career in New Zealand when you were approximately 20 years of age. You had been an amateur rider in Ireland. You trained successfully in New Zealand, including the preparation of a Group 1 winner. You moved to Australia in 2014, and have trained </w:t>
      </w:r>
      <w:r w:rsidR="00487A91">
        <w:rPr>
          <w:rFonts w:ascii="Calibri" w:eastAsia="Calibri" w:hAnsi="Calibri" w:cs="Times New Roman"/>
          <w:sz w:val="24"/>
          <w:szCs w:val="24"/>
          <w:lang w:eastAsia="en-US"/>
        </w:rPr>
        <w:t>here</w:t>
      </w:r>
      <w:r>
        <w:rPr>
          <w:rFonts w:ascii="Calibri" w:eastAsia="Calibri" w:hAnsi="Calibri" w:cs="Times New Roman"/>
          <w:sz w:val="24"/>
          <w:szCs w:val="24"/>
          <w:lang w:eastAsia="en-US"/>
        </w:rPr>
        <w:t xml:space="preserve"> since. You have no prior convictions of any significance. You are currently back in Ireland, but it is not clear as to what your future movements might be. We accept that these charges and all things associated with them have put you under considerable pressure and you have been stressed. We also take into account the references that Mr Davis, on your behalf, put before us.</w:t>
      </w:r>
    </w:p>
    <w:p w14:paraId="25DE6BEC" w14:textId="77FA928B" w:rsidR="007659B5" w:rsidRDefault="007659B5"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Having taken all of the above and the general circumstances into account, we have arrived at the following conclusion in relation to penalty.</w:t>
      </w:r>
    </w:p>
    <w:p w14:paraId="62D4C778" w14:textId="65353A86" w:rsidR="007659B5" w:rsidRDefault="007659B5"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4, you are disqualified for a period of two years.</w:t>
      </w:r>
    </w:p>
    <w:p w14:paraId="461325FC" w14:textId="76C9C27C" w:rsidR="007659B5" w:rsidRDefault="007659B5"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1, you are suspended for a period of six months concurrent with the penalty for Charge 4.</w:t>
      </w:r>
    </w:p>
    <w:p w14:paraId="3536FA58" w14:textId="72DD85D4" w:rsidR="007659B5" w:rsidRDefault="007659B5"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2, you are suspended for a period of four months, concurrent with the penalty </w:t>
      </w:r>
      <w:r w:rsidR="00D34350">
        <w:rPr>
          <w:rFonts w:ascii="Calibri" w:eastAsia="Calibri" w:hAnsi="Calibri" w:cs="Times New Roman"/>
          <w:sz w:val="24"/>
          <w:szCs w:val="24"/>
          <w:lang w:eastAsia="en-US"/>
        </w:rPr>
        <w:t xml:space="preserve">for Charge 4. </w:t>
      </w:r>
    </w:p>
    <w:p w14:paraId="37641039" w14:textId="01F6F144" w:rsidR="00D34350" w:rsidRDefault="00D34350"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3, you are suspended for a period of four months, concurrent with the penalty for Charge 4.</w:t>
      </w:r>
    </w:p>
    <w:p w14:paraId="79927705" w14:textId="25915425" w:rsidR="00D34350" w:rsidRDefault="00D34350" w:rsidP="004265C8">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end result is that you are disqualified for a period of two years, effective immediately.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9E77" w14:textId="77777777" w:rsidR="00740423" w:rsidRDefault="00740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A624" w14:textId="77777777" w:rsidR="00740423" w:rsidRDefault="00740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1E2F1E5A"/>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 w15:restartNumberingAfterBreak="0">
    <w:nsid w:val="228322CC"/>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4" w15:restartNumberingAfterBreak="0">
    <w:nsid w:val="28033321"/>
    <w:multiLevelType w:val="hybridMultilevel"/>
    <w:tmpl w:val="DC8A2836"/>
    <w:lvl w:ilvl="0" w:tplc="90885A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34740980"/>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9"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5B6531B"/>
    <w:multiLevelType w:val="hybridMultilevel"/>
    <w:tmpl w:val="E247D81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77438C7"/>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5" w15:restartNumberingAfterBreak="0">
    <w:nsid w:val="62D13F16"/>
    <w:multiLevelType w:val="hybridMultilevel"/>
    <w:tmpl w:val="34CE4D2A"/>
    <w:lvl w:ilvl="0" w:tplc="A7D62D18">
      <w:start w:val="1"/>
      <w:numFmt w:val="decimal"/>
      <w:lvlText w:val="%1."/>
      <w:lvlJc w:val="left"/>
      <w:pPr>
        <w:tabs>
          <w:tab w:val="num" w:pos="1353"/>
        </w:tabs>
        <w:ind w:left="1353" w:hanging="360"/>
      </w:pPr>
      <w:rPr>
        <w:b w:val="0"/>
        <w:bCs w:val="0"/>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16"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6"/>
  </w:num>
  <w:num w:numId="2">
    <w:abstractNumId w:val="5"/>
  </w:num>
  <w:num w:numId="3">
    <w:abstractNumId w:val="19"/>
  </w:num>
  <w:num w:numId="4">
    <w:abstractNumId w:val="12"/>
  </w:num>
  <w:num w:numId="5">
    <w:abstractNumId w:val="9"/>
  </w:num>
  <w:num w:numId="6">
    <w:abstractNumId w:val="18"/>
  </w:num>
  <w:num w:numId="7">
    <w:abstractNumId w:val="13"/>
  </w:num>
  <w:num w:numId="8">
    <w:abstractNumId w:val="1"/>
  </w:num>
  <w:num w:numId="9">
    <w:abstractNumId w:val="10"/>
  </w:num>
  <w:num w:numId="10">
    <w:abstractNumId w:val="17"/>
  </w:num>
  <w:num w:numId="11">
    <w:abstractNumId w:val="16"/>
  </w:num>
  <w:num w:numId="12">
    <w:abstractNumId w:val="0"/>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3"/>
  </w:num>
  <w:num w:numId="18">
    <w:abstractNumId w:val="8"/>
  </w:num>
  <w:num w:numId="19">
    <w:abstractNumId w:val="2"/>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5FCF"/>
    <w:rsid w:val="001A6A93"/>
    <w:rsid w:val="001B0C9E"/>
    <w:rsid w:val="001B1744"/>
    <w:rsid w:val="001B207A"/>
    <w:rsid w:val="001B7201"/>
    <w:rsid w:val="001B7549"/>
    <w:rsid w:val="001C0756"/>
    <w:rsid w:val="001C0C25"/>
    <w:rsid w:val="001C2886"/>
    <w:rsid w:val="001C5CAD"/>
    <w:rsid w:val="001C7239"/>
    <w:rsid w:val="001D5EA1"/>
    <w:rsid w:val="001E06A4"/>
    <w:rsid w:val="001E21CE"/>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10CD4"/>
    <w:rsid w:val="00312EDB"/>
    <w:rsid w:val="00314931"/>
    <w:rsid w:val="00315448"/>
    <w:rsid w:val="00316002"/>
    <w:rsid w:val="00316576"/>
    <w:rsid w:val="0032538F"/>
    <w:rsid w:val="00326038"/>
    <w:rsid w:val="00326450"/>
    <w:rsid w:val="00327CF0"/>
    <w:rsid w:val="00335102"/>
    <w:rsid w:val="0033590C"/>
    <w:rsid w:val="003362D8"/>
    <w:rsid w:val="003364A7"/>
    <w:rsid w:val="0034047B"/>
    <w:rsid w:val="00344B4E"/>
    <w:rsid w:val="003450A9"/>
    <w:rsid w:val="00345DD8"/>
    <w:rsid w:val="00346007"/>
    <w:rsid w:val="003472F4"/>
    <w:rsid w:val="00347AC6"/>
    <w:rsid w:val="0035135C"/>
    <w:rsid w:val="003613B3"/>
    <w:rsid w:val="0036323A"/>
    <w:rsid w:val="00363FDA"/>
    <w:rsid w:val="003648BE"/>
    <w:rsid w:val="003657A6"/>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265C8"/>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77E32"/>
    <w:rsid w:val="00480874"/>
    <w:rsid w:val="00484227"/>
    <w:rsid w:val="0048490B"/>
    <w:rsid w:val="00487A91"/>
    <w:rsid w:val="00491007"/>
    <w:rsid w:val="0049338D"/>
    <w:rsid w:val="00493E50"/>
    <w:rsid w:val="00494752"/>
    <w:rsid w:val="00495519"/>
    <w:rsid w:val="00495926"/>
    <w:rsid w:val="004A066E"/>
    <w:rsid w:val="004A0B2C"/>
    <w:rsid w:val="004A0CEB"/>
    <w:rsid w:val="004A103B"/>
    <w:rsid w:val="004A3FBE"/>
    <w:rsid w:val="004A5123"/>
    <w:rsid w:val="004A729B"/>
    <w:rsid w:val="004A7BBC"/>
    <w:rsid w:val="004B2784"/>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5678"/>
    <w:rsid w:val="00706297"/>
    <w:rsid w:val="00706C60"/>
    <w:rsid w:val="00707113"/>
    <w:rsid w:val="00716145"/>
    <w:rsid w:val="00722449"/>
    <w:rsid w:val="00731ECA"/>
    <w:rsid w:val="00732D8F"/>
    <w:rsid w:val="00736548"/>
    <w:rsid w:val="00740423"/>
    <w:rsid w:val="00740A2B"/>
    <w:rsid w:val="00746EB4"/>
    <w:rsid w:val="007510B7"/>
    <w:rsid w:val="00752E66"/>
    <w:rsid w:val="0075704B"/>
    <w:rsid w:val="00757D1A"/>
    <w:rsid w:val="00760F9A"/>
    <w:rsid w:val="007659B5"/>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0513"/>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477B"/>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529A"/>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67275"/>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4350"/>
    <w:rsid w:val="00D3532D"/>
    <w:rsid w:val="00D36E1D"/>
    <w:rsid w:val="00D413DC"/>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357"/>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7</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2022-04-13T06:17:00Z</cp:lastPrinted>
  <dcterms:created xsi:type="dcterms:W3CDTF">2022-04-03T22:25:00Z</dcterms:created>
  <dcterms:modified xsi:type="dcterms:W3CDTF">2022-04-13T06:18:00Z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2022-04-13T06:18:03Z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fa2f23f1-b960-490a-8d36-da71884dae43</vt:lpwstr>
  </property>
  <property fmtid="{D5CDD505-2E9C-101B-9397-08002B2CF9AE}" pid="15" name="MSIP_Label_d00a4df9-c942-4b09-b23a-6c1023f6de27_ContentBits">
    <vt:lpwstr>3</vt:lpwstr>
  </property>
</Properties>
</file>