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3850B4EE" w:rsidR="00DA77A1" w:rsidRDefault="00F453C7" w:rsidP="007868CF">
      <w:pPr>
        <w:pStyle w:val="Reference"/>
      </w:pPr>
      <w:r>
        <w:t xml:space="preserve">6 November </w:t>
      </w:r>
      <w:r w:rsidR="007868CF">
        <w:t>2019</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E4D73B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A0F502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4B5FB8">
        <w:rPr>
          <w:rFonts w:ascii="Calibri" w:eastAsia="Calibri" w:hAnsi="Calibri" w:cs="Times New Roman"/>
          <w:b/>
          <w:sz w:val="28"/>
          <w:szCs w:val="28"/>
          <w:lang w:eastAsia="en-US"/>
        </w:rPr>
        <w:t xml:space="preserve"> </w:t>
      </w:r>
      <w:r w:rsidR="00F453C7">
        <w:rPr>
          <w:rFonts w:ascii="Calibri" w:eastAsia="Calibri" w:hAnsi="Calibri" w:cs="Times New Roman"/>
          <w:b/>
          <w:sz w:val="28"/>
          <w:szCs w:val="28"/>
          <w:lang w:eastAsia="en-US"/>
        </w:rPr>
        <w:t>MATTHEW WALKER</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2D10B9D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53C7">
        <w:rPr>
          <w:rFonts w:ascii="Calibri" w:eastAsia="Calibri" w:hAnsi="Calibri" w:cs="Times New Roman"/>
          <w:sz w:val="24"/>
          <w:szCs w:val="24"/>
          <w:lang w:eastAsia="en-US"/>
        </w:rPr>
        <w:t xml:space="preserve">6 November </w:t>
      </w:r>
      <w:r w:rsidRPr="007868CF">
        <w:rPr>
          <w:rFonts w:ascii="Calibri" w:eastAsia="Calibri" w:hAnsi="Calibri" w:cs="Times New Roman"/>
          <w:sz w:val="24"/>
          <w:szCs w:val="24"/>
          <w:lang w:eastAsia="en-US"/>
        </w:rPr>
        <w:t>2019</w:t>
      </w:r>
    </w:p>
    <w:p w14:paraId="353D3562" w14:textId="4320DC1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F453C7">
        <w:rPr>
          <w:rFonts w:ascii="Calibri" w:eastAsia="Calibri" w:hAnsi="Calibri" w:cs="Times New Roman"/>
          <w:sz w:val="24"/>
          <w:szCs w:val="24"/>
          <w:lang w:eastAsia="en-US"/>
        </w:rPr>
        <w:t xml:space="preserve">, Judge Graeme Hicks (Deputy Chairperson) and Judge Julie Nicholson. </w:t>
      </w:r>
    </w:p>
    <w:p w14:paraId="0835B251" w14:textId="761C7C4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F453C7">
        <w:rPr>
          <w:rFonts w:ascii="Calibri" w:eastAsia="Calibri" w:hAnsi="Calibri" w:cs="Times New Roman"/>
          <w:sz w:val="24"/>
          <w:szCs w:val="24"/>
          <w:lang w:eastAsia="en-US"/>
        </w:rPr>
        <w:t xml:space="preserve">Daniel </w:t>
      </w:r>
      <w:proofErr w:type="spellStart"/>
      <w:r w:rsidR="00F453C7">
        <w:rPr>
          <w:rFonts w:ascii="Calibri" w:eastAsia="Calibri" w:hAnsi="Calibri" w:cs="Times New Roman"/>
          <w:sz w:val="24"/>
          <w:szCs w:val="24"/>
          <w:lang w:eastAsia="en-US"/>
        </w:rPr>
        <w:t>Bolkunwicz</w:t>
      </w:r>
      <w:proofErr w:type="spellEnd"/>
      <w:r w:rsidR="004B5FB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0F068C5E" w14:textId="75032F6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F453C7">
        <w:rPr>
          <w:rFonts w:ascii="Calibri" w:eastAsia="Calibri" w:hAnsi="Calibri" w:cs="Times New Roman"/>
          <w:sz w:val="24"/>
          <w:szCs w:val="24"/>
          <w:lang w:eastAsia="en-US"/>
        </w:rPr>
        <w:t xml:space="preserve">Matthew Walker failed to attend the hearing.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1032723" w14:textId="6FB402CD" w:rsidR="007868CF" w:rsidRPr="007868CF"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Rule</w:t>
      </w:r>
      <w:r w:rsidR="00274A64">
        <w:rPr>
          <w:rFonts w:ascii="Calibri" w:eastAsia="Calibri" w:hAnsi="Calibri" w:cs="Times New Roman"/>
          <w:sz w:val="24"/>
          <w:szCs w:val="24"/>
          <w:lang w:eastAsia="en-US"/>
        </w:rPr>
        <w:t xml:space="preserve"> 2</w:t>
      </w:r>
      <w:r w:rsidR="00F453C7">
        <w:rPr>
          <w:rFonts w:ascii="Calibri" w:eastAsia="Calibri" w:hAnsi="Calibri" w:cs="Times New Roman"/>
          <w:sz w:val="24"/>
          <w:szCs w:val="24"/>
          <w:lang w:eastAsia="en-US"/>
        </w:rPr>
        <w:t>32(b) states a person</w:t>
      </w:r>
      <w:r w:rsidR="00274A64" w:rsidRPr="00274A64">
        <w:rPr>
          <w:rFonts w:ascii="Calibri" w:eastAsia="Calibri" w:hAnsi="Calibri" w:cs="Times New Roman"/>
          <w:sz w:val="24"/>
          <w:szCs w:val="24"/>
          <w:lang w:eastAsia="en-US"/>
        </w:rPr>
        <w:t xml:space="preserve"> must </w:t>
      </w:r>
      <w:r w:rsidR="00F453C7">
        <w:rPr>
          <w:rFonts w:ascii="Calibri" w:eastAsia="Calibri" w:hAnsi="Calibri" w:cs="Times New Roman"/>
          <w:sz w:val="24"/>
          <w:szCs w:val="24"/>
          <w:lang w:eastAsia="en-US"/>
        </w:rPr>
        <w:t>not</w:t>
      </w:r>
      <w:r w:rsidR="00F453C7" w:rsidRPr="00F453C7">
        <w:rPr>
          <w:rFonts w:ascii="Calibri" w:eastAsia="Calibri" w:hAnsi="Calibri" w:cs="Times New Roman"/>
          <w:sz w:val="24"/>
          <w:szCs w:val="24"/>
          <w:lang w:eastAsia="en-US"/>
        </w:rPr>
        <w:t xml:space="preserve"> fail or refuse to comply with an order, direction or requirement of the Stewards or an official</w:t>
      </w:r>
      <w:r w:rsidR="00F453C7">
        <w:rPr>
          <w:rFonts w:ascii="Calibri" w:eastAsia="Calibri" w:hAnsi="Calibri" w:cs="Times New Roman"/>
          <w:sz w:val="24"/>
          <w:szCs w:val="24"/>
          <w:lang w:eastAsia="en-US"/>
        </w:rPr>
        <w:t>.</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E1877AE" w14:textId="79A4ABE0" w:rsidR="00130258" w:rsidRDefault="007868CF" w:rsidP="00130258">
      <w:pPr>
        <w:spacing w:line="259" w:lineRule="auto"/>
        <w:ind w:left="2880" w:hanging="2880"/>
        <w:jc w:val="both"/>
        <w:rPr>
          <w:rFonts w:ascii="Calibri" w:eastAsia="Calibri" w:hAnsi="Calibri" w:cs="Calibri"/>
          <w:sz w:val="24"/>
          <w:szCs w:val="24"/>
          <w:lang w:val="en"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F453C7">
        <w:rPr>
          <w:rFonts w:ascii="Calibri" w:eastAsia="Calibri" w:hAnsi="Calibri" w:cs="Calibri"/>
          <w:sz w:val="24"/>
          <w:szCs w:val="24"/>
          <w:lang w:val="en" w:eastAsia="en-US"/>
        </w:rPr>
        <w:t>The Stewards have considered your previous failures to attend the offices of Racing Victoria for the purpose of an interview regarding complaints of improper conduct and decided to charge you with breaching AR232(b).</w:t>
      </w:r>
    </w:p>
    <w:p w14:paraId="778E1D8E" w14:textId="77777777" w:rsidR="00A509F9" w:rsidRPr="007868CF" w:rsidRDefault="00A509F9" w:rsidP="00130258">
      <w:pPr>
        <w:spacing w:line="259" w:lineRule="auto"/>
        <w:ind w:left="2880" w:hanging="2880"/>
        <w:jc w:val="both"/>
        <w:rPr>
          <w:rFonts w:ascii="Calibri" w:eastAsia="Calibri" w:hAnsi="Calibri" w:cs="Times New Roman"/>
          <w:sz w:val="24"/>
          <w:szCs w:val="24"/>
          <w:lang w:eastAsia="en-US"/>
        </w:rPr>
      </w:pPr>
    </w:p>
    <w:p w14:paraId="661E6296" w14:textId="4E525E4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4E285A">
        <w:rPr>
          <w:rFonts w:ascii="Calibri" w:eastAsia="Calibri" w:hAnsi="Calibri" w:cs="Times New Roman"/>
          <w:sz w:val="24"/>
          <w:szCs w:val="24"/>
          <w:lang w:eastAsia="en-US"/>
        </w:rPr>
        <w:t xml:space="preserve">No plea entered  </w:t>
      </w:r>
      <w:r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53441364"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FE34BBB" w14:textId="5DDD213E" w:rsidR="009F0617" w:rsidRDefault="009F0617" w:rsidP="007868CF">
      <w:pPr>
        <w:spacing w:line="259" w:lineRule="auto"/>
        <w:ind w:left="2160" w:hanging="2160"/>
        <w:jc w:val="both"/>
        <w:rPr>
          <w:rFonts w:ascii="Calibri" w:eastAsia="Calibri" w:hAnsi="Calibri" w:cs="Times New Roman"/>
          <w:sz w:val="24"/>
          <w:szCs w:val="24"/>
          <w:lang w:eastAsia="en-US"/>
        </w:rPr>
      </w:pPr>
    </w:p>
    <w:p w14:paraId="7481E1E8" w14:textId="190945AA" w:rsidR="004E285A" w:rsidRDefault="004E285A" w:rsidP="004E285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matter </w:t>
      </w:r>
      <w:r w:rsidR="00532A5F">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nvolves an appeal by Mr Matthew Walker against a decision of the Stewards contained in a letter of 23 October 2019. The decision of the Stewards was that Mr Walker be immediately disqualified on an indefinite basis, the relevant charge being pursuant to AR232(b). The essence of it </w:t>
      </w:r>
      <w:r w:rsidR="0058027A">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s that Mr Walker failed to comply with an order, direction or requirement of </w:t>
      </w:r>
      <w:r w:rsidR="00C71944">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Steward</w:t>
      </w:r>
      <w:r w:rsidR="00C71944">
        <w:rPr>
          <w:rFonts w:ascii="Calibri" w:eastAsia="Calibri" w:hAnsi="Calibri" w:cs="Times New Roman"/>
          <w:sz w:val="24"/>
          <w:szCs w:val="24"/>
          <w:lang w:eastAsia="en-US"/>
        </w:rPr>
        <w:t>s</w:t>
      </w:r>
      <w:r w:rsidR="0058027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that he failed to attend a meeting with the Stewards for the purpose of </w:t>
      </w:r>
      <w:r w:rsidR="0058027A">
        <w:rPr>
          <w:rFonts w:ascii="Calibri" w:eastAsia="Calibri" w:hAnsi="Calibri" w:cs="Times New Roman"/>
          <w:sz w:val="24"/>
          <w:szCs w:val="24"/>
          <w:lang w:eastAsia="en-US"/>
        </w:rPr>
        <w:t>an</w:t>
      </w:r>
      <w:r>
        <w:rPr>
          <w:rFonts w:ascii="Calibri" w:eastAsia="Calibri" w:hAnsi="Calibri" w:cs="Times New Roman"/>
          <w:sz w:val="24"/>
          <w:szCs w:val="24"/>
          <w:lang w:eastAsia="en-US"/>
        </w:rPr>
        <w:t xml:space="preserve"> interview on 15 August 2019. This followed a series of attempts to arrange </w:t>
      </w:r>
      <w:r w:rsidR="00C71944">
        <w:rPr>
          <w:rFonts w:ascii="Calibri" w:eastAsia="Calibri" w:hAnsi="Calibri" w:cs="Times New Roman"/>
          <w:sz w:val="24"/>
          <w:szCs w:val="24"/>
          <w:lang w:eastAsia="en-US"/>
        </w:rPr>
        <w:t>earlier</w:t>
      </w:r>
      <w:r>
        <w:rPr>
          <w:rFonts w:ascii="Calibri" w:eastAsia="Calibri" w:hAnsi="Calibri" w:cs="Times New Roman"/>
          <w:sz w:val="24"/>
          <w:szCs w:val="24"/>
          <w:lang w:eastAsia="en-US"/>
        </w:rPr>
        <w:t xml:space="preserve"> interviews, and </w:t>
      </w:r>
      <w:r w:rsidR="00C71944">
        <w:rPr>
          <w:rFonts w:ascii="Calibri" w:eastAsia="Calibri" w:hAnsi="Calibri" w:cs="Times New Roman"/>
          <w:sz w:val="24"/>
          <w:szCs w:val="24"/>
          <w:lang w:eastAsia="en-US"/>
        </w:rPr>
        <w:t xml:space="preserve">such </w:t>
      </w:r>
      <w:r>
        <w:rPr>
          <w:rFonts w:ascii="Calibri" w:eastAsia="Calibri" w:hAnsi="Calibri" w:cs="Times New Roman"/>
          <w:sz w:val="24"/>
          <w:szCs w:val="24"/>
          <w:lang w:eastAsia="en-US"/>
        </w:rPr>
        <w:t>attempt</w:t>
      </w:r>
      <w:r w:rsidR="00C7194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being unsuccessful.</w:t>
      </w:r>
    </w:p>
    <w:p w14:paraId="4C8BDC1B" w14:textId="77777777" w:rsidR="004E285A" w:rsidRDefault="004E285A" w:rsidP="004E285A">
      <w:pPr>
        <w:spacing w:line="259" w:lineRule="auto"/>
        <w:jc w:val="both"/>
        <w:rPr>
          <w:rFonts w:ascii="Calibri" w:eastAsia="Calibri" w:hAnsi="Calibri" w:cs="Times New Roman"/>
          <w:sz w:val="24"/>
          <w:szCs w:val="24"/>
          <w:lang w:eastAsia="en-US"/>
        </w:rPr>
      </w:pPr>
    </w:p>
    <w:p w14:paraId="47BB555E" w14:textId="2357BBBE" w:rsidR="0014475E" w:rsidRDefault="004E285A" w:rsidP="004E285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basis of the possible charge </w:t>
      </w:r>
      <w:r w:rsidR="00E93CD8">
        <w:rPr>
          <w:rFonts w:ascii="Calibri" w:eastAsia="Calibri" w:hAnsi="Calibri" w:cs="Times New Roman"/>
          <w:sz w:val="24"/>
          <w:szCs w:val="24"/>
          <w:lang w:eastAsia="en-US"/>
        </w:rPr>
        <w:t xml:space="preserve">for </w:t>
      </w:r>
      <w:r>
        <w:rPr>
          <w:rFonts w:ascii="Calibri" w:eastAsia="Calibri" w:hAnsi="Calibri" w:cs="Times New Roman"/>
          <w:sz w:val="24"/>
          <w:szCs w:val="24"/>
          <w:lang w:eastAsia="en-US"/>
        </w:rPr>
        <w:t xml:space="preserve">which the Stewards sought to interview Mr Walker was as follows. He was a relevant person </w:t>
      </w:r>
      <w:r w:rsidR="00532A5F">
        <w:rPr>
          <w:rFonts w:ascii="Calibri" w:eastAsia="Calibri" w:hAnsi="Calibri" w:cs="Times New Roman"/>
          <w:sz w:val="24"/>
          <w:szCs w:val="24"/>
          <w:lang w:eastAsia="en-US"/>
        </w:rPr>
        <w:t>for the</w:t>
      </w:r>
      <w:r>
        <w:rPr>
          <w:rFonts w:ascii="Calibri" w:eastAsia="Calibri" w:hAnsi="Calibri" w:cs="Times New Roman"/>
          <w:sz w:val="24"/>
          <w:szCs w:val="24"/>
          <w:lang w:eastAsia="en-US"/>
        </w:rPr>
        <w:t xml:space="preserve"> purpose of S5F(</w:t>
      </w:r>
      <w:proofErr w:type="spellStart"/>
      <w:r>
        <w:rPr>
          <w:rFonts w:ascii="Calibri" w:eastAsia="Calibri" w:hAnsi="Calibri" w:cs="Times New Roman"/>
          <w:sz w:val="24"/>
          <w:szCs w:val="24"/>
          <w:lang w:eastAsia="en-US"/>
        </w:rPr>
        <w:t>i</w:t>
      </w:r>
      <w:proofErr w:type="spellEnd"/>
      <w:r>
        <w:rPr>
          <w:rFonts w:ascii="Calibri" w:eastAsia="Calibri" w:hAnsi="Calibri" w:cs="Times New Roman"/>
          <w:sz w:val="24"/>
          <w:szCs w:val="24"/>
          <w:lang w:eastAsia="en-US"/>
        </w:rPr>
        <w:t xml:space="preserve">)b) of the </w:t>
      </w:r>
      <w:r w:rsidR="00E93CD8">
        <w:rPr>
          <w:rFonts w:ascii="Calibri" w:eastAsia="Calibri" w:hAnsi="Calibri" w:cs="Times New Roman"/>
          <w:sz w:val="24"/>
          <w:szCs w:val="24"/>
          <w:lang w:eastAsia="en-US"/>
        </w:rPr>
        <w:t>“</w:t>
      </w:r>
      <w:r>
        <w:rPr>
          <w:rFonts w:ascii="Calibri" w:eastAsia="Calibri" w:hAnsi="Calibri" w:cs="Times New Roman"/>
          <w:sz w:val="24"/>
          <w:szCs w:val="24"/>
          <w:lang w:eastAsia="en-US"/>
        </w:rPr>
        <w:t>Racing Act 1958</w:t>
      </w:r>
      <w:r w:rsidR="00E93CD8">
        <w:rPr>
          <w:rFonts w:ascii="Calibri" w:eastAsia="Calibri" w:hAnsi="Calibri" w:cs="Times New Roman"/>
          <w:sz w:val="24"/>
          <w:szCs w:val="24"/>
          <w:lang w:eastAsia="en-US"/>
        </w:rPr>
        <w:t>”</w:t>
      </w:r>
      <w:r>
        <w:rPr>
          <w:rFonts w:ascii="Calibri" w:eastAsia="Calibri" w:hAnsi="Calibri" w:cs="Times New Roman"/>
          <w:sz w:val="24"/>
          <w:szCs w:val="24"/>
          <w:lang w:eastAsia="en-US"/>
        </w:rPr>
        <w:t>. Without going</w:t>
      </w:r>
      <w:r w:rsidR="00532A5F">
        <w:rPr>
          <w:rFonts w:ascii="Calibri" w:eastAsia="Calibri" w:hAnsi="Calibri" w:cs="Times New Roman"/>
          <w:sz w:val="24"/>
          <w:szCs w:val="24"/>
          <w:lang w:eastAsia="en-US"/>
        </w:rPr>
        <w:t xml:space="preserve"> into</w:t>
      </w:r>
      <w:r>
        <w:rPr>
          <w:rFonts w:ascii="Calibri" w:eastAsia="Calibri" w:hAnsi="Calibri" w:cs="Times New Roman"/>
          <w:sz w:val="24"/>
          <w:szCs w:val="24"/>
          <w:lang w:eastAsia="en-US"/>
        </w:rPr>
        <w:t xml:space="preserve"> the f</w:t>
      </w:r>
      <w:r w:rsidR="006801E8">
        <w:rPr>
          <w:rFonts w:ascii="Calibri" w:eastAsia="Calibri" w:hAnsi="Calibri" w:cs="Times New Roman"/>
          <w:sz w:val="24"/>
          <w:szCs w:val="24"/>
          <w:lang w:eastAsia="en-US"/>
        </w:rPr>
        <w:t>actual</w:t>
      </w:r>
      <w:r>
        <w:rPr>
          <w:rFonts w:ascii="Calibri" w:eastAsia="Calibri" w:hAnsi="Calibri" w:cs="Times New Roman"/>
          <w:sz w:val="24"/>
          <w:szCs w:val="24"/>
          <w:lang w:eastAsia="en-US"/>
        </w:rPr>
        <w:t xml:space="preserve"> basis in detail, Mr Walker was an </w:t>
      </w:r>
      <w:r w:rsidR="006801E8">
        <w:rPr>
          <w:rFonts w:ascii="Calibri" w:eastAsia="Calibri" w:hAnsi="Calibri" w:cs="Times New Roman"/>
          <w:sz w:val="24"/>
          <w:szCs w:val="24"/>
          <w:lang w:eastAsia="en-US"/>
        </w:rPr>
        <w:t>accredited</w:t>
      </w:r>
      <w:r>
        <w:rPr>
          <w:rFonts w:ascii="Calibri" w:eastAsia="Calibri" w:hAnsi="Calibri" w:cs="Times New Roman"/>
          <w:sz w:val="24"/>
          <w:szCs w:val="24"/>
          <w:lang w:eastAsia="en-US"/>
        </w:rPr>
        <w:t xml:space="preserve"> photographer, a position </w:t>
      </w:r>
      <w:r>
        <w:rPr>
          <w:rFonts w:ascii="Calibri" w:eastAsia="Calibri" w:hAnsi="Calibri" w:cs="Times New Roman"/>
          <w:sz w:val="24"/>
          <w:szCs w:val="24"/>
          <w:lang w:eastAsia="en-US"/>
        </w:rPr>
        <w:lastRenderedPageBreak/>
        <w:t xml:space="preserve">which </w:t>
      </w:r>
      <w:r w:rsidR="006801E8">
        <w:rPr>
          <w:rFonts w:ascii="Calibri" w:eastAsia="Calibri" w:hAnsi="Calibri" w:cs="Times New Roman"/>
          <w:sz w:val="24"/>
          <w:szCs w:val="24"/>
          <w:lang w:eastAsia="en-US"/>
        </w:rPr>
        <w:t>gave him access to areas</w:t>
      </w:r>
      <w:r w:rsidR="0058027A">
        <w:rPr>
          <w:rFonts w:ascii="Calibri" w:eastAsia="Calibri" w:hAnsi="Calibri" w:cs="Times New Roman"/>
          <w:sz w:val="24"/>
          <w:szCs w:val="24"/>
          <w:lang w:eastAsia="en-US"/>
        </w:rPr>
        <w:t xml:space="preserve"> to</w:t>
      </w:r>
      <w:r w:rsidR="006801E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which</w:t>
      </w:r>
      <w:r w:rsidR="0058027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6801E8">
        <w:rPr>
          <w:rFonts w:ascii="Calibri" w:eastAsia="Calibri" w:hAnsi="Calibri" w:cs="Times New Roman"/>
          <w:sz w:val="24"/>
          <w:szCs w:val="24"/>
          <w:lang w:eastAsia="en-US"/>
        </w:rPr>
        <w:t>at some racecourses</w:t>
      </w:r>
      <w:r w:rsidR="0058027A">
        <w:rPr>
          <w:rFonts w:ascii="Calibri" w:eastAsia="Calibri" w:hAnsi="Calibri" w:cs="Times New Roman"/>
          <w:sz w:val="24"/>
          <w:szCs w:val="24"/>
          <w:lang w:eastAsia="en-US"/>
        </w:rPr>
        <w:t>,</w:t>
      </w:r>
      <w:r w:rsidR="006801E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the public is not admitted. Some complaints concerning </w:t>
      </w:r>
      <w:r w:rsidR="006801E8">
        <w:rPr>
          <w:rFonts w:ascii="Calibri" w:eastAsia="Calibri" w:hAnsi="Calibri" w:cs="Times New Roman"/>
          <w:sz w:val="24"/>
          <w:szCs w:val="24"/>
          <w:lang w:eastAsia="en-US"/>
        </w:rPr>
        <w:t>his</w:t>
      </w:r>
      <w:r>
        <w:rPr>
          <w:rFonts w:ascii="Calibri" w:eastAsia="Calibri" w:hAnsi="Calibri" w:cs="Times New Roman"/>
          <w:sz w:val="24"/>
          <w:szCs w:val="24"/>
          <w:lang w:eastAsia="en-US"/>
        </w:rPr>
        <w:t xml:space="preserve"> behaviour during the recent picnic </w:t>
      </w:r>
      <w:r w:rsidR="0014475E">
        <w:rPr>
          <w:rFonts w:ascii="Calibri" w:eastAsia="Calibri" w:hAnsi="Calibri" w:cs="Times New Roman"/>
          <w:sz w:val="24"/>
          <w:szCs w:val="24"/>
          <w:lang w:eastAsia="en-US"/>
        </w:rPr>
        <w:t>racing season have arisen.</w:t>
      </w:r>
      <w:r w:rsidR="0058027A">
        <w:rPr>
          <w:rFonts w:ascii="Calibri" w:eastAsia="Calibri" w:hAnsi="Calibri" w:cs="Times New Roman"/>
          <w:sz w:val="24"/>
          <w:szCs w:val="24"/>
          <w:lang w:eastAsia="en-US"/>
        </w:rPr>
        <w:t xml:space="preserve"> There is no need for us </w:t>
      </w:r>
      <w:r w:rsidR="0014475E">
        <w:rPr>
          <w:rFonts w:ascii="Calibri" w:eastAsia="Calibri" w:hAnsi="Calibri" w:cs="Times New Roman"/>
          <w:sz w:val="24"/>
          <w:szCs w:val="24"/>
          <w:lang w:eastAsia="en-US"/>
        </w:rPr>
        <w:t xml:space="preserve">to </w:t>
      </w:r>
      <w:r w:rsidR="006801E8">
        <w:rPr>
          <w:rFonts w:ascii="Calibri" w:eastAsia="Calibri" w:hAnsi="Calibri" w:cs="Times New Roman"/>
          <w:sz w:val="24"/>
          <w:szCs w:val="24"/>
          <w:lang w:eastAsia="en-US"/>
        </w:rPr>
        <w:t>g</w:t>
      </w:r>
      <w:r w:rsidR="0014475E">
        <w:rPr>
          <w:rFonts w:ascii="Calibri" w:eastAsia="Calibri" w:hAnsi="Calibri" w:cs="Times New Roman"/>
          <w:sz w:val="24"/>
          <w:szCs w:val="24"/>
          <w:lang w:eastAsia="en-US"/>
        </w:rPr>
        <w:t xml:space="preserve">o </w:t>
      </w:r>
      <w:r w:rsidR="006801E8">
        <w:rPr>
          <w:rFonts w:ascii="Calibri" w:eastAsia="Calibri" w:hAnsi="Calibri" w:cs="Times New Roman"/>
          <w:sz w:val="24"/>
          <w:szCs w:val="24"/>
          <w:lang w:eastAsia="en-US"/>
        </w:rPr>
        <w:t xml:space="preserve">any </w:t>
      </w:r>
      <w:r w:rsidR="0014475E">
        <w:rPr>
          <w:rFonts w:ascii="Calibri" w:eastAsia="Calibri" w:hAnsi="Calibri" w:cs="Times New Roman"/>
          <w:sz w:val="24"/>
          <w:szCs w:val="24"/>
          <w:lang w:eastAsia="en-US"/>
        </w:rPr>
        <w:t>further into that.</w:t>
      </w:r>
    </w:p>
    <w:p w14:paraId="7E7A4982" w14:textId="77777777" w:rsidR="0014475E" w:rsidRDefault="0014475E" w:rsidP="004E285A">
      <w:pPr>
        <w:spacing w:line="259" w:lineRule="auto"/>
        <w:jc w:val="both"/>
        <w:rPr>
          <w:rFonts w:ascii="Calibri" w:eastAsia="Calibri" w:hAnsi="Calibri" w:cs="Times New Roman"/>
          <w:sz w:val="24"/>
          <w:szCs w:val="24"/>
          <w:lang w:eastAsia="en-US"/>
        </w:rPr>
      </w:pPr>
    </w:p>
    <w:p w14:paraId="6CF775B4" w14:textId="745E2F30" w:rsidR="0014475E" w:rsidRDefault="0014475E" w:rsidP="004E285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Walker has been given opportunity after opportunity to attend </w:t>
      </w:r>
      <w:r w:rsidR="0058027A">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meeting</w:t>
      </w:r>
      <w:r w:rsidR="0058027A">
        <w:rPr>
          <w:rFonts w:ascii="Calibri" w:eastAsia="Calibri" w:hAnsi="Calibri" w:cs="Times New Roman"/>
          <w:sz w:val="24"/>
          <w:szCs w:val="24"/>
          <w:lang w:eastAsia="en-US"/>
        </w:rPr>
        <w:t xml:space="preserve"> with the Stewards</w:t>
      </w:r>
      <w:r>
        <w:rPr>
          <w:rFonts w:ascii="Calibri" w:eastAsia="Calibri" w:hAnsi="Calibri" w:cs="Times New Roman"/>
          <w:sz w:val="24"/>
          <w:szCs w:val="24"/>
          <w:lang w:eastAsia="en-US"/>
        </w:rPr>
        <w:t xml:space="preserve"> and discuss the charge. He </w:t>
      </w:r>
      <w:r w:rsidR="006801E8">
        <w:rPr>
          <w:rFonts w:ascii="Calibri" w:eastAsia="Calibri" w:hAnsi="Calibri" w:cs="Times New Roman"/>
          <w:sz w:val="24"/>
          <w:szCs w:val="24"/>
          <w:lang w:eastAsia="en-US"/>
        </w:rPr>
        <w:t>in fact</w:t>
      </w:r>
      <w:r>
        <w:rPr>
          <w:rFonts w:ascii="Calibri" w:eastAsia="Calibri" w:hAnsi="Calibri" w:cs="Times New Roman"/>
          <w:sz w:val="24"/>
          <w:szCs w:val="24"/>
          <w:lang w:eastAsia="en-US"/>
        </w:rPr>
        <w:t xml:space="preserve"> attended none. He was given a final opportunity to attend on 15 August 2019. </w:t>
      </w:r>
      <w:r w:rsidR="003A414E">
        <w:rPr>
          <w:rFonts w:ascii="Calibri" w:eastAsia="Calibri" w:hAnsi="Calibri" w:cs="Times New Roman"/>
          <w:sz w:val="24"/>
          <w:szCs w:val="24"/>
          <w:lang w:eastAsia="en-US"/>
        </w:rPr>
        <w:t>Again,</w:t>
      </w:r>
      <w:r>
        <w:rPr>
          <w:rFonts w:ascii="Calibri" w:eastAsia="Calibri" w:hAnsi="Calibri" w:cs="Times New Roman"/>
          <w:sz w:val="24"/>
          <w:szCs w:val="24"/>
          <w:lang w:eastAsia="en-US"/>
        </w:rPr>
        <w:t xml:space="preserve"> he did not attend. He did not attend the hearing of his appeal today. The Registrar has made many attempts to </w:t>
      </w:r>
      <w:r w:rsidR="006801E8">
        <w:rPr>
          <w:rFonts w:ascii="Calibri" w:eastAsia="Calibri" w:hAnsi="Calibri" w:cs="Times New Roman"/>
          <w:sz w:val="24"/>
          <w:szCs w:val="24"/>
          <w:lang w:eastAsia="en-US"/>
        </w:rPr>
        <w:t xml:space="preserve">contact him </w:t>
      </w:r>
      <w:r>
        <w:rPr>
          <w:rFonts w:ascii="Calibri" w:eastAsia="Calibri" w:hAnsi="Calibri" w:cs="Times New Roman"/>
          <w:sz w:val="24"/>
          <w:szCs w:val="24"/>
          <w:lang w:eastAsia="en-US"/>
        </w:rPr>
        <w:t xml:space="preserve">via telephone. The </w:t>
      </w:r>
      <w:r w:rsidR="0058027A">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egistrar has left </w:t>
      </w:r>
      <w:r w:rsidR="006801E8">
        <w:rPr>
          <w:rFonts w:ascii="Calibri" w:eastAsia="Calibri" w:hAnsi="Calibri" w:cs="Times New Roman"/>
          <w:sz w:val="24"/>
          <w:szCs w:val="24"/>
          <w:lang w:eastAsia="en-US"/>
        </w:rPr>
        <w:t xml:space="preserve">many </w:t>
      </w:r>
      <w:r>
        <w:rPr>
          <w:rFonts w:ascii="Calibri" w:eastAsia="Calibri" w:hAnsi="Calibri" w:cs="Times New Roman"/>
          <w:sz w:val="24"/>
          <w:szCs w:val="24"/>
          <w:lang w:eastAsia="en-US"/>
        </w:rPr>
        <w:t xml:space="preserve">messages. Mr Walker has answered none of the recent calls and has not responded to any </w:t>
      </w:r>
      <w:r w:rsidR="006801E8">
        <w:rPr>
          <w:rFonts w:ascii="Calibri" w:eastAsia="Calibri" w:hAnsi="Calibri" w:cs="Times New Roman"/>
          <w:sz w:val="24"/>
          <w:szCs w:val="24"/>
          <w:lang w:eastAsia="en-US"/>
        </w:rPr>
        <w:t>message. He</w:t>
      </w:r>
      <w:r>
        <w:rPr>
          <w:rFonts w:ascii="Calibri" w:eastAsia="Calibri" w:hAnsi="Calibri" w:cs="Times New Roman"/>
          <w:sz w:val="24"/>
          <w:szCs w:val="24"/>
          <w:lang w:eastAsia="en-US"/>
        </w:rPr>
        <w:t xml:space="preserve"> has</w:t>
      </w:r>
      <w:r w:rsidR="00EB78EE">
        <w:rPr>
          <w:rFonts w:ascii="Calibri" w:eastAsia="Calibri" w:hAnsi="Calibri" w:cs="Times New Roman"/>
          <w:sz w:val="24"/>
          <w:szCs w:val="24"/>
          <w:lang w:eastAsia="en-US"/>
        </w:rPr>
        <w:t xml:space="preserve"> not</w:t>
      </w:r>
      <w:r>
        <w:rPr>
          <w:rFonts w:ascii="Calibri" w:eastAsia="Calibri" w:hAnsi="Calibri" w:cs="Times New Roman"/>
          <w:sz w:val="24"/>
          <w:szCs w:val="24"/>
          <w:lang w:eastAsia="en-US"/>
        </w:rPr>
        <w:t xml:space="preserve"> prosecuted h</w:t>
      </w:r>
      <w:r w:rsidR="00EB78EE">
        <w:rPr>
          <w:rFonts w:ascii="Calibri" w:eastAsia="Calibri" w:hAnsi="Calibri" w:cs="Times New Roman"/>
          <w:sz w:val="24"/>
          <w:szCs w:val="24"/>
          <w:lang w:eastAsia="en-US"/>
        </w:rPr>
        <w:t xml:space="preserve">is appeal, </w:t>
      </w:r>
      <w:r>
        <w:rPr>
          <w:rFonts w:ascii="Calibri" w:eastAsia="Calibri" w:hAnsi="Calibri" w:cs="Times New Roman"/>
          <w:sz w:val="24"/>
          <w:szCs w:val="24"/>
          <w:lang w:eastAsia="en-US"/>
        </w:rPr>
        <w:t xml:space="preserve">despite </w:t>
      </w:r>
      <w:r w:rsidR="00EB78EE">
        <w:rPr>
          <w:rFonts w:ascii="Calibri" w:eastAsia="Calibri" w:hAnsi="Calibri" w:cs="Times New Roman"/>
          <w:sz w:val="24"/>
          <w:szCs w:val="24"/>
          <w:lang w:eastAsia="en-US"/>
        </w:rPr>
        <w:t>being given every opportunity</w:t>
      </w:r>
      <w:r w:rsidR="005364BD">
        <w:rPr>
          <w:rFonts w:ascii="Calibri" w:eastAsia="Calibri" w:hAnsi="Calibri" w:cs="Times New Roman"/>
          <w:sz w:val="24"/>
          <w:szCs w:val="24"/>
          <w:lang w:eastAsia="en-US"/>
        </w:rPr>
        <w:t>.</w:t>
      </w:r>
      <w:r w:rsidR="00EB78EE">
        <w:rPr>
          <w:rFonts w:ascii="Calibri" w:eastAsia="Calibri" w:hAnsi="Calibri" w:cs="Times New Roman"/>
          <w:sz w:val="24"/>
          <w:szCs w:val="24"/>
          <w:lang w:eastAsia="en-US"/>
        </w:rPr>
        <w:t xml:space="preserve"> </w:t>
      </w:r>
    </w:p>
    <w:p w14:paraId="6F59CCD9" w14:textId="77777777" w:rsidR="0014475E" w:rsidRDefault="0014475E" w:rsidP="004E285A">
      <w:pPr>
        <w:spacing w:line="259" w:lineRule="auto"/>
        <w:jc w:val="both"/>
        <w:rPr>
          <w:rFonts w:ascii="Calibri" w:eastAsia="Calibri" w:hAnsi="Calibri" w:cs="Times New Roman"/>
          <w:sz w:val="24"/>
          <w:szCs w:val="24"/>
          <w:lang w:eastAsia="en-US"/>
        </w:rPr>
      </w:pPr>
    </w:p>
    <w:p w14:paraId="6AA86920" w14:textId="4A428D65" w:rsidR="007868CF" w:rsidRDefault="0014475E" w:rsidP="004E285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Bearing all of th</w:t>
      </w:r>
      <w:r w:rsidR="005364BD">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in mind, we are comfortabl</w:t>
      </w:r>
      <w:r w:rsidR="00E93CD8">
        <w:rPr>
          <w:rFonts w:ascii="Calibri" w:eastAsia="Calibri" w:hAnsi="Calibri" w:cs="Times New Roman"/>
          <w:sz w:val="24"/>
          <w:szCs w:val="24"/>
          <w:lang w:eastAsia="en-US"/>
        </w:rPr>
        <w:t>y</w:t>
      </w:r>
      <w:r>
        <w:rPr>
          <w:rFonts w:ascii="Calibri" w:eastAsia="Calibri" w:hAnsi="Calibri" w:cs="Times New Roman"/>
          <w:sz w:val="24"/>
          <w:szCs w:val="24"/>
          <w:lang w:eastAsia="en-US"/>
        </w:rPr>
        <w:t xml:space="preserve"> satisfied that this appeal should be dismissed.</w:t>
      </w:r>
      <w:r w:rsidR="004E285A">
        <w:rPr>
          <w:rFonts w:ascii="Calibri" w:eastAsia="Calibri" w:hAnsi="Calibri" w:cs="Times New Roman"/>
          <w:sz w:val="24"/>
          <w:szCs w:val="24"/>
          <w:lang w:eastAsia="en-US"/>
        </w:rPr>
        <w:t xml:space="preserve">  </w:t>
      </w:r>
    </w:p>
    <w:p w14:paraId="169D0F2F" w14:textId="77777777" w:rsidR="000704EC" w:rsidRPr="007868CF" w:rsidRDefault="000704EC"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CC5B" w14:textId="77777777" w:rsidR="009177D1" w:rsidRDefault="009177D1" w:rsidP="00CF0999">
      <w:r>
        <w:separator/>
      </w:r>
    </w:p>
  </w:endnote>
  <w:endnote w:type="continuationSeparator" w:id="0">
    <w:p w14:paraId="49DD8234" w14:textId="77777777" w:rsidR="009177D1" w:rsidRDefault="009177D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9177D1" w:rsidRDefault="009177D1"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9177D1" w:rsidRDefault="009177D1"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9177D1" w:rsidRDefault="009177D1" w:rsidP="00CF0999">
    <w:r>
      <w:tab/>
    </w:r>
  </w:p>
  <w:p w14:paraId="1DAAAAAE" w14:textId="77777777" w:rsidR="009177D1" w:rsidRDefault="009177D1"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C10E" w14:textId="77777777" w:rsidR="009177D1" w:rsidRDefault="009177D1" w:rsidP="00CF0999">
      <w:r>
        <w:separator/>
      </w:r>
    </w:p>
  </w:footnote>
  <w:footnote w:type="continuationSeparator" w:id="0">
    <w:p w14:paraId="06D222F4" w14:textId="77777777" w:rsidR="009177D1" w:rsidRDefault="009177D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9177D1" w:rsidRDefault="009177D1"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9177D1" w:rsidRDefault="009177D1" w:rsidP="00914572">
                          <w:pPr>
                            <w:pStyle w:val="Headeraddress"/>
                            <w:spacing w:line="240" w:lineRule="auto"/>
                            <w:ind w:left="0" w:right="0"/>
                            <w:rPr>
                              <w:color w:val="auto"/>
                            </w:rPr>
                          </w:pPr>
                          <w:r>
                            <w:rPr>
                              <w:color w:val="auto"/>
                            </w:rPr>
                            <w:t>Office of Racing</w:t>
                          </w:r>
                        </w:p>
                        <w:p w14:paraId="5F179A82" w14:textId="4F742B6B" w:rsidR="009177D1" w:rsidRPr="00573D70" w:rsidRDefault="009177D1" w:rsidP="00914572">
                          <w:pPr>
                            <w:pStyle w:val="Headeraddress"/>
                            <w:spacing w:line="240" w:lineRule="auto"/>
                            <w:ind w:left="0" w:right="0"/>
                            <w:rPr>
                              <w:color w:val="auto"/>
                            </w:rPr>
                          </w:pPr>
                          <w:r w:rsidRPr="00573D70">
                            <w:rPr>
                              <w:color w:val="auto"/>
                            </w:rPr>
                            <w:t>GPO Box 4509</w:t>
                          </w:r>
                        </w:p>
                        <w:p w14:paraId="278F5D05" w14:textId="447C8F29" w:rsidR="009177D1" w:rsidRPr="00573D70" w:rsidRDefault="009177D1"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9177D1" w:rsidRPr="00573D70" w:rsidRDefault="009177D1"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9177D1" w:rsidRPr="00573D70" w:rsidRDefault="009177D1" w:rsidP="00914572">
                          <w:pPr>
                            <w:rPr>
                              <w:sz w:val="16"/>
                              <w:szCs w:val="16"/>
                            </w:rPr>
                          </w:pPr>
                          <w:r w:rsidRPr="00573D70">
                            <w:rPr>
                              <w:sz w:val="16"/>
                              <w:szCs w:val="16"/>
                            </w:rPr>
                            <w:t>DX 210074</w:t>
                          </w:r>
                        </w:p>
                        <w:p w14:paraId="1BD01241" w14:textId="77777777" w:rsidR="009177D1" w:rsidRPr="00E07246" w:rsidRDefault="009177D1">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9177D1" w:rsidRDefault="009177D1" w:rsidP="00914572">
                    <w:pPr>
                      <w:pStyle w:val="Headeraddress"/>
                      <w:spacing w:line="240" w:lineRule="auto"/>
                      <w:ind w:left="0" w:right="0"/>
                      <w:rPr>
                        <w:color w:val="auto"/>
                      </w:rPr>
                    </w:pPr>
                    <w:r>
                      <w:rPr>
                        <w:color w:val="auto"/>
                      </w:rPr>
                      <w:t>Office of Racing</w:t>
                    </w:r>
                  </w:p>
                  <w:p w14:paraId="5F179A82" w14:textId="4F742B6B" w:rsidR="009177D1" w:rsidRPr="00573D70" w:rsidRDefault="009177D1" w:rsidP="00914572">
                    <w:pPr>
                      <w:pStyle w:val="Headeraddress"/>
                      <w:spacing w:line="240" w:lineRule="auto"/>
                      <w:ind w:left="0" w:right="0"/>
                      <w:rPr>
                        <w:color w:val="auto"/>
                      </w:rPr>
                    </w:pPr>
                    <w:r w:rsidRPr="00573D70">
                      <w:rPr>
                        <w:color w:val="auto"/>
                      </w:rPr>
                      <w:t>GPO Box 4509</w:t>
                    </w:r>
                  </w:p>
                  <w:p w14:paraId="278F5D05" w14:textId="447C8F29" w:rsidR="009177D1" w:rsidRPr="00573D70" w:rsidRDefault="009177D1"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9177D1" w:rsidRPr="00573D70" w:rsidRDefault="009177D1"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9177D1" w:rsidRPr="00573D70" w:rsidRDefault="009177D1" w:rsidP="00914572">
                    <w:pPr>
                      <w:rPr>
                        <w:sz w:val="16"/>
                        <w:szCs w:val="16"/>
                      </w:rPr>
                    </w:pPr>
                    <w:r w:rsidRPr="00573D70">
                      <w:rPr>
                        <w:sz w:val="16"/>
                        <w:szCs w:val="16"/>
                      </w:rPr>
                      <w:t>DX 210074</w:t>
                    </w:r>
                  </w:p>
                  <w:p w14:paraId="1BD01241" w14:textId="77777777" w:rsidR="009177D1" w:rsidRPr="00E07246" w:rsidRDefault="009177D1">
                    <w:pPr>
                      <w:rPr>
                        <w:color w:val="004EA8"/>
                        <w:sz w:val="16"/>
                        <w:szCs w:val="16"/>
                      </w:rPr>
                    </w:pPr>
                  </w:p>
                </w:txbxContent>
              </v:textbox>
            </v:shape>
          </w:pict>
        </mc:Fallback>
      </mc:AlternateContent>
    </w:r>
  </w:p>
  <w:p w14:paraId="15C8E398" w14:textId="13D9328D" w:rsidR="009177D1" w:rsidRDefault="009177D1" w:rsidP="00CF0999"/>
  <w:p w14:paraId="6E2C6967" w14:textId="6D942FA3" w:rsidR="009177D1" w:rsidRPr="00DA09EA" w:rsidRDefault="009177D1"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F52189-6D30-467E-AC71-5803A90BC603}"/>
    <w:docVar w:name="dgnword-eventsink" w:val="553369608"/>
  </w:docVars>
  <w:rsids>
    <w:rsidRoot w:val="008B5832"/>
    <w:rsid w:val="0000228B"/>
    <w:rsid w:val="000025F0"/>
    <w:rsid w:val="000215EA"/>
    <w:rsid w:val="00025AF6"/>
    <w:rsid w:val="00042FFF"/>
    <w:rsid w:val="00043E5D"/>
    <w:rsid w:val="00045F33"/>
    <w:rsid w:val="000642AD"/>
    <w:rsid w:val="000704EC"/>
    <w:rsid w:val="000717EB"/>
    <w:rsid w:val="00073C6A"/>
    <w:rsid w:val="00087EA5"/>
    <w:rsid w:val="000934F0"/>
    <w:rsid w:val="00095B36"/>
    <w:rsid w:val="00097FBD"/>
    <w:rsid w:val="000B3054"/>
    <w:rsid w:val="000B5E53"/>
    <w:rsid w:val="00105417"/>
    <w:rsid w:val="0012029D"/>
    <w:rsid w:val="001203CF"/>
    <w:rsid w:val="00125BD5"/>
    <w:rsid w:val="00130258"/>
    <w:rsid w:val="00142AF8"/>
    <w:rsid w:val="0014475E"/>
    <w:rsid w:val="001459C3"/>
    <w:rsid w:val="001530AD"/>
    <w:rsid w:val="00155CA4"/>
    <w:rsid w:val="00165E82"/>
    <w:rsid w:val="00180EA0"/>
    <w:rsid w:val="00182F21"/>
    <w:rsid w:val="0018346D"/>
    <w:rsid w:val="00194944"/>
    <w:rsid w:val="001B63B4"/>
    <w:rsid w:val="001C2886"/>
    <w:rsid w:val="001D0EB3"/>
    <w:rsid w:val="001D5EA1"/>
    <w:rsid w:val="001F06F6"/>
    <w:rsid w:val="001F4FF6"/>
    <w:rsid w:val="00210EC7"/>
    <w:rsid w:val="0021172F"/>
    <w:rsid w:val="00214575"/>
    <w:rsid w:val="00237626"/>
    <w:rsid w:val="00245238"/>
    <w:rsid w:val="00252460"/>
    <w:rsid w:val="00260441"/>
    <w:rsid w:val="00262F34"/>
    <w:rsid w:val="0026665C"/>
    <w:rsid w:val="00274A64"/>
    <w:rsid w:val="00277913"/>
    <w:rsid w:val="002813FF"/>
    <w:rsid w:val="00281955"/>
    <w:rsid w:val="00284C5D"/>
    <w:rsid w:val="00287454"/>
    <w:rsid w:val="002C1278"/>
    <w:rsid w:val="002C65C0"/>
    <w:rsid w:val="002D1DBB"/>
    <w:rsid w:val="002E22BA"/>
    <w:rsid w:val="002F7434"/>
    <w:rsid w:val="0032538F"/>
    <w:rsid w:val="00335102"/>
    <w:rsid w:val="0033678F"/>
    <w:rsid w:val="00344B4E"/>
    <w:rsid w:val="00345DD8"/>
    <w:rsid w:val="00354AA6"/>
    <w:rsid w:val="0036054C"/>
    <w:rsid w:val="00370738"/>
    <w:rsid w:val="003772AF"/>
    <w:rsid w:val="00380FBD"/>
    <w:rsid w:val="003875DE"/>
    <w:rsid w:val="003904DC"/>
    <w:rsid w:val="0039185F"/>
    <w:rsid w:val="00392EDE"/>
    <w:rsid w:val="00395945"/>
    <w:rsid w:val="003A17CB"/>
    <w:rsid w:val="003A414E"/>
    <w:rsid w:val="003B0902"/>
    <w:rsid w:val="003B61CD"/>
    <w:rsid w:val="003C0AAC"/>
    <w:rsid w:val="003C4BCE"/>
    <w:rsid w:val="003C53DC"/>
    <w:rsid w:val="003C59D8"/>
    <w:rsid w:val="003D043D"/>
    <w:rsid w:val="003D0AFE"/>
    <w:rsid w:val="003D1456"/>
    <w:rsid w:val="003F045B"/>
    <w:rsid w:val="003F32A7"/>
    <w:rsid w:val="0040472C"/>
    <w:rsid w:val="00405629"/>
    <w:rsid w:val="0040758A"/>
    <w:rsid w:val="00416A9A"/>
    <w:rsid w:val="004208B8"/>
    <w:rsid w:val="004235E9"/>
    <w:rsid w:val="00425AD7"/>
    <w:rsid w:val="00434C95"/>
    <w:rsid w:val="004435FB"/>
    <w:rsid w:val="00476A58"/>
    <w:rsid w:val="00484752"/>
    <w:rsid w:val="00494908"/>
    <w:rsid w:val="004A103B"/>
    <w:rsid w:val="004A3FBE"/>
    <w:rsid w:val="004A729B"/>
    <w:rsid w:val="004B5FB8"/>
    <w:rsid w:val="004C0AD9"/>
    <w:rsid w:val="004D6D59"/>
    <w:rsid w:val="004E0F69"/>
    <w:rsid w:val="004E285A"/>
    <w:rsid w:val="005044B5"/>
    <w:rsid w:val="00512165"/>
    <w:rsid w:val="005169FE"/>
    <w:rsid w:val="005250ED"/>
    <w:rsid w:val="00525438"/>
    <w:rsid w:val="0053232B"/>
    <w:rsid w:val="00532A17"/>
    <w:rsid w:val="00532A5F"/>
    <w:rsid w:val="005364BD"/>
    <w:rsid w:val="00541155"/>
    <w:rsid w:val="005422C5"/>
    <w:rsid w:val="005531C4"/>
    <w:rsid w:val="00555648"/>
    <w:rsid w:val="005570E9"/>
    <w:rsid w:val="00557158"/>
    <w:rsid w:val="005578DC"/>
    <w:rsid w:val="005632EC"/>
    <w:rsid w:val="00571F56"/>
    <w:rsid w:val="00572FEA"/>
    <w:rsid w:val="00573D70"/>
    <w:rsid w:val="0058027A"/>
    <w:rsid w:val="00584BAA"/>
    <w:rsid w:val="0059725A"/>
    <w:rsid w:val="005A580A"/>
    <w:rsid w:val="005B194C"/>
    <w:rsid w:val="005B38F9"/>
    <w:rsid w:val="005C55D7"/>
    <w:rsid w:val="005C6099"/>
    <w:rsid w:val="005C6BEC"/>
    <w:rsid w:val="005C72E9"/>
    <w:rsid w:val="005D47E5"/>
    <w:rsid w:val="005E040F"/>
    <w:rsid w:val="005E2302"/>
    <w:rsid w:val="005E6C7E"/>
    <w:rsid w:val="005F2D75"/>
    <w:rsid w:val="0060363F"/>
    <w:rsid w:val="00603F36"/>
    <w:rsid w:val="00607AE8"/>
    <w:rsid w:val="0061776D"/>
    <w:rsid w:val="00620923"/>
    <w:rsid w:val="00630327"/>
    <w:rsid w:val="00650664"/>
    <w:rsid w:val="00653739"/>
    <w:rsid w:val="006649F5"/>
    <w:rsid w:val="00670338"/>
    <w:rsid w:val="00674577"/>
    <w:rsid w:val="006801E8"/>
    <w:rsid w:val="006816AD"/>
    <w:rsid w:val="00695E3E"/>
    <w:rsid w:val="006B1521"/>
    <w:rsid w:val="006C4514"/>
    <w:rsid w:val="006D7D92"/>
    <w:rsid w:val="006E7B2E"/>
    <w:rsid w:val="006F0207"/>
    <w:rsid w:val="00700DD7"/>
    <w:rsid w:val="007510B7"/>
    <w:rsid w:val="0075447F"/>
    <w:rsid w:val="00757D1A"/>
    <w:rsid w:val="00774401"/>
    <w:rsid w:val="00775903"/>
    <w:rsid w:val="007868CF"/>
    <w:rsid w:val="007A2890"/>
    <w:rsid w:val="007A3D33"/>
    <w:rsid w:val="007C4987"/>
    <w:rsid w:val="007C5B13"/>
    <w:rsid w:val="007C60EA"/>
    <w:rsid w:val="007C69C8"/>
    <w:rsid w:val="007D34EC"/>
    <w:rsid w:val="007D3624"/>
    <w:rsid w:val="007F6CE8"/>
    <w:rsid w:val="008142E6"/>
    <w:rsid w:val="00830BBD"/>
    <w:rsid w:val="00834622"/>
    <w:rsid w:val="00842094"/>
    <w:rsid w:val="0085353A"/>
    <w:rsid w:val="008555BA"/>
    <w:rsid w:val="008653EC"/>
    <w:rsid w:val="00867C1C"/>
    <w:rsid w:val="00871B7E"/>
    <w:rsid w:val="008766F3"/>
    <w:rsid w:val="00880431"/>
    <w:rsid w:val="0088092B"/>
    <w:rsid w:val="0088616A"/>
    <w:rsid w:val="008A5B93"/>
    <w:rsid w:val="008B55E6"/>
    <w:rsid w:val="008B5832"/>
    <w:rsid w:val="008C3D3D"/>
    <w:rsid w:val="008C51BF"/>
    <w:rsid w:val="008D0FD8"/>
    <w:rsid w:val="008D6C88"/>
    <w:rsid w:val="008E4E18"/>
    <w:rsid w:val="008F172C"/>
    <w:rsid w:val="008F4E8B"/>
    <w:rsid w:val="00910FBD"/>
    <w:rsid w:val="00914572"/>
    <w:rsid w:val="009177D1"/>
    <w:rsid w:val="00917941"/>
    <w:rsid w:val="00927A54"/>
    <w:rsid w:val="009454DC"/>
    <w:rsid w:val="00945E83"/>
    <w:rsid w:val="00947FCE"/>
    <w:rsid w:val="00955D40"/>
    <w:rsid w:val="00967409"/>
    <w:rsid w:val="009A7521"/>
    <w:rsid w:val="009B2D82"/>
    <w:rsid w:val="009D512A"/>
    <w:rsid w:val="009E0109"/>
    <w:rsid w:val="009E064F"/>
    <w:rsid w:val="009E6E9A"/>
    <w:rsid w:val="009F0617"/>
    <w:rsid w:val="009F7369"/>
    <w:rsid w:val="00A10352"/>
    <w:rsid w:val="00A14154"/>
    <w:rsid w:val="00A36564"/>
    <w:rsid w:val="00A509F9"/>
    <w:rsid w:val="00A533ED"/>
    <w:rsid w:val="00A53899"/>
    <w:rsid w:val="00A55BAC"/>
    <w:rsid w:val="00A63057"/>
    <w:rsid w:val="00A64410"/>
    <w:rsid w:val="00A660A8"/>
    <w:rsid w:val="00A72796"/>
    <w:rsid w:val="00A72D45"/>
    <w:rsid w:val="00A855AC"/>
    <w:rsid w:val="00A86237"/>
    <w:rsid w:val="00A868F4"/>
    <w:rsid w:val="00AA7FE3"/>
    <w:rsid w:val="00AB5FFD"/>
    <w:rsid w:val="00AC1060"/>
    <w:rsid w:val="00AC2BA7"/>
    <w:rsid w:val="00AD62DF"/>
    <w:rsid w:val="00B04302"/>
    <w:rsid w:val="00B104AE"/>
    <w:rsid w:val="00B22F6F"/>
    <w:rsid w:val="00B2760E"/>
    <w:rsid w:val="00B327BB"/>
    <w:rsid w:val="00B40025"/>
    <w:rsid w:val="00B430BD"/>
    <w:rsid w:val="00B43134"/>
    <w:rsid w:val="00B45872"/>
    <w:rsid w:val="00B46B67"/>
    <w:rsid w:val="00B552F2"/>
    <w:rsid w:val="00B772B8"/>
    <w:rsid w:val="00B85CFB"/>
    <w:rsid w:val="00B922DE"/>
    <w:rsid w:val="00B926E1"/>
    <w:rsid w:val="00B9303A"/>
    <w:rsid w:val="00BA02D7"/>
    <w:rsid w:val="00BA04C8"/>
    <w:rsid w:val="00BA26D8"/>
    <w:rsid w:val="00BB29C3"/>
    <w:rsid w:val="00BC566B"/>
    <w:rsid w:val="00BE3B8B"/>
    <w:rsid w:val="00C004CB"/>
    <w:rsid w:val="00C060DA"/>
    <w:rsid w:val="00C073DF"/>
    <w:rsid w:val="00C1260B"/>
    <w:rsid w:val="00C22CA3"/>
    <w:rsid w:val="00C410C0"/>
    <w:rsid w:val="00C42EAA"/>
    <w:rsid w:val="00C46BD0"/>
    <w:rsid w:val="00C51277"/>
    <w:rsid w:val="00C54382"/>
    <w:rsid w:val="00C56761"/>
    <w:rsid w:val="00C71944"/>
    <w:rsid w:val="00C72E30"/>
    <w:rsid w:val="00C90F7D"/>
    <w:rsid w:val="00CA5F9F"/>
    <w:rsid w:val="00CE2139"/>
    <w:rsid w:val="00CE4E87"/>
    <w:rsid w:val="00CF0999"/>
    <w:rsid w:val="00D052F4"/>
    <w:rsid w:val="00D10903"/>
    <w:rsid w:val="00D10E3C"/>
    <w:rsid w:val="00D11CDD"/>
    <w:rsid w:val="00D2379C"/>
    <w:rsid w:val="00D306F2"/>
    <w:rsid w:val="00D63101"/>
    <w:rsid w:val="00D6499E"/>
    <w:rsid w:val="00D87E9A"/>
    <w:rsid w:val="00D95864"/>
    <w:rsid w:val="00D97084"/>
    <w:rsid w:val="00DA77A1"/>
    <w:rsid w:val="00DB611B"/>
    <w:rsid w:val="00DE6F9C"/>
    <w:rsid w:val="00E07246"/>
    <w:rsid w:val="00E13ED4"/>
    <w:rsid w:val="00E14B1E"/>
    <w:rsid w:val="00E2658C"/>
    <w:rsid w:val="00E3731D"/>
    <w:rsid w:val="00E46697"/>
    <w:rsid w:val="00E538BB"/>
    <w:rsid w:val="00E53C26"/>
    <w:rsid w:val="00E71838"/>
    <w:rsid w:val="00E75B7D"/>
    <w:rsid w:val="00E83377"/>
    <w:rsid w:val="00E83A64"/>
    <w:rsid w:val="00E84F61"/>
    <w:rsid w:val="00E905B6"/>
    <w:rsid w:val="00E93947"/>
    <w:rsid w:val="00E93CD8"/>
    <w:rsid w:val="00E95B9A"/>
    <w:rsid w:val="00EB0ECC"/>
    <w:rsid w:val="00EB462D"/>
    <w:rsid w:val="00EB78EE"/>
    <w:rsid w:val="00EC4FE0"/>
    <w:rsid w:val="00EE4B93"/>
    <w:rsid w:val="00EF292A"/>
    <w:rsid w:val="00F14511"/>
    <w:rsid w:val="00F24892"/>
    <w:rsid w:val="00F2745C"/>
    <w:rsid w:val="00F36DB0"/>
    <w:rsid w:val="00F453C7"/>
    <w:rsid w:val="00F5419F"/>
    <w:rsid w:val="00F548DD"/>
    <w:rsid w:val="00F61A8D"/>
    <w:rsid w:val="00F64044"/>
    <w:rsid w:val="00F6406D"/>
    <w:rsid w:val="00F66FE4"/>
    <w:rsid w:val="00F7160A"/>
    <w:rsid w:val="00F85109"/>
    <w:rsid w:val="00F92E17"/>
    <w:rsid w:val="00FB13C3"/>
    <w:rsid w:val="00FC47C1"/>
    <w:rsid w:val="00FE1AAB"/>
    <w:rsid w:val="00FF2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364DBA6D-72E4-45EC-B626-38D19FA6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Angela Hogan (DEDJTR)</cp:lastModifiedBy>
  <cp:revision>2</cp:revision>
  <cp:lastPrinted>2019-11-07T03:20:00Z</cp:lastPrinted>
  <dcterms:created xsi:type="dcterms:W3CDTF">2019-11-07T04:27:00Z</dcterms:created>
  <dcterms:modified xsi:type="dcterms:W3CDTF">2019-11-07T04:27:00Z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