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68D867E8" w:rsidR="00DA77A1" w:rsidRDefault="008B63DB" w:rsidP="007868CF">
      <w:pPr>
        <w:pStyle w:val="Reference"/>
      </w:pPr>
      <w:r>
        <w:t>10</w:t>
      </w:r>
      <w:bookmarkStart w:id="0" w:name="_GoBack"/>
      <w:bookmarkEnd w:id="0"/>
      <w:r w:rsidR="00C07CD3">
        <w:t xml:space="preserve"> July </w:t>
      </w:r>
      <w:r w:rsidR="00FA1224">
        <w:t>2020</w:t>
      </w:r>
    </w:p>
    <w:p w14:paraId="0B7AC0BD" w14:textId="6A9E3B81"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5C278B16"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w:t>
      </w:r>
      <w:r w:rsidR="00FA1224">
        <w:rPr>
          <w:rFonts w:ascii="Calibri" w:eastAsia="Calibri" w:hAnsi="Calibri" w:cs="Times New Roman"/>
          <w:b/>
          <w:sz w:val="28"/>
          <w:szCs w:val="28"/>
          <w:lang w:eastAsia="en-US"/>
        </w:rPr>
        <w:t xml:space="preserve">R </w:t>
      </w:r>
      <w:r w:rsidR="00C07CD3">
        <w:rPr>
          <w:rFonts w:ascii="Calibri" w:eastAsia="Calibri" w:hAnsi="Calibri" w:cs="Times New Roman"/>
          <w:b/>
          <w:sz w:val="28"/>
          <w:szCs w:val="28"/>
          <w:lang w:eastAsia="en-US"/>
        </w:rPr>
        <w:t>SEAN LITHGOW</w:t>
      </w:r>
    </w:p>
    <w:p w14:paraId="706A3341" w14:textId="44DC8467" w:rsidR="007868CF" w:rsidRPr="007868CF" w:rsidRDefault="0078392C" w:rsidP="007868CF">
      <w:pPr>
        <w:spacing w:after="160" w:line="259" w:lineRule="auto"/>
        <w:jc w:val="both"/>
        <w:rPr>
          <w:rFonts w:ascii="Calibri" w:eastAsia="Calibri" w:hAnsi="Calibri" w:cs="Times New Roman"/>
          <w:sz w:val="24"/>
          <w:szCs w:val="24"/>
          <w:lang w:eastAsia="en-US"/>
        </w:rPr>
      </w:pPr>
      <w:r>
        <w:rPr>
          <w:rFonts w:ascii="Calibri" w:eastAsia="Calibri" w:hAnsi="Calibri" w:cs="Times New Roman"/>
          <w:b/>
          <w:sz w:val="24"/>
          <w:szCs w:val="24"/>
          <w:lang w:eastAsia="en-US"/>
        </w:rPr>
        <w:br/>
      </w:r>
      <w:r w:rsidR="007868CF" w:rsidRPr="007868CF">
        <w:rPr>
          <w:rFonts w:ascii="Calibri" w:eastAsia="Calibri" w:hAnsi="Calibri" w:cs="Times New Roman"/>
          <w:b/>
          <w:sz w:val="24"/>
          <w:szCs w:val="24"/>
          <w:lang w:eastAsia="en-US"/>
        </w:rPr>
        <w:t>Date of hearing:</w:t>
      </w:r>
      <w:r w:rsidR="007868CF" w:rsidRPr="007868CF">
        <w:rPr>
          <w:rFonts w:ascii="Calibri" w:eastAsia="Calibri" w:hAnsi="Calibri" w:cs="Times New Roman"/>
          <w:b/>
          <w:sz w:val="24"/>
          <w:szCs w:val="24"/>
          <w:lang w:eastAsia="en-US"/>
        </w:rPr>
        <w:tab/>
      </w:r>
      <w:r w:rsidR="007868CF" w:rsidRPr="007868CF">
        <w:rPr>
          <w:rFonts w:ascii="Calibri" w:eastAsia="Calibri" w:hAnsi="Calibri" w:cs="Times New Roman"/>
          <w:b/>
          <w:sz w:val="24"/>
          <w:szCs w:val="24"/>
          <w:lang w:eastAsia="en-US"/>
        </w:rPr>
        <w:tab/>
      </w:r>
      <w:r w:rsidR="00C07CD3">
        <w:rPr>
          <w:rFonts w:ascii="Calibri" w:eastAsia="Calibri" w:hAnsi="Calibri" w:cs="Times New Roman"/>
          <w:sz w:val="24"/>
          <w:szCs w:val="24"/>
          <w:lang w:eastAsia="en-US"/>
        </w:rPr>
        <w:t>6 July</w:t>
      </w:r>
      <w:r w:rsidR="00D051B3">
        <w:rPr>
          <w:rFonts w:ascii="Calibri" w:eastAsia="Calibri" w:hAnsi="Calibri" w:cs="Times New Roman"/>
          <w:sz w:val="24"/>
          <w:szCs w:val="24"/>
          <w:lang w:eastAsia="en-US"/>
        </w:rPr>
        <w:t xml:space="preserve"> </w:t>
      </w:r>
      <w:r w:rsidR="00FA1224">
        <w:rPr>
          <w:rFonts w:ascii="Calibri" w:eastAsia="Calibri" w:hAnsi="Calibri" w:cs="Times New Roman"/>
          <w:sz w:val="24"/>
          <w:szCs w:val="24"/>
          <w:lang w:eastAsia="en-US"/>
        </w:rPr>
        <w:t xml:space="preserve">2020 </w:t>
      </w:r>
    </w:p>
    <w:p w14:paraId="353D3562" w14:textId="3E50AF4C"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FA7B8E">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31943EBB" w14:textId="553C3277"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C07CD3">
        <w:rPr>
          <w:rFonts w:ascii="Calibri" w:eastAsia="Calibri" w:hAnsi="Calibri" w:cs="Times New Roman"/>
          <w:sz w:val="24"/>
          <w:szCs w:val="24"/>
          <w:lang w:eastAsia="en-US"/>
        </w:rPr>
        <w:t>Paul Searle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0CF7ED3A"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 xml:space="preserve">Mr </w:t>
      </w:r>
      <w:r w:rsidR="00C07CD3">
        <w:rPr>
          <w:rFonts w:ascii="Calibri" w:eastAsia="Calibri" w:hAnsi="Calibri" w:cs="Times New Roman"/>
          <w:sz w:val="24"/>
          <w:szCs w:val="24"/>
          <w:lang w:eastAsia="en-US"/>
        </w:rPr>
        <w:t xml:space="preserve">Sean Lithgow </w:t>
      </w:r>
      <w:r w:rsidR="00450D96">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epresented himself at the hearing.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1"/>
    <w:p w14:paraId="16966AAC" w14:textId="12E3F558" w:rsidR="00E25E31" w:rsidRPr="00553FCF" w:rsidRDefault="00E25E31" w:rsidP="00E25E31">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32B82" w:rsidRPr="00D84020">
        <w:rPr>
          <w:rFonts w:ascii="Calibri" w:eastAsia="Calibri" w:hAnsi="Calibri" w:cs="Times New Roman"/>
          <w:bCs/>
          <w:sz w:val="24"/>
          <w:szCs w:val="24"/>
          <w:lang w:eastAsia="en-US"/>
        </w:rPr>
        <w:t>Greyhound</w:t>
      </w:r>
      <w:r w:rsidR="00D84020" w:rsidRPr="00D84020">
        <w:rPr>
          <w:rFonts w:ascii="Calibri" w:eastAsia="Calibri" w:hAnsi="Calibri" w:cs="Times New Roman"/>
          <w:bCs/>
          <w:sz w:val="24"/>
          <w:szCs w:val="24"/>
          <w:lang w:eastAsia="en-US"/>
        </w:rPr>
        <w:t>s</w:t>
      </w:r>
      <w:r w:rsidR="00532B82" w:rsidRPr="00D84020">
        <w:rPr>
          <w:rFonts w:ascii="Calibri" w:eastAsia="Calibri" w:hAnsi="Calibri" w:cs="Times New Roman"/>
          <w:bCs/>
          <w:sz w:val="24"/>
          <w:szCs w:val="24"/>
          <w:lang w:eastAsia="en-US"/>
        </w:rPr>
        <w:t xml:space="preserve"> Australia Rule (</w:t>
      </w:r>
      <w:r w:rsidRPr="0073552C">
        <w:rPr>
          <w:rFonts w:ascii="Calibri" w:eastAsia="Calibri" w:hAnsi="Calibri" w:cs="Times New Roman"/>
          <w:sz w:val="24"/>
          <w:szCs w:val="24"/>
          <w:lang w:eastAsia="en-US"/>
        </w:rPr>
        <w:t>GAR</w:t>
      </w:r>
      <w:r w:rsidR="00532B82">
        <w:rPr>
          <w:rFonts w:ascii="Calibri" w:eastAsia="Calibri" w:hAnsi="Calibri" w:cs="Times New Roman"/>
          <w:sz w:val="24"/>
          <w:szCs w:val="24"/>
          <w:lang w:eastAsia="en-US"/>
        </w:rPr>
        <w:t>)</w:t>
      </w:r>
      <w:r w:rsidR="0073552C">
        <w:rPr>
          <w:rFonts w:ascii="Calibri" w:eastAsia="Calibri" w:hAnsi="Calibri" w:cs="Times New Roman"/>
          <w:sz w:val="24"/>
          <w:szCs w:val="24"/>
          <w:lang w:eastAsia="en-US"/>
        </w:rPr>
        <w:t xml:space="preserve"> </w:t>
      </w:r>
      <w:r w:rsidRPr="0073552C">
        <w:rPr>
          <w:rFonts w:ascii="Calibri" w:eastAsia="Calibri" w:hAnsi="Calibri" w:cs="Times New Roman"/>
          <w:sz w:val="24"/>
          <w:szCs w:val="24"/>
          <w:lang w:eastAsia="en-US"/>
        </w:rPr>
        <w:t>69</w:t>
      </w:r>
      <w:r w:rsidR="00A36508">
        <w:rPr>
          <w:rFonts w:ascii="Calibri" w:eastAsia="Calibri" w:hAnsi="Calibri" w:cs="Times New Roman"/>
          <w:sz w:val="24"/>
          <w:szCs w:val="24"/>
          <w:lang w:eastAsia="en-US"/>
        </w:rPr>
        <w:t xml:space="preserve"> (A)</w:t>
      </w:r>
      <w:r w:rsidRPr="0073552C">
        <w:rPr>
          <w:rFonts w:ascii="Calibri" w:eastAsia="Calibri" w:hAnsi="Calibri" w:cs="Times New Roman"/>
          <w:sz w:val="24"/>
          <w:szCs w:val="24"/>
          <w:lang w:eastAsia="en-US"/>
        </w:rPr>
        <w:t>(1)</w:t>
      </w:r>
      <w:r w:rsidRPr="0073552C">
        <w:rPr>
          <w:rFonts w:ascii="Calibri" w:eastAsia="Calibri" w:hAnsi="Calibri" w:cs="Times New Roman"/>
          <w:b/>
          <w:sz w:val="24"/>
          <w:szCs w:val="24"/>
          <w:lang w:eastAsia="en-US"/>
        </w:rPr>
        <w:t xml:space="preserve"> </w:t>
      </w:r>
      <w:r w:rsidR="00E32C79" w:rsidRPr="0073552C">
        <w:rPr>
          <w:rFonts w:ascii="Calibri" w:eastAsia="Calibri" w:hAnsi="Calibri" w:cs="Times New Roman"/>
          <w:sz w:val="24"/>
          <w:szCs w:val="24"/>
          <w:lang w:eastAsia="en-US"/>
        </w:rPr>
        <w:t xml:space="preserve">states </w:t>
      </w:r>
      <w:r w:rsidR="0073552C">
        <w:rPr>
          <w:rFonts w:ascii="Calibri" w:eastAsia="Calibri" w:hAnsi="Calibri" w:cs="Times New Roman"/>
          <w:sz w:val="24"/>
          <w:szCs w:val="24"/>
          <w:lang w:eastAsia="en-US"/>
        </w:rPr>
        <w:t>w</w:t>
      </w:r>
      <w:r w:rsidR="0073552C" w:rsidRPr="0073552C">
        <w:rPr>
          <w:rFonts w:ascii="Calibri" w:eastAsia="Calibri" w:hAnsi="Calibri" w:cs="Times New Roman"/>
          <w:sz w:val="24"/>
          <w:szCs w:val="24"/>
          <w:lang w:eastAsia="en-US"/>
        </w:rPr>
        <w:t xml:space="preserve">here, in the opinion of the Stewards, </w:t>
      </w:r>
      <w:r w:rsidR="00532B82">
        <w:rPr>
          <w:rFonts w:ascii="Calibri" w:eastAsia="Calibri" w:hAnsi="Calibri" w:cs="Times New Roman"/>
          <w:sz w:val="24"/>
          <w:szCs w:val="24"/>
          <w:lang w:eastAsia="en-US"/>
        </w:rPr>
        <w:t>u</w:t>
      </w:r>
      <w:r w:rsidR="00A36508" w:rsidRPr="00A36508">
        <w:rPr>
          <w:rFonts w:ascii="Calibri" w:eastAsia="Calibri" w:hAnsi="Calibri" w:cs="Times New Roman"/>
          <w:sz w:val="24"/>
          <w:szCs w:val="24"/>
          <w:lang w:eastAsia="en-US"/>
        </w:rPr>
        <w:t>nless Rule 69B otherwise applies, a greyhound fails to pursue the lure with due commitment during an Event, the Stewards shall impose a period of suspension in respect of the greyhound pursuant to sub-rule (2), and the specifics shall be recorded in the relevant Controlling Body Register, or where applicable, the Certificate of Registration or Weight Card of the greyhound.</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9068486" w14:textId="0C8A5B41" w:rsidR="00447020" w:rsidRDefault="007868CF" w:rsidP="00447020">
      <w:pPr>
        <w:spacing w:line="259" w:lineRule="auto"/>
        <w:ind w:left="2880" w:hanging="2880"/>
        <w:jc w:val="both"/>
        <w:rPr>
          <w:rFonts w:ascii="Calibri" w:eastAsia="Calibri" w:hAnsi="Calibri" w:cs="Times New Roman"/>
          <w:b/>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C07CD3" w:rsidRPr="00C07CD3">
        <w:rPr>
          <w:rFonts w:ascii="Calibri" w:eastAsia="Calibri" w:hAnsi="Calibri" w:cs="Times New Roman"/>
          <w:bCs/>
          <w:sz w:val="24"/>
          <w:szCs w:val="24"/>
          <w:lang w:val="en" w:eastAsia="en-US"/>
        </w:rPr>
        <w:t>Stewards spoke to Mr S</w:t>
      </w:r>
      <w:r w:rsidR="00C07CD3">
        <w:rPr>
          <w:rFonts w:ascii="Calibri" w:eastAsia="Calibri" w:hAnsi="Calibri" w:cs="Times New Roman"/>
          <w:bCs/>
          <w:sz w:val="24"/>
          <w:szCs w:val="24"/>
          <w:lang w:val="en" w:eastAsia="en-US"/>
        </w:rPr>
        <w:t>ean</w:t>
      </w:r>
      <w:r w:rsidR="00C07CD3" w:rsidRPr="00C07CD3">
        <w:rPr>
          <w:rFonts w:ascii="Calibri" w:eastAsia="Calibri" w:hAnsi="Calibri" w:cs="Times New Roman"/>
          <w:bCs/>
          <w:sz w:val="24"/>
          <w:szCs w:val="24"/>
          <w:lang w:val="en" w:eastAsia="en-US"/>
        </w:rPr>
        <w:t xml:space="preserve"> Lithgow, the trainer of Gotham Duchess regarding the greyhounds racing manners in the home straight.  Acting under the provisions of GAR 69(A)(1) Gotham Duchess was charged with failing to pursue the lure with due commitment.  Mr Lithgow pleaded not guilty to the charge, Gotham Duchess was found guilty and suspended for 3 months at all tracks and must perform a Satisfactory Trial (all tracks), pursuant to GAR 69(A)(2)(b) before any future nomination will be accepted.</w:t>
      </w:r>
    </w:p>
    <w:p w14:paraId="4964C41B" w14:textId="77777777" w:rsidR="00E50D8A" w:rsidRDefault="00E50D8A" w:rsidP="00447020">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4803C6D" w14:textId="77777777" w:rsidR="00C07CD3" w:rsidRDefault="00C07CD3" w:rsidP="009D1D60">
      <w:pPr>
        <w:spacing w:line="259" w:lineRule="auto"/>
        <w:ind w:left="2880" w:hanging="2880"/>
        <w:jc w:val="both"/>
        <w:rPr>
          <w:rFonts w:ascii="Calibri" w:eastAsia="Calibri" w:hAnsi="Calibri" w:cs="Times New Roman"/>
          <w:b/>
          <w:sz w:val="24"/>
          <w:szCs w:val="24"/>
          <w:lang w:eastAsia="en-US"/>
        </w:rPr>
      </w:pPr>
    </w:p>
    <w:p w14:paraId="602BC633" w14:textId="77777777" w:rsidR="00C07CD3" w:rsidRDefault="00C07CD3" w:rsidP="009D1D60">
      <w:pPr>
        <w:spacing w:line="259" w:lineRule="auto"/>
        <w:ind w:left="2880" w:hanging="2880"/>
        <w:jc w:val="both"/>
        <w:rPr>
          <w:rFonts w:ascii="Calibri" w:eastAsia="Calibri" w:hAnsi="Calibri" w:cs="Times New Roman"/>
          <w:b/>
          <w:sz w:val="24"/>
          <w:szCs w:val="24"/>
          <w:lang w:eastAsia="en-US"/>
        </w:rPr>
      </w:pPr>
    </w:p>
    <w:p w14:paraId="0979C793" w14:textId="77777777" w:rsidR="00C07CD3" w:rsidRDefault="00C07CD3" w:rsidP="009D1D60">
      <w:pPr>
        <w:spacing w:line="259" w:lineRule="auto"/>
        <w:ind w:left="2880" w:hanging="2880"/>
        <w:jc w:val="both"/>
        <w:rPr>
          <w:rFonts w:ascii="Calibri" w:eastAsia="Calibri" w:hAnsi="Calibri" w:cs="Times New Roman"/>
          <w:b/>
          <w:sz w:val="24"/>
          <w:szCs w:val="24"/>
          <w:lang w:eastAsia="en-US"/>
        </w:rPr>
      </w:pPr>
    </w:p>
    <w:p w14:paraId="7088B38E" w14:textId="77777777" w:rsidR="00C07CD3" w:rsidRDefault="00C07CD3" w:rsidP="009D1D60">
      <w:pPr>
        <w:spacing w:line="259" w:lineRule="auto"/>
        <w:ind w:left="2880" w:hanging="2880"/>
        <w:jc w:val="both"/>
        <w:rPr>
          <w:rFonts w:ascii="Calibri" w:eastAsia="Calibri" w:hAnsi="Calibri" w:cs="Times New Roman"/>
          <w:b/>
          <w:sz w:val="24"/>
          <w:szCs w:val="24"/>
          <w:lang w:eastAsia="en-US"/>
        </w:rPr>
      </w:pPr>
    </w:p>
    <w:p w14:paraId="69F8036D" w14:textId="1FEA09DA" w:rsidR="007868CF"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DECISION</w:t>
      </w:r>
      <w:r w:rsidRPr="007868CF">
        <w:rPr>
          <w:rFonts w:ascii="Calibri" w:eastAsia="Calibri" w:hAnsi="Calibri" w:cs="Times New Roman"/>
          <w:b/>
          <w:sz w:val="24"/>
          <w:szCs w:val="24"/>
          <w:lang w:eastAsia="en-US"/>
        </w:rPr>
        <w:tab/>
      </w:r>
    </w:p>
    <w:p w14:paraId="4C49EFDD" w14:textId="4B83BD0A" w:rsidR="00A910E4" w:rsidRDefault="00A910E4" w:rsidP="009D1D60">
      <w:pPr>
        <w:spacing w:line="259" w:lineRule="auto"/>
        <w:ind w:left="2880" w:hanging="2880"/>
        <w:jc w:val="both"/>
        <w:rPr>
          <w:rFonts w:ascii="Calibri" w:eastAsia="Calibri" w:hAnsi="Calibri" w:cs="Times New Roman"/>
          <w:sz w:val="24"/>
          <w:szCs w:val="24"/>
          <w:lang w:eastAsia="en-US"/>
        </w:rPr>
      </w:pPr>
    </w:p>
    <w:p w14:paraId="15E2C30E" w14:textId="202F5928" w:rsidR="003821CC" w:rsidRDefault="003821CC" w:rsidP="00C07CD3">
      <w:pPr>
        <w:pBdr>
          <w:bottom w:val="single" w:sz="12" w:space="1" w:color="auto"/>
        </w:pBdr>
        <w:spacing w:line="259" w:lineRule="auto"/>
        <w:jc w:val="both"/>
        <w:rPr>
          <w:rFonts w:ascii="Calibri" w:eastAsia="Calibri" w:hAnsi="Calibri" w:cs="Times New Roman"/>
          <w:sz w:val="24"/>
          <w:szCs w:val="24"/>
          <w:lang w:eastAsia="en-US"/>
        </w:rPr>
      </w:pPr>
      <w:r w:rsidRPr="003821CC">
        <w:rPr>
          <w:rFonts w:ascii="Calibri" w:eastAsia="Calibri" w:hAnsi="Calibri" w:cs="Times New Roman"/>
          <w:sz w:val="24"/>
          <w:szCs w:val="24"/>
          <w:lang w:eastAsia="en-US"/>
        </w:rPr>
        <w:t xml:space="preserve">Mr </w:t>
      </w:r>
      <w:r w:rsidR="00C07CD3">
        <w:rPr>
          <w:rFonts w:ascii="Calibri" w:eastAsia="Calibri" w:hAnsi="Calibri" w:cs="Times New Roman"/>
          <w:sz w:val="24"/>
          <w:szCs w:val="24"/>
          <w:lang w:eastAsia="en-US"/>
        </w:rPr>
        <w:t xml:space="preserve">Sean Lithgow, you have pleaded ‘not guilty’ to a breach by a dog trained by you of Rule 69(A)(1) – failing to pursue the lure with due commitment, or, as it is often described, failing to chase. That is defined </w:t>
      </w:r>
      <w:r w:rsidR="00101F3F">
        <w:rPr>
          <w:rFonts w:ascii="Calibri" w:eastAsia="Calibri" w:hAnsi="Calibri" w:cs="Times New Roman"/>
          <w:sz w:val="24"/>
          <w:szCs w:val="24"/>
          <w:lang w:eastAsia="en-US"/>
        </w:rPr>
        <w:t>in</w:t>
      </w:r>
      <w:r w:rsidR="00C07CD3">
        <w:rPr>
          <w:rFonts w:ascii="Calibri" w:eastAsia="Calibri" w:hAnsi="Calibri" w:cs="Times New Roman"/>
          <w:sz w:val="24"/>
          <w:szCs w:val="24"/>
          <w:lang w:eastAsia="en-US"/>
        </w:rPr>
        <w:t xml:space="preserve"> Rule 1, the definition including the dog turning its head.</w:t>
      </w:r>
    </w:p>
    <w:p w14:paraId="568130DB" w14:textId="353C2717" w:rsidR="00C07CD3" w:rsidRDefault="00C07CD3" w:rsidP="00C07CD3">
      <w:pPr>
        <w:pBdr>
          <w:bottom w:val="single" w:sz="12" w:space="1" w:color="auto"/>
        </w:pBdr>
        <w:spacing w:line="259" w:lineRule="auto"/>
        <w:jc w:val="both"/>
        <w:rPr>
          <w:rFonts w:ascii="Calibri" w:eastAsia="Calibri" w:hAnsi="Calibri" w:cs="Times New Roman"/>
          <w:sz w:val="24"/>
          <w:szCs w:val="24"/>
          <w:lang w:eastAsia="en-US"/>
        </w:rPr>
      </w:pPr>
    </w:p>
    <w:p w14:paraId="5FB46C8E" w14:textId="4C3F486C" w:rsidR="00C07CD3" w:rsidRDefault="00C07CD3" w:rsidP="00C07CD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dog in question is Gotham </w:t>
      </w:r>
      <w:proofErr w:type="spellStart"/>
      <w:r>
        <w:rPr>
          <w:rFonts w:ascii="Calibri" w:eastAsia="Calibri" w:hAnsi="Calibri" w:cs="Times New Roman"/>
          <w:sz w:val="24"/>
          <w:szCs w:val="24"/>
          <w:lang w:eastAsia="en-US"/>
        </w:rPr>
        <w:t>Dutchess</w:t>
      </w:r>
      <w:proofErr w:type="spellEnd"/>
      <w:r>
        <w:rPr>
          <w:rFonts w:ascii="Calibri" w:eastAsia="Calibri" w:hAnsi="Calibri" w:cs="Times New Roman"/>
          <w:sz w:val="24"/>
          <w:szCs w:val="24"/>
          <w:lang w:eastAsia="en-US"/>
        </w:rPr>
        <w:t xml:space="preserve">, which competed in Race 4 at Bendigo on 28 June 2020. The dog finished third. The alleged failing to pursue and turning of its head took place in the home straight and shortly before the finishing post. </w:t>
      </w:r>
    </w:p>
    <w:p w14:paraId="32CA3A37" w14:textId="755C6EE4" w:rsidR="00C07CD3" w:rsidRDefault="00C07CD3" w:rsidP="00C07CD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br/>
        <w:t xml:space="preserve">There is no dispute but that the dog veered towards two dogs on its outside and turned its head towards the </w:t>
      </w:r>
      <w:r w:rsidR="00AC2080">
        <w:rPr>
          <w:rFonts w:ascii="Calibri" w:eastAsia="Calibri" w:hAnsi="Calibri" w:cs="Times New Roman"/>
          <w:sz w:val="24"/>
          <w:szCs w:val="24"/>
          <w:lang w:eastAsia="en-US"/>
        </w:rPr>
        <w:t>nearer</w:t>
      </w:r>
      <w:r>
        <w:rPr>
          <w:rFonts w:ascii="Calibri" w:eastAsia="Calibri" w:hAnsi="Calibri" w:cs="Times New Roman"/>
          <w:sz w:val="24"/>
          <w:szCs w:val="24"/>
          <w:lang w:eastAsia="en-US"/>
        </w:rPr>
        <w:t xml:space="preserve"> one. The dispute that </w:t>
      </w:r>
      <w:r w:rsidR="000A0464">
        <w:rPr>
          <w:rFonts w:ascii="Calibri" w:eastAsia="Calibri" w:hAnsi="Calibri" w:cs="Times New Roman"/>
          <w:sz w:val="24"/>
          <w:szCs w:val="24"/>
          <w:lang w:eastAsia="en-US"/>
        </w:rPr>
        <w:t>then arises i</w:t>
      </w:r>
      <w:r w:rsidR="00101F3F">
        <w:rPr>
          <w:rFonts w:ascii="Calibri" w:eastAsia="Calibri" w:hAnsi="Calibri" w:cs="Times New Roman"/>
          <w:sz w:val="24"/>
          <w:szCs w:val="24"/>
          <w:lang w:eastAsia="en-US"/>
        </w:rPr>
        <w:t>s</w:t>
      </w:r>
      <w:r w:rsidR="000A0464">
        <w:rPr>
          <w:rFonts w:ascii="Calibri" w:eastAsia="Calibri" w:hAnsi="Calibri" w:cs="Times New Roman"/>
          <w:sz w:val="24"/>
          <w:szCs w:val="24"/>
          <w:lang w:eastAsia="en-US"/>
        </w:rPr>
        <w:t xml:space="preserve"> whether Gotham Duchess actually made head </w:t>
      </w:r>
      <w:r w:rsidR="00AC2080">
        <w:rPr>
          <w:rFonts w:ascii="Calibri" w:eastAsia="Calibri" w:hAnsi="Calibri" w:cs="Times New Roman"/>
          <w:sz w:val="24"/>
          <w:szCs w:val="24"/>
          <w:lang w:eastAsia="en-US"/>
        </w:rPr>
        <w:t>to</w:t>
      </w:r>
      <w:r w:rsidR="000A0464">
        <w:rPr>
          <w:rFonts w:ascii="Calibri" w:eastAsia="Calibri" w:hAnsi="Calibri" w:cs="Times New Roman"/>
          <w:sz w:val="24"/>
          <w:szCs w:val="24"/>
          <w:lang w:eastAsia="en-US"/>
        </w:rPr>
        <w:t xml:space="preserve"> head, or muzzle to muzzle</w:t>
      </w:r>
      <w:r w:rsidR="006D2809">
        <w:rPr>
          <w:rFonts w:ascii="Calibri" w:eastAsia="Calibri" w:hAnsi="Calibri" w:cs="Times New Roman"/>
          <w:sz w:val="24"/>
          <w:szCs w:val="24"/>
          <w:lang w:eastAsia="en-US"/>
        </w:rPr>
        <w:t>,</w:t>
      </w:r>
      <w:r w:rsidR="000A0464">
        <w:rPr>
          <w:rFonts w:ascii="Calibri" w:eastAsia="Calibri" w:hAnsi="Calibri" w:cs="Times New Roman"/>
          <w:sz w:val="24"/>
          <w:szCs w:val="24"/>
          <w:lang w:eastAsia="en-US"/>
        </w:rPr>
        <w:t xml:space="preserve"> contact with the dog on its immediate outside. Mr Lithgow argues that it did make such contact and that the appropriate charge is not failing to chase, but marring. In the case of this particular dog, and given its record</w:t>
      </w:r>
      <w:r w:rsidR="006D2809">
        <w:rPr>
          <w:rFonts w:ascii="Calibri" w:eastAsia="Calibri" w:hAnsi="Calibri" w:cs="Times New Roman"/>
          <w:sz w:val="24"/>
          <w:szCs w:val="24"/>
          <w:lang w:eastAsia="en-US"/>
        </w:rPr>
        <w:t>,</w:t>
      </w:r>
      <w:r w:rsidR="000A0464">
        <w:rPr>
          <w:rFonts w:ascii="Calibri" w:eastAsia="Calibri" w:hAnsi="Calibri" w:cs="Times New Roman"/>
          <w:sz w:val="24"/>
          <w:szCs w:val="24"/>
          <w:lang w:eastAsia="en-US"/>
        </w:rPr>
        <w:t xml:space="preserve"> that is not just an </w:t>
      </w:r>
      <w:r w:rsidR="00AC2080">
        <w:rPr>
          <w:rFonts w:ascii="Calibri" w:eastAsia="Calibri" w:hAnsi="Calibri" w:cs="Times New Roman"/>
          <w:sz w:val="24"/>
          <w:szCs w:val="24"/>
          <w:lang w:eastAsia="en-US"/>
        </w:rPr>
        <w:t>academic</w:t>
      </w:r>
      <w:r w:rsidR="000A0464">
        <w:rPr>
          <w:rFonts w:ascii="Calibri" w:eastAsia="Calibri" w:hAnsi="Calibri" w:cs="Times New Roman"/>
          <w:sz w:val="24"/>
          <w:szCs w:val="24"/>
          <w:lang w:eastAsia="en-US"/>
        </w:rPr>
        <w:t xml:space="preserve"> argument.</w:t>
      </w:r>
    </w:p>
    <w:p w14:paraId="4E1B8829" w14:textId="114371AD" w:rsidR="000A0464" w:rsidRDefault="000A0464" w:rsidP="00C07CD3">
      <w:pPr>
        <w:pBdr>
          <w:bottom w:val="single" w:sz="12" w:space="1" w:color="auto"/>
        </w:pBdr>
        <w:spacing w:line="259" w:lineRule="auto"/>
        <w:jc w:val="both"/>
        <w:rPr>
          <w:rFonts w:ascii="Calibri" w:eastAsia="Calibri" w:hAnsi="Calibri" w:cs="Times New Roman"/>
          <w:sz w:val="24"/>
          <w:szCs w:val="24"/>
          <w:lang w:eastAsia="en-US"/>
        </w:rPr>
      </w:pPr>
    </w:p>
    <w:p w14:paraId="636CB916" w14:textId="7BE5FF2F" w:rsidR="000A0464" w:rsidRDefault="000A0464" w:rsidP="00C07CD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support of his argument, Mr Lithgow drew my</w:t>
      </w:r>
      <w:r w:rsidR="001415CB">
        <w:rPr>
          <w:rFonts w:ascii="Calibri" w:eastAsia="Calibri" w:hAnsi="Calibri" w:cs="Times New Roman"/>
          <w:sz w:val="24"/>
          <w:szCs w:val="24"/>
          <w:lang w:eastAsia="en-US"/>
        </w:rPr>
        <w:t xml:space="preserve"> attention to a video of a </w:t>
      </w:r>
      <w:r w:rsidR="000007C4">
        <w:rPr>
          <w:rFonts w:ascii="Calibri" w:eastAsia="Calibri" w:hAnsi="Calibri" w:cs="Times New Roman"/>
          <w:sz w:val="24"/>
          <w:szCs w:val="24"/>
          <w:lang w:eastAsia="en-US"/>
        </w:rPr>
        <w:t>r</w:t>
      </w:r>
      <w:r w:rsidR="001415CB">
        <w:rPr>
          <w:rFonts w:ascii="Calibri" w:eastAsia="Calibri" w:hAnsi="Calibri" w:cs="Times New Roman"/>
          <w:sz w:val="24"/>
          <w:szCs w:val="24"/>
          <w:lang w:eastAsia="en-US"/>
        </w:rPr>
        <w:t xml:space="preserve">ace at Bendigo on 3 June 2020, where a dog </w:t>
      </w:r>
      <w:r w:rsidR="006D2809">
        <w:rPr>
          <w:rFonts w:ascii="Calibri" w:eastAsia="Calibri" w:hAnsi="Calibri" w:cs="Times New Roman"/>
          <w:sz w:val="24"/>
          <w:szCs w:val="24"/>
          <w:lang w:eastAsia="en-US"/>
        </w:rPr>
        <w:t>(</w:t>
      </w:r>
      <w:r w:rsidR="00AC2080">
        <w:rPr>
          <w:rFonts w:ascii="Calibri" w:eastAsia="Calibri" w:hAnsi="Calibri" w:cs="Times New Roman"/>
          <w:sz w:val="24"/>
          <w:szCs w:val="24"/>
          <w:lang w:eastAsia="en-US"/>
        </w:rPr>
        <w:t xml:space="preserve">not </w:t>
      </w:r>
      <w:r w:rsidR="001415CB">
        <w:rPr>
          <w:rFonts w:ascii="Calibri" w:eastAsia="Calibri" w:hAnsi="Calibri" w:cs="Times New Roman"/>
          <w:sz w:val="24"/>
          <w:szCs w:val="24"/>
          <w:lang w:eastAsia="en-US"/>
        </w:rPr>
        <w:t xml:space="preserve">Gotham </w:t>
      </w:r>
      <w:proofErr w:type="spellStart"/>
      <w:r w:rsidR="001415CB">
        <w:rPr>
          <w:rFonts w:ascii="Calibri" w:eastAsia="Calibri" w:hAnsi="Calibri" w:cs="Times New Roman"/>
          <w:sz w:val="24"/>
          <w:szCs w:val="24"/>
          <w:lang w:eastAsia="en-US"/>
        </w:rPr>
        <w:t>Dutchess</w:t>
      </w:r>
      <w:proofErr w:type="spellEnd"/>
      <w:r w:rsidR="006D2809">
        <w:rPr>
          <w:rFonts w:ascii="Calibri" w:eastAsia="Calibri" w:hAnsi="Calibri" w:cs="Times New Roman"/>
          <w:sz w:val="24"/>
          <w:szCs w:val="24"/>
          <w:lang w:eastAsia="en-US"/>
        </w:rPr>
        <w:t>)</w:t>
      </w:r>
      <w:r w:rsidR="001415CB">
        <w:rPr>
          <w:rFonts w:ascii="Calibri" w:eastAsia="Calibri" w:hAnsi="Calibri" w:cs="Times New Roman"/>
          <w:sz w:val="24"/>
          <w:szCs w:val="24"/>
          <w:lang w:eastAsia="en-US"/>
        </w:rPr>
        <w:t xml:space="preserve"> which he asserted behaved similarly</w:t>
      </w:r>
      <w:r w:rsidR="006D2809">
        <w:rPr>
          <w:rFonts w:ascii="Calibri" w:eastAsia="Calibri" w:hAnsi="Calibri" w:cs="Times New Roman"/>
          <w:sz w:val="24"/>
          <w:szCs w:val="24"/>
          <w:lang w:eastAsia="en-US"/>
        </w:rPr>
        <w:t xml:space="preserve"> </w:t>
      </w:r>
      <w:r w:rsidR="001415CB">
        <w:rPr>
          <w:rFonts w:ascii="Calibri" w:eastAsia="Calibri" w:hAnsi="Calibri" w:cs="Times New Roman"/>
          <w:sz w:val="24"/>
          <w:szCs w:val="24"/>
          <w:lang w:eastAsia="en-US"/>
        </w:rPr>
        <w:t>was charged with marring. In the interests of consistency, a similar charge should have been levelled against Goth</w:t>
      </w:r>
      <w:r w:rsidR="000007C4">
        <w:rPr>
          <w:rFonts w:ascii="Calibri" w:eastAsia="Calibri" w:hAnsi="Calibri" w:cs="Times New Roman"/>
          <w:sz w:val="24"/>
          <w:szCs w:val="24"/>
          <w:lang w:eastAsia="en-US"/>
        </w:rPr>
        <w:t>a</w:t>
      </w:r>
      <w:r w:rsidR="001415CB">
        <w:rPr>
          <w:rFonts w:ascii="Calibri" w:eastAsia="Calibri" w:hAnsi="Calibri" w:cs="Times New Roman"/>
          <w:sz w:val="24"/>
          <w:szCs w:val="24"/>
          <w:lang w:eastAsia="en-US"/>
        </w:rPr>
        <w:t xml:space="preserve">m </w:t>
      </w:r>
      <w:proofErr w:type="spellStart"/>
      <w:r w:rsidR="001415CB">
        <w:rPr>
          <w:rFonts w:ascii="Calibri" w:eastAsia="Calibri" w:hAnsi="Calibri" w:cs="Times New Roman"/>
          <w:sz w:val="24"/>
          <w:szCs w:val="24"/>
          <w:lang w:eastAsia="en-US"/>
        </w:rPr>
        <w:t>Dutchess</w:t>
      </w:r>
      <w:proofErr w:type="spellEnd"/>
      <w:r w:rsidR="001415CB">
        <w:rPr>
          <w:rFonts w:ascii="Calibri" w:eastAsia="Calibri" w:hAnsi="Calibri" w:cs="Times New Roman"/>
          <w:sz w:val="24"/>
          <w:szCs w:val="24"/>
          <w:lang w:eastAsia="en-US"/>
        </w:rPr>
        <w:t xml:space="preserve">. </w:t>
      </w:r>
    </w:p>
    <w:p w14:paraId="5A266BE3" w14:textId="0F05B943" w:rsidR="001415CB" w:rsidRDefault="001415CB" w:rsidP="00C07CD3">
      <w:pPr>
        <w:pBdr>
          <w:bottom w:val="single" w:sz="12" w:space="1" w:color="auto"/>
        </w:pBdr>
        <w:spacing w:line="259" w:lineRule="auto"/>
        <w:jc w:val="both"/>
        <w:rPr>
          <w:rFonts w:ascii="Calibri" w:eastAsia="Calibri" w:hAnsi="Calibri" w:cs="Times New Roman"/>
          <w:sz w:val="24"/>
          <w:szCs w:val="24"/>
          <w:lang w:eastAsia="en-US"/>
        </w:rPr>
      </w:pPr>
    </w:p>
    <w:p w14:paraId="69A0F1FD" w14:textId="0B451EEB" w:rsidR="001415CB" w:rsidRDefault="001415CB" w:rsidP="00C07CD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Searle, on behalf of the Stewards, has submitted that muzzle to muzzle contact by Gotham </w:t>
      </w:r>
      <w:proofErr w:type="spellStart"/>
      <w:r>
        <w:rPr>
          <w:rFonts w:ascii="Calibri" w:eastAsia="Calibri" w:hAnsi="Calibri" w:cs="Times New Roman"/>
          <w:sz w:val="24"/>
          <w:szCs w:val="24"/>
          <w:lang w:eastAsia="en-US"/>
        </w:rPr>
        <w:t>Dutchess</w:t>
      </w:r>
      <w:proofErr w:type="spellEnd"/>
      <w:r>
        <w:rPr>
          <w:rFonts w:ascii="Calibri" w:eastAsia="Calibri" w:hAnsi="Calibri" w:cs="Times New Roman"/>
          <w:sz w:val="24"/>
          <w:szCs w:val="24"/>
          <w:lang w:eastAsia="en-US"/>
        </w:rPr>
        <w:t xml:space="preserve"> could not be asserted with any confidence and that the appropriate </w:t>
      </w:r>
      <w:r w:rsidR="004F32EF">
        <w:rPr>
          <w:rFonts w:ascii="Calibri" w:eastAsia="Calibri" w:hAnsi="Calibri" w:cs="Times New Roman"/>
          <w:sz w:val="24"/>
          <w:szCs w:val="24"/>
          <w:lang w:eastAsia="en-US"/>
        </w:rPr>
        <w:t>charge i</w:t>
      </w:r>
      <w:r w:rsidR="006D2809">
        <w:rPr>
          <w:rFonts w:ascii="Calibri" w:eastAsia="Calibri" w:hAnsi="Calibri" w:cs="Times New Roman"/>
          <w:sz w:val="24"/>
          <w:szCs w:val="24"/>
          <w:lang w:eastAsia="en-US"/>
        </w:rPr>
        <w:t>s</w:t>
      </w:r>
      <w:r w:rsidR="004F32EF">
        <w:rPr>
          <w:rFonts w:ascii="Calibri" w:eastAsia="Calibri" w:hAnsi="Calibri" w:cs="Times New Roman"/>
          <w:sz w:val="24"/>
          <w:szCs w:val="24"/>
          <w:lang w:eastAsia="en-US"/>
        </w:rPr>
        <w:t xml:space="preserve"> failing to pursue, a breach of Rule 69(A)(1).</w:t>
      </w:r>
    </w:p>
    <w:p w14:paraId="2BF569D2" w14:textId="00E954F7" w:rsidR="004F32EF" w:rsidRDefault="004F32EF" w:rsidP="00C07CD3">
      <w:pPr>
        <w:pBdr>
          <w:bottom w:val="single" w:sz="12" w:space="1" w:color="auto"/>
        </w:pBdr>
        <w:spacing w:line="259" w:lineRule="auto"/>
        <w:jc w:val="both"/>
        <w:rPr>
          <w:rFonts w:ascii="Calibri" w:eastAsia="Calibri" w:hAnsi="Calibri" w:cs="Times New Roman"/>
          <w:sz w:val="24"/>
          <w:szCs w:val="24"/>
          <w:lang w:eastAsia="en-US"/>
        </w:rPr>
      </w:pPr>
    </w:p>
    <w:p w14:paraId="126D39A3" w14:textId="41B421B6" w:rsidR="004F32EF" w:rsidRDefault="004F32EF" w:rsidP="00C07CD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have viewed the videos several times and examined the still photographs of the concluding stage of the </w:t>
      </w:r>
      <w:r w:rsidR="000007C4">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ace on 28 June 2020. I have borne in mind the argument concerning the race on 3 June 2020 and the marring charge laid on that occasion. However, I can understand and accept the submission of Mr Searle that, regardless of what the Stewards may have done in relation to the 3 June </w:t>
      </w:r>
      <w:r w:rsidR="000007C4">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ace, the Stewards could not be satisfied that there was muzzle to muzzle contact by Gotham </w:t>
      </w:r>
      <w:proofErr w:type="spellStart"/>
      <w:r>
        <w:rPr>
          <w:rFonts w:ascii="Calibri" w:eastAsia="Calibri" w:hAnsi="Calibri" w:cs="Times New Roman"/>
          <w:sz w:val="24"/>
          <w:szCs w:val="24"/>
          <w:lang w:eastAsia="en-US"/>
        </w:rPr>
        <w:t>Dutchess</w:t>
      </w:r>
      <w:proofErr w:type="spellEnd"/>
      <w:r>
        <w:rPr>
          <w:rFonts w:ascii="Calibri" w:eastAsia="Calibri" w:hAnsi="Calibri" w:cs="Times New Roman"/>
          <w:sz w:val="24"/>
          <w:szCs w:val="24"/>
          <w:lang w:eastAsia="en-US"/>
        </w:rPr>
        <w:t xml:space="preserve"> in the race in question on 28 June. </w:t>
      </w:r>
      <w:r w:rsidR="006D2809">
        <w:rPr>
          <w:rFonts w:ascii="Calibri" w:eastAsia="Calibri" w:hAnsi="Calibri" w:cs="Times New Roman"/>
          <w:sz w:val="24"/>
          <w:szCs w:val="24"/>
          <w:lang w:eastAsia="en-US"/>
        </w:rPr>
        <w:t>Therefore,</w:t>
      </w:r>
      <w:r>
        <w:rPr>
          <w:rFonts w:ascii="Calibri" w:eastAsia="Calibri" w:hAnsi="Calibri" w:cs="Times New Roman"/>
          <w:sz w:val="24"/>
          <w:szCs w:val="24"/>
          <w:lang w:eastAsia="en-US"/>
        </w:rPr>
        <w:t xml:space="preserve"> the Stewards on that occasion did not lay a charge of marring, but one of failing to pursue. I agree with that approach. I repeat that there is no </w:t>
      </w:r>
      <w:proofErr w:type="gramStart"/>
      <w:r>
        <w:rPr>
          <w:rFonts w:ascii="Calibri" w:eastAsia="Calibri" w:hAnsi="Calibri" w:cs="Times New Roman"/>
          <w:sz w:val="24"/>
          <w:szCs w:val="24"/>
          <w:lang w:eastAsia="en-US"/>
        </w:rPr>
        <w:t>doubt</w:t>
      </w:r>
      <w:proofErr w:type="gramEnd"/>
      <w:r>
        <w:rPr>
          <w:rFonts w:ascii="Calibri" w:eastAsia="Calibri" w:hAnsi="Calibri" w:cs="Times New Roman"/>
          <w:sz w:val="24"/>
          <w:szCs w:val="24"/>
          <w:lang w:eastAsia="en-US"/>
        </w:rPr>
        <w:t xml:space="preserve"> but that Gotham </w:t>
      </w:r>
      <w:proofErr w:type="spellStart"/>
      <w:r>
        <w:rPr>
          <w:rFonts w:ascii="Calibri" w:eastAsia="Calibri" w:hAnsi="Calibri" w:cs="Times New Roman"/>
          <w:sz w:val="24"/>
          <w:szCs w:val="24"/>
          <w:lang w:eastAsia="en-US"/>
        </w:rPr>
        <w:t>Dutchess</w:t>
      </w:r>
      <w:proofErr w:type="spellEnd"/>
      <w:r>
        <w:rPr>
          <w:rFonts w:ascii="Calibri" w:eastAsia="Calibri" w:hAnsi="Calibri" w:cs="Times New Roman"/>
          <w:sz w:val="24"/>
          <w:szCs w:val="24"/>
          <w:lang w:eastAsia="en-US"/>
        </w:rPr>
        <w:t xml:space="preserve"> veered</w:t>
      </w:r>
      <w:r w:rsidR="00D42AC5">
        <w:rPr>
          <w:rFonts w:ascii="Calibri" w:eastAsia="Calibri" w:hAnsi="Calibri" w:cs="Times New Roman"/>
          <w:sz w:val="24"/>
          <w:szCs w:val="24"/>
          <w:lang w:eastAsia="en-US"/>
        </w:rPr>
        <w:t xml:space="preserve"> to the right and turned her head. However, there is considerable doubt as to whether muzzle to muzzle or head to head contact was made. That is particularly so when the still photographs are examined. </w:t>
      </w:r>
    </w:p>
    <w:p w14:paraId="30B58FE2" w14:textId="405DA027" w:rsidR="00D42AC5" w:rsidRDefault="00D42AC5" w:rsidP="00C07CD3">
      <w:pPr>
        <w:pBdr>
          <w:bottom w:val="single" w:sz="12" w:space="1" w:color="auto"/>
        </w:pBdr>
        <w:spacing w:line="259" w:lineRule="auto"/>
        <w:jc w:val="both"/>
        <w:rPr>
          <w:rFonts w:ascii="Calibri" w:eastAsia="Calibri" w:hAnsi="Calibri" w:cs="Times New Roman"/>
          <w:sz w:val="24"/>
          <w:szCs w:val="24"/>
          <w:lang w:eastAsia="en-US"/>
        </w:rPr>
      </w:pPr>
    </w:p>
    <w:p w14:paraId="62D5C3D8" w14:textId="22E1F584" w:rsidR="00D42AC5" w:rsidRDefault="00D42AC5" w:rsidP="00C07CD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short, I am comfortably satisfied that a charge of marring may well have been unsuccessful. I am also comfortably satisfied that the charge of failing to pursue has been made out. The Stewards selected the charge which they thought was appropriate in the circumstances and I </w:t>
      </w:r>
      <w:r>
        <w:rPr>
          <w:rFonts w:ascii="Calibri" w:eastAsia="Calibri" w:hAnsi="Calibri" w:cs="Times New Roman"/>
          <w:sz w:val="24"/>
          <w:szCs w:val="24"/>
          <w:lang w:eastAsia="en-US"/>
        </w:rPr>
        <w:lastRenderedPageBreak/>
        <w:t>can fully understand why they chose to charge under Rule 69(A)(1) – failing to pursue with due commitment.</w:t>
      </w:r>
    </w:p>
    <w:p w14:paraId="232F0365" w14:textId="5DA20EE2" w:rsidR="00D42AC5" w:rsidRDefault="00D42AC5" w:rsidP="00C07CD3">
      <w:pPr>
        <w:pBdr>
          <w:bottom w:val="single" w:sz="12" w:space="1" w:color="auto"/>
        </w:pBdr>
        <w:spacing w:line="259" w:lineRule="auto"/>
        <w:jc w:val="both"/>
        <w:rPr>
          <w:rFonts w:ascii="Calibri" w:eastAsia="Calibri" w:hAnsi="Calibri" w:cs="Times New Roman"/>
          <w:sz w:val="24"/>
          <w:szCs w:val="24"/>
          <w:lang w:eastAsia="en-US"/>
        </w:rPr>
      </w:pPr>
    </w:p>
    <w:p w14:paraId="2D21E219" w14:textId="51949CA6" w:rsidR="00D42AC5" w:rsidRDefault="00D42AC5" w:rsidP="00C07CD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short, the appeal in relation to the charge laid has not been made out and is unsuccessful. I shall hear the parties as to the penalty and whether it is virtually automatic. </w:t>
      </w:r>
    </w:p>
    <w:p w14:paraId="4D4A6206" w14:textId="2F87E72C" w:rsidR="006D2809" w:rsidRDefault="006D2809" w:rsidP="00C07CD3">
      <w:pPr>
        <w:pBdr>
          <w:bottom w:val="single" w:sz="12" w:space="1" w:color="auto"/>
        </w:pBdr>
        <w:spacing w:line="259" w:lineRule="auto"/>
        <w:jc w:val="both"/>
        <w:rPr>
          <w:rFonts w:ascii="Calibri" w:eastAsia="Calibri" w:hAnsi="Calibri" w:cs="Times New Roman"/>
          <w:sz w:val="24"/>
          <w:szCs w:val="24"/>
          <w:lang w:eastAsia="en-US"/>
        </w:rPr>
      </w:pPr>
    </w:p>
    <w:p w14:paraId="0BBC509D" w14:textId="39B5217C" w:rsidR="006D2809" w:rsidRPr="003821CC" w:rsidRDefault="006D2809" w:rsidP="00C07CD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There was no argument but that the penalty is automatic.</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0188B7E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C20E6" w14:textId="77777777" w:rsidR="00064CE7" w:rsidRDefault="00064CE7" w:rsidP="00CF0999">
      <w:r>
        <w:separator/>
      </w:r>
    </w:p>
  </w:endnote>
  <w:endnote w:type="continuationSeparator" w:id="0">
    <w:p w14:paraId="0DAE867C" w14:textId="77777777" w:rsidR="00064CE7" w:rsidRDefault="00064CE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450D96" w:rsidRDefault="00450D96"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450D96" w:rsidRDefault="00450D96"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450D96" w:rsidRDefault="00450D96" w:rsidP="00CF0999">
    <w:r>
      <w:tab/>
    </w:r>
  </w:p>
  <w:p w14:paraId="1DAAAAAE" w14:textId="77777777" w:rsidR="00450D96" w:rsidRDefault="00450D96"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2D3B7" w14:textId="77777777" w:rsidR="00064CE7" w:rsidRDefault="00064CE7" w:rsidP="00CF0999">
      <w:r>
        <w:separator/>
      </w:r>
    </w:p>
  </w:footnote>
  <w:footnote w:type="continuationSeparator" w:id="0">
    <w:p w14:paraId="67718DDE" w14:textId="77777777" w:rsidR="00064CE7" w:rsidRDefault="00064CE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450D96" w:rsidRDefault="00450D96"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450D96" w:rsidRDefault="00450D96" w:rsidP="00914572">
                          <w:pPr>
                            <w:pStyle w:val="Headeraddress"/>
                            <w:spacing w:line="240" w:lineRule="auto"/>
                            <w:ind w:left="0" w:right="0"/>
                            <w:rPr>
                              <w:color w:val="auto"/>
                            </w:rPr>
                          </w:pPr>
                          <w:r>
                            <w:rPr>
                              <w:color w:val="auto"/>
                            </w:rPr>
                            <w:t>Office of Racing</w:t>
                          </w:r>
                        </w:p>
                        <w:p w14:paraId="5F179A82" w14:textId="4F742B6B" w:rsidR="00450D96" w:rsidRPr="00573D70" w:rsidRDefault="00450D96" w:rsidP="00914572">
                          <w:pPr>
                            <w:pStyle w:val="Headeraddress"/>
                            <w:spacing w:line="240" w:lineRule="auto"/>
                            <w:ind w:left="0" w:right="0"/>
                            <w:rPr>
                              <w:color w:val="auto"/>
                            </w:rPr>
                          </w:pPr>
                          <w:r w:rsidRPr="00573D70">
                            <w:rPr>
                              <w:color w:val="auto"/>
                            </w:rPr>
                            <w:t>GPO Box 4509</w:t>
                          </w:r>
                        </w:p>
                        <w:p w14:paraId="278F5D05" w14:textId="447C8F29" w:rsidR="00450D96" w:rsidRPr="00573D70" w:rsidRDefault="00450D96"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50D96" w:rsidRPr="00573D70" w:rsidRDefault="00450D96"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50D96" w:rsidRPr="00573D70" w:rsidRDefault="00450D96" w:rsidP="00914572">
                          <w:pPr>
                            <w:rPr>
                              <w:sz w:val="16"/>
                              <w:szCs w:val="16"/>
                            </w:rPr>
                          </w:pPr>
                          <w:r w:rsidRPr="00573D70">
                            <w:rPr>
                              <w:sz w:val="16"/>
                              <w:szCs w:val="16"/>
                            </w:rPr>
                            <w:t>DX 210074</w:t>
                          </w:r>
                        </w:p>
                        <w:p w14:paraId="1BD01241" w14:textId="77777777" w:rsidR="00450D96" w:rsidRPr="00E07246" w:rsidRDefault="00450D96">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450D96" w:rsidRDefault="00450D96" w:rsidP="00914572">
                    <w:pPr>
                      <w:pStyle w:val="Headeraddress"/>
                      <w:spacing w:line="240" w:lineRule="auto"/>
                      <w:ind w:left="0" w:right="0"/>
                      <w:rPr>
                        <w:color w:val="auto"/>
                      </w:rPr>
                    </w:pPr>
                    <w:r>
                      <w:rPr>
                        <w:color w:val="auto"/>
                      </w:rPr>
                      <w:t>Office of Racing</w:t>
                    </w:r>
                  </w:p>
                  <w:p w14:paraId="5F179A82" w14:textId="4F742B6B" w:rsidR="00450D96" w:rsidRPr="00573D70" w:rsidRDefault="00450D96" w:rsidP="00914572">
                    <w:pPr>
                      <w:pStyle w:val="Headeraddress"/>
                      <w:spacing w:line="240" w:lineRule="auto"/>
                      <w:ind w:left="0" w:right="0"/>
                      <w:rPr>
                        <w:color w:val="auto"/>
                      </w:rPr>
                    </w:pPr>
                    <w:r w:rsidRPr="00573D70">
                      <w:rPr>
                        <w:color w:val="auto"/>
                      </w:rPr>
                      <w:t>GPO Box 4509</w:t>
                    </w:r>
                  </w:p>
                  <w:p w14:paraId="278F5D05" w14:textId="447C8F29" w:rsidR="00450D96" w:rsidRPr="00573D70" w:rsidRDefault="00450D96"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50D96" w:rsidRPr="00573D70" w:rsidRDefault="00450D96"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50D96" w:rsidRPr="00573D70" w:rsidRDefault="00450D96" w:rsidP="00914572">
                    <w:pPr>
                      <w:rPr>
                        <w:sz w:val="16"/>
                        <w:szCs w:val="16"/>
                      </w:rPr>
                    </w:pPr>
                    <w:r w:rsidRPr="00573D70">
                      <w:rPr>
                        <w:sz w:val="16"/>
                        <w:szCs w:val="16"/>
                      </w:rPr>
                      <w:t>DX 210074</w:t>
                    </w:r>
                  </w:p>
                  <w:p w14:paraId="1BD01241" w14:textId="77777777" w:rsidR="00450D96" w:rsidRPr="00E07246" w:rsidRDefault="00450D96">
                    <w:pPr>
                      <w:rPr>
                        <w:color w:val="004EA8"/>
                        <w:sz w:val="16"/>
                        <w:szCs w:val="16"/>
                      </w:rPr>
                    </w:pPr>
                  </w:p>
                </w:txbxContent>
              </v:textbox>
            </v:shape>
          </w:pict>
        </mc:Fallback>
      </mc:AlternateContent>
    </w:r>
  </w:p>
  <w:p w14:paraId="15C8E398" w14:textId="13D9328D" w:rsidR="00450D96" w:rsidRDefault="00450D96" w:rsidP="00CF0999"/>
  <w:p w14:paraId="6E2C6967" w14:textId="6D942FA3" w:rsidR="00450D96" w:rsidRPr="00DA09EA" w:rsidRDefault="00450D96"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7C4"/>
    <w:rsid w:val="000025F0"/>
    <w:rsid w:val="000028DA"/>
    <w:rsid w:val="000153CC"/>
    <w:rsid w:val="000215EA"/>
    <w:rsid w:val="000304D0"/>
    <w:rsid w:val="00051453"/>
    <w:rsid w:val="000642AD"/>
    <w:rsid w:val="00064CE7"/>
    <w:rsid w:val="000716D0"/>
    <w:rsid w:val="000717EB"/>
    <w:rsid w:val="00073C6A"/>
    <w:rsid w:val="00080ECA"/>
    <w:rsid w:val="00087EA5"/>
    <w:rsid w:val="000934F0"/>
    <w:rsid w:val="00096897"/>
    <w:rsid w:val="000A0464"/>
    <w:rsid w:val="000B5E53"/>
    <w:rsid w:val="000C203F"/>
    <w:rsid w:val="00100B03"/>
    <w:rsid w:val="00101F3F"/>
    <w:rsid w:val="00105417"/>
    <w:rsid w:val="0012029D"/>
    <w:rsid w:val="001203CF"/>
    <w:rsid w:val="0012210D"/>
    <w:rsid w:val="00137B7F"/>
    <w:rsid w:val="001415CB"/>
    <w:rsid w:val="00142AF8"/>
    <w:rsid w:val="001459C3"/>
    <w:rsid w:val="001530AD"/>
    <w:rsid w:val="00155CA4"/>
    <w:rsid w:val="00165E82"/>
    <w:rsid w:val="001721BD"/>
    <w:rsid w:val="00180EA0"/>
    <w:rsid w:val="00182F21"/>
    <w:rsid w:val="0018346D"/>
    <w:rsid w:val="00194944"/>
    <w:rsid w:val="001C0250"/>
    <w:rsid w:val="001C2886"/>
    <w:rsid w:val="001D5EA1"/>
    <w:rsid w:val="001F4FF6"/>
    <w:rsid w:val="00210EC7"/>
    <w:rsid w:val="0021172F"/>
    <w:rsid w:val="00214575"/>
    <w:rsid w:val="0021633B"/>
    <w:rsid w:val="00220424"/>
    <w:rsid w:val="00237626"/>
    <w:rsid w:val="00245238"/>
    <w:rsid w:val="00252460"/>
    <w:rsid w:val="00262F34"/>
    <w:rsid w:val="00277913"/>
    <w:rsid w:val="002813FF"/>
    <w:rsid w:val="00281955"/>
    <w:rsid w:val="00284C5D"/>
    <w:rsid w:val="002A3FC8"/>
    <w:rsid w:val="002C19E7"/>
    <w:rsid w:val="002C65C0"/>
    <w:rsid w:val="002D1DBB"/>
    <w:rsid w:val="002D54AB"/>
    <w:rsid w:val="002E22BA"/>
    <w:rsid w:val="002F7434"/>
    <w:rsid w:val="00306C58"/>
    <w:rsid w:val="00315368"/>
    <w:rsid w:val="0032538F"/>
    <w:rsid w:val="00335102"/>
    <w:rsid w:val="00344B4E"/>
    <w:rsid w:val="00345DD8"/>
    <w:rsid w:val="00363EB0"/>
    <w:rsid w:val="00370738"/>
    <w:rsid w:val="003821CC"/>
    <w:rsid w:val="003875DE"/>
    <w:rsid w:val="003904DC"/>
    <w:rsid w:val="003A17CB"/>
    <w:rsid w:val="003A1C27"/>
    <w:rsid w:val="003B61CD"/>
    <w:rsid w:val="003C53DC"/>
    <w:rsid w:val="003D043D"/>
    <w:rsid w:val="003D0AFE"/>
    <w:rsid w:val="003D2357"/>
    <w:rsid w:val="003E7682"/>
    <w:rsid w:val="003F5878"/>
    <w:rsid w:val="0040472C"/>
    <w:rsid w:val="00405629"/>
    <w:rsid w:val="0040758A"/>
    <w:rsid w:val="004208B8"/>
    <w:rsid w:val="004235E9"/>
    <w:rsid w:val="00425AD7"/>
    <w:rsid w:val="00434C95"/>
    <w:rsid w:val="004435FB"/>
    <w:rsid w:val="00447020"/>
    <w:rsid w:val="00450D96"/>
    <w:rsid w:val="004A103B"/>
    <w:rsid w:val="004A3FBE"/>
    <w:rsid w:val="004A729B"/>
    <w:rsid w:val="004B62F6"/>
    <w:rsid w:val="004C45A8"/>
    <w:rsid w:val="004D6D59"/>
    <w:rsid w:val="004F32EF"/>
    <w:rsid w:val="005044B5"/>
    <w:rsid w:val="00512165"/>
    <w:rsid w:val="005169FE"/>
    <w:rsid w:val="005250ED"/>
    <w:rsid w:val="00525438"/>
    <w:rsid w:val="0053232B"/>
    <w:rsid w:val="00532A17"/>
    <w:rsid w:val="00532B82"/>
    <w:rsid w:val="00541155"/>
    <w:rsid w:val="005531C4"/>
    <w:rsid w:val="00557158"/>
    <w:rsid w:val="00571F56"/>
    <w:rsid w:val="00572FEA"/>
    <w:rsid w:val="00573D70"/>
    <w:rsid w:val="00574283"/>
    <w:rsid w:val="00584BAA"/>
    <w:rsid w:val="00587769"/>
    <w:rsid w:val="0059725A"/>
    <w:rsid w:val="005A580A"/>
    <w:rsid w:val="005B194C"/>
    <w:rsid w:val="005C55D7"/>
    <w:rsid w:val="005C6099"/>
    <w:rsid w:val="005C72E9"/>
    <w:rsid w:val="005D47E5"/>
    <w:rsid w:val="005D4CAC"/>
    <w:rsid w:val="005D702E"/>
    <w:rsid w:val="005D7192"/>
    <w:rsid w:val="005E040F"/>
    <w:rsid w:val="005E2302"/>
    <w:rsid w:val="005E6C7E"/>
    <w:rsid w:val="005E76D5"/>
    <w:rsid w:val="005F2D75"/>
    <w:rsid w:val="0060363F"/>
    <w:rsid w:val="00603F36"/>
    <w:rsid w:val="00620923"/>
    <w:rsid w:val="0062226E"/>
    <w:rsid w:val="00650664"/>
    <w:rsid w:val="006649F5"/>
    <w:rsid w:val="00665D2F"/>
    <w:rsid w:val="00670338"/>
    <w:rsid w:val="00672AD3"/>
    <w:rsid w:val="00674577"/>
    <w:rsid w:val="0068045A"/>
    <w:rsid w:val="006816AD"/>
    <w:rsid w:val="006842FC"/>
    <w:rsid w:val="00695E3E"/>
    <w:rsid w:val="006A0546"/>
    <w:rsid w:val="006A7022"/>
    <w:rsid w:val="006C4514"/>
    <w:rsid w:val="006D2809"/>
    <w:rsid w:val="006D7D92"/>
    <w:rsid w:val="006E7B2E"/>
    <w:rsid w:val="006F0207"/>
    <w:rsid w:val="00700DD7"/>
    <w:rsid w:val="0073552C"/>
    <w:rsid w:val="007403A5"/>
    <w:rsid w:val="007510B7"/>
    <w:rsid w:val="00757D1A"/>
    <w:rsid w:val="00774401"/>
    <w:rsid w:val="00775903"/>
    <w:rsid w:val="0078392C"/>
    <w:rsid w:val="007868CF"/>
    <w:rsid w:val="007A3D33"/>
    <w:rsid w:val="007C4987"/>
    <w:rsid w:val="007C5B13"/>
    <w:rsid w:val="007C60EA"/>
    <w:rsid w:val="007C677B"/>
    <w:rsid w:val="007C69C8"/>
    <w:rsid w:val="007D34EC"/>
    <w:rsid w:val="007E6836"/>
    <w:rsid w:val="008142E6"/>
    <w:rsid w:val="00842094"/>
    <w:rsid w:val="0085353A"/>
    <w:rsid w:val="008555BA"/>
    <w:rsid w:val="008653EC"/>
    <w:rsid w:val="00867C1C"/>
    <w:rsid w:val="00871B7E"/>
    <w:rsid w:val="008766F3"/>
    <w:rsid w:val="00880431"/>
    <w:rsid w:val="008855EA"/>
    <w:rsid w:val="0088616A"/>
    <w:rsid w:val="008A5B93"/>
    <w:rsid w:val="008B55E6"/>
    <w:rsid w:val="008B5832"/>
    <w:rsid w:val="008B63DB"/>
    <w:rsid w:val="008C03D8"/>
    <w:rsid w:val="008C3D3D"/>
    <w:rsid w:val="008D0FD8"/>
    <w:rsid w:val="008D6C88"/>
    <w:rsid w:val="008E4E18"/>
    <w:rsid w:val="008F172C"/>
    <w:rsid w:val="008F4E8B"/>
    <w:rsid w:val="00910FBD"/>
    <w:rsid w:val="00914572"/>
    <w:rsid w:val="00917941"/>
    <w:rsid w:val="00927A54"/>
    <w:rsid w:val="009441E5"/>
    <w:rsid w:val="00945E83"/>
    <w:rsid w:val="00947A78"/>
    <w:rsid w:val="00947FCE"/>
    <w:rsid w:val="0095300E"/>
    <w:rsid w:val="00955D40"/>
    <w:rsid w:val="00967409"/>
    <w:rsid w:val="009848DB"/>
    <w:rsid w:val="009A7521"/>
    <w:rsid w:val="009B2D82"/>
    <w:rsid w:val="009D1D60"/>
    <w:rsid w:val="009D512A"/>
    <w:rsid w:val="009D5A6E"/>
    <w:rsid w:val="009E0109"/>
    <w:rsid w:val="009E064F"/>
    <w:rsid w:val="009E3ECF"/>
    <w:rsid w:val="009E6A12"/>
    <w:rsid w:val="009E6E9A"/>
    <w:rsid w:val="009F7369"/>
    <w:rsid w:val="00A01007"/>
    <w:rsid w:val="00A04F29"/>
    <w:rsid w:val="00A14154"/>
    <w:rsid w:val="00A36508"/>
    <w:rsid w:val="00A36564"/>
    <w:rsid w:val="00A533ED"/>
    <w:rsid w:val="00A53899"/>
    <w:rsid w:val="00A55BAC"/>
    <w:rsid w:val="00A57594"/>
    <w:rsid w:val="00A57CD0"/>
    <w:rsid w:val="00A62729"/>
    <w:rsid w:val="00A64410"/>
    <w:rsid w:val="00A72796"/>
    <w:rsid w:val="00A72D45"/>
    <w:rsid w:val="00A855AC"/>
    <w:rsid w:val="00A86237"/>
    <w:rsid w:val="00A86E51"/>
    <w:rsid w:val="00A910E4"/>
    <w:rsid w:val="00A952E7"/>
    <w:rsid w:val="00AB5D17"/>
    <w:rsid w:val="00AB5FFD"/>
    <w:rsid w:val="00AC1060"/>
    <w:rsid w:val="00AC2080"/>
    <w:rsid w:val="00AC2BA7"/>
    <w:rsid w:val="00AD62DF"/>
    <w:rsid w:val="00B04302"/>
    <w:rsid w:val="00B104AE"/>
    <w:rsid w:val="00B22F6F"/>
    <w:rsid w:val="00B2760E"/>
    <w:rsid w:val="00B327BB"/>
    <w:rsid w:val="00B430BD"/>
    <w:rsid w:val="00B43134"/>
    <w:rsid w:val="00B45872"/>
    <w:rsid w:val="00B552F2"/>
    <w:rsid w:val="00B61069"/>
    <w:rsid w:val="00B84616"/>
    <w:rsid w:val="00B922DE"/>
    <w:rsid w:val="00B926E1"/>
    <w:rsid w:val="00B9303A"/>
    <w:rsid w:val="00BA02D7"/>
    <w:rsid w:val="00BA04C8"/>
    <w:rsid w:val="00BA26D8"/>
    <w:rsid w:val="00BB29C3"/>
    <w:rsid w:val="00BB352B"/>
    <w:rsid w:val="00BC1232"/>
    <w:rsid w:val="00BC566B"/>
    <w:rsid w:val="00BE1D69"/>
    <w:rsid w:val="00BE3B8B"/>
    <w:rsid w:val="00C004CB"/>
    <w:rsid w:val="00C060DA"/>
    <w:rsid w:val="00C073DF"/>
    <w:rsid w:val="00C07CD3"/>
    <w:rsid w:val="00C22CA3"/>
    <w:rsid w:val="00C4084F"/>
    <w:rsid w:val="00C410C0"/>
    <w:rsid w:val="00C42EAA"/>
    <w:rsid w:val="00C466DF"/>
    <w:rsid w:val="00C46BD0"/>
    <w:rsid w:val="00C51277"/>
    <w:rsid w:val="00C54382"/>
    <w:rsid w:val="00C63FE5"/>
    <w:rsid w:val="00C72E30"/>
    <w:rsid w:val="00C85694"/>
    <w:rsid w:val="00C90F7D"/>
    <w:rsid w:val="00CB7455"/>
    <w:rsid w:val="00CD0F12"/>
    <w:rsid w:val="00CE2139"/>
    <w:rsid w:val="00CE4E87"/>
    <w:rsid w:val="00CF0999"/>
    <w:rsid w:val="00CF1D51"/>
    <w:rsid w:val="00D051B3"/>
    <w:rsid w:val="00D052F4"/>
    <w:rsid w:val="00D06E95"/>
    <w:rsid w:val="00D10903"/>
    <w:rsid w:val="00D10E3C"/>
    <w:rsid w:val="00D11CDD"/>
    <w:rsid w:val="00D2379C"/>
    <w:rsid w:val="00D3257D"/>
    <w:rsid w:val="00D3532D"/>
    <w:rsid w:val="00D42AC5"/>
    <w:rsid w:val="00D52796"/>
    <w:rsid w:val="00D63101"/>
    <w:rsid w:val="00D6499E"/>
    <w:rsid w:val="00D82636"/>
    <w:rsid w:val="00D84020"/>
    <w:rsid w:val="00D87E9A"/>
    <w:rsid w:val="00D95864"/>
    <w:rsid w:val="00DA77A1"/>
    <w:rsid w:val="00DB20FD"/>
    <w:rsid w:val="00DB509D"/>
    <w:rsid w:val="00DC3E85"/>
    <w:rsid w:val="00DE6F9C"/>
    <w:rsid w:val="00E07246"/>
    <w:rsid w:val="00E14B1E"/>
    <w:rsid w:val="00E255AD"/>
    <w:rsid w:val="00E25E31"/>
    <w:rsid w:val="00E2658C"/>
    <w:rsid w:val="00E32C79"/>
    <w:rsid w:val="00E3731D"/>
    <w:rsid w:val="00E46697"/>
    <w:rsid w:val="00E50D8A"/>
    <w:rsid w:val="00E538BB"/>
    <w:rsid w:val="00E53C26"/>
    <w:rsid w:val="00E63058"/>
    <w:rsid w:val="00E71838"/>
    <w:rsid w:val="00E744C5"/>
    <w:rsid w:val="00E75B7D"/>
    <w:rsid w:val="00E80131"/>
    <w:rsid w:val="00E811AC"/>
    <w:rsid w:val="00E83377"/>
    <w:rsid w:val="00E83A64"/>
    <w:rsid w:val="00E84F61"/>
    <w:rsid w:val="00EA0EC0"/>
    <w:rsid w:val="00EB0ECC"/>
    <w:rsid w:val="00EB462D"/>
    <w:rsid w:val="00EE16A7"/>
    <w:rsid w:val="00EE4B93"/>
    <w:rsid w:val="00EF292A"/>
    <w:rsid w:val="00EF74A5"/>
    <w:rsid w:val="00F14511"/>
    <w:rsid w:val="00F2745C"/>
    <w:rsid w:val="00F35B00"/>
    <w:rsid w:val="00F36DB0"/>
    <w:rsid w:val="00F53D5E"/>
    <w:rsid w:val="00F5419F"/>
    <w:rsid w:val="00F548DD"/>
    <w:rsid w:val="00F6406D"/>
    <w:rsid w:val="00F65ABA"/>
    <w:rsid w:val="00F66FE4"/>
    <w:rsid w:val="00F7160A"/>
    <w:rsid w:val="00F85109"/>
    <w:rsid w:val="00F92E17"/>
    <w:rsid w:val="00FA1224"/>
    <w:rsid w:val="00FA2C28"/>
    <w:rsid w:val="00FA342C"/>
    <w:rsid w:val="00FA7B8E"/>
    <w:rsid w:val="00FB3239"/>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2395C1FBF038468E02E532EFAA10B9" ma:contentTypeVersion="13" ma:contentTypeDescription="Create a new document." ma:contentTypeScope="" ma:versionID="a9997afc28edc8410ff562a2222fc2a6">
  <xsd:schema xmlns:xsd="http://www.w3.org/2001/XMLSchema" xmlns:xs="http://www.w3.org/2001/XMLSchema" xmlns:p="http://schemas.microsoft.com/office/2006/metadata/properties" xmlns:ns3="f8878eea-03d4-4090-848c-7def49302c9b" xmlns:ns4="1fcdb7fc-5b16-4e5d-9eb4-819b3c2d5542" targetNamespace="http://schemas.microsoft.com/office/2006/metadata/properties" ma:root="true" ma:fieldsID="108abe9252c7bf9658bd3e970def2c4c" ns3:_="" ns4:_="">
    <xsd:import namespace="f8878eea-03d4-4090-848c-7def49302c9b"/>
    <xsd:import namespace="1fcdb7fc-5b16-4e5d-9eb4-819b3c2d55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78eea-03d4-4090-848c-7def49302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db7fc-5b16-4e5d-9eb4-819b3c2d55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C67C2C3C-16FE-4740-8B92-FA0C019AC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78eea-03d4-4090-848c-7def49302c9b"/>
    <ds:schemaRef ds:uri="1fcdb7fc-5b16-4e5d-9eb4-819b3c2d5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fcdb7fc-5b16-4e5d-9eb4-819b3c2d5542"/>
    <ds:schemaRef ds:uri="http://purl.org/dc/terms/"/>
    <ds:schemaRef ds:uri="http://schemas.openxmlformats.org/package/2006/metadata/core-properties"/>
    <ds:schemaRef ds:uri="f8878eea-03d4-4090-848c-7def49302c9b"/>
    <ds:schemaRef ds:uri="http://www.w3.org/XML/1998/namespace"/>
    <ds:schemaRef ds:uri="http://purl.org/dc/dcmitype/"/>
  </ds:schemaRefs>
</ds:datastoreItem>
</file>

<file path=customXml/itemProps4.xml><?xml version="1.0" encoding="utf-8"?>
<ds:datastoreItem xmlns:ds="http://schemas.openxmlformats.org/officeDocument/2006/customXml" ds:itemID="{46331CAB-372D-47C1-A253-33FD28DB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Howard</cp:lastModifiedBy>
  <cp:revision>3</cp:revision>
  <cp:lastPrinted>2020-07-10T05:39:00Z</cp:lastPrinted>
  <dcterms:created xsi:type="dcterms:W3CDTF">2020-07-10T05:39:00Z</dcterms:created>
  <dcterms:modified xsi:type="dcterms:W3CDTF">2020-07-10T05:40:00Z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0x010100602395C1FBF038468E02E532EFAA10B9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