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708E67" w14:textId="682C0DA6" w:rsidR="008A5B93" w:rsidRPr="005E2302" w:rsidRDefault="00984E21"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0A4369CE" w:rsidR="00DA77A1" w:rsidRDefault="00663D4E" w:rsidP="007868CF">
      <w:pPr>
        <w:pStyle w:val="Reference"/>
      </w:pPr>
      <w:r>
        <w:t xml:space="preserve">11 May </w:t>
      </w:r>
      <w:r w:rsidR="003F6997">
        <w:t>2021</w:t>
      </w:r>
    </w:p>
    <w:p w14:paraId="4167D21A" w14:textId="77777777" w:rsidR="00300B90" w:rsidRPr="00214EDC" w:rsidRDefault="00300B90" w:rsidP="007868CF">
      <w:pPr>
        <w:spacing w:after="160" w:line="259" w:lineRule="auto"/>
        <w:jc w:val="center"/>
        <w:rPr>
          <w:rFonts w:ascii="Calibri" w:eastAsia="Calibri" w:hAnsi="Calibri" w:cs="Times New Roman"/>
          <w:b/>
          <w:sz w:val="28"/>
          <w:szCs w:val="28"/>
          <w:lang w:eastAsia="en-US"/>
        </w:rPr>
      </w:pPr>
    </w:p>
    <w:p w14:paraId="0B7AC0BD" w14:textId="57751307"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751563B5" w:rsidR="007868CF" w:rsidRPr="007868CF" w:rsidRDefault="009E6A12"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GREYHOUND</w:t>
      </w:r>
      <w:r w:rsidR="007868CF" w:rsidRPr="007868CF">
        <w:rPr>
          <w:rFonts w:ascii="Calibri" w:eastAsia="Calibri" w:hAnsi="Calibri" w:cs="Times New Roman"/>
          <w:b/>
          <w:sz w:val="28"/>
          <w:szCs w:val="28"/>
          <w:lang w:eastAsia="en-US"/>
        </w:rPr>
        <w:t xml:space="preserve"> 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69D67C94" w14:textId="771890EE" w:rsidR="00A176EF" w:rsidRPr="00A176EF" w:rsidRDefault="00F15E2D" w:rsidP="00A176EF">
      <w:pPr>
        <w:spacing w:line="259" w:lineRule="auto"/>
        <w:jc w:val="center"/>
        <w:rPr>
          <w:rFonts w:ascii="Calibri" w:eastAsia="Calibri" w:hAnsi="Calibri" w:cs="Times New Roman"/>
          <w:b/>
          <w:sz w:val="20"/>
          <w:szCs w:val="20"/>
          <w:lang w:eastAsia="en-US"/>
        </w:rPr>
      </w:pPr>
      <w:r>
        <w:rPr>
          <w:rFonts w:ascii="Calibri" w:eastAsia="Calibri" w:hAnsi="Calibri" w:cs="Times New Roman"/>
          <w:b/>
          <w:sz w:val="28"/>
          <w:szCs w:val="28"/>
          <w:lang w:eastAsia="en-US"/>
        </w:rPr>
        <w:t>STEFANO CASSAR</w:t>
      </w:r>
    </w:p>
    <w:p w14:paraId="70EEDC8E" w14:textId="77777777" w:rsidR="003F6997" w:rsidRDefault="003F6997" w:rsidP="003F6997">
      <w:pPr>
        <w:spacing w:line="259" w:lineRule="auto"/>
        <w:jc w:val="both"/>
        <w:rPr>
          <w:rFonts w:ascii="Calibri" w:eastAsia="Calibri" w:hAnsi="Calibri" w:cs="Times New Roman"/>
          <w:b/>
          <w:sz w:val="24"/>
          <w:szCs w:val="24"/>
          <w:lang w:eastAsia="en-US"/>
        </w:rPr>
      </w:pPr>
    </w:p>
    <w:p w14:paraId="706A3341" w14:textId="11A8FCE8"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F15E2D">
        <w:rPr>
          <w:rFonts w:ascii="Calibri" w:eastAsia="Calibri" w:hAnsi="Calibri" w:cs="Times New Roman"/>
          <w:sz w:val="24"/>
          <w:szCs w:val="24"/>
          <w:lang w:eastAsia="en-US"/>
        </w:rPr>
        <w:t>15 April</w:t>
      </w:r>
      <w:r w:rsidR="003F6997">
        <w:rPr>
          <w:rFonts w:ascii="Calibri" w:eastAsia="Calibri" w:hAnsi="Calibri" w:cs="Times New Roman"/>
          <w:sz w:val="24"/>
          <w:szCs w:val="24"/>
          <w:lang w:eastAsia="en-US"/>
        </w:rPr>
        <w:t xml:space="preserve"> 2021</w:t>
      </w:r>
    </w:p>
    <w:p w14:paraId="353D3562" w14:textId="1390F0EF"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F15E2D">
        <w:rPr>
          <w:rFonts w:ascii="Calibri" w:eastAsia="Calibri" w:hAnsi="Calibri" w:cs="Times New Roman"/>
          <w:sz w:val="24"/>
          <w:szCs w:val="24"/>
          <w:lang w:eastAsia="en-US"/>
        </w:rPr>
        <w:t>Judge John Bowman</w:t>
      </w:r>
      <w:r w:rsidR="0049338D">
        <w:rPr>
          <w:rFonts w:ascii="Calibri" w:eastAsia="Calibri" w:hAnsi="Calibri" w:cs="Times New Roman"/>
          <w:sz w:val="24"/>
          <w:szCs w:val="24"/>
          <w:lang w:eastAsia="en-US"/>
        </w:rPr>
        <w:t xml:space="preserve"> </w:t>
      </w:r>
      <w:r w:rsidR="00346007">
        <w:rPr>
          <w:rFonts w:ascii="Calibri" w:eastAsia="Calibri" w:hAnsi="Calibri" w:cs="Times New Roman"/>
          <w:sz w:val="24"/>
          <w:szCs w:val="24"/>
          <w:lang w:eastAsia="en-US"/>
        </w:rPr>
        <w:t>(</w:t>
      </w:r>
      <w:r w:rsidR="003A4A8C">
        <w:rPr>
          <w:rFonts w:ascii="Calibri" w:eastAsia="Calibri" w:hAnsi="Calibri" w:cs="Times New Roman"/>
          <w:sz w:val="24"/>
          <w:szCs w:val="24"/>
          <w:lang w:eastAsia="en-US"/>
        </w:rPr>
        <w:t>Chairperson)</w:t>
      </w:r>
      <w:r w:rsidR="0049338D">
        <w:rPr>
          <w:rFonts w:ascii="Calibri" w:eastAsia="Calibri" w:hAnsi="Calibri" w:cs="Times New Roman"/>
          <w:sz w:val="24"/>
          <w:szCs w:val="24"/>
          <w:lang w:eastAsia="en-US"/>
        </w:rPr>
        <w:t xml:space="preserve"> and</w:t>
      </w:r>
      <w:r w:rsidR="00551DB8">
        <w:rPr>
          <w:rFonts w:ascii="Calibri" w:eastAsia="Calibri" w:hAnsi="Calibri" w:cs="Times New Roman"/>
          <w:sz w:val="24"/>
          <w:szCs w:val="24"/>
          <w:lang w:eastAsia="en-US"/>
        </w:rPr>
        <w:t xml:space="preserve"> </w:t>
      </w:r>
      <w:r w:rsidR="00F15E2D">
        <w:rPr>
          <w:rFonts w:ascii="Calibri" w:eastAsia="Calibri" w:hAnsi="Calibri" w:cs="Times New Roman"/>
          <w:sz w:val="24"/>
          <w:szCs w:val="24"/>
          <w:lang w:eastAsia="en-US"/>
        </w:rPr>
        <w:t>Dr Andrew Gould</w:t>
      </w:r>
      <w:r w:rsidR="00FA0FA8">
        <w:rPr>
          <w:rFonts w:ascii="Calibri" w:eastAsia="Calibri" w:hAnsi="Calibri" w:cs="Times New Roman"/>
          <w:sz w:val="24"/>
          <w:szCs w:val="24"/>
          <w:lang w:eastAsia="en-US"/>
        </w:rPr>
        <w:t>.</w:t>
      </w:r>
    </w:p>
    <w:p w14:paraId="0835B251" w14:textId="21ECB777"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F75F7A">
        <w:rPr>
          <w:rFonts w:ascii="Calibri" w:eastAsia="Calibri" w:hAnsi="Calibri" w:cs="Times New Roman"/>
          <w:sz w:val="24"/>
          <w:szCs w:val="24"/>
          <w:lang w:eastAsia="en-US"/>
        </w:rPr>
        <w:t>M</w:t>
      </w:r>
      <w:r w:rsidR="005D091A">
        <w:rPr>
          <w:rFonts w:ascii="Calibri" w:eastAsia="Calibri" w:hAnsi="Calibri" w:cs="Times New Roman"/>
          <w:sz w:val="24"/>
          <w:szCs w:val="24"/>
          <w:lang w:eastAsia="en-US"/>
        </w:rPr>
        <w:t xml:space="preserve">r </w:t>
      </w:r>
      <w:r w:rsidR="00C47B27">
        <w:rPr>
          <w:rFonts w:ascii="Calibri" w:eastAsia="Calibri" w:hAnsi="Calibri" w:cs="Times New Roman"/>
          <w:sz w:val="24"/>
          <w:szCs w:val="24"/>
          <w:lang w:eastAsia="en-US"/>
        </w:rPr>
        <w:t>Marwan El-Asmar</w:t>
      </w:r>
      <w:r w:rsidR="00CE26DC">
        <w:rPr>
          <w:rFonts w:ascii="Calibri" w:eastAsia="Calibri" w:hAnsi="Calibri" w:cs="Times New Roman"/>
          <w:sz w:val="24"/>
          <w:szCs w:val="24"/>
          <w:lang w:eastAsia="en-US"/>
        </w:rPr>
        <w:t xml:space="preserve">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0943BBCE" w14:textId="428234E5" w:rsidR="007868CF" w:rsidRPr="007868CF" w:rsidRDefault="00784725" w:rsidP="00E67B3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M</w:t>
      </w:r>
      <w:r w:rsidR="0077242C">
        <w:rPr>
          <w:rFonts w:ascii="Calibri" w:eastAsia="Calibri" w:hAnsi="Calibri" w:cs="Times New Roman"/>
          <w:sz w:val="24"/>
          <w:szCs w:val="24"/>
          <w:lang w:eastAsia="en-US"/>
        </w:rPr>
        <w:t xml:space="preserve">r </w:t>
      </w:r>
      <w:r w:rsidR="00F15E2D">
        <w:rPr>
          <w:rFonts w:ascii="Calibri" w:eastAsia="Calibri" w:hAnsi="Calibri" w:cs="Times New Roman"/>
          <w:sz w:val="24"/>
          <w:szCs w:val="24"/>
          <w:lang w:eastAsia="en-US"/>
        </w:rPr>
        <w:t>David Graham</w:t>
      </w:r>
      <w:r w:rsidR="0077242C">
        <w:rPr>
          <w:rFonts w:ascii="Calibri" w:eastAsia="Calibri" w:hAnsi="Calibri" w:cs="Times New Roman"/>
          <w:sz w:val="24"/>
          <w:szCs w:val="24"/>
          <w:lang w:eastAsia="en-US"/>
        </w:rPr>
        <w:t xml:space="preserve"> represented </w:t>
      </w:r>
      <w:r w:rsidR="00CB644A">
        <w:rPr>
          <w:rFonts w:ascii="Calibri" w:eastAsia="Calibri" w:hAnsi="Calibri" w:cs="Times New Roman"/>
          <w:sz w:val="24"/>
          <w:szCs w:val="24"/>
          <w:lang w:eastAsia="en-US"/>
        </w:rPr>
        <w:t>Mr Stefano Cassar</w:t>
      </w:r>
      <w:r w:rsidR="0058769D">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 </w:t>
      </w:r>
    </w:p>
    <w:bookmarkEnd w:id="0"/>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31E70AFA" w14:textId="658CA978" w:rsidR="0077242C" w:rsidRPr="008C03D8" w:rsidRDefault="007868CF" w:rsidP="0058426C">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Charge:</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bookmarkStart w:id="1" w:name="_Hlk20315564"/>
      <w:r w:rsidR="0058426C">
        <w:rPr>
          <w:rFonts w:ascii="Calibri" w:eastAsia="Calibri" w:hAnsi="Calibri" w:cs="Times New Roman"/>
          <w:sz w:val="24"/>
          <w:szCs w:val="24"/>
          <w:lang w:eastAsia="en-US"/>
        </w:rPr>
        <w:t>Greyhounds Australasia Rule (“</w:t>
      </w:r>
      <w:r w:rsidR="00C47B27">
        <w:rPr>
          <w:rFonts w:ascii="Calibri" w:eastAsia="Calibri" w:hAnsi="Calibri" w:cs="Times New Roman"/>
          <w:sz w:val="24"/>
          <w:szCs w:val="24"/>
          <w:lang w:eastAsia="en-US"/>
        </w:rPr>
        <w:t>GAR</w:t>
      </w:r>
      <w:r w:rsidR="0058426C">
        <w:rPr>
          <w:rFonts w:ascii="Calibri" w:eastAsia="Calibri" w:hAnsi="Calibri" w:cs="Times New Roman"/>
          <w:sz w:val="24"/>
          <w:szCs w:val="24"/>
          <w:lang w:eastAsia="en-US"/>
        </w:rPr>
        <w:t>”)</w:t>
      </w:r>
      <w:r w:rsidR="00C47B27">
        <w:rPr>
          <w:rFonts w:ascii="Calibri" w:eastAsia="Calibri" w:hAnsi="Calibri" w:cs="Times New Roman"/>
          <w:sz w:val="24"/>
          <w:szCs w:val="24"/>
          <w:lang w:eastAsia="en-US"/>
        </w:rPr>
        <w:t xml:space="preserve"> </w:t>
      </w:r>
      <w:r w:rsidR="0077242C">
        <w:rPr>
          <w:rFonts w:ascii="Calibri" w:eastAsia="Calibri" w:hAnsi="Calibri" w:cs="Times New Roman"/>
          <w:sz w:val="24"/>
          <w:szCs w:val="24"/>
          <w:lang w:eastAsia="en-US"/>
        </w:rPr>
        <w:t>83(2) states:</w:t>
      </w:r>
    </w:p>
    <w:bookmarkEnd w:id="1"/>
    <w:p w14:paraId="079CF97B" w14:textId="77777777" w:rsidR="0077242C" w:rsidRDefault="0077242C" w:rsidP="0077242C">
      <w:pPr>
        <w:spacing w:line="259" w:lineRule="auto"/>
        <w:ind w:left="2880"/>
        <w:jc w:val="both"/>
        <w:rPr>
          <w:rFonts w:ascii="Calibri" w:eastAsia="Calibri" w:hAnsi="Calibri" w:cs="Times New Roman"/>
          <w:sz w:val="24"/>
          <w:szCs w:val="24"/>
          <w:lang w:eastAsia="en-US"/>
        </w:rPr>
      </w:pPr>
      <w:r w:rsidRPr="00D460B2">
        <w:rPr>
          <w:rFonts w:ascii="Calibri" w:eastAsia="Calibri" w:hAnsi="Calibri" w:cs="Times New Roman"/>
          <w:sz w:val="24"/>
          <w:szCs w:val="24"/>
          <w:lang w:eastAsia="en-US"/>
        </w:rPr>
        <w:t>The owner, trainer or person in charge of a greyhound-</w:t>
      </w:r>
    </w:p>
    <w:p w14:paraId="2C1BA34D" w14:textId="77777777" w:rsidR="0077242C" w:rsidRDefault="0077242C" w:rsidP="0077242C">
      <w:pPr>
        <w:pStyle w:val="ListParagraph"/>
        <w:numPr>
          <w:ilvl w:val="0"/>
          <w:numId w:val="1"/>
        </w:numPr>
        <w:spacing w:line="259" w:lineRule="auto"/>
        <w:jc w:val="both"/>
        <w:rPr>
          <w:rFonts w:ascii="Calibri" w:eastAsia="Calibri" w:hAnsi="Calibri" w:cs="Times New Roman"/>
          <w:sz w:val="24"/>
          <w:szCs w:val="24"/>
          <w:lang w:eastAsia="en-US"/>
        </w:rPr>
      </w:pPr>
      <w:r w:rsidRPr="00A176EF">
        <w:rPr>
          <w:rFonts w:ascii="Calibri" w:eastAsia="Calibri" w:hAnsi="Calibri" w:cs="Times New Roman"/>
          <w:sz w:val="24"/>
          <w:szCs w:val="24"/>
          <w:lang w:eastAsia="en-US"/>
        </w:rPr>
        <w:t>nominated to compete in an Event;</w:t>
      </w:r>
    </w:p>
    <w:p w14:paraId="3B547C9E" w14:textId="77777777" w:rsidR="0077242C" w:rsidRDefault="0077242C" w:rsidP="0077242C">
      <w:pPr>
        <w:pStyle w:val="ListParagraph"/>
        <w:numPr>
          <w:ilvl w:val="0"/>
          <w:numId w:val="1"/>
        </w:numPr>
        <w:spacing w:line="259" w:lineRule="auto"/>
        <w:jc w:val="both"/>
        <w:rPr>
          <w:rFonts w:ascii="Calibri" w:eastAsia="Calibri" w:hAnsi="Calibri" w:cs="Times New Roman"/>
          <w:sz w:val="24"/>
          <w:szCs w:val="24"/>
          <w:lang w:eastAsia="en-US"/>
        </w:rPr>
      </w:pPr>
      <w:r w:rsidRPr="00A176EF">
        <w:rPr>
          <w:rFonts w:ascii="Calibri" w:eastAsia="Calibri" w:hAnsi="Calibri" w:cs="Times New Roman"/>
          <w:sz w:val="24"/>
          <w:szCs w:val="24"/>
          <w:lang w:eastAsia="en-US"/>
        </w:rPr>
        <w:t>presented for a satisfactory, weight or whelping trial or such other trial as provided for pursuant to these Rules; or</w:t>
      </w:r>
    </w:p>
    <w:p w14:paraId="333D835B" w14:textId="77777777" w:rsidR="0077242C" w:rsidRPr="00A176EF" w:rsidRDefault="0077242C" w:rsidP="0077242C">
      <w:pPr>
        <w:pStyle w:val="ListParagraph"/>
        <w:numPr>
          <w:ilvl w:val="0"/>
          <w:numId w:val="1"/>
        </w:numPr>
        <w:spacing w:line="259" w:lineRule="auto"/>
        <w:jc w:val="both"/>
        <w:rPr>
          <w:rFonts w:ascii="Calibri" w:eastAsia="Calibri" w:hAnsi="Calibri" w:cs="Times New Roman"/>
          <w:sz w:val="24"/>
          <w:szCs w:val="24"/>
          <w:lang w:eastAsia="en-US"/>
        </w:rPr>
      </w:pPr>
      <w:r w:rsidRPr="00A176EF">
        <w:rPr>
          <w:rFonts w:ascii="Calibri" w:eastAsia="Calibri" w:hAnsi="Calibri" w:cs="Times New Roman"/>
          <w:sz w:val="24"/>
          <w:szCs w:val="24"/>
          <w:lang w:eastAsia="en-US"/>
        </w:rPr>
        <w:t>presented for any test or examination for the purpose of a period of incapacitation or prohibition being varied or revoked</w:t>
      </w:r>
    </w:p>
    <w:p w14:paraId="59E4F83F" w14:textId="0FB9ED0A" w:rsidR="0077242C" w:rsidRDefault="0077242C" w:rsidP="0077242C">
      <w:pPr>
        <w:spacing w:line="259" w:lineRule="auto"/>
        <w:ind w:left="2160" w:firstLine="720"/>
        <w:jc w:val="both"/>
        <w:rPr>
          <w:rFonts w:ascii="Calibri" w:eastAsia="Calibri" w:hAnsi="Calibri" w:cs="Times New Roman"/>
          <w:sz w:val="24"/>
          <w:szCs w:val="24"/>
          <w:lang w:eastAsia="en-US"/>
        </w:rPr>
      </w:pPr>
      <w:r w:rsidRPr="00D460B2">
        <w:rPr>
          <w:rFonts w:ascii="Calibri" w:eastAsia="Calibri" w:hAnsi="Calibri" w:cs="Times New Roman"/>
          <w:sz w:val="24"/>
          <w:szCs w:val="24"/>
          <w:lang w:eastAsia="en-US"/>
        </w:rPr>
        <w:t>shall present the greyhound free of any prohibited substance.</w:t>
      </w:r>
    </w:p>
    <w:p w14:paraId="0815D75B" w14:textId="77777777" w:rsidR="0077242C" w:rsidRDefault="0077242C" w:rsidP="00884841">
      <w:pPr>
        <w:spacing w:line="259" w:lineRule="auto"/>
        <w:jc w:val="both"/>
        <w:rPr>
          <w:rFonts w:ascii="Calibri" w:eastAsia="Calibri" w:hAnsi="Calibri" w:cs="Times New Roman"/>
          <w:b/>
          <w:sz w:val="24"/>
          <w:szCs w:val="24"/>
          <w:lang w:eastAsia="en-US"/>
        </w:rPr>
      </w:pPr>
    </w:p>
    <w:p w14:paraId="3E82E39C" w14:textId="6C286EDE" w:rsidR="00F15E2D" w:rsidRDefault="00300B90" w:rsidP="00F15E2D">
      <w:pPr>
        <w:spacing w:line="259" w:lineRule="auto"/>
        <w:ind w:left="2835" w:hanging="2835"/>
        <w:jc w:val="both"/>
        <w:rPr>
          <w:rFonts w:ascii="Calibri" w:eastAsia="Calibri" w:hAnsi="Calibri" w:cs="Times New Roman"/>
          <w:bCs/>
          <w:sz w:val="24"/>
          <w:szCs w:val="24"/>
          <w:lang w:eastAsia="en-US"/>
        </w:rPr>
      </w:pPr>
      <w:r w:rsidRPr="00300B90">
        <w:rPr>
          <w:rFonts w:ascii="Calibri" w:eastAsia="Calibri" w:hAnsi="Calibri" w:cs="Times New Roman"/>
          <w:b/>
          <w:sz w:val="24"/>
          <w:szCs w:val="24"/>
          <w:lang w:eastAsia="en-US"/>
        </w:rPr>
        <w:t>Particulars of charge:</w:t>
      </w:r>
      <w:r w:rsidR="001B7201">
        <w:rPr>
          <w:rFonts w:ascii="Calibri" w:eastAsia="Calibri" w:hAnsi="Calibri" w:cs="Times New Roman"/>
          <w:b/>
          <w:sz w:val="24"/>
          <w:szCs w:val="24"/>
          <w:lang w:eastAsia="en-US"/>
        </w:rPr>
        <w:tab/>
      </w:r>
      <w:r w:rsidR="00F15E2D" w:rsidRPr="00F15E2D">
        <w:rPr>
          <w:rFonts w:ascii="Calibri" w:eastAsia="Calibri" w:hAnsi="Calibri" w:cs="Times New Roman"/>
          <w:bCs/>
          <w:sz w:val="24"/>
          <w:szCs w:val="24"/>
          <w:lang w:eastAsia="en-US"/>
        </w:rPr>
        <w:t>1.</w:t>
      </w:r>
      <w:r w:rsidR="00F15E2D">
        <w:rPr>
          <w:rFonts w:ascii="Calibri" w:eastAsia="Calibri" w:hAnsi="Calibri" w:cs="Times New Roman"/>
          <w:bCs/>
          <w:sz w:val="24"/>
          <w:szCs w:val="24"/>
          <w:lang w:eastAsia="en-US"/>
        </w:rPr>
        <w:t xml:space="preserve"> </w:t>
      </w:r>
      <w:r w:rsidR="00F15E2D" w:rsidRPr="00F15E2D">
        <w:rPr>
          <w:rFonts w:ascii="Calibri" w:eastAsia="Calibri" w:hAnsi="Calibri" w:cs="Times New Roman"/>
          <w:bCs/>
          <w:sz w:val="24"/>
          <w:szCs w:val="24"/>
          <w:lang w:eastAsia="en-US"/>
        </w:rPr>
        <w:t>You are, and were at all relevant times, a trainer licensed by Greyhound Racing</w:t>
      </w:r>
      <w:r w:rsidR="00F15E2D">
        <w:rPr>
          <w:rFonts w:ascii="Calibri" w:eastAsia="Calibri" w:hAnsi="Calibri" w:cs="Times New Roman"/>
          <w:bCs/>
          <w:sz w:val="24"/>
          <w:szCs w:val="24"/>
          <w:lang w:eastAsia="en-US"/>
        </w:rPr>
        <w:t xml:space="preserve"> </w:t>
      </w:r>
      <w:r w:rsidR="00F15E2D" w:rsidRPr="00F15E2D">
        <w:rPr>
          <w:rFonts w:ascii="Calibri" w:eastAsia="Calibri" w:hAnsi="Calibri" w:cs="Times New Roman"/>
          <w:bCs/>
          <w:sz w:val="24"/>
          <w:szCs w:val="24"/>
          <w:lang w:eastAsia="en-US"/>
        </w:rPr>
        <w:t>Victoria and a person bound by the Greyhounds Australasia Rules.</w:t>
      </w:r>
    </w:p>
    <w:p w14:paraId="69CDF0F1" w14:textId="77777777" w:rsidR="00F15E2D" w:rsidRDefault="00F15E2D" w:rsidP="00F15E2D">
      <w:pPr>
        <w:spacing w:line="259" w:lineRule="auto"/>
        <w:ind w:left="2835" w:hanging="2835"/>
        <w:jc w:val="both"/>
        <w:rPr>
          <w:rFonts w:ascii="Calibri" w:eastAsia="Calibri" w:hAnsi="Calibri" w:cs="Times New Roman"/>
          <w:bCs/>
          <w:sz w:val="24"/>
          <w:szCs w:val="24"/>
          <w:lang w:eastAsia="en-US"/>
        </w:rPr>
      </w:pPr>
    </w:p>
    <w:p w14:paraId="0B50B9DC" w14:textId="43AE4B0A" w:rsidR="00F15E2D" w:rsidRDefault="00F15E2D" w:rsidP="00F15E2D">
      <w:pPr>
        <w:spacing w:line="259" w:lineRule="auto"/>
        <w:ind w:left="2835"/>
        <w:jc w:val="both"/>
        <w:rPr>
          <w:rFonts w:ascii="Calibri" w:eastAsia="Calibri" w:hAnsi="Calibri" w:cs="Times New Roman"/>
          <w:bCs/>
          <w:sz w:val="24"/>
          <w:szCs w:val="24"/>
          <w:lang w:eastAsia="en-US"/>
        </w:rPr>
      </w:pPr>
      <w:r w:rsidRPr="00F15E2D">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F15E2D">
        <w:rPr>
          <w:rFonts w:ascii="Calibri" w:eastAsia="Calibri" w:hAnsi="Calibri" w:cs="Times New Roman"/>
          <w:bCs/>
          <w:sz w:val="24"/>
          <w:szCs w:val="24"/>
          <w:lang w:eastAsia="en-US"/>
        </w:rPr>
        <w:t>You were, at all relevant times, the trainer of the greyhound “Deep Dive”.</w:t>
      </w:r>
    </w:p>
    <w:p w14:paraId="4336C44C" w14:textId="77777777" w:rsidR="00F15E2D" w:rsidRDefault="00F15E2D" w:rsidP="00F15E2D">
      <w:pPr>
        <w:spacing w:line="259" w:lineRule="auto"/>
        <w:ind w:left="2835"/>
        <w:jc w:val="both"/>
        <w:rPr>
          <w:rFonts w:ascii="Calibri" w:eastAsia="Calibri" w:hAnsi="Calibri" w:cs="Times New Roman"/>
          <w:bCs/>
          <w:sz w:val="24"/>
          <w:szCs w:val="24"/>
          <w:lang w:eastAsia="en-US"/>
        </w:rPr>
      </w:pPr>
    </w:p>
    <w:p w14:paraId="5679446E" w14:textId="2DD5284B" w:rsidR="00F15E2D" w:rsidRDefault="00F15E2D" w:rsidP="00F15E2D">
      <w:pPr>
        <w:spacing w:line="259" w:lineRule="auto"/>
        <w:ind w:left="2835"/>
        <w:jc w:val="both"/>
        <w:rPr>
          <w:rFonts w:ascii="Calibri" w:eastAsia="Calibri" w:hAnsi="Calibri" w:cs="Times New Roman"/>
          <w:bCs/>
          <w:sz w:val="24"/>
          <w:szCs w:val="24"/>
          <w:lang w:eastAsia="en-US"/>
        </w:rPr>
      </w:pPr>
      <w:r w:rsidRPr="00F15E2D">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F15E2D">
        <w:rPr>
          <w:rFonts w:ascii="Calibri" w:eastAsia="Calibri" w:hAnsi="Calibri" w:cs="Times New Roman"/>
          <w:bCs/>
          <w:sz w:val="24"/>
          <w:szCs w:val="24"/>
          <w:lang w:eastAsia="en-US"/>
        </w:rPr>
        <w:t>“Deep Dive” was nominated to compete in, Race 1, EVERY RACE LIVE ON THE</w:t>
      </w:r>
      <w:r>
        <w:rPr>
          <w:rFonts w:ascii="Calibri" w:eastAsia="Calibri" w:hAnsi="Calibri" w:cs="Times New Roman"/>
          <w:bCs/>
          <w:sz w:val="24"/>
          <w:szCs w:val="24"/>
          <w:lang w:eastAsia="en-US"/>
        </w:rPr>
        <w:t xml:space="preserve"> </w:t>
      </w:r>
      <w:r w:rsidRPr="00F15E2D">
        <w:rPr>
          <w:rFonts w:ascii="Calibri" w:eastAsia="Calibri" w:hAnsi="Calibri" w:cs="Times New Roman"/>
          <w:bCs/>
          <w:sz w:val="24"/>
          <w:szCs w:val="24"/>
          <w:lang w:eastAsia="en-US"/>
        </w:rPr>
        <w:t>WATCHDOG APP, Maiden, conducted by the Warrnambool Greyhound Racing Club at Warrnambool on 10 September 2020 (</w:t>
      </w:r>
      <w:r w:rsidRPr="00F15E2D">
        <w:rPr>
          <w:rFonts w:ascii="Calibri" w:eastAsia="Calibri" w:hAnsi="Calibri" w:cs="Times New Roman"/>
          <w:b/>
          <w:sz w:val="24"/>
          <w:szCs w:val="24"/>
          <w:lang w:eastAsia="en-US"/>
        </w:rPr>
        <w:t>the Event</w:t>
      </w:r>
      <w:r w:rsidRPr="00F15E2D">
        <w:rPr>
          <w:rFonts w:ascii="Calibri" w:eastAsia="Calibri" w:hAnsi="Calibri" w:cs="Times New Roman"/>
          <w:bCs/>
          <w:sz w:val="24"/>
          <w:szCs w:val="24"/>
          <w:lang w:eastAsia="en-US"/>
        </w:rPr>
        <w:t>).</w:t>
      </w:r>
    </w:p>
    <w:p w14:paraId="7C315D39" w14:textId="77777777" w:rsidR="00F15E2D" w:rsidRDefault="00F15E2D" w:rsidP="00F15E2D">
      <w:pPr>
        <w:spacing w:line="259" w:lineRule="auto"/>
        <w:ind w:left="2835"/>
        <w:jc w:val="both"/>
        <w:rPr>
          <w:rFonts w:ascii="Calibri" w:eastAsia="Calibri" w:hAnsi="Calibri" w:cs="Times New Roman"/>
          <w:bCs/>
          <w:sz w:val="24"/>
          <w:szCs w:val="24"/>
          <w:lang w:eastAsia="en-US"/>
        </w:rPr>
      </w:pPr>
    </w:p>
    <w:p w14:paraId="6D6B7C8D" w14:textId="663FB18C" w:rsidR="00F15E2D" w:rsidRDefault="00F15E2D" w:rsidP="00F15E2D">
      <w:pPr>
        <w:spacing w:line="259" w:lineRule="auto"/>
        <w:ind w:left="2835"/>
        <w:jc w:val="both"/>
        <w:rPr>
          <w:rFonts w:ascii="Calibri" w:eastAsia="Calibri" w:hAnsi="Calibri" w:cs="Times New Roman"/>
          <w:bCs/>
          <w:sz w:val="24"/>
          <w:szCs w:val="24"/>
          <w:lang w:eastAsia="en-US"/>
        </w:rPr>
      </w:pPr>
      <w:r w:rsidRPr="00F15E2D">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F15E2D">
        <w:rPr>
          <w:rFonts w:ascii="Calibri" w:eastAsia="Calibri" w:hAnsi="Calibri" w:cs="Times New Roman"/>
          <w:bCs/>
          <w:sz w:val="24"/>
          <w:szCs w:val="24"/>
          <w:lang w:eastAsia="en-US"/>
        </w:rPr>
        <w:t xml:space="preserve">On 10 September 2020, you presented “Deep Dive” </w:t>
      </w:r>
      <w:r w:rsidR="00F03274" w:rsidRPr="00F15E2D">
        <w:rPr>
          <w:rFonts w:ascii="Calibri" w:eastAsia="Calibri" w:hAnsi="Calibri" w:cs="Times New Roman"/>
          <w:bCs/>
          <w:sz w:val="24"/>
          <w:szCs w:val="24"/>
          <w:lang w:eastAsia="en-US"/>
        </w:rPr>
        <w:t xml:space="preserve">at the </w:t>
      </w:r>
      <w:r w:rsidR="00C66369" w:rsidRPr="00F15E2D">
        <w:rPr>
          <w:rFonts w:ascii="Calibri" w:eastAsia="Calibri" w:hAnsi="Calibri" w:cs="Times New Roman"/>
          <w:bCs/>
          <w:sz w:val="24"/>
          <w:szCs w:val="24"/>
          <w:lang w:eastAsia="en-US"/>
        </w:rPr>
        <w:t>Event not free of</w:t>
      </w:r>
      <w:r w:rsidRPr="00F15E2D">
        <w:rPr>
          <w:rFonts w:ascii="Calibri" w:eastAsia="Calibri" w:hAnsi="Calibri" w:cs="Times New Roman"/>
          <w:bCs/>
          <w:sz w:val="24"/>
          <w:szCs w:val="24"/>
          <w:lang w:eastAsia="en-US"/>
        </w:rPr>
        <w:t xml:space="preserve"> any</w:t>
      </w:r>
      <w:r>
        <w:rPr>
          <w:rFonts w:ascii="Calibri" w:eastAsia="Calibri" w:hAnsi="Calibri" w:cs="Times New Roman"/>
          <w:bCs/>
          <w:sz w:val="24"/>
          <w:szCs w:val="24"/>
          <w:lang w:eastAsia="en-US"/>
        </w:rPr>
        <w:t xml:space="preserve"> </w:t>
      </w:r>
      <w:r w:rsidRPr="00F15E2D">
        <w:rPr>
          <w:rFonts w:ascii="Calibri" w:eastAsia="Calibri" w:hAnsi="Calibri" w:cs="Times New Roman"/>
          <w:bCs/>
          <w:sz w:val="24"/>
          <w:szCs w:val="24"/>
          <w:lang w:eastAsia="en-US"/>
        </w:rPr>
        <w:t>prohibited substance, given that:</w:t>
      </w:r>
      <w:r>
        <w:rPr>
          <w:rFonts w:ascii="Calibri" w:eastAsia="Calibri" w:hAnsi="Calibri" w:cs="Times New Roman"/>
          <w:bCs/>
          <w:sz w:val="24"/>
          <w:szCs w:val="24"/>
          <w:lang w:eastAsia="en-US"/>
        </w:rPr>
        <w:br/>
      </w:r>
    </w:p>
    <w:p w14:paraId="5FE6246A" w14:textId="5B3E5C80" w:rsidR="00F15E2D" w:rsidRDefault="00F15E2D" w:rsidP="00F15E2D">
      <w:pPr>
        <w:pStyle w:val="ListParagraph"/>
        <w:numPr>
          <w:ilvl w:val="0"/>
          <w:numId w:val="34"/>
        </w:numPr>
        <w:spacing w:line="259" w:lineRule="auto"/>
        <w:jc w:val="both"/>
        <w:rPr>
          <w:rFonts w:ascii="Calibri" w:eastAsia="Calibri" w:hAnsi="Calibri" w:cs="Times New Roman"/>
          <w:bCs/>
          <w:sz w:val="24"/>
          <w:szCs w:val="24"/>
          <w:lang w:eastAsia="en-US"/>
        </w:rPr>
      </w:pPr>
      <w:r w:rsidRPr="00F15E2D">
        <w:rPr>
          <w:rFonts w:ascii="Calibri" w:eastAsia="Calibri" w:hAnsi="Calibri" w:cs="Times New Roman"/>
          <w:bCs/>
          <w:sz w:val="24"/>
          <w:szCs w:val="24"/>
          <w:lang w:eastAsia="en-US"/>
        </w:rPr>
        <w:lastRenderedPageBreak/>
        <w:t>A post-race sample of blood was taken from “Deep Dive” at the Event (</w:t>
      </w:r>
      <w:r w:rsidRPr="00F15E2D">
        <w:rPr>
          <w:rFonts w:ascii="Calibri" w:eastAsia="Calibri" w:hAnsi="Calibri" w:cs="Times New Roman"/>
          <w:b/>
          <w:sz w:val="24"/>
          <w:szCs w:val="24"/>
          <w:lang w:eastAsia="en-US"/>
        </w:rPr>
        <w:t>the Sample</w:t>
      </w:r>
      <w:r w:rsidRPr="00F15E2D">
        <w:rPr>
          <w:rFonts w:ascii="Calibri" w:eastAsia="Calibri" w:hAnsi="Calibri" w:cs="Times New Roman"/>
          <w:bCs/>
          <w:sz w:val="24"/>
          <w:szCs w:val="24"/>
          <w:lang w:eastAsia="en-US"/>
        </w:rPr>
        <w:t>);</w:t>
      </w:r>
    </w:p>
    <w:p w14:paraId="247F3C54" w14:textId="77777777" w:rsidR="00F15E2D" w:rsidRDefault="00F15E2D" w:rsidP="00F15E2D">
      <w:pPr>
        <w:pStyle w:val="ListParagraph"/>
        <w:spacing w:line="259" w:lineRule="auto"/>
        <w:ind w:left="3555"/>
        <w:jc w:val="both"/>
        <w:rPr>
          <w:rFonts w:ascii="Calibri" w:eastAsia="Calibri" w:hAnsi="Calibri" w:cs="Times New Roman"/>
          <w:bCs/>
          <w:sz w:val="24"/>
          <w:szCs w:val="24"/>
          <w:lang w:eastAsia="en-US"/>
        </w:rPr>
      </w:pPr>
    </w:p>
    <w:p w14:paraId="38FE6CE0" w14:textId="13AC9BEA" w:rsidR="00B127EB" w:rsidRPr="00F15E2D" w:rsidRDefault="00F15E2D" w:rsidP="00F15E2D">
      <w:pPr>
        <w:pStyle w:val="ListParagraph"/>
        <w:numPr>
          <w:ilvl w:val="0"/>
          <w:numId w:val="34"/>
        </w:numPr>
        <w:spacing w:line="259" w:lineRule="auto"/>
        <w:jc w:val="both"/>
        <w:rPr>
          <w:rFonts w:ascii="Calibri" w:eastAsia="Calibri" w:hAnsi="Calibri" w:cs="Times New Roman"/>
          <w:bCs/>
          <w:sz w:val="24"/>
          <w:szCs w:val="24"/>
          <w:lang w:eastAsia="en-US"/>
        </w:rPr>
      </w:pPr>
      <w:r w:rsidRPr="00F15E2D">
        <w:rPr>
          <w:rFonts w:ascii="Calibri" w:eastAsia="Calibri" w:hAnsi="Calibri" w:cs="Times New Roman"/>
          <w:bCs/>
          <w:sz w:val="24"/>
          <w:szCs w:val="24"/>
          <w:lang w:eastAsia="en-US"/>
        </w:rPr>
        <w:t>Meloxicam was detected in the Sample.</w:t>
      </w:r>
    </w:p>
    <w:p w14:paraId="1413C861" w14:textId="77777777" w:rsidR="00B127EB" w:rsidRPr="00B127EB" w:rsidRDefault="00B127EB" w:rsidP="00B127EB">
      <w:pPr>
        <w:spacing w:line="259" w:lineRule="auto"/>
        <w:jc w:val="both"/>
        <w:rPr>
          <w:rFonts w:ascii="Calibri" w:eastAsia="Calibri" w:hAnsi="Calibri" w:cs="Times New Roman"/>
          <w:sz w:val="24"/>
          <w:szCs w:val="24"/>
          <w:lang w:eastAsia="en-US"/>
        </w:rPr>
      </w:pPr>
    </w:p>
    <w:p w14:paraId="661E6296" w14:textId="371F3188" w:rsidR="007868CF" w:rsidRPr="00E058D1" w:rsidRDefault="007868CF" w:rsidP="006D2962">
      <w:pPr>
        <w:spacing w:line="259" w:lineRule="auto"/>
        <w:ind w:left="2835" w:hanging="2835"/>
        <w:jc w:val="both"/>
        <w:rPr>
          <w:rFonts w:ascii="Calibri" w:eastAsia="Calibri" w:hAnsi="Calibri" w:cs="Times New Roman"/>
          <w:sz w:val="24"/>
          <w:szCs w:val="24"/>
          <w:lang w:eastAsia="en-US"/>
        </w:rPr>
      </w:pPr>
      <w:r w:rsidRPr="00E058D1">
        <w:rPr>
          <w:rFonts w:ascii="Calibri" w:eastAsia="Calibri" w:hAnsi="Calibri" w:cs="Times New Roman"/>
          <w:b/>
          <w:sz w:val="24"/>
          <w:szCs w:val="24"/>
          <w:lang w:eastAsia="en-US"/>
        </w:rPr>
        <w:t>Plea:</w:t>
      </w:r>
      <w:r w:rsidRPr="00E058D1">
        <w:rPr>
          <w:rFonts w:ascii="Calibri" w:eastAsia="Calibri" w:hAnsi="Calibri" w:cs="Times New Roman"/>
          <w:sz w:val="24"/>
          <w:szCs w:val="24"/>
          <w:lang w:eastAsia="en-US"/>
        </w:rPr>
        <w:t xml:space="preserve"> </w:t>
      </w:r>
      <w:r w:rsidRPr="00E058D1">
        <w:rPr>
          <w:rFonts w:ascii="Calibri" w:eastAsia="Calibri" w:hAnsi="Calibri" w:cs="Times New Roman"/>
          <w:sz w:val="24"/>
          <w:szCs w:val="24"/>
          <w:lang w:eastAsia="en-US"/>
        </w:rPr>
        <w:tab/>
      </w:r>
      <w:r w:rsidRPr="00E058D1">
        <w:rPr>
          <w:rFonts w:ascii="Calibri" w:eastAsia="Calibri" w:hAnsi="Calibri" w:cs="Times New Roman"/>
          <w:sz w:val="24"/>
          <w:szCs w:val="24"/>
          <w:lang w:eastAsia="en-US"/>
        </w:rPr>
        <w:tab/>
      </w:r>
      <w:r w:rsidR="008E406F">
        <w:rPr>
          <w:rFonts w:ascii="Calibri" w:eastAsia="Calibri" w:hAnsi="Calibri" w:cs="Times New Roman"/>
          <w:sz w:val="24"/>
          <w:szCs w:val="24"/>
          <w:lang w:eastAsia="en-US"/>
        </w:rPr>
        <w:t>G</w:t>
      </w:r>
      <w:r w:rsidRPr="00E058D1">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6AA86920" w14:textId="00997BFF" w:rsidR="007868CF" w:rsidRDefault="007868CF" w:rsidP="00811966">
      <w:pPr>
        <w:spacing w:line="259"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DECISION</w:t>
      </w:r>
    </w:p>
    <w:p w14:paraId="2E15A514" w14:textId="1732A960" w:rsidR="00F95001" w:rsidRDefault="00F95001" w:rsidP="00277B35">
      <w:pPr>
        <w:rPr>
          <w:rFonts w:ascii="Calibri" w:eastAsia="Calibri" w:hAnsi="Calibri" w:cs="Times New Roman"/>
          <w:bCs/>
          <w:sz w:val="24"/>
          <w:szCs w:val="24"/>
          <w:lang w:eastAsia="en-US"/>
        </w:rPr>
      </w:pPr>
    </w:p>
    <w:p w14:paraId="0D987C07" w14:textId="4D6C28EC" w:rsidR="00F15E2D" w:rsidRDefault="00F03274" w:rsidP="001F18D2">
      <w:pPr>
        <w:jc w:val="both"/>
        <w:rPr>
          <w:rFonts w:ascii="Calibri" w:eastAsia="Calibri" w:hAnsi="Calibri" w:cs="Times New Roman"/>
          <w:sz w:val="24"/>
          <w:szCs w:val="24"/>
          <w:lang w:eastAsia="en-US"/>
        </w:rPr>
      </w:pPr>
      <w:r>
        <w:rPr>
          <w:rFonts w:ascii="Calibri" w:eastAsia="Calibri" w:hAnsi="Calibri" w:cs="Times New Roman"/>
          <w:bCs/>
          <w:sz w:val="24"/>
          <w:szCs w:val="24"/>
          <w:lang w:eastAsia="en-US"/>
        </w:rPr>
        <w:t xml:space="preserve">Mr Stefano Cassar, you have pleaded “guilty” to a breach of </w:t>
      </w:r>
      <w:r>
        <w:rPr>
          <w:rFonts w:ascii="Calibri" w:eastAsia="Calibri" w:hAnsi="Calibri" w:cs="Times New Roman"/>
          <w:sz w:val="24"/>
          <w:szCs w:val="24"/>
          <w:lang w:eastAsia="en-US"/>
        </w:rPr>
        <w:t>Greyhounds Australasia Rule (“GAR”) 83(2). Mr David Graham represented and assisted you in the hearing before us.</w:t>
      </w:r>
    </w:p>
    <w:p w14:paraId="496AB156" w14:textId="1D2214A6" w:rsidR="00F03274" w:rsidRDefault="00F03274" w:rsidP="001F18D2">
      <w:pPr>
        <w:jc w:val="both"/>
        <w:rPr>
          <w:rFonts w:ascii="Calibri" w:eastAsia="Calibri" w:hAnsi="Calibri" w:cs="Times New Roman"/>
          <w:sz w:val="24"/>
          <w:szCs w:val="24"/>
          <w:lang w:eastAsia="en-US"/>
        </w:rPr>
      </w:pPr>
    </w:p>
    <w:p w14:paraId="3F7EE711" w14:textId="2B956150" w:rsidR="00F03274" w:rsidRDefault="00F03274" w:rsidP="001F18D2">
      <w:pPr>
        <w:jc w:val="both"/>
        <w:rPr>
          <w:rFonts w:ascii="Calibri" w:eastAsia="Calibri" w:hAnsi="Calibri" w:cs="Times New Roman"/>
          <w:bCs/>
          <w:sz w:val="24"/>
          <w:szCs w:val="24"/>
          <w:lang w:eastAsia="en-US"/>
        </w:rPr>
      </w:pPr>
      <w:r>
        <w:rPr>
          <w:rFonts w:ascii="Calibri" w:eastAsia="Calibri" w:hAnsi="Calibri" w:cs="Times New Roman"/>
          <w:sz w:val="24"/>
          <w:szCs w:val="24"/>
          <w:lang w:eastAsia="en-US"/>
        </w:rPr>
        <w:t xml:space="preserve">The charge relates to a post-race blood sample taken from “Deep Dive”, a greyhound trained by you, following its run in Race 1 at </w:t>
      </w:r>
      <w:r w:rsidRPr="00F15E2D">
        <w:rPr>
          <w:rFonts w:ascii="Calibri" w:eastAsia="Calibri" w:hAnsi="Calibri" w:cs="Times New Roman"/>
          <w:bCs/>
          <w:sz w:val="24"/>
          <w:szCs w:val="24"/>
          <w:lang w:eastAsia="en-US"/>
        </w:rPr>
        <w:t>Warrnamboo</w:t>
      </w:r>
      <w:r>
        <w:rPr>
          <w:rFonts w:ascii="Calibri" w:eastAsia="Calibri" w:hAnsi="Calibri" w:cs="Times New Roman"/>
          <w:bCs/>
          <w:sz w:val="24"/>
          <w:szCs w:val="24"/>
          <w:lang w:eastAsia="en-US"/>
        </w:rPr>
        <w:t>l on 10 September 2020. Deep Dive won the race. The blood sample tested positive to Meloxicam, a prohibited substance. You had been feeding the dog knackery meat. The Stewards consider that to be the most likely cause of the positive return and we agree.</w:t>
      </w:r>
    </w:p>
    <w:p w14:paraId="1CC30CDC" w14:textId="01D122C0" w:rsidR="00F03274" w:rsidRDefault="00F03274" w:rsidP="001F18D2">
      <w:pPr>
        <w:jc w:val="both"/>
        <w:rPr>
          <w:rFonts w:ascii="Calibri" w:eastAsia="Calibri" w:hAnsi="Calibri" w:cs="Times New Roman"/>
          <w:bCs/>
          <w:sz w:val="24"/>
          <w:szCs w:val="24"/>
          <w:lang w:eastAsia="en-US"/>
        </w:rPr>
      </w:pPr>
    </w:p>
    <w:p w14:paraId="4F2ED686" w14:textId="01E2C54D" w:rsidR="00F03274" w:rsidRDefault="00F03274" w:rsidP="001F18D2">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Your situation is that you are </w:t>
      </w:r>
      <w:r w:rsidR="00C53403">
        <w:rPr>
          <w:rFonts w:ascii="Calibri" w:eastAsia="Calibri" w:hAnsi="Calibri" w:cs="Times New Roman"/>
          <w:bCs/>
          <w:sz w:val="24"/>
          <w:szCs w:val="24"/>
          <w:lang w:eastAsia="en-US"/>
        </w:rPr>
        <w:t xml:space="preserve">a 38 year old man who has been involved in the industry for approximately nine years and have been registered as a public trainer since 30 June 2016. Your wife is also involved in the industry as a licensed trainer. Each of you is a hobby trainer, you being a mechanical engineer and she being a teacher. The number of dogs you train between you varies. It has been four dogs, but is seven at the moment. </w:t>
      </w:r>
    </w:p>
    <w:p w14:paraId="73B7BDA9" w14:textId="6AF4006B" w:rsidR="00C53403" w:rsidRDefault="00C53403" w:rsidP="001F18D2">
      <w:pPr>
        <w:jc w:val="both"/>
        <w:rPr>
          <w:rFonts w:ascii="Calibri" w:eastAsia="Calibri" w:hAnsi="Calibri" w:cs="Times New Roman"/>
          <w:bCs/>
          <w:sz w:val="24"/>
          <w:szCs w:val="24"/>
          <w:lang w:eastAsia="en-US"/>
        </w:rPr>
      </w:pPr>
    </w:p>
    <w:p w14:paraId="2DC0FBBD" w14:textId="22A0ACE6" w:rsidR="00C53403" w:rsidRDefault="005777BB" w:rsidP="001F18D2">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You have a very good record, with only one minor infringement concerning weight variation. We treat you as having a virtually unblemished record for present purposes. </w:t>
      </w:r>
    </w:p>
    <w:p w14:paraId="0915AC21" w14:textId="1F7926C9" w:rsidR="005777BB" w:rsidRDefault="005777BB" w:rsidP="001F18D2">
      <w:pPr>
        <w:jc w:val="both"/>
        <w:rPr>
          <w:rFonts w:ascii="Calibri" w:eastAsia="Calibri" w:hAnsi="Calibri" w:cs="Times New Roman"/>
          <w:bCs/>
          <w:sz w:val="24"/>
          <w:szCs w:val="24"/>
          <w:lang w:eastAsia="en-US"/>
        </w:rPr>
      </w:pPr>
    </w:p>
    <w:p w14:paraId="05D1BAB9" w14:textId="1BE93C7E" w:rsidR="005777BB" w:rsidRDefault="003047BD" w:rsidP="001F18D2">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problems associated with knackery meat are well known and those in the industry have been warned to avoid it. It received considerable attention in 2016</w:t>
      </w:r>
      <w:r w:rsidR="00663D4E">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when the industry was put on alert in very clear terms. That has been followed up in more recent times. Participants should be well and truly aware of the risks. We appreciate that</w:t>
      </w:r>
      <w:r w:rsidR="00663D4E">
        <w:rPr>
          <w:rFonts w:ascii="Calibri" w:eastAsia="Calibri" w:hAnsi="Calibri" w:cs="Times New Roman"/>
          <w:bCs/>
          <w:sz w:val="24"/>
          <w:szCs w:val="24"/>
          <w:lang w:eastAsia="en-US"/>
        </w:rPr>
        <w:t xml:space="preserve"> knackery meat</w:t>
      </w:r>
      <w:r>
        <w:rPr>
          <w:rFonts w:ascii="Calibri" w:eastAsia="Calibri" w:hAnsi="Calibri" w:cs="Times New Roman"/>
          <w:bCs/>
          <w:sz w:val="24"/>
          <w:szCs w:val="24"/>
          <w:lang w:eastAsia="en-US"/>
        </w:rPr>
        <w:t xml:space="preserve"> is considerably cheaper, and that seems to have played a role in your thinking, but the risks associated with its use are well known. </w:t>
      </w:r>
    </w:p>
    <w:p w14:paraId="2405C830" w14:textId="0CDD91DD" w:rsidR="003047BD" w:rsidRDefault="003047BD" w:rsidP="001F18D2">
      <w:pPr>
        <w:jc w:val="both"/>
        <w:rPr>
          <w:rFonts w:ascii="Calibri" w:eastAsia="Calibri" w:hAnsi="Calibri" w:cs="Times New Roman"/>
          <w:bCs/>
          <w:sz w:val="24"/>
          <w:szCs w:val="24"/>
          <w:lang w:eastAsia="en-US"/>
        </w:rPr>
      </w:pPr>
    </w:p>
    <w:p w14:paraId="2B317625" w14:textId="069704C9" w:rsidR="003047BD" w:rsidRDefault="003047BD" w:rsidP="001F18D2">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As we know, Meloxicam can enhance performance by reducing pain levels. It has the </w:t>
      </w:r>
      <w:r w:rsidR="00250E1F">
        <w:rPr>
          <w:rFonts w:ascii="Calibri" w:eastAsia="Calibri" w:hAnsi="Calibri" w:cs="Times New Roman"/>
          <w:bCs/>
          <w:sz w:val="24"/>
          <w:szCs w:val="24"/>
          <w:lang w:eastAsia="en-US"/>
        </w:rPr>
        <w:t xml:space="preserve">potential to provide an unfair advantage. For this reason, its use is prohibited. </w:t>
      </w:r>
    </w:p>
    <w:p w14:paraId="6A9F3E1A" w14:textId="7A1E564A" w:rsidR="00250E1F" w:rsidRDefault="00250E1F" w:rsidP="001F18D2">
      <w:pPr>
        <w:jc w:val="both"/>
        <w:rPr>
          <w:rFonts w:ascii="Calibri" w:eastAsia="Calibri" w:hAnsi="Calibri" w:cs="Times New Roman"/>
          <w:bCs/>
          <w:sz w:val="24"/>
          <w:szCs w:val="24"/>
          <w:lang w:eastAsia="en-US"/>
        </w:rPr>
      </w:pPr>
    </w:p>
    <w:p w14:paraId="78E155D5" w14:textId="1A270E35" w:rsidR="00250E1F" w:rsidRDefault="00250E1F" w:rsidP="001F18D2">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Graham directed our attention to material which, in his submission, indicated that Meloxicam may be present in all meat and not just knackery meat. We thank him for his </w:t>
      </w:r>
      <w:r>
        <w:rPr>
          <w:rFonts w:ascii="Calibri" w:eastAsia="Calibri" w:hAnsi="Calibri" w:cs="Times New Roman"/>
          <w:bCs/>
          <w:sz w:val="24"/>
          <w:szCs w:val="24"/>
          <w:lang w:eastAsia="en-US"/>
        </w:rPr>
        <w:lastRenderedPageBreak/>
        <w:t>research and assistance in that regard, but it is really a matter for expert evidence and interpretation of the material.</w:t>
      </w:r>
    </w:p>
    <w:p w14:paraId="7B3ADE1F" w14:textId="1C684912" w:rsidR="00250E1F" w:rsidRDefault="00250E1F" w:rsidP="001F18D2">
      <w:pPr>
        <w:jc w:val="both"/>
        <w:rPr>
          <w:rFonts w:ascii="Calibri" w:eastAsia="Calibri" w:hAnsi="Calibri" w:cs="Times New Roman"/>
          <w:bCs/>
          <w:sz w:val="24"/>
          <w:szCs w:val="24"/>
          <w:lang w:eastAsia="en-US"/>
        </w:rPr>
      </w:pPr>
    </w:p>
    <w:p w14:paraId="67C7EA1D" w14:textId="0576CAC3" w:rsidR="00250E1F" w:rsidRDefault="00250E1F" w:rsidP="001F18D2">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In any event, the bottom line is that Meloxicam is a prohibited substance and industry participants have been alerted to the risks associated with knackery meat for some years.</w:t>
      </w:r>
    </w:p>
    <w:p w14:paraId="61F41A15" w14:textId="6C99803A" w:rsidR="00250E1F" w:rsidRDefault="00250E1F" w:rsidP="001F18D2">
      <w:pPr>
        <w:jc w:val="both"/>
        <w:rPr>
          <w:rFonts w:ascii="Calibri" w:eastAsia="Calibri" w:hAnsi="Calibri" w:cs="Times New Roman"/>
          <w:bCs/>
          <w:sz w:val="24"/>
          <w:szCs w:val="24"/>
          <w:lang w:eastAsia="en-US"/>
        </w:rPr>
      </w:pPr>
    </w:p>
    <w:p w14:paraId="57D920CA" w14:textId="69AD15A2" w:rsidR="00250E1F" w:rsidRDefault="00250E1F" w:rsidP="001F18D2">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In all the circumstances, you are fined the sum of $1,500, with $500 of that being suspended for a period of 12 months. It will be payable if you breach this Rule again during that period.</w:t>
      </w:r>
    </w:p>
    <w:p w14:paraId="3023E728" w14:textId="6C67B44F" w:rsidR="00250E1F" w:rsidRDefault="00250E1F" w:rsidP="001F18D2">
      <w:pPr>
        <w:jc w:val="both"/>
        <w:rPr>
          <w:rFonts w:ascii="Calibri" w:eastAsia="Calibri" w:hAnsi="Calibri" w:cs="Times New Roman"/>
          <w:bCs/>
          <w:sz w:val="24"/>
          <w:szCs w:val="24"/>
          <w:lang w:eastAsia="en-US"/>
        </w:rPr>
      </w:pPr>
    </w:p>
    <w:p w14:paraId="617D1F2D" w14:textId="6A776A35" w:rsidR="00250E1F" w:rsidRDefault="00250E1F" w:rsidP="001F18D2">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In addition, Deep Dive is disqualified from Race 1 at Warragul on 10 September 2020 and the prizemoney which it received is to be refunded to Greyhound Racing Victoria</w:t>
      </w:r>
      <w:r w:rsidR="00663D4E">
        <w:rPr>
          <w:rFonts w:ascii="Calibri" w:eastAsia="Calibri" w:hAnsi="Calibri" w:cs="Times New Roman"/>
          <w:bCs/>
          <w:sz w:val="24"/>
          <w:szCs w:val="24"/>
          <w:lang w:eastAsia="en-US"/>
        </w:rPr>
        <w:t>.</w:t>
      </w:r>
    </w:p>
    <w:p w14:paraId="5E09EA6A" w14:textId="77777777" w:rsidR="00FA0FA8" w:rsidRPr="00FA0FA8" w:rsidRDefault="00FA0FA8" w:rsidP="00FA0FA8">
      <w:pPr>
        <w:pBdr>
          <w:bottom w:val="single" w:sz="12" w:space="1" w:color="auto"/>
        </w:pBdr>
        <w:spacing w:line="259" w:lineRule="auto"/>
        <w:jc w:val="both"/>
        <w:rPr>
          <w:rFonts w:ascii="Calibri" w:eastAsia="Calibri" w:hAnsi="Calibri" w:cs="Times New Roman"/>
          <w:sz w:val="24"/>
          <w:szCs w:val="24"/>
          <w:lang w:eastAsia="en-US"/>
        </w:rPr>
      </w:pPr>
    </w:p>
    <w:p w14:paraId="563106E1" w14:textId="269BB3F2" w:rsidR="00300B90" w:rsidRDefault="00300B90" w:rsidP="00C6552E">
      <w:pPr>
        <w:spacing w:line="259" w:lineRule="auto"/>
        <w:rPr>
          <w:rFonts w:ascii="Calibri" w:eastAsia="Calibri" w:hAnsi="Calibri" w:cs="Times New Roman"/>
          <w:sz w:val="24"/>
          <w:szCs w:val="24"/>
          <w:lang w:eastAsia="en-US"/>
        </w:rPr>
      </w:pPr>
    </w:p>
    <w:p w14:paraId="7F0F9F38" w14:textId="4019C387" w:rsidR="00C20200" w:rsidRDefault="00A176EF" w:rsidP="006E2894">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r w:rsidR="007868CF" w:rsidRPr="007868CF">
        <w:rPr>
          <w:rFonts w:ascii="Calibri" w:eastAsia="Calibri" w:hAnsi="Calibri" w:cs="Times New Roman"/>
          <w:sz w:val="24"/>
          <w:szCs w:val="24"/>
          <w:lang w:eastAsia="en-US"/>
        </w:rPr>
        <w:br/>
      </w:r>
      <w:r>
        <w:rPr>
          <w:rFonts w:ascii="Calibri" w:eastAsia="Calibri" w:hAnsi="Calibri" w:cs="Times New Roman"/>
          <w:sz w:val="24"/>
          <w:szCs w:val="24"/>
          <w:lang w:eastAsia="en-US"/>
        </w:rPr>
        <w:t>A</w:t>
      </w:r>
      <w:r w:rsidR="00AC6B20">
        <w:rPr>
          <w:rFonts w:ascii="Calibri" w:eastAsia="Calibri" w:hAnsi="Calibri" w:cs="Times New Roman"/>
          <w:sz w:val="24"/>
          <w:szCs w:val="24"/>
          <w:lang w:eastAsia="en-US"/>
        </w:rPr>
        <w:t>ssistant</w:t>
      </w:r>
      <w:r>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Registrar, Victorian Racing Tribunal</w:t>
      </w:r>
    </w:p>
    <w:sectPr w:rsidR="00C20200"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E0DBC6" w14:textId="77777777" w:rsidR="007D057C" w:rsidRDefault="007D057C" w:rsidP="00CF0999">
      <w:r>
        <w:separator/>
      </w:r>
    </w:p>
  </w:endnote>
  <w:endnote w:type="continuationSeparator" w:id="0">
    <w:p w14:paraId="1EC192DA" w14:textId="77777777" w:rsidR="007D057C" w:rsidRDefault="007D057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D22F71" w14:textId="77777777" w:rsidR="006F2B10" w:rsidRDefault="006F2B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042874" w14:textId="612B16AD" w:rsidR="00122152" w:rsidRDefault="002D3EF1" w:rsidP="00CF0999">
    <w:r>
      <w:rPr>
        <w:noProof/>
      </w:rPr>
      <mc:AlternateContent>
        <mc:Choice Requires="wps">
          <w:drawing>
            <wp:anchor distT="0" distB="0" distL="114300" distR="114300" simplePos="1" relativeHeight="251664384" behindDoc="0" locked="0" layoutInCell="0" allowOverlap="1" wp14:anchorId="4D11CE80" wp14:editId="39B81C56">
              <wp:simplePos x="0" y="10228183"/>
              <wp:positionH relativeFrom="page">
                <wp:posOffset>0</wp:posOffset>
              </wp:positionH>
              <wp:positionV relativeFrom="page">
                <wp:posOffset>10227945</wp:posOffset>
              </wp:positionV>
              <wp:extent cx="7560310" cy="273050"/>
              <wp:effectExtent l="0" t="0" r="0" b="12700"/>
              <wp:wrapNone/>
              <wp:docPr id="1" name="MSIPCMae304a1d8e2e20391bfbf993"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4C9D9A" w14:textId="7E6692D3" w:rsidR="002D3EF1" w:rsidRPr="002D3EF1" w:rsidRDefault="002D3EF1" w:rsidP="002D3EF1">
                          <w:pPr>
                            <w:jc w:val="center"/>
                            <w:rPr>
                              <w:rFonts w:ascii="Calibri" w:hAnsi="Calibri" w:cs="Calibri"/>
                              <w:color w:val="000000"/>
                              <w:sz w:val="24"/>
                            </w:rPr>
                          </w:pPr>
                          <w:r w:rsidRPr="002D3EF1">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D11CE80" id="_x0000_t202" coordsize="21600,21600" o:spt="202" path="m,l,21600r21600,l21600,xe">
              <v:stroke joinstyle="miter"/>
              <v:path gradientshapeok="t" o:connecttype="rect"/>
            </v:shapetype>
            <v:shape id="MSIPCMae304a1d8e2e20391bfbf993" o:spid="_x0000_s1027" type="#_x0000_t202" alt="{&quot;HashCode&quot;:-1264680268,&quot;Height&quot;:841.0,&quot;Width&quot;:595.0,&quot;Placement&quot;:&quot;Footer&quot;,&quot;Index&quot;:&quot;Primary&quot;,&quot;Section&quot;:1,&quot;Top&quot;:0.0,&quot;Left&quot;:0.0}" style="position:absolute;margin-left:0;margin-top:805.35pt;width:595.3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" o:allowincell="f" filled="f" stroked="f" strokeweight=".5pt">
              <v:textbox inset=",0,,0">
                <w:txbxContent>
                  <w:p w14:paraId="464C9D9A" w14:textId="7E6692D3" w:rsidR="002D3EF1" w:rsidRPr="002D3EF1" w:rsidRDefault="002D3EF1" w:rsidP="002D3EF1">
                    <w:pPr>
                      <w:jc w:val="center"/>
                      <w:rPr>
                        <w:rFonts w:ascii="Calibri" w:hAnsi="Calibri" w:cs="Calibri"/>
                        <w:color w:val="000000"/>
                        <w:sz w:val="24"/>
                      </w:rPr>
                    </w:pPr>
                    <w:r w:rsidRPr="002D3EF1">
                      <w:rPr>
                        <w:rFonts w:ascii="Calibri" w:hAnsi="Calibri" w:cs="Calibri"/>
                        <w:color w:val="000000"/>
                        <w:sz w:val="24"/>
                      </w:rPr>
                      <w:t>OFFICIAL</w:t>
                    </w:r>
                  </w:p>
                </w:txbxContent>
              </v:textbox>
              <w10:wrap anchorx="page" anchory="page"/>
            </v:shape>
          </w:pict>
        </mc:Fallback>
      </mc:AlternateContent>
    </w:r>
    <w:r w:rsidR="00122152">
      <w:tab/>
    </w:r>
    <w:r w:rsidR="00122152">
      <w:tab/>
    </w:r>
    <w:r w:rsidR="00122152">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682B56" w14:textId="65F9D016" w:rsidR="00122152" w:rsidRDefault="002D3EF1" w:rsidP="00B104AE">
    <w:pPr>
      <w:tabs>
        <w:tab w:val="right" w:pos="9000"/>
      </w:tabs>
    </w:pPr>
    <w:r>
      <w:rPr>
        <w:noProof/>
      </w:rPr>
      <mc:AlternateContent>
        <mc:Choice Requires="wps">
          <w:drawing>
            <wp:anchor distT="0" distB="0" distL="114300" distR="114300" simplePos="0" relativeHeight="251665408" behindDoc="0" locked="0" layoutInCell="0" allowOverlap="1" wp14:anchorId="3BB0C617" wp14:editId="4E283106">
              <wp:simplePos x="0" y="0"/>
              <wp:positionH relativeFrom="page">
                <wp:posOffset>0</wp:posOffset>
              </wp:positionH>
              <wp:positionV relativeFrom="page">
                <wp:posOffset>10227945</wp:posOffset>
              </wp:positionV>
              <wp:extent cx="7560310" cy="273050"/>
              <wp:effectExtent l="0" t="0" r="0" b="12700"/>
              <wp:wrapNone/>
              <wp:docPr id="3" name="MSIPCM971047439268e171c77d24db"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EE2CC3" w14:textId="071C50A3" w:rsidR="002D3EF1" w:rsidRPr="002D3EF1" w:rsidRDefault="002D3EF1" w:rsidP="002D3EF1">
                          <w:pPr>
                            <w:jc w:val="center"/>
                            <w:rPr>
                              <w:rFonts w:ascii="Calibri" w:hAnsi="Calibri" w:cs="Calibri"/>
                              <w:color w:val="000000"/>
                              <w:sz w:val="24"/>
                            </w:rPr>
                          </w:pPr>
                          <w:r w:rsidRPr="002D3EF1">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BB0C617" id="_x0000_t202" coordsize="21600,21600" o:spt="202" path="m,l,21600r21600,l21600,xe">
              <v:stroke joinstyle="miter"/>
              <v:path gradientshapeok="t" o:connecttype="rect"/>
            </v:shapetype>
            <v:shape id="MSIPCM971047439268e171c77d24db" o:spid="_x0000_s1030" type="#_x0000_t202" alt="{&quot;HashCode&quot;:-1264680268,&quot;Height&quot;:841.0,&quot;Width&quot;:595.0,&quot;Placement&quot;:&quot;Footer&quot;,&quot;Index&quot;:&quot;FirstPage&quot;,&quot;Section&quot;:1,&quot;Top&quot;:0.0,&quot;Left&quot;:0.0}" style="position:absolute;margin-left:0;margin-top:805.35pt;width:595.3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" o:allowincell="f" filled="f" stroked="f" strokeweight=".5pt">
              <v:textbox inset=",0,,0">
                <w:txbxContent>
                  <w:p w14:paraId="34EE2CC3" w14:textId="071C50A3" w:rsidR="002D3EF1" w:rsidRPr="002D3EF1" w:rsidRDefault="002D3EF1" w:rsidP="002D3EF1">
                    <w:pPr>
                      <w:jc w:val="center"/>
                      <w:rPr>
                        <w:rFonts w:ascii="Calibri" w:hAnsi="Calibri" w:cs="Calibri"/>
                        <w:color w:val="000000"/>
                        <w:sz w:val="24"/>
                      </w:rPr>
                    </w:pPr>
                    <w:r w:rsidRPr="002D3EF1">
                      <w:rPr>
                        <w:rFonts w:ascii="Calibri" w:hAnsi="Calibri" w:cs="Calibri"/>
                        <w:color w:val="000000"/>
                        <w:sz w:val="24"/>
                      </w:rPr>
                      <w:t>OFFICIAL</w:t>
                    </w:r>
                  </w:p>
                </w:txbxContent>
              </v:textbox>
              <w10:wrap anchorx="page" anchory="page"/>
            </v:shape>
          </w:pict>
        </mc:Fallback>
      </mc:AlternateContent>
    </w:r>
    <w:r w:rsidR="00122152">
      <w:tab/>
    </w:r>
    <w:r w:rsidR="00122152">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C6990" w14:textId="1128576D" w:rsidR="00122152" w:rsidRPr="0080492F" w:rsidRDefault="002D3EF1" w:rsidP="00CF0999">
    <w:pPr>
      <w:rPr>
        <w:rFonts w:ascii="Calibri" w:hAnsi="Calibri" w:cs="Calibri"/>
      </w:rPr>
    </w:pPr>
    <w:r>
      <w:rPr>
        <w:rFonts w:ascii="Calibri" w:hAnsi="Calibri" w:cs="Calibri"/>
        <w:noProof/>
      </w:rPr>
      <mc:AlternateContent>
        <mc:Choice Requires="wps">
          <w:drawing>
            <wp:anchor distT="0" distB="0" distL="114300" distR="114300" simplePos="0" relativeHeight="251666432" behindDoc="0" locked="0" layoutInCell="0" allowOverlap="1" wp14:anchorId="53AE99E2" wp14:editId="0BE93613">
              <wp:simplePos x="0" y="0"/>
              <wp:positionH relativeFrom="page">
                <wp:posOffset>0</wp:posOffset>
              </wp:positionH>
              <wp:positionV relativeFrom="page">
                <wp:posOffset>10227945</wp:posOffset>
              </wp:positionV>
              <wp:extent cx="7560310" cy="273050"/>
              <wp:effectExtent l="0" t="0" r="0" b="12700"/>
              <wp:wrapNone/>
              <wp:docPr id="7" name="MSIPCM5e2f4932b97231479aff2499" descr="{&quot;HashCode&quot;:-1264680268,&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7E3AC78" w14:textId="6D1303B7" w:rsidR="002D3EF1" w:rsidRPr="002D3EF1" w:rsidRDefault="002D3EF1" w:rsidP="002D3EF1">
                          <w:pPr>
                            <w:jc w:val="center"/>
                            <w:rPr>
                              <w:rFonts w:ascii="Calibri" w:hAnsi="Calibri" w:cs="Calibri"/>
                              <w:color w:val="000000"/>
                              <w:sz w:val="24"/>
                            </w:rPr>
                          </w:pPr>
                          <w:r w:rsidRPr="002D3EF1">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3AE99E2" id="_x0000_t202" coordsize="21600,21600" o:spt="202" path="m,l,21600r21600,l21600,xe">
              <v:stroke joinstyle="miter"/>
              <v:path gradientshapeok="t" o:connecttype="rect"/>
            </v:shapetype>
            <v:shape id="MSIPCM5e2f4932b97231479aff2499" o:spid="_x0000_s1031" type="#_x0000_t202" alt="{&quot;HashCode&quot;:-1264680268,&quot;Height&quot;:841.0,&quot;Width&quot;:595.0,&quot;Placement&quot;:&quot;Footer&quot;,&quot;Index&quot;:&quot;Primary&quot;,&quot;Section&quot;:2,&quot;Top&quot;:0.0,&quot;Left&quot;:0.0}" style="position:absolute;margin-left:0;margin-top:805.35pt;width:595.3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" o:allowincell="f" filled="f" stroked="f" strokeweight=".5pt">
              <v:textbox inset=",0,,0">
                <w:txbxContent>
                  <w:p w14:paraId="47E3AC78" w14:textId="6D1303B7" w:rsidR="002D3EF1" w:rsidRPr="002D3EF1" w:rsidRDefault="002D3EF1" w:rsidP="002D3EF1">
                    <w:pPr>
                      <w:jc w:val="center"/>
                      <w:rPr>
                        <w:rFonts w:ascii="Calibri" w:hAnsi="Calibri" w:cs="Calibri"/>
                        <w:color w:val="000000"/>
                        <w:sz w:val="24"/>
                      </w:rPr>
                    </w:pPr>
                    <w:r w:rsidRPr="002D3EF1">
                      <w:rPr>
                        <w:rFonts w:ascii="Calibri" w:hAnsi="Calibri" w:cs="Calibri"/>
                        <w:color w:val="000000"/>
                        <w:sz w:val="24"/>
                      </w:rPr>
                      <w:t>OFFICIAL</w:t>
                    </w:r>
                  </w:p>
                </w:txbxContent>
              </v:textbox>
              <w10:wrap anchorx="page" anchory="page"/>
            </v:shape>
          </w:pict>
        </mc:Fallback>
      </mc:AlternateContent>
    </w:r>
    <w:r w:rsidR="00122152" w:rsidRPr="0080492F">
      <w:rPr>
        <w:rFonts w:ascii="Calibri" w:hAnsi="Calibri" w:cs="Calibri"/>
      </w:rPr>
      <w:tab/>
    </w:r>
  </w:p>
  <w:p w14:paraId="1DAAAAAE" w14:textId="77777777" w:rsidR="00122152" w:rsidRPr="0080492F" w:rsidRDefault="00122152" w:rsidP="00CF0999">
    <w:pPr>
      <w:rPr>
        <w:rFonts w:ascii="Calibri" w:hAnsi="Calibri" w:cs="Calibri"/>
      </w:rPr>
    </w:pPr>
    <w:r w:rsidRPr="0080492F">
      <w:rPr>
        <w:rFonts w:ascii="Calibri" w:hAnsi="Calibri" w:cs="Calibri"/>
      </w:rPr>
      <w:tab/>
    </w:r>
    <w:r w:rsidRPr="0080492F">
      <w:rPr>
        <w:rStyle w:val="FooterChar"/>
        <w:rFonts w:ascii="Calibri" w:hAnsi="Calibri" w:cs="Calibri"/>
        <w:szCs w:val="22"/>
      </w:rPr>
      <w:t xml:space="preserve">Page </w:t>
    </w:r>
    <w:r w:rsidRPr="0080492F">
      <w:rPr>
        <w:rStyle w:val="FooterChar"/>
        <w:rFonts w:ascii="Calibri" w:hAnsi="Calibri" w:cs="Calibri"/>
        <w:szCs w:val="22"/>
      </w:rPr>
      <w:fldChar w:fldCharType="begin"/>
    </w:r>
    <w:r w:rsidRPr="0080492F">
      <w:rPr>
        <w:rStyle w:val="FooterChar"/>
        <w:rFonts w:ascii="Calibri" w:hAnsi="Calibri" w:cs="Calibri"/>
        <w:szCs w:val="22"/>
      </w:rPr>
      <w:instrText xml:space="preserve"> PAGE   \* MERGEFORMAT </w:instrText>
    </w:r>
    <w:r w:rsidRPr="0080492F">
      <w:rPr>
        <w:rStyle w:val="FooterChar"/>
        <w:rFonts w:ascii="Calibri" w:hAnsi="Calibri" w:cs="Calibri"/>
        <w:szCs w:val="22"/>
      </w:rPr>
      <w:fldChar w:fldCharType="separate"/>
    </w:r>
    <w:r w:rsidRPr="0080492F">
      <w:rPr>
        <w:rStyle w:val="FooterChar"/>
        <w:rFonts w:ascii="Calibri" w:hAnsi="Calibri" w:cs="Calibri"/>
        <w:noProof/>
        <w:szCs w:val="22"/>
      </w:rPr>
      <w:t>2</w:t>
    </w:r>
    <w:r w:rsidRPr="0080492F">
      <w:rPr>
        <w:rStyle w:val="FooterChar"/>
        <w:rFonts w:ascii="Calibri" w:hAnsi="Calibri" w:cs="Calibri"/>
        <w:szCs w:val="22"/>
      </w:rPr>
      <w:fldChar w:fldCharType="end"/>
    </w:r>
    <w:r w:rsidRPr="0080492F">
      <w:rPr>
        <w:rStyle w:val="FooterChar"/>
        <w:rFonts w:ascii="Calibri" w:hAnsi="Calibri" w:cs="Calibri"/>
        <w:szCs w:val="22"/>
      </w:rPr>
      <w:t xml:space="preserve"> of </w:t>
    </w:r>
    <w:r w:rsidRPr="0080492F">
      <w:rPr>
        <w:rStyle w:val="FooterChar"/>
        <w:rFonts w:ascii="Calibri" w:hAnsi="Calibri" w:cs="Calibri"/>
        <w:noProof/>
        <w:szCs w:val="22"/>
      </w:rPr>
      <w:fldChar w:fldCharType="begin"/>
    </w:r>
    <w:r w:rsidRPr="0080492F">
      <w:rPr>
        <w:rStyle w:val="FooterChar"/>
        <w:rFonts w:ascii="Calibri" w:hAnsi="Calibri" w:cs="Calibri"/>
        <w:noProof/>
        <w:szCs w:val="22"/>
      </w:rPr>
      <w:instrText xml:space="preserve"> NUMPAGES   \* MERGEFORMAT </w:instrText>
    </w:r>
    <w:r w:rsidRPr="0080492F">
      <w:rPr>
        <w:rStyle w:val="FooterChar"/>
        <w:rFonts w:ascii="Calibri" w:hAnsi="Calibri" w:cs="Calibri"/>
        <w:noProof/>
        <w:szCs w:val="22"/>
      </w:rPr>
      <w:fldChar w:fldCharType="separate"/>
    </w:r>
    <w:r w:rsidRPr="0080492F">
      <w:rPr>
        <w:rStyle w:val="FooterChar"/>
        <w:rFonts w:ascii="Calibri" w:hAnsi="Calibri" w:cs="Calibri"/>
        <w:noProof/>
        <w:szCs w:val="22"/>
      </w:rPr>
      <w:t>1</w:t>
    </w:r>
    <w:r w:rsidRPr="0080492F">
      <w:rPr>
        <w:rStyle w:val="FooterChar"/>
        <w:rFonts w:ascii="Calibri" w:hAnsi="Calibri" w:cs="Calibri"/>
        <w:noProof/>
        <w:szCs w:val="22"/>
      </w:rPr>
      <w:fldChar w:fldCharType="end"/>
    </w:r>
    <w:r w:rsidRPr="0080492F">
      <w:rPr>
        <w:rFonts w:ascii="Calibri" w:hAnsi="Calibri" w:cs="Calibri"/>
      </w:rPr>
      <w:tab/>
    </w:r>
    <w:r w:rsidRPr="0080492F">
      <w:rPr>
        <w:rFonts w:ascii="Calibri" w:hAnsi="Calibri" w:cs="Calibri"/>
        <w:noProof/>
        <w:lang w:val="en-GB" w:eastAsia="en-GB"/>
      </w:rPr>
      <w:drawing>
        <wp:inline distT="0" distB="0" distL="0" distR="0" wp14:anchorId="363D73D2" wp14:editId="6E91080B">
          <wp:extent cx="721995" cy="4131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09D03DE0" w14:textId="77777777" w:rsidR="008C26A3" w:rsidRPr="0080492F" w:rsidRDefault="008C26A3">
    <w:pPr>
      <w:rPr>
        <w:rFonts w:ascii="Calibri" w:hAnsi="Calibri" w:cs="Calibri"/>
      </w:rPr>
    </w:pPr>
  </w:p>
  <w:p w14:paraId="510A69DD" w14:textId="77777777" w:rsidR="008C26A3" w:rsidRPr="0080492F" w:rsidRDefault="008C26A3">
    <w:pPr>
      <w:rPr>
        <w:rFonts w:ascii="Calibri" w:hAnsi="Calibri" w:cs="Calibri"/>
      </w:rPr>
    </w:pPr>
  </w:p>
  <w:p w14:paraId="6183E310" w14:textId="77777777" w:rsidR="008C26A3" w:rsidRPr="0080492F" w:rsidRDefault="008C26A3">
    <w:pP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C6ED4A" w14:textId="77777777" w:rsidR="007D057C" w:rsidRDefault="007D057C" w:rsidP="00CF0999">
      <w:r>
        <w:separator/>
      </w:r>
    </w:p>
  </w:footnote>
  <w:footnote w:type="continuationSeparator" w:id="0">
    <w:p w14:paraId="1EF85CB3" w14:textId="77777777" w:rsidR="007D057C" w:rsidRDefault="007D057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ECE749" w14:textId="77777777" w:rsidR="006F2B10" w:rsidRDefault="006F2B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CD331C" w14:textId="0E7FE88E" w:rsidR="008C2C10" w:rsidRDefault="002D3EF1">
    <w:pPr>
      <w:pStyle w:val="Header"/>
    </w:pPr>
    <w:r>
      <w:rPr>
        <w:noProof/>
      </w:rPr>
      <mc:AlternateContent>
        <mc:Choice Requires="wps">
          <w:drawing>
            <wp:anchor distT="0" distB="0" distL="114300" distR="114300" simplePos="0" relativeHeight="251667456" behindDoc="0" locked="0" layoutInCell="0" allowOverlap="1" wp14:anchorId="5C0935DF" wp14:editId="6E4D4AC2">
              <wp:simplePos x="0" y="0"/>
              <wp:positionH relativeFrom="page">
                <wp:posOffset>0</wp:posOffset>
              </wp:positionH>
              <wp:positionV relativeFrom="page">
                <wp:posOffset>190500</wp:posOffset>
              </wp:positionV>
              <wp:extent cx="7560310" cy="273050"/>
              <wp:effectExtent l="0" t="0" r="0" b="12700"/>
              <wp:wrapNone/>
              <wp:docPr id="9" name="MSIPCM02784b7986eb86c06ca0caf1" descr="{&quot;HashCode&quot;:-128881783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78E73A" w14:textId="354ACB52" w:rsidR="002D3EF1" w:rsidRPr="002D3EF1" w:rsidRDefault="002D3EF1" w:rsidP="002D3EF1">
                          <w:pPr>
                            <w:jc w:val="center"/>
                            <w:rPr>
                              <w:rFonts w:ascii="Calibri" w:hAnsi="Calibri" w:cs="Calibri"/>
                              <w:color w:val="000000"/>
                              <w:sz w:val="24"/>
                            </w:rPr>
                          </w:pPr>
                          <w:r w:rsidRPr="002D3EF1">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C0935DF" id="_x0000_t202" coordsize="21600,21600" o:spt="202" path="m,l,21600r21600,l21600,xe">
              <v:stroke joinstyle="miter"/>
              <v:path gradientshapeok="t" o:connecttype="rect"/>
            </v:shapetype>
            <v:shape id="MSIPCM02784b7986eb86c06ca0caf1" o:spid="_x0000_s1026" type="#_x0000_t202" alt="{&quot;HashCode&quot;:-1288817837,&quot;Height&quot;:841.0,&quot;Width&quot;:595.0,&quot;Placement&quot;:&quot;Header&quot;,&quot;Index&quot;:&quot;Primary&quot;,&quot;Section&quot;:1,&quot;Top&quot;:0.0,&quot;Left&quot;:0.0}" style="position:absolute;margin-left:0;margin-top:15pt;width:595.3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" o:allowincell="f" filled="f" stroked="f" strokeweight=".5pt">
              <v:textbox inset=",0,,0">
                <w:txbxContent>
                  <w:p w14:paraId="2078E73A" w14:textId="354ACB52" w:rsidR="002D3EF1" w:rsidRPr="002D3EF1" w:rsidRDefault="002D3EF1" w:rsidP="002D3EF1">
                    <w:pPr>
                      <w:jc w:val="center"/>
                      <w:rPr>
                        <w:rFonts w:ascii="Calibri" w:hAnsi="Calibri" w:cs="Calibri"/>
                        <w:color w:val="000000"/>
                        <w:sz w:val="24"/>
                      </w:rPr>
                    </w:pPr>
                    <w:r w:rsidRPr="002D3EF1">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23004" w14:textId="18108D19" w:rsidR="00122152" w:rsidRDefault="002D3EF1" w:rsidP="00CF0999">
    <w:r>
      <w:rPr>
        <w:noProof/>
      </w:rPr>
      <mc:AlternateContent>
        <mc:Choice Requires="wps">
          <w:drawing>
            <wp:anchor distT="0" distB="0" distL="114300" distR="114300" simplePos="0" relativeHeight="251668480" behindDoc="0" locked="0" layoutInCell="0" allowOverlap="1" wp14:anchorId="4E01C2DC" wp14:editId="1D94FF2D">
              <wp:simplePos x="0" y="0"/>
              <wp:positionH relativeFrom="page">
                <wp:posOffset>0</wp:posOffset>
              </wp:positionH>
              <wp:positionV relativeFrom="page">
                <wp:posOffset>190500</wp:posOffset>
              </wp:positionV>
              <wp:extent cx="7560310" cy="273050"/>
              <wp:effectExtent l="0" t="0" r="0" b="12700"/>
              <wp:wrapNone/>
              <wp:docPr id="10" name="MSIPCM69e346dba639399df66ed82c" descr="{&quot;HashCode&quot;:-1288817837,&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CFBC74" w14:textId="5F57B58F" w:rsidR="002D3EF1" w:rsidRPr="002D3EF1" w:rsidRDefault="002D3EF1" w:rsidP="002D3EF1">
                          <w:pPr>
                            <w:jc w:val="center"/>
                            <w:rPr>
                              <w:rFonts w:ascii="Calibri" w:hAnsi="Calibri" w:cs="Calibri"/>
                              <w:color w:val="000000"/>
                              <w:sz w:val="24"/>
                            </w:rPr>
                          </w:pPr>
                          <w:r w:rsidRPr="002D3EF1">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E01C2DC" id="_x0000_t202" coordsize="21600,21600" o:spt="202" path="m,l,21600r21600,l21600,xe">
              <v:stroke joinstyle="miter"/>
              <v:path gradientshapeok="t" o:connecttype="rect"/>
            </v:shapetype>
            <v:shape id="MSIPCM69e346dba639399df66ed82c" o:spid="_x0000_s1028" type="#_x0000_t202" alt="{&quot;HashCode&quot;:-1288817837,&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" o:allowincell="f" filled="f" stroked="f" strokeweight=".5pt">
              <v:textbox inset=",0,,0">
                <w:txbxContent>
                  <w:p w14:paraId="46CFBC74" w14:textId="5F57B58F" w:rsidR="002D3EF1" w:rsidRPr="002D3EF1" w:rsidRDefault="002D3EF1" w:rsidP="002D3EF1">
                    <w:pPr>
                      <w:jc w:val="center"/>
                      <w:rPr>
                        <w:rFonts w:ascii="Calibri" w:hAnsi="Calibri" w:cs="Calibri"/>
                        <w:color w:val="000000"/>
                        <w:sz w:val="24"/>
                      </w:rPr>
                    </w:pPr>
                    <w:r w:rsidRPr="002D3EF1">
                      <w:rPr>
                        <w:rFonts w:ascii="Calibri" w:hAnsi="Calibri" w:cs="Calibri"/>
                        <w:color w:val="000000"/>
                        <w:sz w:val="24"/>
                      </w:rPr>
                      <w:t>OFFICIAL</w:t>
                    </w:r>
                  </w:p>
                </w:txbxContent>
              </v:textbox>
              <w10:wrap anchorx="page" anchory="page"/>
            </v:shape>
          </w:pict>
        </mc:Fallback>
      </mc:AlternateContent>
    </w:r>
    <w:r w:rsidR="00122152">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122152">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77A2C"/>
    <w:multiLevelType w:val="hybridMultilevel"/>
    <w:tmpl w:val="8A1606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 w15:restartNumberingAfterBreak="0">
    <w:nsid w:val="05AA67A4"/>
    <w:multiLevelType w:val="hybridMultilevel"/>
    <w:tmpl w:val="8C9E231A"/>
    <w:lvl w:ilvl="0" w:tplc="9FE24738">
      <w:start w:val="1"/>
      <w:numFmt w:val="lowerLetter"/>
      <w:lvlText w:val="(%1)"/>
      <w:lvlJc w:val="lef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7D11ADB"/>
    <w:multiLevelType w:val="hybridMultilevel"/>
    <w:tmpl w:val="0446428E"/>
    <w:lvl w:ilvl="0" w:tplc="9FE24738">
      <w:start w:val="1"/>
      <w:numFmt w:val="lowerLetter"/>
      <w:lvlText w:val="(%1)"/>
      <w:lvlJc w:val="lef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 w15:restartNumberingAfterBreak="0">
    <w:nsid w:val="08BA7BA0"/>
    <w:multiLevelType w:val="hybridMultilevel"/>
    <w:tmpl w:val="EDE4C5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4B1DBC"/>
    <w:multiLevelType w:val="hybridMultilevel"/>
    <w:tmpl w:val="DB1419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3A25161"/>
    <w:multiLevelType w:val="hybridMultilevel"/>
    <w:tmpl w:val="5E36DC2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6" w15:restartNumberingAfterBreak="0">
    <w:nsid w:val="14A774B0"/>
    <w:multiLevelType w:val="hybridMultilevel"/>
    <w:tmpl w:val="9EA6CCE2"/>
    <w:lvl w:ilvl="0" w:tplc="955EE0A2">
      <w:start w:val="1"/>
      <w:numFmt w:val="lowerLetter"/>
      <w:lvlText w:val="(%1)"/>
      <w:lvlJc w:val="left"/>
      <w:pPr>
        <w:ind w:left="3839" w:hanging="360"/>
      </w:pPr>
      <w:rPr>
        <w:rFonts w:ascii="Calibri" w:eastAsia="Calibri" w:hAnsi="Calibri" w:cs="Times New Roman"/>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7" w15:restartNumberingAfterBreak="0">
    <w:nsid w:val="1916181A"/>
    <w:multiLevelType w:val="hybridMultilevel"/>
    <w:tmpl w:val="A8D205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FCA4CD4"/>
    <w:multiLevelType w:val="hybridMultilevel"/>
    <w:tmpl w:val="489030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FEB2BFD"/>
    <w:multiLevelType w:val="hybridMultilevel"/>
    <w:tmpl w:val="3932A6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07F5FC0"/>
    <w:multiLevelType w:val="hybridMultilevel"/>
    <w:tmpl w:val="FF0E61F0"/>
    <w:lvl w:ilvl="0" w:tplc="0C09000F">
      <w:start w:val="1"/>
      <w:numFmt w:val="decimal"/>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1" w15:restartNumberingAfterBreak="0">
    <w:nsid w:val="21073B52"/>
    <w:multiLevelType w:val="hybridMultilevel"/>
    <w:tmpl w:val="D0168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7EE0829"/>
    <w:multiLevelType w:val="hybridMultilevel"/>
    <w:tmpl w:val="551EF1A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3" w15:restartNumberingAfterBreak="0">
    <w:nsid w:val="318B66E6"/>
    <w:multiLevelType w:val="hybridMultilevel"/>
    <w:tmpl w:val="901053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FF26F6B"/>
    <w:multiLevelType w:val="hybridMultilevel"/>
    <w:tmpl w:val="638ECD8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0F129E6"/>
    <w:multiLevelType w:val="hybridMultilevel"/>
    <w:tmpl w:val="311A1440"/>
    <w:lvl w:ilvl="0" w:tplc="955EE0A2">
      <w:start w:val="1"/>
      <w:numFmt w:val="lowerLetter"/>
      <w:lvlText w:val="(%1)"/>
      <w:lvlJc w:val="left"/>
      <w:pPr>
        <w:ind w:left="3555" w:hanging="360"/>
      </w:pPr>
      <w:rPr>
        <w:rFonts w:ascii="Calibri" w:eastAsia="Calibri" w:hAnsi="Calibri" w:cs="Times New Roman"/>
      </w:r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6" w15:restartNumberingAfterBreak="0">
    <w:nsid w:val="425746E5"/>
    <w:multiLevelType w:val="hybridMultilevel"/>
    <w:tmpl w:val="0F602F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44A0D8E"/>
    <w:multiLevelType w:val="hybridMultilevel"/>
    <w:tmpl w:val="2870A0CE"/>
    <w:lvl w:ilvl="0" w:tplc="955EE0A2">
      <w:start w:val="1"/>
      <w:numFmt w:val="lowerLetter"/>
      <w:lvlText w:val="(%1)"/>
      <w:lvlJc w:val="left"/>
      <w:pPr>
        <w:ind w:left="3240" w:hanging="360"/>
      </w:pPr>
      <w:rPr>
        <w:rFonts w:ascii="Calibri" w:eastAsia="Calibri" w:hAnsi="Calibri" w:cs="Times New Roman"/>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8" w15:restartNumberingAfterBreak="0">
    <w:nsid w:val="44D5598C"/>
    <w:multiLevelType w:val="hybridMultilevel"/>
    <w:tmpl w:val="0EB48CCC"/>
    <w:lvl w:ilvl="0" w:tplc="955EE0A2">
      <w:start w:val="1"/>
      <w:numFmt w:val="lowerLetter"/>
      <w:lvlText w:val="(%1)"/>
      <w:lvlJc w:val="left"/>
      <w:pPr>
        <w:ind w:left="3555" w:hanging="360"/>
      </w:pPr>
      <w:rPr>
        <w:rFonts w:ascii="Calibri" w:eastAsia="Calibri" w:hAnsi="Calibri" w:cs="Times New Roman"/>
      </w:r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9" w15:restartNumberingAfterBreak="0">
    <w:nsid w:val="46710E08"/>
    <w:multiLevelType w:val="hybridMultilevel"/>
    <w:tmpl w:val="DA488F3A"/>
    <w:lvl w:ilvl="0" w:tplc="955EE0A2">
      <w:start w:val="1"/>
      <w:numFmt w:val="lowerLetter"/>
      <w:lvlText w:val="(%1)"/>
      <w:lvlJc w:val="left"/>
      <w:pPr>
        <w:ind w:left="3555" w:hanging="360"/>
      </w:pPr>
      <w:rPr>
        <w:rFonts w:ascii="Calibri" w:eastAsia="Calibri" w:hAnsi="Calibri" w:cs="Times New Roman"/>
      </w:r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0" w15:restartNumberingAfterBreak="0">
    <w:nsid w:val="4BFB1F89"/>
    <w:multiLevelType w:val="hybridMultilevel"/>
    <w:tmpl w:val="FC447C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C895E3E"/>
    <w:multiLevelType w:val="hybridMultilevel"/>
    <w:tmpl w:val="658284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E711964"/>
    <w:multiLevelType w:val="hybridMultilevel"/>
    <w:tmpl w:val="6C3E07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E9C0D0C"/>
    <w:multiLevelType w:val="hybridMultilevel"/>
    <w:tmpl w:val="73D67A30"/>
    <w:lvl w:ilvl="0" w:tplc="955EE0A2">
      <w:start w:val="1"/>
      <w:numFmt w:val="lowerLetter"/>
      <w:lvlText w:val="(%1)"/>
      <w:lvlJc w:val="left"/>
      <w:pPr>
        <w:ind w:left="3839" w:hanging="360"/>
      </w:pPr>
      <w:rPr>
        <w:rFonts w:ascii="Calibri" w:eastAsia="Calibri" w:hAnsi="Calibri" w:cs="Times New Roman"/>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4" w15:restartNumberingAfterBreak="0">
    <w:nsid w:val="50673B73"/>
    <w:multiLevelType w:val="hybridMultilevel"/>
    <w:tmpl w:val="BC6C0C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BF340B3"/>
    <w:multiLevelType w:val="hybridMultilevel"/>
    <w:tmpl w:val="94920C16"/>
    <w:lvl w:ilvl="0" w:tplc="955EE0A2">
      <w:start w:val="1"/>
      <w:numFmt w:val="lowerLetter"/>
      <w:lvlText w:val="(%1)"/>
      <w:lvlJc w:val="left"/>
      <w:pPr>
        <w:ind w:left="3600" w:hanging="360"/>
      </w:pPr>
      <w:rPr>
        <w:rFonts w:ascii="Calibri" w:eastAsia="Calibri" w:hAnsi="Calibri" w:cs="Times New Roman"/>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6" w15:restartNumberingAfterBreak="0">
    <w:nsid w:val="5D217D9B"/>
    <w:multiLevelType w:val="hybridMultilevel"/>
    <w:tmpl w:val="0C08DAA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7" w15:restartNumberingAfterBreak="0">
    <w:nsid w:val="628A1885"/>
    <w:multiLevelType w:val="hybridMultilevel"/>
    <w:tmpl w:val="BE46F5A0"/>
    <w:lvl w:ilvl="0" w:tplc="955EE0A2">
      <w:start w:val="1"/>
      <w:numFmt w:val="lowerLetter"/>
      <w:lvlText w:val="(%1)"/>
      <w:lvlJc w:val="left"/>
      <w:pPr>
        <w:ind w:left="3555" w:hanging="360"/>
      </w:pPr>
      <w:rPr>
        <w:rFonts w:ascii="Calibri" w:eastAsia="Calibri" w:hAnsi="Calibri" w:cs="Times New Roman"/>
      </w:r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8" w15:restartNumberingAfterBreak="0">
    <w:nsid w:val="63AC0592"/>
    <w:multiLevelType w:val="hybridMultilevel"/>
    <w:tmpl w:val="D1F64BE0"/>
    <w:lvl w:ilvl="0" w:tplc="9FE24738">
      <w:start w:val="1"/>
      <w:numFmt w:val="lowerLetter"/>
      <w:lvlText w:val="(%1)"/>
      <w:lvlJc w:val="lef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9" w15:restartNumberingAfterBreak="0">
    <w:nsid w:val="69FE7777"/>
    <w:multiLevelType w:val="hybridMultilevel"/>
    <w:tmpl w:val="BF12B81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0" w15:restartNumberingAfterBreak="0">
    <w:nsid w:val="6EC42B2F"/>
    <w:multiLevelType w:val="hybridMultilevel"/>
    <w:tmpl w:val="B15C8F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4885BCF"/>
    <w:multiLevelType w:val="hybridMultilevel"/>
    <w:tmpl w:val="A16ADF4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2" w15:restartNumberingAfterBreak="0">
    <w:nsid w:val="765B6410"/>
    <w:multiLevelType w:val="hybridMultilevel"/>
    <w:tmpl w:val="0A909A84"/>
    <w:lvl w:ilvl="0" w:tplc="955EE0A2">
      <w:start w:val="1"/>
      <w:numFmt w:val="lowerLetter"/>
      <w:lvlText w:val="(%1)"/>
      <w:lvlJc w:val="left"/>
      <w:pPr>
        <w:ind w:left="720" w:hanging="360"/>
      </w:pPr>
      <w:rPr>
        <w:rFonts w:ascii="Calibri" w:eastAsia="Calibri" w:hAnsi="Calibri"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A5D1DB4"/>
    <w:multiLevelType w:val="hybridMultilevel"/>
    <w:tmpl w:val="5A641FF8"/>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num w:numId="1">
    <w:abstractNumId w:val="17"/>
  </w:num>
  <w:num w:numId="2">
    <w:abstractNumId w:val="16"/>
  </w:num>
  <w:num w:numId="3">
    <w:abstractNumId w:val="8"/>
  </w:num>
  <w:num w:numId="4">
    <w:abstractNumId w:val="22"/>
  </w:num>
  <w:num w:numId="5">
    <w:abstractNumId w:val="24"/>
  </w:num>
  <w:num w:numId="6">
    <w:abstractNumId w:val="11"/>
  </w:num>
  <w:num w:numId="7">
    <w:abstractNumId w:val="7"/>
  </w:num>
  <w:num w:numId="8">
    <w:abstractNumId w:val="9"/>
  </w:num>
  <w:num w:numId="9">
    <w:abstractNumId w:val="4"/>
  </w:num>
  <w:num w:numId="10">
    <w:abstractNumId w:val="3"/>
  </w:num>
  <w:num w:numId="11">
    <w:abstractNumId w:val="20"/>
  </w:num>
  <w:num w:numId="12">
    <w:abstractNumId w:val="21"/>
  </w:num>
  <w:num w:numId="13">
    <w:abstractNumId w:val="30"/>
  </w:num>
  <w:num w:numId="14">
    <w:abstractNumId w:val="12"/>
  </w:num>
  <w:num w:numId="15">
    <w:abstractNumId w:val="28"/>
  </w:num>
  <w:num w:numId="16">
    <w:abstractNumId w:val="10"/>
  </w:num>
  <w:num w:numId="17">
    <w:abstractNumId w:val="2"/>
  </w:num>
  <w:num w:numId="18">
    <w:abstractNumId w:val="33"/>
  </w:num>
  <w:num w:numId="19">
    <w:abstractNumId w:val="26"/>
  </w:num>
  <w:num w:numId="20">
    <w:abstractNumId w:val="1"/>
  </w:num>
  <w:num w:numId="21">
    <w:abstractNumId w:val="5"/>
  </w:num>
  <w:num w:numId="22">
    <w:abstractNumId w:val="29"/>
  </w:num>
  <w:num w:numId="23">
    <w:abstractNumId w:val="25"/>
  </w:num>
  <w:num w:numId="24">
    <w:abstractNumId w:val="23"/>
  </w:num>
  <w:num w:numId="25">
    <w:abstractNumId w:val="31"/>
  </w:num>
  <w:num w:numId="26">
    <w:abstractNumId w:val="6"/>
  </w:num>
  <w:num w:numId="27">
    <w:abstractNumId w:val="0"/>
  </w:num>
  <w:num w:numId="28">
    <w:abstractNumId w:val="13"/>
  </w:num>
  <w:num w:numId="29">
    <w:abstractNumId w:val="27"/>
  </w:num>
  <w:num w:numId="30">
    <w:abstractNumId w:val="19"/>
  </w:num>
  <w:num w:numId="31">
    <w:abstractNumId w:val="32"/>
  </w:num>
  <w:num w:numId="32">
    <w:abstractNumId w:val="14"/>
  </w:num>
  <w:num w:numId="33">
    <w:abstractNumId w:val="15"/>
  </w:num>
  <w:num w:numId="34">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AA4"/>
    <w:rsid w:val="000025F0"/>
    <w:rsid w:val="00004D27"/>
    <w:rsid w:val="00014AE3"/>
    <w:rsid w:val="0001544F"/>
    <w:rsid w:val="00016B45"/>
    <w:rsid w:val="000215EA"/>
    <w:rsid w:val="00023EFF"/>
    <w:rsid w:val="0003160D"/>
    <w:rsid w:val="00032590"/>
    <w:rsid w:val="00042F7B"/>
    <w:rsid w:val="000506C1"/>
    <w:rsid w:val="000576F4"/>
    <w:rsid w:val="000642AD"/>
    <w:rsid w:val="000675EC"/>
    <w:rsid w:val="000717EB"/>
    <w:rsid w:val="00071F3E"/>
    <w:rsid w:val="00073C6A"/>
    <w:rsid w:val="00085993"/>
    <w:rsid w:val="00086ADA"/>
    <w:rsid w:val="00087EA5"/>
    <w:rsid w:val="00090522"/>
    <w:rsid w:val="000934F0"/>
    <w:rsid w:val="000A04DF"/>
    <w:rsid w:val="000A4CB3"/>
    <w:rsid w:val="000B5E53"/>
    <w:rsid w:val="000C05F5"/>
    <w:rsid w:val="000C12B2"/>
    <w:rsid w:val="000C73F9"/>
    <w:rsid w:val="000E45B0"/>
    <w:rsid w:val="000E5309"/>
    <w:rsid w:val="000E5956"/>
    <w:rsid w:val="000E6E5D"/>
    <w:rsid w:val="000F5A17"/>
    <w:rsid w:val="00100F14"/>
    <w:rsid w:val="001010DD"/>
    <w:rsid w:val="00105417"/>
    <w:rsid w:val="0012029D"/>
    <w:rsid w:val="001203CF"/>
    <w:rsid w:val="00120936"/>
    <w:rsid w:val="00122152"/>
    <w:rsid w:val="0013537F"/>
    <w:rsid w:val="001372AC"/>
    <w:rsid w:val="00142AF8"/>
    <w:rsid w:val="001459C3"/>
    <w:rsid w:val="00145A3A"/>
    <w:rsid w:val="001530AD"/>
    <w:rsid w:val="00155CA4"/>
    <w:rsid w:val="001570C5"/>
    <w:rsid w:val="00165C09"/>
    <w:rsid w:val="00165E82"/>
    <w:rsid w:val="00166051"/>
    <w:rsid w:val="00172608"/>
    <w:rsid w:val="00173AEA"/>
    <w:rsid w:val="00174512"/>
    <w:rsid w:val="00180EA0"/>
    <w:rsid w:val="00182F21"/>
    <w:rsid w:val="0018346D"/>
    <w:rsid w:val="0018392B"/>
    <w:rsid w:val="00183BDB"/>
    <w:rsid w:val="00190E88"/>
    <w:rsid w:val="00194944"/>
    <w:rsid w:val="001A0F1A"/>
    <w:rsid w:val="001B0C9E"/>
    <w:rsid w:val="001B7201"/>
    <w:rsid w:val="001B7549"/>
    <w:rsid w:val="001C0756"/>
    <w:rsid w:val="001C2886"/>
    <w:rsid w:val="001C5CAD"/>
    <w:rsid w:val="001D436E"/>
    <w:rsid w:val="001D5EA1"/>
    <w:rsid w:val="001E06A4"/>
    <w:rsid w:val="001F18D2"/>
    <w:rsid w:val="001F2C2E"/>
    <w:rsid w:val="001F4FF6"/>
    <w:rsid w:val="00203133"/>
    <w:rsid w:val="00206AF3"/>
    <w:rsid w:val="00210EC7"/>
    <w:rsid w:val="0021172F"/>
    <w:rsid w:val="00214575"/>
    <w:rsid w:val="00214EDC"/>
    <w:rsid w:val="0022171A"/>
    <w:rsid w:val="00227E7F"/>
    <w:rsid w:val="00227EC3"/>
    <w:rsid w:val="002319B4"/>
    <w:rsid w:val="00231A11"/>
    <w:rsid w:val="002340BA"/>
    <w:rsid w:val="00235333"/>
    <w:rsid w:val="00237626"/>
    <w:rsid w:val="00241468"/>
    <w:rsid w:val="002430FD"/>
    <w:rsid w:val="00245238"/>
    <w:rsid w:val="00250E1F"/>
    <w:rsid w:val="00252460"/>
    <w:rsid w:val="00255CC4"/>
    <w:rsid w:val="00262F34"/>
    <w:rsid w:val="00264FD4"/>
    <w:rsid w:val="0026660A"/>
    <w:rsid w:val="00266D6D"/>
    <w:rsid w:val="00276723"/>
    <w:rsid w:val="00277913"/>
    <w:rsid w:val="00277B35"/>
    <w:rsid w:val="002813FF"/>
    <w:rsid w:val="00281955"/>
    <w:rsid w:val="00284C5D"/>
    <w:rsid w:val="00296998"/>
    <w:rsid w:val="002A0B84"/>
    <w:rsid w:val="002A5376"/>
    <w:rsid w:val="002C570F"/>
    <w:rsid w:val="002C65C0"/>
    <w:rsid w:val="002C6BB3"/>
    <w:rsid w:val="002D1DBB"/>
    <w:rsid w:val="002D3BE7"/>
    <w:rsid w:val="002D3EF1"/>
    <w:rsid w:val="002E0FE7"/>
    <w:rsid w:val="002E16AB"/>
    <w:rsid w:val="002E22BA"/>
    <w:rsid w:val="002E56DC"/>
    <w:rsid w:val="002F04A9"/>
    <w:rsid w:val="002F50B0"/>
    <w:rsid w:val="002F6965"/>
    <w:rsid w:val="002F7434"/>
    <w:rsid w:val="00300B90"/>
    <w:rsid w:val="003047BD"/>
    <w:rsid w:val="00305A16"/>
    <w:rsid w:val="00316002"/>
    <w:rsid w:val="0032538F"/>
    <w:rsid w:val="00326038"/>
    <w:rsid w:val="00326450"/>
    <w:rsid w:val="00335102"/>
    <w:rsid w:val="0033590C"/>
    <w:rsid w:val="003362D8"/>
    <w:rsid w:val="0034047B"/>
    <w:rsid w:val="00344B4E"/>
    <w:rsid w:val="003450A9"/>
    <w:rsid w:val="00345DD8"/>
    <w:rsid w:val="00346007"/>
    <w:rsid w:val="0035135C"/>
    <w:rsid w:val="0036323A"/>
    <w:rsid w:val="003648BE"/>
    <w:rsid w:val="003657A6"/>
    <w:rsid w:val="00370738"/>
    <w:rsid w:val="00371DB0"/>
    <w:rsid w:val="00374C2A"/>
    <w:rsid w:val="0037568F"/>
    <w:rsid w:val="003758D2"/>
    <w:rsid w:val="00377F4D"/>
    <w:rsid w:val="003846AB"/>
    <w:rsid w:val="00384909"/>
    <w:rsid w:val="00384D77"/>
    <w:rsid w:val="00386422"/>
    <w:rsid w:val="003875DE"/>
    <w:rsid w:val="003904DC"/>
    <w:rsid w:val="003A17CB"/>
    <w:rsid w:val="003A4A8C"/>
    <w:rsid w:val="003A53E6"/>
    <w:rsid w:val="003B5315"/>
    <w:rsid w:val="003B5657"/>
    <w:rsid w:val="003B61CD"/>
    <w:rsid w:val="003B7142"/>
    <w:rsid w:val="003C1D62"/>
    <w:rsid w:val="003C50F9"/>
    <w:rsid w:val="003C53DC"/>
    <w:rsid w:val="003C567B"/>
    <w:rsid w:val="003C6B50"/>
    <w:rsid w:val="003C6E2D"/>
    <w:rsid w:val="003D043D"/>
    <w:rsid w:val="003D0AFE"/>
    <w:rsid w:val="003D197D"/>
    <w:rsid w:val="003D5FFA"/>
    <w:rsid w:val="003D66B1"/>
    <w:rsid w:val="003E11D2"/>
    <w:rsid w:val="003E79ED"/>
    <w:rsid w:val="003F6997"/>
    <w:rsid w:val="0040030D"/>
    <w:rsid w:val="00400F60"/>
    <w:rsid w:val="00401860"/>
    <w:rsid w:val="00403914"/>
    <w:rsid w:val="0040472C"/>
    <w:rsid w:val="0040496C"/>
    <w:rsid w:val="00405629"/>
    <w:rsid w:val="0040653C"/>
    <w:rsid w:val="00406C76"/>
    <w:rsid w:val="00407381"/>
    <w:rsid w:val="0040758A"/>
    <w:rsid w:val="00410F1A"/>
    <w:rsid w:val="00411F89"/>
    <w:rsid w:val="00412922"/>
    <w:rsid w:val="00414084"/>
    <w:rsid w:val="004208B8"/>
    <w:rsid w:val="004235E9"/>
    <w:rsid w:val="00425AD7"/>
    <w:rsid w:val="004348B4"/>
    <w:rsid w:val="00434C95"/>
    <w:rsid w:val="004408CB"/>
    <w:rsid w:val="004435FB"/>
    <w:rsid w:val="00454090"/>
    <w:rsid w:val="00454B49"/>
    <w:rsid w:val="00456518"/>
    <w:rsid w:val="00456D8B"/>
    <w:rsid w:val="004609CC"/>
    <w:rsid w:val="00461A89"/>
    <w:rsid w:val="00471D5C"/>
    <w:rsid w:val="00472FC5"/>
    <w:rsid w:val="00473D0D"/>
    <w:rsid w:val="0047776C"/>
    <w:rsid w:val="00480874"/>
    <w:rsid w:val="00484227"/>
    <w:rsid w:val="00491007"/>
    <w:rsid w:val="0049338D"/>
    <w:rsid w:val="00493E50"/>
    <w:rsid w:val="00494752"/>
    <w:rsid w:val="00495519"/>
    <w:rsid w:val="004A103B"/>
    <w:rsid w:val="004A3FBE"/>
    <w:rsid w:val="004A5123"/>
    <w:rsid w:val="004A729B"/>
    <w:rsid w:val="004A7BBC"/>
    <w:rsid w:val="004B2C80"/>
    <w:rsid w:val="004B53F3"/>
    <w:rsid w:val="004B59AA"/>
    <w:rsid w:val="004C433B"/>
    <w:rsid w:val="004D1D37"/>
    <w:rsid w:val="004D6D59"/>
    <w:rsid w:val="004D758C"/>
    <w:rsid w:val="004D7701"/>
    <w:rsid w:val="004F3374"/>
    <w:rsid w:val="004F338D"/>
    <w:rsid w:val="004F4166"/>
    <w:rsid w:val="004F6703"/>
    <w:rsid w:val="005044B5"/>
    <w:rsid w:val="005045A4"/>
    <w:rsid w:val="00505BCA"/>
    <w:rsid w:val="00512165"/>
    <w:rsid w:val="005169FE"/>
    <w:rsid w:val="00524424"/>
    <w:rsid w:val="005249A7"/>
    <w:rsid w:val="005250ED"/>
    <w:rsid w:val="00525438"/>
    <w:rsid w:val="00525F69"/>
    <w:rsid w:val="0053232B"/>
    <w:rsid w:val="00532A17"/>
    <w:rsid w:val="00541155"/>
    <w:rsid w:val="005416D5"/>
    <w:rsid w:val="0054481B"/>
    <w:rsid w:val="00546C39"/>
    <w:rsid w:val="005501CE"/>
    <w:rsid w:val="00551D62"/>
    <w:rsid w:val="00551DB8"/>
    <w:rsid w:val="005528D1"/>
    <w:rsid w:val="005531C4"/>
    <w:rsid w:val="00557158"/>
    <w:rsid w:val="005607DB"/>
    <w:rsid w:val="00567EE4"/>
    <w:rsid w:val="005711C5"/>
    <w:rsid w:val="00571F56"/>
    <w:rsid w:val="00572FEA"/>
    <w:rsid w:val="00573D37"/>
    <w:rsid w:val="00573D70"/>
    <w:rsid w:val="00574AF2"/>
    <w:rsid w:val="005777BB"/>
    <w:rsid w:val="00582495"/>
    <w:rsid w:val="0058426C"/>
    <w:rsid w:val="00584BAA"/>
    <w:rsid w:val="00585FD2"/>
    <w:rsid w:val="0058769D"/>
    <w:rsid w:val="005879A3"/>
    <w:rsid w:val="0059725A"/>
    <w:rsid w:val="00597927"/>
    <w:rsid w:val="005A1AB4"/>
    <w:rsid w:val="005A2FA5"/>
    <w:rsid w:val="005A442B"/>
    <w:rsid w:val="005A580A"/>
    <w:rsid w:val="005B194C"/>
    <w:rsid w:val="005B3F4D"/>
    <w:rsid w:val="005B448F"/>
    <w:rsid w:val="005B7BC8"/>
    <w:rsid w:val="005C09B1"/>
    <w:rsid w:val="005C0F21"/>
    <w:rsid w:val="005C349B"/>
    <w:rsid w:val="005C55D7"/>
    <w:rsid w:val="005C6099"/>
    <w:rsid w:val="005C72E9"/>
    <w:rsid w:val="005C7BB7"/>
    <w:rsid w:val="005D091A"/>
    <w:rsid w:val="005D2268"/>
    <w:rsid w:val="005D47E5"/>
    <w:rsid w:val="005D59E5"/>
    <w:rsid w:val="005E040F"/>
    <w:rsid w:val="005E2302"/>
    <w:rsid w:val="005E45E8"/>
    <w:rsid w:val="005E6C7E"/>
    <w:rsid w:val="005F1DBC"/>
    <w:rsid w:val="005F2D75"/>
    <w:rsid w:val="005F6DA5"/>
    <w:rsid w:val="0060363F"/>
    <w:rsid w:val="00603F36"/>
    <w:rsid w:val="00611F17"/>
    <w:rsid w:val="00615788"/>
    <w:rsid w:val="00620923"/>
    <w:rsid w:val="00623FAF"/>
    <w:rsid w:val="0063618E"/>
    <w:rsid w:val="00636D36"/>
    <w:rsid w:val="006372F9"/>
    <w:rsid w:val="0064177D"/>
    <w:rsid w:val="00650664"/>
    <w:rsid w:val="0065401A"/>
    <w:rsid w:val="0065462D"/>
    <w:rsid w:val="00655DEE"/>
    <w:rsid w:val="00663D4E"/>
    <w:rsid w:val="006649F5"/>
    <w:rsid w:val="00665212"/>
    <w:rsid w:val="006653E1"/>
    <w:rsid w:val="00670338"/>
    <w:rsid w:val="00670A1C"/>
    <w:rsid w:val="00671D2E"/>
    <w:rsid w:val="006729AF"/>
    <w:rsid w:val="00674577"/>
    <w:rsid w:val="00676117"/>
    <w:rsid w:val="00677D1F"/>
    <w:rsid w:val="006816AD"/>
    <w:rsid w:val="00687F75"/>
    <w:rsid w:val="00695E3E"/>
    <w:rsid w:val="006A0EA6"/>
    <w:rsid w:val="006A44B4"/>
    <w:rsid w:val="006A5698"/>
    <w:rsid w:val="006B5DF0"/>
    <w:rsid w:val="006C2AA6"/>
    <w:rsid w:val="006C4514"/>
    <w:rsid w:val="006D0153"/>
    <w:rsid w:val="006D202D"/>
    <w:rsid w:val="006D2962"/>
    <w:rsid w:val="006D3C8B"/>
    <w:rsid w:val="006D4F84"/>
    <w:rsid w:val="006D7D92"/>
    <w:rsid w:val="006E2894"/>
    <w:rsid w:val="006E34DD"/>
    <w:rsid w:val="006E7B2E"/>
    <w:rsid w:val="006F0207"/>
    <w:rsid w:val="006F17DB"/>
    <w:rsid w:val="006F2B10"/>
    <w:rsid w:val="006F4BE2"/>
    <w:rsid w:val="006F5AD4"/>
    <w:rsid w:val="006F5B80"/>
    <w:rsid w:val="00700DD7"/>
    <w:rsid w:val="0070207C"/>
    <w:rsid w:val="007027A1"/>
    <w:rsid w:val="00706297"/>
    <w:rsid w:val="00706C60"/>
    <w:rsid w:val="00722449"/>
    <w:rsid w:val="00731ECA"/>
    <w:rsid w:val="00732D8F"/>
    <w:rsid w:val="00736548"/>
    <w:rsid w:val="00740A2B"/>
    <w:rsid w:val="007510B7"/>
    <w:rsid w:val="007522E4"/>
    <w:rsid w:val="00757D1A"/>
    <w:rsid w:val="00760F9A"/>
    <w:rsid w:val="00765C61"/>
    <w:rsid w:val="007676B6"/>
    <w:rsid w:val="00770A79"/>
    <w:rsid w:val="0077242C"/>
    <w:rsid w:val="00774342"/>
    <w:rsid w:val="00774401"/>
    <w:rsid w:val="00775903"/>
    <w:rsid w:val="00784725"/>
    <w:rsid w:val="007868CF"/>
    <w:rsid w:val="007904D4"/>
    <w:rsid w:val="00790B64"/>
    <w:rsid w:val="007944E7"/>
    <w:rsid w:val="0079480B"/>
    <w:rsid w:val="00795F62"/>
    <w:rsid w:val="00797136"/>
    <w:rsid w:val="007A1924"/>
    <w:rsid w:val="007A33C2"/>
    <w:rsid w:val="007A3D33"/>
    <w:rsid w:val="007A5347"/>
    <w:rsid w:val="007B0129"/>
    <w:rsid w:val="007B6F0F"/>
    <w:rsid w:val="007C4987"/>
    <w:rsid w:val="007C5B13"/>
    <w:rsid w:val="007C60EA"/>
    <w:rsid w:val="007C64C6"/>
    <w:rsid w:val="007C67E6"/>
    <w:rsid w:val="007C69C8"/>
    <w:rsid w:val="007D057C"/>
    <w:rsid w:val="007D14E3"/>
    <w:rsid w:val="007D34EC"/>
    <w:rsid w:val="007D57DA"/>
    <w:rsid w:val="007E0056"/>
    <w:rsid w:val="007E7084"/>
    <w:rsid w:val="007F1335"/>
    <w:rsid w:val="007F17C1"/>
    <w:rsid w:val="00803503"/>
    <w:rsid w:val="0080492F"/>
    <w:rsid w:val="00805B13"/>
    <w:rsid w:val="008100DE"/>
    <w:rsid w:val="00811966"/>
    <w:rsid w:val="00812AF5"/>
    <w:rsid w:val="008142E6"/>
    <w:rsid w:val="00814F98"/>
    <w:rsid w:val="00816201"/>
    <w:rsid w:val="00817929"/>
    <w:rsid w:val="0083169D"/>
    <w:rsid w:val="00832DC2"/>
    <w:rsid w:val="00842094"/>
    <w:rsid w:val="008476AD"/>
    <w:rsid w:val="00852CF5"/>
    <w:rsid w:val="0085353A"/>
    <w:rsid w:val="008551C1"/>
    <w:rsid w:val="008555BA"/>
    <w:rsid w:val="008653EC"/>
    <w:rsid w:val="00867C1C"/>
    <w:rsid w:val="00871B7E"/>
    <w:rsid w:val="00872340"/>
    <w:rsid w:val="008728E7"/>
    <w:rsid w:val="00872DE1"/>
    <w:rsid w:val="00874DB2"/>
    <w:rsid w:val="008766F3"/>
    <w:rsid w:val="0087755E"/>
    <w:rsid w:val="00880431"/>
    <w:rsid w:val="00883E17"/>
    <w:rsid w:val="00884841"/>
    <w:rsid w:val="00884A6B"/>
    <w:rsid w:val="00884AE6"/>
    <w:rsid w:val="0088616A"/>
    <w:rsid w:val="0089396E"/>
    <w:rsid w:val="00896587"/>
    <w:rsid w:val="008A5B93"/>
    <w:rsid w:val="008B0804"/>
    <w:rsid w:val="008B34F8"/>
    <w:rsid w:val="008B4E69"/>
    <w:rsid w:val="008B55E6"/>
    <w:rsid w:val="008B5832"/>
    <w:rsid w:val="008C03D8"/>
    <w:rsid w:val="008C14D2"/>
    <w:rsid w:val="008C26A3"/>
    <w:rsid w:val="008C2C10"/>
    <w:rsid w:val="008C30B4"/>
    <w:rsid w:val="008C3D3D"/>
    <w:rsid w:val="008D095F"/>
    <w:rsid w:val="008D0DFD"/>
    <w:rsid w:val="008D0FD8"/>
    <w:rsid w:val="008D6C88"/>
    <w:rsid w:val="008D735B"/>
    <w:rsid w:val="008D7457"/>
    <w:rsid w:val="008E406F"/>
    <w:rsid w:val="008E4BF7"/>
    <w:rsid w:val="008E4E18"/>
    <w:rsid w:val="008E6B0C"/>
    <w:rsid w:val="008F172C"/>
    <w:rsid w:val="008F24B4"/>
    <w:rsid w:val="008F4E8B"/>
    <w:rsid w:val="008F584C"/>
    <w:rsid w:val="00901E6B"/>
    <w:rsid w:val="00901ECE"/>
    <w:rsid w:val="00903C62"/>
    <w:rsid w:val="00910FBD"/>
    <w:rsid w:val="00914572"/>
    <w:rsid w:val="009151E7"/>
    <w:rsid w:val="00917941"/>
    <w:rsid w:val="00921028"/>
    <w:rsid w:val="00923F41"/>
    <w:rsid w:val="00924079"/>
    <w:rsid w:val="00924661"/>
    <w:rsid w:val="00925755"/>
    <w:rsid w:val="00927717"/>
    <w:rsid w:val="00927A54"/>
    <w:rsid w:val="00930649"/>
    <w:rsid w:val="00945E83"/>
    <w:rsid w:val="00946067"/>
    <w:rsid w:val="00947FCE"/>
    <w:rsid w:val="009511E9"/>
    <w:rsid w:val="00954FFE"/>
    <w:rsid w:val="00955D40"/>
    <w:rsid w:val="00955D9A"/>
    <w:rsid w:val="00960F01"/>
    <w:rsid w:val="00960FAB"/>
    <w:rsid w:val="00961FDD"/>
    <w:rsid w:val="00964054"/>
    <w:rsid w:val="009654BE"/>
    <w:rsid w:val="00967409"/>
    <w:rsid w:val="00974A79"/>
    <w:rsid w:val="00976F47"/>
    <w:rsid w:val="009816F3"/>
    <w:rsid w:val="00982869"/>
    <w:rsid w:val="00984AF4"/>
    <w:rsid w:val="00984E21"/>
    <w:rsid w:val="00987A3B"/>
    <w:rsid w:val="009909ED"/>
    <w:rsid w:val="009915A5"/>
    <w:rsid w:val="00996987"/>
    <w:rsid w:val="009A7521"/>
    <w:rsid w:val="009B2A2F"/>
    <w:rsid w:val="009B2D82"/>
    <w:rsid w:val="009B5C8E"/>
    <w:rsid w:val="009C5026"/>
    <w:rsid w:val="009C5FB6"/>
    <w:rsid w:val="009C61BE"/>
    <w:rsid w:val="009D1BFB"/>
    <w:rsid w:val="009D1D60"/>
    <w:rsid w:val="009D512A"/>
    <w:rsid w:val="009E0109"/>
    <w:rsid w:val="009E064F"/>
    <w:rsid w:val="009E337E"/>
    <w:rsid w:val="009E4D1E"/>
    <w:rsid w:val="009E4E15"/>
    <w:rsid w:val="009E6A12"/>
    <w:rsid w:val="009E6E9A"/>
    <w:rsid w:val="009F7369"/>
    <w:rsid w:val="00A030C9"/>
    <w:rsid w:val="00A04C81"/>
    <w:rsid w:val="00A052EC"/>
    <w:rsid w:val="00A14154"/>
    <w:rsid w:val="00A14CAC"/>
    <w:rsid w:val="00A176EF"/>
    <w:rsid w:val="00A201DA"/>
    <w:rsid w:val="00A2741B"/>
    <w:rsid w:val="00A36564"/>
    <w:rsid w:val="00A37540"/>
    <w:rsid w:val="00A41F1D"/>
    <w:rsid w:val="00A533ED"/>
    <w:rsid w:val="00A53899"/>
    <w:rsid w:val="00A55BAC"/>
    <w:rsid w:val="00A57E53"/>
    <w:rsid w:val="00A612CD"/>
    <w:rsid w:val="00A61AAD"/>
    <w:rsid w:val="00A64410"/>
    <w:rsid w:val="00A72796"/>
    <w:rsid w:val="00A72D45"/>
    <w:rsid w:val="00A744E1"/>
    <w:rsid w:val="00A805FE"/>
    <w:rsid w:val="00A812BA"/>
    <w:rsid w:val="00A835AE"/>
    <w:rsid w:val="00A855AC"/>
    <w:rsid w:val="00A85A29"/>
    <w:rsid w:val="00A86237"/>
    <w:rsid w:val="00A86526"/>
    <w:rsid w:val="00A92DDC"/>
    <w:rsid w:val="00A93172"/>
    <w:rsid w:val="00AA0D89"/>
    <w:rsid w:val="00AA6CF9"/>
    <w:rsid w:val="00AB5FFD"/>
    <w:rsid w:val="00AB7C0C"/>
    <w:rsid w:val="00AC1060"/>
    <w:rsid w:val="00AC2BA7"/>
    <w:rsid w:val="00AC691F"/>
    <w:rsid w:val="00AC6B20"/>
    <w:rsid w:val="00AD5BE1"/>
    <w:rsid w:val="00AD62DF"/>
    <w:rsid w:val="00AE007D"/>
    <w:rsid w:val="00AE03D8"/>
    <w:rsid w:val="00AE4311"/>
    <w:rsid w:val="00AF60A2"/>
    <w:rsid w:val="00B04302"/>
    <w:rsid w:val="00B04DAF"/>
    <w:rsid w:val="00B05933"/>
    <w:rsid w:val="00B104AE"/>
    <w:rsid w:val="00B127EB"/>
    <w:rsid w:val="00B13178"/>
    <w:rsid w:val="00B13961"/>
    <w:rsid w:val="00B145FA"/>
    <w:rsid w:val="00B146BF"/>
    <w:rsid w:val="00B22F6F"/>
    <w:rsid w:val="00B2760E"/>
    <w:rsid w:val="00B327BB"/>
    <w:rsid w:val="00B41C71"/>
    <w:rsid w:val="00B430BD"/>
    <w:rsid w:val="00B43134"/>
    <w:rsid w:val="00B45872"/>
    <w:rsid w:val="00B471E1"/>
    <w:rsid w:val="00B47419"/>
    <w:rsid w:val="00B52D5C"/>
    <w:rsid w:val="00B552F2"/>
    <w:rsid w:val="00B55525"/>
    <w:rsid w:val="00B64429"/>
    <w:rsid w:val="00B66EA7"/>
    <w:rsid w:val="00B72763"/>
    <w:rsid w:val="00B85F74"/>
    <w:rsid w:val="00B86063"/>
    <w:rsid w:val="00B922DE"/>
    <w:rsid w:val="00B926E1"/>
    <w:rsid w:val="00B9298E"/>
    <w:rsid w:val="00B9303A"/>
    <w:rsid w:val="00BA02D7"/>
    <w:rsid w:val="00BA04C8"/>
    <w:rsid w:val="00BA26D8"/>
    <w:rsid w:val="00BA3A45"/>
    <w:rsid w:val="00BB26FC"/>
    <w:rsid w:val="00BB29C3"/>
    <w:rsid w:val="00BB583F"/>
    <w:rsid w:val="00BB73C2"/>
    <w:rsid w:val="00BC336A"/>
    <w:rsid w:val="00BC566B"/>
    <w:rsid w:val="00BC7986"/>
    <w:rsid w:val="00BE3B8B"/>
    <w:rsid w:val="00BE775B"/>
    <w:rsid w:val="00BF60DD"/>
    <w:rsid w:val="00BF7828"/>
    <w:rsid w:val="00C004CB"/>
    <w:rsid w:val="00C03623"/>
    <w:rsid w:val="00C03D38"/>
    <w:rsid w:val="00C060DA"/>
    <w:rsid w:val="00C0714B"/>
    <w:rsid w:val="00C073DF"/>
    <w:rsid w:val="00C07FA0"/>
    <w:rsid w:val="00C12C97"/>
    <w:rsid w:val="00C20200"/>
    <w:rsid w:val="00C205A8"/>
    <w:rsid w:val="00C215FB"/>
    <w:rsid w:val="00C22CA3"/>
    <w:rsid w:val="00C3090E"/>
    <w:rsid w:val="00C34F97"/>
    <w:rsid w:val="00C35CD3"/>
    <w:rsid w:val="00C35FD0"/>
    <w:rsid w:val="00C410C0"/>
    <w:rsid w:val="00C42EAA"/>
    <w:rsid w:val="00C43D9D"/>
    <w:rsid w:val="00C46BD0"/>
    <w:rsid w:val="00C47B27"/>
    <w:rsid w:val="00C51277"/>
    <w:rsid w:val="00C51979"/>
    <w:rsid w:val="00C53403"/>
    <w:rsid w:val="00C54382"/>
    <w:rsid w:val="00C566C9"/>
    <w:rsid w:val="00C57FC1"/>
    <w:rsid w:val="00C6032E"/>
    <w:rsid w:val="00C6552E"/>
    <w:rsid w:val="00C66369"/>
    <w:rsid w:val="00C72E30"/>
    <w:rsid w:val="00C74CCA"/>
    <w:rsid w:val="00C76BCB"/>
    <w:rsid w:val="00C90F7D"/>
    <w:rsid w:val="00C910D2"/>
    <w:rsid w:val="00C937A6"/>
    <w:rsid w:val="00C967A6"/>
    <w:rsid w:val="00CA2234"/>
    <w:rsid w:val="00CA2542"/>
    <w:rsid w:val="00CA6118"/>
    <w:rsid w:val="00CB644A"/>
    <w:rsid w:val="00CC681A"/>
    <w:rsid w:val="00CC6904"/>
    <w:rsid w:val="00CD0097"/>
    <w:rsid w:val="00CD196E"/>
    <w:rsid w:val="00CE2139"/>
    <w:rsid w:val="00CE26DC"/>
    <w:rsid w:val="00CE4E87"/>
    <w:rsid w:val="00CE54B1"/>
    <w:rsid w:val="00CE58E5"/>
    <w:rsid w:val="00CF0999"/>
    <w:rsid w:val="00CF1A36"/>
    <w:rsid w:val="00CF6E1D"/>
    <w:rsid w:val="00D03C32"/>
    <w:rsid w:val="00D052F4"/>
    <w:rsid w:val="00D10903"/>
    <w:rsid w:val="00D10DD8"/>
    <w:rsid w:val="00D10E3C"/>
    <w:rsid w:val="00D11CDD"/>
    <w:rsid w:val="00D129B1"/>
    <w:rsid w:val="00D13EAF"/>
    <w:rsid w:val="00D22ED7"/>
    <w:rsid w:val="00D2379C"/>
    <w:rsid w:val="00D273D2"/>
    <w:rsid w:val="00D27D05"/>
    <w:rsid w:val="00D30BCB"/>
    <w:rsid w:val="00D33D23"/>
    <w:rsid w:val="00D3532D"/>
    <w:rsid w:val="00D36E1D"/>
    <w:rsid w:val="00D43798"/>
    <w:rsid w:val="00D460B2"/>
    <w:rsid w:val="00D52182"/>
    <w:rsid w:val="00D52EEE"/>
    <w:rsid w:val="00D56CD4"/>
    <w:rsid w:val="00D63021"/>
    <w:rsid w:val="00D63101"/>
    <w:rsid w:val="00D6499E"/>
    <w:rsid w:val="00D67161"/>
    <w:rsid w:val="00D67947"/>
    <w:rsid w:val="00D70FAC"/>
    <w:rsid w:val="00D75A07"/>
    <w:rsid w:val="00D76BE6"/>
    <w:rsid w:val="00D83C42"/>
    <w:rsid w:val="00D851DB"/>
    <w:rsid w:val="00D867CF"/>
    <w:rsid w:val="00D87E9A"/>
    <w:rsid w:val="00D90D66"/>
    <w:rsid w:val="00D95864"/>
    <w:rsid w:val="00DA2D54"/>
    <w:rsid w:val="00DA54EC"/>
    <w:rsid w:val="00DA7103"/>
    <w:rsid w:val="00DA77A1"/>
    <w:rsid w:val="00DB7A0D"/>
    <w:rsid w:val="00DB7CDF"/>
    <w:rsid w:val="00DE3F31"/>
    <w:rsid w:val="00DE4AF6"/>
    <w:rsid w:val="00DE5490"/>
    <w:rsid w:val="00DE6F9C"/>
    <w:rsid w:val="00DF73CA"/>
    <w:rsid w:val="00DF768D"/>
    <w:rsid w:val="00E00961"/>
    <w:rsid w:val="00E01016"/>
    <w:rsid w:val="00E016B0"/>
    <w:rsid w:val="00E040C7"/>
    <w:rsid w:val="00E058D1"/>
    <w:rsid w:val="00E07246"/>
    <w:rsid w:val="00E076F3"/>
    <w:rsid w:val="00E07FB8"/>
    <w:rsid w:val="00E14B1E"/>
    <w:rsid w:val="00E264FE"/>
    <w:rsid w:val="00E2658C"/>
    <w:rsid w:val="00E33A84"/>
    <w:rsid w:val="00E3731D"/>
    <w:rsid w:val="00E435D0"/>
    <w:rsid w:val="00E44495"/>
    <w:rsid w:val="00E46697"/>
    <w:rsid w:val="00E51A41"/>
    <w:rsid w:val="00E538BB"/>
    <w:rsid w:val="00E53C26"/>
    <w:rsid w:val="00E53F9D"/>
    <w:rsid w:val="00E63058"/>
    <w:rsid w:val="00E65E83"/>
    <w:rsid w:val="00E67B36"/>
    <w:rsid w:val="00E710C8"/>
    <w:rsid w:val="00E71838"/>
    <w:rsid w:val="00E73233"/>
    <w:rsid w:val="00E75B7D"/>
    <w:rsid w:val="00E76C25"/>
    <w:rsid w:val="00E817D4"/>
    <w:rsid w:val="00E81E8E"/>
    <w:rsid w:val="00E83377"/>
    <w:rsid w:val="00E83A64"/>
    <w:rsid w:val="00E84F61"/>
    <w:rsid w:val="00E93C7C"/>
    <w:rsid w:val="00E9457B"/>
    <w:rsid w:val="00E95951"/>
    <w:rsid w:val="00EA5F8A"/>
    <w:rsid w:val="00EB0ECC"/>
    <w:rsid w:val="00EB0F16"/>
    <w:rsid w:val="00EB462D"/>
    <w:rsid w:val="00ED11A1"/>
    <w:rsid w:val="00EE468F"/>
    <w:rsid w:val="00EE4B93"/>
    <w:rsid w:val="00EF292A"/>
    <w:rsid w:val="00F00258"/>
    <w:rsid w:val="00F03274"/>
    <w:rsid w:val="00F0693E"/>
    <w:rsid w:val="00F14511"/>
    <w:rsid w:val="00F14E00"/>
    <w:rsid w:val="00F15E2D"/>
    <w:rsid w:val="00F23F6F"/>
    <w:rsid w:val="00F272C9"/>
    <w:rsid w:val="00F2745C"/>
    <w:rsid w:val="00F31305"/>
    <w:rsid w:val="00F369E6"/>
    <w:rsid w:val="00F36DB0"/>
    <w:rsid w:val="00F37EE9"/>
    <w:rsid w:val="00F42AEA"/>
    <w:rsid w:val="00F5419F"/>
    <w:rsid w:val="00F548DD"/>
    <w:rsid w:val="00F55B35"/>
    <w:rsid w:val="00F63B35"/>
    <w:rsid w:val="00F6406D"/>
    <w:rsid w:val="00F661E1"/>
    <w:rsid w:val="00F66FE4"/>
    <w:rsid w:val="00F7077D"/>
    <w:rsid w:val="00F7160A"/>
    <w:rsid w:val="00F75B76"/>
    <w:rsid w:val="00F75E8E"/>
    <w:rsid w:val="00F75F7A"/>
    <w:rsid w:val="00F8088F"/>
    <w:rsid w:val="00F81AAB"/>
    <w:rsid w:val="00F85109"/>
    <w:rsid w:val="00F91506"/>
    <w:rsid w:val="00F92E17"/>
    <w:rsid w:val="00F937D7"/>
    <w:rsid w:val="00F93DB5"/>
    <w:rsid w:val="00F95001"/>
    <w:rsid w:val="00FA0FA8"/>
    <w:rsid w:val="00FB49EA"/>
    <w:rsid w:val="00FB58DB"/>
    <w:rsid w:val="00FC127C"/>
    <w:rsid w:val="00FC253D"/>
    <w:rsid w:val="00FC59ED"/>
    <w:rsid w:val="00FC70FF"/>
    <w:rsid w:val="00FD19C7"/>
    <w:rsid w:val="00FD5497"/>
    <w:rsid w:val="00FF4FDB"/>
    <w:rsid w:val="00FF5BE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5B19E657425640A8C5158DEBF1C507" ma:contentTypeVersion="12" ma:contentTypeDescription="Create a new document." ma:contentTypeScope="" ma:versionID="bc94a0119538c28a9d3eb8dcf084ea02">
  <xsd:schema xmlns:xsd="http://www.w3.org/2001/XMLSchema" xmlns:xs="http://www.w3.org/2001/XMLSchema" xmlns:p="http://schemas.microsoft.com/office/2006/metadata/properties" xmlns:ns2="293a3892-283b-4365-b943-c074b0470200" xmlns:ns3="d7c06bf7-bf01-468e-9525-747b44a2c7d6" targetNamespace="http://schemas.microsoft.com/office/2006/metadata/properties" ma:root="true" ma:fieldsID="5941242d4f346ac9dc35e651364636ce" ns2:_="" ns3:_="">
    <xsd:import namespace="293a3892-283b-4365-b943-c074b0470200"/>
    <xsd:import namespace="d7c06bf7-bf01-468e-9525-747b44a2c7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3a3892-283b-4365-b943-c074b04702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06bf7-bf01-468e-9525-747b44a2c7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548F20-1828-49F4-B703-BC05CF51EE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3a3892-283b-4365-b943-c074b0470200"/>
    <ds:schemaRef ds:uri="d7c06bf7-bf01-468e-9525-747b44a2c7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1384F1-3ABB-4B49-9FCD-B8CE2A85D0D3}">
  <ds:schemaRefs>
    <ds:schemaRef ds:uri="http://schemas.openxmlformats.org/officeDocument/2006/bibliography"/>
  </ds:schemaRefs>
</ds:datastoreItem>
</file>

<file path=customXml/itemProps3.xml><?xml version="1.0" encoding="utf-8"?>
<ds:datastoreItem xmlns:ds="http://schemas.openxmlformats.org/officeDocument/2006/customXml" ds:itemID="{55E0E427-7EF3-4C23-BF1A-2D40745D70B8}">
  <ds:schemaRefs>
    <ds:schemaRef ds:uri="http://www.w3.org/XML/1998/namespace"/>
    <ds:schemaRef ds:uri="http://schemas.microsoft.com/office/infopath/2007/PartnerControls"/>
    <ds:schemaRef ds:uri="http://purl.org/dc/terms/"/>
    <ds:schemaRef ds:uri="http://schemas.microsoft.com/office/2006/metadata/properties"/>
    <ds:schemaRef ds:uri="d7c06bf7-bf01-468e-9525-747b44a2c7d6"/>
    <ds:schemaRef ds:uri="http://schemas.microsoft.com/office/2006/documentManagement/types"/>
    <ds:schemaRef ds:uri="http://purl.org/dc/elements/1.1/"/>
    <ds:schemaRef ds:uri="293a3892-283b-4365-b943-c074b0470200"/>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D5D46086-6EB9-491F-A4BD-D5A01D2A8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3</Pages>
  <Words>623</Words>
  <Characters>3556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14</cp:revision>
  <cp:lastPrinted>2021-05-10T23:41:00Z</cp:lastPrinted>
  <dcterms:created xsi:type="dcterms:W3CDTF">2021-03-31T00:16:00Z</dcterms:created>
  <dcterms:modified xsi:type="dcterms:W3CDTF">2021-05-10T23:42:00Z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0x0101001E5B19E657425640A8C5158DEBF1C507</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2021-05-10T23:42:00Z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8480266e-0563-4fc7-95bd-8abe9a222866</vt:lpwstr>
  </property>
  <property fmtid="{D5CDD505-2E9C-101B-9397-08002B2CF9AE}" pid="15" name="MSIP_Label_d00a4df9-c942-4b09-b23a-6c1023f6de27_ContentBits">
    <vt:lpwstr>3</vt:lpwstr>
  </property>
</Properties>
</file>