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09F6AEF2" w:rsidR="00624A55" w:rsidRPr="00C52413" w:rsidRDefault="00AA639C" w:rsidP="00E72788">
      <w:pPr>
        <w:pStyle w:val="Heading1"/>
        <w:ind w:left="-284" w:firstLine="284"/>
        <w:rPr>
          <w:rFonts w:ascii="Kartika" w:hAnsi="Kartika" w:cs="Kartika"/>
        </w:rPr>
      </w:pPr>
      <w:r w:rsidRPr="00C52413">
        <w:rPr>
          <w:rFonts w:ascii="Kartika" w:hAnsi="Kartika" w:cs="Kartika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2CA710" wp14:editId="750729FC">
                <wp:simplePos x="0" y="0"/>
                <wp:positionH relativeFrom="column">
                  <wp:posOffset>-92710</wp:posOffset>
                </wp:positionH>
                <wp:positionV relativeFrom="paragraph">
                  <wp:posOffset>681355</wp:posOffset>
                </wp:positionV>
                <wp:extent cx="4277360" cy="3429000"/>
                <wp:effectExtent l="0" t="0" r="0" b="0"/>
                <wp:wrapThrough wrapText="bothSides">
                  <wp:wrapPolygon edited="0">
                    <wp:start x="289" y="0"/>
                    <wp:lineTo x="289" y="21480"/>
                    <wp:lineTo x="21260" y="21480"/>
                    <wp:lineTo x="21260" y="0"/>
                    <wp:lineTo x="28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Pr="00C52413" w:rsidRDefault="002269C4" w:rsidP="00C464B3">
                            <w:pPr>
                              <w:rPr>
                                <w:rFonts w:ascii="Kartika" w:hAnsi="Kartika" w:cs="Kartika"/>
                              </w:rPr>
                            </w:pPr>
                            <w:r w:rsidRPr="00C52413">
                              <w:rPr>
                                <w:rFonts w:ascii="Kartika" w:hAnsi="Kartika" w:cs="Kartika"/>
                              </w:rPr>
                              <w:t xml:space="preserve">സ്കൂൾ ആരംഭം കുട്ടികൾക്കും രക്ഷിതാക്കൾക്കും പരിചരണദാതാക്കൾക്കും ആവേശകരമായ സമയമാണ്. എൻറോൾമെന്‍റ്  പ്രക്രിയ നിങ്ങൾക്ക് കഴിയുന്നത്ര എളുപ്പമാക്കുന്നതിന് സഹായിക്കാൻ ഞങ്ങൾ ആഗ്രഹിക്കുന്നു. </w:t>
                            </w:r>
                          </w:p>
                          <w:p w14:paraId="02F53AAD" w14:textId="77777777" w:rsidR="004F48CF" w:rsidRPr="00C52413" w:rsidRDefault="006E2985" w:rsidP="00B41F84">
                            <w:pPr>
                              <w:rPr>
                                <w:rFonts w:ascii="Kartika" w:hAnsi="Kartika" w:cs="Kartika"/>
                              </w:rPr>
                            </w:pPr>
                            <w:r w:rsidRPr="00C52413">
                              <w:rPr>
                                <w:rFonts w:ascii="Kartika" w:hAnsi="Kartika" w:cs="Kartika"/>
                              </w:rPr>
                              <w:t xml:space="preserve">വിക്ടോറിയയിൽ, </w:t>
                            </w:r>
                            <w:r w:rsidRPr="00C52413">
                              <w:rPr>
                                <w:rFonts w:ascii="Kartika" w:hAnsi="Kartika" w:cs="Kartika"/>
                                <w:i/>
                                <w:iCs/>
                              </w:rPr>
                              <w:t>വിദ്യാഭ്യാസ, പരിശീലന പരിഷ്കരണ നിയമം 2006</w:t>
                            </w:r>
                            <w:r w:rsidRPr="00C52413">
                              <w:rPr>
                                <w:rFonts w:ascii="Kartika" w:hAnsi="Kartika" w:cs="Kartika"/>
                              </w:rPr>
                              <w:t xml:space="preserve"> പ്രകാരം നിങ്ങളുടെ കുട്ടിക്ക് അവരുടെ നിയുക്ത അയൽപക്ക സ്കൂളിൽ (നിങ്ങളുടെ 'പ്രാദേശിക സ്കൂൾ') ചേരാനുള്ള അവകാശമുണ്ട്. </w:t>
                            </w:r>
                          </w:p>
                          <w:p w14:paraId="14D8C309" w14:textId="3FDC3F08" w:rsidR="006E2985" w:rsidRPr="00C52413" w:rsidRDefault="00232BF5" w:rsidP="00B41F84">
                            <w:pPr>
                              <w:rPr>
                                <w:rFonts w:ascii="Kartika" w:hAnsi="Kartika" w:cs="Kartika"/>
                              </w:rPr>
                            </w:pPr>
                            <w:r w:rsidRPr="00C52413">
                              <w:rPr>
                                <w:rFonts w:ascii="Kartika" w:hAnsi="Kartika" w:cs="Kartika"/>
                              </w:rPr>
                              <w:t xml:space="preserve">നിങ്ങളുടെ പ്രാദേശിക സ്‌കൂളല്ലാത്ത ഒരു സ്‌കൂളിലെ ഒരു ഇടത്തിനായും നിങ്ങൾക്ക് അപേക്ഷിക്കാം. പ്ലേസ്‌മെന്റ് നയത്തിന് അനുസൃതമായി സ്കൂൾ നിങ്ങളുടെ അപേക്ഷ പരിഗണിക്കും. പ്ലേസ്‌മെന്റ് നയത്തെക്കുറിച്ചുള്ള കൂടുതൽ വിവരങ്ങൾക്ക്, </w:t>
                            </w:r>
                            <w:hyperlink r:id="rId8" w:history="1">
                              <w:r w:rsidRPr="00C52413">
                                <w:rPr>
                                  <w:rStyle w:val="Hyperlink"/>
                                  <w:rFonts w:ascii="Kartika" w:hAnsi="Kartika" w:cs="Kartika"/>
                                  <w:color w:val="2683C6" w:themeColor="accent2"/>
                                </w:rPr>
                                <w:t>സ്‌കൂളിൽ എൻറോൾ ചെയ്യൽ</w:t>
                              </w:r>
                            </w:hyperlink>
                            <w:r w:rsidRPr="00C52413">
                              <w:rPr>
                                <w:rFonts w:ascii="Kartika" w:hAnsi="Kartika" w:cs="Kartika"/>
                              </w:rPr>
                              <w:t xml:space="preserve"> പേജ് സന്ദർശിക്കുക.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53.65pt;width:336.8pt;height:27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" filled="f" stroked="f">
                <v:textbox>
                  <w:txbxContent>
                    <w:p w14:paraId="519602C6" w14:textId="436FED20" w:rsidR="00C464B3" w:rsidRPr="00C52413" w:rsidRDefault="002269C4" w:rsidP="00C464B3">
                      <w:pPr>
                        <w:rPr>
                          <w:rFonts w:ascii="Kartika" w:hAnsi="Kartika" w:cs="Kartika"/>
                        </w:rPr>
                      </w:pPr>
                      <w:r w:rsidRPr="00C52413">
                        <w:rPr>
                          <w:rFonts w:ascii="Kartika" w:hAnsi="Kartika" w:cs="Kartika"/>
                        </w:rPr>
                        <w:t xml:space="preserve">സ്കൂൾ ആരംഭം കുട്ടികൾക്കും രക്ഷിതാക്കൾക്കും പരിചരണദാതാക്കൾക്കും ആവേശകരമായ സമയമാണ്. എൻറോൾമെന്‍റ്  പ്രക്രിയ നിങ്ങൾക്ക് കഴിയുന്നത്ര എളുപ്പമാക്കുന്നതിന് സഹായിക്കാൻ ഞങ്ങൾ ആഗ്രഹിക്കുന്നു. </w:t>
                      </w:r>
                    </w:p>
                    <w:p w14:paraId="02F53AAD" w14:textId="77777777" w:rsidR="004F48CF" w:rsidRPr="00C52413" w:rsidRDefault="006E2985" w:rsidP="00B41F84">
                      <w:pPr>
                        <w:rPr>
                          <w:rFonts w:ascii="Kartika" w:hAnsi="Kartika" w:cs="Kartika"/>
                        </w:rPr>
                      </w:pPr>
                      <w:r w:rsidRPr="00C52413">
                        <w:rPr>
                          <w:rFonts w:ascii="Kartika" w:hAnsi="Kartika" w:cs="Kartika"/>
                        </w:rPr>
                        <w:t xml:space="preserve">വിക്ടോറിയയിൽ, </w:t>
                      </w:r>
                      <w:r w:rsidRPr="00C52413">
                        <w:rPr>
                          <w:rFonts w:ascii="Kartika" w:hAnsi="Kartika" w:cs="Kartika"/>
                          <w:i/>
                          <w:iCs/>
                        </w:rPr>
                        <w:t>വിദ്യാഭ്യാസ, പരിശീലന പരിഷ്കരണ നിയമം 2006</w:t>
                      </w:r>
                      <w:r w:rsidRPr="00C52413">
                        <w:rPr>
                          <w:rFonts w:ascii="Kartika" w:hAnsi="Kartika" w:cs="Kartika"/>
                        </w:rPr>
                        <w:t xml:space="preserve"> പ്രകാരം നിങ്ങളുടെ കുട്ടിക്ക് അവരുടെ നിയുക്ത അയൽപക്ക സ്കൂളിൽ (നിങ്ങളുടെ 'പ്രാദേശിക സ്കൂൾ') ചേരാനുള്ള അവകാശമുണ്ട്. </w:t>
                      </w:r>
                    </w:p>
                    <w:p w14:paraId="14D8C309" w14:textId="3FDC3F08" w:rsidR="006E2985" w:rsidRPr="00C52413" w:rsidRDefault="00232BF5" w:rsidP="00B41F84">
                      <w:pPr>
                        <w:rPr>
                          <w:rFonts w:ascii="Kartika" w:hAnsi="Kartika" w:cs="Kartika"/>
                        </w:rPr>
                      </w:pPr>
                      <w:r w:rsidRPr="00C52413">
                        <w:rPr>
                          <w:rFonts w:ascii="Kartika" w:hAnsi="Kartika" w:cs="Kartika"/>
                        </w:rPr>
                        <w:t xml:space="preserve">നിങ്ങളുടെ പ്രാദേശിക സ്‌കൂളല്ലാത്ത ഒരു സ്‌കൂളിലെ ഒരു ഇടത്തിനായും നിങ്ങൾക്ക് അപേക്ഷിക്കാം. പ്ലേസ്‌മെന്റ് നയത്തിന് അനുസൃതമായി സ്കൂൾ നിങ്ങളുടെ അപേക്ഷ പരിഗണിക്കും. പ്ലേസ്‌മെന്റ് നയത്തെക്കുറിച്ചുള്ള കൂടുതൽ വിവരങ്ങൾക്ക്, </w:t>
                      </w:r>
                      <w:hyperlink r:id="rId9" w:history="1">
                        <w:r w:rsidRPr="00C52413">
                          <w:rPr>
                            <w:rStyle w:val="Hyperlink"/>
                            <w:rFonts w:ascii="Kartika" w:hAnsi="Kartika" w:cs="Kartika"/>
                            <w:color w:val="2683C6" w:themeColor="accent2"/>
                          </w:rPr>
                          <w:t>സ്‌കൂളിൽ എൻറോൾ ചെയ്യൽ</w:t>
                        </w:r>
                      </w:hyperlink>
                      <w:r w:rsidRPr="00C52413">
                        <w:rPr>
                          <w:rFonts w:ascii="Kartika" w:hAnsi="Kartika" w:cs="Kartika"/>
                        </w:rPr>
                        <w:t xml:space="preserve"> പേജ് സന്ദർശിക്കുക.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105E" w:rsidRPr="00C52413">
        <w:rPr>
          <w:rFonts w:ascii="Kartika" w:hAnsi="Kartika" w:cs="Kartika"/>
        </w:rPr>
        <w:t xml:space="preserve">2024-ൽ പ്രൈമറി സ്കൂളിൽ ചേരുന്നത് </w:t>
      </w:r>
    </w:p>
    <w:p w14:paraId="2BEE12A0" w14:textId="24A5DC07" w:rsidR="000C50B4" w:rsidRPr="00C52413" w:rsidRDefault="0041105E" w:rsidP="00162CBE">
      <w:pPr>
        <w:spacing w:before="120"/>
        <w:ind w:left="-284"/>
        <w:rPr>
          <w:rFonts w:ascii="Kartika" w:hAnsi="Kartika" w:cs="Kartika"/>
        </w:rPr>
      </w:pPr>
      <w:r w:rsidRPr="00C52413">
        <w:rPr>
          <w:rFonts w:ascii="Kartika" w:hAnsi="Kartika" w:cs="Kartika"/>
          <w:noProof/>
          <w:lang w:val="en-AU" w:eastAsia="en-AU"/>
        </w:rPr>
        <w:drawing>
          <wp:anchor distT="0" distB="0" distL="114300" distR="114300" simplePos="0" relativeHeight="251658241" behindDoc="0" locked="0" layoutInCell="1" allowOverlap="1" wp14:anchorId="6DAA9E39" wp14:editId="15D159CC">
            <wp:simplePos x="0" y="0"/>
            <wp:positionH relativeFrom="column">
              <wp:posOffset>3829050</wp:posOffset>
            </wp:positionH>
            <wp:positionV relativeFrom="paragraph">
              <wp:posOffset>138112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A0A18B8" w:rsidR="000C50B4" w:rsidRPr="00C52413" w:rsidRDefault="000C50B4" w:rsidP="00162CBE">
      <w:pPr>
        <w:spacing w:before="120"/>
        <w:ind w:left="-284"/>
        <w:rPr>
          <w:rFonts w:ascii="Kartika" w:hAnsi="Kartika" w:cs="Kartika"/>
        </w:rPr>
      </w:pPr>
    </w:p>
    <w:p w14:paraId="0130DD98" w14:textId="0F3A8D9C" w:rsidR="000C50B4" w:rsidRPr="00C52413" w:rsidRDefault="0041105E" w:rsidP="00162CBE">
      <w:pPr>
        <w:spacing w:before="120"/>
        <w:ind w:left="-284"/>
        <w:rPr>
          <w:rFonts w:ascii="Kartika" w:hAnsi="Kartika" w:cs="Kartika"/>
        </w:rPr>
      </w:pPr>
      <w:r w:rsidRPr="00C52413">
        <w:rPr>
          <w:rFonts w:ascii="Kartika" w:hAnsi="Kartika" w:cs="Kartika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3AAE94DE">
                <wp:simplePos x="0" y="0"/>
                <wp:positionH relativeFrom="column">
                  <wp:posOffset>3537902</wp:posOffset>
                </wp:positionH>
                <wp:positionV relativeFrom="paragraph">
                  <wp:posOffset>143828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2046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1.3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D+O+Yd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3FF9FBC1" w:rsidR="000C50B4" w:rsidRPr="00C52413" w:rsidRDefault="000C50B4" w:rsidP="00162CBE">
      <w:pPr>
        <w:spacing w:before="120"/>
        <w:ind w:left="-284"/>
        <w:rPr>
          <w:rFonts w:ascii="Kartika" w:hAnsi="Kartika" w:cs="Kartika"/>
        </w:rPr>
      </w:pPr>
    </w:p>
    <w:p w14:paraId="169946A5" w14:textId="664FDBD6" w:rsidR="000C50B4" w:rsidRPr="00C52413" w:rsidRDefault="000C50B4" w:rsidP="00162CBE">
      <w:pPr>
        <w:spacing w:before="120"/>
        <w:ind w:left="-284"/>
        <w:rPr>
          <w:rFonts w:ascii="Kartika" w:hAnsi="Kartika" w:cs="Kartika"/>
        </w:rPr>
      </w:pPr>
    </w:p>
    <w:p w14:paraId="260EF360" w14:textId="4EEE850B" w:rsidR="000C50B4" w:rsidRPr="00C52413" w:rsidRDefault="000C50B4" w:rsidP="00162CBE">
      <w:pPr>
        <w:spacing w:before="120"/>
        <w:ind w:left="-284"/>
        <w:rPr>
          <w:rFonts w:ascii="Kartika" w:hAnsi="Kartika" w:cs="Kartika"/>
        </w:rPr>
      </w:pPr>
    </w:p>
    <w:p w14:paraId="32394D48" w14:textId="5DD72CDF" w:rsidR="000C50B4" w:rsidRPr="00C52413" w:rsidRDefault="000C50B4" w:rsidP="00162CBE">
      <w:pPr>
        <w:spacing w:before="120"/>
        <w:ind w:left="-284"/>
        <w:rPr>
          <w:rFonts w:ascii="Kartika" w:hAnsi="Kartika" w:cs="Kartika"/>
        </w:rPr>
      </w:pPr>
    </w:p>
    <w:p w14:paraId="42D3C6EE" w14:textId="77777777" w:rsidR="00733138" w:rsidRPr="00C52413" w:rsidRDefault="00733138" w:rsidP="005D384C">
      <w:pPr>
        <w:pStyle w:val="Heading3"/>
        <w:rPr>
          <w:rFonts w:ascii="Kartika" w:hAnsi="Kartika" w:cs="Kartika"/>
        </w:rPr>
      </w:pPr>
    </w:p>
    <w:p w14:paraId="699C6AD3" w14:textId="77777777" w:rsidR="00C52413" w:rsidRDefault="00C52413" w:rsidP="00B01E3B">
      <w:pPr>
        <w:pStyle w:val="Heading3"/>
        <w:spacing w:before="360"/>
        <w:rPr>
          <w:rFonts w:ascii="Kartika" w:hAnsi="Kartika" w:cs="Kartika"/>
          <w:cs/>
          <w:lang w:bidi="ml-IN"/>
        </w:rPr>
      </w:pPr>
    </w:p>
    <w:p w14:paraId="30BB02BC" w14:textId="77777777" w:rsidR="00C52413" w:rsidRDefault="00C52413" w:rsidP="00B01E3B">
      <w:pPr>
        <w:pStyle w:val="Heading3"/>
        <w:spacing w:before="360"/>
        <w:rPr>
          <w:rFonts w:ascii="Kartika" w:hAnsi="Kartika" w:cs="Kartika"/>
          <w:cs/>
          <w:lang w:bidi="ml-IN"/>
        </w:rPr>
      </w:pPr>
    </w:p>
    <w:p w14:paraId="1164B739" w14:textId="77777777" w:rsidR="00C52413" w:rsidRDefault="00C52413" w:rsidP="00B01E3B">
      <w:pPr>
        <w:pStyle w:val="Heading3"/>
        <w:spacing w:before="360"/>
        <w:rPr>
          <w:rFonts w:ascii="Kartika" w:hAnsi="Kartika" w:cs="Kartika"/>
          <w:cs/>
          <w:lang w:bidi="ml-IN"/>
        </w:rPr>
      </w:pPr>
    </w:p>
    <w:p w14:paraId="370E06E0" w14:textId="095BBF12" w:rsidR="00361614" w:rsidRPr="00C52413" w:rsidRDefault="00361614" w:rsidP="00B01E3B">
      <w:pPr>
        <w:pStyle w:val="Heading3"/>
        <w:spacing w:before="360"/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ഫൗണ്ടേഷന്റെ പുതിയ സംസ്ഥാനവ്യാപക ടൈംലൈൻ (പ്രിപ്) </w:t>
      </w:r>
    </w:p>
    <w:p w14:paraId="694272D2" w14:textId="60341999" w:rsidR="00361614" w:rsidRPr="00C52413" w:rsidRDefault="005070D1" w:rsidP="00BF0A0C">
      <w:pPr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പ്രൈമറി സ്കൂളിന്റെ ആദ്യ വർഷത്തെ ഫൗണ്ടേഷൻ അല്ലെങ്കിൽ പ്രിപ് എന്ന് വിളിക്കുന്നു. എല്ലാ വിക്ടോറിയൻ സർക്കാർ പ്രൈമറി സ്‌കൂളുകൾക്കും പിന്തുടരുന്നതിനായി ഞങ്ങൾ ഒരു പുതിയ ഫൗണ്ടേഷൻ എൻറോൾമെന്റ് ടൈംലൈൻ പുറത്തിറക്കിയിട്ടുണ്ട് (പേജ് 3 കാണുക). ടൈംലൈൻ ലക്ഷ്യമിടുന്നത് 2024 അധ്യയന വർഷത്തേക്കുള്ള ഫൗണ്ടേഷനിൽ നിങ്ങളുടെ കുട്ടിയെ എപ്പോൾ, എങ്ങനെ ചേർക്കണം എന്ന് മനസിലാക്കാൻ നിങ്ങളെ സഹായിക്കാനാണ്. </w:t>
      </w:r>
    </w:p>
    <w:p w14:paraId="05E403BA" w14:textId="1006F826" w:rsidR="00480C1B" w:rsidRPr="00C52413" w:rsidRDefault="0041105E" w:rsidP="00BF0A0C">
      <w:pPr>
        <w:spacing w:before="40"/>
        <w:rPr>
          <w:rFonts w:ascii="Kartika" w:eastAsiaTheme="majorEastAsia" w:hAnsi="Kartika" w:cs="Kartika"/>
          <w:b/>
          <w:color w:val="2683C6" w:themeColor="accent2"/>
          <w:sz w:val="24"/>
        </w:rPr>
      </w:pPr>
      <w:r w:rsidRPr="00C52413">
        <w:rPr>
          <w:rFonts w:ascii="Kartika" w:hAnsi="Kartika" w:cs="Kartika"/>
          <w:b/>
          <w:color w:val="2683C6" w:themeColor="accent2"/>
          <w:sz w:val="24"/>
        </w:rPr>
        <w:t>എന്റെ കുട്ടിയെ പ്രൈമറി സ്കൂളിലെ ഒന്നാം വർഷത്തിൽ ഞാൻ എപ്പോഴാണ് ചേർക്കേണ്ടത്?</w:t>
      </w:r>
    </w:p>
    <w:p w14:paraId="29014ECE" w14:textId="03B7F78F" w:rsidR="00480C1B" w:rsidRPr="00C52413" w:rsidRDefault="00A8649C" w:rsidP="002337F3">
      <w:pPr>
        <w:spacing w:line="259" w:lineRule="auto"/>
        <w:rPr>
          <w:rFonts w:ascii="Kartika" w:hAnsi="Kartika" w:cs="Kartika"/>
          <w:bCs/>
        </w:rPr>
      </w:pPr>
      <w:r w:rsidRPr="00C52413">
        <w:rPr>
          <w:rFonts w:ascii="Kartika" w:hAnsi="Kartika" w:cs="Kartika"/>
        </w:rPr>
        <w:t>നിങ്ങളുടെ കുട്ടിക്ക് സ്കൂൾ ആരംഭിക്കുന്ന വർഷം ഏപ്രിൽ 30-ന് 5 വയസ്സ് തികഞ്ഞിരിക്കണം.</w:t>
      </w:r>
    </w:p>
    <w:p w14:paraId="43A0C845" w14:textId="3EC4AB71" w:rsidR="00A8649C" w:rsidRPr="00C52413" w:rsidRDefault="00A8649C" w:rsidP="002337F3">
      <w:pPr>
        <w:spacing w:line="259" w:lineRule="auto"/>
        <w:rPr>
          <w:rFonts w:ascii="Kartika" w:hAnsi="Kartika" w:cs="Kartika"/>
          <w:bCs/>
        </w:rPr>
      </w:pPr>
      <w:r w:rsidRPr="00C52413">
        <w:rPr>
          <w:rFonts w:ascii="Kartika" w:hAnsi="Kartika" w:cs="Kartika"/>
        </w:rPr>
        <w:t>6 വയസ്സ് തികഞ്ഞ കുട്ടികൾക്ക് സ്കൂൾ വിദ്യാഭ്യാസം നിർബന്ധമാണ്.</w:t>
      </w:r>
    </w:p>
    <w:p w14:paraId="00EC2803" w14:textId="5BA00C27" w:rsidR="00C52413" w:rsidRDefault="00974605" w:rsidP="002337F3">
      <w:pPr>
        <w:spacing w:line="259" w:lineRule="auto"/>
        <w:rPr>
          <w:rFonts w:ascii="Kartika" w:hAnsi="Kartika" w:cs="Kartika"/>
        </w:rPr>
      </w:pPr>
      <w:r w:rsidRPr="00C52413">
        <w:rPr>
          <w:rFonts w:ascii="Kartika" w:hAnsi="Kartika" w:cs="Kartika"/>
        </w:rPr>
        <w:t>2024 അധ്യയന വർഷത്തേക്ക് നിങ്ങളുടെ കുട്ടിയെ വിക്ടോറിയൻ സർക്കാർ പ്രൈമറി സ്‌കൂളിൽ ചേർക്കുന്നതിന്, ഒരു എൻറോൾമെന്റ് അപേക്ഷ 2023 ജൂലൈ 28-നകം സ്‌കൂളിൽ സമർപ്പിക്കുക.</w:t>
      </w:r>
    </w:p>
    <w:p w14:paraId="25FF235D" w14:textId="77777777" w:rsidR="00C52413" w:rsidRDefault="00C52413">
      <w:pPr>
        <w:spacing w:after="0"/>
        <w:rPr>
          <w:rFonts w:ascii="Kartika" w:hAnsi="Kartika" w:cs="Kartika"/>
        </w:rPr>
      </w:pPr>
      <w:r>
        <w:rPr>
          <w:rFonts w:ascii="Kartika" w:hAnsi="Kartika" w:cs="Kartika"/>
        </w:rPr>
        <w:br w:type="page"/>
      </w:r>
    </w:p>
    <w:p w14:paraId="262B065E" w14:textId="77777777" w:rsidR="00974605" w:rsidRPr="00C52413" w:rsidRDefault="00974605" w:rsidP="002337F3">
      <w:pPr>
        <w:spacing w:line="259" w:lineRule="auto"/>
        <w:rPr>
          <w:rFonts w:ascii="Kartika" w:hAnsi="Kartika" w:cs="Kartika"/>
          <w:bCs/>
        </w:rPr>
      </w:pPr>
    </w:p>
    <w:p w14:paraId="45104797" w14:textId="3AD1AABB" w:rsidR="005D384C" w:rsidRPr="00C52413" w:rsidRDefault="005D384C" w:rsidP="005D384C">
      <w:pPr>
        <w:pStyle w:val="Heading3"/>
        <w:rPr>
          <w:rFonts w:ascii="Kartika" w:hAnsi="Kartika" w:cs="Kartika"/>
        </w:rPr>
      </w:pPr>
      <w:r w:rsidRPr="00C52413">
        <w:rPr>
          <w:rFonts w:ascii="Kartika" w:hAnsi="Kartika" w:cs="Kartika"/>
        </w:rPr>
        <w:t>എന്റെ കുട്ടിയെ പ്രൈമറി സ്കൂളിലെ ഒന്നാം വർഷത്തിൽ ഞാൻ എങ്ങനെ ചേർക്കും?</w:t>
      </w:r>
    </w:p>
    <w:p w14:paraId="5A41A5CE" w14:textId="04354EEA" w:rsidR="00775DA7" w:rsidRPr="00C52413" w:rsidRDefault="00A259A7" w:rsidP="003D73BA">
      <w:pPr>
        <w:rPr>
          <w:rFonts w:ascii="Kartika" w:hAnsi="Kartika" w:cs="Kartika"/>
        </w:rPr>
      </w:pPr>
      <w:r w:rsidRPr="00C52413">
        <w:rPr>
          <w:rFonts w:ascii="Kartika" w:hAnsi="Kartika" w:cs="Kartika"/>
        </w:rPr>
        <w:t>നിങ്ങളുടെ കുട്ടിയെ പ്രൈമറി സ്കൂളിലെ ഒന്നാം വർഷത്തിൽ ചേർക്കാൻ ഈ നടപടികൾ സ്വീകരിക്കുക:</w:t>
      </w:r>
    </w:p>
    <w:p w14:paraId="4BF345C3" w14:textId="46FFD73F" w:rsidR="003D73BA" w:rsidRPr="00C52413" w:rsidRDefault="00420155" w:rsidP="006507F8">
      <w:pPr>
        <w:pStyle w:val="ListParagraph"/>
        <w:numPr>
          <w:ilvl w:val="0"/>
          <w:numId w:val="30"/>
        </w:numPr>
        <w:rPr>
          <w:rFonts w:ascii="Kartika" w:hAnsi="Kartika" w:cs="Kartika"/>
        </w:rPr>
      </w:pPr>
      <w:r w:rsidRPr="00C52413">
        <w:rPr>
          <w:rFonts w:ascii="Kartika" w:hAnsi="Kartika" w:cs="Kartika"/>
          <w:b w:val="0"/>
        </w:rPr>
        <w:t>‘എന്റെ സ്കൂൾ കണ്ടെത്തുക’ എന്ന വെബ്സൈറ്റിൽ നിങ്ങളുടെ പ്രാദേശിക സ്കൂൾ കണ്ടെത്തുക (ചുവടെ കാണുക).</w:t>
      </w:r>
      <w:r w:rsidR="00706577" w:rsidRPr="00C52413">
        <w:rPr>
          <w:rFonts w:ascii="Kartika" w:hAnsi="Kartika" w:cs="Kartika"/>
        </w:rPr>
        <w:t xml:space="preserve"> </w:t>
      </w:r>
    </w:p>
    <w:p w14:paraId="6F6113D7" w14:textId="456D10F6" w:rsidR="009B52F3" w:rsidRPr="00C52413" w:rsidRDefault="009B52F3" w:rsidP="006507F8">
      <w:pPr>
        <w:pStyle w:val="ListParagraph"/>
        <w:numPr>
          <w:ilvl w:val="0"/>
          <w:numId w:val="30"/>
        </w:numPr>
        <w:rPr>
          <w:rFonts w:ascii="Kartika" w:hAnsi="Kartika" w:cs="Kartika"/>
        </w:rPr>
      </w:pPr>
      <w:r w:rsidRPr="00C52413">
        <w:rPr>
          <w:rFonts w:ascii="Kartika" w:hAnsi="Kartika" w:cs="Kartika"/>
          <w:b w:val="0"/>
        </w:rPr>
        <w:t xml:space="preserve">ഒരു സ്കൂൾ ടൂർ ബുക്ക് ചെയ്യാനോ സ്കൂളിനെക്കുറിച്ചും എൻറോൾമെന്റിനുള്ള അപേക്ഷാ പ്രക്രിയയെക്കുറിച്ചും കൂടുതലറിയാനോ ഒരു സർക്കാർ പ്രൈമറി സ്കൂളുമായി ബന്ധപ്പെടുക. </w:t>
      </w:r>
    </w:p>
    <w:p w14:paraId="42B31752" w14:textId="1B012695" w:rsidR="00706577" w:rsidRPr="00C52413" w:rsidRDefault="00940FC2" w:rsidP="00706577">
      <w:pPr>
        <w:pStyle w:val="ListParagraph"/>
        <w:numPr>
          <w:ilvl w:val="0"/>
          <w:numId w:val="30"/>
        </w:numPr>
        <w:rPr>
          <w:rFonts w:ascii="Kartika" w:hAnsi="Kartika" w:cs="Kartika"/>
        </w:rPr>
      </w:pPr>
      <w:hyperlink r:id="rId11" w:history="1">
        <w:r w:rsidR="00706577" w:rsidRPr="00C52413">
          <w:rPr>
            <w:rStyle w:val="Hyperlink"/>
            <w:rFonts w:ascii="Kartika" w:hAnsi="Kartika" w:cs="Kartika"/>
            <w:b w:val="0"/>
            <w:color w:val="2683C6" w:themeColor="accent2"/>
          </w:rPr>
          <w:t xml:space="preserve">ഫൗണ്ടേഷനിൽ എൻറോൾ ചെയ്യൽ (പ്രിപ്) </w:t>
        </w:r>
      </w:hyperlink>
      <w:r w:rsidR="00706577" w:rsidRPr="00C52413">
        <w:rPr>
          <w:rFonts w:ascii="Kartika" w:hAnsi="Kartika" w:cs="Kartika"/>
          <w:b w:val="0"/>
        </w:rPr>
        <w:t>എന്നതിൽ നിന്ന് ഫൗണ്ടേഷൻ (പ്രിപ്) എൻറോൾമെന്റ് വിവര പായ്ക്ക് ഡൗൺലോഡ് ചെയ്യുക (2023 ഏപ്രിൽ 24 മുതൽ ലഭ്യമാണ്).</w:t>
      </w:r>
    </w:p>
    <w:p w14:paraId="44B74EBE" w14:textId="6F8A5646" w:rsidR="002773AC" w:rsidRPr="00C52413" w:rsidRDefault="00FD7BB5" w:rsidP="006507F8">
      <w:pPr>
        <w:pStyle w:val="ListParagraph"/>
        <w:numPr>
          <w:ilvl w:val="0"/>
          <w:numId w:val="30"/>
        </w:numPr>
        <w:rPr>
          <w:rFonts w:ascii="Kartika" w:hAnsi="Kartika" w:cs="Kartika"/>
        </w:rPr>
      </w:pPr>
      <w:r w:rsidRPr="00C52413">
        <w:rPr>
          <w:rFonts w:ascii="Kartika" w:hAnsi="Kartika" w:cs="Kartika"/>
          <w:b w:val="0"/>
        </w:rPr>
        <w:t xml:space="preserve">ഫൗണ്ടേഷനു വേണ്ടി, എൻറോൾ ചെയ്യു ന്നതിനുള്ള ഒരു അപേക്ഷ </w:t>
      </w:r>
      <w:r w:rsidRPr="00C52413">
        <w:rPr>
          <w:rFonts w:ascii="Kartika" w:hAnsi="Kartika" w:cs="Kartika"/>
        </w:rPr>
        <w:t>2023 ജൂലൈ 28 വെള്ളിയാഴ്‌ചയ്‌ക്കുള്ളിൽ</w:t>
      </w:r>
      <w:r w:rsidRPr="00C52413">
        <w:rPr>
          <w:rFonts w:ascii="Kartika" w:hAnsi="Kartika" w:cs="Kartika"/>
          <w:b w:val="0"/>
        </w:rPr>
        <w:t xml:space="preserve"> സമർപ്പിക്കുക.</w:t>
      </w:r>
    </w:p>
    <w:p w14:paraId="565EBE84" w14:textId="4A422722" w:rsidR="002773AC" w:rsidRPr="00C52413" w:rsidRDefault="001D749B" w:rsidP="006507F8">
      <w:pPr>
        <w:pStyle w:val="ListParagraph"/>
        <w:numPr>
          <w:ilvl w:val="0"/>
          <w:numId w:val="30"/>
        </w:numPr>
        <w:rPr>
          <w:rFonts w:ascii="Kartika" w:hAnsi="Kartika" w:cs="Kartika"/>
          <w:bCs/>
        </w:rPr>
      </w:pPr>
      <w:r w:rsidRPr="00C52413">
        <w:rPr>
          <w:rFonts w:ascii="Kartika" w:hAnsi="Kartika" w:cs="Kartika"/>
          <w:b w:val="0"/>
        </w:rPr>
        <w:t xml:space="preserve">നിങ്ങളുടെ അപേക്ഷയുടെ ഫലം </w:t>
      </w:r>
      <w:r w:rsidRPr="00C52413">
        <w:rPr>
          <w:rFonts w:ascii="Kartika" w:hAnsi="Kartika" w:cs="Kartika"/>
        </w:rPr>
        <w:t>2023 ഓഗസ്റ്റ് 11 വെള്ളിയാഴ്ചയ്ക്കുള്ളിൽ</w:t>
      </w:r>
      <w:r w:rsidRPr="00C52413">
        <w:rPr>
          <w:rFonts w:ascii="Kartika" w:hAnsi="Kartika" w:cs="Kartika"/>
          <w:b w:val="0"/>
        </w:rPr>
        <w:t xml:space="preserve"> നിങ്ങളെ അറിയിക്കും. നിങ്ങൾക്ക് പ്ലെയ്‌സ്‌മെന്‍റിനുള്ള ഒരു ഓഫർ ലഭിക്കുകയാണെങ്കിൽ, </w:t>
      </w:r>
      <w:r w:rsidRPr="00C52413">
        <w:rPr>
          <w:rFonts w:ascii="Kartika" w:hAnsi="Kartika" w:cs="Kartika"/>
        </w:rPr>
        <w:t>2023 ഓഗസ്റ്റ് 25 വെള്ളിയാഴ്‌ചയ്‌ക്കുള്ളിൽ</w:t>
      </w:r>
      <w:r w:rsidRPr="00C52413">
        <w:rPr>
          <w:rFonts w:ascii="Kartika" w:hAnsi="Kartika" w:cs="Kartika"/>
          <w:b w:val="0"/>
        </w:rPr>
        <w:t xml:space="preserve"> നിങ്ങൾ ഓഫർ സ്വീകരിക്കണം.</w:t>
      </w:r>
    </w:p>
    <w:p w14:paraId="78ECE910" w14:textId="5CC4BB12" w:rsidR="002773AC" w:rsidRPr="00C52413" w:rsidRDefault="002A35D2" w:rsidP="006507F8">
      <w:pPr>
        <w:pStyle w:val="ListParagraph"/>
        <w:numPr>
          <w:ilvl w:val="0"/>
          <w:numId w:val="30"/>
        </w:numPr>
        <w:rPr>
          <w:rFonts w:ascii="Kartika" w:hAnsi="Kartika" w:cs="Kartika"/>
          <w:bCs/>
        </w:rPr>
      </w:pPr>
      <w:r w:rsidRPr="00C52413">
        <w:rPr>
          <w:rFonts w:ascii="Kartika" w:hAnsi="Kartika" w:cs="Kartika"/>
          <w:bCs/>
        </w:rPr>
        <w:t>2023 ടേം 4</w:t>
      </w:r>
      <w:r w:rsidRPr="00C52413">
        <w:rPr>
          <w:rFonts w:ascii="Kartika" w:hAnsi="Kartika" w:cs="Kartika"/>
          <w:b w:val="0"/>
        </w:rPr>
        <w:t xml:space="preserve"> വേളയിൽ എൻറോൾമെന്റ് വിവര പരിശീലന സെഷനുകളിൽ പങ്കെടുക്കുക.</w:t>
      </w:r>
    </w:p>
    <w:p w14:paraId="69AF70A8" w14:textId="1A29A94B" w:rsidR="002A35D2" w:rsidRPr="00C52413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rFonts w:ascii="Kartika" w:hAnsi="Kartika" w:cs="Kartika"/>
          <w:bCs/>
        </w:rPr>
      </w:pPr>
      <w:r w:rsidRPr="00C52413">
        <w:rPr>
          <w:rFonts w:ascii="Kartika" w:hAnsi="Kartika" w:cs="Kartika"/>
          <w:b w:val="0"/>
        </w:rPr>
        <w:t xml:space="preserve">നിങ്ങളുടെ കുട്ടി </w:t>
      </w:r>
      <w:r w:rsidRPr="00C52413">
        <w:rPr>
          <w:rFonts w:ascii="Kartika" w:hAnsi="Kartika" w:cs="Kartika"/>
        </w:rPr>
        <w:t>2024 ജനുവരി 30 ചൊവ്വാഴ്ച മുതൽ</w:t>
      </w:r>
      <w:r w:rsidRPr="00C52413">
        <w:rPr>
          <w:rFonts w:ascii="Kartika" w:hAnsi="Kartika" w:cs="Kartika"/>
          <w:b w:val="0"/>
        </w:rPr>
        <w:t xml:space="preserve"> ഫൗണ്ടേഷൻ ആരംഭിക്കും.</w:t>
      </w:r>
    </w:p>
    <w:p w14:paraId="70A54733" w14:textId="56B8B9C5" w:rsidR="00775DA7" w:rsidRPr="00C52413" w:rsidRDefault="00775DA7" w:rsidP="002773AC">
      <w:pPr>
        <w:pStyle w:val="Heading3"/>
        <w:rPr>
          <w:rFonts w:ascii="Kartika" w:hAnsi="Kartika" w:cs="Kartika"/>
        </w:rPr>
      </w:pPr>
      <w:r w:rsidRPr="00C52413">
        <w:rPr>
          <w:rFonts w:ascii="Kartika" w:hAnsi="Kartika" w:cs="Kartika"/>
        </w:rPr>
        <w:t>എന്റെ പ്രാദേശിക സ്കൂൾ എങ്ങനെ കണ്ടെത്താം?</w:t>
      </w:r>
    </w:p>
    <w:p w14:paraId="2D040A32" w14:textId="41E66B7A" w:rsidR="00E3613D" w:rsidRPr="00C52413" w:rsidRDefault="00A5340C" w:rsidP="00193006">
      <w:pPr>
        <w:spacing w:line="259" w:lineRule="auto"/>
        <w:rPr>
          <w:rFonts w:ascii="Kartika" w:hAnsi="Kartika" w:cs="Kartika"/>
          <w:b/>
          <w:bCs/>
        </w:rPr>
      </w:pPr>
      <w:r w:rsidRPr="00C52413">
        <w:rPr>
          <w:rFonts w:ascii="Kartika" w:hAnsi="Kartika" w:cs="Kartika"/>
        </w:rPr>
        <w:t>ചുവടെയുള്ള ചുവടുകൾ പിന്തുടർന്ന് ‘എന്റെ സ്കൂൾ കണ്ടെത്തുക’ വെബ്സൈറ്റിൽ നിങ്ങളുടെ പ്രാദേശിക സ്കൂൾ കണ്ടെത്തുക:</w:t>
      </w:r>
    </w:p>
    <w:p w14:paraId="35F8EAAE" w14:textId="1C72236F" w:rsidR="005C03DE" w:rsidRPr="00C52413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ascii="Kartika" w:hAnsi="Kartika" w:cs="Kartika"/>
          <w:b w:val="0"/>
          <w:bCs/>
        </w:rPr>
      </w:pPr>
      <w:r w:rsidRPr="00C52413">
        <w:rPr>
          <w:rFonts w:ascii="Kartika" w:hAnsi="Kartika" w:cs="Kartika"/>
          <w:b w:val="0"/>
        </w:rPr>
        <w:t xml:space="preserve">നിങ്ങളുടെ ബ്രൗസറിൽ </w:t>
      </w:r>
      <w:hyperlink r:id="rId12" w:history="1">
        <w:r w:rsidRPr="00C52413">
          <w:rPr>
            <w:rStyle w:val="Hyperlink"/>
            <w:rFonts w:ascii="Kartika" w:hAnsi="Kartika" w:cs="Kartika"/>
            <w:b w:val="0"/>
            <w:color w:val="auto"/>
          </w:rPr>
          <w:t>findmyschool.vic.gov.au</w:t>
        </w:r>
      </w:hyperlink>
      <w:r w:rsidRPr="00C52413">
        <w:rPr>
          <w:rFonts w:ascii="Kartika" w:hAnsi="Kartika" w:cs="Kartika"/>
          <w:b w:val="0"/>
        </w:rPr>
        <w:t xml:space="preserve"> നൽകുക.</w:t>
      </w:r>
      <w:r w:rsidRPr="00C52413">
        <w:rPr>
          <w:rFonts w:ascii="Kartika" w:hAnsi="Kartika" w:cs="Kartika"/>
          <w:bCs/>
        </w:rPr>
        <w:t xml:space="preserve"> </w:t>
      </w:r>
    </w:p>
    <w:p w14:paraId="0F07EF12" w14:textId="164C327C" w:rsidR="00E3613D" w:rsidRPr="00C52413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ascii="Kartika" w:hAnsi="Kartika" w:cs="Kartika"/>
          <w:b w:val="0"/>
          <w:bCs/>
        </w:rPr>
      </w:pPr>
      <w:r w:rsidRPr="00C52413">
        <w:rPr>
          <w:rFonts w:ascii="Kartika" w:hAnsi="Kartika" w:cs="Kartika"/>
          <w:b w:val="0"/>
        </w:rPr>
        <w:t>‘ആരംഭിക്കാൻ നിങ്ങളുടെ വിലാസം നൽകുക' എന്നതിന് കീഴിൽ നിങ്ങളുടെ സ്ഥിര താമസ വിലാസം നൽകുക.</w:t>
      </w:r>
    </w:p>
    <w:p w14:paraId="3E6B33EC" w14:textId="11A883CD" w:rsidR="00E3613D" w:rsidRPr="00C52413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ascii="Kartika" w:hAnsi="Kartika" w:cs="Kartika"/>
          <w:b w:val="0"/>
          <w:bCs/>
        </w:rPr>
      </w:pPr>
      <w:r w:rsidRPr="00C52413">
        <w:rPr>
          <w:rFonts w:ascii="Kartika" w:hAnsi="Kartika" w:cs="Kartika"/>
          <w:b w:val="0"/>
        </w:rPr>
        <w:t xml:space="preserve">'എൻറോൾമെന്റ് വർഷം' എന്നതിന് കീഴിൽ 2024 തിരഞ്ഞെടുക്കുക. </w:t>
      </w:r>
      <w:r w:rsidR="00C725F3" w:rsidRPr="00C52413">
        <w:rPr>
          <w:rFonts w:ascii="Kartika" w:hAnsi="Kartika" w:cs="Kartika"/>
        </w:rPr>
        <w:t xml:space="preserve">കുറിപ്പ്: </w:t>
      </w:r>
      <w:r w:rsidRPr="00C52413">
        <w:rPr>
          <w:rFonts w:ascii="Kartika" w:hAnsi="Kartika" w:cs="Kartika"/>
          <w:b w:val="0"/>
        </w:rPr>
        <w:t>2024 സ്കൂൾ സോണുകൾ 2023 ടേം 1 അവസാനത്തോടെ ലഭ്യമാകും.</w:t>
      </w:r>
    </w:p>
    <w:p w14:paraId="31B3A8EC" w14:textId="7A31E488" w:rsidR="00E3613D" w:rsidRPr="00C52413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ascii="Kartika" w:hAnsi="Kartika" w:cs="Kartika"/>
          <w:b w:val="0"/>
          <w:bCs/>
        </w:rPr>
      </w:pPr>
      <w:r w:rsidRPr="00C52413">
        <w:rPr>
          <w:rFonts w:ascii="Kartika" w:hAnsi="Kartika" w:cs="Kartika"/>
          <w:b w:val="0"/>
        </w:rPr>
        <w:t xml:space="preserve">'സ്കൂൾ തരം' എന്നതിന് കീഴിൽ പ്രൈമറി തിരഞ്ഞെടുക്കുക. </w:t>
      </w:r>
    </w:p>
    <w:p w14:paraId="6CFCB3AD" w14:textId="1C18020E" w:rsidR="003D73BA" w:rsidRPr="00C52413" w:rsidRDefault="00E3613D" w:rsidP="00001B66">
      <w:pPr>
        <w:spacing w:line="259" w:lineRule="auto"/>
        <w:rPr>
          <w:rFonts w:ascii="Kartika" w:hAnsi="Kartika" w:cs="Kartika"/>
          <w:bCs/>
        </w:rPr>
      </w:pPr>
      <w:r w:rsidRPr="00C52413">
        <w:rPr>
          <w:rFonts w:ascii="Kartika" w:hAnsi="Kartika" w:cs="Kartika"/>
        </w:rPr>
        <w:t>ഭൂപടം പിന്നീട് നിങ്ങളുടെ വിലാസം, നിങ്ങളുടെ പ്രാദേശിക സ്കൂൾ എന്നിവയും, ഇടതുവശത്ത് സ്കൂളുമായി ബന്ധപ്പെടാനുള്ള വിശദാംശങ്ങളും കാണിക്കും. നിങ്ങൾ താഴേക്ക് സ്ക്രോൾ ചെയ്യുകയാണെങ്കിൽ, അത് നിങ്ങളുടെ വിലാസത്തിന് ഏറ്റവും അടുത്തുള്ള അഞ്ച് സ്കൂളുകളും കാണിക്കും.</w:t>
      </w:r>
    </w:p>
    <w:p w14:paraId="3B6955D8" w14:textId="41E55987" w:rsidR="00CF5682" w:rsidRPr="00C52413" w:rsidRDefault="00FA4B4D" w:rsidP="00CF5682">
      <w:pPr>
        <w:spacing w:after="240"/>
        <w:rPr>
          <w:rFonts w:ascii="Kartika" w:hAnsi="Kartika" w:cs="Kartika"/>
        </w:rPr>
      </w:pPr>
      <w:r w:rsidRPr="00C52413">
        <w:rPr>
          <w:rFonts w:ascii="Kartika" w:hAnsi="Kartika" w:cs="Kartika"/>
        </w:rPr>
        <w:lastRenderedPageBreak/>
        <w:t>'സ്‌കൂളിനായി തിരയുക' എന്നതിന് കീഴിൽ നിങ്ങൾക്ക് സ്കൂളിന്റെ പേര് ഉപയോഗിച്ചും തിരയാൻ കഴിയും.</w:t>
      </w:r>
      <w:r w:rsidR="00CF5682" w:rsidRPr="00C52413">
        <w:rPr>
          <w:rFonts w:ascii="Kartika" w:hAnsi="Kartika" w:cs="Kartika"/>
        </w:rPr>
        <w:br w:type="page"/>
      </w:r>
    </w:p>
    <w:p w14:paraId="470E1ABF" w14:textId="77777777" w:rsidR="00E3613D" w:rsidRPr="00C52413" w:rsidRDefault="00E3613D" w:rsidP="00E07D2E">
      <w:pPr>
        <w:spacing w:after="240"/>
        <w:rPr>
          <w:rFonts w:ascii="Kartika" w:hAnsi="Kartika" w:cs="Kartika"/>
        </w:rPr>
      </w:pPr>
    </w:p>
    <w:p w14:paraId="3F91F50E" w14:textId="33796CB0" w:rsidR="00E3613D" w:rsidRPr="00C52413" w:rsidRDefault="00E3613D" w:rsidP="0099792A">
      <w:pPr>
        <w:pStyle w:val="Heading3"/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ഞങ്ങളുടെ പ്രാദേശിക സ്‌കൂൾ </w:t>
      </w:r>
      <w:r w:rsidRPr="00C52413">
        <w:rPr>
          <w:rFonts w:ascii="Kartika" w:hAnsi="Kartika" w:cs="Kartika"/>
          <w:u w:val="single"/>
        </w:rPr>
        <w:t>അല്ലാത്ത</w:t>
      </w:r>
      <w:r w:rsidRPr="00C52413">
        <w:rPr>
          <w:rFonts w:ascii="Kartika" w:hAnsi="Kartika" w:cs="Kartika"/>
        </w:rPr>
        <w:t xml:space="preserve"> ഒരു സർക്കാർ പ്രൈമറി സ്‌കൂളിലേക്ക് എന്റെ കുട്ടിക്ക് അപേക്ഷിക്കാനാകുമോ? </w:t>
      </w:r>
    </w:p>
    <w:p w14:paraId="115B367C" w14:textId="0820A277" w:rsidR="4E77C578" w:rsidRPr="00C52413" w:rsidRDefault="00290F78" w:rsidP="0035509B">
      <w:pPr>
        <w:spacing w:after="240"/>
        <w:jc w:val="both"/>
        <w:rPr>
          <w:rFonts w:ascii="Kartika" w:eastAsia="Arial" w:hAnsi="Kartika" w:cs="Kartika"/>
          <w:szCs w:val="22"/>
        </w:rPr>
      </w:pPr>
      <w:r w:rsidRPr="00C52413">
        <w:rPr>
          <w:rFonts w:ascii="Kartika" w:hAnsi="Kartika" w:cs="Kartika"/>
        </w:rPr>
        <w:t xml:space="preserve">അതെ, നിങ്ങളുടെ പ്രാദേശിക സ്കൂൾ അല്ലാത്ത സ്കൂളുകളിലേക്ക് നിങ്ങൾക്ക് അപേക്ഷിക്കാം. പ്ലേസ്‌മെന്റ് നയത്തിനും ലഭ്യമായ ഇടത്തിനും അനുസൃതമായി സ്കൂൾ നിങ്ങളുടെ അപേക്ഷ പരിഗണിക്കും. </w:t>
      </w:r>
      <w:hyperlink r:id="rId13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സ്കൂളിൽ എൻറോൾ ചെയ്യൽ</w:t>
        </w:r>
      </w:hyperlink>
      <w:r w:rsidRPr="00C52413">
        <w:rPr>
          <w:rFonts w:ascii="Kartika" w:hAnsi="Kartika" w:cs="Kartika"/>
        </w:rPr>
        <w:t xml:space="preserve"> പേജിൽ അപേക്ഷകൾക്ക് എങ്ങനെ മുൻഗണന നൽകുന്നു എന്നതിനെക്കുറിച്ചുള്ള വിവരങ്ങൾ നിങ്ങൾക്ക് കണ്ടെത്താനാകും.</w:t>
      </w:r>
    </w:p>
    <w:p w14:paraId="67056FD1" w14:textId="68EC7F65" w:rsidR="00C55245" w:rsidRPr="00C52413" w:rsidRDefault="00C55245" w:rsidP="0035509B">
      <w:pPr>
        <w:spacing w:after="240"/>
        <w:jc w:val="both"/>
        <w:rPr>
          <w:rFonts w:ascii="Kartika" w:eastAsiaTheme="majorEastAsia" w:hAnsi="Kartika" w:cs="Kartika"/>
          <w:b/>
          <w:color w:val="2683C6" w:themeColor="accent2"/>
          <w:sz w:val="24"/>
        </w:rPr>
      </w:pPr>
      <w:r w:rsidRPr="00C52413">
        <w:rPr>
          <w:rFonts w:ascii="Kartika" w:hAnsi="Kartika" w:cs="Kartika"/>
          <w:b/>
          <w:color w:val="2683C6" w:themeColor="accent2"/>
          <w:sz w:val="24"/>
        </w:rPr>
        <w:t>എന്റെ എൻറോൾമെന്‍റ്  അപേക്ഷ പരാജയപ്പെട്ടുവെന്ന് ഒരു കത്ത് എനിക്ക് ലഭിച്ചാൽ എന്ത് സംഭവിക്കും?</w:t>
      </w:r>
    </w:p>
    <w:p w14:paraId="17303958" w14:textId="2385F65B" w:rsidR="00C55245" w:rsidRPr="00C52413" w:rsidRDefault="00305E40" w:rsidP="0035509B">
      <w:pPr>
        <w:spacing w:after="240"/>
        <w:jc w:val="both"/>
        <w:rPr>
          <w:rFonts w:ascii="Kartika" w:eastAsia="Arial" w:hAnsi="Kartika" w:cs="Kartika"/>
          <w:szCs w:val="22"/>
        </w:rPr>
      </w:pPr>
      <w:r w:rsidRPr="00C52413">
        <w:rPr>
          <w:rFonts w:ascii="Kartika" w:hAnsi="Kartika" w:cs="Kartika"/>
        </w:rPr>
        <w:t xml:space="preserve">നിങ്ങളുടെ കുട്ടിയെ മറ്റൊരു സ്കൂളിൽ ചേർക്കാൻ അപേക്ഷിക്കണം. നിങ്ങളുടെ കുട്ടിക്ക് അവരുടെ പ്രാദേശിക സ്കൂളിൽ ഒരു ഇടം ഉറപ്പുനൽകുന്നു. നിങ്ങളുടെ കുട്ടിയുടെ സ്ഥിര താമസ വിലാസത്തിന്റെ അടിസ്ഥാനത്തിലാണ് അവരുടെ പ്രാദേശിക സ്കൂൾ നിർണയിക്കുന്നത്. നിങ്ങളുടെ കുട്ടിയുടെ പ്രാദേശിക സ്കൂൾ കണ്ടെത്താൻ </w:t>
      </w:r>
      <w:hyperlink r:id="rId14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എന്റെ സ്കൂൾ കണ്ടെത്തുക</w:t>
        </w:r>
      </w:hyperlink>
      <w:r w:rsidRPr="00C52413">
        <w:rPr>
          <w:rFonts w:ascii="Kartika" w:hAnsi="Kartika" w:cs="Kartika"/>
        </w:rPr>
        <w:t xml:space="preserve"> എന്നത് സന്ദർശിക്കുക. ചേരാനായി നിങ്ങളുടെ കുട്ടിയുടെ വിലാസം സ്ഥിരീകരിക്കാൻ </w:t>
      </w:r>
      <w:hyperlink r:id="rId15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സ്കൂളിൽ എൻറോൾ ചെയ്യൽ</w:t>
        </w:r>
      </w:hyperlink>
      <w:r w:rsidRPr="00C52413">
        <w:rPr>
          <w:rFonts w:ascii="Kartika" w:hAnsi="Kartika" w:cs="Kartika"/>
        </w:rPr>
        <w:t xml:space="preserve"> പേജും നിങ്ങളെ സഹായിക്കും.</w:t>
      </w:r>
    </w:p>
    <w:p w14:paraId="3DC552A3" w14:textId="03D017FA" w:rsidR="00262509" w:rsidRPr="00C52413" w:rsidRDefault="00E9493B" w:rsidP="00262509">
      <w:pPr>
        <w:spacing w:after="240"/>
        <w:jc w:val="both"/>
        <w:rPr>
          <w:rFonts w:ascii="Kartika" w:eastAsia="Arial" w:hAnsi="Kartika" w:cs="Kartika"/>
          <w:szCs w:val="22"/>
        </w:rPr>
      </w:pPr>
      <w:r w:rsidRPr="00C52413">
        <w:rPr>
          <w:rFonts w:ascii="Kartika" w:hAnsi="Kartika" w:cs="Kartika"/>
        </w:rPr>
        <w:t xml:space="preserve">തീരുമാനത്തിനെതിരെ നിങ്ങൾക്ക് അപ്പീൽ നൽകാനും കഴിയും. </w:t>
      </w:r>
      <w:hyperlink r:id="rId16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ഫൗണ്ടേഷനിൽ എൻറോൾ ചെയ്യൽ (പ്രിപ്)</w:t>
        </w:r>
      </w:hyperlink>
      <w:r w:rsidRPr="00C52413">
        <w:rPr>
          <w:rFonts w:ascii="Kartika" w:hAnsi="Kartika" w:cs="Kartika"/>
        </w:rPr>
        <w:t xml:space="preserve"> പേജിൽ ഒരു എൻറോൾമെന്റ് അപേക്ഷാ ഫലം അപ്പീൽ ചെയ്യുന്നതിനുള്ള പ്രക്രിയയെക്കുറിച്ചുള്ള വിവരങ്ങൾ ഉണ്ട്.</w:t>
      </w:r>
    </w:p>
    <w:p w14:paraId="66D0F81B" w14:textId="408BA0E8" w:rsidR="00F748A1" w:rsidRPr="00C52413" w:rsidRDefault="00F748A1" w:rsidP="00F748A1">
      <w:pPr>
        <w:pStyle w:val="Heading3"/>
        <w:rPr>
          <w:rFonts w:ascii="Kartika" w:hAnsi="Kartika" w:cs="Kartika"/>
        </w:rPr>
      </w:pPr>
      <w:r w:rsidRPr="00C52413">
        <w:rPr>
          <w:rFonts w:ascii="Kartika" w:hAnsi="Kartika" w:cs="Kartika"/>
        </w:rPr>
        <w:t>എൻറോൾമെന്റ് ടൈംഫ്രെയിമുകൾ എനിക്ക് നഷ്ടമായാൽ എന്ത് സംഭവിക്കും?</w:t>
      </w:r>
    </w:p>
    <w:p w14:paraId="55874E30" w14:textId="77777777" w:rsidR="00457BB2" w:rsidRPr="00C52413" w:rsidRDefault="00457BB2" w:rsidP="00457BB2">
      <w:pPr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നിങ്ങളുടെ കുട്ടിയെ 2024 അധ്യയന വർഷത്തേക്കുള്ള ഫൗണ്ടേഷനിൽ ചേർക്കുന്നതിന് 2023 ടേം 2 മുതൽ ഏത് സമയത്തും നിങ്ങൾക്ക് അപേക്ഷിക്കാം. </w:t>
      </w:r>
    </w:p>
    <w:p w14:paraId="00E69C21" w14:textId="669F484C" w:rsidR="00F748A1" w:rsidRPr="00C52413" w:rsidRDefault="00F748A1" w:rsidP="00457BB2">
      <w:pPr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ചേരാനുള്ള ഒരു അപേക്ഷ 2023 ജൂലൈ 28 വെള്ളിയാഴ്ചയ്ക്കകം സമർപ്പിക്കാൻ നിങ്ങളോട് ആവശ്യപ്പെടുമ്പോൾ, എൻറോൾമെന്റ് ടൈംലൈനുകൾ നഷ്‌ടപ്പെടുകയോ സ്ഥിര താമസം മാറുകയോ വിക്ടോറിയയിലേക്ക് പുതുതായി എത്തിച്ചേരുകയോ ചെയ്യുന്ന കുടുംബങ്ങളിൽ നിന്ന് ഈ തീയതിക്ക് ശേഷമുള്ള അപേക്ഷകൾ തുടർന്നും സ്വീകരിക്കുന്നതാണ്. </w:t>
      </w:r>
    </w:p>
    <w:p w14:paraId="7E4428BE" w14:textId="5A1840FB" w:rsidR="00F748A1" w:rsidRPr="00C52413" w:rsidRDefault="003754D7" w:rsidP="00F748A1">
      <w:pPr>
        <w:spacing w:after="240"/>
        <w:rPr>
          <w:rFonts w:ascii="Kartika" w:hAnsi="Kartika" w:cs="Kartika"/>
        </w:rPr>
      </w:pPr>
      <w:r w:rsidRPr="00C52413">
        <w:rPr>
          <w:rFonts w:ascii="Kartika" w:hAnsi="Kartika" w:cs="Kartika"/>
        </w:rPr>
        <w:t>2023 ജൂലായ് 28-ന് ശേഷം സമർപ്പിച്ച എൻറോൾമെന്‍റ് അപേക്ഷകൾ, ഡിപ്പാർട്ട്‌മെന്റിന്റെ പ്ലേസ്‌മെന്റ് നയത്തിന് അനുസൃതമായി സ്‌കൂൾ സ്വീകരിക്കും.</w:t>
      </w:r>
    </w:p>
    <w:p w14:paraId="27B80CE9" w14:textId="77777777" w:rsidR="00C55245" w:rsidRPr="00C52413" w:rsidRDefault="00C55245" w:rsidP="00C55245">
      <w:pPr>
        <w:pStyle w:val="Heading3"/>
        <w:rPr>
          <w:rFonts w:ascii="Kartika" w:hAnsi="Kartika" w:cs="Kartika"/>
        </w:rPr>
      </w:pPr>
      <w:r w:rsidRPr="00C52413">
        <w:rPr>
          <w:rFonts w:ascii="Kartika" w:hAnsi="Kartika" w:cs="Kartika"/>
        </w:rPr>
        <w:t>പ്രൈമറി സ്‌കൂളിൽ ചേരുന്നതിനെക്കുറിച്ചുള്ള കൂടുതൽ വിവരങ്ങൾ എനിക്ക് എവിടെ കണ്ടെത്താനാകും?</w:t>
      </w:r>
    </w:p>
    <w:p w14:paraId="5AD3FB8B" w14:textId="26B55B6E" w:rsidR="00C52413" w:rsidRDefault="00C55245" w:rsidP="00C55245">
      <w:pPr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ഫൗണ്ടേഷൻ എൻറോൾമെന്റ് പ്രക്രിയയെ കുറിച്ചുള്ള കൂടുതൽ വിവരങ്ങൾക്ക് നിങ്ങളുടെ പ്രാദേശിക പ്രൈമറി സ്കൂളിനോട് ചോദിക്കാവുന്നതാണ്. </w:t>
      </w:r>
    </w:p>
    <w:p w14:paraId="1681507F" w14:textId="77777777" w:rsidR="00C52413" w:rsidRDefault="00C52413">
      <w:pPr>
        <w:spacing w:after="0"/>
        <w:rPr>
          <w:rFonts w:ascii="Kartika" w:hAnsi="Kartika" w:cs="Kartika"/>
        </w:rPr>
      </w:pPr>
      <w:r>
        <w:rPr>
          <w:rFonts w:ascii="Kartika" w:hAnsi="Kartika" w:cs="Kartika"/>
        </w:rPr>
        <w:br w:type="page"/>
      </w:r>
    </w:p>
    <w:p w14:paraId="3A4FE949" w14:textId="77777777" w:rsidR="00C55245" w:rsidRPr="00C52413" w:rsidRDefault="00C55245" w:rsidP="00C55245">
      <w:pPr>
        <w:rPr>
          <w:rFonts w:ascii="Kartika" w:hAnsi="Kartika" w:cs="Kartika"/>
        </w:rPr>
      </w:pPr>
    </w:p>
    <w:p w14:paraId="1165E67B" w14:textId="0271CB5B" w:rsidR="00C55245" w:rsidRPr="00C52413" w:rsidRDefault="00C55245" w:rsidP="00C55245">
      <w:pPr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2023 ടേം 2-ന്റെ തുടക്കത്തിൽ, ആരംഭിക്കുന്ന സ്കൂൾ വെബ്‌പേജിന്റെ </w:t>
      </w:r>
      <w:hyperlink r:id="rId17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ഫൗണ്ടേഷനിൽ എൻറോൾ ചെയ്യൽ (പ്രിപ്)</w:t>
        </w:r>
      </w:hyperlink>
      <w:r w:rsidRPr="00C52413">
        <w:rPr>
          <w:rFonts w:ascii="Kartika" w:hAnsi="Kartika" w:cs="Kartika"/>
        </w:rPr>
        <w:t xml:space="preserve"> പേജിൽ ഫൗണ്ടേഷൻ എൻറോൾമെന്റ് പ്രക്രിയയെക്കുറിച്ചുള്ള ഒരു വിവര പായ്ക്ക് കൂടി നിങ്ങൾക്ക് കണ്ടെത്താനാകും.</w:t>
      </w:r>
    </w:p>
    <w:p w14:paraId="6D82D7B3" w14:textId="2F831A97" w:rsidR="00C55245" w:rsidRPr="00C52413" w:rsidRDefault="00C55245" w:rsidP="00F748A1">
      <w:pPr>
        <w:spacing w:after="240"/>
        <w:rPr>
          <w:rFonts w:ascii="Kartika" w:hAnsi="Kartika" w:cs="Kartika"/>
        </w:rPr>
      </w:pPr>
      <w:r w:rsidRPr="00C52413">
        <w:rPr>
          <w:rFonts w:ascii="Kartika" w:hAnsi="Kartika" w:cs="Kartika"/>
        </w:rPr>
        <w:t>വിവര പായ്ക്ക് വിവർത്തനം ചെയ്യാൻ നിങ്ങൾക്ക് സഹായം ആവശ്യമുണ്ടെങ്കിൽ, സഹായത്തിനായി നിങ്ങളുടെ പ്രാദേശിക പ്രൈമറി സ്കൂളുമായി സംസാരിക്കുക.</w:t>
      </w:r>
    </w:p>
    <w:p w14:paraId="6EE38B41" w14:textId="4FFB7F01" w:rsidR="0050219C" w:rsidRPr="00C52413" w:rsidRDefault="0050219C" w:rsidP="0050219C">
      <w:pPr>
        <w:pStyle w:val="Heading3"/>
        <w:rPr>
          <w:rFonts w:ascii="Kartika" w:hAnsi="Kartika" w:cs="Kartika"/>
        </w:rPr>
      </w:pPr>
      <w:r w:rsidRPr="00C52413">
        <w:rPr>
          <w:rFonts w:ascii="Kartika" w:hAnsi="Kartika" w:cs="Kartika"/>
        </w:rPr>
        <w:t>സഹായത്തിനായി ഞാൻ ആരെയാണ് ബന്ധപ്പെടേണ്ടത്?</w:t>
      </w:r>
    </w:p>
    <w:p w14:paraId="1FD53F05" w14:textId="1FDF59F6" w:rsidR="00B743B1" w:rsidRPr="00C52413" w:rsidRDefault="00B743B1" w:rsidP="00B518B3">
      <w:pPr>
        <w:spacing w:before="120" w:after="240"/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നിങ്ങൾ അപേക്ഷിക്കാൻ ആഗ്രഹിക്കുന്ന പ്രൈമറി സ്‌കൂളിലെ ട്രാൻസിഷൻ കോർഡിനേറ്റർ, എൻറോൾമെന്റ് ഓഫീസർ അല്ലെങ്കിൽ പ്രിൻസിപ്പൽ എന്നിവർക്ക് എൻറോൾമെന്റ് പ്രക്രിയയെ കുറിച്ച് നിങ്ങൾക്കുണ്ടായേക്കാവുന്ന ഏത് ചോദ്യത്തിനും നിങ്ങളെ സഹായിക്കാനാകും. </w:t>
      </w:r>
    </w:p>
    <w:p w14:paraId="2F375379" w14:textId="53B6F073" w:rsidR="009E4757" w:rsidRPr="00C52413" w:rsidRDefault="009E4757" w:rsidP="0050219C">
      <w:pPr>
        <w:pStyle w:val="Heading3"/>
        <w:rPr>
          <w:rFonts w:ascii="Kartika" w:hAnsi="Kartika" w:cs="Kartika"/>
        </w:rPr>
      </w:pPr>
      <w:r w:rsidRPr="00C52413">
        <w:rPr>
          <w:rFonts w:ascii="Kartika" w:hAnsi="Kartika" w:cs="Kartika"/>
        </w:rPr>
        <w:t>ഉപയോഗപ്രദമായ ലിങ്കുകൾ</w:t>
      </w:r>
    </w:p>
    <w:p w14:paraId="2D0D4B12" w14:textId="45B4EEAE" w:rsidR="0050219C" w:rsidRPr="00C52413" w:rsidRDefault="0050219C" w:rsidP="0050219C">
      <w:pPr>
        <w:rPr>
          <w:rFonts w:ascii="Kartika" w:hAnsi="Kartika" w:cs="Kartika"/>
        </w:rPr>
      </w:pPr>
      <w:r w:rsidRPr="00C52413">
        <w:rPr>
          <w:rFonts w:ascii="Kartika" w:hAnsi="Kartika" w:cs="Kartika"/>
        </w:rPr>
        <w:t>നിങ്ങളുടെ കുട്ടി 2024-ൽ പ്രൈമറി സ്കൂൾ ആരംഭിക്കുമ്പോൾ നിങ്ങൾക്ക് സഹായകമായേക്കാവുന്ന ഉപയോഗപ്രദമായ ചില ലിങ്കുകൾ ചുവടെ കണ്ടെത്തുക:</w:t>
      </w:r>
    </w:p>
    <w:p w14:paraId="06CCC20E" w14:textId="5A0D1A50" w:rsidR="00B13AC2" w:rsidRPr="00C52413" w:rsidRDefault="0050219C" w:rsidP="009E4757">
      <w:pPr>
        <w:rPr>
          <w:rStyle w:val="Hyperlink"/>
          <w:rFonts w:ascii="Kartika" w:hAnsi="Kartika" w:cs="Kartika"/>
          <w:color w:val="2683C6" w:themeColor="accent2"/>
        </w:rPr>
      </w:pPr>
      <w:r w:rsidRPr="00C52413">
        <w:rPr>
          <w:rFonts w:ascii="Kartika" w:hAnsi="Kartika" w:cs="Kartika"/>
        </w:rPr>
        <w:t xml:space="preserve">എന്റെ സ്കൂൾ കണ്ടെത്തുക - </w:t>
      </w:r>
      <w:hyperlink r:id="rId18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findmyschool.vic.gov.au</w:t>
        </w:r>
      </w:hyperlink>
    </w:p>
    <w:p w14:paraId="091DDE3A" w14:textId="539FF084" w:rsidR="00B135AE" w:rsidRPr="00C52413" w:rsidRDefault="000455FC" w:rsidP="009E4757">
      <w:pPr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സ്കൂൾ സോണുകളെക്കുറിച്ചുള്ള വിവരങ്ങൾ - </w:t>
      </w:r>
      <w:hyperlink r:id="rId19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vic.gov.au/school-zones</w:t>
        </w:r>
      </w:hyperlink>
      <w:r w:rsidR="00B135AE" w:rsidRPr="00C52413">
        <w:rPr>
          <w:rFonts w:ascii="Kartika" w:hAnsi="Kartika" w:cs="Kartika"/>
          <w:color w:val="2683C6" w:themeColor="accent2"/>
        </w:rPr>
        <w:t xml:space="preserve"> </w:t>
      </w:r>
    </w:p>
    <w:p w14:paraId="4D7CBFE8" w14:textId="207321E7" w:rsidR="003754D7" w:rsidRPr="00C52413" w:rsidRDefault="003754D7" w:rsidP="001E3CD3">
      <w:pPr>
        <w:rPr>
          <w:rStyle w:val="Hyperlink"/>
          <w:rFonts w:ascii="Kartika" w:eastAsia="Arial" w:hAnsi="Kartika" w:cs="Kartika"/>
          <w:color w:val="2683C6" w:themeColor="accent2"/>
          <w:szCs w:val="22"/>
        </w:rPr>
      </w:pPr>
      <w:r w:rsidRPr="00C52413">
        <w:rPr>
          <w:rFonts w:ascii="Kartika" w:hAnsi="Kartika" w:cs="Kartika"/>
        </w:rPr>
        <w:t xml:space="preserve">ഫൗണ്ടേഷനിൽ എൻറോൾ ചെയ്യൽ (പ്രിപ്) - </w:t>
      </w:r>
      <w:hyperlink r:id="rId20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vic.gov.au/enrolling-foundation-prep</w:t>
        </w:r>
      </w:hyperlink>
    </w:p>
    <w:p w14:paraId="4EF738EE" w14:textId="47EE338F" w:rsidR="001E3CD3" w:rsidRPr="00C52413" w:rsidRDefault="001E3CD3" w:rsidP="001E3CD3">
      <w:pPr>
        <w:rPr>
          <w:rStyle w:val="Hyperlink"/>
          <w:rFonts w:ascii="Kartika" w:hAnsi="Kartika" w:cs="Kartika"/>
          <w:color w:val="2683C6" w:themeColor="accent2"/>
        </w:rPr>
      </w:pPr>
      <w:r w:rsidRPr="00C52413">
        <w:rPr>
          <w:rFonts w:ascii="Kartika" w:hAnsi="Kartika" w:cs="Kartika"/>
        </w:rPr>
        <w:t xml:space="preserve">സ്കൂളിൽ എൻറോൾ ചെയ്യൽ - </w:t>
      </w:r>
      <w:hyperlink r:id="rId21" w:history="1">
        <w:r w:rsidRPr="00C52413">
          <w:rPr>
            <w:rStyle w:val="Hyperlink"/>
            <w:rFonts w:ascii="Kartika" w:hAnsi="Kartika" w:cs="Kartika"/>
            <w:color w:val="0070C0"/>
          </w:rPr>
          <w:t>vic.gov.au/how-choose-school-and-enrol</w:t>
        </w:r>
      </w:hyperlink>
    </w:p>
    <w:p w14:paraId="5917F256" w14:textId="76797ED1" w:rsidR="006266F7" w:rsidRPr="00C52413" w:rsidRDefault="0050219C" w:rsidP="0050219C">
      <w:pPr>
        <w:spacing w:before="120"/>
        <w:rPr>
          <w:rFonts w:ascii="Kartika" w:hAnsi="Kartika" w:cs="Kartika"/>
        </w:rPr>
      </w:pPr>
      <w:r w:rsidRPr="00C52413">
        <w:rPr>
          <w:rFonts w:ascii="Kartika" w:hAnsi="Kartika" w:cs="Kartika"/>
        </w:rPr>
        <w:t xml:space="preserve">വൈകല്യ, ഉൾക്കൊള്ളൽ വിദ്യാഭ്യാസം - </w:t>
      </w:r>
      <w:hyperlink r:id="rId22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vic.gov.au/disability-and-inclusive-education</w:t>
        </w:r>
      </w:hyperlink>
    </w:p>
    <w:p w14:paraId="7EECA846" w14:textId="6FEA7593" w:rsidR="00CF5682" w:rsidRPr="00C52413" w:rsidRDefault="0093393D" w:rsidP="009E4757">
      <w:pPr>
        <w:rPr>
          <w:rStyle w:val="Hyperlink"/>
          <w:rFonts w:ascii="Kartika" w:hAnsi="Kartika" w:cs="Kartika"/>
          <w:color w:val="2683C6" w:themeColor="accent2"/>
        </w:rPr>
      </w:pPr>
      <w:r w:rsidRPr="00C52413">
        <w:rPr>
          <w:rFonts w:ascii="Kartika" w:hAnsi="Kartika" w:cs="Kartika"/>
        </w:rPr>
        <w:t xml:space="preserve">റീജിയണൽ ഓഫീസ് കോൺടാക്റ്റുകൾ - </w:t>
      </w:r>
      <w:hyperlink r:id="rId23" w:history="1">
        <w:r w:rsidRPr="00C52413">
          <w:rPr>
            <w:rStyle w:val="Hyperlink"/>
            <w:rFonts w:ascii="Kartika" w:hAnsi="Kartika" w:cs="Kartika"/>
            <w:color w:val="2683C6" w:themeColor="accent2"/>
          </w:rPr>
          <w:t>vic.gov.au/office-locations-department-education-and-training</w:t>
        </w:r>
      </w:hyperlink>
      <w:r w:rsidR="004840B1" w:rsidRPr="00C52413">
        <w:rPr>
          <w:rStyle w:val="Hyperlink"/>
          <w:rFonts w:ascii="Kartika" w:hAnsi="Kartika" w:cs="Kartika"/>
          <w:color w:val="2683C6" w:themeColor="accent2"/>
        </w:rPr>
        <w:t xml:space="preserve"> </w:t>
      </w:r>
    </w:p>
    <w:p w14:paraId="0D190707" w14:textId="40E5A856" w:rsidR="000D1A11" w:rsidRPr="00C52413" w:rsidRDefault="00CF5682" w:rsidP="00867535">
      <w:pPr>
        <w:pStyle w:val="Heading1"/>
        <w:spacing w:before="0" w:after="0"/>
        <w:rPr>
          <w:rFonts w:ascii="Kartika" w:hAnsi="Kartika" w:cs="Kartika"/>
        </w:rPr>
      </w:pPr>
      <w:r w:rsidRPr="00C52413">
        <w:rPr>
          <w:rFonts w:ascii="Kartika" w:hAnsi="Kartika" w:cs="Kartika"/>
        </w:rPr>
        <w:lastRenderedPageBreak/>
        <w:t>2023-24-ലെ സമയരേഖ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C52413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C52413" w:rsidRDefault="00141AD9" w:rsidP="00FD4605">
            <w:pPr>
              <w:pStyle w:val="TableHead"/>
              <w:spacing w:after="0"/>
              <w:jc w:val="center"/>
              <w:rPr>
                <w:rFonts w:ascii="Kartika" w:hAnsi="Kartika" w:cs="Kartika"/>
                <w:b/>
                <w:bCs w:val="0"/>
                <w:sz w:val="20"/>
                <w:szCs w:val="20"/>
              </w:rPr>
            </w:pPr>
            <w:r w:rsidRPr="00C52413">
              <w:rPr>
                <w:rFonts w:ascii="Kartika" w:hAnsi="Kartika" w:cs="Kartika"/>
                <w:b/>
                <w:sz w:val="20"/>
              </w:rPr>
              <w:t>2023 തീയതികൾ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C52413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b/>
                <w:bCs w:val="0"/>
                <w:sz w:val="20"/>
                <w:szCs w:val="20"/>
              </w:rPr>
            </w:pPr>
            <w:r w:rsidRPr="00C52413">
              <w:rPr>
                <w:rFonts w:ascii="Kartika" w:hAnsi="Kartika" w:cs="Kartika"/>
                <w:b/>
                <w:sz w:val="20"/>
              </w:rPr>
              <w:t>പ്രവർത്തനം</w:t>
            </w:r>
          </w:p>
        </w:tc>
      </w:tr>
      <w:tr w:rsidR="00141AD9" w:rsidRPr="00C52413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C52413" w:rsidRDefault="00141AD9" w:rsidP="00FD4605">
            <w:pPr>
              <w:pStyle w:val="TableHead"/>
              <w:rPr>
                <w:rFonts w:ascii="Kartika" w:eastAsiaTheme="majorEastAsia" w:hAnsi="Kartika" w:cs="Kartika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C52413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tika" w:eastAsiaTheme="majorEastAsia" w:hAnsi="Kartika" w:cs="Kartika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C52413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C52413" w:rsidRDefault="00141AD9" w:rsidP="00FD4605">
            <w:pPr>
              <w:spacing w:before="60" w:after="60" w:line="276" w:lineRule="auto"/>
              <w:jc w:val="center"/>
              <w:rPr>
                <w:rFonts w:ascii="Kartika" w:hAnsi="Kartika" w:cs="Kartika"/>
                <w:b w:val="0"/>
                <w:bCs w:val="0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ടേം 2: തിങ്കൾ 2023 ഏപ്രിൽ 24 - വെള്ളിയാഴ്ച 2023 ജൂൺ 23</w:t>
            </w:r>
          </w:p>
        </w:tc>
      </w:tr>
      <w:tr w:rsidR="0002262D" w:rsidRPr="00C52413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C52413" w:rsidRDefault="0002262D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 xml:space="preserve">ടേമുകൾ 1, 2, 2023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C52413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  <w:highlight w:val="yellow"/>
              </w:rPr>
            </w:pPr>
            <w:r w:rsidRPr="00C52413">
              <w:rPr>
                <w:rFonts w:ascii="Kartika" w:hAnsi="Kartika" w:cs="Kartika"/>
                <w:sz w:val="20"/>
              </w:rPr>
              <w:t>2024-ൽ തങ്ങളുടെ കുട്ടിക്കായി ഫൗണ്ടേഷനിൽ (തയ്യാറാകൽ) ചേരൽ ആഗ്രഹിക്കുന്ന കുടുംബങ്ങൾക്കായി പ്രൈമറി സ്കൂളുകൾ ടൂറുകളും വിവര സെഷനുകളും മറ്റ് പ്രവർത്തനങ്ങളും നടത്തുന്നു.</w:t>
            </w:r>
          </w:p>
        </w:tc>
      </w:tr>
      <w:tr w:rsidR="00F26F13" w:rsidRPr="00C52413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C52413" w:rsidRDefault="00592963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ടേം 2, 2023-ന്റെ ആരംഭത്തോടെ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Pr="00C52413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 xml:space="preserve">2024 അധ്യയന വർഷത്തേക്കുള്ള സ്കൂൾ സോണുകൾ </w:t>
            </w:r>
            <w:hyperlink r:id="rId24" w:history="1">
              <w:r w:rsidRPr="00C52413">
                <w:rPr>
                  <w:rStyle w:val="Hyperlink"/>
                  <w:rFonts w:ascii="Kartika" w:hAnsi="Kartika" w:cs="Kartika"/>
                  <w:color w:val="2683C6" w:themeColor="accent2"/>
                  <w:sz w:val="20"/>
                </w:rPr>
                <w:t>findmyschool.vic.gov.au</w:t>
              </w:r>
            </w:hyperlink>
            <w:r w:rsidRPr="00C52413">
              <w:rPr>
                <w:rFonts w:ascii="Kartika" w:hAnsi="Kartika" w:cs="Kartika"/>
                <w:sz w:val="20"/>
              </w:rPr>
              <w:t>-ൽ തത്സമയമാകും</w:t>
            </w:r>
          </w:p>
          <w:p w14:paraId="137635D0" w14:textId="748CDF16" w:rsidR="009B057B" w:rsidRPr="00C52413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 xml:space="preserve">2024-ൽ അവരുടെ നിയുക്ത അയൽപക്ക സ്കൂൾ കണ്ടെത്താൻ രക്ഷിതാക്കൾ/പരിചരണദാതാക്കൾ </w:t>
            </w:r>
            <w:hyperlink r:id="rId25" w:history="1">
              <w:r w:rsidRPr="00C52413">
                <w:rPr>
                  <w:rStyle w:val="Hyperlink"/>
                  <w:rFonts w:ascii="Kartika" w:hAnsi="Kartika" w:cs="Kartika"/>
                  <w:color w:val="2683C6" w:themeColor="accent2"/>
                  <w:sz w:val="20"/>
                </w:rPr>
                <w:t>findmyschool.vic.gov.au</w:t>
              </w:r>
            </w:hyperlink>
            <w:r w:rsidRPr="00C52413">
              <w:rPr>
                <w:rFonts w:ascii="Kartika" w:hAnsi="Kartika" w:cs="Kartika"/>
                <w:sz w:val="20"/>
              </w:rPr>
              <w:t>-ലേക്ക് പോകണം.</w:t>
            </w:r>
          </w:p>
          <w:p w14:paraId="295DDE36" w14:textId="7B3CC2FA" w:rsidR="00F26F13" w:rsidRPr="00C52413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 xml:space="preserve">രക്ഷിതാക്കൾക്കും പരിചരണദാതാക്കൾക്കും വേണ്ടിയുള്ള എൻറോൾമെന്റ് വിവര പായ്ക്ക് </w:t>
            </w:r>
            <w:hyperlink r:id="rId26" w:history="1">
              <w:r w:rsidRPr="00C52413">
                <w:rPr>
                  <w:rFonts w:ascii="Kartika" w:hAnsi="Kartika" w:cs="Kartika"/>
                  <w:color w:val="0070C0"/>
                  <w:sz w:val="20"/>
                  <w:u w:val="single"/>
                </w:rPr>
                <w:t>ഫൗണ്ടേഷനിൽ എൻറോൾ ചെയ്യൽ (പ്രിപ്)</w:t>
              </w:r>
            </w:hyperlink>
            <w:r w:rsidR="004E477C">
              <w:rPr>
                <w:rFonts w:ascii="Kartika" w:hAnsi="Kartika" w:cs="Kartika" w:hint="cs"/>
                <w:color w:val="0070C0"/>
                <w:sz w:val="20"/>
                <w:u w:val="single"/>
                <w:cs/>
                <w:lang w:bidi="ml-IN"/>
              </w:rPr>
              <w:t xml:space="preserve"> </w:t>
            </w:r>
            <w:r w:rsidRPr="00C52413">
              <w:rPr>
                <w:rFonts w:ascii="Kartika" w:hAnsi="Kartika" w:cs="Kartika"/>
                <w:sz w:val="20"/>
              </w:rPr>
              <w:t>എന്നതിൽ നിന്ന് ഡൗൺലോഡ് ചെയ്യാൻ ലഭ്യമാണ്.</w:t>
            </w:r>
          </w:p>
        </w:tc>
      </w:tr>
      <w:tr w:rsidR="00141AD9" w:rsidRPr="00C52413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C52413" w:rsidRDefault="00141AD9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  <w:highlight w:val="yellow"/>
              </w:rPr>
            </w:pPr>
            <w:r w:rsidRPr="00C52413">
              <w:rPr>
                <w:rFonts w:ascii="Kartika" w:hAnsi="Kartika" w:cs="Kartika"/>
                <w:sz w:val="20"/>
              </w:rPr>
              <w:t>2023, ടേം 2, ആഴ്ച 1 മുതൽ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C52413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പ്രൈമറി സ്കൂളുകൾ വരാൻ പോകുന്ന കുടുംബങ്ങൾക്കും അവരുടെ സ്കൂൾ സമൂഹത്തിനും എൻറോൾമെന്റ് ഇൻഫർമേഷൻ പായ്ക്കുകൾ വിതരണം ചെയ്തേക്കാം.</w:t>
            </w:r>
          </w:p>
        </w:tc>
      </w:tr>
      <w:tr w:rsidR="00141AD9" w:rsidRPr="00C52413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C52413" w:rsidRDefault="0089415E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2023, ടേം 2, ആഴ്ച 1 മുതൽ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C52413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b/>
                <w:sz w:val="20"/>
              </w:rPr>
              <w:t>എൻറോൾമെന്റ് അപേക്ഷകൾ തുറന്നിരിക്കുന്നു</w:t>
            </w:r>
            <w:r w:rsidRPr="00C52413">
              <w:rPr>
                <w:rFonts w:ascii="Kartika" w:hAnsi="Kartika" w:cs="Kartika"/>
                <w:sz w:val="20"/>
              </w:rPr>
              <w:t xml:space="preserve"> – രക്ഷിതാക്കൾക്ക്/പരിചരണദാതാക്കൾക്ക് ഈ തീയതി മുതൽ ഒരു സർക്കാർ പ്രൈമറി സ്കൂളിൽ അവരുടെ പൂരിപ്പിച്ച എൻറോൾമെന്റ് അപേക്ഷ സമർപ്പിക്കാവുന്നതാണ്.</w:t>
            </w:r>
          </w:p>
        </w:tc>
      </w:tr>
      <w:tr w:rsidR="00141AD9" w:rsidRPr="00C52413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C52413" w:rsidRDefault="00141AD9" w:rsidP="00FD4605">
            <w:pPr>
              <w:spacing w:before="60" w:after="60" w:line="276" w:lineRule="auto"/>
              <w:jc w:val="center"/>
              <w:rPr>
                <w:rFonts w:ascii="Kartika" w:hAnsi="Kartika" w:cs="Kartika"/>
                <w:b w:val="0"/>
                <w:bCs w:val="0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ടേം 3: തിങ്കൾ 2023 ജൂലൈ 10 - വെള്ളിയാഴ്ച 2023 സെപ്റ്റംബർ 15</w:t>
            </w:r>
          </w:p>
        </w:tc>
      </w:tr>
      <w:tr w:rsidR="00141AD9" w:rsidRPr="00C52413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C52413" w:rsidRDefault="005C7454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  <w:highlight w:val="yellow"/>
              </w:rPr>
            </w:pPr>
            <w:r w:rsidRPr="00C52413">
              <w:rPr>
                <w:rFonts w:ascii="Kartika" w:hAnsi="Kartika" w:cs="Kartika"/>
                <w:sz w:val="20"/>
              </w:rPr>
              <w:t>2023 ജൂലൈ 28 വെള്ളിയാഴ്ചയോടെ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C52413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b/>
                <w:sz w:val="20"/>
              </w:rPr>
              <w:t>എൻറോൾമെന്റ് അപേക്ഷകൾ അടയ്‌ക്കേണ്ട അവസാന തീയതി</w:t>
            </w:r>
            <w:r w:rsidRPr="00C52413">
              <w:rPr>
                <w:rFonts w:ascii="Kartika" w:hAnsi="Kartika" w:cs="Kartika"/>
                <w:sz w:val="20"/>
              </w:rPr>
              <w:t xml:space="preserve"> – രക്ഷിതാക്കൾ/പരിചരണദാതാക്കൾ അവരുടെ പൂരിപ്പിച്ച എൻറോൾമെന്റ് അപേക്ഷ ഈ തീയതിക്കകം ഒരു സർക്കാർ പ്രൈമറി സ്‌കൂളിൽ സമർപ്പിക്കുന്നു.</w:t>
            </w:r>
          </w:p>
        </w:tc>
      </w:tr>
      <w:tr w:rsidR="00E83D46" w:rsidRPr="00C52413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C52413" w:rsidRDefault="00E83D46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2023 ഓഗസ്റ്റ് 11 വെള്ളിയാഴ്ചയോടെ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Pr="00C52413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ഡിപ്പാർട്ട്‌മെന്റിന്റെ പ്ലേസ്‌മെന്റ് നയത്തിന് കീഴിലുള്ള 'പ്രയോറിറ്റി ഓർഡർ ഓഫ് പ്ലേസ്‌മെന്റ്' അനുസരിച്ച് പ്രാഥമിക വിദ്യാലയങ്ങൾ, ഫൗണ്ടേഷൻ (പ്രിപ്) എൻറോൾമെന്റ് ഫലങ്ങൾ രക്ഷിതാക്കളെ/പരിരക്ഷിക്കുന്നവരെ രേഖാമൂലം അറിയിക്കുന്നു.</w:t>
            </w:r>
            <w:r w:rsidR="000B3A59" w:rsidRPr="00C52413">
              <w:rPr>
                <w:rFonts w:ascii="Kartika" w:hAnsi="Kartika" w:cs="Kartika"/>
              </w:rPr>
              <w:t xml:space="preserve"> </w:t>
            </w:r>
            <w:r w:rsidRPr="00C52413">
              <w:rPr>
                <w:rFonts w:ascii="Kartika" w:hAnsi="Kartika" w:cs="Kartika"/>
                <w:sz w:val="20"/>
              </w:rPr>
              <w:t xml:space="preserve">ചേരുന്നത് സ്ഥിരീകരിക്കുന്ന ഒരു കത്ത്, ഓഫർ കത്ത്, അല്ലെങ്കിൽ പരാജയപ്പെട്ട അപേക്ഷാ കത്ത് ഇതിൽ ഉൾപ്പെട്ടേക്കാം. </w:t>
            </w:r>
          </w:p>
          <w:p w14:paraId="0D9F79A2" w14:textId="37DDA126" w:rsidR="00B812BE" w:rsidRPr="00C52413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lastRenderedPageBreak/>
              <w:t xml:space="preserve">ഒരു വിജയിക്കാത്ത അപേക്ഷാ കത്ത് അയച്ച രക്ഷിതാക്കൾ/പരിരക്ഷകർ, അവരുടെ ഇഷ്ടപ്പെട്ട പ്രൈമറി സ്‌കൂളിൽ രേഖാമൂലമുള്ള നോൺ-പ്ലെയ്‌സ്‌മെന്റ് അപ്പീലുകൾ സമർപ്പിക്കാൻ തുടങ്ങിയേക്കാം. </w:t>
            </w:r>
          </w:p>
        </w:tc>
      </w:tr>
      <w:tr w:rsidR="00141AD9" w:rsidRPr="00C52413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C52413" w:rsidRDefault="00960218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lastRenderedPageBreak/>
              <w:t>2023 ഓഗസ്റ്റ് 25 വെള്ളിയാഴ്ചയോടെ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C52413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ഒരു ഓഫർ കത്ത് അയച്ച രക്ഷിതാക്കൾ/പരിചരണദാതാക്കൾ, ഈ തീയതിക്കുള്ളിൽ അവരുടെ കുട്ടിയുടെ ഇടം അംഗീകരിക്കുന്നതായി സൂചിപ്പിക്കുന്നു.</w:t>
            </w:r>
            <w:r w:rsidR="00141AD9" w:rsidRPr="00C52413">
              <w:rPr>
                <w:rFonts w:ascii="Kartika" w:hAnsi="Kartika" w:cs="Kartik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C52413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C52413" w:rsidRDefault="00054490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2023 ഓഗസ്റ്റ് 25 വെള്ളിയാഴ്ചയോടെ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C52413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രക്ഷിതാക്കൾക്ക്/പരിരക്ഷിക്കുന്നവർക്ക് അവരുടെ ഇഷ്ടപ്പെട്ട പ്രൈമറി സ്‌കൂളിൽ രേഖാമൂലമുള്ള നോൺ-പ്ലെയ്‌സ്‌മെന്റ് അപ്പീൽ സമർപ്പിക്കാവുന്ന</w:t>
            </w:r>
            <w:r w:rsidRPr="00C52413">
              <w:rPr>
                <w:rFonts w:ascii="Kartika" w:hAnsi="Kartika" w:cs="Kartika"/>
                <w:b/>
                <w:sz w:val="20"/>
              </w:rPr>
              <w:t xml:space="preserve"> അവസാന തീയതി.</w:t>
            </w:r>
          </w:p>
        </w:tc>
      </w:tr>
      <w:tr w:rsidR="00141AD9" w:rsidRPr="00C52413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C52413" w:rsidRDefault="00CF00EE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2023 സെപ്റ്റംബർ 15 വെള്ളിയാഴ്ചയോടെ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C52413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പ്രൈമറി സ്‌കൂളുകൾ എല്ലാ രക്ഷിതാക്കളെയും/പരിചരണദാതാക്കളെയും അവരുടെ നോൺ-പ്ലെയ്‌സ്‌മെന്റ് അപ്പീലിന്റെ ഫലത്തെക്കുറിച്ച് ഈ തീയതിയിൽ രേഖാമൂലം അറിയിക്കുന്നു.</w:t>
            </w:r>
            <w:r w:rsidR="00141AD9" w:rsidRPr="00C52413">
              <w:rPr>
                <w:rFonts w:ascii="Kartika" w:hAnsi="Kartika" w:cs="Kartika"/>
                <w:sz w:val="20"/>
                <w:szCs w:val="20"/>
              </w:rPr>
              <w:tab/>
            </w:r>
          </w:p>
        </w:tc>
      </w:tr>
      <w:tr w:rsidR="00141AD9" w:rsidRPr="00C52413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C52413" w:rsidRDefault="00141AD9" w:rsidP="00FD4605">
            <w:pPr>
              <w:spacing w:before="60" w:after="60" w:line="276" w:lineRule="auto"/>
              <w:jc w:val="center"/>
              <w:rPr>
                <w:rFonts w:ascii="Kartika" w:hAnsi="Kartika" w:cs="Kartika"/>
                <w:b w:val="0"/>
                <w:bCs w:val="0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ടേം 4: തിങ്കൾ 2023 ഒക്ടോബർ 2 - ബുധൻ 2023 ഡിസംബർ 20</w:t>
            </w:r>
          </w:p>
        </w:tc>
      </w:tr>
      <w:tr w:rsidR="00C15CF1" w:rsidRPr="00C52413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C52413" w:rsidRDefault="008D247B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ടേം 4, 2023 കാലയളവിൽ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C52413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പ്രൈമറി സ്കൂളുകൾ ട്രാൻസിഷൻ സെഷനുകൾ നടത്തുന്നു.</w:t>
            </w:r>
          </w:p>
        </w:tc>
      </w:tr>
      <w:tr w:rsidR="00E27264" w:rsidRPr="00C52413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C52413" w:rsidRDefault="007D526A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2023 ഒക്ടോബർ 20 വെള്ളിയാഴ്ചയോടെ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C52413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രക്ഷിതാക്കൾക്ക്/പരിചരണദാതാക്കൾക്ക് അവരുടെ ഇഷ്ടപ്പെട്ട പ്രൈമറി സ്‌കൂളിലേക്കുള്ള അപ്പീൽ പരാജയപ്പെട്ടപ്പോൾ ബന്ധപ്പെട്ട റീജിയണൽ ഡയറക്ടർക്ക് രേഖാമൂലമുള്ള നോൺ-പ്ലെയ്‌സ്‌മെന്റ് അപ്പീൽ സമർപ്പിക്കാവുന്ന</w:t>
            </w:r>
            <w:r w:rsidRPr="00C52413">
              <w:rPr>
                <w:rFonts w:ascii="Kartika" w:hAnsi="Kartika" w:cs="Kartika"/>
                <w:b/>
                <w:sz w:val="20"/>
              </w:rPr>
              <w:t xml:space="preserve"> അവസാന തീയതി.</w:t>
            </w:r>
          </w:p>
        </w:tc>
      </w:tr>
      <w:tr w:rsidR="00141AD9" w:rsidRPr="00C52413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C52413" w:rsidRDefault="00483B6F" w:rsidP="00FD4605">
            <w:pPr>
              <w:spacing w:before="60" w:after="60" w:line="276" w:lineRule="auto"/>
              <w:rPr>
                <w:rFonts w:ascii="Kartika" w:hAnsi="Kartika" w:cs="Kartika"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>2023 നവംബർ 17 വെള്ളിയാഴ്ചയോടെ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C52413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tika" w:hAnsi="Kartika" w:cs="Kartika"/>
                <w:b/>
                <w:i/>
                <w:sz w:val="20"/>
                <w:szCs w:val="20"/>
              </w:rPr>
            </w:pPr>
            <w:r w:rsidRPr="00C52413">
              <w:rPr>
                <w:rFonts w:ascii="Kartika" w:hAnsi="Kartika" w:cs="Kartika"/>
                <w:sz w:val="20"/>
              </w:rPr>
              <w:t xml:space="preserve">റീജിയണൽ ഡയറക്‌ടർ നോൺ-പ്ലെയ്‌സ്‌മെന്റ് അപ്പീലുകളുടെ ഫലം ഈ തീയതിക്കുള്ളിൽ റീജിയണുകൾ എല്ലാ രക്ഷിതാക്കളെയും/പരിചരണദാതാക്കളെയും രേഖാമൂലം അറിയിക്കുന്നു. 2023 ഒക്ടോബർ 20 വെള്ളിയാഴ്ച അവസാനിക്കുന്ന തീയതി വരെ ലഭിക്കുന്ന അപ്പീലുകൾക്ക് മാത്രമേ ഇത് ബാധകമാകൂ. </w:t>
            </w:r>
          </w:p>
        </w:tc>
      </w:tr>
    </w:tbl>
    <w:p w14:paraId="15D61669" w14:textId="367D7D2F" w:rsidR="00141AD9" w:rsidRPr="00C52413" w:rsidRDefault="00141AD9" w:rsidP="00141AD9">
      <w:pPr>
        <w:rPr>
          <w:rFonts w:ascii="Kartika" w:hAnsi="Kartika" w:cs="Kartika"/>
          <w:cs/>
          <w:lang w:bidi="ml-IN"/>
        </w:rPr>
        <w:sectPr w:rsidR="00141AD9" w:rsidRPr="00C52413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C52413" w:rsidRDefault="00122369" w:rsidP="00CF5682">
      <w:pPr>
        <w:pStyle w:val="Copyrighttext"/>
        <w:rPr>
          <w:rFonts w:ascii="Kartika" w:hAnsi="Kartika" w:cs="Kartika"/>
        </w:rPr>
      </w:pPr>
    </w:p>
    <w:sectPr w:rsidR="00122369" w:rsidRPr="00C52413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564A" w14:textId="77777777" w:rsidR="00DF1CF2" w:rsidRDefault="00DF1CF2" w:rsidP="003967DD">
      <w:pPr>
        <w:spacing w:after="0"/>
      </w:pPr>
      <w:r>
        <w:separator/>
      </w:r>
    </w:p>
  </w:endnote>
  <w:endnote w:type="continuationSeparator" w:id="0">
    <w:p w14:paraId="353AF52F" w14:textId="77777777" w:rsidR="00DF1CF2" w:rsidRDefault="00DF1CF2" w:rsidP="003967DD">
      <w:pPr>
        <w:spacing w:after="0"/>
      </w:pPr>
      <w:r>
        <w:continuationSeparator/>
      </w:r>
    </w:p>
  </w:endnote>
  <w:endnote w:type="continuationNotice" w:id="1">
    <w:p w14:paraId="01957D62" w14:textId="77777777" w:rsidR="00DF1CF2" w:rsidRDefault="00DF1C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95E">
      <w:rPr>
        <w:rStyle w:val="PageNumber"/>
        <w:noProof/>
      </w:rPr>
      <w:t>6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A038" w14:textId="77777777" w:rsidR="00DF1CF2" w:rsidRDefault="00DF1CF2" w:rsidP="003967DD">
      <w:pPr>
        <w:spacing w:after="0"/>
      </w:pPr>
      <w:r>
        <w:separator/>
      </w:r>
    </w:p>
  </w:footnote>
  <w:footnote w:type="continuationSeparator" w:id="0">
    <w:p w14:paraId="2D396958" w14:textId="77777777" w:rsidR="00DF1CF2" w:rsidRDefault="00DF1CF2" w:rsidP="003967DD">
      <w:pPr>
        <w:spacing w:after="0"/>
      </w:pPr>
      <w:r>
        <w:continuationSeparator/>
      </w:r>
    </w:p>
  </w:footnote>
  <w:footnote w:type="continuationNotice" w:id="1">
    <w:p w14:paraId="097ED02E" w14:textId="77777777" w:rsidR="00DF1CF2" w:rsidRDefault="00DF1C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12A2" w14:textId="4FAC4C33" w:rsidR="000D1A11" w:rsidRDefault="00940FC2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കരട്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കരട്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71A89F3" w:rsidR="003967DD" w:rsidRDefault="00940FC2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20914">
    <w:abstractNumId w:val="16"/>
  </w:num>
  <w:num w:numId="2" w16cid:durableId="506529761">
    <w:abstractNumId w:val="24"/>
  </w:num>
  <w:num w:numId="3" w16cid:durableId="679965725">
    <w:abstractNumId w:val="0"/>
  </w:num>
  <w:num w:numId="4" w16cid:durableId="2090303035">
    <w:abstractNumId w:val="1"/>
  </w:num>
  <w:num w:numId="5" w16cid:durableId="489445888">
    <w:abstractNumId w:val="2"/>
  </w:num>
  <w:num w:numId="6" w16cid:durableId="1489636147">
    <w:abstractNumId w:val="3"/>
  </w:num>
  <w:num w:numId="7" w16cid:durableId="158161360">
    <w:abstractNumId w:val="4"/>
  </w:num>
  <w:num w:numId="8" w16cid:durableId="1863131024">
    <w:abstractNumId w:val="9"/>
  </w:num>
  <w:num w:numId="9" w16cid:durableId="894042945">
    <w:abstractNumId w:val="5"/>
  </w:num>
  <w:num w:numId="10" w16cid:durableId="575285152">
    <w:abstractNumId w:val="6"/>
  </w:num>
  <w:num w:numId="11" w16cid:durableId="61022464">
    <w:abstractNumId w:val="7"/>
  </w:num>
  <w:num w:numId="12" w16cid:durableId="2081126603">
    <w:abstractNumId w:val="8"/>
  </w:num>
  <w:num w:numId="13" w16cid:durableId="1130173942">
    <w:abstractNumId w:val="10"/>
  </w:num>
  <w:num w:numId="14" w16cid:durableId="278493072">
    <w:abstractNumId w:val="20"/>
  </w:num>
  <w:num w:numId="15" w16cid:durableId="912350585">
    <w:abstractNumId w:val="25"/>
  </w:num>
  <w:num w:numId="16" w16cid:durableId="84616493">
    <w:abstractNumId w:val="26"/>
  </w:num>
  <w:num w:numId="17" w16cid:durableId="1865558733">
    <w:abstractNumId w:val="18"/>
  </w:num>
  <w:num w:numId="18" w16cid:durableId="1761289323">
    <w:abstractNumId w:val="23"/>
  </w:num>
  <w:num w:numId="19" w16cid:durableId="2077624953">
    <w:abstractNumId w:val="19"/>
  </w:num>
  <w:num w:numId="20" w16cid:durableId="1611358116">
    <w:abstractNumId w:val="29"/>
  </w:num>
  <w:num w:numId="21" w16cid:durableId="831484722">
    <w:abstractNumId w:val="27"/>
  </w:num>
  <w:num w:numId="22" w16cid:durableId="847792339">
    <w:abstractNumId w:val="14"/>
  </w:num>
  <w:num w:numId="23" w16cid:durableId="1234201804">
    <w:abstractNumId w:val="13"/>
  </w:num>
  <w:num w:numId="24" w16cid:durableId="1971936368">
    <w:abstractNumId w:val="11"/>
  </w:num>
  <w:num w:numId="25" w16cid:durableId="1078164455">
    <w:abstractNumId w:val="22"/>
  </w:num>
  <w:num w:numId="26" w16cid:durableId="1098528116">
    <w:abstractNumId w:val="12"/>
  </w:num>
  <w:num w:numId="27" w16cid:durableId="505168596">
    <w:abstractNumId w:val="15"/>
  </w:num>
  <w:num w:numId="28" w16cid:durableId="142704454">
    <w:abstractNumId w:val="17"/>
  </w:num>
  <w:num w:numId="29" w16cid:durableId="1225291052">
    <w:abstractNumId w:val="21"/>
  </w:num>
  <w:num w:numId="30" w16cid:durableId="11493286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477C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395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67535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0FC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A639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241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1CF2"/>
    <w:rsid w:val="00DF2E0D"/>
    <w:rsid w:val="00DF70C6"/>
    <w:rsid w:val="00E00316"/>
    <w:rsid w:val="00E0559C"/>
    <w:rsid w:val="00E07D2E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668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l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ml-IN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ml-IN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6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CC5661-6DF2-4CB6-8CFB-D22D0A1F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2023-07-05T02:25:00Z</dcterms:modified>
</cp:coreProperties>
</file>