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D967" w14:textId="77777777" w:rsidR="00542EAA" w:rsidRDefault="00542EAA" w:rsidP="000B2740">
      <w:pPr>
        <w:jc w:val="center"/>
        <w:rPr>
          <w:b/>
          <w:bCs/>
          <w:sz w:val="28"/>
        </w:rPr>
      </w:pPr>
    </w:p>
    <w:p w14:paraId="72A98522" w14:textId="27031C13" w:rsidR="00DF1B55" w:rsidRPr="005E320B" w:rsidRDefault="007F5DBA" w:rsidP="005E320B">
      <w:pPr>
        <w:jc w:val="center"/>
        <w:rPr>
          <w:b/>
          <w:bCs/>
          <w:sz w:val="28"/>
        </w:rPr>
      </w:pPr>
      <w:r>
        <w:rPr>
          <w:b/>
          <w:bCs/>
          <w:sz w:val="28"/>
        </w:rPr>
        <w:t xml:space="preserve">New Board members to </w:t>
      </w:r>
      <w:r w:rsidR="00BC7675">
        <w:rPr>
          <w:b/>
          <w:bCs/>
          <w:sz w:val="28"/>
        </w:rPr>
        <w:t xml:space="preserve">drive </w:t>
      </w:r>
      <w:r w:rsidR="0048147E">
        <w:rPr>
          <w:b/>
          <w:bCs/>
          <w:sz w:val="28"/>
        </w:rPr>
        <w:t>mental health research and</w:t>
      </w:r>
      <w:r w:rsidR="00EB20F1">
        <w:rPr>
          <w:b/>
          <w:bCs/>
          <w:sz w:val="28"/>
        </w:rPr>
        <w:t xml:space="preserve"> system</w:t>
      </w:r>
      <w:r w:rsidR="0048147E">
        <w:rPr>
          <w:b/>
          <w:bCs/>
          <w:sz w:val="28"/>
        </w:rPr>
        <w:t xml:space="preserve"> </w:t>
      </w:r>
      <w:proofErr w:type="gramStart"/>
      <w:r w:rsidR="0048147E">
        <w:rPr>
          <w:b/>
          <w:bCs/>
          <w:sz w:val="28"/>
        </w:rPr>
        <w:t>transformation</w:t>
      </w:r>
      <w:proofErr w:type="gramEnd"/>
    </w:p>
    <w:p w14:paraId="6DDCD7C1" w14:textId="79F7E4C9" w:rsidR="007276DE" w:rsidRDefault="004E79EB" w:rsidP="00542EAA">
      <w:pPr>
        <w:spacing w:line="276" w:lineRule="auto"/>
        <w:jc w:val="both"/>
        <w:rPr>
          <w:noProof/>
        </w:rPr>
      </w:pPr>
      <w:r>
        <w:rPr>
          <w:noProof/>
        </w:rPr>
        <w:t xml:space="preserve">The </w:t>
      </w:r>
      <w:r w:rsidR="0084319C">
        <w:rPr>
          <w:noProof/>
        </w:rPr>
        <w:t xml:space="preserve">Victorian Collaborative Centre for Mental Health and Wellbeing </w:t>
      </w:r>
      <w:r w:rsidR="00BA05A1">
        <w:rPr>
          <w:noProof/>
        </w:rPr>
        <w:t>(the Collaborative Centre)</w:t>
      </w:r>
      <w:r>
        <w:rPr>
          <w:noProof/>
        </w:rPr>
        <w:t xml:space="preserve"> </w:t>
      </w:r>
      <w:r w:rsidR="00B22071">
        <w:rPr>
          <w:noProof/>
        </w:rPr>
        <w:t xml:space="preserve">is </w:t>
      </w:r>
      <w:r w:rsidR="00114CBF">
        <w:rPr>
          <w:noProof/>
        </w:rPr>
        <w:t>expanding the</w:t>
      </w:r>
      <w:r w:rsidR="007C7A0F">
        <w:rPr>
          <w:noProof/>
        </w:rPr>
        <w:t xml:space="preserve"> </w:t>
      </w:r>
      <w:r w:rsidR="00114CBF">
        <w:rPr>
          <w:noProof/>
        </w:rPr>
        <w:t>expertise of its Board</w:t>
      </w:r>
      <w:r w:rsidR="007276DE">
        <w:rPr>
          <w:noProof/>
        </w:rPr>
        <w:t xml:space="preserve"> with the appointments of</w:t>
      </w:r>
      <w:r w:rsidR="000042A4">
        <w:rPr>
          <w:noProof/>
        </w:rPr>
        <w:t xml:space="preserve"> </w:t>
      </w:r>
      <w:r w:rsidR="00114CBF">
        <w:rPr>
          <w:noProof/>
        </w:rPr>
        <w:t xml:space="preserve">Dr David Fenn and </w:t>
      </w:r>
      <w:r w:rsidR="007276DE">
        <w:rPr>
          <w:noProof/>
        </w:rPr>
        <w:t xml:space="preserve">Associate Professor Bridget Hamilton. </w:t>
      </w:r>
    </w:p>
    <w:p w14:paraId="6C35DDB8" w14:textId="7F53804C" w:rsidR="004B2197" w:rsidRDefault="00DC7240" w:rsidP="004B2197">
      <w:pPr>
        <w:pStyle w:val="paragraph"/>
        <w:spacing w:before="0" w:beforeAutospacing="0" w:after="0" w:afterAutospacing="0"/>
        <w:jc w:val="both"/>
        <w:textAlignment w:val="baseline"/>
        <w:rPr>
          <w:rStyle w:val="eop"/>
          <w:rFonts w:ascii="Calibri" w:hAnsi="Calibri" w:cs="Calibri"/>
          <w:color w:val="000000"/>
          <w:sz w:val="22"/>
          <w:szCs w:val="22"/>
        </w:rPr>
      </w:pPr>
      <w:r>
        <w:rPr>
          <w:rFonts w:ascii="Calibri" w:hAnsi="Calibri" w:cs="Calibri"/>
          <w:color w:val="000000"/>
          <w:szCs w:val="22"/>
          <w:bdr w:val="none" w:sz="0" w:space="0" w:color="auto" w:frame="1"/>
          <w:shd w:val="clear" w:color="auto" w:fill="FFFFFF"/>
        </w:rPr>
        <w:t>The</w:t>
      </w:r>
      <w:r w:rsidR="00A909D4">
        <w:rPr>
          <w:rFonts w:ascii="Calibri" w:hAnsi="Calibri" w:cs="Calibri"/>
          <w:color w:val="000000"/>
          <w:szCs w:val="22"/>
          <w:bdr w:val="none" w:sz="0" w:space="0" w:color="auto" w:frame="1"/>
          <w:shd w:val="clear" w:color="auto" w:fill="FFFFFF"/>
        </w:rPr>
        <w:t>y</w:t>
      </w:r>
      <w:r>
        <w:rPr>
          <w:rFonts w:ascii="Calibri" w:hAnsi="Calibri" w:cs="Calibri"/>
          <w:color w:val="000000"/>
          <w:szCs w:val="22"/>
          <w:bdr w:val="none" w:sz="0" w:space="0" w:color="auto" w:frame="1"/>
          <w:shd w:val="clear" w:color="auto" w:fill="FFFFFF"/>
        </w:rPr>
        <w:t xml:space="preserve"> </w:t>
      </w:r>
      <w:r w:rsidR="004B2197">
        <w:rPr>
          <w:rFonts w:ascii="Calibri" w:hAnsi="Calibri" w:cs="Calibri"/>
          <w:color w:val="000000"/>
          <w:szCs w:val="22"/>
          <w:bdr w:val="none" w:sz="0" w:space="0" w:color="auto" w:frame="1"/>
          <w:shd w:val="clear" w:color="auto" w:fill="FFFFFF"/>
        </w:rPr>
        <w:t xml:space="preserve">join </w:t>
      </w:r>
      <w:r w:rsidR="004B2197">
        <w:rPr>
          <w:rStyle w:val="normaltextrun"/>
          <w:rFonts w:ascii="Calibri" w:hAnsi="Calibri" w:cs="Calibri"/>
          <w:color w:val="000000"/>
          <w:sz w:val="22"/>
          <w:szCs w:val="22"/>
          <w:shd w:val="clear" w:color="auto" w:fill="FFFFFF"/>
        </w:rPr>
        <w:t>ten diverse and experienced Board members who bring their lived and living experience leadership, research excellence and clinical expertise to lead transformative change across Victoria’s mental health and wellbeing system. </w:t>
      </w:r>
      <w:r w:rsidR="004B2197">
        <w:rPr>
          <w:rStyle w:val="eop"/>
          <w:rFonts w:ascii="Calibri" w:hAnsi="Calibri" w:cs="Calibri"/>
          <w:color w:val="000000"/>
          <w:sz w:val="22"/>
          <w:szCs w:val="22"/>
        </w:rPr>
        <w:t> </w:t>
      </w:r>
    </w:p>
    <w:p w14:paraId="2FEED28E" w14:textId="77777777" w:rsidR="004B2197" w:rsidRDefault="004B2197" w:rsidP="004B2197">
      <w:pPr>
        <w:pStyle w:val="paragraph"/>
        <w:spacing w:before="0" w:beforeAutospacing="0" w:after="0" w:afterAutospacing="0"/>
        <w:jc w:val="both"/>
        <w:textAlignment w:val="baseline"/>
        <w:rPr>
          <w:rFonts w:ascii="Segoe UI" w:hAnsi="Segoe UI" w:cs="Segoe UI"/>
          <w:sz w:val="18"/>
          <w:szCs w:val="18"/>
        </w:rPr>
      </w:pPr>
    </w:p>
    <w:p w14:paraId="6987D646" w14:textId="77777777" w:rsidR="004B2197" w:rsidRDefault="004B2197" w:rsidP="004B2197">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sz w:val="22"/>
          <w:szCs w:val="22"/>
        </w:rPr>
        <w:t>The pair bring decades of experience in the mental health sector, including clinical and research expertise and a deep commitment to lived experience perspectives and leadership</w:t>
      </w: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 </w:t>
      </w:r>
    </w:p>
    <w:p w14:paraId="269D414D" w14:textId="77777777" w:rsidR="004B2197" w:rsidRDefault="004B2197" w:rsidP="004B2197">
      <w:pPr>
        <w:pStyle w:val="paragraph"/>
        <w:spacing w:before="0" w:beforeAutospacing="0" w:after="0" w:afterAutospacing="0"/>
        <w:jc w:val="both"/>
        <w:textAlignment w:val="baseline"/>
        <w:rPr>
          <w:rFonts w:ascii="Segoe UI" w:hAnsi="Segoe UI" w:cs="Segoe UI"/>
          <w:sz w:val="18"/>
          <w:szCs w:val="18"/>
        </w:rPr>
      </w:pPr>
    </w:p>
    <w:p w14:paraId="1B343424" w14:textId="7309ECD8" w:rsidR="004B2197" w:rsidRDefault="004B2197" w:rsidP="004B219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Dr David Fenn is currently the Medical Director of Royal Melbourne Hospital Mental Health Services and was previously the Medical Director at </w:t>
      </w:r>
      <w:proofErr w:type="gramStart"/>
      <w:r>
        <w:rPr>
          <w:rStyle w:val="normaltextrun"/>
          <w:rFonts w:ascii="Calibri" w:hAnsi="Calibri" w:cs="Calibri"/>
          <w:sz w:val="22"/>
          <w:szCs w:val="22"/>
        </w:rPr>
        <w:t>North Western</w:t>
      </w:r>
      <w:proofErr w:type="gramEnd"/>
      <w:r>
        <w:rPr>
          <w:rStyle w:val="normaltextrun"/>
          <w:rFonts w:ascii="Calibri" w:hAnsi="Calibri" w:cs="Calibri"/>
          <w:sz w:val="22"/>
          <w:szCs w:val="22"/>
        </w:rPr>
        <w:t xml:space="preserve"> Mental Health. </w:t>
      </w:r>
      <w:r>
        <w:rPr>
          <w:rStyle w:val="eop"/>
          <w:rFonts w:ascii="Calibri" w:hAnsi="Calibri" w:cs="Calibri"/>
          <w:sz w:val="22"/>
          <w:szCs w:val="22"/>
        </w:rPr>
        <w:t> </w:t>
      </w:r>
    </w:p>
    <w:p w14:paraId="7170C0A9" w14:textId="77777777" w:rsidR="004B2197" w:rsidRPr="004B2197" w:rsidRDefault="004B2197" w:rsidP="004B2197">
      <w:pPr>
        <w:pStyle w:val="paragraph"/>
        <w:spacing w:before="0" w:beforeAutospacing="0" w:after="0" w:afterAutospacing="0"/>
        <w:textAlignment w:val="baseline"/>
        <w:rPr>
          <w:rFonts w:ascii="Calibri" w:hAnsi="Calibri" w:cs="Calibri"/>
          <w:sz w:val="22"/>
          <w:szCs w:val="22"/>
        </w:rPr>
      </w:pPr>
    </w:p>
    <w:p w14:paraId="3CC11475" w14:textId="77777777" w:rsidR="004B2197" w:rsidRDefault="004B2197" w:rsidP="004B219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David is a trained psychiatrist who has worked in public inpatient and community roles and the private sector for 30 years. He</w:t>
      </w:r>
      <w:r>
        <w:rPr>
          <w:rStyle w:val="normaltextrun"/>
          <w:rFonts w:ascii="Calibri" w:hAnsi="Calibri" w:cs="Calibri"/>
          <w:sz w:val="22"/>
          <w:szCs w:val="22"/>
          <w:lang w:val="en-GB"/>
        </w:rPr>
        <w:t xml:space="preserve"> is committed to working with lived experience representatives and other partners to transform the mental health and wellbeing system.</w:t>
      </w:r>
      <w:r>
        <w:rPr>
          <w:rStyle w:val="eop"/>
          <w:rFonts w:ascii="Calibri" w:hAnsi="Calibri" w:cs="Calibri"/>
          <w:sz w:val="22"/>
          <w:szCs w:val="22"/>
        </w:rPr>
        <w:t> </w:t>
      </w:r>
    </w:p>
    <w:p w14:paraId="332DB9DB" w14:textId="77777777" w:rsidR="004B2197" w:rsidRDefault="004B2197" w:rsidP="004B2197">
      <w:pPr>
        <w:pStyle w:val="paragraph"/>
        <w:spacing w:before="0" w:beforeAutospacing="0" w:after="0" w:afterAutospacing="0"/>
        <w:textAlignment w:val="baseline"/>
        <w:rPr>
          <w:rFonts w:ascii="Segoe UI" w:hAnsi="Segoe UI" w:cs="Segoe UI"/>
          <w:sz w:val="18"/>
          <w:szCs w:val="18"/>
        </w:rPr>
      </w:pPr>
    </w:p>
    <w:p w14:paraId="563A9C00" w14:textId="77777777" w:rsidR="004B2197" w:rsidRDefault="004B2197" w:rsidP="004B219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 xml:space="preserve">Associate Professor Bridget Hamilton has over 30 years’ experience as a registered nurse working as a mental health specialist practitioner. Bridget has worked as a manager, </w:t>
      </w:r>
      <w:proofErr w:type="gramStart"/>
      <w:r>
        <w:rPr>
          <w:rStyle w:val="normaltextrun"/>
          <w:rFonts w:ascii="Calibri" w:hAnsi="Calibri" w:cs="Calibri"/>
          <w:sz w:val="22"/>
          <w:szCs w:val="22"/>
          <w:lang w:val="en-US"/>
        </w:rPr>
        <w:t>educator</w:t>
      </w:r>
      <w:proofErr w:type="gramEnd"/>
      <w:r>
        <w:rPr>
          <w:rStyle w:val="normaltextrun"/>
          <w:rFonts w:ascii="Calibri" w:hAnsi="Calibri" w:cs="Calibri"/>
          <w:sz w:val="22"/>
          <w:szCs w:val="22"/>
          <w:lang w:val="en-US"/>
        </w:rPr>
        <w:t xml:space="preserve"> and researcher in the public mental health sector.</w:t>
      </w:r>
      <w:r>
        <w:rPr>
          <w:rStyle w:val="eop"/>
          <w:rFonts w:ascii="Calibri" w:hAnsi="Calibri" w:cs="Calibri"/>
          <w:sz w:val="22"/>
          <w:szCs w:val="22"/>
        </w:rPr>
        <w:t> </w:t>
      </w:r>
    </w:p>
    <w:p w14:paraId="38B324AF" w14:textId="77777777" w:rsidR="004B2197" w:rsidRDefault="004B2197" w:rsidP="004B2197">
      <w:pPr>
        <w:pStyle w:val="paragraph"/>
        <w:spacing w:before="0" w:beforeAutospacing="0" w:after="0" w:afterAutospacing="0"/>
        <w:textAlignment w:val="baseline"/>
        <w:rPr>
          <w:rFonts w:ascii="Segoe UI" w:hAnsi="Segoe UI" w:cs="Segoe UI"/>
          <w:sz w:val="18"/>
          <w:szCs w:val="18"/>
        </w:rPr>
      </w:pPr>
    </w:p>
    <w:p w14:paraId="217FA17D" w14:textId="77777777" w:rsidR="004B2197" w:rsidRDefault="004B2197" w:rsidP="004B219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 xml:space="preserve">Director of the Centre for Mental Health Nursing at the University of Melbourne since 2016, Bridget was awarded the Victorian Mental Illness Awareness Council (VMIAC) </w:t>
      </w:r>
      <w:r>
        <w:rPr>
          <w:rStyle w:val="normaltextrun"/>
          <w:rFonts w:ascii="Calibri" w:hAnsi="Calibri" w:cs="Calibri"/>
          <w:sz w:val="22"/>
          <w:szCs w:val="22"/>
          <w:lang w:val="en-GB"/>
        </w:rPr>
        <w:t>Ally of the Year Award in 2018 for her support for lived experience workforces and upholding human rights.</w:t>
      </w:r>
      <w:r>
        <w:rPr>
          <w:rStyle w:val="eop"/>
          <w:rFonts w:ascii="Calibri" w:hAnsi="Calibri" w:cs="Calibri"/>
          <w:sz w:val="22"/>
          <w:szCs w:val="22"/>
        </w:rPr>
        <w:t> </w:t>
      </w:r>
    </w:p>
    <w:p w14:paraId="68DD0DD9" w14:textId="77777777" w:rsidR="004B2197" w:rsidRDefault="004B2197" w:rsidP="004B2197">
      <w:pPr>
        <w:pStyle w:val="paragraph"/>
        <w:spacing w:before="0" w:beforeAutospacing="0" w:after="0" w:afterAutospacing="0"/>
        <w:textAlignment w:val="baseline"/>
        <w:rPr>
          <w:rFonts w:ascii="Segoe UI" w:hAnsi="Segoe UI" w:cs="Segoe UI"/>
          <w:sz w:val="18"/>
          <w:szCs w:val="18"/>
        </w:rPr>
      </w:pPr>
    </w:p>
    <w:p w14:paraId="38630B0F" w14:textId="77777777" w:rsidR="004B2197" w:rsidRDefault="004B2197" w:rsidP="004B2197">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The appointments of David and Bridget recognise the Collaborative Centre’s partnership with the Royal Melbourne Hospital and the University of Melbourne, which are leading a consortium of 18 health and wellbeing organisations to drive high-quality mental health and wellbeing research and better treatment, care and support for Victorians.</w:t>
      </w:r>
      <w:r>
        <w:rPr>
          <w:rStyle w:val="eop"/>
          <w:rFonts w:ascii="Calibri" w:hAnsi="Calibri" w:cs="Calibri"/>
          <w:color w:val="000000"/>
          <w:sz w:val="22"/>
          <w:szCs w:val="22"/>
        </w:rPr>
        <w:t> </w:t>
      </w:r>
    </w:p>
    <w:p w14:paraId="7527CBD7" w14:textId="77777777" w:rsidR="004B2197" w:rsidRDefault="004B2197" w:rsidP="004B2197">
      <w:pPr>
        <w:pStyle w:val="paragraph"/>
        <w:spacing w:before="0" w:beforeAutospacing="0" w:after="0" w:afterAutospacing="0"/>
        <w:jc w:val="both"/>
        <w:textAlignment w:val="baseline"/>
        <w:rPr>
          <w:rFonts w:ascii="Segoe UI" w:hAnsi="Segoe UI" w:cs="Segoe UI"/>
          <w:sz w:val="18"/>
          <w:szCs w:val="18"/>
        </w:rPr>
      </w:pPr>
    </w:p>
    <w:p w14:paraId="4AABFF56" w14:textId="77777777" w:rsidR="004B2197" w:rsidRDefault="004B2197" w:rsidP="004B219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Collaborative Centre Board Chair Terry Laidler said the appointments of David and Bridget will support the next phase of the Collaborative Centre’s growth, including its partnerships with services, community organisations and researchers, and the implementation of its forthcoming Research Strategy and Lived Experience Strategy.</w:t>
      </w:r>
      <w:r>
        <w:rPr>
          <w:rStyle w:val="eop"/>
          <w:rFonts w:ascii="Calibri" w:hAnsi="Calibri" w:cs="Calibri"/>
          <w:sz w:val="22"/>
          <w:szCs w:val="22"/>
        </w:rPr>
        <w:t> </w:t>
      </w:r>
    </w:p>
    <w:p w14:paraId="7F1C4FAC" w14:textId="77777777" w:rsidR="004B2197" w:rsidRDefault="004B2197" w:rsidP="004B2197">
      <w:pPr>
        <w:pStyle w:val="paragraph"/>
        <w:spacing w:before="0" w:beforeAutospacing="0" w:after="0" w:afterAutospacing="0"/>
        <w:jc w:val="both"/>
        <w:textAlignment w:val="baseline"/>
        <w:rPr>
          <w:rFonts w:ascii="Segoe UI" w:hAnsi="Segoe UI" w:cs="Segoe UI"/>
          <w:sz w:val="18"/>
          <w:szCs w:val="18"/>
        </w:rPr>
      </w:pPr>
    </w:p>
    <w:p w14:paraId="436F6B9F" w14:textId="77777777" w:rsidR="004B2197" w:rsidRDefault="004B2197" w:rsidP="004B219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shd w:val="clear" w:color="auto" w:fill="FFFF00"/>
        </w:rPr>
        <w:t>“We’re delighted to welcome David and Bridget to the Collaborative Centre Board. With their extensive leadership experience and commitment to transforming how mental health and wellbeing services and supports are delivered in Victoria, I know they will make an invaluable contribution in steering the exciting work that is underway at the Collaborative Centre,” Terry said.</w:t>
      </w:r>
      <w:r>
        <w:rPr>
          <w:rStyle w:val="eop"/>
          <w:rFonts w:ascii="Calibri" w:hAnsi="Calibri" w:cs="Calibri"/>
          <w:sz w:val="22"/>
          <w:szCs w:val="22"/>
        </w:rPr>
        <w:t> </w:t>
      </w:r>
    </w:p>
    <w:p w14:paraId="5DA70CB0" w14:textId="77777777" w:rsidR="004B2197" w:rsidRDefault="004B2197" w:rsidP="004B2197">
      <w:pPr>
        <w:pStyle w:val="paragraph"/>
        <w:spacing w:before="0" w:beforeAutospacing="0" w:after="0" w:afterAutospacing="0"/>
        <w:jc w:val="both"/>
        <w:textAlignment w:val="baseline"/>
        <w:rPr>
          <w:rFonts w:ascii="Segoe UI" w:hAnsi="Segoe UI" w:cs="Segoe UI"/>
          <w:sz w:val="18"/>
          <w:szCs w:val="18"/>
        </w:rPr>
      </w:pPr>
    </w:p>
    <w:p w14:paraId="24808363" w14:textId="77777777" w:rsidR="004B2197" w:rsidRDefault="004B2197" w:rsidP="004B21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For more information about the Collaborative Centre’s work, including Board member biographies, visit the </w:t>
      </w:r>
      <w:hyperlink r:id="rId10" w:tgtFrame="_blank" w:history="1">
        <w:r>
          <w:rPr>
            <w:rStyle w:val="normaltextrun"/>
            <w:rFonts w:ascii="Calibri" w:hAnsi="Calibri" w:cs="Calibri"/>
            <w:color w:val="0563C1"/>
            <w:sz w:val="22"/>
            <w:szCs w:val="22"/>
            <w:u w:val="single"/>
          </w:rPr>
          <w:t>Collaborative Centre website</w:t>
        </w:r>
      </w:hyperlink>
      <w:r>
        <w:rPr>
          <w:rStyle w:val="normaltextrun"/>
          <w:rFonts w:ascii="Calibri" w:hAnsi="Calibri" w:cs="Calibri"/>
          <w:sz w:val="22"/>
          <w:szCs w:val="22"/>
        </w:rPr>
        <w:t>.</w:t>
      </w:r>
      <w:r>
        <w:rPr>
          <w:rStyle w:val="eop"/>
          <w:rFonts w:ascii="Calibri" w:hAnsi="Calibri" w:cs="Calibri"/>
          <w:sz w:val="22"/>
          <w:szCs w:val="22"/>
        </w:rPr>
        <w:t> </w:t>
      </w:r>
    </w:p>
    <w:p w14:paraId="2A0D820F" w14:textId="713D3186" w:rsidR="00542EAA" w:rsidRPr="000B2740" w:rsidRDefault="00542EAA" w:rsidP="004B2197">
      <w:pPr>
        <w:spacing w:line="276" w:lineRule="auto"/>
        <w:jc w:val="both"/>
      </w:pPr>
    </w:p>
    <w:sectPr w:rsidR="00542EAA" w:rsidRPr="000B2740" w:rsidSect="0070584E">
      <w:headerReference w:type="default" r:id="rId11"/>
      <w:footerReference w:type="default" r:id="rId12"/>
      <w:pgSz w:w="11906" w:h="16838"/>
      <w:pgMar w:top="1440" w:right="1440" w:bottom="12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07E7" w14:textId="77777777" w:rsidR="00610726" w:rsidRDefault="00610726" w:rsidP="000B2740">
      <w:pPr>
        <w:spacing w:after="0" w:line="240" w:lineRule="auto"/>
      </w:pPr>
      <w:r>
        <w:separator/>
      </w:r>
    </w:p>
  </w:endnote>
  <w:endnote w:type="continuationSeparator" w:id="0">
    <w:p w14:paraId="226290A5" w14:textId="77777777" w:rsidR="00610726" w:rsidRDefault="00610726" w:rsidP="000B2740">
      <w:pPr>
        <w:spacing w:after="0" w:line="240" w:lineRule="auto"/>
      </w:pPr>
      <w:r>
        <w:continuationSeparator/>
      </w:r>
    </w:p>
  </w:endnote>
  <w:endnote w:type="continuationNotice" w:id="1">
    <w:p w14:paraId="3B990C65" w14:textId="77777777" w:rsidR="00610726" w:rsidRDefault="00610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E56B" w14:textId="73DB5CF8" w:rsidR="00017A1F" w:rsidRDefault="00017A1F">
    <w:pPr>
      <w:pStyle w:val="Footer"/>
    </w:pPr>
    <w:r w:rsidRPr="003A225E">
      <w:t xml:space="preserve">Contact: </w:t>
    </w:r>
    <w:r w:rsidR="0023068C">
      <w:t>Sarah Bell</w:t>
    </w:r>
    <w:r w:rsidR="00176D2E" w:rsidRPr="003A225E">
      <w:t xml:space="preserve"> | </w:t>
    </w:r>
    <w:r w:rsidR="0023068C">
      <w:t>sarah.bell</w:t>
    </w:r>
    <w:r w:rsidR="003A225E" w:rsidRPr="003A225E">
      <w:t>@</w:t>
    </w:r>
    <w:r w:rsidR="00055D87">
      <w:t>vccmhw</w:t>
    </w:r>
    <w:r w:rsidR="003A225E" w:rsidRPr="003A225E">
      <w:t>.vic.gov.au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8A8F" w14:textId="77777777" w:rsidR="00610726" w:rsidRDefault="00610726" w:rsidP="000B2740">
      <w:pPr>
        <w:spacing w:after="0" w:line="240" w:lineRule="auto"/>
      </w:pPr>
      <w:r>
        <w:separator/>
      </w:r>
    </w:p>
  </w:footnote>
  <w:footnote w:type="continuationSeparator" w:id="0">
    <w:p w14:paraId="7BC84ABE" w14:textId="77777777" w:rsidR="00610726" w:rsidRDefault="00610726" w:rsidP="000B2740">
      <w:pPr>
        <w:spacing w:after="0" w:line="240" w:lineRule="auto"/>
      </w:pPr>
      <w:r>
        <w:continuationSeparator/>
      </w:r>
    </w:p>
  </w:footnote>
  <w:footnote w:type="continuationNotice" w:id="1">
    <w:p w14:paraId="65233BD9" w14:textId="77777777" w:rsidR="00610726" w:rsidRDefault="00610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D4C" w14:textId="41321790" w:rsidR="000B2740" w:rsidRDefault="000B2740" w:rsidP="000B2740">
    <w:pPr>
      <w:pStyle w:val="Header"/>
      <w:tabs>
        <w:tab w:val="clear" w:pos="4513"/>
        <w:tab w:val="clear" w:pos="9026"/>
        <w:tab w:val="left" w:pos="5151"/>
      </w:tabs>
    </w:pPr>
    <w:r>
      <w:rPr>
        <w:noProof/>
      </w:rPr>
      <w:drawing>
        <wp:anchor distT="0" distB="0" distL="114300" distR="114300" simplePos="0" relativeHeight="251658240" behindDoc="0" locked="0" layoutInCell="1" allowOverlap="1" wp14:anchorId="23AEEEF7" wp14:editId="7964D448">
          <wp:simplePos x="0" y="0"/>
          <wp:positionH relativeFrom="column">
            <wp:posOffset>0</wp:posOffset>
          </wp:positionH>
          <wp:positionV relativeFrom="paragraph">
            <wp:posOffset>-140335</wp:posOffset>
          </wp:positionV>
          <wp:extent cx="2072651" cy="495300"/>
          <wp:effectExtent l="0" t="0" r="3810" b="0"/>
          <wp:wrapSquare wrapText="bothSides"/>
          <wp:docPr id="910012590" name="Picture 91001259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8389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51" cy="495300"/>
                  </a:xfrm>
                  <a:prstGeom prst="rect">
                    <a:avLst/>
                  </a:prstGeom>
                  <a:noFill/>
                  <a:ln>
                    <a:noFill/>
                  </a:ln>
                </pic:spPr>
              </pic:pic>
            </a:graphicData>
          </a:graphic>
        </wp:anchor>
      </w:drawing>
    </w:r>
    <w:r>
      <w:tab/>
    </w:r>
  </w:p>
  <w:p w14:paraId="75584C95" w14:textId="3EA68FA3" w:rsidR="00505AC2" w:rsidRDefault="0027733D" w:rsidP="00EA6CE1">
    <w:pPr>
      <w:pStyle w:val="Header"/>
      <w:tabs>
        <w:tab w:val="clear" w:pos="4513"/>
        <w:tab w:val="clear" w:pos="9026"/>
        <w:tab w:val="left" w:pos="5151"/>
      </w:tabs>
      <w:jc w:val="right"/>
    </w:pPr>
    <w:r>
      <w:t>XXXX</w:t>
    </w:r>
    <w:r w:rsidR="00EB20F1">
      <w:t xml:space="preserve"> </w:t>
    </w:r>
    <w:proofErr w:type="gramStart"/>
    <w:r w:rsidR="00EB20F1">
      <w:t>April,</w:t>
    </w:r>
    <w:proofErr w:type="gramEnd"/>
    <w:r w:rsidR="00282ACA" w:rsidRPr="00334D90">
      <w:t xml:space="preserve"> 202</w:t>
    </w:r>
    <w:r w:rsidR="00EB20F1">
      <w:t>4</w:t>
    </w:r>
    <w:r w:rsidR="00282AC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A461B"/>
    <w:multiLevelType w:val="hybridMultilevel"/>
    <w:tmpl w:val="3482DA70"/>
    <w:lvl w:ilvl="0" w:tplc="12C0BD56">
      <w:start w:val="8282"/>
      <w:numFmt w:val="bullet"/>
      <w:lvlText w:val=""/>
      <w:lvlJc w:val="left"/>
      <w:pPr>
        <w:ind w:left="411" w:hanging="360"/>
      </w:pPr>
      <w:rPr>
        <w:rFonts w:ascii="Symbol" w:eastAsia="Calibri" w:hAnsi="Symbol" w:cs="Cordia New" w:hint="default"/>
      </w:rPr>
    </w:lvl>
    <w:lvl w:ilvl="1" w:tplc="0C090003">
      <w:start w:val="1"/>
      <w:numFmt w:val="bullet"/>
      <w:lvlText w:val="o"/>
      <w:lvlJc w:val="left"/>
      <w:pPr>
        <w:ind w:left="1131" w:hanging="360"/>
      </w:pPr>
      <w:rPr>
        <w:rFonts w:ascii="Courier New" w:hAnsi="Courier New" w:cs="Courier New" w:hint="default"/>
      </w:rPr>
    </w:lvl>
    <w:lvl w:ilvl="2" w:tplc="0C090005">
      <w:start w:val="1"/>
      <w:numFmt w:val="bullet"/>
      <w:lvlText w:val=""/>
      <w:lvlJc w:val="left"/>
      <w:pPr>
        <w:ind w:left="1851" w:hanging="360"/>
      </w:pPr>
      <w:rPr>
        <w:rFonts w:ascii="Wingdings" w:hAnsi="Wingdings" w:hint="default"/>
      </w:rPr>
    </w:lvl>
    <w:lvl w:ilvl="3" w:tplc="0C090001">
      <w:start w:val="1"/>
      <w:numFmt w:val="bullet"/>
      <w:lvlText w:val=""/>
      <w:lvlJc w:val="left"/>
      <w:pPr>
        <w:ind w:left="2571" w:hanging="360"/>
      </w:pPr>
      <w:rPr>
        <w:rFonts w:ascii="Symbol" w:hAnsi="Symbol" w:hint="default"/>
      </w:rPr>
    </w:lvl>
    <w:lvl w:ilvl="4" w:tplc="0C090003">
      <w:start w:val="1"/>
      <w:numFmt w:val="bullet"/>
      <w:lvlText w:val="o"/>
      <w:lvlJc w:val="left"/>
      <w:pPr>
        <w:ind w:left="3291" w:hanging="360"/>
      </w:pPr>
      <w:rPr>
        <w:rFonts w:ascii="Courier New" w:hAnsi="Courier New" w:cs="Courier New" w:hint="default"/>
      </w:rPr>
    </w:lvl>
    <w:lvl w:ilvl="5" w:tplc="0C090005">
      <w:start w:val="1"/>
      <w:numFmt w:val="bullet"/>
      <w:lvlText w:val=""/>
      <w:lvlJc w:val="left"/>
      <w:pPr>
        <w:ind w:left="4011" w:hanging="360"/>
      </w:pPr>
      <w:rPr>
        <w:rFonts w:ascii="Wingdings" w:hAnsi="Wingdings" w:hint="default"/>
      </w:rPr>
    </w:lvl>
    <w:lvl w:ilvl="6" w:tplc="0C090001">
      <w:start w:val="1"/>
      <w:numFmt w:val="bullet"/>
      <w:lvlText w:val=""/>
      <w:lvlJc w:val="left"/>
      <w:pPr>
        <w:ind w:left="4731" w:hanging="360"/>
      </w:pPr>
      <w:rPr>
        <w:rFonts w:ascii="Symbol" w:hAnsi="Symbol" w:hint="default"/>
      </w:rPr>
    </w:lvl>
    <w:lvl w:ilvl="7" w:tplc="0C090003">
      <w:start w:val="1"/>
      <w:numFmt w:val="bullet"/>
      <w:lvlText w:val="o"/>
      <w:lvlJc w:val="left"/>
      <w:pPr>
        <w:ind w:left="5451" w:hanging="360"/>
      </w:pPr>
      <w:rPr>
        <w:rFonts w:ascii="Courier New" w:hAnsi="Courier New" w:cs="Courier New" w:hint="default"/>
      </w:rPr>
    </w:lvl>
    <w:lvl w:ilvl="8" w:tplc="0C090005">
      <w:start w:val="1"/>
      <w:numFmt w:val="bullet"/>
      <w:lvlText w:val=""/>
      <w:lvlJc w:val="left"/>
      <w:pPr>
        <w:ind w:left="6171" w:hanging="360"/>
      </w:pPr>
      <w:rPr>
        <w:rFonts w:ascii="Wingdings" w:hAnsi="Wingdings" w:hint="default"/>
      </w:rPr>
    </w:lvl>
  </w:abstractNum>
  <w:num w:numId="1" w16cid:durableId="133630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40"/>
    <w:rsid w:val="000042A4"/>
    <w:rsid w:val="00005227"/>
    <w:rsid w:val="000064F3"/>
    <w:rsid w:val="00017A1F"/>
    <w:rsid w:val="00021A38"/>
    <w:rsid w:val="00023AF5"/>
    <w:rsid w:val="000402B8"/>
    <w:rsid w:val="00041A2B"/>
    <w:rsid w:val="000467FE"/>
    <w:rsid w:val="00046FEB"/>
    <w:rsid w:val="0005424C"/>
    <w:rsid w:val="00055D87"/>
    <w:rsid w:val="00061547"/>
    <w:rsid w:val="0008189B"/>
    <w:rsid w:val="000A3DE6"/>
    <w:rsid w:val="000A3F71"/>
    <w:rsid w:val="000B2740"/>
    <w:rsid w:val="000B2B60"/>
    <w:rsid w:val="000C47BF"/>
    <w:rsid w:val="000C51D5"/>
    <w:rsid w:val="000D056D"/>
    <w:rsid w:val="000D748B"/>
    <w:rsid w:val="000E3204"/>
    <w:rsid w:val="000E434B"/>
    <w:rsid w:val="00107196"/>
    <w:rsid w:val="00114CBF"/>
    <w:rsid w:val="0012700B"/>
    <w:rsid w:val="0013648E"/>
    <w:rsid w:val="00147993"/>
    <w:rsid w:val="00157A3A"/>
    <w:rsid w:val="001628CF"/>
    <w:rsid w:val="00176D2E"/>
    <w:rsid w:val="001830C0"/>
    <w:rsid w:val="001849EF"/>
    <w:rsid w:val="0019246D"/>
    <w:rsid w:val="00196CF6"/>
    <w:rsid w:val="001B4052"/>
    <w:rsid w:val="001C0B87"/>
    <w:rsid w:val="001C1C0B"/>
    <w:rsid w:val="001C290C"/>
    <w:rsid w:val="001C5C89"/>
    <w:rsid w:val="001D37AD"/>
    <w:rsid w:val="001D44B8"/>
    <w:rsid w:val="001F4E80"/>
    <w:rsid w:val="001F63EA"/>
    <w:rsid w:val="001F7CCB"/>
    <w:rsid w:val="0021097C"/>
    <w:rsid w:val="0022531D"/>
    <w:rsid w:val="0023068C"/>
    <w:rsid w:val="00234E48"/>
    <w:rsid w:val="00244026"/>
    <w:rsid w:val="00271A9A"/>
    <w:rsid w:val="0027733D"/>
    <w:rsid w:val="00277A57"/>
    <w:rsid w:val="00282ACA"/>
    <w:rsid w:val="00284BD3"/>
    <w:rsid w:val="00290D91"/>
    <w:rsid w:val="00291643"/>
    <w:rsid w:val="002924DD"/>
    <w:rsid w:val="00292CCF"/>
    <w:rsid w:val="00295728"/>
    <w:rsid w:val="002A0D51"/>
    <w:rsid w:val="002B0F37"/>
    <w:rsid w:val="002B313A"/>
    <w:rsid w:val="002C0B34"/>
    <w:rsid w:val="002C23F1"/>
    <w:rsid w:val="002C621F"/>
    <w:rsid w:val="002C7A45"/>
    <w:rsid w:val="002D43B0"/>
    <w:rsid w:val="002F3BE4"/>
    <w:rsid w:val="00303511"/>
    <w:rsid w:val="00305971"/>
    <w:rsid w:val="00316281"/>
    <w:rsid w:val="00326CEF"/>
    <w:rsid w:val="00327128"/>
    <w:rsid w:val="0033491E"/>
    <w:rsid w:val="00334D90"/>
    <w:rsid w:val="0036392A"/>
    <w:rsid w:val="00366B71"/>
    <w:rsid w:val="00377B76"/>
    <w:rsid w:val="003818E3"/>
    <w:rsid w:val="00381F80"/>
    <w:rsid w:val="003902B6"/>
    <w:rsid w:val="003A20AA"/>
    <w:rsid w:val="003A225E"/>
    <w:rsid w:val="003A6810"/>
    <w:rsid w:val="003D04F3"/>
    <w:rsid w:val="003D3A76"/>
    <w:rsid w:val="003E4044"/>
    <w:rsid w:val="003F1BD1"/>
    <w:rsid w:val="00401004"/>
    <w:rsid w:val="004179AE"/>
    <w:rsid w:val="004276B5"/>
    <w:rsid w:val="00440BDC"/>
    <w:rsid w:val="00454D84"/>
    <w:rsid w:val="00457E37"/>
    <w:rsid w:val="00460A05"/>
    <w:rsid w:val="004621BA"/>
    <w:rsid w:val="0048147E"/>
    <w:rsid w:val="004924E5"/>
    <w:rsid w:val="004931B5"/>
    <w:rsid w:val="004A363A"/>
    <w:rsid w:val="004A6504"/>
    <w:rsid w:val="004A7F23"/>
    <w:rsid w:val="004B2197"/>
    <w:rsid w:val="004B306B"/>
    <w:rsid w:val="004C4DB8"/>
    <w:rsid w:val="004E348D"/>
    <w:rsid w:val="004E79EB"/>
    <w:rsid w:val="004F0C78"/>
    <w:rsid w:val="00500AFC"/>
    <w:rsid w:val="00504776"/>
    <w:rsid w:val="00505AC2"/>
    <w:rsid w:val="00511C51"/>
    <w:rsid w:val="00524FD7"/>
    <w:rsid w:val="00525702"/>
    <w:rsid w:val="00526700"/>
    <w:rsid w:val="00542EAA"/>
    <w:rsid w:val="00552D04"/>
    <w:rsid w:val="0055323B"/>
    <w:rsid w:val="00556FEC"/>
    <w:rsid w:val="00571E4F"/>
    <w:rsid w:val="00575C5F"/>
    <w:rsid w:val="00582B85"/>
    <w:rsid w:val="00590623"/>
    <w:rsid w:val="00593B4D"/>
    <w:rsid w:val="00594324"/>
    <w:rsid w:val="00597B27"/>
    <w:rsid w:val="00597DF7"/>
    <w:rsid w:val="005A45B5"/>
    <w:rsid w:val="005A5832"/>
    <w:rsid w:val="005A6E51"/>
    <w:rsid w:val="005E320B"/>
    <w:rsid w:val="005F02D5"/>
    <w:rsid w:val="005F0FDC"/>
    <w:rsid w:val="005F0FE5"/>
    <w:rsid w:val="005F232F"/>
    <w:rsid w:val="005F59D3"/>
    <w:rsid w:val="00610726"/>
    <w:rsid w:val="00610D6F"/>
    <w:rsid w:val="00610DDF"/>
    <w:rsid w:val="006255E6"/>
    <w:rsid w:val="00630B01"/>
    <w:rsid w:val="006406D0"/>
    <w:rsid w:val="00643544"/>
    <w:rsid w:val="00647FED"/>
    <w:rsid w:val="006575CA"/>
    <w:rsid w:val="0066535A"/>
    <w:rsid w:val="0066756D"/>
    <w:rsid w:val="00684FC8"/>
    <w:rsid w:val="00696D8C"/>
    <w:rsid w:val="00696F9A"/>
    <w:rsid w:val="006A356D"/>
    <w:rsid w:val="006C2465"/>
    <w:rsid w:val="006C48AB"/>
    <w:rsid w:val="006C7A6E"/>
    <w:rsid w:val="006D00EA"/>
    <w:rsid w:val="006D2C83"/>
    <w:rsid w:val="006D6478"/>
    <w:rsid w:val="006E132F"/>
    <w:rsid w:val="006E4853"/>
    <w:rsid w:val="006F7092"/>
    <w:rsid w:val="0070584E"/>
    <w:rsid w:val="00705C91"/>
    <w:rsid w:val="007062A0"/>
    <w:rsid w:val="00714917"/>
    <w:rsid w:val="007230BF"/>
    <w:rsid w:val="007231B5"/>
    <w:rsid w:val="00725645"/>
    <w:rsid w:val="007276DE"/>
    <w:rsid w:val="007279F5"/>
    <w:rsid w:val="0073030B"/>
    <w:rsid w:val="00730895"/>
    <w:rsid w:val="00732386"/>
    <w:rsid w:val="007376AE"/>
    <w:rsid w:val="007402F1"/>
    <w:rsid w:val="00750F14"/>
    <w:rsid w:val="007549DC"/>
    <w:rsid w:val="007558CE"/>
    <w:rsid w:val="00756847"/>
    <w:rsid w:val="00757395"/>
    <w:rsid w:val="00761D72"/>
    <w:rsid w:val="00763F2B"/>
    <w:rsid w:val="00770017"/>
    <w:rsid w:val="00780272"/>
    <w:rsid w:val="00784178"/>
    <w:rsid w:val="00794C6D"/>
    <w:rsid w:val="007A15A2"/>
    <w:rsid w:val="007A3E14"/>
    <w:rsid w:val="007C1CC9"/>
    <w:rsid w:val="007C28D0"/>
    <w:rsid w:val="007C64AE"/>
    <w:rsid w:val="007C7A0F"/>
    <w:rsid w:val="007D2D7F"/>
    <w:rsid w:val="007F1B2E"/>
    <w:rsid w:val="007F5DBA"/>
    <w:rsid w:val="00812DF4"/>
    <w:rsid w:val="00813BB4"/>
    <w:rsid w:val="0082729D"/>
    <w:rsid w:val="008312C1"/>
    <w:rsid w:val="00831933"/>
    <w:rsid w:val="0084319C"/>
    <w:rsid w:val="008435FD"/>
    <w:rsid w:val="00844EA9"/>
    <w:rsid w:val="008450C8"/>
    <w:rsid w:val="008563A5"/>
    <w:rsid w:val="008649DD"/>
    <w:rsid w:val="00876E87"/>
    <w:rsid w:val="008945FD"/>
    <w:rsid w:val="008B1498"/>
    <w:rsid w:val="008B18D0"/>
    <w:rsid w:val="008B198F"/>
    <w:rsid w:val="008B435C"/>
    <w:rsid w:val="008C0BC1"/>
    <w:rsid w:val="008C7EF6"/>
    <w:rsid w:val="008D21B3"/>
    <w:rsid w:val="0091124C"/>
    <w:rsid w:val="009132E3"/>
    <w:rsid w:val="00924237"/>
    <w:rsid w:val="00937AF3"/>
    <w:rsid w:val="00942499"/>
    <w:rsid w:val="00960995"/>
    <w:rsid w:val="009677E3"/>
    <w:rsid w:val="00972F06"/>
    <w:rsid w:val="00997B6A"/>
    <w:rsid w:val="009C7641"/>
    <w:rsid w:val="009D595D"/>
    <w:rsid w:val="009E3E5D"/>
    <w:rsid w:val="009E4A00"/>
    <w:rsid w:val="00A04899"/>
    <w:rsid w:val="00A1381D"/>
    <w:rsid w:val="00A26E43"/>
    <w:rsid w:val="00A35E4B"/>
    <w:rsid w:val="00A40452"/>
    <w:rsid w:val="00A4056B"/>
    <w:rsid w:val="00A41AFE"/>
    <w:rsid w:val="00A525A7"/>
    <w:rsid w:val="00A54125"/>
    <w:rsid w:val="00A6114D"/>
    <w:rsid w:val="00A73B9D"/>
    <w:rsid w:val="00A73FD7"/>
    <w:rsid w:val="00A8201E"/>
    <w:rsid w:val="00A909D4"/>
    <w:rsid w:val="00AB14F2"/>
    <w:rsid w:val="00AD7099"/>
    <w:rsid w:val="00AD71B2"/>
    <w:rsid w:val="00B16D19"/>
    <w:rsid w:val="00B17F6B"/>
    <w:rsid w:val="00B22071"/>
    <w:rsid w:val="00B264A3"/>
    <w:rsid w:val="00B3763D"/>
    <w:rsid w:val="00B42C99"/>
    <w:rsid w:val="00B431D8"/>
    <w:rsid w:val="00B7335C"/>
    <w:rsid w:val="00B74BEE"/>
    <w:rsid w:val="00B90A6D"/>
    <w:rsid w:val="00B934F3"/>
    <w:rsid w:val="00B9526A"/>
    <w:rsid w:val="00B96307"/>
    <w:rsid w:val="00B97EB4"/>
    <w:rsid w:val="00BA05A1"/>
    <w:rsid w:val="00BB4509"/>
    <w:rsid w:val="00BB5731"/>
    <w:rsid w:val="00BC7675"/>
    <w:rsid w:val="00BD347F"/>
    <w:rsid w:val="00BE3689"/>
    <w:rsid w:val="00BE5769"/>
    <w:rsid w:val="00BE7B02"/>
    <w:rsid w:val="00BF4A72"/>
    <w:rsid w:val="00C03B3E"/>
    <w:rsid w:val="00C07BD3"/>
    <w:rsid w:val="00C17DE3"/>
    <w:rsid w:val="00C22619"/>
    <w:rsid w:val="00C238FF"/>
    <w:rsid w:val="00C24EE4"/>
    <w:rsid w:val="00C27556"/>
    <w:rsid w:val="00C33661"/>
    <w:rsid w:val="00C474AE"/>
    <w:rsid w:val="00C52000"/>
    <w:rsid w:val="00C62DB4"/>
    <w:rsid w:val="00C6645C"/>
    <w:rsid w:val="00C708D6"/>
    <w:rsid w:val="00C833B6"/>
    <w:rsid w:val="00C85669"/>
    <w:rsid w:val="00CB39BC"/>
    <w:rsid w:val="00CB3DFD"/>
    <w:rsid w:val="00CE4745"/>
    <w:rsid w:val="00D012C8"/>
    <w:rsid w:val="00D02808"/>
    <w:rsid w:val="00D02CA3"/>
    <w:rsid w:val="00D12287"/>
    <w:rsid w:val="00D26725"/>
    <w:rsid w:val="00D34675"/>
    <w:rsid w:val="00D350FA"/>
    <w:rsid w:val="00D36B33"/>
    <w:rsid w:val="00D4265A"/>
    <w:rsid w:val="00D44214"/>
    <w:rsid w:val="00D73E09"/>
    <w:rsid w:val="00D75500"/>
    <w:rsid w:val="00D906FC"/>
    <w:rsid w:val="00D91473"/>
    <w:rsid w:val="00D932BC"/>
    <w:rsid w:val="00D96D46"/>
    <w:rsid w:val="00DA5E4D"/>
    <w:rsid w:val="00DC22ED"/>
    <w:rsid w:val="00DC7240"/>
    <w:rsid w:val="00DF09C5"/>
    <w:rsid w:val="00DF1B55"/>
    <w:rsid w:val="00DF5933"/>
    <w:rsid w:val="00E049AA"/>
    <w:rsid w:val="00E12310"/>
    <w:rsid w:val="00E2427B"/>
    <w:rsid w:val="00E24C76"/>
    <w:rsid w:val="00E27367"/>
    <w:rsid w:val="00E40DDF"/>
    <w:rsid w:val="00E51E8A"/>
    <w:rsid w:val="00E5200F"/>
    <w:rsid w:val="00E64131"/>
    <w:rsid w:val="00E6447E"/>
    <w:rsid w:val="00E70033"/>
    <w:rsid w:val="00E87FC0"/>
    <w:rsid w:val="00EA6CE1"/>
    <w:rsid w:val="00EB20F1"/>
    <w:rsid w:val="00EB4787"/>
    <w:rsid w:val="00EB545E"/>
    <w:rsid w:val="00EB5C49"/>
    <w:rsid w:val="00EC7143"/>
    <w:rsid w:val="00ED580B"/>
    <w:rsid w:val="00EE6F86"/>
    <w:rsid w:val="00EF0455"/>
    <w:rsid w:val="00F04081"/>
    <w:rsid w:val="00F07210"/>
    <w:rsid w:val="00F10337"/>
    <w:rsid w:val="00F14D04"/>
    <w:rsid w:val="00F174B0"/>
    <w:rsid w:val="00F211B8"/>
    <w:rsid w:val="00F43190"/>
    <w:rsid w:val="00F5044A"/>
    <w:rsid w:val="00F54463"/>
    <w:rsid w:val="00F60ACA"/>
    <w:rsid w:val="00F820CF"/>
    <w:rsid w:val="00F9087C"/>
    <w:rsid w:val="00F94EA2"/>
    <w:rsid w:val="00FC0528"/>
    <w:rsid w:val="00FD044B"/>
    <w:rsid w:val="00FD4EF7"/>
    <w:rsid w:val="00FD60F3"/>
    <w:rsid w:val="00FE478D"/>
    <w:rsid w:val="00FF4E6A"/>
    <w:rsid w:val="00FF6F42"/>
    <w:rsid w:val="02E6E0D2"/>
    <w:rsid w:val="05F3236F"/>
    <w:rsid w:val="060DF482"/>
    <w:rsid w:val="0D9F0F42"/>
    <w:rsid w:val="0EFA731F"/>
    <w:rsid w:val="1D4B21E6"/>
    <w:rsid w:val="1FAEB3D7"/>
    <w:rsid w:val="2510A564"/>
    <w:rsid w:val="27E65E97"/>
    <w:rsid w:val="3723B7D0"/>
    <w:rsid w:val="3BD1DA94"/>
    <w:rsid w:val="3CB07233"/>
    <w:rsid w:val="41BEF481"/>
    <w:rsid w:val="52520212"/>
    <w:rsid w:val="5644FE45"/>
    <w:rsid w:val="570409BD"/>
    <w:rsid w:val="5CB25693"/>
    <w:rsid w:val="5DACD721"/>
    <w:rsid w:val="60BED44A"/>
    <w:rsid w:val="658A540C"/>
    <w:rsid w:val="6FA668F0"/>
    <w:rsid w:val="72B7ED9D"/>
    <w:rsid w:val="79B4AC6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B4A9"/>
  <w15:chartTrackingRefBased/>
  <w15:docId w15:val="{B0A9F3FD-963E-481F-A74A-B5FFD624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740"/>
  </w:style>
  <w:style w:type="paragraph" w:styleId="Footer">
    <w:name w:val="footer"/>
    <w:basedOn w:val="Normal"/>
    <w:link w:val="FooterChar"/>
    <w:uiPriority w:val="99"/>
    <w:unhideWhenUsed/>
    <w:rsid w:val="000B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740"/>
  </w:style>
  <w:style w:type="paragraph" w:styleId="ListParagraph">
    <w:name w:val="List Paragraph"/>
    <w:basedOn w:val="Normal"/>
    <w:uiPriority w:val="34"/>
    <w:qFormat/>
    <w:rsid w:val="004924E5"/>
    <w:pPr>
      <w:ind w:left="720"/>
      <w:contextualSpacing/>
    </w:pPr>
  </w:style>
  <w:style w:type="character" w:styleId="CommentReference">
    <w:name w:val="annotation reference"/>
    <w:basedOn w:val="DefaultParagraphFont"/>
    <w:uiPriority w:val="99"/>
    <w:semiHidden/>
    <w:unhideWhenUsed/>
    <w:rsid w:val="008649DD"/>
    <w:rPr>
      <w:sz w:val="16"/>
      <w:szCs w:val="16"/>
    </w:rPr>
  </w:style>
  <w:style w:type="paragraph" w:styleId="CommentText">
    <w:name w:val="annotation text"/>
    <w:basedOn w:val="Normal"/>
    <w:link w:val="CommentTextChar"/>
    <w:uiPriority w:val="99"/>
    <w:unhideWhenUsed/>
    <w:rsid w:val="008649DD"/>
    <w:pPr>
      <w:spacing w:line="240" w:lineRule="auto"/>
    </w:pPr>
    <w:rPr>
      <w:sz w:val="20"/>
      <w:szCs w:val="25"/>
    </w:rPr>
  </w:style>
  <w:style w:type="character" w:customStyle="1" w:styleId="CommentTextChar">
    <w:name w:val="Comment Text Char"/>
    <w:basedOn w:val="DefaultParagraphFont"/>
    <w:link w:val="CommentText"/>
    <w:uiPriority w:val="99"/>
    <w:rsid w:val="008649DD"/>
    <w:rPr>
      <w:sz w:val="20"/>
      <w:szCs w:val="25"/>
    </w:rPr>
  </w:style>
  <w:style w:type="paragraph" w:styleId="CommentSubject">
    <w:name w:val="annotation subject"/>
    <w:basedOn w:val="CommentText"/>
    <w:next w:val="CommentText"/>
    <w:link w:val="CommentSubjectChar"/>
    <w:uiPriority w:val="99"/>
    <w:semiHidden/>
    <w:unhideWhenUsed/>
    <w:rsid w:val="008649DD"/>
    <w:rPr>
      <w:b/>
      <w:bCs/>
    </w:rPr>
  </w:style>
  <w:style w:type="character" w:customStyle="1" w:styleId="CommentSubjectChar">
    <w:name w:val="Comment Subject Char"/>
    <w:basedOn w:val="CommentTextChar"/>
    <w:link w:val="CommentSubject"/>
    <w:uiPriority w:val="99"/>
    <w:semiHidden/>
    <w:rsid w:val="008649DD"/>
    <w:rPr>
      <w:b/>
      <w:bCs/>
      <w:sz w:val="20"/>
      <w:szCs w:val="25"/>
    </w:rPr>
  </w:style>
  <w:style w:type="paragraph" w:styleId="Revision">
    <w:name w:val="Revision"/>
    <w:hidden/>
    <w:uiPriority w:val="99"/>
    <w:semiHidden/>
    <w:rsid w:val="0055323B"/>
    <w:pPr>
      <w:spacing w:after="0" w:line="240" w:lineRule="auto"/>
    </w:pPr>
  </w:style>
  <w:style w:type="character" w:styleId="Hyperlink">
    <w:name w:val="Hyperlink"/>
    <w:basedOn w:val="DefaultParagraphFont"/>
    <w:uiPriority w:val="99"/>
    <w:unhideWhenUsed/>
    <w:rsid w:val="003818E3"/>
    <w:rPr>
      <w:color w:val="0563C1" w:themeColor="hyperlink"/>
      <w:u w:val="single"/>
    </w:rPr>
  </w:style>
  <w:style w:type="character" w:styleId="UnresolvedMention">
    <w:name w:val="Unresolved Mention"/>
    <w:basedOn w:val="DefaultParagraphFont"/>
    <w:uiPriority w:val="99"/>
    <w:semiHidden/>
    <w:unhideWhenUsed/>
    <w:rsid w:val="003818E3"/>
    <w:rPr>
      <w:color w:val="605E5C"/>
      <w:shd w:val="clear" w:color="auto" w:fill="E1DFDD"/>
    </w:rPr>
  </w:style>
  <w:style w:type="paragraph" w:customStyle="1" w:styleId="paragraph">
    <w:name w:val="paragraph"/>
    <w:basedOn w:val="Normal"/>
    <w:rsid w:val="004B2197"/>
    <w:pPr>
      <w:spacing w:before="100" w:beforeAutospacing="1" w:after="100" w:afterAutospacing="1" w:line="240" w:lineRule="auto"/>
    </w:pPr>
    <w:rPr>
      <w:rFonts w:ascii="Times New Roman" w:eastAsia="Times New Roman" w:hAnsi="Times New Roman" w:cs="Times New Roman"/>
      <w:kern w:val="0"/>
      <w:sz w:val="24"/>
      <w:szCs w:val="24"/>
      <w:lang w:eastAsia="en-AU" w:bidi="ar-SA"/>
      <w14:ligatures w14:val="none"/>
    </w:rPr>
  </w:style>
  <w:style w:type="character" w:customStyle="1" w:styleId="normaltextrun">
    <w:name w:val="normaltextrun"/>
    <w:basedOn w:val="DefaultParagraphFont"/>
    <w:rsid w:val="004B2197"/>
  </w:style>
  <w:style w:type="character" w:customStyle="1" w:styleId="eop">
    <w:name w:val="eop"/>
    <w:basedOn w:val="DefaultParagraphFont"/>
    <w:rsid w:val="004B2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33359">
      <w:bodyDiv w:val="1"/>
      <w:marLeft w:val="0"/>
      <w:marRight w:val="0"/>
      <w:marTop w:val="0"/>
      <w:marBottom w:val="0"/>
      <w:divBdr>
        <w:top w:val="none" w:sz="0" w:space="0" w:color="auto"/>
        <w:left w:val="none" w:sz="0" w:space="0" w:color="auto"/>
        <w:bottom w:val="none" w:sz="0" w:space="0" w:color="auto"/>
        <w:right w:val="none" w:sz="0" w:space="0" w:color="auto"/>
      </w:divBdr>
      <w:divsChild>
        <w:div w:id="154303328">
          <w:marLeft w:val="0"/>
          <w:marRight w:val="0"/>
          <w:marTop w:val="0"/>
          <w:marBottom w:val="0"/>
          <w:divBdr>
            <w:top w:val="none" w:sz="0" w:space="0" w:color="auto"/>
            <w:left w:val="none" w:sz="0" w:space="0" w:color="auto"/>
            <w:bottom w:val="none" w:sz="0" w:space="0" w:color="auto"/>
            <w:right w:val="none" w:sz="0" w:space="0" w:color="auto"/>
          </w:divBdr>
        </w:div>
        <w:div w:id="1358389525">
          <w:marLeft w:val="0"/>
          <w:marRight w:val="0"/>
          <w:marTop w:val="0"/>
          <w:marBottom w:val="0"/>
          <w:divBdr>
            <w:top w:val="none" w:sz="0" w:space="0" w:color="auto"/>
            <w:left w:val="none" w:sz="0" w:space="0" w:color="auto"/>
            <w:bottom w:val="none" w:sz="0" w:space="0" w:color="auto"/>
            <w:right w:val="none" w:sz="0" w:space="0" w:color="auto"/>
          </w:divBdr>
        </w:div>
        <w:div w:id="165218385">
          <w:marLeft w:val="0"/>
          <w:marRight w:val="0"/>
          <w:marTop w:val="0"/>
          <w:marBottom w:val="0"/>
          <w:divBdr>
            <w:top w:val="none" w:sz="0" w:space="0" w:color="auto"/>
            <w:left w:val="none" w:sz="0" w:space="0" w:color="auto"/>
            <w:bottom w:val="none" w:sz="0" w:space="0" w:color="auto"/>
            <w:right w:val="none" w:sz="0" w:space="0" w:color="auto"/>
          </w:divBdr>
        </w:div>
        <w:div w:id="432019852">
          <w:marLeft w:val="0"/>
          <w:marRight w:val="0"/>
          <w:marTop w:val="0"/>
          <w:marBottom w:val="0"/>
          <w:divBdr>
            <w:top w:val="none" w:sz="0" w:space="0" w:color="auto"/>
            <w:left w:val="none" w:sz="0" w:space="0" w:color="auto"/>
            <w:bottom w:val="none" w:sz="0" w:space="0" w:color="auto"/>
            <w:right w:val="none" w:sz="0" w:space="0" w:color="auto"/>
          </w:divBdr>
        </w:div>
        <w:div w:id="830829173">
          <w:marLeft w:val="0"/>
          <w:marRight w:val="0"/>
          <w:marTop w:val="0"/>
          <w:marBottom w:val="0"/>
          <w:divBdr>
            <w:top w:val="none" w:sz="0" w:space="0" w:color="auto"/>
            <w:left w:val="none" w:sz="0" w:space="0" w:color="auto"/>
            <w:bottom w:val="none" w:sz="0" w:space="0" w:color="auto"/>
            <w:right w:val="none" w:sz="0" w:space="0" w:color="auto"/>
          </w:divBdr>
        </w:div>
        <w:div w:id="607081844">
          <w:marLeft w:val="0"/>
          <w:marRight w:val="0"/>
          <w:marTop w:val="0"/>
          <w:marBottom w:val="0"/>
          <w:divBdr>
            <w:top w:val="none" w:sz="0" w:space="0" w:color="auto"/>
            <w:left w:val="none" w:sz="0" w:space="0" w:color="auto"/>
            <w:bottom w:val="none" w:sz="0" w:space="0" w:color="auto"/>
            <w:right w:val="none" w:sz="0" w:space="0" w:color="auto"/>
          </w:divBdr>
        </w:div>
        <w:div w:id="1623683364">
          <w:marLeft w:val="0"/>
          <w:marRight w:val="0"/>
          <w:marTop w:val="0"/>
          <w:marBottom w:val="0"/>
          <w:divBdr>
            <w:top w:val="none" w:sz="0" w:space="0" w:color="auto"/>
            <w:left w:val="none" w:sz="0" w:space="0" w:color="auto"/>
            <w:bottom w:val="none" w:sz="0" w:space="0" w:color="auto"/>
            <w:right w:val="none" w:sz="0" w:space="0" w:color="auto"/>
          </w:divBdr>
        </w:div>
        <w:div w:id="553856890">
          <w:marLeft w:val="0"/>
          <w:marRight w:val="0"/>
          <w:marTop w:val="0"/>
          <w:marBottom w:val="0"/>
          <w:divBdr>
            <w:top w:val="none" w:sz="0" w:space="0" w:color="auto"/>
            <w:left w:val="none" w:sz="0" w:space="0" w:color="auto"/>
            <w:bottom w:val="none" w:sz="0" w:space="0" w:color="auto"/>
            <w:right w:val="none" w:sz="0" w:space="0" w:color="auto"/>
          </w:divBdr>
        </w:div>
        <w:div w:id="1687902088">
          <w:marLeft w:val="0"/>
          <w:marRight w:val="0"/>
          <w:marTop w:val="0"/>
          <w:marBottom w:val="0"/>
          <w:divBdr>
            <w:top w:val="none" w:sz="0" w:space="0" w:color="auto"/>
            <w:left w:val="none" w:sz="0" w:space="0" w:color="auto"/>
            <w:bottom w:val="none" w:sz="0" w:space="0" w:color="auto"/>
            <w:right w:val="none" w:sz="0" w:space="0" w:color="auto"/>
          </w:divBdr>
        </w:div>
        <w:div w:id="385304513">
          <w:marLeft w:val="0"/>
          <w:marRight w:val="0"/>
          <w:marTop w:val="0"/>
          <w:marBottom w:val="0"/>
          <w:divBdr>
            <w:top w:val="none" w:sz="0" w:space="0" w:color="auto"/>
            <w:left w:val="none" w:sz="0" w:space="0" w:color="auto"/>
            <w:bottom w:val="none" w:sz="0" w:space="0" w:color="auto"/>
            <w:right w:val="none" w:sz="0" w:space="0" w:color="auto"/>
          </w:divBdr>
        </w:div>
      </w:divsChild>
    </w:div>
    <w:div w:id="21224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ic.gov.au/victorian-collaborative-cen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d98c9e-5442-4026-ad68-5149bef7dc06" xsi:nil="true"/>
    <Teaminfo xmlns="828a44e1-8be5-473b-90b0-601b00f8a264">false</Teaminfo>
    <lcf76f155ced4ddcb4097134ff3c332f xmlns="828a44e1-8be5-473b-90b0-601b00f8a264">
      <Terms xmlns="http://schemas.microsoft.com/office/infopath/2007/PartnerControls"/>
    </lcf76f155ced4ddcb4097134ff3c332f>
    <SharedWithUsers xmlns="29d98c9e-5442-4026-ad68-5149bef7dc06">
      <UserInfo>
        <DisplayName>Dan Brown (VCCMHW)</DisplayName>
        <AccountId>23</AccountId>
        <AccountType/>
      </UserInfo>
      <UserInfo>
        <DisplayName>Katie Jones (VCCMHW)</DisplayName>
        <AccountId>158</AccountId>
        <AccountType/>
      </UserInfo>
      <UserInfo>
        <DisplayName>Jo McMahon (VCCMHW)</DisplayName>
        <AccountId>170</AccountId>
        <AccountType/>
      </UserInfo>
      <UserInfo>
        <DisplayName>Andrew Fitzgerald (VCCMHW)</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EC15B35D26874BB8577D3888FD462B" ma:contentTypeVersion="17" ma:contentTypeDescription="Create a new document." ma:contentTypeScope="" ma:versionID="fbf68a8680484b0d2c6563e5377cb909">
  <xsd:schema xmlns:xsd="http://www.w3.org/2001/XMLSchema" xmlns:xs="http://www.w3.org/2001/XMLSchema" xmlns:p="http://schemas.microsoft.com/office/2006/metadata/properties" xmlns:ns2="828a44e1-8be5-473b-90b0-601b00f8a264" xmlns:ns3="29d98c9e-5442-4026-ad68-5149bef7dc06" targetNamespace="http://schemas.microsoft.com/office/2006/metadata/properties" ma:root="true" ma:fieldsID="1159f5e3d461ffe2fe3662731d93ba63" ns2:_="" ns3:_="">
    <xsd:import namespace="828a44e1-8be5-473b-90b0-601b00f8a264"/>
    <xsd:import namespace="29d98c9e-5442-4026-ad68-5149bef7dc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Teaminfo"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44e1-8be5-473b-90b0-601b00f8a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Teaminfo" ma:index="21" nillable="true" ma:displayName="Team info" ma:default="0" ma:description="current version of important team docs" ma:format="Dropdown" ma:indexed="true" ma:internalName="Teaminfo">
      <xsd:simpleType>
        <xsd:restriction base="dms:Boolea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98c9e-5442-4026-ad68-5149bef7dc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d981e78-46b6-4be4-b50a-7a7d0d3bf6dc}" ma:internalName="TaxCatchAll" ma:showField="CatchAllData" ma:web="29d98c9e-5442-4026-ad68-5149bef7d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D6BD4-0AE0-4EA3-A555-3C78FFB20420}">
  <ds:schemaRefs>
    <ds:schemaRef ds:uri="http://schemas.microsoft.com/office/2006/metadata/properties"/>
    <ds:schemaRef ds:uri="http://schemas.microsoft.com/office/infopath/2007/PartnerControls"/>
    <ds:schemaRef ds:uri="29d98c9e-5442-4026-ad68-5149bef7dc06"/>
    <ds:schemaRef ds:uri="828a44e1-8be5-473b-90b0-601b00f8a264"/>
  </ds:schemaRefs>
</ds:datastoreItem>
</file>

<file path=customXml/itemProps2.xml><?xml version="1.0" encoding="utf-8"?>
<ds:datastoreItem xmlns:ds="http://schemas.openxmlformats.org/officeDocument/2006/customXml" ds:itemID="{EFFB6170-646D-47F2-AC6E-5ED43936E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44e1-8be5-473b-90b0-601b00f8a264"/>
    <ds:schemaRef ds:uri="29d98c9e-5442-4026-ad68-5149bef7d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9BF41-631E-4E43-BEA4-158E50343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Jones</dc:creator>
  <cp:keywords/>
  <dc:description/>
  <cp:lastModifiedBy>Sarah Bell (VCCMHW)</cp:lastModifiedBy>
  <cp:revision>103</cp:revision>
  <dcterms:created xsi:type="dcterms:W3CDTF">2024-04-05T16:53:00Z</dcterms:created>
  <dcterms:modified xsi:type="dcterms:W3CDTF">2024-04-23T02:08:00Z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0x0101001BEC15B35D26874BB8577D3888FD462B</vt:lpwstr>
  </property>
  <property fmtid="{D5CDD505-2E9C-101B-9397-08002B2CF9AE}" pid="3" name="MediaServiceImageTags">
    <vt:lpwstr/>
  </property>
</Properties>
</file>