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4C8C10E" w:rsidR="00DA77A1" w:rsidRDefault="008D5368" w:rsidP="007868CF">
      <w:pPr>
        <w:pStyle w:val="Reference"/>
      </w:pPr>
      <w:r>
        <w:t>2</w:t>
      </w:r>
      <w:r w:rsidR="009254A2">
        <w:t>8 August 2</w:t>
      </w:r>
      <w:r w:rsidR="000A1957">
        <w:t>02</w:t>
      </w:r>
      <w:r w:rsidR="00FA4C93">
        <w:t>4</w:t>
      </w:r>
    </w:p>
    <w:p w14:paraId="0B7AC0BD" w14:textId="244122EE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61849F77" w:rsidR="0094064F" w:rsidRDefault="008E3D5C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JULIE BELSHAM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8C3E276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6B04">
        <w:rPr>
          <w:rFonts w:ascii="Calibri" w:eastAsia="Calibri" w:hAnsi="Calibri" w:cs="Times New Roman"/>
          <w:bCs/>
          <w:sz w:val="24"/>
          <w:szCs w:val="24"/>
          <w:lang w:eastAsia="en-US"/>
        </w:rPr>
        <w:t>6 March</w:t>
      </w:r>
      <w:r w:rsidR="009406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45D9BDB8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B6B04">
        <w:rPr>
          <w:rFonts w:ascii="Calibri" w:eastAsia="Calibri" w:hAnsi="Calibri" w:cs="Times New Roman"/>
          <w:sz w:val="24"/>
          <w:szCs w:val="24"/>
          <w:lang w:eastAsia="en-US"/>
        </w:rPr>
        <w:t xml:space="preserve">6 March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C4F6D0B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EB6B04">
        <w:rPr>
          <w:rFonts w:ascii="Calibri" w:eastAsia="Calibri" w:hAnsi="Calibri" w:cs="Times New Roman"/>
          <w:sz w:val="24"/>
          <w:szCs w:val="24"/>
          <w:lang w:eastAsia="en-US"/>
        </w:rPr>
        <w:t xml:space="preserve">Kathryn Kings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EB6B04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Dr </w:t>
      </w:r>
      <w:r w:rsidR="00EB6B04">
        <w:rPr>
          <w:rFonts w:ascii="Calibri" w:eastAsia="Calibri" w:hAnsi="Calibri" w:cs="Times New Roman"/>
          <w:sz w:val="24"/>
          <w:szCs w:val="24"/>
          <w:lang w:eastAsia="en-US"/>
        </w:rPr>
        <w:t>June Smith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5945CC59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Anthony Pearce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2FDCF7C1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D1152B">
        <w:rPr>
          <w:rFonts w:ascii="Calibri" w:eastAsia="Calibri" w:hAnsi="Calibri" w:cs="Times New Roman"/>
          <w:sz w:val="24"/>
          <w:szCs w:val="24"/>
          <w:lang w:eastAsia="en-US"/>
        </w:rPr>
        <w:t xml:space="preserve">s </w:t>
      </w:r>
      <w:r w:rsidR="008E3D5C">
        <w:rPr>
          <w:rFonts w:ascii="Calibri" w:eastAsia="Calibri" w:hAnsi="Calibri" w:cs="Times New Roman"/>
          <w:sz w:val="24"/>
          <w:szCs w:val="24"/>
          <w:lang w:eastAsia="en-US"/>
        </w:rPr>
        <w:t>Julie Belsham</w:t>
      </w:r>
      <w:r w:rsidR="00D1152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D1152B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5A0CB94B" w:rsidR="000C4ED8" w:rsidRDefault="000C4ED8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>41(1)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42846F8E" w14:textId="77777777" w:rsidR="00AD252C" w:rsidRDefault="00AD252C" w:rsidP="00AD25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ADE547" w14:textId="78063559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Greyhound to be free of prohibited substances </w:t>
      </w:r>
    </w:p>
    <w:p w14:paraId="02419EE7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</w:p>
    <w:p w14:paraId="2A79A9AF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(1)     The owner, trainer or other person in charge of a greyhound:</w:t>
      </w:r>
    </w:p>
    <w:p w14:paraId="186F6709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4D08131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nominated to compete in an Event;</w:t>
      </w:r>
    </w:p>
    <w:p w14:paraId="4DF8DBC3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5F13B310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 satisfactory trial or such other trial as provided for by the Rules; or</w:t>
      </w:r>
    </w:p>
    <w:p w14:paraId="11C943E2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713DEB1F" w14:textId="77777777" w:rsidR="0056732C" w:rsidRPr="0056732C" w:rsidRDefault="0056732C" w:rsidP="0056732C">
      <w:pPr>
        <w:numPr>
          <w:ilvl w:val="0"/>
          <w:numId w:val="2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F72030A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</w:p>
    <w:p w14:paraId="03EB7D5D" w14:textId="77777777" w:rsidR="0056732C" w:rsidRPr="0056732C" w:rsidRDefault="0056732C" w:rsidP="0056732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56732C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must present the greyhound free of any prohibited substance.</w:t>
      </w:r>
    </w:p>
    <w:p w14:paraId="544452BB" w14:textId="77777777" w:rsidR="00625FEF" w:rsidRDefault="00625FEF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5D1528" w14:textId="3B65D392" w:rsidR="002F513D" w:rsidRDefault="000C4ED8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bookmarkStart w:id="1" w:name="_Hlk132966354"/>
      <w:r w:rsidR="002F513D"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8058A3B" w14:textId="77777777" w:rsidR="002F513D" w:rsidRDefault="002F513D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464FE9" w14:textId="547EB47F" w:rsidR="002F513D" w:rsidRDefault="002F513D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2. </w:t>
      </w: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2F513D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“Johnny”.</w:t>
      </w:r>
    </w:p>
    <w:p w14:paraId="5E7B45C7" w14:textId="77777777" w:rsidR="002F513D" w:rsidRDefault="002F513D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</w:p>
    <w:p w14:paraId="05BE80D2" w14:textId="77A61C28" w:rsidR="002F513D" w:rsidRDefault="002F513D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lastRenderedPageBreak/>
        <w:tab/>
      </w: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3. </w:t>
      </w:r>
      <w:r w:rsidRPr="002F513D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“Johnny”</w:t>
      </w: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1, SPORTSBET GO THE BLUE DOG, Tier 3 – Maiden, conducted by the Warragul Greyhound Racing Club at Warragul on 30 March 2023 (</w:t>
      </w:r>
      <w:r w:rsidRPr="002F513D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Event</w:t>
      </w: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). </w:t>
      </w:r>
    </w:p>
    <w:p w14:paraId="3C484FB2" w14:textId="77777777" w:rsidR="002F513D" w:rsidRDefault="002F513D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7EDACC" w14:textId="126106AE" w:rsidR="002F513D" w:rsidRDefault="002F513D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4. </w:t>
      </w: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30 March 2023, you presented </w:t>
      </w:r>
      <w:r w:rsidRPr="002F513D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“Johnny” </w:t>
      </w:r>
      <w:r w:rsidRPr="002F513D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at the</w:t>
      </w: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not free of any prohibited substance, given that: </w:t>
      </w:r>
    </w:p>
    <w:p w14:paraId="6B192A80" w14:textId="77777777" w:rsidR="002F513D" w:rsidRPr="002F513D" w:rsidRDefault="002F513D" w:rsidP="002F513D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9C8A04" w14:textId="77777777" w:rsidR="002F513D" w:rsidRPr="002F513D" w:rsidRDefault="002F513D" w:rsidP="002F513D">
      <w:pPr>
        <w:numPr>
          <w:ilvl w:val="1"/>
          <w:numId w:val="3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</w:t>
      </w:r>
      <w:r w:rsidRPr="002F513D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“Johnny”</w:t>
      </w: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2F513D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Sample</w:t>
      </w: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); </w:t>
      </w:r>
    </w:p>
    <w:p w14:paraId="1267A75A" w14:textId="77777777" w:rsidR="002F513D" w:rsidRPr="002F513D" w:rsidRDefault="002F513D" w:rsidP="002F513D">
      <w:pPr>
        <w:numPr>
          <w:ilvl w:val="1"/>
          <w:numId w:val="3"/>
        </w:numPr>
        <w:spacing w:line="259" w:lineRule="auto"/>
        <w:ind w:left="3261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F513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Procaine was detected in the Sample. </w:t>
      </w:r>
    </w:p>
    <w:bookmarkEnd w:id="1"/>
    <w:p w14:paraId="1087CCBC" w14:textId="12A5E8D4" w:rsidR="0056732C" w:rsidRPr="0056732C" w:rsidRDefault="0056732C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1D70B3EC" w14:textId="59CAB077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Ms Julie Belsham is a trainer licensed by Greyhound Racing Victoria 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Rules. She has been licensed for approximately 13 years. Ms Belsham is the trainer of Johnny.</w:t>
      </w:r>
    </w:p>
    <w:p w14:paraId="2910C95F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B32CD2" w14:textId="14A2FB06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Johnny was nominated to compete in Race 1 at Warragul on 30 March 2023.</w:t>
      </w:r>
    </w:p>
    <w:p w14:paraId="7660316D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CB1DB9" w14:textId="1E6F14C0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On 30 March 2023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Johnny was presented at the event not free of any prohibited substance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post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race sample of urine was taken from 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dog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at the event (the sample) and Procaine was detected.</w:t>
      </w:r>
    </w:p>
    <w:p w14:paraId="4659B3FC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402D35" w14:textId="3BE48C06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Ms Belsham was charged with a presentation offence under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 141(1)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she presented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an event while 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was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not free of any prohibited substance.</w:t>
      </w:r>
    </w:p>
    <w:p w14:paraId="1AE6E8A3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130C6A" w14:textId="77777777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Ms Belsham pleaded guilty to the charge.</w:t>
      </w:r>
    </w:p>
    <w:p w14:paraId="2F678CE4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8D02742" w14:textId="27460826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Chief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Veterinarian, Dr Steven Karamatic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26 June 2023. Dr Karamatic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rocaine is a prohibited substance under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 and is placed in the category of “Therapeutic Substances” 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GRV’s Penalty Guidelines. There were no products found during kennel inspection that would be liable to contain procaine. Unfit for human consumption meat (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eef-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nackery meat from Maffra) was a likely explanation for detection of procaine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. It had been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fed to the greyhound every day, including a lesser amount on the 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relevant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day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Further, Dr Karamatic said 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participants in the industry have been alerted to the potential risk through GRVs publications published in 2016 and July 2020.</w:t>
      </w:r>
    </w:p>
    <w:p w14:paraId="59F0672E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7EE66A" w14:textId="510B37AE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said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prohibited substance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rocaine is capable of affecting the condition or performance of a greyhound 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by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inducing an artificially pain free state. Ms Belsham said that occasionally she 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fed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non knackery meat prior to a race, but not often. We accept the feeding of knackery meat to the greyhound is the likely explanation for the finding of procaine.</w:t>
      </w:r>
    </w:p>
    <w:p w14:paraId="662B33F2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5A6FBC" w14:textId="77777777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Ms Belsham pleaded guilty at an early stage and has cooperated throughout the investigation with the Stewards.</w:t>
      </w:r>
    </w:p>
    <w:p w14:paraId="7353CA14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537798" w14:textId="3422D15E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taken into account her guilty plea, her cooperation with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tewards and the importance of specific and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importantly, general deterrence. We also acknowledge the importance of maintaining a level playing field by having a drug free industry.  We take into account penalties in like matters.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note that this is Ms Belsham’s second offence. </w:t>
      </w:r>
    </w:p>
    <w:p w14:paraId="0949C8F0" w14:textId="4684D105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2B02694" w14:textId="3C6F4A63" w:rsid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the submissions of the Stewards in relation to penalty. 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3 months suspension, wholly suspended for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24 months</w:t>
      </w:r>
      <w:r w:rsidR="009254A2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fine of $2,000 with $1,000 suspended for 24 months.   </w:t>
      </w:r>
    </w:p>
    <w:p w14:paraId="6EAE6073" w14:textId="0E920400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 </w:t>
      </w:r>
    </w:p>
    <w:p w14:paraId="32B6FDA3" w14:textId="77777777" w:rsidR="008E3D5C" w:rsidRPr="008E3D5C" w:rsidRDefault="008E3D5C" w:rsidP="008E3D5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E3D5C">
        <w:rPr>
          <w:rFonts w:ascii="Calibri" w:eastAsia="Calibri" w:hAnsi="Calibri" w:cs="Times New Roman"/>
          <w:bCs/>
          <w:sz w:val="24"/>
          <w:szCs w:val="24"/>
          <w:lang w:eastAsia="en-US"/>
        </w:rPr>
        <w:t>Johnny is disqualified from Race 1 at Warragul on 30 March 2023 and the finishing order is amended accordingly.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D43"/>
    <w:multiLevelType w:val="hybridMultilevel"/>
    <w:tmpl w:val="278CA430"/>
    <w:lvl w:ilvl="0" w:tplc="49349C2A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2"/>
  </w:num>
  <w:num w:numId="3" w16cid:durableId="15129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304D0"/>
    <w:rsid w:val="00032DE6"/>
    <w:rsid w:val="00050198"/>
    <w:rsid w:val="00051453"/>
    <w:rsid w:val="000516E8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3F49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A2F99"/>
    <w:rsid w:val="001A384E"/>
    <w:rsid w:val="001A3ED3"/>
    <w:rsid w:val="001A59C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E56AA"/>
    <w:rsid w:val="002F513D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51950"/>
    <w:rsid w:val="00356BAC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69FE"/>
    <w:rsid w:val="005250ED"/>
    <w:rsid w:val="00525438"/>
    <w:rsid w:val="00525DD7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25FEF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800FE9"/>
    <w:rsid w:val="00801CCD"/>
    <w:rsid w:val="00812905"/>
    <w:rsid w:val="008142E6"/>
    <w:rsid w:val="00815185"/>
    <w:rsid w:val="008155BE"/>
    <w:rsid w:val="00825CBB"/>
    <w:rsid w:val="00837CC1"/>
    <w:rsid w:val="00842094"/>
    <w:rsid w:val="00845D53"/>
    <w:rsid w:val="0085189D"/>
    <w:rsid w:val="0085353A"/>
    <w:rsid w:val="008555BA"/>
    <w:rsid w:val="00860DD5"/>
    <w:rsid w:val="008653EC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3D5C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54A2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96759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52B"/>
    <w:rsid w:val="00D11CDD"/>
    <w:rsid w:val="00D168F9"/>
    <w:rsid w:val="00D1737F"/>
    <w:rsid w:val="00D22002"/>
    <w:rsid w:val="00D2379C"/>
    <w:rsid w:val="00D27D67"/>
    <w:rsid w:val="00D323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3595"/>
    <w:rsid w:val="00D95864"/>
    <w:rsid w:val="00D95C32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B5065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B6B04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745C"/>
    <w:rsid w:val="00F35B00"/>
    <w:rsid w:val="00F36DB0"/>
    <w:rsid w:val="00F400A2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dcmitype/"/>
    <ds:schemaRef ds:uri="72567383-1e26-4692-bdad-5f5be69e1590"/>
    <ds:schemaRef ds:uri="http://purl.org/dc/elements/1.1/"/>
    <ds:schemaRef ds:uri="ae0cd296-55d0-417d-93e3-30a04cec7f29"/>
    <ds:schemaRef ds:uri="1211962b-e7f0-4e86-a0d1-2328247b4c1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2024-08-28T01:15:00Z</cp:lastPrinted>
  <dcterms:created xsi:type="dcterms:W3CDTF">2024-08-18T23:16:00Z</dcterms:created>
  <dcterms:modified xsi:type="dcterms:W3CDTF">2024-08-28T01:15:00Z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