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DA3C66" w:rsidR="00DA77A1" w:rsidRDefault="001F57E1" w:rsidP="007868CF">
      <w:pPr>
        <w:pStyle w:val="Reference"/>
      </w:pPr>
      <w:r>
        <w:t>21</w:t>
      </w:r>
      <w:r w:rsidR="000F61B3">
        <w:t xml:space="preserve"> October</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302C7C54" w:rsidR="00424614" w:rsidRDefault="0049536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GEORGE SCHEMBRI</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3C888A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9536F">
        <w:rPr>
          <w:rFonts w:ascii="Calibri" w:eastAsia="Calibri" w:hAnsi="Calibri" w:cs="Times New Roman"/>
          <w:bCs/>
          <w:sz w:val="24"/>
          <w:szCs w:val="24"/>
          <w:lang w:eastAsia="en-US"/>
        </w:rPr>
        <w:t>14</w:t>
      </w:r>
      <w:r w:rsidR="000F61B3">
        <w:rPr>
          <w:rFonts w:ascii="Calibri" w:eastAsia="Calibri" w:hAnsi="Calibri" w:cs="Times New Roman"/>
          <w:bCs/>
          <w:sz w:val="24"/>
          <w:szCs w:val="24"/>
          <w:lang w:eastAsia="en-US"/>
        </w:rPr>
        <w:t xml:space="preserve"> 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22D7E69"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9536F">
        <w:rPr>
          <w:rFonts w:ascii="Calibri" w:eastAsia="Calibri" w:hAnsi="Calibri" w:cs="Times New Roman"/>
          <w:sz w:val="24"/>
          <w:szCs w:val="24"/>
          <w:lang w:eastAsia="en-US"/>
        </w:rPr>
        <w:t>14</w:t>
      </w:r>
      <w:r w:rsidR="000F61B3">
        <w:rPr>
          <w:rFonts w:ascii="Calibri" w:eastAsia="Calibri" w:hAnsi="Calibri" w:cs="Times New Roman"/>
          <w:sz w:val="24"/>
          <w:szCs w:val="24"/>
          <w:lang w:eastAsia="en-US"/>
        </w:rPr>
        <w:t xml:space="preserve"> October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40A1BC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E7F36">
        <w:rPr>
          <w:rFonts w:ascii="Calibri" w:eastAsia="Calibri" w:hAnsi="Calibri" w:cs="Times New Roman"/>
          <w:sz w:val="24"/>
          <w:szCs w:val="24"/>
          <w:lang w:eastAsia="en-US"/>
        </w:rPr>
        <w:t xml:space="preserve"> and </w:t>
      </w:r>
      <w:r w:rsidR="000F61B3">
        <w:rPr>
          <w:rFonts w:ascii="Calibri" w:eastAsia="Calibri" w:hAnsi="Calibri" w:cs="Times New Roman"/>
          <w:sz w:val="24"/>
          <w:szCs w:val="24"/>
          <w:lang w:eastAsia="en-US"/>
        </w:rPr>
        <w:t>D</w:t>
      </w:r>
      <w:r w:rsidR="002E7F36">
        <w:rPr>
          <w:rFonts w:ascii="Calibri" w:eastAsia="Calibri" w:hAnsi="Calibri" w:cs="Times New Roman"/>
          <w:sz w:val="24"/>
          <w:szCs w:val="24"/>
          <w:lang w:eastAsia="en-US"/>
        </w:rPr>
        <w:t xml:space="preserve">r </w:t>
      </w:r>
      <w:r w:rsidR="000F61B3">
        <w:rPr>
          <w:rFonts w:ascii="Calibri" w:eastAsia="Calibri" w:hAnsi="Calibri" w:cs="Times New Roman"/>
          <w:sz w:val="24"/>
          <w:szCs w:val="24"/>
          <w:lang w:eastAsia="en-US"/>
        </w:rPr>
        <w:t>Andrew Gould</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861FA44"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49536F">
        <w:rPr>
          <w:rFonts w:ascii="Calibri" w:eastAsia="Calibri" w:hAnsi="Calibri" w:cs="Times New Roman"/>
          <w:sz w:val="24"/>
          <w:szCs w:val="24"/>
          <w:lang w:eastAsia="en-US"/>
        </w:rPr>
        <w:t>Adrian Crowther</w:t>
      </w:r>
      <w:r w:rsidR="002E7F3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CABC2E5"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49536F">
        <w:rPr>
          <w:rFonts w:ascii="Calibri" w:eastAsia="Calibri" w:hAnsi="Calibri" w:cs="Times New Roman"/>
          <w:sz w:val="24"/>
          <w:szCs w:val="24"/>
          <w:lang w:eastAsia="en-US"/>
        </w:rPr>
        <w:t xml:space="preserve">George Schembri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6A908EC7"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F1732">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BF1732">
        <w:rPr>
          <w:rFonts w:ascii="Calibri" w:eastAsia="Calibri" w:hAnsi="Calibri" w:cs="Times New Roman"/>
          <w:bCs/>
          <w:sz w:val="24"/>
          <w:szCs w:val="24"/>
          <w:lang w:eastAsia="en-US"/>
        </w:rPr>
        <w:t>49</w:t>
      </w:r>
      <w:r w:rsidR="002E7F36" w:rsidRPr="00465066">
        <w:rPr>
          <w:rFonts w:ascii="Calibri" w:eastAsia="Calibri" w:hAnsi="Calibri" w:cs="Times New Roman"/>
          <w:bCs/>
          <w:sz w:val="24"/>
          <w:szCs w:val="24"/>
          <w:lang w:eastAsia="en-US"/>
        </w:rPr>
        <w:t>(</w:t>
      </w:r>
      <w:r w:rsidR="00BF1732">
        <w:rPr>
          <w:rFonts w:ascii="Calibri" w:eastAsia="Calibri" w:hAnsi="Calibri" w:cs="Times New Roman"/>
          <w:bCs/>
          <w:sz w:val="24"/>
          <w:szCs w:val="24"/>
          <w:lang w:eastAsia="en-US"/>
        </w:rPr>
        <w:t>2</w:t>
      </w:r>
      <w:r w:rsidR="002E7F36" w:rsidRPr="00465066">
        <w:rPr>
          <w:rFonts w:ascii="Calibri" w:eastAsia="Calibri" w:hAnsi="Calibri" w:cs="Times New Roman"/>
          <w:bCs/>
          <w:sz w:val="24"/>
          <w:szCs w:val="24"/>
          <w:lang w:eastAsia="en-US"/>
        </w:rPr>
        <w:t>)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42846F8E" w14:textId="42D3EECF" w:rsidR="00AD252C" w:rsidRDefault="00FD7FE6" w:rsidP="00BF173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61B3">
        <w:rPr>
          <w:rFonts w:ascii="Calibri" w:eastAsia="Calibri" w:hAnsi="Calibri" w:cs="Times New Roman"/>
          <w:bCs/>
          <w:sz w:val="24"/>
          <w:szCs w:val="24"/>
          <w:lang w:eastAsia="en-US"/>
        </w:rPr>
        <w:t>(</w:t>
      </w:r>
      <w:r w:rsidR="00BF1732">
        <w:rPr>
          <w:rFonts w:ascii="Calibri" w:eastAsia="Calibri" w:hAnsi="Calibri" w:cs="Times New Roman"/>
          <w:bCs/>
          <w:sz w:val="24"/>
          <w:szCs w:val="24"/>
          <w:lang w:eastAsia="en-US"/>
        </w:rPr>
        <w:t>2</w:t>
      </w:r>
      <w:r w:rsidR="000F61B3">
        <w:rPr>
          <w:rFonts w:ascii="Calibri" w:eastAsia="Calibri" w:hAnsi="Calibri" w:cs="Times New Roman"/>
          <w:bCs/>
          <w:sz w:val="24"/>
          <w:szCs w:val="24"/>
          <w:lang w:eastAsia="en-US"/>
        </w:rPr>
        <w:t xml:space="preserve">) </w:t>
      </w:r>
      <w:r w:rsidR="00BF1732" w:rsidRPr="00BF1732">
        <w:rPr>
          <w:rFonts w:ascii="Calibri" w:eastAsia="Calibri" w:hAnsi="Calibri" w:cs="Times New Roman"/>
          <w:bCs/>
          <w:sz w:val="24"/>
          <w:szCs w:val="24"/>
          <w:lang w:eastAsia="en-US"/>
        </w:rPr>
        <w:t>A person shall not drive in a manner which in the opinion of the Stewards is unacceptable</w:t>
      </w:r>
      <w:r w:rsidR="00BF1732">
        <w:rPr>
          <w:rFonts w:ascii="Calibri" w:eastAsia="Calibri" w:hAnsi="Calibri" w:cs="Times New Roman"/>
          <w:bCs/>
          <w:sz w:val="24"/>
          <w:szCs w:val="24"/>
          <w:lang w:eastAsia="en-US"/>
        </w:rPr>
        <w:t>.</w:t>
      </w:r>
    </w:p>
    <w:p w14:paraId="64C79203" w14:textId="77777777" w:rsidR="00BF1732" w:rsidRDefault="00BF1732" w:rsidP="00BF1732">
      <w:pPr>
        <w:spacing w:line="259" w:lineRule="auto"/>
        <w:ind w:left="2835" w:hanging="2835"/>
        <w:jc w:val="both"/>
        <w:rPr>
          <w:rFonts w:ascii="Calibri" w:eastAsia="Calibri" w:hAnsi="Calibri" w:cs="Times New Roman"/>
          <w:bCs/>
          <w:sz w:val="24"/>
          <w:szCs w:val="24"/>
          <w:lang w:eastAsia="en-US"/>
        </w:rPr>
      </w:pPr>
    </w:p>
    <w:p w14:paraId="506F1B9C" w14:textId="0ED1577F" w:rsidR="00BF1732" w:rsidRDefault="00BF1732" w:rsidP="00BF173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BF1732">
        <w:rPr>
          <w:rFonts w:ascii="Calibri" w:eastAsia="Calibri" w:hAnsi="Calibri" w:cs="Times New Roman"/>
          <w:bCs/>
          <w:sz w:val="24"/>
          <w:szCs w:val="24"/>
          <w:lang w:eastAsia="en-US"/>
        </w:rPr>
        <w:t>Australian Harness Racing Rule (“AHRR”) 1</w:t>
      </w:r>
      <w:r>
        <w:rPr>
          <w:rFonts w:ascii="Calibri" w:eastAsia="Calibri" w:hAnsi="Calibri" w:cs="Times New Roman"/>
          <w:bCs/>
          <w:sz w:val="24"/>
          <w:szCs w:val="24"/>
          <w:lang w:eastAsia="en-US"/>
        </w:rPr>
        <w:t>63</w:t>
      </w:r>
      <w:r w:rsidRPr="00BF1732">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BF1732">
        <w:rPr>
          <w:rFonts w:ascii="Calibri" w:eastAsia="Calibri" w:hAnsi="Calibri" w:cs="Times New Roman"/>
          <w:bCs/>
          <w:sz w:val="24"/>
          <w:szCs w:val="24"/>
          <w:lang w:eastAsia="en-US"/>
        </w:rPr>
        <w:t>)</w:t>
      </w:r>
      <w:r>
        <w:rPr>
          <w:rFonts w:ascii="Calibri" w:eastAsia="Calibri" w:hAnsi="Calibri" w:cs="Times New Roman"/>
          <w:bCs/>
          <w:sz w:val="24"/>
          <w:szCs w:val="24"/>
          <w:lang w:eastAsia="en-US"/>
        </w:rPr>
        <w:t>(d)</w:t>
      </w:r>
      <w:r w:rsidRPr="00BF1732">
        <w:rPr>
          <w:rFonts w:ascii="Calibri" w:eastAsia="Calibri" w:hAnsi="Calibri" w:cs="Times New Roman"/>
          <w:bCs/>
          <w:sz w:val="24"/>
          <w:szCs w:val="24"/>
          <w:lang w:eastAsia="en-US"/>
        </w:rPr>
        <w:t xml:space="preserve"> states:</w:t>
      </w:r>
    </w:p>
    <w:p w14:paraId="7E780A40" w14:textId="77777777" w:rsidR="00BF1732" w:rsidRDefault="00BF1732" w:rsidP="00BF1732">
      <w:pPr>
        <w:spacing w:line="259" w:lineRule="auto"/>
        <w:ind w:left="2835" w:hanging="2835"/>
        <w:jc w:val="both"/>
        <w:rPr>
          <w:rFonts w:ascii="Calibri" w:eastAsia="Calibri" w:hAnsi="Calibri" w:cs="Times New Roman"/>
          <w:bCs/>
          <w:sz w:val="24"/>
          <w:szCs w:val="24"/>
          <w:lang w:eastAsia="en-US"/>
        </w:rPr>
      </w:pPr>
    </w:p>
    <w:p w14:paraId="37FD757F" w14:textId="77777777" w:rsidR="00BF1732" w:rsidRDefault="00BF1732" w:rsidP="00BF173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(1) </w:t>
      </w:r>
      <w:r w:rsidRPr="00BF1732">
        <w:rPr>
          <w:rFonts w:ascii="Calibri" w:eastAsia="Calibri" w:hAnsi="Calibri" w:cs="Times New Roman"/>
          <w:bCs/>
          <w:sz w:val="24"/>
          <w:szCs w:val="24"/>
          <w:lang w:eastAsia="en-US"/>
        </w:rPr>
        <w:t>A driver shall not</w:t>
      </w:r>
    </w:p>
    <w:p w14:paraId="2B87A9AF" w14:textId="0B912889" w:rsidR="00BF1732" w:rsidRDefault="00BF1732" w:rsidP="00BF1732">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 </w:t>
      </w:r>
      <w:r w:rsidRPr="00BF1732">
        <w:rPr>
          <w:rFonts w:ascii="Calibri" w:eastAsia="Calibri" w:hAnsi="Calibri" w:cs="Times New Roman"/>
          <w:bCs/>
          <w:sz w:val="24"/>
          <w:szCs w:val="24"/>
          <w:lang w:eastAsia="en-US"/>
        </w:rPr>
        <w:t>directly or indirectly cause another runner to shift inside the line of the marker posts or into the sprint lane.”  </w:t>
      </w:r>
    </w:p>
    <w:p w14:paraId="30EC0BE1" w14:textId="77777777" w:rsidR="00BF1732" w:rsidRDefault="00BF1732" w:rsidP="00BF1732">
      <w:pPr>
        <w:spacing w:line="259" w:lineRule="auto"/>
        <w:ind w:left="2835" w:hanging="2835"/>
        <w:jc w:val="both"/>
        <w:rPr>
          <w:rFonts w:ascii="Calibri" w:eastAsia="Calibri" w:hAnsi="Calibri" w:cs="Times New Roman"/>
          <w:bCs/>
          <w:sz w:val="24"/>
          <w:szCs w:val="24"/>
          <w:lang w:eastAsia="en-US"/>
        </w:rPr>
      </w:pPr>
    </w:p>
    <w:p w14:paraId="4C6AC52D" w14:textId="77777777" w:rsidR="00BF1732" w:rsidRDefault="000C4ED8" w:rsidP="00282D6E">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BF1732">
        <w:rPr>
          <w:rFonts w:ascii="Calibri" w:eastAsia="Calibri" w:hAnsi="Calibri" w:cs="Times New Roman"/>
          <w:b/>
          <w:sz w:val="24"/>
          <w:szCs w:val="24"/>
          <w:lang w:eastAsia="en-US"/>
        </w:rPr>
        <w:t xml:space="preserve">Charge 1 </w:t>
      </w:r>
    </w:p>
    <w:p w14:paraId="264A5C28" w14:textId="77777777" w:rsidR="00BF1732" w:rsidRDefault="00BF1732" w:rsidP="00282D6E">
      <w:pPr>
        <w:spacing w:line="259" w:lineRule="auto"/>
        <w:ind w:left="2835" w:hanging="2835"/>
        <w:jc w:val="both"/>
        <w:rPr>
          <w:rFonts w:ascii="Calibri" w:eastAsia="Calibri" w:hAnsi="Calibri" w:cs="Times New Roman"/>
          <w:b/>
          <w:sz w:val="24"/>
          <w:szCs w:val="24"/>
          <w:lang w:eastAsia="en-US"/>
        </w:rPr>
      </w:pPr>
    </w:p>
    <w:p w14:paraId="74DE832D" w14:textId="74423C14" w:rsidR="00BF1732" w:rsidRDefault="00BF1732" w:rsidP="00BF1732">
      <w:pPr>
        <w:spacing w:line="259" w:lineRule="auto"/>
        <w:ind w:left="2835"/>
        <w:jc w:val="both"/>
        <w:rPr>
          <w:rFonts w:ascii="Calibri" w:eastAsia="Calibri" w:hAnsi="Calibri" w:cs="Times New Roman"/>
          <w:bCs/>
          <w:sz w:val="24"/>
          <w:szCs w:val="24"/>
          <w:lang w:eastAsia="en-US"/>
        </w:rPr>
      </w:pPr>
      <w:r w:rsidRPr="00BF1732">
        <w:rPr>
          <w:rFonts w:ascii="Calibri" w:eastAsia="Calibri" w:hAnsi="Calibri" w:cs="Times New Roman"/>
          <w:bCs/>
          <w:sz w:val="24"/>
          <w:szCs w:val="24"/>
          <w:lang w:eastAsia="en-US"/>
        </w:rPr>
        <w:t>AHRR 149(2)</w:t>
      </w:r>
      <w:r>
        <w:rPr>
          <w:rFonts w:ascii="Calibri" w:eastAsia="Calibri" w:hAnsi="Calibri" w:cs="Times New Roman"/>
          <w:bCs/>
          <w:sz w:val="24"/>
          <w:szCs w:val="24"/>
          <w:lang w:eastAsia="en-US"/>
        </w:rPr>
        <w:t xml:space="preserve"> </w:t>
      </w:r>
      <w:r w:rsidRPr="00BF1732">
        <w:rPr>
          <w:rFonts w:ascii="Calibri" w:eastAsia="Calibri" w:hAnsi="Calibri" w:cs="Times New Roman"/>
          <w:bCs/>
          <w:sz w:val="24"/>
          <w:szCs w:val="24"/>
          <w:lang w:eastAsia="en-US"/>
        </w:rPr>
        <w:t xml:space="preserve">the particulars being that Mr Schembri engaged in a prolonged contest for the lead, which was detrimental to his horses finishing position.  In determining penalty Stewards </w:t>
      </w:r>
      <w:proofErr w:type="gramStart"/>
      <w:r w:rsidRPr="00BF1732">
        <w:rPr>
          <w:rFonts w:ascii="Calibri" w:eastAsia="Calibri" w:hAnsi="Calibri" w:cs="Times New Roman"/>
          <w:bCs/>
          <w:sz w:val="24"/>
          <w:szCs w:val="24"/>
          <w:lang w:eastAsia="en-US"/>
        </w:rPr>
        <w:t>took into account</w:t>
      </w:r>
      <w:proofErr w:type="gramEnd"/>
      <w:r w:rsidRPr="00BF1732">
        <w:rPr>
          <w:rFonts w:ascii="Calibri" w:eastAsia="Calibri" w:hAnsi="Calibri" w:cs="Times New Roman"/>
          <w:bCs/>
          <w:sz w:val="24"/>
          <w:szCs w:val="24"/>
          <w:lang w:eastAsia="en-US"/>
        </w:rPr>
        <w:t xml:space="preserve"> Mr Schembri’s immediate plea of guilt, his level of culpability in   that he was the aggressor in the contest, his record with no breaches of this rule since 2010 and HRV Minimum Penalty guidelines which indicate a starting point of a </w:t>
      </w:r>
      <w:r w:rsidR="003B0679" w:rsidRPr="00BF1732">
        <w:rPr>
          <w:rFonts w:ascii="Calibri" w:eastAsia="Calibri" w:hAnsi="Calibri" w:cs="Times New Roman"/>
          <w:bCs/>
          <w:sz w:val="24"/>
          <w:szCs w:val="24"/>
          <w:lang w:eastAsia="en-US"/>
        </w:rPr>
        <w:t>six-week</w:t>
      </w:r>
      <w:r w:rsidRPr="00BF1732">
        <w:rPr>
          <w:rFonts w:ascii="Calibri" w:eastAsia="Calibri" w:hAnsi="Calibri" w:cs="Times New Roman"/>
          <w:bCs/>
          <w:sz w:val="24"/>
          <w:szCs w:val="24"/>
          <w:lang w:eastAsia="en-US"/>
        </w:rPr>
        <w:t xml:space="preserve"> suspension with a minimum of a </w:t>
      </w:r>
      <w:r w:rsidR="002542DB" w:rsidRPr="00BF1732">
        <w:rPr>
          <w:rFonts w:ascii="Calibri" w:eastAsia="Calibri" w:hAnsi="Calibri" w:cs="Times New Roman"/>
          <w:bCs/>
          <w:sz w:val="24"/>
          <w:szCs w:val="24"/>
          <w:lang w:eastAsia="en-US"/>
        </w:rPr>
        <w:t>three-week</w:t>
      </w:r>
      <w:r w:rsidRPr="00BF1732">
        <w:rPr>
          <w:rFonts w:ascii="Calibri" w:eastAsia="Calibri" w:hAnsi="Calibri" w:cs="Times New Roman"/>
          <w:bCs/>
          <w:sz w:val="24"/>
          <w:szCs w:val="24"/>
          <w:lang w:eastAsia="en-US"/>
        </w:rPr>
        <w:t xml:space="preserve"> </w:t>
      </w:r>
      <w:r w:rsidRPr="00BF1732">
        <w:rPr>
          <w:rFonts w:ascii="Calibri" w:eastAsia="Calibri" w:hAnsi="Calibri" w:cs="Times New Roman"/>
          <w:bCs/>
          <w:sz w:val="24"/>
          <w:szCs w:val="24"/>
          <w:lang w:eastAsia="en-US"/>
        </w:rPr>
        <w:lastRenderedPageBreak/>
        <w:t xml:space="preserve">suspension. A four-week suspension was imposed to begin at midnight on 8 September. </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2C75D3F2" w14:textId="77777777" w:rsidR="00BF1732" w:rsidRDefault="00BF1732" w:rsidP="00BF173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 2 </w:t>
      </w:r>
    </w:p>
    <w:p w14:paraId="1662AB44" w14:textId="77777777" w:rsidR="00BF1732" w:rsidRDefault="00BF1732" w:rsidP="00BF1732">
      <w:pPr>
        <w:spacing w:line="259" w:lineRule="auto"/>
        <w:ind w:left="2835"/>
        <w:jc w:val="both"/>
        <w:rPr>
          <w:rFonts w:ascii="Calibri" w:eastAsia="Calibri" w:hAnsi="Calibri" w:cs="Times New Roman"/>
          <w:b/>
          <w:sz w:val="24"/>
          <w:szCs w:val="24"/>
          <w:lang w:eastAsia="en-US"/>
        </w:rPr>
      </w:pPr>
    </w:p>
    <w:p w14:paraId="305BB613" w14:textId="7EBE4C3E" w:rsidR="00BF1732" w:rsidRDefault="00BF1732" w:rsidP="00BF1732">
      <w:pPr>
        <w:spacing w:line="259" w:lineRule="auto"/>
        <w:ind w:left="2835"/>
        <w:jc w:val="both"/>
        <w:rPr>
          <w:rFonts w:ascii="Calibri" w:eastAsia="Calibri" w:hAnsi="Calibri" w:cs="Times New Roman"/>
          <w:bCs/>
          <w:sz w:val="24"/>
          <w:szCs w:val="24"/>
          <w:lang w:eastAsia="en-US"/>
        </w:rPr>
      </w:pPr>
      <w:r w:rsidRPr="00BF1732">
        <w:rPr>
          <w:rFonts w:ascii="Calibri" w:eastAsia="Calibri" w:hAnsi="Calibri" w:cs="Times New Roman"/>
          <w:bCs/>
          <w:sz w:val="24"/>
          <w:szCs w:val="24"/>
          <w:lang w:eastAsia="en-US"/>
        </w:rPr>
        <w:t xml:space="preserve">AHRR 163(1)(d) The particulars of the charge being that Mr Schembri had directed his drive inwards near the 1200 metres when not clear of ETIZ A MODEL causing that runner to race with her inside sulky wheel inside three marker pegs and then being placed into the sprint lane until such time as Mr Schembri ceased his challenge approaching the bell. Mr Schembri pleaded not guilty to the charge however after giving due consideration to all the evidence Stewards found Mr Schembri guilty as charged. A two-week suspension was imposed to be served consecutively to the </w:t>
      </w:r>
      <w:r w:rsidR="003B0679" w:rsidRPr="00BF1732">
        <w:rPr>
          <w:rFonts w:ascii="Calibri" w:eastAsia="Calibri" w:hAnsi="Calibri" w:cs="Times New Roman"/>
          <w:bCs/>
          <w:sz w:val="24"/>
          <w:szCs w:val="24"/>
          <w:lang w:eastAsia="en-US"/>
        </w:rPr>
        <w:t>four-week</w:t>
      </w:r>
      <w:r w:rsidRPr="00BF1732">
        <w:rPr>
          <w:rFonts w:ascii="Calibri" w:eastAsia="Calibri" w:hAnsi="Calibri" w:cs="Times New Roman"/>
          <w:bCs/>
          <w:sz w:val="24"/>
          <w:szCs w:val="24"/>
          <w:lang w:eastAsia="en-US"/>
        </w:rPr>
        <w:t xml:space="preserve"> suspension incurred under AHRR 149(2). Mr Schembri was advised of his rights of appeal.</w:t>
      </w:r>
    </w:p>
    <w:p w14:paraId="38674033" w14:textId="77777777" w:rsidR="00BF1732" w:rsidRDefault="00BF1732" w:rsidP="00282D6E">
      <w:pPr>
        <w:spacing w:line="259" w:lineRule="auto"/>
        <w:ind w:left="2835" w:hanging="2835"/>
        <w:jc w:val="both"/>
        <w:rPr>
          <w:rFonts w:ascii="Calibri" w:eastAsia="Calibri" w:hAnsi="Calibri" w:cs="Times New Roman"/>
          <w:b/>
          <w:sz w:val="24"/>
          <w:szCs w:val="24"/>
          <w:lang w:eastAsia="en-US"/>
        </w:rPr>
      </w:pPr>
    </w:p>
    <w:p w14:paraId="07E56721" w14:textId="079F87A1"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053CBD3F"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26076AB" w14:textId="0A3CDA3A" w:rsidR="000F61B3" w:rsidRDefault="0094064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r</w:t>
      </w:r>
      <w:r w:rsidR="00D72A7E">
        <w:rPr>
          <w:rFonts w:ascii="Calibri" w:eastAsia="Calibri" w:hAnsi="Calibri" w:cs="Times New Roman"/>
          <w:bCs/>
          <w:sz w:val="24"/>
          <w:szCs w:val="24"/>
          <w:lang w:eastAsia="en-US"/>
        </w:rPr>
        <w:t xml:space="preserve"> </w:t>
      </w:r>
      <w:r w:rsidR="0049536F">
        <w:rPr>
          <w:rFonts w:ascii="Calibri" w:eastAsia="Calibri" w:hAnsi="Calibri" w:cs="Times New Roman"/>
          <w:bCs/>
          <w:sz w:val="24"/>
          <w:szCs w:val="24"/>
          <w:lang w:eastAsia="en-US"/>
        </w:rPr>
        <w:t>George Schembri</w:t>
      </w:r>
      <w:r w:rsidR="000F61B3">
        <w:rPr>
          <w:rFonts w:ascii="Calibri" w:eastAsia="Calibri" w:hAnsi="Calibri" w:cs="Times New Roman"/>
          <w:bCs/>
          <w:sz w:val="24"/>
          <w:szCs w:val="24"/>
          <w:lang w:eastAsia="en-US"/>
        </w:rPr>
        <w:t xml:space="preserve">, </w:t>
      </w:r>
      <w:r w:rsidR="002E7F36">
        <w:rPr>
          <w:rFonts w:ascii="Calibri" w:eastAsia="Calibri" w:hAnsi="Calibri" w:cs="Times New Roman"/>
          <w:bCs/>
          <w:sz w:val="24"/>
          <w:szCs w:val="24"/>
          <w:lang w:eastAsia="en-US"/>
        </w:rPr>
        <w:t xml:space="preserve">you are appealing against </w:t>
      </w:r>
      <w:r w:rsidR="00AA724B">
        <w:rPr>
          <w:rFonts w:ascii="Calibri" w:eastAsia="Calibri" w:hAnsi="Calibri" w:cs="Times New Roman"/>
          <w:bCs/>
          <w:sz w:val="24"/>
          <w:szCs w:val="24"/>
          <w:lang w:eastAsia="en-US"/>
        </w:rPr>
        <w:t xml:space="preserve">the penalties imposed by the Stewards in relation to your drive of Paige the </w:t>
      </w:r>
      <w:r w:rsidR="0053574B">
        <w:rPr>
          <w:rFonts w:ascii="Calibri" w:eastAsia="Calibri" w:hAnsi="Calibri" w:cs="Times New Roman"/>
          <w:bCs/>
          <w:sz w:val="24"/>
          <w:szCs w:val="24"/>
          <w:lang w:eastAsia="en-US"/>
        </w:rPr>
        <w:t>Hurricane</w:t>
      </w:r>
      <w:r w:rsidR="00AA724B">
        <w:rPr>
          <w:rFonts w:ascii="Calibri" w:eastAsia="Calibri" w:hAnsi="Calibri" w:cs="Times New Roman"/>
          <w:bCs/>
          <w:sz w:val="24"/>
          <w:szCs w:val="24"/>
          <w:lang w:eastAsia="en-US"/>
        </w:rPr>
        <w:t xml:space="preserve"> in Race 9 at Melton on 30 August 2024. The other horse involved was </w:t>
      </w:r>
      <w:proofErr w:type="spellStart"/>
      <w:r w:rsidR="00AA724B">
        <w:rPr>
          <w:rFonts w:ascii="Calibri" w:eastAsia="Calibri" w:hAnsi="Calibri" w:cs="Times New Roman"/>
          <w:bCs/>
          <w:sz w:val="24"/>
          <w:szCs w:val="24"/>
          <w:lang w:eastAsia="en-US"/>
        </w:rPr>
        <w:t>E</w:t>
      </w:r>
      <w:r w:rsidR="00B835B5">
        <w:rPr>
          <w:rFonts w:ascii="Calibri" w:eastAsia="Calibri" w:hAnsi="Calibri" w:cs="Times New Roman"/>
          <w:bCs/>
          <w:sz w:val="24"/>
          <w:szCs w:val="24"/>
          <w:lang w:eastAsia="en-US"/>
        </w:rPr>
        <w:t>tiz</w:t>
      </w:r>
      <w:proofErr w:type="spellEnd"/>
      <w:r w:rsidR="00B835B5">
        <w:rPr>
          <w:rFonts w:ascii="Calibri" w:eastAsia="Calibri" w:hAnsi="Calibri" w:cs="Times New Roman"/>
          <w:bCs/>
          <w:sz w:val="24"/>
          <w:szCs w:val="24"/>
          <w:lang w:eastAsia="en-US"/>
        </w:rPr>
        <w:t xml:space="preserve"> </w:t>
      </w:r>
      <w:proofErr w:type="gramStart"/>
      <w:r w:rsidR="00B835B5">
        <w:rPr>
          <w:rFonts w:ascii="Calibri" w:eastAsia="Calibri" w:hAnsi="Calibri" w:cs="Times New Roman"/>
          <w:bCs/>
          <w:sz w:val="24"/>
          <w:szCs w:val="24"/>
          <w:lang w:eastAsia="en-US"/>
        </w:rPr>
        <w:t>A</w:t>
      </w:r>
      <w:proofErr w:type="gramEnd"/>
      <w:r w:rsidR="00B835B5">
        <w:rPr>
          <w:rFonts w:ascii="Calibri" w:eastAsia="Calibri" w:hAnsi="Calibri" w:cs="Times New Roman"/>
          <w:bCs/>
          <w:sz w:val="24"/>
          <w:szCs w:val="24"/>
          <w:lang w:eastAsia="en-US"/>
        </w:rPr>
        <w:t xml:space="preserve"> M</w:t>
      </w:r>
      <w:r w:rsidR="00AA724B">
        <w:rPr>
          <w:rFonts w:ascii="Calibri" w:eastAsia="Calibri" w:hAnsi="Calibri" w:cs="Times New Roman"/>
          <w:bCs/>
          <w:sz w:val="24"/>
          <w:szCs w:val="24"/>
          <w:lang w:eastAsia="en-US"/>
        </w:rPr>
        <w:t>odel, driven by Ms Taylor Ford.</w:t>
      </w:r>
    </w:p>
    <w:p w14:paraId="08E66D7F" w14:textId="77777777" w:rsidR="00AA724B" w:rsidRDefault="00AA724B" w:rsidP="000F61B3">
      <w:pPr>
        <w:spacing w:line="259" w:lineRule="auto"/>
        <w:jc w:val="both"/>
        <w:rPr>
          <w:rFonts w:ascii="Calibri" w:eastAsia="Calibri" w:hAnsi="Calibri" w:cs="Times New Roman"/>
          <w:bCs/>
          <w:sz w:val="24"/>
          <w:szCs w:val="24"/>
          <w:lang w:eastAsia="en-US"/>
        </w:rPr>
      </w:pPr>
    </w:p>
    <w:p w14:paraId="18E06793" w14:textId="68164FEC" w:rsidR="00AA724B" w:rsidRDefault="00AA724B"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the running of the race, two charge were laid against you. </w:t>
      </w:r>
      <w:r w:rsidR="0053574B">
        <w:rPr>
          <w:rFonts w:ascii="Calibri" w:eastAsia="Calibri" w:hAnsi="Calibri" w:cs="Times New Roman"/>
          <w:bCs/>
          <w:sz w:val="24"/>
          <w:szCs w:val="24"/>
          <w:lang w:eastAsia="en-US"/>
        </w:rPr>
        <w:t>One was pursuant to AHRR 149(2), which could be summarised as driving in an unacceptable manner. The other</w:t>
      </w:r>
      <w:r>
        <w:rPr>
          <w:rFonts w:ascii="Calibri" w:eastAsia="Calibri" w:hAnsi="Calibri" w:cs="Times New Roman"/>
          <w:bCs/>
          <w:sz w:val="24"/>
          <w:szCs w:val="24"/>
          <w:lang w:eastAsia="en-US"/>
        </w:rPr>
        <w:t xml:space="preserve"> was pursuant to AHRR 163(1)(d) and could be summarised as causing another runner, namely Ms Ford’s drive, to go inside the marker pegs.</w:t>
      </w:r>
    </w:p>
    <w:p w14:paraId="435AFFC0" w14:textId="77777777" w:rsidR="00AA724B" w:rsidRDefault="00AA724B" w:rsidP="000F61B3">
      <w:pPr>
        <w:spacing w:line="259" w:lineRule="auto"/>
        <w:jc w:val="both"/>
        <w:rPr>
          <w:rFonts w:ascii="Calibri" w:eastAsia="Calibri" w:hAnsi="Calibri" w:cs="Times New Roman"/>
          <w:bCs/>
          <w:sz w:val="24"/>
          <w:szCs w:val="24"/>
          <w:lang w:eastAsia="en-US"/>
        </w:rPr>
      </w:pPr>
    </w:p>
    <w:p w14:paraId="76808452" w14:textId="154C0453" w:rsidR="00AA724B" w:rsidRDefault="00AA724B"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you are pleading guilty to both charges</w:t>
      </w:r>
      <w:r w:rsidR="001F57E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so that the appeal is solely in relation to penalty. The penalties imposed were of suspension for 4 weeks for the breach of AHRR 149(2) and </w:t>
      </w:r>
      <w:r w:rsidR="0053574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weeks for the breach of AHRR 163(1)(d). The penalties are cumulative, so that you received an overall penalty of 6 weeks suspension, which you are appealing.</w:t>
      </w:r>
    </w:p>
    <w:p w14:paraId="47A61ECE" w14:textId="77777777" w:rsidR="00AA724B" w:rsidRDefault="00AA724B" w:rsidP="000F61B3">
      <w:pPr>
        <w:spacing w:line="259" w:lineRule="auto"/>
        <w:jc w:val="both"/>
        <w:rPr>
          <w:rFonts w:ascii="Calibri" w:eastAsia="Calibri" w:hAnsi="Calibri" w:cs="Times New Roman"/>
          <w:bCs/>
          <w:sz w:val="24"/>
          <w:szCs w:val="24"/>
          <w:lang w:eastAsia="en-US"/>
        </w:rPr>
      </w:pPr>
    </w:p>
    <w:p w14:paraId="3EC9A612" w14:textId="22357B2B" w:rsidR="00AA724B" w:rsidRDefault="00AA724B"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had the benefit of helpful submissions and of being able to view the patrol videos. Our attention was directed to aspects of the</w:t>
      </w:r>
      <w:r w:rsidR="0053574B">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 by Mr Crowther during the hearing.</w:t>
      </w:r>
    </w:p>
    <w:p w14:paraId="6AC76D14" w14:textId="77777777" w:rsidR="00AA724B" w:rsidRDefault="00AA724B" w:rsidP="000F61B3">
      <w:pPr>
        <w:spacing w:line="259" w:lineRule="auto"/>
        <w:jc w:val="both"/>
        <w:rPr>
          <w:rFonts w:ascii="Calibri" w:eastAsia="Calibri" w:hAnsi="Calibri" w:cs="Times New Roman"/>
          <w:bCs/>
          <w:sz w:val="24"/>
          <w:szCs w:val="24"/>
          <w:lang w:eastAsia="en-US"/>
        </w:rPr>
      </w:pPr>
    </w:p>
    <w:p w14:paraId="3229E41F" w14:textId="131CD0C7" w:rsidR="00AA724B" w:rsidRDefault="00AA724B"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Ford had drawn 1. You had drawn 2. We accept that your drive is a known leader and that you were keen to get to the front again.</w:t>
      </w:r>
    </w:p>
    <w:p w14:paraId="43139B03" w14:textId="77777777" w:rsidR="00AA724B" w:rsidRDefault="00AA724B" w:rsidP="000F61B3">
      <w:pPr>
        <w:spacing w:line="259" w:lineRule="auto"/>
        <w:jc w:val="both"/>
        <w:rPr>
          <w:rFonts w:ascii="Calibri" w:eastAsia="Calibri" w:hAnsi="Calibri" w:cs="Times New Roman"/>
          <w:bCs/>
          <w:sz w:val="24"/>
          <w:szCs w:val="24"/>
          <w:lang w:eastAsia="en-US"/>
        </w:rPr>
      </w:pPr>
    </w:p>
    <w:p w14:paraId="2F775E46" w14:textId="6959B169" w:rsidR="00AA724B" w:rsidRDefault="00AA724B"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After the arms folded, you immediately tried to get to the front. Ms Taylor held you out. There was some shouting back and forth. It was clear that Ms Ford was not going to surrender the lead. This went on for </w:t>
      </w:r>
      <w:proofErr w:type="gramStart"/>
      <w:r>
        <w:rPr>
          <w:rFonts w:ascii="Calibri" w:eastAsia="Calibri" w:hAnsi="Calibri" w:cs="Times New Roman"/>
          <w:bCs/>
          <w:sz w:val="24"/>
          <w:szCs w:val="24"/>
          <w:lang w:eastAsia="en-US"/>
        </w:rPr>
        <w:t>a distance of 600 or more</w:t>
      </w:r>
      <w:proofErr w:type="gramEnd"/>
      <w:r>
        <w:rPr>
          <w:rFonts w:ascii="Calibri" w:eastAsia="Calibri" w:hAnsi="Calibri" w:cs="Times New Roman"/>
          <w:bCs/>
          <w:sz w:val="24"/>
          <w:szCs w:val="24"/>
          <w:lang w:eastAsia="en-US"/>
        </w:rPr>
        <w:t xml:space="preserve"> metres, including the turn from the back st</w:t>
      </w:r>
      <w:r w:rsidR="00A14A2F">
        <w:rPr>
          <w:rFonts w:ascii="Calibri" w:eastAsia="Calibri" w:hAnsi="Calibri" w:cs="Times New Roman"/>
          <w:bCs/>
          <w:sz w:val="24"/>
          <w:szCs w:val="24"/>
          <w:lang w:eastAsia="en-US"/>
        </w:rPr>
        <w:t>raight into the front straight.</w:t>
      </w:r>
    </w:p>
    <w:p w14:paraId="32415E68" w14:textId="77777777" w:rsidR="00A14A2F" w:rsidRDefault="00A14A2F" w:rsidP="000F61B3">
      <w:pPr>
        <w:spacing w:line="259" w:lineRule="auto"/>
        <w:jc w:val="both"/>
        <w:rPr>
          <w:rFonts w:ascii="Calibri" w:eastAsia="Calibri" w:hAnsi="Calibri" w:cs="Times New Roman"/>
          <w:bCs/>
          <w:sz w:val="24"/>
          <w:szCs w:val="24"/>
          <w:lang w:eastAsia="en-US"/>
        </w:rPr>
      </w:pPr>
    </w:p>
    <w:p w14:paraId="06CE44E3" w14:textId="4A2C7BB6"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was apparent that Ms Ford was not going to let you cross her and take the lead. At the home turn, you were almost a full length clear of her, but not in a position to cross safely. Further, you were crowding her somewhat, forcing her to contact approximately four marker pegs. Ultimately, close to the winning post, you effectively surrendered and dropped in behind her.</w:t>
      </w:r>
    </w:p>
    <w:p w14:paraId="44CCEDAD" w14:textId="77777777" w:rsidR="00A14A2F" w:rsidRDefault="00A14A2F" w:rsidP="000F61B3">
      <w:pPr>
        <w:spacing w:line="259" w:lineRule="auto"/>
        <w:jc w:val="both"/>
        <w:rPr>
          <w:rFonts w:ascii="Calibri" w:eastAsia="Calibri" w:hAnsi="Calibri" w:cs="Times New Roman"/>
          <w:bCs/>
          <w:sz w:val="24"/>
          <w:szCs w:val="24"/>
          <w:lang w:eastAsia="en-US"/>
        </w:rPr>
      </w:pPr>
    </w:p>
    <w:p w14:paraId="5F1556DD" w14:textId="2FD2A18C"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damage had been done. Both horses t</w:t>
      </w:r>
      <w:r w:rsidR="001F57E1">
        <w:rPr>
          <w:rFonts w:ascii="Calibri" w:eastAsia="Calibri" w:hAnsi="Calibri" w:cs="Times New Roman"/>
          <w:bCs/>
          <w:sz w:val="24"/>
          <w:szCs w:val="24"/>
          <w:lang w:eastAsia="en-US"/>
        </w:rPr>
        <w:t>ired</w:t>
      </w:r>
      <w:r>
        <w:rPr>
          <w:rFonts w:ascii="Calibri" w:eastAsia="Calibri" w:hAnsi="Calibri" w:cs="Times New Roman"/>
          <w:bCs/>
          <w:sz w:val="24"/>
          <w:szCs w:val="24"/>
          <w:lang w:eastAsia="en-US"/>
        </w:rPr>
        <w:t xml:space="preserve"> and dropped back, particularly yours, which ran a distant</w:t>
      </w:r>
      <w:r w:rsidR="0053574B">
        <w:rPr>
          <w:rFonts w:ascii="Calibri" w:eastAsia="Calibri" w:hAnsi="Calibri" w:cs="Times New Roman"/>
          <w:bCs/>
          <w:sz w:val="24"/>
          <w:szCs w:val="24"/>
          <w:lang w:eastAsia="en-US"/>
        </w:rPr>
        <w:t xml:space="preserve"> second</w:t>
      </w:r>
      <w:r>
        <w:rPr>
          <w:rFonts w:ascii="Calibri" w:eastAsia="Calibri" w:hAnsi="Calibri" w:cs="Times New Roman"/>
          <w:bCs/>
          <w:sz w:val="24"/>
          <w:szCs w:val="24"/>
          <w:lang w:eastAsia="en-US"/>
        </w:rPr>
        <w:t xml:space="preserve"> last. What had occurred had given both horses effectively no chance of winning.</w:t>
      </w:r>
    </w:p>
    <w:p w14:paraId="4719A48D" w14:textId="77777777" w:rsidR="00A14A2F" w:rsidRDefault="00A14A2F" w:rsidP="000F61B3">
      <w:pPr>
        <w:spacing w:line="259" w:lineRule="auto"/>
        <w:jc w:val="both"/>
        <w:rPr>
          <w:rFonts w:ascii="Calibri" w:eastAsia="Calibri" w:hAnsi="Calibri" w:cs="Times New Roman"/>
          <w:bCs/>
          <w:sz w:val="24"/>
          <w:szCs w:val="24"/>
          <w:lang w:eastAsia="en-US"/>
        </w:rPr>
      </w:pPr>
    </w:p>
    <w:p w14:paraId="1C866584" w14:textId="2049081D"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you are a regular, but not </w:t>
      </w:r>
      <w:r w:rsidR="001F57E1">
        <w:rPr>
          <w:rFonts w:ascii="Calibri" w:eastAsia="Calibri" w:hAnsi="Calibri" w:cs="Times New Roman"/>
          <w:bCs/>
          <w:sz w:val="24"/>
          <w:szCs w:val="24"/>
          <w:lang w:eastAsia="en-US"/>
        </w:rPr>
        <w:t xml:space="preserve">a </w:t>
      </w:r>
      <w:r w:rsidR="0053574B">
        <w:rPr>
          <w:rFonts w:ascii="Calibri" w:eastAsia="Calibri" w:hAnsi="Calibri" w:cs="Times New Roman"/>
          <w:bCs/>
          <w:sz w:val="24"/>
          <w:szCs w:val="24"/>
          <w:lang w:eastAsia="en-US"/>
        </w:rPr>
        <w:t>full-time</w:t>
      </w:r>
      <w:r>
        <w:rPr>
          <w:rFonts w:ascii="Calibri" w:eastAsia="Calibri" w:hAnsi="Calibri" w:cs="Times New Roman"/>
          <w:bCs/>
          <w:sz w:val="24"/>
          <w:szCs w:val="24"/>
          <w:lang w:eastAsia="en-US"/>
        </w:rPr>
        <w:t xml:space="preserve"> driver. You have a good record. However, this type of driving cannot be tolerated. You have stated that Ms Ford should have done her homework and known that your horse frequently led, but that is no excuse. You should not have driven in this fashion, which effectively gave your horse no chance.</w:t>
      </w:r>
    </w:p>
    <w:p w14:paraId="6544CF7D" w14:textId="77777777" w:rsidR="00A14A2F" w:rsidRDefault="00A14A2F" w:rsidP="000F61B3">
      <w:pPr>
        <w:spacing w:line="259" w:lineRule="auto"/>
        <w:jc w:val="both"/>
        <w:rPr>
          <w:rFonts w:ascii="Calibri" w:eastAsia="Calibri" w:hAnsi="Calibri" w:cs="Times New Roman"/>
          <w:bCs/>
          <w:sz w:val="24"/>
          <w:szCs w:val="24"/>
          <w:lang w:eastAsia="en-US"/>
        </w:rPr>
      </w:pPr>
    </w:p>
    <w:p w14:paraId="6B555991" w14:textId="0D000331"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Bearing all this in mind, we are of the view that the penalty </w:t>
      </w:r>
      <w:r w:rsidR="001F57E1">
        <w:rPr>
          <w:rFonts w:ascii="Calibri" w:eastAsia="Calibri" w:hAnsi="Calibri" w:cs="Times New Roman"/>
          <w:bCs/>
          <w:sz w:val="24"/>
          <w:szCs w:val="24"/>
          <w:lang w:eastAsia="en-US"/>
        </w:rPr>
        <w:t xml:space="preserve">of four weeks suspension imposed </w:t>
      </w:r>
      <w:r>
        <w:rPr>
          <w:rFonts w:ascii="Calibri" w:eastAsia="Calibri" w:hAnsi="Calibri" w:cs="Times New Roman"/>
          <w:bCs/>
          <w:sz w:val="24"/>
          <w:szCs w:val="24"/>
          <w:lang w:eastAsia="en-US"/>
        </w:rPr>
        <w:t>in relation to AHRR 149(2) is appropriate.</w:t>
      </w:r>
    </w:p>
    <w:p w14:paraId="7D3976EA" w14:textId="77777777" w:rsidR="00A14A2F" w:rsidRDefault="00A14A2F" w:rsidP="000F61B3">
      <w:pPr>
        <w:spacing w:line="259" w:lineRule="auto"/>
        <w:jc w:val="both"/>
        <w:rPr>
          <w:rFonts w:ascii="Calibri" w:eastAsia="Calibri" w:hAnsi="Calibri" w:cs="Times New Roman"/>
          <w:bCs/>
          <w:sz w:val="24"/>
          <w:szCs w:val="24"/>
          <w:lang w:eastAsia="en-US"/>
        </w:rPr>
      </w:pPr>
    </w:p>
    <w:p w14:paraId="0F34E912" w14:textId="452131CA"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also of the view that the two week suspension in relation to AHRR 163(1)(d) </w:t>
      </w:r>
      <w:proofErr w:type="gramStart"/>
      <w:r>
        <w:rPr>
          <w:rFonts w:ascii="Calibri" w:eastAsia="Calibri" w:hAnsi="Calibri" w:cs="Times New Roman"/>
          <w:bCs/>
          <w:sz w:val="24"/>
          <w:szCs w:val="24"/>
          <w:lang w:eastAsia="en-US"/>
        </w:rPr>
        <w:t>is  appropriate</w:t>
      </w:r>
      <w:proofErr w:type="gramEnd"/>
      <w:r>
        <w:rPr>
          <w:rFonts w:ascii="Calibri" w:eastAsia="Calibri" w:hAnsi="Calibri" w:cs="Times New Roman"/>
          <w:bCs/>
          <w:sz w:val="24"/>
          <w:szCs w:val="24"/>
          <w:lang w:eastAsia="en-US"/>
        </w:rPr>
        <w:t xml:space="preserve"> as a penalty, but we are of the view that it was part of the overall scenario of your determination to lead and Ms Ford’s determination that you d</w:t>
      </w:r>
      <w:r w:rsidR="001F57E1">
        <w:rPr>
          <w:rFonts w:ascii="Calibri" w:eastAsia="Calibri" w:hAnsi="Calibri" w:cs="Times New Roman"/>
          <w:bCs/>
          <w:sz w:val="24"/>
          <w:szCs w:val="24"/>
          <w:lang w:eastAsia="en-US"/>
        </w:rPr>
        <w:t>id</w:t>
      </w:r>
      <w:r>
        <w:rPr>
          <w:rFonts w:ascii="Calibri" w:eastAsia="Calibri" w:hAnsi="Calibri" w:cs="Times New Roman"/>
          <w:bCs/>
          <w:sz w:val="24"/>
          <w:szCs w:val="24"/>
          <w:lang w:eastAsia="en-US"/>
        </w:rPr>
        <w:t xml:space="preserve"> not. That is not to excuse forcing her on to the marker pegs, but it seems to us that </w:t>
      </w:r>
      <w:r w:rsidR="001F57E1">
        <w:rPr>
          <w:rFonts w:ascii="Calibri" w:eastAsia="Calibri" w:hAnsi="Calibri" w:cs="Times New Roman"/>
          <w:bCs/>
          <w:sz w:val="24"/>
          <w:szCs w:val="24"/>
          <w:lang w:eastAsia="en-US"/>
        </w:rPr>
        <w:t>this wa</w:t>
      </w:r>
      <w:r>
        <w:rPr>
          <w:rFonts w:ascii="Calibri" w:eastAsia="Calibri" w:hAnsi="Calibri" w:cs="Times New Roman"/>
          <w:bCs/>
          <w:sz w:val="24"/>
          <w:szCs w:val="24"/>
          <w:lang w:eastAsia="en-US"/>
        </w:rPr>
        <w:t>s part of the overall driving b</w:t>
      </w:r>
      <w:r w:rsidR="0053574B">
        <w:rPr>
          <w:rFonts w:ascii="Calibri" w:eastAsia="Calibri" w:hAnsi="Calibri" w:cs="Times New Roman"/>
          <w:bCs/>
          <w:sz w:val="24"/>
          <w:szCs w:val="24"/>
          <w:lang w:eastAsia="en-US"/>
        </w:rPr>
        <w:t>a</w:t>
      </w:r>
      <w:r>
        <w:rPr>
          <w:rFonts w:ascii="Calibri" w:eastAsia="Calibri" w:hAnsi="Calibri" w:cs="Times New Roman"/>
          <w:bCs/>
          <w:sz w:val="24"/>
          <w:szCs w:val="24"/>
          <w:lang w:eastAsia="en-US"/>
        </w:rPr>
        <w:t>ttle that took place.</w:t>
      </w:r>
    </w:p>
    <w:p w14:paraId="72580A6F" w14:textId="77777777" w:rsidR="00A14A2F" w:rsidRDefault="00A14A2F" w:rsidP="000F61B3">
      <w:pPr>
        <w:spacing w:line="259" w:lineRule="auto"/>
        <w:jc w:val="both"/>
        <w:rPr>
          <w:rFonts w:ascii="Calibri" w:eastAsia="Calibri" w:hAnsi="Calibri" w:cs="Times New Roman"/>
          <w:bCs/>
          <w:sz w:val="24"/>
          <w:szCs w:val="24"/>
          <w:lang w:eastAsia="en-US"/>
        </w:rPr>
      </w:pPr>
    </w:p>
    <w:p w14:paraId="132B9224" w14:textId="55F96348" w:rsidR="00A14A2F"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we view the two weeks penalty as such as appropriate, we are of the opinion that such penalty should be concurrent with the penalty imposed for the breach of AHRR 149(2). It was part of this battle for the lead that ended the winning chance of each horse.</w:t>
      </w:r>
    </w:p>
    <w:p w14:paraId="35F4EAF8" w14:textId="77777777" w:rsidR="00A14A2F" w:rsidRDefault="00A14A2F" w:rsidP="000F61B3">
      <w:pPr>
        <w:spacing w:line="259" w:lineRule="auto"/>
        <w:jc w:val="both"/>
        <w:rPr>
          <w:rFonts w:ascii="Calibri" w:eastAsia="Calibri" w:hAnsi="Calibri" w:cs="Times New Roman"/>
          <w:bCs/>
          <w:sz w:val="24"/>
          <w:szCs w:val="24"/>
          <w:lang w:eastAsia="en-US"/>
        </w:rPr>
      </w:pPr>
    </w:p>
    <w:p w14:paraId="7A786701" w14:textId="5B8C86F6" w:rsidR="000F61B3" w:rsidRDefault="00A14A2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upheld in that the penalty pursuant to AHRR 163(1)(d) is to be served concurrently with the penalty pursuant to AHRR 149(2). A total suspension of four weeks </w:t>
      </w:r>
      <w:r w:rsidR="00253BFA">
        <w:rPr>
          <w:rFonts w:ascii="Calibri" w:eastAsia="Calibri" w:hAnsi="Calibri" w:cs="Times New Roman"/>
          <w:bCs/>
          <w:sz w:val="24"/>
          <w:szCs w:val="24"/>
          <w:lang w:eastAsia="en-US"/>
        </w:rPr>
        <w:t>is</w:t>
      </w:r>
      <w:r w:rsidR="00C1260C">
        <w:rPr>
          <w:rFonts w:ascii="Calibri" w:eastAsia="Calibri" w:hAnsi="Calibri" w:cs="Times New Roman"/>
          <w:bCs/>
          <w:sz w:val="24"/>
          <w:szCs w:val="24"/>
          <w:lang w:eastAsia="en-US"/>
        </w:rPr>
        <w:t xml:space="preserve"> imposed. The suspension shall start at midnight on 24 October 2024.</w:t>
      </w:r>
      <w:r>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4414"/>
    <w:rsid w:val="00245238"/>
    <w:rsid w:val="002470A6"/>
    <w:rsid w:val="00251262"/>
    <w:rsid w:val="00251291"/>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C62"/>
    <w:rsid w:val="002D1DBB"/>
    <w:rsid w:val="002D54AB"/>
    <w:rsid w:val="002E22BA"/>
    <w:rsid w:val="002E7F36"/>
    <w:rsid w:val="002F7434"/>
    <w:rsid w:val="00300116"/>
    <w:rsid w:val="00306C58"/>
    <w:rsid w:val="00311140"/>
    <w:rsid w:val="00321BCA"/>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74B"/>
    <w:rsid w:val="005359E0"/>
    <w:rsid w:val="00535C4A"/>
    <w:rsid w:val="00536E7B"/>
    <w:rsid w:val="00541155"/>
    <w:rsid w:val="005411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3700"/>
    <w:rsid w:val="007E5D59"/>
    <w:rsid w:val="007E6836"/>
    <w:rsid w:val="00800FE9"/>
    <w:rsid w:val="00801CCD"/>
    <w:rsid w:val="00812905"/>
    <w:rsid w:val="008142E6"/>
    <w:rsid w:val="00815185"/>
    <w:rsid w:val="008155BE"/>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0000"/>
    <w:rsid w:val="00B552F2"/>
    <w:rsid w:val="00B55CD8"/>
    <w:rsid w:val="00B57A57"/>
    <w:rsid w:val="00B61069"/>
    <w:rsid w:val="00B67001"/>
    <w:rsid w:val="00B757F4"/>
    <w:rsid w:val="00B816A0"/>
    <w:rsid w:val="00B81D38"/>
    <w:rsid w:val="00B835B5"/>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0C6B"/>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VG001805-1503986887-31192</_dlc_DocId>
    <_dlc_DocIdUrl xmlns="498a0cc5-c2a5-4cf9-8fa4-b0a7e7f68826">
      <Url>https://vicgov.sharepoint.com/sites/VG001805/_layouts/15/DocIdRedir.aspx?ID=VG001805-1503986887-31192</Url>
      <Description>VG001805-1503986887-31192</Description>
    </_dlc_DocIdUrl>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7DB4666E-2DAA-42F4-960E-75D92487F298}">
  <ds:schemaRefs>
    <ds:schemaRef ds:uri="http://schemas.microsoft.com/sharepoint/events"/>
  </ds:schemaRefs>
</ds:datastoreItem>
</file>

<file path=customXml/itemProps4.xml><?xml version="1.0" encoding="utf-8"?>
<ds:datastoreItem xmlns:ds="http://schemas.openxmlformats.org/officeDocument/2006/customXml" ds:itemID="{894617AB-60CC-4D1A-A46D-12206D96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2024-10-21T04:36:00Z</cp:lastPrinted>
  <dcterms:created xsi:type="dcterms:W3CDTF">2024-10-23T05:20:00Z</dcterms:created>
  <dcterms:modified xsi:type="dcterms:W3CDTF">2024-10-23T05:20:00Z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