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DE1BC9E" w:rsidR="00E34187" w:rsidRPr="00E7450B" w:rsidRDefault="00411F41"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0295DA43" wp14:editId="6B56739A">
            <wp:simplePos x="0" y="0"/>
            <wp:positionH relativeFrom="column">
              <wp:posOffset>4726305</wp:posOffset>
            </wp:positionH>
            <wp:positionV relativeFrom="paragraph">
              <wp:posOffset>77636</wp:posOffset>
            </wp:positionV>
            <wp:extent cx="1209600" cy="69120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DA" w:rsidRPr="000248DA">
        <w:rPr>
          <w:noProof/>
          <w:lang w:eastAsia="en-AU"/>
        </w:rPr>
        <w:drawing>
          <wp:anchor distT="0" distB="0" distL="114300" distR="114300" simplePos="0" relativeHeight="251658241" behindDoc="0" locked="0" layoutInCell="1" allowOverlap="1" wp14:anchorId="2105E2E3" wp14:editId="3641C491">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87BC2" w14:textId="696E0682"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5582AD45" w14:textId="07E362F7" w:rsidR="00AC73C8" w:rsidRPr="00546FB1" w:rsidRDefault="002048D1" w:rsidP="00712B2B">
            <w:pPr>
              <w:jc w:val="center"/>
              <w:rPr>
                <w:rStyle w:val="SubtleReference"/>
                <w:rFonts w:eastAsiaTheme="minorHAnsi"/>
              </w:rPr>
            </w:pPr>
            <w:r w:rsidRPr="002048D1">
              <w:rPr>
                <w:rStyle w:val="SubtleReference"/>
                <w:rFonts w:eastAsiaTheme="minorHAnsi"/>
              </w:rPr>
              <w:t>22614VIC Certificate II in Building and Construction Pre-apprenticeship</w:t>
            </w:r>
          </w:p>
          <w:p w14:paraId="16EBD9FA" w14:textId="77777777" w:rsidR="00AC73C8" w:rsidRPr="00546FB1" w:rsidRDefault="00AC73C8" w:rsidP="00712B2B">
            <w:pPr>
              <w:jc w:val="center"/>
              <w:rPr>
                <w:rStyle w:val="SubtleReference"/>
                <w:rFonts w:eastAsiaTheme="minorHAnsi"/>
              </w:rPr>
            </w:pPr>
          </w:p>
          <w:p w14:paraId="71161626" w14:textId="069B7C76"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bookmarkEnd w:id="0"/>
            <w:r w:rsidR="002048D1">
              <w:rPr>
                <w:rStyle w:val="SubtleReference"/>
                <w:rFonts w:eastAsiaTheme="minorHAnsi"/>
                <w:sz w:val="28"/>
                <w:szCs w:val="28"/>
              </w:rPr>
              <w:t>1.0</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0369EEAC" w:rsidR="00AC73C8" w:rsidRPr="00AB02A0" w:rsidRDefault="00AC73C8" w:rsidP="00C1532C">
            <w:pPr>
              <w:spacing w:after="240"/>
              <w:jc w:val="center"/>
              <w:rPr>
                <w:rStyle w:val="CharStyle100"/>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2048D1">
              <w:rPr>
                <w:rStyle w:val="SubtleReference"/>
                <w:rFonts w:eastAsiaTheme="minorHAnsi"/>
                <w:sz w:val="36"/>
                <w:szCs w:val="36"/>
              </w:rPr>
              <w:t>01 July 2023 – 30 June 2028</w:t>
            </w:r>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titlePg/>
          <w:docGrid w:linePitch="360"/>
        </w:sectPr>
      </w:pPr>
    </w:p>
    <w:p w14:paraId="575A61CB" w14:textId="0378CB85" w:rsidR="00743203" w:rsidRDefault="00743203">
      <w:pPr>
        <w:rPr>
          <w:rFonts w:ascii="Arial" w:hAnsi="Arial" w:cs="Arial"/>
          <w:i/>
          <w:iCs/>
          <w:color w:val="007CA5"/>
          <w:sz w:val="18"/>
          <w:szCs w:val="18"/>
          <w:lang w:val="en-GB"/>
        </w:rPr>
      </w:pPr>
    </w:p>
    <w:p w14:paraId="05A7D1F4" w14:textId="77777777" w:rsidR="00743203" w:rsidRPr="00743203" w:rsidRDefault="00743203" w:rsidP="00743203">
      <w:pPr>
        <w:rPr>
          <w:rFonts w:ascii="Arial" w:hAnsi="Arial" w:cs="Arial"/>
          <w:i/>
          <w:iCs/>
          <w:color w:val="007CA5"/>
          <w:sz w:val="18"/>
          <w:szCs w:val="18"/>
          <w:lang w:val="en-GB"/>
        </w:rPr>
      </w:pPr>
    </w:p>
    <w:p w14:paraId="0FF9EAC4" w14:textId="08783997" w:rsidR="00743203" w:rsidRDefault="00743203" w:rsidP="00743203">
      <w:pPr>
        <w:rPr>
          <w:rFonts w:ascii="Arial" w:hAnsi="Arial" w:cs="Arial"/>
          <w:i/>
          <w:iCs/>
          <w:color w:val="007CA5"/>
          <w:sz w:val="18"/>
          <w:szCs w:val="18"/>
          <w:lang w:val="en-GB"/>
        </w:rPr>
      </w:pPr>
    </w:p>
    <w:p w14:paraId="0746060A" w14:textId="033F84D1" w:rsidR="00743203" w:rsidRDefault="00743203" w:rsidP="00743203">
      <w:pPr>
        <w:rPr>
          <w:rFonts w:ascii="Arial" w:hAnsi="Arial" w:cs="Arial"/>
          <w:i/>
          <w:iCs/>
          <w:color w:val="007CA5"/>
          <w:sz w:val="18"/>
          <w:szCs w:val="18"/>
          <w:lang w:val="en-GB"/>
        </w:rPr>
      </w:pPr>
    </w:p>
    <w:p w14:paraId="36D6FAC0" w14:textId="14CF13A8" w:rsidR="00743203" w:rsidRDefault="00743203" w:rsidP="00743203">
      <w:pPr>
        <w:rPr>
          <w:rFonts w:ascii="Arial" w:hAnsi="Arial" w:cs="Arial"/>
          <w:i/>
          <w:iCs/>
          <w:color w:val="007CA5"/>
          <w:sz w:val="18"/>
          <w:szCs w:val="18"/>
          <w:lang w:val="en-GB"/>
        </w:rPr>
      </w:pPr>
    </w:p>
    <w:p w14:paraId="6731C688" w14:textId="641FBA92" w:rsidR="00743203" w:rsidRDefault="00743203" w:rsidP="00743203">
      <w:pPr>
        <w:rPr>
          <w:rFonts w:ascii="Arial" w:hAnsi="Arial" w:cs="Arial"/>
          <w:i/>
          <w:iCs/>
          <w:color w:val="007CA5"/>
          <w:sz w:val="18"/>
          <w:szCs w:val="18"/>
          <w:lang w:val="en-GB"/>
        </w:rPr>
      </w:pPr>
    </w:p>
    <w:p w14:paraId="30456202" w14:textId="00ED3FC9" w:rsidR="00743203" w:rsidRDefault="00743203" w:rsidP="00743203">
      <w:pPr>
        <w:rPr>
          <w:rFonts w:ascii="Arial" w:hAnsi="Arial" w:cs="Arial"/>
          <w:i/>
          <w:iCs/>
          <w:color w:val="007CA5"/>
          <w:sz w:val="18"/>
          <w:szCs w:val="18"/>
          <w:lang w:val="en-GB"/>
        </w:rPr>
      </w:pPr>
    </w:p>
    <w:p w14:paraId="28B4BFD6" w14:textId="55C89CBD" w:rsidR="00743203" w:rsidRDefault="00743203" w:rsidP="00743203">
      <w:pPr>
        <w:rPr>
          <w:rFonts w:ascii="Arial" w:hAnsi="Arial" w:cs="Arial"/>
          <w:i/>
          <w:iCs/>
          <w:color w:val="007CA5"/>
          <w:sz w:val="18"/>
          <w:szCs w:val="18"/>
          <w:lang w:val="en-GB"/>
        </w:rPr>
      </w:pPr>
    </w:p>
    <w:p w14:paraId="0C31D235" w14:textId="1637D942" w:rsidR="00743203" w:rsidRDefault="00743203" w:rsidP="00743203">
      <w:pPr>
        <w:rPr>
          <w:rFonts w:ascii="Arial" w:hAnsi="Arial" w:cs="Arial"/>
          <w:i/>
          <w:iCs/>
          <w:color w:val="007CA5"/>
          <w:sz w:val="18"/>
          <w:szCs w:val="18"/>
          <w:lang w:val="en-GB"/>
        </w:rPr>
      </w:pPr>
    </w:p>
    <w:p w14:paraId="77966FF9" w14:textId="042E2534" w:rsidR="00743203" w:rsidRDefault="00743203" w:rsidP="00743203">
      <w:pPr>
        <w:rPr>
          <w:rFonts w:ascii="Arial" w:hAnsi="Arial" w:cs="Arial"/>
          <w:i/>
          <w:iCs/>
          <w:color w:val="007CA5"/>
          <w:sz w:val="18"/>
          <w:szCs w:val="18"/>
          <w:lang w:val="en-GB"/>
        </w:rPr>
      </w:pPr>
    </w:p>
    <w:p w14:paraId="7955FE33" w14:textId="4AF5C065" w:rsidR="00743203" w:rsidRDefault="00743203" w:rsidP="00743203">
      <w:pPr>
        <w:rPr>
          <w:rFonts w:ascii="Arial" w:hAnsi="Arial" w:cs="Arial"/>
          <w:i/>
          <w:iCs/>
          <w:color w:val="007CA5"/>
          <w:sz w:val="18"/>
          <w:szCs w:val="18"/>
          <w:lang w:val="en-GB"/>
        </w:rPr>
      </w:pPr>
    </w:p>
    <w:p w14:paraId="50E2B736" w14:textId="59CEB06C" w:rsidR="00743203" w:rsidRDefault="00743203" w:rsidP="00743203">
      <w:pPr>
        <w:rPr>
          <w:rFonts w:ascii="Arial" w:hAnsi="Arial" w:cs="Arial"/>
          <w:i/>
          <w:iCs/>
          <w:color w:val="007CA5"/>
          <w:sz w:val="18"/>
          <w:szCs w:val="18"/>
          <w:lang w:val="en-GB"/>
        </w:rPr>
      </w:pPr>
    </w:p>
    <w:p w14:paraId="69531073" w14:textId="28A20A7B" w:rsidR="00743203" w:rsidRDefault="00743203" w:rsidP="00743203">
      <w:pPr>
        <w:rPr>
          <w:rFonts w:ascii="Arial" w:hAnsi="Arial" w:cs="Arial"/>
          <w:i/>
          <w:iCs/>
          <w:color w:val="007CA5"/>
          <w:sz w:val="18"/>
          <w:szCs w:val="18"/>
          <w:lang w:val="en-GB"/>
        </w:rPr>
      </w:pPr>
    </w:p>
    <w:p w14:paraId="6B78DB29" w14:textId="1F043772" w:rsidR="00743203" w:rsidRDefault="00743203" w:rsidP="00743203">
      <w:pPr>
        <w:rPr>
          <w:rFonts w:ascii="Arial" w:hAnsi="Arial" w:cs="Arial"/>
          <w:i/>
          <w:iCs/>
          <w:color w:val="007CA5"/>
          <w:sz w:val="18"/>
          <w:szCs w:val="18"/>
          <w:lang w:val="en-GB"/>
        </w:rPr>
      </w:pPr>
    </w:p>
    <w:p w14:paraId="7FCFC709" w14:textId="2E4EB928" w:rsidR="00743203" w:rsidRDefault="00743203" w:rsidP="00743203">
      <w:pPr>
        <w:rPr>
          <w:rFonts w:ascii="Arial" w:hAnsi="Arial" w:cs="Arial"/>
          <w:i/>
          <w:iCs/>
          <w:color w:val="007CA5"/>
          <w:sz w:val="18"/>
          <w:szCs w:val="18"/>
          <w:lang w:val="en-GB"/>
        </w:rPr>
      </w:pPr>
    </w:p>
    <w:p w14:paraId="1D21F000" w14:textId="30AFA6B5" w:rsidR="00743203" w:rsidRDefault="00743203" w:rsidP="00743203">
      <w:pPr>
        <w:rPr>
          <w:rFonts w:ascii="Arial" w:hAnsi="Arial" w:cs="Arial"/>
          <w:i/>
          <w:iCs/>
          <w:color w:val="007CA5"/>
          <w:sz w:val="18"/>
          <w:szCs w:val="18"/>
          <w:lang w:val="en-GB"/>
        </w:rPr>
      </w:pPr>
    </w:p>
    <w:p w14:paraId="25E36B0C" w14:textId="0F95BEF5" w:rsidR="00743203" w:rsidRDefault="00743203" w:rsidP="00743203">
      <w:pPr>
        <w:rPr>
          <w:rFonts w:ascii="Arial" w:hAnsi="Arial" w:cs="Arial"/>
          <w:i/>
          <w:iCs/>
          <w:color w:val="007CA5"/>
          <w:sz w:val="18"/>
          <w:szCs w:val="18"/>
          <w:lang w:val="en-GB"/>
        </w:rPr>
      </w:pPr>
    </w:p>
    <w:p w14:paraId="7ECB7F16" w14:textId="7E18B1D5" w:rsidR="00743203" w:rsidRDefault="00743203" w:rsidP="00743203">
      <w:pPr>
        <w:rPr>
          <w:rFonts w:ascii="Arial" w:hAnsi="Arial" w:cs="Arial"/>
          <w:i/>
          <w:iCs/>
          <w:color w:val="007CA5"/>
          <w:sz w:val="18"/>
          <w:szCs w:val="18"/>
          <w:lang w:val="en-GB"/>
        </w:rPr>
      </w:pPr>
    </w:p>
    <w:p w14:paraId="146B29C0" w14:textId="48ACEF21" w:rsidR="00743203" w:rsidRDefault="00743203" w:rsidP="00743203">
      <w:pPr>
        <w:rPr>
          <w:rFonts w:ascii="Arial" w:hAnsi="Arial" w:cs="Arial"/>
          <w:i/>
          <w:iCs/>
          <w:color w:val="007CA5"/>
          <w:sz w:val="18"/>
          <w:szCs w:val="18"/>
          <w:lang w:val="en-GB"/>
        </w:rPr>
      </w:pPr>
      <w:r>
        <w:rPr>
          <w:rFonts w:ascii="Arial" w:hAnsi="Arial" w:cs="Arial"/>
          <w:i/>
          <w:iCs/>
          <w:noProof/>
          <w:color w:val="007CA5"/>
          <w:sz w:val="18"/>
          <w:szCs w:val="18"/>
          <w:lang w:val="en-AU" w:eastAsia="en-AU"/>
        </w:rPr>
        <w:drawing>
          <wp:inline distT="0" distB="0" distL="0" distR="0" wp14:anchorId="5208D496" wp14:editId="7453A9FB">
            <wp:extent cx="847725" cy="2927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292735"/>
                    </a:xfrm>
                    <a:prstGeom prst="rect">
                      <a:avLst/>
                    </a:prstGeom>
                    <a:noFill/>
                  </pic:spPr>
                </pic:pic>
              </a:graphicData>
            </a:graphic>
          </wp:inline>
        </w:drawing>
      </w:r>
    </w:p>
    <w:p w14:paraId="00074EA0" w14:textId="77777777" w:rsidR="00743203" w:rsidRPr="00743203" w:rsidRDefault="00743203" w:rsidP="00743203">
      <w:pPr>
        <w:rPr>
          <w:rFonts w:ascii="Arial" w:hAnsi="Arial" w:cs="Arial"/>
          <w:i/>
          <w:iCs/>
          <w:color w:val="007CA5"/>
          <w:sz w:val="18"/>
          <w:szCs w:val="18"/>
          <w:lang w:val="en-GB"/>
        </w:rPr>
      </w:pPr>
    </w:p>
    <w:p w14:paraId="01B01296" w14:textId="77777777" w:rsidR="00743203" w:rsidRPr="00743203" w:rsidRDefault="00743203" w:rsidP="00743203">
      <w:pPr>
        <w:rPr>
          <w:rFonts w:ascii="Arial" w:hAnsi="Arial" w:cs="Arial"/>
          <w:i/>
          <w:iCs/>
          <w:color w:val="007CA5"/>
          <w:sz w:val="18"/>
          <w:szCs w:val="18"/>
          <w:lang w:val="en-GB"/>
        </w:rPr>
      </w:pPr>
      <w:r w:rsidRPr="00743203">
        <w:rPr>
          <w:rFonts w:ascii="Arial" w:hAnsi="Arial" w:cs="Arial"/>
          <w:i/>
          <w:iCs/>
          <w:color w:val="007CA5"/>
          <w:sz w:val="18"/>
          <w:szCs w:val="18"/>
          <w:lang w:val="en-GB"/>
        </w:rPr>
        <w:t xml:space="preserve"> </w:t>
      </w:r>
    </w:p>
    <w:p w14:paraId="5AC5AC81" w14:textId="77777777" w:rsidR="00743203" w:rsidRPr="00743203" w:rsidRDefault="00743203" w:rsidP="00743203">
      <w:pPr>
        <w:pStyle w:val="VRQAbody"/>
      </w:pPr>
    </w:p>
    <w:p w14:paraId="6C77AA8D" w14:textId="77777777" w:rsidR="00743203" w:rsidRPr="00743203" w:rsidRDefault="00743203" w:rsidP="00743203">
      <w:pPr>
        <w:pStyle w:val="VRQAbody"/>
      </w:pPr>
      <w:r w:rsidRPr="00743203">
        <w:t>© State of Victoria (Department of Education and Training) 2022.</w:t>
      </w:r>
    </w:p>
    <w:p w14:paraId="45D6E453" w14:textId="77777777" w:rsidR="00743203" w:rsidRPr="00743203" w:rsidRDefault="00743203" w:rsidP="00743203">
      <w:pPr>
        <w:pStyle w:val="VRQAbody"/>
      </w:pPr>
    </w:p>
    <w:p w14:paraId="60021CCA" w14:textId="695F6BF2" w:rsidR="00743203" w:rsidRPr="00743203" w:rsidRDefault="00743203" w:rsidP="00743203">
      <w:pPr>
        <w:pStyle w:val="VRQAbody"/>
      </w:pPr>
      <w:r w:rsidRPr="00743203">
        <w:t>Copyright of this material is reserved to the Crown in the right of the State of Victoria. This work is licensed under a Creativ</w:t>
      </w:r>
      <w:r>
        <w:t>e Commons Attribution-</w:t>
      </w:r>
      <w:proofErr w:type="spellStart"/>
      <w:r>
        <w:t>NoDerivs</w:t>
      </w:r>
      <w:proofErr w:type="spellEnd"/>
      <w:r>
        <w:t xml:space="preserve"> 4</w:t>
      </w:r>
      <w:r w:rsidRPr="00743203">
        <w:t>.0 Australia licence (See Creative Commons for more information). You are free to use, copy and distribute to anyone in its original form as long as you attribute Department of Education and Training as the author, and you license any derivative work you make available under the same licence.</w:t>
      </w:r>
    </w:p>
    <w:p w14:paraId="4C176D04" w14:textId="77777777" w:rsidR="00743203" w:rsidRPr="00743203" w:rsidRDefault="00743203" w:rsidP="00743203">
      <w:pPr>
        <w:pStyle w:val="VRQAbody"/>
      </w:pPr>
    </w:p>
    <w:p w14:paraId="39BE010E" w14:textId="77777777" w:rsidR="00743203" w:rsidRPr="00743203" w:rsidRDefault="00743203" w:rsidP="00743203">
      <w:pPr>
        <w:pStyle w:val="VRQAbody"/>
      </w:pPr>
      <w:r w:rsidRPr="00743203">
        <w:t>Disclaimer</w:t>
      </w:r>
    </w:p>
    <w:p w14:paraId="00D2872A" w14:textId="77777777" w:rsidR="00743203" w:rsidRPr="00743203" w:rsidRDefault="00743203" w:rsidP="00743203">
      <w:pPr>
        <w:pStyle w:val="VRQAbody"/>
      </w:pPr>
      <w:r w:rsidRPr="00743203">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10105395" w14:textId="77777777" w:rsidR="00743203" w:rsidRPr="00743203" w:rsidRDefault="00743203" w:rsidP="00743203">
      <w:pPr>
        <w:pStyle w:val="VRQAbody"/>
      </w:pPr>
      <w:r w:rsidRPr="00743203">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43E6D08D" w14:textId="77777777" w:rsidR="00743203" w:rsidRPr="00743203" w:rsidRDefault="00743203" w:rsidP="00743203">
      <w:pPr>
        <w:pStyle w:val="VRQAbody"/>
      </w:pPr>
      <w:r w:rsidRPr="00743203">
        <w:t>Third party sites</w:t>
      </w:r>
    </w:p>
    <w:p w14:paraId="67D7A8FA" w14:textId="77777777" w:rsidR="00743203" w:rsidRPr="00743203" w:rsidRDefault="00743203" w:rsidP="00743203">
      <w:pPr>
        <w:pStyle w:val="VRQAbody"/>
      </w:pPr>
      <w:r w:rsidRPr="00743203">
        <w:t>This resource may contain links to third party websites and resources. DET is not responsible for the condition or content of these sites or resources as they are not under its control.</w:t>
      </w:r>
    </w:p>
    <w:p w14:paraId="0DAAA5EC" w14:textId="77777777" w:rsidR="00743203" w:rsidRPr="00743203" w:rsidRDefault="00743203" w:rsidP="00743203">
      <w:pPr>
        <w:pStyle w:val="VRQAbody"/>
      </w:pPr>
      <w:r w:rsidRPr="00743203">
        <w:t>Third party material linked from this resource is subject to the copyright conditions of the third party. Users will need to consult the copyright notice of the third party sites for conditions of usage.</w:t>
      </w:r>
    </w:p>
    <w:p w14:paraId="66ABF8FE" w14:textId="77777777" w:rsidR="00743203" w:rsidRPr="00743203" w:rsidRDefault="00743203" w:rsidP="00743203">
      <w:pPr>
        <w:pStyle w:val="VRQAbody"/>
      </w:pPr>
    </w:p>
    <w:p w14:paraId="6A241C23" w14:textId="77777777" w:rsidR="00743203" w:rsidRPr="00743203" w:rsidRDefault="00743203" w:rsidP="00743203">
      <w:pPr>
        <w:pStyle w:val="VRQAbody"/>
      </w:pPr>
    </w:p>
    <w:p w14:paraId="4C246681" w14:textId="2922C025" w:rsidR="00743203" w:rsidRDefault="00743203" w:rsidP="00743203">
      <w:pPr>
        <w:rPr>
          <w:rFonts w:ascii="Arial" w:hAnsi="Arial" w:cs="Arial"/>
          <w:i/>
          <w:iCs/>
          <w:color w:val="007CA5"/>
          <w:sz w:val="18"/>
          <w:szCs w:val="18"/>
          <w:lang w:val="en-GB"/>
        </w:rPr>
      </w:pPr>
      <w:r w:rsidRPr="00743203">
        <w:rPr>
          <w:rFonts w:ascii="Arial" w:hAnsi="Arial" w:cs="Arial"/>
          <w:i/>
          <w:iCs/>
          <w:color w:val="007CA5"/>
          <w:sz w:val="18"/>
          <w:szCs w:val="18"/>
          <w:lang w:val="en-GB"/>
        </w:rPr>
        <w:t xml:space="preserve"> </w:t>
      </w:r>
    </w:p>
    <w:p w14:paraId="087B765F" w14:textId="4C8E9AAA" w:rsidR="00743203" w:rsidRDefault="00743203">
      <w:pPr>
        <w:rPr>
          <w:rFonts w:ascii="Arial" w:hAnsi="Arial" w:cs="Arial"/>
          <w:i/>
          <w:iCs/>
          <w:color w:val="007CA5"/>
          <w:sz w:val="18"/>
          <w:szCs w:val="18"/>
          <w:lang w:val="en-GB"/>
        </w:rPr>
      </w:pPr>
    </w:p>
    <w:p w14:paraId="15D049CC" w14:textId="77777777" w:rsidR="00743203" w:rsidRDefault="00743203">
      <w:pPr>
        <w:rPr>
          <w:rFonts w:ascii="Arial" w:hAnsi="Arial" w:cs="Arial"/>
          <w:i/>
          <w:iCs/>
          <w:color w:val="007CA5"/>
          <w:sz w:val="18"/>
          <w:szCs w:val="18"/>
          <w:lang w:val="en-GB"/>
        </w:rPr>
      </w:pPr>
      <w:r>
        <w:rPr>
          <w:rFonts w:ascii="Arial" w:hAnsi="Arial" w:cs="Arial"/>
          <w:i/>
          <w:iCs/>
          <w:color w:val="007CA5"/>
          <w:sz w:val="18"/>
          <w:szCs w:val="18"/>
          <w:lang w:val="en-GB"/>
        </w:rPr>
        <w:br w:type="page"/>
      </w:r>
    </w:p>
    <w:p w14:paraId="711EFAF6"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649106CE" w14:textId="52270C87" w:rsidR="00AB15AF"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20561231" w:history="1">
            <w:r w:rsidR="00AB15AF" w:rsidRPr="004B73F6">
              <w:rPr>
                <w:rStyle w:val="Hyperlink"/>
                <w:b/>
                <w:bCs/>
                <w:noProof/>
              </w:rPr>
              <w:t>Section A – Copyright and course classification information</w:t>
            </w:r>
            <w:r w:rsidR="00AB15AF">
              <w:rPr>
                <w:noProof/>
                <w:webHidden/>
              </w:rPr>
              <w:tab/>
            </w:r>
            <w:r w:rsidR="00AB15AF">
              <w:rPr>
                <w:noProof/>
                <w:webHidden/>
              </w:rPr>
              <w:fldChar w:fldCharType="begin"/>
            </w:r>
            <w:r w:rsidR="00AB15AF">
              <w:rPr>
                <w:noProof/>
                <w:webHidden/>
              </w:rPr>
              <w:instrText xml:space="preserve"> PAGEREF _Toc120561231 \h </w:instrText>
            </w:r>
            <w:r w:rsidR="00AB15AF">
              <w:rPr>
                <w:noProof/>
                <w:webHidden/>
              </w:rPr>
            </w:r>
            <w:r w:rsidR="00AB15AF">
              <w:rPr>
                <w:noProof/>
                <w:webHidden/>
              </w:rPr>
              <w:fldChar w:fldCharType="separate"/>
            </w:r>
            <w:r w:rsidR="00690014">
              <w:rPr>
                <w:noProof/>
                <w:webHidden/>
              </w:rPr>
              <w:t>1</w:t>
            </w:r>
            <w:r w:rsidR="00AB15AF">
              <w:rPr>
                <w:noProof/>
                <w:webHidden/>
              </w:rPr>
              <w:fldChar w:fldCharType="end"/>
            </w:r>
          </w:hyperlink>
        </w:p>
        <w:p w14:paraId="2ABEFA9C" w14:textId="57179A0D"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2" w:history="1">
            <w:r w:rsidRPr="004B73F6">
              <w:rPr>
                <w:rStyle w:val="Hyperlink"/>
                <w:noProof/>
              </w:rPr>
              <w:t>1.</w:t>
            </w:r>
            <w:r>
              <w:rPr>
                <w:rFonts w:asciiTheme="minorHAnsi" w:eastAsiaTheme="minorEastAsia" w:hAnsiTheme="minorHAnsi"/>
                <w:noProof/>
                <w:color w:val="auto"/>
                <w:sz w:val="22"/>
                <w:szCs w:val="22"/>
                <w:lang w:val="en-AU" w:eastAsia="en-AU"/>
              </w:rPr>
              <w:tab/>
            </w:r>
            <w:r w:rsidRPr="004B73F6">
              <w:rPr>
                <w:rStyle w:val="Hyperlink"/>
                <w:noProof/>
              </w:rPr>
              <w:t>Copyright owner of the course</w:t>
            </w:r>
            <w:r>
              <w:rPr>
                <w:noProof/>
                <w:webHidden/>
              </w:rPr>
              <w:tab/>
            </w:r>
            <w:r>
              <w:rPr>
                <w:noProof/>
                <w:webHidden/>
              </w:rPr>
              <w:fldChar w:fldCharType="begin"/>
            </w:r>
            <w:r>
              <w:rPr>
                <w:noProof/>
                <w:webHidden/>
              </w:rPr>
              <w:instrText xml:space="preserve"> PAGEREF _Toc120561232 \h </w:instrText>
            </w:r>
            <w:r>
              <w:rPr>
                <w:noProof/>
                <w:webHidden/>
              </w:rPr>
            </w:r>
            <w:r>
              <w:rPr>
                <w:noProof/>
                <w:webHidden/>
              </w:rPr>
              <w:fldChar w:fldCharType="separate"/>
            </w:r>
            <w:r w:rsidR="00690014">
              <w:rPr>
                <w:noProof/>
                <w:webHidden/>
              </w:rPr>
              <w:t>1</w:t>
            </w:r>
            <w:r>
              <w:rPr>
                <w:noProof/>
                <w:webHidden/>
              </w:rPr>
              <w:fldChar w:fldCharType="end"/>
            </w:r>
          </w:hyperlink>
        </w:p>
        <w:p w14:paraId="7BA0EA1E" w14:textId="55BF6F16"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3" w:history="1">
            <w:r w:rsidRPr="004B73F6">
              <w:rPr>
                <w:rStyle w:val="Hyperlink"/>
                <w:noProof/>
              </w:rPr>
              <w:t>2.</w:t>
            </w:r>
            <w:r>
              <w:rPr>
                <w:rFonts w:asciiTheme="minorHAnsi" w:eastAsiaTheme="minorEastAsia" w:hAnsiTheme="minorHAnsi"/>
                <w:noProof/>
                <w:color w:val="auto"/>
                <w:sz w:val="22"/>
                <w:szCs w:val="22"/>
                <w:lang w:val="en-AU" w:eastAsia="en-AU"/>
              </w:rPr>
              <w:tab/>
            </w:r>
            <w:r w:rsidRPr="004B73F6">
              <w:rPr>
                <w:rStyle w:val="Hyperlink"/>
                <w:noProof/>
              </w:rPr>
              <w:t>Address</w:t>
            </w:r>
            <w:r>
              <w:rPr>
                <w:noProof/>
                <w:webHidden/>
              </w:rPr>
              <w:tab/>
            </w:r>
            <w:r>
              <w:rPr>
                <w:noProof/>
                <w:webHidden/>
              </w:rPr>
              <w:fldChar w:fldCharType="begin"/>
            </w:r>
            <w:r>
              <w:rPr>
                <w:noProof/>
                <w:webHidden/>
              </w:rPr>
              <w:instrText xml:space="preserve"> PAGEREF _Toc120561233 \h </w:instrText>
            </w:r>
            <w:r>
              <w:rPr>
                <w:noProof/>
                <w:webHidden/>
              </w:rPr>
            </w:r>
            <w:r>
              <w:rPr>
                <w:noProof/>
                <w:webHidden/>
              </w:rPr>
              <w:fldChar w:fldCharType="separate"/>
            </w:r>
            <w:r w:rsidR="00690014">
              <w:rPr>
                <w:noProof/>
                <w:webHidden/>
              </w:rPr>
              <w:t>1</w:t>
            </w:r>
            <w:r>
              <w:rPr>
                <w:noProof/>
                <w:webHidden/>
              </w:rPr>
              <w:fldChar w:fldCharType="end"/>
            </w:r>
          </w:hyperlink>
        </w:p>
        <w:p w14:paraId="67426A9F" w14:textId="520AEF8C"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4" w:history="1">
            <w:r w:rsidRPr="004B73F6">
              <w:rPr>
                <w:rStyle w:val="Hyperlink"/>
                <w:noProof/>
              </w:rPr>
              <w:t>3.</w:t>
            </w:r>
            <w:r>
              <w:rPr>
                <w:rFonts w:asciiTheme="minorHAnsi" w:eastAsiaTheme="minorEastAsia" w:hAnsiTheme="minorHAnsi"/>
                <w:noProof/>
                <w:color w:val="auto"/>
                <w:sz w:val="22"/>
                <w:szCs w:val="22"/>
                <w:lang w:val="en-AU" w:eastAsia="en-AU"/>
              </w:rPr>
              <w:tab/>
            </w:r>
            <w:r w:rsidRPr="004B73F6">
              <w:rPr>
                <w:rStyle w:val="Hyperlink"/>
                <w:noProof/>
              </w:rPr>
              <w:t>Type of submission</w:t>
            </w:r>
            <w:r>
              <w:rPr>
                <w:noProof/>
                <w:webHidden/>
              </w:rPr>
              <w:tab/>
            </w:r>
            <w:r>
              <w:rPr>
                <w:noProof/>
                <w:webHidden/>
              </w:rPr>
              <w:fldChar w:fldCharType="begin"/>
            </w:r>
            <w:r>
              <w:rPr>
                <w:noProof/>
                <w:webHidden/>
              </w:rPr>
              <w:instrText xml:space="preserve"> PAGEREF _Toc120561234 \h </w:instrText>
            </w:r>
            <w:r>
              <w:rPr>
                <w:noProof/>
                <w:webHidden/>
              </w:rPr>
            </w:r>
            <w:r>
              <w:rPr>
                <w:noProof/>
                <w:webHidden/>
              </w:rPr>
              <w:fldChar w:fldCharType="separate"/>
            </w:r>
            <w:r w:rsidR="00690014">
              <w:rPr>
                <w:noProof/>
                <w:webHidden/>
              </w:rPr>
              <w:t>1</w:t>
            </w:r>
            <w:r>
              <w:rPr>
                <w:noProof/>
                <w:webHidden/>
              </w:rPr>
              <w:fldChar w:fldCharType="end"/>
            </w:r>
          </w:hyperlink>
        </w:p>
        <w:p w14:paraId="7A013AFD" w14:textId="4900DA90"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5" w:history="1">
            <w:r w:rsidRPr="004B73F6">
              <w:rPr>
                <w:rStyle w:val="Hyperlink"/>
                <w:noProof/>
              </w:rPr>
              <w:t>4.</w:t>
            </w:r>
            <w:r>
              <w:rPr>
                <w:rFonts w:asciiTheme="minorHAnsi" w:eastAsiaTheme="minorEastAsia" w:hAnsiTheme="minorHAnsi"/>
                <w:noProof/>
                <w:color w:val="auto"/>
                <w:sz w:val="22"/>
                <w:szCs w:val="22"/>
                <w:lang w:val="en-AU" w:eastAsia="en-AU"/>
              </w:rPr>
              <w:tab/>
            </w:r>
            <w:r w:rsidRPr="004B73F6">
              <w:rPr>
                <w:rStyle w:val="Hyperlink"/>
                <w:noProof/>
              </w:rPr>
              <w:t>Copyright acknowledgement</w:t>
            </w:r>
            <w:r>
              <w:rPr>
                <w:noProof/>
                <w:webHidden/>
              </w:rPr>
              <w:tab/>
            </w:r>
            <w:r>
              <w:rPr>
                <w:noProof/>
                <w:webHidden/>
              </w:rPr>
              <w:fldChar w:fldCharType="begin"/>
            </w:r>
            <w:r>
              <w:rPr>
                <w:noProof/>
                <w:webHidden/>
              </w:rPr>
              <w:instrText xml:space="preserve"> PAGEREF _Toc120561235 \h </w:instrText>
            </w:r>
            <w:r>
              <w:rPr>
                <w:noProof/>
                <w:webHidden/>
              </w:rPr>
            </w:r>
            <w:r>
              <w:rPr>
                <w:noProof/>
                <w:webHidden/>
              </w:rPr>
              <w:fldChar w:fldCharType="separate"/>
            </w:r>
            <w:r w:rsidR="00690014">
              <w:rPr>
                <w:noProof/>
                <w:webHidden/>
              </w:rPr>
              <w:t>1</w:t>
            </w:r>
            <w:r>
              <w:rPr>
                <w:noProof/>
                <w:webHidden/>
              </w:rPr>
              <w:fldChar w:fldCharType="end"/>
            </w:r>
          </w:hyperlink>
        </w:p>
        <w:p w14:paraId="1C40E4F6" w14:textId="2B970911"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6" w:history="1">
            <w:r w:rsidRPr="004B73F6">
              <w:rPr>
                <w:rStyle w:val="Hyperlink"/>
                <w:noProof/>
              </w:rPr>
              <w:t>5.</w:t>
            </w:r>
            <w:r>
              <w:rPr>
                <w:rFonts w:asciiTheme="minorHAnsi" w:eastAsiaTheme="minorEastAsia" w:hAnsiTheme="minorHAnsi"/>
                <w:noProof/>
                <w:color w:val="auto"/>
                <w:sz w:val="22"/>
                <w:szCs w:val="22"/>
                <w:lang w:val="en-AU" w:eastAsia="en-AU"/>
              </w:rPr>
              <w:tab/>
            </w:r>
            <w:r w:rsidRPr="004B73F6">
              <w:rPr>
                <w:rStyle w:val="Hyperlink"/>
                <w:noProof/>
              </w:rPr>
              <w:t>Licensing and franchise</w:t>
            </w:r>
            <w:r>
              <w:rPr>
                <w:noProof/>
                <w:webHidden/>
              </w:rPr>
              <w:tab/>
            </w:r>
            <w:r>
              <w:rPr>
                <w:noProof/>
                <w:webHidden/>
              </w:rPr>
              <w:fldChar w:fldCharType="begin"/>
            </w:r>
            <w:r>
              <w:rPr>
                <w:noProof/>
                <w:webHidden/>
              </w:rPr>
              <w:instrText xml:space="preserve"> PAGEREF _Toc120561236 \h </w:instrText>
            </w:r>
            <w:r>
              <w:rPr>
                <w:noProof/>
                <w:webHidden/>
              </w:rPr>
            </w:r>
            <w:r>
              <w:rPr>
                <w:noProof/>
                <w:webHidden/>
              </w:rPr>
              <w:fldChar w:fldCharType="separate"/>
            </w:r>
            <w:r w:rsidR="00690014">
              <w:rPr>
                <w:noProof/>
                <w:webHidden/>
              </w:rPr>
              <w:t>2</w:t>
            </w:r>
            <w:r>
              <w:rPr>
                <w:noProof/>
                <w:webHidden/>
              </w:rPr>
              <w:fldChar w:fldCharType="end"/>
            </w:r>
          </w:hyperlink>
        </w:p>
        <w:p w14:paraId="009C7E53" w14:textId="273EB595"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7" w:history="1">
            <w:r w:rsidRPr="004B73F6">
              <w:rPr>
                <w:rStyle w:val="Hyperlink"/>
                <w:noProof/>
              </w:rPr>
              <w:t>6.</w:t>
            </w:r>
            <w:r>
              <w:rPr>
                <w:rFonts w:asciiTheme="minorHAnsi" w:eastAsiaTheme="minorEastAsia" w:hAnsiTheme="minorHAnsi"/>
                <w:noProof/>
                <w:color w:val="auto"/>
                <w:sz w:val="22"/>
                <w:szCs w:val="22"/>
                <w:lang w:val="en-AU" w:eastAsia="en-AU"/>
              </w:rPr>
              <w:tab/>
            </w:r>
            <w:r w:rsidRPr="004B73F6">
              <w:rPr>
                <w:rStyle w:val="Hyperlink"/>
                <w:noProof/>
              </w:rPr>
              <w:t>Course accrediting body</w:t>
            </w:r>
            <w:r>
              <w:rPr>
                <w:noProof/>
                <w:webHidden/>
              </w:rPr>
              <w:tab/>
            </w:r>
            <w:r>
              <w:rPr>
                <w:noProof/>
                <w:webHidden/>
              </w:rPr>
              <w:fldChar w:fldCharType="begin"/>
            </w:r>
            <w:r>
              <w:rPr>
                <w:noProof/>
                <w:webHidden/>
              </w:rPr>
              <w:instrText xml:space="preserve"> PAGEREF _Toc120561237 \h </w:instrText>
            </w:r>
            <w:r>
              <w:rPr>
                <w:noProof/>
                <w:webHidden/>
              </w:rPr>
            </w:r>
            <w:r>
              <w:rPr>
                <w:noProof/>
                <w:webHidden/>
              </w:rPr>
              <w:fldChar w:fldCharType="separate"/>
            </w:r>
            <w:r w:rsidR="00690014">
              <w:rPr>
                <w:noProof/>
                <w:webHidden/>
              </w:rPr>
              <w:t>2</w:t>
            </w:r>
            <w:r>
              <w:rPr>
                <w:noProof/>
                <w:webHidden/>
              </w:rPr>
              <w:fldChar w:fldCharType="end"/>
            </w:r>
          </w:hyperlink>
        </w:p>
        <w:p w14:paraId="0EA6D82C" w14:textId="513D6E8C"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8" w:history="1">
            <w:r w:rsidRPr="004B73F6">
              <w:rPr>
                <w:rStyle w:val="Hyperlink"/>
                <w:noProof/>
              </w:rPr>
              <w:t>7.</w:t>
            </w:r>
            <w:r>
              <w:rPr>
                <w:rFonts w:asciiTheme="minorHAnsi" w:eastAsiaTheme="minorEastAsia" w:hAnsiTheme="minorHAnsi"/>
                <w:noProof/>
                <w:color w:val="auto"/>
                <w:sz w:val="22"/>
                <w:szCs w:val="22"/>
                <w:lang w:val="en-AU" w:eastAsia="en-AU"/>
              </w:rPr>
              <w:tab/>
            </w:r>
            <w:r w:rsidRPr="004B73F6">
              <w:rPr>
                <w:rStyle w:val="Hyperlink"/>
                <w:noProof/>
              </w:rPr>
              <w:t>AVETMISS information</w:t>
            </w:r>
            <w:r>
              <w:rPr>
                <w:noProof/>
                <w:webHidden/>
              </w:rPr>
              <w:tab/>
            </w:r>
            <w:r>
              <w:rPr>
                <w:noProof/>
                <w:webHidden/>
              </w:rPr>
              <w:fldChar w:fldCharType="begin"/>
            </w:r>
            <w:r>
              <w:rPr>
                <w:noProof/>
                <w:webHidden/>
              </w:rPr>
              <w:instrText xml:space="preserve"> PAGEREF _Toc120561238 \h </w:instrText>
            </w:r>
            <w:r>
              <w:rPr>
                <w:noProof/>
                <w:webHidden/>
              </w:rPr>
            </w:r>
            <w:r>
              <w:rPr>
                <w:noProof/>
                <w:webHidden/>
              </w:rPr>
              <w:fldChar w:fldCharType="separate"/>
            </w:r>
            <w:r w:rsidR="00690014">
              <w:rPr>
                <w:noProof/>
                <w:webHidden/>
              </w:rPr>
              <w:t>2</w:t>
            </w:r>
            <w:r>
              <w:rPr>
                <w:noProof/>
                <w:webHidden/>
              </w:rPr>
              <w:fldChar w:fldCharType="end"/>
            </w:r>
          </w:hyperlink>
        </w:p>
        <w:p w14:paraId="31BFD54C" w14:textId="34186725" w:rsidR="00AB15AF" w:rsidRDefault="00AB15AF">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20561239" w:history="1">
            <w:r w:rsidRPr="004B73F6">
              <w:rPr>
                <w:rStyle w:val="Hyperlink"/>
                <w:noProof/>
              </w:rPr>
              <w:t>8.</w:t>
            </w:r>
            <w:r>
              <w:rPr>
                <w:rFonts w:asciiTheme="minorHAnsi" w:eastAsiaTheme="minorEastAsia" w:hAnsiTheme="minorHAnsi"/>
                <w:noProof/>
                <w:color w:val="auto"/>
                <w:sz w:val="22"/>
                <w:szCs w:val="22"/>
                <w:lang w:val="en-AU" w:eastAsia="en-AU"/>
              </w:rPr>
              <w:tab/>
            </w:r>
            <w:r w:rsidRPr="004B73F6">
              <w:rPr>
                <w:rStyle w:val="Hyperlink"/>
                <w:noProof/>
              </w:rPr>
              <w:t>Period of accreditation</w:t>
            </w:r>
            <w:r>
              <w:rPr>
                <w:noProof/>
                <w:webHidden/>
              </w:rPr>
              <w:tab/>
            </w:r>
            <w:r>
              <w:rPr>
                <w:noProof/>
                <w:webHidden/>
              </w:rPr>
              <w:fldChar w:fldCharType="begin"/>
            </w:r>
            <w:r>
              <w:rPr>
                <w:noProof/>
                <w:webHidden/>
              </w:rPr>
              <w:instrText xml:space="preserve"> PAGEREF _Toc120561239 \h </w:instrText>
            </w:r>
            <w:r>
              <w:rPr>
                <w:noProof/>
                <w:webHidden/>
              </w:rPr>
            </w:r>
            <w:r>
              <w:rPr>
                <w:noProof/>
                <w:webHidden/>
              </w:rPr>
              <w:fldChar w:fldCharType="separate"/>
            </w:r>
            <w:r w:rsidR="00690014">
              <w:rPr>
                <w:noProof/>
                <w:webHidden/>
              </w:rPr>
              <w:t>2</w:t>
            </w:r>
            <w:r>
              <w:rPr>
                <w:noProof/>
                <w:webHidden/>
              </w:rPr>
              <w:fldChar w:fldCharType="end"/>
            </w:r>
          </w:hyperlink>
        </w:p>
        <w:p w14:paraId="27668443" w14:textId="6EB07A92" w:rsidR="00AB15AF" w:rsidRDefault="00AB15AF">
          <w:pPr>
            <w:pStyle w:val="TOC1"/>
            <w:rPr>
              <w:rFonts w:asciiTheme="minorHAnsi" w:eastAsiaTheme="minorEastAsia" w:hAnsiTheme="minorHAnsi"/>
              <w:noProof/>
              <w:color w:val="auto"/>
              <w:sz w:val="22"/>
              <w:szCs w:val="22"/>
              <w:lang w:val="en-AU" w:eastAsia="en-AU"/>
            </w:rPr>
          </w:pPr>
          <w:hyperlink w:anchor="_Toc120561240" w:history="1">
            <w:r w:rsidRPr="004B73F6">
              <w:rPr>
                <w:rStyle w:val="Hyperlink"/>
                <w:b/>
                <w:bCs/>
                <w:noProof/>
              </w:rPr>
              <w:t>Section B – Course information</w:t>
            </w:r>
            <w:r>
              <w:rPr>
                <w:noProof/>
                <w:webHidden/>
              </w:rPr>
              <w:tab/>
            </w:r>
            <w:r>
              <w:rPr>
                <w:noProof/>
                <w:webHidden/>
              </w:rPr>
              <w:fldChar w:fldCharType="begin"/>
            </w:r>
            <w:r>
              <w:rPr>
                <w:noProof/>
                <w:webHidden/>
              </w:rPr>
              <w:instrText xml:space="preserve"> PAGEREF _Toc120561240 \h </w:instrText>
            </w:r>
            <w:r>
              <w:rPr>
                <w:noProof/>
                <w:webHidden/>
              </w:rPr>
            </w:r>
            <w:r>
              <w:rPr>
                <w:noProof/>
                <w:webHidden/>
              </w:rPr>
              <w:fldChar w:fldCharType="separate"/>
            </w:r>
            <w:r w:rsidR="00690014">
              <w:rPr>
                <w:noProof/>
                <w:webHidden/>
              </w:rPr>
              <w:t>3</w:t>
            </w:r>
            <w:r>
              <w:rPr>
                <w:noProof/>
                <w:webHidden/>
              </w:rPr>
              <w:fldChar w:fldCharType="end"/>
            </w:r>
          </w:hyperlink>
        </w:p>
        <w:p w14:paraId="22ECD0A7" w14:textId="5862D5F7"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41" w:history="1">
            <w:r w:rsidRPr="004B73F6">
              <w:rPr>
                <w:rStyle w:val="Hyperlink"/>
                <w:noProof/>
              </w:rPr>
              <w:t>1.</w:t>
            </w:r>
            <w:r>
              <w:rPr>
                <w:rFonts w:asciiTheme="minorHAnsi" w:eastAsiaTheme="minorEastAsia" w:hAnsiTheme="minorHAnsi"/>
                <w:noProof/>
                <w:color w:val="auto"/>
                <w:sz w:val="22"/>
                <w:szCs w:val="22"/>
                <w:lang w:val="en-AU" w:eastAsia="en-AU"/>
              </w:rPr>
              <w:tab/>
            </w:r>
            <w:r w:rsidRPr="004B73F6">
              <w:rPr>
                <w:rStyle w:val="Hyperlink"/>
                <w:noProof/>
              </w:rPr>
              <w:t>Nomenclature</w:t>
            </w:r>
            <w:r>
              <w:rPr>
                <w:noProof/>
                <w:webHidden/>
              </w:rPr>
              <w:tab/>
            </w:r>
            <w:r>
              <w:rPr>
                <w:noProof/>
                <w:webHidden/>
              </w:rPr>
              <w:fldChar w:fldCharType="begin"/>
            </w:r>
            <w:r>
              <w:rPr>
                <w:noProof/>
                <w:webHidden/>
              </w:rPr>
              <w:instrText xml:space="preserve"> PAGEREF _Toc120561241 \h </w:instrText>
            </w:r>
            <w:r>
              <w:rPr>
                <w:noProof/>
                <w:webHidden/>
              </w:rPr>
            </w:r>
            <w:r>
              <w:rPr>
                <w:noProof/>
                <w:webHidden/>
              </w:rPr>
              <w:fldChar w:fldCharType="separate"/>
            </w:r>
            <w:r w:rsidR="00690014">
              <w:rPr>
                <w:noProof/>
                <w:webHidden/>
              </w:rPr>
              <w:t>3</w:t>
            </w:r>
            <w:r>
              <w:rPr>
                <w:noProof/>
                <w:webHidden/>
              </w:rPr>
              <w:fldChar w:fldCharType="end"/>
            </w:r>
          </w:hyperlink>
        </w:p>
        <w:p w14:paraId="720D4B61" w14:textId="2C834638" w:rsidR="00AB15AF" w:rsidRDefault="00AB15AF">
          <w:pPr>
            <w:pStyle w:val="TOC4"/>
            <w:rPr>
              <w:rFonts w:asciiTheme="minorHAnsi" w:eastAsiaTheme="minorEastAsia" w:hAnsiTheme="minorHAnsi"/>
              <w:noProof/>
              <w:color w:val="auto"/>
              <w:sz w:val="22"/>
              <w:szCs w:val="22"/>
              <w:lang w:val="en-AU" w:eastAsia="en-AU"/>
            </w:rPr>
          </w:pPr>
          <w:hyperlink w:anchor="_Toc120561242" w:history="1">
            <w:r w:rsidRPr="004B73F6">
              <w:rPr>
                <w:rStyle w:val="Hyperlink"/>
                <w:noProof/>
              </w:rPr>
              <w:t>1.1 Name of the qualification</w:t>
            </w:r>
            <w:r>
              <w:rPr>
                <w:noProof/>
                <w:webHidden/>
              </w:rPr>
              <w:tab/>
            </w:r>
            <w:r>
              <w:rPr>
                <w:noProof/>
                <w:webHidden/>
              </w:rPr>
              <w:fldChar w:fldCharType="begin"/>
            </w:r>
            <w:r>
              <w:rPr>
                <w:noProof/>
                <w:webHidden/>
              </w:rPr>
              <w:instrText xml:space="preserve"> PAGEREF _Toc120561242 \h </w:instrText>
            </w:r>
            <w:r>
              <w:rPr>
                <w:noProof/>
                <w:webHidden/>
              </w:rPr>
            </w:r>
            <w:r>
              <w:rPr>
                <w:noProof/>
                <w:webHidden/>
              </w:rPr>
              <w:fldChar w:fldCharType="separate"/>
            </w:r>
            <w:r w:rsidR="00690014">
              <w:rPr>
                <w:noProof/>
                <w:webHidden/>
              </w:rPr>
              <w:t>3</w:t>
            </w:r>
            <w:r>
              <w:rPr>
                <w:noProof/>
                <w:webHidden/>
              </w:rPr>
              <w:fldChar w:fldCharType="end"/>
            </w:r>
          </w:hyperlink>
        </w:p>
        <w:p w14:paraId="0311ACFC" w14:textId="2E9A5173" w:rsidR="00AB15AF" w:rsidRDefault="00AB15AF">
          <w:pPr>
            <w:pStyle w:val="TOC4"/>
            <w:rPr>
              <w:rFonts w:asciiTheme="minorHAnsi" w:eastAsiaTheme="minorEastAsia" w:hAnsiTheme="minorHAnsi"/>
              <w:noProof/>
              <w:color w:val="auto"/>
              <w:sz w:val="22"/>
              <w:szCs w:val="22"/>
              <w:lang w:val="en-AU" w:eastAsia="en-AU"/>
            </w:rPr>
          </w:pPr>
          <w:hyperlink w:anchor="_Toc120561243" w:history="1">
            <w:r w:rsidRPr="004B73F6">
              <w:rPr>
                <w:rStyle w:val="Hyperlink"/>
                <w:noProof/>
              </w:rPr>
              <w:t>1.2 Nominal duration of the course</w:t>
            </w:r>
            <w:r>
              <w:rPr>
                <w:noProof/>
                <w:webHidden/>
              </w:rPr>
              <w:tab/>
            </w:r>
            <w:r>
              <w:rPr>
                <w:noProof/>
                <w:webHidden/>
              </w:rPr>
              <w:fldChar w:fldCharType="begin"/>
            </w:r>
            <w:r>
              <w:rPr>
                <w:noProof/>
                <w:webHidden/>
              </w:rPr>
              <w:instrText xml:space="preserve"> PAGEREF _Toc120561243 \h </w:instrText>
            </w:r>
            <w:r>
              <w:rPr>
                <w:noProof/>
                <w:webHidden/>
              </w:rPr>
            </w:r>
            <w:r>
              <w:rPr>
                <w:noProof/>
                <w:webHidden/>
              </w:rPr>
              <w:fldChar w:fldCharType="separate"/>
            </w:r>
            <w:r w:rsidR="00690014">
              <w:rPr>
                <w:noProof/>
                <w:webHidden/>
              </w:rPr>
              <w:t>3</w:t>
            </w:r>
            <w:r>
              <w:rPr>
                <w:noProof/>
                <w:webHidden/>
              </w:rPr>
              <w:fldChar w:fldCharType="end"/>
            </w:r>
          </w:hyperlink>
        </w:p>
        <w:p w14:paraId="5825E83B" w14:textId="5D4F79CA"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44" w:history="1">
            <w:r w:rsidRPr="004B73F6">
              <w:rPr>
                <w:rStyle w:val="Hyperlink"/>
                <w:noProof/>
              </w:rPr>
              <w:t>2.</w:t>
            </w:r>
            <w:r>
              <w:rPr>
                <w:rFonts w:asciiTheme="minorHAnsi" w:eastAsiaTheme="minorEastAsia" w:hAnsiTheme="minorHAnsi"/>
                <w:noProof/>
                <w:color w:val="auto"/>
                <w:sz w:val="22"/>
                <w:szCs w:val="22"/>
                <w:lang w:val="en-AU" w:eastAsia="en-AU"/>
              </w:rPr>
              <w:tab/>
            </w:r>
            <w:r w:rsidRPr="004B73F6">
              <w:rPr>
                <w:rStyle w:val="Hyperlink"/>
                <w:noProof/>
              </w:rPr>
              <w:t>Vocational or educational outcomes</w:t>
            </w:r>
            <w:r>
              <w:rPr>
                <w:noProof/>
                <w:webHidden/>
              </w:rPr>
              <w:tab/>
            </w:r>
            <w:r>
              <w:rPr>
                <w:noProof/>
                <w:webHidden/>
              </w:rPr>
              <w:fldChar w:fldCharType="begin"/>
            </w:r>
            <w:r>
              <w:rPr>
                <w:noProof/>
                <w:webHidden/>
              </w:rPr>
              <w:instrText xml:space="preserve"> PAGEREF _Toc120561244 \h </w:instrText>
            </w:r>
            <w:r>
              <w:rPr>
                <w:noProof/>
                <w:webHidden/>
              </w:rPr>
            </w:r>
            <w:r>
              <w:rPr>
                <w:noProof/>
                <w:webHidden/>
              </w:rPr>
              <w:fldChar w:fldCharType="separate"/>
            </w:r>
            <w:r w:rsidR="00690014">
              <w:rPr>
                <w:noProof/>
                <w:webHidden/>
              </w:rPr>
              <w:t>3</w:t>
            </w:r>
            <w:r>
              <w:rPr>
                <w:noProof/>
                <w:webHidden/>
              </w:rPr>
              <w:fldChar w:fldCharType="end"/>
            </w:r>
          </w:hyperlink>
        </w:p>
        <w:p w14:paraId="414B117A" w14:textId="180BD542" w:rsidR="00AB15AF" w:rsidRDefault="00AB15AF">
          <w:pPr>
            <w:pStyle w:val="TOC4"/>
            <w:rPr>
              <w:rFonts w:asciiTheme="minorHAnsi" w:eastAsiaTheme="minorEastAsia" w:hAnsiTheme="minorHAnsi"/>
              <w:noProof/>
              <w:color w:val="auto"/>
              <w:sz w:val="22"/>
              <w:szCs w:val="22"/>
              <w:lang w:val="en-AU" w:eastAsia="en-AU"/>
            </w:rPr>
          </w:pPr>
          <w:hyperlink w:anchor="_Toc120561245" w:history="1">
            <w:r w:rsidRPr="004B73F6">
              <w:rPr>
                <w:rStyle w:val="Hyperlink"/>
                <w:bCs/>
                <w:noProof/>
              </w:rPr>
              <w:t>2.</w:t>
            </w:r>
            <w:r w:rsidRPr="004B73F6">
              <w:rPr>
                <w:rStyle w:val="Hyperlink"/>
                <w:noProof/>
              </w:rPr>
              <w:t>1 Outcome(s) of the course</w:t>
            </w:r>
            <w:r>
              <w:rPr>
                <w:noProof/>
                <w:webHidden/>
              </w:rPr>
              <w:tab/>
            </w:r>
            <w:r>
              <w:rPr>
                <w:noProof/>
                <w:webHidden/>
              </w:rPr>
              <w:fldChar w:fldCharType="begin"/>
            </w:r>
            <w:r>
              <w:rPr>
                <w:noProof/>
                <w:webHidden/>
              </w:rPr>
              <w:instrText xml:space="preserve"> PAGEREF _Toc120561245 \h </w:instrText>
            </w:r>
            <w:r>
              <w:rPr>
                <w:noProof/>
                <w:webHidden/>
              </w:rPr>
            </w:r>
            <w:r>
              <w:rPr>
                <w:noProof/>
                <w:webHidden/>
              </w:rPr>
              <w:fldChar w:fldCharType="separate"/>
            </w:r>
            <w:r w:rsidR="00690014">
              <w:rPr>
                <w:noProof/>
                <w:webHidden/>
              </w:rPr>
              <w:t>3</w:t>
            </w:r>
            <w:r>
              <w:rPr>
                <w:noProof/>
                <w:webHidden/>
              </w:rPr>
              <w:fldChar w:fldCharType="end"/>
            </w:r>
          </w:hyperlink>
        </w:p>
        <w:p w14:paraId="77EA5154" w14:textId="59981A26" w:rsidR="00AB15AF" w:rsidRDefault="00AB15AF">
          <w:pPr>
            <w:pStyle w:val="TOC4"/>
            <w:rPr>
              <w:rFonts w:asciiTheme="minorHAnsi" w:eastAsiaTheme="minorEastAsia" w:hAnsiTheme="minorHAnsi"/>
              <w:noProof/>
              <w:color w:val="auto"/>
              <w:sz w:val="22"/>
              <w:szCs w:val="22"/>
              <w:lang w:val="en-AU" w:eastAsia="en-AU"/>
            </w:rPr>
          </w:pPr>
          <w:hyperlink w:anchor="_Toc120561246" w:history="1">
            <w:r w:rsidRPr="004B73F6">
              <w:rPr>
                <w:rStyle w:val="Hyperlink"/>
                <w:noProof/>
              </w:rPr>
              <w:t>2.2 Course description</w:t>
            </w:r>
            <w:r>
              <w:rPr>
                <w:noProof/>
                <w:webHidden/>
              </w:rPr>
              <w:tab/>
            </w:r>
            <w:r>
              <w:rPr>
                <w:noProof/>
                <w:webHidden/>
              </w:rPr>
              <w:fldChar w:fldCharType="begin"/>
            </w:r>
            <w:r>
              <w:rPr>
                <w:noProof/>
                <w:webHidden/>
              </w:rPr>
              <w:instrText xml:space="preserve"> PAGEREF _Toc120561246 \h </w:instrText>
            </w:r>
            <w:r>
              <w:rPr>
                <w:noProof/>
                <w:webHidden/>
              </w:rPr>
            </w:r>
            <w:r>
              <w:rPr>
                <w:noProof/>
                <w:webHidden/>
              </w:rPr>
              <w:fldChar w:fldCharType="separate"/>
            </w:r>
            <w:r w:rsidR="00690014">
              <w:rPr>
                <w:noProof/>
                <w:webHidden/>
              </w:rPr>
              <w:t>3</w:t>
            </w:r>
            <w:r>
              <w:rPr>
                <w:noProof/>
                <w:webHidden/>
              </w:rPr>
              <w:fldChar w:fldCharType="end"/>
            </w:r>
          </w:hyperlink>
        </w:p>
        <w:p w14:paraId="733F05D0" w14:textId="3F6103BA"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47" w:history="1">
            <w:r w:rsidRPr="004B73F6">
              <w:rPr>
                <w:rStyle w:val="Hyperlink"/>
                <w:noProof/>
              </w:rPr>
              <w:t>3.</w:t>
            </w:r>
            <w:r>
              <w:rPr>
                <w:rFonts w:asciiTheme="minorHAnsi" w:eastAsiaTheme="minorEastAsia" w:hAnsiTheme="minorHAnsi"/>
                <w:noProof/>
                <w:color w:val="auto"/>
                <w:sz w:val="22"/>
                <w:szCs w:val="22"/>
                <w:lang w:val="en-AU" w:eastAsia="en-AU"/>
              </w:rPr>
              <w:tab/>
            </w:r>
            <w:r w:rsidRPr="004B73F6">
              <w:rPr>
                <w:rStyle w:val="Hyperlink"/>
                <w:noProof/>
              </w:rPr>
              <w:t>Development of the course</w:t>
            </w:r>
            <w:r>
              <w:rPr>
                <w:noProof/>
                <w:webHidden/>
              </w:rPr>
              <w:tab/>
            </w:r>
            <w:r>
              <w:rPr>
                <w:noProof/>
                <w:webHidden/>
              </w:rPr>
              <w:fldChar w:fldCharType="begin"/>
            </w:r>
            <w:r>
              <w:rPr>
                <w:noProof/>
                <w:webHidden/>
              </w:rPr>
              <w:instrText xml:space="preserve"> PAGEREF _Toc120561247 \h </w:instrText>
            </w:r>
            <w:r>
              <w:rPr>
                <w:noProof/>
                <w:webHidden/>
              </w:rPr>
            </w:r>
            <w:r>
              <w:rPr>
                <w:noProof/>
                <w:webHidden/>
              </w:rPr>
              <w:fldChar w:fldCharType="separate"/>
            </w:r>
            <w:r w:rsidR="00690014">
              <w:rPr>
                <w:noProof/>
                <w:webHidden/>
              </w:rPr>
              <w:t>4</w:t>
            </w:r>
            <w:r>
              <w:rPr>
                <w:noProof/>
                <w:webHidden/>
              </w:rPr>
              <w:fldChar w:fldCharType="end"/>
            </w:r>
          </w:hyperlink>
        </w:p>
        <w:p w14:paraId="53CEF7F8" w14:textId="25F38478" w:rsidR="00AB15AF" w:rsidRDefault="00AB15AF">
          <w:pPr>
            <w:pStyle w:val="TOC4"/>
            <w:rPr>
              <w:rFonts w:asciiTheme="minorHAnsi" w:eastAsiaTheme="minorEastAsia" w:hAnsiTheme="minorHAnsi"/>
              <w:noProof/>
              <w:color w:val="auto"/>
              <w:sz w:val="22"/>
              <w:szCs w:val="22"/>
              <w:lang w:val="en-AU" w:eastAsia="en-AU"/>
            </w:rPr>
          </w:pPr>
          <w:hyperlink w:anchor="_Toc120561248" w:history="1">
            <w:r w:rsidRPr="004B73F6">
              <w:rPr>
                <w:rStyle w:val="Hyperlink"/>
                <w:bCs/>
                <w:noProof/>
              </w:rPr>
              <w:t>3</w:t>
            </w:r>
            <w:r w:rsidRPr="004B73F6">
              <w:rPr>
                <w:rStyle w:val="Hyperlink"/>
                <w:noProof/>
              </w:rPr>
              <w:t xml:space="preserve">.1 Industry, education, legislative, enterprise or </w:t>
            </w:r>
            <w:r w:rsidRPr="004B73F6">
              <w:rPr>
                <w:rStyle w:val="Hyperlink"/>
                <w:bCs/>
                <w:noProof/>
              </w:rPr>
              <w:t>community needs</w:t>
            </w:r>
            <w:r>
              <w:rPr>
                <w:noProof/>
                <w:webHidden/>
              </w:rPr>
              <w:tab/>
            </w:r>
            <w:r>
              <w:rPr>
                <w:noProof/>
                <w:webHidden/>
              </w:rPr>
              <w:fldChar w:fldCharType="begin"/>
            </w:r>
            <w:r>
              <w:rPr>
                <w:noProof/>
                <w:webHidden/>
              </w:rPr>
              <w:instrText xml:space="preserve"> PAGEREF _Toc120561248 \h </w:instrText>
            </w:r>
            <w:r>
              <w:rPr>
                <w:noProof/>
                <w:webHidden/>
              </w:rPr>
            </w:r>
            <w:r>
              <w:rPr>
                <w:noProof/>
                <w:webHidden/>
              </w:rPr>
              <w:fldChar w:fldCharType="separate"/>
            </w:r>
            <w:r w:rsidR="00690014">
              <w:rPr>
                <w:noProof/>
                <w:webHidden/>
              </w:rPr>
              <w:t>4</w:t>
            </w:r>
            <w:r>
              <w:rPr>
                <w:noProof/>
                <w:webHidden/>
              </w:rPr>
              <w:fldChar w:fldCharType="end"/>
            </w:r>
          </w:hyperlink>
        </w:p>
        <w:p w14:paraId="460BC53A" w14:textId="1933BD65" w:rsidR="00AB15AF" w:rsidRDefault="00AB15AF">
          <w:pPr>
            <w:pStyle w:val="TOC4"/>
            <w:rPr>
              <w:rFonts w:asciiTheme="minorHAnsi" w:eastAsiaTheme="minorEastAsia" w:hAnsiTheme="minorHAnsi"/>
              <w:noProof/>
              <w:color w:val="auto"/>
              <w:sz w:val="22"/>
              <w:szCs w:val="22"/>
              <w:lang w:val="en-AU" w:eastAsia="en-AU"/>
            </w:rPr>
          </w:pPr>
          <w:hyperlink w:anchor="_Toc120561249" w:history="1">
            <w:r w:rsidRPr="004B73F6">
              <w:rPr>
                <w:rStyle w:val="Hyperlink"/>
                <w:noProof/>
              </w:rPr>
              <w:t>3.2 Review for re-accreditation</w:t>
            </w:r>
            <w:r>
              <w:rPr>
                <w:noProof/>
                <w:webHidden/>
              </w:rPr>
              <w:tab/>
            </w:r>
            <w:r>
              <w:rPr>
                <w:noProof/>
                <w:webHidden/>
              </w:rPr>
              <w:fldChar w:fldCharType="begin"/>
            </w:r>
            <w:r>
              <w:rPr>
                <w:noProof/>
                <w:webHidden/>
              </w:rPr>
              <w:instrText xml:space="preserve"> PAGEREF _Toc120561249 \h </w:instrText>
            </w:r>
            <w:r>
              <w:rPr>
                <w:noProof/>
                <w:webHidden/>
              </w:rPr>
            </w:r>
            <w:r>
              <w:rPr>
                <w:noProof/>
                <w:webHidden/>
              </w:rPr>
              <w:fldChar w:fldCharType="separate"/>
            </w:r>
            <w:r w:rsidR="00690014">
              <w:rPr>
                <w:noProof/>
                <w:webHidden/>
              </w:rPr>
              <w:t>6</w:t>
            </w:r>
            <w:r>
              <w:rPr>
                <w:noProof/>
                <w:webHidden/>
              </w:rPr>
              <w:fldChar w:fldCharType="end"/>
            </w:r>
          </w:hyperlink>
        </w:p>
        <w:p w14:paraId="4C9A1DA2" w14:textId="18CB3BE0"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50" w:history="1">
            <w:r w:rsidRPr="004B73F6">
              <w:rPr>
                <w:rStyle w:val="Hyperlink"/>
                <w:noProof/>
              </w:rPr>
              <w:t>4.</w:t>
            </w:r>
            <w:r>
              <w:rPr>
                <w:rFonts w:asciiTheme="minorHAnsi" w:eastAsiaTheme="minorEastAsia" w:hAnsiTheme="minorHAnsi"/>
                <w:noProof/>
                <w:color w:val="auto"/>
                <w:sz w:val="22"/>
                <w:szCs w:val="22"/>
                <w:lang w:val="en-AU" w:eastAsia="en-AU"/>
              </w:rPr>
              <w:tab/>
            </w:r>
            <w:r w:rsidRPr="004B73F6">
              <w:rPr>
                <w:rStyle w:val="Hyperlink"/>
                <w:noProof/>
              </w:rPr>
              <w:t>Course outcomes</w:t>
            </w:r>
            <w:r>
              <w:rPr>
                <w:noProof/>
                <w:webHidden/>
              </w:rPr>
              <w:tab/>
            </w:r>
            <w:r>
              <w:rPr>
                <w:noProof/>
                <w:webHidden/>
              </w:rPr>
              <w:fldChar w:fldCharType="begin"/>
            </w:r>
            <w:r>
              <w:rPr>
                <w:noProof/>
                <w:webHidden/>
              </w:rPr>
              <w:instrText xml:space="preserve"> PAGEREF _Toc120561250 \h </w:instrText>
            </w:r>
            <w:r>
              <w:rPr>
                <w:noProof/>
                <w:webHidden/>
              </w:rPr>
            </w:r>
            <w:r>
              <w:rPr>
                <w:noProof/>
                <w:webHidden/>
              </w:rPr>
              <w:fldChar w:fldCharType="separate"/>
            </w:r>
            <w:r w:rsidR="00690014">
              <w:rPr>
                <w:noProof/>
                <w:webHidden/>
              </w:rPr>
              <w:t>12</w:t>
            </w:r>
            <w:r>
              <w:rPr>
                <w:noProof/>
                <w:webHidden/>
              </w:rPr>
              <w:fldChar w:fldCharType="end"/>
            </w:r>
          </w:hyperlink>
        </w:p>
        <w:p w14:paraId="4F6FA857" w14:textId="648FD1B0" w:rsidR="00AB15AF" w:rsidRDefault="00AB15AF">
          <w:pPr>
            <w:pStyle w:val="TOC4"/>
            <w:rPr>
              <w:rFonts w:asciiTheme="minorHAnsi" w:eastAsiaTheme="minorEastAsia" w:hAnsiTheme="minorHAnsi"/>
              <w:noProof/>
              <w:color w:val="auto"/>
              <w:sz w:val="22"/>
              <w:szCs w:val="22"/>
              <w:lang w:val="en-AU" w:eastAsia="en-AU"/>
            </w:rPr>
          </w:pPr>
          <w:hyperlink w:anchor="_Toc120561251" w:history="1">
            <w:r w:rsidRPr="004B73F6">
              <w:rPr>
                <w:rStyle w:val="Hyperlink"/>
                <w:noProof/>
              </w:rPr>
              <w:t>4.1 Qualification level</w:t>
            </w:r>
            <w:r>
              <w:rPr>
                <w:noProof/>
                <w:webHidden/>
              </w:rPr>
              <w:tab/>
            </w:r>
            <w:r>
              <w:rPr>
                <w:noProof/>
                <w:webHidden/>
              </w:rPr>
              <w:fldChar w:fldCharType="begin"/>
            </w:r>
            <w:r>
              <w:rPr>
                <w:noProof/>
                <w:webHidden/>
              </w:rPr>
              <w:instrText xml:space="preserve"> PAGEREF _Toc120561251 \h </w:instrText>
            </w:r>
            <w:r>
              <w:rPr>
                <w:noProof/>
                <w:webHidden/>
              </w:rPr>
            </w:r>
            <w:r>
              <w:rPr>
                <w:noProof/>
                <w:webHidden/>
              </w:rPr>
              <w:fldChar w:fldCharType="separate"/>
            </w:r>
            <w:r w:rsidR="00690014">
              <w:rPr>
                <w:noProof/>
                <w:webHidden/>
              </w:rPr>
              <w:t>12</w:t>
            </w:r>
            <w:r>
              <w:rPr>
                <w:noProof/>
                <w:webHidden/>
              </w:rPr>
              <w:fldChar w:fldCharType="end"/>
            </w:r>
          </w:hyperlink>
        </w:p>
        <w:p w14:paraId="0999FF4E" w14:textId="5DDE9D88" w:rsidR="00AB15AF" w:rsidRDefault="00AB15AF">
          <w:pPr>
            <w:pStyle w:val="TOC4"/>
            <w:rPr>
              <w:rFonts w:asciiTheme="minorHAnsi" w:eastAsiaTheme="minorEastAsia" w:hAnsiTheme="minorHAnsi"/>
              <w:noProof/>
              <w:color w:val="auto"/>
              <w:sz w:val="22"/>
              <w:szCs w:val="22"/>
              <w:lang w:val="en-AU" w:eastAsia="en-AU"/>
            </w:rPr>
          </w:pPr>
          <w:hyperlink w:anchor="_Toc120561252" w:history="1">
            <w:r w:rsidRPr="004B73F6">
              <w:rPr>
                <w:rStyle w:val="Hyperlink"/>
                <w:noProof/>
              </w:rPr>
              <w:t>4.2 Foundation skills</w:t>
            </w:r>
            <w:r>
              <w:rPr>
                <w:noProof/>
                <w:webHidden/>
              </w:rPr>
              <w:tab/>
            </w:r>
            <w:r>
              <w:rPr>
                <w:noProof/>
                <w:webHidden/>
              </w:rPr>
              <w:fldChar w:fldCharType="begin"/>
            </w:r>
            <w:r>
              <w:rPr>
                <w:noProof/>
                <w:webHidden/>
              </w:rPr>
              <w:instrText xml:space="preserve"> PAGEREF _Toc120561252 \h </w:instrText>
            </w:r>
            <w:r>
              <w:rPr>
                <w:noProof/>
                <w:webHidden/>
              </w:rPr>
            </w:r>
            <w:r>
              <w:rPr>
                <w:noProof/>
                <w:webHidden/>
              </w:rPr>
              <w:fldChar w:fldCharType="separate"/>
            </w:r>
            <w:r w:rsidR="00690014">
              <w:rPr>
                <w:noProof/>
                <w:webHidden/>
              </w:rPr>
              <w:t>13</w:t>
            </w:r>
            <w:r>
              <w:rPr>
                <w:noProof/>
                <w:webHidden/>
              </w:rPr>
              <w:fldChar w:fldCharType="end"/>
            </w:r>
          </w:hyperlink>
        </w:p>
        <w:p w14:paraId="73E403D0" w14:textId="15B3F587" w:rsidR="00AB15AF" w:rsidRDefault="00AB15AF">
          <w:pPr>
            <w:pStyle w:val="TOC4"/>
            <w:rPr>
              <w:rFonts w:asciiTheme="minorHAnsi" w:eastAsiaTheme="minorEastAsia" w:hAnsiTheme="minorHAnsi"/>
              <w:noProof/>
              <w:color w:val="auto"/>
              <w:sz w:val="22"/>
              <w:szCs w:val="22"/>
              <w:lang w:val="en-AU" w:eastAsia="en-AU"/>
            </w:rPr>
          </w:pPr>
          <w:hyperlink w:anchor="_Toc120561253" w:history="1">
            <w:r w:rsidRPr="004B73F6">
              <w:rPr>
                <w:rStyle w:val="Hyperlink"/>
                <w:noProof/>
              </w:rPr>
              <w:t>4.3 Recognition given to the course (if applicable)</w:t>
            </w:r>
            <w:r>
              <w:rPr>
                <w:noProof/>
                <w:webHidden/>
              </w:rPr>
              <w:tab/>
            </w:r>
            <w:r>
              <w:rPr>
                <w:noProof/>
                <w:webHidden/>
              </w:rPr>
              <w:fldChar w:fldCharType="begin"/>
            </w:r>
            <w:r>
              <w:rPr>
                <w:noProof/>
                <w:webHidden/>
              </w:rPr>
              <w:instrText xml:space="preserve"> PAGEREF _Toc120561253 \h </w:instrText>
            </w:r>
            <w:r>
              <w:rPr>
                <w:noProof/>
                <w:webHidden/>
              </w:rPr>
            </w:r>
            <w:r>
              <w:rPr>
                <w:noProof/>
                <w:webHidden/>
              </w:rPr>
              <w:fldChar w:fldCharType="separate"/>
            </w:r>
            <w:r w:rsidR="00690014">
              <w:rPr>
                <w:noProof/>
                <w:webHidden/>
              </w:rPr>
              <w:t>13</w:t>
            </w:r>
            <w:r>
              <w:rPr>
                <w:noProof/>
                <w:webHidden/>
              </w:rPr>
              <w:fldChar w:fldCharType="end"/>
            </w:r>
          </w:hyperlink>
        </w:p>
        <w:p w14:paraId="0D733069" w14:textId="0B554A75" w:rsidR="00AB15AF" w:rsidRDefault="00AB15AF">
          <w:pPr>
            <w:pStyle w:val="TOC4"/>
            <w:rPr>
              <w:rFonts w:asciiTheme="minorHAnsi" w:eastAsiaTheme="minorEastAsia" w:hAnsiTheme="minorHAnsi"/>
              <w:noProof/>
              <w:color w:val="auto"/>
              <w:sz w:val="22"/>
              <w:szCs w:val="22"/>
              <w:lang w:val="en-AU" w:eastAsia="en-AU"/>
            </w:rPr>
          </w:pPr>
          <w:hyperlink w:anchor="_Toc120561254" w:history="1">
            <w:r w:rsidRPr="004B73F6">
              <w:rPr>
                <w:rStyle w:val="Hyperlink"/>
                <w:noProof/>
              </w:rPr>
              <w:t>4.4</w:t>
            </w:r>
            <w:r w:rsidRPr="004B73F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_Toc120561254 \h </w:instrText>
            </w:r>
            <w:r>
              <w:rPr>
                <w:noProof/>
                <w:webHidden/>
              </w:rPr>
            </w:r>
            <w:r>
              <w:rPr>
                <w:noProof/>
                <w:webHidden/>
              </w:rPr>
              <w:fldChar w:fldCharType="separate"/>
            </w:r>
            <w:r w:rsidR="00690014">
              <w:rPr>
                <w:noProof/>
                <w:webHidden/>
              </w:rPr>
              <w:t>13</w:t>
            </w:r>
            <w:r>
              <w:rPr>
                <w:noProof/>
                <w:webHidden/>
              </w:rPr>
              <w:fldChar w:fldCharType="end"/>
            </w:r>
          </w:hyperlink>
        </w:p>
        <w:p w14:paraId="1714EAB6" w14:textId="04F37E96"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55" w:history="1">
            <w:r w:rsidRPr="004B73F6">
              <w:rPr>
                <w:rStyle w:val="Hyperlink"/>
                <w:noProof/>
              </w:rPr>
              <w:t>5.</w:t>
            </w:r>
            <w:r>
              <w:rPr>
                <w:rFonts w:asciiTheme="minorHAnsi" w:eastAsiaTheme="minorEastAsia" w:hAnsiTheme="minorHAnsi"/>
                <w:noProof/>
                <w:color w:val="auto"/>
                <w:sz w:val="22"/>
                <w:szCs w:val="22"/>
                <w:lang w:val="en-AU" w:eastAsia="en-AU"/>
              </w:rPr>
              <w:tab/>
            </w:r>
            <w:r w:rsidRPr="004B73F6">
              <w:rPr>
                <w:rStyle w:val="Hyperlink"/>
                <w:noProof/>
              </w:rPr>
              <w:t>Course rules</w:t>
            </w:r>
            <w:r>
              <w:rPr>
                <w:noProof/>
                <w:webHidden/>
              </w:rPr>
              <w:tab/>
            </w:r>
            <w:r>
              <w:rPr>
                <w:noProof/>
                <w:webHidden/>
              </w:rPr>
              <w:fldChar w:fldCharType="begin"/>
            </w:r>
            <w:r>
              <w:rPr>
                <w:noProof/>
                <w:webHidden/>
              </w:rPr>
              <w:instrText xml:space="preserve"> PAGEREF _Toc120561255 \h </w:instrText>
            </w:r>
            <w:r>
              <w:rPr>
                <w:noProof/>
                <w:webHidden/>
              </w:rPr>
            </w:r>
            <w:r>
              <w:rPr>
                <w:noProof/>
                <w:webHidden/>
              </w:rPr>
              <w:fldChar w:fldCharType="separate"/>
            </w:r>
            <w:r w:rsidR="00690014">
              <w:rPr>
                <w:noProof/>
                <w:webHidden/>
              </w:rPr>
              <w:t>15</w:t>
            </w:r>
            <w:r>
              <w:rPr>
                <w:noProof/>
                <w:webHidden/>
              </w:rPr>
              <w:fldChar w:fldCharType="end"/>
            </w:r>
          </w:hyperlink>
        </w:p>
        <w:p w14:paraId="187D154C" w14:textId="56689EF5" w:rsidR="00AB15AF" w:rsidRDefault="00AB15AF">
          <w:pPr>
            <w:pStyle w:val="TOC4"/>
            <w:rPr>
              <w:rFonts w:asciiTheme="minorHAnsi" w:eastAsiaTheme="minorEastAsia" w:hAnsiTheme="minorHAnsi"/>
              <w:noProof/>
              <w:color w:val="auto"/>
              <w:sz w:val="22"/>
              <w:szCs w:val="22"/>
              <w:lang w:val="en-AU" w:eastAsia="en-AU"/>
            </w:rPr>
          </w:pPr>
          <w:hyperlink w:anchor="_Toc120561256" w:history="1">
            <w:r w:rsidRPr="004B73F6">
              <w:rPr>
                <w:rStyle w:val="Hyperlink"/>
                <w:noProof/>
              </w:rPr>
              <w:t>5.1 Course structure</w:t>
            </w:r>
            <w:r>
              <w:rPr>
                <w:noProof/>
                <w:webHidden/>
              </w:rPr>
              <w:tab/>
            </w:r>
            <w:r>
              <w:rPr>
                <w:noProof/>
                <w:webHidden/>
              </w:rPr>
              <w:fldChar w:fldCharType="begin"/>
            </w:r>
            <w:r>
              <w:rPr>
                <w:noProof/>
                <w:webHidden/>
              </w:rPr>
              <w:instrText xml:space="preserve"> PAGEREF _Toc120561256 \h </w:instrText>
            </w:r>
            <w:r>
              <w:rPr>
                <w:noProof/>
                <w:webHidden/>
              </w:rPr>
            </w:r>
            <w:r>
              <w:rPr>
                <w:noProof/>
                <w:webHidden/>
              </w:rPr>
              <w:fldChar w:fldCharType="separate"/>
            </w:r>
            <w:r w:rsidR="00690014">
              <w:rPr>
                <w:noProof/>
                <w:webHidden/>
              </w:rPr>
              <w:t>15</w:t>
            </w:r>
            <w:r>
              <w:rPr>
                <w:noProof/>
                <w:webHidden/>
              </w:rPr>
              <w:fldChar w:fldCharType="end"/>
            </w:r>
          </w:hyperlink>
        </w:p>
        <w:p w14:paraId="11A6BB89" w14:textId="50AE733D" w:rsidR="00AB15AF" w:rsidRDefault="00AB15AF">
          <w:pPr>
            <w:pStyle w:val="TOC4"/>
            <w:rPr>
              <w:rFonts w:asciiTheme="minorHAnsi" w:eastAsiaTheme="minorEastAsia" w:hAnsiTheme="minorHAnsi"/>
              <w:noProof/>
              <w:color w:val="auto"/>
              <w:sz w:val="22"/>
              <w:szCs w:val="22"/>
              <w:lang w:val="en-AU" w:eastAsia="en-AU"/>
            </w:rPr>
          </w:pPr>
          <w:hyperlink w:anchor="_Toc120561257" w:history="1">
            <w:r w:rsidRPr="004B73F6">
              <w:rPr>
                <w:rStyle w:val="Hyperlink"/>
                <w:noProof/>
              </w:rPr>
              <w:t>5.2 Entry requirements</w:t>
            </w:r>
            <w:r>
              <w:rPr>
                <w:noProof/>
                <w:webHidden/>
              </w:rPr>
              <w:tab/>
            </w:r>
            <w:r>
              <w:rPr>
                <w:noProof/>
                <w:webHidden/>
              </w:rPr>
              <w:fldChar w:fldCharType="begin"/>
            </w:r>
            <w:r>
              <w:rPr>
                <w:noProof/>
                <w:webHidden/>
              </w:rPr>
              <w:instrText xml:space="preserve"> PAGEREF _Toc120561257 \h </w:instrText>
            </w:r>
            <w:r>
              <w:rPr>
                <w:noProof/>
                <w:webHidden/>
              </w:rPr>
            </w:r>
            <w:r>
              <w:rPr>
                <w:noProof/>
                <w:webHidden/>
              </w:rPr>
              <w:fldChar w:fldCharType="separate"/>
            </w:r>
            <w:r w:rsidR="00690014">
              <w:rPr>
                <w:noProof/>
                <w:webHidden/>
              </w:rPr>
              <w:t>19</w:t>
            </w:r>
            <w:r>
              <w:rPr>
                <w:noProof/>
                <w:webHidden/>
              </w:rPr>
              <w:fldChar w:fldCharType="end"/>
            </w:r>
          </w:hyperlink>
        </w:p>
        <w:p w14:paraId="44752FB7" w14:textId="2A51F7FF"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58" w:history="1">
            <w:r w:rsidRPr="004B73F6">
              <w:rPr>
                <w:rStyle w:val="Hyperlink"/>
                <w:noProof/>
              </w:rPr>
              <w:t>6.</w:t>
            </w:r>
            <w:r>
              <w:rPr>
                <w:rFonts w:asciiTheme="minorHAnsi" w:eastAsiaTheme="minorEastAsia" w:hAnsiTheme="minorHAnsi"/>
                <w:noProof/>
                <w:color w:val="auto"/>
                <w:sz w:val="22"/>
                <w:szCs w:val="22"/>
                <w:lang w:val="en-AU" w:eastAsia="en-AU"/>
              </w:rPr>
              <w:tab/>
            </w:r>
            <w:r w:rsidRPr="004B73F6">
              <w:rPr>
                <w:rStyle w:val="Hyperlink"/>
                <w:noProof/>
              </w:rPr>
              <w:t>Assessment</w:t>
            </w:r>
            <w:r>
              <w:rPr>
                <w:noProof/>
                <w:webHidden/>
              </w:rPr>
              <w:tab/>
            </w:r>
            <w:r>
              <w:rPr>
                <w:noProof/>
                <w:webHidden/>
              </w:rPr>
              <w:fldChar w:fldCharType="begin"/>
            </w:r>
            <w:r>
              <w:rPr>
                <w:noProof/>
                <w:webHidden/>
              </w:rPr>
              <w:instrText xml:space="preserve"> PAGEREF _Toc120561258 \h </w:instrText>
            </w:r>
            <w:r>
              <w:rPr>
                <w:noProof/>
                <w:webHidden/>
              </w:rPr>
            </w:r>
            <w:r>
              <w:rPr>
                <w:noProof/>
                <w:webHidden/>
              </w:rPr>
              <w:fldChar w:fldCharType="separate"/>
            </w:r>
            <w:r w:rsidR="00690014">
              <w:rPr>
                <w:noProof/>
                <w:webHidden/>
              </w:rPr>
              <w:t>20</w:t>
            </w:r>
            <w:r>
              <w:rPr>
                <w:noProof/>
                <w:webHidden/>
              </w:rPr>
              <w:fldChar w:fldCharType="end"/>
            </w:r>
          </w:hyperlink>
        </w:p>
        <w:p w14:paraId="5EB45B1E" w14:textId="151B7784" w:rsidR="00AB15AF" w:rsidRDefault="00AB15AF">
          <w:pPr>
            <w:pStyle w:val="TOC4"/>
            <w:rPr>
              <w:rFonts w:asciiTheme="minorHAnsi" w:eastAsiaTheme="minorEastAsia" w:hAnsiTheme="minorHAnsi"/>
              <w:noProof/>
              <w:color w:val="auto"/>
              <w:sz w:val="22"/>
              <w:szCs w:val="22"/>
              <w:lang w:val="en-AU" w:eastAsia="en-AU"/>
            </w:rPr>
          </w:pPr>
          <w:hyperlink w:anchor="_Toc120561259" w:history="1">
            <w:r w:rsidRPr="004B73F6">
              <w:rPr>
                <w:rStyle w:val="Hyperlink"/>
                <w:noProof/>
              </w:rPr>
              <w:t>6.1 Assessment strategy</w:t>
            </w:r>
            <w:r>
              <w:rPr>
                <w:noProof/>
                <w:webHidden/>
              </w:rPr>
              <w:tab/>
            </w:r>
            <w:r>
              <w:rPr>
                <w:noProof/>
                <w:webHidden/>
              </w:rPr>
              <w:fldChar w:fldCharType="begin"/>
            </w:r>
            <w:r>
              <w:rPr>
                <w:noProof/>
                <w:webHidden/>
              </w:rPr>
              <w:instrText xml:space="preserve"> PAGEREF _Toc120561259 \h </w:instrText>
            </w:r>
            <w:r>
              <w:rPr>
                <w:noProof/>
                <w:webHidden/>
              </w:rPr>
            </w:r>
            <w:r>
              <w:rPr>
                <w:noProof/>
                <w:webHidden/>
              </w:rPr>
              <w:fldChar w:fldCharType="separate"/>
            </w:r>
            <w:r w:rsidR="00690014">
              <w:rPr>
                <w:noProof/>
                <w:webHidden/>
              </w:rPr>
              <w:t>20</w:t>
            </w:r>
            <w:r>
              <w:rPr>
                <w:noProof/>
                <w:webHidden/>
              </w:rPr>
              <w:fldChar w:fldCharType="end"/>
            </w:r>
          </w:hyperlink>
        </w:p>
        <w:p w14:paraId="48186D5B" w14:textId="6C8B9521" w:rsidR="00AB15AF" w:rsidRDefault="00AB15AF">
          <w:pPr>
            <w:pStyle w:val="TOC4"/>
            <w:rPr>
              <w:rFonts w:asciiTheme="minorHAnsi" w:eastAsiaTheme="minorEastAsia" w:hAnsiTheme="minorHAnsi"/>
              <w:noProof/>
              <w:color w:val="auto"/>
              <w:sz w:val="22"/>
              <w:szCs w:val="22"/>
              <w:lang w:val="en-AU" w:eastAsia="en-AU"/>
            </w:rPr>
          </w:pPr>
          <w:hyperlink w:anchor="_Toc120561260" w:history="1">
            <w:r w:rsidRPr="004B73F6">
              <w:rPr>
                <w:rStyle w:val="Hyperlink"/>
                <w:noProof/>
              </w:rPr>
              <w:t>6.2 Assessor competencies</w:t>
            </w:r>
            <w:r>
              <w:rPr>
                <w:noProof/>
                <w:webHidden/>
              </w:rPr>
              <w:tab/>
            </w:r>
            <w:r>
              <w:rPr>
                <w:noProof/>
                <w:webHidden/>
              </w:rPr>
              <w:fldChar w:fldCharType="begin"/>
            </w:r>
            <w:r>
              <w:rPr>
                <w:noProof/>
                <w:webHidden/>
              </w:rPr>
              <w:instrText xml:space="preserve"> PAGEREF _Toc120561260 \h </w:instrText>
            </w:r>
            <w:r>
              <w:rPr>
                <w:noProof/>
                <w:webHidden/>
              </w:rPr>
            </w:r>
            <w:r>
              <w:rPr>
                <w:noProof/>
                <w:webHidden/>
              </w:rPr>
              <w:fldChar w:fldCharType="separate"/>
            </w:r>
            <w:r w:rsidR="00690014">
              <w:rPr>
                <w:noProof/>
                <w:webHidden/>
              </w:rPr>
              <w:t>21</w:t>
            </w:r>
            <w:r>
              <w:rPr>
                <w:noProof/>
                <w:webHidden/>
              </w:rPr>
              <w:fldChar w:fldCharType="end"/>
            </w:r>
          </w:hyperlink>
        </w:p>
        <w:p w14:paraId="6C2825A1" w14:textId="08133F1C"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61" w:history="1">
            <w:r w:rsidRPr="004B73F6">
              <w:rPr>
                <w:rStyle w:val="Hyperlink"/>
                <w:noProof/>
              </w:rPr>
              <w:t>7.</w:t>
            </w:r>
            <w:r>
              <w:rPr>
                <w:rFonts w:asciiTheme="minorHAnsi" w:eastAsiaTheme="minorEastAsia" w:hAnsiTheme="minorHAnsi"/>
                <w:noProof/>
                <w:color w:val="auto"/>
                <w:sz w:val="22"/>
                <w:szCs w:val="22"/>
                <w:lang w:val="en-AU" w:eastAsia="en-AU"/>
              </w:rPr>
              <w:tab/>
            </w:r>
            <w:r w:rsidRPr="004B73F6">
              <w:rPr>
                <w:rStyle w:val="Hyperlink"/>
                <w:noProof/>
              </w:rPr>
              <w:t>Delivery</w:t>
            </w:r>
            <w:r>
              <w:rPr>
                <w:noProof/>
                <w:webHidden/>
              </w:rPr>
              <w:tab/>
            </w:r>
            <w:r>
              <w:rPr>
                <w:noProof/>
                <w:webHidden/>
              </w:rPr>
              <w:fldChar w:fldCharType="begin"/>
            </w:r>
            <w:r>
              <w:rPr>
                <w:noProof/>
                <w:webHidden/>
              </w:rPr>
              <w:instrText xml:space="preserve"> PAGEREF _Toc120561261 \h </w:instrText>
            </w:r>
            <w:r>
              <w:rPr>
                <w:noProof/>
                <w:webHidden/>
              </w:rPr>
            </w:r>
            <w:r>
              <w:rPr>
                <w:noProof/>
                <w:webHidden/>
              </w:rPr>
              <w:fldChar w:fldCharType="separate"/>
            </w:r>
            <w:r w:rsidR="00690014">
              <w:rPr>
                <w:noProof/>
                <w:webHidden/>
              </w:rPr>
              <w:t>21</w:t>
            </w:r>
            <w:r>
              <w:rPr>
                <w:noProof/>
                <w:webHidden/>
              </w:rPr>
              <w:fldChar w:fldCharType="end"/>
            </w:r>
          </w:hyperlink>
        </w:p>
        <w:p w14:paraId="5B388F11" w14:textId="7EFD8473" w:rsidR="00AB15AF" w:rsidRDefault="00AB15AF">
          <w:pPr>
            <w:pStyle w:val="TOC4"/>
            <w:rPr>
              <w:rFonts w:asciiTheme="minorHAnsi" w:eastAsiaTheme="minorEastAsia" w:hAnsiTheme="minorHAnsi"/>
              <w:noProof/>
              <w:color w:val="auto"/>
              <w:sz w:val="22"/>
              <w:szCs w:val="22"/>
              <w:lang w:val="en-AU" w:eastAsia="en-AU"/>
            </w:rPr>
          </w:pPr>
          <w:hyperlink w:anchor="_Toc120561262" w:history="1">
            <w:r w:rsidRPr="004B73F6">
              <w:rPr>
                <w:rStyle w:val="Hyperlink"/>
                <w:noProof/>
              </w:rPr>
              <w:t>7.1 Delivery modes</w:t>
            </w:r>
            <w:r>
              <w:rPr>
                <w:noProof/>
                <w:webHidden/>
              </w:rPr>
              <w:tab/>
            </w:r>
            <w:r>
              <w:rPr>
                <w:noProof/>
                <w:webHidden/>
              </w:rPr>
              <w:fldChar w:fldCharType="begin"/>
            </w:r>
            <w:r>
              <w:rPr>
                <w:noProof/>
                <w:webHidden/>
              </w:rPr>
              <w:instrText xml:space="preserve"> PAGEREF _Toc120561262 \h </w:instrText>
            </w:r>
            <w:r>
              <w:rPr>
                <w:noProof/>
                <w:webHidden/>
              </w:rPr>
            </w:r>
            <w:r>
              <w:rPr>
                <w:noProof/>
                <w:webHidden/>
              </w:rPr>
              <w:fldChar w:fldCharType="separate"/>
            </w:r>
            <w:r w:rsidR="00690014">
              <w:rPr>
                <w:noProof/>
                <w:webHidden/>
              </w:rPr>
              <w:t>21</w:t>
            </w:r>
            <w:r>
              <w:rPr>
                <w:noProof/>
                <w:webHidden/>
              </w:rPr>
              <w:fldChar w:fldCharType="end"/>
            </w:r>
          </w:hyperlink>
        </w:p>
        <w:p w14:paraId="23D56980" w14:textId="4BA7766B" w:rsidR="00AB15AF" w:rsidRDefault="00AB15AF">
          <w:pPr>
            <w:pStyle w:val="TOC4"/>
            <w:rPr>
              <w:rFonts w:asciiTheme="minorHAnsi" w:eastAsiaTheme="minorEastAsia" w:hAnsiTheme="minorHAnsi"/>
              <w:noProof/>
              <w:color w:val="auto"/>
              <w:sz w:val="22"/>
              <w:szCs w:val="22"/>
              <w:lang w:val="en-AU" w:eastAsia="en-AU"/>
            </w:rPr>
          </w:pPr>
          <w:hyperlink w:anchor="_Toc120561263" w:history="1">
            <w:r w:rsidRPr="004B73F6">
              <w:rPr>
                <w:rStyle w:val="Hyperlink"/>
                <w:noProof/>
              </w:rPr>
              <w:t>7.2 Resources</w:t>
            </w:r>
            <w:r>
              <w:rPr>
                <w:noProof/>
                <w:webHidden/>
              </w:rPr>
              <w:tab/>
            </w:r>
            <w:r>
              <w:rPr>
                <w:noProof/>
                <w:webHidden/>
              </w:rPr>
              <w:fldChar w:fldCharType="begin"/>
            </w:r>
            <w:r>
              <w:rPr>
                <w:noProof/>
                <w:webHidden/>
              </w:rPr>
              <w:instrText xml:space="preserve"> PAGEREF _Toc120561263 \h </w:instrText>
            </w:r>
            <w:r>
              <w:rPr>
                <w:noProof/>
                <w:webHidden/>
              </w:rPr>
            </w:r>
            <w:r>
              <w:rPr>
                <w:noProof/>
                <w:webHidden/>
              </w:rPr>
              <w:fldChar w:fldCharType="separate"/>
            </w:r>
            <w:r w:rsidR="00690014">
              <w:rPr>
                <w:noProof/>
                <w:webHidden/>
              </w:rPr>
              <w:t>22</w:t>
            </w:r>
            <w:r>
              <w:rPr>
                <w:noProof/>
                <w:webHidden/>
              </w:rPr>
              <w:fldChar w:fldCharType="end"/>
            </w:r>
          </w:hyperlink>
        </w:p>
        <w:p w14:paraId="4D3D23AC" w14:textId="51307343"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64" w:history="1">
            <w:r w:rsidRPr="004B73F6">
              <w:rPr>
                <w:rStyle w:val="Hyperlink"/>
                <w:noProof/>
              </w:rPr>
              <w:t>8.</w:t>
            </w:r>
            <w:r>
              <w:rPr>
                <w:rFonts w:asciiTheme="minorHAnsi" w:eastAsiaTheme="minorEastAsia" w:hAnsiTheme="minorHAnsi"/>
                <w:noProof/>
                <w:color w:val="auto"/>
                <w:sz w:val="22"/>
                <w:szCs w:val="22"/>
                <w:lang w:val="en-AU" w:eastAsia="en-AU"/>
              </w:rPr>
              <w:tab/>
            </w:r>
            <w:r w:rsidRPr="004B73F6">
              <w:rPr>
                <w:rStyle w:val="Hyperlink"/>
                <w:noProof/>
              </w:rPr>
              <w:t>Pathways and articulation</w:t>
            </w:r>
            <w:r>
              <w:rPr>
                <w:noProof/>
                <w:webHidden/>
              </w:rPr>
              <w:tab/>
            </w:r>
            <w:r>
              <w:rPr>
                <w:noProof/>
                <w:webHidden/>
              </w:rPr>
              <w:fldChar w:fldCharType="begin"/>
            </w:r>
            <w:r>
              <w:rPr>
                <w:noProof/>
                <w:webHidden/>
              </w:rPr>
              <w:instrText xml:space="preserve"> PAGEREF _Toc120561264 \h </w:instrText>
            </w:r>
            <w:r>
              <w:rPr>
                <w:noProof/>
                <w:webHidden/>
              </w:rPr>
            </w:r>
            <w:r>
              <w:rPr>
                <w:noProof/>
                <w:webHidden/>
              </w:rPr>
              <w:fldChar w:fldCharType="separate"/>
            </w:r>
            <w:r w:rsidR="00690014">
              <w:rPr>
                <w:noProof/>
                <w:webHidden/>
              </w:rPr>
              <w:t>23</w:t>
            </w:r>
            <w:r>
              <w:rPr>
                <w:noProof/>
                <w:webHidden/>
              </w:rPr>
              <w:fldChar w:fldCharType="end"/>
            </w:r>
          </w:hyperlink>
        </w:p>
        <w:p w14:paraId="3D8E64F6" w14:textId="2A810620" w:rsidR="00AB15AF" w:rsidRDefault="00AB15AF">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0561265" w:history="1">
            <w:r w:rsidRPr="004B73F6">
              <w:rPr>
                <w:rStyle w:val="Hyperlink"/>
                <w:noProof/>
              </w:rPr>
              <w:t>9.</w:t>
            </w:r>
            <w:r>
              <w:rPr>
                <w:rFonts w:asciiTheme="minorHAnsi" w:eastAsiaTheme="minorEastAsia" w:hAnsiTheme="minorHAnsi"/>
                <w:noProof/>
                <w:color w:val="auto"/>
                <w:sz w:val="22"/>
                <w:szCs w:val="22"/>
                <w:lang w:val="en-AU" w:eastAsia="en-AU"/>
              </w:rPr>
              <w:tab/>
            </w:r>
            <w:r w:rsidRPr="004B73F6">
              <w:rPr>
                <w:rStyle w:val="Hyperlink"/>
                <w:noProof/>
              </w:rPr>
              <w:t>Ongoing monitoring and evaluation</w:t>
            </w:r>
            <w:r>
              <w:rPr>
                <w:noProof/>
                <w:webHidden/>
              </w:rPr>
              <w:tab/>
            </w:r>
            <w:r>
              <w:rPr>
                <w:noProof/>
                <w:webHidden/>
              </w:rPr>
              <w:fldChar w:fldCharType="begin"/>
            </w:r>
            <w:r>
              <w:rPr>
                <w:noProof/>
                <w:webHidden/>
              </w:rPr>
              <w:instrText xml:space="preserve"> PAGEREF _Toc120561265 \h </w:instrText>
            </w:r>
            <w:r>
              <w:rPr>
                <w:noProof/>
                <w:webHidden/>
              </w:rPr>
            </w:r>
            <w:r>
              <w:rPr>
                <w:noProof/>
                <w:webHidden/>
              </w:rPr>
              <w:fldChar w:fldCharType="separate"/>
            </w:r>
            <w:r w:rsidR="00690014">
              <w:rPr>
                <w:noProof/>
                <w:webHidden/>
              </w:rPr>
              <w:t>23</w:t>
            </w:r>
            <w:r>
              <w:rPr>
                <w:noProof/>
                <w:webHidden/>
              </w:rPr>
              <w:fldChar w:fldCharType="end"/>
            </w:r>
          </w:hyperlink>
        </w:p>
        <w:p w14:paraId="1AC4054A" w14:textId="25CD7B6D" w:rsidR="00AB15AF" w:rsidRDefault="00AB15AF">
          <w:pPr>
            <w:pStyle w:val="TOC1"/>
            <w:rPr>
              <w:rFonts w:asciiTheme="minorHAnsi" w:eastAsiaTheme="minorEastAsia" w:hAnsiTheme="minorHAnsi"/>
              <w:noProof/>
              <w:color w:val="auto"/>
              <w:sz w:val="22"/>
              <w:szCs w:val="22"/>
              <w:lang w:val="en-AU" w:eastAsia="en-AU"/>
            </w:rPr>
          </w:pPr>
          <w:hyperlink w:anchor="_Toc120561266" w:history="1">
            <w:r w:rsidRPr="004B73F6">
              <w:rPr>
                <w:rStyle w:val="Hyperlink"/>
                <w:b/>
                <w:bCs/>
                <w:noProof/>
              </w:rPr>
              <w:t>Section C – Units of competency</w:t>
            </w:r>
            <w:r>
              <w:rPr>
                <w:noProof/>
                <w:webHidden/>
              </w:rPr>
              <w:tab/>
            </w:r>
            <w:r>
              <w:rPr>
                <w:noProof/>
                <w:webHidden/>
              </w:rPr>
              <w:fldChar w:fldCharType="begin"/>
            </w:r>
            <w:r>
              <w:rPr>
                <w:noProof/>
                <w:webHidden/>
              </w:rPr>
              <w:instrText xml:space="preserve"> PAGEREF _Toc120561266 \h </w:instrText>
            </w:r>
            <w:r>
              <w:rPr>
                <w:noProof/>
                <w:webHidden/>
              </w:rPr>
            </w:r>
            <w:r>
              <w:rPr>
                <w:noProof/>
                <w:webHidden/>
              </w:rPr>
              <w:fldChar w:fldCharType="separate"/>
            </w:r>
            <w:r w:rsidR="00690014">
              <w:rPr>
                <w:noProof/>
                <w:webHidden/>
              </w:rPr>
              <w:t>24</w:t>
            </w:r>
            <w:r>
              <w:rPr>
                <w:noProof/>
                <w:webHidden/>
              </w:rPr>
              <w:fldChar w:fldCharType="end"/>
            </w:r>
          </w:hyperlink>
        </w:p>
        <w:p w14:paraId="7F99C9DD" w14:textId="12D73175" w:rsidR="00A370DB" w:rsidRPr="005F0E0F" w:rsidRDefault="00011D46" w:rsidP="005F0E0F">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77777777" w:rsidR="007857E7" w:rsidRDefault="007857E7">
      <w:pPr>
        <w:rPr>
          <w:rFonts w:ascii="Arial" w:hAnsi="Arial" w:cs="Arial"/>
          <w:i/>
          <w:iCs/>
          <w:color w:val="007CA5"/>
          <w:sz w:val="18"/>
          <w:szCs w:val="18"/>
          <w:lang w:val="en-GB"/>
        </w:rPr>
        <w:sectPr w:rsidR="007857E7" w:rsidSect="005434EC">
          <w:headerReference w:type="even" r:id="rId32"/>
          <w:headerReference w:type="default" r:id="rId33"/>
          <w:footerReference w:type="even" r:id="rId34"/>
          <w:footerReference w:type="default" r:id="rId35"/>
          <w:headerReference w:type="first" r:id="rId36"/>
          <w:footerReference w:type="first" r:id="rId37"/>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8"/>
          <w:headerReference w:type="default" r:id="rId39"/>
          <w:footerReference w:type="even" r:id="rId40"/>
          <w:footerReference w:type="default" r:id="rId41"/>
          <w:headerReference w:type="first" r:id="rId42"/>
          <w:footerReference w:type="first" r:id="rId43"/>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20561231"/>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20561232"/>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9A45F7C" w14:textId="393EE895" w:rsidR="00A31AC9" w:rsidRPr="00260155" w:rsidRDefault="00A31AC9" w:rsidP="00260155">
            <w:pPr>
              <w:pStyle w:val="VRQAbody"/>
            </w:pPr>
            <w:r w:rsidRPr="00260155">
              <w:t xml:space="preserve">Copyright of this material is held by the Department of Education and Training, Victoria </w:t>
            </w:r>
          </w:p>
          <w:p w14:paraId="3D36ADCA" w14:textId="21FDCFE2" w:rsidR="00630A75" w:rsidRPr="00260155" w:rsidRDefault="00A31AC9" w:rsidP="00260155">
            <w:pPr>
              <w:pStyle w:val="VRQAbody"/>
            </w:pPr>
            <w:r w:rsidRPr="00260155">
              <w:t>© State of Victoria (Department of Education and Training) 202</w:t>
            </w:r>
            <w:r w:rsidR="0013672E" w:rsidRPr="00260155">
              <w:t>2</w:t>
            </w:r>
            <w:r w:rsidR="00630A75">
              <w:t>.</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1" w:name="_Toc479845639"/>
            <w:bookmarkStart w:id="12" w:name="_Toc99709018"/>
            <w:bookmarkStart w:id="13" w:name="_Toc99709768"/>
            <w:bookmarkStart w:id="14" w:name="_Toc120561233"/>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B9C140A" w14:textId="77777777" w:rsidR="007B3F98" w:rsidRPr="007B3F98" w:rsidRDefault="007B3F98" w:rsidP="007B3F98">
            <w:pPr>
              <w:pStyle w:val="Bodycopy"/>
              <w:spacing w:line="276" w:lineRule="auto"/>
              <w:contextualSpacing/>
              <w:rPr>
                <w:rFonts w:eastAsiaTheme="minorHAnsi"/>
                <w:b w:val="0"/>
                <w:bCs w:val="0"/>
                <w:sz w:val="22"/>
                <w:szCs w:val="20"/>
                <w:lang w:eastAsia="en-US"/>
              </w:rPr>
            </w:pPr>
            <w:r w:rsidRPr="007B3F98">
              <w:rPr>
                <w:rFonts w:eastAsiaTheme="minorHAnsi"/>
                <w:b w:val="0"/>
                <w:bCs w:val="0"/>
                <w:sz w:val="22"/>
                <w:szCs w:val="20"/>
                <w:lang w:eastAsia="en-US"/>
              </w:rPr>
              <w:t>Deputy CEO</w:t>
            </w:r>
          </w:p>
          <w:p w14:paraId="4DB98904" w14:textId="77777777" w:rsidR="007B3F98" w:rsidRPr="007B3F98" w:rsidRDefault="007B3F98" w:rsidP="007B3F98">
            <w:pPr>
              <w:pStyle w:val="Bodycopy"/>
              <w:spacing w:line="276" w:lineRule="auto"/>
              <w:contextualSpacing/>
              <w:rPr>
                <w:rFonts w:eastAsiaTheme="minorHAnsi"/>
                <w:b w:val="0"/>
                <w:bCs w:val="0"/>
                <w:sz w:val="22"/>
                <w:szCs w:val="20"/>
                <w:lang w:eastAsia="en-US"/>
              </w:rPr>
            </w:pPr>
            <w:r w:rsidRPr="007B3F98">
              <w:rPr>
                <w:rFonts w:eastAsiaTheme="minorHAnsi"/>
                <w:b w:val="0"/>
                <w:bCs w:val="0"/>
                <w:sz w:val="22"/>
                <w:szCs w:val="20"/>
                <w:lang w:eastAsia="en-US"/>
              </w:rPr>
              <w:t>Victorian Skills Authority</w:t>
            </w:r>
          </w:p>
          <w:p w14:paraId="61CA3FEF" w14:textId="77777777" w:rsidR="007B3F98" w:rsidRPr="007B3F98" w:rsidRDefault="007B3F98" w:rsidP="007B3F98">
            <w:pPr>
              <w:pStyle w:val="Bodycopy"/>
              <w:spacing w:line="276" w:lineRule="auto"/>
              <w:contextualSpacing/>
              <w:rPr>
                <w:rFonts w:eastAsiaTheme="minorHAnsi"/>
                <w:b w:val="0"/>
                <w:bCs w:val="0"/>
                <w:sz w:val="22"/>
                <w:szCs w:val="20"/>
                <w:lang w:eastAsia="en-US"/>
              </w:rPr>
            </w:pPr>
            <w:r w:rsidRPr="007B3F98">
              <w:rPr>
                <w:rFonts w:eastAsiaTheme="minorHAnsi"/>
                <w:b w:val="0"/>
                <w:bCs w:val="0"/>
                <w:sz w:val="22"/>
                <w:szCs w:val="20"/>
                <w:lang w:eastAsia="en-US"/>
              </w:rPr>
              <w:t>Department of Jobs, Skills, Industries and Regions (DJSIR)</w:t>
            </w:r>
          </w:p>
          <w:p w14:paraId="270399BB" w14:textId="77777777" w:rsidR="007B3F98" w:rsidRPr="007B3F98" w:rsidRDefault="007B3F98" w:rsidP="007B3F98">
            <w:pPr>
              <w:pStyle w:val="Bodycopy"/>
              <w:spacing w:line="276" w:lineRule="auto"/>
              <w:contextualSpacing/>
              <w:rPr>
                <w:rFonts w:eastAsiaTheme="minorHAnsi"/>
                <w:b w:val="0"/>
                <w:bCs w:val="0"/>
                <w:sz w:val="22"/>
                <w:szCs w:val="20"/>
                <w:lang w:eastAsia="en-US"/>
              </w:rPr>
            </w:pPr>
            <w:r w:rsidRPr="007B3F98">
              <w:rPr>
                <w:rFonts w:eastAsiaTheme="minorHAnsi"/>
                <w:b w:val="0"/>
                <w:bCs w:val="0"/>
                <w:sz w:val="22"/>
                <w:szCs w:val="20"/>
                <w:lang w:eastAsia="en-US"/>
              </w:rPr>
              <w:t>GPO Box 4509</w:t>
            </w:r>
          </w:p>
          <w:p w14:paraId="502D4F9C" w14:textId="77777777" w:rsidR="007B3F98" w:rsidRPr="007B3F98" w:rsidRDefault="007B3F98" w:rsidP="007B3F98">
            <w:pPr>
              <w:pStyle w:val="Bodycopy"/>
              <w:spacing w:line="276" w:lineRule="auto"/>
              <w:rPr>
                <w:rFonts w:eastAsiaTheme="minorHAnsi"/>
                <w:b w:val="0"/>
                <w:bCs w:val="0"/>
                <w:sz w:val="22"/>
                <w:szCs w:val="20"/>
                <w:lang w:eastAsia="en-US"/>
              </w:rPr>
            </w:pPr>
            <w:proofErr w:type="gramStart"/>
            <w:r w:rsidRPr="007B3F98">
              <w:rPr>
                <w:rFonts w:eastAsiaTheme="minorHAnsi"/>
                <w:b w:val="0"/>
                <w:bCs w:val="0"/>
                <w:sz w:val="22"/>
                <w:szCs w:val="20"/>
                <w:lang w:eastAsia="en-US"/>
              </w:rPr>
              <w:t>MELBOURNE  VIC</w:t>
            </w:r>
            <w:proofErr w:type="gramEnd"/>
            <w:r w:rsidRPr="007B3F98">
              <w:rPr>
                <w:rFonts w:eastAsiaTheme="minorHAnsi"/>
                <w:b w:val="0"/>
                <w:bCs w:val="0"/>
                <w:sz w:val="22"/>
                <w:szCs w:val="20"/>
                <w:lang w:eastAsia="en-US"/>
              </w:rPr>
              <w:t xml:space="preserve">  3001</w:t>
            </w:r>
          </w:p>
          <w:p w14:paraId="7553E1BF" w14:textId="77777777" w:rsidR="007B3F98" w:rsidRPr="007B3F98" w:rsidRDefault="007B3F98" w:rsidP="007B3F98">
            <w:pPr>
              <w:pStyle w:val="Bodycopy"/>
              <w:spacing w:line="276" w:lineRule="auto"/>
              <w:contextualSpacing/>
              <w:rPr>
                <w:rFonts w:eastAsiaTheme="minorHAnsi"/>
                <w:b w:val="0"/>
                <w:bCs w:val="0"/>
                <w:sz w:val="22"/>
                <w:szCs w:val="20"/>
                <w:lang w:eastAsia="en-US"/>
              </w:rPr>
            </w:pPr>
            <w:r w:rsidRPr="007B3F98">
              <w:rPr>
                <w:rFonts w:eastAsiaTheme="minorHAnsi"/>
                <w:b w:val="0"/>
                <w:bCs w:val="0"/>
                <w:sz w:val="22"/>
                <w:szCs w:val="20"/>
                <w:lang w:eastAsia="en-US"/>
              </w:rPr>
              <w:t>Organisational contact</w:t>
            </w:r>
          </w:p>
          <w:p w14:paraId="2E084091" w14:textId="77777777" w:rsidR="007B3F98" w:rsidRPr="007B3F98" w:rsidRDefault="007B3F98" w:rsidP="007B3F98">
            <w:pPr>
              <w:pStyle w:val="Bodycopy"/>
              <w:spacing w:line="276" w:lineRule="auto"/>
              <w:contextualSpacing/>
              <w:rPr>
                <w:rFonts w:eastAsiaTheme="minorHAnsi"/>
                <w:b w:val="0"/>
                <w:bCs w:val="0"/>
                <w:sz w:val="22"/>
                <w:szCs w:val="20"/>
                <w:lang w:eastAsia="en-US"/>
              </w:rPr>
            </w:pPr>
            <w:r w:rsidRPr="007B3F98">
              <w:rPr>
                <w:rFonts w:eastAsiaTheme="minorHAnsi"/>
                <w:b w:val="0"/>
                <w:bCs w:val="0"/>
                <w:sz w:val="22"/>
                <w:szCs w:val="20"/>
                <w:lang w:eastAsia="en-US"/>
              </w:rPr>
              <w:t>Manager, Training and Learning Products Unit</w:t>
            </w:r>
          </w:p>
          <w:p w14:paraId="0DA1CEF9" w14:textId="77777777" w:rsidR="007B3F98" w:rsidRPr="007B3F98" w:rsidRDefault="007B3F98" w:rsidP="007B3F98">
            <w:pPr>
              <w:pStyle w:val="Bodycopy"/>
              <w:spacing w:line="276" w:lineRule="auto"/>
              <w:contextualSpacing/>
              <w:rPr>
                <w:rFonts w:eastAsiaTheme="minorHAnsi"/>
                <w:b w:val="0"/>
                <w:bCs w:val="0"/>
                <w:sz w:val="22"/>
                <w:szCs w:val="20"/>
                <w:lang w:eastAsia="en-US"/>
              </w:rPr>
            </w:pPr>
            <w:r w:rsidRPr="007B3F98">
              <w:rPr>
                <w:rFonts w:eastAsiaTheme="minorHAnsi"/>
                <w:b w:val="0"/>
                <w:bCs w:val="0"/>
                <w:sz w:val="22"/>
                <w:szCs w:val="20"/>
                <w:lang w:eastAsia="en-US"/>
              </w:rPr>
              <w:t>Engagement Branch</w:t>
            </w:r>
          </w:p>
          <w:p w14:paraId="138DE733" w14:textId="77777777" w:rsidR="007B3F98" w:rsidRPr="007B3F98" w:rsidRDefault="007B3F98" w:rsidP="007B3F98">
            <w:pPr>
              <w:pStyle w:val="Bodycopy"/>
              <w:spacing w:line="276" w:lineRule="auto"/>
              <w:contextualSpacing/>
              <w:rPr>
                <w:rFonts w:eastAsiaTheme="minorHAnsi"/>
                <w:b w:val="0"/>
                <w:bCs w:val="0"/>
                <w:sz w:val="22"/>
                <w:szCs w:val="20"/>
                <w:lang w:eastAsia="en-US"/>
              </w:rPr>
            </w:pPr>
            <w:r w:rsidRPr="007B3F98">
              <w:rPr>
                <w:rFonts w:eastAsiaTheme="minorHAnsi"/>
                <w:b w:val="0"/>
                <w:bCs w:val="0"/>
                <w:sz w:val="22"/>
                <w:szCs w:val="20"/>
                <w:lang w:eastAsia="en-US"/>
              </w:rPr>
              <w:t>Victorian Skills Authority</w:t>
            </w:r>
          </w:p>
          <w:p w14:paraId="45EB409B" w14:textId="77777777" w:rsidR="007B3F98" w:rsidRPr="007B3F98" w:rsidRDefault="007B3F98" w:rsidP="007B3F98">
            <w:pPr>
              <w:pStyle w:val="Bodycopy"/>
              <w:spacing w:line="276" w:lineRule="auto"/>
              <w:contextualSpacing/>
              <w:rPr>
                <w:rFonts w:eastAsiaTheme="minorHAnsi"/>
                <w:b w:val="0"/>
                <w:bCs w:val="0"/>
                <w:sz w:val="22"/>
                <w:szCs w:val="20"/>
                <w:lang w:eastAsia="en-US"/>
              </w:rPr>
            </w:pPr>
            <w:r w:rsidRPr="007B3F98">
              <w:rPr>
                <w:rFonts w:eastAsiaTheme="minorHAnsi"/>
                <w:b w:val="0"/>
                <w:bCs w:val="0"/>
                <w:sz w:val="22"/>
                <w:szCs w:val="20"/>
                <w:lang w:eastAsia="en-US"/>
              </w:rPr>
              <w:t>Department of Jobs, Skills, Industries and Regions (DJSIR)</w:t>
            </w:r>
          </w:p>
          <w:p w14:paraId="6D1A532C" w14:textId="77777777" w:rsidR="007B3F98" w:rsidRPr="00614428" w:rsidRDefault="007B3F98" w:rsidP="007B3F98">
            <w:pPr>
              <w:pStyle w:val="Bodycopy"/>
              <w:spacing w:line="276" w:lineRule="auto"/>
              <w:rPr>
                <w:szCs w:val="22"/>
              </w:rPr>
            </w:pPr>
            <w:r w:rsidRPr="007B3F98">
              <w:rPr>
                <w:rFonts w:eastAsiaTheme="minorHAnsi"/>
                <w:b w:val="0"/>
                <w:bCs w:val="0"/>
                <w:sz w:val="22"/>
                <w:szCs w:val="20"/>
                <w:lang w:eastAsia="en-US"/>
              </w:rPr>
              <w:t xml:space="preserve">Email: </w:t>
            </w:r>
            <w:hyperlink r:id="rId44" w:history="1">
              <w:r w:rsidRPr="007B3F98">
                <w:rPr>
                  <w:rFonts w:eastAsiaTheme="minorHAnsi"/>
                  <w:b w:val="0"/>
                  <w:bCs w:val="0"/>
                  <w:sz w:val="22"/>
                  <w:szCs w:val="20"/>
                  <w:u w:val="single"/>
                  <w:lang w:eastAsia="en-US"/>
                </w:rPr>
                <w:t>course.enquiry@djsir.vic.gov.au</w:t>
              </w:r>
            </w:hyperlink>
            <w:r w:rsidRPr="00614428">
              <w:rPr>
                <w:i/>
                <w:szCs w:val="22"/>
              </w:rPr>
              <w:t xml:space="preserve"> </w:t>
            </w:r>
          </w:p>
          <w:p w14:paraId="3D9E4619" w14:textId="77777777" w:rsidR="00D978F0" w:rsidRPr="00260155" w:rsidRDefault="00D978F0" w:rsidP="00260155">
            <w:pPr>
              <w:pStyle w:val="VRQAbody"/>
            </w:pPr>
            <w:r w:rsidRPr="00260155">
              <w:t>Day-to-day contact:</w:t>
            </w:r>
          </w:p>
          <w:p w14:paraId="79E0751D" w14:textId="35FF62E9" w:rsidR="00630A75" w:rsidRPr="00530C80" w:rsidRDefault="0013672E" w:rsidP="00260155">
            <w:pPr>
              <w:pStyle w:val="VRQAbody"/>
            </w:pPr>
            <w:r w:rsidRPr="00260155">
              <w:t>Curriculum Maintenance Manager (CMM), Building Industries</w:t>
            </w:r>
            <w:r w:rsidR="00530C80">
              <w:br/>
            </w:r>
            <w:r w:rsidRPr="00260155">
              <w:t>Holmesglen Institute</w:t>
            </w:r>
            <w:r w:rsidR="00530C80">
              <w:br/>
            </w:r>
            <w:r w:rsidRPr="00260155">
              <w:t>PO Box 42</w:t>
            </w:r>
            <w:r w:rsidR="00530C80">
              <w:br/>
            </w:r>
            <w:r w:rsidRPr="00260155">
              <w:t>HOLMESGLEN VIC 3148</w:t>
            </w:r>
            <w:r w:rsidR="00530C80">
              <w:br/>
            </w:r>
            <w:r w:rsidRPr="00260155">
              <w:t>Telephone: (03) 9564 1987</w:t>
            </w:r>
            <w:r w:rsidR="00530C80">
              <w:br/>
            </w:r>
            <w:r w:rsidRPr="00260155">
              <w:t>Email:</w:t>
            </w:r>
            <w:r w:rsidRPr="00530C80">
              <w:rPr>
                <w:szCs w:val="22"/>
              </w:rPr>
              <w:t xml:space="preserve"> </w:t>
            </w:r>
            <w:hyperlink r:id="rId45" w:history="1">
              <w:r w:rsidRPr="00530C80">
                <w:rPr>
                  <w:rStyle w:val="Hyperlink"/>
                  <w:sz w:val="22"/>
                  <w:szCs w:val="22"/>
                </w:rPr>
                <w:t>teresa.signorello@holmesglen.edu.au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20561234"/>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686A7AF7" w:rsidR="00630A75" w:rsidRPr="005800A6" w:rsidRDefault="006A50B6" w:rsidP="00780AC3">
            <w:pPr>
              <w:pStyle w:val="VRQAbody"/>
            </w:pPr>
            <w:r w:rsidRPr="00780AC3">
              <w:t xml:space="preserve">This submission is for re-accreditation of </w:t>
            </w:r>
            <w:r w:rsidR="00780AC3" w:rsidRPr="00780AC3">
              <w:t>22338VIC Certificate II in Building and Construction Pre-apprenticeship</w:t>
            </w:r>
            <w:r w:rsidR="00630A75">
              <w:t>.</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19" w:name="_Toc479845641"/>
            <w:bookmarkStart w:id="20" w:name="_Toc99709020"/>
            <w:bookmarkStart w:id="21" w:name="_Toc99709770"/>
            <w:bookmarkStart w:id="22" w:name="_Toc120561235"/>
            <w:r w:rsidRPr="005800A6">
              <w:rPr>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2A15EAC1" w:rsidR="00F87B7B" w:rsidRPr="005800A6" w:rsidRDefault="00F87B7B" w:rsidP="00543FAD">
            <w:pPr>
              <w:pStyle w:val="VRQAbody"/>
            </w:pPr>
            <w:r w:rsidRPr="005800A6">
              <w:t>The following unit</w:t>
            </w:r>
            <w:r w:rsidR="00543FAD">
              <w:t>s</w:t>
            </w:r>
            <w:r w:rsidRPr="005800A6">
              <w:t xml:space="preserve"> of competency:</w:t>
            </w:r>
          </w:p>
          <w:p w14:paraId="0B0C1094" w14:textId="5E9365A9" w:rsidR="00543FAD" w:rsidRPr="00AC721B" w:rsidRDefault="00543FAD" w:rsidP="00543FAD">
            <w:pPr>
              <w:pStyle w:val="VRQABullet1"/>
            </w:pPr>
            <w:r w:rsidRPr="00AC721B">
              <w:t>CPCC</w:t>
            </w:r>
            <w:r w:rsidR="002635ED">
              <w:t>O</w:t>
            </w:r>
            <w:r w:rsidRPr="00AC721B">
              <w:t>M1014</w:t>
            </w:r>
            <w:r>
              <w:t xml:space="preserve"> </w:t>
            </w:r>
            <w:r w:rsidRPr="00AC721B">
              <w:t>Conduct workplace communication</w:t>
            </w:r>
          </w:p>
          <w:p w14:paraId="68E4B3C9" w14:textId="4F8844B0" w:rsidR="00543FAD" w:rsidRPr="00AC721B" w:rsidRDefault="00543FAD" w:rsidP="00543FAD">
            <w:pPr>
              <w:pStyle w:val="VRQABullet1"/>
            </w:pPr>
            <w:r w:rsidRPr="00AC721B">
              <w:t>CPCC</w:t>
            </w:r>
            <w:r w:rsidR="00FD38F8">
              <w:t>O</w:t>
            </w:r>
            <w:r w:rsidRPr="00AC721B">
              <w:t>M1015 Carry out measurements and calculations</w:t>
            </w:r>
          </w:p>
          <w:p w14:paraId="28D224CD" w14:textId="77777777" w:rsidR="00543FAD" w:rsidRPr="00AC721B" w:rsidRDefault="00543FAD" w:rsidP="00543FAD">
            <w:pPr>
              <w:pStyle w:val="VRQABullet1"/>
            </w:pPr>
            <w:r w:rsidRPr="00AC721B">
              <w:rPr>
                <w:w w:val="104"/>
              </w:rPr>
              <w:t>CPCCCM2006</w:t>
            </w:r>
            <w:r>
              <w:t xml:space="preserve"> </w:t>
            </w:r>
            <w:r w:rsidRPr="00AC721B">
              <w:rPr>
                <w:w w:val="104"/>
              </w:rPr>
              <w:t>Apply basic levelling procedures</w:t>
            </w:r>
          </w:p>
          <w:p w14:paraId="20DA8CD7" w14:textId="77777777" w:rsidR="00543FAD" w:rsidRPr="00D339DB" w:rsidRDefault="00543FAD" w:rsidP="00543FAD">
            <w:pPr>
              <w:pStyle w:val="VRQABullet1"/>
            </w:pPr>
            <w:r w:rsidRPr="00D339DB">
              <w:t>CPCCSP2003</w:t>
            </w:r>
            <w:r>
              <w:t xml:space="preserve"> </w:t>
            </w:r>
            <w:r w:rsidRPr="00D339DB">
              <w:t>Prepare surfaces for plastering</w:t>
            </w:r>
          </w:p>
          <w:p w14:paraId="7B59C8B4" w14:textId="77777777" w:rsidR="00543FAD" w:rsidRPr="008F1060" w:rsidRDefault="00543FAD" w:rsidP="00543FAD">
            <w:pPr>
              <w:pStyle w:val="VRQABullet1"/>
            </w:pPr>
            <w:r w:rsidRPr="008F1060">
              <w:t>CPCCST2004</w:t>
            </w:r>
            <w:r>
              <w:t xml:space="preserve"> </w:t>
            </w:r>
            <w:r w:rsidRPr="008F1060">
              <w:t>Lay stone</w:t>
            </w:r>
          </w:p>
          <w:p w14:paraId="3E758EDC" w14:textId="77777777" w:rsidR="00543FAD" w:rsidRPr="008F1060" w:rsidRDefault="00543FAD" w:rsidP="00543FAD">
            <w:pPr>
              <w:pStyle w:val="VRQABullet1"/>
            </w:pPr>
            <w:r w:rsidRPr="008F1060">
              <w:t>CPCCST2006</w:t>
            </w:r>
            <w:r>
              <w:t xml:space="preserve"> </w:t>
            </w:r>
            <w:r w:rsidRPr="008F1060">
              <w:t>Identify and use stone products</w:t>
            </w:r>
          </w:p>
          <w:p w14:paraId="3EF6764C" w14:textId="77777777" w:rsidR="00543FAD" w:rsidRPr="008F1060" w:rsidRDefault="00543FAD" w:rsidP="00543FAD">
            <w:pPr>
              <w:pStyle w:val="VRQABullet1"/>
            </w:pPr>
            <w:r w:rsidRPr="008F1060">
              <w:t>CPCCST3003</w:t>
            </w:r>
            <w:r>
              <w:t xml:space="preserve"> </w:t>
            </w:r>
            <w:r w:rsidRPr="008F1060">
              <w:t>Split stone manually</w:t>
            </w:r>
          </w:p>
          <w:p w14:paraId="4086ABC4" w14:textId="77777777" w:rsidR="00E55E2B" w:rsidRDefault="00543FAD" w:rsidP="00E55E2B">
            <w:pPr>
              <w:pStyle w:val="VRQABullet1"/>
            </w:pPr>
            <w:r w:rsidRPr="00AC721B">
              <w:t>CPCC</w:t>
            </w:r>
            <w:r>
              <w:t>W</w:t>
            </w:r>
            <w:r w:rsidRPr="00AC721B">
              <w:t>HS2001</w:t>
            </w:r>
            <w:r>
              <w:rPr>
                <w:w w:val="104"/>
              </w:rPr>
              <w:t xml:space="preserve"> </w:t>
            </w:r>
            <w:r w:rsidRPr="00AC721B">
              <w:t xml:space="preserve">Apply </w:t>
            </w:r>
            <w:r>
              <w:t xml:space="preserve">WHS </w:t>
            </w:r>
            <w:r w:rsidRPr="00AC721B">
              <w:t>requirements, policies and procedures in the construction industry</w:t>
            </w:r>
            <w:r w:rsidR="00E55E2B" w:rsidRPr="00AC721B">
              <w:t xml:space="preserve"> </w:t>
            </w:r>
          </w:p>
          <w:p w14:paraId="7AC03AC4" w14:textId="37649444" w:rsidR="00543FAD" w:rsidRPr="00E55E2B" w:rsidRDefault="00E55E2B" w:rsidP="00E55E2B">
            <w:pPr>
              <w:pStyle w:val="VRQABullet1"/>
            </w:pPr>
            <w:r w:rsidRPr="00AC721B">
              <w:t>CPCWHS1001</w:t>
            </w:r>
            <w:r>
              <w:t xml:space="preserve"> </w:t>
            </w:r>
            <w:r w:rsidRPr="00AC721B">
              <w:t>Prepare to work safely in the construction industry</w:t>
            </w:r>
          </w:p>
          <w:p w14:paraId="5DC206D3" w14:textId="388D6A90" w:rsidR="00543FAD" w:rsidRPr="00630A75" w:rsidRDefault="0088036D" w:rsidP="004F7702">
            <w:pPr>
              <w:pStyle w:val="VRQAbody"/>
            </w:pPr>
            <w:r w:rsidRPr="005800A6">
              <w:t xml:space="preserve">have </w:t>
            </w:r>
            <w:r w:rsidRPr="00630A75">
              <w:t>been imported f</w:t>
            </w:r>
            <w:r w:rsidR="00F87B7B" w:rsidRPr="00630A75">
              <w:t xml:space="preserve">rom the </w:t>
            </w:r>
            <w:r w:rsidR="00543FAD" w:rsidRPr="00630A75">
              <w:t xml:space="preserve">CPC </w:t>
            </w:r>
            <w:r w:rsidR="004F7702" w:rsidRPr="00630A75">
              <w:t>Construction, Plumbing and Services Training Package</w:t>
            </w:r>
            <w:r w:rsidR="00F87B7B" w:rsidRPr="00630A75">
              <w:t xml:space="preserve"> administered by the Commonwealth of Australia.</w:t>
            </w:r>
          </w:p>
          <w:p w14:paraId="39B9D89F" w14:textId="75C00A85" w:rsidR="00543FAD" w:rsidRPr="005800A6" w:rsidRDefault="00543FAD" w:rsidP="00DE6034">
            <w:pPr>
              <w:pStyle w:val="VRQAbody"/>
            </w:pPr>
            <w:r w:rsidRPr="005800A6">
              <w:t>The following unit of competency:</w:t>
            </w:r>
          </w:p>
          <w:p w14:paraId="4C940A26" w14:textId="2310C27A" w:rsidR="00543FAD" w:rsidRPr="00FD12DF" w:rsidRDefault="00543FAD" w:rsidP="00543FAD">
            <w:pPr>
              <w:pStyle w:val="VRQABullet1"/>
            </w:pPr>
            <w:r w:rsidRPr="00FD12DF">
              <w:t>CUAACD3</w:t>
            </w:r>
            <w:r w:rsidR="005E4E7C">
              <w:t>1</w:t>
            </w:r>
            <w:r w:rsidRPr="00FD12DF">
              <w:t>3</w:t>
            </w:r>
            <w:r>
              <w:t xml:space="preserve"> </w:t>
            </w:r>
            <w:r w:rsidRPr="00FD12DF">
              <w:t>Produce technical drawings</w:t>
            </w:r>
          </w:p>
          <w:p w14:paraId="1BC7C14D" w14:textId="0B44F162" w:rsidR="00543FAD" w:rsidRPr="00DE6034" w:rsidRDefault="00543FAD" w:rsidP="00DE6034">
            <w:pPr>
              <w:pStyle w:val="VRQAbody"/>
            </w:pPr>
            <w:r w:rsidRPr="005800A6">
              <w:rPr>
                <w:szCs w:val="22"/>
              </w:rPr>
              <w:t>ha</w:t>
            </w:r>
            <w:r w:rsidR="00DE6034">
              <w:rPr>
                <w:szCs w:val="22"/>
              </w:rPr>
              <w:t>s</w:t>
            </w:r>
            <w:r w:rsidRPr="005800A6">
              <w:rPr>
                <w:szCs w:val="22"/>
              </w:rPr>
              <w:t xml:space="preserve"> been imported from the </w:t>
            </w:r>
            <w:r w:rsidR="004F7702">
              <w:rPr>
                <w:szCs w:val="22"/>
              </w:rPr>
              <w:t xml:space="preserve">CUA </w:t>
            </w:r>
            <w:r w:rsidR="00DE6034">
              <w:rPr>
                <w:shd w:val="clear" w:color="auto" w:fill="FFFFFF"/>
              </w:rPr>
              <w:t xml:space="preserve">Creative Arts and Culture Training </w:t>
            </w:r>
            <w:r w:rsidR="00DE6034">
              <w:rPr>
                <w:shd w:val="clear" w:color="auto" w:fill="FFFFFF"/>
              </w:rPr>
              <w:lastRenderedPageBreak/>
              <w:t xml:space="preserve">Package </w:t>
            </w:r>
            <w:r w:rsidRPr="005800A6">
              <w:rPr>
                <w:szCs w:val="22"/>
              </w:rPr>
              <w:t>administered by the Commonwealth of Australia.</w:t>
            </w:r>
          </w:p>
          <w:p w14:paraId="09DC20CC" w14:textId="586D395C" w:rsidR="00543FAD" w:rsidRPr="005800A6" w:rsidRDefault="00543FAD" w:rsidP="00630A75">
            <w:pPr>
              <w:pStyle w:val="VRQAbody"/>
            </w:pPr>
            <w:r w:rsidRPr="005800A6">
              <w:t>The following unit of competency:</w:t>
            </w:r>
          </w:p>
          <w:p w14:paraId="57925597" w14:textId="4A94E9C5" w:rsidR="00543FAD" w:rsidRPr="00AC721B" w:rsidRDefault="00543FAD" w:rsidP="00543FAD">
            <w:pPr>
              <w:pStyle w:val="VRQABullet1"/>
            </w:pPr>
            <w:r w:rsidRPr="00AC721B">
              <w:t>HLTAID0</w:t>
            </w:r>
            <w:r>
              <w:t xml:space="preserve">10 </w:t>
            </w:r>
            <w:r w:rsidRPr="00AC721B">
              <w:t>Provide basic emergency life support</w:t>
            </w:r>
          </w:p>
          <w:p w14:paraId="58F6A9C7" w14:textId="41166E45" w:rsidR="00543FAD" w:rsidRPr="005800A6" w:rsidRDefault="00543FAD" w:rsidP="00630A75">
            <w:pPr>
              <w:pStyle w:val="VRQAbody"/>
            </w:pPr>
            <w:r w:rsidRPr="005800A6">
              <w:t>ha</w:t>
            </w:r>
            <w:r w:rsidR="00630A75">
              <w:t>s</w:t>
            </w:r>
            <w:r w:rsidRPr="005800A6">
              <w:t xml:space="preserve"> been imported from the </w:t>
            </w:r>
            <w:r w:rsidR="00630A75">
              <w:t>HLT Health Training Package</w:t>
            </w:r>
            <w:r w:rsidRPr="005800A6">
              <w:t xml:space="preserve"> administered by the Commonwealth of Australia.</w:t>
            </w:r>
          </w:p>
          <w:p w14:paraId="2E0BE804" w14:textId="57FC40EA" w:rsidR="00630A75" w:rsidRPr="00DC1D4F" w:rsidRDefault="00F87B7B" w:rsidP="00630A75">
            <w:pPr>
              <w:pStyle w:val="VRQAbody"/>
            </w:pPr>
            <w:r w:rsidRPr="005800A6">
              <w:t>© Commonwealth of Australia</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613CC51" w:rsidR="00F87B7B" w:rsidRPr="005800A6" w:rsidRDefault="00F87B7B" w:rsidP="00551D6B">
            <w:pPr>
              <w:pStyle w:val="Heading2"/>
              <w:rPr>
                <w:sz w:val="22"/>
                <w:szCs w:val="22"/>
              </w:rPr>
            </w:pPr>
            <w:bookmarkStart w:id="23" w:name="_Toc479845642"/>
            <w:bookmarkStart w:id="24" w:name="_Toc99709021"/>
            <w:bookmarkStart w:id="25" w:name="_Toc99709771"/>
            <w:bookmarkStart w:id="26" w:name="_Toc120561236"/>
            <w:r w:rsidRPr="005800A6">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5971C37D" w:rsidR="00F87B7B" w:rsidRPr="00780AC3" w:rsidRDefault="00F87B7B" w:rsidP="00780AC3">
            <w:pPr>
              <w:pStyle w:val="VRQAbody"/>
            </w:pPr>
            <w:r w:rsidRPr="00780AC3">
              <w:t>Copyright of this material is reserved to the Crown in the right of the State of Victoria.</w:t>
            </w:r>
            <w:r w:rsidR="00D0681C" w:rsidRPr="00780AC3">
              <w:t xml:space="preserve"> </w:t>
            </w:r>
            <w:r w:rsidRPr="00780AC3">
              <w:t>© State of Victoria (Department of Education and Training) 20</w:t>
            </w:r>
            <w:r w:rsidR="001B0BC7">
              <w:t>22</w:t>
            </w:r>
            <w:r w:rsidRPr="00780AC3">
              <w:t>.</w:t>
            </w:r>
          </w:p>
          <w:p w14:paraId="0DE909B4" w14:textId="7BBE88E0" w:rsidR="00145387" w:rsidRPr="00780AC3" w:rsidRDefault="00F87B7B" w:rsidP="00780AC3">
            <w:pPr>
              <w:pStyle w:val="VRQAbody"/>
            </w:pPr>
            <w:r w:rsidRPr="00780AC3">
              <w:t>This work is licensed under a Creative Commons Attribution</w:t>
            </w:r>
            <w:r w:rsidR="00354A91" w:rsidRPr="00780AC3">
              <w:t>-No Derivatives</w:t>
            </w:r>
            <w:r w:rsidR="00145387" w:rsidRPr="00780AC3">
              <w:t xml:space="preserve"> 4.0 International</w:t>
            </w:r>
            <w:r w:rsidRPr="00780AC3">
              <w:t xml:space="preserve"> licence </w:t>
            </w:r>
            <w:r w:rsidR="00145387" w:rsidRPr="00780AC3">
              <w:t xml:space="preserve">(see </w:t>
            </w:r>
            <w:hyperlink r:id="rId46" w:history="1">
              <w:r w:rsidR="00145387" w:rsidRPr="00780AC3">
                <w:rPr>
                  <w:rStyle w:val="Hyperlink"/>
                  <w:color w:val="555559"/>
                  <w:sz w:val="22"/>
                  <w:u w:val="none"/>
                </w:rPr>
                <w:t>Creative Commons</w:t>
              </w:r>
            </w:hyperlink>
            <w:r w:rsidR="00145387" w:rsidRPr="00780AC3">
              <w:t xml:space="preserve"> for more information).</w:t>
            </w:r>
            <w:r w:rsidRPr="00780AC3">
              <w:t xml:space="preserve"> </w:t>
            </w:r>
          </w:p>
          <w:p w14:paraId="34B257AB" w14:textId="31719F0C" w:rsidR="00F87B7B" w:rsidRPr="00780AC3" w:rsidRDefault="00F87B7B" w:rsidP="00780AC3">
            <w:pPr>
              <w:pStyle w:val="VRQAbody"/>
            </w:pPr>
            <w:r w:rsidRPr="00780AC3">
              <w:t xml:space="preserve">You are free to </w:t>
            </w:r>
            <w:r w:rsidR="00145387" w:rsidRPr="00780AC3">
              <w:t>re-</w:t>
            </w:r>
            <w:r w:rsidRPr="00780AC3">
              <w:t>use</w:t>
            </w:r>
            <w:r w:rsidR="00145387" w:rsidRPr="00780AC3">
              <w:t xml:space="preserve"> the</w:t>
            </w:r>
            <w:r w:rsidR="00906F55" w:rsidRPr="00780AC3">
              <w:t xml:space="preserve"> </w:t>
            </w:r>
            <w:r w:rsidR="00145387" w:rsidRPr="00780AC3">
              <w:t>work under the licence, on the condition</w:t>
            </w:r>
            <w:r w:rsidR="00E63A9B" w:rsidRPr="00780AC3">
              <w:t xml:space="preserve"> that you credit the State of Victorian (Department of Education and Training), provide a link to the licence, indication if changes were made, and comply with all other licence terms. You must not distribute modified material.</w:t>
            </w:r>
          </w:p>
          <w:p w14:paraId="051B14F8" w14:textId="77777777" w:rsidR="00E63A9B" w:rsidRPr="00780AC3" w:rsidRDefault="00E63A9B" w:rsidP="00780AC3">
            <w:pPr>
              <w:pStyle w:val="VRQAbody"/>
            </w:pPr>
            <w:r w:rsidRPr="00780AC3">
              <w:t>Request for other use should be addressed to:</w:t>
            </w:r>
          </w:p>
          <w:p w14:paraId="2EE63E59" w14:textId="4B2CA102" w:rsidR="00E63A9B" w:rsidRPr="00780AC3" w:rsidRDefault="00E63A9B" w:rsidP="00780AC3">
            <w:pPr>
              <w:pStyle w:val="VRQAbody"/>
            </w:pPr>
            <w:r w:rsidRPr="00780AC3">
              <w:t>Executive Director</w:t>
            </w:r>
            <w:r w:rsidR="00530C80">
              <w:br/>
            </w:r>
            <w:r w:rsidRPr="00780AC3">
              <w:t>Higher Education and Workforce Development</w:t>
            </w:r>
            <w:r w:rsidR="00530C80">
              <w:br/>
            </w:r>
            <w:r w:rsidRPr="00780AC3">
              <w:t>Higher Education and Skills</w:t>
            </w:r>
            <w:r w:rsidR="00530C80">
              <w:br/>
            </w:r>
            <w:r w:rsidRPr="00780AC3">
              <w:t>Department of Education and Training (DET)</w:t>
            </w:r>
            <w:r w:rsidR="00530C80">
              <w:br/>
            </w:r>
            <w:r w:rsidRPr="00780AC3">
              <w:t>GPO Box 4367</w:t>
            </w:r>
            <w:r w:rsidR="00530C80">
              <w:br/>
            </w:r>
            <w:r w:rsidRPr="00780AC3">
              <w:t>Melbourne Vic 3001</w:t>
            </w:r>
            <w:r w:rsidR="00530C80">
              <w:br/>
            </w:r>
            <w:r w:rsidRPr="00780AC3">
              <w:t xml:space="preserve">Email: </w:t>
            </w:r>
            <w:hyperlink r:id="rId47" w:history="1">
              <w:r w:rsidRPr="00780AC3">
                <w:rPr>
                  <w:rStyle w:val="Hyperlink"/>
                  <w:color w:val="555559"/>
                  <w:sz w:val="22"/>
                  <w:u w:val="none"/>
                </w:rPr>
                <w:t>course.enquiry@education.vic.gov.au</w:t>
              </w:r>
            </w:hyperlink>
          </w:p>
          <w:p w14:paraId="2802A082" w14:textId="130C136A" w:rsidR="005500CB" w:rsidRPr="005800A6" w:rsidRDefault="00E63A9B" w:rsidP="00AB15AF">
            <w:pPr>
              <w:pStyle w:val="VRQAbody"/>
              <w:rPr>
                <w:szCs w:val="22"/>
              </w:rPr>
            </w:pPr>
            <w:r w:rsidRPr="00780AC3">
              <w:t xml:space="preserve">Copies of this publication can be downloaded free of charge from the </w:t>
            </w:r>
            <w:hyperlink r:id="rId48" w:history="1">
              <w:r w:rsidRPr="00BB414B">
                <w:rPr>
                  <w:rStyle w:val="Hyperlink"/>
                  <w:i/>
                  <w:iCs/>
                  <w:sz w:val="22"/>
                  <w:szCs w:val="22"/>
                  <w:lang w:val="en-GB"/>
                </w:rPr>
                <w:t>DET website</w:t>
              </w:r>
            </w:hyperlink>
            <w:r w:rsidRPr="00780AC3">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32290073" w:rsidR="008E661E" w:rsidRPr="005800A6" w:rsidRDefault="008E661E" w:rsidP="00551D6B">
            <w:pPr>
              <w:pStyle w:val="Heading2"/>
              <w:rPr>
                <w:sz w:val="22"/>
                <w:szCs w:val="22"/>
              </w:rPr>
            </w:pPr>
            <w:bookmarkStart w:id="27" w:name="_Toc479845643"/>
            <w:bookmarkStart w:id="28" w:name="_Toc99709022"/>
            <w:bookmarkStart w:id="29" w:name="_Toc99709772"/>
            <w:bookmarkStart w:id="30" w:name="_Toc120561237"/>
            <w:r w:rsidRPr="005800A6">
              <w:rPr>
                <w:sz w:val="22"/>
                <w:szCs w:val="22"/>
              </w:rPr>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43EC5E22" w:rsidR="008E661E" w:rsidRPr="005800A6" w:rsidRDefault="008E661E" w:rsidP="00551D6B">
            <w:pPr>
              <w:pStyle w:val="Heading2"/>
              <w:rPr>
                <w:sz w:val="22"/>
                <w:szCs w:val="22"/>
              </w:rPr>
            </w:pPr>
            <w:bookmarkStart w:id="31" w:name="_Toc479845644"/>
            <w:bookmarkStart w:id="32" w:name="_Toc99709023"/>
            <w:bookmarkStart w:id="33" w:name="_Toc99709773"/>
            <w:bookmarkStart w:id="34" w:name="_Toc120561238"/>
            <w:r w:rsidRPr="005800A6">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119253F" w:rsidR="008E661E" w:rsidRPr="000F3A82" w:rsidRDefault="008E661E" w:rsidP="000F3A82">
            <w:pPr>
              <w:pStyle w:val="VRQAbody"/>
            </w:pPr>
            <w:r w:rsidRPr="000F3A82">
              <w:t>ANZSCO code –</w:t>
            </w:r>
            <w:r w:rsidR="004A1E9A">
              <w:t xml:space="preserve"> </w:t>
            </w:r>
            <w:r w:rsidR="000F3A82" w:rsidRPr="000F3A82">
              <w:t>330000 Construction Trades Workers</w:t>
            </w:r>
          </w:p>
          <w:p w14:paraId="49ED7A86" w14:textId="550F9B33" w:rsidR="008E661E" w:rsidRPr="000F3A82" w:rsidRDefault="008E661E" w:rsidP="000F3A82">
            <w:pPr>
              <w:pStyle w:val="VRQAbody"/>
            </w:pPr>
            <w:r w:rsidRPr="000F3A82">
              <w:t xml:space="preserve">ASCED </w:t>
            </w:r>
            <w:r w:rsidR="004A1E9A">
              <w:t>c</w:t>
            </w:r>
            <w:r w:rsidRPr="000F3A82">
              <w:t xml:space="preserve">ode – </w:t>
            </w:r>
            <w:r w:rsidR="000F3A82" w:rsidRPr="000F3A82">
              <w:t>0403 Building</w:t>
            </w:r>
          </w:p>
          <w:p w14:paraId="6C0F7507" w14:textId="1D3C3724" w:rsidR="00226769" w:rsidRPr="005800A6" w:rsidRDefault="00226769" w:rsidP="00E240EE">
            <w:pPr>
              <w:pStyle w:val="VRQAbody"/>
              <w:rPr>
                <w:szCs w:val="22"/>
              </w:rPr>
            </w:pPr>
            <w:r w:rsidRPr="000F3A82">
              <w:t>National course code</w:t>
            </w:r>
            <w:r w:rsidR="00DB2201">
              <w:t xml:space="preserve"> - </w:t>
            </w:r>
            <w:r w:rsidR="00E240EE" w:rsidRPr="00E240EE">
              <w:t>22614VIC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0501C249" w:rsidR="008E661E" w:rsidRPr="005800A6" w:rsidRDefault="008E661E" w:rsidP="008F72C4">
            <w:pPr>
              <w:pStyle w:val="Heading2"/>
              <w:rPr>
                <w:sz w:val="22"/>
                <w:szCs w:val="22"/>
              </w:rPr>
            </w:pPr>
            <w:bookmarkStart w:id="35" w:name="_Toc479845645"/>
            <w:bookmarkStart w:id="36" w:name="_Toc99709024"/>
            <w:bookmarkStart w:id="37" w:name="_Toc99709774"/>
            <w:bookmarkStart w:id="38" w:name="_Toc120561239"/>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632B83F4" w:rsidR="001B512C" w:rsidRPr="00D73D1A" w:rsidRDefault="00D73D1A" w:rsidP="00D73D1A">
            <w:pPr>
              <w:pStyle w:val="VRQAbody"/>
            </w:pPr>
            <w:r w:rsidRPr="00D73D1A">
              <w:t>1 J</w:t>
            </w:r>
            <w:r w:rsidR="00D438CA">
              <w:t>uly</w:t>
            </w:r>
            <w:r w:rsidRPr="00D73D1A">
              <w:t xml:space="preserve"> 20</w:t>
            </w:r>
            <w:r>
              <w:t>23</w:t>
            </w:r>
            <w:r w:rsidRPr="00D73D1A">
              <w:t xml:space="preserve"> to 3</w:t>
            </w:r>
            <w:r w:rsidR="00D438CA">
              <w:t>0</w:t>
            </w:r>
            <w:r w:rsidRPr="00D73D1A">
              <w:t xml:space="preserve"> </w:t>
            </w:r>
            <w:r w:rsidR="00D438CA">
              <w:t>June</w:t>
            </w:r>
            <w:r w:rsidRPr="00D73D1A">
              <w:t xml:space="preserve"> 202</w:t>
            </w:r>
            <w:r w:rsidR="00D438CA">
              <w:t>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120561240"/>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120561241"/>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120561242"/>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682F3C08" w14:textId="6961303D" w:rsidR="008006DE" w:rsidRPr="00172E25" w:rsidRDefault="00172E25" w:rsidP="00172E25">
            <w:pPr>
              <w:pStyle w:val="VRQABodyText"/>
            </w:pPr>
            <w:r w:rsidRPr="00172E25">
              <w:t>Certificate II in Building and Construction Pre</w:t>
            </w:r>
            <w:r w:rsidR="00D73D1A">
              <w:t>-</w:t>
            </w:r>
            <w:r w:rsidRPr="00172E25">
              <w:t>apprenticeship</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120561243"/>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7D013A4E" w14:textId="02E8E99B" w:rsidR="008006DE" w:rsidRPr="003A2B81" w:rsidRDefault="00E50871" w:rsidP="003A2B81">
            <w:pPr>
              <w:pStyle w:val="VRQAbody"/>
            </w:pPr>
            <w:r w:rsidRPr="003A2B81">
              <w:t>5</w:t>
            </w:r>
            <w:r>
              <w:t>30</w:t>
            </w:r>
            <w:r w:rsidRPr="003A2B81">
              <w:t xml:space="preserve"> </w:t>
            </w:r>
            <w:r w:rsidR="003A2B81" w:rsidRPr="003A2B81">
              <w:t xml:space="preserve">– </w:t>
            </w:r>
            <w:r w:rsidR="0077371E" w:rsidRPr="003A2B81">
              <w:t>6</w:t>
            </w:r>
            <w:r w:rsidR="0077371E">
              <w:t>13</w:t>
            </w:r>
            <w:r w:rsidR="0077371E" w:rsidRPr="003A2B81">
              <w:t xml:space="preserve"> </w:t>
            </w:r>
            <w:r w:rsidR="003A2B81" w:rsidRPr="003A2B81">
              <w:t>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120561244"/>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120561245"/>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53719C5D" w14:textId="77777777" w:rsidR="006F5C13" w:rsidRDefault="006F5C13" w:rsidP="000E0596">
            <w:pPr>
              <w:pStyle w:val="VRQABodyText"/>
            </w:pPr>
            <w:r w:rsidRPr="006F5C13">
              <w:t>The course is a pathways qualification, designed to provide learners with the skills and knowledge to undertake an apprenticeship within the building and construction industry sectors.</w:t>
            </w:r>
          </w:p>
          <w:p w14:paraId="737B3575" w14:textId="5007B9D9" w:rsidR="000E0596" w:rsidRDefault="000E0596" w:rsidP="000E0596">
            <w:pPr>
              <w:pStyle w:val="VRQABodyText"/>
            </w:pPr>
            <w:r w:rsidRPr="008B411F">
              <w:t>The combined skills and knowledge of the pre-apprenticeship course does not provide for a job outcome as a qualified tradesperson as this course is intended to prepare individuals for further training</w:t>
            </w:r>
            <w:r w:rsidRPr="001178E5">
              <w:t>.</w:t>
            </w:r>
          </w:p>
          <w:p w14:paraId="0B4985C2" w14:textId="1F7C3CA4" w:rsidR="00D73D1A" w:rsidRPr="00D73D1A" w:rsidRDefault="00D73D1A" w:rsidP="00D73D1A">
            <w:pPr>
              <w:pStyle w:val="VRQAbody"/>
            </w:pPr>
            <w:r w:rsidRPr="00D73D1A">
              <w:t>Th</w:t>
            </w:r>
            <w:r w:rsidR="000E0596">
              <w:t>e</w:t>
            </w:r>
            <w:r w:rsidRPr="00D73D1A">
              <w:t xml:space="preserve"> pre-apprenticeship course consists of a core of common cross sector units of competency that provide skills and knowledge in:</w:t>
            </w:r>
          </w:p>
          <w:p w14:paraId="1E9D14B5" w14:textId="77777777" w:rsidR="00D73D1A" w:rsidRPr="00D73D1A" w:rsidRDefault="00D73D1A" w:rsidP="00D73D1A">
            <w:pPr>
              <w:pStyle w:val="VRQABullet1"/>
            </w:pPr>
            <w:r w:rsidRPr="00D73D1A">
              <w:t>applying basic leveling procedures</w:t>
            </w:r>
          </w:p>
          <w:p w14:paraId="0B302432" w14:textId="77777777" w:rsidR="00D73D1A" w:rsidRPr="00D73D1A" w:rsidRDefault="00D73D1A" w:rsidP="00D73D1A">
            <w:pPr>
              <w:pStyle w:val="VRQABullet1"/>
            </w:pPr>
            <w:r w:rsidRPr="00D73D1A">
              <w:t>carrying out basic measurements and calculations</w:t>
            </w:r>
          </w:p>
          <w:p w14:paraId="50E94DBB" w14:textId="77777777" w:rsidR="00D73D1A" w:rsidRPr="00D73D1A" w:rsidRDefault="00D73D1A" w:rsidP="00D73D1A">
            <w:pPr>
              <w:pStyle w:val="VRQABullet1"/>
            </w:pPr>
            <w:r w:rsidRPr="00D73D1A">
              <w:t>communicating in the workplace</w:t>
            </w:r>
          </w:p>
          <w:p w14:paraId="2157E849" w14:textId="77777777" w:rsidR="00D73D1A" w:rsidRPr="00D73D1A" w:rsidRDefault="00D73D1A" w:rsidP="00D73D1A">
            <w:pPr>
              <w:pStyle w:val="VRQABullet1"/>
            </w:pPr>
            <w:r w:rsidRPr="00D73D1A">
              <w:t>erecting and safely using working platforms</w:t>
            </w:r>
          </w:p>
          <w:p w14:paraId="4476FAD5" w14:textId="77777777" w:rsidR="00D73D1A" w:rsidRPr="00D73D1A" w:rsidRDefault="00D73D1A" w:rsidP="00D73D1A">
            <w:pPr>
              <w:pStyle w:val="VRQABullet1"/>
            </w:pPr>
            <w:r w:rsidRPr="00D73D1A">
              <w:t>interpreting basic plans and drawings</w:t>
            </w:r>
          </w:p>
          <w:p w14:paraId="23818DB4" w14:textId="77777777" w:rsidR="00D73D1A" w:rsidRPr="00D73D1A" w:rsidRDefault="00D73D1A" w:rsidP="00D73D1A">
            <w:pPr>
              <w:pStyle w:val="VRQABullet1"/>
            </w:pPr>
            <w:r w:rsidRPr="00D73D1A">
              <w:t>preparing and applying for work in the construction industry</w:t>
            </w:r>
          </w:p>
          <w:p w14:paraId="3C260171" w14:textId="77777777" w:rsidR="00D73D1A" w:rsidRPr="00D73D1A" w:rsidRDefault="00D73D1A" w:rsidP="00D73D1A">
            <w:pPr>
              <w:pStyle w:val="VRQABullet1"/>
            </w:pPr>
            <w:r w:rsidRPr="00D73D1A">
              <w:t>working effectively and sustainably in the construction industry</w:t>
            </w:r>
          </w:p>
          <w:p w14:paraId="191217BB" w14:textId="52C1D7C8" w:rsidR="00D73D1A" w:rsidRPr="00D73D1A" w:rsidRDefault="00A409EC" w:rsidP="00D73D1A">
            <w:pPr>
              <w:pStyle w:val="VRQABullet1"/>
            </w:pPr>
            <w:r w:rsidRPr="00D73D1A">
              <w:t xml:space="preserve">onsite </w:t>
            </w:r>
            <w:r w:rsidR="00D73D1A" w:rsidRPr="00D73D1A">
              <w:t>workplace safety practices.</w:t>
            </w:r>
          </w:p>
          <w:p w14:paraId="662525F1" w14:textId="77777777" w:rsidR="00D73D1A" w:rsidRPr="00D73D1A" w:rsidRDefault="00D73D1A" w:rsidP="008B411F">
            <w:pPr>
              <w:pStyle w:val="VRQAbody"/>
            </w:pPr>
            <w:r w:rsidRPr="00D73D1A">
              <w:t xml:space="preserve">The course also includes a range of units that introduce the learner to the application of specific materials, tools and equipment, and techniques used in specific trade sectors, that underpin the Certificate III qualifications in the following trade sectors: </w:t>
            </w:r>
          </w:p>
          <w:p w14:paraId="3A2D738E" w14:textId="77777777" w:rsidR="00D73D1A" w:rsidRPr="00D73D1A" w:rsidRDefault="00D73D1A" w:rsidP="008B411F">
            <w:pPr>
              <w:pStyle w:val="VRQABullet1"/>
            </w:pPr>
            <w:r w:rsidRPr="00D73D1A">
              <w:t>Bricklaying</w:t>
            </w:r>
          </w:p>
          <w:p w14:paraId="7CB6E2BA" w14:textId="77777777" w:rsidR="00D73D1A" w:rsidRPr="00D73D1A" w:rsidRDefault="00D73D1A" w:rsidP="008B411F">
            <w:pPr>
              <w:pStyle w:val="VRQABullet1"/>
            </w:pPr>
            <w:r w:rsidRPr="00D73D1A">
              <w:t>Carpentry</w:t>
            </w:r>
          </w:p>
          <w:p w14:paraId="0F24F91A" w14:textId="77777777" w:rsidR="00D73D1A" w:rsidRPr="00D73D1A" w:rsidRDefault="00D73D1A" w:rsidP="008B411F">
            <w:pPr>
              <w:pStyle w:val="VRQABullet1"/>
            </w:pPr>
            <w:r w:rsidRPr="00D73D1A">
              <w:t>Painting and decorating</w:t>
            </w:r>
          </w:p>
          <w:p w14:paraId="187513EB" w14:textId="77777777" w:rsidR="00D73D1A" w:rsidRPr="00D73D1A" w:rsidRDefault="00D73D1A" w:rsidP="008B411F">
            <w:pPr>
              <w:pStyle w:val="VRQABullet1"/>
            </w:pPr>
            <w:r w:rsidRPr="00D73D1A">
              <w:t>Wall and ceiling lining</w:t>
            </w:r>
          </w:p>
          <w:p w14:paraId="5E89DE0F" w14:textId="77777777" w:rsidR="00D73D1A" w:rsidRPr="00D73D1A" w:rsidRDefault="00D73D1A" w:rsidP="008B411F">
            <w:pPr>
              <w:pStyle w:val="VRQABullet1"/>
            </w:pPr>
            <w:r w:rsidRPr="00D73D1A">
              <w:t>Wall and floor tiling</w:t>
            </w:r>
          </w:p>
          <w:p w14:paraId="6A18CE6C" w14:textId="77777777" w:rsidR="00D73D1A" w:rsidRPr="00D73D1A" w:rsidRDefault="00D73D1A" w:rsidP="008B411F">
            <w:pPr>
              <w:pStyle w:val="VRQABullet1"/>
            </w:pPr>
            <w:r w:rsidRPr="00D73D1A">
              <w:t>Solid plastering</w:t>
            </w:r>
          </w:p>
          <w:p w14:paraId="54B3F16E" w14:textId="77777777" w:rsidR="00D73D1A" w:rsidRPr="00D73D1A" w:rsidRDefault="00D73D1A" w:rsidP="008B411F">
            <w:pPr>
              <w:pStyle w:val="VRQABullet1"/>
            </w:pPr>
            <w:r w:rsidRPr="00D73D1A">
              <w:t>Stonemasonry</w:t>
            </w:r>
          </w:p>
          <w:p w14:paraId="581C265A" w14:textId="5A23B58E" w:rsidR="000E0596" w:rsidRPr="00D73D1A" w:rsidRDefault="00D73D1A" w:rsidP="008B411F">
            <w:pPr>
              <w:pStyle w:val="VRQABullet1"/>
            </w:pPr>
            <w:r w:rsidRPr="00D73D1A">
              <w:t>Joinery/shopfitting/</w:t>
            </w:r>
            <w:proofErr w:type="spellStart"/>
            <w:r w:rsidRPr="00D73D1A">
              <w:t>stairbuilding</w:t>
            </w:r>
            <w:proofErr w:type="spellEnd"/>
            <w:r w:rsidRPr="00D73D1A">
              <w:t>.</w:t>
            </w:r>
          </w:p>
          <w:p w14:paraId="4ECC3DE0" w14:textId="381563BD" w:rsidR="000B41B8" w:rsidRPr="000E0596" w:rsidRDefault="000B41B8" w:rsidP="005B3C08">
            <w:pPr>
              <w:rPr>
                <w:szCs w:val="22"/>
              </w:rPr>
            </w:pP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4" w:name="_Toc120561246"/>
            <w:r w:rsidRPr="00444664">
              <w:rPr>
                <w:sz w:val="22"/>
                <w:szCs w:val="22"/>
              </w:rPr>
              <w:t xml:space="preserve">2.2 Course </w:t>
            </w:r>
            <w:r w:rsidR="00177CD9" w:rsidRPr="00444664">
              <w:rPr>
                <w:sz w:val="22"/>
                <w:szCs w:val="22"/>
              </w:rPr>
              <w:t>d</w:t>
            </w:r>
            <w:r w:rsidRPr="00444664">
              <w:rPr>
                <w:sz w:val="22"/>
                <w:szCs w:val="22"/>
              </w:rPr>
              <w:t>escription</w:t>
            </w:r>
            <w:bookmarkEnd w:id="54"/>
          </w:p>
        </w:tc>
        <w:tc>
          <w:tcPr>
            <w:tcW w:w="7225" w:type="dxa"/>
            <w:tcBorders>
              <w:top w:val="dotted" w:sz="4" w:space="0" w:color="888B8D" w:themeColor="accent2"/>
              <w:left w:val="dotted" w:sz="4" w:space="0" w:color="888B8D" w:themeColor="accent2"/>
              <w:bottom w:val="nil"/>
              <w:right w:val="nil"/>
            </w:tcBorders>
          </w:tcPr>
          <w:p w14:paraId="78BF0CEB" w14:textId="57393B97" w:rsidR="00C73E24" w:rsidRPr="00C73E24" w:rsidRDefault="00C73E24" w:rsidP="003B4D4A">
            <w:pPr>
              <w:pStyle w:val="VRQAbody"/>
            </w:pPr>
            <w:r w:rsidRPr="00C73E24">
              <w:t xml:space="preserve">The aim of the Certificate II in Building and Construction Pre-apprenticeship is to provide learners with basic industry specific skills and knowledge to enable transition into an apprenticeship </w:t>
            </w:r>
            <w:r w:rsidR="003B4D4A">
              <w:t xml:space="preserve">of a particular trade </w:t>
            </w:r>
            <w:r w:rsidR="008F79C4">
              <w:t xml:space="preserve">stream </w:t>
            </w:r>
            <w:r w:rsidRPr="00C73E24">
              <w:t xml:space="preserve">within </w:t>
            </w:r>
            <w:r w:rsidR="008F79C4">
              <w:t xml:space="preserve">one of </w:t>
            </w:r>
            <w:r w:rsidRPr="00C73E24">
              <w:t xml:space="preserve">the building and construction industry sectors </w:t>
            </w:r>
            <w:r w:rsidRPr="00C73E24">
              <w:lastRenderedPageBreak/>
              <w:t>at the Certificate III level.</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5" w:name="_Toc479845652"/>
            <w:bookmarkStart w:id="56" w:name="_Toc99709778"/>
            <w:bookmarkStart w:id="57" w:name="_Toc120561247"/>
            <w:r w:rsidRPr="00444664">
              <w:rPr>
                <w:sz w:val="22"/>
                <w:szCs w:val="22"/>
              </w:rPr>
              <w:lastRenderedPageBreak/>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120561248"/>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604F02A" w14:textId="630A1C0F" w:rsidR="00F23D6C" w:rsidRPr="00445742" w:rsidRDefault="00F23D6C" w:rsidP="00445742">
            <w:pPr>
              <w:pStyle w:val="VRQAbody"/>
            </w:pPr>
            <w:r w:rsidRPr="00445742">
              <w:t xml:space="preserve">Based on the monitoring and evaluation </w:t>
            </w:r>
            <w:r w:rsidR="007E7B5A">
              <w:t>processes</w:t>
            </w:r>
            <w:r w:rsidR="007E7B5A" w:rsidRPr="00445742">
              <w:t xml:space="preserve"> </w:t>
            </w:r>
            <w:r w:rsidRPr="00445742">
              <w:t>conducted by the CMM, Building Industries</w:t>
            </w:r>
            <w:r w:rsidR="007E7B5A">
              <w:t xml:space="preserve"> as described in Section B:9 Ongoing monitoring and evaluation</w:t>
            </w:r>
            <w:r w:rsidRPr="00445742">
              <w:t>, the Victorian Department of Education and Training (DET), as copyright holder for this Victorian Crown Copyright accredited course, has determined that there is a continuing need for the Certificate II in Building and Construction Pre-apprenticeship.</w:t>
            </w:r>
          </w:p>
          <w:p w14:paraId="788D4224" w14:textId="142EFD54" w:rsidR="008D7D64" w:rsidRDefault="005E6D79" w:rsidP="008D7D64">
            <w:pPr>
              <w:pStyle w:val="VRQAbody"/>
            </w:pPr>
            <w:r>
              <w:t>The outcomes of the formal evaluations have determined that the</w:t>
            </w:r>
            <w:r w:rsidR="00445742" w:rsidRPr="00445742">
              <w:t xml:space="preserve"> course</w:t>
            </w:r>
            <w:r w:rsidR="00FD70F9">
              <w:t xml:space="preserve">, which </w:t>
            </w:r>
            <w:r w:rsidR="008430A5">
              <w:t>has had multiple a</w:t>
            </w:r>
            <w:r w:rsidR="00FD70F9">
              <w:t>ccreditation cycle</w:t>
            </w:r>
            <w:r w:rsidR="008430A5">
              <w:t>s</w:t>
            </w:r>
            <w:r w:rsidR="00FD70F9">
              <w:t xml:space="preserve">, </w:t>
            </w:r>
            <w:r w:rsidR="00FF786F" w:rsidRPr="00445742">
              <w:t xml:space="preserve">continues to be the preferred pre-apprenticeship program for the Victorian building and construction industry with demand continuing to be strong. </w:t>
            </w:r>
          </w:p>
          <w:p w14:paraId="180292A5" w14:textId="705B5653" w:rsidR="00FF786F" w:rsidRPr="00445742" w:rsidRDefault="008D7D64" w:rsidP="00445742">
            <w:pPr>
              <w:pStyle w:val="VRQAbody"/>
            </w:pPr>
            <w:r w:rsidRPr="00FF786F">
              <w:t>Th</w:t>
            </w:r>
            <w:r w:rsidR="006F5C13">
              <w:t xml:space="preserve">is course </w:t>
            </w:r>
            <w:r w:rsidRPr="00FF786F">
              <w:t>allows learners to specialise and prepare</w:t>
            </w:r>
            <w:r w:rsidR="006F5C13">
              <w:t>s</w:t>
            </w:r>
            <w:r w:rsidRPr="00FF786F">
              <w:t xml:space="preserve"> them to be workplace ready in a particular trade with</w:t>
            </w:r>
            <w:r w:rsidR="00A409EC">
              <w:t>in</w:t>
            </w:r>
            <w:r w:rsidRPr="00FF786F">
              <w:t xml:space="preserve"> the building and construction industry rather than train more generally across trade sectors.</w:t>
            </w:r>
          </w:p>
          <w:p w14:paraId="10C3AF45" w14:textId="62AA7DCA" w:rsidR="00F23D6C" w:rsidRPr="00445742" w:rsidRDefault="00F23D6C" w:rsidP="00445742">
            <w:pPr>
              <w:pStyle w:val="VRQAbody"/>
            </w:pPr>
            <w:r w:rsidRPr="00445742">
              <w:t>Typical learners who undertake the Certificate II in Building and Construction Pre-apprenticeship include:</w:t>
            </w:r>
          </w:p>
          <w:p w14:paraId="3E27B6A5" w14:textId="77777777" w:rsidR="00F23D6C" w:rsidRPr="00445742" w:rsidRDefault="00F23D6C" w:rsidP="00445742">
            <w:pPr>
              <w:pStyle w:val="VRQABullet1"/>
            </w:pPr>
            <w:r w:rsidRPr="00445742">
              <w:t xml:space="preserve">school leavers aiming to enter the bricklaying, carpentry, painting and decorating, wall and floor tiling, wall and ceiling lining, solid plastering, stonemasonry, joinery, shopfitting and </w:t>
            </w:r>
            <w:proofErr w:type="spellStart"/>
            <w:r w:rsidRPr="00445742">
              <w:t>stairbuilding</w:t>
            </w:r>
            <w:proofErr w:type="spellEnd"/>
            <w:r w:rsidRPr="00445742">
              <w:t xml:space="preserve"> trades within the construction industry</w:t>
            </w:r>
          </w:p>
          <w:p w14:paraId="493F65D8" w14:textId="77777777" w:rsidR="00835A5C" w:rsidRDefault="00835A5C" w:rsidP="00835A5C">
            <w:pPr>
              <w:pStyle w:val="VRQABullet1"/>
            </w:pPr>
            <w:r>
              <w:rPr>
                <w:color w:val="555559"/>
                <w:sz w:val="14"/>
                <w:szCs w:val="14"/>
              </w:rPr>
              <w:t> </w:t>
            </w:r>
            <w:r>
              <w:rPr>
                <w:rStyle w:val="apple-converted-space"/>
                <w:color w:val="555559"/>
                <w:sz w:val="14"/>
                <w:szCs w:val="14"/>
              </w:rPr>
              <w:t> </w:t>
            </w:r>
            <w:r>
              <w:t>secondary students completing a Victorian Certificate of Education (VCE) VET program which contributes to the VCE, VCE Vocational Major (VM) or the Victorian Pathways Certificate (VPC) commonly undertaken in years 10, 11 or 12</w:t>
            </w:r>
          </w:p>
          <w:p w14:paraId="72186F61" w14:textId="77777777" w:rsidR="00F23D6C" w:rsidRPr="00445742" w:rsidRDefault="00F23D6C" w:rsidP="00445742">
            <w:pPr>
              <w:pStyle w:val="VRQABullet1"/>
            </w:pPr>
            <w:r w:rsidRPr="00445742">
              <w:t>early school leavers working in labouring roles looking for an apprenticeship or opportunity to up skill</w:t>
            </w:r>
          </w:p>
          <w:p w14:paraId="2E75DB3E" w14:textId="77777777" w:rsidR="00F23D6C" w:rsidRPr="00445742" w:rsidRDefault="00F23D6C" w:rsidP="00445742">
            <w:pPr>
              <w:pStyle w:val="VRQABullet1"/>
            </w:pPr>
            <w:r w:rsidRPr="00445742">
              <w:t>career changers wanting to experience a trade within the building and construction industry.</w:t>
            </w:r>
          </w:p>
          <w:p w14:paraId="35C07C4A" w14:textId="71CE084A" w:rsidR="00FF786F" w:rsidRDefault="00445742" w:rsidP="00FF786F">
            <w:pPr>
              <w:pStyle w:val="VRQAbody"/>
            </w:pPr>
            <w:r>
              <w:t>This</w:t>
            </w:r>
            <w:r w:rsidR="00FF786F" w:rsidRPr="00FF786F">
              <w:t xml:space="preserve"> course has one of </w:t>
            </w:r>
            <w:r w:rsidR="005B3C08">
              <w:t xml:space="preserve">the </w:t>
            </w:r>
            <w:r w:rsidR="00FF786F" w:rsidRPr="00FF786F">
              <w:t xml:space="preserve">highest enrolments compared to other pre-apprenticeship courses and a </w:t>
            </w:r>
            <w:r w:rsidR="00A3303F">
              <w:t xml:space="preserve">high </w:t>
            </w:r>
            <w:r w:rsidR="00FF786F" w:rsidRPr="00FF786F">
              <w:t>success rate of graduates employed upon completing the course.</w:t>
            </w:r>
          </w:p>
          <w:p w14:paraId="7AD9C935" w14:textId="77777777" w:rsidR="001C63E3" w:rsidRPr="003E5815" w:rsidRDefault="001C63E3" w:rsidP="00ED6114">
            <w:pPr>
              <w:pStyle w:val="VRQAbody"/>
            </w:pPr>
            <w:r w:rsidRPr="003E5815">
              <w:t xml:space="preserve">The building industry has had a long association with, and has offered considerable support for, pre-apprenticeship training. Whilst it is not the only pathway to employment, stakeholders encourage new entrants to have a range of basic skills that promote safety and an understanding of how the industry </w:t>
            </w:r>
            <w:r>
              <w:t>works before commencing a full-</w:t>
            </w:r>
            <w:r w:rsidRPr="003E5815">
              <w:t>time apprenticeship.</w:t>
            </w:r>
          </w:p>
          <w:p w14:paraId="7DA333A5" w14:textId="25B6CBF9" w:rsidR="00A24692" w:rsidRDefault="00A24692" w:rsidP="00043ED1">
            <w:pPr>
              <w:pStyle w:val="VRQAbody"/>
            </w:pPr>
            <w:r w:rsidRPr="00043ED1">
              <w:t xml:space="preserve">This course has been placed on the Free TAFE Courses List for a third year running and has attracted an average annual enrolment total of approximately </w:t>
            </w:r>
            <w:r w:rsidR="00181384">
              <w:t>7</w:t>
            </w:r>
            <w:r w:rsidR="00181384" w:rsidRPr="00043ED1">
              <w:t xml:space="preserve">900 </w:t>
            </w:r>
            <w:r w:rsidRPr="00043ED1">
              <w:t xml:space="preserve">students since accreditation. Course enrolment figures appear impervious to the effects of COVID in 2020, with </w:t>
            </w:r>
            <w:r w:rsidR="00B55CDD">
              <w:t xml:space="preserve">7075 </w:t>
            </w:r>
            <w:r w:rsidRPr="00043ED1">
              <w:t xml:space="preserve">total enrolments recorded, being </w:t>
            </w:r>
            <w:r w:rsidR="00B55CDD">
              <w:t>1975</w:t>
            </w:r>
            <w:r w:rsidRPr="00043ED1">
              <w:t xml:space="preserve"> enrolments less than 2019. </w:t>
            </w:r>
            <w:r w:rsidR="00712F08" w:rsidRPr="00712F08">
              <w:t xml:space="preserve">Total </w:t>
            </w:r>
            <w:r w:rsidR="00712F08" w:rsidRPr="00712F08">
              <w:lastRenderedPageBreak/>
              <w:t xml:space="preserve">course enrolments increased by </w:t>
            </w:r>
            <w:r w:rsidR="00B55CDD">
              <w:t>847 enrolments</w:t>
            </w:r>
            <w:r w:rsidR="00712F08" w:rsidRPr="00712F08">
              <w:t xml:space="preserve"> from 2020 to 2021, with half year enrolment figures for 2022 representing </w:t>
            </w:r>
            <w:r w:rsidR="005565D0">
              <w:t>a substantial increase</w:t>
            </w:r>
            <w:r w:rsidR="00712F08" w:rsidRPr="00712F08">
              <w:t xml:space="preserve"> of the previous year’s enrolment total.</w:t>
            </w:r>
            <w:r w:rsidRPr="00043ED1">
              <w:t xml:space="preserve"> </w:t>
            </w:r>
          </w:p>
          <w:p w14:paraId="79012F62" w14:textId="70BBCC4C" w:rsidR="00A24692" w:rsidRPr="00043ED1" w:rsidRDefault="00A24692" w:rsidP="00043ED1">
            <w:pPr>
              <w:pStyle w:val="VRQAbody"/>
            </w:pPr>
            <w:r w:rsidRPr="00043ED1">
              <w:t>This trend is expected to continue due to the Federal and State stimulus programs either extended or initiated to propel sector activity</w:t>
            </w:r>
            <w:r w:rsidR="008334A5">
              <w:t>. T</w:t>
            </w:r>
            <w:r w:rsidRPr="00043ED1">
              <w:t>hose of note include:</w:t>
            </w:r>
          </w:p>
          <w:p w14:paraId="3D83B8EA" w14:textId="249FA17E" w:rsidR="00A24692" w:rsidRPr="00A42362" w:rsidRDefault="00A24692" w:rsidP="00043ED1">
            <w:pPr>
              <w:pStyle w:val="VRQABullet1"/>
            </w:pPr>
            <w:r w:rsidRPr="00A42362">
              <w:t>The Home</w:t>
            </w:r>
            <w:r w:rsidR="00552D9C">
              <w:t xml:space="preserve"> </w:t>
            </w:r>
            <w:r w:rsidRPr="00A42362">
              <w:t>Builder Grant - over 120,000 Australians have applied for the Home</w:t>
            </w:r>
            <w:r w:rsidR="00552D9C">
              <w:t xml:space="preserve"> </w:t>
            </w:r>
            <w:r w:rsidRPr="00A42362">
              <w:t>Builder grant, which is expected to support over $30 billion in residential construction activity. This has helped drive private sector house approvals to the highest level on record with 14,117 houses approved in March 2021.</w:t>
            </w:r>
          </w:p>
          <w:p w14:paraId="0159BBA8" w14:textId="77777777" w:rsidR="00A24692" w:rsidRPr="00A42362" w:rsidRDefault="00A24692" w:rsidP="00043ED1">
            <w:pPr>
              <w:pStyle w:val="VRQABullet1"/>
            </w:pPr>
            <w:r w:rsidRPr="00A42362">
              <w:t>Schools / Education Building - $1.6 billion for school infrastructure, including upgrades at 52 schools, and building 13 new schools across Victoria</w:t>
            </w:r>
          </w:p>
          <w:p w14:paraId="6A80DCEB" w14:textId="77777777" w:rsidR="00A24692" w:rsidRPr="00A42362" w:rsidRDefault="00A24692" w:rsidP="00043ED1">
            <w:pPr>
              <w:pStyle w:val="VRQABullet1"/>
            </w:pPr>
            <w:r w:rsidRPr="00A42362">
              <w:t>Hospitals - $556 million to build and expand 10 community hospitals</w:t>
            </w:r>
          </w:p>
          <w:p w14:paraId="46C016A9" w14:textId="77777777" w:rsidR="00A24692" w:rsidRPr="00A42362" w:rsidRDefault="00A24692" w:rsidP="00043ED1">
            <w:pPr>
              <w:pStyle w:val="VRQABullet1"/>
            </w:pPr>
            <w:r w:rsidRPr="00A42362">
              <w:t>Victorian Social Housing Growth Fund – increasing social housing by 6000 homes, including (in part) 68 new and redeveloped public housing properties in Preston and the renewal of up to 2500 ageing public housing dwellings.</w:t>
            </w:r>
          </w:p>
          <w:p w14:paraId="4A1EA622" w14:textId="42A17A52" w:rsidR="008F3673" w:rsidRDefault="008F3673" w:rsidP="008F3673">
            <w:pPr>
              <w:pStyle w:val="VRQAbody"/>
            </w:pPr>
            <w:r>
              <w:t>Recent reports of macro-economic factors such as interest rate rises, lack of building supplies and their increased cost, inflationary pressure and low wages growth have some economists predicting a contraction in demand for house construction in the short term, refer House Construction in Australia Industry Outlook (2022 – 2027)</w:t>
            </w:r>
            <w:r>
              <w:rPr>
                <w:rStyle w:val="FootnoteReference"/>
              </w:rPr>
              <w:footnoteReference w:id="2"/>
            </w:r>
            <w:r>
              <w:t>.</w:t>
            </w:r>
          </w:p>
          <w:p w14:paraId="14D841EB" w14:textId="77777777" w:rsidR="008F3673" w:rsidRDefault="008F3673" w:rsidP="008F3673">
            <w:pPr>
              <w:pStyle w:val="VRQAbody"/>
            </w:pPr>
            <w:r>
              <w:t>However, building approval data released by the Australian Bureau of Statistics for the month of April 2022 for detached houses and multi-units covering all states and territories evidence otherwise. The Housing Industry Australia (HIA) interpretation of this data notes the following:</w:t>
            </w:r>
          </w:p>
          <w:p w14:paraId="4765867F" w14:textId="77777777" w:rsidR="008F3673" w:rsidRDefault="008F3673" w:rsidP="008F3673">
            <w:pPr>
              <w:pStyle w:val="VRQAbody"/>
            </w:pPr>
            <w:r>
              <w:t>• “Detached house approvals increased by 1.4 per cent in the three months to April 2022 to be 16.8 per cent higher than the same three months in 2019.</w:t>
            </w:r>
          </w:p>
          <w:p w14:paraId="1CE5A3D6" w14:textId="76E7F112" w:rsidR="008F3673" w:rsidRDefault="008F3673" w:rsidP="008F3673">
            <w:pPr>
              <w:pStyle w:val="VRQAbody"/>
            </w:pPr>
            <w:r>
              <w:t>• The value of renovations approvals jumped by 6.6 per cent in April</w:t>
            </w:r>
            <w:r w:rsidR="00775F93">
              <w:t xml:space="preserve"> 2022 </w:t>
            </w:r>
            <w:r w:rsidR="008854CF">
              <w:t>a</w:t>
            </w:r>
            <w:r w:rsidR="00775F93">
              <w:t xml:space="preserve">nd </w:t>
            </w:r>
            <w:r w:rsidR="00BB414B">
              <w:t xml:space="preserve">up </w:t>
            </w:r>
            <w:r>
              <w:t>over the last 18 months by 42.6 per cent on pre-pandemic levels</w:t>
            </w:r>
            <w:r>
              <w:rPr>
                <w:rStyle w:val="FootnoteReference"/>
              </w:rPr>
              <w:footnoteReference w:id="3"/>
            </w:r>
            <w:r>
              <w:t>.”</w:t>
            </w:r>
          </w:p>
          <w:p w14:paraId="523233BD" w14:textId="19E9FD6E" w:rsidR="00A24692" w:rsidRDefault="008F3673" w:rsidP="00043ED1">
            <w:pPr>
              <w:pStyle w:val="VRQAbody"/>
            </w:pPr>
            <w:r>
              <w:t>Course demand is expected to remain strong in the short term.</w:t>
            </w:r>
            <w:r w:rsidR="00A409EC">
              <w:t xml:space="preserve">  </w:t>
            </w:r>
            <w:r w:rsidR="00A24692" w:rsidRPr="00182F9E">
              <w:t>This pathway-course feeds apprenticeship trade training.</w:t>
            </w:r>
          </w:p>
          <w:p w14:paraId="55DF1584" w14:textId="55A60DD5" w:rsidR="00A24692" w:rsidRDefault="00CE56EB" w:rsidP="00043ED1">
            <w:pPr>
              <w:pStyle w:val="VRQAbody"/>
              <w:rPr>
                <w:szCs w:val="22"/>
              </w:rPr>
            </w:pPr>
            <w:r>
              <w:t xml:space="preserve">In 2022 </w:t>
            </w:r>
            <w:r w:rsidR="00A24692">
              <w:t xml:space="preserve">there are 34 RTOs listed on the national register (training.gov.au) with scope to deliver </w:t>
            </w:r>
            <w:r w:rsidR="00A24692" w:rsidRPr="000379C9">
              <w:t xml:space="preserve">22338VIC Certificate II in Building </w:t>
            </w:r>
            <w:r w:rsidR="00A24692" w:rsidRPr="000379C9">
              <w:lastRenderedPageBreak/>
              <w:t>and Construction Pre-apprenticeship</w:t>
            </w:r>
            <w:r w:rsidR="00A24692">
              <w:t>. These include TAFE</w:t>
            </w:r>
            <w:r w:rsidR="00A409EC">
              <w:t>s</w:t>
            </w:r>
            <w:r w:rsidR="00A24692">
              <w:t xml:space="preserve">, private </w:t>
            </w:r>
            <w:r w:rsidR="00A409EC">
              <w:t xml:space="preserve">training organisations </w:t>
            </w:r>
            <w:r w:rsidR="00A24692">
              <w:t>and secondary school</w:t>
            </w:r>
            <w:r w:rsidR="00A409EC">
              <w:t>s</w:t>
            </w:r>
            <w:r w:rsidR="00A24692">
              <w:t xml:space="preserve"> registered as RTOs.</w:t>
            </w:r>
          </w:p>
          <w:p w14:paraId="73A497A8" w14:textId="77777777" w:rsidR="003D4E82" w:rsidRDefault="003D4E82" w:rsidP="00BA7E4B">
            <w:pPr>
              <w:pStyle w:val="VRQAbody"/>
            </w:pPr>
            <w:r w:rsidRPr="001178E5">
              <w:t xml:space="preserve">The project for the redevelopment of the Certificate II in Building and Construction Pre-apprenticeship was overseen by a project steering committee comprising of the following industry and </w:t>
            </w:r>
            <w:r>
              <w:t>RTO</w:t>
            </w:r>
            <w:r w:rsidRPr="001178E5">
              <w:t xml:space="preserve"> representatives:</w:t>
            </w:r>
          </w:p>
          <w:p w14:paraId="0C5B041E" w14:textId="11627570" w:rsidR="003D4E82" w:rsidRPr="00BA7E4B" w:rsidRDefault="00BA7E4B" w:rsidP="000019BE">
            <w:pPr>
              <w:pStyle w:val="VRQAbody"/>
            </w:pPr>
            <w:r w:rsidRPr="00BA7E4B">
              <w:t>Clint Joyce</w:t>
            </w:r>
            <w:r w:rsidR="003D4E82" w:rsidRPr="00BA7E4B">
              <w:t xml:space="preserve"> (Chair)</w:t>
            </w:r>
            <w:r w:rsidR="003D4E82" w:rsidRPr="00BA7E4B">
              <w:tab/>
              <w:t>Master Painters Association Victoria</w:t>
            </w:r>
            <w:r w:rsidRPr="00BA7E4B">
              <w:t xml:space="preserve"> and </w:t>
            </w:r>
            <w:r w:rsidR="000019BE">
              <w:tab/>
            </w:r>
            <w:r w:rsidR="000019BE">
              <w:tab/>
            </w:r>
            <w:r w:rsidR="000019BE">
              <w:tab/>
            </w:r>
            <w:r w:rsidR="000019BE">
              <w:tab/>
            </w:r>
            <w:r w:rsidRPr="00BA7E4B">
              <w:t>Tasmania</w:t>
            </w:r>
          </w:p>
          <w:p w14:paraId="3FB99501" w14:textId="3732EF35" w:rsidR="00BA7E4B" w:rsidRPr="00BA7E4B" w:rsidRDefault="00BA7E4B" w:rsidP="000019BE">
            <w:pPr>
              <w:pStyle w:val="VRQAbody"/>
            </w:pPr>
            <w:r w:rsidRPr="00BA7E4B">
              <w:t>Andrew Val</w:t>
            </w:r>
            <w:r w:rsidR="003D4E82" w:rsidRPr="00BA7E4B">
              <w:tab/>
            </w:r>
            <w:r w:rsidR="000019BE">
              <w:tab/>
            </w:r>
            <w:r w:rsidRPr="00BA7E4B">
              <w:t xml:space="preserve">Wall and Ceiling Lining Association </w:t>
            </w:r>
          </w:p>
          <w:p w14:paraId="5E058FFF" w14:textId="21DB17A2" w:rsidR="003D4E82" w:rsidRDefault="00BA7E4B" w:rsidP="000019BE">
            <w:pPr>
              <w:pStyle w:val="VRQAbody"/>
              <w:rPr>
                <w:rFonts w:eastAsia="Calibri"/>
              </w:rPr>
            </w:pPr>
            <w:r>
              <w:rPr>
                <w:rFonts w:eastAsia="Calibri"/>
              </w:rPr>
              <w:t>Ian Hartwig</w:t>
            </w:r>
            <w:r w:rsidR="003D4E82">
              <w:rPr>
                <w:rFonts w:eastAsia="Calibri"/>
              </w:rPr>
              <w:tab/>
            </w:r>
            <w:r w:rsidR="00996E99">
              <w:rPr>
                <w:rFonts w:eastAsia="Calibri"/>
              </w:rPr>
              <w:tab/>
            </w:r>
            <w:r>
              <w:rPr>
                <w:rFonts w:eastAsia="Calibri"/>
              </w:rPr>
              <w:t>Melbourne Polytechnic</w:t>
            </w:r>
          </w:p>
          <w:p w14:paraId="1672099F" w14:textId="47F8B4DF" w:rsidR="003D4E82" w:rsidRDefault="000019BE" w:rsidP="000019BE">
            <w:pPr>
              <w:pStyle w:val="VRQAbody"/>
            </w:pPr>
            <w:r>
              <w:t>Derek Rylah</w:t>
            </w:r>
            <w:r w:rsidR="003D4E82">
              <w:tab/>
            </w:r>
            <w:r w:rsidR="00996E99">
              <w:tab/>
            </w:r>
            <w:r w:rsidR="00194EF6">
              <w:t>Victorian Bricklaying Teachers Network</w:t>
            </w:r>
          </w:p>
          <w:p w14:paraId="17652E9F" w14:textId="755BE9E3" w:rsidR="000019BE" w:rsidRDefault="000019BE" w:rsidP="000019BE">
            <w:pPr>
              <w:pStyle w:val="VRQAbody"/>
            </w:pPr>
            <w:r>
              <w:t>Matt Hague</w:t>
            </w:r>
            <w:r>
              <w:tab/>
            </w:r>
            <w:r w:rsidR="00996E99">
              <w:tab/>
            </w:r>
            <w:r>
              <w:t>Bendigo/Kangan Institute</w:t>
            </w:r>
          </w:p>
          <w:p w14:paraId="2FE7E664" w14:textId="21833B72" w:rsidR="003D4E82" w:rsidRDefault="003D4E82" w:rsidP="000019BE">
            <w:pPr>
              <w:pStyle w:val="VRQAbody"/>
            </w:pPr>
            <w:r>
              <w:t>Liam O’Hearn</w:t>
            </w:r>
            <w:r>
              <w:tab/>
            </w:r>
            <w:r w:rsidR="00996E99">
              <w:tab/>
            </w:r>
            <w:r>
              <w:t xml:space="preserve">Construction, Forestry, Maritime, Mining and </w:t>
            </w:r>
            <w:r w:rsidR="000019BE">
              <w:tab/>
            </w:r>
            <w:r w:rsidR="00996E99">
              <w:tab/>
            </w:r>
            <w:r w:rsidR="00996E99">
              <w:tab/>
            </w:r>
            <w:r>
              <w:t>Energy Union</w:t>
            </w:r>
          </w:p>
          <w:p w14:paraId="6729F318" w14:textId="428C4D05" w:rsidR="003D4E82" w:rsidRDefault="003D4E82" w:rsidP="000019BE">
            <w:pPr>
              <w:pStyle w:val="VRQAbody"/>
              <w:rPr>
                <w:rFonts w:eastAsia="Calibri"/>
              </w:rPr>
            </w:pPr>
            <w:r>
              <w:t>Daniel Bonnici</w:t>
            </w:r>
            <w:r>
              <w:tab/>
            </w:r>
            <w:r w:rsidR="00996E99">
              <w:tab/>
            </w:r>
            <w:r w:rsidRPr="001178E5">
              <w:rPr>
                <w:rFonts w:eastAsia="Calibri"/>
              </w:rPr>
              <w:t>Carpentry Teachers Network</w:t>
            </w:r>
            <w:r>
              <w:rPr>
                <w:rFonts w:eastAsia="Calibri"/>
              </w:rPr>
              <w:t xml:space="preserve"> Victoria</w:t>
            </w:r>
          </w:p>
          <w:p w14:paraId="4F5FBF7A" w14:textId="78573681" w:rsidR="003D4E82" w:rsidRDefault="003D4E82" w:rsidP="000019BE">
            <w:pPr>
              <w:pStyle w:val="VRQAbody"/>
              <w:rPr>
                <w:rFonts w:eastAsia="Calibri"/>
              </w:rPr>
            </w:pPr>
            <w:r>
              <w:rPr>
                <w:rFonts w:eastAsia="Calibri"/>
              </w:rPr>
              <w:t>Daryl Sutton</w:t>
            </w:r>
            <w:r>
              <w:rPr>
                <w:rFonts w:eastAsia="Calibri"/>
              </w:rPr>
              <w:tab/>
            </w:r>
            <w:r w:rsidR="00996E99">
              <w:rPr>
                <w:rFonts w:eastAsia="Calibri"/>
              </w:rPr>
              <w:tab/>
            </w:r>
            <w:r>
              <w:rPr>
                <w:rFonts w:eastAsia="Calibri"/>
              </w:rPr>
              <w:t xml:space="preserve">Victorian Curriculum and Assessment </w:t>
            </w:r>
            <w:r>
              <w:rPr>
                <w:rFonts w:eastAsia="Calibri"/>
              </w:rPr>
              <w:tab/>
            </w:r>
            <w:r w:rsidR="00996E99">
              <w:rPr>
                <w:rFonts w:eastAsia="Calibri"/>
              </w:rPr>
              <w:tab/>
            </w:r>
            <w:r w:rsidR="00996E99">
              <w:rPr>
                <w:rFonts w:eastAsia="Calibri"/>
              </w:rPr>
              <w:tab/>
            </w:r>
            <w:r w:rsidR="00996E99">
              <w:rPr>
                <w:rFonts w:eastAsia="Calibri"/>
              </w:rPr>
              <w:tab/>
            </w:r>
            <w:r>
              <w:rPr>
                <w:rFonts w:eastAsia="Calibri"/>
              </w:rPr>
              <w:t>Authority</w:t>
            </w:r>
          </w:p>
          <w:p w14:paraId="44D2EEA5" w14:textId="1925B150" w:rsidR="000C2BD4" w:rsidRDefault="000C2BD4" w:rsidP="000019BE">
            <w:pPr>
              <w:pStyle w:val="VRQAbody"/>
              <w:rPr>
                <w:rFonts w:eastAsia="Calibri"/>
              </w:rPr>
            </w:pPr>
            <w:r>
              <w:rPr>
                <w:rFonts w:eastAsia="Calibri"/>
              </w:rPr>
              <w:t>Timothy Clark</w:t>
            </w:r>
            <w:r>
              <w:rPr>
                <w:rFonts w:eastAsia="Calibri"/>
              </w:rPr>
              <w:tab/>
            </w:r>
            <w:r>
              <w:rPr>
                <w:rFonts w:eastAsia="Calibri"/>
              </w:rPr>
              <w:tab/>
              <w:t xml:space="preserve">Master Builders Victoria, Outreach and Pathways </w:t>
            </w:r>
            <w:r>
              <w:rPr>
                <w:rFonts w:eastAsia="Calibri"/>
              </w:rPr>
              <w:tab/>
            </w:r>
            <w:r>
              <w:rPr>
                <w:rFonts w:eastAsia="Calibri"/>
              </w:rPr>
              <w:tab/>
            </w:r>
            <w:r>
              <w:rPr>
                <w:rFonts w:eastAsia="Calibri"/>
              </w:rPr>
              <w:tab/>
              <w:t>Manager</w:t>
            </w:r>
          </w:p>
          <w:p w14:paraId="21EA2D91" w14:textId="77777777" w:rsidR="006D344F" w:rsidRDefault="003D4E82" w:rsidP="000019BE">
            <w:pPr>
              <w:pStyle w:val="VRQAbody"/>
              <w:rPr>
                <w:rFonts w:eastAsia="Calibri"/>
              </w:rPr>
            </w:pPr>
            <w:r w:rsidRPr="006A69DC">
              <w:rPr>
                <w:rFonts w:eastAsia="Calibri"/>
              </w:rPr>
              <w:t>In attendance</w:t>
            </w:r>
            <w:r w:rsidR="006D344F">
              <w:rPr>
                <w:rFonts w:eastAsia="Calibri"/>
              </w:rPr>
              <w:t>:</w:t>
            </w:r>
          </w:p>
          <w:p w14:paraId="18677E84" w14:textId="4367D96A" w:rsidR="003D4E82" w:rsidRDefault="003D4E82" w:rsidP="000019BE">
            <w:pPr>
              <w:pStyle w:val="VRQAbody"/>
              <w:rPr>
                <w:rFonts w:eastAsia="Calibri"/>
              </w:rPr>
            </w:pPr>
            <w:r>
              <w:rPr>
                <w:rFonts w:eastAsia="Calibri"/>
              </w:rPr>
              <w:t>Teresa Signorello</w:t>
            </w:r>
            <w:r>
              <w:rPr>
                <w:rFonts w:eastAsia="Calibri"/>
              </w:rPr>
              <w:tab/>
              <w:t>Executive Officer, CMM, Building Industries</w:t>
            </w:r>
            <w:r w:rsidR="00221737">
              <w:rPr>
                <w:rFonts w:eastAsia="Calibri"/>
              </w:rPr>
              <w:t>.</w:t>
            </w:r>
          </w:p>
          <w:p w14:paraId="26F36F3C" w14:textId="0A12DCAB" w:rsidR="002E0552" w:rsidRPr="002E0552" w:rsidRDefault="002E0552" w:rsidP="002E0552">
            <w:pPr>
              <w:pStyle w:val="VRQAbody"/>
            </w:pPr>
            <w:r w:rsidRPr="002E0552">
              <w:t xml:space="preserve">As well as face-to-face and email consultations, the members of the steering committee met formally on </w:t>
            </w:r>
            <w:r w:rsidR="0015527F">
              <w:t>three</w:t>
            </w:r>
            <w:r w:rsidR="0015527F" w:rsidRPr="002E0552">
              <w:t xml:space="preserve"> </w:t>
            </w:r>
            <w:r w:rsidRPr="002E0552">
              <w:t xml:space="preserve">occasions to review and confirm the required skills and knowledge outcomes of the course, course structure and final accreditation submission. </w:t>
            </w:r>
          </w:p>
          <w:p w14:paraId="4D2887ED" w14:textId="02D0DC77" w:rsidR="002E0552" w:rsidRPr="002E0552" w:rsidRDefault="002E0552" w:rsidP="000019BE">
            <w:pPr>
              <w:pStyle w:val="VRQAbody"/>
            </w:pPr>
            <w:r w:rsidRPr="002E0552">
              <w:t>Teacher networks as well as other industry stakeholders were also consulted and participated in the refinement of the technical content and assessment requirements of the new units.</w:t>
            </w:r>
          </w:p>
          <w:p w14:paraId="6C62FD5C" w14:textId="0FCFD3C0" w:rsidR="003D4E82" w:rsidRPr="001178E5" w:rsidRDefault="003D4E82" w:rsidP="00996E99">
            <w:pPr>
              <w:pStyle w:val="VRQAbody"/>
            </w:pPr>
            <w:r w:rsidRPr="001178E5">
              <w:t>Th</w:t>
            </w:r>
            <w:r w:rsidR="006F5C13">
              <w:t>is course</w:t>
            </w:r>
            <w:r w:rsidRPr="001178E5">
              <w:t>:</w:t>
            </w:r>
          </w:p>
          <w:p w14:paraId="33DCE7BA" w14:textId="77777777" w:rsidR="008006DE" w:rsidRPr="00444664" w:rsidRDefault="008006DE" w:rsidP="00996E99">
            <w:pPr>
              <w:pStyle w:val="VRQABullet1"/>
            </w:pPr>
            <w:r w:rsidRPr="00444664">
              <w:t>does not duplicate, by title or coverage, the outcomes of an endorsed training package qualification</w:t>
            </w:r>
          </w:p>
          <w:p w14:paraId="3CB29D5E" w14:textId="77777777" w:rsidR="008006DE" w:rsidRPr="00444664" w:rsidRDefault="008006DE" w:rsidP="00996E99">
            <w:pPr>
              <w:pStyle w:val="VRQABullet1"/>
            </w:pPr>
            <w:r w:rsidRPr="00444664">
              <w:t>is not a subset of a single training package qualification that could be recognised through one or more statements of attainment or a skill set</w:t>
            </w:r>
          </w:p>
          <w:p w14:paraId="2B4BEDF9" w14:textId="77777777" w:rsidR="008006DE" w:rsidRPr="00444664" w:rsidRDefault="008006DE" w:rsidP="00996E99">
            <w:pPr>
              <w:pStyle w:val="VRQABullet1"/>
            </w:pPr>
            <w:r w:rsidRPr="00444664">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996E99">
            <w:pPr>
              <w:pStyle w:val="VRQABullet1"/>
            </w:pPr>
            <w:r w:rsidRPr="00444664">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0" w:name="_Toc120561249"/>
            <w:r w:rsidRPr="00444664">
              <w:rPr>
                <w:sz w:val="22"/>
                <w:szCs w:val="22"/>
              </w:rPr>
              <w:lastRenderedPageBreak/>
              <w:t>3.2 Review for re-accreditation</w:t>
            </w:r>
            <w:bookmarkEnd w:id="60"/>
          </w:p>
        </w:tc>
        <w:tc>
          <w:tcPr>
            <w:tcW w:w="7225" w:type="dxa"/>
            <w:tcBorders>
              <w:top w:val="nil"/>
              <w:left w:val="dotted" w:sz="2" w:space="0" w:color="888B8D" w:themeColor="accent2"/>
              <w:bottom w:val="dotted" w:sz="2" w:space="0" w:color="888B8D" w:themeColor="accent2"/>
              <w:right w:val="nil"/>
            </w:tcBorders>
          </w:tcPr>
          <w:p w14:paraId="19B5BD4E" w14:textId="28E91B23" w:rsidR="000A00D1" w:rsidRDefault="000A00D1" w:rsidP="000A00D1">
            <w:pPr>
              <w:pStyle w:val="VRQAbody"/>
            </w:pPr>
            <w:r w:rsidRPr="000A00D1">
              <w:t xml:space="preserve">The review and redevelopment of the Certificate II in Building and Construction Pre-apprenticeship was </w:t>
            </w:r>
            <w:r w:rsidR="00DA3318">
              <w:t>informed by</w:t>
            </w:r>
            <w:r w:rsidRPr="000A00D1">
              <w:t xml:space="preserve"> </w:t>
            </w:r>
            <w:r w:rsidR="00DA3318">
              <w:t xml:space="preserve">the outcomes of </w:t>
            </w:r>
            <w:r w:rsidRPr="000A00D1">
              <w:t>monitoring and evaluation</w:t>
            </w:r>
            <w:r w:rsidR="00DA3318">
              <w:t xml:space="preserve">, and </w:t>
            </w:r>
            <w:r w:rsidRPr="000A00D1">
              <w:t xml:space="preserve">consultation and validation processes to ensure the course remains relevant and </w:t>
            </w:r>
            <w:r w:rsidR="00BA1947">
              <w:t xml:space="preserve">continues to </w:t>
            </w:r>
            <w:r w:rsidRPr="000A00D1">
              <w:t xml:space="preserve">meet the needs of </w:t>
            </w:r>
            <w:r w:rsidRPr="000A00D1">
              <w:lastRenderedPageBreak/>
              <w:t xml:space="preserve">the Victorian </w:t>
            </w:r>
            <w:r w:rsidR="000F7D89">
              <w:t xml:space="preserve">construction </w:t>
            </w:r>
            <w:r w:rsidRPr="000A00D1">
              <w:t xml:space="preserve">industry. </w:t>
            </w:r>
          </w:p>
          <w:p w14:paraId="2FCB16A9" w14:textId="1EDD9B23" w:rsidR="000F7D89" w:rsidRDefault="000F7D89" w:rsidP="00592C0D">
            <w:pPr>
              <w:pStyle w:val="VRQAbody"/>
            </w:pPr>
            <w:r>
              <w:t xml:space="preserve">The CMM Building Industries </w:t>
            </w:r>
            <w:r w:rsidRPr="000F7D89">
              <w:t xml:space="preserve">carried out the monitoring and evaluation processes for </w:t>
            </w:r>
            <w:r w:rsidR="00A409EC">
              <w:t xml:space="preserve">the </w:t>
            </w:r>
            <w:r>
              <w:t>course</w:t>
            </w:r>
            <w:r w:rsidRPr="000F7D89">
              <w:t xml:space="preserve"> during its accreditation period that included consultations with </w:t>
            </w:r>
            <w:r>
              <w:t>industry and RTOs</w:t>
            </w:r>
            <w:r w:rsidRPr="000F7D89">
              <w:t xml:space="preserve">. Overall, the feedback from these consultations were favourable; the course outcomes and delivery are appropriate to the needs of learners entering the industry. </w:t>
            </w:r>
          </w:p>
          <w:p w14:paraId="557F5C89" w14:textId="29E135DB" w:rsidR="0079098F" w:rsidRPr="0079098F" w:rsidRDefault="00A715EB" w:rsidP="008334A5">
            <w:pPr>
              <w:pStyle w:val="VRQAbody"/>
            </w:pPr>
            <w:r w:rsidRPr="0079098F">
              <w:t xml:space="preserve">The following table identifies </w:t>
            </w:r>
            <w:r w:rsidR="0079098F" w:rsidRPr="0079098F">
              <w:t>a comparison of enrolments for 22338VIC Certificate II in Building and Construction Pre-apprenticeship for Government funded, Fee for Service and VET Delivered in Secondary School (VETDSS) programs.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366"/>
              <w:gridCol w:w="1367"/>
              <w:gridCol w:w="1366"/>
              <w:gridCol w:w="1367"/>
            </w:tblGrid>
            <w:tr w:rsidR="004A13CA" w:rsidRPr="00FA467B" w14:paraId="003B0436" w14:textId="77777777" w:rsidTr="00714CE7">
              <w:tc>
                <w:tcPr>
                  <w:tcW w:w="1366" w:type="dxa"/>
                  <w:shd w:val="clear" w:color="auto" w:fill="D9D9D9"/>
                </w:tcPr>
                <w:p w14:paraId="0D609A84" w14:textId="77777777" w:rsidR="004A13CA" w:rsidRPr="00DC00C5" w:rsidRDefault="004A13CA" w:rsidP="00A715EB">
                  <w:pPr>
                    <w:pStyle w:val="VRQAFormBody"/>
                    <w:framePr w:hSpace="0" w:wrap="auto" w:vAnchor="margin" w:hAnchor="text" w:xAlign="left" w:yAlign="inline"/>
                    <w:rPr>
                      <w:b/>
                      <w:bCs/>
                    </w:rPr>
                  </w:pPr>
                  <w:r w:rsidRPr="00DC00C5">
                    <w:rPr>
                      <w:b/>
                      <w:bCs/>
                    </w:rPr>
                    <w:t>Year</w:t>
                  </w:r>
                </w:p>
              </w:tc>
              <w:tc>
                <w:tcPr>
                  <w:tcW w:w="1366" w:type="dxa"/>
                  <w:shd w:val="clear" w:color="auto" w:fill="D9D9D9"/>
                </w:tcPr>
                <w:p w14:paraId="4E146988" w14:textId="77777777" w:rsidR="004A13CA" w:rsidRPr="00DC00C5" w:rsidRDefault="004A13CA" w:rsidP="00A715EB">
                  <w:pPr>
                    <w:pStyle w:val="VRQAFormBody"/>
                    <w:framePr w:hSpace="0" w:wrap="auto" w:vAnchor="margin" w:hAnchor="text" w:xAlign="left" w:yAlign="inline"/>
                    <w:rPr>
                      <w:b/>
                      <w:bCs/>
                    </w:rPr>
                  </w:pPr>
                  <w:r w:rsidRPr="00DC00C5">
                    <w:rPr>
                      <w:b/>
                      <w:bCs/>
                    </w:rPr>
                    <w:t>Government subsidy</w:t>
                  </w:r>
                </w:p>
              </w:tc>
              <w:tc>
                <w:tcPr>
                  <w:tcW w:w="1367" w:type="dxa"/>
                  <w:shd w:val="clear" w:color="auto" w:fill="D9D9D9"/>
                </w:tcPr>
                <w:p w14:paraId="00216D5D" w14:textId="77777777" w:rsidR="004A13CA" w:rsidRPr="00DC00C5" w:rsidRDefault="004A13CA" w:rsidP="00A715EB">
                  <w:pPr>
                    <w:pStyle w:val="VRQAFormBody"/>
                    <w:framePr w:hSpace="0" w:wrap="auto" w:vAnchor="margin" w:hAnchor="text" w:xAlign="left" w:yAlign="inline"/>
                    <w:rPr>
                      <w:b/>
                      <w:bCs/>
                    </w:rPr>
                  </w:pPr>
                  <w:r w:rsidRPr="00DC00C5">
                    <w:rPr>
                      <w:b/>
                      <w:bCs/>
                    </w:rPr>
                    <w:t>Fee for service</w:t>
                  </w:r>
                </w:p>
              </w:tc>
              <w:tc>
                <w:tcPr>
                  <w:tcW w:w="1366" w:type="dxa"/>
                  <w:shd w:val="clear" w:color="auto" w:fill="D9D9D9"/>
                </w:tcPr>
                <w:p w14:paraId="7DE557D0" w14:textId="203EEF50" w:rsidR="004A13CA" w:rsidRPr="00DC00C5" w:rsidRDefault="00AF56AD" w:rsidP="00A715EB">
                  <w:pPr>
                    <w:pStyle w:val="VRQAFormBody"/>
                    <w:framePr w:hSpace="0" w:wrap="auto" w:vAnchor="margin" w:hAnchor="text" w:xAlign="left" w:yAlign="inline"/>
                    <w:rPr>
                      <w:b/>
                      <w:bCs/>
                    </w:rPr>
                  </w:pPr>
                  <w:r w:rsidRPr="00DC00C5">
                    <w:rPr>
                      <w:b/>
                      <w:bCs/>
                    </w:rPr>
                    <w:t>VETDSS</w:t>
                  </w:r>
                </w:p>
              </w:tc>
              <w:tc>
                <w:tcPr>
                  <w:tcW w:w="1367" w:type="dxa"/>
                  <w:shd w:val="clear" w:color="auto" w:fill="D9D9D9"/>
                </w:tcPr>
                <w:p w14:paraId="1D6D2BEE" w14:textId="1634AD34" w:rsidR="004A13CA" w:rsidRPr="00DC00C5" w:rsidRDefault="004A13CA" w:rsidP="00A715EB">
                  <w:pPr>
                    <w:pStyle w:val="VRQAFormBody"/>
                    <w:framePr w:hSpace="0" w:wrap="auto" w:vAnchor="margin" w:hAnchor="text" w:xAlign="left" w:yAlign="inline"/>
                    <w:rPr>
                      <w:b/>
                      <w:bCs/>
                    </w:rPr>
                  </w:pPr>
                  <w:r w:rsidRPr="00DC00C5">
                    <w:rPr>
                      <w:b/>
                      <w:bCs/>
                    </w:rPr>
                    <w:t>Total</w:t>
                  </w:r>
                </w:p>
              </w:tc>
            </w:tr>
            <w:tr w:rsidR="004A13CA" w:rsidRPr="00FA467B" w14:paraId="5D08AAF8" w14:textId="77777777" w:rsidTr="00714CE7">
              <w:tc>
                <w:tcPr>
                  <w:tcW w:w="1366" w:type="dxa"/>
                  <w:shd w:val="clear" w:color="auto" w:fill="auto"/>
                </w:tcPr>
                <w:p w14:paraId="731D36B3" w14:textId="77777777" w:rsidR="004A13CA" w:rsidRPr="00DC00C5" w:rsidRDefault="004A13CA" w:rsidP="00A715EB">
                  <w:pPr>
                    <w:pStyle w:val="VRQAFormBody"/>
                    <w:framePr w:hSpace="0" w:wrap="auto" w:vAnchor="margin" w:hAnchor="text" w:xAlign="left" w:yAlign="inline"/>
                    <w:rPr>
                      <w:b/>
                      <w:bCs/>
                    </w:rPr>
                  </w:pPr>
                  <w:r w:rsidRPr="00DC00C5">
                    <w:rPr>
                      <w:b/>
                      <w:bCs/>
                    </w:rPr>
                    <w:t>2018</w:t>
                  </w:r>
                </w:p>
              </w:tc>
              <w:tc>
                <w:tcPr>
                  <w:tcW w:w="1366" w:type="dxa"/>
                  <w:shd w:val="clear" w:color="auto" w:fill="auto"/>
                </w:tcPr>
                <w:p w14:paraId="42C85BE0" w14:textId="3403CDAC" w:rsidR="004A13CA" w:rsidRPr="00FA467B" w:rsidRDefault="00596E4D" w:rsidP="00714CE7">
                  <w:pPr>
                    <w:pStyle w:val="VRQAFormBody"/>
                    <w:framePr w:hSpace="0" w:wrap="auto" w:vAnchor="margin" w:hAnchor="text" w:xAlign="left" w:yAlign="inline"/>
                    <w:jc w:val="right"/>
                  </w:pPr>
                  <w:r>
                    <w:t>1141</w:t>
                  </w:r>
                </w:p>
              </w:tc>
              <w:tc>
                <w:tcPr>
                  <w:tcW w:w="1367" w:type="dxa"/>
                  <w:shd w:val="clear" w:color="auto" w:fill="auto"/>
                </w:tcPr>
                <w:p w14:paraId="1B79895A" w14:textId="0A82F2B1" w:rsidR="004A13CA" w:rsidRPr="00FA467B" w:rsidRDefault="00596E4D" w:rsidP="00714CE7">
                  <w:pPr>
                    <w:pStyle w:val="VRQAFormBody"/>
                    <w:framePr w:hSpace="0" w:wrap="auto" w:vAnchor="margin" w:hAnchor="text" w:xAlign="left" w:yAlign="inline"/>
                    <w:jc w:val="right"/>
                  </w:pPr>
                  <w:r>
                    <w:t>2629</w:t>
                  </w:r>
                </w:p>
              </w:tc>
              <w:tc>
                <w:tcPr>
                  <w:tcW w:w="1366" w:type="dxa"/>
                </w:tcPr>
                <w:p w14:paraId="1B2F0706" w14:textId="04513E48" w:rsidR="004A13CA" w:rsidRPr="00FA467B" w:rsidRDefault="00C62589" w:rsidP="00714CE7">
                  <w:pPr>
                    <w:pStyle w:val="VRQAFormBody"/>
                    <w:framePr w:hSpace="0" w:wrap="auto" w:vAnchor="margin" w:hAnchor="text" w:xAlign="left" w:yAlign="inline"/>
                    <w:jc w:val="right"/>
                  </w:pPr>
                  <w:r>
                    <w:t>5317</w:t>
                  </w:r>
                </w:p>
              </w:tc>
              <w:tc>
                <w:tcPr>
                  <w:tcW w:w="1367" w:type="dxa"/>
                  <w:shd w:val="clear" w:color="auto" w:fill="auto"/>
                </w:tcPr>
                <w:p w14:paraId="20970788" w14:textId="15C251B9" w:rsidR="004A13CA" w:rsidRPr="00FA467B" w:rsidRDefault="0077371E" w:rsidP="00714CE7">
                  <w:pPr>
                    <w:pStyle w:val="VRQAFormBody"/>
                    <w:framePr w:hSpace="0" w:wrap="auto" w:vAnchor="margin" w:hAnchor="text" w:xAlign="left" w:yAlign="inline"/>
                    <w:jc w:val="right"/>
                  </w:pPr>
                  <w:r>
                    <w:t>9087</w:t>
                  </w:r>
                </w:p>
              </w:tc>
            </w:tr>
            <w:tr w:rsidR="004A13CA" w:rsidRPr="00FA467B" w14:paraId="3C7C9F63" w14:textId="77777777" w:rsidTr="00714CE7">
              <w:tc>
                <w:tcPr>
                  <w:tcW w:w="1366" w:type="dxa"/>
                  <w:shd w:val="clear" w:color="auto" w:fill="auto"/>
                </w:tcPr>
                <w:p w14:paraId="3093DFA2" w14:textId="77777777" w:rsidR="004A13CA" w:rsidRPr="00DC00C5" w:rsidRDefault="004A13CA" w:rsidP="00A715EB">
                  <w:pPr>
                    <w:pStyle w:val="VRQAFormBody"/>
                    <w:framePr w:hSpace="0" w:wrap="auto" w:vAnchor="margin" w:hAnchor="text" w:xAlign="left" w:yAlign="inline"/>
                    <w:rPr>
                      <w:b/>
                      <w:bCs/>
                    </w:rPr>
                  </w:pPr>
                  <w:r w:rsidRPr="00DC00C5">
                    <w:rPr>
                      <w:b/>
                      <w:bCs/>
                    </w:rPr>
                    <w:t>2019</w:t>
                  </w:r>
                </w:p>
              </w:tc>
              <w:tc>
                <w:tcPr>
                  <w:tcW w:w="1366" w:type="dxa"/>
                  <w:shd w:val="clear" w:color="auto" w:fill="auto"/>
                </w:tcPr>
                <w:p w14:paraId="33F72723" w14:textId="7A9DE021" w:rsidR="004A13CA" w:rsidRPr="00FA467B" w:rsidRDefault="00596E4D" w:rsidP="00714CE7">
                  <w:pPr>
                    <w:pStyle w:val="VRQAFormBody"/>
                    <w:framePr w:hSpace="0" w:wrap="auto" w:vAnchor="margin" w:hAnchor="text" w:xAlign="left" w:yAlign="inline"/>
                    <w:jc w:val="right"/>
                  </w:pPr>
                  <w:r>
                    <w:t>763</w:t>
                  </w:r>
                </w:p>
              </w:tc>
              <w:tc>
                <w:tcPr>
                  <w:tcW w:w="1367" w:type="dxa"/>
                  <w:shd w:val="clear" w:color="auto" w:fill="auto"/>
                </w:tcPr>
                <w:p w14:paraId="2BA54906" w14:textId="281429F8" w:rsidR="004A13CA" w:rsidRPr="00FA467B" w:rsidRDefault="00596E4D" w:rsidP="00714CE7">
                  <w:pPr>
                    <w:pStyle w:val="VRQAFormBody"/>
                    <w:framePr w:hSpace="0" w:wrap="auto" w:vAnchor="margin" w:hAnchor="text" w:xAlign="left" w:yAlign="inline"/>
                    <w:jc w:val="right"/>
                  </w:pPr>
                  <w:r>
                    <w:t>3010</w:t>
                  </w:r>
                </w:p>
              </w:tc>
              <w:tc>
                <w:tcPr>
                  <w:tcW w:w="1366" w:type="dxa"/>
                </w:tcPr>
                <w:p w14:paraId="413C80A7" w14:textId="4B6BC5F1" w:rsidR="004A13CA" w:rsidRPr="00FA467B" w:rsidRDefault="00C62589" w:rsidP="00714CE7">
                  <w:pPr>
                    <w:pStyle w:val="VRQAFormBody"/>
                    <w:framePr w:hSpace="0" w:wrap="auto" w:vAnchor="margin" w:hAnchor="text" w:xAlign="left" w:yAlign="inline"/>
                    <w:jc w:val="right"/>
                  </w:pPr>
                  <w:r>
                    <w:t>5276</w:t>
                  </w:r>
                </w:p>
              </w:tc>
              <w:tc>
                <w:tcPr>
                  <w:tcW w:w="1367" w:type="dxa"/>
                  <w:shd w:val="clear" w:color="auto" w:fill="auto"/>
                </w:tcPr>
                <w:p w14:paraId="7EEF46D0" w14:textId="1D0E8618" w:rsidR="004A13CA" w:rsidRPr="00FA467B" w:rsidRDefault="0077371E" w:rsidP="00714CE7">
                  <w:pPr>
                    <w:pStyle w:val="VRQAFormBody"/>
                    <w:framePr w:hSpace="0" w:wrap="auto" w:vAnchor="margin" w:hAnchor="text" w:xAlign="left" w:yAlign="inline"/>
                    <w:jc w:val="right"/>
                  </w:pPr>
                  <w:r>
                    <w:t>9049</w:t>
                  </w:r>
                </w:p>
              </w:tc>
            </w:tr>
            <w:tr w:rsidR="004A13CA" w:rsidRPr="00FA467B" w14:paraId="6811882D" w14:textId="77777777" w:rsidTr="00714CE7">
              <w:tc>
                <w:tcPr>
                  <w:tcW w:w="1366" w:type="dxa"/>
                  <w:shd w:val="clear" w:color="auto" w:fill="auto"/>
                </w:tcPr>
                <w:p w14:paraId="13FB5C54" w14:textId="77777777" w:rsidR="004A13CA" w:rsidRPr="00DC00C5" w:rsidRDefault="004A13CA" w:rsidP="00A715EB">
                  <w:pPr>
                    <w:pStyle w:val="VRQAFormBody"/>
                    <w:framePr w:hSpace="0" w:wrap="auto" w:vAnchor="margin" w:hAnchor="text" w:xAlign="left" w:yAlign="inline"/>
                    <w:rPr>
                      <w:b/>
                      <w:bCs/>
                    </w:rPr>
                  </w:pPr>
                  <w:r w:rsidRPr="00DC00C5">
                    <w:rPr>
                      <w:b/>
                      <w:bCs/>
                    </w:rPr>
                    <w:t>2020</w:t>
                  </w:r>
                </w:p>
              </w:tc>
              <w:tc>
                <w:tcPr>
                  <w:tcW w:w="1366" w:type="dxa"/>
                  <w:shd w:val="clear" w:color="auto" w:fill="auto"/>
                </w:tcPr>
                <w:p w14:paraId="2D11C14F" w14:textId="54604C3C" w:rsidR="004A13CA" w:rsidRPr="00FA467B" w:rsidRDefault="004A13CA" w:rsidP="00714CE7">
                  <w:pPr>
                    <w:pStyle w:val="VRQAFormBody"/>
                    <w:framePr w:hSpace="0" w:wrap="auto" w:vAnchor="margin" w:hAnchor="text" w:xAlign="left" w:yAlign="inline"/>
                    <w:jc w:val="right"/>
                  </w:pPr>
                  <w:r>
                    <w:t>944</w:t>
                  </w:r>
                </w:p>
              </w:tc>
              <w:tc>
                <w:tcPr>
                  <w:tcW w:w="1367" w:type="dxa"/>
                  <w:shd w:val="clear" w:color="auto" w:fill="auto"/>
                </w:tcPr>
                <w:p w14:paraId="1D31AF6B" w14:textId="4EEF3810" w:rsidR="004A13CA" w:rsidRPr="00FA467B" w:rsidRDefault="004A13CA" w:rsidP="00714CE7">
                  <w:pPr>
                    <w:pStyle w:val="VRQAFormBody"/>
                    <w:framePr w:hSpace="0" w:wrap="auto" w:vAnchor="margin" w:hAnchor="text" w:xAlign="left" w:yAlign="inline"/>
                    <w:jc w:val="right"/>
                  </w:pPr>
                  <w:r>
                    <w:t>674</w:t>
                  </w:r>
                </w:p>
              </w:tc>
              <w:tc>
                <w:tcPr>
                  <w:tcW w:w="1366" w:type="dxa"/>
                </w:tcPr>
                <w:p w14:paraId="7C8A5138" w14:textId="65A91652" w:rsidR="004A13CA" w:rsidRPr="00FA467B" w:rsidRDefault="00F51944" w:rsidP="00714CE7">
                  <w:pPr>
                    <w:pStyle w:val="VRQAFormBody"/>
                    <w:framePr w:hSpace="0" w:wrap="auto" w:vAnchor="margin" w:hAnchor="text" w:xAlign="left" w:yAlign="inline"/>
                    <w:jc w:val="right"/>
                  </w:pPr>
                  <w:r>
                    <w:t>5457</w:t>
                  </w:r>
                </w:p>
              </w:tc>
              <w:tc>
                <w:tcPr>
                  <w:tcW w:w="1367" w:type="dxa"/>
                  <w:shd w:val="clear" w:color="auto" w:fill="auto"/>
                </w:tcPr>
                <w:p w14:paraId="16236CCC" w14:textId="7546C375" w:rsidR="004A13CA" w:rsidRPr="00FA467B" w:rsidRDefault="00526988" w:rsidP="00714CE7">
                  <w:pPr>
                    <w:pStyle w:val="VRQAFormBody"/>
                    <w:framePr w:hSpace="0" w:wrap="auto" w:vAnchor="margin" w:hAnchor="text" w:xAlign="left" w:yAlign="inline"/>
                    <w:jc w:val="right"/>
                  </w:pPr>
                  <w:r>
                    <w:t>7075</w:t>
                  </w:r>
                </w:p>
              </w:tc>
            </w:tr>
            <w:tr w:rsidR="004A13CA" w:rsidRPr="00FA467B" w14:paraId="1DD614A4" w14:textId="77777777" w:rsidTr="00714CE7">
              <w:tc>
                <w:tcPr>
                  <w:tcW w:w="1366" w:type="dxa"/>
                  <w:shd w:val="clear" w:color="auto" w:fill="auto"/>
                </w:tcPr>
                <w:p w14:paraId="03A21DCA" w14:textId="77777777" w:rsidR="004A13CA" w:rsidRPr="00DC00C5" w:rsidRDefault="004A13CA" w:rsidP="00A715EB">
                  <w:pPr>
                    <w:pStyle w:val="VRQAFormBody"/>
                    <w:framePr w:hSpace="0" w:wrap="auto" w:vAnchor="margin" w:hAnchor="text" w:xAlign="left" w:yAlign="inline"/>
                    <w:rPr>
                      <w:b/>
                      <w:bCs/>
                    </w:rPr>
                  </w:pPr>
                  <w:r w:rsidRPr="00DC00C5">
                    <w:rPr>
                      <w:b/>
                      <w:bCs/>
                    </w:rPr>
                    <w:t>2021</w:t>
                  </w:r>
                </w:p>
              </w:tc>
              <w:tc>
                <w:tcPr>
                  <w:tcW w:w="1366" w:type="dxa"/>
                  <w:shd w:val="clear" w:color="auto" w:fill="auto"/>
                </w:tcPr>
                <w:p w14:paraId="7D5D7006" w14:textId="7A373573" w:rsidR="004A13CA" w:rsidRPr="00FA467B" w:rsidRDefault="004A13CA" w:rsidP="00714CE7">
                  <w:pPr>
                    <w:pStyle w:val="VRQAFormBody"/>
                    <w:framePr w:hSpace="0" w:wrap="auto" w:vAnchor="margin" w:hAnchor="text" w:xAlign="left" w:yAlign="inline"/>
                    <w:jc w:val="right"/>
                  </w:pPr>
                  <w:r>
                    <w:t>1248</w:t>
                  </w:r>
                </w:p>
              </w:tc>
              <w:tc>
                <w:tcPr>
                  <w:tcW w:w="1367" w:type="dxa"/>
                  <w:shd w:val="clear" w:color="auto" w:fill="auto"/>
                </w:tcPr>
                <w:p w14:paraId="049F8561" w14:textId="37727B6C" w:rsidR="004A13CA" w:rsidRPr="00FA467B" w:rsidRDefault="004A13CA" w:rsidP="00714CE7">
                  <w:pPr>
                    <w:pStyle w:val="VRQAFormBody"/>
                    <w:framePr w:hSpace="0" w:wrap="auto" w:vAnchor="margin" w:hAnchor="text" w:xAlign="left" w:yAlign="inline"/>
                    <w:jc w:val="right"/>
                  </w:pPr>
                  <w:r>
                    <w:t>960</w:t>
                  </w:r>
                </w:p>
              </w:tc>
              <w:tc>
                <w:tcPr>
                  <w:tcW w:w="1366" w:type="dxa"/>
                </w:tcPr>
                <w:p w14:paraId="7425B99A" w14:textId="68931E0C" w:rsidR="004A13CA" w:rsidRPr="00FA467B" w:rsidRDefault="00F51944" w:rsidP="00714CE7">
                  <w:pPr>
                    <w:pStyle w:val="VRQAFormBody"/>
                    <w:framePr w:hSpace="0" w:wrap="auto" w:vAnchor="margin" w:hAnchor="text" w:xAlign="left" w:yAlign="inline"/>
                    <w:jc w:val="right"/>
                  </w:pPr>
                  <w:r>
                    <w:t>5714</w:t>
                  </w:r>
                </w:p>
              </w:tc>
              <w:tc>
                <w:tcPr>
                  <w:tcW w:w="1367" w:type="dxa"/>
                  <w:shd w:val="clear" w:color="auto" w:fill="auto"/>
                </w:tcPr>
                <w:p w14:paraId="76CC7CA1" w14:textId="63819C94" w:rsidR="004A13CA" w:rsidRPr="00FA467B" w:rsidRDefault="00526988" w:rsidP="00714CE7">
                  <w:pPr>
                    <w:pStyle w:val="VRQAFormBody"/>
                    <w:framePr w:hSpace="0" w:wrap="auto" w:vAnchor="margin" w:hAnchor="text" w:xAlign="left" w:yAlign="inline"/>
                    <w:jc w:val="right"/>
                  </w:pPr>
                  <w:r>
                    <w:t>7922</w:t>
                  </w:r>
                </w:p>
              </w:tc>
            </w:tr>
            <w:tr w:rsidR="004A13CA" w:rsidRPr="00FA467B" w14:paraId="5BCB1AA3" w14:textId="77777777" w:rsidTr="00714CE7">
              <w:tc>
                <w:tcPr>
                  <w:tcW w:w="1366" w:type="dxa"/>
                  <w:shd w:val="clear" w:color="auto" w:fill="auto"/>
                </w:tcPr>
                <w:p w14:paraId="38E29DA3" w14:textId="77777777" w:rsidR="004A13CA" w:rsidRPr="00DC00C5" w:rsidRDefault="004A13CA" w:rsidP="00A715EB">
                  <w:pPr>
                    <w:pStyle w:val="VRQAFormBody"/>
                    <w:framePr w:hSpace="0" w:wrap="auto" w:vAnchor="margin" w:hAnchor="text" w:xAlign="left" w:yAlign="inline"/>
                    <w:rPr>
                      <w:b/>
                      <w:bCs/>
                    </w:rPr>
                  </w:pPr>
                  <w:r w:rsidRPr="00DC00C5">
                    <w:rPr>
                      <w:b/>
                      <w:bCs/>
                    </w:rPr>
                    <w:t>2022</w:t>
                  </w:r>
                </w:p>
              </w:tc>
              <w:tc>
                <w:tcPr>
                  <w:tcW w:w="1366" w:type="dxa"/>
                  <w:shd w:val="clear" w:color="auto" w:fill="auto"/>
                </w:tcPr>
                <w:p w14:paraId="68C649AF" w14:textId="16A95389" w:rsidR="004A13CA" w:rsidRPr="00FA467B" w:rsidRDefault="004A13CA" w:rsidP="00714CE7">
                  <w:pPr>
                    <w:pStyle w:val="VRQAFormBody"/>
                    <w:framePr w:hSpace="0" w:wrap="auto" w:vAnchor="margin" w:hAnchor="text" w:xAlign="left" w:yAlign="inline"/>
                    <w:jc w:val="right"/>
                  </w:pPr>
                  <w:r>
                    <w:t>569</w:t>
                  </w:r>
                </w:p>
              </w:tc>
              <w:tc>
                <w:tcPr>
                  <w:tcW w:w="1367" w:type="dxa"/>
                  <w:shd w:val="clear" w:color="auto" w:fill="auto"/>
                </w:tcPr>
                <w:p w14:paraId="1A05A5C1" w14:textId="78870CD9" w:rsidR="004A13CA" w:rsidRPr="00FA467B" w:rsidRDefault="004A13CA" w:rsidP="00714CE7">
                  <w:pPr>
                    <w:pStyle w:val="VRQAFormBody"/>
                    <w:framePr w:hSpace="0" w:wrap="auto" w:vAnchor="margin" w:hAnchor="text" w:xAlign="left" w:yAlign="inline"/>
                    <w:jc w:val="right"/>
                  </w:pPr>
                  <w:r>
                    <w:t>529</w:t>
                  </w:r>
                </w:p>
              </w:tc>
              <w:tc>
                <w:tcPr>
                  <w:tcW w:w="1366" w:type="dxa"/>
                </w:tcPr>
                <w:p w14:paraId="65531D60" w14:textId="12BD906A" w:rsidR="004A13CA" w:rsidRPr="00FA467B" w:rsidRDefault="00F51944" w:rsidP="00714CE7">
                  <w:pPr>
                    <w:pStyle w:val="VRQAFormBody"/>
                    <w:framePr w:hSpace="0" w:wrap="auto" w:vAnchor="margin" w:hAnchor="text" w:xAlign="left" w:yAlign="inline"/>
                    <w:jc w:val="right"/>
                  </w:pPr>
                  <w:r>
                    <w:t>5488</w:t>
                  </w:r>
                </w:p>
              </w:tc>
              <w:tc>
                <w:tcPr>
                  <w:tcW w:w="1367" w:type="dxa"/>
                  <w:shd w:val="clear" w:color="auto" w:fill="auto"/>
                </w:tcPr>
                <w:p w14:paraId="65B49528" w14:textId="76ED7245" w:rsidR="004A13CA" w:rsidRPr="00FA467B" w:rsidRDefault="00526988" w:rsidP="00714CE7">
                  <w:pPr>
                    <w:pStyle w:val="VRQAFormBody"/>
                    <w:framePr w:hSpace="0" w:wrap="auto" w:vAnchor="margin" w:hAnchor="text" w:xAlign="left" w:yAlign="inline"/>
                    <w:jc w:val="right"/>
                  </w:pPr>
                  <w:r>
                    <w:t>6586</w:t>
                  </w:r>
                </w:p>
              </w:tc>
            </w:tr>
          </w:tbl>
          <w:p w14:paraId="4560A09D" w14:textId="77777777" w:rsidR="00A715EB" w:rsidRPr="000F7D89" w:rsidRDefault="00A715EB" w:rsidP="00592C0D">
            <w:pPr>
              <w:pStyle w:val="VRQAbody"/>
            </w:pPr>
          </w:p>
          <w:p w14:paraId="1D310BB1" w14:textId="5D368C5A" w:rsidR="000F7D89" w:rsidRPr="000F7D89" w:rsidRDefault="00250263" w:rsidP="00592C0D">
            <w:pPr>
              <w:pStyle w:val="VRQAbody"/>
            </w:pPr>
            <w:r>
              <w:t>Minor</w:t>
            </w:r>
            <w:r w:rsidR="000F7D89" w:rsidRPr="000F7D89">
              <w:t xml:space="preserve"> </w:t>
            </w:r>
            <w:r>
              <w:t xml:space="preserve">editorial </w:t>
            </w:r>
            <w:r w:rsidR="000F7D89" w:rsidRPr="000F7D89">
              <w:t xml:space="preserve">changes </w:t>
            </w:r>
            <w:r w:rsidR="00C631AD">
              <w:t xml:space="preserve">to the course </w:t>
            </w:r>
            <w:r>
              <w:t xml:space="preserve">were required </w:t>
            </w:r>
            <w:r w:rsidR="000F7D89" w:rsidRPr="000F7D89">
              <w:t>during the accreditation period</w:t>
            </w:r>
            <w:r w:rsidR="00C631AD">
              <w:t xml:space="preserve">, </w:t>
            </w:r>
            <w:r w:rsidR="00592C0D">
              <w:t xml:space="preserve">resulting </w:t>
            </w:r>
            <w:r w:rsidR="000F7D89" w:rsidRPr="000F7D89">
              <w:t xml:space="preserve">in Version </w:t>
            </w:r>
            <w:r w:rsidR="00592C0D">
              <w:t>1.1</w:t>
            </w:r>
            <w:r w:rsidR="00C631AD">
              <w:t xml:space="preserve"> </w:t>
            </w:r>
            <w:r w:rsidR="003F212F">
              <w:t>and an amendment to</w:t>
            </w:r>
            <w:r w:rsidR="003F212F" w:rsidRPr="003F212F">
              <w:t xml:space="preserve"> course expiry date</w:t>
            </w:r>
            <w:r w:rsidR="003F212F">
              <w:t>, resulting in Version</w:t>
            </w:r>
            <w:r w:rsidR="003F212F" w:rsidRPr="003F212F">
              <w:t xml:space="preserve"> </w:t>
            </w:r>
            <w:r w:rsidR="003F212F">
              <w:t xml:space="preserve">1.2 </w:t>
            </w:r>
            <w:r w:rsidR="00C631AD">
              <w:t>of the course document</w:t>
            </w:r>
            <w:r w:rsidR="000F7D89" w:rsidRPr="000F7D89">
              <w:t xml:space="preserve">. </w:t>
            </w:r>
          </w:p>
          <w:p w14:paraId="4734AF3C" w14:textId="426ED36F" w:rsidR="000A00D1" w:rsidRDefault="0068347D" w:rsidP="00816DB6">
            <w:pPr>
              <w:pStyle w:val="VRQAbody"/>
            </w:pPr>
            <w:r>
              <w:t xml:space="preserve">Changes made to the updated course </w:t>
            </w:r>
            <w:r w:rsidR="00A715EB">
              <w:t xml:space="preserve">structure/course </w:t>
            </w:r>
            <w:r>
              <w:t xml:space="preserve">during consultation </w:t>
            </w:r>
            <w:r w:rsidR="00C631AD">
              <w:t xml:space="preserve">and validation </w:t>
            </w:r>
            <w:r>
              <w:t>processes include</w:t>
            </w:r>
            <w:r w:rsidR="008173D9">
              <w:t xml:space="preserve"> the:</w:t>
            </w:r>
          </w:p>
          <w:p w14:paraId="5FAD15C3" w14:textId="4658BBF1" w:rsidR="0068347D" w:rsidRPr="00CA448D" w:rsidRDefault="0068347D" w:rsidP="00CA448D">
            <w:pPr>
              <w:pStyle w:val="VRQABullet1"/>
            </w:pPr>
            <w:r w:rsidRPr="00CA448D">
              <w:t>removal of the unit, CPCCCM1012A Work effectively and sustainably in the construction industry to remove duplication of content, resulting in a decrease in total number of core units to be completed from 10 to 9 units</w:t>
            </w:r>
          </w:p>
          <w:p w14:paraId="37DE7FA3" w14:textId="7D0FB54C" w:rsidR="0068347D" w:rsidRPr="00CA448D" w:rsidRDefault="00CA448D" w:rsidP="00CA448D">
            <w:pPr>
              <w:pStyle w:val="VRQABullet1"/>
            </w:pPr>
            <w:r w:rsidRPr="00CA448D">
              <w:t>updating of all enterprise units to reflect the revised Standards for Accredited courses unit template</w:t>
            </w:r>
          </w:p>
          <w:p w14:paraId="0D2D30CC" w14:textId="58862F9C" w:rsidR="000A00D1" w:rsidRDefault="00CA448D" w:rsidP="00816DB6">
            <w:pPr>
              <w:pStyle w:val="VRQABullet1"/>
            </w:pPr>
            <w:r w:rsidRPr="00CA448D">
              <w:t>inclusion of current versions of endorsed units of competency where they have been updated</w:t>
            </w:r>
            <w:r w:rsidR="008173D9">
              <w:t>.</w:t>
            </w:r>
          </w:p>
          <w:p w14:paraId="74B63034" w14:textId="0F9E22D2" w:rsidR="00FB5078" w:rsidRDefault="00FB5078" w:rsidP="00816DB6">
            <w:pPr>
              <w:pStyle w:val="VRQAbody"/>
            </w:pPr>
            <w:r w:rsidRPr="00816DB6">
              <w:t xml:space="preserve">The </w:t>
            </w:r>
            <w:r w:rsidR="002048D1">
              <w:t>22614</w:t>
            </w:r>
            <w:r w:rsidRPr="00816DB6">
              <w:t xml:space="preserve">VIC </w:t>
            </w:r>
            <w:r w:rsidR="003D4E82" w:rsidRPr="00816DB6">
              <w:t>Certificate</w:t>
            </w:r>
            <w:r w:rsidR="00816DB6" w:rsidRPr="00816DB6">
              <w:t xml:space="preserve"> II in Building and Construction Pre-apprenticeship</w:t>
            </w:r>
            <w:r w:rsidRPr="00816DB6">
              <w:t xml:space="preserve"> supersedes and is equivalent </w:t>
            </w:r>
            <w:r w:rsidR="00816DB6">
              <w:t xml:space="preserve">to </w:t>
            </w:r>
            <w:r w:rsidR="00816DB6" w:rsidRPr="00816DB6">
              <w:t>22338VIC Certificate II in Building and Construction Pre-apprenticeship</w:t>
            </w:r>
            <w:r w:rsidRPr="00816DB6">
              <w:t>.</w:t>
            </w:r>
          </w:p>
          <w:p w14:paraId="0C8F2D0A" w14:textId="1F34E9CB" w:rsidR="00816DB6" w:rsidRPr="00816DB6" w:rsidRDefault="00816DB6" w:rsidP="00816DB6">
            <w:pPr>
              <w:pStyle w:val="VRQAbody"/>
            </w:pPr>
            <w:r w:rsidRPr="001178E5">
              <w:t>The following table show</w:t>
            </w:r>
            <w:r>
              <w:t>s</w:t>
            </w:r>
            <w:r w:rsidRPr="001178E5">
              <w:t xml:space="preserve"> the </w:t>
            </w:r>
            <w:r>
              <w:t>unit mapping</w:t>
            </w:r>
            <w:r w:rsidRPr="001178E5">
              <w:t xml:space="preserve"> </w:t>
            </w:r>
            <w:r w:rsidR="002D6C9B">
              <w:t xml:space="preserve">against </w:t>
            </w:r>
            <w:r w:rsidR="002048D1">
              <w:t>22614</w:t>
            </w:r>
            <w:r w:rsidRPr="001178E5">
              <w:t xml:space="preserve">VIC and </w:t>
            </w:r>
            <w:r w:rsidRPr="00816DB6">
              <w:t>22338VIC</w:t>
            </w:r>
            <w:r w:rsidRPr="001178E5">
              <w:t xml:space="preserve"> </w:t>
            </w:r>
            <w:r w:rsidR="002D6C9B">
              <w:t>to indicate equivalence and non-equivalence</w:t>
            </w:r>
            <w:r w:rsidRPr="001178E5">
              <w:rPr>
                <w:iCs/>
              </w:rPr>
              <w:t>.</w:t>
            </w:r>
          </w:p>
          <w:tbl>
            <w:tblPr>
              <w:tblStyle w:val="TableGrid"/>
              <w:tblW w:w="0" w:type="auto"/>
              <w:tblLayout w:type="fixed"/>
              <w:tblLook w:val="04A0" w:firstRow="1" w:lastRow="0" w:firstColumn="1" w:lastColumn="0" w:noHBand="0" w:noVBand="1"/>
            </w:tblPr>
            <w:tblGrid>
              <w:gridCol w:w="2333"/>
              <w:gridCol w:w="2333"/>
              <w:gridCol w:w="2333"/>
            </w:tblGrid>
            <w:tr w:rsidR="00FB5078" w:rsidRPr="00444664" w14:paraId="68B44EEF" w14:textId="77777777" w:rsidTr="000A29CF">
              <w:trPr>
                <w:trHeight w:val="141"/>
              </w:trPr>
              <w:tc>
                <w:tcPr>
                  <w:tcW w:w="233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2333"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333"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D92524" w:rsidRPr="00444664" w14:paraId="5F277F90" w14:textId="77777777" w:rsidTr="000A29CF">
              <w:tc>
                <w:tcPr>
                  <w:tcW w:w="2333" w:type="dxa"/>
                </w:tcPr>
                <w:p w14:paraId="68450CB9" w14:textId="05FCE537" w:rsidR="00D92524" w:rsidRPr="00766BBE" w:rsidRDefault="00D92524" w:rsidP="00D92524">
                  <w:pPr>
                    <w:pStyle w:val="VRQAbody"/>
                    <w:rPr>
                      <w:b/>
                      <w:bCs/>
                    </w:rPr>
                  </w:pPr>
                  <w:r w:rsidRPr="00766BBE">
                    <w:rPr>
                      <w:b/>
                      <w:bCs/>
                    </w:rPr>
                    <w:t xml:space="preserve">22338VIC </w:t>
                  </w:r>
                  <w:r w:rsidR="008334A5" w:rsidRPr="00766BBE">
                    <w:rPr>
                      <w:b/>
                      <w:bCs/>
                    </w:rPr>
                    <w:t xml:space="preserve">Certificate II in Building and Construction Pre-apprenticeship </w:t>
                  </w:r>
                  <w:r w:rsidRPr="00766BBE">
                    <w:rPr>
                      <w:b/>
                      <w:bCs/>
                    </w:rPr>
                    <w:t>unit code and title</w:t>
                  </w:r>
                </w:p>
              </w:tc>
              <w:tc>
                <w:tcPr>
                  <w:tcW w:w="2333" w:type="dxa"/>
                </w:tcPr>
                <w:p w14:paraId="3C06169C" w14:textId="2D9A1A00" w:rsidR="00D92524" w:rsidRPr="00766BBE" w:rsidRDefault="008D2748" w:rsidP="00D92524">
                  <w:pPr>
                    <w:pStyle w:val="VRQAbody"/>
                    <w:rPr>
                      <w:b/>
                      <w:bCs/>
                    </w:rPr>
                  </w:pPr>
                  <w:r>
                    <w:rPr>
                      <w:b/>
                      <w:bCs/>
                    </w:rPr>
                    <w:t>22614</w:t>
                  </w:r>
                  <w:r w:rsidR="00D92524" w:rsidRPr="00766BBE">
                    <w:rPr>
                      <w:b/>
                      <w:bCs/>
                    </w:rPr>
                    <w:t xml:space="preserve">VIC </w:t>
                  </w:r>
                  <w:r w:rsidR="008334A5" w:rsidRPr="00766BBE">
                    <w:rPr>
                      <w:b/>
                      <w:bCs/>
                    </w:rPr>
                    <w:t xml:space="preserve">Certificate II in Building and Construction Pre-apprenticeship </w:t>
                  </w:r>
                  <w:r w:rsidR="00D92524" w:rsidRPr="00766BBE">
                    <w:rPr>
                      <w:b/>
                      <w:bCs/>
                    </w:rPr>
                    <w:t>unit code and title</w:t>
                  </w:r>
                </w:p>
              </w:tc>
              <w:tc>
                <w:tcPr>
                  <w:tcW w:w="2333" w:type="dxa"/>
                </w:tcPr>
                <w:p w14:paraId="3962E5BE" w14:textId="77777777" w:rsidR="00D92524" w:rsidRPr="00D92524" w:rsidRDefault="00D92524" w:rsidP="00D92524">
                  <w:pPr>
                    <w:pStyle w:val="VRQAbody"/>
                    <w:rPr>
                      <w:b/>
                      <w:bCs/>
                    </w:rPr>
                  </w:pPr>
                  <w:r w:rsidRPr="00D92524">
                    <w:rPr>
                      <w:b/>
                      <w:bCs/>
                    </w:rPr>
                    <w:t>Comment in relation to equivalence</w:t>
                  </w:r>
                </w:p>
                <w:p w14:paraId="509E2CBF" w14:textId="22148E94" w:rsidR="00D92524" w:rsidRPr="00D92524" w:rsidRDefault="00D92524" w:rsidP="00D92524">
                  <w:pPr>
                    <w:pStyle w:val="VRQAbody"/>
                    <w:rPr>
                      <w:b/>
                      <w:bCs/>
                    </w:rPr>
                  </w:pPr>
                  <w:r w:rsidRPr="00D92524">
                    <w:rPr>
                      <w:b/>
                      <w:bCs/>
                    </w:rPr>
                    <w:t>Equivalent (E)</w:t>
                  </w:r>
                  <w:r w:rsidRPr="00D92524">
                    <w:rPr>
                      <w:b/>
                      <w:bCs/>
                    </w:rPr>
                    <w:br/>
                    <w:t xml:space="preserve">Not Equivalent (NE) </w:t>
                  </w:r>
                </w:p>
              </w:tc>
            </w:tr>
            <w:tr w:rsidR="00D92524" w:rsidRPr="00444664" w14:paraId="76A971F8" w14:textId="77777777" w:rsidTr="000A29CF">
              <w:tc>
                <w:tcPr>
                  <w:tcW w:w="2333" w:type="dxa"/>
                </w:tcPr>
                <w:p w14:paraId="0955B1E6" w14:textId="6EFDA03A" w:rsidR="00D92524" w:rsidRPr="00D92524" w:rsidRDefault="00D92524" w:rsidP="00D92524">
                  <w:pPr>
                    <w:pStyle w:val="VRQAbody"/>
                  </w:pPr>
                  <w:r w:rsidRPr="00D92524">
                    <w:t xml:space="preserve">CPCCCM1012A Work effectively and </w:t>
                  </w:r>
                  <w:r w:rsidRPr="00D92524">
                    <w:lastRenderedPageBreak/>
                    <w:t>sustainably in the construction industry</w:t>
                  </w:r>
                </w:p>
              </w:tc>
              <w:tc>
                <w:tcPr>
                  <w:tcW w:w="2333" w:type="dxa"/>
                </w:tcPr>
                <w:p w14:paraId="37967E53" w14:textId="77777777" w:rsidR="00D92524" w:rsidRPr="00D92524" w:rsidRDefault="00D92524" w:rsidP="00D92524">
                  <w:pPr>
                    <w:pStyle w:val="VRQAbody"/>
                  </w:pPr>
                </w:p>
              </w:tc>
              <w:tc>
                <w:tcPr>
                  <w:tcW w:w="2333" w:type="dxa"/>
                </w:tcPr>
                <w:p w14:paraId="237911B7" w14:textId="2F410C3D" w:rsidR="00D92524" w:rsidRPr="00D92524" w:rsidRDefault="00D92524" w:rsidP="00D92524">
                  <w:pPr>
                    <w:pStyle w:val="VRQAbody"/>
                  </w:pPr>
                  <w:r w:rsidRPr="00D92524">
                    <w:t xml:space="preserve">Unit removed. Content covered in </w:t>
                  </w:r>
                  <w:r w:rsidRPr="00D92524">
                    <w:lastRenderedPageBreak/>
                    <w:t>VU1 Prepare for work in the building and construction industry.</w:t>
                  </w:r>
                </w:p>
              </w:tc>
            </w:tr>
            <w:tr w:rsidR="00D92524" w:rsidRPr="00444664" w14:paraId="7A024E26" w14:textId="77777777" w:rsidTr="000A29CF">
              <w:tc>
                <w:tcPr>
                  <w:tcW w:w="2333" w:type="dxa"/>
                </w:tcPr>
                <w:p w14:paraId="5D8624CA" w14:textId="6E813C2D" w:rsidR="00D92524" w:rsidRPr="00D92524" w:rsidRDefault="00D92524" w:rsidP="00D92524">
                  <w:pPr>
                    <w:pStyle w:val="VRQAbody"/>
                  </w:pPr>
                  <w:r w:rsidRPr="00D92524">
                    <w:lastRenderedPageBreak/>
                    <w:t>CPCCCM1014A Conduct workplace communication</w:t>
                  </w:r>
                </w:p>
              </w:tc>
              <w:tc>
                <w:tcPr>
                  <w:tcW w:w="2333" w:type="dxa"/>
                </w:tcPr>
                <w:p w14:paraId="7E3E3039" w14:textId="6EEE6AB4" w:rsidR="00D92524" w:rsidRPr="00D92524" w:rsidRDefault="00D92524" w:rsidP="00D92524">
                  <w:pPr>
                    <w:pStyle w:val="VRQAbody"/>
                  </w:pPr>
                  <w:r w:rsidRPr="00D92524">
                    <w:t>CPCCOM1014 Conduct workplace communication</w:t>
                  </w:r>
                </w:p>
              </w:tc>
              <w:tc>
                <w:tcPr>
                  <w:tcW w:w="2333" w:type="dxa"/>
                </w:tcPr>
                <w:p w14:paraId="32CCE88E" w14:textId="4B806C02" w:rsidR="00D92524" w:rsidRPr="00D92524" w:rsidRDefault="00D92524" w:rsidP="00D92524">
                  <w:pPr>
                    <w:pStyle w:val="VRQAbody"/>
                  </w:pPr>
                  <w:r w:rsidRPr="00D92524">
                    <w:t>E - updated</w:t>
                  </w:r>
                </w:p>
              </w:tc>
            </w:tr>
            <w:tr w:rsidR="00D92524" w:rsidRPr="00444664" w14:paraId="40B1D527" w14:textId="77777777" w:rsidTr="000A29CF">
              <w:tc>
                <w:tcPr>
                  <w:tcW w:w="2333" w:type="dxa"/>
                </w:tcPr>
                <w:p w14:paraId="457CFB58" w14:textId="18BC62DE" w:rsidR="00D92524" w:rsidRPr="00D92524" w:rsidRDefault="00D92524" w:rsidP="00D92524">
                  <w:pPr>
                    <w:pStyle w:val="VRQAbody"/>
                  </w:pPr>
                  <w:r w:rsidRPr="00D92524">
                    <w:t>CPCCCM1015A Carry out measurements and calculations</w:t>
                  </w:r>
                </w:p>
              </w:tc>
              <w:tc>
                <w:tcPr>
                  <w:tcW w:w="2333" w:type="dxa"/>
                </w:tcPr>
                <w:p w14:paraId="66C33C67" w14:textId="0E29A5D5" w:rsidR="00D92524" w:rsidRPr="00D92524" w:rsidRDefault="00D92524" w:rsidP="00D92524">
                  <w:pPr>
                    <w:pStyle w:val="VRQAbody"/>
                  </w:pPr>
                  <w:r w:rsidRPr="00D92524">
                    <w:t>CPCCOM1015 Carry out measurements and calculations</w:t>
                  </w:r>
                </w:p>
              </w:tc>
              <w:tc>
                <w:tcPr>
                  <w:tcW w:w="2333" w:type="dxa"/>
                </w:tcPr>
                <w:p w14:paraId="6AF128A9" w14:textId="6ECBA548" w:rsidR="00D92524" w:rsidRPr="00D92524" w:rsidRDefault="00D92524" w:rsidP="00D92524">
                  <w:pPr>
                    <w:pStyle w:val="VRQAbody"/>
                  </w:pPr>
                  <w:r w:rsidRPr="00D92524">
                    <w:t>E - updated</w:t>
                  </w:r>
                </w:p>
              </w:tc>
            </w:tr>
            <w:tr w:rsidR="00D92524" w:rsidRPr="00444664" w14:paraId="27F5DAEB" w14:textId="77777777" w:rsidTr="000A29CF">
              <w:tc>
                <w:tcPr>
                  <w:tcW w:w="2333" w:type="dxa"/>
                </w:tcPr>
                <w:p w14:paraId="3F60FAEA" w14:textId="1590B13F" w:rsidR="00D92524" w:rsidRPr="00D92524" w:rsidRDefault="00D92524" w:rsidP="00D92524">
                  <w:pPr>
                    <w:pStyle w:val="VRQAbody"/>
                  </w:pPr>
                  <w:r w:rsidRPr="00D92524">
                    <w:t>CPCCCM2006 Apply basic levelling procedures</w:t>
                  </w:r>
                </w:p>
              </w:tc>
              <w:tc>
                <w:tcPr>
                  <w:tcW w:w="2333" w:type="dxa"/>
                </w:tcPr>
                <w:p w14:paraId="0686AEB0" w14:textId="6AEC7B8D" w:rsidR="00D92524" w:rsidRPr="00D92524" w:rsidRDefault="00D92524" w:rsidP="00D92524">
                  <w:pPr>
                    <w:pStyle w:val="VRQAbody"/>
                  </w:pPr>
                  <w:r w:rsidRPr="00D92524">
                    <w:t>CPCCCM2006 Apply basic levelling procedures</w:t>
                  </w:r>
                </w:p>
              </w:tc>
              <w:tc>
                <w:tcPr>
                  <w:tcW w:w="2333" w:type="dxa"/>
                </w:tcPr>
                <w:p w14:paraId="77E85AF2" w14:textId="0D4CBCDF" w:rsidR="00D92524" w:rsidRPr="00D92524" w:rsidRDefault="00D92524" w:rsidP="00D92524">
                  <w:pPr>
                    <w:pStyle w:val="VRQAbody"/>
                  </w:pPr>
                  <w:r w:rsidRPr="00D92524">
                    <w:t>E – no change</w:t>
                  </w:r>
                </w:p>
              </w:tc>
            </w:tr>
            <w:tr w:rsidR="005B02CF" w:rsidRPr="00444664" w14:paraId="61C7278A" w14:textId="77777777" w:rsidTr="000A29CF">
              <w:tc>
                <w:tcPr>
                  <w:tcW w:w="2333" w:type="dxa"/>
                </w:tcPr>
                <w:p w14:paraId="014B1974" w14:textId="46E013BA" w:rsidR="005B02CF" w:rsidRPr="005B02CF" w:rsidRDefault="005B02CF" w:rsidP="005B02CF">
                  <w:pPr>
                    <w:pStyle w:val="VRQAbody"/>
                  </w:pPr>
                  <w:r w:rsidRPr="005B02CF">
                    <w:t>CPCCOHS2001A</w:t>
                  </w:r>
                  <w:r>
                    <w:t xml:space="preserve"> </w:t>
                  </w:r>
                  <w:r w:rsidRPr="005B02CF">
                    <w:t>Apply OHS requirements, policies and procedures in the construction industry</w:t>
                  </w:r>
                </w:p>
              </w:tc>
              <w:tc>
                <w:tcPr>
                  <w:tcW w:w="2333" w:type="dxa"/>
                </w:tcPr>
                <w:p w14:paraId="391C3A47" w14:textId="5317D3B2" w:rsidR="005B02CF" w:rsidRPr="005B02CF" w:rsidRDefault="005B02CF" w:rsidP="005B02CF">
                  <w:pPr>
                    <w:pStyle w:val="VRQAbody"/>
                  </w:pPr>
                  <w:r w:rsidRPr="005B02CF">
                    <w:t>CPCCWHS2001</w:t>
                  </w:r>
                  <w:r w:rsidR="001651BD">
                    <w:t xml:space="preserve"> </w:t>
                  </w:r>
                  <w:r w:rsidRPr="005B02CF">
                    <w:t>Apply WHS requirements, policies and procedures in the construction industry</w:t>
                  </w:r>
                </w:p>
              </w:tc>
              <w:tc>
                <w:tcPr>
                  <w:tcW w:w="2333" w:type="dxa"/>
                </w:tcPr>
                <w:p w14:paraId="0AF4860C" w14:textId="5A0AC946" w:rsidR="005B02CF" w:rsidRPr="005B02CF" w:rsidRDefault="005B02CF" w:rsidP="005B02CF">
                  <w:pPr>
                    <w:pStyle w:val="VRQAbody"/>
                  </w:pPr>
                  <w:r w:rsidRPr="005B02CF">
                    <w:t>E - updated</w:t>
                  </w:r>
                </w:p>
              </w:tc>
            </w:tr>
            <w:tr w:rsidR="005B02CF" w:rsidRPr="00444664" w14:paraId="493E664F" w14:textId="77777777" w:rsidTr="000A29CF">
              <w:tc>
                <w:tcPr>
                  <w:tcW w:w="2333" w:type="dxa"/>
                </w:tcPr>
                <w:p w14:paraId="0650F543" w14:textId="20F6E04B" w:rsidR="005B02CF" w:rsidRPr="005B02CF" w:rsidRDefault="005B02CF" w:rsidP="005B02CF">
                  <w:pPr>
                    <w:pStyle w:val="VRQAbody"/>
                  </w:pPr>
                  <w:r w:rsidRPr="005B02CF">
                    <w:t>CPCCSP2003A</w:t>
                  </w:r>
                  <w:r>
                    <w:t xml:space="preserve"> </w:t>
                  </w:r>
                  <w:r w:rsidRPr="005B02CF">
                    <w:t>Prepare surfaces for plastering</w:t>
                  </w:r>
                </w:p>
              </w:tc>
              <w:tc>
                <w:tcPr>
                  <w:tcW w:w="2333" w:type="dxa"/>
                </w:tcPr>
                <w:p w14:paraId="6ADDBD51" w14:textId="49E96A41" w:rsidR="005B02CF" w:rsidRPr="005B02CF" w:rsidRDefault="005B02CF" w:rsidP="005B02CF">
                  <w:pPr>
                    <w:pStyle w:val="VRQAbody"/>
                  </w:pPr>
                  <w:r w:rsidRPr="005B02CF">
                    <w:t>CPCCSP2003</w:t>
                  </w:r>
                  <w:r>
                    <w:t xml:space="preserve"> </w:t>
                  </w:r>
                  <w:r w:rsidRPr="005B02CF">
                    <w:t>Prepare surfaces for plastering</w:t>
                  </w:r>
                </w:p>
              </w:tc>
              <w:tc>
                <w:tcPr>
                  <w:tcW w:w="2333" w:type="dxa"/>
                </w:tcPr>
                <w:p w14:paraId="57B4AC2F" w14:textId="20146EF4" w:rsidR="005B02CF" w:rsidRPr="005B02CF" w:rsidRDefault="005B02CF" w:rsidP="005B02CF">
                  <w:pPr>
                    <w:pStyle w:val="VRQAbody"/>
                  </w:pPr>
                  <w:r w:rsidRPr="005B02CF">
                    <w:t>E - updated</w:t>
                  </w:r>
                </w:p>
              </w:tc>
            </w:tr>
            <w:tr w:rsidR="005B02CF" w:rsidRPr="00444664" w14:paraId="64BF062C" w14:textId="77777777" w:rsidTr="000A29CF">
              <w:tc>
                <w:tcPr>
                  <w:tcW w:w="2333" w:type="dxa"/>
                </w:tcPr>
                <w:p w14:paraId="79E7B95D" w14:textId="3BF32374" w:rsidR="005B02CF" w:rsidRPr="005B02CF" w:rsidRDefault="005B02CF" w:rsidP="005B02CF">
                  <w:pPr>
                    <w:pStyle w:val="VRQAbody"/>
                  </w:pPr>
                  <w:r w:rsidRPr="005B02CF">
                    <w:t>CPCCST2004A</w:t>
                  </w:r>
                  <w:r>
                    <w:t xml:space="preserve"> </w:t>
                  </w:r>
                  <w:r w:rsidRPr="005B02CF">
                    <w:t>Lay stone</w:t>
                  </w:r>
                </w:p>
              </w:tc>
              <w:tc>
                <w:tcPr>
                  <w:tcW w:w="2333" w:type="dxa"/>
                </w:tcPr>
                <w:p w14:paraId="49BF2EBA" w14:textId="2259D119" w:rsidR="005B02CF" w:rsidRPr="005B02CF" w:rsidRDefault="005B02CF" w:rsidP="005B02CF">
                  <w:pPr>
                    <w:pStyle w:val="VRQAbody"/>
                  </w:pPr>
                  <w:r w:rsidRPr="005B02CF">
                    <w:t>CPCCST2004</w:t>
                  </w:r>
                  <w:r>
                    <w:t xml:space="preserve"> </w:t>
                  </w:r>
                  <w:r w:rsidRPr="005B02CF">
                    <w:t>Lay stone</w:t>
                  </w:r>
                </w:p>
              </w:tc>
              <w:tc>
                <w:tcPr>
                  <w:tcW w:w="2333" w:type="dxa"/>
                </w:tcPr>
                <w:p w14:paraId="46707ED8" w14:textId="6362A652" w:rsidR="005B02CF" w:rsidRPr="005B02CF" w:rsidRDefault="005B02CF" w:rsidP="005B02CF">
                  <w:pPr>
                    <w:pStyle w:val="VRQAbody"/>
                  </w:pPr>
                  <w:r w:rsidRPr="005B02CF">
                    <w:t>E - updated</w:t>
                  </w:r>
                </w:p>
              </w:tc>
            </w:tr>
            <w:tr w:rsidR="005B02CF" w:rsidRPr="00444664" w14:paraId="49EC0C03" w14:textId="77777777" w:rsidTr="000A29CF">
              <w:tc>
                <w:tcPr>
                  <w:tcW w:w="2333" w:type="dxa"/>
                </w:tcPr>
                <w:p w14:paraId="0F5CC0CC" w14:textId="198E4F3A" w:rsidR="005B02CF" w:rsidRPr="005B02CF" w:rsidRDefault="005B02CF" w:rsidP="005B02CF">
                  <w:pPr>
                    <w:pStyle w:val="VRQAbody"/>
                  </w:pPr>
                  <w:r w:rsidRPr="005B02CF">
                    <w:t>CPCCST2006A</w:t>
                  </w:r>
                  <w:r w:rsidR="005F0E0F">
                    <w:t xml:space="preserve"> </w:t>
                  </w:r>
                  <w:r w:rsidRPr="005B02CF">
                    <w:t>Identify and use stone products</w:t>
                  </w:r>
                </w:p>
              </w:tc>
              <w:tc>
                <w:tcPr>
                  <w:tcW w:w="2333" w:type="dxa"/>
                </w:tcPr>
                <w:p w14:paraId="745CFA6B" w14:textId="40BE8A2B" w:rsidR="005B02CF" w:rsidRPr="005B02CF" w:rsidRDefault="005B02CF" w:rsidP="005B02CF">
                  <w:pPr>
                    <w:pStyle w:val="VRQAbody"/>
                  </w:pPr>
                  <w:r w:rsidRPr="005B02CF">
                    <w:t>CPCCST2006</w:t>
                  </w:r>
                  <w:r>
                    <w:t xml:space="preserve"> </w:t>
                  </w:r>
                  <w:r w:rsidRPr="005B02CF">
                    <w:t>Identify and use stone products</w:t>
                  </w:r>
                </w:p>
              </w:tc>
              <w:tc>
                <w:tcPr>
                  <w:tcW w:w="2333" w:type="dxa"/>
                </w:tcPr>
                <w:p w14:paraId="2DFFD06F" w14:textId="32CC5B22" w:rsidR="005B02CF" w:rsidRPr="005B02CF" w:rsidRDefault="005B02CF" w:rsidP="005B02CF">
                  <w:pPr>
                    <w:pStyle w:val="VRQAbody"/>
                  </w:pPr>
                  <w:r w:rsidRPr="005B02CF">
                    <w:t>E - updated</w:t>
                  </w:r>
                </w:p>
              </w:tc>
            </w:tr>
            <w:tr w:rsidR="005B02CF" w:rsidRPr="00444664" w14:paraId="6FF0541E" w14:textId="77777777" w:rsidTr="000A29CF">
              <w:tc>
                <w:tcPr>
                  <w:tcW w:w="2333" w:type="dxa"/>
                </w:tcPr>
                <w:p w14:paraId="7F95B92F" w14:textId="30F0A5FB" w:rsidR="005B02CF" w:rsidRPr="005B02CF" w:rsidRDefault="005B02CF" w:rsidP="000A29CF">
                  <w:pPr>
                    <w:pStyle w:val="VRQAbody"/>
                  </w:pPr>
                  <w:r w:rsidRPr="005B02CF">
                    <w:t>CPCCST3003A</w:t>
                  </w:r>
                  <w:r w:rsidR="005F0E0F">
                    <w:t xml:space="preserve"> </w:t>
                  </w:r>
                  <w:r w:rsidRPr="005B02CF">
                    <w:t>Split stone manually</w:t>
                  </w:r>
                </w:p>
              </w:tc>
              <w:tc>
                <w:tcPr>
                  <w:tcW w:w="2333" w:type="dxa"/>
                </w:tcPr>
                <w:p w14:paraId="2DEE4812" w14:textId="2A14D3C5" w:rsidR="005B02CF" w:rsidRPr="005B02CF" w:rsidRDefault="005B02CF" w:rsidP="000A29CF">
                  <w:pPr>
                    <w:pStyle w:val="VRQAbody"/>
                  </w:pPr>
                  <w:r w:rsidRPr="005B02CF">
                    <w:t>CPCCST3003</w:t>
                  </w:r>
                  <w:r w:rsidR="005F0E0F">
                    <w:t xml:space="preserve"> </w:t>
                  </w:r>
                  <w:r w:rsidRPr="005B02CF">
                    <w:t>Split stone manually</w:t>
                  </w:r>
                </w:p>
              </w:tc>
              <w:tc>
                <w:tcPr>
                  <w:tcW w:w="2333" w:type="dxa"/>
                </w:tcPr>
                <w:p w14:paraId="294FA817" w14:textId="497B4EFA" w:rsidR="005B02CF" w:rsidRPr="005B02CF" w:rsidRDefault="005B02CF" w:rsidP="000A29CF">
                  <w:pPr>
                    <w:pStyle w:val="VRQAbody"/>
                  </w:pPr>
                  <w:r w:rsidRPr="005B02CF">
                    <w:t>E - updated</w:t>
                  </w:r>
                </w:p>
              </w:tc>
            </w:tr>
            <w:tr w:rsidR="005B02CF" w:rsidRPr="00444664" w14:paraId="6C519BE8" w14:textId="77777777" w:rsidTr="000A29CF">
              <w:tc>
                <w:tcPr>
                  <w:tcW w:w="2333" w:type="dxa"/>
                </w:tcPr>
                <w:p w14:paraId="71D7F3F6" w14:textId="1809B47E" w:rsidR="005B02CF" w:rsidRPr="005B02CF" w:rsidRDefault="005B02CF" w:rsidP="000A29CF">
                  <w:pPr>
                    <w:pStyle w:val="VRQAbody"/>
                  </w:pPr>
                  <w:r w:rsidRPr="005B02CF">
                    <w:t>CPCCWHS1001</w:t>
                  </w:r>
                  <w:r w:rsidR="005F0E0F">
                    <w:t xml:space="preserve"> </w:t>
                  </w:r>
                  <w:r w:rsidRPr="005B02CF">
                    <w:t>Prepare to work safely in the construction industry</w:t>
                  </w:r>
                </w:p>
              </w:tc>
              <w:tc>
                <w:tcPr>
                  <w:tcW w:w="2333" w:type="dxa"/>
                </w:tcPr>
                <w:p w14:paraId="04B72852" w14:textId="2A6F1714" w:rsidR="005B02CF" w:rsidRPr="005B02CF" w:rsidRDefault="005B02CF" w:rsidP="000A29CF">
                  <w:pPr>
                    <w:pStyle w:val="VRQAbody"/>
                  </w:pPr>
                  <w:r w:rsidRPr="005B02CF">
                    <w:t>CPCWHS1001</w:t>
                  </w:r>
                  <w:r w:rsidR="005F0E0F">
                    <w:t xml:space="preserve"> </w:t>
                  </w:r>
                  <w:r w:rsidRPr="005B02CF">
                    <w:t>Prepare to work safely in the construction industry</w:t>
                  </w:r>
                </w:p>
              </w:tc>
              <w:tc>
                <w:tcPr>
                  <w:tcW w:w="2333" w:type="dxa"/>
                </w:tcPr>
                <w:p w14:paraId="01928053" w14:textId="02D5366E" w:rsidR="005B02CF" w:rsidRPr="005B02CF" w:rsidRDefault="005B02CF" w:rsidP="000A29CF">
                  <w:pPr>
                    <w:pStyle w:val="VRQAbody"/>
                  </w:pPr>
                  <w:r w:rsidRPr="005B02CF">
                    <w:t xml:space="preserve">E – </w:t>
                  </w:r>
                  <w:r w:rsidR="00E55E2B">
                    <w:t>updated</w:t>
                  </w:r>
                </w:p>
              </w:tc>
            </w:tr>
            <w:tr w:rsidR="005B02CF" w:rsidRPr="00444664" w14:paraId="2A3D3808" w14:textId="77777777" w:rsidTr="000A29CF">
              <w:tc>
                <w:tcPr>
                  <w:tcW w:w="2333" w:type="dxa"/>
                </w:tcPr>
                <w:p w14:paraId="5E5C222F" w14:textId="2F892A39" w:rsidR="005B02CF" w:rsidRPr="005B02CF" w:rsidRDefault="005B02CF" w:rsidP="000A29CF">
                  <w:pPr>
                    <w:pStyle w:val="VRQAbody"/>
                  </w:pPr>
                  <w:r w:rsidRPr="005B02CF">
                    <w:t>CUAACD303</w:t>
                  </w:r>
                  <w:r w:rsidR="005F0E0F">
                    <w:t xml:space="preserve"> </w:t>
                  </w:r>
                  <w:r w:rsidRPr="005B02CF">
                    <w:t>Produce technical drawings</w:t>
                  </w:r>
                </w:p>
              </w:tc>
              <w:tc>
                <w:tcPr>
                  <w:tcW w:w="2333" w:type="dxa"/>
                </w:tcPr>
                <w:p w14:paraId="0F985120" w14:textId="085C9E19" w:rsidR="005B02CF" w:rsidRPr="005B02CF" w:rsidRDefault="005B02CF" w:rsidP="000A29CF">
                  <w:pPr>
                    <w:pStyle w:val="VRQAbody"/>
                  </w:pPr>
                  <w:r w:rsidRPr="005B02CF">
                    <w:t>CUAACD313</w:t>
                  </w:r>
                  <w:r w:rsidR="005F0E0F">
                    <w:t xml:space="preserve"> </w:t>
                  </w:r>
                  <w:r w:rsidRPr="005B02CF">
                    <w:t>Produce technical drawings</w:t>
                  </w:r>
                </w:p>
              </w:tc>
              <w:tc>
                <w:tcPr>
                  <w:tcW w:w="2333" w:type="dxa"/>
                </w:tcPr>
                <w:p w14:paraId="616CE940" w14:textId="67163CAA" w:rsidR="005B02CF" w:rsidRPr="005B02CF" w:rsidRDefault="005B02CF" w:rsidP="000A29CF">
                  <w:pPr>
                    <w:pStyle w:val="VRQAbody"/>
                  </w:pPr>
                  <w:r w:rsidRPr="005B02CF">
                    <w:t>E - updated</w:t>
                  </w:r>
                </w:p>
              </w:tc>
            </w:tr>
            <w:tr w:rsidR="005B02CF" w:rsidRPr="00444664" w14:paraId="6113B2A1" w14:textId="77777777" w:rsidTr="000A29CF">
              <w:tc>
                <w:tcPr>
                  <w:tcW w:w="2333" w:type="dxa"/>
                </w:tcPr>
                <w:p w14:paraId="099B6772" w14:textId="3770B493" w:rsidR="005B02CF" w:rsidRPr="005B02CF" w:rsidRDefault="005B02CF" w:rsidP="000A29CF">
                  <w:pPr>
                    <w:pStyle w:val="VRQAbody"/>
                  </w:pPr>
                  <w:r w:rsidRPr="005B02CF">
                    <w:t>HLTAID002</w:t>
                  </w:r>
                  <w:r w:rsidR="005F0E0F">
                    <w:t xml:space="preserve"> </w:t>
                  </w:r>
                  <w:r w:rsidRPr="005B02CF">
                    <w:t>Provide basic emergency life support</w:t>
                  </w:r>
                </w:p>
              </w:tc>
              <w:tc>
                <w:tcPr>
                  <w:tcW w:w="2333" w:type="dxa"/>
                </w:tcPr>
                <w:p w14:paraId="29DC4068" w14:textId="2BD41558" w:rsidR="005B02CF" w:rsidRPr="005B02CF" w:rsidRDefault="005B02CF" w:rsidP="000A29CF">
                  <w:pPr>
                    <w:pStyle w:val="VRQAbody"/>
                  </w:pPr>
                  <w:r w:rsidRPr="005B02CF">
                    <w:t>HLTAID010</w:t>
                  </w:r>
                  <w:r w:rsidR="005F0E0F">
                    <w:t xml:space="preserve"> </w:t>
                  </w:r>
                  <w:r w:rsidRPr="005B02CF">
                    <w:t>Provide basic emergency life support</w:t>
                  </w:r>
                </w:p>
              </w:tc>
              <w:tc>
                <w:tcPr>
                  <w:tcW w:w="2333" w:type="dxa"/>
                </w:tcPr>
                <w:p w14:paraId="019F8DE8" w14:textId="35240397" w:rsidR="005B02CF" w:rsidRPr="005B02CF" w:rsidRDefault="005B02CF" w:rsidP="000A29CF">
                  <w:pPr>
                    <w:pStyle w:val="VRQAbody"/>
                  </w:pPr>
                  <w:r w:rsidRPr="005B02CF">
                    <w:t>E - updated</w:t>
                  </w:r>
                </w:p>
              </w:tc>
            </w:tr>
            <w:tr w:rsidR="005B02CF" w:rsidRPr="00444664" w14:paraId="048FFC95" w14:textId="77777777" w:rsidTr="000A29CF">
              <w:tc>
                <w:tcPr>
                  <w:tcW w:w="2333" w:type="dxa"/>
                </w:tcPr>
                <w:p w14:paraId="4BB8B0EB" w14:textId="779828E8" w:rsidR="005B02CF" w:rsidRPr="005B02CF" w:rsidRDefault="005B02CF" w:rsidP="000A29CF">
                  <w:pPr>
                    <w:pStyle w:val="VRQAbody"/>
                  </w:pPr>
                  <w:r w:rsidRPr="005B02CF">
                    <w:t>VU22014</w:t>
                  </w:r>
                  <w:r w:rsidR="005F0E0F">
                    <w:t xml:space="preserve"> </w:t>
                  </w:r>
                  <w:r w:rsidRPr="005B02CF">
                    <w:t>Prepare for work in the building and construction industry</w:t>
                  </w:r>
                </w:p>
              </w:tc>
              <w:tc>
                <w:tcPr>
                  <w:tcW w:w="2333" w:type="dxa"/>
                </w:tcPr>
                <w:p w14:paraId="0767F1EE" w14:textId="5D2B6251" w:rsidR="005B02CF" w:rsidRPr="005B02CF" w:rsidRDefault="0018319D" w:rsidP="000A29CF">
                  <w:pPr>
                    <w:pStyle w:val="VRQAbody"/>
                  </w:pPr>
                  <w:r w:rsidRPr="0018319D">
                    <w:t>VU23312</w:t>
                  </w:r>
                  <w:r w:rsidR="005F0E0F">
                    <w:t xml:space="preserve"> </w:t>
                  </w:r>
                  <w:r w:rsidR="005B02CF" w:rsidRPr="005B02CF">
                    <w:t>Prepare for work in the building and construction industry</w:t>
                  </w:r>
                </w:p>
              </w:tc>
              <w:tc>
                <w:tcPr>
                  <w:tcW w:w="2333" w:type="dxa"/>
                </w:tcPr>
                <w:p w14:paraId="0D56017F" w14:textId="13B23B84" w:rsidR="003D0B23" w:rsidRPr="005B02CF" w:rsidRDefault="005B02CF" w:rsidP="000A29CF">
                  <w:pPr>
                    <w:pStyle w:val="VRQAbody"/>
                  </w:pPr>
                  <w:r w:rsidRPr="005B02CF">
                    <w:t>NE - updated to meet revised Standards for Accredited Courses.</w:t>
                  </w:r>
                </w:p>
                <w:p w14:paraId="39B8E0AC" w14:textId="0F88AC49" w:rsidR="005B02CF" w:rsidRPr="005B02CF" w:rsidRDefault="003D0B23" w:rsidP="000A29CF">
                  <w:pPr>
                    <w:pStyle w:val="VRQAbody"/>
                  </w:pPr>
                  <w:r>
                    <w:t>Co</w:t>
                  </w:r>
                  <w:r w:rsidR="005B02CF" w:rsidRPr="005B02CF">
                    <w:t xml:space="preserve">ntent </w:t>
                  </w:r>
                  <w:r>
                    <w:t xml:space="preserve">relating to </w:t>
                  </w:r>
                  <w:r w:rsidR="005B02CF" w:rsidRPr="005B02CF">
                    <w:t>environmental sustainability added.</w:t>
                  </w:r>
                </w:p>
              </w:tc>
            </w:tr>
            <w:tr w:rsidR="005B02CF" w:rsidRPr="00444664" w14:paraId="7A7BE702" w14:textId="77777777" w:rsidTr="000A29CF">
              <w:tc>
                <w:tcPr>
                  <w:tcW w:w="2333" w:type="dxa"/>
                </w:tcPr>
                <w:p w14:paraId="22D9884B" w14:textId="7C0BAEAC" w:rsidR="005B02CF" w:rsidRPr="005B02CF" w:rsidRDefault="005B02CF" w:rsidP="000A29CF">
                  <w:pPr>
                    <w:pStyle w:val="VRQAbody"/>
                  </w:pPr>
                  <w:r w:rsidRPr="005B02CF">
                    <w:lastRenderedPageBreak/>
                    <w:t>VU22015</w:t>
                  </w:r>
                  <w:r w:rsidR="005F0E0F">
                    <w:t xml:space="preserve"> </w:t>
                  </w:r>
                  <w:r w:rsidRPr="005B02CF">
                    <w:t>Interpret and apply basic plans and drawings</w:t>
                  </w:r>
                </w:p>
              </w:tc>
              <w:tc>
                <w:tcPr>
                  <w:tcW w:w="2333" w:type="dxa"/>
                </w:tcPr>
                <w:p w14:paraId="0E4E6683" w14:textId="65C86439" w:rsidR="005B02CF" w:rsidRPr="005B02CF" w:rsidRDefault="0018319D" w:rsidP="000A29CF">
                  <w:pPr>
                    <w:pStyle w:val="VRQAbody"/>
                  </w:pPr>
                  <w:r w:rsidRPr="0018319D">
                    <w:t>VU23313</w:t>
                  </w:r>
                  <w:r w:rsidR="005F0E0F">
                    <w:t xml:space="preserve"> </w:t>
                  </w:r>
                  <w:r w:rsidR="005B02CF" w:rsidRPr="005B02CF">
                    <w:t>Interpret and apply basic plans and drawings</w:t>
                  </w:r>
                </w:p>
              </w:tc>
              <w:tc>
                <w:tcPr>
                  <w:tcW w:w="2333" w:type="dxa"/>
                </w:tcPr>
                <w:p w14:paraId="70BF6B15" w14:textId="60B9285A" w:rsidR="005B02CF" w:rsidRPr="005B02CF" w:rsidRDefault="005B02CF" w:rsidP="000A29CF">
                  <w:pPr>
                    <w:pStyle w:val="VRQAbody"/>
                  </w:pPr>
                  <w:r w:rsidRPr="005B02CF">
                    <w:t>E - updated to meet revised Standards for Accredited Courses.</w:t>
                  </w:r>
                </w:p>
              </w:tc>
            </w:tr>
            <w:tr w:rsidR="005B02CF" w:rsidRPr="00444664" w14:paraId="262CB8B3" w14:textId="77777777" w:rsidTr="000A29CF">
              <w:tc>
                <w:tcPr>
                  <w:tcW w:w="2333" w:type="dxa"/>
                </w:tcPr>
                <w:p w14:paraId="7E5A2498" w14:textId="3B240838" w:rsidR="005B02CF" w:rsidRPr="000A29CF" w:rsidRDefault="005B02CF" w:rsidP="000A29CF">
                  <w:pPr>
                    <w:pStyle w:val="VRQAbody"/>
                  </w:pPr>
                  <w:r w:rsidRPr="000A29CF">
                    <w:t>VU22016</w:t>
                  </w:r>
                  <w:r w:rsidR="005F0E0F">
                    <w:t xml:space="preserve"> </w:t>
                  </w:r>
                  <w:r w:rsidRPr="000A29CF">
                    <w:t>Erect and safely use working platforms</w:t>
                  </w:r>
                </w:p>
              </w:tc>
              <w:tc>
                <w:tcPr>
                  <w:tcW w:w="2333" w:type="dxa"/>
                </w:tcPr>
                <w:p w14:paraId="633AD892" w14:textId="135FCB6D" w:rsidR="005B02CF" w:rsidRPr="000A29CF" w:rsidRDefault="0018319D" w:rsidP="000A29CF">
                  <w:pPr>
                    <w:pStyle w:val="VRQAbody"/>
                  </w:pPr>
                  <w:r w:rsidRPr="0018319D">
                    <w:t>VU23314</w:t>
                  </w:r>
                  <w:r w:rsidR="005F0E0F">
                    <w:t xml:space="preserve"> </w:t>
                  </w:r>
                  <w:r w:rsidR="005B02CF" w:rsidRPr="000A29CF">
                    <w:t>Erect and safely use working platforms</w:t>
                  </w:r>
                </w:p>
              </w:tc>
              <w:tc>
                <w:tcPr>
                  <w:tcW w:w="2333" w:type="dxa"/>
                </w:tcPr>
                <w:p w14:paraId="639354E5" w14:textId="3E7C7A41" w:rsidR="005B02CF" w:rsidRPr="000A29CF" w:rsidRDefault="005B02CF" w:rsidP="000A29CF">
                  <w:pPr>
                    <w:pStyle w:val="VRQAbody"/>
                  </w:pPr>
                  <w:r w:rsidRPr="000A29CF">
                    <w:t>E - updated to meet revised Standards for Accredited Courses. </w:t>
                  </w:r>
                </w:p>
              </w:tc>
            </w:tr>
            <w:tr w:rsidR="005B02CF" w:rsidRPr="00444664" w14:paraId="4147F2D4" w14:textId="77777777" w:rsidTr="000A29CF">
              <w:tc>
                <w:tcPr>
                  <w:tcW w:w="2333" w:type="dxa"/>
                </w:tcPr>
                <w:p w14:paraId="1CB666E6" w14:textId="01DE700D" w:rsidR="005B02CF" w:rsidRPr="000A29CF" w:rsidRDefault="005B02CF" w:rsidP="000A29CF">
                  <w:pPr>
                    <w:pStyle w:val="VRQAbody"/>
                  </w:pPr>
                  <w:r w:rsidRPr="000A29CF">
                    <w:t>VU22017</w:t>
                  </w:r>
                  <w:r w:rsidR="005F0E0F">
                    <w:t xml:space="preserve"> </w:t>
                  </w:r>
                  <w:r w:rsidRPr="000A29CF">
                    <w:t>Identify and handle bricklaying tools and equipment</w:t>
                  </w:r>
                </w:p>
              </w:tc>
              <w:tc>
                <w:tcPr>
                  <w:tcW w:w="2333" w:type="dxa"/>
                </w:tcPr>
                <w:p w14:paraId="1C963E0E" w14:textId="387DC4E5" w:rsidR="005B02CF" w:rsidRPr="000A29CF" w:rsidRDefault="0018319D" w:rsidP="000A29CF">
                  <w:pPr>
                    <w:pStyle w:val="VRQAbody"/>
                  </w:pPr>
                  <w:r w:rsidRPr="0018319D">
                    <w:t>VU23315</w:t>
                  </w:r>
                  <w:r w:rsidR="005F0E0F">
                    <w:t xml:space="preserve"> </w:t>
                  </w:r>
                  <w:r w:rsidR="005B02CF" w:rsidRPr="000A29CF">
                    <w:t>Identify and handle bricklaying tools and equipment</w:t>
                  </w:r>
                </w:p>
              </w:tc>
              <w:tc>
                <w:tcPr>
                  <w:tcW w:w="2333" w:type="dxa"/>
                </w:tcPr>
                <w:p w14:paraId="4AD750EA" w14:textId="08CC213B" w:rsidR="005B02CF" w:rsidRPr="000A29CF" w:rsidRDefault="005B02CF" w:rsidP="000A29CF">
                  <w:pPr>
                    <w:pStyle w:val="VRQAbody"/>
                  </w:pPr>
                  <w:r w:rsidRPr="000A29CF">
                    <w:t>E - updated to meet revised Standards for Accredited Courses. </w:t>
                  </w:r>
                </w:p>
              </w:tc>
            </w:tr>
            <w:tr w:rsidR="005B02CF" w:rsidRPr="00444664" w14:paraId="751E58FA" w14:textId="77777777" w:rsidTr="000A29CF">
              <w:tc>
                <w:tcPr>
                  <w:tcW w:w="2333" w:type="dxa"/>
                </w:tcPr>
                <w:p w14:paraId="6322DF80" w14:textId="4AD173A1" w:rsidR="005B02CF" w:rsidRPr="000A29CF" w:rsidRDefault="005B02CF" w:rsidP="000A29CF">
                  <w:pPr>
                    <w:pStyle w:val="VRQAbody"/>
                  </w:pPr>
                  <w:r w:rsidRPr="000A29CF">
                    <w:t>VU22018</w:t>
                  </w:r>
                  <w:r w:rsidR="005F0E0F">
                    <w:t xml:space="preserve"> </w:t>
                  </w:r>
                  <w:r w:rsidRPr="000A29CF">
                    <w:t>Apply basic bricklaying techniques</w:t>
                  </w:r>
                </w:p>
              </w:tc>
              <w:tc>
                <w:tcPr>
                  <w:tcW w:w="2333" w:type="dxa"/>
                </w:tcPr>
                <w:p w14:paraId="4BE52843" w14:textId="19D72C95" w:rsidR="005B02CF" w:rsidRPr="000A29CF" w:rsidRDefault="0018319D" w:rsidP="000A29CF">
                  <w:pPr>
                    <w:pStyle w:val="VRQAbody"/>
                  </w:pPr>
                  <w:r w:rsidRPr="0018319D">
                    <w:t>VU23316</w:t>
                  </w:r>
                  <w:r w:rsidR="005F0E0F">
                    <w:t xml:space="preserve"> </w:t>
                  </w:r>
                  <w:r w:rsidR="005B02CF" w:rsidRPr="000A29CF">
                    <w:t>Apply basic bricklaying techniques</w:t>
                  </w:r>
                </w:p>
              </w:tc>
              <w:tc>
                <w:tcPr>
                  <w:tcW w:w="2333" w:type="dxa"/>
                </w:tcPr>
                <w:p w14:paraId="3146685C" w14:textId="0A243389" w:rsidR="005B02CF" w:rsidRPr="000A29CF" w:rsidRDefault="005B02CF" w:rsidP="000A29CF">
                  <w:pPr>
                    <w:pStyle w:val="VRQAbody"/>
                  </w:pPr>
                  <w:r w:rsidRPr="000A29CF">
                    <w:t>E - updated to meet revised Standards for Accredited Courses. </w:t>
                  </w:r>
                </w:p>
              </w:tc>
            </w:tr>
            <w:tr w:rsidR="005B02CF" w:rsidRPr="00444664" w14:paraId="3817D816" w14:textId="77777777" w:rsidTr="000A29CF">
              <w:tc>
                <w:tcPr>
                  <w:tcW w:w="2333" w:type="dxa"/>
                </w:tcPr>
                <w:p w14:paraId="71EC0D63" w14:textId="3F6CA17C" w:rsidR="005B02CF" w:rsidRPr="000A29CF" w:rsidRDefault="005B02CF" w:rsidP="000A29CF">
                  <w:pPr>
                    <w:pStyle w:val="VRQAbody"/>
                  </w:pPr>
                  <w:r w:rsidRPr="000A29CF">
                    <w:t>VU22019</w:t>
                  </w:r>
                  <w:r w:rsidR="005F0E0F">
                    <w:t xml:space="preserve"> </w:t>
                  </w:r>
                  <w:r w:rsidRPr="000A29CF">
                    <w:t>Apply brick veneer construction techniques</w:t>
                  </w:r>
                </w:p>
              </w:tc>
              <w:tc>
                <w:tcPr>
                  <w:tcW w:w="2333" w:type="dxa"/>
                </w:tcPr>
                <w:p w14:paraId="07CA740C" w14:textId="3AD7B0CC" w:rsidR="005B02CF" w:rsidRPr="000A29CF" w:rsidRDefault="0018319D" w:rsidP="000A29CF">
                  <w:pPr>
                    <w:pStyle w:val="VRQAbody"/>
                  </w:pPr>
                  <w:r w:rsidRPr="0018319D">
                    <w:t>VU23317</w:t>
                  </w:r>
                  <w:r w:rsidR="005F0E0F">
                    <w:t xml:space="preserve"> </w:t>
                  </w:r>
                  <w:r w:rsidR="005B02CF" w:rsidRPr="000A29CF">
                    <w:t>Apply brick veneer construction techniques</w:t>
                  </w:r>
                </w:p>
              </w:tc>
              <w:tc>
                <w:tcPr>
                  <w:tcW w:w="2333" w:type="dxa"/>
                </w:tcPr>
                <w:p w14:paraId="7CD2A52E" w14:textId="3A70E2E8" w:rsidR="005B02CF" w:rsidRPr="000A29CF" w:rsidRDefault="005B02CF" w:rsidP="000A29CF">
                  <w:pPr>
                    <w:pStyle w:val="VRQAbody"/>
                  </w:pPr>
                  <w:r w:rsidRPr="000A29CF">
                    <w:t>E - updated to meet revised Standards for Accredited Courses. </w:t>
                  </w:r>
                </w:p>
              </w:tc>
            </w:tr>
            <w:tr w:rsidR="005B02CF" w:rsidRPr="00444664" w14:paraId="65537E70" w14:textId="77777777" w:rsidTr="000A29CF">
              <w:tc>
                <w:tcPr>
                  <w:tcW w:w="2333" w:type="dxa"/>
                </w:tcPr>
                <w:p w14:paraId="05C99FEF" w14:textId="2E3E5862" w:rsidR="005B02CF" w:rsidRPr="005F0E0F" w:rsidRDefault="005B02CF" w:rsidP="000A29CF">
                  <w:pPr>
                    <w:pStyle w:val="VRQAbody"/>
                  </w:pPr>
                  <w:r w:rsidRPr="008A790B">
                    <w:t>VU22020</w:t>
                  </w:r>
                  <w:r w:rsidR="005F0E0F">
                    <w:t xml:space="preserve"> </w:t>
                  </w:r>
                  <w:r w:rsidRPr="008A790B">
                    <w:t>Apply cavity brick construction techniques</w:t>
                  </w:r>
                </w:p>
              </w:tc>
              <w:tc>
                <w:tcPr>
                  <w:tcW w:w="2333" w:type="dxa"/>
                </w:tcPr>
                <w:p w14:paraId="2309426F" w14:textId="40AF1B54" w:rsidR="005B02CF" w:rsidRPr="005F0E0F" w:rsidRDefault="0018319D" w:rsidP="000A29CF">
                  <w:pPr>
                    <w:pStyle w:val="VRQAbody"/>
                  </w:pPr>
                  <w:r w:rsidRPr="0018319D">
                    <w:t>VU23318</w:t>
                  </w:r>
                  <w:r w:rsidR="005F0E0F">
                    <w:t xml:space="preserve"> </w:t>
                  </w:r>
                  <w:r w:rsidR="005B02CF" w:rsidRPr="008A790B">
                    <w:t>Apply cavity brick construction techniques</w:t>
                  </w:r>
                </w:p>
              </w:tc>
              <w:tc>
                <w:tcPr>
                  <w:tcW w:w="2333" w:type="dxa"/>
                </w:tcPr>
                <w:p w14:paraId="35464F0D" w14:textId="45B740A7" w:rsidR="005B02CF" w:rsidRPr="00444664" w:rsidRDefault="005B02CF" w:rsidP="000A29CF">
                  <w:pPr>
                    <w:pStyle w:val="VRQAbody"/>
                    <w:rPr>
                      <w:szCs w:val="22"/>
                    </w:rPr>
                  </w:pPr>
                  <w:r>
                    <w:t>E - updated to meet revised Standards for Accredited Courses</w:t>
                  </w:r>
                  <w:r>
                    <w:rPr>
                      <w:color w:val="FF0000"/>
                    </w:rPr>
                    <w:t>.</w:t>
                  </w:r>
                  <w:r w:rsidRPr="00223E51">
                    <w:rPr>
                      <w:color w:val="FF0000"/>
                    </w:rPr>
                    <w:t> </w:t>
                  </w:r>
                </w:p>
              </w:tc>
            </w:tr>
            <w:tr w:rsidR="005B02CF" w:rsidRPr="00444664" w14:paraId="4865C4BA" w14:textId="77777777" w:rsidTr="000A29CF">
              <w:tc>
                <w:tcPr>
                  <w:tcW w:w="2333" w:type="dxa"/>
                </w:tcPr>
                <w:p w14:paraId="4F266AEC" w14:textId="3E0D036A" w:rsidR="005B02CF" w:rsidRPr="005F0E0F" w:rsidRDefault="005B02CF" w:rsidP="000A29CF">
                  <w:pPr>
                    <w:pStyle w:val="VRQAbody"/>
                  </w:pPr>
                  <w:r w:rsidRPr="008A790B">
                    <w:t>VU22021</w:t>
                  </w:r>
                  <w:r w:rsidR="005F0E0F">
                    <w:t xml:space="preserve"> </w:t>
                  </w:r>
                  <w:r w:rsidRPr="008A790B">
                    <w:t>Apply masonry blockwork techniques</w:t>
                  </w:r>
                </w:p>
              </w:tc>
              <w:tc>
                <w:tcPr>
                  <w:tcW w:w="2333" w:type="dxa"/>
                </w:tcPr>
                <w:p w14:paraId="0FE0D094" w14:textId="03E8ECCE" w:rsidR="005B02CF" w:rsidRPr="005F0E0F" w:rsidRDefault="0018319D" w:rsidP="000A29CF">
                  <w:pPr>
                    <w:pStyle w:val="VRQAbody"/>
                  </w:pPr>
                  <w:r w:rsidRPr="0018319D">
                    <w:t>VU23319</w:t>
                  </w:r>
                  <w:r w:rsidR="005F0E0F">
                    <w:t xml:space="preserve"> </w:t>
                  </w:r>
                  <w:r w:rsidR="005B02CF" w:rsidRPr="008A790B">
                    <w:t>Apply masonry blockwork techniques</w:t>
                  </w:r>
                </w:p>
              </w:tc>
              <w:tc>
                <w:tcPr>
                  <w:tcW w:w="2333" w:type="dxa"/>
                </w:tcPr>
                <w:p w14:paraId="3EAE865F" w14:textId="6FB13E45" w:rsidR="005B02CF" w:rsidRPr="00444664" w:rsidRDefault="005B02CF" w:rsidP="000A29CF">
                  <w:pPr>
                    <w:pStyle w:val="VRQAbody"/>
                    <w:rPr>
                      <w:szCs w:val="22"/>
                    </w:rPr>
                  </w:pPr>
                  <w:r>
                    <w:t>E - updated to meet revised Standards for Accredited Courses.</w:t>
                  </w:r>
                </w:p>
              </w:tc>
            </w:tr>
            <w:tr w:rsidR="005B02CF" w:rsidRPr="00444664" w14:paraId="76CE1E05" w14:textId="77777777" w:rsidTr="000A29CF">
              <w:tc>
                <w:tcPr>
                  <w:tcW w:w="2333" w:type="dxa"/>
                </w:tcPr>
                <w:p w14:paraId="0338E1B9" w14:textId="4C2D88D1" w:rsidR="005B02CF" w:rsidRPr="005F0E0F" w:rsidRDefault="005B02CF" w:rsidP="000A29CF">
                  <w:pPr>
                    <w:pStyle w:val="VRQAbody"/>
                  </w:pPr>
                  <w:r w:rsidRPr="008A790B">
                    <w:t>VU22022</w:t>
                  </w:r>
                  <w:r w:rsidR="005F0E0F">
                    <w:t xml:space="preserve"> </w:t>
                  </w:r>
                  <w:r w:rsidRPr="008A790B">
                    <w:t>Identify and handle carpentry tools and equipment</w:t>
                  </w:r>
                </w:p>
              </w:tc>
              <w:tc>
                <w:tcPr>
                  <w:tcW w:w="2333" w:type="dxa"/>
                </w:tcPr>
                <w:p w14:paraId="38383AFE" w14:textId="1AE8BA98" w:rsidR="005B02CF" w:rsidRPr="005F0E0F" w:rsidRDefault="0018319D" w:rsidP="000A29CF">
                  <w:pPr>
                    <w:pStyle w:val="VRQAbody"/>
                  </w:pPr>
                  <w:r w:rsidRPr="0018319D">
                    <w:t>VU233</w:t>
                  </w:r>
                  <w:r>
                    <w:t>20</w:t>
                  </w:r>
                  <w:r w:rsidR="005F0E0F">
                    <w:t xml:space="preserve"> </w:t>
                  </w:r>
                  <w:r w:rsidR="005B02CF" w:rsidRPr="008A790B">
                    <w:t>Identify and handle carpentry tools and equipment</w:t>
                  </w:r>
                </w:p>
              </w:tc>
              <w:tc>
                <w:tcPr>
                  <w:tcW w:w="2333" w:type="dxa"/>
                </w:tcPr>
                <w:p w14:paraId="603BF25F" w14:textId="46B8BC5A" w:rsidR="005B02CF" w:rsidRPr="00444664" w:rsidRDefault="005B02CF" w:rsidP="000A29CF">
                  <w:pPr>
                    <w:pStyle w:val="VRQAbody"/>
                    <w:rPr>
                      <w:szCs w:val="22"/>
                    </w:rPr>
                  </w:pPr>
                  <w:r>
                    <w:t>E - updated to meet revised Standards for Accredited Courses</w:t>
                  </w:r>
                </w:p>
              </w:tc>
            </w:tr>
            <w:tr w:rsidR="005B02CF" w:rsidRPr="00444664" w14:paraId="4640C814" w14:textId="77777777" w:rsidTr="000A29CF">
              <w:tc>
                <w:tcPr>
                  <w:tcW w:w="2333" w:type="dxa"/>
                </w:tcPr>
                <w:p w14:paraId="5C629B27" w14:textId="0B1D8439" w:rsidR="005B02CF" w:rsidRPr="005F0E0F" w:rsidRDefault="005B02CF" w:rsidP="000A29CF">
                  <w:pPr>
                    <w:pStyle w:val="VRQAbody"/>
                  </w:pPr>
                  <w:r w:rsidRPr="008A790B">
                    <w:t>VU22023</w:t>
                  </w:r>
                  <w:r w:rsidR="005F0E0F">
                    <w:t xml:space="preserve"> </w:t>
                  </w:r>
                  <w:r w:rsidRPr="008A790B">
                    <w:t>Perform basic setting out</w:t>
                  </w:r>
                </w:p>
              </w:tc>
              <w:tc>
                <w:tcPr>
                  <w:tcW w:w="2333" w:type="dxa"/>
                </w:tcPr>
                <w:p w14:paraId="4DE71264" w14:textId="393E2D0C" w:rsidR="005B02CF" w:rsidRPr="005F0E0F" w:rsidRDefault="00F82B38" w:rsidP="000A29CF">
                  <w:pPr>
                    <w:pStyle w:val="VRQAbody"/>
                  </w:pPr>
                  <w:r w:rsidRPr="00F82B38">
                    <w:t>V</w:t>
                  </w:r>
                  <w:r w:rsidR="0018319D" w:rsidRPr="0018319D">
                    <w:t>U23321</w:t>
                  </w:r>
                  <w:r w:rsidR="005F0E0F">
                    <w:t xml:space="preserve"> </w:t>
                  </w:r>
                  <w:r w:rsidR="005B02CF" w:rsidRPr="008A790B">
                    <w:t>Perform basic setting out</w:t>
                  </w:r>
                </w:p>
              </w:tc>
              <w:tc>
                <w:tcPr>
                  <w:tcW w:w="2333" w:type="dxa"/>
                </w:tcPr>
                <w:p w14:paraId="34B95D65" w14:textId="0B54B51E" w:rsidR="005B02CF" w:rsidRPr="00444664" w:rsidRDefault="005B02CF" w:rsidP="000A29CF">
                  <w:pPr>
                    <w:pStyle w:val="VRQAbody"/>
                    <w:rPr>
                      <w:szCs w:val="22"/>
                    </w:rPr>
                  </w:pPr>
                  <w:r w:rsidRPr="00B324F4">
                    <w:t>E - updated to meet revised Standards for Accredited Courses</w:t>
                  </w:r>
                  <w:r>
                    <w:t>.</w:t>
                  </w:r>
                </w:p>
              </w:tc>
            </w:tr>
            <w:tr w:rsidR="005B02CF" w:rsidRPr="00444664" w14:paraId="210BE56D" w14:textId="77777777" w:rsidTr="000A29CF">
              <w:tc>
                <w:tcPr>
                  <w:tcW w:w="2333" w:type="dxa"/>
                </w:tcPr>
                <w:p w14:paraId="3E487FAE" w14:textId="2778438D" w:rsidR="005B02CF" w:rsidRPr="005F0E0F" w:rsidRDefault="005B02CF" w:rsidP="000A29CF">
                  <w:pPr>
                    <w:pStyle w:val="VRQAbody"/>
                  </w:pPr>
                  <w:r w:rsidRPr="008A790B">
                    <w:t>VU22024</w:t>
                  </w:r>
                  <w:r w:rsidR="005F0E0F">
                    <w:t xml:space="preserve"> </w:t>
                  </w:r>
                  <w:r w:rsidRPr="008A790B">
                    <w:t>Construct basic sub-floor</w:t>
                  </w:r>
                </w:p>
              </w:tc>
              <w:tc>
                <w:tcPr>
                  <w:tcW w:w="2333" w:type="dxa"/>
                </w:tcPr>
                <w:p w14:paraId="7E571CEF" w14:textId="6272C9AA" w:rsidR="005B02CF" w:rsidRPr="005F0E0F" w:rsidRDefault="0018319D" w:rsidP="000A29CF">
                  <w:pPr>
                    <w:pStyle w:val="VRQAbody"/>
                  </w:pPr>
                  <w:r w:rsidRPr="0018319D">
                    <w:t>VU23322</w:t>
                  </w:r>
                  <w:r w:rsidR="005F0E0F">
                    <w:t xml:space="preserve"> </w:t>
                  </w:r>
                  <w:r w:rsidR="005B02CF" w:rsidRPr="008A790B">
                    <w:t>Construct basic sub-floor</w:t>
                  </w:r>
                </w:p>
              </w:tc>
              <w:tc>
                <w:tcPr>
                  <w:tcW w:w="2333" w:type="dxa"/>
                </w:tcPr>
                <w:p w14:paraId="6EFDFE26" w14:textId="495EF6D6" w:rsidR="005B02CF" w:rsidRPr="00444664" w:rsidRDefault="005B02CF" w:rsidP="000A29CF">
                  <w:pPr>
                    <w:pStyle w:val="VRQAbody"/>
                    <w:rPr>
                      <w:szCs w:val="22"/>
                    </w:rPr>
                  </w:pPr>
                  <w:r w:rsidRPr="00B324F4">
                    <w:t>E - updated to meet revised Standards for Accredited Courses</w:t>
                  </w:r>
                  <w:r>
                    <w:t>.</w:t>
                  </w:r>
                </w:p>
              </w:tc>
            </w:tr>
            <w:tr w:rsidR="005B02CF" w:rsidRPr="00444664" w14:paraId="349E4306" w14:textId="77777777" w:rsidTr="000A29CF">
              <w:tc>
                <w:tcPr>
                  <w:tcW w:w="2333" w:type="dxa"/>
                </w:tcPr>
                <w:p w14:paraId="606D568B" w14:textId="23B4EBEC" w:rsidR="005B02CF" w:rsidRPr="005F0E0F" w:rsidRDefault="005B02CF" w:rsidP="000A29CF">
                  <w:pPr>
                    <w:pStyle w:val="VRQAbody"/>
                  </w:pPr>
                  <w:r w:rsidRPr="008A790B">
                    <w:t>VU22025</w:t>
                  </w:r>
                  <w:r w:rsidR="005F0E0F">
                    <w:t xml:space="preserve"> </w:t>
                  </w:r>
                  <w:r w:rsidRPr="008A790B">
                    <w:t>Construct basic wall frames</w:t>
                  </w:r>
                </w:p>
              </w:tc>
              <w:tc>
                <w:tcPr>
                  <w:tcW w:w="2333" w:type="dxa"/>
                </w:tcPr>
                <w:p w14:paraId="5D9E0B6E" w14:textId="55205B3D" w:rsidR="005B02CF" w:rsidRPr="005F0E0F" w:rsidRDefault="0018319D" w:rsidP="000A29CF">
                  <w:pPr>
                    <w:pStyle w:val="VRQAbody"/>
                  </w:pPr>
                  <w:r w:rsidRPr="0018319D">
                    <w:t>VU23323</w:t>
                  </w:r>
                  <w:r>
                    <w:t xml:space="preserve"> </w:t>
                  </w:r>
                  <w:r w:rsidR="005B02CF" w:rsidRPr="008A790B">
                    <w:t>Construct basic wall frames</w:t>
                  </w:r>
                </w:p>
              </w:tc>
              <w:tc>
                <w:tcPr>
                  <w:tcW w:w="2333" w:type="dxa"/>
                </w:tcPr>
                <w:p w14:paraId="13295B3F" w14:textId="7848FA1D" w:rsidR="005B02CF" w:rsidRPr="00444664" w:rsidRDefault="005B02CF" w:rsidP="000A29CF">
                  <w:pPr>
                    <w:pStyle w:val="VRQAbody"/>
                    <w:rPr>
                      <w:szCs w:val="22"/>
                    </w:rPr>
                  </w:pPr>
                  <w:r w:rsidRPr="00B324F4">
                    <w:t>E - updated to meet revised Standards for Accredited Courses</w:t>
                  </w:r>
                  <w:r>
                    <w:t>.</w:t>
                  </w:r>
                </w:p>
              </w:tc>
            </w:tr>
            <w:tr w:rsidR="005B02CF" w:rsidRPr="00444664" w14:paraId="77967CBE" w14:textId="77777777" w:rsidTr="000A29CF">
              <w:tc>
                <w:tcPr>
                  <w:tcW w:w="2333" w:type="dxa"/>
                </w:tcPr>
                <w:p w14:paraId="367E0D6E" w14:textId="60F4A15D" w:rsidR="005B02CF" w:rsidRPr="005F0E0F" w:rsidRDefault="005B02CF" w:rsidP="000A29CF">
                  <w:pPr>
                    <w:pStyle w:val="VRQAbody"/>
                  </w:pPr>
                  <w:r w:rsidRPr="008A790B">
                    <w:t>VU22026</w:t>
                  </w:r>
                  <w:r w:rsidR="005F0E0F">
                    <w:t xml:space="preserve"> </w:t>
                  </w:r>
                  <w:r w:rsidRPr="008A790B">
                    <w:t xml:space="preserve">Construct </w:t>
                  </w:r>
                  <w:r w:rsidR="00B5414D">
                    <w:t xml:space="preserve">a </w:t>
                  </w:r>
                  <w:r w:rsidRPr="008A790B">
                    <w:t>basic roof frame</w:t>
                  </w:r>
                </w:p>
              </w:tc>
              <w:tc>
                <w:tcPr>
                  <w:tcW w:w="2333" w:type="dxa"/>
                </w:tcPr>
                <w:p w14:paraId="1CD5FD0B" w14:textId="3B8CEC08" w:rsidR="005B02CF" w:rsidRPr="005F0E0F" w:rsidRDefault="00A11437" w:rsidP="000A29CF">
                  <w:pPr>
                    <w:pStyle w:val="VRQAbody"/>
                  </w:pPr>
                  <w:r w:rsidRPr="00A11437">
                    <w:t>VU23324</w:t>
                  </w:r>
                  <w:r w:rsidR="005F0E0F">
                    <w:t xml:space="preserve"> </w:t>
                  </w:r>
                  <w:r w:rsidR="005B02CF" w:rsidRPr="008A790B">
                    <w:t>Construct basic roof frame</w:t>
                  </w:r>
                  <w:r w:rsidR="00B5414D">
                    <w:t>s</w:t>
                  </w:r>
                </w:p>
              </w:tc>
              <w:tc>
                <w:tcPr>
                  <w:tcW w:w="2333" w:type="dxa"/>
                </w:tcPr>
                <w:p w14:paraId="58595ECB" w14:textId="3B1D060D" w:rsidR="005B02CF" w:rsidRPr="00444664" w:rsidRDefault="005B02CF" w:rsidP="000A29CF">
                  <w:pPr>
                    <w:pStyle w:val="VRQAbody"/>
                    <w:rPr>
                      <w:szCs w:val="22"/>
                    </w:rPr>
                  </w:pPr>
                  <w:r>
                    <w:t>E - updated to meet revised Standards for Accredited Courses.</w:t>
                  </w:r>
                </w:p>
              </w:tc>
            </w:tr>
            <w:tr w:rsidR="005B02CF" w:rsidRPr="00444664" w14:paraId="71528F8C" w14:textId="77777777" w:rsidTr="000A29CF">
              <w:tc>
                <w:tcPr>
                  <w:tcW w:w="2333" w:type="dxa"/>
                </w:tcPr>
                <w:p w14:paraId="633C6D8C" w14:textId="7E6821F2" w:rsidR="005B02CF" w:rsidRPr="005F0E0F" w:rsidRDefault="005B02CF" w:rsidP="000A29CF">
                  <w:pPr>
                    <w:pStyle w:val="VRQAbody"/>
                  </w:pPr>
                  <w:r w:rsidRPr="008A790B">
                    <w:t>VU22027</w:t>
                  </w:r>
                  <w:r w:rsidR="005F0E0F">
                    <w:t xml:space="preserve"> </w:t>
                  </w:r>
                  <w:r w:rsidRPr="008A790B">
                    <w:t xml:space="preserve">Install basic external cladding </w:t>
                  </w:r>
                </w:p>
              </w:tc>
              <w:tc>
                <w:tcPr>
                  <w:tcW w:w="2333" w:type="dxa"/>
                </w:tcPr>
                <w:p w14:paraId="20437CB0" w14:textId="70CA8800" w:rsidR="005B02CF" w:rsidRPr="005F0E0F" w:rsidRDefault="00A11437" w:rsidP="000A29CF">
                  <w:pPr>
                    <w:pStyle w:val="VRQAbody"/>
                  </w:pPr>
                  <w:r w:rsidRPr="00A11437">
                    <w:t>VU23325</w:t>
                  </w:r>
                  <w:r w:rsidR="005F0E0F">
                    <w:t xml:space="preserve"> </w:t>
                  </w:r>
                  <w:r w:rsidR="005B02CF" w:rsidRPr="008A790B">
                    <w:t xml:space="preserve">Install basic external cladding </w:t>
                  </w:r>
                </w:p>
              </w:tc>
              <w:tc>
                <w:tcPr>
                  <w:tcW w:w="2333" w:type="dxa"/>
                </w:tcPr>
                <w:p w14:paraId="581323D5" w14:textId="70E60239" w:rsidR="005B02CF" w:rsidRPr="00444664" w:rsidRDefault="005B02CF" w:rsidP="000A29CF">
                  <w:pPr>
                    <w:pStyle w:val="VRQAbody"/>
                    <w:rPr>
                      <w:szCs w:val="22"/>
                    </w:rPr>
                  </w:pPr>
                  <w:r>
                    <w:t>E - updated to meet revised Standards for Accredited Courses.</w:t>
                  </w:r>
                </w:p>
              </w:tc>
            </w:tr>
            <w:tr w:rsidR="005B02CF" w:rsidRPr="00444664" w14:paraId="65BF4D9E" w14:textId="77777777" w:rsidTr="000A29CF">
              <w:tc>
                <w:tcPr>
                  <w:tcW w:w="2333" w:type="dxa"/>
                </w:tcPr>
                <w:p w14:paraId="0759E0A7" w14:textId="0929F57E" w:rsidR="005B02CF" w:rsidRPr="005F0E0F" w:rsidRDefault="005B02CF" w:rsidP="000A29CF">
                  <w:pPr>
                    <w:pStyle w:val="VRQAbody"/>
                  </w:pPr>
                  <w:r w:rsidRPr="008A790B">
                    <w:t>VU22028</w:t>
                  </w:r>
                  <w:r w:rsidR="005F0E0F">
                    <w:t xml:space="preserve"> </w:t>
                  </w:r>
                  <w:r w:rsidRPr="008A790B">
                    <w:t>Install basic window and door frames</w:t>
                  </w:r>
                </w:p>
              </w:tc>
              <w:tc>
                <w:tcPr>
                  <w:tcW w:w="2333" w:type="dxa"/>
                </w:tcPr>
                <w:p w14:paraId="1E0C24A3" w14:textId="49C54EB3" w:rsidR="005B02CF" w:rsidRPr="005F0E0F" w:rsidRDefault="00A11437" w:rsidP="000A29CF">
                  <w:pPr>
                    <w:pStyle w:val="VRQAbody"/>
                  </w:pPr>
                  <w:r w:rsidRPr="00A11437">
                    <w:t>VU23326</w:t>
                  </w:r>
                  <w:r w:rsidR="005F0E0F">
                    <w:t xml:space="preserve"> </w:t>
                  </w:r>
                  <w:r w:rsidR="005B02CF" w:rsidRPr="008A790B">
                    <w:t>Install basic window and door frames</w:t>
                  </w:r>
                </w:p>
              </w:tc>
              <w:tc>
                <w:tcPr>
                  <w:tcW w:w="2333" w:type="dxa"/>
                </w:tcPr>
                <w:p w14:paraId="52E63D02" w14:textId="0295D051" w:rsidR="005B02CF" w:rsidRPr="00444664" w:rsidRDefault="005B02CF" w:rsidP="000A29CF">
                  <w:pPr>
                    <w:pStyle w:val="VRQAbody"/>
                    <w:rPr>
                      <w:szCs w:val="22"/>
                    </w:rPr>
                  </w:pPr>
                  <w:r>
                    <w:t>E - updated to meet revised Standards for Accredited Courses.</w:t>
                  </w:r>
                </w:p>
              </w:tc>
            </w:tr>
            <w:tr w:rsidR="005B02CF" w:rsidRPr="00444664" w14:paraId="50D49B6E" w14:textId="77777777" w:rsidTr="000A29CF">
              <w:tc>
                <w:tcPr>
                  <w:tcW w:w="2333" w:type="dxa"/>
                </w:tcPr>
                <w:p w14:paraId="771182B5" w14:textId="68BCEDB9" w:rsidR="005B02CF" w:rsidRPr="00BC65FC" w:rsidRDefault="005B02CF" w:rsidP="000A29CF">
                  <w:pPr>
                    <w:pStyle w:val="VRQAbody"/>
                  </w:pPr>
                  <w:r w:rsidRPr="008A790B">
                    <w:t>VU22029</w:t>
                  </w:r>
                  <w:r w:rsidR="00BC65FC">
                    <w:t xml:space="preserve"> </w:t>
                  </w:r>
                  <w:r w:rsidRPr="008A790B">
                    <w:t xml:space="preserve">Install </w:t>
                  </w:r>
                  <w:r w:rsidRPr="008A790B">
                    <w:lastRenderedPageBreak/>
                    <w:t>interior fixings</w:t>
                  </w:r>
                </w:p>
              </w:tc>
              <w:tc>
                <w:tcPr>
                  <w:tcW w:w="2333" w:type="dxa"/>
                </w:tcPr>
                <w:p w14:paraId="75D05190" w14:textId="696DB92A" w:rsidR="005B02CF" w:rsidRPr="00BC65FC" w:rsidRDefault="00A11437" w:rsidP="000A29CF">
                  <w:pPr>
                    <w:pStyle w:val="VRQAbody"/>
                  </w:pPr>
                  <w:r w:rsidRPr="00A11437">
                    <w:lastRenderedPageBreak/>
                    <w:t>VU2332</w:t>
                  </w:r>
                  <w:r>
                    <w:t>7</w:t>
                  </w:r>
                  <w:r w:rsidR="00BC65FC">
                    <w:t xml:space="preserve"> </w:t>
                  </w:r>
                  <w:r w:rsidR="005B02CF" w:rsidRPr="008A790B">
                    <w:t xml:space="preserve">Install </w:t>
                  </w:r>
                  <w:r w:rsidR="005B02CF" w:rsidRPr="008A790B">
                    <w:lastRenderedPageBreak/>
                    <w:t>interior fixings</w:t>
                  </w:r>
                </w:p>
              </w:tc>
              <w:tc>
                <w:tcPr>
                  <w:tcW w:w="2333" w:type="dxa"/>
                </w:tcPr>
                <w:p w14:paraId="53D5EC3C" w14:textId="19CEA3AF" w:rsidR="005B02CF" w:rsidRPr="00444664" w:rsidRDefault="005B02CF" w:rsidP="000A29CF">
                  <w:pPr>
                    <w:pStyle w:val="VRQAbody"/>
                    <w:rPr>
                      <w:szCs w:val="22"/>
                    </w:rPr>
                  </w:pPr>
                  <w:r>
                    <w:lastRenderedPageBreak/>
                    <w:t xml:space="preserve">E - updated to meet revised Standards for </w:t>
                  </w:r>
                  <w:r>
                    <w:lastRenderedPageBreak/>
                    <w:t>Accredited Courses.</w:t>
                  </w:r>
                </w:p>
              </w:tc>
            </w:tr>
            <w:tr w:rsidR="005B02CF" w:rsidRPr="00444664" w14:paraId="647EEA25" w14:textId="77777777" w:rsidTr="000A29CF">
              <w:tc>
                <w:tcPr>
                  <w:tcW w:w="2333" w:type="dxa"/>
                </w:tcPr>
                <w:p w14:paraId="075B9871" w14:textId="03F23996" w:rsidR="005B02CF" w:rsidRPr="00BC65FC" w:rsidRDefault="005B02CF" w:rsidP="000A29CF">
                  <w:pPr>
                    <w:pStyle w:val="VRQAbody"/>
                  </w:pPr>
                  <w:r w:rsidRPr="008A790B">
                    <w:lastRenderedPageBreak/>
                    <w:t>VU22030</w:t>
                  </w:r>
                  <w:r w:rsidR="00BC65FC">
                    <w:t xml:space="preserve"> </w:t>
                  </w:r>
                  <w:r w:rsidRPr="008A790B">
                    <w:t xml:space="preserve">Carry out basic demolition </w:t>
                  </w:r>
                  <w:r>
                    <w:t>for</w:t>
                  </w:r>
                  <w:r w:rsidRPr="008A790B">
                    <w:t xml:space="preserve"> timber structures</w:t>
                  </w:r>
                </w:p>
              </w:tc>
              <w:tc>
                <w:tcPr>
                  <w:tcW w:w="2333" w:type="dxa"/>
                </w:tcPr>
                <w:p w14:paraId="5FF3D37B" w14:textId="73E75FE8" w:rsidR="005B02CF" w:rsidRPr="00BC65FC" w:rsidRDefault="00A11437" w:rsidP="000A29CF">
                  <w:pPr>
                    <w:pStyle w:val="VRQAbody"/>
                  </w:pPr>
                  <w:r w:rsidRPr="00A11437">
                    <w:t>VU2332</w:t>
                  </w:r>
                  <w:r>
                    <w:t>8</w:t>
                  </w:r>
                  <w:r w:rsidR="00BC65FC">
                    <w:t xml:space="preserve"> </w:t>
                  </w:r>
                  <w:r w:rsidR="005509BD">
                    <w:t>Dismantle basic</w:t>
                  </w:r>
                  <w:r w:rsidR="005B02CF" w:rsidRPr="008A790B">
                    <w:t xml:space="preserve"> timber structures</w:t>
                  </w:r>
                </w:p>
              </w:tc>
              <w:tc>
                <w:tcPr>
                  <w:tcW w:w="2333" w:type="dxa"/>
                </w:tcPr>
                <w:p w14:paraId="636775D1" w14:textId="77777777" w:rsidR="005B02CF" w:rsidRDefault="005B02CF" w:rsidP="000A29CF">
                  <w:pPr>
                    <w:pStyle w:val="VRQAbody"/>
                  </w:pPr>
                  <w:r>
                    <w:t>E - updated to meet revised Standards for Accredited Courses.</w:t>
                  </w:r>
                </w:p>
                <w:p w14:paraId="28050AE0" w14:textId="433B0893" w:rsidR="005509BD" w:rsidRPr="00444664" w:rsidRDefault="005509BD" w:rsidP="000A29CF">
                  <w:pPr>
                    <w:pStyle w:val="VRQAbody"/>
                    <w:rPr>
                      <w:szCs w:val="22"/>
                    </w:rPr>
                  </w:pPr>
                  <w:r>
                    <w:t>Title change.</w:t>
                  </w:r>
                </w:p>
              </w:tc>
            </w:tr>
            <w:tr w:rsidR="005B02CF" w:rsidRPr="00444664" w14:paraId="16B860C9" w14:textId="77777777" w:rsidTr="000A29CF">
              <w:tc>
                <w:tcPr>
                  <w:tcW w:w="2333" w:type="dxa"/>
                </w:tcPr>
                <w:p w14:paraId="73E9852D" w14:textId="22A02FC4" w:rsidR="005B02CF" w:rsidRPr="00BC65FC" w:rsidRDefault="005B02CF" w:rsidP="000A29CF">
                  <w:pPr>
                    <w:pStyle w:val="VRQAbody"/>
                  </w:pPr>
                  <w:r w:rsidRPr="008A790B">
                    <w:t>VU22031</w:t>
                  </w:r>
                  <w:r w:rsidR="00BC65FC">
                    <w:t xml:space="preserve"> </w:t>
                  </w:r>
                  <w:r w:rsidRPr="008A790B">
                    <w:t>Construct basic formwork for concreting</w:t>
                  </w:r>
                </w:p>
              </w:tc>
              <w:tc>
                <w:tcPr>
                  <w:tcW w:w="2333" w:type="dxa"/>
                </w:tcPr>
                <w:p w14:paraId="60A6F33A" w14:textId="5C21969C" w:rsidR="005B02CF" w:rsidRPr="00BC65FC" w:rsidRDefault="00A11437" w:rsidP="000A29CF">
                  <w:pPr>
                    <w:pStyle w:val="VRQAbody"/>
                  </w:pPr>
                  <w:r w:rsidRPr="00A11437">
                    <w:t>VU2332</w:t>
                  </w:r>
                  <w:r>
                    <w:t>9</w:t>
                  </w:r>
                  <w:r w:rsidR="00BC65FC">
                    <w:t xml:space="preserve"> </w:t>
                  </w:r>
                  <w:r w:rsidR="005B02CF" w:rsidRPr="008A790B">
                    <w:t>Construct basic formwork for concreting</w:t>
                  </w:r>
                </w:p>
              </w:tc>
              <w:tc>
                <w:tcPr>
                  <w:tcW w:w="2333" w:type="dxa"/>
                </w:tcPr>
                <w:p w14:paraId="7FCDD6DA" w14:textId="2CE2009C" w:rsidR="005B02CF" w:rsidRPr="00444664" w:rsidRDefault="005B02CF" w:rsidP="000A29CF">
                  <w:pPr>
                    <w:pStyle w:val="VRQAbody"/>
                    <w:rPr>
                      <w:szCs w:val="22"/>
                    </w:rPr>
                  </w:pPr>
                  <w:r>
                    <w:t>E - updated to meet revised Standards for Accredited Courses.</w:t>
                  </w:r>
                </w:p>
              </w:tc>
            </w:tr>
            <w:tr w:rsidR="005B02CF" w:rsidRPr="00444664" w14:paraId="54C9A589" w14:textId="77777777" w:rsidTr="000A29CF">
              <w:tc>
                <w:tcPr>
                  <w:tcW w:w="2333" w:type="dxa"/>
                </w:tcPr>
                <w:p w14:paraId="3A65AE9A" w14:textId="5AF668DA" w:rsidR="005B02CF" w:rsidRPr="00BC65FC" w:rsidRDefault="005B02CF" w:rsidP="000A29CF">
                  <w:pPr>
                    <w:pStyle w:val="VRQAbody"/>
                  </w:pPr>
                  <w:r w:rsidRPr="00721202">
                    <w:t>VU22032</w:t>
                  </w:r>
                  <w:r w:rsidR="00BC65FC">
                    <w:t xml:space="preserve"> </w:t>
                  </w:r>
                  <w:r w:rsidRPr="00721202">
                    <w:t>Identify and handle painting and decorating tools and equipment</w:t>
                  </w:r>
                </w:p>
              </w:tc>
              <w:tc>
                <w:tcPr>
                  <w:tcW w:w="2333" w:type="dxa"/>
                </w:tcPr>
                <w:p w14:paraId="69E80A88" w14:textId="6E515C8B" w:rsidR="005B02CF" w:rsidRPr="00BC65FC" w:rsidRDefault="00A11437" w:rsidP="000A29CF">
                  <w:pPr>
                    <w:pStyle w:val="VRQAbody"/>
                  </w:pPr>
                  <w:r w:rsidRPr="00A11437">
                    <w:t>VU233</w:t>
                  </w:r>
                  <w:r>
                    <w:t>30</w:t>
                  </w:r>
                  <w:r w:rsidR="00BC65FC">
                    <w:t xml:space="preserve"> </w:t>
                  </w:r>
                  <w:r w:rsidR="005B02CF" w:rsidRPr="00721202">
                    <w:t>Identify and handle painting and decorating tools and equipment</w:t>
                  </w:r>
                </w:p>
              </w:tc>
              <w:tc>
                <w:tcPr>
                  <w:tcW w:w="2333" w:type="dxa"/>
                </w:tcPr>
                <w:p w14:paraId="05E8F347" w14:textId="34CADC22" w:rsidR="005B02CF" w:rsidRPr="00444664" w:rsidRDefault="005B02CF" w:rsidP="000A29CF">
                  <w:pPr>
                    <w:pStyle w:val="VRQAbody"/>
                    <w:rPr>
                      <w:szCs w:val="22"/>
                    </w:rPr>
                  </w:pPr>
                  <w:r w:rsidRPr="00225A21">
                    <w:t>E - updated to meet revised Standards for Accredited Courses</w:t>
                  </w:r>
                  <w:r>
                    <w:t>.</w:t>
                  </w:r>
                </w:p>
              </w:tc>
            </w:tr>
            <w:tr w:rsidR="005B02CF" w:rsidRPr="00444664" w14:paraId="5DADE2E5" w14:textId="77777777" w:rsidTr="000A29CF">
              <w:tc>
                <w:tcPr>
                  <w:tcW w:w="2333" w:type="dxa"/>
                </w:tcPr>
                <w:p w14:paraId="56E06231" w14:textId="23A7DD76" w:rsidR="005B02CF" w:rsidRPr="00BC65FC" w:rsidRDefault="005B02CF" w:rsidP="000A29CF">
                  <w:pPr>
                    <w:pStyle w:val="VRQAbody"/>
                  </w:pPr>
                  <w:r w:rsidRPr="00721202">
                    <w:t>VU22033</w:t>
                  </w:r>
                  <w:r w:rsidR="00BC65FC">
                    <w:t xml:space="preserve"> </w:t>
                  </w:r>
                  <w:r w:rsidRPr="00721202">
                    <w:t>Apply basic surface preparation skills for painting and decorati</w:t>
                  </w:r>
                  <w:r>
                    <w:t>ng</w:t>
                  </w:r>
                </w:p>
              </w:tc>
              <w:tc>
                <w:tcPr>
                  <w:tcW w:w="2333" w:type="dxa"/>
                </w:tcPr>
                <w:p w14:paraId="7923E171" w14:textId="05812878" w:rsidR="005B02CF" w:rsidRPr="00BC65FC" w:rsidRDefault="00A11437" w:rsidP="000A29CF">
                  <w:pPr>
                    <w:pStyle w:val="VRQAbody"/>
                  </w:pPr>
                  <w:r w:rsidRPr="00A11437">
                    <w:t>VU23331</w:t>
                  </w:r>
                  <w:r w:rsidR="00BC65FC">
                    <w:t xml:space="preserve"> </w:t>
                  </w:r>
                  <w:r w:rsidR="005B02CF" w:rsidRPr="00721202">
                    <w:t>Apply basic surface preparation skills for painting and decorati</w:t>
                  </w:r>
                  <w:r w:rsidR="005B02CF">
                    <w:t>ng</w:t>
                  </w:r>
                </w:p>
              </w:tc>
              <w:tc>
                <w:tcPr>
                  <w:tcW w:w="2333" w:type="dxa"/>
                </w:tcPr>
                <w:p w14:paraId="708C9E9D" w14:textId="72F2D970" w:rsidR="005B02CF" w:rsidRPr="00444664" w:rsidRDefault="005B02CF" w:rsidP="000A29CF">
                  <w:pPr>
                    <w:pStyle w:val="VRQAbody"/>
                    <w:rPr>
                      <w:szCs w:val="22"/>
                    </w:rPr>
                  </w:pPr>
                  <w:r w:rsidRPr="00225A21">
                    <w:t>E - updated to meet revised Standards for Accredited Courses</w:t>
                  </w:r>
                  <w:r>
                    <w:t>.</w:t>
                  </w:r>
                </w:p>
              </w:tc>
            </w:tr>
            <w:tr w:rsidR="005B02CF" w:rsidRPr="00444664" w14:paraId="047EBFC9" w14:textId="77777777" w:rsidTr="000A29CF">
              <w:tc>
                <w:tcPr>
                  <w:tcW w:w="2333" w:type="dxa"/>
                </w:tcPr>
                <w:p w14:paraId="72E660C0" w14:textId="2BEAED3C" w:rsidR="005B02CF" w:rsidRPr="005B02CF" w:rsidRDefault="005B02CF" w:rsidP="000A29CF">
                  <w:pPr>
                    <w:pStyle w:val="VRQAbody"/>
                  </w:pPr>
                  <w:r w:rsidRPr="005B02CF">
                    <w:t>VU22034</w:t>
                  </w:r>
                  <w:r w:rsidR="00BC65FC">
                    <w:t xml:space="preserve"> </w:t>
                  </w:r>
                  <w:r w:rsidRPr="005B02CF">
                    <w:t>Mix basic paint colours</w:t>
                  </w:r>
                </w:p>
              </w:tc>
              <w:tc>
                <w:tcPr>
                  <w:tcW w:w="2333" w:type="dxa"/>
                </w:tcPr>
                <w:p w14:paraId="0B1AA5BB" w14:textId="26E87B40" w:rsidR="005B02CF" w:rsidRPr="005B02CF" w:rsidRDefault="00A11437" w:rsidP="000A29CF">
                  <w:pPr>
                    <w:pStyle w:val="VRQAbody"/>
                  </w:pPr>
                  <w:r w:rsidRPr="00A11437">
                    <w:t>VU23332</w:t>
                  </w:r>
                  <w:r w:rsidR="00BC65FC">
                    <w:t xml:space="preserve"> </w:t>
                  </w:r>
                  <w:r w:rsidR="005B02CF" w:rsidRPr="005B02CF">
                    <w:t>Mix basic paint colours</w:t>
                  </w:r>
                </w:p>
              </w:tc>
              <w:tc>
                <w:tcPr>
                  <w:tcW w:w="2333" w:type="dxa"/>
                </w:tcPr>
                <w:p w14:paraId="1854B3B4" w14:textId="21795E37" w:rsidR="005B02CF" w:rsidRPr="005B02CF" w:rsidRDefault="005B02CF" w:rsidP="000A29CF">
                  <w:pPr>
                    <w:pStyle w:val="VRQAbody"/>
                  </w:pPr>
                  <w:r w:rsidRPr="005B02CF">
                    <w:t>E - updated to meet revised Standards for Accredited Courses.</w:t>
                  </w:r>
                </w:p>
              </w:tc>
            </w:tr>
            <w:tr w:rsidR="005B02CF" w:rsidRPr="00444664" w14:paraId="1EC93CB0" w14:textId="77777777" w:rsidTr="000A29CF">
              <w:tc>
                <w:tcPr>
                  <w:tcW w:w="2333" w:type="dxa"/>
                </w:tcPr>
                <w:p w14:paraId="0D9028C3" w14:textId="275B7E32" w:rsidR="005B02CF" w:rsidRPr="005B02CF" w:rsidRDefault="005B02CF" w:rsidP="000A29CF">
                  <w:pPr>
                    <w:pStyle w:val="VRQAbody"/>
                  </w:pPr>
                  <w:r w:rsidRPr="005B02CF">
                    <w:t>VU22035</w:t>
                  </w:r>
                  <w:r w:rsidR="00BC65FC">
                    <w:t xml:space="preserve"> </w:t>
                  </w:r>
                  <w:r w:rsidRPr="005B02CF">
                    <w:t>Develop basic paint application techniques</w:t>
                  </w:r>
                </w:p>
              </w:tc>
              <w:tc>
                <w:tcPr>
                  <w:tcW w:w="2333" w:type="dxa"/>
                </w:tcPr>
                <w:p w14:paraId="6E7870CB" w14:textId="09D8007F" w:rsidR="005B02CF" w:rsidRPr="005B02CF" w:rsidRDefault="00A11437" w:rsidP="000A29CF">
                  <w:pPr>
                    <w:pStyle w:val="VRQAbody"/>
                  </w:pPr>
                  <w:r w:rsidRPr="00A11437">
                    <w:t>VU23333</w:t>
                  </w:r>
                  <w:r w:rsidR="00BC65FC">
                    <w:t xml:space="preserve"> </w:t>
                  </w:r>
                  <w:r w:rsidR="005B02CF" w:rsidRPr="005B02CF">
                    <w:t>Develop basic paint application techniques</w:t>
                  </w:r>
                </w:p>
              </w:tc>
              <w:tc>
                <w:tcPr>
                  <w:tcW w:w="2333" w:type="dxa"/>
                </w:tcPr>
                <w:p w14:paraId="1D8BFF2E" w14:textId="7795C985" w:rsidR="005B02CF" w:rsidRPr="005B02CF" w:rsidRDefault="005B02CF" w:rsidP="000A29CF">
                  <w:pPr>
                    <w:pStyle w:val="VRQAbody"/>
                  </w:pPr>
                  <w:r w:rsidRPr="005B02CF">
                    <w:t>E - updated to meet revised Standards for Accredited Courses.</w:t>
                  </w:r>
                </w:p>
              </w:tc>
            </w:tr>
            <w:tr w:rsidR="005B02CF" w:rsidRPr="00444664" w14:paraId="5871634B" w14:textId="77777777" w:rsidTr="000A29CF">
              <w:tc>
                <w:tcPr>
                  <w:tcW w:w="2333" w:type="dxa"/>
                </w:tcPr>
                <w:p w14:paraId="28485A92" w14:textId="7607A49F" w:rsidR="005B02CF" w:rsidRPr="005B02CF" w:rsidRDefault="005B02CF" w:rsidP="000A29CF">
                  <w:pPr>
                    <w:pStyle w:val="VRQAbody"/>
                  </w:pPr>
                  <w:r w:rsidRPr="005B02CF">
                    <w:t>VU22036</w:t>
                  </w:r>
                  <w:r w:rsidR="00BC65FC">
                    <w:t xml:space="preserve"> </w:t>
                  </w:r>
                  <w:r w:rsidRPr="005B02CF">
                    <w:t>Develop basic timber staining and clear finishing skills</w:t>
                  </w:r>
                </w:p>
              </w:tc>
              <w:tc>
                <w:tcPr>
                  <w:tcW w:w="2333" w:type="dxa"/>
                </w:tcPr>
                <w:p w14:paraId="7AC74E4E" w14:textId="261A3F0D" w:rsidR="005B02CF" w:rsidRPr="005B02CF" w:rsidRDefault="00A11437" w:rsidP="000A29CF">
                  <w:pPr>
                    <w:pStyle w:val="VRQAbody"/>
                  </w:pPr>
                  <w:r w:rsidRPr="00A11437">
                    <w:t>VU23334</w:t>
                  </w:r>
                  <w:r w:rsidR="00BC65FC">
                    <w:t xml:space="preserve"> </w:t>
                  </w:r>
                  <w:r w:rsidR="005B02CF" w:rsidRPr="005B02CF">
                    <w:t>Develop basic timber staining and clear finishing skills</w:t>
                  </w:r>
                </w:p>
              </w:tc>
              <w:tc>
                <w:tcPr>
                  <w:tcW w:w="2333" w:type="dxa"/>
                </w:tcPr>
                <w:p w14:paraId="4B13FA2D" w14:textId="78075BFB" w:rsidR="005B02CF" w:rsidRPr="005B02CF" w:rsidRDefault="005B02CF" w:rsidP="000A29CF">
                  <w:pPr>
                    <w:pStyle w:val="VRQAbody"/>
                  </w:pPr>
                  <w:r w:rsidRPr="005B02CF">
                    <w:t>E - updated to meet revised Standards for Accredited Courses.</w:t>
                  </w:r>
                </w:p>
              </w:tc>
            </w:tr>
            <w:tr w:rsidR="005B02CF" w:rsidRPr="00444664" w14:paraId="12322BE5" w14:textId="77777777" w:rsidTr="000A29CF">
              <w:tc>
                <w:tcPr>
                  <w:tcW w:w="2333" w:type="dxa"/>
                </w:tcPr>
                <w:p w14:paraId="0D4B5E98" w14:textId="5EA599E8" w:rsidR="005B02CF" w:rsidRPr="005B02CF" w:rsidRDefault="005B02CF" w:rsidP="000A29CF">
                  <w:pPr>
                    <w:pStyle w:val="VRQAbody"/>
                  </w:pPr>
                  <w:r w:rsidRPr="005B02CF">
                    <w:t>VU22037</w:t>
                  </w:r>
                  <w:r w:rsidR="00BC65FC">
                    <w:t xml:space="preserve"> </w:t>
                  </w:r>
                  <w:r w:rsidRPr="005B02CF">
                    <w:t>Develop basic protective metal coating skills</w:t>
                  </w:r>
                </w:p>
              </w:tc>
              <w:tc>
                <w:tcPr>
                  <w:tcW w:w="2333" w:type="dxa"/>
                </w:tcPr>
                <w:p w14:paraId="1F78B048" w14:textId="3BC91143" w:rsidR="005B02CF" w:rsidRPr="005B02CF" w:rsidRDefault="00A11437" w:rsidP="000A29CF">
                  <w:pPr>
                    <w:pStyle w:val="VRQAbody"/>
                  </w:pPr>
                  <w:r w:rsidRPr="00A11437">
                    <w:t>VU23335</w:t>
                  </w:r>
                  <w:r w:rsidR="00BC65FC">
                    <w:t xml:space="preserve"> </w:t>
                  </w:r>
                  <w:r w:rsidR="005B02CF" w:rsidRPr="005B02CF">
                    <w:t>Develop basic protective metal coating skills</w:t>
                  </w:r>
                </w:p>
              </w:tc>
              <w:tc>
                <w:tcPr>
                  <w:tcW w:w="2333" w:type="dxa"/>
                </w:tcPr>
                <w:p w14:paraId="740F836F" w14:textId="1C9696AD" w:rsidR="005B02CF" w:rsidRPr="005B02CF" w:rsidRDefault="005B02CF" w:rsidP="000A29CF">
                  <w:pPr>
                    <w:pStyle w:val="VRQAbody"/>
                  </w:pPr>
                  <w:r w:rsidRPr="005B02CF">
                    <w:t>E - updated to meet revised Standards for Accredited Courses.</w:t>
                  </w:r>
                </w:p>
              </w:tc>
            </w:tr>
            <w:tr w:rsidR="005B02CF" w:rsidRPr="00444664" w14:paraId="19CDC9F6" w14:textId="77777777" w:rsidTr="000A29CF">
              <w:tc>
                <w:tcPr>
                  <w:tcW w:w="2333" w:type="dxa"/>
                </w:tcPr>
                <w:p w14:paraId="29CA9954" w14:textId="7A3177A7" w:rsidR="005B02CF" w:rsidRPr="005B02CF" w:rsidRDefault="005B02CF" w:rsidP="005B02CF">
                  <w:pPr>
                    <w:pStyle w:val="VRQAbody"/>
                  </w:pPr>
                  <w:r w:rsidRPr="005B02CF">
                    <w:t>VU22038</w:t>
                  </w:r>
                  <w:r w:rsidR="00BC65FC">
                    <w:t xml:space="preserve"> </w:t>
                  </w:r>
                  <w:r w:rsidRPr="005B02CF">
                    <w:t>Apply basic spray painting application skills</w:t>
                  </w:r>
                </w:p>
              </w:tc>
              <w:tc>
                <w:tcPr>
                  <w:tcW w:w="2333" w:type="dxa"/>
                </w:tcPr>
                <w:p w14:paraId="5C68FAA3" w14:textId="374050D6" w:rsidR="005B02CF" w:rsidRPr="005B02CF" w:rsidRDefault="00A11437" w:rsidP="005B02CF">
                  <w:pPr>
                    <w:pStyle w:val="VRQAbody"/>
                  </w:pPr>
                  <w:r w:rsidRPr="00A11437">
                    <w:t>VU23336</w:t>
                  </w:r>
                  <w:r w:rsidR="00BC65FC">
                    <w:t xml:space="preserve"> </w:t>
                  </w:r>
                  <w:r w:rsidR="005B02CF" w:rsidRPr="005B02CF">
                    <w:t>Apply basic spray painting application skills</w:t>
                  </w:r>
                </w:p>
              </w:tc>
              <w:tc>
                <w:tcPr>
                  <w:tcW w:w="2333" w:type="dxa"/>
                </w:tcPr>
                <w:p w14:paraId="42643839" w14:textId="1588AA8E" w:rsidR="005B02CF" w:rsidRPr="005B02CF" w:rsidRDefault="005B02CF" w:rsidP="005B02CF">
                  <w:pPr>
                    <w:pStyle w:val="VRQAbody"/>
                  </w:pPr>
                  <w:r w:rsidRPr="005B02CF">
                    <w:t>E - updated to meet revised Standards for Accredited Courses.</w:t>
                  </w:r>
                </w:p>
              </w:tc>
            </w:tr>
            <w:tr w:rsidR="005B02CF" w:rsidRPr="00444664" w14:paraId="121E280D" w14:textId="77777777" w:rsidTr="000A29CF">
              <w:tc>
                <w:tcPr>
                  <w:tcW w:w="2333" w:type="dxa"/>
                </w:tcPr>
                <w:p w14:paraId="06C9A163" w14:textId="44D31D2D" w:rsidR="005B02CF" w:rsidRPr="005B02CF" w:rsidRDefault="005B02CF" w:rsidP="005B02CF">
                  <w:pPr>
                    <w:pStyle w:val="VRQAbody"/>
                  </w:pPr>
                  <w:r w:rsidRPr="005B02CF">
                    <w:t>VU22039</w:t>
                  </w:r>
                  <w:r w:rsidR="00BC65FC">
                    <w:t xml:space="preserve"> </w:t>
                  </w:r>
                  <w:r w:rsidRPr="005B02CF">
                    <w:t>Apply basic wallpaper</w:t>
                  </w:r>
                </w:p>
              </w:tc>
              <w:tc>
                <w:tcPr>
                  <w:tcW w:w="2333" w:type="dxa"/>
                </w:tcPr>
                <w:p w14:paraId="0040FD3B" w14:textId="3A307B29" w:rsidR="005B02CF" w:rsidRPr="005B02CF" w:rsidRDefault="005A38B7" w:rsidP="005B02CF">
                  <w:pPr>
                    <w:pStyle w:val="VRQAbody"/>
                  </w:pPr>
                  <w:r w:rsidRPr="005A38B7">
                    <w:t>VU23337</w:t>
                  </w:r>
                  <w:r w:rsidR="00BC65FC">
                    <w:t xml:space="preserve"> </w:t>
                  </w:r>
                  <w:r w:rsidR="005B02CF" w:rsidRPr="005B02CF">
                    <w:t>Apply basic wallpaper</w:t>
                  </w:r>
                </w:p>
              </w:tc>
              <w:tc>
                <w:tcPr>
                  <w:tcW w:w="2333" w:type="dxa"/>
                </w:tcPr>
                <w:p w14:paraId="583F5EA1" w14:textId="3C84BB88" w:rsidR="005B02CF" w:rsidRPr="005B02CF" w:rsidRDefault="005B02CF" w:rsidP="005B02CF">
                  <w:pPr>
                    <w:pStyle w:val="VRQAbody"/>
                  </w:pPr>
                  <w:r w:rsidRPr="005B02CF">
                    <w:t>E - updated to meet revised Standards for Accredited Courses.</w:t>
                  </w:r>
                </w:p>
              </w:tc>
            </w:tr>
            <w:tr w:rsidR="005B02CF" w:rsidRPr="00444664" w14:paraId="42614D4A" w14:textId="77777777" w:rsidTr="000A29CF">
              <w:tc>
                <w:tcPr>
                  <w:tcW w:w="2333" w:type="dxa"/>
                </w:tcPr>
                <w:p w14:paraId="29F32941" w14:textId="16257F8D" w:rsidR="005B02CF" w:rsidRPr="005B02CF" w:rsidRDefault="005B02CF" w:rsidP="005B02CF">
                  <w:pPr>
                    <w:pStyle w:val="VRQAbody"/>
                  </w:pPr>
                  <w:r w:rsidRPr="005B02CF">
                    <w:t>VU22040</w:t>
                  </w:r>
                  <w:r w:rsidR="00BC65FC">
                    <w:t xml:space="preserve"> </w:t>
                  </w:r>
                  <w:r w:rsidRPr="005B02CF">
                    <w:t>Identify and handle wall and ceiling lining tools and equipment</w:t>
                  </w:r>
                </w:p>
              </w:tc>
              <w:tc>
                <w:tcPr>
                  <w:tcW w:w="2333" w:type="dxa"/>
                </w:tcPr>
                <w:p w14:paraId="708274BB" w14:textId="4D85779C" w:rsidR="005B02CF" w:rsidRPr="005B02CF" w:rsidRDefault="005A38B7" w:rsidP="005B02CF">
                  <w:pPr>
                    <w:pStyle w:val="VRQAbody"/>
                  </w:pPr>
                  <w:r w:rsidRPr="005A38B7">
                    <w:t>VU23338</w:t>
                  </w:r>
                  <w:r w:rsidR="00BC65FC">
                    <w:t xml:space="preserve"> </w:t>
                  </w:r>
                  <w:r w:rsidR="005B02CF" w:rsidRPr="005B02CF">
                    <w:t>Identify and handle wall and ceiling lining tools and equipment</w:t>
                  </w:r>
                </w:p>
              </w:tc>
              <w:tc>
                <w:tcPr>
                  <w:tcW w:w="2333" w:type="dxa"/>
                </w:tcPr>
                <w:p w14:paraId="57C52D22" w14:textId="028E256A" w:rsidR="005B02CF" w:rsidRPr="005B02CF" w:rsidRDefault="005B02CF" w:rsidP="005B02CF">
                  <w:pPr>
                    <w:pStyle w:val="VRQAbody"/>
                  </w:pPr>
                  <w:r w:rsidRPr="005B02CF">
                    <w:t>E - updated to meet revised Standards for Accredited Courses.</w:t>
                  </w:r>
                </w:p>
              </w:tc>
            </w:tr>
            <w:tr w:rsidR="005B02CF" w:rsidRPr="00444664" w14:paraId="473AF709" w14:textId="77777777" w:rsidTr="000A29CF">
              <w:tc>
                <w:tcPr>
                  <w:tcW w:w="2333" w:type="dxa"/>
                </w:tcPr>
                <w:p w14:paraId="29DEE4DA" w14:textId="64BF544E" w:rsidR="005B02CF" w:rsidRPr="005B02CF" w:rsidRDefault="005B02CF" w:rsidP="005B02CF">
                  <w:pPr>
                    <w:pStyle w:val="VRQAbody"/>
                  </w:pPr>
                  <w:r w:rsidRPr="005B02CF">
                    <w:t>VU22041</w:t>
                  </w:r>
                  <w:r w:rsidR="00BC65FC">
                    <w:t xml:space="preserve"> </w:t>
                  </w:r>
                  <w:r w:rsidRPr="005B02CF">
                    <w:t>Apply wall and ceiling lining installation techniques</w:t>
                  </w:r>
                </w:p>
              </w:tc>
              <w:tc>
                <w:tcPr>
                  <w:tcW w:w="2333" w:type="dxa"/>
                </w:tcPr>
                <w:p w14:paraId="66FE5848" w14:textId="6BC3451B" w:rsidR="005B02CF" w:rsidRPr="005B02CF" w:rsidRDefault="005A38B7" w:rsidP="005B02CF">
                  <w:pPr>
                    <w:pStyle w:val="VRQAbody"/>
                  </w:pPr>
                  <w:r w:rsidRPr="005A38B7">
                    <w:t>VU23339</w:t>
                  </w:r>
                  <w:r w:rsidR="00BC65FC">
                    <w:t xml:space="preserve"> </w:t>
                  </w:r>
                  <w:r w:rsidR="005B02CF" w:rsidRPr="005B02CF">
                    <w:t>Apply wall and ceiling lining installation techniques</w:t>
                  </w:r>
                </w:p>
              </w:tc>
              <w:tc>
                <w:tcPr>
                  <w:tcW w:w="2333" w:type="dxa"/>
                </w:tcPr>
                <w:p w14:paraId="468DC13C" w14:textId="24E10468" w:rsidR="005B02CF" w:rsidRPr="005B02CF" w:rsidRDefault="005B02CF" w:rsidP="005B02CF">
                  <w:pPr>
                    <w:pStyle w:val="VRQAbody"/>
                  </w:pPr>
                  <w:r w:rsidRPr="005B02CF">
                    <w:t>E - updated to meet revised Standards for Accredited Courses.</w:t>
                  </w:r>
                </w:p>
              </w:tc>
            </w:tr>
            <w:tr w:rsidR="005B02CF" w:rsidRPr="00444664" w14:paraId="01DE8896" w14:textId="77777777" w:rsidTr="000A29CF">
              <w:tc>
                <w:tcPr>
                  <w:tcW w:w="2333" w:type="dxa"/>
                </w:tcPr>
                <w:p w14:paraId="3C23DEC0" w14:textId="12F20CBC" w:rsidR="005B02CF" w:rsidRPr="005B02CF" w:rsidRDefault="005B02CF" w:rsidP="005B02CF">
                  <w:pPr>
                    <w:pStyle w:val="VRQAbody"/>
                  </w:pPr>
                  <w:r w:rsidRPr="005B02CF">
                    <w:t>VU22042</w:t>
                  </w:r>
                  <w:r w:rsidR="000A29CF">
                    <w:t xml:space="preserve"> </w:t>
                  </w:r>
                  <w:r w:rsidRPr="005B02CF">
                    <w:t xml:space="preserve">Install </w:t>
                  </w:r>
                  <w:r w:rsidRPr="005B02CF">
                    <w:lastRenderedPageBreak/>
                    <w:t xml:space="preserve">basic suspension ceilings </w:t>
                  </w:r>
                </w:p>
              </w:tc>
              <w:tc>
                <w:tcPr>
                  <w:tcW w:w="2333" w:type="dxa"/>
                </w:tcPr>
                <w:p w14:paraId="4725345B" w14:textId="09033A47" w:rsidR="005B02CF" w:rsidRPr="005B02CF" w:rsidRDefault="005A38B7" w:rsidP="005B02CF">
                  <w:pPr>
                    <w:pStyle w:val="VRQAbody"/>
                  </w:pPr>
                  <w:r w:rsidRPr="005A38B7">
                    <w:lastRenderedPageBreak/>
                    <w:t>VU23340</w:t>
                  </w:r>
                  <w:r w:rsidR="000A29CF">
                    <w:t xml:space="preserve"> </w:t>
                  </w:r>
                  <w:r w:rsidR="005B02CF" w:rsidRPr="005B02CF">
                    <w:t xml:space="preserve">Install </w:t>
                  </w:r>
                  <w:r w:rsidR="005B02CF" w:rsidRPr="005B02CF">
                    <w:lastRenderedPageBreak/>
                    <w:t xml:space="preserve">basic suspension ceilings </w:t>
                  </w:r>
                </w:p>
              </w:tc>
              <w:tc>
                <w:tcPr>
                  <w:tcW w:w="2333" w:type="dxa"/>
                </w:tcPr>
                <w:p w14:paraId="79566145" w14:textId="0861436A" w:rsidR="005B02CF" w:rsidRPr="005B02CF" w:rsidRDefault="005B02CF" w:rsidP="005B02CF">
                  <w:pPr>
                    <w:pStyle w:val="VRQAbody"/>
                  </w:pPr>
                  <w:r w:rsidRPr="005B02CF">
                    <w:lastRenderedPageBreak/>
                    <w:t xml:space="preserve">E - updated to meet </w:t>
                  </w:r>
                  <w:r w:rsidRPr="005B02CF">
                    <w:lastRenderedPageBreak/>
                    <w:t>revised Standards for Accredited Courses.</w:t>
                  </w:r>
                </w:p>
              </w:tc>
            </w:tr>
            <w:tr w:rsidR="005B02CF" w:rsidRPr="00444664" w14:paraId="548EA8F7" w14:textId="77777777" w:rsidTr="000A29CF">
              <w:tc>
                <w:tcPr>
                  <w:tcW w:w="2333" w:type="dxa"/>
                </w:tcPr>
                <w:p w14:paraId="512A80FD" w14:textId="61B54B2A" w:rsidR="005B02CF" w:rsidRPr="005B02CF" w:rsidRDefault="005B02CF" w:rsidP="005B02CF">
                  <w:pPr>
                    <w:pStyle w:val="VRQAbody"/>
                  </w:pPr>
                  <w:r w:rsidRPr="005B02CF">
                    <w:lastRenderedPageBreak/>
                    <w:t>VU22043</w:t>
                  </w:r>
                  <w:r w:rsidR="000A29CF">
                    <w:t xml:space="preserve"> </w:t>
                  </w:r>
                  <w:r w:rsidRPr="005B02CF">
                    <w:t>Apply basic wall and ceiling lining stopping techniques</w:t>
                  </w:r>
                </w:p>
              </w:tc>
              <w:tc>
                <w:tcPr>
                  <w:tcW w:w="2333" w:type="dxa"/>
                </w:tcPr>
                <w:p w14:paraId="66A340FA" w14:textId="638E7CBC" w:rsidR="005B02CF" w:rsidRPr="005B02CF" w:rsidRDefault="008A5A9D" w:rsidP="005B02CF">
                  <w:pPr>
                    <w:pStyle w:val="VRQAbody"/>
                  </w:pPr>
                  <w:r w:rsidRPr="008A5A9D">
                    <w:t>VU23341</w:t>
                  </w:r>
                  <w:r w:rsidR="000A29CF">
                    <w:t xml:space="preserve"> </w:t>
                  </w:r>
                  <w:r w:rsidR="005B02CF" w:rsidRPr="005B02CF">
                    <w:t>Apply basic wall and ceiling lining stopping techniques</w:t>
                  </w:r>
                </w:p>
              </w:tc>
              <w:tc>
                <w:tcPr>
                  <w:tcW w:w="2333" w:type="dxa"/>
                </w:tcPr>
                <w:p w14:paraId="2000AA36" w14:textId="6B94AE8C" w:rsidR="005B02CF" w:rsidRPr="005B02CF" w:rsidRDefault="005B02CF" w:rsidP="005B02CF">
                  <w:pPr>
                    <w:pStyle w:val="VRQAbody"/>
                  </w:pPr>
                  <w:r w:rsidRPr="005B02CF">
                    <w:t>E - updated to meet revised Standards for Accredited Courses.</w:t>
                  </w:r>
                </w:p>
              </w:tc>
            </w:tr>
            <w:tr w:rsidR="005B02CF" w:rsidRPr="00444664" w14:paraId="1435FC82" w14:textId="77777777" w:rsidTr="000A29CF">
              <w:tc>
                <w:tcPr>
                  <w:tcW w:w="2333" w:type="dxa"/>
                </w:tcPr>
                <w:p w14:paraId="7FF4F347" w14:textId="48EB175C" w:rsidR="005B02CF" w:rsidRPr="005B02CF" w:rsidRDefault="005B02CF" w:rsidP="005B02CF">
                  <w:pPr>
                    <w:pStyle w:val="VRQAbody"/>
                  </w:pPr>
                  <w:r w:rsidRPr="005B02CF">
                    <w:t>VU22044</w:t>
                  </w:r>
                  <w:r w:rsidR="000A29CF">
                    <w:t xml:space="preserve"> </w:t>
                  </w:r>
                  <w:r w:rsidRPr="005B02CF">
                    <w:t>Construct basic archways</w:t>
                  </w:r>
                </w:p>
              </w:tc>
              <w:tc>
                <w:tcPr>
                  <w:tcW w:w="2333" w:type="dxa"/>
                </w:tcPr>
                <w:p w14:paraId="7325EC0B" w14:textId="6153AF48" w:rsidR="005B02CF" w:rsidRPr="005B02CF" w:rsidRDefault="008A5A9D" w:rsidP="005B02CF">
                  <w:pPr>
                    <w:pStyle w:val="VRQAbody"/>
                  </w:pPr>
                  <w:r w:rsidRPr="008A5A9D">
                    <w:t>VU23342</w:t>
                  </w:r>
                  <w:r w:rsidR="0015527F">
                    <w:t xml:space="preserve"> </w:t>
                  </w:r>
                  <w:r w:rsidR="0015527F" w:rsidRPr="005B02CF">
                    <w:t>Construct basic archways</w:t>
                  </w:r>
                </w:p>
              </w:tc>
              <w:tc>
                <w:tcPr>
                  <w:tcW w:w="2333" w:type="dxa"/>
                </w:tcPr>
                <w:p w14:paraId="10DD4893" w14:textId="1D0DD783" w:rsidR="005B02CF" w:rsidRPr="005B02CF" w:rsidRDefault="0015527F" w:rsidP="005B02CF">
                  <w:pPr>
                    <w:pStyle w:val="VRQAbody"/>
                  </w:pPr>
                  <w:r w:rsidRPr="005B02CF">
                    <w:t>E - updated to meet revised Standards for Accredited Courses</w:t>
                  </w:r>
                  <w:r w:rsidR="00607C6F">
                    <w:t>.</w:t>
                  </w:r>
                  <w:r>
                    <w:t xml:space="preserve"> </w:t>
                  </w:r>
                </w:p>
              </w:tc>
            </w:tr>
            <w:tr w:rsidR="005B02CF" w:rsidRPr="00444664" w14:paraId="0E1DA789" w14:textId="77777777" w:rsidTr="000A29CF">
              <w:tc>
                <w:tcPr>
                  <w:tcW w:w="2333" w:type="dxa"/>
                </w:tcPr>
                <w:p w14:paraId="7624B72D" w14:textId="14D658AB" w:rsidR="005B02CF" w:rsidRPr="005B02CF" w:rsidRDefault="005B02CF" w:rsidP="005B02CF">
                  <w:pPr>
                    <w:pStyle w:val="VRQAbody"/>
                  </w:pPr>
                  <w:r w:rsidRPr="005B02CF">
                    <w:t>VU22045</w:t>
                  </w:r>
                  <w:r w:rsidR="000A29CF">
                    <w:t xml:space="preserve"> </w:t>
                  </w:r>
                  <w:r w:rsidRPr="005B02CF">
                    <w:t>Identify and handle wall and floor tiling tools and equipment</w:t>
                  </w:r>
                </w:p>
              </w:tc>
              <w:tc>
                <w:tcPr>
                  <w:tcW w:w="2333" w:type="dxa"/>
                </w:tcPr>
                <w:p w14:paraId="79944323" w14:textId="304016DD" w:rsidR="005B02CF" w:rsidRPr="005B02CF" w:rsidRDefault="008A5A9D" w:rsidP="005B02CF">
                  <w:pPr>
                    <w:pStyle w:val="VRQAbody"/>
                  </w:pPr>
                  <w:r w:rsidRPr="008A5A9D">
                    <w:t>VU23344</w:t>
                  </w:r>
                  <w:r w:rsidR="000A29CF">
                    <w:t xml:space="preserve"> </w:t>
                  </w:r>
                  <w:r w:rsidR="005B02CF" w:rsidRPr="005B02CF">
                    <w:t>Identify and handle wall and floor tiling tools and equipment</w:t>
                  </w:r>
                </w:p>
              </w:tc>
              <w:tc>
                <w:tcPr>
                  <w:tcW w:w="2333" w:type="dxa"/>
                </w:tcPr>
                <w:p w14:paraId="47E0976A" w14:textId="51DC7B3C" w:rsidR="005B02CF" w:rsidRPr="005B02CF" w:rsidRDefault="00607C6F" w:rsidP="005B02CF">
                  <w:pPr>
                    <w:pStyle w:val="VRQAbody"/>
                  </w:pPr>
                  <w:r w:rsidRPr="005B02CF">
                    <w:t>E - updated to meet revised Standards for Accredited Courses</w:t>
                  </w:r>
                  <w:r w:rsidR="005B02CF" w:rsidRPr="005B02CF">
                    <w:t>.</w:t>
                  </w:r>
                </w:p>
              </w:tc>
            </w:tr>
            <w:tr w:rsidR="005B02CF" w:rsidRPr="00444664" w14:paraId="15B76510" w14:textId="77777777" w:rsidTr="000A29CF">
              <w:tc>
                <w:tcPr>
                  <w:tcW w:w="2333" w:type="dxa"/>
                </w:tcPr>
                <w:p w14:paraId="22B0E712" w14:textId="02F1AFA3" w:rsidR="005B02CF" w:rsidRPr="005B02CF" w:rsidRDefault="005B02CF" w:rsidP="005B02CF">
                  <w:pPr>
                    <w:pStyle w:val="VRQAbody"/>
                  </w:pPr>
                  <w:r w:rsidRPr="005B02CF">
                    <w:t>VU22046</w:t>
                  </w:r>
                  <w:r w:rsidR="000A29CF">
                    <w:t xml:space="preserve"> </w:t>
                  </w:r>
                  <w:r w:rsidRPr="005B02CF">
                    <w:t>Apply substrate preparation techniques for tiling</w:t>
                  </w:r>
                </w:p>
              </w:tc>
              <w:tc>
                <w:tcPr>
                  <w:tcW w:w="2333" w:type="dxa"/>
                </w:tcPr>
                <w:p w14:paraId="779D6F22" w14:textId="023E07BE" w:rsidR="005B02CF" w:rsidRPr="005B02CF" w:rsidRDefault="008A5A9D" w:rsidP="005B02CF">
                  <w:pPr>
                    <w:pStyle w:val="VRQAbody"/>
                  </w:pPr>
                  <w:r w:rsidRPr="008A5A9D">
                    <w:t>VU23345</w:t>
                  </w:r>
                  <w:r w:rsidR="000A29CF">
                    <w:t xml:space="preserve"> </w:t>
                  </w:r>
                  <w:r w:rsidR="005B02CF" w:rsidRPr="005B02CF">
                    <w:t>Apply substrate preparation techniques for tiling</w:t>
                  </w:r>
                </w:p>
              </w:tc>
              <w:tc>
                <w:tcPr>
                  <w:tcW w:w="2333" w:type="dxa"/>
                </w:tcPr>
                <w:p w14:paraId="6DBD6422" w14:textId="1C207128" w:rsidR="005B02CF" w:rsidRPr="005B02CF" w:rsidRDefault="005B02CF" w:rsidP="005B02CF">
                  <w:pPr>
                    <w:pStyle w:val="VRQAbody"/>
                  </w:pPr>
                  <w:r w:rsidRPr="005B02CF">
                    <w:t>E - updated to meet revised Standards for Accredited Courses.</w:t>
                  </w:r>
                </w:p>
              </w:tc>
            </w:tr>
            <w:tr w:rsidR="005B02CF" w:rsidRPr="00444664" w14:paraId="3CF94002" w14:textId="77777777" w:rsidTr="000A29CF">
              <w:tc>
                <w:tcPr>
                  <w:tcW w:w="2333" w:type="dxa"/>
                </w:tcPr>
                <w:p w14:paraId="37ACE244" w14:textId="4155990E" w:rsidR="005B02CF" w:rsidRPr="005B02CF" w:rsidRDefault="005B02CF" w:rsidP="005B02CF">
                  <w:pPr>
                    <w:pStyle w:val="VRQAbody"/>
                  </w:pPr>
                  <w:r w:rsidRPr="005B02CF">
                    <w:t>VU22047</w:t>
                  </w:r>
                  <w:r w:rsidR="000A29CF">
                    <w:t xml:space="preserve"> </w:t>
                  </w:r>
                  <w:r w:rsidRPr="005B02CF">
                    <w:t>Develop basic wall tiling skills</w:t>
                  </w:r>
                </w:p>
              </w:tc>
              <w:tc>
                <w:tcPr>
                  <w:tcW w:w="2333" w:type="dxa"/>
                </w:tcPr>
                <w:p w14:paraId="7E71212B" w14:textId="0658847B" w:rsidR="005B02CF" w:rsidRPr="005B02CF" w:rsidRDefault="008A5A9D" w:rsidP="005B02CF">
                  <w:pPr>
                    <w:pStyle w:val="VRQAbody"/>
                  </w:pPr>
                  <w:r w:rsidRPr="008A5A9D">
                    <w:t>VU23346</w:t>
                  </w:r>
                  <w:r w:rsidR="000A29CF">
                    <w:t xml:space="preserve"> </w:t>
                  </w:r>
                  <w:r w:rsidR="005B02CF" w:rsidRPr="005B02CF">
                    <w:t>Develop basic wall tiling skills</w:t>
                  </w:r>
                </w:p>
              </w:tc>
              <w:tc>
                <w:tcPr>
                  <w:tcW w:w="2333" w:type="dxa"/>
                </w:tcPr>
                <w:p w14:paraId="55125FFD" w14:textId="71FCCC06" w:rsidR="005B02CF" w:rsidRPr="005B02CF" w:rsidRDefault="005B02CF" w:rsidP="005B02CF">
                  <w:pPr>
                    <w:pStyle w:val="VRQAbody"/>
                  </w:pPr>
                  <w:r w:rsidRPr="005B02CF">
                    <w:t>E - updated to meet revised Standards for Accredited Courses.</w:t>
                  </w:r>
                </w:p>
              </w:tc>
            </w:tr>
            <w:tr w:rsidR="005B02CF" w:rsidRPr="00444664" w14:paraId="16C29A3E" w14:textId="77777777" w:rsidTr="000A29CF">
              <w:tc>
                <w:tcPr>
                  <w:tcW w:w="2333" w:type="dxa"/>
                </w:tcPr>
                <w:p w14:paraId="41195110" w14:textId="3ED9B3C7" w:rsidR="005B02CF" w:rsidRPr="005B02CF" w:rsidRDefault="005B02CF" w:rsidP="005B02CF">
                  <w:pPr>
                    <w:pStyle w:val="VRQAbody"/>
                  </w:pPr>
                  <w:r w:rsidRPr="005B02CF">
                    <w:t>VU22048</w:t>
                  </w:r>
                  <w:r w:rsidR="000A29CF">
                    <w:t xml:space="preserve"> </w:t>
                  </w:r>
                  <w:r w:rsidRPr="005B02CF">
                    <w:t>Develop basic floor tiling skills</w:t>
                  </w:r>
                </w:p>
              </w:tc>
              <w:tc>
                <w:tcPr>
                  <w:tcW w:w="2333" w:type="dxa"/>
                </w:tcPr>
                <w:p w14:paraId="03479F78" w14:textId="029DAA42" w:rsidR="005B02CF" w:rsidRPr="005B02CF" w:rsidRDefault="008A5A9D" w:rsidP="005B02CF">
                  <w:pPr>
                    <w:pStyle w:val="VRQAbody"/>
                  </w:pPr>
                  <w:r w:rsidRPr="008A5A9D">
                    <w:t>VU23347</w:t>
                  </w:r>
                  <w:r w:rsidR="000A29CF">
                    <w:t xml:space="preserve"> </w:t>
                  </w:r>
                  <w:r w:rsidR="005B02CF" w:rsidRPr="005B02CF">
                    <w:t>Develop basic floor tiling skills</w:t>
                  </w:r>
                </w:p>
              </w:tc>
              <w:tc>
                <w:tcPr>
                  <w:tcW w:w="2333" w:type="dxa"/>
                </w:tcPr>
                <w:p w14:paraId="6DBD6B19" w14:textId="327BD50B" w:rsidR="005B02CF" w:rsidRPr="005B02CF" w:rsidRDefault="005B02CF" w:rsidP="005B02CF">
                  <w:pPr>
                    <w:pStyle w:val="VRQAbody"/>
                  </w:pPr>
                  <w:r w:rsidRPr="005B02CF">
                    <w:t>E - updated to meet revised Standards for Accredited Courses.</w:t>
                  </w:r>
                </w:p>
              </w:tc>
            </w:tr>
            <w:tr w:rsidR="005B02CF" w:rsidRPr="00444664" w14:paraId="571DA79E" w14:textId="77777777" w:rsidTr="000A29CF">
              <w:tc>
                <w:tcPr>
                  <w:tcW w:w="2333" w:type="dxa"/>
                </w:tcPr>
                <w:p w14:paraId="42A4062E" w14:textId="1C1FC457" w:rsidR="005B02CF" w:rsidRPr="005B02CF" w:rsidRDefault="005B02CF" w:rsidP="005B02CF">
                  <w:pPr>
                    <w:pStyle w:val="VRQAbody"/>
                  </w:pPr>
                  <w:r w:rsidRPr="005B02CF">
                    <w:t>VU22049</w:t>
                  </w:r>
                  <w:r w:rsidR="000A29CF">
                    <w:t xml:space="preserve"> </w:t>
                  </w:r>
                  <w:r w:rsidRPr="005B02CF">
                    <w:t>Identify and handle solid plastering tools and equipment</w:t>
                  </w:r>
                </w:p>
              </w:tc>
              <w:tc>
                <w:tcPr>
                  <w:tcW w:w="2333" w:type="dxa"/>
                </w:tcPr>
                <w:p w14:paraId="298DDB65" w14:textId="4128F690" w:rsidR="005B02CF" w:rsidRPr="005B02CF" w:rsidRDefault="008A5A9D" w:rsidP="005B02CF">
                  <w:pPr>
                    <w:pStyle w:val="VRQAbody"/>
                  </w:pPr>
                  <w:r w:rsidRPr="008A5A9D">
                    <w:t>VU23348</w:t>
                  </w:r>
                  <w:r>
                    <w:t xml:space="preserve"> </w:t>
                  </w:r>
                  <w:r w:rsidR="005B02CF" w:rsidRPr="005B02CF">
                    <w:t>Identify and handle solid plastering tools and equipment</w:t>
                  </w:r>
                </w:p>
              </w:tc>
              <w:tc>
                <w:tcPr>
                  <w:tcW w:w="2333" w:type="dxa"/>
                </w:tcPr>
                <w:p w14:paraId="42266C83" w14:textId="197FC70D" w:rsidR="005B02CF" w:rsidRPr="005B02CF" w:rsidRDefault="005B02CF" w:rsidP="005B02CF">
                  <w:pPr>
                    <w:pStyle w:val="VRQAbody"/>
                  </w:pPr>
                  <w:r w:rsidRPr="005B02CF">
                    <w:t>E - updated to meet revised Standards for Accredited Courses.</w:t>
                  </w:r>
                </w:p>
              </w:tc>
            </w:tr>
            <w:tr w:rsidR="005B02CF" w:rsidRPr="00444664" w14:paraId="3292CEA5" w14:textId="77777777" w:rsidTr="000A29CF">
              <w:tc>
                <w:tcPr>
                  <w:tcW w:w="2333" w:type="dxa"/>
                </w:tcPr>
                <w:p w14:paraId="27B443EC" w14:textId="1832A1A7" w:rsidR="005B02CF" w:rsidRPr="005B02CF" w:rsidRDefault="005B02CF" w:rsidP="005B02CF">
                  <w:pPr>
                    <w:pStyle w:val="VRQAbody"/>
                  </w:pPr>
                  <w:r w:rsidRPr="005B02CF">
                    <w:t>VU22050</w:t>
                  </w:r>
                  <w:r w:rsidR="000A29CF">
                    <w:t xml:space="preserve"> </w:t>
                  </w:r>
                  <w:r w:rsidRPr="005B02CF">
                    <w:t>Apply cement rendering techniques</w:t>
                  </w:r>
                </w:p>
              </w:tc>
              <w:tc>
                <w:tcPr>
                  <w:tcW w:w="2333" w:type="dxa"/>
                </w:tcPr>
                <w:p w14:paraId="499E8150" w14:textId="2DB11DC4" w:rsidR="005B02CF" w:rsidRPr="005B02CF" w:rsidRDefault="008A5A9D" w:rsidP="005B02CF">
                  <w:pPr>
                    <w:pStyle w:val="VRQAbody"/>
                  </w:pPr>
                  <w:r w:rsidRPr="008A5A9D">
                    <w:t>U23349</w:t>
                  </w:r>
                  <w:r w:rsidR="000A29CF">
                    <w:t xml:space="preserve"> </w:t>
                  </w:r>
                  <w:r w:rsidR="005B02CF" w:rsidRPr="005B02CF">
                    <w:t>Apply cement rendering techniques</w:t>
                  </w:r>
                </w:p>
              </w:tc>
              <w:tc>
                <w:tcPr>
                  <w:tcW w:w="2333" w:type="dxa"/>
                </w:tcPr>
                <w:p w14:paraId="60D3A5F7" w14:textId="065E657B" w:rsidR="005B02CF" w:rsidRPr="005B02CF" w:rsidRDefault="005B02CF" w:rsidP="005B02CF">
                  <w:pPr>
                    <w:pStyle w:val="VRQAbody"/>
                  </w:pPr>
                  <w:r w:rsidRPr="005B02CF">
                    <w:t>E - updated to meet revised Standards for Accredited Courses.</w:t>
                  </w:r>
                </w:p>
              </w:tc>
            </w:tr>
            <w:tr w:rsidR="005B02CF" w:rsidRPr="00444664" w14:paraId="4D2C8943" w14:textId="77777777" w:rsidTr="000A29CF">
              <w:tc>
                <w:tcPr>
                  <w:tcW w:w="2333" w:type="dxa"/>
                </w:tcPr>
                <w:p w14:paraId="450E6895" w14:textId="35F3E68D" w:rsidR="005B02CF" w:rsidRPr="005B02CF" w:rsidRDefault="005B02CF" w:rsidP="005B02CF">
                  <w:pPr>
                    <w:pStyle w:val="VRQAbody"/>
                  </w:pPr>
                  <w:r w:rsidRPr="005B02CF">
                    <w:t>VU22051</w:t>
                  </w:r>
                  <w:r w:rsidR="000A29CF">
                    <w:t xml:space="preserve"> </w:t>
                  </w:r>
                  <w:r w:rsidRPr="005B02CF">
                    <w:t>Apply acrylic rendering techniques</w:t>
                  </w:r>
                </w:p>
              </w:tc>
              <w:tc>
                <w:tcPr>
                  <w:tcW w:w="2333" w:type="dxa"/>
                </w:tcPr>
                <w:p w14:paraId="54CEF165" w14:textId="1DC137BC" w:rsidR="005B02CF" w:rsidRPr="005B02CF" w:rsidRDefault="008A5A9D" w:rsidP="005B02CF">
                  <w:pPr>
                    <w:pStyle w:val="VRQAbody"/>
                  </w:pPr>
                  <w:r w:rsidRPr="008A5A9D">
                    <w:t>VU23350</w:t>
                  </w:r>
                  <w:r w:rsidR="000A29CF">
                    <w:t xml:space="preserve"> </w:t>
                  </w:r>
                  <w:r w:rsidR="005B02CF" w:rsidRPr="005B02CF">
                    <w:t>Apply acrylic rendering techniques</w:t>
                  </w:r>
                </w:p>
              </w:tc>
              <w:tc>
                <w:tcPr>
                  <w:tcW w:w="2333" w:type="dxa"/>
                </w:tcPr>
                <w:p w14:paraId="220FA4A8" w14:textId="4F23A807" w:rsidR="005B02CF" w:rsidRPr="005B02CF" w:rsidRDefault="005B02CF" w:rsidP="005B02CF">
                  <w:pPr>
                    <w:pStyle w:val="VRQAbody"/>
                  </w:pPr>
                  <w:r w:rsidRPr="005B02CF">
                    <w:t>E - updated to meet revised Standards for Accredited Courses.</w:t>
                  </w:r>
                </w:p>
              </w:tc>
            </w:tr>
            <w:tr w:rsidR="005B02CF" w:rsidRPr="00444664" w14:paraId="31C8C40B" w14:textId="77777777" w:rsidTr="000A29CF">
              <w:tc>
                <w:tcPr>
                  <w:tcW w:w="2333" w:type="dxa"/>
                </w:tcPr>
                <w:p w14:paraId="409AAD13" w14:textId="624187E8" w:rsidR="005B02CF" w:rsidRPr="005B02CF" w:rsidRDefault="005B02CF" w:rsidP="005B02CF">
                  <w:pPr>
                    <w:pStyle w:val="VRQAbody"/>
                  </w:pPr>
                  <w:r w:rsidRPr="005B02CF">
                    <w:t>VU22052</w:t>
                  </w:r>
                  <w:r w:rsidR="000A29CF">
                    <w:t xml:space="preserve"> </w:t>
                  </w:r>
                  <w:r w:rsidRPr="005B02CF">
                    <w:t>Apply finishing coats for solid plastering</w:t>
                  </w:r>
                </w:p>
              </w:tc>
              <w:tc>
                <w:tcPr>
                  <w:tcW w:w="2333" w:type="dxa"/>
                </w:tcPr>
                <w:p w14:paraId="08EE94A9" w14:textId="39CD9D49" w:rsidR="005B02CF" w:rsidRPr="005B02CF" w:rsidRDefault="008A5A9D" w:rsidP="005B02CF">
                  <w:pPr>
                    <w:pStyle w:val="VRQAbody"/>
                  </w:pPr>
                  <w:r w:rsidRPr="008A5A9D">
                    <w:t>VU23351</w:t>
                  </w:r>
                  <w:r w:rsidR="000A29CF">
                    <w:t xml:space="preserve"> </w:t>
                  </w:r>
                  <w:r w:rsidR="005B02CF" w:rsidRPr="005B02CF">
                    <w:t>Apply finishing coats for solid plastering</w:t>
                  </w:r>
                </w:p>
              </w:tc>
              <w:tc>
                <w:tcPr>
                  <w:tcW w:w="2333" w:type="dxa"/>
                </w:tcPr>
                <w:p w14:paraId="43C9DA4E" w14:textId="1DD2ED86" w:rsidR="005B02CF" w:rsidRPr="005B02CF" w:rsidRDefault="005B02CF" w:rsidP="005B02CF">
                  <w:pPr>
                    <w:pStyle w:val="VRQAbody"/>
                  </w:pPr>
                  <w:r w:rsidRPr="005B02CF">
                    <w:t>E - updated to meet revised Standards for Accredited Courses.</w:t>
                  </w:r>
                </w:p>
              </w:tc>
            </w:tr>
            <w:tr w:rsidR="005B02CF" w:rsidRPr="00444664" w14:paraId="150A1FED" w14:textId="77777777" w:rsidTr="000A29CF">
              <w:tc>
                <w:tcPr>
                  <w:tcW w:w="2333" w:type="dxa"/>
                </w:tcPr>
                <w:p w14:paraId="7E15AE70" w14:textId="7E2B208D" w:rsidR="005B02CF" w:rsidRPr="005B02CF" w:rsidRDefault="005B02CF" w:rsidP="005B02CF">
                  <w:pPr>
                    <w:pStyle w:val="VRQAbody"/>
                  </w:pPr>
                  <w:r w:rsidRPr="005B02CF">
                    <w:t>VU22053</w:t>
                  </w:r>
                  <w:r w:rsidR="000A29CF">
                    <w:t xml:space="preserve"> </w:t>
                  </w:r>
                  <w:r w:rsidRPr="005B02CF">
                    <w:t>Apply basic restoration and renovation techniques to solid plastering</w:t>
                  </w:r>
                </w:p>
              </w:tc>
              <w:tc>
                <w:tcPr>
                  <w:tcW w:w="2333" w:type="dxa"/>
                </w:tcPr>
                <w:p w14:paraId="20D1F3BA" w14:textId="1D63F2C1" w:rsidR="005B02CF" w:rsidRPr="005B02CF" w:rsidRDefault="008A5A9D" w:rsidP="005B02CF">
                  <w:pPr>
                    <w:pStyle w:val="VRQAbody"/>
                  </w:pPr>
                  <w:r w:rsidRPr="008A5A9D">
                    <w:t>VU23352</w:t>
                  </w:r>
                  <w:r w:rsidR="000A29CF">
                    <w:t xml:space="preserve"> </w:t>
                  </w:r>
                  <w:r w:rsidR="005B02CF" w:rsidRPr="005B02CF">
                    <w:t>Apply basic restoration and renovation techniques to solid plastering</w:t>
                  </w:r>
                </w:p>
              </w:tc>
              <w:tc>
                <w:tcPr>
                  <w:tcW w:w="2333" w:type="dxa"/>
                </w:tcPr>
                <w:p w14:paraId="317FF5EC" w14:textId="1D68BEB6" w:rsidR="005B02CF" w:rsidRPr="005B02CF" w:rsidRDefault="005B02CF" w:rsidP="005B02CF">
                  <w:pPr>
                    <w:pStyle w:val="VRQAbody"/>
                  </w:pPr>
                  <w:r w:rsidRPr="005B02CF">
                    <w:t>E - updated to meet revised Standards for Accredited Courses.</w:t>
                  </w:r>
                </w:p>
              </w:tc>
            </w:tr>
            <w:tr w:rsidR="005B02CF" w:rsidRPr="00444664" w14:paraId="099ADB50" w14:textId="77777777" w:rsidTr="000A29CF">
              <w:tc>
                <w:tcPr>
                  <w:tcW w:w="2333" w:type="dxa"/>
                </w:tcPr>
                <w:p w14:paraId="40777B9F" w14:textId="31A100D7" w:rsidR="005B02CF" w:rsidRPr="005B02CF" w:rsidRDefault="005B02CF" w:rsidP="005B02CF">
                  <w:pPr>
                    <w:pStyle w:val="VRQAbody"/>
                  </w:pPr>
                  <w:r w:rsidRPr="005B02CF">
                    <w:t>VU22054</w:t>
                  </w:r>
                  <w:r w:rsidR="000A29CF">
                    <w:t xml:space="preserve"> </w:t>
                  </w:r>
                  <w:r w:rsidRPr="005B02CF">
                    <w:t>Identify and handle stonemasonry tools and equipment</w:t>
                  </w:r>
                </w:p>
              </w:tc>
              <w:tc>
                <w:tcPr>
                  <w:tcW w:w="2333" w:type="dxa"/>
                </w:tcPr>
                <w:p w14:paraId="42CE6944" w14:textId="76BCD07D" w:rsidR="005B02CF" w:rsidRPr="005B02CF" w:rsidRDefault="00DC6631" w:rsidP="005B02CF">
                  <w:pPr>
                    <w:pStyle w:val="VRQAbody"/>
                  </w:pPr>
                  <w:r w:rsidRPr="00DC6631">
                    <w:t>VU23353</w:t>
                  </w:r>
                  <w:r w:rsidR="00043ED1">
                    <w:t xml:space="preserve"> </w:t>
                  </w:r>
                  <w:r w:rsidR="000A29CF">
                    <w:t>I</w:t>
                  </w:r>
                  <w:r w:rsidR="005B02CF" w:rsidRPr="005B02CF">
                    <w:t>dentify and handle stonemasonry tools and equipment</w:t>
                  </w:r>
                </w:p>
              </w:tc>
              <w:tc>
                <w:tcPr>
                  <w:tcW w:w="2333" w:type="dxa"/>
                </w:tcPr>
                <w:p w14:paraId="03A91BC4" w14:textId="6CD4BC95" w:rsidR="005B02CF" w:rsidRPr="005B02CF" w:rsidRDefault="005B02CF" w:rsidP="005B02CF">
                  <w:pPr>
                    <w:pStyle w:val="VRQAbody"/>
                  </w:pPr>
                  <w:r w:rsidRPr="005B02CF">
                    <w:t>E - updated to meet revised Standards for Accredited Courses.</w:t>
                  </w:r>
                </w:p>
              </w:tc>
            </w:tr>
            <w:tr w:rsidR="005B02CF" w:rsidRPr="00444664" w14:paraId="72D7E9EF" w14:textId="77777777" w:rsidTr="000A29CF">
              <w:tc>
                <w:tcPr>
                  <w:tcW w:w="2333" w:type="dxa"/>
                </w:tcPr>
                <w:p w14:paraId="10FB1103" w14:textId="128EA591" w:rsidR="005B02CF" w:rsidRPr="005B02CF" w:rsidRDefault="005B02CF" w:rsidP="005B02CF">
                  <w:pPr>
                    <w:pStyle w:val="VRQAbody"/>
                  </w:pPr>
                  <w:r w:rsidRPr="005B02CF">
                    <w:t>VU22055</w:t>
                  </w:r>
                  <w:r w:rsidR="000A29CF">
                    <w:t xml:space="preserve"> </w:t>
                  </w:r>
                  <w:r w:rsidRPr="005B02CF">
                    <w:t>Machine and finish stone</w:t>
                  </w:r>
                </w:p>
              </w:tc>
              <w:tc>
                <w:tcPr>
                  <w:tcW w:w="2333" w:type="dxa"/>
                </w:tcPr>
                <w:p w14:paraId="0AC84EA0" w14:textId="36FEFB8B" w:rsidR="005B02CF" w:rsidRPr="005B02CF" w:rsidRDefault="00DC6631" w:rsidP="005B02CF">
                  <w:pPr>
                    <w:pStyle w:val="VRQAbody"/>
                  </w:pPr>
                  <w:r w:rsidRPr="00DC6631">
                    <w:t>VU23354</w:t>
                  </w:r>
                  <w:r w:rsidR="000A29CF">
                    <w:t xml:space="preserve"> </w:t>
                  </w:r>
                  <w:r w:rsidR="005B02CF" w:rsidRPr="005B02CF">
                    <w:t>Machine and finish stone</w:t>
                  </w:r>
                </w:p>
              </w:tc>
              <w:tc>
                <w:tcPr>
                  <w:tcW w:w="2333" w:type="dxa"/>
                </w:tcPr>
                <w:p w14:paraId="417CFBE2" w14:textId="5647EC07" w:rsidR="005B02CF" w:rsidRPr="005B02CF" w:rsidRDefault="005B02CF" w:rsidP="005B02CF">
                  <w:pPr>
                    <w:pStyle w:val="VRQAbody"/>
                  </w:pPr>
                  <w:r w:rsidRPr="005B02CF">
                    <w:t>E - updated to meet revised Standards for Accredited Courses.</w:t>
                  </w:r>
                </w:p>
              </w:tc>
            </w:tr>
            <w:tr w:rsidR="005B02CF" w:rsidRPr="00444664" w14:paraId="14D14AFF" w14:textId="77777777" w:rsidTr="000A29CF">
              <w:tc>
                <w:tcPr>
                  <w:tcW w:w="2333" w:type="dxa"/>
                </w:tcPr>
                <w:p w14:paraId="6036780C" w14:textId="0796D4D5" w:rsidR="005B02CF" w:rsidRPr="005B02CF" w:rsidRDefault="005B02CF" w:rsidP="005B02CF">
                  <w:pPr>
                    <w:pStyle w:val="VRQAbody"/>
                  </w:pPr>
                  <w:r w:rsidRPr="005B02CF">
                    <w:lastRenderedPageBreak/>
                    <w:t>VU22056</w:t>
                  </w:r>
                  <w:r w:rsidR="000A29CF">
                    <w:t xml:space="preserve"> </w:t>
                  </w:r>
                  <w:r w:rsidRPr="005B02CF">
                    <w:t>Construct concrete footings and formwork for monumental installation</w:t>
                  </w:r>
                </w:p>
              </w:tc>
              <w:tc>
                <w:tcPr>
                  <w:tcW w:w="2333" w:type="dxa"/>
                </w:tcPr>
                <w:p w14:paraId="24A858E0" w14:textId="0EDB9BAA" w:rsidR="005B02CF" w:rsidRPr="005B02CF" w:rsidRDefault="00DC6631" w:rsidP="005B02CF">
                  <w:pPr>
                    <w:pStyle w:val="VRQAbody"/>
                  </w:pPr>
                  <w:r w:rsidRPr="00DC6631">
                    <w:t>VU23355</w:t>
                  </w:r>
                  <w:r w:rsidR="000A29CF">
                    <w:t xml:space="preserve"> </w:t>
                  </w:r>
                  <w:r w:rsidR="005B02CF" w:rsidRPr="005B02CF">
                    <w:t>Construct concrete footings and formwork for monumental installation</w:t>
                  </w:r>
                </w:p>
              </w:tc>
              <w:tc>
                <w:tcPr>
                  <w:tcW w:w="2333" w:type="dxa"/>
                </w:tcPr>
                <w:p w14:paraId="69664E28" w14:textId="2ED93EFF" w:rsidR="005B02CF" w:rsidRPr="005B02CF" w:rsidRDefault="005B02CF" w:rsidP="005B02CF">
                  <w:pPr>
                    <w:pStyle w:val="VRQAbody"/>
                  </w:pPr>
                  <w:r w:rsidRPr="005B02CF">
                    <w:t>E - updated to meet revised Standards for Accredited Courses.</w:t>
                  </w:r>
                </w:p>
              </w:tc>
            </w:tr>
            <w:tr w:rsidR="005B02CF" w:rsidRPr="00444664" w14:paraId="1024C237" w14:textId="77777777" w:rsidTr="000A29CF">
              <w:tc>
                <w:tcPr>
                  <w:tcW w:w="2333" w:type="dxa"/>
                </w:tcPr>
                <w:p w14:paraId="3C36D2C8" w14:textId="04C5F411" w:rsidR="005B02CF" w:rsidRPr="005B02CF" w:rsidRDefault="005B02CF" w:rsidP="005B02CF">
                  <w:pPr>
                    <w:pStyle w:val="VRQAbody"/>
                  </w:pPr>
                  <w:r w:rsidRPr="005B02CF">
                    <w:t>VU22057</w:t>
                  </w:r>
                  <w:r w:rsidR="000A29CF">
                    <w:t xml:space="preserve"> </w:t>
                  </w:r>
                  <w:r w:rsidRPr="005B02CF">
                    <w:t>Install prepared monument</w:t>
                  </w:r>
                </w:p>
              </w:tc>
              <w:tc>
                <w:tcPr>
                  <w:tcW w:w="2333" w:type="dxa"/>
                </w:tcPr>
                <w:p w14:paraId="1E411AB3" w14:textId="2CCAF084" w:rsidR="005B02CF" w:rsidRPr="005B02CF" w:rsidRDefault="00DC6631" w:rsidP="005B02CF">
                  <w:pPr>
                    <w:pStyle w:val="VRQAbody"/>
                  </w:pPr>
                  <w:r w:rsidRPr="00DC6631">
                    <w:t>VU23356</w:t>
                  </w:r>
                  <w:r w:rsidR="000A29CF">
                    <w:t xml:space="preserve"> </w:t>
                  </w:r>
                  <w:r w:rsidR="005B02CF" w:rsidRPr="005B02CF">
                    <w:t>Install prepared monument</w:t>
                  </w:r>
                </w:p>
              </w:tc>
              <w:tc>
                <w:tcPr>
                  <w:tcW w:w="2333" w:type="dxa"/>
                </w:tcPr>
                <w:p w14:paraId="42AA08EA" w14:textId="6746B48E" w:rsidR="005B02CF" w:rsidRPr="005B02CF" w:rsidRDefault="005B02CF" w:rsidP="005B02CF">
                  <w:pPr>
                    <w:pStyle w:val="VRQAbody"/>
                  </w:pPr>
                  <w:r w:rsidRPr="005B02CF">
                    <w:t>E - updated to meet revised Standards for Accredited Courses.</w:t>
                  </w:r>
                </w:p>
              </w:tc>
            </w:tr>
            <w:tr w:rsidR="005B02CF" w:rsidRPr="00444664" w14:paraId="7F61DCCF" w14:textId="77777777" w:rsidTr="000A29CF">
              <w:tc>
                <w:tcPr>
                  <w:tcW w:w="2333" w:type="dxa"/>
                </w:tcPr>
                <w:p w14:paraId="6D3B7D36" w14:textId="003322A5" w:rsidR="005B02CF" w:rsidRPr="005B02CF" w:rsidRDefault="005B02CF" w:rsidP="005B02CF">
                  <w:pPr>
                    <w:pStyle w:val="VRQAbody"/>
                  </w:pPr>
                  <w:r w:rsidRPr="005B02CF">
                    <w:t>VU22058</w:t>
                  </w:r>
                  <w:r w:rsidR="000A29CF">
                    <w:t xml:space="preserve"> </w:t>
                  </w:r>
                  <w:r w:rsidRPr="005B02CF">
                    <w:t>Produce basic castings and run castings</w:t>
                  </w:r>
                </w:p>
              </w:tc>
              <w:tc>
                <w:tcPr>
                  <w:tcW w:w="2333" w:type="dxa"/>
                </w:tcPr>
                <w:p w14:paraId="1E3F7A87" w14:textId="08D42FE5" w:rsidR="005B02CF" w:rsidRPr="005B02CF" w:rsidRDefault="008A5A9D" w:rsidP="005B02CF">
                  <w:pPr>
                    <w:pStyle w:val="VRQAbody"/>
                  </w:pPr>
                  <w:r w:rsidRPr="008A5A9D">
                    <w:t>VU23343</w:t>
                  </w:r>
                  <w:r w:rsidR="0067129C">
                    <w:t xml:space="preserve"> </w:t>
                  </w:r>
                  <w:r w:rsidR="005B02CF" w:rsidRPr="005B02CF">
                    <w:t>Produce basic castings and run castings</w:t>
                  </w:r>
                </w:p>
              </w:tc>
              <w:tc>
                <w:tcPr>
                  <w:tcW w:w="2333" w:type="dxa"/>
                </w:tcPr>
                <w:p w14:paraId="044C54E7" w14:textId="1C6D448E" w:rsidR="005B02CF" w:rsidRPr="005B02CF" w:rsidRDefault="005B02CF" w:rsidP="005B02CF">
                  <w:pPr>
                    <w:pStyle w:val="VRQAbody"/>
                  </w:pPr>
                  <w:r w:rsidRPr="005B02CF">
                    <w:t>E - updated to meet revised Standards for Accredited Courses.</w:t>
                  </w:r>
                </w:p>
              </w:tc>
            </w:tr>
            <w:tr w:rsidR="005B02CF" w:rsidRPr="00444664" w14:paraId="51A8DC93" w14:textId="77777777" w:rsidTr="000A29CF">
              <w:tc>
                <w:tcPr>
                  <w:tcW w:w="2333" w:type="dxa"/>
                </w:tcPr>
                <w:p w14:paraId="6860E88F" w14:textId="37789D0E" w:rsidR="005B02CF" w:rsidRPr="005B02CF" w:rsidRDefault="005B02CF" w:rsidP="005B02CF">
                  <w:pPr>
                    <w:pStyle w:val="VRQAbody"/>
                  </w:pPr>
                  <w:r w:rsidRPr="005B02CF">
                    <w:t>VU22059</w:t>
                  </w:r>
                  <w:r w:rsidR="000A29CF">
                    <w:t xml:space="preserve"> </w:t>
                  </w:r>
                  <w:r w:rsidRPr="005B02CF">
                    <w:t>Use aluminium sections for fabrication</w:t>
                  </w:r>
                </w:p>
              </w:tc>
              <w:tc>
                <w:tcPr>
                  <w:tcW w:w="2333" w:type="dxa"/>
                </w:tcPr>
                <w:p w14:paraId="68C69D6C" w14:textId="13EC52B9" w:rsidR="005B02CF" w:rsidRPr="005B02CF" w:rsidRDefault="00DC6631" w:rsidP="005B02CF">
                  <w:pPr>
                    <w:pStyle w:val="VRQAbody"/>
                  </w:pPr>
                  <w:r w:rsidRPr="00DC6631">
                    <w:t>VU23357</w:t>
                  </w:r>
                  <w:r w:rsidR="000A29CF">
                    <w:t xml:space="preserve"> </w:t>
                  </w:r>
                  <w:r w:rsidR="005B02CF" w:rsidRPr="005B02CF">
                    <w:t>Use aluminium sections for fabrication</w:t>
                  </w:r>
                </w:p>
              </w:tc>
              <w:tc>
                <w:tcPr>
                  <w:tcW w:w="2333" w:type="dxa"/>
                </w:tcPr>
                <w:p w14:paraId="26923285" w14:textId="4B5BB997" w:rsidR="005B02CF" w:rsidRPr="005B02CF" w:rsidRDefault="005B02CF" w:rsidP="005B02CF">
                  <w:pPr>
                    <w:pStyle w:val="VRQAbody"/>
                  </w:pPr>
                  <w:r w:rsidRPr="005B02CF">
                    <w:t>E - updated to meet revised Standards for Accredited Courses.</w:t>
                  </w:r>
                </w:p>
              </w:tc>
            </w:tr>
            <w:tr w:rsidR="005B02CF" w:rsidRPr="00444664" w14:paraId="68BDCF15" w14:textId="77777777" w:rsidTr="000A29CF">
              <w:tc>
                <w:tcPr>
                  <w:tcW w:w="2333" w:type="dxa"/>
                </w:tcPr>
                <w:p w14:paraId="5622DF73" w14:textId="7A3F832E" w:rsidR="005B02CF" w:rsidRPr="005B02CF" w:rsidRDefault="005B02CF" w:rsidP="005B02CF">
                  <w:pPr>
                    <w:pStyle w:val="VRQAbody"/>
                  </w:pPr>
                  <w:r w:rsidRPr="005B02CF">
                    <w:t>VU22060</w:t>
                  </w:r>
                  <w:r w:rsidR="000A29CF">
                    <w:t xml:space="preserve"> </w:t>
                  </w:r>
                  <w:r w:rsidRPr="005B02CF">
                    <w:t>Operate basic static machines</w:t>
                  </w:r>
                </w:p>
              </w:tc>
              <w:tc>
                <w:tcPr>
                  <w:tcW w:w="2333" w:type="dxa"/>
                </w:tcPr>
                <w:p w14:paraId="12E315C6" w14:textId="670B5588" w:rsidR="005B02CF" w:rsidRPr="005B02CF" w:rsidRDefault="00DC6631" w:rsidP="005B02CF">
                  <w:pPr>
                    <w:pStyle w:val="VRQAbody"/>
                  </w:pPr>
                  <w:r w:rsidRPr="00DC6631">
                    <w:t>VU23358</w:t>
                  </w:r>
                  <w:r w:rsidR="000A29CF">
                    <w:t xml:space="preserve"> </w:t>
                  </w:r>
                  <w:r w:rsidR="005B02CF" w:rsidRPr="005B02CF">
                    <w:t>Operate basic static machines</w:t>
                  </w:r>
                </w:p>
              </w:tc>
              <w:tc>
                <w:tcPr>
                  <w:tcW w:w="2333" w:type="dxa"/>
                </w:tcPr>
                <w:p w14:paraId="2CC6FBFC" w14:textId="28EBEF96" w:rsidR="005B02CF" w:rsidRPr="005B02CF" w:rsidRDefault="005B02CF" w:rsidP="005B02CF">
                  <w:pPr>
                    <w:pStyle w:val="VRQAbody"/>
                  </w:pPr>
                  <w:r w:rsidRPr="005B02CF">
                    <w:t>E - updated to meet revised Standards for Accredited Courses</w:t>
                  </w:r>
                </w:p>
              </w:tc>
            </w:tr>
            <w:tr w:rsidR="005B02CF" w:rsidRPr="00444664" w14:paraId="750249CE" w14:textId="77777777" w:rsidTr="000A29CF">
              <w:tc>
                <w:tcPr>
                  <w:tcW w:w="2333" w:type="dxa"/>
                </w:tcPr>
                <w:p w14:paraId="54BE3EFB" w14:textId="5ED780B4" w:rsidR="005B02CF" w:rsidRPr="005B02CF" w:rsidRDefault="005B02CF" w:rsidP="005B02CF">
                  <w:pPr>
                    <w:pStyle w:val="VRQAbody"/>
                  </w:pPr>
                  <w:r w:rsidRPr="005B02CF">
                    <w:t>VU22061</w:t>
                  </w:r>
                  <w:r w:rsidR="000A29CF">
                    <w:t xml:space="preserve"> </w:t>
                  </w:r>
                  <w:r w:rsidRPr="005B02CF">
                    <w:t>Carry out basic construction processes</w:t>
                  </w:r>
                </w:p>
              </w:tc>
              <w:tc>
                <w:tcPr>
                  <w:tcW w:w="2333" w:type="dxa"/>
                </w:tcPr>
                <w:p w14:paraId="218301AC" w14:textId="3F2E6269" w:rsidR="005B02CF" w:rsidRPr="005B02CF" w:rsidRDefault="00DC6631" w:rsidP="005B02CF">
                  <w:pPr>
                    <w:pStyle w:val="VRQAbody"/>
                  </w:pPr>
                  <w:r w:rsidRPr="00DC6631">
                    <w:t>VU23359</w:t>
                  </w:r>
                  <w:r w:rsidR="000A29CF">
                    <w:t xml:space="preserve"> </w:t>
                  </w:r>
                  <w:r w:rsidR="005B02CF" w:rsidRPr="005B02CF">
                    <w:t>Carry out basic construction processes</w:t>
                  </w:r>
                </w:p>
              </w:tc>
              <w:tc>
                <w:tcPr>
                  <w:tcW w:w="2333" w:type="dxa"/>
                </w:tcPr>
                <w:p w14:paraId="39E3D8D6" w14:textId="41C2BAB6" w:rsidR="005B02CF" w:rsidRPr="005B02CF" w:rsidRDefault="005B02CF" w:rsidP="005B02CF">
                  <w:pPr>
                    <w:pStyle w:val="VRQAbody"/>
                  </w:pPr>
                  <w:r w:rsidRPr="005B02CF">
                    <w:t>E - updated to meet revised Standards for Accredited Courses</w:t>
                  </w:r>
                </w:p>
              </w:tc>
            </w:tr>
            <w:tr w:rsidR="005B02CF" w:rsidRPr="00444664" w14:paraId="46E6DB22" w14:textId="77777777" w:rsidTr="000A29CF">
              <w:tc>
                <w:tcPr>
                  <w:tcW w:w="2333" w:type="dxa"/>
                </w:tcPr>
                <w:p w14:paraId="73D64949" w14:textId="02A4EE91" w:rsidR="005B02CF" w:rsidRPr="005B02CF" w:rsidRDefault="005B02CF" w:rsidP="005B02CF">
                  <w:pPr>
                    <w:pStyle w:val="VRQAbody"/>
                  </w:pPr>
                  <w:r w:rsidRPr="005B02CF">
                    <w:t>VU22062</w:t>
                  </w:r>
                  <w:r w:rsidR="000A29CF">
                    <w:t xml:space="preserve"> </w:t>
                  </w:r>
                  <w:r w:rsidRPr="005B02CF">
                    <w:t>Construct basic doors and windows</w:t>
                  </w:r>
                </w:p>
              </w:tc>
              <w:tc>
                <w:tcPr>
                  <w:tcW w:w="2333" w:type="dxa"/>
                </w:tcPr>
                <w:p w14:paraId="7EC6739F" w14:textId="0851A704" w:rsidR="005B02CF" w:rsidRPr="005B02CF" w:rsidRDefault="00DC6631" w:rsidP="005B02CF">
                  <w:pPr>
                    <w:pStyle w:val="VRQAbody"/>
                  </w:pPr>
                  <w:r>
                    <w:t>V</w:t>
                  </w:r>
                  <w:r w:rsidRPr="00DC6631">
                    <w:t>U23360</w:t>
                  </w:r>
                  <w:r w:rsidR="000A29CF">
                    <w:t xml:space="preserve"> </w:t>
                  </w:r>
                  <w:r w:rsidR="005B02CF" w:rsidRPr="005B02CF">
                    <w:t>Construct basic doors and windows</w:t>
                  </w:r>
                </w:p>
              </w:tc>
              <w:tc>
                <w:tcPr>
                  <w:tcW w:w="2333" w:type="dxa"/>
                </w:tcPr>
                <w:p w14:paraId="1E4E8F94" w14:textId="4991F164" w:rsidR="005B02CF" w:rsidRPr="005B02CF" w:rsidRDefault="005B02CF" w:rsidP="005B02CF">
                  <w:pPr>
                    <w:pStyle w:val="VRQAbody"/>
                  </w:pPr>
                  <w:r w:rsidRPr="005B02CF">
                    <w:t>E - updated to meet revised Standards for Accredited Courses</w:t>
                  </w:r>
                </w:p>
              </w:tc>
            </w:tr>
            <w:tr w:rsidR="005B02CF" w:rsidRPr="00444664" w14:paraId="3AB9ED43" w14:textId="77777777" w:rsidTr="000A29CF">
              <w:tc>
                <w:tcPr>
                  <w:tcW w:w="2333" w:type="dxa"/>
                </w:tcPr>
                <w:p w14:paraId="2171944D" w14:textId="081E11EA" w:rsidR="005B02CF" w:rsidRPr="005B02CF" w:rsidRDefault="005B02CF" w:rsidP="005B02CF">
                  <w:pPr>
                    <w:pStyle w:val="VRQAbody"/>
                  </w:pPr>
                  <w:r w:rsidRPr="005B02CF">
                    <w:t>VU22063</w:t>
                  </w:r>
                  <w:r w:rsidR="000A29CF">
                    <w:t xml:space="preserve"> </w:t>
                  </w:r>
                  <w:r w:rsidRPr="005B02CF">
                    <w:t>Construct a basic shopfitting display unit</w:t>
                  </w:r>
                </w:p>
              </w:tc>
              <w:tc>
                <w:tcPr>
                  <w:tcW w:w="2333" w:type="dxa"/>
                </w:tcPr>
                <w:p w14:paraId="1D53057F" w14:textId="3F80EEDB" w:rsidR="005B02CF" w:rsidRPr="005B02CF" w:rsidRDefault="00DC6631" w:rsidP="005B02CF">
                  <w:pPr>
                    <w:pStyle w:val="VRQAbody"/>
                  </w:pPr>
                  <w:r>
                    <w:t>V</w:t>
                  </w:r>
                  <w:r w:rsidRPr="00DC6631">
                    <w:t>U2336</w:t>
                  </w:r>
                  <w:r>
                    <w:t>1</w:t>
                  </w:r>
                  <w:r w:rsidR="000A29CF">
                    <w:t xml:space="preserve"> </w:t>
                  </w:r>
                  <w:r w:rsidR="005B02CF" w:rsidRPr="005B02CF">
                    <w:t>Construct a basic shopfitting display unit</w:t>
                  </w:r>
                </w:p>
              </w:tc>
              <w:tc>
                <w:tcPr>
                  <w:tcW w:w="2333" w:type="dxa"/>
                </w:tcPr>
                <w:p w14:paraId="1506A378" w14:textId="257FA5F4" w:rsidR="005B02CF" w:rsidRPr="005B02CF" w:rsidRDefault="005B02CF" w:rsidP="005B02CF">
                  <w:pPr>
                    <w:pStyle w:val="VRQAbody"/>
                  </w:pPr>
                  <w:r w:rsidRPr="005B02CF">
                    <w:t>E - updated to meet revised Standards for Accredited Courses</w:t>
                  </w:r>
                </w:p>
              </w:tc>
            </w:tr>
            <w:tr w:rsidR="005B02CF" w:rsidRPr="00444664" w14:paraId="553B24D1" w14:textId="77777777" w:rsidTr="000A29CF">
              <w:tc>
                <w:tcPr>
                  <w:tcW w:w="2333" w:type="dxa"/>
                </w:tcPr>
                <w:p w14:paraId="09D005CD" w14:textId="49D701AF" w:rsidR="005B02CF" w:rsidRPr="005B02CF" w:rsidRDefault="005B02CF" w:rsidP="005B02CF">
                  <w:pPr>
                    <w:pStyle w:val="VRQAbody"/>
                  </w:pPr>
                  <w:r w:rsidRPr="005B02CF">
                    <w:t>VU22064</w:t>
                  </w:r>
                  <w:r w:rsidR="000A29CF">
                    <w:t xml:space="preserve"> </w:t>
                  </w:r>
                  <w:r w:rsidRPr="005B02CF">
                    <w:t>Construct a basic stair</w:t>
                  </w:r>
                </w:p>
              </w:tc>
              <w:tc>
                <w:tcPr>
                  <w:tcW w:w="2333" w:type="dxa"/>
                </w:tcPr>
                <w:p w14:paraId="0C7B3084" w14:textId="50580ACC" w:rsidR="005B02CF" w:rsidRPr="005B02CF" w:rsidRDefault="00DC6631" w:rsidP="005B02CF">
                  <w:pPr>
                    <w:pStyle w:val="VRQAbody"/>
                  </w:pPr>
                  <w:r>
                    <w:t>V</w:t>
                  </w:r>
                  <w:r w:rsidRPr="00DC6631">
                    <w:t>U2336</w:t>
                  </w:r>
                  <w:r>
                    <w:t>2</w:t>
                  </w:r>
                  <w:r w:rsidR="000A29CF">
                    <w:t xml:space="preserve"> </w:t>
                  </w:r>
                  <w:r w:rsidR="005B02CF" w:rsidRPr="005B02CF">
                    <w:t>Construct a basic stair</w:t>
                  </w:r>
                </w:p>
              </w:tc>
              <w:tc>
                <w:tcPr>
                  <w:tcW w:w="2333" w:type="dxa"/>
                </w:tcPr>
                <w:p w14:paraId="6D00DD6A" w14:textId="3B8017AD" w:rsidR="005B02CF" w:rsidRPr="005B02CF" w:rsidRDefault="005B02CF" w:rsidP="005B02CF">
                  <w:pPr>
                    <w:pStyle w:val="VRQAbody"/>
                  </w:pPr>
                  <w:r w:rsidRPr="005B02CF">
                    <w:t>E - updated to meet revised Standards for Accredited Courses</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1" w:name="_Toc479845655"/>
            <w:r w:rsidRPr="00A26DBA">
              <w:rPr>
                <w:sz w:val="22"/>
                <w:szCs w:val="22"/>
              </w:rPr>
              <w:br w:type="page"/>
            </w:r>
            <w:bookmarkStart w:id="62" w:name="_Toc99709779"/>
            <w:bookmarkStart w:id="63" w:name="_Toc120561250"/>
            <w:r w:rsidR="00761074" w:rsidRPr="00A26DBA">
              <w:rPr>
                <w:sz w:val="22"/>
                <w:szCs w:val="22"/>
              </w:rPr>
              <w:t>Course outcomes</w:t>
            </w:r>
            <w:bookmarkEnd w:id="61"/>
            <w:bookmarkEnd w:id="62"/>
            <w:bookmarkEnd w:id="6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846414">
        <w:trPr>
          <w:trHeight w:val="70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4" w:name="_Toc479845656"/>
            <w:bookmarkStart w:id="65" w:name="_Toc120561251"/>
            <w:r w:rsidRPr="00D41DCB">
              <w:rPr>
                <w:sz w:val="22"/>
                <w:szCs w:val="22"/>
              </w:rPr>
              <w:t>4.1 Qualification leve</w:t>
            </w:r>
            <w:bookmarkEnd w:id="64"/>
            <w:r w:rsidR="00464F84">
              <w:rPr>
                <w:sz w:val="22"/>
                <w:szCs w:val="22"/>
              </w:rPr>
              <w:t>l</w:t>
            </w:r>
            <w:bookmarkEnd w:id="65"/>
          </w:p>
        </w:tc>
        <w:tc>
          <w:tcPr>
            <w:tcW w:w="7225" w:type="dxa"/>
            <w:tcBorders>
              <w:top w:val="nil"/>
              <w:left w:val="dotted" w:sz="2" w:space="0" w:color="888B8D" w:themeColor="accent2"/>
              <w:bottom w:val="dotted" w:sz="4" w:space="0" w:color="888B8D" w:themeColor="accent2"/>
              <w:right w:val="nil"/>
            </w:tcBorders>
          </w:tcPr>
          <w:p w14:paraId="76D20974" w14:textId="768BF813" w:rsidR="00985391" w:rsidRPr="00914E69" w:rsidRDefault="00985391" w:rsidP="00914E69">
            <w:pPr>
              <w:pStyle w:val="VRQAbody"/>
            </w:pPr>
            <w:r w:rsidRPr="00914E69">
              <w:t xml:space="preserve">This qualification </w:t>
            </w:r>
            <w:r w:rsidR="00914E69">
              <w:t>has been developed</w:t>
            </w:r>
            <w:r w:rsidRPr="00914E69">
              <w:t xml:space="preserve"> to enable participants to achieve the underpinning skills, knowledge and ability to meet AQF Level 2 requirements and to provide them with a solid foundation from which to undertake future apprenticeship training at the Certificate III level.</w:t>
            </w:r>
          </w:p>
          <w:p w14:paraId="72C19249" w14:textId="46A91D58" w:rsidR="00985391" w:rsidRPr="00914E69" w:rsidRDefault="00985391" w:rsidP="00914E69">
            <w:pPr>
              <w:pStyle w:val="VRQAbody"/>
            </w:pPr>
            <w:r w:rsidRPr="00914E69">
              <w:t xml:space="preserve">The course outcomes of the revised Certificate II in Building and Construction Pre-apprenticeship </w:t>
            </w:r>
            <w:r w:rsidR="00EA53D6">
              <w:t>are</w:t>
            </w:r>
            <w:r w:rsidRPr="00914E69">
              <w:t xml:space="preserve"> consistent with the distinguishing features of the learning outcomes specified in the Australian Qualifications Framework. </w:t>
            </w:r>
          </w:p>
          <w:p w14:paraId="0715FC86" w14:textId="77777777" w:rsidR="00985391" w:rsidRPr="00914E69" w:rsidRDefault="00985391" w:rsidP="00914E69">
            <w:pPr>
              <w:pStyle w:val="VRQAbody"/>
            </w:pPr>
            <w:r w:rsidRPr="00914E69">
              <w:t>Graduates of the Certificate II in Building and Construction Pre-apprenticeship will have:</w:t>
            </w:r>
          </w:p>
          <w:p w14:paraId="718559D9" w14:textId="77777777" w:rsidR="00985391" w:rsidRPr="00F471AC" w:rsidRDefault="00985391" w:rsidP="00914E69">
            <w:pPr>
              <w:pStyle w:val="VRQABullet1"/>
            </w:pPr>
            <w:r w:rsidRPr="00F471AC">
              <w:t xml:space="preserve">knowledge and skills for work in a defined context and/or further learning. </w:t>
            </w:r>
          </w:p>
          <w:p w14:paraId="23D4CA60" w14:textId="77777777" w:rsidR="00985391" w:rsidRPr="00F471AC" w:rsidRDefault="00985391" w:rsidP="00914E69">
            <w:pPr>
              <w:pStyle w:val="VRQABullet1"/>
            </w:pPr>
            <w:r w:rsidRPr="00F471AC">
              <w:lastRenderedPageBreak/>
              <w:t>basic factual, technical and procedural knowledge of a defined area of work and learning within the building and construction industry. For example:</w:t>
            </w:r>
          </w:p>
          <w:p w14:paraId="3564981F" w14:textId="77777777" w:rsidR="00985391" w:rsidRPr="00F471AC" w:rsidRDefault="00985391" w:rsidP="003D0B23">
            <w:pPr>
              <w:pStyle w:val="VRQABullet2"/>
            </w:pPr>
            <w:r w:rsidRPr="00F471AC">
              <w:t>safety requirements on a work site</w:t>
            </w:r>
          </w:p>
          <w:p w14:paraId="6F2CAF88" w14:textId="77777777" w:rsidR="00985391" w:rsidRPr="00F471AC" w:rsidRDefault="00985391" w:rsidP="003D0B23">
            <w:pPr>
              <w:pStyle w:val="VRQABullet2"/>
            </w:pPr>
            <w:r w:rsidRPr="00F471AC">
              <w:t>sustainability principles on a work site</w:t>
            </w:r>
          </w:p>
          <w:p w14:paraId="2056DF2E" w14:textId="4CCC093E" w:rsidR="00985391" w:rsidRPr="00F471AC" w:rsidRDefault="00985391" w:rsidP="003D0B23">
            <w:pPr>
              <w:pStyle w:val="VRQABullet2"/>
            </w:pPr>
            <w:r w:rsidRPr="00F471AC">
              <w:t>awareness of building codes and standards</w:t>
            </w:r>
          </w:p>
          <w:p w14:paraId="3FBCBB68" w14:textId="77777777" w:rsidR="00985391" w:rsidRPr="00F471AC" w:rsidRDefault="00985391" w:rsidP="00914E69">
            <w:pPr>
              <w:pStyle w:val="VRQABullet1"/>
            </w:pPr>
            <w:r w:rsidRPr="00F471AC">
              <w:t>basic cognitive, technical and communication skills to apply appropriate methods, tools, materials and readily available information to undertake a defined range of skills. For example:</w:t>
            </w:r>
          </w:p>
          <w:p w14:paraId="466E5A80" w14:textId="77777777" w:rsidR="00985391" w:rsidRPr="00914E69" w:rsidRDefault="00985391" w:rsidP="003D0B23">
            <w:pPr>
              <w:pStyle w:val="VRQABullet2"/>
            </w:pPr>
            <w:r w:rsidRPr="00F471AC">
              <w:t xml:space="preserve">safe handling of selected </w:t>
            </w:r>
            <w:r w:rsidRPr="00914E69">
              <w:t>hand and power tools</w:t>
            </w:r>
          </w:p>
          <w:p w14:paraId="1292B28D" w14:textId="77777777" w:rsidR="00985391" w:rsidRPr="00914E69" w:rsidRDefault="00985391" w:rsidP="003D0B23">
            <w:pPr>
              <w:pStyle w:val="VRQABullet2"/>
            </w:pPr>
            <w:r w:rsidRPr="00914E69">
              <w:t>interpreting workplace documents and plans</w:t>
            </w:r>
          </w:p>
          <w:p w14:paraId="20D87ABB" w14:textId="77777777" w:rsidR="00985391" w:rsidRPr="00914E69" w:rsidRDefault="00985391" w:rsidP="003D0B23">
            <w:pPr>
              <w:pStyle w:val="VRQABullet2"/>
            </w:pPr>
            <w:r w:rsidRPr="00914E69">
              <w:t>performing building related calculations</w:t>
            </w:r>
          </w:p>
          <w:p w14:paraId="2BE9118E" w14:textId="77777777" w:rsidR="00985391" w:rsidRPr="00914E69" w:rsidRDefault="00985391" w:rsidP="003D0B23">
            <w:pPr>
              <w:pStyle w:val="VRQABullet2"/>
            </w:pPr>
            <w:r w:rsidRPr="00914E69">
              <w:t>communicating effectively in the workplace</w:t>
            </w:r>
          </w:p>
          <w:p w14:paraId="27534237" w14:textId="77777777" w:rsidR="00985391" w:rsidRPr="00F471AC" w:rsidRDefault="00985391" w:rsidP="00914E69">
            <w:pPr>
              <w:pStyle w:val="VRQABullet1"/>
            </w:pPr>
            <w:r w:rsidRPr="00F471AC">
              <w:t>provide solutions to a limited range of predictable problems that may arise in a building and construction environment. For example:</w:t>
            </w:r>
          </w:p>
          <w:p w14:paraId="401FF25A" w14:textId="77777777" w:rsidR="00985391" w:rsidRPr="00914E69" w:rsidRDefault="00985391" w:rsidP="003D0B23">
            <w:pPr>
              <w:pStyle w:val="VRQABullet2"/>
            </w:pPr>
            <w:r w:rsidRPr="00914E69">
              <w:t>reporting incidences and faults</w:t>
            </w:r>
          </w:p>
          <w:p w14:paraId="24A12D48" w14:textId="77777777" w:rsidR="00985391" w:rsidRPr="00914E69" w:rsidRDefault="00985391" w:rsidP="003D0B23">
            <w:pPr>
              <w:pStyle w:val="VRQABullet2"/>
            </w:pPr>
            <w:r w:rsidRPr="00914E69">
              <w:t>recognising and responding to life threatening emergencies using basic life support measures</w:t>
            </w:r>
          </w:p>
          <w:p w14:paraId="621BF310" w14:textId="77777777" w:rsidR="00985391" w:rsidRPr="00F471AC" w:rsidRDefault="00985391" w:rsidP="00914E69">
            <w:pPr>
              <w:pStyle w:val="VRQABullet1"/>
            </w:pPr>
            <w:r w:rsidRPr="00914E69">
              <w:t>apply</w:t>
            </w:r>
            <w:r w:rsidRPr="00F471AC">
              <w:t xml:space="preserve"> knowledge and skills to demonstrate autonomy and limited judgement in structured and stable contexts and within narrow parameters. For example, </w:t>
            </w:r>
          </w:p>
          <w:p w14:paraId="6548A91E" w14:textId="77777777" w:rsidR="00985391" w:rsidRPr="00914E69" w:rsidRDefault="00985391" w:rsidP="003D0B23">
            <w:pPr>
              <w:pStyle w:val="VRQABullet2"/>
            </w:pPr>
            <w:r w:rsidRPr="00914E69">
              <w:t>identifying and obtaining the appropriate materials, tools and equipment for the task</w:t>
            </w:r>
          </w:p>
          <w:p w14:paraId="2F8CCADA" w14:textId="77777777" w:rsidR="00985391" w:rsidRPr="00914E69" w:rsidRDefault="00985391" w:rsidP="003D0B23">
            <w:pPr>
              <w:pStyle w:val="VRQABullet2"/>
            </w:pPr>
            <w:r w:rsidRPr="00914E69">
              <w:t>planning and completing tasks in appropriate sequence.</w:t>
            </w:r>
          </w:p>
          <w:p w14:paraId="474ED6B3" w14:textId="77777777" w:rsidR="00985391" w:rsidRPr="00F471AC" w:rsidRDefault="00985391" w:rsidP="00914E69">
            <w:pPr>
              <w:pStyle w:val="VRQAbody"/>
            </w:pPr>
            <w:r w:rsidRPr="00F471AC">
              <w:t>The volume of learning for this qualification is typically 0.5 to 1 year and incorporates a range of learning activities such as:</w:t>
            </w:r>
          </w:p>
          <w:p w14:paraId="368F7223" w14:textId="77777777" w:rsidR="00985391" w:rsidRPr="00F471AC" w:rsidRDefault="00985391" w:rsidP="00914E69">
            <w:pPr>
              <w:pStyle w:val="VRQABullet1"/>
            </w:pPr>
            <w:r w:rsidRPr="00F471AC">
              <w:t>structured activities to develop the technical skills of the course and the theoretical knowledge that underpins performance</w:t>
            </w:r>
          </w:p>
          <w:p w14:paraId="5ECEC807" w14:textId="2FF59C85" w:rsidR="00A12A07" w:rsidRPr="00EB58E7" w:rsidRDefault="00985391" w:rsidP="005E23BF">
            <w:pPr>
              <w:pStyle w:val="VRQABullet1"/>
              <w:rPr>
                <w:szCs w:val="22"/>
              </w:rPr>
            </w:pPr>
            <w:r w:rsidRPr="00F471AC">
              <w:t>unstructured activities to reinforce and practice skills and collect and consider information about different employment areas and work opportunities</w:t>
            </w:r>
            <w:r w:rsidR="00EB58E7">
              <w:t>.</w:t>
            </w:r>
          </w:p>
        </w:tc>
      </w:tr>
      <w:tr w:rsidR="00AC1758" w:rsidRPr="00E7450B" w14:paraId="0EB89E8A" w14:textId="77777777" w:rsidTr="002004D8">
        <w:trPr>
          <w:trHeight w:val="119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6" w:name="_Toc120561252"/>
            <w:r w:rsidRPr="00DF09EE">
              <w:rPr>
                <w:sz w:val="22"/>
                <w:szCs w:val="22"/>
              </w:rPr>
              <w:lastRenderedPageBreak/>
              <w:t>4.2 Foundation skills</w:t>
            </w:r>
            <w:bookmarkEnd w:id="6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F7873E8" w:rsidR="00AC1758" w:rsidRPr="002004D8" w:rsidRDefault="00D17EB9" w:rsidP="002004D8">
            <w:pPr>
              <w:pStyle w:val="VRQAbody"/>
            </w:pPr>
            <w:r w:rsidRPr="006D1FF0">
              <w:t>Foundation skills applicable to the outcomes of this course are identified in the performance criteria</w:t>
            </w:r>
            <w:r w:rsidR="006D1FF0" w:rsidRPr="006D1FF0">
              <w:t xml:space="preserve"> or </w:t>
            </w:r>
            <w:r w:rsidR="002004D8" w:rsidRPr="006D1FF0">
              <w:t>within the Foundation Skills section of the units of competency</w:t>
            </w:r>
            <w:r w:rsidR="002004D8">
              <w:rPr>
                <w:rStyle w:val="CommentReference"/>
                <w:rFonts w:asciiTheme="minorHAnsi" w:hAnsiTheme="minorHAnsi" w:cstheme="minorBidi"/>
                <w:color w:val="auto"/>
                <w:lang w:val="en-US"/>
              </w:rPr>
              <w:t xml:space="preserve"> </w:t>
            </w:r>
            <w:r w:rsidR="002004D8" w:rsidRPr="006D1FF0">
              <w:t>where</w:t>
            </w:r>
            <w:r w:rsidR="006D1FF0" w:rsidRPr="006D1FF0">
              <w:t xml:space="preserve"> not explicit</w:t>
            </w:r>
            <w:r w:rsidR="002004D8">
              <w:t xml:space="preserve"> in the performance criteria.</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7" w:name="_Toc120561253"/>
            <w:r w:rsidRPr="00A47ECA">
              <w:rPr>
                <w:sz w:val="22"/>
                <w:szCs w:val="22"/>
              </w:rPr>
              <w:t xml:space="preserve">4.3 </w:t>
            </w:r>
            <w:bookmarkStart w:id="68" w:name="_Toc479845658"/>
            <w:r w:rsidRPr="00A47ECA">
              <w:rPr>
                <w:sz w:val="22"/>
                <w:szCs w:val="22"/>
              </w:rPr>
              <w:t>Recognition given to the course</w:t>
            </w:r>
            <w:bookmarkEnd w:id="68"/>
            <w:r w:rsidRPr="00A47ECA">
              <w:rPr>
                <w:sz w:val="22"/>
                <w:szCs w:val="22"/>
              </w:rPr>
              <w:t xml:space="preserve"> (if applicable)</w:t>
            </w:r>
            <w:bookmarkEnd w:id="6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9F7342D" w:rsidR="00AC1758" w:rsidRPr="00FF786F" w:rsidRDefault="006E58B0" w:rsidP="00FF786F">
            <w:pPr>
              <w:pStyle w:val="VRQAbody"/>
            </w:pPr>
            <w:r w:rsidRPr="00FF786F">
              <w:t>N/A</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69" w:name="_Toc479845659"/>
            <w:bookmarkStart w:id="70" w:name="_Toc120561254"/>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69"/>
            <w:r w:rsidRPr="00A47ECA">
              <w:rPr>
                <w:rStyle w:val="Heading4Char"/>
                <w:b/>
                <w:bCs/>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B02AB8A" w14:textId="2227427B" w:rsidR="00150806" w:rsidRPr="00BA098A" w:rsidRDefault="00AD67BE" w:rsidP="00713492">
            <w:pPr>
              <w:pStyle w:val="VRQAbody"/>
            </w:pPr>
            <w:r w:rsidRPr="00AD67BE">
              <w:t>There are no licensing or regulatory requirements for this course, however</w:t>
            </w:r>
            <w:r w:rsidR="00BA098A">
              <w:t xml:space="preserve"> </w:t>
            </w:r>
            <w:r w:rsidR="0015527F">
              <w:t>c</w:t>
            </w:r>
            <w:r w:rsidR="00CF4909" w:rsidRPr="00BA098A">
              <w:t>ompletion of the general construction induction training program</w:t>
            </w:r>
            <w:r w:rsidR="00B7123C">
              <w:t xml:space="preserve"> </w:t>
            </w:r>
            <w:r w:rsidR="00CF4909" w:rsidRPr="00BA098A">
              <w:t xml:space="preserve">is required by anyone carrying out construction work. </w:t>
            </w:r>
          </w:p>
          <w:p w14:paraId="10BCA16C" w14:textId="572E1C88" w:rsidR="00150806" w:rsidRDefault="00CF4909" w:rsidP="00150806">
            <w:pPr>
              <w:pStyle w:val="VRQAbody"/>
            </w:pPr>
            <w:r w:rsidRPr="00BA098A">
              <w:lastRenderedPageBreak/>
              <w:t>Achievement of CPCWHS1001 Prepare to work safely in the construction industry meets this requirement. </w:t>
            </w:r>
          </w:p>
          <w:p w14:paraId="1D1B85EB" w14:textId="56038DF2" w:rsidR="00AC1758" w:rsidRPr="00A47ECA" w:rsidRDefault="00CF4909" w:rsidP="00AD67BE">
            <w:pPr>
              <w:pStyle w:val="VRQAbody"/>
              <w:rPr>
                <w:szCs w:val="22"/>
              </w:rPr>
            </w:pPr>
            <w:r w:rsidRPr="00BA098A">
              <w:t xml:space="preserve">For information visit </w:t>
            </w:r>
            <w:r w:rsidR="00150806">
              <w:t>W</w:t>
            </w:r>
            <w:r w:rsidRPr="00BA098A">
              <w:t>ork</w:t>
            </w:r>
            <w:r w:rsidR="00150806">
              <w:t>S</w:t>
            </w:r>
            <w:r w:rsidRPr="00BA098A">
              <w:t>afe webs</w:t>
            </w:r>
            <w:r w:rsidR="00150806">
              <w:t>it</w:t>
            </w:r>
            <w:r w:rsidR="00B20960">
              <w:t>e</w:t>
            </w:r>
            <w:r w:rsidR="00766BBE">
              <w:t xml:space="preserve"> </w:t>
            </w:r>
            <w:hyperlink r:id="rId49" w:history="1">
              <w:r w:rsidR="00D42027" w:rsidRPr="00D42027">
                <w:rPr>
                  <w:rStyle w:val="Hyperlink"/>
                  <w:sz w:val="22"/>
                </w:rPr>
                <w:t>here</w:t>
              </w:r>
            </w:hyperlink>
          </w:p>
        </w:tc>
      </w:tr>
    </w:tbl>
    <w:p w14:paraId="3EC1F5FB" w14:textId="77777777" w:rsidR="00F778F2" w:rsidRDefault="00F778F2" w:rsidP="007B3F98">
      <w:pPr>
        <w:pStyle w:val="VRQAFormSection"/>
        <w:framePr w:hSpace="0" w:wrap="auto" w:vAnchor="margin" w:hAnchor="text" w:xAlign="left" w:yAlign="inline"/>
        <w:numPr>
          <w:ilvl w:val="0"/>
          <w:numId w:val="7"/>
        </w:numPr>
        <w:sectPr w:rsidR="00F778F2" w:rsidSect="007857E7">
          <w:pgSz w:w="11900" w:h="16840"/>
          <w:pgMar w:top="2041" w:right="845" w:bottom="851" w:left="851" w:header="709" w:footer="397" w:gutter="0"/>
          <w:cols w:space="227"/>
          <w:docGrid w:linePitch="360"/>
        </w:sectPr>
      </w:pPr>
      <w:bookmarkStart w:id="7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2" w:name="_Toc120561255"/>
            <w:bookmarkStart w:id="73" w:name="_Hlk97310139"/>
            <w:r w:rsidRPr="00A47ECA">
              <w:rPr>
                <w:sz w:val="22"/>
                <w:szCs w:val="22"/>
              </w:rPr>
              <w:lastRenderedPageBreak/>
              <w:t>Course rules</w:t>
            </w:r>
            <w:bookmarkEnd w:id="71"/>
            <w:bookmarkEnd w:id="7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4" w:name="_Toc479845661"/>
            <w:bookmarkStart w:id="75" w:name="_Toc120561256"/>
            <w:bookmarkEnd w:id="73"/>
            <w:r w:rsidRPr="00A47ECA">
              <w:rPr>
                <w:sz w:val="22"/>
                <w:szCs w:val="22"/>
              </w:rPr>
              <w:t>5.1 Course structure</w:t>
            </w:r>
            <w:bookmarkEnd w:id="74"/>
            <w:bookmarkEnd w:id="7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269E690" w14:textId="53CECB17" w:rsidR="00B5796E" w:rsidRPr="00B5796E" w:rsidRDefault="00B5796E" w:rsidP="00B5796E">
            <w:pPr>
              <w:pStyle w:val="VRQAbody"/>
            </w:pPr>
            <w:r w:rsidRPr="001178E5">
              <w:t xml:space="preserve">To achieve the </w:t>
            </w:r>
            <w:r w:rsidR="00F54043">
              <w:t>22614</w:t>
            </w:r>
            <w:r w:rsidRPr="00B5796E">
              <w:t>VIC Certificate II in Building and Construction Pre-apprenticeship, the following units of competency must be completed:</w:t>
            </w:r>
          </w:p>
          <w:p w14:paraId="53BEDA5C" w14:textId="20227B17" w:rsidR="00B5796E" w:rsidRPr="001178E5" w:rsidRDefault="00B5796E" w:rsidP="00B5796E">
            <w:pPr>
              <w:pStyle w:val="VRQABullet1"/>
            </w:pPr>
            <w:r>
              <w:t>9</w:t>
            </w:r>
            <w:r w:rsidRPr="001178E5">
              <w:t xml:space="preserve"> core units</w:t>
            </w:r>
          </w:p>
          <w:p w14:paraId="5BCBD02A" w14:textId="6D120003" w:rsidR="00B5796E" w:rsidRPr="001178E5" w:rsidRDefault="00B5796E" w:rsidP="00B5796E">
            <w:pPr>
              <w:pStyle w:val="VRQABullet1"/>
            </w:pPr>
            <w:r w:rsidRPr="001178E5">
              <w:t xml:space="preserve">all units from </w:t>
            </w:r>
            <w:r w:rsidR="0090503C">
              <w:t>1 selected</w:t>
            </w:r>
            <w:r w:rsidR="0090503C" w:rsidRPr="001178E5">
              <w:t xml:space="preserve"> </w:t>
            </w:r>
            <w:r w:rsidRPr="001178E5">
              <w:t>trade stream.</w:t>
            </w:r>
          </w:p>
          <w:p w14:paraId="57D1FBCD" w14:textId="3FA4CBE8" w:rsidR="00B5796E" w:rsidRPr="00375D37" w:rsidRDefault="00B5796E" w:rsidP="00B5796E">
            <w:pPr>
              <w:pStyle w:val="VRQAbody"/>
            </w:pPr>
            <w:r w:rsidRPr="00A47ECA">
              <w:t>Where the full course is not completed, a VET Statement of Attainment will be issued for each unit successfully completed.</w:t>
            </w:r>
          </w:p>
        </w:tc>
      </w:tr>
    </w:tbl>
    <w:p w14:paraId="45D21124" w14:textId="53FAF9C9" w:rsidR="00A35DE0" w:rsidRP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853"/>
        <w:gridCol w:w="3686"/>
        <w:gridCol w:w="1559"/>
        <w:gridCol w:w="1843"/>
        <w:gridCol w:w="1134"/>
      </w:tblGrid>
      <w:tr w:rsidR="00A572D9" w:rsidRPr="00E7450B" w14:paraId="0DCE041E" w14:textId="77777777" w:rsidTr="00AD67BE">
        <w:trPr>
          <w:trHeight w:val="1090"/>
        </w:trPr>
        <w:tc>
          <w:tcPr>
            <w:tcW w:w="1853"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68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5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84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4"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375D37" w14:paraId="0F402FF6" w14:textId="77777777" w:rsidTr="00E42B67">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375D37" w:rsidRDefault="00A572D9" w:rsidP="00375D37">
            <w:pPr>
              <w:pStyle w:val="VRQAbody"/>
              <w:rPr>
                <w:b/>
                <w:bCs/>
                <w:color w:val="FFFFFF" w:themeColor="background1"/>
                <w:lang w:val="en-GB"/>
              </w:rPr>
            </w:pPr>
            <w:r w:rsidRPr="00375D37">
              <w:rPr>
                <w:b/>
                <w:bCs/>
              </w:rPr>
              <w:t>Core units</w:t>
            </w:r>
          </w:p>
        </w:tc>
      </w:tr>
      <w:tr w:rsidR="0066220E" w:rsidRPr="00E7450B" w14:paraId="34F01F18" w14:textId="77777777" w:rsidTr="00AD67BE">
        <w:trPr>
          <w:trHeight w:val="535"/>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1D2AD5BD" w:rsidR="0066220E" w:rsidRPr="00A47ECA" w:rsidRDefault="0066220E" w:rsidP="00375D37">
            <w:pPr>
              <w:pStyle w:val="VRQAbody"/>
              <w:rPr>
                <w:color w:val="FFFFFF" w:themeColor="background1"/>
              </w:rPr>
            </w:pPr>
            <w:r w:rsidRPr="00AC721B">
              <w:t>CPCC</w:t>
            </w:r>
            <w:r w:rsidR="007556BC">
              <w:t>O</w:t>
            </w:r>
            <w:r w:rsidRPr="00AC721B">
              <w:t>M1014</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5A9E1CED" w:rsidR="0066220E" w:rsidRPr="00A47ECA" w:rsidRDefault="0066220E" w:rsidP="00375D37">
            <w:pPr>
              <w:pStyle w:val="VRQAbody"/>
              <w:rPr>
                <w:color w:val="FFFFFF" w:themeColor="background1"/>
              </w:rPr>
            </w:pPr>
            <w:r w:rsidRPr="00AC721B">
              <w:t>Conduct workplace communication</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36E036A3" w:rsidR="0066220E" w:rsidRPr="00A47ECA" w:rsidRDefault="0066220E" w:rsidP="00375D37">
            <w:pPr>
              <w:pStyle w:val="VRQAbody"/>
              <w:rPr>
                <w:color w:val="FFFFFF" w:themeColor="background1"/>
                <w:lang w:val="en-GB"/>
              </w:rPr>
            </w:pPr>
            <w:r w:rsidRPr="00AC721B">
              <w:t>120505</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39B4A453" w:rsidR="0066220E" w:rsidRPr="00A47ECA" w:rsidRDefault="0066220E" w:rsidP="00375D37">
            <w:pPr>
              <w:pStyle w:val="VRQAbody"/>
              <w:rPr>
                <w:color w:val="FFFFFF" w:themeColor="background1"/>
                <w:lang w:val="en-GB"/>
              </w:rPr>
            </w:pPr>
            <w:r w:rsidRPr="00AC721B">
              <w:t>20</w:t>
            </w:r>
          </w:p>
        </w:tc>
      </w:tr>
      <w:tr w:rsidR="0066220E" w:rsidRPr="00E7450B" w14:paraId="2CE983D5"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1F0845ED" w:rsidR="0066220E" w:rsidRPr="00A47ECA" w:rsidRDefault="0066220E" w:rsidP="00375D37">
            <w:pPr>
              <w:pStyle w:val="VRQAbody"/>
              <w:rPr>
                <w:color w:val="FFFFFF" w:themeColor="background1"/>
              </w:rPr>
            </w:pPr>
            <w:r w:rsidRPr="00AC721B">
              <w:t>CPCC</w:t>
            </w:r>
            <w:r w:rsidR="00FD38F8">
              <w:t>O</w:t>
            </w:r>
            <w:r w:rsidRPr="00AC721B">
              <w:t xml:space="preserve">M1015 </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7EC8A415" w:rsidR="0066220E" w:rsidRPr="00A47ECA" w:rsidRDefault="0066220E" w:rsidP="00375D37">
            <w:pPr>
              <w:pStyle w:val="VRQAbody"/>
            </w:pPr>
            <w:r w:rsidRPr="00AC721B">
              <w:t>Carry out measurements and calculations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529CD8C4" w:rsidR="0066220E" w:rsidRPr="00A47ECA" w:rsidRDefault="0066220E" w:rsidP="00375D37">
            <w:pPr>
              <w:pStyle w:val="VRQAbody"/>
              <w:rPr>
                <w:color w:val="FFFFFF" w:themeColor="background1"/>
                <w:lang w:val="en-GB"/>
              </w:rPr>
            </w:pPr>
            <w:r w:rsidRPr="00AC721B">
              <w:t>010101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6210DFCA" w:rsidR="0066220E" w:rsidRPr="00A47ECA" w:rsidRDefault="0066220E" w:rsidP="00375D37">
            <w:pPr>
              <w:pStyle w:val="VRQAbody"/>
              <w:rPr>
                <w:color w:val="FFFFFF" w:themeColor="background1"/>
                <w:lang w:val="en-GB"/>
              </w:rPr>
            </w:pPr>
            <w:r w:rsidRPr="00AC721B">
              <w:t>20</w:t>
            </w:r>
          </w:p>
        </w:tc>
      </w:tr>
      <w:tr w:rsidR="0066220E" w:rsidRPr="00E7450B" w14:paraId="3311BFA6"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B1843AB" w14:textId="0BC4CED1" w:rsidR="0066220E" w:rsidRPr="00A47ECA" w:rsidRDefault="0066220E" w:rsidP="00375D37">
            <w:pPr>
              <w:pStyle w:val="VRQAbody"/>
              <w:rPr>
                <w:rStyle w:val="AccredTemplateChar"/>
                <w:sz w:val="22"/>
                <w:szCs w:val="22"/>
              </w:rPr>
            </w:pPr>
            <w:r w:rsidRPr="00AC721B">
              <w:rPr>
                <w:w w:val="104"/>
              </w:rPr>
              <w:t>CPCCCM2006</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CE8B695" w14:textId="724BC0B9" w:rsidR="0066220E" w:rsidRPr="00A47ECA" w:rsidRDefault="0066220E" w:rsidP="00375D37">
            <w:pPr>
              <w:pStyle w:val="VRQAbody"/>
            </w:pPr>
            <w:r w:rsidRPr="00AC721B">
              <w:rPr>
                <w:w w:val="104"/>
              </w:rPr>
              <w:t>Apply basic levelling procedures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B16C8F" w14:textId="6634B0F7" w:rsidR="0066220E" w:rsidRPr="00A47ECA" w:rsidRDefault="0066220E" w:rsidP="00375D37">
            <w:pPr>
              <w:pStyle w:val="VRQAbody"/>
              <w:rPr>
                <w:color w:val="FFFFFF" w:themeColor="background1"/>
                <w:lang w:val="en-GB"/>
              </w:rPr>
            </w:pPr>
            <w:r w:rsidRPr="00AC721B">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9EA282"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CD3908" w14:textId="3C6627D8" w:rsidR="0066220E" w:rsidRPr="00A47ECA" w:rsidRDefault="0066220E" w:rsidP="00375D37">
            <w:pPr>
              <w:pStyle w:val="VRQAbody"/>
              <w:rPr>
                <w:color w:val="FFFFFF" w:themeColor="background1"/>
                <w:lang w:val="en-GB"/>
              </w:rPr>
            </w:pPr>
            <w:r w:rsidRPr="00AC721B">
              <w:t>8</w:t>
            </w:r>
          </w:p>
        </w:tc>
      </w:tr>
      <w:tr w:rsidR="0066220E" w:rsidRPr="00E7450B" w14:paraId="6BCB53F7"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44345E5" w14:textId="183ED855" w:rsidR="0066220E" w:rsidRPr="00A47ECA" w:rsidRDefault="0066220E" w:rsidP="00375D37">
            <w:pPr>
              <w:pStyle w:val="VRQAbody"/>
              <w:rPr>
                <w:rStyle w:val="AccredTemplateChar"/>
                <w:sz w:val="22"/>
                <w:szCs w:val="22"/>
              </w:rPr>
            </w:pPr>
            <w:r w:rsidRPr="00AC721B">
              <w:t>CPCC</w:t>
            </w:r>
            <w:r>
              <w:t>W</w:t>
            </w:r>
            <w:r w:rsidRPr="00AC721B">
              <w:t>HS2001</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DD3237" w14:textId="5F2D663A" w:rsidR="0066220E" w:rsidRPr="00A47ECA" w:rsidRDefault="0066220E" w:rsidP="00375D37">
            <w:pPr>
              <w:pStyle w:val="VRQAbody"/>
            </w:pPr>
            <w:r w:rsidRPr="00AC721B">
              <w:t xml:space="preserve">Apply </w:t>
            </w:r>
            <w:r>
              <w:t xml:space="preserve">WHS </w:t>
            </w:r>
            <w:r w:rsidRPr="00AC721B">
              <w:t>requirements, policies and procedures in the construction industry</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DC4186" w14:textId="0E75E4CD" w:rsidR="0066220E" w:rsidRPr="00A47ECA" w:rsidRDefault="0066220E" w:rsidP="00375D37">
            <w:pPr>
              <w:pStyle w:val="VRQAbody"/>
              <w:rPr>
                <w:color w:val="FFFFFF" w:themeColor="background1"/>
                <w:lang w:val="en-GB"/>
              </w:rPr>
            </w:pPr>
            <w:r w:rsidRPr="00AC721B">
              <w:rPr>
                <w:w w:val="104"/>
              </w:rPr>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7CA677A"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AF09D32" w14:textId="36134CAE" w:rsidR="0066220E" w:rsidRPr="00A47ECA" w:rsidRDefault="0066220E" w:rsidP="00375D37">
            <w:pPr>
              <w:pStyle w:val="VRQAbody"/>
              <w:rPr>
                <w:color w:val="FFFFFF" w:themeColor="background1"/>
                <w:lang w:val="en-GB"/>
              </w:rPr>
            </w:pPr>
            <w:r w:rsidRPr="00AC721B">
              <w:t>20</w:t>
            </w:r>
          </w:p>
        </w:tc>
      </w:tr>
      <w:tr w:rsidR="0066220E" w:rsidRPr="00E7450B" w14:paraId="7E3706AB"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2610B89" w14:textId="6697717E" w:rsidR="0066220E" w:rsidRPr="00A47ECA" w:rsidRDefault="0066220E" w:rsidP="00375D37">
            <w:pPr>
              <w:pStyle w:val="VRQAbody"/>
              <w:rPr>
                <w:rStyle w:val="AccredTemplateChar"/>
                <w:sz w:val="22"/>
                <w:szCs w:val="22"/>
              </w:rPr>
            </w:pPr>
            <w:r w:rsidRPr="00AC721B">
              <w:t>CPCWHS1001</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047AB0" w14:textId="6BB7A3FF" w:rsidR="0066220E" w:rsidRPr="00A47ECA" w:rsidRDefault="0066220E" w:rsidP="00375D37">
            <w:pPr>
              <w:pStyle w:val="VRQAbody"/>
            </w:pPr>
            <w:r w:rsidRPr="00AC721B">
              <w:t>Prepare to work safely in the construction industry</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E3656B" w14:textId="5BD7439E" w:rsidR="0066220E" w:rsidRPr="00A47ECA" w:rsidRDefault="0066220E" w:rsidP="00375D37">
            <w:pPr>
              <w:pStyle w:val="VRQAbody"/>
              <w:rPr>
                <w:color w:val="FFFFFF" w:themeColor="background1"/>
                <w:lang w:val="en-GB"/>
              </w:rPr>
            </w:pPr>
            <w:r w:rsidRPr="00AC721B">
              <w:t>061301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CB6652E"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546F19" w14:textId="1D71866E" w:rsidR="0066220E" w:rsidRPr="00A47ECA" w:rsidRDefault="0066220E" w:rsidP="00375D37">
            <w:pPr>
              <w:pStyle w:val="VRQAbody"/>
              <w:rPr>
                <w:color w:val="FFFFFF" w:themeColor="background1"/>
                <w:lang w:val="en-GB"/>
              </w:rPr>
            </w:pPr>
            <w:r w:rsidRPr="00AC721B">
              <w:t>6</w:t>
            </w:r>
          </w:p>
        </w:tc>
      </w:tr>
      <w:tr w:rsidR="0066220E" w:rsidRPr="00E7450B" w14:paraId="6B0CA0CD"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007C03D" w14:textId="52BBE63A" w:rsidR="0066220E" w:rsidRPr="00A47ECA" w:rsidRDefault="0066220E" w:rsidP="00375D37">
            <w:pPr>
              <w:pStyle w:val="VRQAbody"/>
              <w:rPr>
                <w:rStyle w:val="AccredTemplateChar"/>
                <w:sz w:val="22"/>
                <w:szCs w:val="22"/>
              </w:rPr>
            </w:pPr>
            <w:r w:rsidRPr="00AC721B">
              <w:t>HLTAID0</w:t>
            </w:r>
            <w:r>
              <w:t>10</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6B036" w14:textId="7F1B612C" w:rsidR="0066220E" w:rsidRPr="00A47ECA" w:rsidRDefault="0066220E" w:rsidP="00375D37">
            <w:pPr>
              <w:pStyle w:val="VRQAbody"/>
            </w:pPr>
            <w:r w:rsidRPr="00AC721B">
              <w:t>Provide basic emergency life support</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2EF78" w14:textId="6C49F89C" w:rsidR="0066220E" w:rsidRPr="00A47ECA" w:rsidRDefault="0066220E" w:rsidP="00375D37">
            <w:pPr>
              <w:pStyle w:val="VRQAbody"/>
              <w:rPr>
                <w:color w:val="FFFFFF" w:themeColor="background1"/>
                <w:lang w:val="en-GB"/>
              </w:rPr>
            </w:pPr>
            <w:r w:rsidRPr="00AC721B">
              <w:t>069907</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299EFF"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BC54C4A" w14:textId="273EEDEC" w:rsidR="0066220E" w:rsidRPr="00A47ECA" w:rsidRDefault="0066220E" w:rsidP="00375D37">
            <w:pPr>
              <w:pStyle w:val="VRQAbody"/>
              <w:rPr>
                <w:color w:val="FFFFFF" w:themeColor="background1"/>
                <w:lang w:val="en-GB"/>
              </w:rPr>
            </w:pPr>
            <w:r w:rsidRPr="00AC721B">
              <w:t>12</w:t>
            </w:r>
          </w:p>
        </w:tc>
      </w:tr>
      <w:tr w:rsidR="0066220E" w:rsidRPr="00E7450B" w14:paraId="7BF2FF71"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AF211AE" w14:textId="28DAED57" w:rsidR="0066220E" w:rsidRPr="00A47ECA" w:rsidRDefault="00E956F9" w:rsidP="00375D37">
            <w:pPr>
              <w:pStyle w:val="VRQAbody"/>
              <w:rPr>
                <w:rStyle w:val="AccredTemplateChar"/>
                <w:sz w:val="22"/>
                <w:szCs w:val="22"/>
              </w:rPr>
            </w:pPr>
            <w:r w:rsidRPr="00E956F9">
              <w:t>VU23312</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9D19E6" w14:textId="586BD8C8" w:rsidR="0066220E" w:rsidRPr="00A47ECA" w:rsidRDefault="0066220E" w:rsidP="00375D37">
            <w:pPr>
              <w:pStyle w:val="VRQAbody"/>
            </w:pPr>
            <w:r w:rsidRPr="00AC721B">
              <w:t>Prepare for work in the building and construction industry</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F776A6" w14:textId="6CD36E4F" w:rsidR="0066220E" w:rsidRPr="00A47ECA" w:rsidRDefault="0066220E" w:rsidP="00375D37">
            <w:pPr>
              <w:pStyle w:val="VRQAbody"/>
              <w:rPr>
                <w:color w:val="FFFFFF" w:themeColor="background1"/>
                <w:lang w:val="en-GB"/>
              </w:rPr>
            </w:pPr>
            <w:r w:rsidRPr="00AC721B">
              <w:t>120599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8FC64D"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B74585" w14:textId="6E051A03" w:rsidR="0066220E" w:rsidRPr="00A47ECA" w:rsidRDefault="00CF4909" w:rsidP="00375D37">
            <w:pPr>
              <w:pStyle w:val="VRQAbody"/>
              <w:rPr>
                <w:color w:val="FFFFFF" w:themeColor="background1"/>
                <w:lang w:val="en-GB"/>
              </w:rPr>
            </w:pPr>
            <w:r>
              <w:t>18</w:t>
            </w:r>
          </w:p>
        </w:tc>
      </w:tr>
      <w:tr w:rsidR="0066220E" w:rsidRPr="00E7450B" w14:paraId="00773DBF"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E9BA944" w14:textId="33FE751C" w:rsidR="0066220E" w:rsidRPr="00A47ECA" w:rsidRDefault="00E956F9" w:rsidP="00375D37">
            <w:pPr>
              <w:pStyle w:val="VRQAbody"/>
              <w:rPr>
                <w:rStyle w:val="AccredTemplateChar"/>
                <w:sz w:val="22"/>
                <w:szCs w:val="22"/>
              </w:rPr>
            </w:pPr>
            <w:r w:rsidRPr="00E956F9">
              <w:t>VU2331</w:t>
            </w:r>
            <w:r>
              <w:t>3</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B9449D" w14:textId="3C685DFA" w:rsidR="0066220E" w:rsidRPr="00A47ECA" w:rsidRDefault="0066220E" w:rsidP="00375D37">
            <w:pPr>
              <w:pStyle w:val="VRQAbody"/>
            </w:pPr>
            <w:r w:rsidRPr="00AC721B">
              <w:t>Interpret and apply basic plans and drawings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89E345" w14:textId="063BAD6F" w:rsidR="0066220E" w:rsidRPr="00A47ECA" w:rsidRDefault="0066220E" w:rsidP="00375D37">
            <w:pPr>
              <w:pStyle w:val="VRQAbody"/>
              <w:rPr>
                <w:color w:val="FFFFFF" w:themeColor="background1"/>
                <w:lang w:val="en-GB"/>
              </w:rPr>
            </w:pPr>
            <w:r w:rsidRPr="00AC721B">
              <w:t>040301</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E0BCAA"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B27D21" w14:textId="0DF83C51" w:rsidR="0066220E" w:rsidRPr="00A47ECA" w:rsidRDefault="0066220E" w:rsidP="00375D37">
            <w:pPr>
              <w:pStyle w:val="VRQAbody"/>
              <w:rPr>
                <w:color w:val="FFFFFF" w:themeColor="background1"/>
                <w:lang w:val="en-GB"/>
              </w:rPr>
            </w:pPr>
            <w:r w:rsidRPr="00AC721B">
              <w:t>25</w:t>
            </w:r>
          </w:p>
        </w:tc>
      </w:tr>
      <w:tr w:rsidR="0066220E" w:rsidRPr="00E7450B" w14:paraId="271502A2" w14:textId="77777777" w:rsidTr="00AD67BE">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9888B4B" w14:textId="33DCB7E6" w:rsidR="0066220E" w:rsidRPr="00A47ECA" w:rsidRDefault="00E956F9" w:rsidP="00375D37">
            <w:pPr>
              <w:pStyle w:val="VRQAbody"/>
              <w:rPr>
                <w:rStyle w:val="AccredTemplateChar"/>
                <w:sz w:val="22"/>
                <w:szCs w:val="22"/>
              </w:rPr>
            </w:pPr>
            <w:r w:rsidRPr="00E956F9">
              <w:t>VU2331</w:t>
            </w:r>
            <w:r>
              <w:t>4</w:t>
            </w:r>
          </w:p>
        </w:tc>
        <w:tc>
          <w:tcPr>
            <w:tcW w:w="368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54C452" w14:textId="0AEA1A30" w:rsidR="0066220E" w:rsidRPr="00A47ECA" w:rsidRDefault="0066220E" w:rsidP="00375D37">
            <w:pPr>
              <w:pStyle w:val="VRQAbody"/>
            </w:pPr>
            <w:r w:rsidRPr="00AC721B">
              <w:t>Erect and safely use working platforms</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FC3768" w14:textId="3A7941FB" w:rsidR="0066220E" w:rsidRPr="00A47ECA" w:rsidRDefault="0066220E" w:rsidP="00375D37">
            <w:pPr>
              <w:pStyle w:val="VRQAbody"/>
              <w:rPr>
                <w:color w:val="FFFFFF" w:themeColor="background1"/>
                <w:lang w:val="en-GB"/>
              </w:rPr>
            </w:pPr>
            <w:r w:rsidRPr="00AC721B">
              <w:t>040329</w:t>
            </w:r>
          </w:p>
        </w:tc>
        <w:tc>
          <w:tcPr>
            <w:tcW w:w="184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2E684C4" w14:textId="77777777" w:rsidR="0066220E" w:rsidRPr="00A47ECA" w:rsidRDefault="0066220E" w:rsidP="00375D37">
            <w:pPr>
              <w:pStyle w:val="VRQAbody"/>
              <w:rPr>
                <w:color w:val="FFFFFF" w:themeColor="background1"/>
                <w:lang w:val="en-GB"/>
              </w:rPr>
            </w:pP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805A4D" w14:textId="072EB51D" w:rsidR="0066220E" w:rsidRPr="00A47ECA" w:rsidRDefault="0066220E" w:rsidP="00375D37">
            <w:pPr>
              <w:pStyle w:val="VRQAbody"/>
              <w:rPr>
                <w:color w:val="FFFFFF" w:themeColor="background1"/>
                <w:lang w:val="en-GB"/>
              </w:rPr>
            </w:pPr>
            <w:r w:rsidRPr="00AC721B">
              <w:t>24</w:t>
            </w:r>
          </w:p>
        </w:tc>
      </w:tr>
      <w:tr w:rsidR="0066220E" w:rsidRPr="00E7450B" w14:paraId="25BA27ED"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tbl>
            <w:tblPr>
              <w:tblStyle w:val="TableGrid"/>
              <w:tblW w:w="10070" w:type="dxa"/>
              <w:tblLayout w:type="fixed"/>
              <w:tblLook w:val="04A0" w:firstRow="1" w:lastRow="0" w:firstColumn="1" w:lastColumn="0" w:noHBand="0" w:noVBand="1"/>
            </w:tblPr>
            <w:tblGrid>
              <w:gridCol w:w="8834"/>
              <w:gridCol w:w="1236"/>
            </w:tblGrid>
            <w:tr w:rsidR="0066220E" w:rsidRPr="00E7450B" w14:paraId="184FFBB4" w14:textId="77777777" w:rsidTr="0066220E">
              <w:trPr>
                <w:trHeight w:val="363"/>
              </w:trPr>
              <w:tc>
                <w:tcPr>
                  <w:tcW w:w="8834" w:type="dxa"/>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719A76F4" w14:textId="58A92113" w:rsidR="0066220E" w:rsidRPr="00375D37" w:rsidRDefault="0066220E" w:rsidP="0037455D">
                  <w:pPr>
                    <w:pStyle w:val="VRQAbody"/>
                    <w:jc w:val="right"/>
                    <w:rPr>
                      <w:b/>
                      <w:bCs/>
                      <w:color w:val="FFFFFF" w:themeColor="background1"/>
                      <w:lang w:val="en-GB"/>
                    </w:rPr>
                  </w:pPr>
                  <w:r w:rsidRPr="00375D37">
                    <w:rPr>
                      <w:b/>
                      <w:bCs/>
                    </w:rPr>
                    <w:t>Total core nominal hours</w:t>
                  </w:r>
                </w:p>
              </w:tc>
              <w:tc>
                <w:tcPr>
                  <w:tcW w:w="1236"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4DD24FE6" w14:textId="54C3DF39" w:rsidR="0066220E" w:rsidRPr="00375D37" w:rsidRDefault="00CF4909" w:rsidP="00375D37">
                  <w:pPr>
                    <w:pStyle w:val="VRQAbody"/>
                    <w:rPr>
                      <w:b/>
                      <w:bCs/>
                      <w:color w:val="FFFFFF" w:themeColor="background1"/>
                      <w:lang w:val="en-GB"/>
                    </w:rPr>
                  </w:pPr>
                  <w:r w:rsidRPr="00375D37">
                    <w:rPr>
                      <w:b/>
                      <w:bCs/>
                    </w:rPr>
                    <w:t>1</w:t>
                  </w:r>
                  <w:r w:rsidR="00410B51">
                    <w:rPr>
                      <w:b/>
                      <w:bCs/>
                    </w:rPr>
                    <w:t>5</w:t>
                  </w:r>
                  <w:r>
                    <w:rPr>
                      <w:b/>
                      <w:bCs/>
                    </w:rPr>
                    <w:t>3</w:t>
                  </w:r>
                </w:p>
              </w:tc>
            </w:tr>
          </w:tbl>
          <w:p w14:paraId="19246EC5" w14:textId="77777777" w:rsidR="0066220E" w:rsidRPr="00A47ECA" w:rsidRDefault="0066220E" w:rsidP="00A572D9">
            <w:pPr>
              <w:pStyle w:val="VRQAFormBody"/>
              <w:framePr w:hSpace="0" w:wrap="auto" w:vAnchor="margin" w:hAnchor="text" w:xAlign="left" w:yAlign="inline"/>
              <w:tabs>
                <w:tab w:val="left" w:pos="51"/>
              </w:tabs>
              <w:rPr>
                <w:b/>
                <w:color w:val="103D64" w:themeColor="text2"/>
                <w:sz w:val="22"/>
                <w:szCs w:val="22"/>
              </w:rPr>
            </w:pPr>
          </w:p>
        </w:tc>
      </w:tr>
      <w:tr w:rsidR="00A572D9" w:rsidRPr="00E7450B" w14:paraId="018EC41D"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5AE9D918" w:rsidR="00A572D9" w:rsidRPr="00615BD1" w:rsidRDefault="0090503C" w:rsidP="00615BD1">
            <w:pPr>
              <w:pStyle w:val="VRQAbody"/>
              <w:rPr>
                <w:b/>
                <w:bCs/>
              </w:rPr>
            </w:pPr>
            <w:r>
              <w:rPr>
                <w:b/>
                <w:bCs/>
              </w:rPr>
              <w:t>Trade stream (select one)</w:t>
            </w:r>
          </w:p>
        </w:tc>
      </w:tr>
      <w:tr w:rsidR="000C0885" w:rsidRPr="00E7450B" w14:paraId="57C1394C"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335179FA" w14:textId="583A6441" w:rsidR="000C0885" w:rsidRPr="00615BD1" w:rsidRDefault="002262B4" w:rsidP="00615BD1">
            <w:pPr>
              <w:pStyle w:val="VRQAbody"/>
              <w:rPr>
                <w:b/>
                <w:bCs/>
              </w:rPr>
            </w:pPr>
            <w:r w:rsidRPr="00615BD1">
              <w:rPr>
                <w:b/>
                <w:bCs/>
              </w:rPr>
              <w:t xml:space="preserve">Bricklaying stream </w:t>
            </w:r>
            <w:r w:rsidR="0090503C">
              <w:rPr>
                <w:b/>
                <w:bCs/>
              </w:rPr>
              <w:t>(complete all units)</w:t>
            </w:r>
          </w:p>
        </w:tc>
      </w:tr>
      <w:tr w:rsidR="001766BB" w:rsidRPr="00E7450B" w14:paraId="49C35F28" w14:textId="77777777" w:rsidTr="00AD67BE">
        <w:trPr>
          <w:trHeight w:val="669"/>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9CF852B" w14:textId="46FCBD36" w:rsidR="001766BB" w:rsidRPr="00615BD1" w:rsidRDefault="00E956F9" w:rsidP="001766BB">
            <w:pPr>
              <w:pStyle w:val="VRQAbody"/>
            </w:pPr>
            <w:r w:rsidRPr="00E956F9">
              <w:t>VU2331</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35D55518" w:rsidR="001766BB" w:rsidRPr="00615BD1" w:rsidRDefault="001766BB" w:rsidP="001766BB">
            <w:pPr>
              <w:pStyle w:val="VRQAbody"/>
            </w:pPr>
            <w:r w:rsidRPr="00615BD1">
              <w:t>Identify and handle bricklaying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30359DA2"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25A9E54E"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16E2663" w14:textId="18C96867" w:rsidR="001766BB" w:rsidRPr="00615BD1" w:rsidRDefault="001766BB" w:rsidP="001766BB">
            <w:pPr>
              <w:pStyle w:val="VRQAbody"/>
            </w:pPr>
            <w:r w:rsidRPr="00615BD1">
              <w:t>76</w:t>
            </w:r>
          </w:p>
        </w:tc>
      </w:tr>
      <w:tr w:rsidR="001766BB" w:rsidRPr="00E7450B" w14:paraId="7C58E5C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B2A5682" w14:textId="7B3CD3C4" w:rsidR="001766BB" w:rsidRPr="00615BD1" w:rsidRDefault="00E956F9" w:rsidP="001766BB">
            <w:pPr>
              <w:pStyle w:val="VRQAbody"/>
            </w:pPr>
            <w:r w:rsidRPr="00E956F9">
              <w:t>VU2331</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542E556E" w:rsidR="001766BB" w:rsidRPr="00615BD1" w:rsidRDefault="001766BB" w:rsidP="001766BB">
            <w:pPr>
              <w:pStyle w:val="VRQAbody"/>
            </w:pPr>
            <w:r w:rsidRPr="00615BD1">
              <w:t>Apply basic bricklaying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13ED22A6"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01CEA91F"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5997CE3" w14:textId="5A44C834" w:rsidR="001766BB" w:rsidRPr="00615BD1" w:rsidRDefault="001766BB" w:rsidP="001766BB">
            <w:pPr>
              <w:pStyle w:val="VRQAbody"/>
            </w:pPr>
            <w:r w:rsidRPr="00615BD1">
              <w:t>126</w:t>
            </w:r>
          </w:p>
        </w:tc>
      </w:tr>
      <w:tr w:rsidR="001766BB" w:rsidRPr="00E7450B" w14:paraId="5CEE366D"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EB94C43" w14:textId="1C33CAA7" w:rsidR="001766BB" w:rsidRPr="00615BD1" w:rsidRDefault="00E956F9" w:rsidP="001766BB">
            <w:pPr>
              <w:pStyle w:val="VRQAbody"/>
            </w:pPr>
            <w:r w:rsidRPr="00E956F9">
              <w:lastRenderedPageBreak/>
              <w:t>VU2331</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AF96F5" w14:textId="10904364" w:rsidR="001766BB" w:rsidRPr="00615BD1" w:rsidRDefault="001766BB" w:rsidP="001766BB">
            <w:pPr>
              <w:pStyle w:val="VRQAbody"/>
            </w:pPr>
            <w:r w:rsidRPr="00615BD1">
              <w:t>Apply brick veneer construction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3F0F12" w14:textId="0B570922"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31E5C2" w14:textId="703ABE2F"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747EA24" w14:textId="442230BD" w:rsidR="001766BB" w:rsidRPr="00615BD1" w:rsidRDefault="001766BB" w:rsidP="001766BB">
            <w:pPr>
              <w:pStyle w:val="VRQAbody"/>
            </w:pPr>
            <w:r w:rsidRPr="00615BD1">
              <w:t>80</w:t>
            </w:r>
          </w:p>
        </w:tc>
      </w:tr>
      <w:tr w:rsidR="001766BB" w:rsidRPr="00E7450B" w14:paraId="0294450A"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9AADB26" w14:textId="500C6060" w:rsidR="001766BB" w:rsidRPr="00615BD1" w:rsidRDefault="00E956F9" w:rsidP="001766BB">
            <w:pPr>
              <w:pStyle w:val="VRQAbody"/>
            </w:pPr>
            <w:r w:rsidRPr="00E956F9">
              <w:t>VU2331</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A61BB1" w14:textId="0976126C" w:rsidR="001766BB" w:rsidRPr="00615BD1" w:rsidRDefault="001766BB" w:rsidP="001766BB">
            <w:pPr>
              <w:pStyle w:val="VRQAbody"/>
            </w:pPr>
            <w:r w:rsidRPr="00615BD1">
              <w:t>Apply cavity brick construction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813BCF" w14:textId="25061420"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E013E5" w14:textId="189F0C90"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0680BAA" w14:textId="2336EE91" w:rsidR="001766BB" w:rsidRPr="00615BD1" w:rsidRDefault="001766BB" w:rsidP="001766BB">
            <w:pPr>
              <w:pStyle w:val="VRQAbody"/>
            </w:pPr>
            <w:r w:rsidRPr="00615BD1">
              <w:t>80</w:t>
            </w:r>
          </w:p>
        </w:tc>
      </w:tr>
      <w:tr w:rsidR="001766BB" w:rsidRPr="00E7450B" w14:paraId="4384389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6CA05BC" w14:textId="1D932273" w:rsidR="001766BB" w:rsidRPr="00615BD1" w:rsidRDefault="00E956F9" w:rsidP="001766BB">
            <w:pPr>
              <w:pStyle w:val="VRQAbody"/>
            </w:pPr>
            <w:r w:rsidRPr="00E956F9">
              <w:t>VU2331</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4ADCE7" w14:textId="11AD6A77" w:rsidR="001766BB" w:rsidRPr="00615BD1" w:rsidRDefault="001766BB" w:rsidP="001766BB">
            <w:pPr>
              <w:pStyle w:val="VRQAbody"/>
            </w:pPr>
            <w:r w:rsidRPr="00615BD1">
              <w:t>Apply masonry blockwork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609816E" w14:textId="753EE0FF" w:rsidR="001766BB" w:rsidRPr="00615BD1" w:rsidRDefault="001766BB" w:rsidP="001766BB">
            <w:pPr>
              <w:pStyle w:val="VRQAbody"/>
            </w:pPr>
            <w:r w:rsidRPr="00615BD1">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B72802" w14:textId="28B1A1B1" w:rsidR="001766BB" w:rsidRPr="00615BD1"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E86C6C4" w14:textId="641712D6" w:rsidR="001766BB" w:rsidRPr="00615BD1" w:rsidRDefault="001766BB" w:rsidP="001766BB">
            <w:pPr>
              <w:pStyle w:val="VRQAbody"/>
            </w:pPr>
            <w:r w:rsidRPr="00615BD1">
              <w:t>50</w:t>
            </w:r>
          </w:p>
        </w:tc>
      </w:tr>
      <w:tr w:rsidR="001766BB" w:rsidRPr="00615BD1" w14:paraId="7BE198CD"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tbl>
            <w:tblPr>
              <w:tblStyle w:val="TableGrid"/>
              <w:tblW w:w="10070" w:type="dxa"/>
              <w:tblLayout w:type="fixed"/>
              <w:tblLook w:val="04A0" w:firstRow="1" w:lastRow="0" w:firstColumn="1" w:lastColumn="0" w:noHBand="0" w:noVBand="1"/>
            </w:tblPr>
            <w:tblGrid>
              <w:gridCol w:w="8834"/>
              <w:gridCol w:w="1236"/>
            </w:tblGrid>
            <w:tr w:rsidR="001766BB" w:rsidRPr="00615BD1" w14:paraId="0F72F25E" w14:textId="77777777" w:rsidTr="001B0BC7">
              <w:trPr>
                <w:trHeight w:val="363"/>
              </w:trPr>
              <w:tc>
                <w:tcPr>
                  <w:tcW w:w="8834" w:type="dxa"/>
                  <w:tcBorders>
                    <w:top w:val="dotted" w:sz="2" w:space="0" w:color="888B8D" w:themeColor="accent2"/>
                    <w:left w:val="nil"/>
                    <w:bottom w:val="dotted" w:sz="2" w:space="0" w:color="888B8D" w:themeColor="accent2"/>
                    <w:right w:val="dotted" w:sz="2" w:space="0" w:color="888B8D" w:themeColor="accent2"/>
                  </w:tcBorders>
                  <w:shd w:val="clear" w:color="auto" w:fill="auto"/>
                </w:tcPr>
                <w:p w14:paraId="258FEC81" w14:textId="5324F917" w:rsidR="001766BB" w:rsidRPr="00615BD1" w:rsidRDefault="001766BB" w:rsidP="001766BB">
                  <w:pPr>
                    <w:pStyle w:val="VRQAbody"/>
                    <w:jc w:val="right"/>
                    <w:rPr>
                      <w:b/>
                      <w:bCs/>
                    </w:rPr>
                  </w:pPr>
                  <w:r w:rsidRPr="00615BD1">
                    <w:rPr>
                      <w:b/>
                      <w:bCs/>
                    </w:rPr>
                    <w:t>Total bricklaying stream nominal hours</w:t>
                  </w:r>
                </w:p>
              </w:tc>
              <w:tc>
                <w:tcPr>
                  <w:tcW w:w="1236"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D70E7A2" w14:textId="3FB3967D" w:rsidR="001766BB" w:rsidRPr="00615BD1" w:rsidRDefault="001766BB" w:rsidP="001766BB">
                  <w:pPr>
                    <w:pStyle w:val="VRQAbody"/>
                    <w:rPr>
                      <w:b/>
                      <w:bCs/>
                    </w:rPr>
                  </w:pPr>
                  <w:r w:rsidRPr="00615BD1">
                    <w:rPr>
                      <w:b/>
                      <w:bCs/>
                    </w:rPr>
                    <w:t>412</w:t>
                  </w:r>
                </w:p>
              </w:tc>
            </w:tr>
          </w:tbl>
          <w:p w14:paraId="47C8C2AF" w14:textId="77777777" w:rsidR="001766BB" w:rsidRPr="00615BD1" w:rsidRDefault="001766BB" w:rsidP="001766BB">
            <w:pPr>
              <w:pStyle w:val="VRQAbody"/>
              <w:rPr>
                <w:b/>
                <w:bCs/>
              </w:rPr>
            </w:pPr>
          </w:p>
        </w:tc>
      </w:tr>
      <w:tr w:rsidR="001766BB" w:rsidRPr="0037455D" w14:paraId="4BC680FB"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103D9C7" w14:textId="4C74BB46" w:rsidR="001766BB" w:rsidRPr="0037455D" w:rsidRDefault="001766BB" w:rsidP="001766BB">
            <w:pPr>
              <w:pStyle w:val="VRQAbody"/>
              <w:rPr>
                <w:b/>
                <w:bCs/>
              </w:rPr>
            </w:pPr>
            <w:r w:rsidRPr="0037455D">
              <w:rPr>
                <w:b/>
                <w:bCs/>
              </w:rPr>
              <w:t xml:space="preserve">Carpentry stream </w:t>
            </w:r>
            <w:r w:rsidR="0090503C">
              <w:rPr>
                <w:b/>
                <w:bCs/>
              </w:rPr>
              <w:t>(complete all units)</w:t>
            </w:r>
          </w:p>
        </w:tc>
      </w:tr>
      <w:tr w:rsidR="001766BB" w:rsidRPr="00E7450B" w14:paraId="699E28E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E9684DF" w14:textId="3671B2C1" w:rsidR="001766BB" w:rsidRPr="0037455D" w:rsidRDefault="00E956F9" w:rsidP="001766BB">
            <w:pPr>
              <w:pStyle w:val="VRQAbody"/>
            </w:pPr>
            <w:r w:rsidRPr="00E956F9">
              <w:t>VU23320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742B4A" w14:textId="0169E682" w:rsidR="001766BB" w:rsidRPr="0037455D" w:rsidRDefault="001766BB" w:rsidP="001766BB">
            <w:pPr>
              <w:pStyle w:val="VRQAbody"/>
            </w:pPr>
            <w:r w:rsidRPr="0037455D">
              <w:t>Identify and handle carpentry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AD8C47" w14:textId="51319909"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EB43D5" w14:textId="1316723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E95F328" w14:textId="3C2A71FE" w:rsidR="001766BB" w:rsidRPr="0037455D" w:rsidRDefault="001766BB" w:rsidP="001766BB">
            <w:pPr>
              <w:pStyle w:val="VRQAbody"/>
            </w:pPr>
            <w:r w:rsidRPr="0037455D">
              <w:t>100</w:t>
            </w:r>
          </w:p>
        </w:tc>
      </w:tr>
      <w:tr w:rsidR="001766BB" w:rsidRPr="00E7450B" w14:paraId="73AE0607"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39360C2" w14:textId="30B4498C" w:rsidR="001766BB" w:rsidRPr="0037455D" w:rsidRDefault="00E956F9" w:rsidP="001766BB">
            <w:pPr>
              <w:pStyle w:val="VRQAbody"/>
            </w:pPr>
            <w:r w:rsidRPr="00E956F9">
              <w:t>VU2332</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F3D993" w14:textId="56BCBE5A" w:rsidR="001766BB" w:rsidRPr="0037455D" w:rsidRDefault="001766BB" w:rsidP="001766BB">
            <w:pPr>
              <w:pStyle w:val="VRQAbody"/>
            </w:pPr>
            <w:r w:rsidRPr="0037455D">
              <w:t>Perform basic setting out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EEDA35" w14:textId="76C8D7D7" w:rsidR="001766BB" w:rsidRPr="0037455D" w:rsidRDefault="001766BB" w:rsidP="001766BB">
            <w:pPr>
              <w:pStyle w:val="VRQAbody"/>
            </w:pPr>
            <w:r w:rsidRPr="0037455D">
              <w:t>040399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35FC32" w14:textId="5F295FD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018D4F2" w14:textId="295C0508" w:rsidR="001766BB" w:rsidRPr="0037455D" w:rsidRDefault="001766BB" w:rsidP="001766BB">
            <w:pPr>
              <w:pStyle w:val="VRQAbody"/>
            </w:pPr>
            <w:r w:rsidRPr="0037455D">
              <w:t>24</w:t>
            </w:r>
          </w:p>
        </w:tc>
      </w:tr>
      <w:tr w:rsidR="001766BB" w:rsidRPr="00E7450B" w14:paraId="67D4BB25"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62A2AA2" w14:textId="77252394" w:rsidR="001766BB" w:rsidRPr="0037455D" w:rsidRDefault="00E956F9" w:rsidP="001766BB">
            <w:pPr>
              <w:pStyle w:val="VRQAbody"/>
            </w:pPr>
            <w:r w:rsidRPr="00E956F9">
              <w:t>VU2332</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B27EDD" w14:textId="21DF5438" w:rsidR="001766BB" w:rsidRPr="0037455D" w:rsidRDefault="001766BB" w:rsidP="001766BB">
            <w:pPr>
              <w:pStyle w:val="VRQAbody"/>
            </w:pPr>
            <w:r w:rsidRPr="0037455D">
              <w:t>Construct basic sub-floor</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B9C16C" w14:textId="120D50B0"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3E1D9B" w14:textId="514E47C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302A731" w14:textId="64B02BEC" w:rsidR="001766BB" w:rsidRPr="0037455D" w:rsidRDefault="001766BB" w:rsidP="001766BB">
            <w:pPr>
              <w:pStyle w:val="VRQAbody"/>
            </w:pPr>
            <w:r w:rsidRPr="0037455D">
              <w:t>48</w:t>
            </w:r>
          </w:p>
        </w:tc>
      </w:tr>
      <w:tr w:rsidR="001766BB" w:rsidRPr="00E7450B" w14:paraId="4200D37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BBF766B" w14:textId="76C031A6" w:rsidR="001766BB" w:rsidRPr="0037455D" w:rsidRDefault="00E956F9" w:rsidP="001766BB">
            <w:pPr>
              <w:pStyle w:val="VRQAbody"/>
            </w:pPr>
            <w:r w:rsidRPr="00E956F9">
              <w:t>VU2332</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2E9DCB" w14:textId="0FAEBF44" w:rsidR="001766BB" w:rsidRPr="0037455D" w:rsidRDefault="001766BB" w:rsidP="001766BB">
            <w:pPr>
              <w:pStyle w:val="VRQAbody"/>
            </w:pPr>
            <w:r w:rsidRPr="0037455D">
              <w:t>Construct basic wall frames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68540E" w14:textId="23DD33E6"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6D78B8" w14:textId="43241ECB"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1BD30AB" w14:textId="3EB3CCA0" w:rsidR="001766BB" w:rsidRPr="0037455D" w:rsidRDefault="001766BB" w:rsidP="001766BB">
            <w:pPr>
              <w:pStyle w:val="VRQAbody"/>
            </w:pPr>
            <w:r w:rsidRPr="0037455D">
              <w:t>48</w:t>
            </w:r>
          </w:p>
        </w:tc>
      </w:tr>
      <w:tr w:rsidR="001766BB" w:rsidRPr="00E7450B" w14:paraId="347E92E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4BDFAD6" w14:textId="78B3F47D" w:rsidR="001766BB" w:rsidRPr="0037455D" w:rsidRDefault="00E956F9" w:rsidP="001766BB">
            <w:pPr>
              <w:pStyle w:val="VRQAbody"/>
            </w:pPr>
            <w:r w:rsidRPr="00E956F9">
              <w:t>VU2332</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4CC5D2" w14:textId="3DEC3BCA" w:rsidR="001766BB" w:rsidRPr="0037455D" w:rsidRDefault="001766BB" w:rsidP="001766BB">
            <w:pPr>
              <w:pStyle w:val="VRQAbody"/>
            </w:pPr>
            <w:r w:rsidRPr="0037455D">
              <w:t>Construct a basic roof frame</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4E0093" w14:textId="781CCEBA"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78E7D5" w14:textId="5BBE1D7F"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762CDD1" w14:textId="6DE2DC6E" w:rsidR="001766BB" w:rsidRPr="0037455D" w:rsidRDefault="001766BB" w:rsidP="001766BB">
            <w:pPr>
              <w:pStyle w:val="VRQAbody"/>
            </w:pPr>
            <w:r w:rsidRPr="0037455D">
              <w:t>40</w:t>
            </w:r>
          </w:p>
        </w:tc>
      </w:tr>
      <w:tr w:rsidR="001766BB" w:rsidRPr="00E7450B" w14:paraId="76A14AC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7C19506" w14:textId="32148F20" w:rsidR="001766BB" w:rsidRPr="0037455D" w:rsidRDefault="00E956F9" w:rsidP="001766BB">
            <w:pPr>
              <w:pStyle w:val="VRQAbody"/>
            </w:pPr>
            <w:r w:rsidRPr="00E956F9">
              <w:t>VU2332</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7EC811" w14:textId="2ABE950B" w:rsidR="001766BB" w:rsidRPr="0037455D" w:rsidRDefault="001766BB" w:rsidP="001766BB">
            <w:pPr>
              <w:pStyle w:val="VRQAbody"/>
            </w:pPr>
            <w:r w:rsidRPr="0037455D">
              <w:t xml:space="preserve">Install basic external cladding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CE198E" w14:textId="04339D0D" w:rsidR="001766BB" w:rsidRPr="0037455D" w:rsidRDefault="001766BB" w:rsidP="001766BB">
            <w:pPr>
              <w:pStyle w:val="VRQAbody"/>
            </w:pPr>
            <w:r w:rsidRPr="0037455D">
              <w:t>040399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B72D49" w14:textId="277E837B"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951150C" w14:textId="09CF2B1B" w:rsidR="001766BB" w:rsidRPr="0037455D" w:rsidRDefault="001766BB" w:rsidP="001766BB">
            <w:pPr>
              <w:pStyle w:val="VRQAbody"/>
            </w:pPr>
            <w:r w:rsidRPr="0037455D">
              <w:t>24</w:t>
            </w:r>
          </w:p>
        </w:tc>
      </w:tr>
      <w:tr w:rsidR="001766BB" w:rsidRPr="00E7450B" w14:paraId="0E11226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24BF3AFE" w14:textId="003E3A32" w:rsidR="001766BB" w:rsidRPr="0037455D" w:rsidRDefault="00E956F9" w:rsidP="001766BB">
            <w:pPr>
              <w:pStyle w:val="VRQAbody"/>
            </w:pPr>
            <w:r w:rsidRPr="00E956F9">
              <w:t>VU2332</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46F5D1" w14:textId="6C68869C" w:rsidR="001766BB" w:rsidRPr="0037455D" w:rsidRDefault="001766BB" w:rsidP="001766BB">
            <w:pPr>
              <w:pStyle w:val="VRQAbody"/>
            </w:pPr>
            <w:r w:rsidRPr="0037455D">
              <w:t>Install basic window and door frames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514112" w14:textId="4B1CA95B"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3A29D4" w14:textId="3B86C034"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2637F23" w14:textId="3B078C73" w:rsidR="001766BB" w:rsidRPr="0037455D" w:rsidRDefault="001766BB" w:rsidP="001766BB">
            <w:pPr>
              <w:pStyle w:val="VRQAbody"/>
            </w:pPr>
            <w:r w:rsidRPr="0037455D">
              <w:t>24</w:t>
            </w:r>
          </w:p>
        </w:tc>
      </w:tr>
      <w:tr w:rsidR="001766BB" w:rsidRPr="00E7450B" w14:paraId="1BFA391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C751B82" w14:textId="2EA0FD77" w:rsidR="001766BB" w:rsidRPr="0037455D" w:rsidRDefault="00E956F9" w:rsidP="001766BB">
            <w:pPr>
              <w:pStyle w:val="VRQAbody"/>
            </w:pPr>
            <w:r w:rsidRPr="00E956F9">
              <w:t>VU2332</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AD10E2" w14:textId="0100F0AF" w:rsidR="001766BB" w:rsidRPr="0037455D" w:rsidRDefault="001766BB" w:rsidP="001766BB">
            <w:pPr>
              <w:pStyle w:val="VRQAbody"/>
            </w:pPr>
            <w:r w:rsidRPr="0037455D">
              <w:t>Install interior fixings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6D92F5" w14:textId="2599D34A"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AB8736" w14:textId="3B885F6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66F0405" w14:textId="2CCD6CE7" w:rsidR="001766BB" w:rsidRPr="0037455D" w:rsidRDefault="001766BB" w:rsidP="001766BB">
            <w:pPr>
              <w:pStyle w:val="VRQAbody"/>
            </w:pPr>
            <w:r w:rsidRPr="0037455D">
              <w:t>40</w:t>
            </w:r>
          </w:p>
        </w:tc>
      </w:tr>
      <w:tr w:rsidR="001766BB" w:rsidRPr="00E7450B" w14:paraId="2E087A25"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96DECC4" w14:textId="750AA9FB" w:rsidR="001766BB" w:rsidRPr="0037455D" w:rsidRDefault="00E956F9" w:rsidP="001766BB">
            <w:pPr>
              <w:pStyle w:val="VRQAbody"/>
            </w:pPr>
            <w:r w:rsidRPr="00E956F9">
              <w:t>VU2332</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21163C" w14:textId="089DB80A" w:rsidR="001766BB" w:rsidRPr="0037455D" w:rsidRDefault="005509BD" w:rsidP="001766BB">
            <w:pPr>
              <w:pStyle w:val="VRQAbody"/>
            </w:pPr>
            <w:r>
              <w:t>Dismantle basic</w:t>
            </w:r>
            <w:r w:rsidR="001766BB" w:rsidRPr="0037455D">
              <w:t xml:space="preserve"> timber structures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5EDF60" w14:textId="194B7F73" w:rsidR="001766BB" w:rsidRPr="0037455D" w:rsidRDefault="001766BB" w:rsidP="001766BB">
            <w:pPr>
              <w:pStyle w:val="VRQAbody"/>
            </w:pPr>
            <w:r w:rsidRPr="0037455D">
              <w:t>040399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AC4F13" w14:textId="79C114C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46266A3" w14:textId="34D6824D" w:rsidR="001766BB" w:rsidRPr="0037455D" w:rsidRDefault="001766BB" w:rsidP="001766BB">
            <w:pPr>
              <w:pStyle w:val="VRQAbody"/>
            </w:pPr>
            <w:r w:rsidRPr="0037455D">
              <w:t>20</w:t>
            </w:r>
          </w:p>
        </w:tc>
      </w:tr>
      <w:tr w:rsidR="001766BB" w:rsidRPr="00E7450B" w14:paraId="4524431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642ABBF" w14:textId="4ADA1308" w:rsidR="001766BB" w:rsidRPr="0037455D" w:rsidRDefault="00E956F9" w:rsidP="001766BB">
            <w:pPr>
              <w:pStyle w:val="VRQAbody"/>
            </w:pPr>
            <w:r w:rsidRPr="00E956F9">
              <w:t>VU2332</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C36ABF" w14:textId="47EBE8D0" w:rsidR="001766BB" w:rsidRPr="0037455D" w:rsidRDefault="001766BB" w:rsidP="001766BB">
            <w:pPr>
              <w:pStyle w:val="VRQAbody"/>
            </w:pPr>
            <w:r w:rsidRPr="0037455D">
              <w:t>Construct basic formwork for concreting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E2E93E" w14:textId="00650FC9" w:rsidR="001766BB" w:rsidRPr="0037455D" w:rsidRDefault="001766BB" w:rsidP="001766BB">
            <w:pPr>
              <w:pStyle w:val="VRQAbody"/>
            </w:pPr>
            <w:r w:rsidRPr="0037455D">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1AD0C7" w14:textId="7F47547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4C859A7" w14:textId="290F1A4E" w:rsidR="001766BB" w:rsidRPr="0037455D" w:rsidRDefault="001766BB" w:rsidP="001766BB">
            <w:pPr>
              <w:pStyle w:val="VRQAbody"/>
            </w:pPr>
            <w:r w:rsidRPr="0037455D">
              <w:t>40</w:t>
            </w:r>
          </w:p>
        </w:tc>
      </w:tr>
      <w:tr w:rsidR="001766BB" w:rsidRPr="00E7450B" w14:paraId="3EB597EE"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2980F56" w14:textId="3541570E" w:rsidR="001766BB" w:rsidRPr="0037455D" w:rsidRDefault="001766BB" w:rsidP="001766BB">
            <w:pPr>
              <w:pStyle w:val="VRQAbody"/>
              <w:jc w:val="right"/>
            </w:pPr>
            <w:r w:rsidRPr="00776FE1">
              <w:rPr>
                <w:b/>
              </w:rPr>
              <w:t>Total carpentr</w:t>
            </w:r>
            <w:r>
              <w:rPr>
                <w:b/>
              </w:rPr>
              <w:t>y</w:t>
            </w:r>
            <w:r w:rsidRPr="00776FE1">
              <w:rPr>
                <w:b/>
              </w:rPr>
              <w:t xml:space="preserve">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E9113E9" w14:textId="078445CF" w:rsidR="001766BB" w:rsidRPr="0037455D" w:rsidRDefault="001766BB" w:rsidP="001766BB">
            <w:pPr>
              <w:pStyle w:val="VRQAbody"/>
            </w:pPr>
            <w:r>
              <w:rPr>
                <w:b/>
              </w:rPr>
              <w:t>408</w:t>
            </w:r>
          </w:p>
        </w:tc>
      </w:tr>
      <w:tr w:rsidR="001766BB" w:rsidRPr="0037455D" w14:paraId="0EEC551F"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tcPr>
          <w:p w14:paraId="78347152" w14:textId="26B579C5" w:rsidR="001766BB" w:rsidRPr="0037455D" w:rsidRDefault="001766BB" w:rsidP="001766BB">
            <w:pPr>
              <w:pStyle w:val="VRQAbody"/>
              <w:rPr>
                <w:b/>
                <w:bCs/>
              </w:rPr>
            </w:pPr>
            <w:r w:rsidRPr="00730BAB">
              <w:rPr>
                <w:rFonts w:eastAsia="Arial"/>
                <w:b/>
              </w:rPr>
              <w:t xml:space="preserve">Painting and decorating stream </w:t>
            </w:r>
            <w:r w:rsidR="0090503C">
              <w:rPr>
                <w:b/>
                <w:bCs/>
              </w:rPr>
              <w:t>(complete all units)</w:t>
            </w:r>
          </w:p>
        </w:tc>
      </w:tr>
      <w:tr w:rsidR="001766BB" w:rsidRPr="00E7450B" w14:paraId="4D51A91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B8A4355" w14:textId="6769BC06" w:rsidR="001766BB" w:rsidRPr="0037455D" w:rsidRDefault="00E956F9" w:rsidP="001766BB">
            <w:pPr>
              <w:pStyle w:val="VRQAbody"/>
            </w:pPr>
            <w:r w:rsidRPr="00E956F9">
              <w:t>VU23330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45C8C8" w14:textId="49C41924" w:rsidR="001766BB" w:rsidRPr="0037455D" w:rsidRDefault="001766BB" w:rsidP="001766BB">
            <w:pPr>
              <w:pStyle w:val="VRQAbody"/>
            </w:pPr>
            <w:r w:rsidRPr="00721202">
              <w:t>Identify and handle painting and decorating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345D45" w14:textId="6094A132"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EB1E3E" w14:textId="5022E6F0"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7F42C3B" w14:textId="20D918C0" w:rsidR="001766BB" w:rsidRPr="0037455D" w:rsidRDefault="001766BB" w:rsidP="001766BB">
            <w:pPr>
              <w:pStyle w:val="VRQAbody"/>
            </w:pPr>
            <w:r w:rsidRPr="00721202">
              <w:t>80</w:t>
            </w:r>
          </w:p>
        </w:tc>
      </w:tr>
      <w:tr w:rsidR="001766BB" w:rsidRPr="00E7450B" w14:paraId="7669CB6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0D02F58" w14:textId="4C650E98" w:rsidR="001766BB" w:rsidRPr="0037455D" w:rsidRDefault="00E956F9" w:rsidP="001766BB">
            <w:pPr>
              <w:pStyle w:val="VRQAbody"/>
            </w:pPr>
            <w:r w:rsidRPr="00E956F9">
              <w:t>VU2333</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B51CF5" w14:textId="0305495B" w:rsidR="001766BB" w:rsidRPr="0037455D" w:rsidRDefault="001766BB" w:rsidP="001766BB">
            <w:pPr>
              <w:pStyle w:val="VRQAbody"/>
            </w:pPr>
            <w:r w:rsidRPr="00721202">
              <w:t>Apply basic surface preparation skills for painting and decorati</w:t>
            </w:r>
            <w:r>
              <w:t>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24C29E" w14:textId="40F8E09E"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AD230" w14:textId="6602555C"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26E240D" w14:textId="15984840" w:rsidR="001766BB" w:rsidRPr="0037455D" w:rsidRDefault="001766BB" w:rsidP="001766BB">
            <w:pPr>
              <w:pStyle w:val="VRQAbody"/>
            </w:pPr>
            <w:r w:rsidRPr="00721202">
              <w:t>60</w:t>
            </w:r>
          </w:p>
        </w:tc>
      </w:tr>
      <w:tr w:rsidR="001766BB" w:rsidRPr="00E7450B" w14:paraId="18934AC1"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3AE2A74" w14:textId="10619A3C" w:rsidR="001766BB" w:rsidRPr="0037455D" w:rsidRDefault="00E956F9" w:rsidP="001766BB">
            <w:pPr>
              <w:pStyle w:val="VRQAbody"/>
            </w:pPr>
            <w:r w:rsidRPr="00E956F9">
              <w:lastRenderedPageBreak/>
              <w:t>VU2333</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9F88C5" w14:textId="7CDBE246" w:rsidR="001766BB" w:rsidRPr="0037455D" w:rsidRDefault="001766BB" w:rsidP="001766BB">
            <w:pPr>
              <w:pStyle w:val="VRQAbody"/>
            </w:pPr>
            <w:r w:rsidRPr="00721202">
              <w:t>Mix basic paint colours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4EC53C" w14:textId="26CDE4FE"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F15633" w14:textId="029191E7"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F84E6B4" w14:textId="2CA8B962" w:rsidR="001766BB" w:rsidRPr="0037455D" w:rsidRDefault="001766BB" w:rsidP="001766BB">
            <w:pPr>
              <w:pStyle w:val="VRQAbody"/>
            </w:pPr>
            <w:r w:rsidRPr="00721202">
              <w:t>20</w:t>
            </w:r>
          </w:p>
        </w:tc>
      </w:tr>
      <w:tr w:rsidR="001766BB" w:rsidRPr="00E7450B" w14:paraId="1C90288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5A78CE7" w14:textId="34E9B155" w:rsidR="001766BB" w:rsidRPr="0037455D" w:rsidRDefault="006C2670" w:rsidP="001766BB">
            <w:pPr>
              <w:pStyle w:val="VRQAbody"/>
            </w:pPr>
            <w:r w:rsidRPr="006C2670">
              <w:t>VU2333</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D55BFF" w14:textId="1A849CCF" w:rsidR="001766BB" w:rsidRPr="0037455D" w:rsidRDefault="001766BB" w:rsidP="001766BB">
            <w:pPr>
              <w:pStyle w:val="VRQAbody"/>
            </w:pPr>
            <w:r w:rsidRPr="00721202">
              <w:t>Develop basic paint application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373CEB" w14:textId="43D6A4B6"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290A2C" w14:textId="2596F87A"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277E4C6" w14:textId="3886B805" w:rsidR="001766BB" w:rsidRPr="0037455D" w:rsidRDefault="001766BB" w:rsidP="001766BB">
            <w:pPr>
              <w:pStyle w:val="VRQAbody"/>
            </w:pPr>
            <w:r w:rsidRPr="00721202">
              <w:t>140</w:t>
            </w:r>
          </w:p>
        </w:tc>
      </w:tr>
      <w:tr w:rsidR="001766BB" w:rsidRPr="00E7450B" w14:paraId="7DF976B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1702134" w14:textId="40A0AF11" w:rsidR="001766BB" w:rsidRPr="0037455D" w:rsidRDefault="006C2670" w:rsidP="001766BB">
            <w:pPr>
              <w:pStyle w:val="VRQAbody"/>
            </w:pPr>
            <w:r w:rsidRPr="006C2670">
              <w:t>VU2333</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B6B763" w14:textId="6C8061AD" w:rsidR="001766BB" w:rsidRPr="0037455D" w:rsidRDefault="001766BB" w:rsidP="001766BB">
            <w:pPr>
              <w:pStyle w:val="VRQAbody"/>
            </w:pPr>
            <w:r w:rsidRPr="00721202">
              <w:t>Develop basic timber staining and clear finishing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A60F3A" w14:textId="1C79BC0D"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A3221A" w14:textId="2BC72495"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0B600701" w14:textId="39FF20CD" w:rsidR="001766BB" w:rsidRPr="0037455D" w:rsidRDefault="001766BB" w:rsidP="001766BB">
            <w:pPr>
              <w:pStyle w:val="VRQAbody"/>
            </w:pPr>
            <w:r w:rsidRPr="00721202">
              <w:t>30</w:t>
            </w:r>
          </w:p>
        </w:tc>
      </w:tr>
      <w:tr w:rsidR="001766BB" w:rsidRPr="00E7450B" w14:paraId="41CFCD87"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64D5EDE" w14:textId="7109DBCD" w:rsidR="001766BB" w:rsidRPr="0037455D" w:rsidRDefault="006C2670" w:rsidP="001766BB">
            <w:pPr>
              <w:pStyle w:val="VRQAbody"/>
            </w:pPr>
            <w:r w:rsidRPr="006C2670">
              <w:t>VU2333</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3D50A0" w14:textId="143017B2" w:rsidR="001766BB" w:rsidRPr="0037455D" w:rsidRDefault="001766BB" w:rsidP="001766BB">
            <w:pPr>
              <w:pStyle w:val="VRQAbody"/>
            </w:pPr>
            <w:r w:rsidRPr="00721202">
              <w:t>Develop basic protective metal coating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4AEC21" w14:textId="053001B6"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19E4F" w14:textId="11D344D1"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F32FAE3" w14:textId="39B95B7E" w:rsidR="001766BB" w:rsidRPr="0037455D" w:rsidRDefault="001766BB" w:rsidP="001766BB">
            <w:pPr>
              <w:pStyle w:val="VRQAbody"/>
            </w:pPr>
            <w:r w:rsidRPr="00721202">
              <w:t>30</w:t>
            </w:r>
          </w:p>
        </w:tc>
      </w:tr>
      <w:tr w:rsidR="001766BB" w:rsidRPr="00E7450B" w14:paraId="1A7D5C1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C0C7F92" w14:textId="431D343C" w:rsidR="001766BB" w:rsidRPr="0037455D" w:rsidRDefault="006C2670" w:rsidP="001766BB">
            <w:pPr>
              <w:pStyle w:val="VRQAbody"/>
            </w:pPr>
            <w:r w:rsidRPr="006C2670">
              <w:t>VU2333</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86E179" w14:textId="1409C63B" w:rsidR="001766BB" w:rsidRPr="0037455D" w:rsidRDefault="001766BB" w:rsidP="001766BB">
            <w:pPr>
              <w:pStyle w:val="VRQAbody"/>
            </w:pPr>
            <w:r w:rsidRPr="00721202">
              <w:t xml:space="preserve">Apply basic spray painting </w:t>
            </w:r>
            <w:r>
              <w:t xml:space="preserve">application </w:t>
            </w:r>
            <w:r w:rsidRPr="00721202">
              <w:t>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84CC33" w14:textId="1DBE656E"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9ABA4A" w14:textId="7103D3D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EE962BA" w14:textId="47D46AD7" w:rsidR="001766BB" w:rsidRPr="0037455D" w:rsidRDefault="001766BB" w:rsidP="001766BB">
            <w:pPr>
              <w:pStyle w:val="VRQAbody"/>
            </w:pPr>
            <w:r w:rsidRPr="00721202">
              <w:t>30</w:t>
            </w:r>
          </w:p>
        </w:tc>
      </w:tr>
      <w:tr w:rsidR="001766BB" w:rsidRPr="00E7450B" w14:paraId="5CCC6F4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64325D0" w14:textId="36D0361A" w:rsidR="001766BB" w:rsidRPr="0037455D" w:rsidRDefault="006C2670" w:rsidP="001766BB">
            <w:pPr>
              <w:pStyle w:val="VRQAbody"/>
            </w:pPr>
            <w:r w:rsidRPr="006C2670">
              <w:t>VU2333</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0E8AA1" w14:textId="5606929C" w:rsidR="001766BB" w:rsidRPr="0037455D" w:rsidRDefault="001766BB" w:rsidP="001766BB">
            <w:pPr>
              <w:pStyle w:val="VRQAbody"/>
            </w:pPr>
            <w:r w:rsidRPr="00721202">
              <w:t>Apply basic wallpaper</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E93C2B" w14:textId="2C45FD49" w:rsidR="001766BB" w:rsidRPr="0037455D" w:rsidRDefault="001766BB" w:rsidP="001766BB">
            <w:pPr>
              <w:pStyle w:val="VRQAbody"/>
            </w:pPr>
            <w:r w:rsidRPr="00721202">
              <w:t>040325</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B63D3A" w14:textId="3AE32870"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15579A70" w14:textId="50F641CF" w:rsidR="001766BB" w:rsidRPr="0037455D" w:rsidRDefault="001766BB" w:rsidP="001766BB">
            <w:pPr>
              <w:pStyle w:val="VRQAbody"/>
            </w:pPr>
            <w:r w:rsidRPr="00721202">
              <w:t>20</w:t>
            </w:r>
          </w:p>
        </w:tc>
      </w:tr>
      <w:tr w:rsidR="001766BB" w:rsidRPr="00E7450B" w14:paraId="2D3B2613"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6921C56" w14:textId="1B0D5190" w:rsidR="001766BB" w:rsidRPr="0037455D" w:rsidRDefault="001766BB" w:rsidP="001766BB">
            <w:pPr>
              <w:pStyle w:val="VRQAbody"/>
              <w:jc w:val="right"/>
            </w:pPr>
            <w:r w:rsidRPr="00776FE1">
              <w:rPr>
                <w:b/>
              </w:rPr>
              <w:t>Total painting and decorating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E55D0E1" w14:textId="0E0503FC" w:rsidR="001766BB" w:rsidRPr="0037455D" w:rsidRDefault="001766BB" w:rsidP="001766BB">
            <w:pPr>
              <w:pStyle w:val="VRQAbody"/>
            </w:pPr>
            <w:r w:rsidRPr="00776FE1">
              <w:rPr>
                <w:b/>
              </w:rPr>
              <w:t>410</w:t>
            </w:r>
          </w:p>
        </w:tc>
      </w:tr>
      <w:tr w:rsidR="001766BB" w:rsidRPr="0037455D" w14:paraId="4F0374B2"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67309CFD" w14:textId="68FEB05E" w:rsidR="001766BB" w:rsidRPr="00FB6DE9" w:rsidRDefault="001766BB" w:rsidP="00775F93">
            <w:pPr>
              <w:pStyle w:val="Text"/>
            </w:pPr>
            <w:r w:rsidRPr="001E03CE">
              <w:t xml:space="preserve">Wall and ceiling lining stream </w:t>
            </w:r>
            <w:r w:rsidR="0090503C">
              <w:rPr>
                <w:bCs/>
              </w:rPr>
              <w:t>(complete all units)</w:t>
            </w:r>
          </w:p>
        </w:tc>
      </w:tr>
      <w:tr w:rsidR="001766BB" w:rsidRPr="00E7450B" w14:paraId="549B4FF8"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52A0A1E3" w14:textId="6621ECDF" w:rsidR="001766BB" w:rsidRPr="0037455D" w:rsidRDefault="006C2670" w:rsidP="001766BB">
            <w:pPr>
              <w:pStyle w:val="VRQAbody"/>
            </w:pPr>
            <w:r w:rsidRPr="006C2670">
              <w:t>VU2333</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6F5768" w14:textId="34C1EDD6" w:rsidR="001766BB" w:rsidRPr="0037455D" w:rsidRDefault="001766BB" w:rsidP="001766BB">
            <w:pPr>
              <w:pStyle w:val="VRQAbody"/>
            </w:pPr>
            <w:r w:rsidRPr="00721202">
              <w:t>Identify and handle wall and ceiling lining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7917BD" w14:textId="5972BA3E"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9050F4" w14:textId="00B873D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87E6952" w14:textId="36F519C3" w:rsidR="001766BB" w:rsidRPr="0037455D" w:rsidRDefault="001766BB" w:rsidP="001766BB">
            <w:pPr>
              <w:pStyle w:val="VRQAbody"/>
            </w:pPr>
            <w:r w:rsidRPr="00721202">
              <w:t>100</w:t>
            </w:r>
          </w:p>
        </w:tc>
      </w:tr>
      <w:tr w:rsidR="001766BB" w:rsidRPr="00E7450B" w14:paraId="1C2632C2"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557CD7C" w14:textId="5C6DFBD9" w:rsidR="001766BB" w:rsidRPr="0037455D" w:rsidRDefault="006C2670" w:rsidP="001766BB">
            <w:pPr>
              <w:pStyle w:val="VRQAbody"/>
            </w:pPr>
            <w:r w:rsidRPr="006C2670">
              <w:t>VU2333</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72F991" w14:textId="0ECDFB98" w:rsidR="001766BB" w:rsidRPr="0037455D" w:rsidRDefault="001766BB" w:rsidP="001766BB">
            <w:pPr>
              <w:pStyle w:val="VRQAbody"/>
            </w:pPr>
            <w:r w:rsidRPr="00721202">
              <w:t>Apply wall and ceiling lining installation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DD229D" w14:textId="215FC846"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85D374" w14:textId="3F41C5F1"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00DCAB4" w14:textId="073A2054" w:rsidR="001766BB" w:rsidRPr="0037455D" w:rsidRDefault="001766BB" w:rsidP="001766BB">
            <w:pPr>
              <w:pStyle w:val="VRQAbody"/>
            </w:pPr>
            <w:r w:rsidRPr="00721202">
              <w:t>150</w:t>
            </w:r>
          </w:p>
        </w:tc>
      </w:tr>
      <w:tr w:rsidR="001766BB" w:rsidRPr="00E7450B" w14:paraId="2CE08F21"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0760E61" w14:textId="281B1846" w:rsidR="001766BB" w:rsidRPr="0037455D" w:rsidRDefault="006C2670" w:rsidP="001766BB">
            <w:pPr>
              <w:pStyle w:val="VRQAbody"/>
            </w:pPr>
            <w:r w:rsidRPr="006C2670">
              <w:t>VU23340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1240CE" w14:textId="0F39A953" w:rsidR="001766BB" w:rsidRPr="0037455D" w:rsidRDefault="001766BB" w:rsidP="001766BB">
            <w:pPr>
              <w:pStyle w:val="VRQAbody"/>
            </w:pPr>
            <w:r w:rsidRPr="00721202">
              <w:t xml:space="preserve">Install </w:t>
            </w:r>
            <w:r>
              <w:t xml:space="preserve">basic </w:t>
            </w:r>
            <w:r w:rsidRPr="00721202">
              <w:t xml:space="preserve">suspension ceilings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4D070F" w14:textId="7292E08C"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14C927" w14:textId="59539487"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175BD00" w14:textId="0C4780A2" w:rsidR="001766BB" w:rsidRPr="0037455D" w:rsidRDefault="001766BB" w:rsidP="001766BB">
            <w:pPr>
              <w:pStyle w:val="VRQAbody"/>
            </w:pPr>
            <w:r w:rsidRPr="00721202">
              <w:t>32</w:t>
            </w:r>
          </w:p>
        </w:tc>
      </w:tr>
      <w:tr w:rsidR="001766BB" w:rsidRPr="00E7450B" w14:paraId="1F0C989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DDFAE91" w14:textId="0DFEB3CF" w:rsidR="001766BB" w:rsidRPr="0037455D" w:rsidRDefault="006C2670" w:rsidP="001766BB">
            <w:pPr>
              <w:pStyle w:val="VRQAbody"/>
            </w:pPr>
            <w:r w:rsidRPr="006C2670">
              <w:t>VU2334</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8D8C0" w14:textId="322183FC" w:rsidR="001766BB" w:rsidRPr="0037455D" w:rsidRDefault="001766BB" w:rsidP="001766BB">
            <w:pPr>
              <w:pStyle w:val="VRQAbody"/>
            </w:pPr>
            <w:r w:rsidRPr="00721202">
              <w:t>Apply basic wall and ceiling lining stopping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E0230E" w14:textId="07BD40C4"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AD99BE" w14:textId="7675EC83"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FEFD6B5" w14:textId="1AD9DA2A" w:rsidR="001766BB" w:rsidRPr="0037455D" w:rsidRDefault="001766BB" w:rsidP="001766BB">
            <w:pPr>
              <w:pStyle w:val="VRQAbody"/>
            </w:pPr>
            <w:r w:rsidRPr="00721202">
              <w:t>80</w:t>
            </w:r>
          </w:p>
        </w:tc>
      </w:tr>
      <w:tr w:rsidR="001766BB" w:rsidRPr="00E7450B" w14:paraId="7FA8960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146096F" w14:textId="119471D0" w:rsidR="001766BB" w:rsidRPr="0037455D" w:rsidRDefault="006C2670" w:rsidP="001766BB">
            <w:pPr>
              <w:pStyle w:val="VRQAbody"/>
            </w:pPr>
            <w:r w:rsidRPr="006C2670">
              <w:t>VU2334</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E4AC7C" w14:textId="4AD1222E" w:rsidR="001766BB" w:rsidRPr="0037455D" w:rsidRDefault="001766BB" w:rsidP="001766BB">
            <w:pPr>
              <w:pStyle w:val="VRQAbody"/>
            </w:pPr>
            <w:r w:rsidRPr="00721202">
              <w:t>Construct basic archways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B9DD9F" w14:textId="026A53E2"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80F07" w14:textId="24FF45E4"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EE55988" w14:textId="1222BF9C" w:rsidR="001766BB" w:rsidRPr="0037455D" w:rsidRDefault="001766BB" w:rsidP="001766BB">
            <w:pPr>
              <w:pStyle w:val="VRQAbody"/>
            </w:pPr>
            <w:r w:rsidRPr="00721202">
              <w:t>32</w:t>
            </w:r>
          </w:p>
        </w:tc>
      </w:tr>
      <w:tr w:rsidR="001766BB" w:rsidRPr="00E7450B" w14:paraId="684FDFC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18FE89B" w14:textId="5E335D89" w:rsidR="001766BB" w:rsidRPr="0037455D" w:rsidRDefault="006C2670" w:rsidP="001766BB">
            <w:pPr>
              <w:pStyle w:val="VRQAbody"/>
            </w:pPr>
            <w:r w:rsidRPr="006C2670">
              <w:t>VU2334</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DB2B00" w14:textId="54190B10" w:rsidR="001766BB" w:rsidRPr="0037455D" w:rsidRDefault="001766BB" w:rsidP="001766BB">
            <w:pPr>
              <w:pStyle w:val="VRQAbody"/>
            </w:pPr>
            <w:r w:rsidRPr="00721202">
              <w:t>Produce basic castings and run castings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0D4450" w14:textId="4420ACD0" w:rsidR="001766BB" w:rsidRPr="0037455D" w:rsidRDefault="001766BB" w:rsidP="001766BB">
            <w:pPr>
              <w:pStyle w:val="VRQAbody"/>
            </w:pPr>
            <w:r w:rsidRPr="00721202">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02A7F0" w14:textId="70290FAC"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BF16F84" w14:textId="30203C09" w:rsidR="001766BB" w:rsidRPr="0037455D" w:rsidRDefault="001766BB" w:rsidP="001766BB">
            <w:pPr>
              <w:pStyle w:val="VRQAbody"/>
            </w:pPr>
            <w:r w:rsidRPr="00721202">
              <w:t>50</w:t>
            </w:r>
          </w:p>
        </w:tc>
      </w:tr>
      <w:tr w:rsidR="001766BB" w:rsidRPr="00E7450B" w14:paraId="0C3C541F"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8DB4C1E" w14:textId="0DC0E2B0" w:rsidR="001766BB" w:rsidRPr="0037455D" w:rsidRDefault="001766BB" w:rsidP="001766BB">
            <w:pPr>
              <w:pStyle w:val="VRQAbody"/>
              <w:jc w:val="right"/>
            </w:pPr>
            <w:r w:rsidRPr="00776FE1">
              <w:rPr>
                <w:b/>
              </w:rPr>
              <w:t>Total wall and ceiling lining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6003C8D4" w14:textId="7D918136" w:rsidR="001766BB" w:rsidRPr="0037455D" w:rsidRDefault="001766BB" w:rsidP="001766BB">
            <w:pPr>
              <w:pStyle w:val="VRQAbody"/>
            </w:pPr>
            <w:r w:rsidRPr="00776FE1">
              <w:rPr>
                <w:b/>
              </w:rPr>
              <w:t>444</w:t>
            </w:r>
          </w:p>
        </w:tc>
      </w:tr>
      <w:tr w:rsidR="001766BB" w:rsidRPr="0037455D" w14:paraId="548C1478"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0173DA58" w14:textId="3BC539ED" w:rsidR="001766BB" w:rsidRPr="00FB6DE9" w:rsidRDefault="001766BB" w:rsidP="00775F93">
            <w:pPr>
              <w:pStyle w:val="Text"/>
            </w:pPr>
            <w:r w:rsidRPr="001E03CE">
              <w:t xml:space="preserve">Wall and floor tiling stream </w:t>
            </w:r>
            <w:r w:rsidR="0090503C">
              <w:rPr>
                <w:bCs/>
              </w:rPr>
              <w:t>(complete all units)</w:t>
            </w:r>
          </w:p>
        </w:tc>
      </w:tr>
      <w:tr w:rsidR="001766BB" w:rsidRPr="00E7450B" w14:paraId="713AB5D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CFA29C5" w14:textId="29960FB9" w:rsidR="001766BB" w:rsidRPr="0037455D" w:rsidRDefault="000F1AC4" w:rsidP="001766BB">
            <w:pPr>
              <w:pStyle w:val="VRQAbody"/>
            </w:pPr>
            <w:r w:rsidRPr="000F1AC4">
              <w:t>VU2334</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213844" w14:textId="3CC78C46" w:rsidR="001766BB" w:rsidRPr="0037455D" w:rsidRDefault="001766BB" w:rsidP="001766BB">
            <w:pPr>
              <w:pStyle w:val="VRQAbody"/>
            </w:pPr>
            <w:r w:rsidRPr="00D339DB">
              <w:t>Identify and handle wall and floor tiling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787067" w14:textId="40C7395D"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7D083F" w14:textId="1683789A"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3B210C8" w14:textId="1F7D1F7D" w:rsidR="001766BB" w:rsidRPr="0037455D" w:rsidRDefault="001766BB" w:rsidP="001766BB">
            <w:pPr>
              <w:pStyle w:val="VRQAbody"/>
            </w:pPr>
            <w:r w:rsidRPr="00D339DB">
              <w:t>100</w:t>
            </w:r>
          </w:p>
        </w:tc>
      </w:tr>
      <w:tr w:rsidR="001766BB" w:rsidRPr="00E7450B" w14:paraId="0CC50EB4"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45E5271" w14:textId="0943528B" w:rsidR="001766BB" w:rsidRPr="0037455D" w:rsidRDefault="000F1AC4" w:rsidP="001766BB">
            <w:pPr>
              <w:pStyle w:val="VRQAbody"/>
            </w:pPr>
            <w:r w:rsidRPr="000F1AC4">
              <w:t>VU2334</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D9D61" w14:textId="4E5D3CC9" w:rsidR="001766BB" w:rsidRPr="0037455D" w:rsidRDefault="001766BB" w:rsidP="001766BB">
            <w:pPr>
              <w:pStyle w:val="VRQAbody"/>
            </w:pPr>
            <w:r w:rsidRPr="00D339DB">
              <w:t>Apply substrate preparation techniques for tiling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DB7479" w14:textId="35F08405"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0FFE74" w14:textId="4CB661AB"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6A18055" w14:textId="54008B44" w:rsidR="001766BB" w:rsidRPr="0037455D" w:rsidRDefault="001766BB" w:rsidP="001766BB">
            <w:pPr>
              <w:pStyle w:val="VRQAbody"/>
            </w:pPr>
            <w:r w:rsidRPr="00D339DB">
              <w:t>40</w:t>
            </w:r>
          </w:p>
        </w:tc>
      </w:tr>
      <w:tr w:rsidR="001766BB" w:rsidRPr="00E7450B" w14:paraId="100C101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ED1D05A" w14:textId="4C9DBAEB" w:rsidR="001766BB" w:rsidRPr="0037455D" w:rsidRDefault="000F1AC4" w:rsidP="001766BB">
            <w:pPr>
              <w:pStyle w:val="VRQAbody"/>
            </w:pPr>
            <w:r w:rsidRPr="000F1AC4">
              <w:t>VU2334</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32F90A" w14:textId="69F1BF50" w:rsidR="001766BB" w:rsidRPr="0037455D" w:rsidRDefault="001766BB" w:rsidP="001766BB">
            <w:pPr>
              <w:pStyle w:val="VRQAbody"/>
            </w:pPr>
            <w:r w:rsidRPr="00D339DB">
              <w:t>Develop basic wall tiling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88E7A7" w14:textId="6705887C"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2B9E2E" w14:textId="0BCDC00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F5FFA24" w14:textId="623CA050" w:rsidR="001766BB" w:rsidRPr="0037455D" w:rsidRDefault="001766BB" w:rsidP="001766BB">
            <w:pPr>
              <w:pStyle w:val="VRQAbody"/>
            </w:pPr>
            <w:r w:rsidRPr="00D339DB">
              <w:t>128</w:t>
            </w:r>
          </w:p>
        </w:tc>
      </w:tr>
      <w:tr w:rsidR="001766BB" w:rsidRPr="00E7450B" w14:paraId="4EF25D7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9D23A77" w14:textId="12B58456" w:rsidR="001766BB" w:rsidRPr="0037455D" w:rsidRDefault="000F1AC4" w:rsidP="001766BB">
            <w:pPr>
              <w:pStyle w:val="VRQAbody"/>
            </w:pPr>
            <w:r w:rsidRPr="000F1AC4">
              <w:t>VU2334</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19C796" w14:textId="7A454729" w:rsidR="001766BB" w:rsidRPr="0037455D" w:rsidRDefault="001766BB" w:rsidP="001766BB">
            <w:pPr>
              <w:pStyle w:val="VRQAbody"/>
            </w:pPr>
            <w:r w:rsidRPr="00D339DB">
              <w:t>Develop basic floor tiling skills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0AB5F5" w14:textId="5A51E0A0"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F36A7E" w14:textId="6F4C9D63"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3495298" w14:textId="0DCD194E" w:rsidR="001766BB" w:rsidRPr="0037455D" w:rsidRDefault="001766BB" w:rsidP="001766BB">
            <w:pPr>
              <w:pStyle w:val="VRQAbody"/>
            </w:pPr>
            <w:r w:rsidRPr="00D339DB">
              <w:t>128</w:t>
            </w:r>
          </w:p>
        </w:tc>
      </w:tr>
      <w:tr w:rsidR="001766BB" w:rsidRPr="00E7450B" w14:paraId="317B1597"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69AA6C85" w14:textId="184C1796" w:rsidR="001766BB" w:rsidRPr="0037455D" w:rsidRDefault="001766BB" w:rsidP="001766BB">
            <w:pPr>
              <w:pStyle w:val="VRQAbody"/>
              <w:jc w:val="right"/>
            </w:pPr>
            <w:r w:rsidRPr="00776FE1">
              <w:rPr>
                <w:b/>
              </w:rPr>
              <w:lastRenderedPageBreak/>
              <w:t>Total wall and floor tiling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4A120C9F" w14:textId="7242C092" w:rsidR="001766BB" w:rsidRPr="0037455D" w:rsidRDefault="001766BB" w:rsidP="001766BB">
            <w:pPr>
              <w:pStyle w:val="VRQAbody"/>
            </w:pPr>
            <w:r w:rsidRPr="00776FE1">
              <w:rPr>
                <w:b/>
              </w:rPr>
              <w:t>396</w:t>
            </w:r>
          </w:p>
        </w:tc>
      </w:tr>
      <w:tr w:rsidR="001766BB" w:rsidRPr="0037455D" w14:paraId="1D6DF74C"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59F815EC" w14:textId="3A318AD8" w:rsidR="001766BB" w:rsidRPr="00775F93" w:rsidRDefault="001766BB" w:rsidP="00775F93">
            <w:pPr>
              <w:pStyle w:val="Text"/>
            </w:pPr>
            <w:r w:rsidRPr="00775F93">
              <w:t xml:space="preserve">Solid plastering stream </w:t>
            </w:r>
            <w:r w:rsidR="0090503C" w:rsidRPr="00775F93">
              <w:rPr>
                <w:bCs/>
              </w:rPr>
              <w:t>(complete all units)</w:t>
            </w:r>
          </w:p>
        </w:tc>
      </w:tr>
      <w:tr w:rsidR="001766BB" w:rsidRPr="00E7450B" w14:paraId="131F5DE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EB4DC0E" w14:textId="6C7331C2" w:rsidR="001766BB" w:rsidRPr="0037455D" w:rsidRDefault="000F1AC4" w:rsidP="001766BB">
            <w:pPr>
              <w:pStyle w:val="VRQAbody"/>
            </w:pPr>
            <w:r w:rsidRPr="000F1AC4">
              <w:t>VU2334</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6AB677" w14:textId="4A4BA1F9" w:rsidR="001766BB" w:rsidRPr="0037455D" w:rsidRDefault="001766BB" w:rsidP="001766BB">
            <w:pPr>
              <w:pStyle w:val="VRQAbody"/>
            </w:pPr>
            <w:r w:rsidRPr="00D339DB">
              <w:t>Identify and handle solid plastering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E6C19A" w14:textId="36123065"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9E3100" w14:textId="3BDD5BA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1CA90BC" w14:textId="6E4F128F" w:rsidR="001766BB" w:rsidRPr="0037455D" w:rsidRDefault="001766BB" w:rsidP="001766BB">
            <w:pPr>
              <w:pStyle w:val="VRQAbody"/>
            </w:pPr>
            <w:r w:rsidRPr="00D339DB">
              <w:t>80</w:t>
            </w:r>
          </w:p>
        </w:tc>
      </w:tr>
      <w:tr w:rsidR="001766BB" w:rsidRPr="00E7450B" w14:paraId="247BF1B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56340F0" w14:textId="7B4DD8AC" w:rsidR="001766BB" w:rsidRPr="0037455D" w:rsidRDefault="001766BB" w:rsidP="001766BB">
            <w:pPr>
              <w:pStyle w:val="VRQAbody"/>
            </w:pPr>
            <w:r w:rsidRPr="00D339DB">
              <w:t>CPCCSP2003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BBF09FC" w14:textId="5291B382" w:rsidR="001766BB" w:rsidRPr="0037455D" w:rsidRDefault="001766BB" w:rsidP="001766BB">
            <w:pPr>
              <w:pStyle w:val="VRQAbody"/>
            </w:pPr>
            <w:r w:rsidRPr="00D339DB">
              <w:t>Prepare surfaces for plastering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EED760" w14:textId="44A6C36F" w:rsidR="001766BB" w:rsidRPr="0037455D" w:rsidRDefault="001766BB" w:rsidP="001766BB">
            <w:pPr>
              <w:pStyle w:val="VRQAbody"/>
            </w:pPr>
            <w:r w:rsidRPr="00D339DB">
              <w:t>040317</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934A6" w14:textId="6333037E" w:rsidR="001766BB" w:rsidRPr="0037455D" w:rsidRDefault="001766BB" w:rsidP="001766BB">
            <w:pPr>
              <w:pStyle w:val="VRQAbody"/>
            </w:pPr>
            <w:r w:rsidRPr="00D339DB">
              <w:t>CPCC</w:t>
            </w:r>
            <w:r>
              <w:t>WH</w:t>
            </w:r>
            <w:r w:rsidRPr="00D339DB">
              <w:t>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CF595AD" w14:textId="4B8EE6F6" w:rsidR="001766BB" w:rsidRPr="0037455D" w:rsidRDefault="001766BB" w:rsidP="001766BB">
            <w:pPr>
              <w:pStyle w:val="VRQAbody"/>
            </w:pPr>
            <w:r w:rsidRPr="00D339DB">
              <w:t>40</w:t>
            </w:r>
          </w:p>
        </w:tc>
      </w:tr>
      <w:tr w:rsidR="001766BB" w:rsidRPr="00E7450B" w14:paraId="2A24E9EE"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1F54B5B" w14:textId="5BA47CA0" w:rsidR="001766BB" w:rsidRPr="0037455D" w:rsidRDefault="000F1AC4" w:rsidP="001766BB">
            <w:pPr>
              <w:pStyle w:val="VRQAbody"/>
            </w:pPr>
            <w:r w:rsidRPr="000F1AC4">
              <w:t>VU2334</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8B347" w14:textId="3AA06B34" w:rsidR="001766BB" w:rsidRPr="0037455D" w:rsidRDefault="001766BB" w:rsidP="001766BB">
            <w:pPr>
              <w:pStyle w:val="VRQAbody"/>
            </w:pPr>
            <w:r w:rsidRPr="00D339DB">
              <w:t>Apply cement rendering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E2A71A" w14:textId="790C9A6F"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31511D" w14:textId="1B021A1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8016FA5" w14:textId="19CB37CE" w:rsidR="001766BB" w:rsidRPr="0037455D" w:rsidRDefault="001766BB" w:rsidP="001766BB">
            <w:pPr>
              <w:pStyle w:val="VRQAbody"/>
            </w:pPr>
            <w:r w:rsidRPr="00D339DB">
              <w:t>100</w:t>
            </w:r>
          </w:p>
        </w:tc>
      </w:tr>
      <w:tr w:rsidR="001766BB" w:rsidRPr="00E7450B" w14:paraId="3C3F9844"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52F12E5" w14:textId="49A5397D" w:rsidR="001766BB" w:rsidRPr="0037455D" w:rsidRDefault="000F1AC4" w:rsidP="001766BB">
            <w:pPr>
              <w:pStyle w:val="VRQAbody"/>
            </w:pPr>
            <w:r w:rsidRPr="000F1AC4">
              <w:t>VU23350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F4C750" w14:textId="373D6FBA" w:rsidR="001766BB" w:rsidRPr="0037455D" w:rsidRDefault="001766BB" w:rsidP="001766BB">
            <w:pPr>
              <w:pStyle w:val="VRQAbody"/>
            </w:pPr>
            <w:r w:rsidRPr="00D339DB">
              <w:t>Apply acrylic rendering techniques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8F2606" w14:textId="738D823E"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B28579" w14:textId="3AAFCCE2"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FB7763A" w14:textId="1C01EBEB" w:rsidR="001766BB" w:rsidRPr="0037455D" w:rsidRDefault="001766BB" w:rsidP="001766BB">
            <w:pPr>
              <w:pStyle w:val="VRQAbody"/>
            </w:pPr>
            <w:r w:rsidRPr="00D339DB">
              <w:t>100</w:t>
            </w:r>
          </w:p>
        </w:tc>
      </w:tr>
      <w:tr w:rsidR="001766BB" w:rsidRPr="00E7450B" w14:paraId="6A87DBED"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EC132A8" w14:textId="5BEA34FC" w:rsidR="001766BB" w:rsidRPr="0037455D" w:rsidRDefault="000F1AC4" w:rsidP="001766BB">
            <w:pPr>
              <w:pStyle w:val="VRQAbody"/>
            </w:pPr>
            <w:r w:rsidRPr="000F1AC4">
              <w:t>VU2335</w:t>
            </w:r>
            <w:r>
              <w:t>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C13B97" w14:textId="4AF3F123" w:rsidR="001766BB" w:rsidRPr="0037455D" w:rsidRDefault="001766BB" w:rsidP="001766BB">
            <w:pPr>
              <w:pStyle w:val="VRQAbody"/>
            </w:pPr>
            <w:r w:rsidRPr="00D339DB">
              <w:t>Apply finishing coat</w:t>
            </w:r>
            <w:r>
              <w:t>s</w:t>
            </w:r>
            <w:r w:rsidRPr="00D339DB">
              <w:t xml:space="preserve"> for solid plastering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17BA58" w14:textId="16CA7059"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47513" w14:textId="0553BC7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C1C08BB" w14:textId="2EB8B4D9" w:rsidR="001766BB" w:rsidRPr="0037455D" w:rsidRDefault="001766BB" w:rsidP="001766BB">
            <w:pPr>
              <w:pStyle w:val="VRQAbody"/>
            </w:pPr>
            <w:r w:rsidRPr="00D339DB">
              <w:t>60</w:t>
            </w:r>
          </w:p>
        </w:tc>
      </w:tr>
      <w:tr w:rsidR="001766BB" w:rsidRPr="00E7450B" w14:paraId="52AAF48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90D05CF" w14:textId="004856DD" w:rsidR="001766BB" w:rsidRPr="0037455D" w:rsidRDefault="000F1AC4" w:rsidP="001766BB">
            <w:pPr>
              <w:pStyle w:val="VRQAbody"/>
            </w:pPr>
            <w:r w:rsidRPr="000F1AC4">
              <w:t>VU2335</w:t>
            </w:r>
            <w:r>
              <w:t>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A4D9ED" w14:textId="0B7698E5" w:rsidR="001766BB" w:rsidRPr="0037455D" w:rsidRDefault="001766BB" w:rsidP="001766BB">
            <w:pPr>
              <w:pStyle w:val="VRQAbody"/>
            </w:pPr>
            <w:r w:rsidRPr="00D339DB">
              <w:t>Apply basic restoration and renovation techniques to solid plastering</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491929" w14:textId="6F44C87E" w:rsidR="001766BB" w:rsidRPr="0037455D" w:rsidRDefault="001766BB" w:rsidP="001766BB">
            <w:pPr>
              <w:pStyle w:val="VRQAbody"/>
            </w:pPr>
            <w:r w:rsidRPr="00D339DB">
              <w:t>040301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71F5A" w14:textId="7872DEB3"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25A70ED" w14:textId="3B52C71C" w:rsidR="001766BB" w:rsidRPr="0037455D" w:rsidRDefault="001766BB" w:rsidP="001766BB">
            <w:pPr>
              <w:pStyle w:val="VRQAbody"/>
            </w:pPr>
            <w:r w:rsidRPr="00D339DB">
              <w:t>40</w:t>
            </w:r>
          </w:p>
        </w:tc>
      </w:tr>
      <w:tr w:rsidR="001766BB" w:rsidRPr="00E7450B" w14:paraId="46C4B3B4"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6539058B" w14:textId="19A84089" w:rsidR="001766BB" w:rsidRPr="0037455D" w:rsidRDefault="001766BB" w:rsidP="001766BB">
            <w:pPr>
              <w:pStyle w:val="VRQAbody"/>
              <w:jc w:val="right"/>
            </w:pPr>
            <w:r w:rsidRPr="00776FE1">
              <w:rPr>
                <w:b/>
              </w:rPr>
              <w:t>Total solid plastering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57969450" w14:textId="75C75C53" w:rsidR="001766BB" w:rsidRPr="0037455D" w:rsidRDefault="001766BB" w:rsidP="001766BB">
            <w:pPr>
              <w:pStyle w:val="VRQAbody"/>
            </w:pPr>
            <w:r w:rsidRPr="00776FE1">
              <w:rPr>
                <w:b/>
              </w:rPr>
              <w:t>420</w:t>
            </w:r>
          </w:p>
        </w:tc>
      </w:tr>
      <w:tr w:rsidR="001766BB" w:rsidRPr="0037455D" w14:paraId="36F2A10E" w14:textId="77777777" w:rsidTr="00E42B67">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032ED6C9" w14:textId="66C086DB" w:rsidR="001766BB" w:rsidRPr="0037455D" w:rsidRDefault="001766BB" w:rsidP="001766BB">
            <w:pPr>
              <w:pStyle w:val="VRQAbody"/>
              <w:rPr>
                <w:b/>
                <w:bCs/>
              </w:rPr>
            </w:pPr>
            <w:r w:rsidRPr="001E03CE">
              <w:rPr>
                <w:rFonts w:eastAsia="Arial"/>
                <w:b/>
              </w:rPr>
              <w:t xml:space="preserve">Stonemasonry stream </w:t>
            </w:r>
            <w:r w:rsidR="0090503C">
              <w:rPr>
                <w:b/>
                <w:bCs/>
              </w:rPr>
              <w:t>(complete all units)</w:t>
            </w:r>
          </w:p>
        </w:tc>
      </w:tr>
      <w:tr w:rsidR="001766BB" w:rsidRPr="00E7450B" w14:paraId="18B17D11"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5196D3C" w14:textId="17F469B8" w:rsidR="001766BB" w:rsidRPr="0037455D" w:rsidRDefault="000F1AC4" w:rsidP="001766BB">
            <w:pPr>
              <w:pStyle w:val="VRQAbody"/>
            </w:pPr>
            <w:r w:rsidRPr="000F1AC4">
              <w:t>VU2335</w:t>
            </w:r>
            <w:r>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80446F" w14:textId="32ADA08F" w:rsidR="001766BB" w:rsidRPr="0037455D" w:rsidRDefault="001766BB" w:rsidP="001766BB">
            <w:pPr>
              <w:pStyle w:val="VRQAbody"/>
            </w:pPr>
            <w:r w:rsidRPr="008F1060">
              <w:t>Identify and handle stonemasonry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CDFB30" w14:textId="10CE76B2"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2A485D" w14:textId="0063D426"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826EF27" w14:textId="7AD96B1B" w:rsidR="001766BB" w:rsidRPr="0037455D" w:rsidRDefault="001766BB" w:rsidP="001766BB">
            <w:pPr>
              <w:pStyle w:val="VRQAbody"/>
            </w:pPr>
            <w:r w:rsidRPr="008F1060">
              <w:t>100</w:t>
            </w:r>
          </w:p>
        </w:tc>
      </w:tr>
      <w:tr w:rsidR="001766BB" w:rsidRPr="00E7450B" w14:paraId="0FF96546"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C17BD1B" w14:textId="44AF4FF0" w:rsidR="001766BB" w:rsidRPr="0037455D" w:rsidRDefault="001766BB" w:rsidP="001766BB">
            <w:pPr>
              <w:pStyle w:val="VRQAbody"/>
            </w:pPr>
            <w:r w:rsidRPr="008F1060">
              <w:t>CPCCST2006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BE9D08" w14:textId="49F56BFC" w:rsidR="001766BB" w:rsidRPr="0037455D" w:rsidRDefault="001766BB" w:rsidP="001766BB">
            <w:pPr>
              <w:pStyle w:val="VRQAbody"/>
            </w:pPr>
            <w:r w:rsidRPr="008F1060">
              <w:t>Identify and use stone products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9B2F38" w14:textId="0B17E4EB"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FFF0BB" w14:textId="77777777" w:rsidR="001766BB" w:rsidRDefault="001766BB" w:rsidP="001766BB">
            <w:pPr>
              <w:pStyle w:val="VRQAbody"/>
            </w:pPr>
            <w:r w:rsidRPr="001471D5">
              <w:t>CPCCWHS2001</w:t>
            </w:r>
          </w:p>
          <w:p w14:paraId="486F6616" w14:textId="66BD66A6"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4AC45A9" w14:textId="5BA4343C" w:rsidR="001766BB" w:rsidRPr="0037455D" w:rsidRDefault="001766BB" w:rsidP="001766BB">
            <w:pPr>
              <w:pStyle w:val="VRQAbody"/>
            </w:pPr>
            <w:r w:rsidRPr="008F1060">
              <w:t>12</w:t>
            </w:r>
          </w:p>
        </w:tc>
      </w:tr>
      <w:tr w:rsidR="001766BB" w:rsidRPr="00E7450B" w14:paraId="5500F706"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DAEF216" w14:textId="2D5A2AD7" w:rsidR="001766BB" w:rsidRPr="0037455D" w:rsidRDefault="001766BB" w:rsidP="001766BB">
            <w:pPr>
              <w:pStyle w:val="VRQAbody"/>
            </w:pPr>
            <w:r w:rsidRPr="008F1060">
              <w:t>CPCCST3003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8A3704" w14:textId="673C7ACF" w:rsidR="001766BB" w:rsidRPr="0037455D" w:rsidRDefault="001766BB" w:rsidP="001766BB">
            <w:pPr>
              <w:pStyle w:val="VRQAbody"/>
            </w:pPr>
            <w:r w:rsidRPr="008F1060">
              <w:t>Split stone manually</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6D8C91" w14:textId="2D920F02"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B650BE" w14:textId="5756869C" w:rsidR="001766BB" w:rsidRPr="0037455D" w:rsidRDefault="001766BB" w:rsidP="001766BB">
            <w:pPr>
              <w:pStyle w:val="VRQAbody"/>
            </w:pPr>
            <w:r w:rsidRPr="001471D5">
              <w:t>CPCCWHS2001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E448075" w14:textId="646C4863" w:rsidR="001766BB" w:rsidRPr="0037455D" w:rsidRDefault="001766BB" w:rsidP="001766BB">
            <w:pPr>
              <w:pStyle w:val="VRQAbody"/>
            </w:pPr>
            <w:r w:rsidRPr="008F1060">
              <w:t>20</w:t>
            </w:r>
          </w:p>
        </w:tc>
      </w:tr>
      <w:tr w:rsidR="001766BB" w:rsidRPr="00E7450B" w14:paraId="634E1060"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21117806" w14:textId="3E77D2E7" w:rsidR="001766BB" w:rsidRPr="0037455D" w:rsidRDefault="000F1AC4" w:rsidP="001766BB">
            <w:pPr>
              <w:pStyle w:val="VRQAbody"/>
            </w:pPr>
            <w:r w:rsidRPr="000F1AC4">
              <w:t>VU2335</w:t>
            </w:r>
            <w:r>
              <w:t>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3645AA" w14:textId="1640565B" w:rsidR="001766BB" w:rsidRPr="0037455D" w:rsidRDefault="001766BB" w:rsidP="001766BB">
            <w:pPr>
              <w:pStyle w:val="VRQAbody"/>
            </w:pPr>
            <w:r w:rsidRPr="008F1060">
              <w:t>Machine and finish stone</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1B492C" w14:textId="673E1CAC"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D30296" w14:textId="5134877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A171A04" w14:textId="6EBFCBF7" w:rsidR="001766BB" w:rsidRPr="0037455D" w:rsidRDefault="001766BB" w:rsidP="001766BB">
            <w:pPr>
              <w:pStyle w:val="VRQAbody"/>
            </w:pPr>
            <w:r w:rsidRPr="008F1060">
              <w:t>105</w:t>
            </w:r>
          </w:p>
        </w:tc>
      </w:tr>
      <w:tr w:rsidR="001766BB" w:rsidRPr="00E7450B" w14:paraId="111A7B33"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4D715B5" w14:textId="67242BF5" w:rsidR="001766BB" w:rsidRPr="0037455D" w:rsidRDefault="001766BB" w:rsidP="001766BB">
            <w:pPr>
              <w:pStyle w:val="VRQAbody"/>
            </w:pPr>
            <w:r w:rsidRPr="008F1060">
              <w:t>CPCCST2004</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688AA3" w14:textId="3D3D9DE7" w:rsidR="001766BB" w:rsidRPr="0037455D" w:rsidRDefault="001766BB" w:rsidP="001766BB">
            <w:pPr>
              <w:pStyle w:val="VRQAbody"/>
            </w:pPr>
            <w:r w:rsidRPr="008F1060">
              <w:t>Lay stone</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B466F" w14:textId="61F7ADF9"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EA0B82" w14:textId="6DD54625" w:rsidR="001766BB" w:rsidRPr="0037455D" w:rsidRDefault="001766BB" w:rsidP="001766BB">
            <w:pPr>
              <w:pStyle w:val="VRQAbody"/>
            </w:pPr>
            <w:r w:rsidRPr="00D339DB">
              <w:t>CPCC</w:t>
            </w:r>
            <w:r>
              <w:t>WH</w:t>
            </w:r>
            <w:r w:rsidRPr="00D339DB">
              <w:t>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0FC84562" w14:textId="118C4C2C" w:rsidR="001766BB" w:rsidRPr="0037455D" w:rsidRDefault="001766BB" w:rsidP="001766BB">
            <w:pPr>
              <w:pStyle w:val="VRQAbody"/>
            </w:pPr>
            <w:r w:rsidRPr="008F1060">
              <w:t>40</w:t>
            </w:r>
          </w:p>
        </w:tc>
      </w:tr>
      <w:tr w:rsidR="001766BB" w:rsidRPr="00E7450B" w14:paraId="40CFECD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FF508A7" w14:textId="6261F053" w:rsidR="001766BB" w:rsidRPr="0037455D" w:rsidRDefault="000F1AC4" w:rsidP="001766BB">
            <w:pPr>
              <w:pStyle w:val="VRQAbody"/>
            </w:pPr>
            <w:r w:rsidRPr="000F1AC4">
              <w:t>VU2335</w:t>
            </w:r>
            <w:r>
              <w:t>5</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59C031" w14:textId="7FDF6D46" w:rsidR="001766BB" w:rsidRPr="0037455D" w:rsidRDefault="001766BB" w:rsidP="001766BB">
            <w:pPr>
              <w:pStyle w:val="VRQAbody"/>
            </w:pPr>
            <w:r w:rsidRPr="008F1060">
              <w:t>Construct concrete footings and formwork for monumental installation</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2EE341" w14:textId="298C6C5C"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D10B15" w14:textId="5CB86876"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7A2EFA1" w14:textId="32CCEB7A" w:rsidR="001766BB" w:rsidRPr="0037455D" w:rsidRDefault="001766BB" w:rsidP="001766BB">
            <w:pPr>
              <w:pStyle w:val="VRQAbody"/>
            </w:pPr>
            <w:r w:rsidRPr="008F1060">
              <w:t>50</w:t>
            </w:r>
          </w:p>
        </w:tc>
      </w:tr>
      <w:tr w:rsidR="001766BB" w:rsidRPr="00E7450B" w14:paraId="5CB65679"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3BF0ABF" w14:textId="180B9E46" w:rsidR="001766BB" w:rsidRPr="0037455D" w:rsidRDefault="000F1AC4" w:rsidP="001766BB">
            <w:pPr>
              <w:pStyle w:val="VRQAbody"/>
            </w:pPr>
            <w:r w:rsidRPr="000F1AC4">
              <w:t>VU2335</w:t>
            </w:r>
            <w:r>
              <w:t>6</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0BEBCC" w14:textId="397005C6" w:rsidR="001766BB" w:rsidRPr="0037455D" w:rsidRDefault="001766BB" w:rsidP="001766BB">
            <w:pPr>
              <w:pStyle w:val="VRQAbody"/>
            </w:pPr>
            <w:r w:rsidRPr="008F1060">
              <w:t>Install prepared monument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61C39C" w14:textId="71B953EB" w:rsidR="001766BB" w:rsidRPr="0037455D" w:rsidRDefault="001766BB" w:rsidP="001766BB">
            <w:pPr>
              <w:pStyle w:val="VRQAbody"/>
            </w:pPr>
            <w:r w:rsidRPr="008F1060">
              <w:t>040309</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99EAA0" w14:textId="255CBC87"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BCAC361" w14:textId="574CC912" w:rsidR="001766BB" w:rsidRPr="0037455D" w:rsidRDefault="001766BB" w:rsidP="001766BB">
            <w:pPr>
              <w:pStyle w:val="VRQAbody"/>
            </w:pPr>
            <w:r w:rsidRPr="008F1060">
              <w:t>50</w:t>
            </w:r>
          </w:p>
        </w:tc>
      </w:tr>
      <w:tr w:rsidR="001766BB" w:rsidRPr="00E7450B" w14:paraId="235C236F"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63CC9CC7" w14:textId="03027D84" w:rsidR="001766BB" w:rsidRPr="0037455D" w:rsidRDefault="001766BB" w:rsidP="001766BB">
            <w:pPr>
              <w:pStyle w:val="VRQAbody"/>
              <w:jc w:val="right"/>
            </w:pPr>
            <w:r w:rsidRPr="001E03CE">
              <w:rPr>
                <w:b/>
              </w:rPr>
              <w:t>Total stonemasonry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3BA77C66" w14:textId="3F4F431B" w:rsidR="001766BB" w:rsidRPr="0037455D" w:rsidRDefault="001766BB" w:rsidP="001766BB">
            <w:pPr>
              <w:pStyle w:val="VRQAbody"/>
            </w:pPr>
            <w:r w:rsidRPr="00776FE1">
              <w:rPr>
                <w:b/>
              </w:rPr>
              <w:t>377</w:t>
            </w:r>
          </w:p>
        </w:tc>
      </w:tr>
      <w:tr w:rsidR="001766BB" w:rsidRPr="0037455D" w14:paraId="22540CBE" w14:textId="77777777" w:rsidTr="00E42B67">
        <w:trPr>
          <w:trHeight w:val="784"/>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3A532235" w14:textId="1195F165" w:rsidR="001766BB" w:rsidRPr="00B251DC" w:rsidRDefault="001766BB" w:rsidP="00775F93">
            <w:pPr>
              <w:pStyle w:val="Text"/>
            </w:pPr>
            <w:r w:rsidRPr="00253FFC">
              <w:t>Joinery/shopfitting/</w:t>
            </w:r>
            <w:proofErr w:type="spellStart"/>
            <w:r w:rsidRPr="00253FFC">
              <w:t>stairbuilding</w:t>
            </w:r>
            <w:proofErr w:type="spellEnd"/>
            <w:r w:rsidRPr="00253FFC">
              <w:t xml:space="preserve"> stream</w:t>
            </w:r>
            <w:r w:rsidRPr="001E03CE">
              <w:t xml:space="preserve"> </w:t>
            </w:r>
            <w:r w:rsidR="0090503C">
              <w:rPr>
                <w:bCs/>
              </w:rPr>
              <w:t>(complete all units)</w:t>
            </w:r>
          </w:p>
        </w:tc>
      </w:tr>
      <w:tr w:rsidR="001766BB" w:rsidRPr="0037455D" w14:paraId="084E3565"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0D79A56D" w14:textId="42D62614" w:rsidR="001766BB" w:rsidRPr="0037455D" w:rsidRDefault="000F1AC4" w:rsidP="001766BB">
            <w:pPr>
              <w:pStyle w:val="VRQAbody"/>
            </w:pPr>
            <w:r w:rsidRPr="000F1AC4">
              <w:t>VU23320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CBF641" w14:textId="4BD7DB6C" w:rsidR="001766BB" w:rsidRPr="0037455D" w:rsidRDefault="001766BB" w:rsidP="001766BB">
            <w:pPr>
              <w:pStyle w:val="VRQAbody"/>
            </w:pPr>
            <w:r w:rsidRPr="00FD12DF">
              <w:t>Identify and handle carpentry tools and equipment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B2E32C" w14:textId="6D76D59D"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C1D45F" w14:textId="01638A09"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4FCFBA1" w14:textId="3ADFB9C0" w:rsidR="001766BB" w:rsidRPr="0037455D" w:rsidRDefault="001766BB" w:rsidP="001766BB">
            <w:pPr>
              <w:pStyle w:val="VRQAbody"/>
            </w:pPr>
            <w:r w:rsidRPr="00FD12DF">
              <w:t>100</w:t>
            </w:r>
          </w:p>
        </w:tc>
      </w:tr>
      <w:tr w:rsidR="001766BB" w:rsidRPr="0037455D" w14:paraId="414E1A06"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433F09BB" w14:textId="643DC145" w:rsidR="001766BB" w:rsidRPr="008F1060" w:rsidRDefault="001766BB" w:rsidP="001766BB">
            <w:pPr>
              <w:pStyle w:val="VRQAbody"/>
            </w:pPr>
            <w:r w:rsidRPr="00FD12DF">
              <w:lastRenderedPageBreak/>
              <w:t>CUAACD3</w:t>
            </w:r>
            <w:r w:rsidR="00FD00A6">
              <w:t>1</w:t>
            </w:r>
            <w:r w:rsidRPr="00FD12DF">
              <w:t>3</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651616" w14:textId="3309906F" w:rsidR="001766BB" w:rsidRPr="008F1060" w:rsidRDefault="001766BB" w:rsidP="001766BB">
            <w:pPr>
              <w:pStyle w:val="VRQAbody"/>
            </w:pPr>
            <w:r w:rsidRPr="00FD12DF">
              <w:t>Produce technical drawings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0D2AF4" w14:textId="02EDE073" w:rsidR="001766BB" w:rsidRPr="008F1060" w:rsidRDefault="001766BB" w:rsidP="001766BB">
            <w:pPr>
              <w:pStyle w:val="VRQAbody"/>
            </w:pPr>
            <w:r w:rsidRPr="00FD12DF">
              <w:t>100501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3587C4" w14:textId="62B334E3" w:rsidR="001766BB" w:rsidRPr="001471D5"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1A63BB9" w14:textId="0CA1981F" w:rsidR="001766BB" w:rsidRPr="008F1060" w:rsidRDefault="001766BB" w:rsidP="001766BB">
            <w:pPr>
              <w:pStyle w:val="VRQAbody"/>
            </w:pPr>
            <w:r w:rsidRPr="00FD12DF">
              <w:t>50</w:t>
            </w:r>
          </w:p>
        </w:tc>
      </w:tr>
      <w:tr w:rsidR="001766BB" w:rsidRPr="0037455D" w14:paraId="6B937D0B"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6C492EA5" w14:textId="69551D9C" w:rsidR="001766BB" w:rsidRPr="008F1060" w:rsidRDefault="000F1AC4" w:rsidP="001766BB">
            <w:pPr>
              <w:pStyle w:val="VRQAbody"/>
            </w:pPr>
            <w:r w:rsidRPr="000F1AC4">
              <w:t>VU2335</w:t>
            </w:r>
            <w:r>
              <w:t>7</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8F614F" w14:textId="10F6AFC5" w:rsidR="001766BB" w:rsidRPr="008F1060" w:rsidRDefault="001766BB" w:rsidP="001766BB">
            <w:pPr>
              <w:pStyle w:val="VRQAbody"/>
            </w:pPr>
            <w:r w:rsidRPr="00FD12DF">
              <w:t>Use aluminium sections for fabrication</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94E6CB" w14:textId="7AC84B5B" w:rsidR="001766BB" w:rsidRPr="008F1060"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6E473" w14:textId="1000DC75" w:rsidR="001766BB" w:rsidRPr="001471D5"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A56B610" w14:textId="7E291BB6" w:rsidR="001766BB" w:rsidRPr="008F1060" w:rsidRDefault="001766BB" w:rsidP="001766BB">
            <w:pPr>
              <w:pStyle w:val="VRQAbody"/>
            </w:pPr>
            <w:r w:rsidRPr="00FD12DF">
              <w:t>40</w:t>
            </w:r>
          </w:p>
        </w:tc>
      </w:tr>
      <w:tr w:rsidR="001766BB" w:rsidRPr="0037455D" w14:paraId="79F63DEA"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B63185E" w14:textId="5DBE7E8A" w:rsidR="001766BB" w:rsidRPr="0037455D" w:rsidRDefault="000F1AC4" w:rsidP="001766BB">
            <w:pPr>
              <w:pStyle w:val="VRQAbody"/>
            </w:pPr>
            <w:r w:rsidRPr="000F1AC4">
              <w:t>VU2335</w:t>
            </w:r>
            <w:r>
              <w:t>8</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AA9C39" w14:textId="62C1C9F1" w:rsidR="001766BB" w:rsidRPr="0037455D" w:rsidRDefault="001766BB" w:rsidP="001766BB">
            <w:pPr>
              <w:pStyle w:val="VRQAbody"/>
            </w:pPr>
            <w:r w:rsidRPr="00FD12DF">
              <w:t>Operate basic static machines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381AE3" w14:textId="70FFC902"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79FBB5" w14:textId="28CDF34A" w:rsidR="001766BB" w:rsidRPr="0037455D" w:rsidRDefault="001766BB" w:rsidP="001766BB">
            <w:pPr>
              <w:pStyle w:val="VRQAbody"/>
            </w:pPr>
            <w:r w:rsidRPr="00D339DB">
              <w:t>CPCC</w:t>
            </w:r>
            <w:r>
              <w:t>WH</w:t>
            </w:r>
            <w:r w:rsidRPr="00D339DB">
              <w:t>S2001</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DBA2A51" w14:textId="0DC6716D" w:rsidR="001766BB" w:rsidRPr="0037455D" w:rsidRDefault="001766BB" w:rsidP="001766BB">
            <w:pPr>
              <w:pStyle w:val="VRQAbody"/>
            </w:pPr>
            <w:r w:rsidRPr="00FD12DF">
              <w:t>60</w:t>
            </w:r>
          </w:p>
        </w:tc>
      </w:tr>
      <w:tr w:rsidR="001766BB" w:rsidRPr="0037455D" w14:paraId="12714350"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76B227B3" w14:textId="7C7A04E7" w:rsidR="001766BB" w:rsidRPr="0037455D" w:rsidRDefault="000F1AC4" w:rsidP="001766BB">
            <w:pPr>
              <w:pStyle w:val="VRQAbody"/>
            </w:pPr>
            <w:r w:rsidRPr="000F1AC4">
              <w:t>VU2335</w:t>
            </w:r>
            <w:r>
              <w:t>9</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A9FB3C" w14:textId="3F6D174A" w:rsidR="001766BB" w:rsidRPr="0037455D" w:rsidRDefault="001766BB" w:rsidP="001766BB">
            <w:pPr>
              <w:pStyle w:val="VRQAbody"/>
            </w:pPr>
            <w:r w:rsidRPr="00FD12DF">
              <w:t>Carry out basic construction processes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17F45B" w14:textId="1FCF58AD"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060C71" w14:textId="4BC8DA2C"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8182C89" w14:textId="2AFBA2FB" w:rsidR="001766BB" w:rsidRPr="0037455D" w:rsidRDefault="001766BB" w:rsidP="001766BB">
            <w:pPr>
              <w:pStyle w:val="VRQAbody"/>
            </w:pPr>
            <w:r w:rsidRPr="00FD12DF">
              <w:t>90</w:t>
            </w:r>
          </w:p>
        </w:tc>
      </w:tr>
      <w:tr w:rsidR="001766BB" w:rsidRPr="0037455D" w14:paraId="458C7644"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1E3008BD" w14:textId="3A10BB9E" w:rsidR="001766BB" w:rsidRPr="0037455D" w:rsidRDefault="000F1AC4" w:rsidP="001766BB">
            <w:pPr>
              <w:pStyle w:val="VRQAbody"/>
            </w:pPr>
            <w:r w:rsidRPr="000F1AC4">
              <w:t>VU233</w:t>
            </w:r>
            <w:r>
              <w:t>60</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CC08BD" w14:textId="57234B92" w:rsidR="001766BB" w:rsidRPr="0037455D" w:rsidRDefault="001766BB" w:rsidP="001766BB">
            <w:pPr>
              <w:pStyle w:val="VRQAbody"/>
            </w:pPr>
            <w:r w:rsidRPr="00FD12DF">
              <w:t>Construct basic doors and windows</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77F87A" w14:textId="70899D91"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84348A" w14:textId="7366972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28E07244" w14:textId="33612133" w:rsidR="001766BB" w:rsidRPr="0037455D" w:rsidRDefault="001766BB" w:rsidP="001766BB">
            <w:pPr>
              <w:pStyle w:val="VRQAbody"/>
            </w:pPr>
            <w:r w:rsidRPr="00FD12DF">
              <w:t>40</w:t>
            </w:r>
          </w:p>
        </w:tc>
      </w:tr>
      <w:tr w:rsidR="001766BB" w:rsidRPr="0037455D" w14:paraId="744F9D5F"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38A1E732" w14:textId="2C8E892B" w:rsidR="001766BB" w:rsidRPr="0037455D" w:rsidRDefault="000F1AC4" w:rsidP="001766BB">
            <w:pPr>
              <w:pStyle w:val="VRQAbody"/>
            </w:pPr>
            <w:r w:rsidRPr="000F1AC4">
              <w:t>VU233</w:t>
            </w:r>
            <w:r>
              <w:t>61</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2F307F" w14:textId="00170A24" w:rsidR="001766BB" w:rsidRPr="0037455D" w:rsidRDefault="001766BB" w:rsidP="001766BB">
            <w:pPr>
              <w:pStyle w:val="VRQAbody"/>
            </w:pPr>
            <w:r w:rsidRPr="00FD12DF">
              <w:t>Construct a basic shopfitting display unit</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644EFA" w14:textId="6A6EB0C5"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36BAAA" w14:textId="41C1DD2E"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8A3F089" w14:textId="47B8822E" w:rsidR="001766BB" w:rsidRPr="0037455D" w:rsidRDefault="001766BB" w:rsidP="001766BB">
            <w:pPr>
              <w:pStyle w:val="VRQAbody"/>
            </w:pPr>
            <w:r w:rsidRPr="00FD12DF">
              <w:t>40</w:t>
            </w:r>
          </w:p>
        </w:tc>
      </w:tr>
      <w:tr w:rsidR="001766BB" w:rsidRPr="0037455D" w14:paraId="264DB01A" w14:textId="77777777" w:rsidTr="00AD67BE">
        <w:trPr>
          <w:trHeight w:val="696"/>
        </w:trPr>
        <w:tc>
          <w:tcPr>
            <w:tcW w:w="1853" w:type="dxa"/>
            <w:tcBorders>
              <w:top w:val="dotted" w:sz="2" w:space="0" w:color="888B8D" w:themeColor="accent2"/>
              <w:left w:val="nil"/>
              <w:bottom w:val="dotted" w:sz="2" w:space="0" w:color="888B8D" w:themeColor="accent2"/>
              <w:right w:val="dotted" w:sz="2" w:space="0" w:color="888B8D" w:themeColor="accent2"/>
            </w:tcBorders>
          </w:tcPr>
          <w:p w14:paraId="2D552B0B" w14:textId="4B1D132D" w:rsidR="001766BB" w:rsidRPr="0037455D" w:rsidRDefault="000F1AC4" w:rsidP="001766BB">
            <w:pPr>
              <w:pStyle w:val="VRQAbody"/>
            </w:pPr>
            <w:r w:rsidRPr="000F1AC4">
              <w:t>VU233</w:t>
            </w:r>
            <w:r>
              <w:t>62</w:t>
            </w:r>
          </w:p>
        </w:tc>
        <w:tc>
          <w:tcPr>
            <w:tcW w:w="368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60FD45" w14:textId="0EECC25A" w:rsidR="001766BB" w:rsidRPr="0037455D" w:rsidRDefault="001766BB" w:rsidP="001766BB">
            <w:pPr>
              <w:pStyle w:val="VRQAbody"/>
            </w:pPr>
            <w:r w:rsidRPr="00FD12DF">
              <w:t>Construct a basic stair</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E1035B" w14:textId="33806164" w:rsidR="001766BB" w:rsidRPr="0037455D" w:rsidRDefault="001766BB" w:rsidP="001766BB">
            <w:pPr>
              <w:pStyle w:val="VRQAbody"/>
            </w:pPr>
            <w:r w:rsidRPr="00FD12DF">
              <w:t>040311</w:t>
            </w:r>
          </w:p>
        </w:tc>
        <w:tc>
          <w:tcPr>
            <w:tcW w:w="184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4A71E2" w14:textId="454F0D18" w:rsidR="001766BB" w:rsidRPr="0037455D" w:rsidRDefault="001766BB" w:rsidP="001766BB">
            <w:pPr>
              <w:pStyle w:val="VRQAbody"/>
            </w:pP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7FFAAF0" w14:textId="14142261" w:rsidR="001766BB" w:rsidRPr="0037455D" w:rsidRDefault="001766BB" w:rsidP="001766BB">
            <w:pPr>
              <w:pStyle w:val="VRQAbody"/>
            </w:pPr>
            <w:r w:rsidRPr="00FD12DF">
              <w:t>40</w:t>
            </w:r>
          </w:p>
        </w:tc>
      </w:tr>
      <w:tr w:rsidR="001766BB" w:rsidRPr="0037455D" w14:paraId="0857155B" w14:textId="77777777" w:rsidTr="00AD67BE">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50033C4C" w14:textId="405A6B43" w:rsidR="001766BB" w:rsidRPr="0037455D" w:rsidRDefault="001766BB" w:rsidP="001766BB">
            <w:pPr>
              <w:pStyle w:val="VRQAbody"/>
              <w:jc w:val="right"/>
            </w:pPr>
            <w:r w:rsidRPr="001E03CE">
              <w:rPr>
                <w:b/>
              </w:rPr>
              <w:t>Total joinery/shopfitting/</w:t>
            </w:r>
            <w:proofErr w:type="spellStart"/>
            <w:r w:rsidRPr="001E03CE">
              <w:rPr>
                <w:b/>
              </w:rPr>
              <w:t>stairbuilding</w:t>
            </w:r>
            <w:proofErr w:type="spellEnd"/>
            <w:r w:rsidRPr="001E03CE">
              <w:rPr>
                <w:b/>
              </w:rPr>
              <w:t xml:space="preserve"> stream nominal hours</w:t>
            </w:r>
          </w:p>
        </w:tc>
        <w:tc>
          <w:tcPr>
            <w:tcW w:w="1134"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272D1A4F" w14:textId="3877FC93" w:rsidR="001766BB" w:rsidRPr="0037455D" w:rsidRDefault="001766BB" w:rsidP="001766BB">
            <w:pPr>
              <w:pStyle w:val="VRQAbody"/>
            </w:pPr>
            <w:r w:rsidRPr="00776FE1">
              <w:rPr>
                <w:b/>
              </w:rPr>
              <w:t>460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225F1C">
        <w:trPr>
          <w:trHeight w:val="426"/>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6" w:name="_Toc479845662"/>
            <w:bookmarkStart w:id="77" w:name="_Toc120561257"/>
            <w:r w:rsidRPr="00582271">
              <w:rPr>
                <w:sz w:val="22"/>
                <w:szCs w:val="22"/>
              </w:rPr>
              <w:t>5.2 Entry requirements</w:t>
            </w:r>
            <w:bookmarkEnd w:id="76"/>
            <w:bookmarkEnd w:id="77"/>
          </w:p>
        </w:tc>
        <w:tc>
          <w:tcPr>
            <w:tcW w:w="7259" w:type="dxa"/>
            <w:gridSpan w:val="2"/>
            <w:tcBorders>
              <w:top w:val="nil"/>
              <w:left w:val="dotted" w:sz="2" w:space="0" w:color="888B8D" w:themeColor="accent2"/>
              <w:bottom w:val="dotted" w:sz="2" w:space="0" w:color="888B8D" w:themeColor="accent2"/>
              <w:right w:val="nil"/>
            </w:tcBorders>
          </w:tcPr>
          <w:p w14:paraId="27C6B986" w14:textId="6F38A5B9" w:rsidR="001E1FC4" w:rsidRPr="001178E5" w:rsidRDefault="001E1FC4" w:rsidP="001E1FC4">
            <w:pPr>
              <w:pStyle w:val="VRQAbody"/>
            </w:pPr>
            <w:r w:rsidRPr="001178E5">
              <w:t xml:space="preserve">There are no entry requirements for the </w:t>
            </w:r>
            <w:r w:rsidR="008467A8">
              <w:t>22614</w:t>
            </w:r>
            <w:r w:rsidRPr="005E5413">
              <w:t>VIC Certificate II in Building and Construction Pre-apprenticeship</w:t>
            </w:r>
            <w:r w:rsidRPr="001178E5">
              <w:t>.</w:t>
            </w:r>
          </w:p>
          <w:p w14:paraId="4D2DAEDB" w14:textId="5E3DC4B5" w:rsidR="001E1FC4" w:rsidRPr="001178E5" w:rsidRDefault="001E1FC4" w:rsidP="001E1FC4">
            <w:pPr>
              <w:pStyle w:val="VRQAbody"/>
            </w:pPr>
            <w:r w:rsidRPr="001178E5">
              <w:t xml:space="preserve">Learners enrolling in the </w:t>
            </w:r>
            <w:r>
              <w:t>22</w:t>
            </w:r>
            <w:r w:rsidR="0014718C">
              <w:t>614</w:t>
            </w:r>
            <w:r w:rsidRPr="001178E5">
              <w:t xml:space="preserve">VIC Certificate II in Building and Construction Pre-apprenticeship are best equipped to successfully undertake the qualification if they have minimum </w:t>
            </w:r>
            <w:r w:rsidR="00B20802" w:rsidRPr="001178E5">
              <w:t xml:space="preserve">language, </w:t>
            </w:r>
            <w:r w:rsidR="008467A8" w:rsidRPr="001178E5">
              <w:t>literacy,</w:t>
            </w:r>
            <w:r w:rsidR="00B20802" w:rsidRPr="001178E5">
              <w:t xml:space="preserve"> and numeracy</w:t>
            </w:r>
            <w:r w:rsidR="00B20802">
              <w:t xml:space="preserve"> (LLN)</w:t>
            </w:r>
            <w:r w:rsidR="00B20802" w:rsidRPr="001178E5">
              <w:t xml:space="preserve"> </w:t>
            </w:r>
            <w:r w:rsidRPr="001178E5">
              <w:t xml:space="preserve">skills that align to Level 2 of the </w:t>
            </w:r>
            <w:r w:rsidR="00EA453A" w:rsidRPr="001178E5">
              <w:t>Australian Core Skills Framework (ACSF)</w:t>
            </w:r>
            <w:r w:rsidRPr="001178E5">
              <w:t xml:space="preserve">. </w:t>
            </w:r>
          </w:p>
          <w:p w14:paraId="6F207A7E" w14:textId="16BD3427" w:rsidR="00652EE5" w:rsidRPr="001178E5" w:rsidRDefault="00652EE5" w:rsidP="00652EE5">
            <w:pPr>
              <w:pStyle w:val="VRQAbody"/>
            </w:pPr>
            <w:r w:rsidRPr="001178E5">
              <w:t xml:space="preserve">The following is a general guide to entry in relation to the </w:t>
            </w:r>
            <w:r w:rsidR="00F473A6">
              <w:t>LLN</w:t>
            </w:r>
            <w:r w:rsidR="00F473A6" w:rsidRPr="001178E5">
              <w:t xml:space="preserve"> </w:t>
            </w:r>
            <w:r w:rsidRPr="001178E5">
              <w:t>skills of learners aligned to</w:t>
            </w:r>
            <w:r w:rsidR="00EA453A">
              <w:t xml:space="preserve"> </w:t>
            </w:r>
            <w:r w:rsidRPr="001178E5">
              <w:t xml:space="preserve">the </w:t>
            </w:r>
            <w:r w:rsidR="00EA453A" w:rsidRPr="001178E5">
              <w:t>ACSF</w:t>
            </w:r>
            <w:r w:rsidR="00EA453A">
              <w:t>,</w:t>
            </w:r>
            <w:r w:rsidR="00EA453A" w:rsidRPr="001178E5" w:rsidDel="00EA453A">
              <w:t xml:space="preserve"> </w:t>
            </w:r>
            <w:r w:rsidRPr="001178E5">
              <w:t xml:space="preserve">details of which can be accessed from: </w:t>
            </w:r>
            <w:hyperlink r:id="rId50" w:history="1">
              <w:r w:rsidRPr="00B20802">
                <w:rPr>
                  <w:rStyle w:val="Hyperlink"/>
                  <w:sz w:val="22"/>
                </w:rPr>
                <w:t>https://www.education.gov.au/australian-core-skills-framework</w:t>
              </w:r>
            </w:hyperlink>
            <w:r w:rsidR="00B20802">
              <w:t>.</w:t>
            </w:r>
          </w:p>
          <w:p w14:paraId="6C99F088" w14:textId="77777777" w:rsidR="001E1FC4" w:rsidRDefault="001E1FC4" w:rsidP="001E1FC4">
            <w:pPr>
              <w:pStyle w:val="VRQAbody"/>
            </w:pPr>
            <w:r w:rsidRPr="001178E5">
              <w:t>Indicators of ACSF Level 2 could include:</w:t>
            </w:r>
          </w:p>
          <w:p w14:paraId="68AD7D9A" w14:textId="77777777" w:rsidR="001E1FC4" w:rsidRPr="001E1FC4" w:rsidRDefault="001E1FC4" w:rsidP="001E1FC4">
            <w:pPr>
              <w:pStyle w:val="VRQABullet1"/>
            </w:pPr>
            <w:r w:rsidRPr="001E1FC4">
              <w:t>ability to write brief systems related texts using an established format, for example, an order form or an OHS incident report on a standard workplace form/pro-forma</w:t>
            </w:r>
          </w:p>
          <w:p w14:paraId="62B861DF" w14:textId="77777777" w:rsidR="001E1FC4" w:rsidRPr="001E1FC4" w:rsidRDefault="001E1FC4" w:rsidP="001E1FC4">
            <w:pPr>
              <w:pStyle w:val="VRQABullet1"/>
            </w:pPr>
            <w:r w:rsidRPr="001E1FC4">
              <w:t>listening to short, explicit instructions for new work procedures and asks questions to clarify</w:t>
            </w:r>
          </w:p>
          <w:p w14:paraId="568F9B8D" w14:textId="77777777" w:rsidR="001E1FC4" w:rsidRPr="001E1FC4" w:rsidRDefault="001E1FC4" w:rsidP="001E1FC4">
            <w:pPr>
              <w:pStyle w:val="VRQABullet1"/>
            </w:pPr>
            <w:r w:rsidRPr="001E1FC4">
              <w:t>familiar and simple length, volume/capacity measures</w:t>
            </w:r>
          </w:p>
          <w:p w14:paraId="5E4F4D82" w14:textId="6A1DE92F" w:rsidR="001E1FC4" w:rsidRPr="001E1FC4" w:rsidRDefault="001E1FC4" w:rsidP="001E1FC4">
            <w:pPr>
              <w:pStyle w:val="VRQABullet1"/>
            </w:pPr>
            <w:r w:rsidRPr="001E1FC4">
              <w:t>measure and estimate length</w:t>
            </w:r>
            <w:r w:rsidR="002174F8">
              <w:t>/</w:t>
            </w:r>
            <w:r w:rsidR="00A44B40">
              <w:t xml:space="preserve">sizes </w:t>
            </w:r>
            <w:r w:rsidRPr="001E1FC4">
              <w:t xml:space="preserve">and time, using simple instruments graduated in familiar units, for examples, </w:t>
            </w:r>
            <w:r w:rsidR="00D13F32" w:rsidRPr="001E1FC4">
              <w:t>centimetres</w:t>
            </w:r>
            <w:r w:rsidRPr="001E1FC4">
              <w:t>, metr</w:t>
            </w:r>
            <w:r w:rsidR="00D13F32">
              <w:t>e</w:t>
            </w:r>
            <w:r w:rsidRPr="001E1FC4">
              <w:t>s, millilitres, or hours/minutes/seconds</w:t>
            </w:r>
          </w:p>
          <w:p w14:paraId="235D538A" w14:textId="77777777" w:rsidR="001E1FC4" w:rsidRPr="001E1FC4" w:rsidRDefault="001E1FC4" w:rsidP="001E1FC4">
            <w:pPr>
              <w:pStyle w:val="VRQABullet1"/>
            </w:pPr>
            <w:r w:rsidRPr="001E1FC4">
              <w:t>reading an email from the teacher/trainer about a change of class time.</w:t>
            </w:r>
          </w:p>
          <w:p w14:paraId="502AB2D1" w14:textId="4E5A8A68" w:rsidR="001E1FC4" w:rsidRPr="00582271" w:rsidRDefault="001E1FC4" w:rsidP="001E1FC4">
            <w:pPr>
              <w:pStyle w:val="VRQAbody"/>
              <w:rPr>
                <w:szCs w:val="22"/>
              </w:rPr>
            </w:pPr>
            <w:r w:rsidRPr="001178E5">
              <w:t xml:space="preserve">Learners with </w:t>
            </w:r>
            <w:r>
              <w:t>LLN</w:t>
            </w:r>
            <w:r w:rsidRPr="001178E5">
              <w:t xml:space="preserve"> skills at lower levels than those suggested will require additional support to successfully undertake the qualification.</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8" w:name="_Toc120561258"/>
            <w:r w:rsidRPr="00582271">
              <w:rPr>
                <w:sz w:val="22"/>
                <w:szCs w:val="22"/>
              </w:rPr>
              <w:lastRenderedPageBreak/>
              <w:t>Assessment</w:t>
            </w:r>
            <w:bookmarkEnd w:id="78"/>
          </w:p>
        </w:tc>
        <w:tc>
          <w:tcPr>
            <w:tcW w:w="7259" w:type="dxa"/>
            <w:tcBorders>
              <w:top w:val="nil"/>
              <w:left w:val="nil"/>
              <w:bottom w:val="dotted" w:sz="2" w:space="0" w:color="888B8D" w:themeColor="accent2"/>
              <w:right w:val="nil"/>
            </w:tcBorders>
            <w:shd w:val="clear" w:color="auto" w:fill="103D64" w:themeFill="text2"/>
          </w:tcPr>
          <w:p w14:paraId="28CC1FB4" w14:textId="6DA744B8"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79" w:name="_Toc479845664"/>
            <w:bookmarkStart w:id="80" w:name="_Toc120561259"/>
            <w:r w:rsidRPr="00582271">
              <w:rPr>
                <w:sz w:val="22"/>
                <w:szCs w:val="22"/>
              </w:rPr>
              <w:t>6.1 Assessment strategy</w:t>
            </w:r>
            <w:bookmarkEnd w:id="79"/>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907E69">
            <w:pPr>
              <w:pStyle w:val="VRQABodyText"/>
            </w:pPr>
            <w:r w:rsidRPr="00582271">
              <w:t>All assessment, including Recognition of Prior Learning (RPL), must be compliant with the requirements of:</w:t>
            </w:r>
          </w:p>
          <w:p w14:paraId="7DE9B6A1" w14:textId="77777777" w:rsidR="00DC65F1" w:rsidRPr="00582271" w:rsidRDefault="00DC65F1" w:rsidP="001E1FC4">
            <w:pPr>
              <w:pStyle w:val="VRQABullet1"/>
            </w:pPr>
            <w:r w:rsidRPr="00582271">
              <w:t xml:space="preserve">Standard 1 of </w:t>
            </w:r>
            <w:r w:rsidRPr="001E1FC4">
              <w:t>the</w:t>
            </w:r>
            <w:r w:rsidRPr="00582271">
              <w:t xml:space="preserve"> AQTF: Essential Conditions and Standards for Initial/Continuing Registration and Guidelines 4.1 and 4.2 of the VRQA Guidelines for VET Providers, </w:t>
            </w:r>
          </w:p>
          <w:p w14:paraId="0A104690" w14:textId="77777777" w:rsidR="00DC65F1" w:rsidRPr="00582271" w:rsidRDefault="00DC65F1" w:rsidP="001E1FC4">
            <w:pPr>
              <w:pStyle w:val="VRQAbody"/>
            </w:pPr>
            <w:r w:rsidRPr="00582271">
              <w:t>or</w:t>
            </w:r>
          </w:p>
          <w:p w14:paraId="2D6FB065" w14:textId="4CCA5207" w:rsidR="00DC65F1" w:rsidRPr="00582271" w:rsidRDefault="00DC65F1" w:rsidP="001E1FC4">
            <w:pPr>
              <w:pStyle w:val="VRQABullet1"/>
            </w:pPr>
            <w:r w:rsidRPr="00582271">
              <w:t>the Standards for Registered Training Organisations 2015 (SRTOs)</w:t>
            </w:r>
            <w:r w:rsidR="008B52F4" w:rsidRPr="00582271">
              <w:t>,</w:t>
            </w:r>
          </w:p>
          <w:p w14:paraId="30CEE15E" w14:textId="77777777" w:rsidR="00DC65F1" w:rsidRPr="00582271" w:rsidRDefault="00DC65F1" w:rsidP="001E1FC4">
            <w:pPr>
              <w:pStyle w:val="VRQAbody"/>
            </w:pPr>
            <w:r w:rsidRPr="00582271">
              <w:t>or</w:t>
            </w:r>
          </w:p>
          <w:p w14:paraId="0BA8A25A" w14:textId="77777777" w:rsidR="00DC65F1" w:rsidRPr="00582271" w:rsidRDefault="00DC65F1" w:rsidP="001E1FC4">
            <w:pPr>
              <w:pStyle w:val="VRQABullet1"/>
            </w:pPr>
            <w:r w:rsidRPr="00582271">
              <w:t>the relevant standards and Guidelines for RTOs at the time of assessment.</w:t>
            </w:r>
          </w:p>
          <w:p w14:paraId="1928F342" w14:textId="77777777" w:rsidR="00AE3857" w:rsidRPr="003F4A86" w:rsidRDefault="00036443" w:rsidP="003F4A86">
            <w:pPr>
              <w:pStyle w:val="VRQAbody"/>
            </w:pPr>
            <w:r w:rsidRPr="003F4A86">
              <w:t xml:space="preserve">The nature of work undertaken in the building and construction industries is hands-on and practical and therefore, the assessment strategies should reflect this. It is recommended that assessment be a holistic process that integrates a number of units in practical tasks or projects. </w:t>
            </w:r>
            <w:r w:rsidR="00AE3857" w:rsidRPr="003F4A86">
              <w:t>Assessment strategies should be developed within the context of the range of variables, the underpinning skills and knowledge and the assessment requirements specified in each unit.</w:t>
            </w:r>
          </w:p>
          <w:p w14:paraId="5308DE9A" w14:textId="77777777" w:rsidR="00AE3857" w:rsidRPr="001178E5" w:rsidRDefault="00AE3857" w:rsidP="003F2A15">
            <w:pPr>
              <w:pStyle w:val="VRQABodyText"/>
            </w:pPr>
            <w:r w:rsidRPr="001178E5">
              <w:t>Assessment strategies should be designed to:</w:t>
            </w:r>
          </w:p>
          <w:p w14:paraId="1650998F" w14:textId="77777777" w:rsidR="00AE3857" w:rsidRPr="001178E5" w:rsidRDefault="00AE3857" w:rsidP="003F4A86">
            <w:pPr>
              <w:pStyle w:val="VRQABullet1"/>
            </w:pPr>
            <w:r w:rsidRPr="001178E5">
              <w:t>cover a range of skills and knowledge required to demonstrate the intended course outcomes</w:t>
            </w:r>
          </w:p>
          <w:p w14:paraId="3358D446" w14:textId="77777777" w:rsidR="00AE3857" w:rsidRPr="001178E5" w:rsidRDefault="00AE3857" w:rsidP="003F4A86">
            <w:pPr>
              <w:pStyle w:val="VRQABullet1"/>
            </w:pPr>
            <w:r w:rsidRPr="001178E5">
              <w:t>be appropriate to the skills, knowledge, methods of delivery and needs/characteristics of learners</w:t>
            </w:r>
          </w:p>
          <w:p w14:paraId="71D44623" w14:textId="77777777" w:rsidR="00AE3857" w:rsidRPr="001178E5" w:rsidRDefault="00AE3857" w:rsidP="003F4A86">
            <w:pPr>
              <w:pStyle w:val="VRQABullet1"/>
            </w:pPr>
            <w:r w:rsidRPr="001178E5">
              <w:t>assist assessors to interpret evidence consistently</w:t>
            </w:r>
          </w:p>
          <w:p w14:paraId="77939C34" w14:textId="77777777" w:rsidR="00AE3857" w:rsidRPr="001178E5" w:rsidRDefault="00AE3857" w:rsidP="003F4A86">
            <w:pPr>
              <w:pStyle w:val="VRQABullet1"/>
            </w:pPr>
            <w:r w:rsidRPr="001178E5">
              <w:t>recognise prior learning</w:t>
            </w:r>
          </w:p>
          <w:p w14:paraId="74DC81E1" w14:textId="77777777" w:rsidR="00AE3857" w:rsidRPr="001178E5" w:rsidRDefault="00AE3857" w:rsidP="003F4A86">
            <w:pPr>
              <w:pStyle w:val="VRQABullet1"/>
            </w:pPr>
            <w:r w:rsidRPr="001178E5">
              <w:t>be equitable to all groups of learners</w:t>
            </w:r>
          </w:p>
          <w:p w14:paraId="4A6F92D8" w14:textId="45F295BE" w:rsidR="00AE3857" w:rsidRPr="001178E5" w:rsidRDefault="00AE3857" w:rsidP="003F4A86">
            <w:pPr>
              <w:pStyle w:val="VRQABullet1"/>
            </w:pPr>
            <w:r w:rsidRPr="001178E5">
              <w:t xml:space="preserve">be valid, reliable, </w:t>
            </w:r>
            <w:r w:rsidR="008467A8" w:rsidRPr="001178E5">
              <w:t>flexible,</w:t>
            </w:r>
            <w:r w:rsidRPr="001178E5">
              <w:t xml:space="preserve"> and fair</w:t>
            </w:r>
          </w:p>
          <w:p w14:paraId="356136EB" w14:textId="77777777" w:rsidR="00AE3857" w:rsidRPr="001178E5" w:rsidRDefault="00AE3857" w:rsidP="003F4A86">
            <w:pPr>
              <w:pStyle w:val="VRQABullet1"/>
            </w:pPr>
            <w:r w:rsidRPr="001178E5">
              <w:t>inform learners of the context and purpose of the assessment and the assessment process</w:t>
            </w:r>
          </w:p>
          <w:p w14:paraId="6D84B607" w14:textId="77777777" w:rsidR="00AE3857" w:rsidRPr="001178E5" w:rsidRDefault="00AE3857" w:rsidP="003F4A86">
            <w:pPr>
              <w:pStyle w:val="VRQABullet1"/>
            </w:pPr>
            <w:r w:rsidRPr="001178E5">
              <w:t>provide feedback to learners about the outcomes of the assessment process and guidance given for future options</w:t>
            </w:r>
          </w:p>
          <w:p w14:paraId="0943BB89" w14:textId="36CCEBBC" w:rsidR="00CD721C" w:rsidRPr="00036443" w:rsidRDefault="00AE3857" w:rsidP="003F4A86">
            <w:pPr>
              <w:pStyle w:val="VRQABullet1"/>
            </w:pPr>
            <w:r w:rsidRPr="001178E5">
              <w:t>allow reasonable time to complete a task which specifically reflects the industry context in which the task takes place.</w:t>
            </w:r>
          </w:p>
          <w:p w14:paraId="2ADFE016" w14:textId="65FA9A32" w:rsidR="00036443" w:rsidRPr="001178E5" w:rsidRDefault="00036443" w:rsidP="003F2A15">
            <w:pPr>
              <w:pStyle w:val="VRQABodyText"/>
            </w:pPr>
            <w:r w:rsidRPr="001178E5">
              <w:t xml:space="preserve">The following </w:t>
            </w:r>
            <w:r w:rsidR="00946279">
              <w:t>assessment</w:t>
            </w:r>
            <w:r w:rsidR="00946279" w:rsidRPr="001178E5">
              <w:t xml:space="preserve"> </w:t>
            </w:r>
            <w:r w:rsidR="006F6F23">
              <w:t xml:space="preserve">methods </w:t>
            </w:r>
            <w:r w:rsidRPr="001178E5">
              <w:t xml:space="preserve">are appropriate for units of competency in this accredited course: </w:t>
            </w:r>
          </w:p>
          <w:p w14:paraId="527133EC" w14:textId="6F3944E6" w:rsidR="00946279" w:rsidRPr="00AE3857" w:rsidRDefault="00946279" w:rsidP="003F4A86">
            <w:pPr>
              <w:pStyle w:val="VRQABullet1"/>
            </w:pPr>
            <w:r w:rsidRPr="00AE3857">
              <w:t>written and/or oral questioning to assess required knowledge</w:t>
            </w:r>
          </w:p>
          <w:p w14:paraId="53BF54B2" w14:textId="754FECF7" w:rsidR="00AE3857" w:rsidRPr="00AE3857" w:rsidRDefault="00AE3857" w:rsidP="003F4A86">
            <w:pPr>
              <w:pStyle w:val="VRQABullet1"/>
            </w:pPr>
            <w:r w:rsidRPr="00AE3857">
              <w:t>direct observation</w:t>
            </w:r>
            <w:r w:rsidR="00030F10">
              <w:t xml:space="preserve"> of practical tasks</w:t>
            </w:r>
          </w:p>
          <w:p w14:paraId="2A23885E" w14:textId="1BC89CB0" w:rsidR="00AE3857" w:rsidRPr="00AE3857" w:rsidRDefault="00AE3857" w:rsidP="003F4A86">
            <w:pPr>
              <w:pStyle w:val="VRQABullet1"/>
            </w:pPr>
            <w:r w:rsidRPr="00AE3857">
              <w:t>role play/simulated activities</w:t>
            </w:r>
          </w:p>
          <w:p w14:paraId="7A2FDBA8" w14:textId="561D303B" w:rsidR="00AE3857" w:rsidRPr="00AE3857" w:rsidRDefault="003F4A86" w:rsidP="003F4A86">
            <w:pPr>
              <w:pStyle w:val="VRQABullet1"/>
            </w:pPr>
            <w:r>
              <w:t>problem solving activities.</w:t>
            </w:r>
          </w:p>
          <w:p w14:paraId="71802B0F" w14:textId="457201DE" w:rsidR="00DC65F1" w:rsidRPr="00582271" w:rsidRDefault="00CD721C" w:rsidP="003F4A86">
            <w:pPr>
              <w:pStyle w:val="VRQAbody"/>
            </w:pPr>
            <w:r w:rsidRPr="001178E5">
              <w:t xml:space="preserve">Assessment strategies for the imported units from </w:t>
            </w:r>
            <w:r>
              <w:t>t</w:t>
            </w:r>
            <w:r w:rsidRPr="001178E5">
              <w:t xml:space="preserve">raining </w:t>
            </w:r>
            <w:r>
              <w:t>p</w:t>
            </w:r>
            <w:r w:rsidRPr="001178E5">
              <w:t>ackages should be consistent with the Assessment Requirements for the relevant training packages.</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1" w:name="_Toc479845665"/>
            <w:bookmarkStart w:id="82" w:name="_Toc120561260"/>
            <w:r w:rsidRPr="00582271">
              <w:rPr>
                <w:sz w:val="22"/>
                <w:szCs w:val="22"/>
              </w:rPr>
              <w:lastRenderedPageBreak/>
              <w:t>6.2 Assessor competencies</w:t>
            </w:r>
            <w:bookmarkEnd w:id="81"/>
            <w:bookmarkEnd w:id="8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1E1FC4">
            <w:pPr>
              <w:pStyle w:val="VRQAbody"/>
              <w:rPr>
                <w:i/>
                <w:iCs/>
              </w:rPr>
            </w:pPr>
            <w:r w:rsidRPr="00582271">
              <w:t>Assessment must be undertaken by a person or persons in accordance with:</w:t>
            </w:r>
          </w:p>
          <w:p w14:paraId="7EBFF332" w14:textId="77777777" w:rsidR="00DC65F1" w:rsidRPr="00582271" w:rsidRDefault="00DC65F1" w:rsidP="001E1FC4">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1E1FC4">
            <w:pPr>
              <w:pStyle w:val="VRQAbody"/>
              <w:rPr>
                <w:i/>
                <w:iCs/>
              </w:rPr>
            </w:pPr>
            <w:r w:rsidRPr="001E1FC4">
              <w:t>or</w:t>
            </w:r>
            <w:r w:rsidRPr="00582271">
              <w:t xml:space="preserve"> </w:t>
            </w:r>
          </w:p>
          <w:p w14:paraId="064342F8" w14:textId="46EFD4D1" w:rsidR="00DC65F1" w:rsidRPr="00582271" w:rsidRDefault="00DC65F1" w:rsidP="001E1FC4">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1E1FC4">
            <w:pPr>
              <w:pStyle w:val="VRQAbody"/>
              <w:rPr>
                <w:i/>
                <w:iCs/>
              </w:rPr>
            </w:pPr>
            <w:r w:rsidRPr="001E1FC4">
              <w:t>or</w:t>
            </w:r>
          </w:p>
          <w:p w14:paraId="32A278B4" w14:textId="77777777" w:rsidR="00DC65F1" w:rsidRPr="00582271" w:rsidRDefault="00DC65F1" w:rsidP="001E1FC4">
            <w:pPr>
              <w:pStyle w:val="VRQABullet1"/>
              <w:rPr>
                <w:i/>
                <w:iCs/>
              </w:rPr>
            </w:pPr>
            <w:r w:rsidRPr="00582271">
              <w:t>the relevant standards and Guidelines for RTOs at the time of assessment.</w:t>
            </w:r>
          </w:p>
          <w:p w14:paraId="7DF96408" w14:textId="77777777" w:rsidR="001E1FC4" w:rsidRPr="001178E5" w:rsidRDefault="001E1FC4" w:rsidP="001E1FC4">
            <w:pPr>
              <w:pStyle w:val="VRQAbody"/>
            </w:pPr>
            <w:r w:rsidRPr="001178E5">
              <w:t>In addition, assessors must:</w:t>
            </w:r>
          </w:p>
          <w:p w14:paraId="637F7F04" w14:textId="77777777" w:rsidR="001E1FC4" w:rsidRPr="001178E5" w:rsidRDefault="001E1FC4" w:rsidP="001E1FC4">
            <w:pPr>
              <w:pStyle w:val="VRQABullet1"/>
            </w:pPr>
            <w:r w:rsidRPr="001178E5">
              <w:t>hold a</w:t>
            </w:r>
            <w:r w:rsidRPr="001178E5">
              <w:rPr>
                <w:spacing w:val="7"/>
              </w:rPr>
              <w:t xml:space="preserve"> </w:t>
            </w:r>
            <w:r w:rsidRPr="001178E5">
              <w:rPr>
                <w:spacing w:val="3"/>
              </w:rPr>
              <w:t>C</w:t>
            </w:r>
            <w:r w:rsidRPr="001178E5">
              <w:rPr>
                <w:spacing w:val="2"/>
              </w:rPr>
              <w:t>e</w:t>
            </w:r>
            <w:r w:rsidRPr="001178E5">
              <w:t>rtifi</w:t>
            </w:r>
            <w:r w:rsidRPr="001178E5">
              <w:rPr>
                <w:spacing w:val="2"/>
              </w:rPr>
              <w:t>ca</w:t>
            </w:r>
            <w:r w:rsidRPr="001178E5">
              <w:t>te</w:t>
            </w:r>
            <w:r w:rsidRPr="001178E5">
              <w:rPr>
                <w:spacing w:val="24"/>
              </w:rPr>
              <w:t xml:space="preserve"> </w:t>
            </w:r>
            <w:r w:rsidRPr="001178E5">
              <w:t>III</w:t>
            </w:r>
            <w:r w:rsidRPr="001178E5">
              <w:rPr>
                <w:spacing w:val="7"/>
              </w:rPr>
              <w:t xml:space="preserve"> </w:t>
            </w:r>
            <w:r w:rsidRPr="001178E5">
              <w:t>tr</w:t>
            </w:r>
            <w:r w:rsidRPr="001178E5">
              <w:rPr>
                <w:spacing w:val="2"/>
              </w:rPr>
              <w:t>ad</w:t>
            </w:r>
            <w:r w:rsidRPr="001178E5">
              <w:t>e</w:t>
            </w:r>
            <w:r w:rsidRPr="001178E5">
              <w:rPr>
                <w:spacing w:val="15"/>
              </w:rPr>
              <w:t xml:space="preserve"> </w:t>
            </w:r>
            <w:r w:rsidRPr="001178E5">
              <w:rPr>
                <w:spacing w:val="2"/>
              </w:rPr>
              <w:t>qua</w:t>
            </w:r>
            <w:r w:rsidRPr="001178E5">
              <w:t>lifi</w:t>
            </w:r>
            <w:r w:rsidRPr="001178E5">
              <w:rPr>
                <w:spacing w:val="2"/>
              </w:rPr>
              <w:t>ca</w:t>
            </w:r>
            <w:r w:rsidRPr="001178E5">
              <w:t>ti</w:t>
            </w:r>
            <w:r w:rsidRPr="001178E5">
              <w:rPr>
                <w:spacing w:val="2"/>
              </w:rPr>
              <w:t>o</w:t>
            </w:r>
            <w:r w:rsidRPr="001178E5">
              <w:t>n in the trade stream they are assessing</w:t>
            </w:r>
          </w:p>
          <w:p w14:paraId="2D389CE3" w14:textId="77777777" w:rsidR="001E1FC4" w:rsidRPr="001178E5" w:rsidRDefault="001E1FC4" w:rsidP="001E1FC4">
            <w:pPr>
              <w:pStyle w:val="VRQABullet1"/>
            </w:pPr>
            <w:r w:rsidRPr="001178E5">
              <w:t>have worked in the trade stream for at least seven years, inclusive of apprentice duration, where they have applied the skills and knowledge of the unit/s of competency they are assessing.</w:t>
            </w:r>
          </w:p>
          <w:p w14:paraId="644D4EA7" w14:textId="6FE78189" w:rsidR="00F225B6" w:rsidRPr="00582271" w:rsidRDefault="001E1FC4" w:rsidP="001E1FC4">
            <w:pPr>
              <w:pStyle w:val="VRQAbody"/>
              <w:rPr>
                <w:szCs w:val="22"/>
              </w:rPr>
            </w:pPr>
            <w:r w:rsidRPr="001178E5">
              <w:t>All assessment of units of competency imported from training packages must reflect the requirements for assessors specified in the relevant training packages.</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3" w:name="_Toc479845666"/>
            <w:bookmarkStart w:id="84" w:name="_Toc120561261"/>
            <w:r w:rsidRPr="00582271">
              <w:rPr>
                <w:sz w:val="22"/>
                <w:szCs w:val="22"/>
              </w:rPr>
              <w:t>Delivery</w:t>
            </w:r>
            <w:bookmarkEnd w:id="83"/>
            <w:bookmarkEnd w:id="8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5" w:name="_Toc479845667"/>
            <w:bookmarkStart w:id="86" w:name="_Toc120561262"/>
            <w:r w:rsidRPr="00582271">
              <w:rPr>
                <w:sz w:val="22"/>
                <w:szCs w:val="22"/>
              </w:rPr>
              <w:t>7.1 Delivery modes</w:t>
            </w:r>
            <w:bookmarkEnd w:id="85"/>
            <w:bookmarkEnd w:id="86"/>
          </w:p>
        </w:tc>
        <w:tc>
          <w:tcPr>
            <w:tcW w:w="7259" w:type="dxa"/>
            <w:tcBorders>
              <w:top w:val="nil"/>
              <w:left w:val="dotted" w:sz="2" w:space="0" w:color="888B8D" w:themeColor="accent2"/>
              <w:bottom w:val="dotted" w:sz="2" w:space="0" w:color="888B8D" w:themeColor="accent2"/>
              <w:right w:val="nil"/>
            </w:tcBorders>
          </w:tcPr>
          <w:p w14:paraId="6C8D2D23" w14:textId="64154AA7" w:rsidR="00C631AD" w:rsidRPr="00C631AD" w:rsidRDefault="00C631AD" w:rsidP="00C631AD">
            <w:pPr>
              <w:pStyle w:val="VRQAbody"/>
            </w:pPr>
            <w:r w:rsidRPr="00C631AD">
              <w:t xml:space="preserve">There are no restrictions on the delivery for the </w:t>
            </w:r>
            <w:r>
              <w:t>Certificate II in Building and Construction Pre-</w:t>
            </w:r>
            <w:r w:rsidR="003E3569">
              <w:t>apprenticeship.</w:t>
            </w:r>
          </w:p>
          <w:p w14:paraId="3E039C22" w14:textId="7E0BC598" w:rsidR="00951112" w:rsidRPr="000E61CE" w:rsidRDefault="00951112" w:rsidP="00951112">
            <w:pPr>
              <w:pStyle w:val="VRQAbody"/>
            </w:pPr>
            <w:r w:rsidRPr="000E61CE">
              <w:t xml:space="preserve">The </w:t>
            </w:r>
            <w:r w:rsidR="008467A8">
              <w:t>22614</w:t>
            </w:r>
            <w:r w:rsidRPr="000E61CE">
              <w:t xml:space="preserve">VIC Certificate II in Building and Construction Pre-apprenticeship may be delivered </w:t>
            </w:r>
            <w:r w:rsidRPr="00C631AD">
              <w:t xml:space="preserve">either on a full time or part time basis </w:t>
            </w:r>
            <w:r w:rsidRPr="000E61CE">
              <w:t>using a combination of delivery modes, including:</w:t>
            </w:r>
          </w:p>
          <w:p w14:paraId="2B8999FF" w14:textId="77777777" w:rsidR="00951112" w:rsidRDefault="00951112" w:rsidP="00951112">
            <w:pPr>
              <w:pStyle w:val="VRQABullet1"/>
            </w:pPr>
            <w:r>
              <w:t>face-to-face, classroom-based delivery</w:t>
            </w:r>
          </w:p>
          <w:p w14:paraId="58E596B7" w14:textId="77777777" w:rsidR="00951112" w:rsidRDefault="00951112" w:rsidP="00951112">
            <w:pPr>
              <w:pStyle w:val="VRQABullet1"/>
            </w:pPr>
            <w:r>
              <w:t>practical demonstration</w:t>
            </w:r>
          </w:p>
          <w:p w14:paraId="7AD3C477" w14:textId="77777777" w:rsidR="00951112" w:rsidRDefault="00951112" w:rsidP="00951112">
            <w:pPr>
              <w:pStyle w:val="VRQABullet1"/>
            </w:pPr>
            <w:r>
              <w:t>blended or flexible (e-learning) delivery</w:t>
            </w:r>
          </w:p>
          <w:p w14:paraId="7E4B77C5" w14:textId="41232AC9" w:rsidR="000E61CE" w:rsidRPr="00C631AD" w:rsidRDefault="00951112" w:rsidP="00C631AD">
            <w:pPr>
              <w:pStyle w:val="VRQABullet1"/>
            </w:pPr>
            <w:r>
              <w:t>delivery in a simulated workplace.</w:t>
            </w:r>
          </w:p>
          <w:p w14:paraId="174CF618" w14:textId="7C3A0837" w:rsidR="001651BD" w:rsidRDefault="001651BD" w:rsidP="000E61CE">
            <w:pPr>
              <w:pStyle w:val="VRQAbody"/>
            </w:pPr>
            <w:r w:rsidRPr="006E5A76">
              <w:t xml:space="preserve">It is recommended that the units in this course be delivered in </w:t>
            </w:r>
            <w:r>
              <w:t>the order</w:t>
            </w:r>
            <w:r w:rsidRPr="006E5A76">
              <w:t xml:space="preserve"> that re</w:t>
            </w:r>
            <w:r>
              <w:t xml:space="preserve">flects the sequence of work tasks in </w:t>
            </w:r>
            <w:r w:rsidRPr="006E5A76">
              <w:t>industry</w:t>
            </w:r>
            <w:r>
              <w:t>.</w:t>
            </w:r>
          </w:p>
          <w:p w14:paraId="72875689" w14:textId="4B449BFB" w:rsidR="000E61CE" w:rsidRPr="000E61CE" w:rsidRDefault="001651BD" w:rsidP="000E61CE">
            <w:pPr>
              <w:pStyle w:val="VRQAbody"/>
            </w:pPr>
            <w:r w:rsidRPr="000E61CE" w:rsidDel="001651BD">
              <w:t xml:space="preserve"> </w:t>
            </w:r>
            <w:r w:rsidR="000E61CE" w:rsidRPr="000E61CE">
              <w:t>Adequate supervision must be provided whenever learners are using tools and/or equipment, working near dangerous machinery or substances or in potentially hazardous environments, particularly as the learners may have little or no experience in work conditions and practices. Each unit of competency details the range of personal protective equipment (PPE) and clothing that must be worn where the work situation warrants it to achieve the learning outcomes.</w:t>
            </w:r>
          </w:p>
          <w:p w14:paraId="36126A0B" w14:textId="77777777" w:rsidR="000E61CE" w:rsidRPr="000E61CE" w:rsidRDefault="000E61CE" w:rsidP="000E61CE">
            <w:pPr>
              <w:pStyle w:val="VRQAbody"/>
            </w:pPr>
            <w:r w:rsidRPr="000E61CE">
              <w:t xml:space="preserve">The units have been developed to support a variety of applications within the context of the suggested range of variables. This may involve the use of practical industry-based activities and/or projects to develop skills and knowledge. Units can be delivered as stand-alone units or </w:t>
            </w:r>
            <w:r w:rsidRPr="000E61CE">
              <w:lastRenderedPageBreak/>
              <w:t>combined.</w:t>
            </w:r>
          </w:p>
          <w:p w14:paraId="7B7AE86E" w14:textId="77777777" w:rsidR="000E61CE" w:rsidRPr="000E61CE" w:rsidRDefault="000E61CE" w:rsidP="000E61CE">
            <w:pPr>
              <w:pStyle w:val="VRQAbody"/>
            </w:pPr>
            <w:r w:rsidRPr="000E61CE">
              <w:t>It is recommended that the practical exercises take the form of realistic and holistic projects to provide the participants with a simulated real-work experience under supervision.</w:t>
            </w:r>
          </w:p>
          <w:p w14:paraId="5C30D9B3" w14:textId="2220B7DD" w:rsidR="000E61CE" w:rsidRDefault="000E61CE" w:rsidP="000E61CE">
            <w:pPr>
              <w:pStyle w:val="VRQAbody"/>
            </w:pPr>
            <w:r w:rsidRPr="000E61CE">
              <w:t xml:space="preserve">Learners who engage in </w:t>
            </w:r>
            <w:r w:rsidR="008F79C4">
              <w:t>Structured Workplace Learning (</w:t>
            </w:r>
            <w:r w:rsidRPr="000E61CE">
              <w:t>SWL</w:t>
            </w:r>
            <w:r w:rsidR="008F79C4">
              <w:t>)</w:t>
            </w:r>
            <w:r w:rsidRPr="000E61CE">
              <w:t xml:space="preserve"> recommended in the VCE VET program schedule, as well as other learners, must complete CPCWHS1001 Prepare to work safely in the construction industry prior to visiting, commencing training or assessment in the workplace.</w:t>
            </w:r>
          </w:p>
          <w:p w14:paraId="7E43A7C6" w14:textId="1EF9715B" w:rsidR="00566394" w:rsidRPr="008439D9" w:rsidRDefault="00566394" w:rsidP="00566394">
            <w:pPr>
              <w:pStyle w:val="VRQAbody"/>
            </w:pPr>
            <w:r>
              <w:t>R</w:t>
            </w:r>
            <w:r w:rsidR="00A01A9F">
              <w:t xml:space="preserve">egistered </w:t>
            </w:r>
            <w:r>
              <w:t>T</w:t>
            </w:r>
            <w:r w:rsidR="00A01A9F">
              <w:t xml:space="preserve">raining </w:t>
            </w:r>
            <w:r>
              <w:t>O</w:t>
            </w:r>
            <w:r w:rsidR="00A01A9F">
              <w:t>rganisations</w:t>
            </w:r>
            <w:r w:rsidRPr="00566394">
              <w:t xml:space="preserve"> must use additional educational support mechanisms</w:t>
            </w:r>
            <w:r w:rsidR="004824E7">
              <w:t xml:space="preserve">, </w:t>
            </w:r>
            <w:r w:rsidR="008439D9">
              <w:t>such as</w:t>
            </w:r>
            <w:r w:rsidR="004824E7">
              <w:t xml:space="preserve"> transition classes</w:t>
            </w:r>
            <w:r w:rsidR="008439D9">
              <w:t xml:space="preserve">, </w:t>
            </w:r>
            <w:r w:rsidR="00AA59AF">
              <w:t xml:space="preserve">mentoring, or counselling </w:t>
            </w:r>
            <w:r w:rsidR="008439D9">
              <w:t>t</w:t>
            </w:r>
            <w:r w:rsidRPr="00566394">
              <w:t>o maximise each learner’s completion of the course</w:t>
            </w:r>
            <w:r w:rsidR="004824E7">
              <w:t xml:space="preserve"> </w:t>
            </w:r>
            <w:r w:rsidR="008439D9">
              <w:t>where there may be</w:t>
            </w:r>
            <w:r w:rsidRPr="00566394">
              <w:t xml:space="preserve"> language, literacy and numeracy </w:t>
            </w:r>
            <w:r w:rsidR="004824E7">
              <w:t xml:space="preserve">gaps </w:t>
            </w:r>
            <w:r w:rsidRPr="00566394">
              <w:t>and</w:t>
            </w:r>
            <w:r w:rsidR="00C810B5">
              <w:t xml:space="preserve">/or the </w:t>
            </w:r>
            <w:r w:rsidR="008439D9">
              <w:t xml:space="preserve">need for </w:t>
            </w:r>
            <w:r w:rsidRPr="00566394">
              <w:t>any reasonable adjustment that does not compr</w:t>
            </w:r>
            <w:r w:rsidR="00A01A9F">
              <w:t>om</w:t>
            </w:r>
            <w:r w:rsidRPr="00566394">
              <w:t>ise the integrity of course.</w:t>
            </w:r>
            <w:r w:rsidR="00C810B5">
              <w:t xml:space="preserve"> </w:t>
            </w:r>
            <w:r w:rsidR="00AA59AF">
              <w:rPr>
                <w:szCs w:val="22"/>
              </w:rPr>
              <w:t>This includes</w:t>
            </w:r>
            <w:r w:rsidR="00C810B5">
              <w:rPr>
                <w:szCs w:val="22"/>
              </w:rPr>
              <w:t xml:space="preserve"> learn</w:t>
            </w:r>
            <w:r w:rsidR="00AA59AF">
              <w:rPr>
                <w:szCs w:val="22"/>
              </w:rPr>
              <w:t>ers</w:t>
            </w:r>
            <w:r w:rsidR="00C810B5">
              <w:rPr>
                <w:szCs w:val="22"/>
              </w:rPr>
              <w:t xml:space="preserve"> from </w:t>
            </w:r>
            <w:r w:rsidR="00C810B5" w:rsidRPr="001B321C">
              <w:rPr>
                <w:szCs w:val="22"/>
              </w:rPr>
              <w:t>differing cultural backgrounds</w:t>
            </w:r>
            <w:r w:rsidR="00AA59AF">
              <w:rPr>
                <w:szCs w:val="22"/>
              </w:rPr>
              <w:t xml:space="preserve"> </w:t>
            </w:r>
            <w:r w:rsidR="00C810B5" w:rsidRPr="001B321C">
              <w:rPr>
                <w:szCs w:val="22"/>
              </w:rPr>
              <w:t>to learn effectively within an Australian educational context</w:t>
            </w:r>
            <w:r w:rsidR="00AA59AF">
              <w:rPr>
                <w:szCs w:val="22"/>
              </w:rPr>
              <w:t xml:space="preserve">, and </w:t>
            </w:r>
            <w:r w:rsidR="00C810B5" w:rsidRPr="001B321C">
              <w:rPr>
                <w:szCs w:val="22"/>
              </w:rPr>
              <w:t xml:space="preserve">persons from an indigenous background </w:t>
            </w:r>
            <w:r w:rsidR="00AA59AF">
              <w:rPr>
                <w:szCs w:val="22"/>
              </w:rPr>
              <w:t xml:space="preserve">in having </w:t>
            </w:r>
            <w:r w:rsidR="00C810B5" w:rsidRPr="001B321C">
              <w:rPr>
                <w:szCs w:val="22"/>
              </w:rPr>
              <w:t>their cultural traditions respected at all times.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7" w:name="_Toc479845668"/>
            <w:bookmarkStart w:id="88" w:name="_Toc120561263"/>
            <w:r w:rsidRPr="00582271">
              <w:rPr>
                <w:sz w:val="22"/>
                <w:szCs w:val="22"/>
              </w:rPr>
              <w:lastRenderedPageBreak/>
              <w:t>7.2 Resources</w:t>
            </w:r>
            <w:bookmarkEnd w:id="87"/>
            <w:bookmarkEnd w:id="8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52E7633" w14:textId="053AE8B4" w:rsidR="00675FDE" w:rsidRDefault="00675FDE" w:rsidP="00675FDE">
            <w:pPr>
              <w:pStyle w:val="VRQAbody"/>
            </w:pPr>
            <w:r w:rsidRPr="001178E5">
              <w:t xml:space="preserve">Resources that are essential for the delivery of the </w:t>
            </w:r>
            <w:r w:rsidR="008467A8">
              <w:t>22614</w:t>
            </w:r>
            <w:r w:rsidRPr="0060450C">
              <w:t>VIC Certificate II in Building and Construction Pre-apprenticeship</w:t>
            </w:r>
            <w:r w:rsidRPr="001178E5">
              <w:t xml:space="preserve"> include:</w:t>
            </w:r>
          </w:p>
          <w:p w14:paraId="127978D8" w14:textId="77777777" w:rsidR="00675FDE" w:rsidRPr="00675FDE" w:rsidRDefault="00675FDE" w:rsidP="00675FDE">
            <w:pPr>
              <w:pStyle w:val="VRQABullet1"/>
            </w:pPr>
            <w:r w:rsidRPr="00675FDE">
              <w:t>industry materials, tools and equipment</w:t>
            </w:r>
          </w:p>
          <w:p w14:paraId="591DA2C0" w14:textId="77777777" w:rsidR="00675FDE" w:rsidRPr="00675FDE" w:rsidRDefault="00675FDE" w:rsidP="00675FDE">
            <w:pPr>
              <w:pStyle w:val="VRQABullet1"/>
            </w:pPr>
            <w:r w:rsidRPr="00675FDE">
              <w:t>classroom facilities</w:t>
            </w:r>
          </w:p>
          <w:p w14:paraId="60F98700" w14:textId="77777777" w:rsidR="00675FDE" w:rsidRPr="00675FDE" w:rsidRDefault="00675FDE" w:rsidP="00675FDE">
            <w:pPr>
              <w:pStyle w:val="VRQABullet1"/>
            </w:pPr>
            <w:r w:rsidRPr="00675FDE">
              <w:t>workshop facilities</w:t>
            </w:r>
          </w:p>
          <w:p w14:paraId="5FBCF060" w14:textId="77777777" w:rsidR="00675FDE" w:rsidRPr="00675FDE" w:rsidRDefault="00675FDE" w:rsidP="00675FDE">
            <w:pPr>
              <w:pStyle w:val="VRQABullet1"/>
            </w:pPr>
            <w:r w:rsidRPr="00675FDE">
              <w:t>a simulated workplace environment</w:t>
            </w:r>
          </w:p>
          <w:p w14:paraId="6B04D424" w14:textId="6E5E89DC" w:rsidR="00675FDE" w:rsidRPr="00675FDE" w:rsidRDefault="00675FDE" w:rsidP="00675FDE">
            <w:pPr>
              <w:pStyle w:val="VRQABullet1"/>
            </w:pPr>
            <w:r w:rsidRPr="00675FDE">
              <w:t>computers with internet access.</w:t>
            </w:r>
          </w:p>
          <w:p w14:paraId="1C07990C" w14:textId="4E5434CD" w:rsidR="00675FDE" w:rsidRPr="0060450C" w:rsidRDefault="00675FDE" w:rsidP="00675FDE">
            <w:pPr>
              <w:pStyle w:val="VRQAbody"/>
            </w:pPr>
            <w:r w:rsidRPr="0060450C">
              <w:t>P</w:t>
            </w:r>
            <w:r w:rsidR="00A01A9F">
              <w:t xml:space="preserve">ersonal </w:t>
            </w:r>
            <w:r w:rsidRPr="0060450C">
              <w:t>P</w:t>
            </w:r>
            <w:r w:rsidR="00A01A9F">
              <w:t xml:space="preserve">rotective </w:t>
            </w:r>
            <w:r w:rsidRPr="0060450C">
              <w:t>E</w:t>
            </w:r>
            <w:r w:rsidR="00A01A9F">
              <w:t>quipment</w:t>
            </w:r>
            <w:r w:rsidRPr="0060450C">
              <w:t xml:space="preserve"> is identified in each of the specific units. The use of these OHS resources and the safe use of tools and equipment are implicit in every unit within the pre-apprenticeship and must be incorporated with the introduction of any new task or activity.</w:t>
            </w:r>
          </w:p>
          <w:p w14:paraId="6BCB66AA" w14:textId="41932523" w:rsidR="00675FDE" w:rsidRPr="00225F1C" w:rsidRDefault="00675FDE" w:rsidP="00225F1C">
            <w:pPr>
              <w:pStyle w:val="VRQAbody"/>
            </w:pPr>
            <w:r w:rsidRPr="0060450C">
              <w:t>Trainers/assessors should refer to the individual units of competency for specific resource requirements.</w:t>
            </w:r>
          </w:p>
          <w:p w14:paraId="3FC91902" w14:textId="77777777" w:rsidR="00EF2539" w:rsidRPr="00582271" w:rsidRDefault="00EF2539" w:rsidP="001E1FC4">
            <w:pPr>
              <w:pStyle w:val="VRQAbody"/>
              <w:rPr>
                <w:i/>
                <w:iCs/>
              </w:rPr>
            </w:pPr>
            <w:r w:rsidRPr="00582271">
              <w:t>Training must be undertaken by a person or persons in accordance with:</w:t>
            </w:r>
          </w:p>
          <w:p w14:paraId="20D127C9" w14:textId="77777777" w:rsidR="00EF2539" w:rsidRPr="001E1FC4" w:rsidRDefault="00EF2539" w:rsidP="001E1FC4">
            <w:pPr>
              <w:pStyle w:val="VRQABullet1"/>
            </w:pPr>
            <w:r w:rsidRPr="001E1FC4">
              <w:t>Standard 1.4 of the AQTF: Essential Conditions and Standards for Initial/Continuing Registration and Guideline 3 of the VRQA Guidelines for VET Providers,</w:t>
            </w:r>
          </w:p>
          <w:p w14:paraId="12F01D7E" w14:textId="2B73E397" w:rsidR="00EF2539" w:rsidRPr="001E1FC4" w:rsidRDefault="00D322F4" w:rsidP="001E1FC4">
            <w:pPr>
              <w:pStyle w:val="VRQAbody"/>
            </w:pPr>
            <w:r w:rsidRPr="001E1FC4">
              <w:t>OR</w:t>
            </w:r>
          </w:p>
          <w:p w14:paraId="20A82B97" w14:textId="77777777" w:rsidR="00EF2539" w:rsidRPr="001E1FC4" w:rsidRDefault="00EF2539" w:rsidP="001E1FC4">
            <w:pPr>
              <w:pStyle w:val="VRQABullet1"/>
            </w:pPr>
            <w:r w:rsidRPr="001E1FC4">
              <w:t>the Standards for Registered Training Organisations 2015 (SRTOs),</w:t>
            </w:r>
          </w:p>
          <w:p w14:paraId="6E9CF7E6" w14:textId="6E9EBA5C" w:rsidR="00EF2539" w:rsidRPr="001E1FC4" w:rsidRDefault="00D322F4" w:rsidP="001E1FC4">
            <w:pPr>
              <w:pStyle w:val="VRQAbody"/>
            </w:pPr>
            <w:r w:rsidRPr="001E1FC4">
              <w:t>OR</w:t>
            </w:r>
          </w:p>
          <w:p w14:paraId="16DF2DAA" w14:textId="77777777" w:rsidR="00EF2539" w:rsidRPr="001E1FC4" w:rsidRDefault="00EF2539" w:rsidP="001E1FC4">
            <w:pPr>
              <w:pStyle w:val="VRQABullet1"/>
            </w:pPr>
            <w:r w:rsidRPr="001E1FC4">
              <w:t>the relevant standards and Guidelines for RTOs at the time of assessment.</w:t>
            </w:r>
          </w:p>
          <w:p w14:paraId="5D1EAA87" w14:textId="77777777" w:rsidR="00675FDE" w:rsidRPr="001178E5" w:rsidRDefault="00675FDE" w:rsidP="00675FDE">
            <w:pPr>
              <w:pStyle w:val="VRQAbody"/>
            </w:pPr>
            <w:r w:rsidRPr="001178E5">
              <w:t>In addition, trainers must:</w:t>
            </w:r>
          </w:p>
          <w:p w14:paraId="7C80DB13" w14:textId="77777777" w:rsidR="00675FDE" w:rsidRPr="00675FDE" w:rsidRDefault="00675FDE" w:rsidP="00675FDE">
            <w:pPr>
              <w:pStyle w:val="VRQABullet1"/>
            </w:pPr>
            <w:r w:rsidRPr="00675FDE">
              <w:t>hold a Certificate III trade qualification in the trade stream they are assessing</w:t>
            </w:r>
          </w:p>
          <w:p w14:paraId="40ECF278" w14:textId="76616687" w:rsidR="00675FDE" w:rsidRPr="00675FDE" w:rsidRDefault="00675FDE" w:rsidP="00675FDE">
            <w:pPr>
              <w:pStyle w:val="VRQABullet1"/>
            </w:pPr>
            <w:r w:rsidRPr="00675FDE">
              <w:lastRenderedPageBreak/>
              <w:t>have worked in the trade stream for at least seven years, inclusive of apprentice duration, where they have applied the skills and knowledge of the unit/s of competency they are delivering.</w:t>
            </w:r>
          </w:p>
          <w:p w14:paraId="70EB0FA3" w14:textId="211AB400" w:rsidR="00DC65F1" w:rsidRPr="00582271" w:rsidRDefault="00420F21" w:rsidP="000E61CE">
            <w:pPr>
              <w:pStyle w:val="VRQAbody"/>
              <w:rPr>
                <w:i/>
                <w:iCs/>
              </w:rPr>
            </w:pPr>
            <w:r w:rsidRPr="00582271">
              <w:t xml:space="preserve">The </w:t>
            </w:r>
            <w:r w:rsidR="00DC65F1" w:rsidRPr="00582271">
              <w:t>units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89" w:name="_Toc479845669"/>
            <w:bookmarkStart w:id="90" w:name="_Toc120561264"/>
            <w:r w:rsidRPr="00582271">
              <w:rPr>
                <w:sz w:val="22"/>
                <w:szCs w:val="22"/>
              </w:rPr>
              <w:t>Pathways and articulation</w:t>
            </w:r>
            <w:bookmarkEnd w:id="89"/>
            <w:bookmarkEnd w:id="9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FB8601C" w14:textId="5C3A5E4B" w:rsidR="00F0491F" w:rsidRPr="00372862" w:rsidRDefault="000F3852" w:rsidP="00F0491F">
            <w:pPr>
              <w:pStyle w:val="VRQAbody"/>
            </w:pPr>
            <w:r w:rsidRPr="000F3852">
              <w:t xml:space="preserve">The </w:t>
            </w:r>
            <w:r w:rsidRPr="00F0491F">
              <w:t>Certificate II in Building and Construction Pre-apprenticeship</w:t>
            </w:r>
            <w:r>
              <w:t xml:space="preserve"> </w:t>
            </w:r>
            <w:r w:rsidRPr="000F3852">
              <w:t xml:space="preserve">includes units of competency from the </w:t>
            </w:r>
            <w:r w:rsidR="00B06B55">
              <w:t>CPC</w:t>
            </w:r>
            <w:r w:rsidR="00B06B55" w:rsidRPr="00630A75">
              <w:t xml:space="preserve"> Construction, Plumbing and Services</w:t>
            </w:r>
            <w:r w:rsidR="00B06B55">
              <w:t>,</w:t>
            </w:r>
            <w:r w:rsidRPr="000F3852">
              <w:t xml:space="preserve"> </w:t>
            </w:r>
            <w:r w:rsidRPr="000F3852">
              <w:rPr>
                <w:highlight w:val="white"/>
              </w:rPr>
              <w:t>CUA Creative Arts and Culture</w:t>
            </w:r>
            <w:r w:rsidRPr="000F3852">
              <w:t xml:space="preserve"> and </w:t>
            </w:r>
            <w:r w:rsidR="00B06B55">
              <w:t>HLT Health</w:t>
            </w:r>
            <w:r w:rsidRPr="000F3852">
              <w:rPr>
                <w:highlight w:val="white"/>
              </w:rPr>
              <w:t xml:space="preserve"> </w:t>
            </w:r>
            <w:r w:rsidR="00542B44">
              <w:t>T</w:t>
            </w:r>
            <w:r w:rsidRPr="000F3852">
              <w:t xml:space="preserve">raining </w:t>
            </w:r>
            <w:r w:rsidR="00542B44">
              <w:t>P</w:t>
            </w:r>
            <w:r w:rsidRPr="000F3852">
              <w:t xml:space="preserve">ackages. </w:t>
            </w:r>
            <w:r w:rsidR="00B06B55">
              <w:t>Completion</w:t>
            </w:r>
            <w:r w:rsidRPr="000F3852">
              <w:t xml:space="preserve"> of those units provide </w:t>
            </w:r>
            <w:r w:rsidR="00372862">
              <w:t>credit transfers/</w:t>
            </w:r>
            <w:r w:rsidRPr="000F3852">
              <w:t xml:space="preserve">pathways into any qualifications </w:t>
            </w:r>
            <w:r w:rsidR="00B06B55">
              <w:t xml:space="preserve">or courses </w:t>
            </w:r>
            <w:r w:rsidRPr="000F3852">
              <w:t>containing those units.</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1" w:name="_Toc479845670"/>
            <w:bookmarkStart w:id="92" w:name="_Toc120561265"/>
            <w:r w:rsidRPr="00582271">
              <w:rPr>
                <w:sz w:val="22"/>
                <w:szCs w:val="22"/>
              </w:rPr>
              <w:t>Ongoing monitoring and evaluation</w:t>
            </w:r>
            <w:bookmarkEnd w:id="91"/>
            <w:bookmarkEnd w:id="9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12CCCCA" w14:textId="495BB30B" w:rsidR="00F0491F" w:rsidRPr="00F0491F" w:rsidRDefault="00F0491F" w:rsidP="00F0491F">
            <w:pPr>
              <w:pStyle w:val="VRQAbody"/>
            </w:pPr>
            <w:r w:rsidRPr="0060450C">
              <w:t xml:space="preserve">The CMM for Building Industries is responsible for the ongoing </w:t>
            </w:r>
            <w:r w:rsidRPr="00F0491F">
              <w:t xml:space="preserve">monitoring and evaluation of the </w:t>
            </w:r>
            <w:r w:rsidR="008467A8">
              <w:t>22614</w:t>
            </w:r>
            <w:r w:rsidRPr="00F0491F">
              <w:t xml:space="preserve">VIC Certificate II in Building and Construction Pre-apprenticeship. </w:t>
            </w:r>
          </w:p>
          <w:p w14:paraId="5EB95884" w14:textId="77777777" w:rsidR="00F0491F" w:rsidRPr="00F0491F" w:rsidRDefault="00F0491F" w:rsidP="00F0491F">
            <w:pPr>
              <w:pStyle w:val="VRQAbody"/>
            </w:pPr>
            <w:r w:rsidRPr="00F0491F">
              <w:t xml:space="preserve">Formal course evaluations will be undertaken halfway through the accreditation period and will be based on student and teacher evaluation surveys and industry stakeholder surveys/consultations. </w:t>
            </w:r>
          </w:p>
          <w:p w14:paraId="6C69A6CF" w14:textId="0785B8F7" w:rsidR="006803C0" w:rsidRPr="00582271" w:rsidRDefault="00F0491F" w:rsidP="00F0491F">
            <w:pPr>
              <w:pStyle w:val="VRQAbody"/>
              <w:rPr>
                <w:szCs w:val="22"/>
              </w:rPr>
            </w:pPr>
            <w:r w:rsidRPr="00F0491F">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719E3CE3" w:rsidR="00002011" w:rsidRPr="003B565E" w:rsidRDefault="00002011" w:rsidP="002974D3">
            <w:pPr>
              <w:pStyle w:val="Heading1"/>
              <w:rPr>
                <w:b/>
                <w:bCs/>
                <w:sz w:val="28"/>
                <w:szCs w:val="28"/>
              </w:rPr>
            </w:pPr>
            <w:bookmarkStart w:id="93" w:name="_Toc99709026"/>
            <w:bookmarkStart w:id="94" w:name="_Toc99709078"/>
            <w:bookmarkStart w:id="95" w:name="_Toc99709780"/>
            <w:bookmarkStart w:id="96" w:name="_Toc120561266"/>
            <w:r w:rsidRPr="003B565E">
              <w:rPr>
                <w:b/>
                <w:bCs/>
                <w:color w:val="103D64" w:themeColor="text2"/>
                <w:sz w:val="28"/>
                <w:szCs w:val="28"/>
              </w:rPr>
              <w:lastRenderedPageBreak/>
              <w:t>Section C – Units of competency</w:t>
            </w:r>
            <w:bookmarkEnd w:id="93"/>
            <w:bookmarkEnd w:id="94"/>
            <w:bookmarkEnd w:id="95"/>
            <w:bookmarkEnd w:id="96"/>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2BEE9450" w14:textId="77777777" w:rsidR="00160FCF" w:rsidRPr="00160FCF" w:rsidRDefault="00160FCF" w:rsidP="00160FCF">
            <w:pPr>
              <w:pStyle w:val="VRQAbody"/>
            </w:pPr>
            <w:r w:rsidRPr="00160FCF">
              <w:t>The following is a list of imported units of competency for this course, which can be downloaded from the National Register (training.gov.au):</w:t>
            </w:r>
          </w:p>
          <w:p w14:paraId="48F9A849" w14:textId="68A3622A" w:rsidR="00543FAD" w:rsidRPr="00AC721B" w:rsidRDefault="00543FAD" w:rsidP="000E5566">
            <w:pPr>
              <w:pStyle w:val="VRQABullet1"/>
              <w:tabs>
                <w:tab w:val="left" w:pos="2031"/>
              </w:tabs>
            </w:pPr>
            <w:r w:rsidRPr="00AC721B">
              <w:t>CPCC</w:t>
            </w:r>
            <w:r w:rsidR="00826939">
              <w:t>O</w:t>
            </w:r>
            <w:r w:rsidRPr="00AC721B">
              <w:t>M1014</w:t>
            </w:r>
            <w:r>
              <w:t xml:space="preserve"> </w:t>
            </w:r>
            <w:r w:rsidRPr="00AC721B">
              <w:t>Conduct workplace communication</w:t>
            </w:r>
          </w:p>
          <w:p w14:paraId="2CB9C9F8" w14:textId="416E78D8" w:rsidR="00543FAD" w:rsidRPr="00AC721B" w:rsidRDefault="00543FAD" w:rsidP="00543FAD">
            <w:pPr>
              <w:pStyle w:val="VRQABullet1"/>
            </w:pPr>
            <w:r w:rsidRPr="00AC721B">
              <w:t>CPCC</w:t>
            </w:r>
            <w:r w:rsidR="00032C1E">
              <w:t>O</w:t>
            </w:r>
            <w:r w:rsidRPr="00AC721B">
              <w:t>M1015 Carry out measurements and calculations</w:t>
            </w:r>
          </w:p>
          <w:p w14:paraId="6E85F393" w14:textId="03729795" w:rsidR="00543FAD" w:rsidRPr="00AC721B" w:rsidRDefault="00543FAD" w:rsidP="00543FAD">
            <w:pPr>
              <w:pStyle w:val="VRQABullet1"/>
            </w:pPr>
            <w:r w:rsidRPr="00AC721B">
              <w:rPr>
                <w:w w:val="104"/>
              </w:rPr>
              <w:t>CPCCCM2006</w:t>
            </w:r>
            <w:r>
              <w:t xml:space="preserve"> </w:t>
            </w:r>
            <w:r w:rsidRPr="00AC721B">
              <w:rPr>
                <w:w w:val="104"/>
              </w:rPr>
              <w:t>Apply basic levelling procedures</w:t>
            </w:r>
          </w:p>
          <w:p w14:paraId="23DE4F5B" w14:textId="1E8C8650" w:rsidR="00543FAD" w:rsidRPr="00D339DB" w:rsidRDefault="00543FAD" w:rsidP="00543FAD">
            <w:pPr>
              <w:pStyle w:val="VRQABullet1"/>
            </w:pPr>
            <w:r w:rsidRPr="00D339DB">
              <w:t>CPCCSP2003</w:t>
            </w:r>
            <w:r>
              <w:t xml:space="preserve"> </w:t>
            </w:r>
            <w:r w:rsidRPr="00D339DB">
              <w:t>Prepare surfaces for plastering</w:t>
            </w:r>
          </w:p>
          <w:p w14:paraId="229720C4" w14:textId="57566DEF" w:rsidR="00543FAD" w:rsidRPr="008F1060" w:rsidRDefault="00543FAD" w:rsidP="00543FAD">
            <w:pPr>
              <w:pStyle w:val="VRQABullet1"/>
            </w:pPr>
            <w:r w:rsidRPr="008F1060">
              <w:t>CPCCST2004</w:t>
            </w:r>
            <w:r>
              <w:t xml:space="preserve"> </w:t>
            </w:r>
            <w:r w:rsidRPr="008F1060">
              <w:t>Lay stone</w:t>
            </w:r>
          </w:p>
          <w:p w14:paraId="1AD0B65A" w14:textId="6CBD3BE3" w:rsidR="00543FAD" w:rsidRPr="008F1060" w:rsidRDefault="00543FAD" w:rsidP="00543FAD">
            <w:pPr>
              <w:pStyle w:val="VRQABullet1"/>
            </w:pPr>
            <w:r w:rsidRPr="008F1060">
              <w:t>CPCCST2006</w:t>
            </w:r>
            <w:r>
              <w:t xml:space="preserve"> </w:t>
            </w:r>
            <w:r w:rsidRPr="008F1060">
              <w:t>Identify and use stone products</w:t>
            </w:r>
          </w:p>
          <w:p w14:paraId="53F0688B" w14:textId="0FD2BA6C" w:rsidR="00543FAD" w:rsidRPr="008F1060" w:rsidRDefault="00543FAD" w:rsidP="00543FAD">
            <w:pPr>
              <w:pStyle w:val="VRQABullet1"/>
            </w:pPr>
            <w:r w:rsidRPr="008F1060">
              <w:t>CPCCST3003</w:t>
            </w:r>
            <w:r>
              <w:t xml:space="preserve"> </w:t>
            </w:r>
            <w:r w:rsidRPr="008F1060">
              <w:t>Split stone manually</w:t>
            </w:r>
          </w:p>
          <w:p w14:paraId="2626E7A5" w14:textId="77777777" w:rsidR="00DE3A46" w:rsidRPr="00AC721B" w:rsidRDefault="00DE3A46" w:rsidP="00DE3A46">
            <w:pPr>
              <w:pStyle w:val="VRQABullet1"/>
              <w:rPr>
                <w:w w:val="104"/>
              </w:rPr>
            </w:pPr>
            <w:r w:rsidRPr="00AC721B">
              <w:t>CPCC</w:t>
            </w:r>
            <w:r>
              <w:t>W</w:t>
            </w:r>
            <w:r w:rsidRPr="00AC721B">
              <w:t>HS2001</w:t>
            </w:r>
            <w:r>
              <w:rPr>
                <w:w w:val="104"/>
              </w:rPr>
              <w:t xml:space="preserve"> </w:t>
            </w:r>
            <w:r w:rsidRPr="00AC721B">
              <w:t xml:space="preserve">Apply </w:t>
            </w:r>
            <w:r>
              <w:t xml:space="preserve">WHS </w:t>
            </w:r>
            <w:r w:rsidRPr="00AC721B">
              <w:t>requirements, policies and procedures in the construction industry</w:t>
            </w:r>
          </w:p>
          <w:p w14:paraId="48E79222" w14:textId="46404840" w:rsidR="00543FAD" w:rsidRPr="00AC721B" w:rsidRDefault="00543FAD" w:rsidP="00543FAD">
            <w:pPr>
              <w:pStyle w:val="VRQABullet1"/>
            </w:pPr>
            <w:r w:rsidRPr="00AC721B">
              <w:t>CPCWHS1001</w:t>
            </w:r>
            <w:r>
              <w:t xml:space="preserve"> </w:t>
            </w:r>
            <w:r w:rsidRPr="00AC721B">
              <w:t>Prepare to work safely in the construction industry</w:t>
            </w:r>
          </w:p>
          <w:p w14:paraId="3E2369D5" w14:textId="2EC9AE0D" w:rsidR="00543FAD" w:rsidRPr="00FD12DF" w:rsidRDefault="00543FAD" w:rsidP="00543FAD">
            <w:pPr>
              <w:pStyle w:val="VRQABullet1"/>
            </w:pPr>
            <w:r w:rsidRPr="00FD12DF">
              <w:t>CUAACD3</w:t>
            </w:r>
            <w:r w:rsidR="00FD00A6">
              <w:t>1</w:t>
            </w:r>
            <w:r w:rsidRPr="00FD12DF">
              <w:t>3</w:t>
            </w:r>
            <w:r>
              <w:t xml:space="preserve"> </w:t>
            </w:r>
            <w:r w:rsidRPr="00FD12DF">
              <w:t>Produce technical drawings</w:t>
            </w:r>
          </w:p>
          <w:p w14:paraId="6F9FF681" w14:textId="6960AD5F" w:rsidR="00543FAD" w:rsidRPr="00AC721B" w:rsidRDefault="00543FAD" w:rsidP="00543FAD">
            <w:pPr>
              <w:pStyle w:val="VRQABullet1"/>
            </w:pPr>
            <w:r w:rsidRPr="00AC721B">
              <w:t>HLTAID0</w:t>
            </w:r>
            <w:r>
              <w:t xml:space="preserve">10 </w:t>
            </w:r>
            <w:r w:rsidRPr="00AC721B">
              <w:t>Provide basic emergency life support</w:t>
            </w:r>
            <w:r>
              <w:t>.</w:t>
            </w:r>
          </w:p>
          <w:p w14:paraId="1398487A" w14:textId="2F21DFB6" w:rsidR="004877F8" w:rsidRDefault="00160FCF" w:rsidP="00160FCF">
            <w:pPr>
              <w:pStyle w:val="VRQAbody"/>
            </w:pPr>
            <w:r w:rsidRPr="00160FCF">
              <w:t>The following is a list of the u</w:t>
            </w:r>
            <w:r w:rsidR="004877F8" w:rsidRPr="00160FCF">
              <w:t xml:space="preserve">nits of competency developed for the course, which comply with the </w:t>
            </w:r>
            <w:hyperlink r:id="rId51" w:history="1">
              <w:r w:rsidR="004877F8" w:rsidRPr="00160FCF">
                <w:t>AQTF 2021 Standards for Accredited Courses - Unit of Competency Template</w:t>
              </w:r>
            </w:hyperlink>
            <w:r w:rsidR="004877F8" w:rsidRPr="00160FCF">
              <w:t>.</w:t>
            </w:r>
          </w:p>
          <w:p w14:paraId="000F5A77" w14:textId="10AB1AAB" w:rsidR="000E5566" w:rsidRPr="00AC721B" w:rsidRDefault="00FD00A6" w:rsidP="000E5566">
            <w:pPr>
              <w:pStyle w:val="VRQABullet1"/>
              <w:tabs>
                <w:tab w:val="left" w:pos="1889"/>
              </w:tabs>
            </w:pPr>
            <w:r w:rsidRPr="00FD00A6">
              <w:t>VU23312</w:t>
            </w:r>
            <w:r>
              <w:t xml:space="preserve">  </w:t>
            </w:r>
            <w:r w:rsidR="0001241F">
              <w:t xml:space="preserve"> </w:t>
            </w:r>
            <w:r w:rsidR="000E5566" w:rsidRPr="00AC721B">
              <w:t>Prepare for work in the building and construction industry</w:t>
            </w:r>
          </w:p>
          <w:p w14:paraId="680E262C" w14:textId="73D5CBEA" w:rsidR="000E5566" w:rsidRPr="00AC721B" w:rsidRDefault="00FD00A6" w:rsidP="000E5566">
            <w:pPr>
              <w:pStyle w:val="VRQABullet1"/>
            </w:pPr>
            <w:r w:rsidRPr="00FD00A6">
              <w:t>VU23313</w:t>
            </w:r>
            <w:r w:rsidR="000E5566" w:rsidRPr="00AC721B">
              <w:tab/>
              <w:t>Interpret and apply basic plans and drawings</w:t>
            </w:r>
          </w:p>
          <w:p w14:paraId="01DB66DE" w14:textId="69BB18F0" w:rsidR="000E5566" w:rsidRPr="00477213" w:rsidRDefault="00FD00A6" w:rsidP="000E5566">
            <w:pPr>
              <w:pStyle w:val="VRQABullet1"/>
            </w:pPr>
            <w:r w:rsidRPr="00FD00A6">
              <w:t>VU2331</w:t>
            </w:r>
            <w:r>
              <w:t>4</w:t>
            </w:r>
            <w:r w:rsidR="000E5566" w:rsidRPr="00AC721B">
              <w:tab/>
              <w:t>Erect and safely use working platforms</w:t>
            </w:r>
          </w:p>
          <w:p w14:paraId="5905FD95" w14:textId="22A00A9B" w:rsidR="000E5566" w:rsidRPr="008A790B" w:rsidRDefault="00FD00A6" w:rsidP="000E5566">
            <w:pPr>
              <w:pStyle w:val="VRQABullet1"/>
            </w:pPr>
            <w:r w:rsidRPr="00FD00A6">
              <w:t>VU2331</w:t>
            </w:r>
            <w:r>
              <w:t>5</w:t>
            </w:r>
            <w:r w:rsidR="000E5566" w:rsidRPr="008A790B">
              <w:rPr>
                <w:color w:val="53565A" w:themeColor="text1"/>
              </w:rPr>
              <w:tab/>
            </w:r>
            <w:r w:rsidR="000E5566" w:rsidRPr="008A790B">
              <w:t>Identify and handle bricklaying tools and equipment</w:t>
            </w:r>
          </w:p>
          <w:p w14:paraId="55DE1A0B" w14:textId="1448ED73" w:rsidR="000E5566" w:rsidRPr="008A790B" w:rsidRDefault="00FD00A6" w:rsidP="000E5566">
            <w:pPr>
              <w:pStyle w:val="VRQABullet1"/>
            </w:pPr>
            <w:r w:rsidRPr="00FD00A6">
              <w:t>VU2331</w:t>
            </w:r>
            <w:r>
              <w:t>6</w:t>
            </w:r>
            <w:r w:rsidR="000E5566" w:rsidRPr="008A790B">
              <w:tab/>
              <w:t>Apply basic bricklaying techniques</w:t>
            </w:r>
          </w:p>
          <w:p w14:paraId="4499EB77" w14:textId="5DE9BF12" w:rsidR="000E5566" w:rsidRPr="008A790B" w:rsidRDefault="00FD00A6" w:rsidP="000E5566">
            <w:pPr>
              <w:pStyle w:val="VRQABullet1"/>
            </w:pPr>
            <w:r w:rsidRPr="00FD00A6">
              <w:t>VU2331</w:t>
            </w:r>
            <w:r>
              <w:t>7</w:t>
            </w:r>
            <w:r w:rsidR="000E5566" w:rsidRPr="008A790B">
              <w:tab/>
              <w:t>Apply brick veneer construction techniques</w:t>
            </w:r>
          </w:p>
          <w:p w14:paraId="5FEB1B68" w14:textId="00368F08" w:rsidR="000E5566" w:rsidRPr="008A790B" w:rsidRDefault="00FD00A6" w:rsidP="000E5566">
            <w:pPr>
              <w:pStyle w:val="VRQABullet1"/>
            </w:pPr>
            <w:r w:rsidRPr="00CE1BF6">
              <w:t>VU</w:t>
            </w:r>
            <w:r>
              <w:t>23318</w:t>
            </w:r>
            <w:r w:rsidR="000E5566" w:rsidRPr="008A790B">
              <w:tab/>
              <w:t>Apply cavity brick construction techniques</w:t>
            </w:r>
          </w:p>
          <w:p w14:paraId="59874331" w14:textId="3D8A87DD" w:rsidR="000E5566" w:rsidRPr="0052005B" w:rsidRDefault="000E5566" w:rsidP="000E5566">
            <w:pPr>
              <w:pStyle w:val="VRQABullet1"/>
            </w:pPr>
            <w:r w:rsidRPr="00CE1BF6">
              <w:t>VU</w:t>
            </w:r>
            <w:r w:rsidR="00FD00A6">
              <w:t>23319</w:t>
            </w:r>
            <w:r w:rsidRPr="008A790B">
              <w:tab/>
              <w:t>Apply masonry blockwork techniques</w:t>
            </w:r>
          </w:p>
          <w:p w14:paraId="3529838C" w14:textId="576BCAED" w:rsidR="000E5566" w:rsidRPr="008A790B" w:rsidRDefault="00FD00A6" w:rsidP="000E5566">
            <w:pPr>
              <w:pStyle w:val="VRQABullet1"/>
            </w:pPr>
            <w:r>
              <w:t>VU22320</w:t>
            </w:r>
            <w:r w:rsidR="000E5566" w:rsidRPr="008A790B">
              <w:rPr>
                <w:color w:val="53565A" w:themeColor="text1"/>
              </w:rPr>
              <w:tab/>
            </w:r>
            <w:r w:rsidR="000E5566" w:rsidRPr="008A790B">
              <w:t>Identify and handle carpentry tools and equipment</w:t>
            </w:r>
          </w:p>
          <w:p w14:paraId="14A8560C" w14:textId="304FCE02" w:rsidR="000E5566" w:rsidRPr="008A790B" w:rsidRDefault="00FD00A6" w:rsidP="000E5566">
            <w:pPr>
              <w:pStyle w:val="VRQABullet1"/>
            </w:pPr>
            <w:r>
              <w:t>VU22321</w:t>
            </w:r>
            <w:r w:rsidR="000E5566" w:rsidRPr="008A790B">
              <w:tab/>
              <w:t>Perform basic setting out</w:t>
            </w:r>
          </w:p>
          <w:p w14:paraId="18F9C914" w14:textId="65215C04" w:rsidR="000E5566" w:rsidRPr="008A790B" w:rsidRDefault="00FD00A6" w:rsidP="000E5566">
            <w:pPr>
              <w:pStyle w:val="VRQABullet1"/>
            </w:pPr>
            <w:r>
              <w:t>VU22322</w:t>
            </w:r>
            <w:r w:rsidR="000E5566" w:rsidRPr="008A790B">
              <w:tab/>
              <w:t>Construct basic sub-floor</w:t>
            </w:r>
          </w:p>
          <w:p w14:paraId="41A3B904" w14:textId="0D314944" w:rsidR="000E5566" w:rsidRPr="008A790B" w:rsidRDefault="00FD00A6" w:rsidP="000E5566">
            <w:pPr>
              <w:pStyle w:val="VRQABullet1"/>
            </w:pPr>
            <w:r>
              <w:t>VU22323</w:t>
            </w:r>
            <w:r w:rsidR="000E5566" w:rsidRPr="008A790B">
              <w:tab/>
              <w:t>Construct basic wall frames</w:t>
            </w:r>
          </w:p>
          <w:p w14:paraId="40FDA37F" w14:textId="55933BEB" w:rsidR="000E5566" w:rsidRPr="008A790B" w:rsidRDefault="00FD00A6" w:rsidP="000E5566">
            <w:pPr>
              <w:pStyle w:val="VRQABullet1"/>
            </w:pPr>
            <w:r>
              <w:t>VU22324</w:t>
            </w:r>
            <w:r w:rsidR="000E5566" w:rsidRPr="008A790B">
              <w:tab/>
              <w:t>Construct a basic roof frame</w:t>
            </w:r>
          </w:p>
          <w:p w14:paraId="5D761F31" w14:textId="2B48649F" w:rsidR="000E5566" w:rsidRPr="008A790B" w:rsidRDefault="00FD00A6" w:rsidP="000E5566">
            <w:pPr>
              <w:pStyle w:val="VRQABullet1"/>
            </w:pPr>
            <w:r>
              <w:t>VU22325</w:t>
            </w:r>
            <w:r w:rsidR="000E5566" w:rsidRPr="008A790B">
              <w:tab/>
              <w:t xml:space="preserve">Install basic external cladding </w:t>
            </w:r>
          </w:p>
          <w:p w14:paraId="179795C3" w14:textId="2677CAB0" w:rsidR="000E5566" w:rsidRPr="008A790B" w:rsidRDefault="00FD00A6" w:rsidP="000E5566">
            <w:pPr>
              <w:pStyle w:val="VRQABullet1"/>
            </w:pPr>
            <w:r>
              <w:t>VU22326</w:t>
            </w:r>
            <w:r w:rsidR="000E5566" w:rsidRPr="008A790B">
              <w:tab/>
              <w:t>Install basic window and door frames</w:t>
            </w:r>
          </w:p>
          <w:p w14:paraId="2D591017" w14:textId="053B6E3F" w:rsidR="000E5566" w:rsidRPr="008A790B" w:rsidRDefault="00FD00A6" w:rsidP="000E5566">
            <w:pPr>
              <w:pStyle w:val="VRQABullet1"/>
            </w:pPr>
            <w:r>
              <w:t>VU22327</w:t>
            </w:r>
            <w:r w:rsidR="000E5566" w:rsidRPr="008A790B">
              <w:tab/>
              <w:t>Install interior fixings</w:t>
            </w:r>
          </w:p>
          <w:p w14:paraId="4CCB0950" w14:textId="0F0DC15B" w:rsidR="000E5566" w:rsidRPr="008A790B" w:rsidRDefault="00FD00A6" w:rsidP="000E5566">
            <w:pPr>
              <w:pStyle w:val="VRQABullet1"/>
            </w:pPr>
            <w:r>
              <w:t>VU22328</w:t>
            </w:r>
            <w:r w:rsidR="000E5566" w:rsidRPr="008A790B">
              <w:tab/>
            </w:r>
            <w:r w:rsidR="005509BD">
              <w:t>Dismantle basic</w:t>
            </w:r>
            <w:r w:rsidR="000E5566" w:rsidRPr="008A790B">
              <w:t xml:space="preserve"> timber structures</w:t>
            </w:r>
          </w:p>
          <w:p w14:paraId="24311C6E" w14:textId="06AA2345" w:rsidR="000E5566" w:rsidRPr="0052005B" w:rsidRDefault="00FD00A6" w:rsidP="000E5566">
            <w:pPr>
              <w:pStyle w:val="VRQABullet1"/>
            </w:pPr>
            <w:r>
              <w:t>VU22329</w:t>
            </w:r>
            <w:r w:rsidR="000E5566" w:rsidRPr="008A790B">
              <w:tab/>
              <w:t>Construct basic formwork for concreting</w:t>
            </w:r>
          </w:p>
          <w:p w14:paraId="0B1C5DB0" w14:textId="50058A56" w:rsidR="000E5566" w:rsidRPr="00721202" w:rsidRDefault="00FD00A6" w:rsidP="000E5566">
            <w:pPr>
              <w:pStyle w:val="VRQABullet1"/>
            </w:pPr>
            <w:r w:rsidRPr="00FD00A6">
              <w:t>VU23330</w:t>
            </w:r>
            <w:r w:rsidR="000E5566" w:rsidRPr="00721202">
              <w:rPr>
                <w:color w:val="53565A" w:themeColor="text1"/>
              </w:rPr>
              <w:tab/>
            </w:r>
            <w:r w:rsidR="000E5566" w:rsidRPr="00721202">
              <w:t>Identify and handle painting and decorating tools and equipment</w:t>
            </w:r>
          </w:p>
          <w:p w14:paraId="5A42E57A" w14:textId="53266955" w:rsidR="000E5566" w:rsidRPr="00721202" w:rsidRDefault="00FD00A6" w:rsidP="000E5566">
            <w:pPr>
              <w:pStyle w:val="VRQABullet1"/>
            </w:pPr>
            <w:r w:rsidRPr="00FD00A6">
              <w:t>VU2333</w:t>
            </w:r>
            <w:r>
              <w:t>1</w:t>
            </w:r>
            <w:r w:rsidR="000E5566" w:rsidRPr="00721202">
              <w:tab/>
              <w:t>Apply basic surface preparation skills for painting and decorati</w:t>
            </w:r>
            <w:r w:rsidR="000E5566">
              <w:t>ng</w:t>
            </w:r>
          </w:p>
          <w:p w14:paraId="536A7088" w14:textId="70ACBA89" w:rsidR="000E5566" w:rsidRPr="00721202" w:rsidRDefault="00FD00A6" w:rsidP="000E5566">
            <w:pPr>
              <w:pStyle w:val="VRQABullet1"/>
            </w:pPr>
            <w:r w:rsidRPr="00FD00A6">
              <w:t>VU2333</w:t>
            </w:r>
            <w:r>
              <w:t>2</w:t>
            </w:r>
            <w:r w:rsidR="000E5566" w:rsidRPr="00721202">
              <w:tab/>
              <w:t>Mix basic paint colours</w:t>
            </w:r>
          </w:p>
          <w:p w14:paraId="356BEADF" w14:textId="242DF430" w:rsidR="000E5566" w:rsidRPr="00721202" w:rsidRDefault="00FD00A6" w:rsidP="000E5566">
            <w:pPr>
              <w:pStyle w:val="VRQABullet1"/>
            </w:pPr>
            <w:r w:rsidRPr="00FD00A6">
              <w:t>VU2333</w:t>
            </w:r>
            <w:r>
              <w:t>3</w:t>
            </w:r>
            <w:r w:rsidR="000E5566" w:rsidRPr="00721202">
              <w:tab/>
              <w:t>Develop basic paint application techniques</w:t>
            </w:r>
          </w:p>
          <w:p w14:paraId="081E4235" w14:textId="57A1BCA1" w:rsidR="000E5566" w:rsidRPr="00721202" w:rsidRDefault="00FD00A6" w:rsidP="000E5566">
            <w:pPr>
              <w:pStyle w:val="VRQABullet1"/>
            </w:pPr>
            <w:r w:rsidRPr="00FD00A6">
              <w:t>VU23334</w:t>
            </w:r>
            <w:r w:rsidR="000E5566" w:rsidRPr="00721202">
              <w:tab/>
              <w:t>Develop basic timber staining and clear finishing skills</w:t>
            </w:r>
          </w:p>
          <w:p w14:paraId="0BDEB2E4" w14:textId="542608F5" w:rsidR="000E5566" w:rsidRPr="00721202" w:rsidRDefault="002A6CB4" w:rsidP="000E5566">
            <w:pPr>
              <w:pStyle w:val="VRQABullet1"/>
            </w:pPr>
            <w:r w:rsidRPr="002A6CB4">
              <w:t>VU2333</w:t>
            </w:r>
            <w:r>
              <w:t>5</w:t>
            </w:r>
            <w:r w:rsidR="000E5566" w:rsidRPr="00721202">
              <w:tab/>
              <w:t>Develop basic protective metal coating skills</w:t>
            </w:r>
          </w:p>
          <w:p w14:paraId="79817AD0" w14:textId="1AC10EBA" w:rsidR="000E5566" w:rsidRPr="00721202" w:rsidRDefault="002A6CB4" w:rsidP="000E5566">
            <w:pPr>
              <w:pStyle w:val="VRQABullet1"/>
            </w:pPr>
            <w:r w:rsidRPr="002A6CB4">
              <w:t>VU2333</w:t>
            </w:r>
            <w:r>
              <w:t>6</w:t>
            </w:r>
            <w:r w:rsidR="000E5566" w:rsidRPr="00721202">
              <w:tab/>
              <w:t xml:space="preserve">Apply basic spray painting </w:t>
            </w:r>
            <w:r w:rsidR="000E5566">
              <w:t xml:space="preserve">application </w:t>
            </w:r>
            <w:r w:rsidR="000E5566" w:rsidRPr="00721202">
              <w:t>skills</w:t>
            </w:r>
          </w:p>
          <w:p w14:paraId="77518149" w14:textId="21071361" w:rsidR="000E5566" w:rsidRPr="0052005B" w:rsidRDefault="002A6CB4" w:rsidP="000E5566">
            <w:pPr>
              <w:pStyle w:val="VRQABullet1"/>
            </w:pPr>
            <w:r w:rsidRPr="002A6CB4">
              <w:t>VU2333</w:t>
            </w:r>
            <w:r>
              <w:t>7</w:t>
            </w:r>
            <w:r w:rsidR="000E5566" w:rsidRPr="00721202">
              <w:tab/>
              <w:t>Apply basic wallpaper</w:t>
            </w:r>
          </w:p>
          <w:p w14:paraId="0CD9B3F3" w14:textId="79E38884" w:rsidR="000E5566" w:rsidRPr="00721202" w:rsidRDefault="002A6CB4" w:rsidP="000E5566">
            <w:pPr>
              <w:pStyle w:val="VRQABullet1"/>
            </w:pPr>
            <w:r w:rsidRPr="002A6CB4">
              <w:t>VU2333</w:t>
            </w:r>
            <w:r>
              <w:t>8</w:t>
            </w:r>
            <w:r w:rsidR="000E5566" w:rsidRPr="00721202">
              <w:rPr>
                <w:color w:val="53565A" w:themeColor="text1"/>
              </w:rPr>
              <w:tab/>
            </w:r>
            <w:r w:rsidR="000E5566" w:rsidRPr="00721202">
              <w:t>Identify and handle wall and ceiling lining tools and equipment</w:t>
            </w:r>
          </w:p>
          <w:p w14:paraId="16D93072" w14:textId="0E753583" w:rsidR="000E5566" w:rsidRPr="00721202" w:rsidRDefault="002A6CB4" w:rsidP="000E5566">
            <w:pPr>
              <w:pStyle w:val="VRQABullet1"/>
            </w:pPr>
            <w:r w:rsidRPr="002A6CB4">
              <w:t>VU2333</w:t>
            </w:r>
            <w:r>
              <w:t>9</w:t>
            </w:r>
            <w:r w:rsidR="000E5566" w:rsidRPr="00721202">
              <w:tab/>
              <w:t>Apply wall and ceiling lining installation techniques</w:t>
            </w:r>
          </w:p>
          <w:p w14:paraId="25243D9D" w14:textId="18FBBD11" w:rsidR="000E5566" w:rsidRPr="00721202" w:rsidRDefault="002A6CB4" w:rsidP="000E5566">
            <w:pPr>
              <w:pStyle w:val="VRQABullet1"/>
            </w:pPr>
            <w:r w:rsidRPr="002A6CB4">
              <w:t>VU233</w:t>
            </w:r>
            <w:r>
              <w:t>40</w:t>
            </w:r>
            <w:r w:rsidR="000E5566" w:rsidRPr="00721202">
              <w:tab/>
              <w:t xml:space="preserve">Install </w:t>
            </w:r>
            <w:r w:rsidR="000E5566">
              <w:t xml:space="preserve">basic </w:t>
            </w:r>
            <w:r w:rsidR="000E5566" w:rsidRPr="00721202">
              <w:t xml:space="preserve">suspension ceilings </w:t>
            </w:r>
          </w:p>
          <w:p w14:paraId="7A5C6C59" w14:textId="4087D37F" w:rsidR="000E5566" w:rsidRPr="00721202" w:rsidRDefault="002A6CB4" w:rsidP="000E5566">
            <w:pPr>
              <w:pStyle w:val="VRQABullet1"/>
            </w:pPr>
            <w:r w:rsidRPr="002A6CB4">
              <w:lastRenderedPageBreak/>
              <w:t>VU233</w:t>
            </w:r>
            <w:r>
              <w:t>41</w:t>
            </w:r>
            <w:r w:rsidR="000E5566" w:rsidRPr="00721202">
              <w:tab/>
              <w:t>Apply basic wall and ceiling lining stopping techniques</w:t>
            </w:r>
          </w:p>
          <w:p w14:paraId="46B59B00" w14:textId="7F015096" w:rsidR="000E5566" w:rsidRPr="00721202" w:rsidRDefault="002A6CB4" w:rsidP="000E5566">
            <w:pPr>
              <w:pStyle w:val="VRQABullet1"/>
            </w:pPr>
            <w:r w:rsidRPr="002A6CB4">
              <w:t>VU233</w:t>
            </w:r>
            <w:r>
              <w:t>42</w:t>
            </w:r>
            <w:r w:rsidR="000E5566" w:rsidRPr="00721202">
              <w:tab/>
              <w:t>Construct basic archways</w:t>
            </w:r>
          </w:p>
          <w:p w14:paraId="400834D4" w14:textId="15810872" w:rsidR="000E5566" w:rsidRPr="0052005B" w:rsidRDefault="002A6CB4" w:rsidP="000E5566">
            <w:pPr>
              <w:pStyle w:val="VRQABullet1"/>
            </w:pPr>
            <w:r w:rsidRPr="002A6CB4">
              <w:t>VU233</w:t>
            </w:r>
            <w:r>
              <w:t>43</w:t>
            </w:r>
            <w:r w:rsidR="000E5566" w:rsidRPr="00721202">
              <w:tab/>
              <w:t>Produce basic castings and run castings</w:t>
            </w:r>
          </w:p>
          <w:p w14:paraId="15DF7D17" w14:textId="3F751DEB" w:rsidR="000E5566" w:rsidRPr="00D339DB" w:rsidRDefault="002A6CB4" w:rsidP="000E5566">
            <w:pPr>
              <w:pStyle w:val="VRQABullet1"/>
            </w:pPr>
            <w:r w:rsidRPr="002A6CB4">
              <w:t>VU233</w:t>
            </w:r>
            <w:r>
              <w:t>44</w:t>
            </w:r>
            <w:r w:rsidR="000E5566" w:rsidRPr="00D339DB">
              <w:rPr>
                <w:color w:val="53565A" w:themeColor="text1"/>
              </w:rPr>
              <w:tab/>
            </w:r>
            <w:r w:rsidR="000E5566" w:rsidRPr="00D339DB">
              <w:t>Identify and handle wall and floor tiling tools and equipment</w:t>
            </w:r>
          </w:p>
          <w:p w14:paraId="39CE8730" w14:textId="5E10D23F" w:rsidR="000E5566" w:rsidRPr="00D339DB" w:rsidRDefault="002A6CB4" w:rsidP="000E5566">
            <w:pPr>
              <w:pStyle w:val="VRQABullet1"/>
            </w:pPr>
            <w:r w:rsidRPr="002A6CB4">
              <w:t>VU233</w:t>
            </w:r>
            <w:r>
              <w:t>45</w:t>
            </w:r>
            <w:r w:rsidR="000E5566" w:rsidRPr="00D339DB">
              <w:tab/>
              <w:t>Apply substrate preparation techniques for tiling</w:t>
            </w:r>
          </w:p>
          <w:p w14:paraId="4325203E" w14:textId="42E78FAD" w:rsidR="000E5566" w:rsidRPr="00D339DB" w:rsidRDefault="002A6CB4" w:rsidP="000E5566">
            <w:pPr>
              <w:pStyle w:val="VRQABullet1"/>
            </w:pPr>
            <w:r w:rsidRPr="002A6CB4">
              <w:t>VU233</w:t>
            </w:r>
            <w:r>
              <w:t>46</w:t>
            </w:r>
            <w:r w:rsidR="000E5566" w:rsidRPr="00D339DB">
              <w:tab/>
              <w:t>Develop basic wall tiling skills</w:t>
            </w:r>
          </w:p>
          <w:p w14:paraId="0252C245" w14:textId="00AD6EAE" w:rsidR="000E5566" w:rsidRPr="0052005B" w:rsidRDefault="002A6CB4" w:rsidP="000E5566">
            <w:pPr>
              <w:pStyle w:val="VRQABullet1"/>
            </w:pPr>
            <w:r w:rsidRPr="002A6CB4">
              <w:t>VU233</w:t>
            </w:r>
            <w:r>
              <w:t>47</w:t>
            </w:r>
            <w:r w:rsidR="000E5566" w:rsidRPr="00D339DB">
              <w:tab/>
              <w:t>Develop basic floor tiling skills</w:t>
            </w:r>
          </w:p>
          <w:p w14:paraId="3BF37914" w14:textId="103CBCF5" w:rsidR="000E5566" w:rsidRPr="00D339DB" w:rsidRDefault="002A6CB4" w:rsidP="000E5566">
            <w:pPr>
              <w:pStyle w:val="VRQABullet1"/>
            </w:pPr>
            <w:r w:rsidRPr="002A6CB4">
              <w:t>VU233</w:t>
            </w:r>
            <w:r>
              <w:t>48</w:t>
            </w:r>
            <w:r w:rsidR="000E5566" w:rsidRPr="00D339DB">
              <w:rPr>
                <w:color w:val="53565A" w:themeColor="text1"/>
              </w:rPr>
              <w:tab/>
            </w:r>
            <w:r w:rsidR="000E5566" w:rsidRPr="00D339DB">
              <w:t>Identify and handle solid plastering tools and equipment</w:t>
            </w:r>
          </w:p>
          <w:p w14:paraId="0678CDF6" w14:textId="52BECD5E" w:rsidR="000E5566" w:rsidRPr="00D339DB" w:rsidRDefault="002A6CB4" w:rsidP="000E5566">
            <w:pPr>
              <w:pStyle w:val="VRQABullet1"/>
            </w:pPr>
            <w:r w:rsidRPr="002A6CB4">
              <w:t>VU233</w:t>
            </w:r>
            <w:r>
              <w:t>49</w:t>
            </w:r>
            <w:r w:rsidR="000E5566" w:rsidRPr="00D339DB">
              <w:tab/>
              <w:t>Apply cement rendering techniques</w:t>
            </w:r>
          </w:p>
          <w:p w14:paraId="63820ABD" w14:textId="66AFA68C" w:rsidR="000E5566" w:rsidRPr="00D339DB" w:rsidRDefault="002A6CB4" w:rsidP="000E5566">
            <w:pPr>
              <w:pStyle w:val="VRQABullet1"/>
            </w:pPr>
            <w:r w:rsidRPr="002A6CB4">
              <w:t>VU23350</w:t>
            </w:r>
            <w:r w:rsidR="000E5566" w:rsidRPr="00D339DB">
              <w:tab/>
              <w:t>Apply acrylic rendering techniques</w:t>
            </w:r>
          </w:p>
          <w:p w14:paraId="0EE2F398" w14:textId="448FB933" w:rsidR="000E5566" w:rsidRPr="00D339DB" w:rsidRDefault="002A6CB4" w:rsidP="000E5566">
            <w:pPr>
              <w:pStyle w:val="VRQABullet1"/>
            </w:pPr>
            <w:r w:rsidRPr="002A6CB4">
              <w:t>VU2335</w:t>
            </w:r>
            <w:r>
              <w:t>1</w:t>
            </w:r>
            <w:r w:rsidR="000E5566" w:rsidRPr="00D339DB">
              <w:tab/>
              <w:t>Apply finishing coat</w:t>
            </w:r>
            <w:r w:rsidR="000E5566">
              <w:t>s</w:t>
            </w:r>
            <w:r w:rsidR="000E5566" w:rsidRPr="00D339DB">
              <w:t xml:space="preserve"> for solid plastering</w:t>
            </w:r>
          </w:p>
          <w:p w14:paraId="33A7B628" w14:textId="28FCFB95" w:rsidR="000E5566" w:rsidRPr="0052005B" w:rsidRDefault="002A6CB4" w:rsidP="000E5566">
            <w:pPr>
              <w:pStyle w:val="VRQABullet1"/>
            </w:pPr>
            <w:r w:rsidRPr="002A6CB4">
              <w:t>VU2335</w:t>
            </w:r>
            <w:r>
              <w:t>2</w:t>
            </w:r>
            <w:r w:rsidR="000E5566" w:rsidRPr="00D339DB">
              <w:tab/>
              <w:t>Apply basic restoration and renovation techniques to solid plastering</w:t>
            </w:r>
          </w:p>
          <w:p w14:paraId="4403EF41" w14:textId="449166DD" w:rsidR="000E5566" w:rsidRPr="008F1060" w:rsidRDefault="002A6CB4" w:rsidP="000E5566">
            <w:pPr>
              <w:pStyle w:val="VRQABullet1"/>
            </w:pPr>
            <w:r w:rsidRPr="002A6CB4">
              <w:t>VU2335</w:t>
            </w:r>
            <w:r>
              <w:t>3</w:t>
            </w:r>
            <w:r w:rsidR="000E5566" w:rsidRPr="00FD12DF">
              <w:tab/>
            </w:r>
            <w:r w:rsidR="000E5566" w:rsidRPr="008F1060">
              <w:t>Identify and handle stonemasonry tools and equipment</w:t>
            </w:r>
          </w:p>
          <w:p w14:paraId="65FE5878" w14:textId="0178C8C2" w:rsidR="000E5566" w:rsidRPr="008F1060" w:rsidRDefault="002A6CB4" w:rsidP="000E5566">
            <w:pPr>
              <w:pStyle w:val="VRQABullet1"/>
            </w:pPr>
            <w:r w:rsidRPr="002A6CB4">
              <w:t>VU2335</w:t>
            </w:r>
            <w:r>
              <w:t>4</w:t>
            </w:r>
            <w:r w:rsidR="000E5566" w:rsidRPr="008F1060">
              <w:tab/>
              <w:t>Machine and finish stone</w:t>
            </w:r>
          </w:p>
          <w:p w14:paraId="6994D4D9" w14:textId="3B63AAC3" w:rsidR="000E5566" w:rsidRPr="008F1060" w:rsidRDefault="002A6CB4" w:rsidP="000E5566">
            <w:pPr>
              <w:pStyle w:val="VRQABullet1"/>
            </w:pPr>
            <w:r w:rsidRPr="002A6CB4">
              <w:t>VU2335</w:t>
            </w:r>
            <w:r>
              <w:t>5</w:t>
            </w:r>
            <w:r w:rsidR="000E5566" w:rsidRPr="008F1060">
              <w:tab/>
              <w:t>Construct concrete footings and formwork for monumental installation</w:t>
            </w:r>
          </w:p>
          <w:p w14:paraId="0DB68032" w14:textId="24156613" w:rsidR="000E5566" w:rsidRPr="00073BF1" w:rsidRDefault="002A6CB4" w:rsidP="000E5566">
            <w:pPr>
              <w:pStyle w:val="VRQABullet1"/>
            </w:pPr>
            <w:r w:rsidRPr="002A6CB4">
              <w:t>VU2335</w:t>
            </w:r>
            <w:r>
              <w:t>6</w:t>
            </w:r>
            <w:r w:rsidR="000E5566" w:rsidRPr="008F1060">
              <w:tab/>
              <w:t>Install prepared monument</w:t>
            </w:r>
          </w:p>
          <w:p w14:paraId="2D60BF34" w14:textId="64389163" w:rsidR="000E5566" w:rsidRPr="00FD12DF" w:rsidRDefault="002A6CB4" w:rsidP="000E5566">
            <w:pPr>
              <w:pStyle w:val="VRQABullet1"/>
            </w:pPr>
            <w:r w:rsidRPr="002A6CB4">
              <w:t>VU2335</w:t>
            </w:r>
            <w:r>
              <w:t>7</w:t>
            </w:r>
            <w:r w:rsidR="000E5566" w:rsidRPr="00FD12DF">
              <w:tab/>
              <w:t>Use aluminium sections for fabrication</w:t>
            </w:r>
          </w:p>
          <w:p w14:paraId="7393FAD7" w14:textId="61B08405" w:rsidR="000E5566" w:rsidRPr="00FD12DF" w:rsidRDefault="002A6CB4" w:rsidP="000E5566">
            <w:pPr>
              <w:pStyle w:val="VRQABullet1"/>
            </w:pPr>
            <w:r w:rsidRPr="002A6CB4">
              <w:t>VU2335</w:t>
            </w:r>
            <w:r>
              <w:t>8</w:t>
            </w:r>
            <w:r w:rsidR="000E5566" w:rsidRPr="00FD12DF">
              <w:tab/>
              <w:t>Operate basic static machines</w:t>
            </w:r>
          </w:p>
          <w:p w14:paraId="0F0AF8DA" w14:textId="27F71714" w:rsidR="000E5566" w:rsidRPr="00FD12DF" w:rsidRDefault="002A6CB4" w:rsidP="000E5566">
            <w:pPr>
              <w:pStyle w:val="VRQABullet1"/>
            </w:pPr>
            <w:r w:rsidRPr="002A6CB4">
              <w:t>VU2335</w:t>
            </w:r>
            <w:r>
              <w:t>9</w:t>
            </w:r>
            <w:r w:rsidR="000E5566" w:rsidRPr="00FD12DF">
              <w:tab/>
              <w:t>Carry out basic construction processes</w:t>
            </w:r>
          </w:p>
          <w:p w14:paraId="32F988A8" w14:textId="68251195" w:rsidR="000E5566" w:rsidRPr="00FD12DF" w:rsidRDefault="002A6CB4" w:rsidP="000E5566">
            <w:pPr>
              <w:pStyle w:val="VRQABullet1"/>
            </w:pPr>
            <w:r w:rsidRPr="002A6CB4">
              <w:t>VU23360</w:t>
            </w:r>
            <w:r w:rsidR="000E5566" w:rsidRPr="00FD12DF">
              <w:tab/>
              <w:t>Construct basic doors and windows</w:t>
            </w:r>
          </w:p>
          <w:p w14:paraId="29FC571F" w14:textId="6922BA79" w:rsidR="000E5566" w:rsidRPr="00FD12DF" w:rsidRDefault="002A6CB4" w:rsidP="000E5566">
            <w:pPr>
              <w:pStyle w:val="VRQABullet1"/>
            </w:pPr>
            <w:r w:rsidRPr="002A6CB4">
              <w:t>VU2336</w:t>
            </w:r>
            <w:r>
              <w:t>1</w:t>
            </w:r>
            <w:r w:rsidR="000E5566" w:rsidRPr="00FD12DF">
              <w:tab/>
              <w:t>Construct a basic shopfitting display unit</w:t>
            </w:r>
          </w:p>
          <w:p w14:paraId="50A6FBAE" w14:textId="0A272954" w:rsidR="000E5566" w:rsidRPr="00FD12DF" w:rsidRDefault="002A6CB4" w:rsidP="000E5566">
            <w:pPr>
              <w:pStyle w:val="VRQABullet1"/>
            </w:pPr>
            <w:r w:rsidRPr="002A6CB4">
              <w:t>VU2336</w:t>
            </w:r>
            <w:r>
              <w:t>2</w:t>
            </w:r>
            <w:r w:rsidR="000E5566" w:rsidRPr="00FD12DF">
              <w:tab/>
              <w:t>Construct a basic stair</w:t>
            </w:r>
          </w:p>
          <w:p w14:paraId="3E682E3B" w14:textId="6AE1FE9E" w:rsidR="00A1607F" w:rsidRPr="000E5566" w:rsidRDefault="00A1607F" w:rsidP="000E5566">
            <w:pPr>
              <w:spacing w:before="120" w:after="120"/>
              <w:rPr>
                <w:rFonts w:ascii="Arial" w:hAnsi="Arial" w:cs="Arial"/>
                <w:i/>
                <w:iCs/>
                <w:color w:val="007CA5"/>
                <w:sz w:val="22"/>
                <w:szCs w:val="22"/>
                <w:lang w:val="en-GB"/>
              </w:rPr>
            </w:pPr>
          </w:p>
        </w:tc>
      </w:tr>
    </w:tbl>
    <w:p w14:paraId="52E7336E" w14:textId="77777777" w:rsidR="00F16250" w:rsidRDefault="00F16250">
      <w:pPr>
        <w:rPr>
          <w:rFonts w:ascii="Arial" w:hAnsi="Arial" w:cs="Arial"/>
          <w:sz w:val="22"/>
          <w:szCs w:val="22"/>
        </w:rPr>
        <w:sectPr w:rsidR="00F16250" w:rsidSect="007857E7">
          <w:pgSz w:w="11900" w:h="16840"/>
          <w:pgMar w:top="2041" w:right="845" w:bottom="851" w:left="851" w:header="709" w:footer="397" w:gutter="0"/>
          <w:cols w:space="227"/>
          <w:docGrid w:linePitch="360"/>
        </w:sectPr>
      </w:pPr>
    </w:p>
    <w:p w14:paraId="065FDEF9" w14:textId="77777777" w:rsidR="00CD3FA9" w:rsidRPr="00F504D4" w:rsidRDefault="00CD3FA9">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F504D4"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F504D4" w:rsidRDefault="00994AC7" w:rsidP="006803C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0F1B1FEA" w:rsidR="006803C0" w:rsidRPr="00685BEE" w:rsidRDefault="00204696" w:rsidP="00BF1313">
            <w:pPr>
              <w:pStyle w:val="VRQAbody"/>
              <w:rPr>
                <w:rStyle w:val="Strong"/>
              </w:rPr>
            </w:pPr>
            <w:r w:rsidRPr="00204696">
              <w:rPr>
                <w:rStyle w:val="Strong"/>
              </w:rPr>
              <w:t>VU23312</w:t>
            </w:r>
          </w:p>
        </w:tc>
      </w:tr>
      <w:tr w:rsidR="00994AC7" w:rsidRPr="00F504D4"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F504D4" w:rsidRDefault="00994AC7" w:rsidP="00994A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3B53B795" w:rsidR="00556212" w:rsidRPr="00685BEE" w:rsidRDefault="007E0C04" w:rsidP="007E0C04">
            <w:pPr>
              <w:pStyle w:val="VRQAbody"/>
              <w:rPr>
                <w:rStyle w:val="Strong"/>
              </w:rPr>
            </w:pPr>
            <w:r w:rsidRPr="00685BEE">
              <w:rPr>
                <w:rStyle w:val="Strong"/>
              </w:rPr>
              <w:t>Prepare for work in the building and construction industry</w:t>
            </w:r>
          </w:p>
        </w:tc>
      </w:tr>
      <w:tr w:rsidR="0066157A" w:rsidRPr="00F504D4"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F504D4" w:rsidRDefault="00170783" w:rsidP="006615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DBC2C1" w14:textId="77777777" w:rsidR="007E0C04" w:rsidRPr="007E0C04" w:rsidRDefault="007E0C04" w:rsidP="007E0C04">
            <w:pPr>
              <w:pStyle w:val="VRQAbody"/>
            </w:pPr>
            <w:r w:rsidRPr="007E0C04">
              <w:t>This unit describes the skills and knowledge required to prepare to work in the building and construction industries in regard to developing knowledge of the industry sectors and environmental sustainability practices. It includes the ability to determine opportunities and pathways, take responsibility for own workplace learning and skill development and apply for work in the building and construction industries.</w:t>
            </w:r>
          </w:p>
          <w:p w14:paraId="30CB46C6" w14:textId="77777777" w:rsidR="007E0C04" w:rsidRPr="007E0C04" w:rsidRDefault="007E0C04" w:rsidP="007E0C04">
            <w:pPr>
              <w:pStyle w:val="VRQAbody"/>
            </w:pPr>
            <w:r w:rsidRPr="007E0C04">
              <w:t>The unit applies to learners who develop basic skills and knowledge to prepare them for the working environment in the building and construction industries.</w:t>
            </w:r>
          </w:p>
          <w:p w14:paraId="17DD71E4" w14:textId="0166D98C" w:rsidR="0066157A" w:rsidRPr="00F504D4" w:rsidRDefault="007E0C04" w:rsidP="007E0C04">
            <w:pPr>
              <w:pStyle w:val="VRQAbody"/>
              <w:rPr>
                <w:szCs w:val="22"/>
              </w:rPr>
            </w:pPr>
            <w:r w:rsidRPr="007E0C04">
              <w:t>No occupational licensing, legislative, regulatory or certification requirements apply to this unit at the time of publication.</w:t>
            </w:r>
          </w:p>
        </w:tc>
      </w:tr>
      <w:tr w:rsidR="00F80BFB" w:rsidRPr="00E7450B" w14:paraId="5D596AA7" w14:textId="77777777" w:rsidTr="00BF1313">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26016D46" w:rsidR="00F80BFB" w:rsidRPr="00BF1313" w:rsidRDefault="0079394E" w:rsidP="00BF1313">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D667CA1" w:rsidR="00F80BFB" w:rsidRPr="00BF1313" w:rsidRDefault="00BF1313" w:rsidP="00BF1313">
            <w:pPr>
              <w:pStyle w:val="VRQAbody"/>
            </w:pPr>
            <w:r w:rsidRPr="00BF1313">
              <w:t>N/A</w:t>
            </w:r>
          </w:p>
        </w:tc>
      </w:tr>
      <w:tr w:rsidR="0079394E" w:rsidRPr="00E7450B" w14:paraId="5C9FA3ED" w14:textId="77777777" w:rsidTr="00BF1313">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3549E2B9" w:rsidR="0079394E" w:rsidRPr="00BF1313" w:rsidRDefault="008A7E67" w:rsidP="00BF1313">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Unit </w:t>
            </w:r>
            <w:r w:rsidR="0079394E" w:rsidRPr="00F504D4">
              <w:rPr>
                <w:rFonts w:ascii="Arial" w:hAnsi="Arial" w:cs="Arial"/>
                <w:b/>
                <w:color w:val="103D64"/>
                <w:sz w:val="22"/>
                <w:szCs w:val="22"/>
                <w:lang w:val="en-GB"/>
              </w:rPr>
              <w:t>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57D6A390" w:rsidR="0079394E" w:rsidRPr="00BF1313" w:rsidRDefault="001073D2" w:rsidP="00BF1313">
            <w:pPr>
              <w:pStyle w:val="VRQAbody"/>
            </w:pPr>
            <w:r>
              <w:t>Core</w:t>
            </w:r>
          </w:p>
        </w:tc>
      </w:tr>
    </w:tbl>
    <w:p w14:paraId="45BB93B6" w14:textId="07B8DBE3" w:rsidR="00312B35" w:rsidRPr="00105689"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79394E" w:rsidRPr="00E7450B" w14:paraId="1CEC9B67" w14:textId="77777777" w:rsidTr="005735CD">
        <w:trPr>
          <w:trHeight w:val="363"/>
        </w:trPr>
        <w:tc>
          <w:tcPr>
            <w:tcW w:w="3703" w:type="dxa"/>
            <w:gridSpan w:val="2"/>
            <w:vAlign w:val="center"/>
          </w:tcPr>
          <w:p w14:paraId="606C26D8" w14:textId="5F69C0B6"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w:t>
            </w:r>
            <w:r w:rsidR="00E43E89" w:rsidRPr="00F504D4">
              <w:rPr>
                <w:rFonts w:eastAsiaTheme="minorHAnsi"/>
                <w:b/>
                <w:color w:val="103D64"/>
                <w:sz w:val="22"/>
                <w:szCs w:val="22"/>
                <w:lang w:val="en-GB" w:eastAsia="en-US"/>
              </w:rPr>
              <w:t>lement</w:t>
            </w:r>
          </w:p>
        </w:tc>
        <w:tc>
          <w:tcPr>
            <w:tcW w:w="6367" w:type="dxa"/>
            <w:gridSpan w:val="2"/>
            <w:vAlign w:val="center"/>
          </w:tcPr>
          <w:p w14:paraId="301B287A" w14:textId="20B552C1"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w:t>
            </w:r>
            <w:r w:rsidR="00E43E89" w:rsidRPr="00F504D4">
              <w:rPr>
                <w:rFonts w:eastAsiaTheme="minorHAnsi"/>
                <w:b/>
                <w:color w:val="103D64"/>
                <w:sz w:val="22"/>
                <w:szCs w:val="22"/>
                <w:lang w:val="en-GB" w:eastAsia="en-US"/>
              </w:rPr>
              <w:t>erformance</w:t>
            </w:r>
            <w:r w:rsidRPr="00F504D4">
              <w:rPr>
                <w:rFonts w:eastAsiaTheme="minorHAnsi"/>
                <w:b/>
                <w:color w:val="103D64"/>
                <w:sz w:val="22"/>
                <w:szCs w:val="22"/>
                <w:lang w:val="en-GB" w:eastAsia="en-US"/>
              </w:rPr>
              <w:t xml:space="preserve"> C</w:t>
            </w:r>
            <w:r w:rsidR="00E43E89" w:rsidRPr="00F504D4">
              <w:rPr>
                <w:rFonts w:eastAsiaTheme="minorHAnsi"/>
                <w:b/>
                <w:color w:val="103D64"/>
                <w:sz w:val="22"/>
                <w:szCs w:val="22"/>
                <w:lang w:val="en-GB" w:eastAsia="en-US"/>
              </w:rPr>
              <w:t>riteria</w:t>
            </w:r>
          </w:p>
        </w:tc>
      </w:tr>
      <w:tr w:rsidR="0079394E" w:rsidRPr="00E7450B" w14:paraId="7265E2BC" w14:textId="77777777" w:rsidTr="005735CD">
        <w:trPr>
          <w:trHeight w:val="752"/>
        </w:trPr>
        <w:tc>
          <w:tcPr>
            <w:tcW w:w="3703" w:type="dxa"/>
            <w:gridSpan w:val="2"/>
          </w:tcPr>
          <w:p w14:paraId="12A0426D" w14:textId="3B4285F4" w:rsidR="0079394E" w:rsidRPr="00F504D4" w:rsidRDefault="0079394E"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9210267" w14:textId="0C1F3859" w:rsidR="0079394E" w:rsidRPr="00F504D4" w:rsidRDefault="0079394E" w:rsidP="00B65498">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F504D4">
              <w:rPr>
                <w:i w:val="0"/>
                <w:iCs w:val="0"/>
                <w:color w:val="auto"/>
                <w:sz w:val="22"/>
                <w:szCs w:val="22"/>
              </w:rPr>
              <w:t>assessment requirements</w:t>
            </w:r>
            <w:r w:rsidRPr="00F504D4">
              <w:rPr>
                <w:i w:val="0"/>
                <w:iCs w:val="0"/>
                <w:color w:val="auto"/>
                <w:sz w:val="22"/>
                <w:szCs w:val="22"/>
              </w:rPr>
              <w:t>.</w:t>
            </w:r>
          </w:p>
        </w:tc>
      </w:tr>
      <w:tr w:rsidR="00003DE5" w:rsidRPr="00E7450B" w14:paraId="15A5DFF5" w14:textId="77777777" w:rsidTr="00003DE5">
        <w:trPr>
          <w:trHeight w:val="363"/>
        </w:trPr>
        <w:tc>
          <w:tcPr>
            <w:tcW w:w="446" w:type="dxa"/>
            <w:shd w:val="clear" w:color="auto" w:fill="FFFFFF" w:themeFill="background1"/>
          </w:tcPr>
          <w:p w14:paraId="0C043A2B" w14:textId="5BBCC37B" w:rsidR="00003DE5" w:rsidRPr="00003DE5" w:rsidRDefault="00003DE5" w:rsidP="00003DE5">
            <w:pPr>
              <w:pStyle w:val="VRQAbody"/>
            </w:pPr>
            <w:r w:rsidRPr="00003DE5">
              <w:t>1.</w:t>
            </w:r>
          </w:p>
        </w:tc>
        <w:tc>
          <w:tcPr>
            <w:tcW w:w="3257" w:type="dxa"/>
            <w:shd w:val="clear" w:color="auto" w:fill="FFFFFF" w:themeFill="background1"/>
          </w:tcPr>
          <w:p w14:paraId="1938457C" w14:textId="115C7FE8" w:rsidR="00003DE5" w:rsidRPr="00003DE5" w:rsidRDefault="00C10D4B" w:rsidP="00003DE5">
            <w:pPr>
              <w:pStyle w:val="VRQAbody"/>
            </w:pPr>
            <w:r>
              <w:t>Review</w:t>
            </w:r>
            <w:r w:rsidRPr="00003DE5">
              <w:t xml:space="preserve"> </w:t>
            </w:r>
            <w:r w:rsidR="00FE3FBD">
              <w:t xml:space="preserve">sectors, roles and </w:t>
            </w:r>
            <w:r w:rsidR="004831A8">
              <w:t>responsibilities of workers</w:t>
            </w:r>
            <w:r w:rsidR="00FE3FBD">
              <w:t xml:space="preserve"> for the</w:t>
            </w:r>
            <w:r w:rsidR="00FE3FBD" w:rsidRPr="00003DE5">
              <w:t xml:space="preserve"> </w:t>
            </w:r>
            <w:r w:rsidR="00003DE5" w:rsidRPr="00003DE5">
              <w:t>building and construction industries</w:t>
            </w:r>
          </w:p>
        </w:tc>
        <w:tc>
          <w:tcPr>
            <w:tcW w:w="567" w:type="dxa"/>
            <w:shd w:val="clear" w:color="auto" w:fill="FFFFFF" w:themeFill="background1"/>
          </w:tcPr>
          <w:p w14:paraId="1ECE72ED" w14:textId="4BC36060" w:rsidR="00003DE5" w:rsidRPr="00003DE5" w:rsidRDefault="00003DE5" w:rsidP="00003DE5">
            <w:pPr>
              <w:pStyle w:val="VRQAbody"/>
            </w:pPr>
            <w:r w:rsidRPr="00003DE5">
              <w:t>1.1</w:t>
            </w:r>
          </w:p>
        </w:tc>
        <w:tc>
          <w:tcPr>
            <w:tcW w:w="5800" w:type="dxa"/>
            <w:shd w:val="clear" w:color="auto" w:fill="FFFFFF" w:themeFill="background1"/>
          </w:tcPr>
          <w:p w14:paraId="4E28FE05" w14:textId="589A7165" w:rsidR="00003DE5" w:rsidRPr="00003DE5" w:rsidRDefault="00003DE5" w:rsidP="00003DE5">
            <w:pPr>
              <w:pStyle w:val="VRQAbody"/>
            </w:pPr>
            <w:r w:rsidRPr="00003DE5">
              <w:t>Identify the different streams and sectors of the building and construction industries.</w:t>
            </w:r>
          </w:p>
        </w:tc>
      </w:tr>
      <w:tr w:rsidR="00003DE5" w:rsidRPr="00E7450B" w14:paraId="35B4BDBF" w14:textId="77777777" w:rsidTr="00003DE5">
        <w:trPr>
          <w:trHeight w:val="363"/>
        </w:trPr>
        <w:tc>
          <w:tcPr>
            <w:tcW w:w="446" w:type="dxa"/>
            <w:shd w:val="clear" w:color="auto" w:fill="FFFFFF" w:themeFill="background1"/>
          </w:tcPr>
          <w:p w14:paraId="2A1610E8" w14:textId="37FD09AE" w:rsidR="00003DE5" w:rsidRPr="00003DE5" w:rsidRDefault="00003DE5" w:rsidP="00003DE5">
            <w:pPr>
              <w:pStyle w:val="VRQAbody"/>
            </w:pPr>
          </w:p>
        </w:tc>
        <w:tc>
          <w:tcPr>
            <w:tcW w:w="3257" w:type="dxa"/>
            <w:shd w:val="clear" w:color="auto" w:fill="FFFFFF" w:themeFill="background1"/>
          </w:tcPr>
          <w:p w14:paraId="2B934BF4" w14:textId="016937D3" w:rsidR="00003DE5" w:rsidRPr="00003DE5" w:rsidRDefault="00003DE5" w:rsidP="00003DE5">
            <w:pPr>
              <w:pStyle w:val="VRQAbody"/>
            </w:pPr>
          </w:p>
        </w:tc>
        <w:tc>
          <w:tcPr>
            <w:tcW w:w="567" w:type="dxa"/>
            <w:shd w:val="clear" w:color="auto" w:fill="FFFFFF" w:themeFill="background1"/>
          </w:tcPr>
          <w:p w14:paraId="4CD5A7E8" w14:textId="5F414BA9" w:rsidR="00003DE5" w:rsidRPr="00003DE5" w:rsidRDefault="00003DE5" w:rsidP="00003DE5">
            <w:pPr>
              <w:pStyle w:val="VRQAbody"/>
            </w:pPr>
            <w:r w:rsidRPr="00003DE5">
              <w:t>1.2</w:t>
            </w:r>
          </w:p>
        </w:tc>
        <w:tc>
          <w:tcPr>
            <w:tcW w:w="5800" w:type="dxa"/>
            <w:shd w:val="clear" w:color="auto" w:fill="FFFFFF" w:themeFill="background1"/>
          </w:tcPr>
          <w:p w14:paraId="3B974812" w14:textId="1A91F9F1" w:rsidR="00003DE5" w:rsidRPr="00003DE5" w:rsidRDefault="00003DE5" w:rsidP="00003DE5">
            <w:pPr>
              <w:pStyle w:val="VRQAbody"/>
            </w:pPr>
            <w:r w:rsidRPr="00003DE5">
              <w:t>Identify the range of roles and responsibilities of workers in the building and construction industries.</w:t>
            </w:r>
          </w:p>
        </w:tc>
      </w:tr>
      <w:tr w:rsidR="00003DE5" w:rsidRPr="00E7450B" w14:paraId="14B28411" w14:textId="77777777" w:rsidTr="00003DE5">
        <w:trPr>
          <w:trHeight w:val="363"/>
        </w:trPr>
        <w:tc>
          <w:tcPr>
            <w:tcW w:w="446" w:type="dxa"/>
            <w:shd w:val="clear" w:color="auto" w:fill="FFFFFF" w:themeFill="background1"/>
          </w:tcPr>
          <w:p w14:paraId="25D850C7" w14:textId="5A9B3C27" w:rsidR="00003DE5" w:rsidRPr="00003DE5" w:rsidRDefault="00003DE5" w:rsidP="00003DE5">
            <w:pPr>
              <w:pStyle w:val="VRQAbody"/>
            </w:pPr>
          </w:p>
        </w:tc>
        <w:tc>
          <w:tcPr>
            <w:tcW w:w="3257" w:type="dxa"/>
            <w:shd w:val="clear" w:color="auto" w:fill="FFFFFF" w:themeFill="background1"/>
          </w:tcPr>
          <w:p w14:paraId="14D556B6" w14:textId="064770E5" w:rsidR="00003DE5" w:rsidRPr="00003DE5" w:rsidRDefault="00003DE5" w:rsidP="00003DE5">
            <w:pPr>
              <w:pStyle w:val="VRQAbody"/>
            </w:pPr>
          </w:p>
        </w:tc>
        <w:tc>
          <w:tcPr>
            <w:tcW w:w="567" w:type="dxa"/>
            <w:shd w:val="clear" w:color="auto" w:fill="FFFFFF" w:themeFill="background1"/>
          </w:tcPr>
          <w:p w14:paraId="576C35B8" w14:textId="225E366F" w:rsidR="00003DE5" w:rsidRPr="00003DE5" w:rsidRDefault="00003DE5" w:rsidP="00003DE5">
            <w:pPr>
              <w:pStyle w:val="VRQAbody"/>
            </w:pPr>
            <w:r w:rsidRPr="00003DE5">
              <w:t>1.3</w:t>
            </w:r>
          </w:p>
        </w:tc>
        <w:tc>
          <w:tcPr>
            <w:tcW w:w="5800" w:type="dxa"/>
            <w:shd w:val="clear" w:color="auto" w:fill="FFFFFF" w:themeFill="background1"/>
          </w:tcPr>
          <w:p w14:paraId="6356D191" w14:textId="7719D9C9" w:rsidR="00003DE5" w:rsidRPr="00003DE5" w:rsidRDefault="002A3220" w:rsidP="00003DE5">
            <w:pPr>
              <w:pStyle w:val="VRQAbody"/>
            </w:pPr>
            <w:r>
              <w:t>Review</w:t>
            </w:r>
            <w:r w:rsidRPr="00003DE5">
              <w:t xml:space="preserve"> </w:t>
            </w:r>
            <w:r w:rsidR="00003DE5" w:rsidRPr="00003DE5">
              <w:t>industry expectations for entry level positions in the building and construction industries.</w:t>
            </w:r>
          </w:p>
        </w:tc>
      </w:tr>
      <w:tr w:rsidR="00003DE5" w:rsidRPr="00E7450B" w14:paraId="064A6597" w14:textId="77777777" w:rsidTr="00003DE5">
        <w:trPr>
          <w:trHeight w:val="363"/>
        </w:trPr>
        <w:tc>
          <w:tcPr>
            <w:tcW w:w="446" w:type="dxa"/>
            <w:shd w:val="clear" w:color="auto" w:fill="FFFFFF" w:themeFill="background1"/>
          </w:tcPr>
          <w:p w14:paraId="7619B584" w14:textId="304C3F27" w:rsidR="00003DE5" w:rsidRPr="00003DE5" w:rsidRDefault="00003DE5" w:rsidP="00003DE5">
            <w:pPr>
              <w:pStyle w:val="VRQAbody"/>
            </w:pPr>
            <w:r w:rsidRPr="00003DE5">
              <w:t>2.</w:t>
            </w:r>
          </w:p>
        </w:tc>
        <w:tc>
          <w:tcPr>
            <w:tcW w:w="3257" w:type="dxa"/>
            <w:shd w:val="clear" w:color="auto" w:fill="FFFFFF" w:themeFill="background1"/>
          </w:tcPr>
          <w:p w14:paraId="53556EB4" w14:textId="6F1A1A18" w:rsidR="00003DE5" w:rsidRPr="00003DE5" w:rsidRDefault="00003DE5" w:rsidP="00003DE5">
            <w:pPr>
              <w:pStyle w:val="VRQAbody"/>
            </w:pPr>
            <w:r w:rsidRPr="00003DE5">
              <w:t xml:space="preserve">Identify environmental sustainability practices </w:t>
            </w:r>
          </w:p>
        </w:tc>
        <w:tc>
          <w:tcPr>
            <w:tcW w:w="567" w:type="dxa"/>
            <w:shd w:val="clear" w:color="auto" w:fill="FFFFFF" w:themeFill="background1"/>
          </w:tcPr>
          <w:p w14:paraId="0F84E302" w14:textId="55AEFB74" w:rsidR="00003DE5" w:rsidRPr="00003DE5" w:rsidRDefault="00003DE5" w:rsidP="00003DE5">
            <w:pPr>
              <w:pStyle w:val="VRQAbody"/>
            </w:pPr>
            <w:r w:rsidRPr="00003DE5">
              <w:t>2.1</w:t>
            </w:r>
          </w:p>
        </w:tc>
        <w:tc>
          <w:tcPr>
            <w:tcW w:w="5800" w:type="dxa"/>
            <w:shd w:val="clear" w:color="auto" w:fill="FFFFFF" w:themeFill="background1"/>
          </w:tcPr>
          <w:p w14:paraId="7805819D" w14:textId="2D9842D7" w:rsidR="00003DE5" w:rsidRPr="00003DE5" w:rsidRDefault="00003DE5" w:rsidP="00003DE5">
            <w:pPr>
              <w:pStyle w:val="VRQAbody"/>
            </w:pPr>
            <w:r w:rsidRPr="00003DE5">
              <w:t xml:space="preserve">Identify </w:t>
            </w:r>
            <w:r w:rsidR="005846F7">
              <w:t>codes and/or standards</w:t>
            </w:r>
            <w:r w:rsidRPr="00003DE5">
              <w:t xml:space="preserve"> relating to environmental sustainability in the building and construction industries.</w:t>
            </w:r>
          </w:p>
        </w:tc>
      </w:tr>
      <w:tr w:rsidR="00003DE5" w:rsidRPr="00E7450B" w14:paraId="368D5D3A" w14:textId="77777777" w:rsidTr="00003DE5">
        <w:trPr>
          <w:trHeight w:val="363"/>
        </w:trPr>
        <w:tc>
          <w:tcPr>
            <w:tcW w:w="446" w:type="dxa"/>
            <w:shd w:val="clear" w:color="auto" w:fill="FFFFFF" w:themeFill="background1"/>
          </w:tcPr>
          <w:p w14:paraId="4F409435" w14:textId="77777777" w:rsidR="00003DE5" w:rsidRPr="00003DE5" w:rsidRDefault="00003DE5" w:rsidP="00003DE5">
            <w:pPr>
              <w:pStyle w:val="VRQAbody"/>
            </w:pPr>
          </w:p>
        </w:tc>
        <w:tc>
          <w:tcPr>
            <w:tcW w:w="3257" w:type="dxa"/>
            <w:shd w:val="clear" w:color="auto" w:fill="FFFFFF" w:themeFill="background1"/>
          </w:tcPr>
          <w:p w14:paraId="7B82916A" w14:textId="77777777" w:rsidR="00003DE5" w:rsidRPr="00003DE5" w:rsidRDefault="00003DE5" w:rsidP="00003DE5">
            <w:pPr>
              <w:pStyle w:val="VRQAbody"/>
            </w:pPr>
          </w:p>
        </w:tc>
        <w:tc>
          <w:tcPr>
            <w:tcW w:w="567" w:type="dxa"/>
            <w:shd w:val="clear" w:color="auto" w:fill="FFFFFF" w:themeFill="background1"/>
          </w:tcPr>
          <w:p w14:paraId="5B117961" w14:textId="5623E0CE" w:rsidR="00003DE5" w:rsidRPr="00003DE5" w:rsidRDefault="00003DE5" w:rsidP="00003DE5">
            <w:pPr>
              <w:pStyle w:val="VRQAbody"/>
            </w:pPr>
            <w:r w:rsidRPr="00003DE5">
              <w:t>2.2</w:t>
            </w:r>
          </w:p>
        </w:tc>
        <w:tc>
          <w:tcPr>
            <w:tcW w:w="5800" w:type="dxa"/>
            <w:shd w:val="clear" w:color="auto" w:fill="FFFFFF" w:themeFill="background1"/>
          </w:tcPr>
          <w:p w14:paraId="486A7167" w14:textId="45490F2B" w:rsidR="00003DE5" w:rsidRPr="00003DE5" w:rsidRDefault="00003DE5" w:rsidP="00003DE5">
            <w:pPr>
              <w:pStyle w:val="VRQAbody"/>
            </w:pPr>
            <w:r w:rsidRPr="00003DE5">
              <w:t xml:space="preserve">Identify environmental and resources efficiency requirements for entry level positions in the building and </w:t>
            </w:r>
            <w:r w:rsidR="00A623C3" w:rsidRPr="00003DE5">
              <w:t>cons</w:t>
            </w:r>
            <w:r w:rsidR="00A623C3">
              <w:t>truction</w:t>
            </w:r>
            <w:r w:rsidR="00A623C3" w:rsidRPr="00003DE5">
              <w:t xml:space="preserve"> </w:t>
            </w:r>
            <w:r w:rsidRPr="00003DE5">
              <w:t>industries.</w:t>
            </w:r>
          </w:p>
        </w:tc>
      </w:tr>
      <w:tr w:rsidR="00003DE5" w:rsidRPr="00E7450B" w14:paraId="38CD10D3" w14:textId="77777777" w:rsidTr="00003DE5">
        <w:trPr>
          <w:trHeight w:val="363"/>
        </w:trPr>
        <w:tc>
          <w:tcPr>
            <w:tcW w:w="446" w:type="dxa"/>
            <w:shd w:val="clear" w:color="auto" w:fill="FFFFFF" w:themeFill="background1"/>
          </w:tcPr>
          <w:p w14:paraId="01EDF5B0" w14:textId="1A131143" w:rsidR="00003DE5" w:rsidRPr="00003DE5" w:rsidRDefault="00003DE5" w:rsidP="00003DE5">
            <w:pPr>
              <w:pStyle w:val="VRQAbody"/>
            </w:pPr>
          </w:p>
        </w:tc>
        <w:tc>
          <w:tcPr>
            <w:tcW w:w="3257" w:type="dxa"/>
            <w:shd w:val="clear" w:color="auto" w:fill="FFFFFF" w:themeFill="background1"/>
          </w:tcPr>
          <w:p w14:paraId="20F70B20" w14:textId="77777777" w:rsidR="00003DE5" w:rsidRPr="00003DE5" w:rsidRDefault="00003DE5" w:rsidP="00003DE5">
            <w:pPr>
              <w:pStyle w:val="VRQAbody"/>
            </w:pPr>
          </w:p>
        </w:tc>
        <w:tc>
          <w:tcPr>
            <w:tcW w:w="567" w:type="dxa"/>
            <w:shd w:val="clear" w:color="auto" w:fill="FFFFFF" w:themeFill="background1"/>
          </w:tcPr>
          <w:p w14:paraId="40728838" w14:textId="0E94BF01" w:rsidR="00003DE5" w:rsidRPr="00003DE5" w:rsidRDefault="00003DE5" w:rsidP="00003DE5">
            <w:pPr>
              <w:pStyle w:val="VRQAbody"/>
            </w:pPr>
            <w:r w:rsidRPr="00003DE5">
              <w:t>2.3</w:t>
            </w:r>
          </w:p>
        </w:tc>
        <w:tc>
          <w:tcPr>
            <w:tcW w:w="5800" w:type="dxa"/>
            <w:shd w:val="clear" w:color="auto" w:fill="FFFFFF" w:themeFill="background1"/>
          </w:tcPr>
          <w:p w14:paraId="04E0A2AA" w14:textId="7B705064" w:rsidR="00003DE5" w:rsidRPr="00003DE5" w:rsidRDefault="00003DE5" w:rsidP="00003DE5">
            <w:pPr>
              <w:pStyle w:val="VRQAbody"/>
            </w:pPr>
            <w:r w:rsidRPr="00003DE5">
              <w:t xml:space="preserve">Identify workplace practices that reduce environmental impacts. </w:t>
            </w:r>
          </w:p>
        </w:tc>
      </w:tr>
      <w:tr w:rsidR="00003DE5" w:rsidRPr="00E7450B" w14:paraId="1A388167" w14:textId="77777777" w:rsidTr="00003DE5">
        <w:trPr>
          <w:trHeight w:val="363"/>
        </w:trPr>
        <w:tc>
          <w:tcPr>
            <w:tcW w:w="446" w:type="dxa"/>
            <w:shd w:val="clear" w:color="auto" w:fill="FFFFFF" w:themeFill="background1"/>
          </w:tcPr>
          <w:p w14:paraId="7F270849" w14:textId="77777777" w:rsidR="00003DE5" w:rsidRPr="00003DE5" w:rsidRDefault="00003DE5" w:rsidP="00003DE5">
            <w:pPr>
              <w:pStyle w:val="VRQAbody"/>
            </w:pPr>
          </w:p>
        </w:tc>
        <w:tc>
          <w:tcPr>
            <w:tcW w:w="3257" w:type="dxa"/>
            <w:shd w:val="clear" w:color="auto" w:fill="FFFFFF" w:themeFill="background1"/>
          </w:tcPr>
          <w:p w14:paraId="1775D5E1" w14:textId="77777777" w:rsidR="00003DE5" w:rsidRPr="00003DE5" w:rsidRDefault="00003DE5" w:rsidP="00003DE5">
            <w:pPr>
              <w:pStyle w:val="VRQAbody"/>
            </w:pPr>
          </w:p>
        </w:tc>
        <w:tc>
          <w:tcPr>
            <w:tcW w:w="567" w:type="dxa"/>
            <w:shd w:val="clear" w:color="auto" w:fill="FFFFFF" w:themeFill="background1"/>
          </w:tcPr>
          <w:p w14:paraId="1E9AC7DF" w14:textId="23120239" w:rsidR="00003DE5" w:rsidRPr="00003DE5" w:rsidRDefault="00003DE5" w:rsidP="00003DE5">
            <w:pPr>
              <w:pStyle w:val="VRQAbody"/>
            </w:pPr>
            <w:r w:rsidRPr="00003DE5">
              <w:t>2.4</w:t>
            </w:r>
          </w:p>
        </w:tc>
        <w:tc>
          <w:tcPr>
            <w:tcW w:w="5800" w:type="dxa"/>
            <w:shd w:val="clear" w:color="auto" w:fill="FFFFFF" w:themeFill="background1"/>
          </w:tcPr>
          <w:p w14:paraId="32F27328" w14:textId="7A22C0B5" w:rsidR="00003DE5" w:rsidRPr="00003DE5" w:rsidRDefault="00003DE5" w:rsidP="00003DE5">
            <w:pPr>
              <w:pStyle w:val="VRQAbody"/>
            </w:pPr>
            <w:r w:rsidRPr="00003DE5">
              <w:t xml:space="preserve">Identify procedures </w:t>
            </w:r>
            <w:r w:rsidR="00D72F93">
              <w:t>for</w:t>
            </w:r>
            <w:r w:rsidR="00D72F93" w:rsidRPr="00003DE5">
              <w:t xml:space="preserve"> </w:t>
            </w:r>
            <w:r w:rsidRPr="00003DE5">
              <w:t>report</w:t>
            </w:r>
            <w:r w:rsidR="00D72F93">
              <w:t>ing inefficient use of</w:t>
            </w:r>
            <w:r w:rsidRPr="00003DE5">
              <w:t xml:space="preserve"> resources</w:t>
            </w:r>
            <w:r w:rsidR="00D72F93">
              <w:t>.</w:t>
            </w:r>
          </w:p>
        </w:tc>
      </w:tr>
      <w:tr w:rsidR="00003DE5" w:rsidRPr="00E7450B" w14:paraId="7C9DE9C4" w14:textId="77777777" w:rsidTr="00003DE5">
        <w:trPr>
          <w:trHeight w:val="363"/>
        </w:trPr>
        <w:tc>
          <w:tcPr>
            <w:tcW w:w="446" w:type="dxa"/>
            <w:shd w:val="clear" w:color="auto" w:fill="FFFFFF" w:themeFill="background1"/>
          </w:tcPr>
          <w:p w14:paraId="3990064E" w14:textId="1AB0C69E" w:rsidR="00003DE5" w:rsidRPr="00003DE5" w:rsidRDefault="00003DE5" w:rsidP="00003DE5">
            <w:pPr>
              <w:pStyle w:val="VRQAbody"/>
            </w:pPr>
            <w:r w:rsidRPr="00003DE5">
              <w:t>3.</w:t>
            </w:r>
          </w:p>
        </w:tc>
        <w:tc>
          <w:tcPr>
            <w:tcW w:w="3257" w:type="dxa"/>
            <w:shd w:val="clear" w:color="auto" w:fill="FFFFFF" w:themeFill="background1"/>
          </w:tcPr>
          <w:p w14:paraId="654E9F86" w14:textId="2247D4DE" w:rsidR="00003DE5" w:rsidRPr="00003DE5" w:rsidRDefault="00003DE5" w:rsidP="00003DE5">
            <w:pPr>
              <w:pStyle w:val="VRQAbody"/>
            </w:pPr>
            <w:r w:rsidRPr="00003DE5">
              <w:t xml:space="preserve">Identify future </w:t>
            </w:r>
            <w:r w:rsidR="00704A56">
              <w:t xml:space="preserve">employment </w:t>
            </w:r>
            <w:r w:rsidRPr="00003DE5">
              <w:t>opportunities</w:t>
            </w:r>
          </w:p>
        </w:tc>
        <w:tc>
          <w:tcPr>
            <w:tcW w:w="567" w:type="dxa"/>
            <w:shd w:val="clear" w:color="auto" w:fill="FFFFFF" w:themeFill="background1"/>
          </w:tcPr>
          <w:p w14:paraId="144AB292" w14:textId="178F0375" w:rsidR="00003DE5" w:rsidRPr="00003DE5" w:rsidRDefault="00003DE5" w:rsidP="00003DE5">
            <w:pPr>
              <w:pStyle w:val="VRQAbody"/>
            </w:pPr>
            <w:r w:rsidRPr="00003DE5">
              <w:t>3.1</w:t>
            </w:r>
          </w:p>
        </w:tc>
        <w:tc>
          <w:tcPr>
            <w:tcW w:w="5800" w:type="dxa"/>
            <w:shd w:val="clear" w:color="auto" w:fill="FFFFFF" w:themeFill="background1"/>
          </w:tcPr>
          <w:p w14:paraId="10B14B2E" w14:textId="70B3ED49" w:rsidR="00003DE5" w:rsidRPr="00003DE5" w:rsidRDefault="00003DE5" w:rsidP="00003DE5">
            <w:pPr>
              <w:pStyle w:val="VRQAbody"/>
            </w:pPr>
            <w:r w:rsidRPr="00003DE5">
              <w:t xml:space="preserve">Locate services and opportunities provided by employment organisations to </w:t>
            </w:r>
            <w:r w:rsidR="002D3309">
              <w:t>assist with</w:t>
            </w:r>
            <w:r w:rsidR="002D3309" w:rsidRPr="00003DE5">
              <w:t xml:space="preserve"> </w:t>
            </w:r>
            <w:r w:rsidRPr="00003DE5">
              <w:t>job seeking.</w:t>
            </w:r>
          </w:p>
        </w:tc>
      </w:tr>
      <w:tr w:rsidR="00003DE5" w:rsidRPr="00E7450B" w14:paraId="533BAA43" w14:textId="77777777" w:rsidTr="00003DE5">
        <w:trPr>
          <w:trHeight w:val="363"/>
        </w:trPr>
        <w:tc>
          <w:tcPr>
            <w:tcW w:w="446" w:type="dxa"/>
            <w:shd w:val="clear" w:color="auto" w:fill="FFFFFF" w:themeFill="background1"/>
          </w:tcPr>
          <w:p w14:paraId="19413295" w14:textId="467855F0" w:rsidR="00003DE5" w:rsidRPr="00003DE5" w:rsidRDefault="00003DE5" w:rsidP="00003DE5">
            <w:pPr>
              <w:pStyle w:val="VRQAbody"/>
            </w:pPr>
          </w:p>
        </w:tc>
        <w:tc>
          <w:tcPr>
            <w:tcW w:w="3257" w:type="dxa"/>
            <w:shd w:val="clear" w:color="auto" w:fill="FFFFFF" w:themeFill="background1"/>
          </w:tcPr>
          <w:p w14:paraId="753E3CFE" w14:textId="77777777" w:rsidR="00003DE5" w:rsidRPr="00003DE5" w:rsidRDefault="00003DE5" w:rsidP="00003DE5">
            <w:pPr>
              <w:pStyle w:val="VRQAbody"/>
            </w:pPr>
          </w:p>
        </w:tc>
        <w:tc>
          <w:tcPr>
            <w:tcW w:w="567" w:type="dxa"/>
            <w:shd w:val="clear" w:color="auto" w:fill="FFFFFF" w:themeFill="background1"/>
          </w:tcPr>
          <w:p w14:paraId="6FB6C552" w14:textId="50F48940" w:rsidR="00003DE5" w:rsidRPr="00003DE5" w:rsidRDefault="00003DE5" w:rsidP="00003DE5">
            <w:pPr>
              <w:pStyle w:val="VRQAbody"/>
            </w:pPr>
            <w:r w:rsidRPr="00003DE5">
              <w:t>3.2</w:t>
            </w:r>
          </w:p>
        </w:tc>
        <w:tc>
          <w:tcPr>
            <w:tcW w:w="5800" w:type="dxa"/>
            <w:shd w:val="clear" w:color="auto" w:fill="FFFFFF" w:themeFill="background1"/>
          </w:tcPr>
          <w:p w14:paraId="51BCCE1A" w14:textId="5042303E" w:rsidR="00003DE5" w:rsidRPr="00003DE5" w:rsidRDefault="00003DE5" w:rsidP="00003DE5">
            <w:pPr>
              <w:pStyle w:val="VRQAbody"/>
            </w:pPr>
            <w:r w:rsidRPr="00003DE5">
              <w:t>Locate and use resources to identify employment opportunities in the building and construction industries.</w:t>
            </w:r>
          </w:p>
        </w:tc>
      </w:tr>
      <w:tr w:rsidR="00003DE5" w:rsidRPr="00E7450B" w14:paraId="66EA3BE9" w14:textId="77777777" w:rsidTr="00003DE5">
        <w:trPr>
          <w:trHeight w:val="363"/>
        </w:trPr>
        <w:tc>
          <w:tcPr>
            <w:tcW w:w="446" w:type="dxa"/>
            <w:shd w:val="clear" w:color="auto" w:fill="FFFFFF" w:themeFill="background1"/>
          </w:tcPr>
          <w:p w14:paraId="27BFD223" w14:textId="1641AC1E" w:rsidR="00003DE5" w:rsidRPr="00003DE5" w:rsidRDefault="00003DE5" w:rsidP="00003DE5">
            <w:pPr>
              <w:pStyle w:val="VRQAbody"/>
            </w:pPr>
            <w:r w:rsidRPr="00003DE5">
              <w:t>4.</w:t>
            </w:r>
          </w:p>
        </w:tc>
        <w:tc>
          <w:tcPr>
            <w:tcW w:w="3257" w:type="dxa"/>
            <w:shd w:val="clear" w:color="auto" w:fill="FFFFFF" w:themeFill="background1"/>
          </w:tcPr>
          <w:p w14:paraId="04ED4064" w14:textId="7074BC75" w:rsidR="00003DE5" w:rsidRPr="00003DE5" w:rsidRDefault="00003DE5" w:rsidP="00003DE5">
            <w:pPr>
              <w:pStyle w:val="VRQAbody"/>
            </w:pPr>
            <w:r w:rsidRPr="00003DE5">
              <w:t>Develop a plan for a career pathway</w:t>
            </w:r>
          </w:p>
        </w:tc>
        <w:tc>
          <w:tcPr>
            <w:tcW w:w="567" w:type="dxa"/>
            <w:shd w:val="clear" w:color="auto" w:fill="FFFFFF" w:themeFill="background1"/>
          </w:tcPr>
          <w:p w14:paraId="1CCBEE3C" w14:textId="3B8419D8" w:rsidR="00003DE5" w:rsidRPr="00003DE5" w:rsidRDefault="00003DE5" w:rsidP="00003DE5">
            <w:pPr>
              <w:pStyle w:val="VRQAbody"/>
            </w:pPr>
            <w:r w:rsidRPr="00003DE5">
              <w:t>4.1</w:t>
            </w:r>
          </w:p>
        </w:tc>
        <w:tc>
          <w:tcPr>
            <w:tcW w:w="5800" w:type="dxa"/>
            <w:shd w:val="clear" w:color="auto" w:fill="FFFFFF" w:themeFill="background1"/>
          </w:tcPr>
          <w:p w14:paraId="567F2639" w14:textId="721A29DD" w:rsidR="00003DE5" w:rsidRPr="00003DE5" w:rsidRDefault="00003DE5" w:rsidP="00003DE5">
            <w:pPr>
              <w:pStyle w:val="VRQAbody"/>
            </w:pPr>
            <w:r w:rsidRPr="00003DE5">
              <w:t xml:space="preserve">Explore career options </w:t>
            </w:r>
            <w:r w:rsidR="00FE3FBD">
              <w:t>in the building and construction industries</w:t>
            </w:r>
            <w:r w:rsidRPr="00003DE5">
              <w:t>.</w:t>
            </w:r>
          </w:p>
        </w:tc>
      </w:tr>
      <w:tr w:rsidR="00003DE5" w:rsidRPr="00E7450B" w14:paraId="70E44AD6" w14:textId="77777777" w:rsidTr="00003DE5">
        <w:trPr>
          <w:trHeight w:val="363"/>
        </w:trPr>
        <w:tc>
          <w:tcPr>
            <w:tcW w:w="446" w:type="dxa"/>
            <w:shd w:val="clear" w:color="auto" w:fill="FFFFFF" w:themeFill="background1"/>
          </w:tcPr>
          <w:p w14:paraId="30900109" w14:textId="77777777" w:rsidR="00003DE5" w:rsidRPr="00003DE5" w:rsidRDefault="00003DE5" w:rsidP="00003DE5">
            <w:pPr>
              <w:pStyle w:val="VRQAbody"/>
            </w:pPr>
          </w:p>
        </w:tc>
        <w:tc>
          <w:tcPr>
            <w:tcW w:w="3257" w:type="dxa"/>
            <w:shd w:val="clear" w:color="auto" w:fill="FFFFFF" w:themeFill="background1"/>
          </w:tcPr>
          <w:p w14:paraId="1F847211" w14:textId="77777777" w:rsidR="00003DE5" w:rsidRPr="00003DE5" w:rsidRDefault="00003DE5" w:rsidP="00003DE5">
            <w:pPr>
              <w:pStyle w:val="VRQAbody"/>
            </w:pPr>
          </w:p>
        </w:tc>
        <w:tc>
          <w:tcPr>
            <w:tcW w:w="567" w:type="dxa"/>
            <w:shd w:val="clear" w:color="auto" w:fill="FFFFFF" w:themeFill="background1"/>
          </w:tcPr>
          <w:p w14:paraId="3718A7B4" w14:textId="186A483A" w:rsidR="00003DE5" w:rsidRPr="00003DE5" w:rsidRDefault="00003DE5" w:rsidP="00003DE5">
            <w:pPr>
              <w:pStyle w:val="VRQAbody"/>
            </w:pPr>
            <w:r w:rsidRPr="00003DE5">
              <w:t>4.2</w:t>
            </w:r>
          </w:p>
        </w:tc>
        <w:tc>
          <w:tcPr>
            <w:tcW w:w="5800" w:type="dxa"/>
            <w:shd w:val="clear" w:color="auto" w:fill="FFFFFF" w:themeFill="background1"/>
          </w:tcPr>
          <w:p w14:paraId="47E680B4" w14:textId="4061A6B2" w:rsidR="00003DE5" w:rsidRPr="00003DE5" w:rsidRDefault="00003DE5" w:rsidP="00003DE5">
            <w:pPr>
              <w:pStyle w:val="VRQAbody"/>
            </w:pPr>
            <w:r w:rsidRPr="00003DE5">
              <w:t>Identify learning opportunities for career development.</w:t>
            </w:r>
          </w:p>
        </w:tc>
      </w:tr>
      <w:tr w:rsidR="00003DE5" w:rsidRPr="00E7450B" w14:paraId="768AEDB1" w14:textId="77777777" w:rsidTr="00003DE5">
        <w:trPr>
          <w:trHeight w:val="363"/>
        </w:trPr>
        <w:tc>
          <w:tcPr>
            <w:tcW w:w="446" w:type="dxa"/>
            <w:shd w:val="clear" w:color="auto" w:fill="FFFFFF" w:themeFill="background1"/>
          </w:tcPr>
          <w:p w14:paraId="0117DE98" w14:textId="2EDA9D12" w:rsidR="00003DE5" w:rsidRPr="00003DE5" w:rsidRDefault="00003DE5" w:rsidP="00003DE5">
            <w:pPr>
              <w:pStyle w:val="VRQAbody"/>
            </w:pPr>
          </w:p>
        </w:tc>
        <w:tc>
          <w:tcPr>
            <w:tcW w:w="3257" w:type="dxa"/>
            <w:shd w:val="clear" w:color="auto" w:fill="FFFFFF" w:themeFill="background1"/>
          </w:tcPr>
          <w:p w14:paraId="0BC32199" w14:textId="77777777" w:rsidR="00003DE5" w:rsidRPr="00003DE5" w:rsidRDefault="00003DE5" w:rsidP="00003DE5">
            <w:pPr>
              <w:pStyle w:val="VRQAbody"/>
            </w:pPr>
          </w:p>
        </w:tc>
        <w:tc>
          <w:tcPr>
            <w:tcW w:w="567" w:type="dxa"/>
            <w:shd w:val="clear" w:color="auto" w:fill="FFFFFF" w:themeFill="background1"/>
          </w:tcPr>
          <w:p w14:paraId="57EC9CC9" w14:textId="7D44DB65" w:rsidR="00003DE5" w:rsidRPr="00003DE5" w:rsidRDefault="00003DE5" w:rsidP="00003DE5">
            <w:pPr>
              <w:pStyle w:val="VRQAbody"/>
            </w:pPr>
            <w:r w:rsidRPr="00003DE5">
              <w:t>4.3</w:t>
            </w:r>
          </w:p>
        </w:tc>
        <w:tc>
          <w:tcPr>
            <w:tcW w:w="5800" w:type="dxa"/>
            <w:shd w:val="clear" w:color="auto" w:fill="FFFFFF" w:themeFill="background1"/>
          </w:tcPr>
          <w:p w14:paraId="2B47A4D3" w14:textId="55A19EA3" w:rsidR="00003DE5" w:rsidRPr="00003DE5" w:rsidRDefault="00003DE5" w:rsidP="00003DE5">
            <w:pPr>
              <w:pStyle w:val="VRQAbody"/>
            </w:pPr>
            <w:r w:rsidRPr="00003DE5">
              <w:t>Identify potential barriers for career progression to develop appropriate strategies.</w:t>
            </w:r>
          </w:p>
        </w:tc>
      </w:tr>
      <w:tr w:rsidR="00003DE5" w:rsidRPr="00E7450B" w14:paraId="2D4DB5D5" w14:textId="77777777" w:rsidTr="00003DE5">
        <w:trPr>
          <w:trHeight w:val="363"/>
        </w:trPr>
        <w:tc>
          <w:tcPr>
            <w:tcW w:w="446" w:type="dxa"/>
            <w:shd w:val="clear" w:color="auto" w:fill="FFFFFF" w:themeFill="background1"/>
          </w:tcPr>
          <w:p w14:paraId="4E3F10E2" w14:textId="77777777" w:rsidR="00003DE5" w:rsidRPr="00003DE5" w:rsidRDefault="00003DE5" w:rsidP="00003DE5">
            <w:pPr>
              <w:pStyle w:val="VRQAbody"/>
            </w:pPr>
          </w:p>
        </w:tc>
        <w:tc>
          <w:tcPr>
            <w:tcW w:w="3257" w:type="dxa"/>
            <w:shd w:val="clear" w:color="auto" w:fill="FFFFFF" w:themeFill="background1"/>
          </w:tcPr>
          <w:p w14:paraId="647785EA" w14:textId="77777777" w:rsidR="00003DE5" w:rsidRPr="00003DE5" w:rsidRDefault="00003DE5" w:rsidP="00003DE5">
            <w:pPr>
              <w:pStyle w:val="VRQAbody"/>
            </w:pPr>
          </w:p>
        </w:tc>
        <w:tc>
          <w:tcPr>
            <w:tcW w:w="567" w:type="dxa"/>
            <w:shd w:val="clear" w:color="auto" w:fill="FFFFFF" w:themeFill="background1"/>
          </w:tcPr>
          <w:p w14:paraId="58595DB7" w14:textId="344FB140" w:rsidR="00003DE5" w:rsidRPr="00003DE5" w:rsidRDefault="00003DE5" w:rsidP="00003DE5">
            <w:pPr>
              <w:pStyle w:val="VRQAbody"/>
            </w:pPr>
            <w:r w:rsidRPr="00003DE5">
              <w:t>4.4</w:t>
            </w:r>
          </w:p>
        </w:tc>
        <w:tc>
          <w:tcPr>
            <w:tcW w:w="5800" w:type="dxa"/>
            <w:shd w:val="clear" w:color="auto" w:fill="FFFFFF" w:themeFill="background1"/>
          </w:tcPr>
          <w:p w14:paraId="776D0B0C" w14:textId="41A30F44" w:rsidR="00003DE5" w:rsidRPr="00003DE5" w:rsidRDefault="00003DE5" w:rsidP="00003DE5">
            <w:pPr>
              <w:pStyle w:val="VRQAbody"/>
            </w:pPr>
            <w:r w:rsidRPr="00003DE5">
              <w:t>Document a career plan that includes timelines for action.</w:t>
            </w:r>
          </w:p>
        </w:tc>
      </w:tr>
      <w:tr w:rsidR="00003DE5" w:rsidRPr="00E7450B" w14:paraId="5E8835D1" w14:textId="77777777" w:rsidTr="00003DE5">
        <w:trPr>
          <w:trHeight w:val="363"/>
        </w:trPr>
        <w:tc>
          <w:tcPr>
            <w:tcW w:w="446" w:type="dxa"/>
            <w:shd w:val="clear" w:color="auto" w:fill="FFFFFF" w:themeFill="background1"/>
          </w:tcPr>
          <w:p w14:paraId="19458A91" w14:textId="0727A255" w:rsidR="00003DE5" w:rsidRPr="00003DE5" w:rsidRDefault="00003DE5" w:rsidP="00003DE5">
            <w:pPr>
              <w:pStyle w:val="VRQAbody"/>
            </w:pPr>
            <w:r w:rsidRPr="00003DE5">
              <w:t>5.</w:t>
            </w:r>
          </w:p>
        </w:tc>
        <w:tc>
          <w:tcPr>
            <w:tcW w:w="3257" w:type="dxa"/>
            <w:shd w:val="clear" w:color="auto" w:fill="FFFFFF" w:themeFill="background1"/>
          </w:tcPr>
          <w:p w14:paraId="1BE19C84" w14:textId="0B01F34A" w:rsidR="00003DE5" w:rsidRPr="00003DE5" w:rsidRDefault="00003DE5" w:rsidP="00003DE5">
            <w:pPr>
              <w:pStyle w:val="VRQAbody"/>
            </w:pPr>
            <w:r w:rsidRPr="00003DE5">
              <w:t>Develop a resume</w:t>
            </w:r>
            <w:r w:rsidR="00BB72C0">
              <w:t xml:space="preserve"> and interview skills</w:t>
            </w:r>
          </w:p>
        </w:tc>
        <w:tc>
          <w:tcPr>
            <w:tcW w:w="567" w:type="dxa"/>
            <w:shd w:val="clear" w:color="auto" w:fill="FFFFFF" w:themeFill="background1"/>
          </w:tcPr>
          <w:p w14:paraId="393E4480" w14:textId="7B2B9A25" w:rsidR="00003DE5" w:rsidRPr="00003DE5" w:rsidRDefault="00003DE5" w:rsidP="00003DE5">
            <w:pPr>
              <w:pStyle w:val="VRQAbody"/>
            </w:pPr>
            <w:r w:rsidRPr="00003DE5">
              <w:t>5.1</w:t>
            </w:r>
          </w:p>
        </w:tc>
        <w:tc>
          <w:tcPr>
            <w:tcW w:w="5800" w:type="dxa"/>
            <w:shd w:val="clear" w:color="auto" w:fill="FFFFFF" w:themeFill="background1"/>
          </w:tcPr>
          <w:p w14:paraId="24D6C675" w14:textId="278D8663" w:rsidR="00003DE5" w:rsidRPr="00003DE5" w:rsidRDefault="00003DE5" w:rsidP="00003DE5">
            <w:pPr>
              <w:pStyle w:val="VRQAbody"/>
            </w:pPr>
            <w:r w:rsidRPr="00003DE5">
              <w:t>Research standard formats of cover letters and resume</w:t>
            </w:r>
            <w:r w:rsidR="002D3309">
              <w:t>s</w:t>
            </w:r>
            <w:r w:rsidRPr="00003DE5">
              <w:t xml:space="preserve"> </w:t>
            </w:r>
          </w:p>
        </w:tc>
      </w:tr>
      <w:tr w:rsidR="00003DE5" w:rsidRPr="00E7450B" w14:paraId="52F671AB" w14:textId="77777777" w:rsidTr="00003DE5">
        <w:trPr>
          <w:trHeight w:val="363"/>
        </w:trPr>
        <w:tc>
          <w:tcPr>
            <w:tcW w:w="446" w:type="dxa"/>
            <w:shd w:val="clear" w:color="auto" w:fill="FFFFFF" w:themeFill="background1"/>
          </w:tcPr>
          <w:p w14:paraId="2A857F6C" w14:textId="77777777" w:rsidR="00003DE5" w:rsidRPr="00003DE5" w:rsidRDefault="00003DE5" w:rsidP="00003DE5">
            <w:pPr>
              <w:pStyle w:val="VRQAbody"/>
            </w:pPr>
          </w:p>
        </w:tc>
        <w:tc>
          <w:tcPr>
            <w:tcW w:w="3257" w:type="dxa"/>
            <w:shd w:val="clear" w:color="auto" w:fill="FFFFFF" w:themeFill="background1"/>
          </w:tcPr>
          <w:p w14:paraId="5E762CAC" w14:textId="77777777" w:rsidR="00003DE5" w:rsidRPr="00003DE5" w:rsidRDefault="00003DE5" w:rsidP="00003DE5">
            <w:pPr>
              <w:pStyle w:val="VRQAbody"/>
            </w:pPr>
          </w:p>
        </w:tc>
        <w:tc>
          <w:tcPr>
            <w:tcW w:w="567" w:type="dxa"/>
            <w:shd w:val="clear" w:color="auto" w:fill="FFFFFF" w:themeFill="background1"/>
          </w:tcPr>
          <w:p w14:paraId="769CA589" w14:textId="7EDF0456" w:rsidR="00003DE5" w:rsidRPr="00003DE5" w:rsidRDefault="00003DE5" w:rsidP="00003DE5">
            <w:pPr>
              <w:pStyle w:val="VRQAbody"/>
            </w:pPr>
            <w:r w:rsidRPr="00003DE5">
              <w:t>5.2</w:t>
            </w:r>
          </w:p>
        </w:tc>
        <w:tc>
          <w:tcPr>
            <w:tcW w:w="5800" w:type="dxa"/>
            <w:shd w:val="clear" w:color="auto" w:fill="FFFFFF" w:themeFill="background1"/>
          </w:tcPr>
          <w:p w14:paraId="72877DEA" w14:textId="4CB64C48" w:rsidR="00003DE5" w:rsidRPr="00003DE5" w:rsidRDefault="00003DE5" w:rsidP="00003DE5">
            <w:pPr>
              <w:pStyle w:val="VRQAbody"/>
            </w:pPr>
            <w:r w:rsidRPr="00003DE5">
              <w:t>Develop a resume that includes work experience, education, skills and achievements for a prospective employer.</w:t>
            </w:r>
          </w:p>
        </w:tc>
      </w:tr>
      <w:tr w:rsidR="00003DE5" w:rsidRPr="00E7450B" w14:paraId="3D15CD08" w14:textId="77777777" w:rsidTr="00003DE5">
        <w:trPr>
          <w:trHeight w:val="363"/>
        </w:trPr>
        <w:tc>
          <w:tcPr>
            <w:tcW w:w="446" w:type="dxa"/>
            <w:shd w:val="clear" w:color="auto" w:fill="FFFFFF" w:themeFill="background1"/>
          </w:tcPr>
          <w:p w14:paraId="53738A1B" w14:textId="77777777" w:rsidR="00003DE5" w:rsidRPr="00003DE5" w:rsidRDefault="00003DE5" w:rsidP="00003DE5">
            <w:pPr>
              <w:pStyle w:val="VRQAbody"/>
            </w:pPr>
          </w:p>
        </w:tc>
        <w:tc>
          <w:tcPr>
            <w:tcW w:w="3257" w:type="dxa"/>
            <w:shd w:val="clear" w:color="auto" w:fill="FFFFFF" w:themeFill="background1"/>
          </w:tcPr>
          <w:p w14:paraId="1286179C" w14:textId="77777777" w:rsidR="00003DE5" w:rsidRPr="00003DE5" w:rsidRDefault="00003DE5" w:rsidP="00003DE5">
            <w:pPr>
              <w:pStyle w:val="VRQAbody"/>
            </w:pPr>
          </w:p>
        </w:tc>
        <w:tc>
          <w:tcPr>
            <w:tcW w:w="567" w:type="dxa"/>
            <w:shd w:val="clear" w:color="auto" w:fill="FFFFFF" w:themeFill="background1"/>
          </w:tcPr>
          <w:p w14:paraId="3D44816E" w14:textId="08993582" w:rsidR="00003DE5" w:rsidRPr="00003DE5" w:rsidRDefault="00003DE5" w:rsidP="00003DE5">
            <w:pPr>
              <w:pStyle w:val="VRQAbody"/>
            </w:pPr>
            <w:r w:rsidRPr="00003DE5">
              <w:t>5.3</w:t>
            </w:r>
          </w:p>
        </w:tc>
        <w:tc>
          <w:tcPr>
            <w:tcW w:w="5800" w:type="dxa"/>
            <w:shd w:val="clear" w:color="auto" w:fill="FFFFFF" w:themeFill="background1"/>
          </w:tcPr>
          <w:p w14:paraId="082636ED" w14:textId="78A67D69" w:rsidR="00003DE5" w:rsidRPr="00003DE5" w:rsidRDefault="00003DE5" w:rsidP="00003DE5">
            <w:pPr>
              <w:pStyle w:val="VRQAbody"/>
            </w:pPr>
            <w:r w:rsidRPr="00003DE5">
              <w:t>Gain feedback from others on the resume and incorporate constructive feedback, as required.</w:t>
            </w:r>
          </w:p>
        </w:tc>
      </w:tr>
      <w:tr w:rsidR="00003DE5" w:rsidRPr="00E7450B" w14:paraId="32CAD6C3" w14:textId="77777777" w:rsidTr="00003DE5">
        <w:trPr>
          <w:trHeight w:val="363"/>
        </w:trPr>
        <w:tc>
          <w:tcPr>
            <w:tcW w:w="446" w:type="dxa"/>
            <w:shd w:val="clear" w:color="auto" w:fill="FFFFFF" w:themeFill="background1"/>
          </w:tcPr>
          <w:p w14:paraId="086788D2" w14:textId="056F3648" w:rsidR="00003DE5" w:rsidRPr="00003DE5" w:rsidRDefault="00003DE5" w:rsidP="00003DE5">
            <w:pPr>
              <w:pStyle w:val="VRQAbody"/>
            </w:pPr>
          </w:p>
        </w:tc>
        <w:tc>
          <w:tcPr>
            <w:tcW w:w="3257" w:type="dxa"/>
            <w:shd w:val="clear" w:color="auto" w:fill="FFFFFF" w:themeFill="background1"/>
          </w:tcPr>
          <w:p w14:paraId="06F89CC3" w14:textId="16820D66" w:rsidR="00003DE5" w:rsidRPr="00003DE5" w:rsidRDefault="00003DE5" w:rsidP="00003DE5">
            <w:pPr>
              <w:pStyle w:val="VRQAbody"/>
            </w:pPr>
          </w:p>
        </w:tc>
        <w:tc>
          <w:tcPr>
            <w:tcW w:w="567" w:type="dxa"/>
            <w:shd w:val="clear" w:color="auto" w:fill="FFFFFF" w:themeFill="background1"/>
          </w:tcPr>
          <w:p w14:paraId="0AA2885C" w14:textId="1648C019" w:rsidR="00003DE5" w:rsidRPr="00003DE5" w:rsidRDefault="00BB72C0" w:rsidP="00003DE5">
            <w:pPr>
              <w:pStyle w:val="VRQAbody"/>
            </w:pPr>
            <w:r>
              <w:t>5.4</w:t>
            </w:r>
          </w:p>
        </w:tc>
        <w:tc>
          <w:tcPr>
            <w:tcW w:w="5800" w:type="dxa"/>
            <w:shd w:val="clear" w:color="auto" w:fill="FFFFFF" w:themeFill="background1"/>
          </w:tcPr>
          <w:p w14:paraId="1855E8A6" w14:textId="7B693FE7" w:rsidR="00003DE5" w:rsidRPr="00003DE5" w:rsidRDefault="00003DE5" w:rsidP="00003DE5">
            <w:pPr>
              <w:pStyle w:val="VRQAbody"/>
            </w:pPr>
            <w:r w:rsidRPr="00003DE5">
              <w:t xml:space="preserve">Identify job interview requirements in preparation </w:t>
            </w:r>
            <w:r w:rsidR="002D3309">
              <w:t>for</w:t>
            </w:r>
            <w:r w:rsidR="002D3309" w:rsidRPr="00003DE5">
              <w:t xml:space="preserve"> </w:t>
            </w:r>
            <w:r w:rsidRPr="00003DE5">
              <w:t xml:space="preserve">participation </w:t>
            </w:r>
            <w:r w:rsidR="00BB72C0">
              <w:t>in</w:t>
            </w:r>
            <w:r w:rsidRPr="00003DE5">
              <w:t xml:space="preserve"> job interview.</w:t>
            </w: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71490E"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40109" w:rsidRPr="00E7450B" w14:paraId="30D468A6" w14:textId="77777777" w:rsidTr="00685BEE">
        <w:trPr>
          <w:trHeight w:val="275"/>
        </w:trPr>
        <w:tc>
          <w:tcPr>
            <w:tcW w:w="10070" w:type="dxa"/>
            <w:tcBorders>
              <w:top w:val="nil"/>
              <w:left w:val="nil"/>
              <w:bottom w:val="nil"/>
              <w:right w:val="nil"/>
            </w:tcBorders>
          </w:tcPr>
          <w:p w14:paraId="69B07063" w14:textId="01750275" w:rsidR="00622590" w:rsidRPr="00685BEE" w:rsidRDefault="00685BEE" w:rsidP="00685BEE">
            <w:pPr>
              <w:pStyle w:val="VRQAbody"/>
            </w:pPr>
            <w:r w:rsidRPr="00685BEE">
              <w:t>N/A</w:t>
            </w:r>
          </w:p>
        </w:tc>
      </w:tr>
    </w:tbl>
    <w:p w14:paraId="7976EE53" w14:textId="5DD3A281" w:rsidR="00392E60" w:rsidRPr="00460B2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92E60" w:rsidRPr="00E7450B"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5499597E" w14:textId="4600CC14" w:rsidR="00CA27A8" w:rsidRPr="009A1539" w:rsidRDefault="00FD07E4" w:rsidP="009A1539">
            <w:pPr>
              <w:pStyle w:val="VRQAbody"/>
            </w:pPr>
            <w:r w:rsidRPr="009A1539">
              <w:t xml:space="preserve">Foundation </w:t>
            </w:r>
            <w:r w:rsidR="007B0C0E" w:rsidRPr="009A1539">
              <w:t>S</w:t>
            </w:r>
            <w:r w:rsidRPr="009A1539">
              <w:t xml:space="preserve">kills </w:t>
            </w:r>
            <w:r w:rsidR="00206D2A" w:rsidRPr="009A1539">
              <w:t>describe th</w:t>
            </w:r>
            <w:r w:rsidRPr="009A1539">
              <w:t>e</w:t>
            </w:r>
            <w:r w:rsidR="00206D2A" w:rsidRPr="009A1539">
              <w:t xml:space="preserve"> language, literacy, numeracy and employability skills that are essential to performance</w:t>
            </w:r>
            <w:r w:rsidR="009A1539" w:rsidRPr="009A1539">
              <w:t xml:space="preserve"> but not explicit in the performance criteria</w:t>
            </w:r>
            <w:r w:rsidR="00206D2A" w:rsidRPr="009A1539">
              <w:t>.</w:t>
            </w:r>
          </w:p>
        </w:tc>
      </w:tr>
      <w:tr w:rsidR="006A6172" w:rsidRPr="00E7450B" w14:paraId="2800FD6D" w14:textId="77777777" w:rsidTr="006A6172">
        <w:trPr>
          <w:trHeight w:val="42"/>
        </w:trPr>
        <w:tc>
          <w:tcPr>
            <w:tcW w:w="1690" w:type="pct"/>
            <w:gridSpan w:val="2"/>
            <w:shd w:val="clear" w:color="auto" w:fill="auto"/>
          </w:tcPr>
          <w:p w14:paraId="7FC61930" w14:textId="0905F859" w:rsidR="006A6172" w:rsidRPr="009A1539" w:rsidRDefault="006A6172" w:rsidP="009A153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9A1539" w:rsidRPr="00E7450B"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C8714E9" w:rsidR="009A1539" w:rsidRPr="009A1539" w:rsidRDefault="009A1539" w:rsidP="009A1539">
            <w:pPr>
              <w:pStyle w:val="VRQAbody"/>
            </w:pPr>
            <w:r w:rsidRPr="009A1539">
              <w:t>Reading skills to:</w:t>
            </w:r>
          </w:p>
        </w:tc>
        <w:tc>
          <w:tcPr>
            <w:tcW w:w="3310" w:type="pct"/>
            <w:gridSpan w:val="3"/>
            <w:tcBorders>
              <w:top w:val="single" w:sz="4" w:space="0" w:color="auto"/>
              <w:left w:val="nil"/>
              <w:bottom w:val="single" w:sz="4" w:space="0" w:color="auto"/>
              <w:right w:val="single" w:sz="4" w:space="0" w:color="auto"/>
            </w:tcBorders>
          </w:tcPr>
          <w:p w14:paraId="2D9AF0E2" w14:textId="453A08C9" w:rsidR="009A1539" w:rsidRPr="009A1539" w:rsidRDefault="009A1539" w:rsidP="009A1539">
            <w:pPr>
              <w:pStyle w:val="VRQABullet1"/>
            </w:pPr>
            <w:r w:rsidRPr="009A1539">
              <w:t xml:space="preserve">locate and interpret key information from information resources </w:t>
            </w:r>
          </w:p>
        </w:tc>
      </w:tr>
      <w:tr w:rsidR="009A1539" w:rsidRPr="00E7450B" w14:paraId="43ADC70D" w14:textId="77777777" w:rsidTr="006A6172">
        <w:trPr>
          <w:trHeight w:val="31"/>
        </w:trPr>
        <w:tc>
          <w:tcPr>
            <w:tcW w:w="1690" w:type="pct"/>
            <w:gridSpan w:val="2"/>
            <w:tcBorders>
              <w:top w:val="single" w:sz="4" w:space="0" w:color="auto"/>
              <w:bottom w:val="single" w:sz="4" w:space="0" w:color="auto"/>
            </w:tcBorders>
            <w:shd w:val="clear" w:color="auto" w:fill="auto"/>
          </w:tcPr>
          <w:p w14:paraId="10A0B19B" w14:textId="024669CD" w:rsidR="009A1539" w:rsidRPr="009A1539" w:rsidRDefault="009A1539" w:rsidP="009A1539">
            <w:pPr>
              <w:pStyle w:val="VRQAbody"/>
            </w:pPr>
            <w:r w:rsidRPr="009A1539">
              <w:t>Writing skills to:</w:t>
            </w:r>
          </w:p>
        </w:tc>
        <w:tc>
          <w:tcPr>
            <w:tcW w:w="3310" w:type="pct"/>
            <w:gridSpan w:val="3"/>
            <w:tcBorders>
              <w:top w:val="single" w:sz="4" w:space="0" w:color="auto"/>
              <w:left w:val="nil"/>
              <w:bottom w:val="single" w:sz="4" w:space="0" w:color="auto"/>
              <w:right w:val="single" w:sz="4" w:space="0" w:color="auto"/>
            </w:tcBorders>
          </w:tcPr>
          <w:p w14:paraId="625586D5" w14:textId="77777777" w:rsidR="009A1539" w:rsidRPr="009A1539" w:rsidRDefault="009A1539" w:rsidP="009A1539">
            <w:pPr>
              <w:pStyle w:val="VRQABullet1"/>
            </w:pPr>
            <w:r w:rsidRPr="009A1539">
              <w:t>use clear language, basic grammar and punctuation to develop career plan, resume and cover letter</w:t>
            </w:r>
          </w:p>
          <w:p w14:paraId="285E45F0" w14:textId="06227D6A" w:rsidR="009A1539" w:rsidRPr="009A1539" w:rsidRDefault="009A1539" w:rsidP="009A1539">
            <w:pPr>
              <w:pStyle w:val="VRQABullet1"/>
            </w:pPr>
            <w:r w:rsidRPr="009A1539">
              <w:t>record key information on key research findings</w:t>
            </w:r>
          </w:p>
        </w:tc>
      </w:tr>
      <w:tr w:rsidR="009A1539" w:rsidRPr="00E7450B" w14:paraId="0C6E46BC" w14:textId="77777777" w:rsidTr="006A6172">
        <w:trPr>
          <w:trHeight w:val="31"/>
        </w:trPr>
        <w:tc>
          <w:tcPr>
            <w:tcW w:w="1690" w:type="pct"/>
            <w:gridSpan w:val="2"/>
            <w:tcBorders>
              <w:top w:val="single" w:sz="4" w:space="0" w:color="auto"/>
              <w:bottom w:val="single" w:sz="4" w:space="0" w:color="auto"/>
            </w:tcBorders>
            <w:shd w:val="clear" w:color="auto" w:fill="auto"/>
          </w:tcPr>
          <w:p w14:paraId="7537283E" w14:textId="3D941545" w:rsidR="009A1539" w:rsidRPr="009A1539" w:rsidRDefault="009A1539" w:rsidP="009A1539">
            <w:pPr>
              <w:pStyle w:val="VRQAbody"/>
            </w:pPr>
            <w:r w:rsidRPr="009A1539">
              <w:t>Oral communication skills to:</w:t>
            </w:r>
          </w:p>
        </w:tc>
        <w:tc>
          <w:tcPr>
            <w:tcW w:w="3310" w:type="pct"/>
            <w:gridSpan w:val="3"/>
            <w:tcBorders>
              <w:top w:val="single" w:sz="4" w:space="0" w:color="auto"/>
              <w:left w:val="nil"/>
              <w:bottom w:val="single" w:sz="4" w:space="0" w:color="auto"/>
              <w:right w:val="single" w:sz="4" w:space="0" w:color="auto"/>
            </w:tcBorders>
          </w:tcPr>
          <w:p w14:paraId="7500D3B3" w14:textId="77777777" w:rsidR="009A1539" w:rsidRPr="009A1539" w:rsidRDefault="009A1539" w:rsidP="009A1539">
            <w:pPr>
              <w:pStyle w:val="VRQABullet1"/>
            </w:pPr>
            <w:r w:rsidRPr="009A1539">
              <w:t>listen for specific information during practice job interview</w:t>
            </w:r>
          </w:p>
          <w:p w14:paraId="7CBA26C5" w14:textId="3BC67FDA" w:rsidR="009A1539" w:rsidRPr="009A1539" w:rsidRDefault="009A1539" w:rsidP="009A1539">
            <w:pPr>
              <w:pStyle w:val="VRQABullet1"/>
            </w:pPr>
            <w:r w:rsidRPr="009A1539">
              <w:t>ask questions to clarify and confirm instructions and feedback</w:t>
            </w:r>
          </w:p>
        </w:tc>
      </w:tr>
      <w:tr w:rsidR="009A1539" w:rsidRPr="00E7450B" w14:paraId="716EAA71" w14:textId="77777777" w:rsidTr="006A6172">
        <w:trPr>
          <w:trHeight w:val="31"/>
        </w:trPr>
        <w:tc>
          <w:tcPr>
            <w:tcW w:w="1690" w:type="pct"/>
            <w:gridSpan w:val="2"/>
            <w:tcBorders>
              <w:top w:val="single" w:sz="4" w:space="0" w:color="auto"/>
              <w:bottom w:val="single" w:sz="4" w:space="0" w:color="auto"/>
            </w:tcBorders>
            <w:shd w:val="clear" w:color="auto" w:fill="auto"/>
          </w:tcPr>
          <w:p w14:paraId="4C8AC1E6" w14:textId="7493D9BC" w:rsidR="009A1539" w:rsidRPr="009A1539" w:rsidRDefault="009A1539" w:rsidP="009A1539">
            <w:pPr>
              <w:pStyle w:val="VRQAbody"/>
            </w:pPr>
            <w:r w:rsidRPr="009A1539">
              <w:t>Technology skills to:</w:t>
            </w:r>
          </w:p>
        </w:tc>
        <w:tc>
          <w:tcPr>
            <w:tcW w:w="3310" w:type="pct"/>
            <w:gridSpan w:val="3"/>
            <w:tcBorders>
              <w:top w:val="single" w:sz="4" w:space="0" w:color="auto"/>
              <w:left w:val="nil"/>
              <w:bottom w:val="single" w:sz="4" w:space="0" w:color="auto"/>
              <w:right w:val="single" w:sz="4" w:space="0" w:color="auto"/>
            </w:tcBorders>
          </w:tcPr>
          <w:p w14:paraId="671509BD" w14:textId="77777777" w:rsidR="009A1539" w:rsidRPr="009A1539" w:rsidRDefault="009A1539" w:rsidP="009A1539">
            <w:pPr>
              <w:pStyle w:val="VRQABullet1"/>
            </w:pPr>
            <w:r w:rsidRPr="009A1539">
              <w:t>use the internet and web-based resources to source information</w:t>
            </w:r>
          </w:p>
          <w:p w14:paraId="7D9C54D0" w14:textId="0B4B9181" w:rsidR="009A1539" w:rsidRPr="009A1539" w:rsidRDefault="009A1539" w:rsidP="009A1539">
            <w:pPr>
              <w:pStyle w:val="VRQABullet1"/>
            </w:pPr>
            <w:r w:rsidRPr="009A1539">
              <w:t xml:space="preserve">use </w:t>
            </w:r>
            <w:r w:rsidR="00BB72C0">
              <w:t>information technology</w:t>
            </w:r>
            <w:r w:rsidRPr="009A1539">
              <w:t xml:space="preserve"> to </w:t>
            </w:r>
            <w:r w:rsidR="0089735F">
              <w:t>develop</w:t>
            </w:r>
            <w:r w:rsidR="0089735F" w:rsidRPr="009A1539">
              <w:t xml:space="preserve"> </w:t>
            </w:r>
            <w:r w:rsidRPr="009A1539">
              <w:t>basic documents</w:t>
            </w:r>
            <w:r w:rsidR="0089735F">
              <w:t xml:space="preserve"> and record notes</w:t>
            </w:r>
          </w:p>
        </w:tc>
      </w:tr>
      <w:tr w:rsidR="006A6172" w:rsidRPr="00E7450B" w14:paraId="64534146"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2E21DE20" w14:textId="107ED71C" w:rsidR="006A6172" w:rsidRPr="00EA4C69" w:rsidRDefault="006A6172" w:rsidP="009A1539">
            <w:pPr>
              <w:pStyle w:val="AccredTemplate"/>
              <w:rPr>
                <w:sz w:val="22"/>
                <w:szCs w:val="22"/>
              </w:rPr>
            </w:pPr>
          </w:p>
        </w:tc>
      </w:tr>
      <w:tr w:rsidR="00455941" w:rsidRPr="00E7450B"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55941" w:rsidRPr="00EA4C69" w:rsidRDefault="00455941" w:rsidP="00222CF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3FE93479" w:rsidR="00455941" w:rsidRPr="00EA4C69" w:rsidRDefault="00455941" w:rsidP="00D971BC">
            <w:pPr>
              <w:pStyle w:val="AccredTemplate"/>
              <w:rPr>
                <w:sz w:val="22"/>
                <w:szCs w:val="22"/>
              </w:rPr>
            </w:pPr>
          </w:p>
        </w:tc>
      </w:tr>
      <w:tr w:rsidR="00455941" w:rsidRPr="00E7450B" w14:paraId="69C0067D" w14:textId="77777777" w:rsidTr="00655EFD">
        <w:trPr>
          <w:trHeight w:val="363"/>
        </w:trPr>
        <w:tc>
          <w:tcPr>
            <w:tcW w:w="1372" w:type="pct"/>
            <w:vMerge/>
            <w:tcBorders>
              <w:left w:val="nil"/>
              <w:bottom w:val="dotted" w:sz="2" w:space="0" w:color="888B8D" w:themeColor="accent2"/>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EA4C69" w:rsidRDefault="00455941" w:rsidP="00D971BC">
            <w:pPr>
              <w:rPr>
                <w:rFonts w:ascii="Arial" w:hAnsi="Arial" w:cs="Arial"/>
                <w:sz w:val="22"/>
                <w:szCs w:val="22"/>
              </w:rPr>
            </w:pPr>
            <w:r w:rsidRPr="00EA4C69">
              <w:rPr>
                <w:rFonts w:ascii="Arial" w:hAnsi="Arial" w:cs="Arial"/>
                <w:sz w:val="22"/>
                <w:szCs w:val="22"/>
              </w:rPr>
              <w:t>Code and Title</w:t>
            </w:r>
          </w:p>
          <w:p w14:paraId="0AEFE05E" w14:textId="5A7D043D" w:rsidR="00455941" w:rsidRPr="00EA4C69" w:rsidRDefault="00455941" w:rsidP="00D971BC">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EA4C69" w:rsidRDefault="00455941" w:rsidP="00B46773">
            <w:pPr>
              <w:rPr>
                <w:rFonts w:ascii="Arial" w:hAnsi="Arial" w:cs="Arial"/>
                <w:sz w:val="22"/>
                <w:szCs w:val="22"/>
              </w:rPr>
            </w:pPr>
            <w:r w:rsidRPr="00EA4C69">
              <w:rPr>
                <w:rFonts w:ascii="Arial" w:hAnsi="Arial" w:cs="Arial"/>
                <w:sz w:val="22"/>
                <w:szCs w:val="22"/>
              </w:rPr>
              <w:lastRenderedPageBreak/>
              <w:t>Code and Title</w:t>
            </w:r>
          </w:p>
          <w:p w14:paraId="1607B46E" w14:textId="294A4FFC" w:rsidR="00455941" w:rsidRPr="00EA4C69" w:rsidRDefault="00455941" w:rsidP="00D971BC">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EA4C69" w:rsidDel="009030EE" w:rsidRDefault="00455941" w:rsidP="00D971BC">
            <w:pPr>
              <w:rPr>
                <w:rFonts w:ascii="Arial" w:hAnsi="Arial" w:cs="Arial"/>
                <w:sz w:val="22"/>
                <w:szCs w:val="22"/>
                <w:lang w:val="en-AU"/>
              </w:rPr>
            </w:pPr>
            <w:r w:rsidRPr="00EA4C69">
              <w:rPr>
                <w:rFonts w:ascii="Arial" w:hAnsi="Arial" w:cs="Arial"/>
                <w:sz w:val="22"/>
                <w:szCs w:val="22"/>
                <w:lang w:val="en-AU"/>
              </w:rPr>
              <w:lastRenderedPageBreak/>
              <w:t>Comments</w:t>
            </w:r>
          </w:p>
        </w:tc>
      </w:tr>
      <w:tr w:rsidR="009A1539" w:rsidRPr="00E7450B" w14:paraId="302C796C" w14:textId="77777777" w:rsidTr="00655EFD">
        <w:trPr>
          <w:trHeight w:val="363"/>
        </w:trPr>
        <w:tc>
          <w:tcPr>
            <w:tcW w:w="1372" w:type="pct"/>
            <w:vMerge/>
            <w:tcBorders>
              <w:left w:val="nil"/>
              <w:bottom w:val="dotted" w:sz="2" w:space="0" w:color="888B8D" w:themeColor="accent2"/>
              <w:right w:val="single" w:sz="4" w:space="0" w:color="auto"/>
            </w:tcBorders>
          </w:tcPr>
          <w:p w14:paraId="40F910D7" w14:textId="77777777" w:rsidR="009A1539" w:rsidRDefault="009A1539" w:rsidP="009A153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089530CE" w:rsidR="009A1539" w:rsidRPr="009A1539" w:rsidRDefault="00204696" w:rsidP="009A1539">
            <w:pPr>
              <w:pStyle w:val="VRQAbody"/>
            </w:pPr>
            <w:r w:rsidRPr="00204696">
              <w:t>VU23312</w:t>
            </w:r>
            <w:r w:rsidR="009A1539" w:rsidRPr="009A1539">
              <w:t xml:space="preserve"> Prepare for work in the building and construction industry</w:t>
            </w:r>
          </w:p>
        </w:tc>
        <w:tc>
          <w:tcPr>
            <w:tcW w:w="1209" w:type="pct"/>
            <w:tcBorders>
              <w:top w:val="single" w:sz="4" w:space="0" w:color="auto"/>
              <w:left w:val="single" w:sz="4" w:space="0" w:color="auto"/>
              <w:bottom w:val="single" w:sz="4" w:space="0" w:color="auto"/>
              <w:right w:val="single" w:sz="4" w:space="0" w:color="auto"/>
            </w:tcBorders>
          </w:tcPr>
          <w:p w14:paraId="7DE7246E" w14:textId="305F5DDD" w:rsidR="009A1539" w:rsidRPr="009A1539" w:rsidRDefault="009A1539" w:rsidP="009A1539">
            <w:pPr>
              <w:pStyle w:val="VRQAbody"/>
            </w:pPr>
            <w:r w:rsidRPr="009A1539">
              <w:t>VU22014 Prepare for work in the building and construction industry</w:t>
            </w:r>
          </w:p>
        </w:tc>
        <w:tc>
          <w:tcPr>
            <w:tcW w:w="1210" w:type="pct"/>
            <w:tcBorders>
              <w:top w:val="single" w:sz="4" w:space="0" w:color="auto"/>
              <w:left w:val="single" w:sz="4" w:space="0" w:color="auto"/>
              <w:bottom w:val="single" w:sz="4" w:space="0" w:color="auto"/>
              <w:right w:val="single" w:sz="4" w:space="0" w:color="auto"/>
            </w:tcBorders>
          </w:tcPr>
          <w:p w14:paraId="0ED68B93" w14:textId="77777777" w:rsidR="009A1539" w:rsidRPr="009A1539" w:rsidRDefault="009A1539" w:rsidP="009A1539">
            <w:pPr>
              <w:pStyle w:val="VRQAbody"/>
            </w:pPr>
            <w:r w:rsidRPr="009A1539">
              <w:t>Not equivalent</w:t>
            </w:r>
          </w:p>
          <w:p w14:paraId="57B536A8" w14:textId="77777777" w:rsidR="009A1539" w:rsidRPr="009A1539" w:rsidRDefault="009A1539" w:rsidP="009A1539">
            <w:pPr>
              <w:pStyle w:val="VRQAbody"/>
            </w:pPr>
            <w:r w:rsidRPr="009A1539">
              <w:t>Updated to meet revised Standards for Accredited Courses</w:t>
            </w:r>
          </w:p>
          <w:p w14:paraId="276D88F9" w14:textId="2B2D92A2" w:rsidR="009A1539" w:rsidRPr="009A1539" w:rsidDel="009030EE" w:rsidRDefault="003D0B23" w:rsidP="009A1539">
            <w:pPr>
              <w:pStyle w:val="VRQAbody"/>
            </w:pPr>
            <w:r>
              <w:t>C</w:t>
            </w:r>
            <w:r w:rsidR="009A1539" w:rsidRPr="009A1539">
              <w:t xml:space="preserve">ontent </w:t>
            </w:r>
            <w:r>
              <w:t>relating to</w:t>
            </w:r>
            <w:r w:rsidRPr="009A1539">
              <w:t xml:space="preserve"> </w:t>
            </w:r>
            <w:r w:rsidR="009A1539" w:rsidRPr="009A1539">
              <w:t>environmental sustainability added.</w:t>
            </w:r>
          </w:p>
        </w:tc>
      </w:tr>
      <w:tr w:rsidR="00455941" w:rsidRPr="00E7450B" w14:paraId="365EA691"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37EEAC6C" w14:textId="77777777" w:rsidR="00455941" w:rsidRDefault="00455941"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708EE6B0" w:rsidR="00455941" w:rsidRPr="00EA4C69" w:rsidDel="009030EE" w:rsidRDefault="00455941" w:rsidP="005E37D8">
            <w:pPr>
              <w:pStyle w:val="AccredTemplate"/>
              <w:rPr>
                <w:color w:val="auto"/>
                <w:sz w:val="22"/>
                <w:szCs w:val="22"/>
              </w:rPr>
            </w:pP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1B0BC7">
        <w:trPr>
          <w:trHeight w:val="363"/>
        </w:trPr>
        <w:tc>
          <w:tcPr>
            <w:tcW w:w="10065" w:type="dxa"/>
            <w:gridSpan w:val="2"/>
            <w:tcBorders>
              <w:top w:val="nil"/>
              <w:bottom w:val="nil"/>
            </w:tcBorders>
            <w:shd w:val="clear" w:color="auto" w:fill="103D64" w:themeFill="text2"/>
          </w:tcPr>
          <w:p w14:paraId="2E731E74" w14:textId="3E4B09F7" w:rsidR="007A56B5" w:rsidRPr="000B4A2C" w:rsidRDefault="007A56B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A56B5" w:rsidRPr="00E7450B"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0B4A2C" w:rsidRDefault="00BC6D4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3B1556" w14:textId="20CE04BB" w:rsidR="007A56B5" w:rsidRPr="00685BEE" w:rsidRDefault="007A56B5" w:rsidP="009A1539">
            <w:pPr>
              <w:pStyle w:val="VRQAbody"/>
              <w:rPr>
                <w:rStyle w:val="Strong"/>
              </w:rPr>
            </w:pPr>
            <w:r w:rsidRPr="00685BEE">
              <w:rPr>
                <w:rStyle w:val="Strong"/>
              </w:rPr>
              <w:t xml:space="preserve">Assessment Requirements for </w:t>
            </w:r>
            <w:r w:rsidR="00204696" w:rsidRPr="00204696">
              <w:rPr>
                <w:rStyle w:val="Strong"/>
              </w:rPr>
              <w:t>VU23312</w:t>
            </w:r>
            <w:r w:rsidR="009A1539" w:rsidRPr="00685BEE">
              <w:rPr>
                <w:rStyle w:val="Strong"/>
              </w:rPr>
              <w:t xml:space="preserve"> Prepare for work in the building and construction industry</w:t>
            </w:r>
          </w:p>
        </w:tc>
      </w:tr>
      <w:tr w:rsidR="007A56B5" w:rsidRPr="00E7450B"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0B4A2C" w:rsidRDefault="00BC6D4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585ECD" w14:textId="0FC58D1D" w:rsidR="002A1C2D" w:rsidRPr="002A1C2D" w:rsidRDefault="002A1C2D" w:rsidP="002A1C2D">
            <w:pPr>
              <w:pStyle w:val="VRQAbody"/>
            </w:pPr>
            <w:r w:rsidRPr="002A1C2D">
              <w:t>The learner must demonstrate the ability to complete tasks outlined in the elements, performance criteria and foundation skills of this unit</w:t>
            </w:r>
            <w:r w:rsidR="00C33DA5">
              <w:t>,</w:t>
            </w:r>
            <w:r w:rsidRPr="002A1C2D">
              <w:t xml:space="preserve"> including evidence of:</w:t>
            </w:r>
          </w:p>
          <w:p w14:paraId="5739A414" w14:textId="77777777" w:rsidR="002A1C2D" w:rsidRDefault="002A1C2D" w:rsidP="002A1C2D">
            <w:pPr>
              <w:pStyle w:val="VRQABullet1"/>
            </w:pPr>
            <w:r>
              <w:t>outline</w:t>
            </w:r>
            <w:r w:rsidRPr="009571B9">
              <w:t xml:space="preserve"> the different streams and sectors in the building and construction industries </w:t>
            </w:r>
          </w:p>
          <w:p w14:paraId="595889A7" w14:textId="77777777" w:rsidR="002A1C2D" w:rsidRPr="00DD34A5" w:rsidRDefault="002A1C2D" w:rsidP="002A1C2D">
            <w:pPr>
              <w:pStyle w:val="VRQABullet1"/>
            </w:pPr>
            <w:r>
              <w:t>identify common environmental and resource efficiency requirements and work practices that apply to the building and construction industries</w:t>
            </w:r>
          </w:p>
          <w:p w14:paraId="34A5A535" w14:textId="77777777" w:rsidR="002A1C2D" w:rsidRPr="009571B9" w:rsidRDefault="002A1C2D" w:rsidP="002A1C2D">
            <w:pPr>
              <w:pStyle w:val="VRQABullet1"/>
            </w:pPr>
            <w:r w:rsidRPr="009571B9">
              <w:t>identify employment services and opportunities</w:t>
            </w:r>
          </w:p>
          <w:p w14:paraId="51BFBE6A" w14:textId="77777777" w:rsidR="002A1C2D" w:rsidRPr="009571B9" w:rsidRDefault="002A1C2D" w:rsidP="002A1C2D">
            <w:pPr>
              <w:pStyle w:val="VRQABullet1"/>
            </w:pPr>
            <w:r w:rsidRPr="009571B9">
              <w:t>develop a career pathway plan in the building and construction sectors based on personal goals</w:t>
            </w:r>
          </w:p>
          <w:p w14:paraId="43F8D262" w14:textId="77777777" w:rsidR="002A1C2D" w:rsidRPr="009571B9" w:rsidRDefault="002A1C2D" w:rsidP="002A1C2D">
            <w:pPr>
              <w:pStyle w:val="VRQABullet1"/>
            </w:pPr>
            <w:r w:rsidRPr="009571B9">
              <w:t xml:space="preserve">develop a resume </w:t>
            </w:r>
            <w:r>
              <w:t xml:space="preserve">for work in </w:t>
            </w:r>
            <w:r w:rsidRPr="009571B9">
              <w:t>the building and construction industries</w:t>
            </w:r>
          </w:p>
          <w:p w14:paraId="7E7CFC63" w14:textId="28C33F51" w:rsidR="008D0773" w:rsidRPr="000B4A2C" w:rsidRDefault="002A1C2D" w:rsidP="002A1C2D">
            <w:pPr>
              <w:pStyle w:val="VRQABullet1"/>
              <w:rPr>
                <w:szCs w:val="22"/>
              </w:rPr>
            </w:pPr>
            <w:r w:rsidRPr="009571B9">
              <w:t xml:space="preserve">apply job interview skills </w:t>
            </w:r>
            <w:r w:rsidR="002D3309">
              <w:t xml:space="preserve">at </w:t>
            </w:r>
            <w:r w:rsidRPr="009571B9">
              <w:t>a simulated job interview.</w:t>
            </w:r>
          </w:p>
        </w:tc>
      </w:tr>
      <w:tr w:rsidR="00910978" w:rsidRPr="00E7450B"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69E1DB" w14:textId="087AA391" w:rsidR="002A1C2D" w:rsidRPr="002A1C2D" w:rsidRDefault="002A1C2D" w:rsidP="002A1C2D">
            <w:pPr>
              <w:pStyle w:val="VRQAbody"/>
            </w:pPr>
            <w:r w:rsidRPr="002A1C2D">
              <w:t xml:space="preserve">The learner must be able to </w:t>
            </w:r>
            <w:r w:rsidR="00BC790A">
              <w:t xml:space="preserve">apply </w:t>
            </w:r>
            <w:r w:rsidRPr="002A1C2D">
              <w:t>essential knowledge required to effectively do the tasks outlined in elements, performance criteria and foundation skills of this unit, including knowledge of:</w:t>
            </w:r>
          </w:p>
          <w:p w14:paraId="190A4675" w14:textId="77777777" w:rsidR="002A1C2D" w:rsidRPr="002A1C2D" w:rsidRDefault="002A1C2D" w:rsidP="002A1C2D">
            <w:pPr>
              <w:pStyle w:val="VRQABullet1"/>
            </w:pPr>
            <w:r w:rsidRPr="002A1C2D">
              <w:t>streams and sectors of the building and construction industry</w:t>
            </w:r>
          </w:p>
          <w:p w14:paraId="3A3DBD50" w14:textId="77777777" w:rsidR="002A1C2D" w:rsidRPr="002A1C2D" w:rsidRDefault="002A1C2D" w:rsidP="002A1C2D">
            <w:pPr>
              <w:pStyle w:val="VRQABullet1"/>
            </w:pPr>
            <w:r w:rsidRPr="002A1C2D">
              <w:t xml:space="preserve">roles and responsibilities within the building and construction industries </w:t>
            </w:r>
          </w:p>
          <w:p w14:paraId="6D94727D" w14:textId="77777777" w:rsidR="002A1C2D" w:rsidRPr="002A1C2D" w:rsidRDefault="002A1C2D" w:rsidP="002A1C2D">
            <w:pPr>
              <w:pStyle w:val="VRQABullet1"/>
            </w:pPr>
            <w:r w:rsidRPr="002A1C2D">
              <w:t>employer and employee obligations and expectations in the building and construction industries</w:t>
            </w:r>
          </w:p>
          <w:p w14:paraId="72F909BD" w14:textId="77777777" w:rsidR="002A1C2D" w:rsidRPr="002A1C2D" w:rsidRDefault="002A1C2D" w:rsidP="002A1C2D">
            <w:pPr>
              <w:pStyle w:val="VRQABullet1"/>
            </w:pPr>
            <w:r w:rsidRPr="002A1C2D">
              <w:t>basic principles of environmental sustainability and sustainable work practices which apply to a construction work site</w:t>
            </w:r>
          </w:p>
          <w:p w14:paraId="56F779E4" w14:textId="35FEE614" w:rsidR="002A1C2D" w:rsidRPr="002A1C2D" w:rsidRDefault="002A1C2D" w:rsidP="002A1C2D">
            <w:pPr>
              <w:pStyle w:val="VRQABullet1"/>
            </w:pPr>
            <w:r w:rsidRPr="002A1C2D">
              <w:t>relevant regulations, legislation, standards and codes of practice</w:t>
            </w:r>
            <w:r w:rsidR="00D20FF0">
              <w:t xml:space="preserve"> relating to the building and construction industries</w:t>
            </w:r>
          </w:p>
          <w:p w14:paraId="6F0BFEC2" w14:textId="77777777" w:rsidR="002A1C2D" w:rsidRPr="002A1C2D" w:rsidRDefault="002A1C2D" w:rsidP="002A1C2D">
            <w:pPr>
              <w:pStyle w:val="VRQABullet1"/>
            </w:pPr>
            <w:r w:rsidRPr="002A1C2D">
              <w:t>employment organisations, resources, financial incentives and learning opportunities available to assist apprentices and trainees</w:t>
            </w:r>
          </w:p>
          <w:p w14:paraId="3A395E00" w14:textId="77777777" w:rsidR="002A1C2D" w:rsidRPr="002A1C2D" w:rsidRDefault="002A1C2D" w:rsidP="002A1C2D">
            <w:pPr>
              <w:pStyle w:val="VRQABullet1"/>
            </w:pPr>
            <w:r w:rsidRPr="002A1C2D">
              <w:t>content and techniques used to develop a resume</w:t>
            </w:r>
          </w:p>
          <w:p w14:paraId="45D7F3DA" w14:textId="0ECD6A8E" w:rsidR="002A1C2D" w:rsidRPr="002A1C2D" w:rsidRDefault="002A1C2D" w:rsidP="002A1C2D">
            <w:pPr>
              <w:pStyle w:val="VRQABullet1"/>
            </w:pPr>
            <w:r w:rsidRPr="002A1C2D">
              <w:t>job interview techniques</w:t>
            </w:r>
          </w:p>
          <w:p w14:paraId="240564E0" w14:textId="08B2C179" w:rsidR="00910978" w:rsidRPr="000B4A2C" w:rsidRDefault="002A1C2D" w:rsidP="002A1C2D">
            <w:pPr>
              <w:pStyle w:val="VRQABullet1"/>
              <w:rPr>
                <w:szCs w:val="22"/>
                <w:lang w:val="en"/>
              </w:rPr>
            </w:pPr>
            <w:r w:rsidRPr="002A1C2D">
              <w:t>industry and organisational specific policies and procedures regarding training and employment.</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377154" w14:textId="28196D7F" w:rsidR="00685BEE" w:rsidRPr="00685BEE" w:rsidRDefault="003923C5" w:rsidP="00685BEE">
            <w:pPr>
              <w:pStyle w:val="VRQAbody"/>
            </w:pPr>
            <w:r>
              <w:t>Assessment of this unit</w:t>
            </w:r>
            <w:r w:rsidR="004E3E63">
              <w:t xml:space="preserve"> must</w:t>
            </w:r>
            <w:r w:rsidRPr="00685BEE">
              <w:t xml:space="preserve"> </w:t>
            </w:r>
            <w:r w:rsidR="00685BEE" w:rsidRPr="00685BEE">
              <w:t>include access to:</w:t>
            </w:r>
          </w:p>
          <w:p w14:paraId="55038A3E" w14:textId="77777777" w:rsidR="00685BEE" w:rsidRPr="00A111EA" w:rsidRDefault="00685BEE" w:rsidP="00685BEE">
            <w:pPr>
              <w:pStyle w:val="VRQABullet1"/>
            </w:pPr>
            <w:r w:rsidRPr="00A111EA">
              <w:t>resources about the building and construction industries and job services and opportunities</w:t>
            </w:r>
          </w:p>
          <w:p w14:paraId="03DB477E" w14:textId="797D8287" w:rsidR="00685BEE" w:rsidRPr="00A111EA" w:rsidRDefault="00D20FF0" w:rsidP="00685BEE">
            <w:pPr>
              <w:pStyle w:val="VRQABullet1"/>
            </w:pPr>
            <w:r>
              <w:t>information technologies</w:t>
            </w:r>
            <w:r w:rsidR="00685BEE" w:rsidRPr="00A111EA">
              <w:t>.</w:t>
            </w:r>
          </w:p>
          <w:p w14:paraId="0E524D85" w14:textId="77777777" w:rsidR="00685BEE" w:rsidRPr="00685BEE" w:rsidRDefault="00685BEE" w:rsidP="00685BEE">
            <w:pPr>
              <w:pStyle w:val="VRQAbody"/>
              <w:rPr>
                <w:rStyle w:val="Strong"/>
              </w:rPr>
            </w:pPr>
            <w:r w:rsidRPr="00685BEE">
              <w:rPr>
                <w:rStyle w:val="Strong"/>
              </w:rPr>
              <w:t>Assessor requirements</w:t>
            </w:r>
          </w:p>
          <w:p w14:paraId="5E825E26" w14:textId="6D65DC70" w:rsidR="00DD39D2" w:rsidRPr="000B4A2C" w:rsidRDefault="004E3E63" w:rsidP="00766BBE">
            <w:pPr>
              <w:pStyle w:val="VRQAbody"/>
              <w:rPr>
                <w:i/>
                <w:iCs/>
                <w:szCs w:val="22"/>
              </w:rPr>
            </w:pPr>
            <w:r w:rsidRPr="004E3E63">
              <w:t>No specialist vocational competency requirements for assessors apply to this unit.</w:t>
            </w:r>
          </w:p>
        </w:tc>
      </w:tr>
    </w:tbl>
    <w:p w14:paraId="4452C8BE" w14:textId="77777777" w:rsidR="007C22D0" w:rsidRDefault="007C22D0" w:rsidP="0036055B">
      <w:pPr>
        <w:pStyle w:val="VRQAbulletlist"/>
        <w:spacing w:before="60"/>
        <w:rPr>
          <w:sz w:val="18"/>
          <w:szCs w:val="18"/>
        </w:rPr>
        <w:sectPr w:rsidR="007C22D0" w:rsidSect="007857E7">
          <w:type w:val="continuous"/>
          <w:pgSz w:w="11900" w:h="16840"/>
          <w:pgMar w:top="2041" w:right="845" w:bottom="851" w:left="851" w:header="709" w:footer="397" w:gutter="0"/>
          <w:cols w:space="227"/>
          <w:docGrid w:linePitch="360"/>
        </w:sectPr>
      </w:pPr>
    </w:p>
    <w:p w14:paraId="43872673" w14:textId="77777777" w:rsidR="00954834" w:rsidRPr="00F504D4" w:rsidRDefault="00954834" w:rsidP="009548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4834" w:rsidRPr="00F504D4" w14:paraId="36CC37E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DAE664" w14:textId="77777777" w:rsidR="00954834" w:rsidRPr="00F504D4" w:rsidRDefault="0095483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C5514A" w14:textId="7040F2E3" w:rsidR="00954834" w:rsidRPr="00685BEE" w:rsidRDefault="00204696" w:rsidP="001B0BC7">
            <w:pPr>
              <w:pStyle w:val="VRQAbody"/>
              <w:rPr>
                <w:rStyle w:val="Strong"/>
              </w:rPr>
            </w:pPr>
            <w:r w:rsidRPr="00204696">
              <w:rPr>
                <w:rStyle w:val="Strong"/>
              </w:rPr>
              <w:t>VU23313</w:t>
            </w:r>
          </w:p>
        </w:tc>
      </w:tr>
      <w:tr w:rsidR="00954834" w:rsidRPr="00F504D4" w14:paraId="7B5461D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88B530" w14:textId="77777777" w:rsidR="00954834" w:rsidRPr="00F504D4" w:rsidRDefault="0095483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9BD558" w14:textId="48DA3B1A" w:rsidR="00954834" w:rsidRPr="00685BEE" w:rsidRDefault="00F52F1B" w:rsidP="001B0BC7">
            <w:pPr>
              <w:pStyle w:val="VRQAbody"/>
              <w:rPr>
                <w:rStyle w:val="Strong"/>
              </w:rPr>
            </w:pPr>
            <w:r w:rsidRPr="001D6D78">
              <w:rPr>
                <w:rStyle w:val="Strong"/>
              </w:rPr>
              <w:t>Interpret and apply basic plans and drawings</w:t>
            </w:r>
          </w:p>
        </w:tc>
      </w:tr>
      <w:tr w:rsidR="00954834" w:rsidRPr="00F504D4" w14:paraId="3594882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396863" w14:textId="77777777" w:rsidR="00954834" w:rsidRPr="00F504D4" w:rsidRDefault="0095483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0FF63B" w14:textId="77777777" w:rsidR="00F52F1B" w:rsidRPr="00F52F1B" w:rsidRDefault="00F52F1B" w:rsidP="00F52F1B">
            <w:pPr>
              <w:pStyle w:val="VRQAbody"/>
            </w:pPr>
            <w:r w:rsidRPr="00F52F1B">
              <w:t>This unit describes the skills and knowledge required to read and interpret basic plans and drawings used for building and construction and apply the techniques to produce plans and drawings for basic structures.</w:t>
            </w:r>
          </w:p>
          <w:p w14:paraId="4D65EC21" w14:textId="77777777" w:rsidR="00F52F1B" w:rsidRPr="00F52F1B" w:rsidRDefault="00F52F1B" w:rsidP="00F52F1B">
            <w:pPr>
              <w:pStyle w:val="VRQAbody"/>
            </w:pPr>
            <w:r w:rsidRPr="00F52F1B">
              <w:t>This unit applies to pre-apprentices who under close supervision and guidance, develop a defined and limited range of skills and knowledge in preparing them for entering the working environment within the building and construction industry. They use little judgement and follow instructions specified by the supervisor. On entering the industry, it is intended that further training will be required for this specific skill to ensure trade level standard.</w:t>
            </w:r>
          </w:p>
          <w:p w14:paraId="31C38A11" w14:textId="5A209EC1" w:rsidR="00954834" w:rsidRPr="00F504D4" w:rsidRDefault="00F52F1B" w:rsidP="00F52F1B">
            <w:pPr>
              <w:pStyle w:val="VRQAbody"/>
              <w:rPr>
                <w:szCs w:val="22"/>
              </w:rPr>
            </w:pPr>
            <w:r w:rsidRPr="00F52F1B">
              <w:t>No occupational licensing, legislative, regulatory or certification requirements apply to this unit at the time of publication.</w:t>
            </w:r>
          </w:p>
        </w:tc>
      </w:tr>
      <w:tr w:rsidR="00954834" w:rsidRPr="00E7450B" w14:paraId="3E3BA416"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892DE" w14:textId="77777777" w:rsidR="00954834" w:rsidRPr="00BF1313" w:rsidRDefault="0095483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671FCB" w14:textId="77777777" w:rsidR="00954834" w:rsidRPr="00BF1313" w:rsidRDefault="00954834" w:rsidP="001B0BC7">
            <w:pPr>
              <w:pStyle w:val="VRQAbody"/>
            </w:pPr>
            <w:r w:rsidRPr="00BF1313">
              <w:t>N/A</w:t>
            </w:r>
          </w:p>
        </w:tc>
      </w:tr>
      <w:tr w:rsidR="00954834" w:rsidRPr="00E7450B" w14:paraId="42A1E4BA"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12A4DB" w14:textId="77777777" w:rsidR="00954834" w:rsidRPr="00BF1313" w:rsidRDefault="0095483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4B1644" w14:textId="406D0747" w:rsidR="00954834" w:rsidRPr="00BF1313" w:rsidRDefault="001073D2" w:rsidP="001B0BC7">
            <w:pPr>
              <w:pStyle w:val="VRQAbody"/>
            </w:pPr>
            <w:r>
              <w:t>Core</w:t>
            </w:r>
          </w:p>
        </w:tc>
      </w:tr>
    </w:tbl>
    <w:p w14:paraId="57D08BFC" w14:textId="77777777" w:rsidR="00954834" w:rsidRPr="00105689" w:rsidRDefault="00954834" w:rsidP="009548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54834" w:rsidRPr="00E7450B" w14:paraId="369B12F3" w14:textId="77777777" w:rsidTr="001B0BC7">
        <w:trPr>
          <w:trHeight w:val="363"/>
        </w:trPr>
        <w:tc>
          <w:tcPr>
            <w:tcW w:w="3703" w:type="dxa"/>
            <w:gridSpan w:val="2"/>
            <w:vAlign w:val="center"/>
          </w:tcPr>
          <w:p w14:paraId="76972945" w14:textId="77777777" w:rsidR="00954834" w:rsidRPr="00F504D4" w:rsidRDefault="0095483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173D65" w14:textId="77777777" w:rsidR="00954834" w:rsidRPr="00F504D4" w:rsidRDefault="0095483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4834" w:rsidRPr="00E7450B" w14:paraId="39B1850C" w14:textId="77777777" w:rsidTr="001B0BC7">
        <w:trPr>
          <w:trHeight w:val="752"/>
        </w:trPr>
        <w:tc>
          <w:tcPr>
            <w:tcW w:w="3703" w:type="dxa"/>
            <w:gridSpan w:val="2"/>
          </w:tcPr>
          <w:p w14:paraId="7632C426" w14:textId="77777777" w:rsidR="00954834" w:rsidRPr="00F504D4" w:rsidRDefault="0095483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49BD7C6" w14:textId="77777777" w:rsidR="00954834" w:rsidRPr="00F504D4" w:rsidRDefault="0095483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52F1B" w:rsidRPr="00E7450B" w14:paraId="5FF7C400" w14:textId="77777777" w:rsidTr="001B0BC7">
        <w:trPr>
          <w:trHeight w:val="363"/>
        </w:trPr>
        <w:tc>
          <w:tcPr>
            <w:tcW w:w="446" w:type="dxa"/>
            <w:shd w:val="clear" w:color="auto" w:fill="FFFFFF" w:themeFill="background1"/>
          </w:tcPr>
          <w:p w14:paraId="6A49E716" w14:textId="53A77F51" w:rsidR="00F52F1B" w:rsidRPr="00003DE5" w:rsidRDefault="00F52F1B" w:rsidP="00F52F1B">
            <w:pPr>
              <w:pStyle w:val="VRQAbody"/>
            </w:pPr>
            <w:r w:rsidRPr="009571B9">
              <w:t>1.</w:t>
            </w:r>
          </w:p>
        </w:tc>
        <w:tc>
          <w:tcPr>
            <w:tcW w:w="3257" w:type="dxa"/>
            <w:shd w:val="clear" w:color="auto" w:fill="FFFFFF" w:themeFill="background1"/>
          </w:tcPr>
          <w:p w14:paraId="30332D01" w14:textId="4097CCF9" w:rsidR="00F52F1B" w:rsidRPr="00003DE5" w:rsidRDefault="0006087A" w:rsidP="00F52F1B">
            <w:pPr>
              <w:pStyle w:val="VRQAbody"/>
            </w:pPr>
            <w:r>
              <w:t>Identify elements used to i</w:t>
            </w:r>
            <w:r w:rsidR="00F52F1B" w:rsidRPr="009571B9">
              <w:t>nterpret plans and drawings</w:t>
            </w:r>
          </w:p>
        </w:tc>
        <w:tc>
          <w:tcPr>
            <w:tcW w:w="567" w:type="dxa"/>
            <w:shd w:val="clear" w:color="auto" w:fill="FFFFFF" w:themeFill="background1"/>
          </w:tcPr>
          <w:p w14:paraId="36525C6D" w14:textId="2EE66980" w:rsidR="00F52F1B" w:rsidRPr="00003DE5" w:rsidRDefault="00F52F1B" w:rsidP="00F52F1B">
            <w:pPr>
              <w:pStyle w:val="VRQAbody"/>
            </w:pPr>
            <w:r w:rsidRPr="009571B9">
              <w:t>1.1</w:t>
            </w:r>
          </w:p>
        </w:tc>
        <w:tc>
          <w:tcPr>
            <w:tcW w:w="5800" w:type="dxa"/>
            <w:shd w:val="clear" w:color="auto" w:fill="FFFFFF" w:themeFill="background1"/>
          </w:tcPr>
          <w:p w14:paraId="10B08C01" w14:textId="3FF93C6D" w:rsidR="00F52F1B" w:rsidRPr="00003DE5" w:rsidRDefault="008C7E1D" w:rsidP="00F52F1B">
            <w:pPr>
              <w:pStyle w:val="VRQAbody"/>
            </w:pPr>
            <w:r>
              <w:t>Review</w:t>
            </w:r>
            <w:r w:rsidRPr="002D6B61">
              <w:t xml:space="preserve"> </w:t>
            </w:r>
            <w:r w:rsidR="00F52F1B" w:rsidRPr="002D6B61">
              <w:t>type and purpose of plans and drawings.</w:t>
            </w:r>
          </w:p>
        </w:tc>
      </w:tr>
      <w:tr w:rsidR="00F52F1B" w:rsidRPr="00E7450B" w14:paraId="41DA965D" w14:textId="77777777" w:rsidTr="001B0BC7">
        <w:trPr>
          <w:trHeight w:val="363"/>
        </w:trPr>
        <w:tc>
          <w:tcPr>
            <w:tcW w:w="446" w:type="dxa"/>
            <w:shd w:val="clear" w:color="auto" w:fill="FFFFFF" w:themeFill="background1"/>
          </w:tcPr>
          <w:p w14:paraId="3F271256" w14:textId="77777777" w:rsidR="00F52F1B" w:rsidRPr="00003DE5" w:rsidRDefault="00F52F1B" w:rsidP="00F52F1B">
            <w:pPr>
              <w:pStyle w:val="VRQAbody"/>
            </w:pPr>
          </w:p>
        </w:tc>
        <w:tc>
          <w:tcPr>
            <w:tcW w:w="3257" w:type="dxa"/>
            <w:shd w:val="clear" w:color="auto" w:fill="FFFFFF" w:themeFill="background1"/>
          </w:tcPr>
          <w:p w14:paraId="58F73B04" w14:textId="77777777" w:rsidR="00F52F1B" w:rsidRPr="00003DE5" w:rsidRDefault="00F52F1B" w:rsidP="00F52F1B">
            <w:pPr>
              <w:pStyle w:val="VRQAbody"/>
            </w:pPr>
          </w:p>
        </w:tc>
        <w:tc>
          <w:tcPr>
            <w:tcW w:w="567" w:type="dxa"/>
            <w:shd w:val="clear" w:color="auto" w:fill="FFFFFF" w:themeFill="background1"/>
          </w:tcPr>
          <w:p w14:paraId="1F9FF720" w14:textId="136FB04B" w:rsidR="00F52F1B" w:rsidRPr="00003DE5" w:rsidRDefault="00F52F1B" w:rsidP="00F52F1B">
            <w:pPr>
              <w:pStyle w:val="VRQAbody"/>
            </w:pPr>
            <w:r w:rsidRPr="009571B9">
              <w:t>1.2</w:t>
            </w:r>
          </w:p>
        </w:tc>
        <w:tc>
          <w:tcPr>
            <w:tcW w:w="5800" w:type="dxa"/>
            <w:shd w:val="clear" w:color="auto" w:fill="FFFFFF" w:themeFill="background1"/>
          </w:tcPr>
          <w:p w14:paraId="56D844F7" w14:textId="0B606540" w:rsidR="00F52F1B" w:rsidRPr="00003DE5" w:rsidRDefault="00F52F1B" w:rsidP="00F52F1B">
            <w:pPr>
              <w:pStyle w:val="VRQAbody"/>
            </w:pPr>
            <w:r w:rsidRPr="002D6B61">
              <w:t>Identify terminology used for building and construction in plans and drawings.</w:t>
            </w:r>
          </w:p>
        </w:tc>
      </w:tr>
      <w:tr w:rsidR="00F52F1B" w:rsidRPr="00E7450B" w14:paraId="62B1F4F1" w14:textId="77777777" w:rsidTr="001B0BC7">
        <w:trPr>
          <w:trHeight w:val="363"/>
        </w:trPr>
        <w:tc>
          <w:tcPr>
            <w:tcW w:w="446" w:type="dxa"/>
            <w:shd w:val="clear" w:color="auto" w:fill="FFFFFF" w:themeFill="background1"/>
          </w:tcPr>
          <w:p w14:paraId="79C7576E" w14:textId="77777777" w:rsidR="00F52F1B" w:rsidRPr="00003DE5" w:rsidRDefault="00F52F1B" w:rsidP="00F52F1B">
            <w:pPr>
              <w:pStyle w:val="VRQAbody"/>
            </w:pPr>
          </w:p>
        </w:tc>
        <w:tc>
          <w:tcPr>
            <w:tcW w:w="3257" w:type="dxa"/>
            <w:shd w:val="clear" w:color="auto" w:fill="FFFFFF" w:themeFill="background1"/>
          </w:tcPr>
          <w:p w14:paraId="6F721B82" w14:textId="77777777" w:rsidR="00F52F1B" w:rsidRPr="00003DE5" w:rsidRDefault="00F52F1B" w:rsidP="00F52F1B">
            <w:pPr>
              <w:pStyle w:val="VRQAbody"/>
            </w:pPr>
          </w:p>
        </w:tc>
        <w:tc>
          <w:tcPr>
            <w:tcW w:w="567" w:type="dxa"/>
            <w:shd w:val="clear" w:color="auto" w:fill="FFFFFF" w:themeFill="background1"/>
          </w:tcPr>
          <w:p w14:paraId="07963082" w14:textId="33EE5238" w:rsidR="00F52F1B" w:rsidRPr="00003DE5" w:rsidRDefault="00F52F1B" w:rsidP="00F52F1B">
            <w:pPr>
              <w:pStyle w:val="VRQAbody"/>
            </w:pPr>
            <w:r w:rsidRPr="009571B9">
              <w:t>1.3</w:t>
            </w:r>
          </w:p>
        </w:tc>
        <w:tc>
          <w:tcPr>
            <w:tcW w:w="5800" w:type="dxa"/>
            <w:shd w:val="clear" w:color="auto" w:fill="FFFFFF" w:themeFill="background1"/>
          </w:tcPr>
          <w:p w14:paraId="27CF9C75" w14:textId="7F31EA0B" w:rsidR="00F52F1B" w:rsidRPr="00003DE5" w:rsidRDefault="00F52F1B" w:rsidP="00F52F1B">
            <w:pPr>
              <w:pStyle w:val="VRQAbody"/>
            </w:pPr>
            <w:r w:rsidRPr="002D6B61">
              <w:t>Identify and apply commonly used symbols and abbreviations used in plans and drawings.</w:t>
            </w:r>
          </w:p>
        </w:tc>
      </w:tr>
      <w:tr w:rsidR="00F52F1B" w:rsidRPr="00E7450B" w14:paraId="37214331" w14:textId="77777777" w:rsidTr="001B0BC7">
        <w:trPr>
          <w:trHeight w:val="363"/>
        </w:trPr>
        <w:tc>
          <w:tcPr>
            <w:tcW w:w="446" w:type="dxa"/>
            <w:shd w:val="clear" w:color="auto" w:fill="FFFFFF" w:themeFill="background1"/>
          </w:tcPr>
          <w:p w14:paraId="600EA37B" w14:textId="38ECB742" w:rsidR="00F52F1B" w:rsidRPr="00003DE5" w:rsidRDefault="00F52F1B" w:rsidP="00F52F1B">
            <w:pPr>
              <w:pStyle w:val="VRQAbody"/>
            </w:pPr>
          </w:p>
        </w:tc>
        <w:tc>
          <w:tcPr>
            <w:tcW w:w="3257" w:type="dxa"/>
            <w:shd w:val="clear" w:color="auto" w:fill="FFFFFF" w:themeFill="background1"/>
          </w:tcPr>
          <w:p w14:paraId="2CA28F09" w14:textId="6C3F4434" w:rsidR="00F52F1B" w:rsidRPr="00003DE5" w:rsidRDefault="00F52F1B" w:rsidP="00F52F1B">
            <w:pPr>
              <w:pStyle w:val="VRQAbody"/>
            </w:pPr>
          </w:p>
        </w:tc>
        <w:tc>
          <w:tcPr>
            <w:tcW w:w="567" w:type="dxa"/>
            <w:shd w:val="clear" w:color="auto" w:fill="FFFFFF" w:themeFill="background1"/>
          </w:tcPr>
          <w:p w14:paraId="73560E94" w14:textId="73285580" w:rsidR="00F52F1B" w:rsidRPr="00003DE5" w:rsidRDefault="00F52F1B" w:rsidP="00F52F1B">
            <w:pPr>
              <w:pStyle w:val="VRQAbody"/>
            </w:pPr>
            <w:r w:rsidRPr="009571B9">
              <w:t>1.4</w:t>
            </w:r>
          </w:p>
        </w:tc>
        <w:tc>
          <w:tcPr>
            <w:tcW w:w="5800" w:type="dxa"/>
            <w:shd w:val="clear" w:color="auto" w:fill="FFFFFF" w:themeFill="background1"/>
          </w:tcPr>
          <w:p w14:paraId="477A3A74" w14:textId="567A7C58" w:rsidR="00F52F1B" w:rsidRPr="00003DE5" w:rsidRDefault="00F52F1B" w:rsidP="00F52F1B">
            <w:pPr>
              <w:pStyle w:val="VRQAbody"/>
            </w:pPr>
            <w:r w:rsidRPr="002D6B61">
              <w:t>Identify key features and scales on plans and drawings.</w:t>
            </w:r>
          </w:p>
        </w:tc>
      </w:tr>
      <w:tr w:rsidR="00F52F1B" w:rsidRPr="00E7450B" w14:paraId="5E89D7D9" w14:textId="77777777" w:rsidTr="001B0BC7">
        <w:trPr>
          <w:trHeight w:val="363"/>
        </w:trPr>
        <w:tc>
          <w:tcPr>
            <w:tcW w:w="446" w:type="dxa"/>
            <w:shd w:val="clear" w:color="auto" w:fill="FFFFFF" w:themeFill="background1"/>
          </w:tcPr>
          <w:p w14:paraId="121B7A7B" w14:textId="77777777" w:rsidR="00F52F1B" w:rsidRPr="00003DE5" w:rsidRDefault="00F52F1B" w:rsidP="00F52F1B">
            <w:pPr>
              <w:pStyle w:val="VRQAbody"/>
            </w:pPr>
          </w:p>
        </w:tc>
        <w:tc>
          <w:tcPr>
            <w:tcW w:w="3257" w:type="dxa"/>
            <w:shd w:val="clear" w:color="auto" w:fill="FFFFFF" w:themeFill="background1"/>
          </w:tcPr>
          <w:p w14:paraId="433685B1" w14:textId="77777777" w:rsidR="00F52F1B" w:rsidRPr="00003DE5" w:rsidRDefault="00F52F1B" w:rsidP="00F52F1B">
            <w:pPr>
              <w:pStyle w:val="VRQAbody"/>
            </w:pPr>
          </w:p>
        </w:tc>
        <w:tc>
          <w:tcPr>
            <w:tcW w:w="567" w:type="dxa"/>
            <w:shd w:val="clear" w:color="auto" w:fill="FFFFFF" w:themeFill="background1"/>
          </w:tcPr>
          <w:p w14:paraId="1DB3BC4E" w14:textId="2AE1DE86" w:rsidR="00F52F1B" w:rsidRPr="00003DE5" w:rsidRDefault="00F52F1B" w:rsidP="00F52F1B">
            <w:pPr>
              <w:pStyle w:val="VRQAbody"/>
            </w:pPr>
            <w:r w:rsidRPr="009571B9">
              <w:t>1.5</w:t>
            </w:r>
          </w:p>
        </w:tc>
        <w:tc>
          <w:tcPr>
            <w:tcW w:w="5800" w:type="dxa"/>
            <w:shd w:val="clear" w:color="auto" w:fill="FFFFFF" w:themeFill="background1"/>
          </w:tcPr>
          <w:p w14:paraId="134BD07C" w14:textId="6746C862" w:rsidR="00F52F1B" w:rsidRPr="00003DE5" w:rsidRDefault="00F52F1B" w:rsidP="00F52F1B">
            <w:pPr>
              <w:pStyle w:val="VRQAbody"/>
            </w:pPr>
            <w:r w:rsidRPr="002D6B61">
              <w:t>Identify types of structures on plans and drawings.</w:t>
            </w:r>
          </w:p>
        </w:tc>
      </w:tr>
      <w:tr w:rsidR="00F52F1B" w:rsidRPr="00E7450B" w14:paraId="437776E7" w14:textId="77777777" w:rsidTr="001B0BC7">
        <w:trPr>
          <w:trHeight w:val="363"/>
        </w:trPr>
        <w:tc>
          <w:tcPr>
            <w:tcW w:w="446" w:type="dxa"/>
            <w:shd w:val="clear" w:color="auto" w:fill="FFFFFF" w:themeFill="background1"/>
          </w:tcPr>
          <w:p w14:paraId="692A7F83" w14:textId="21824A05" w:rsidR="00F52F1B" w:rsidRPr="00003DE5" w:rsidRDefault="00F52F1B" w:rsidP="00F52F1B">
            <w:pPr>
              <w:pStyle w:val="VRQAbody"/>
            </w:pPr>
            <w:r w:rsidRPr="009571B9">
              <w:t>2.</w:t>
            </w:r>
          </w:p>
        </w:tc>
        <w:tc>
          <w:tcPr>
            <w:tcW w:w="3257" w:type="dxa"/>
            <w:shd w:val="clear" w:color="auto" w:fill="FFFFFF" w:themeFill="background1"/>
          </w:tcPr>
          <w:p w14:paraId="1E6AC312" w14:textId="010335D7" w:rsidR="00F52F1B" w:rsidRPr="00003DE5" w:rsidRDefault="00F06CC4" w:rsidP="00F52F1B">
            <w:pPr>
              <w:pStyle w:val="VRQAbody"/>
            </w:pPr>
            <w:r>
              <w:t xml:space="preserve">Develop </w:t>
            </w:r>
            <w:r w:rsidR="0006087A">
              <w:t xml:space="preserve">basic </w:t>
            </w:r>
            <w:r>
              <w:t xml:space="preserve">building </w:t>
            </w:r>
            <w:r w:rsidR="0006087A">
              <w:t>plan</w:t>
            </w:r>
            <w:r>
              <w:t>s</w:t>
            </w:r>
          </w:p>
        </w:tc>
        <w:tc>
          <w:tcPr>
            <w:tcW w:w="567" w:type="dxa"/>
            <w:shd w:val="clear" w:color="auto" w:fill="FFFFFF" w:themeFill="background1"/>
          </w:tcPr>
          <w:p w14:paraId="00CA5466" w14:textId="7A423D50" w:rsidR="00F52F1B" w:rsidRPr="00003DE5" w:rsidRDefault="00F52F1B" w:rsidP="00F52F1B">
            <w:pPr>
              <w:pStyle w:val="VRQAbody"/>
            </w:pPr>
            <w:r w:rsidRPr="009571B9">
              <w:t>2.1</w:t>
            </w:r>
          </w:p>
        </w:tc>
        <w:tc>
          <w:tcPr>
            <w:tcW w:w="5800" w:type="dxa"/>
            <w:shd w:val="clear" w:color="auto" w:fill="FFFFFF" w:themeFill="background1"/>
          </w:tcPr>
          <w:p w14:paraId="6D146BC6" w14:textId="63520BC8" w:rsidR="00F52F1B" w:rsidRPr="00003DE5" w:rsidRDefault="00F52F1B" w:rsidP="00F52F1B">
            <w:pPr>
              <w:pStyle w:val="VRQAbody"/>
            </w:pPr>
            <w:r w:rsidRPr="002D6B61">
              <w:t xml:space="preserve">Identify drawing techniques </w:t>
            </w:r>
            <w:r w:rsidR="00E13ABA">
              <w:t>according to</w:t>
            </w:r>
            <w:r w:rsidRPr="002D6B61">
              <w:t xml:space="preserve"> </w:t>
            </w:r>
            <w:r w:rsidR="00F06CC4">
              <w:t xml:space="preserve">type and purpose of basic </w:t>
            </w:r>
            <w:r w:rsidRPr="002D6B61">
              <w:t>building plans.</w:t>
            </w:r>
          </w:p>
        </w:tc>
      </w:tr>
      <w:tr w:rsidR="00F52F1B" w:rsidRPr="00E7450B" w14:paraId="77D890EF" w14:textId="77777777" w:rsidTr="001B0BC7">
        <w:trPr>
          <w:trHeight w:val="363"/>
        </w:trPr>
        <w:tc>
          <w:tcPr>
            <w:tcW w:w="446" w:type="dxa"/>
            <w:shd w:val="clear" w:color="auto" w:fill="FFFFFF" w:themeFill="background1"/>
          </w:tcPr>
          <w:p w14:paraId="5919578E" w14:textId="77777777" w:rsidR="00F52F1B" w:rsidRPr="00003DE5" w:rsidRDefault="00F52F1B" w:rsidP="00F52F1B">
            <w:pPr>
              <w:pStyle w:val="VRQAbody"/>
            </w:pPr>
          </w:p>
        </w:tc>
        <w:tc>
          <w:tcPr>
            <w:tcW w:w="3257" w:type="dxa"/>
            <w:shd w:val="clear" w:color="auto" w:fill="FFFFFF" w:themeFill="background1"/>
          </w:tcPr>
          <w:p w14:paraId="3C40C20C" w14:textId="77777777" w:rsidR="00F52F1B" w:rsidRPr="00003DE5" w:rsidRDefault="00F52F1B" w:rsidP="00F52F1B">
            <w:pPr>
              <w:pStyle w:val="VRQAbody"/>
            </w:pPr>
          </w:p>
        </w:tc>
        <w:tc>
          <w:tcPr>
            <w:tcW w:w="567" w:type="dxa"/>
            <w:shd w:val="clear" w:color="auto" w:fill="FFFFFF" w:themeFill="background1"/>
          </w:tcPr>
          <w:p w14:paraId="1B610993" w14:textId="32BC1358" w:rsidR="00F52F1B" w:rsidRPr="00003DE5" w:rsidRDefault="00F52F1B" w:rsidP="00F52F1B">
            <w:pPr>
              <w:pStyle w:val="VRQAbody"/>
            </w:pPr>
            <w:r w:rsidRPr="009571B9">
              <w:t>2.2</w:t>
            </w:r>
          </w:p>
        </w:tc>
        <w:tc>
          <w:tcPr>
            <w:tcW w:w="5800" w:type="dxa"/>
            <w:shd w:val="clear" w:color="auto" w:fill="FFFFFF" w:themeFill="background1"/>
          </w:tcPr>
          <w:p w14:paraId="74B8FD41" w14:textId="2DE56428" w:rsidR="00F52F1B" w:rsidRPr="00003DE5" w:rsidRDefault="00F52F1B" w:rsidP="00F52F1B">
            <w:pPr>
              <w:pStyle w:val="VRQAbody"/>
            </w:pPr>
            <w:r w:rsidRPr="002D6B61">
              <w:t>Select and prepare equipment and materials for developing basic building plans.</w:t>
            </w:r>
          </w:p>
        </w:tc>
      </w:tr>
      <w:tr w:rsidR="00334B9E" w:rsidRPr="00E7450B" w14:paraId="53C6B762" w14:textId="77777777" w:rsidTr="001B0BC7">
        <w:trPr>
          <w:trHeight w:val="363"/>
        </w:trPr>
        <w:tc>
          <w:tcPr>
            <w:tcW w:w="446" w:type="dxa"/>
            <w:shd w:val="clear" w:color="auto" w:fill="FFFFFF" w:themeFill="background1"/>
          </w:tcPr>
          <w:p w14:paraId="4A3D176F" w14:textId="1F5044C8" w:rsidR="00334B9E" w:rsidRPr="00003DE5" w:rsidRDefault="00334B9E" w:rsidP="00334B9E">
            <w:pPr>
              <w:pStyle w:val="VRQAbody"/>
            </w:pPr>
          </w:p>
        </w:tc>
        <w:tc>
          <w:tcPr>
            <w:tcW w:w="3257" w:type="dxa"/>
            <w:shd w:val="clear" w:color="auto" w:fill="FFFFFF" w:themeFill="background1"/>
          </w:tcPr>
          <w:p w14:paraId="24B8EBD8" w14:textId="2F4258AA" w:rsidR="00334B9E" w:rsidRPr="00003DE5" w:rsidRDefault="00334B9E" w:rsidP="00334B9E">
            <w:pPr>
              <w:pStyle w:val="VRQAbody"/>
            </w:pPr>
          </w:p>
        </w:tc>
        <w:tc>
          <w:tcPr>
            <w:tcW w:w="567" w:type="dxa"/>
            <w:shd w:val="clear" w:color="auto" w:fill="FFFFFF" w:themeFill="background1"/>
          </w:tcPr>
          <w:p w14:paraId="653C943C" w14:textId="5872FB98" w:rsidR="00334B9E" w:rsidRPr="00003DE5" w:rsidRDefault="00334B9E" w:rsidP="00334B9E">
            <w:pPr>
              <w:pStyle w:val="VRQAbody"/>
            </w:pPr>
            <w:r w:rsidRPr="009571B9">
              <w:t>2.3</w:t>
            </w:r>
          </w:p>
        </w:tc>
        <w:tc>
          <w:tcPr>
            <w:tcW w:w="5800" w:type="dxa"/>
            <w:shd w:val="clear" w:color="auto" w:fill="FFFFFF" w:themeFill="background1"/>
          </w:tcPr>
          <w:p w14:paraId="600FA8AC" w14:textId="015639C9" w:rsidR="00334B9E" w:rsidRPr="00003DE5" w:rsidRDefault="00334B9E" w:rsidP="00334B9E">
            <w:pPr>
              <w:pStyle w:val="VRQAbody"/>
            </w:pPr>
            <w:r>
              <w:t>Develop basic building plan</w:t>
            </w:r>
            <w:r w:rsidR="004831A8">
              <w:t>s</w:t>
            </w:r>
            <w:r>
              <w:t xml:space="preserve"> using </w:t>
            </w:r>
            <w:r w:rsidR="00F06CC4">
              <w:t xml:space="preserve">required </w:t>
            </w:r>
            <w:r>
              <w:t>drawing techniques</w:t>
            </w:r>
            <w:r w:rsidR="00F06CC4">
              <w:t xml:space="preserve"> and selected equipment and materials</w:t>
            </w:r>
            <w:r>
              <w:t>.</w:t>
            </w:r>
          </w:p>
        </w:tc>
      </w:tr>
    </w:tbl>
    <w:p w14:paraId="5277AF35" w14:textId="77777777" w:rsidR="00954834" w:rsidRDefault="00954834" w:rsidP="00954834">
      <w:pPr>
        <w:pStyle w:val="VRQAIntro"/>
        <w:spacing w:before="60" w:after="0"/>
        <w:rPr>
          <w:b/>
          <w:color w:val="FFFFFF" w:themeColor="background1"/>
          <w:sz w:val="18"/>
          <w:szCs w:val="18"/>
        </w:rPr>
        <w:sectPr w:rsidR="0095483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54834" w:rsidRPr="0071490E" w14:paraId="334AC325" w14:textId="77777777" w:rsidTr="001B0BC7">
        <w:trPr>
          <w:trHeight w:val="363"/>
        </w:trPr>
        <w:tc>
          <w:tcPr>
            <w:tcW w:w="10070" w:type="dxa"/>
            <w:tcBorders>
              <w:top w:val="nil"/>
              <w:left w:val="nil"/>
              <w:bottom w:val="nil"/>
              <w:right w:val="nil"/>
            </w:tcBorders>
            <w:shd w:val="clear" w:color="auto" w:fill="103D64" w:themeFill="text2"/>
          </w:tcPr>
          <w:p w14:paraId="5489533A" w14:textId="77777777" w:rsidR="00954834" w:rsidRPr="00F504D4" w:rsidRDefault="0095483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4834" w:rsidRPr="00E7450B" w14:paraId="1DED64AC" w14:textId="77777777" w:rsidTr="001B0BC7">
        <w:trPr>
          <w:trHeight w:val="275"/>
        </w:trPr>
        <w:tc>
          <w:tcPr>
            <w:tcW w:w="10070" w:type="dxa"/>
            <w:tcBorders>
              <w:top w:val="nil"/>
              <w:left w:val="nil"/>
              <w:bottom w:val="nil"/>
              <w:right w:val="nil"/>
            </w:tcBorders>
          </w:tcPr>
          <w:p w14:paraId="562D2B92" w14:textId="77777777" w:rsidR="00954834" w:rsidRPr="00685BEE" w:rsidRDefault="00954834" w:rsidP="001B0BC7">
            <w:pPr>
              <w:pStyle w:val="VRQAbody"/>
            </w:pPr>
            <w:r w:rsidRPr="00685BEE">
              <w:t>N/A</w:t>
            </w:r>
          </w:p>
        </w:tc>
      </w:tr>
    </w:tbl>
    <w:p w14:paraId="373BCBCA" w14:textId="77777777" w:rsidR="00954834" w:rsidRPr="00460B2C" w:rsidRDefault="00954834" w:rsidP="0095483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4834" w:rsidRPr="00E7450B" w14:paraId="5567E231"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C05CBCB" w14:textId="77777777" w:rsidR="00954834" w:rsidRPr="00EA4C69" w:rsidRDefault="0095483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54834" w:rsidRPr="00E7450B" w14:paraId="518D08D5" w14:textId="77777777" w:rsidTr="001B0BC7">
        <w:trPr>
          <w:trHeight w:val="620"/>
        </w:trPr>
        <w:tc>
          <w:tcPr>
            <w:tcW w:w="5000" w:type="pct"/>
            <w:gridSpan w:val="5"/>
            <w:tcBorders>
              <w:top w:val="nil"/>
              <w:left w:val="nil"/>
              <w:bottom w:val="single" w:sz="4" w:space="0" w:color="auto"/>
              <w:right w:val="nil"/>
            </w:tcBorders>
          </w:tcPr>
          <w:p w14:paraId="0D5D5B87" w14:textId="77777777" w:rsidR="00954834" w:rsidRPr="009A1539" w:rsidRDefault="00954834" w:rsidP="001B0BC7">
            <w:pPr>
              <w:pStyle w:val="VRQAbody"/>
            </w:pPr>
            <w:r w:rsidRPr="009A1539">
              <w:t>Foundation Skills describe the language, literacy, numeracy and employability skills that are essential to performance but not explicit in the performance criteria.</w:t>
            </w:r>
          </w:p>
        </w:tc>
      </w:tr>
      <w:tr w:rsidR="00954834" w:rsidRPr="00E7450B" w14:paraId="36A065D1" w14:textId="77777777" w:rsidTr="001B0BC7">
        <w:trPr>
          <w:trHeight w:val="42"/>
        </w:trPr>
        <w:tc>
          <w:tcPr>
            <w:tcW w:w="1690" w:type="pct"/>
            <w:gridSpan w:val="2"/>
            <w:shd w:val="clear" w:color="auto" w:fill="auto"/>
          </w:tcPr>
          <w:p w14:paraId="2A98B576" w14:textId="77777777" w:rsidR="00954834" w:rsidRPr="009A1539" w:rsidRDefault="0095483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F7640CA" w14:textId="77777777" w:rsidR="00954834" w:rsidRPr="00EA4C69" w:rsidRDefault="00954834" w:rsidP="001B0BC7">
            <w:pPr>
              <w:pStyle w:val="AccredTemplate"/>
              <w:rPr>
                <w:i w:val="0"/>
                <w:iCs w:val="0"/>
                <w:sz w:val="22"/>
                <w:szCs w:val="22"/>
              </w:rPr>
            </w:pPr>
            <w:r w:rsidRPr="00EA4C69">
              <w:rPr>
                <w:b/>
                <w:i w:val="0"/>
                <w:iCs w:val="0"/>
                <w:color w:val="auto"/>
                <w:sz w:val="22"/>
                <w:szCs w:val="22"/>
              </w:rPr>
              <w:t>Description</w:t>
            </w:r>
          </w:p>
        </w:tc>
      </w:tr>
      <w:tr w:rsidR="00334B9E" w:rsidRPr="00E7450B" w14:paraId="7BEA318E" w14:textId="77777777" w:rsidTr="001B0BC7">
        <w:trPr>
          <w:trHeight w:val="31"/>
        </w:trPr>
        <w:tc>
          <w:tcPr>
            <w:tcW w:w="1690" w:type="pct"/>
            <w:gridSpan w:val="2"/>
            <w:tcBorders>
              <w:top w:val="single" w:sz="4" w:space="0" w:color="auto"/>
              <w:bottom w:val="single" w:sz="4" w:space="0" w:color="auto"/>
            </w:tcBorders>
            <w:shd w:val="clear" w:color="auto" w:fill="auto"/>
          </w:tcPr>
          <w:p w14:paraId="426ED400" w14:textId="77777777" w:rsidR="00334B9E" w:rsidRPr="009A1539" w:rsidRDefault="00334B9E" w:rsidP="00334B9E">
            <w:pPr>
              <w:pStyle w:val="VRQAbody"/>
            </w:pPr>
            <w:r w:rsidRPr="009A1539">
              <w:t>Reading skills to:</w:t>
            </w:r>
          </w:p>
        </w:tc>
        <w:tc>
          <w:tcPr>
            <w:tcW w:w="3310" w:type="pct"/>
            <w:gridSpan w:val="3"/>
            <w:tcBorders>
              <w:top w:val="single" w:sz="4" w:space="0" w:color="auto"/>
              <w:left w:val="nil"/>
              <w:bottom w:val="single" w:sz="4" w:space="0" w:color="auto"/>
              <w:right w:val="single" w:sz="4" w:space="0" w:color="auto"/>
            </w:tcBorders>
          </w:tcPr>
          <w:p w14:paraId="30C7CC02" w14:textId="682CD98E" w:rsidR="00334B9E" w:rsidRPr="009A1539" w:rsidRDefault="00334B9E" w:rsidP="00334B9E">
            <w:pPr>
              <w:pStyle w:val="VRQABullet1"/>
            </w:pPr>
            <w:r w:rsidRPr="00450F42">
              <w:t xml:space="preserve">locate and </w:t>
            </w:r>
            <w:r w:rsidRPr="009571B9">
              <w:t xml:space="preserve">interpret </w:t>
            </w:r>
            <w:r w:rsidRPr="00450F42">
              <w:t xml:space="preserve">key information from </w:t>
            </w:r>
            <w:r w:rsidRPr="00C72200">
              <w:t xml:space="preserve">symbols, abbreviations and text </w:t>
            </w:r>
            <w:r>
              <w:t xml:space="preserve">in </w:t>
            </w:r>
            <w:r w:rsidRPr="009571B9">
              <w:t>drawings, documentation, and specifications</w:t>
            </w:r>
          </w:p>
        </w:tc>
      </w:tr>
      <w:tr w:rsidR="00334B9E" w:rsidRPr="00E7450B" w14:paraId="4BA46F34" w14:textId="77777777" w:rsidTr="001B0BC7">
        <w:trPr>
          <w:trHeight w:val="31"/>
        </w:trPr>
        <w:tc>
          <w:tcPr>
            <w:tcW w:w="1690" w:type="pct"/>
            <w:gridSpan w:val="2"/>
            <w:tcBorders>
              <w:top w:val="single" w:sz="4" w:space="0" w:color="auto"/>
              <w:bottom w:val="single" w:sz="4" w:space="0" w:color="auto"/>
            </w:tcBorders>
            <w:shd w:val="clear" w:color="auto" w:fill="auto"/>
          </w:tcPr>
          <w:p w14:paraId="627C03B4" w14:textId="77777777" w:rsidR="00334B9E" w:rsidRPr="009A1539" w:rsidRDefault="00334B9E" w:rsidP="00334B9E">
            <w:pPr>
              <w:pStyle w:val="VRQAbody"/>
            </w:pPr>
            <w:r w:rsidRPr="009A1539">
              <w:t>Writing skills to:</w:t>
            </w:r>
          </w:p>
        </w:tc>
        <w:tc>
          <w:tcPr>
            <w:tcW w:w="3310" w:type="pct"/>
            <w:gridSpan w:val="3"/>
            <w:tcBorders>
              <w:top w:val="single" w:sz="4" w:space="0" w:color="auto"/>
              <w:left w:val="nil"/>
              <w:bottom w:val="single" w:sz="4" w:space="0" w:color="auto"/>
              <w:right w:val="single" w:sz="4" w:space="0" w:color="auto"/>
            </w:tcBorders>
          </w:tcPr>
          <w:p w14:paraId="029C9247" w14:textId="599A59D1" w:rsidR="00334B9E" w:rsidRPr="009A1539" w:rsidRDefault="00334B9E" w:rsidP="00334B9E">
            <w:pPr>
              <w:pStyle w:val="VRQABullet1"/>
            </w:pPr>
            <w:r w:rsidRPr="00C72200">
              <w:t xml:space="preserve">use </w:t>
            </w:r>
            <w:r>
              <w:t xml:space="preserve">symbols, abbreviations and </w:t>
            </w:r>
            <w:r w:rsidRPr="00C72200">
              <w:t xml:space="preserve">text in </w:t>
            </w:r>
            <w:r w:rsidRPr="009571B9">
              <w:t>drawings and plans</w:t>
            </w:r>
          </w:p>
        </w:tc>
      </w:tr>
      <w:tr w:rsidR="00334B9E" w:rsidRPr="00E7450B" w14:paraId="571DB1D6" w14:textId="77777777" w:rsidTr="001B0BC7">
        <w:trPr>
          <w:trHeight w:val="31"/>
        </w:trPr>
        <w:tc>
          <w:tcPr>
            <w:tcW w:w="1690" w:type="pct"/>
            <w:gridSpan w:val="2"/>
            <w:tcBorders>
              <w:top w:val="single" w:sz="4" w:space="0" w:color="auto"/>
              <w:bottom w:val="single" w:sz="4" w:space="0" w:color="auto"/>
            </w:tcBorders>
            <w:shd w:val="clear" w:color="auto" w:fill="auto"/>
          </w:tcPr>
          <w:p w14:paraId="7E4B0DAF" w14:textId="77777777" w:rsidR="00334B9E" w:rsidRPr="009A1539" w:rsidRDefault="00334B9E" w:rsidP="00334B9E">
            <w:pPr>
              <w:pStyle w:val="VRQAbody"/>
            </w:pPr>
            <w:r w:rsidRPr="009A1539">
              <w:t>Oral communication skills to:</w:t>
            </w:r>
          </w:p>
        </w:tc>
        <w:tc>
          <w:tcPr>
            <w:tcW w:w="3310" w:type="pct"/>
            <w:gridSpan w:val="3"/>
            <w:tcBorders>
              <w:top w:val="single" w:sz="4" w:space="0" w:color="auto"/>
              <w:left w:val="nil"/>
              <w:bottom w:val="single" w:sz="4" w:space="0" w:color="auto"/>
              <w:right w:val="single" w:sz="4" w:space="0" w:color="auto"/>
            </w:tcBorders>
          </w:tcPr>
          <w:p w14:paraId="0D24C81D" w14:textId="3CE177DC" w:rsidR="00334B9E" w:rsidRPr="009A1539" w:rsidRDefault="00334B9E" w:rsidP="00334B9E">
            <w:pPr>
              <w:pStyle w:val="VRQABullet1"/>
            </w:pPr>
            <w:r w:rsidRPr="009571B9">
              <w:t>use building and construction terminology for interpreting and developing basic plans and drawings</w:t>
            </w:r>
          </w:p>
        </w:tc>
      </w:tr>
      <w:tr w:rsidR="00334B9E" w:rsidRPr="00E7450B" w14:paraId="3CA91472" w14:textId="77777777" w:rsidTr="001B0BC7">
        <w:trPr>
          <w:trHeight w:val="31"/>
        </w:trPr>
        <w:tc>
          <w:tcPr>
            <w:tcW w:w="1690" w:type="pct"/>
            <w:gridSpan w:val="2"/>
            <w:tcBorders>
              <w:top w:val="single" w:sz="4" w:space="0" w:color="auto"/>
              <w:bottom w:val="single" w:sz="4" w:space="0" w:color="auto"/>
            </w:tcBorders>
            <w:shd w:val="clear" w:color="auto" w:fill="auto"/>
          </w:tcPr>
          <w:p w14:paraId="293C4C84" w14:textId="6C5F148B" w:rsidR="00334B9E" w:rsidRPr="009A1539" w:rsidRDefault="00334B9E" w:rsidP="00334B9E">
            <w:pPr>
              <w:pStyle w:val="VRQAbody"/>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13801C7" w14:textId="2F7FA658" w:rsidR="00334B9E" w:rsidRPr="009A1539" w:rsidRDefault="00334B9E" w:rsidP="00334B9E">
            <w:pPr>
              <w:pStyle w:val="VRQABullet1"/>
            </w:pPr>
            <w:r w:rsidRPr="00B906E5">
              <w:rPr>
                <w:lang w:val="en-GB"/>
              </w:rPr>
              <w:t>determine</w:t>
            </w:r>
            <w:r>
              <w:rPr>
                <w:strike/>
                <w:lang w:val="en-GB"/>
              </w:rPr>
              <w:t xml:space="preserve"> </w:t>
            </w:r>
            <w:r>
              <w:rPr>
                <w:lang w:val="en-GB"/>
              </w:rPr>
              <w:t>measurements when interpreting and developing basic plans and drawings</w:t>
            </w:r>
          </w:p>
        </w:tc>
      </w:tr>
      <w:tr w:rsidR="00954834" w:rsidRPr="00E7450B" w14:paraId="4831480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3D823B7F" w14:textId="77777777" w:rsidR="00954834" w:rsidRPr="00EA4C69" w:rsidRDefault="00954834" w:rsidP="001B0BC7">
            <w:pPr>
              <w:pStyle w:val="AccredTemplate"/>
              <w:rPr>
                <w:sz w:val="22"/>
                <w:szCs w:val="22"/>
              </w:rPr>
            </w:pPr>
          </w:p>
        </w:tc>
      </w:tr>
      <w:tr w:rsidR="00954834" w:rsidRPr="00E7450B" w14:paraId="33FBD85B"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A647E2" w14:textId="77777777" w:rsidR="00954834" w:rsidRPr="00EA4C69" w:rsidRDefault="0095483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7207A2C" w14:textId="77777777" w:rsidR="00954834" w:rsidRPr="00EA4C69" w:rsidRDefault="00954834" w:rsidP="001B0BC7">
            <w:pPr>
              <w:pStyle w:val="AccredTemplate"/>
              <w:rPr>
                <w:sz w:val="22"/>
                <w:szCs w:val="22"/>
              </w:rPr>
            </w:pPr>
          </w:p>
        </w:tc>
      </w:tr>
      <w:tr w:rsidR="00954834" w:rsidRPr="00E7450B" w14:paraId="55612FCC" w14:textId="77777777" w:rsidTr="001B0BC7">
        <w:trPr>
          <w:trHeight w:val="363"/>
        </w:trPr>
        <w:tc>
          <w:tcPr>
            <w:tcW w:w="1372" w:type="pct"/>
            <w:vMerge/>
            <w:tcBorders>
              <w:left w:val="nil"/>
              <w:bottom w:val="dotted" w:sz="2" w:space="0" w:color="888B8D" w:themeColor="accent2"/>
              <w:right w:val="single" w:sz="4" w:space="0" w:color="auto"/>
            </w:tcBorders>
          </w:tcPr>
          <w:p w14:paraId="5FA7E3F6" w14:textId="77777777" w:rsidR="00954834" w:rsidRDefault="0095483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6E14A74" w14:textId="77777777" w:rsidR="00954834" w:rsidRPr="00EA4C69" w:rsidRDefault="00954834" w:rsidP="001B0BC7">
            <w:pPr>
              <w:rPr>
                <w:rFonts w:ascii="Arial" w:hAnsi="Arial" w:cs="Arial"/>
                <w:sz w:val="22"/>
                <w:szCs w:val="22"/>
              </w:rPr>
            </w:pPr>
            <w:r w:rsidRPr="00EA4C69">
              <w:rPr>
                <w:rFonts w:ascii="Arial" w:hAnsi="Arial" w:cs="Arial"/>
                <w:sz w:val="22"/>
                <w:szCs w:val="22"/>
              </w:rPr>
              <w:t>Code and Title</w:t>
            </w:r>
          </w:p>
          <w:p w14:paraId="4BF2282B" w14:textId="77777777" w:rsidR="00954834" w:rsidRPr="00EA4C69" w:rsidRDefault="0095483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3FBE645" w14:textId="77777777" w:rsidR="00954834" w:rsidRPr="00EA4C69" w:rsidRDefault="00954834" w:rsidP="001B0BC7">
            <w:pPr>
              <w:rPr>
                <w:rFonts w:ascii="Arial" w:hAnsi="Arial" w:cs="Arial"/>
                <w:sz w:val="22"/>
                <w:szCs w:val="22"/>
              </w:rPr>
            </w:pPr>
            <w:r w:rsidRPr="00EA4C69">
              <w:rPr>
                <w:rFonts w:ascii="Arial" w:hAnsi="Arial" w:cs="Arial"/>
                <w:sz w:val="22"/>
                <w:szCs w:val="22"/>
              </w:rPr>
              <w:t>Code and Title</w:t>
            </w:r>
          </w:p>
          <w:p w14:paraId="11BDA715" w14:textId="77777777" w:rsidR="00954834" w:rsidRPr="00EA4C69" w:rsidRDefault="0095483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3BF8514" w14:textId="77777777" w:rsidR="00954834" w:rsidRPr="00EA4C69" w:rsidDel="009030EE" w:rsidRDefault="00954834" w:rsidP="001B0BC7">
            <w:pPr>
              <w:rPr>
                <w:rFonts w:ascii="Arial" w:hAnsi="Arial" w:cs="Arial"/>
                <w:sz w:val="22"/>
                <w:szCs w:val="22"/>
                <w:lang w:val="en-AU"/>
              </w:rPr>
            </w:pPr>
            <w:r w:rsidRPr="00EA4C69">
              <w:rPr>
                <w:rFonts w:ascii="Arial" w:hAnsi="Arial" w:cs="Arial"/>
                <w:sz w:val="22"/>
                <w:szCs w:val="22"/>
                <w:lang w:val="en-AU"/>
              </w:rPr>
              <w:t>Comments</w:t>
            </w:r>
          </w:p>
        </w:tc>
      </w:tr>
      <w:tr w:rsidR="00334B9E" w:rsidRPr="00E7450B" w14:paraId="000E4CC8" w14:textId="77777777" w:rsidTr="001B0BC7">
        <w:trPr>
          <w:trHeight w:val="363"/>
        </w:trPr>
        <w:tc>
          <w:tcPr>
            <w:tcW w:w="1372" w:type="pct"/>
            <w:vMerge/>
            <w:tcBorders>
              <w:left w:val="nil"/>
              <w:bottom w:val="dotted" w:sz="2" w:space="0" w:color="888B8D" w:themeColor="accent2"/>
              <w:right w:val="single" w:sz="4" w:space="0" w:color="auto"/>
            </w:tcBorders>
          </w:tcPr>
          <w:p w14:paraId="0C7395A8" w14:textId="77777777" w:rsidR="00334B9E" w:rsidRDefault="00334B9E" w:rsidP="00334B9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40FAC3" w14:textId="313BB2FF" w:rsidR="00334B9E" w:rsidRPr="009A1539" w:rsidRDefault="00204696" w:rsidP="00334B9E">
            <w:pPr>
              <w:pStyle w:val="VRQAbody"/>
            </w:pPr>
            <w:r w:rsidRPr="00204696">
              <w:t>VU23313</w:t>
            </w:r>
            <w:r w:rsidR="00334B9E" w:rsidRPr="00A772F2">
              <w:t xml:space="preserve"> </w:t>
            </w:r>
            <w:r w:rsidR="00334B9E" w:rsidRPr="00AC721B">
              <w:t>Interpret and apply basic plans and drawings</w:t>
            </w:r>
          </w:p>
        </w:tc>
        <w:tc>
          <w:tcPr>
            <w:tcW w:w="1209" w:type="pct"/>
            <w:tcBorders>
              <w:top w:val="single" w:sz="4" w:space="0" w:color="auto"/>
              <w:left w:val="single" w:sz="4" w:space="0" w:color="auto"/>
              <w:bottom w:val="single" w:sz="4" w:space="0" w:color="auto"/>
              <w:right w:val="single" w:sz="4" w:space="0" w:color="auto"/>
            </w:tcBorders>
          </w:tcPr>
          <w:p w14:paraId="5CE0F589" w14:textId="39656FF1" w:rsidR="00334B9E" w:rsidRPr="009A1539" w:rsidRDefault="00334B9E" w:rsidP="00334B9E">
            <w:pPr>
              <w:pStyle w:val="VRQAbody"/>
            </w:pPr>
            <w:r w:rsidRPr="00A772F2">
              <w:t>VU</w:t>
            </w:r>
            <w:r>
              <w:t>22015</w:t>
            </w:r>
            <w:r w:rsidRPr="00A772F2">
              <w:t xml:space="preserve"> </w:t>
            </w:r>
            <w:r w:rsidRPr="00AC721B">
              <w:t>Interpret and apply basic plans and drawings</w:t>
            </w:r>
          </w:p>
        </w:tc>
        <w:tc>
          <w:tcPr>
            <w:tcW w:w="1210" w:type="pct"/>
            <w:tcBorders>
              <w:top w:val="single" w:sz="4" w:space="0" w:color="auto"/>
              <w:left w:val="single" w:sz="4" w:space="0" w:color="auto"/>
              <w:bottom w:val="single" w:sz="4" w:space="0" w:color="auto"/>
              <w:right w:val="single" w:sz="4" w:space="0" w:color="auto"/>
            </w:tcBorders>
          </w:tcPr>
          <w:p w14:paraId="4AF8CA76" w14:textId="77777777" w:rsidR="00334B9E" w:rsidRDefault="00334B9E" w:rsidP="00334B9E">
            <w:pPr>
              <w:pStyle w:val="VRQAbody"/>
            </w:pPr>
            <w:r w:rsidRPr="00A772F2">
              <w:t xml:space="preserve">Equivalent </w:t>
            </w:r>
          </w:p>
          <w:p w14:paraId="62B6209F" w14:textId="457BE0F7" w:rsidR="00334B9E" w:rsidRPr="009A1539" w:rsidDel="009030EE" w:rsidRDefault="00334B9E" w:rsidP="00334B9E">
            <w:pPr>
              <w:pStyle w:val="VRQAbody"/>
            </w:pPr>
            <w:r>
              <w:t>Updated to meet revised Standards for Accredited Courses</w:t>
            </w:r>
          </w:p>
        </w:tc>
      </w:tr>
      <w:tr w:rsidR="00954834" w:rsidRPr="00E7450B" w14:paraId="0CBBAB05"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FA4400A" w14:textId="77777777" w:rsidR="00954834" w:rsidRDefault="0095483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B399FFF" w14:textId="77777777" w:rsidR="00954834" w:rsidRPr="00EA4C69" w:rsidDel="009030EE" w:rsidRDefault="00954834" w:rsidP="001B0BC7">
            <w:pPr>
              <w:pStyle w:val="AccredTemplate"/>
              <w:rPr>
                <w:color w:val="auto"/>
                <w:sz w:val="22"/>
                <w:szCs w:val="22"/>
              </w:rPr>
            </w:pPr>
          </w:p>
        </w:tc>
      </w:tr>
    </w:tbl>
    <w:p w14:paraId="169C86D5" w14:textId="77777777" w:rsidR="00954834" w:rsidRDefault="00954834" w:rsidP="009548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DED4CB5" w14:textId="77777777" w:rsidR="00954834" w:rsidRDefault="00954834" w:rsidP="0095483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4834" w:rsidRPr="0071490E" w14:paraId="38BBC00B" w14:textId="77777777" w:rsidTr="001B0BC7">
        <w:trPr>
          <w:trHeight w:val="363"/>
        </w:trPr>
        <w:tc>
          <w:tcPr>
            <w:tcW w:w="10065" w:type="dxa"/>
            <w:gridSpan w:val="2"/>
            <w:tcBorders>
              <w:top w:val="nil"/>
              <w:bottom w:val="nil"/>
            </w:tcBorders>
            <w:shd w:val="clear" w:color="auto" w:fill="103D64" w:themeFill="text2"/>
          </w:tcPr>
          <w:p w14:paraId="63A47F7D" w14:textId="77777777" w:rsidR="00954834" w:rsidRPr="000B4A2C" w:rsidRDefault="0095483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4834" w:rsidRPr="00E7450B" w14:paraId="4D8A69F0" w14:textId="77777777" w:rsidTr="001B0BC7">
        <w:trPr>
          <w:trHeight w:val="561"/>
        </w:trPr>
        <w:tc>
          <w:tcPr>
            <w:tcW w:w="2283" w:type="dxa"/>
            <w:tcBorders>
              <w:top w:val="nil"/>
              <w:left w:val="nil"/>
              <w:bottom w:val="nil"/>
              <w:right w:val="dotted" w:sz="4" w:space="0" w:color="888B8D" w:themeColor="accent2"/>
            </w:tcBorders>
          </w:tcPr>
          <w:p w14:paraId="15C3337A" w14:textId="77777777" w:rsidR="00954834" w:rsidRPr="000B4A2C" w:rsidRDefault="0095483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C9A7BC0" w14:textId="6CD21E2D" w:rsidR="00954834" w:rsidRPr="00685BEE" w:rsidRDefault="00954834" w:rsidP="001B0BC7">
            <w:pPr>
              <w:pStyle w:val="VRQAbody"/>
              <w:rPr>
                <w:rStyle w:val="Strong"/>
              </w:rPr>
            </w:pPr>
            <w:r w:rsidRPr="00685BEE">
              <w:rPr>
                <w:rStyle w:val="Strong"/>
              </w:rPr>
              <w:t xml:space="preserve">Assessment Requirements for </w:t>
            </w:r>
            <w:r w:rsidR="00204696" w:rsidRPr="00204696">
              <w:rPr>
                <w:rStyle w:val="Strong"/>
              </w:rPr>
              <w:t>VU23313</w:t>
            </w:r>
            <w:r w:rsidR="00334B9E" w:rsidRPr="001D6D78">
              <w:rPr>
                <w:rStyle w:val="Strong"/>
              </w:rPr>
              <w:t xml:space="preserve"> Interpret and apply basic plans and drawings</w:t>
            </w:r>
          </w:p>
        </w:tc>
      </w:tr>
      <w:tr w:rsidR="00954834" w:rsidRPr="00E7450B" w14:paraId="3A6FE5EF"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20EF953" w14:textId="77777777" w:rsidR="00954834" w:rsidRPr="000B4A2C" w:rsidRDefault="0095483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37FB687" w14:textId="77777777" w:rsidR="00954834" w:rsidRPr="002A1C2D" w:rsidRDefault="00954834" w:rsidP="001B0BC7">
            <w:pPr>
              <w:pStyle w:val="VRQAbody"/>
            </w:pPr>
            <w:r w:rsidRPr="002A1C2D">
              <w:t>The learner must demonstrate the ability to complete tasks outlined in the elements, performance criteria and foundation skills of this unit including evidence of the ability to:</w:t>
            </w:r>
          </w:p>
          <w:p w14:paraId="4771CA28" w14:textId="77777777" w:rsidR="00334B9E" w:rsidRPr="009571B9" w:rsidRDefault="00334B9E" w:rsidP="00334B9E">
            <w:pPr>
              <w:pStyle w:val="VRQABullet1"/>
            </w:pPr>
            <w:r w:rsidRPr="009571B9">
              <w:t>read and interpret the symbols and features of a minimum of two different sets of house plans</w:t>
            </w:r>
          </w:p>
          <w:p w14:paraId="3C483D99" w14:textId="113780A0" w:rsidR="00954834" w:rsidRPr="000B4A2C" w:rsidRDefault="00334B9E" w:rsidP="00334B9E">
            <w:pPr>
              <w:pStyle w:val="VRQABullet1"/>
              <w:rPr>
                <w:szCs w:val="22"/>
              </w:rPr>
            </w:pPr>
            <w:r w:rsidRPr="009571B9">
              <w:t xml:space="preserve">select and use the </w:t>
            </w:r>
            <w:r>
              <w:t>required</w:t>
            </w:r>
            <w:r w:rsidRPr="009571B9">
              <w:t xml:space="preserve"> drawing techniques </w:t>
            </w:r>
            <w:r w:rsidR="008C7E1D">
              <w:t xml:space="preserve">to develop basic plans </w:t>
            </w:r>
            <w:r w:rsidRPr="009571B9">
              <w:t>for a minimum of one site plan, one floor plan and one elevation plan for a structure containing floor, walls and roof.</w:t>
            </w:r>
          </w:p>
        </w:tc>
      </w:tr>
      <w:tr w:rsidR="00954834" w:rsidRPr="00E7450B" w14:paraId="2E5DC2F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D4C302" w14:textId="77777777" w:rsidR="00954834" w:rsidRPr="000B4A2C" w:rsidRDefault="0095483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4A24FB" w14:textId="5BD194D5" w:rsidR="00954834" w:rsidRPr="002A1C2D" w:rsidRDefault="0095483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F1E5C88" w14:textId="77777777" w:rsidR="00334B9E" w:rsidRPr="00053D05" w:rsidRDefault="00334B9E" w:rsidP="00334B9E">
            <w:pPr>
              <w:pStyle w:val="VRQABullet1"/>
            </w:pPr>
            <w:r w:rsidRPr="00053D05">
              <w:t>types, purposes and characteristics of building plans, and drawings and specifications</w:t>
            </w:r>
          </w:p>
          <w:p w14:paraId="3AD0AB97" w14:textId="77777777" w:rsidR="00334B9E" w:rsidRPr="00053D05" w:rsidRDefault="00334B9E" w:rsidP="00334B9E">
            <w:pPr>
              <w:pStyle w:val="VRQABullet1"/>
            </w:pPr>
            <w:r w:rsidRPr="00053D05">
              <w:t xml:space="preserve">commonly used symbols and abbreviations </w:t>
            </w:r>
            <w:r>
              <w:t>featured</w:t>
            </w:r>
            <w:r w:rsidRPr="00053D05">
              <w:t xml:space="preserve"> in plans and drawings</w:t>
            </w:r>
          </w:p>
          <w:p w14:paraId="7253A60E" w14:textId="77777777" w:rsidR="00334B9E" w:rsidRPr="00053D05" w:rsidRDefault="00334B9E" w:rsidP="00334B9E">
            <w:pPr>
              <w:pStyle w:val="VRQABullet1"/>
            </w:pPr>
            <w:r w:rsidRPr="00053D05">
              <w:t xml:space="preserve">commonly used terminology </w:t>
            </w:r>
            <w:r>
              <w:t>applied in</w:t>
            </w:r>
            <w:r w:rsidRPr="00053D05">
              <w:t xml:space="preserve"> plans and drawings</w:t>
            </w:r>
          </w:p>
          <w:p w14:paraId="0E165E00" w14:textId="77777777" w:rsidR="00334B9E" w:rsidRPr="00053D05" w:rsidRDefault="00334B9E" w:rsidP="00334B9E">
            <w:pPr>
              <w:pStyle w:val="VRQABullet1"/>
            </w:pPr>
            <w:r w:rsidRPr="00053D05">
              <w:t>components of building structures, including footing, flooring, wall and roofing structures</w:t>
            </w:r>
          </w:p>
          <w:p w14:paraId="0B20E3AB" w14:textId="77777777" w:rsidR="00334B9E" w:rsidRPr="00053D05" w:rsidRDefault="00334B9E" w:rsidP="00334B9E">
            <w:pPr>
              <w:pStyle w:val="VRQABullet1"/>
            </w:pPr>
            <w:r w:rsidRPr="00053D05">
              <w:t xml:space="preserve">relevant Australian Standards and the National Construction Code (NCC) in relation to work to be undertaken </w:t>
            </w:r>
          </w:p>
          <w:p w14:paraId="0C9CA0CC" w14:textId="77777777" w:rsidR="00334B9E" w:rsidRPr="00053D05" w:rsidRDefault="00334B9E" w:rsidP="00334B9E">
            <w:pPr>
              <w:pStyle w:val="VRQABullet1"/>
            </w:pPr>
            <w:r w:rsidRPr="00053D05">
              <w:t>drawing techniques</w:t>
            </w:r>
            <w:r>
              <w:t xml:space="preserve"> used in construction plans</w:t>
            </w:r>
          </w:p>
          <w:p w14:paraId="7892AF58" w14:textId="77C6A381" w:rsidR="00954834" w:rsidRPr="000B4A2C" w:rsidRDefault="00334B9E" w:rsidP="00334B9E">
            <w:pPr>
              <w:pStyle w:val="VRQABullet1"/>
              <w:rPr>
                <w:szCs w:val="22"/>
                <w:lang w:val="en"/>
              </w:rPr>
            </w:pPr>
            <w:r w:rsidRPr="00053D05">
              <w:t xml:space="preserve">equipment and materials used for </w:t>
            </w:r>
            <w:r>
              <w:t xml:space="preserve">plans and </w:t>
            </w:r>
            <w:r w:rsidRPr="00053D05">
              <w:t>drawings.</w:t>
            </w:r>
          </w:p>
        </w:tc>
      </w:tr>
      <w:tr w:rsidR="00954834" w:rsidRPr="00E7450B" w14:paraId="41E110D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0CA10B" w14:textId="77777777" w:rsidR="00954834" w:rsidRPr="000B4A2C" w:rsidRDefault="0095483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58B08C0" w14:textId="5A0B45E5" w:rsidR="00954834" w:rsidRPr="00685BEE" w:rsidRDefault="00954834" w:rsidP="001B0BC7">
            <w:pPr>
              <w:pStyle w:val="VRQAbody"/>
            </w:pPr>
            <w:r w:rsidRPr="00685BEE">
              <w:t xml:space="preserve">Skills in this unit must be demonstrated in a building and construction </w:t>
            </w:r>
            <w:r w:rsidR="00306FC1">
              <w:t>industry workplace or simulated environment that complies</w:t>
            </w:r>
            <w:r w:rsidRPr="00685BEE">
              <w:t xml:space="preserve"> with standard and authorised work practices, safety requirements and environmental constraints.</w:t>
            </w:r>
          </w:p>
          <w:p w14:paraId="61DB7AD9" w14:textId="77777777" w:rsidR="00954834" w:rsidRPr="00685BEE" w:rsidRDefault="00954834" w:rsidP="001B0BC7">
            <w:pPr>
              <w:pStyle w:val="VRQAbody"/>
            </w:pPr>
            <w:r w:rsidRPr="00685BEE">
              <w:t>This includes access to:</w:t>
            </w:r>
          </w:p>
          <w:p w14:paraId="631DC7A1" w14:textId="3757874D" w:rsidR="002B3B1A" w:rsidRPr="009571B9" w:rsidRDefault="002B3B1A" w:rsidP="002B3B1A">
            <w:pPr>
              <w:pStyle w:val="VRQABullet1"/>
            </w:pPr>
            <w:r w:rsidRPr="009571B9">
              <w:t>relevant codes, standards and</w:t>
            </w:r>
            <w:r w:rsidR="005846F7">
              <w:t>/or</w:t>
            </w:r>
            <w:r w:rsidRPr="009571B9">
              <w:t xml:space="preserve"> regulations</w:t>
            </w:r>
          </w:p>
          <w:p w14:paraId="08805C69" w14:textId="77777777" w:rsidR="002B3B1A" w:rsidRPr="009571B9" w:rsidRDefault="002B3B1A" w:rsidP="002B3B1A">
            <w:pPr>
              <w:pStyle w:val="VRQABullet1"/>
            </w:pPr>
            <w:r w:rsidRPr="009571B9">
              <w:t>relevant materials and equipment for producing drawings</w:t>
            </w:r>
          </w:p>
          <w:p w14:paraId="662C9714" w14:textId="77777777" w:rsidR="00954834" w:rsidRPr="00685BEE" w:rsidRDefault="00954834" w:rsidP="001B0BC7">
            <w:pPr>
              <w:pStyle w:val="VRQAbody"/>
              <w:rPr>
                <w:rStyle w:val="Strong"/>
              </w:rPr>
            </w:pPr>
            <w:r w:rsidRPr="00685BEE">
              <w:rPr>
                <w:rStyle w:val="Strong"/>
              </w:rPr>
              <w:t>Assessor requirements</w:t>
            </w:r>
          </w:p>
          <w:p w14:paraId="57ACBD3F" w14:textId="77777777" w:rsidR="00954834" w:rsidRPr="00685BEE" w:rsidRDefault="00954834" w:rsidP="001B0BC7">
            <w:pPr>
              <w:pStyle w:val="VRQAbody"/>
            </w:pPr>
            <w:r w:rsidRPr="00685BEE">
              <w:t>As well as meeting the requirements of the AQTF Conditions and Standards for Registered Training Organisations, the VRQA RTO Guidelines, or the relevant Standards, or their successors, assessors must also:</w:t>
            </w:r>
          </w:p>
          <w:p w14:paraId="18E4F1B5" w14:textId="77777777" w:rsidR="00954834" w:rsidRPr="00685BEE" w:rsidRDefault="00954834" w:rsidP="002B3B1A">
            <w:pPr>
              <w:pStyle w:val="VRQABullet1"/>
            </w:pPr>
            <w:r w:rsidRPr="00685BEE">
              <w:t>hold a Certificate III trade qualification in the trade stream they are assessing</w:t>
            </w:r>
          </w:p>
          <w:p w14:paraId="22195BBC" w14:textId="77777777" w:rsidR="00954834" w:rsidRPr="000B4A2C" w:rsidRDefault="00954834" w:rsidP="002B3B1A">
            <w:pPr>
              <w:pStyle w:val="VRQABullet1"/>
              <w:rPr>
                <w:i/>
                <w:iCs/>
                <w:szCs w:val="22"/>
              </w:rPr>
            </w:pPr>
            <w:r w:rsidRPr="00685BEE">
              <w:t>have worked in the trade stream for at least seven years, inclusive of apprentice duration, where they have applied the skills and knowledge of the unit/s of competency they are delivering.</w:t>
            </w:r>
          </w:p>
        </w:tc>
      </w:tr>
    </w:tbl>
    <w:p w14:paraId="7250D8C1" w14:textId="77777777" w:rsidR="00954834" w:rsidRDefault="00954834" w:rsidP="00954834">
      <w:pPr>
        <w:pStyle w:val="VRQAbulletlist"/>
        <w:spacing w:before="60"/>
        <w:rPr>
          <w:sz w:val="18"/>
          <w:szCs w:val="18"/>
        </w:rPr>
        <w:sectPr w:rsidR="00954834" w:rsidSect="007857E7">
          <w:type w:val="continuous"/>
          <w:pgSz w:w="11900" w:h="16840"/>
          <w:pgMar w:top="2041" w:right="845" w:bottom="851" w:left="851" w:header="709" w:footer="397" w:gutter="0"/>
          <w:cols w:space="227"/>
          <w:docGrid w:linePitch="360"/>
        </w:sectPr>
      </w:pPr>
    </w:p>
    <w:p w14:paraId="43F8361B" w14:textId="77777777" w:rsidR="002B3B1A" w:rsidRPr="00F504D4" w:rsidRDefault="002B3B1A" w:rsidP="002B3B1A">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2B3B1A" w:rsidRPr="00F504D4" w14:paraId="29E443E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40720B" w14:textId="77777777" w:rsidR="002B3B1A" w:rsidRPr="00F504D4" w:rsidRDefault="002B3B1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63C75E" w14:textId="4980D1EC" w:rsidR="002B3B1A" w:rsidRPr="00685BEE" w:rsidRDefault="00204696" w:rsidP="001B0BC7">
            <w:pPr>
              <w:pStyle w:val="VRQAbody"/>
              <w:rPr>
                <w:rStyle w:val="Strong"/>
              </w:rPr>
            </w:pPr>
            <w:r w:rsidRPr="00204696">
              <w:rPr>
                <w:rStyle w:val="Strong"/>
              </w:rPr>
              <w:t>VU23314</w:t>
            </w:r>
          </w:p>
        </w:tc>
      </w:tr>
      <w:tr w:rsidR="002B3B1A" w:rsidRPr="00F504D4" w14:paraId="78B852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0DDE31" w14:textId="77777777" w:rsidR="002B3B1A" w:rsidRPr="00F504D4" w:rsidRDefault="002B3B1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11DF81" w14:textId="6EC62B77" w:rsidR="002B3B1A" w:rsidRPr="00685BEE" w:rsidRDefault="002B3B1A" w:rsidP="001B0BC7">
            <w:pPr>
              <w:pStyle w:val="VRQAbody"/>
              <w:rPr>
                <w:rStyle w:val="Strong"/>
              </w:rPr>
            </w:pPr>
            <w:r>
              <w:rPr>
                <w:rStyle w:val="Strong"/>
              </w:rPr>
              <w:t>Erect and safely use working platforms</w:t>
            </w:r>
          </w:p>
        </w:tc>
      </w:tr>
      <w:tr w:rsidR="002B3B1A" w:rsidRPr="00F504D4" w14:paraId="5A6A4F0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485F3C" w14:textId="77777777" w:rsidR="002B3B1A" w:rsidRPr="00F504D4" w:rsidRDefault="002B3B1A" w:rsidP="002B3B1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66BD33" w14:textId="77777777" w:rsidR="002B3B1A" w:rsidRPr="002B3B1A" w:rsidRDefault="002B3B1A" w:rsidP="002B3B1A">
            <w:pPr>
              <w:pStyle w:val="VRQAbody"/>
            </w:pPr>
            <w:r w:rsidRPr="002B3B1A">
              <w:t>This unit describes the skills and knowledge required to erect and safely use restricted height working platforms, that include trestles and planks, step and extension ladders and mobile and modular scaffolds of up to four metres.</w:t>
            </w:r>
          </w:p>
          <w:p w14:paraId="317539CB" w14:textId="77777777" w:rsidR="002B3B1A" w:rsidRPr="002B3B1A" w:rsidRDefault="002B3B1A" w:rsidP="002B3B1A">
            <w:pPr>
              <w:pStyle w:val="VRQAbody"/>
            </w:pPr>
            <w:r w:rsidRPr="002B3B1A">
              <w:t>This unit applies to pre-apprentices who under close supervision and guidance, develop a defined and limited range of skills and knowledge in preparing them for entering the working environment within the building and construction industry. They use little judgement and follow instructions specified by the supervisor. On entering the industry, it is intended that further training will be required for this specific skill to ensure trade level standard.</w:t>
            </w:r>
          </w:p>
          <w:p w14:paraId="1139331B" w14:textId="7936F988" w:rsidR="002B3B1A" w:rsidRPr="002B3B1A" w:rsidRDefault="002B3B1A" w:rsidP="002B3B1A">
            <w:pPr>
              <w:pStyle w:val="VRQAbody"/>
            </w:pPr>
            <w:r w:rsidRPr="002B3B1A">
              <w:t>No occupational licensing, legislative, regulatory or certification requirements apply to this unit at the time of publication.</w:t>
            </w:r>
          </w:p>
        </w:tc>
      </w:tr>
      <w:tr w:rsidR="002B3B1A" w:rsidRPr="00E7450B" w14:paraId="7D354AB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678110" w14:textId="77777777" w:rsidR="002B3B1A" w:rsidRPr="00BF1313" w:rsidRDefault="002B3B1A" w:rsidP="002B3B1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CF0667" w14:textId="77777777" w:rsidR="002B3B1A" w:rsidRPr="00BF1313" w:rsidRDefault="002B3B1A" w:rsidP="002B3B1A">
            <w:pPr>
              <w:pStyle w:val="VRQAbody"/>
            </w:pPr>
            <w:r w:rsidRPr="00BF1313">
              <w:t>N/A</w:t>
            </w:r>
          </w:p>
        </w:tc>
      </w:tr>
      <w:tr w:rsidR="002B3B1A" w:rsidRPr="00E7450B" w14:paraId="49B80772"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817D79" w14:textId="77777777" w:rsidR="002B3B1A" w:rsidRPr="00BF1313" w:rsidRDefault="002B3B1A" w:rsidP="002B3B1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B736A5" w14:textId="0B28C570" w:rsidR="002B3B1A" w:rsidRPr="00BF1313" w:rsidRDefault="001073D2" w:rsidP="002B3B1A">
            <w:pPr>
              <w:pStyle w:val="VRQAbody"/>
            </w:pPr>
            <w:r>
              <w:t>Core</w:t>
            </w:r>
          </w:p>
        </w:tc>
      </w:tr>
    </w:tbl>
    <w:p w14:paraId="34028BE6" w14:textId="77777777" w:rsidR="002B3B1A" w:rsidRPr="00105689" w:rsidRDefault="002B3B1A" w:rsidP="002B3B1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B3B1A" w:rsidRPr="00E7450B" w14:paraId="5AB56722" w14:textId="77777777" w:rsidTr="001B0BC7">
        <w:trPr>
          <w:trHeight w:val="363"/>
        </w:trPr>
        <w:tc>
          <w:tcPr>
            <w:tcW w:w="3703" w:type="dxa"/>
            <w:gridSpan w:val="2"/>
            <w:vAlign w:val="center"/>
          </w:tcPr>
          <w:p w14:paraId="60BDBBDD" w14:textId="77777777" w:rsidR="002B3B1A" w:rsidRPr="00F504D4" w:rsidRDefault="002B3B1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DCE7CC" w14:textId="77777777" w:rsidR="002B3B1A" w:rsidRPr="00F504D4" w:rsidRDefault="002B3B1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B3B1A" w:rsidRPr="00E7450B" w14:paraId="1E527239" w14:textId="77777777" w:rsidTr="001B0BC7">
        <w:trPr>
          <w:trHeight w:val="752"/>
        </w:trPr>
        <w:tc>
          <w:tcPr>
            <w:tcW w:w="3703" w:type="dxa"/>
            <w:gridSpan w:val="2"/>
          </w:tcPr>
          <w:p w14:paraId="7C425E03" w14:textId="77777777" w:rsidR="002B3B1A" w:rsidRPr="00F504D4" w:rsidRDefault="002B3B1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91D910E" w14:textId="77777777" w:rsidR="002B3B1A" w:rsidRPr="00F504D4" w:rsidRDefault="002B3B1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B3B1A" w:rsidRPr="00E7450B" w14:paraId="79B6A27C" w14:textId="77777777" w:rsidTr="001B0BC7">
        <w:trPr>
          <w:trHeight w:val="363"/>
        </w:trPr>
        <w:tc>
          <w:tcPr>
            <w:tcW w:w="446" w:type="dxa"/>
            <w:shd w:val="clear" w:color="auto" w:fill="FFFFFF" w:themeFill="background1"/>
          </w:tcPr>
          <w:p w14:paraId="5BF4A7A8" w14:textId="53B73922" w:rsidR="002B3B1A" w:rsidRPr="00003DE5" w:rsidRDefault="002B3B1A" w:rsidP="002B3B1A">
            <w:pPr>
              <w:pStyle w:val="VRQAbody"/>
            </w:pPr>
            <w:r w:rsidRPr="009571B9">
              <w:t>1.</w:t>
            </w:r>
          </w:p>
        </w:tc>
        <w:tc>
          <w:tcPr>
            <w:tcW w:w="3257" w:type="dxa"/>
            <w:shd w:val="clear" w:color="auto" w:fill="FFFFFF" w:themeFill="background1"/>
          </w:tcPr>
          <w:p w14:paraId="53D0C5A7" w14:textId="0C628159" w:rsidR="002B3B1A" w:rsidRPr="00003DE5" w:rsidRDefault="006F5DD0" w:rsidP="002B3B1A">
            <w:pPr>
              <w:pStyle w:val="VRQAbody"/>
            </w:pPr>
            <w:r>
              <w:t xml:space="preserve">Review work instructions and </w:t>
            </w:r>
            <w:r w:rsidR="00150BCC">
              <w:t>requirements</w:t>
            </w:r>
            <w:r w:rsidRPr="009571B9">
              <w:t xml:space="preserve"> </w:t>
            </w:r>
            <w:r w:rsidR="002B3B1A" w:rsidRPr="009571B9">
              <w:t>to erect and use working platforms</w:t>
            </w:r>
          </w:p>
        </w:tc>
        <w:tc>
          <w:tcPr>
            <w:tcW w:w="567" w:type="dxa"/>
            <w:shd w:val="clear" w:color="auto" w:fill="FFFFFF" w:themeFill="background1"/>
          </w:tcPr>
          <w:p w14:paraId="0B3B678C" w14:textId="50B8D489" w:rsidR="002B3B1A" w:rsidRPr="00003DE5" w:rsidRDefault="002B3B1A" w:rsidP="002B3B1A">
            <w:pPr>
              <w:pStyle w:val="VRQAbody"/>
            </w:pPr>
            <w:r w:rsidRPr="009571B9">
              <w:t>1.1</w:t>
            </w:r>
          </w:p>
        </w:tc>
        <w:tc>
          <w:tcPr>
            <w:tcW w:w="5800" w:type="dxa"/>
            <w:shd w:val="clear" w:color="auto" w:fill="FFFFFF" w:themeFill="background1"/>
          </w:tcPr>
          <w:p w14:paraId="01000B1A" w14:textId="6AE87361" w:rsidR="002B3B1A" w:rsidRPr="00003DE5" w:rsidRDefault="002B3B1A" w:rsidP="002B3B1A">
            <w:pPr>
              <w:pStyle w:val="VRQAbody"/>
            </w:pPr>
            <w:r w:rsidRPr="009571B9">
              <w:t xml:space="preserve">Identify work instructions </w:t>
            </w:r>
            <w:r w:rsidRPr="00E1324A">
              <w:t>and specifications</w:t>
            </w:r>
            <w:r w:rsidRPr="009571B9">
              <w:rPr>
                <w:b/>
                <w:i/>
              </w:rPr>
              <w:t xml:space="preserve"> </w:t>
            </w:r>
            <w:r w:rsidRPr="009571B9">
              <w:t>for</w:t>
            </w:r>
            <w:r w:rsidRPr="009571B9">
              <w:rPr>
                <w:b/>
                <w:i/>
              </w:rPr>
              <w:t xml:space="preserve"> </w:t>
            </w:r>
            <w:r w:rsidRPr="009571B9">
              <w:t>erecting</w:t>
            </w:r>
            <w:r w:rsidRPr="009571B9">
              <w:rPr>
                <w:b/>
                <w:i/>
              </w:rPr>
              <w:t xml:space="preserve"> </w:t>
            </w:r>
            <w:r w:rsidRPr="009571B9">
              <w:t xml:space="preserve">and </w:t>
            </w:r>
            <w:r w:rsidRPr="00E1324A">
              <w:t>safely using restricted height working platforms.</w:t>
            </w:r>
          </w:p>
        </w:tc>
      </w:tr>
      <w:tr w:rsidR="002B3B1A" w:rsidRPr="00E7450B" w14:paraId="1F2DBD9E" w14:textId="77777777" w:rsidTr="001B0BC7">
        <w:trPr>
          <w:trHeight w:val="363"/>
        </w:trPr>
        <w:tc>
          <w:tcPr>
            <w:tcW w:w="446" w:type="dxa"/>
            <w:shd w:val="clear" w:color="auto" w:fill="FFFFFF" w:themeFill="background1"/>
          </w:tcPr>
          <w:p w14:paraId="6E84582C" w14:textId="77777777" w:rsidR="002B3B1A" w:rsidRPr="00003DE5" w:rsidRDefault="002B3B1A" w:rsidP="002B3B1A">
            <w:pPr>
              <w:pStyle w:val="VRQAbody"/>
            </w:pPr>
          </w:p>
        </w:tc>
        <w:tc>
          <w:tcPr>
            <w:tcW w:w="3257" w:type="dxa"/>
            <w:shd w:val="clear" w:color="auto" w:fill="FFFFFF" w:themeFill="background1"/>
          </w:tcPr>
          <w:p w14:paraId="66376F5E" w14:textId="77777777" w:rsidR="002B3B1A" w:rsidRPr="00003DE5" w:rsidRDefault="002B3B1A" w:rsidP="002B3B1A">
            <w:pPr>
              <w:pStyle w:val="VRQAbody"/>
            </w:pPr>
          </w:p>
        </w:tc>
        <w:tc>
          <w:tcPr>
            <w:tcW w:w="567" w:type="dxa"/>
            <w:shd w:val="clear" w:color="auto" w:fill="FFFFFF" w:themeFill="background1"/>
          </w:tcPr>
          <w:p w14:paraId="77B84BD3" w14:textId="60E43E94" w:rsidR="002B3B1A" w:rsidRPr="00003DE5" w:rsidRDefault="002B3B1A" w:rsidP="002B3B1A">
            <w:pPr>
              <w:pStyle w:val="VRQAbody"/>
            </w:pPr>
            <w:r w:rsidRPr="009571B9">
              <w:t>1.2</w:t>
            </w:r>
          </w:p>
        </w:tc>
        <w:tc>
          <w:tcPr>
            <w:tcW w:w="5800" w:type="dxa"/>
            <w:shd w:val="clear" w:color="auto" w:fill="FFFFFF" w:themeFill="background1"/>
          </w:tcPr>
          <w:p w14:paraId="7441E652" w14:textId="020777CB" w:rsidR="002B3B1A" w:rsidRPr="00003DE5" w:rsidRDefault="002B3B1A" w:rsidP="002B3B1A">
            <w:pPr>
              <w:pStyle w:val="VRQAbody"/>
            </w:pPr>
            <w:r w:rsidRPr="009571B9">
              <w:t>Identify the occupational health and safety (OHS) requirements for erecting and using working platforms</w:t>
            </w:r>
            <w:r>
              <w:t>.</w:t>
            </w:r>
          </w:p>
        </w:tc>
      </w:tr>
      <w:tr w:rsidR="002B3B1A" w:rsidRPr="00E7450B" w14:paraId="2C144B75" w14:textId="77777777" w:rsidTr="001B0BC7">
        <w:trPr>
          <w:trHeight w:val="363"/>
        </w:trPr>
        <w:tc>
          <w:tcPr>
            <w:tcW w:w="446" w:type="dxa"/>
            <w:shd w:val="clear" w:color="auto" w:fill="FFFFFF" w:themeFill="background1"/>
          </w:tcPr>
          <w:p w14:paraId="38D02A8B" w14:textId="77777777" w:rsidR="002B3B1A" w:rsidRPr="00003DE5" w:rsidRDefault="002B3B1A" w:rsidP="002B3B1A">
            <w:pPr>
              <w:pStyle w:val="VRQAbody"/>
            </w:pPr>
          </w:p>
        </w:tc>
        <w:tc>
          <w:tcPr>
            <w:tcW w:w="3257" w:type="dxa"/>
            <w:shd w:val="clear" w:color="auto" w:fill="FFFFFF" w:themeFill="background1"/>
          </w:tcPr>
          <w:p w14:paraId="24FCEFAA" w14:textId="77777777" w:rsidR="002B3B1A" w:rsidRPr="00003DE5" w:rsidRDefault="002B3B1A" w:rsidP="002B3B1A">
            <w:pPr>
              <w:pStyle w:val="VRQAbody"/>
            </w:pPr>
          </w:p>
        </w:tc>
        <w:tc>
          <w:tcPr>
            <w:tcW w:w="567" w:type="dxa"/>
            <w:shd w:val="clear" w:color="auto" w:fill="FFFFFF" w:themeFill="background1"/>
          </w:tcPr>
          <w:p w14:paraId="16830615" w14:textId="443F0C50" w:rsidR="002B3B1A" w:rsidRPr="00003DE5" w:rsidRDefault="002B3B1A" w:rsidP="002B3B1A">
            <w:pPr>
              <w:pStyle w:val="VRQAbody"/>
            </w:pPr>
            <w:r w:rsidRPr="009571B9">
              <w:t>1.3</w:t>
            </w:r>
          </w:p>
        </w:tc>
        <w:tc>
          <w:tcPr>
            <w:tcW w:w="5800" w:type="dxa"/>
            <w:shd w:val="clear" w:color="auto" w:fill="FFFFFF" w:themeFill="background1"/>
          </w:tcPr>
          <w:p w14:paraId="3B8D0562" w14:textId="1BFA2B93" w:rsidR="002B3B1A" w:rsidRPr="00003DE5" w:rsidRDefault="002B3B1A" w:rsidP="002B3B1A">
            <w:pPr>
              <w:pStyle w:val="VRQAbody"/>
            </w:pPr>
            <w:r w:rsidRPr="009571B9">
              <w:t xml:space="preserve">Identify the relevant </w:t>
            </w:r>
            <w:r w:rsidR="005846F7">
              <w:t>codes and/or standards</w:t>
            </w:r>
            <w:r w:rsidRPr="009571B9">
              <w:rPr>
                <w:b/>
                <w:i/>
              </w:rPr>
              <w:t xml:space="preserve"> </w:t>
            </w:r>
            <w:r w:rsidRPr="009571B9">
              <w:t>for erecting and using working platforms up to four metres</w:t>
            </w:r>
            <w:r>
              <w:t>.</w:t>
            </w:r>
          </w:p>
        </w:tc>
      </w:tr>
      <w:tr w:rsidR="002B3B1A" w:rsidRPr="00E7450B" w14:paraId="61EE19A4" w14:textId="77777777" w:rsidTr="001B0BC7">
        <w:trPr>
          <w:trHeight w:val="363"/>
        </w:trPr>
        <w:tc>
          <w:tcPr>
            <w:tcW w:w="446" w:type="dxa"/>
            <w:shd w:val="clear" w:color="auto" w:fill="FFFFFF" w:themeFill="background1"/>
          </w:tcPr>
          <w:p w14:paraId="65825A9A" w14:textId="77777777" w:rsidR="002B3B1A" w:rsidRPr="00003DE5" w:rsidRDefault="002B3B1A" w:rsidP="002B3B1A">
            <w:pPr>
              <w:pStyle w:val="VRQAbody"/>
            </w:pPr>
          </w:p>
        </w:tc>
        <w:tc>
          <w:tcPr>
            <w:tcW w:w="3257" w:type="dxa"/>
            <w:shd w:val="clear" w:color="auto" w:fill="FFFFFF" w:themeFill="background1"/>
          </w:tcPr>
          <w:p w14:paraId="54DAA853" w14:textId="77777777" w:rsidR="002B3B1A" w:rsidRPr="00003DE5" w:rsidRDefault="002B3B1A" w:rsidP="002B3B1A">
            <w:pPr>
              <w:pStyle w:val="VRQAbody"/>
            </w:pPr>
          </w:p>
        </w:tc>
        <w:tc>
          <w:tcPr>
            <w:tcW w:w="567" w:type="dxa"/>
            <w:shd w:val="clear" w:color="auto" w:fill="FFFFFF" w:themeFill="background1"/>
          </w:tcPr>
          <w:p w14:paraId="637864F2" w14:textId="1A7B7E95" w:rsidR="002B3B1A" w:rsidRPr="00003DE5" w:rsidRDefault="002B3B1A" w:rsidP="002B3B1A">
            <w:pPr>
              <w:pStyle w:val="VRQAbody"/>
            </w:pPr>
            <w:r w:rsidRPr="009571B9">
              <w:t>1.</w:t>
            </w:r>
            <w:r w:rsidR="00CD6BCA">
              <w:t>5</w:t>
            </w:r>
          </w:p>
        </w:tc>
        <w:tc>
          <w:tcPr>
            <w:tcW w:w="5800" w:type="dxa"/>
            <w:shd w:val="clear" w:color="auto" w:fill="FFFFFF" w:themeFill="background1"/>
          </w:tcPr>
          <w:p w14:paraId="1CC58E3A" w14:textId="3F3B7776" w:rsidR="002B3B1A" w:rsidRPr="00003DE5" w:rsidRDefault="002B3B1A" w:rsidP="002B3B1A">
            <w:pPr>
              <w:pStyle w:val="VRQAbody"/>
            </w:pPr>
            <w:r w:rsidRPr="009571B9">
              <w:t>Identify and use appropriate terminology for erecting and using working platforms</w:t>
            </w:r>
            <w:r>
              <w:t>.</w:t>
            </w:r>
          </w:p>
        </w:tc>
      </w:tr>
      <w:tr w:rsidR="002B3B1A" w:rsidRPr="00E7450B" w14:paraId="7F9A2EC9" w14:textId="77777777" w:rsidTr="001B0BC7">
        <w:trPr>
          <w:trHeight w:val="363"/>
        </w:trPr>
        <w:tc>
          <w:tcPr>
            <w:tcW w:w="446" w:type="dxa"/>
            <w:shd w:val="clear" w:color="auto" w:fill="FFFFFF" w:themeFill="background1"/>
          </w:tcPr>
          <w:p w14:paraId="065A88DD" w14:textId="52962CF4" w:rsidR="002B3B1A" w:rsidRPr="00003DE5" w:rsidRDefault="002B3B1A" w:rsidP="002B3B1A">
            <w:pPr>
              <w:pStyle w:val="VRQAbody"/>
            </w:pPr>
            <w:r w:rsidRPr="009571B9">
              <w:t>2.</w:t>
            </w:r>
          </w:p>
        </w:tc>
        <w:tc>
          <w:tcPr>
            <w:tcW w:w="3257" w:type="dxa"/>
            <w:shd w:val="clear" w:color="auto" w:fill="FFFFFF" w:themeFill="background1"/>
          </w:tcPr>
          <w:p w14:paraId="5A41496B" w14:textId="5AC07F0A" w:rsidR="002B3B1A" w:rsidRPr="002B3B1A" w:rsidRDefault="002B3B1A" w:rsidP="002B3B1A">
            <w:pPr>
              <w:pStyle w:val="VRQAbody"/>
            </w:pPr>
            <w:r w:rsidRPr="009571B9">
              <w:t>Prepare to erect working platforms</w:t>
            </w:r>
          </w:p>
        </w:tc>
        <w:tc>
          <w:tcPr>
            <w:tcW w:w="567" w:type="dxa"/>
            <w:shd w:val="clear" w:color="auto" w:fill="FFFFFF" w:themeFill="background1"/>
          </w:tcPr>
          <w:p w14:paraId="15AA847C" w14:textId="2F8EE9D9" w:rsidR="002B3B1A" w:rsidRPr="00003DE5" w:rsidRDefault="002B3B1A" w:rsidP="002B3B1A">
            <w:pPr>
              <w:pStyle w:val="VRQAbody"/>
            </w:pPr>
            <w:r w:rsidRPr="009571B9">
              <w:t>2.1</w:t>
            </w:r>
          </w:p>
        </w:tc>
        <w:tc>
          <w:tcPr>
            <w:tcW w:w="5800" w:type="dxa"/>
            <w:shd w:val="clear" w:color="auto" w:fill="FFFFFF" w:themeFill="background1"/>
          </w:tcPr>
          <w:p w14:paraId="49A95121" w14:textId="5FAC3AB7" w:rsidR="002B3B1A" w:rsidRPr="00003DE5" w:rsidRDefault="002B3B1A" w:rsidP="002B3B1A">
            <w:pPr>
              <w:pStyle w:val="VRQAbody"/>
            </w:pPr>
            <w:r w:rsidRPr="009571B9">
              <w:t xml:space="preserve">Identify type of working platform to be used according to work instructions and relevant </w:t>
            </w:r>
            <w:r w:rsidR="005846F7">
              <w:t>codes and/or standards</w:t>
            </w:r>
            <w:r>
              <w:t>.</w:t>
            </w:r>
          </w:p>
        </w:tc>
      </w:tr>
      <w:tr w:rsidR="002B3B1A" w:rsidRPr="00E7450B" w14:paraId="4F6F3BCE" w14:textId="77777777" w:rsidTr="001B0BC7">
        <w:trPr>
          <w:trHeight w:val="363"/>
        </w:trPr>
        <w:tc>
          <w:tcPr>
            <w:tcW w:w="446" w:type="dxa"/>
            <w:shd w:val="clear" w:color="auto" w:fill="FFFFFF" w:themeFill="background1"/>
          </w:tcPr>
          <w:p w14:paraId="5901C004" w14:textId="77777777" w:rsidR="002B3B1A" w:rsidRPr="00003DE5" w:rsidRDefault="002B3B1A" w:rsidP="002B3B1A">
            <w:pPr>
              <w:pStyle w:val="VRQAbody"/>
            </w:pPr>
          </w:p>
        </w:tc>
        <w:tc>
          <w:tcPr>
            <w:tcW w:w="3257" w:type="dxa"/>
            <w:shd w:val="clear" w:color="auto" w:fill="FFFFFF" w:themeFill="background1"/>
          </w:tcPr>
          <w:p w14:paraId="333041FB" w14:textId="77777777" w:rsidR="002B3B1A" w:rsidRPr="00003DE5" w:rsidRDefault="002B3B1A" w:rsidP="002B3B1A">
            <w:pPr>
              <w:pStyle w:val="VRQAbody"/>
            </w:pPr>
          </w:p>
        </w:tc>
        <w:tc>
          <w:tcPr>
            <w:tcW w:w="567" w:type="dxa"/>
            <w:shd w:val="clear" w:color="auto" w:fill="FFFFFF" w:themeFill="background1"/>
          </w:tcPr>
          <w:p w14:paraId="5D5FFC92" w14:textId="6405676A" w:rsidR="002B3B1A" w:rsidRPr="00003DE5" w:rsidRDefault="002B3B1A" w:rsidP="002B3B1A">
            <w:pPr>
              <w:pStyle w:val="VRQAbody"/>
            </w:pPr>
            <w:r w:rsidRPr="009571B9">
              <w:t>2.2</w:t>
            </w:r>
          </w:p>
        </w:tc>
        <w:tc>
          <w:tcPr>
            <w:tcW w:w="5800" w:type="dxa"/>
            <w:shd w:val="clear" w:color="auto" w:fill="FFFFFF" w:themeFill="background1"/>
          </w:tcPr>
          <w:p w14:paraId="46694455" w14:textId="189B5D69" w:rsidR="002B3B1A" w:rsidRPr="00003DE5" w:rsidRDefault="002B3B1A" w:rsidP="002B3B1A">
            <w:pPr>
              <w:pStyle w:val="VRQAbody"/>
            </w:pPr>
            <w:r w:rsidRPr="009571B9">
              <w:t>Select and use personal protective equipment (PPE)</w:t>
            </w:r>
            <w:r w:rsidRPr="009571B9">
              <w:rPr>
                <w:b/>
                <w:i/>
              </w:rPr>
              <w:t xml:space="preserve"> </w:t>
            </w:r>
            <w:r w:rsidRPr="009571B9">
              <w:t>for erecting and using working platforms</w:t>
            </w:r>
            <w:r>
              <w:t>.</w:t>
            </w:r>
          </w:p>
        </w:tc>
      </w:tr>
      <w:tr w:rsidR="002B3B1A" w:rsidRPr="00E7450B" w14:paraId="3864F2B2" w14:textId="77777777" w:rsidTr="001B0BC7">
        <w:trPr>
          <w:trHeight w:val="363"/>
        </w:trPr>
        <w:tc>
          <w:tcPr>
            <w:tcW w:w="446" w:type="dxa"/>
            <w:shd w:val="clear" w:color="auto" w:fill="FFFFFF" w:themeFill="background1"/>
          </w:tcPr>
          <w:p w14:paraId="79564040" w14:textId="1AA18AF2" w:rsidR="002B3B1A" w:rsidRPr="00003DE5" w:rsidRDefault="002B3B1A" w:rsidP="002B3B1A">
            <w:pPr>
              <w:pStyle w:val="VRQAbody"/>
            </w:pPr>
          </w:p>
        </w:tc>
        <w:tc>
          <w:tcPr>
            <w:tcW w:w="3257" w:type="dxa"/>
            <w:shd w:val="clear" w:color="auto" w:fill="FFFFFF" w:themeFill="background1"/>
          </w:tcPr>
          <w:p w14:paraId="7CEBBF19" w14:textId="77777777" w:rsidR="002B3B1A" w:rsidRPr="00003DE5" w:rsidRDefault="002B3B1A" w:rsidP="002B3B1A">
            <w:pPr>
              <w:pStyle w:val="VRQAbody"/>
            </w:pPr>
          </w:p>
        </w:tc>
        <w:tc>
          <w:tcPr>
            <w:tcW w:w="567" w:type="dxa"/>
            <w:shd w:val="clear" w:color="auto" w:fill="FFFFFF" w:themeFill="background1"/>
          </w:tcPr>
          <w:p w14:paraId="7B0F18FD" w14:textId="0CB22666" w:rsidR="002B3B1A" w:rsidRPr="00003DE5" w:rsidRDefault="002B3B1A" w:rsidP="002B3B1A">
            <w:pPr>
              <w:pStyle w:val="VRQAbody"/>
            </w:pPr>
            <w:r w:rsidRPr="009571B9">
              <w:t>2.3</w:t>
            </w:r>
          </w:p>
        </w:tc>
        <w:tc>
          <w:tcPr>
            <w:tcW w:w="5800" w:type="dxa"/>
            <w:shd w:val="clear" w:color="auto" w:fill="FFFFFF" w:themeFill="background1"/>
          </w:tcPr>
          <w:p w14:paraId="0D3EAC4E" w14:textId="76A6D249" w:rsidR="002B3B1A" w:rsidRPr="00003DE5" w:rsidRDefault="002B3B1A" w:rsidP="002B3B1A">
            <w:pPr>
              <w:pStyle w:val="VRQAbody"/>
            </w:pPr>
            <w:r w:rsidRPr="00E1324A">
              <w:t>Select and prepare working platform components, materials, tools and equipment according to work instructions and safety requirements.</w:t>
            </w:r>
          </w:p>
        </w:tc>
      </w:tr>
      <w:tr w:rsidR="0000259A" w:rsidRPr="00E7450B" w14:paraId="17086B9C" w14:textId="77777777" w:rsidTr="001B0BC7">
        <w:trPr>
          <w:trHeight w:val="363"/>
        </w:trPr>
        <w:tc>
          <w:tcPr>
            <w:tcW w:w="446" w:type="dxa"/>
            <w:shd w:val="clear" w:color="auto" w:fill="FFFFFF" w:themeFill="background1"/>
          </w:tcPr>
          <w:p w14:paraId="32112F25" w14:textId="56C7A1C2" w:rsidR="0000259A" w:rsidRPr="009571B9" w:rsidRDefault="0000259A" w:rsidP="0000259A">
            <w:pPr>
              <w:pStyle w:val="VRQAbody"/>
            </w:pPr>
            <w:r w:rsidRPr="009571B9">
              <w:rPr>
                <w:color w:val="53565A" w:themeColor="text1"/>
              </w:rPr>
              <w:t>3.</w:t>
            </w:r>
          </w:p>
        </w:tc>
        <w:tc>
          <w:tcPr>
            <w:tcW w:w="3257" w:type="dxa"/>
            <w:shd w:val="clear" w:color="auto" w:fill="FFFFFF" w:themeFill="background1"/>
          </w:tcPr>
          <w:p w14:paraId="584A5D28" w14:textId="43956725" w:rsidR="0000259A" w:rsidRPr="009571B9" w:rsidRDefault="0000259A" w:rsidP="0000259A">
            <w:pPr>
              <w:pStyle w:val="VRQAbody"/>
            </w:pPr>
            <w:r w:rsidRPr="009571B9">
              <w:rPr>
                <w:color w:val="53565A" w:themeColor="text1"/>
              </w:rPr>
              <w:t>Erect working platforms</w:t>
            </w:r>
          </w:p>
        </w:tc>
        <w:tc>
          <w:tcPr>
            <w:tcW w:w="567" w:type="dxa"/>
            <w:shd w:val="clear" w:color="auto" w:fill="FFFFFF" w:themeFill="background1"/>
          </w:tcPr>
          <w:p w14:paraId="37E4A2A5" w14:textId="55A2BDD9" w:rsidR="0000259A" w:rsidRPr="009571B9" w:rsidRDefault="0000259A" w:rsidP="0000259A">
            <w:pPr>
              <w:pStyle w:val="VRQAbody"/>
            </w:pPr>
            <w:r w:rsidRPr="009571B9">
              <w:rPr>
                <w:color w:val="53565A" w:themeColor="text1"/>
              </w:rPr>
              <w:t>3.1</w:t>
            </w:r>
          </w:p>
        </w:tc>
        <w:tc>
          <w:tcPr>
            <w:tcW w:w="5800" w:type="dxa"/>
            <w:shd w:val="clear" w:color="auto" w:fill="FFFFFF" w:themeFill="background1"/>
          </w:tcPr>
          <w:p w14:paraId="594068FC" w14:textId="5F5A0BA4" w:rsidR="0000259A" w:rsidRPr="00E1324A" w:rsidRDefault="0000259A" w:rsidP="0000259A">
            <w:pPr>
              <w:pStyle w:val="VRQAbody"/>
            </w:pPr>
            <w:r w:rsidRPr="009571B9">
              <w:rPr>
                <w:color w:val="53565A" w:themeColor="text1"/>
              </w:rPr>
              <w:t>Position platform to work location</w:t>
            </w:r>
            <w:r>
              <w:rPr>
                <w:color w:val="53565A" w:themeColor="text1"/>
              </w:rPr>
              <w:t>.</w:t>
            </w:r>
          </w:p>
        </w:tc>
      </w:tr>
      <w:tr w:rsidR="0000259A" w:rsidRPr="00E7450B" w14:paraId="600B16C3" w14:textId="77777777" w:rsidTr="001B0BC7">
        <w:trPr>
          <w:trHeight w:val="363"/>
        </w:trPr>
        <w:tc>
          <w:tcPr>
            <w:tcW w:w="446" w:type="dxa"/>
            <w:shd w:val="clear" w:color="auto" w:fill="FFFFFF" w:themeFill="background1"/>
          </w:tcPr>
          <w:p w14:paraId="3914EDE7" w14:textId="77777777" w:rsidR="0000259A" w:rsidRPr="009571B9" w:rsidRDefault="0000259A" w:rsidP="0000259A">
            <w:pPr>
              <w:pStyle w:val="VRQAbody"/>
            </w:pPr>
          </w:p>
        </w:tc>
        <w:tc>
          <w:tcPr>
            <w:tcW w:w="3257" w:type="dxa"/>
            <w:shd w:val="clear" w:color="auto" w:fill="FFFFFF" w:themeFill="background1"/>
          </w:tcPr>
          <w:p w14:paraId="72F79387" w14:textId="77777777" w:rsidR="0000259A" w:rsidRPr="009571B9" w:rsidRDefault="0000259A" w:rsidP="0000259A">
            <w:pPr>
              <w:pStyle w:val="VRQAbody"/>
            </w:pPr>
          </w:p>
        </w:tc>
        <w:tc>
          <w:tcPr>
            <w:tcW w:w="567" w:type="dxa"/>
            <w:shd w:val="clear" w:color="auto" w:fill="FFFFFF" w:themeFill="background1"/>
          </w:tcPr>
          <w:p w14:paraId="1EE38F5E" w14:textId="1C7D7C4E" w:rsidR="0000259A" w:rsidRPr="009571B9" w:rsidRDefault="0000259A" w:rsidP="0000259A">
            <w:pPr>
              <w:pStyle w:val="VRQAbody"/>
            </w:pPr>
            <w:r w:rsidRPr="009571B9">
              <w:rPr>
                <w:color w:val="53565A" w:themeColor="text1"/>
              </w:rPr>
              <w:t>3.2</w:t>
            </w:r>
          </w:p>
        </w:tc>
        <w:tc>
          <w:tcPr>
            <w:tcW w:w="5800" w:type="dxa"/>
            <w:shd w:val="clear" w:color="auto" w:fill="FFFFFF" w:themeFill="background1"/>
          </w:tcPr>
          <w:p w14:paraId="1AFFBD3A" w14:textId="15167B21" w:rsidR="0000259A" w:rsidRPr="00E1324A" w:rsidRDefault="0000259A" w:rsidP="0000259A">
            <w:pPr>
              <w:pStyle w:val="VRQAbody"/>
            </w:pPr>
            <w:r w:rsidRPr="009571B9">
              <w:rPr>
                <w:color w:val="53565A" w:themeColor="text1"/>
              </w:rPr>
              <w:t xml:space="preserve">Ensure adequate footing in accordance to Australian </w:t>
            </w:r>
            <w:r w:rsidRPr="009571B9">
              <w:rPr>
                <w:color w:val="53565A" w:themeColor="text1"/>
              </w:rPr>
              <w:lastRenderedPageBreak/>
              <w:t>Standards</w:t>
            </w:r>
            <w:r>
              <w:rPr>
                <w:color w:val="53565A" w:themeColor="text1"/>
              </w:rPr>
              <w:t>.</w:t>
            </w:r>
          </w:p>
        </w:tc>
      </w:tr>
      <w:tr w:rsidR="0000259A" w:rsidRPr="00E7450B" w14:paraId="6FD4751B" w14:textId="77777777" w:rsidTr="001B0BC7">
        <w:trPr>
          <w:trHeight w:val="363"/>
        </w:trPr>
        <w:tc>
          <w:tcPr>
            <w:tcW w:w="446" w:type="dxa"/>
            <w:shd w:val="clear" w:color="auto" w:fill="FFFFFF" w:themeFill="background1"/>
          </w:tcPr>
          <w:p w14:paraId="247515A0" w14:textId="77777777" w:rsidR="0000259A" w:rsidRPr="009571B9" w:rsidRDefault="0000259A" w:rsidP="0000259A">
            <w:pPr>
              <w:pStyle w:val="VRQAbody"/>
            </w:pPr>
          </w:p>
        </w:tc>
        <w:tc>
          <w:tcPr>
            <w:tcW w:w="3257" w:type="dxa"/>
            <w:shd w:val="clear" w:color="auto" w:fill="FFFFFF" w:themeFill="background1"/>
          </w:tcPr>
          <w:p w14:paraId="3ACB6C59" w14:textId="77777777" w:rsidR="0000259A" w:rsidRPr="009571B9" w:rsidRDefault="0000259A" w:rsidP="0000259A">
            <w:pPr>
              <w:pStyle w:val="VRQAbody"/>
            </w:pPr>
          </w:p>
        </w:tc>
        <w:tc>
          <w:tcPr>
            <w:tcW w:w="567" w:type="dxa"/>
            <w:shd w:val="clear" w:color="auto" w:fill="FFFFFF" w:themeFill="background1"/>
          </w:tcPr>
          <w:p w14:paraId="29086847" w14:textId="1A7E5CB5" w:rsidR="0000259A" w:rsidRPr="009571B9" w:rsidRDefault="0000259A" w:rsidP="0000259A">
            <w:pPr>
              <w:pStyle w:val="VRQAbody"/>
            </w:pPr>
            <w:r w:rsidRPr="009571B9">
              <w:rPr>
                <w:color w:val="53565A" w:themeColor="text1"/>
              </w:rPr>
              <w:t>3.3</w:t>
            </w:r>
          </w:p>
        </w:tc>
        <w:tc>
          <w:tcPr>
            <w:tcW w:w="5800" w:type="dxa"/>
            <w:shd w:val="clear" w:color="auto" w:fill="FFFFFF" w:themeFill="background1"/>
          </w:tcPr>
          <w:p w14:paraId="42952C62" w14:textId="7CB75CAC" w:rsidR="0000259A" w:rsidRPr="00E1324A" w:rsidRDefault="0000259A" w:rsidP="0000259A">
            <w:pPr>
              <w:pStyle w:val="VRQAbody"/>
            </w:pPr>
            <w:r w:rsidRPr="009571B9">
              <w:rPr>
                <w:color w:val="53565A" w:themeColor="text1"/>
              </w:rPr>
              <w:t>Erect platform to the required height according to work instructions, manufacturer</w:t>
            </w:r>
            <w:r>
              <w:rPr>
                <w:color w:val="53565A" w:themeColor="text1"/>
              </w:rPr>
              <w:t>s’ specifications</w:t>
            </w:r>
            <w:r w:rsidRPr="009571B9">
              <w:rPr>
                <w:color w:val="53565A" w:themeColor="text1"/>
              </w:rPr>
              <w:t>, regulatory and safety requirements and under supervision</w:t>
            </w:r>
            <w:r>
              <w:rPr>
                <w:color w:val="53565A" w:themeColor="text1"/>
              </w:rPr>
              <w:t>.</w:t>
            </w:r>
          </w:p>
        </w:tc>
      </w:tr>
      <w:tr w:rsidR="0000259A" w:rsidRPr="00E7450B" w14:paraId="33D38104" w14:textId="77777777" w:rsidTr="001B0BC7">
        <w:trPr>
          <w:trHeight w:val="363"/>
        </w:trPr>
        <w:tc>
          <w:tcPr>
            <w:tcW w:w="446" w:type="dxa"/>
            <w:shd w:val="clear" w:color="auto" w:fill="FFFFFF" w:themeFill="background1"/>
          </w:tcPr>
          <w:p w14:paraId="449D6DEA" w14:textId="77777777" w:rsidR="0000259A" w:rsidRPr="009571B9" w:rsidRDefault="0000259A" w:rsidP="0000259A">
            <w:pPr>
              <w:pStyle w:val="VRQAbody"/>
            </w:pPr>
          </w:p>
        </w:tc>
        <w:tc>
          <w:tcPr>
            <w:tcW w:w="3257" w:type="dxa"/>
            <w:shd w:val="clear" w:color="auto" w:fill="FFFFFF" w:themeFill="background1"/>
          </w:tcPr>
          <w:p w14:paraId="668E936E" w14:textId="77777777" w:rsidR="0000259A" w:rsidRPr="009571B9" w:rsidRDefault="0000259A" w:rsidP="0000259A">
            <w:pPr>
              <w:pStyle w:val="VRQAbody"/>
            </w:pPr>
          </w:p>
        </w:tc>
        <w:tc>
          <w:tcPr>
            <w:tcW w:w="567" w:type="dxa"/>
            <w:shd w:val="clear" w:color="auto" w:fill="FFFFFF" w:themeFill="background1"/>
          </w:tcPr>
          <w:p w14:paraId="06BAD29C" w14:textId="216B3948" w:rsidR="0000259A" w:rsidRPr="009571B9" w:rsidRDefault="0000259A" w:rsidP="0000259A">
            <w:pPr>
              <w:pStyle w:val="VRQAbody"/>
            </w:pPr>
            <w:r w:rsidRPr="009571B9">
              <w:rPr>
                <w:color w:val="53565A" w:themeColor="text1"/>
              </w:rPr>
              <w:t>3.4</w:t>
            </w:r>
          </w:p>
        </w:tc>
        <w:tc>
          <w:tcPr>
            <w:tcW w:w="5800" w:type="dxa"/>
            <w:shd w:val="clear" w:color="auto" w:fill="FFFFFF" w:themeFill="background1"/>
          </w:tcPr>
          <w:p w14:paraId="482E5083" w14:textId="2981504E" w:rsidR="0000259A" w:rsidRPr="00E1324A" w:rsidRDefault="0000259A" w:rsidP="0000259A">
            <w:pPr>
              <w:pStyle w:val="VRQAbody"/>
            </w:pPr>
            <w:r w:rsidRPr="009571B9">
              <w:rPr>
                <w:color w:val="53565A" w:themeColor="text1"/>
              </w:rPr>
              <w:t>Check working platform for stability, reliability and condition prior to, and during use, and report for repair, as required</w:t>
            </w:r>
            <w:r>
              <w:rPr>
                <w:color w:val="53565A" w:themeColor="text1"/>
              </w:rPr>
              <w:t>.</w:t>
            </w:r>
          </w:p>
        </w:tc>
      </w:tr>
      <w:tr w:rsidR="002B3B1A" w:rsidRPr="00E7450B" w14:paraId="5A00FDE6" w14:textId="77777777" w:rsidTr="001B0BC7">
        <w:trPr>
          <w:trHeight w:val="363"/>
        </w:trPr>
        <w:tc>
          <w:tcPr>
            <w:tcW w:w="446" w:type="dxa"/>
            <w:shd w:val="clear" w:color="auto" w:fill="FFFFFF" w:themeFill="background1"/>
          </w:tcPr>
          <w:p w14:paraId="2408A443" w14:textId="78DE3E3E" w:rsidR="002B3B1A" w:rsidRPr="00003DE5" w:rsidRDefault="002B3B1A" w:rsidP="002B3B1A">
            <w:pPr>
              <w:pStyle w:val="VRQAbody"/>
            </w:pPr>
            <w:r w:rsidRPr="009571B9">
              <w:t>4.</w:t>
            </w:r>
          </w:p>
        </w:tc>
        <w:tc>
          <w:tcPr>
            <w:tcW w:w="3257" w:type="dxa"/>
            <w:shd w:val="clear" w:color="auto" w:fill="FFFFFF" w:themeFill="background1"/>
          </w:tcPr>
          <w:p w14:paraId="7A925243" w14:textId="0106B6F4" w:rsidR="002B3B1A" w:rsidRPr="00003DE5" w:rsidRDefault="002B3B1A" w:rsidP="002B3B1A">
            <w:pPr>
              <w:pStyle w:val="VRQAbody"/>
            </w:pPr>
            <w:r w:rsidRPr="009571B9">
              <w:t>Work safely at heights</w:t>
            </w:r>
          </w:p>
        </w:tc>
        <w:tc>
          <w:tcPr>
            <w:tcW w:w="567" w:type="dxa"/>
            <w:shd w:val="clear" w:color="auto" w:fill="FFFFFF" w:themeFill="background1"/>
          </w:tcPr>
          <w:p w14:paraId="5A6ACFD2" w14:textId="79A56DCD" w:rsidR="002B3B1A" w:rsidRPr="009571B9" w:rsidRDefault="002B3B1A" w:rsidP="002B3B1A">
            <w:pPr>
              <w:pStyle w:val="VRQAbody"/>
            </w:pPr>
            <w:r w:rsidRPr="009571B9">
              <w:t>4.1</w:t>
            </w:r>
          </w:p>
        </w:tc>
        <w:tc>
          <w:tcPr>
            <w:tcW w:w="5800" w:type="dxa"/>
            <w:shd w:val="clear" w:color="auto" w:fill="FFFFFF" w:themeFill="background1"/>
          </w:tcPr>
          <w:p w14:paraId="4EB39251" w14:textId="5A725665" w:rsidR="002B3B1A" w:rsidRDefault="002B3B1A" w:rsidP="002B3B1A">
            <w:pPr>
              <w:pStyle w:val="VRQAbody"/>
            </w:pPr>
            <w:r w:rsidRPr="00E1324A">
              <w:t>Fit and adjust fall protection during work on platform, as required.</w:t>
            </w:r>
          </w:p>
        </w:tc>
      </w:tr>
      <w:tr w:rsidR="002B3B1A" w:rsidRPr="00E7450B" w14:paraId="4BEEF3CD" w14:textId="77777777" w:rsidTr="001B0BC7">
        <w:trPr>
          <w:trHeight w:val="363"/>
        </w:trPr>
        <w:tc>
          <w:tcPr>
            <w:tcW w:w="446" w:type="dxa"/>
            <w:shd w:val="clear" w:color="auto" w:fill="FFFFFF" w:themeFill="background1"/>
          </w:tcPr>
          <w:p w14:paraId="73193D8A" w14:textId="77777777" w:rsidR="002B3B1A" w:rsidRPr="00003DE5" w:rsidRDefault="002B3B1A" w:rsidP="002B3B1A">
            <w:pPr>
              <w:pStyle w:val="VRQAbody"/>
            </w:pPr>
          </w:p>
        </w:tc>
        <w:tc>
          <w:tcPr>
            <w:tcW w:w="3257" w:type="dxa"/>
            <w:shd w:val="clear" w:color="auto" w:fill="FFFFFF" w:themeFill="background1"/>
          </w:tcPr>
          <w:p w14:paraId="2A5AC0EF" w14:textId="77777777" w:rsidR="002B3B1A" w:rsidRPr="00003DE5" w:rsidRDefault="002B3B1A" w:rsidP="002B3B1A">
            <w:pPr>
              <w:pStyle w:val="VRQAbody"/>
            </w:pPr>
          </w:p>
        </w:tc>
        <w:tc>
          <w:tcPr>
            <w:tcW w:w="567" w:type="dxa"/>
            <w:shd w:val="clear" w:color="auto" w:fill="FFFFFF" w:themeFill="background1"/>
          </w:tcPr>
          <w:p w14:paraId="76A85694" w14:textId="6F694EE9" w:rsidR="002B3B1A" w:rsidRPr="009571B9" w:rsidRDefault="002B3B1A" w:rsidP="002B3B1A">
            <w:pPr>
              <w:pStyle w:val="VRQAbody"/>
            </w:pPr>
            <w:r w:rsidRPr="009571B9">
              <w:t>4.2</w:t>
            </w:r>
          </w:p>
        </w:tc>
        <w:tc>
          <w:tcPr>
            <w:tcW w:w="5800" w:type="dxa"/>
            <w:shd w:val="clear" w:color="auto" w:fill="FFFFFF" w:themeFill="background1"/>
          </w:tcPr>
          <w:p w14:paraId="330E7017" w14:textId="360521E7" w:rsidR="002B3B1A" w:rsidRDefault="002B3B1A" w:rsidP="002B3B1A">
            <w:pPr>
              <w:pStyle w:val="VRQAbody"/>
            </w:pPr>
            <w:r w:rsidRPr="009571B9">
              <w:t xml:space="preserve">Use </w:t>
            </w:r>
            <w:r>
              <w:t>safe</w:t>
            </w:r>
            <w:r w:rsidRPr="009571B9">
              <w:t xml:space="preserve"> methods </w:t>
            </w:r>
            <w:r>
              <w:t>when</w:t>
            </w:r>
            <w:r w:rsidRPr="009571B9">
              <w:t xml:space="preserve"> moving materials, tools and equipment to platform to minimise risk of falling objects and hazardous carrying of materials on platforms</w:t>
            </w:r>
            <w:r>
              <w:t>.</w:t>
            </w:r>
          </w:p>
        </w:tc>
      </w:tr>
      <w:tr w:rsidR="002B3B1A" w:rsidRPr="00E7450B" w14:paraId="1A0EE1C6" w14:textId="77777777" w:rsidTr="001B0BC7">
        <w:trPr>
          <w:trHeight w:val="363"/>
        </w:trPr>
        <w:tc>
          <w:tcPr>
            <w:tcW w:w="446" w:type="dxa"/>
            <w:shd w:val="clear" w:color="auto" w:fill="FFFFFF" w:themeFill="background1"/>
          </w:tcPr>
          <w:p w14:paraId="290BEA52" w14:textId="77777777" w:rsidR="002B3B1A" w:rsidRPr="00003DE5" w:rsidRDefault="002B3B1A" w:rsidP="002B3B1A">
            <w:pPr>
              <w:pStyle w:val="VRQAbody"/>
            </w:pPr>
          </w:p>
        </w:tc>
        <w:tc>
          <w:tcPr>
            <w:tcW w:w="3257" w:type="dxa"/>
            <w:shd w:val="clear" w:color="auto" w:fill="FFFFFF" w:themeFill="background1"/>
          </w:tcPr>
          <w:p w14:paraId="49292661" w14:textId="77777777" w:rsidR="002B3B1A" w:rsidRPr="00003DE5" w:rsidRDefault="002B3B1A" w:rsidP="002B3B1A">
            <w:pPr>
              <w:pStyle w:val="VRQAbody"/>
            </w:pPr>
          </w:p>
        </w:tc>
        <w:tc>
          <w:tcPr>
            <w:tcW w:w="567" w:type="dxa"/>
            <w:shd w:val="clear" w:color="auto" w:fill="FFFFFF" w:themeFill="background1"/>
          </w:tcPr>
          <w:p w14:paraId="4AB221DE" w14:textId="7DF26C10" w:rsidR="002B3B1A" w:rsidRPr="009571B9" w:rsidRDefault="002B3B1A" w:rsidP="002B3B1A">
            <w:pPr>
              <w:pStyle w:val="VRQAbody"/>
            </w:pPr>
            <w:r w:rsidRPr="009571B9">
              <w:t>4.3</w:t>
            </w:r>
          </w:p>
        </w:tc>
        <w:tc>
          <w:tcPr>
            <w:tcW w:w="5800" w:type="dxa"/>
            <w:shd w:val="clear" w:color="auto" w:fill="FFFFFF" w:themeFill="background1"/>
          </w:tcPr>
          <w:p w14:paraId="2ECA1831" w14:textId="58289726" w:rsidR="002B3B1A" w:rsidRDefault="002B3B1A" w:rsidP="002B3B1A">
            <w:pPr>
              <w:pStyle w:val="VRQAbody"/>
            </w:pPr>
            <w:r w:rsidRPr="009571B9">
              <w:t>Store tools and materials safely on platform to minimise the risk of items being knocked down and damaged</w:t>
            </w:r>
            <w:r>
              <w:t>.</w:t>
            </w:r>
          </w:p>
        </w:tc>
      </w:tr>
      <w:tr w:rsidR="002B3B1A" w:rsidRPr="00E7450B" w14:paraId="304540A8" w14:textId="77777777" w:rsidTr="001B0BC7">
        <w:trPr>
          <w:trHeight w:val="363"/>
        </w:trPr>
        <w:tc>
          <w:tcPr>
            <w:tcW w:w="446" w:type="dxa"/>
            <w:shd w:val="clear" w:color="auto" w:fill="FFFFFF" w:themeFill="background1"/>
          </w:tcPr>
          <w:p w14:paraId="47F837D4" w14:textId="77777777" w:rsidR="002B3B1A" w:rsidRPr="00003DE5" w:rsidRDefault="002B3B1A" w:rsidP="002B3B1A">
            <w:pPr>
              <w:pStyle w:val="VRQAbody"/>
            </w:pPr>
          </w:p>
        </w:tc>
        <w:tc>
          <w:tcPr>
            <w:tcW w:w="3257" w:type="dxa"/>
            <w:shd w:val="clear" w:color="auto" w:fill="FFFFFF" w:themeFill="background1"/>
          </w:tcPr>
          <w:p w14:paraId="1882A41F" w14:textId="77777777" w:rsidR="002B3B1A" w:rsidRPr="00003DE5" w:rsidRDefault="002B3B1A" w:rsidP="002B3B1A">
            <w:pPr>
              <w:pStyle w:val="VRQAbody"/>
            </w:pPr>
          </w:p>
        </w:tc>
        <w:tc>
          <w:tcPr>
            <w:tcW w:w="567" w:type="dxa"/>
            <w:shd w:val="clear" w:color="auto" w:fill="FFFFFF" w:themeFill="background1"/>
          </w:tcPr>
          <w:p w14:paraId="66DF0683" w14:textId="283B7807" w:rsidR="002B3B1A" w:rsidRPr="009571B9" w:rsidRDefault="002B3B1A" w:rsidP="002B3B1A">
            <w:pPr>
              <w:pStyle w:val="VRQAbody"/>
            </w:pPr>
            <w:r w:rsidRPr="009571B9">
              <w:t>4.4</w:t>
            </w:r>
          </w:p>
        </w:tc>
        <w:tc>
          <w:tcPr>
            <w:tcW w:w="5800" w:type="dxa"/>
            <w:shd w:val="clear" w:color="auto" w:fill="FFFFFF" w:themeFill="background1"/>
          </w:tcPr>
          <w:p w14:paraId="1509B3D9" w14:textId="0C787B9D" w:rsidR="002B3B1A" w:rsidRDefault="002B3B1A" w:rsidP="002B3B1A">
            <w:pPr>
              <w:pStyle w:val="VRQAbody"/>
            </w:pPr>
            <w:r w:rsidRPr="009571B9">
              <w:t xml:space="preserve">Carry out </w:t>
            </w:r>
            <w:r>
              <w:t xml:space="preserve">work </w:t>
            </w:r>
            <w:r w:rsidRPr="009571B9">
              <w:t>tasks on platforms according to work instructions, regulatory and safety requirements</w:t>
            </w:r>
            <w:r>
              <w:t>.</w:t>
            </w:r>
          </w:p>
        </w:tc>
      </w:tr>
      <w:tr w:rsidR="002B3B1A" w:rsidRPr="00E7450B" w14:paraId="041EB380" w14:textId="77777777" w:rsidTr="001B0BC7">
        <w:trPr>
          <w:trHeight w:val="363"/>
        </w:trPr>
        <w:tc>
          <w:tcPr>
            <w:tcW w:w="446" w:type="dxa"/>
            <w:shd w:val="clear" w:color="auto" w:fill="FFFFFF" w:themeFill="background1"/>
          </w:tcPr>
          <w:p w14:paraId="6BCE490A" w14:textId="052AEC10" w:rsidR="002B3B1A" w:rsidRPr="00003DE5" w:rsidRDefault="002B3B1A" w:rsidP="002B3B1A">
            <w:pPr>
              <w:pStyle w:val="VRQAbody"/>
            </w:pPr>
            <w:r w:rsidRPr="009571B9">
              <w:t>5.</w:t>
            </w:r>
          </w:p>
        </w:tc>
        <w:tc>
          <w:tcPr>
            <w:tcW w:w="3257" w:type="dxa"/>
            <w:shd w:val="clear" w:color="auto" w:fill="FFFFFF" w:themeFill="background1"/>
          </w:tcPr>
          <w:p w14:paraId="63D506EE" w14:textId="5AAED3DD" w:rsidR="002B3B1A" w:rsidRPr="00003DE5" w:rsidRDefault="002B3B1A" w:rsidP="002B3B1A">
            <w:pPr>
              <w:pStyle w:val="VRQAbody"/>
            </w:pPr>
            <w:r w:rsidRPr="009571B9">
              <w:t>Clean up</w:t>
            </w:r>
          </w:p>
        </w:tc>
        <w:tc>
          <w:tcPr>
            <w:tcW w:w="567" w:type="dxa"/>
            <w:shd w:val="clear" w:color="auto" w:fill="FFFFFF" w:themeFill="background1"/>
          </w:tcPr>
          <w:p w14:paraId="7E77D3DD" w14:textId="0002AC04" w:rsidR="002B3B1A" w:rsidRPr="009571B9" w:rsidRDefault="002B3B1A" w:rsidP="002B3B1A">
            <w:pPr>
              <w:pStyle w:val="VRQAbody"/>
            </w:pPr>
            <w:r w:rsidRPr="009571B9">
              <w:t>5.1</w:t>
            </w:r>
          </w:p>
        </w:tc>
        <w:tc>
          <w:tcPr>
            <w:tcW w:w="5800" w:type="dxa"/>
            <w:shd w:val="clear" w:color="auto" w:fill="FFFFFF" w:themeFill="background1"/>
          </w:tcPr>
          <w:p w14:paraId="5607CBB5" w14:textId="4E5A0DF7" w:rsidR="002B3B1A" w:rsidRDefault="002B3B1A" w:rsidP="002B3B1A">
            <w:pPr>
              <w:pStyle w:val="VRQAbody"/>
            </w:pPr>
            <w:r w:rsidRPr="009571B9">
              <w:t xml:space="preserve">Clear work area and dispose of, reuse or recycle materials </w:t>
            </w:r>
            <w:r w:rsidR="00F76814">
              <w:t xml:space="preserve">according to </w:t>
            </w:r>
            <w:r w:rsidRPr="009571B9">
              <w:t>work instructions</w:t>
            </w:r>
            <w:r>
              <w:t>.</w:t>
            </w:r>
          </w:p>
        </w:tc>
      </w:tr>
      <w:tr w:rsidR="002B3B1A" w:rsidRPr="00E7450B" w14:paraId="1182B417" w14:textId="77777777" w:rsidTr="001B0BC7">
        <w:trPr>
          <w:trHeight w:val="363"/>
        </w:trPr>
        <w:tc>
          <w:tcPr>
            <w:tcW w:w="446" w:type="dxa"/>
            <w:shd w:val="clear" w:color="auto" w:fill="FFFFFF" w:themeFill="background1"/>
          </w:tcPr>
          <w:p w14:paraId="28D8F9B0" w14:textId="77777777" w:rsidR="002B3B1A" w:rsidRPr="00003DE5" w:rsidRDefault="002B3B1A" w:rsidP="002B3B1A">
            <w:pPr>
              <w:pStyle w:val="VRQAbody"/>
            </w:pPr>
          </w:p>
        </w:tc>
        <w:tc>
          <w:tcPr>
            <w:tcW w:w="3257" w:type="dxa"/>
            <w:shd w:val="clear" w:color="auto" w:fill="FFFFFF" w:themeFill="background1"/>
          </w:tcPr>
          <w:p w14:paraId="26EF93A8" w14:textId="77777777" w:rsidR="002B3B1A" w:rsidRPr="00003DE5" w:rsidRDefault="002B3B1A" w:rsidP="002B3B1A">
            <w:pPr>
              <w:pStyle w:val="VRQAbody"/>
            </w:pPr>
          </w:p>
        </w:tc>
        <w:tc>
          <w:tcPr>
            <w:tcW w:w="567" w:type="dxa"/>
            <w:shd w:val="clear" w:color="auto" w:fill="FFFFFF" w:themeFill="background1"/>
          </w:tcPr>
          <w:p w14:paraId="500048C8" w14:textId="378D4232" w:rsidR="002B3B1A" w:rsidRPr="009571B9" w:rsidRDefault="002B3B1A" w:rsidP="002B3B1A">
            <w:pPr>
              <w:pStyle w:val="VRQAbody"/>
            </w:pPr>
            <w:r w:rsidRPr="009571B9">
              <w:t>5.2</w:t>
            </w:r>
          </w:p>
        </w:tc>
        <w:tc>
          <w:tcPr>
            <w:tcW w:w="5800" w:type="dxa"/>
            <w:shd w:val="clear" w:color="auto" w:fill="FFFFFF" w:themeFill="background1"/>
          </w:tcPr>
          <w:p w14:paraId="35F4F5B3" w14:textId="413147F0" w:rsidR="002B3B1A" w:rsidRDefault="002B3B1A" w:rsidP="002B3B1A">
            <w:pPr>
              <w:pStyle w:val="VRQAbody"/>
            </w:pPr>
            <w:r w:rsidRPr="009571B9">
              <w:t>Disassemble platform, clean and store plant, tools and equipment after use by following safe working practices</w:t>
            </w:r>
            <w:r>
              <w:t>.</w:t>
            </w:r>
          </w:p>
        </w:tc>
      </w:tr>
    </w:tbl>
    <w:p w14:paraId="13BF5FA6" w14:textId="77777777" w:rsidR="002B3B1A" w:rsidRDefault="002B3B1A" w:rsidP="002B3B1A">
      <w:pPr>
        <w:pStyle w:val="VRQAIntro"/>
        <w:spacing w:before="60" w:after="0"/>
        <w:rPr>
          <w:b/>
          <w:color w:val="FFFFFF" w:themeColor="background1"/>
          <w:sz w:val="18"/>
          <w:szCs w:val="18"/>
        </w:rPr>
        <w:sectPr w:rsidR="002B3B1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B3B1A" w:rsidRPr="0071490E" w14:paraId="368F0DC3" w14:textId="77777777" w:rsidTr="001B0BC7">
        <w:trPr>
          <w:trHeight w:val="363"/>
        </w:trPr>
        <w:tc>
          <w:tcPr>
            <w:tcW w:w="10070" w:type="dxa"/>
            <w:tcBorders>
              <w:top w:val="nil"/>
              <w:left w:val="nil"/>
              <w:bottom w:val="nil"/>
              <w:right w:val="nil"/>
            </w:tcBorders>
            <w:shd w:val="clear" w:color="auto" w:fill="103D64" w:themeFill="text2"/>
          </w:tcPr>
          <w:p w14:paraId="2FC513A2" w14:textId="77777777" w:rsidR="002B3B1A" w:rsidRPr="00F504D4" w:rsidRDefault="002B3B1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B3B1A" w:rsidRPr="00E7450B" w14:paraId="5B25C4FD" w14:textId="77777777" w:rsidTr="001B0BC7">
        <w:trPr>
          <w:trHeight w:val="275"/>
        </w:trPr>
        <w:tc>
          <w:tcPr>
            <w:tcW w:w="10070" w:type="dxa"/>
            <w:tcBorders>
              <w:top w:val="nil"/>
              <w:left w:val="nil"/>
              <w:bottom w:val="nil"/>
              <w:right w:val="nil"/>
            </w:tcBorders>
          </w:tcPr>
          <w:p w14:paraId="290FB880" w14:textId="77777777" w:rsidR="002B3B1A" w:rsidRPr="00685BEE" w:rsidRDefault="002B3B1A" w:rsidP="001B0BC7">
            <w:pPr>
              <w:pStyle w:val="VRQAbody"/>
            </w:pPr>
            <w:r w:rsidRPr="00685BEE">
              <w:t>N/A</w:t>
            </w:r>
          </w:p>
        </w:tc>
      </w:tr>
    </w:tbl>
    <w:p w14:paraId="53030A7B" w14:textId="77777777" w:rsidR="002B3B1A" w:rsidRPr="00460B2C" w:rsidRDefault="002B3B1A" w:rsidP="002B3B1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B3B1A" w:rsidRPr="00E7450B" w14:paraId="7D153B4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6B5F217" w14:textId="77777777" w:rsidR="002B3B1A" w:rsidRPr="00EA4C69" w:rsidRDefault="002B3B1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B3B1A" w:rsidRPr="00E7450B" w14:paraId="688124D8" w14:textId="77777777" w:rsidTr="001B0BC7">
        <w:trPr>
          <w:trHeight w:val="620"/>
        </w:trPr>
        <w:tc>
          <w:tcPr>
            <w:tcW w:w="5000" w:type="pct"/>
            <w:gridSpan w:val="5"/>
            <w:tcBorders>
              <w:top w:val="nil"/>
              <w:left w:val="nil"/>
              <w:bottom w:val="single" w:sz="4" w:space="0" w:color="auto"/>
              <w:right w:val="nil"/>
            </w:tcBorders>
          </w:tcPr>
          <w:p w14:paraId="3290650B" w14:textId="77777777" w:rsidR="002B3B1A" w:rsidRPr="009A1539" w:rsidRDefault="002B3B1A" w:rsidP="001B0BC7">
            <w:pPr>
              <w:pStyle w:val="VRQAbody"/>
            </w:pPr>
            <w:r w:rsidRPr="009A1539">
              <w:t>Foundation Skills describe the language, literacy, numeracy and employability skills that are essential to performance but not explicit in the performance criteria.</w:t>
            </w:r>
          </w:p>
        </w:tc>
      </w:tr>
      <w:tr w:rsidR="002B3B1A" w:rsidRPr="00E7450B" w14:paraId="078A3F57" w14:textId="77777777" w:rsidTr="001B0BC7">
        <w:trPr>
          <w:trHeight w:val="42"/>
        </w:trPr>
        <w:tc>
          <w:tcPr>
            <w:tcW w:w="1690" w:type="pct"/>
            <w:gridSpan w:val="2"/>
            <w:shd w:val="clear" w:color="auto" w:fill="auto"/>
          </w:tcPr>
          <w:p w14:paraId="3D6F681B" w14:textId="77777777" w:rsidR="002B3B1A" w:rsidRPr="009A1539" w:rsidRDefault="002B3B1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5F9B463" w14:textId="77777777" w:rsidR="002B3B1A" w:rsidRPr="00EA4C69" w:rsidRDefault="002B3B1A" w:rsidP="001B0BC7">
            <w:pPr>
              <w:pStyle w:val="AccredTemplate"/>
              <w:rPr>
                <w:i w:val="0"/>
                <w:iCs w:val="0"/>
                <w:sz w:val="22"/>
                <w:szCs w:val="22"/>
              </w:rPr>
            </w:pPr>
            <w:r w:rsidRPr="00EA4C69">
              <w:rPr>
                <w:b/>
                <w:i w:val="0"/>
                <w:iCs w:val="0"/>
                <w:color w:val="auto"/>
                <w:sz w:val="22"/>
                <w:szCs w:val="22"/>
              </w:rPr>
              <w:t>Description</w:t>
            </w:r>
          </w:p>
        </w:tc>
      </w:tr>
      <w:tr w:rsidR="0000259A" w:rsidRPr="00E7450B" w14:paraId="5254946E" w14:textId="77777777" w:rsidTr="001B0BC7">
        <w:trPr>
          <w:trHeight w:val="31"/>
        </w:trPr>
        <w:tc>
          <w:tcPr>
            <w:tcW w:w="1690" w:type="pct"/>
            <w:gridSpan w:val="2"/>
            <w:tcBorders>
              <w:top w:val="single" w:sz="4" w:space="0" w:color="auto"/>
              <w:bottom w:val="single" w:sz="4" w:space="0" w:color="auto"/>
            </w:tcBorders>
            <w:shd w:val="clear" w:color="auto" w:fill="auto"/>
          </w:tcPr>
          <w:p w14:paraId="5DACAC5E" w14:textId="2FDC2BD2" w:rsidR="0000259A" w:rsidRPr="009A1539" w:rsidRDefault="0000259A" w:rsidP="0000259A">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45D8217" w14:textId="3FEF1373" w:rsidR="0000259A" w:rsidRPr="009A1539" w:rsidRDefault="0000259A" w:rsidP="0000259A">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00259A" w:rsidRPr="00E7450B" w14:paraId="6084711A" w14:textId="77777777" w:rsidTr="001B0BC7">
        <w:trPr>
          <w:trHeight w:val="31"/>
        </w:trPr>
        <w:tc>
          <w:tcPr>
            <w:tcW w:w="1690" w:type="pct"/>
            <w:gridSpan w:val="2"/>
            <w:tcBorders>
              <w:top w:val="single" w:sz="4" w:space="0" w:color="auto"/>
              <w:bottom w:val="single" w:sz="4" w:space="0" w:color="auto"/>
            </w:tcBorders>
            <w:shd w:val="clear" w:color="auto" w:fill="auto"/>
          </w:tcPr>
          <w:p w14:paraId="11CF2544" w14:textId="4C4372B3" w:rsidR="0000259A" w:rsidRPr="009A1539" w:rsidRDefault="0000259A" w:rsidP="0000259A">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2D56B5B" w14:textId="672A54DC" w:rsidR="0000259A" w:rsidRPr="009A1539" w:rsidRDefault="0000259A" w:rsidP="0000259A">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00259A" w:rsidRPr="00E7450B" w14:paraId="4C7D607A" w14:textId="77777777" w:rsidTr="001B0BC7">
        <w:trPr>
          <w:trHeight w:val="31"/>
        </w:trPr>
        <w:tc>
          <w:tcPr>
            <w:tcW w:w="1690" w:type="pct"/>
            <w:gridSpan w:val="2"/>
            <w:tcBorders>
              <w:top w:val="single" w:sz="4" w:space="0" w:color="auto"/>
              <w:bottom w:val="single" w:sz="4" w:space="0" w:color="auto"/>
            </w:tcBorders>
            <w:shd w:val="clear" w:color="auto" w:fill="auto"/>
          </w:tcPr>
          <w:p w14:paraId="53F3D3A0" w14:textId="0CB16FCD" w:rsidR="0000259A" w:rsidRPr="009A1539" w:rsidRDefault="0000259A" w:rsidP="0000259A">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4D9CDE8" w14:textId="77777777" w:rsidR="0000259A" w:rsidRPr="009571B9" w:rsidRDefault="0000259A" w:rsidP="0000259A">
            <w:pPr>
              <w:pStyle w:val="VRQABullet1"/>
            </w:pPr>
            <w:r>
              <w:t>ask questions</w:t>
            </w:r>
            <w:r w:rsidRPr="009571B9">
              <w:t xml:space="preserve"> to identify and confirm task requirements</w:t>
            </w:r>
          </w:p>
          <w:p w14:paraId="4C0A9184" w14:textId="22BCFDB9" w:rsidR="0000259A" w:rsidRPr="009A1539" w:rsidRDefault="0000259A" w:rsidP="0000259A">
            <w:pPr>
              <w:pStyle w:val="VRQABullet1"/>
            </w:pPr>
            <w:r>
              <w:t xml:space="preserve">use clear language to </w:t>
            </w:r>
            <w:r w:rsidRPr="009571B9">
              <w:t xml:space="preserve">report </w:t>
            </w:r>
            <w:r>
              <w:t>problems, hazards or faults</w:t>
            </w:r>
          </w:p>
        </w:tc>
      </w:tr>
      <w:tr w:rsidR="0000259A" w:rsidRPr="00E7450B" w14:paraId="39D94D6B" w14:textId="77777777" w:rsidTr="001B0BC7">
        <w:trPr>
          <w:trHeight w:val="31"/>
        </w:trPr>
        <w:tc>
          <w:tcPr>
            <w:tcW w:w="1690" w:type="pct"/>
            <w:gridSpan w:val="2"/>
            <w:tcBorders>
              <w:top w:val="single" w:sz="4" w:space="0" w:color="auto"/>
              <w:bottom w:val="single" w:sz="4" w:space="0" w:color="auto"/>
            </w:tcBorders>
            <w:shd w:val="clear" w:color="auto" w:fill="auto"/>
          </w:tcPr>
          <w:p w14:paraId="00EAF4E7" w14:textId="0A405E48" w:rsidR="0000259A" w:rsidRPr="009A1539" w:rsidRDefault="0000259A" w:rsidP="0000259A">
            <w:pPr>
              <w:pStyle w:val="VRQAbody"/>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0C1E775" w14:textId="256475EB" w:rsidR="0000259A" w:rsidRPr="009A1539" w:rsidRDefault="0000259A" w:rsidP="0000259A">
            <w:pPr>
              <w:pStyle w:val="VRQABullet1"/>
            </w:pPr>
            <w:r>
              <w:t xml:space="preserve">use measuring tools to calculate </w:t>
            </w:r>
            <w:r w:rsidRPr="009571B9">
              <w:t xml:space="preserve">height </w:t>
            </w:r>
            <w:r>
              <w:t xml:space="preserve">and weight </w:t>
            </w:r>
            <w:r w:rsidRPr="009571B9">
              <w:t xml:space="preserve">requirements when </w:t>
            </w:r>
            <w:r>
              <w:t xml:space="preserve">selecting, </w:t>
            </w:r>
            <w:r w:rsidRPr="009571B9">
              <w:t xml:space="preserve">erecting and using </w:t>
            </w:r>
            <w:r>
              <w:t xml:space="preserve">restricted height </w:t>
            </w:r>
            <w:r w:rsidRPr="009571B9">
              <w:t>working platforms</w:t>
            </w:r>
            <w:r>
              <w:t>.</w:t>
            </w:r>
          </w:p>
        </w:tc>
      </w:tr>
      <w:tr w:rsidR="002B3B1A" w:rsidRPr="00E7450B" w14:paraId="0C32751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07BE5F9" w14:textId="77777777" w:rsidR="002B3B1A" w:rsidRPr="00EA4C69" w:rsidRDefault="002B3B1A" w:rsidP="001B0BC7">
            <w:pPr>
              <w:pStyle w:val="AccredTemplate"/>
              <w:rPr>
                <w:sz w:val="22"/>
                <w:szCs w:val="22"/>
              </w:rPr>
            </w:pPr>
          </w:p>
        </w:tc>
      </w:tr>
      <w:tr w:rsidR="002B3B1A" w:rsidRPr="00E7450B" w14:paraId="28AC29D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6C217CC" w14:textId="77777777" w:rsidR="002B3B1A" w:rsidRPr="00EA4C69" w:rsidRDefault="002B3B1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F17A1EF" w14:textId="77777777" w:rsidR="002B3B1A" w:rsidRPr="00EA4C69" w:rsidRDefault="002B3B1A" w:rsidP="001B0BC7">
            <w:pPr>
              <w:pStyle w:val="AccredTemplate"/>
              <w:rPr>
                <w:sz w:val="22"/>
                <w:szCs w:val="22"/>
              </w:rPr>
            </w:pPr>
          </w:p>
        </w:tc>
      </w:tr>
      <w:tr w:rsidR="002B3B1A" w:rsidRPr="00E7450B" w14:paraId="6D5529DB" w14:textId="77777777" w:rsidTr="001B0BC7">
        <w:trPr>
          <w:trHeight w:val="363"/>
        </w:trPr>
        <w:tc>
          <w:tcPr>
            <w:tcW w:w="1372" w:type="pct"/>
            <w:vMerge/>
            <w:tcBorders>
              <w:left w:val="nil"/>
              <w:bottom w:val="dotted" w:sz="2" w:space="0" w:color="888B8D" w:themeColor="accent2"/>
              <w:right w:val="single" w:sz="4" w:space="0" w:color="auto"/>
            </w:tcBorders>
          </w:tcPr>
          <w:p w14:paraId="6FCDD2AD" w14:textId="77777777" w:rsidR="002B3B1A" w:rsidRDefault="002B3B1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618322E" w14:textId="77777777" w:rsidR="002B3B1A" w:rsidRPr="00EA4C69" w:rsidRDefault="002B3B1A" w:rsidP="001B0BC7">
            <w:pPr>
              <w:rPr>
                <w:rFonts w:ascii="Arial" w:hAnsi="Arial" w:cs="Arial"/>
                <w:sz w:val="22"/>
                <w:szCs w:val="22"/>
              </w:rPr>
            </w:pPr>
            <w:r w:rsidRPr="00EA4C69">
              <w:rPr>
                <w:rFonts w:ascii="Arial" w:hAnsi="Arial" w:cs="Arial"/>
                <w:sz w:val="22"/>
                <w:szCs w:val="22"/>
              </w:rPr>
              <w:t>Code and Title</w:t>
            </w:r>
          </w:p>
          <w:p w14:paraId="2949E7F4" w14:textId="77777777" w:rsidR="002B3B1A" w:rsidRPr="00EA4C69" w:rsidRDefault="002B3B1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543BEF" w14:textId="77777777" w:rsidR="002B3B1A" w:rsidRPr="00EA4C69" w:rsidRDefault="002B3B1A" w:rsidP="001B0BC7">
            <w:pPr>
              <w:rPr>
                <w:rFonts w:ascii="Arial" w:hAnsi="Arial" w:cs="Arial"/>
                <w:sz w:val="22"/>
                <w:szCs w:val="22"/>
              </w:rPr>
            </w:pPr>
            <w:r w:rsidRPr="00EA4C69">
              <w:rPr>
                <w:rFonts w:ascii="Arial" w:hAnsi="Arial" w:cs="Arial"/>
                <w:sz w:val="22"/>
                <w:szCs w:val="22"/>
              </w:rPr>
              <w:t>Code and Title</w:t>
            </w:r>
          </w:p>
          <w:p w14:paraId="218BED75" w14:textId="77777777" w:rsidR="002B3B1A" w:rsidRPr="00EA4C69" w:rsidRDefault="002B3B1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0216CBC" w14:textId="77777777" w:rsidR="002B3B1A" w:rsidRPr="00EA4C69" w:rsidDel="009030EE" w:rsidRDefault="002B3B1A" w:rsidP="001B0BC7">
            <w:pPr>
              <w:rPr>
                <w:rFonts w:ascii="Arial" w:hAnsi="Arial" w:cs="Arial"/>
                <w:sz w:val="22"/>
                <w:szCs w:val="22"/>
                <w:lang w:val="en-AU"/>
              </w:rPr>
            </w:pPr>
            <w:r w:rsidRPr="00EA4C69">
              <w:rPr>
                <w:rFonts w:ascii="Arial" w:hAnsi="Arial" w:cs="Arial"/>
                <w:sz w:val="22"/>
                <w:szCs w:val="22"/>
                <w:lang w:val="en-AU"/>
              </w:rPr>
              <w:t>Comments</w:t>
            </w:r>
          </w:p>
        </w:tc>
      </w:tr>
      <w:tr w:rsidR="0000259A" w:rsidRPr="00E7450B" w14:paraId="295CBA90" w14:textId="77777777" w:rsidTr="001B0BC7">
        <w:trPr>
          <w:trHeight w:val="363"/>
        </w:trPr>
        <w:tc>
          <w:tcPr>
            <w:tcW w:w="1372" w:type="pct"/>
            <w:vMerge/>
            <w:tcBorders>
              <w:left w:val="nil"/>
              <w:bottom w:val="dotted" w:sz="2" w:space="0" w:color="888B8D" w:themeColor="accent2"/>
              <w:right w:val="single" w:sz="4" w:space="0" w:color="auto"/>
            </w:tcBorders>
          </w:tcPr>
          <w:p w14:paraId="7733B449" w14:textId="77777777" w:rsidR="0000259A" w:rsidRDefault="0000259A" w:rsidP="000025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984CEF" w14:textId="1D8C9138" w:rsidR="0000259A" w:rsidRPr="009A1539" w:rsidRDefault="00204696" w:rsidP="0000259A">
            <w:pPr>
              <w:pStyle w:val="VRQAbody"/>
            </w:pPr>
            <w:r w:rsidRPr="00204696">
              <w:t>VU23314</w:t>
            </w:r>
            <w:r w:rsidR="0000259A" w:rsidRPr="00A772F2">
              <w:t xml:space="preserve"> </w:t>
            </w:r>
            <w:r w:rsidR="0000259A">
              <w:t>Erect and safely use working platforms</w:t>
            </w:r>
          </w:p>
        </w:tc>
        <w:tc>
          <w:tcPr>
            <w:tcW w:w="1209" w:type="pct"/>
            <w:tcBorders>
              <w:top w:val="single" w:sz="4" w:space="0" w:color="auto"/>
              <w:left w:val="single" w:sz="4" w:space="0" w:color="auto"/>
              <w:bottom w:val="single" w:sz="4" w:space="0" w:color="auto"/>
              <w:right w:val="single" w:sz="4" w:space="0" w:color="auto"/>
            </w:tcBorders>
          </w:tcPr>
          <w:p w14:paraId="0ECC1C68" w14:textId="03843677" w:rsidR="0000259A" w:rsidRPr="009A1539" w:rsidRDefault="0000259A" w:rsidP="0000259A">
            <w:pPr>
              <w:pStyle w:val="VRQAbody"/>
            </w:pPr>
            <w:r w:rsidRPr="00A772F2">
              <w:t>VU</w:t>
            </w:r>
            <w:r>
              <w:t>22016</w:t>
            </w:r>
            <w:r w:rsidRPr="00A772F2">
              <w:t xml:space="preserve"> </w:t>
            </w:r>
            <w:r>
              <w:t>Erect and safely use working platforms</w:t>
            </w:r>
          </w:p>
        </w:tc>
        <w:tc>
          <w:tcPr>
            <w:tcW w:w="1210" w:type="pct"/>
            <w:tcBorders>
              <w:top w:val="single" w:sz="4" w:space="0" w:color="auto"/>
              <w:left w:val="single" w:sz="4" w:space="0" w:color="auto"/>
              <w:bottom w:val="single" w:sz="4" w:space="0" w:color="auto"/>
              <w:right w:val="single" w:sz="4" w:space="0" w:color="auto"/>
            </w:tcBorders>
          </w:tcPr>
          <w:p w14:paraId="7DCE85C2" w14:textId="77777777" w:rsidR="0000259A" w:rsidRDefault="0000259A" w:rsidP="00ED6114">
            <w:pPr>
              <w:pStyle w:val="Bodycopy"/>
            </w:pPr>
            <w:r w:rsidRPr="00A772F2">
              <w:t xml:space="preserve">Equivalent </w:t>
            </w:r>
          </w:p>
          <w:p w14:paraId="5C184004" w14:textId="76EE6660" w:rsidR="0000259A" w:rsidRPr="009A1539" w:rsidDel="009030EE" w:rsidRDefault="0000259A" w:rsidP="0000259A">
            <w:pPr>
              <w:pStyle w:val="VRQAbody"/>
            </w:pPr>
            <w:r>
              <w:t>Updated to meet revised Standards for Accredited Courses</w:t>
            </w:r>
          </w:p>
        </w:tc>
      </w:tr>
      <w:tr w:rsidR="002B3B1A" w:rsidRPr="00E7450B" w14:paraId="1BCAB7B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56DE95F" w14:textId="77777777" w:rsidR="002B3B1A" w:rsidRDefault="002B3B1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49ED128" w14:textId="77777777" w:rsidR="002B3B1A" w:rsidRPr="00EA4C69" w:rsidDel="009030EE" w:rsidRDefault="002B3B1A" w:rsidP="001B0BC7">
            <w:pPr>
              <w:pStyle w:val="AccredTemplate"/>
              <w:rPr>
                <w:color w:val="auto"/>
                <w:sz w:val="22"/>
                <w:szCs w:val="22"/>
              </w:rPr>
            </w:pPr>
          </w:p>
        </w:tc>
      </w:tr>
    </w:tbl>
    <w:p w14:paraId="4AF776B8" w14:textId="77777777" w:rsidR="002B3B1A" w:rsidRDefault="002B3B1A" w:rsidP="002B3B1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2925F5E" w14:textId="77777777" w:rsidR="002B3B1A" w:rsidRDefault="002B3B1A" w:rsidP="002B3B1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B3B1A" w:rsidRPr="0071490E" w14:paraId="734F8D19" w14:textId="77777777" w:rsidTr="001B0BC7">
        <w:trPr>
          <w:trHeight w:val="363"/>
        </w:trPr>
        <w:tc>
          <w:tcPr>
            <w:tcW w:w="10065" w:type="dxa"/>
            <w:gridSpan w:val="2"/>
            <w:tcBorders>
              <w:top w:val="nil"/>
              <w:bottom w:val="nil"/>
            </w:tcBorders>
            <w:shd w:val="clear" w:color="auto" w:fill="103D64" w:themeFill="text2"/>
          </w:tcPr>
          <w:p w14:paraId="1461498E" w14:textId="77777777" w:rsidR="002B3B1A" w:rsidRPr="000B4A2C" w:rsidRDefault="002B3B1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B3B1A" w:rsidRPr="00E7450B" w14:paraId="3DD5BF32" w14:textId="77777777" w:rsidTr="001B0BC7">
        <w:trPr>
          <w:trHeight w:val="561"/>
        </w:trPr>
        <w:tc>
          <w:tcPr>
            <w:tcW w:w="2283" w:type="dxa"/>
            <w:tcBorders>
              <w:top w:val="nil"/>
              <w:left w:val="nil"/>
              <w:bottom w:val="nil"/>
              <w:right w:val="dotted" w:sz="4" w:space="0" w:color="888B8D" w:themeColor="accent2"/>
            </w:tcBorders>
          </w:tcPr>
          <w:p w14:paraId="4DE4E0FB" w14:textId="77777777" w:rsidR="002B3B1A" w:rsidRPr="000B4A2C" w:rsidRDefault="002B3B1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97E269" w14:textId="656E1773" w:rsidR="002B3B1A" w:rsidRPr="00685BEE" w:rsidRDefault="002B3B1A" w:rsidP="001B0BC7">
            <w:pPr>
              <w:pStyle w:val="VRQAbody"/>
              <w:rPr>
                <w:rStyle w:val="Strong"/>
              </w:rPr>
            </w:pPr>
            <w:r w:rsidRPr="00685BEE">
              <w:rPr>
                <w:rStyle w:val="Strong"/>
              </w:rPr>
              <w:t xml:space="preserve">Assessment Requirements for </w:t>
            </w:r>
            <w:r w:rsidR="00FD63BF" w:rsidRPr="00FD63BF">
              <w:rPr>
                <w:rStyle w:val="Strong"/>
              </w:rPr>
              <w:t>VU23314</w:t>
            </w:r>
            <w:r w:rsidR="0000259A" w:rsidRPr="000B1805">
              <w:rPr>
                <w:rStyle w:val="Strong"/>
              </w:rPr>
              <w:t xml:space="preserve"> </w:t>
            </w:r>
            <w:r w:rsidR="0000259A">
              <w:rPr>
                <w:rStyle w:val="Strong"/>
              </w:rPr>
              <w:t>Erect and safely use working platforms</w:t>
            </w:r>
          </w:p>
        </w:tc>
      </w:tr>
      <w:tr w:rsidR="002B3B1A" w:rsidRPr="00E7450B" w14:paraId="0BCBFF7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C14ADF7" w14:textId="77777777" w:rsidR="002B3B1A" w:rsidRPr="000B4A2C" w:rsidRDefault="002B3B1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062BD8A" w14:textId="77777777" w:rsidR="002B3B1A" w:rsidRPr="002A1C2D" w:rsidRDefault="002B3B1A" w:rsidP="001B0BC7">
            <w:pPr>
              <w:pStyle w:val="VRQAbody"/>
            </w:pPr>
            <w:r w:rsidRPr="002A1C2D">
              <w:t>The learner must demonstrate the ability to complete tasks outlined in the elements, performance criteria and foundation skills of this unit including evidence of the ability to:</w:t>
            </w:r>
          </w:p>
          <w:p w14:paraId="502547BB" w14:textId="77777777" w:rsidR="0000259A" w:rsidRPr="0000259A" w:rsidRDefault="0000259A" w:rsidP="0000259A">
            <w:pPr>
              <w:pStyle w:val="VRQABullet1"/>
            </w:pPr>
            <w:r w:rsidRPr="0000259A">
              <w:t xml:space="preserve">erect a working platform of no more than four metres in height according to work requirements </w:t>
            </w:r>
          </w:p>
          <w:p w14:paraId="413DB50A" w14:textId="77777777" w:rsidR="0000259A" w:rsidRPr="0000259A" w:rsidRDefault="0000259A" w:rsidP="0000259A">
            <w:pPr>
              <w:pStyle w:val="VRQAbody"/>
            </w:pPr>
            <w:r w:rsidRPr="0000259A">
              <w:t>In completing the above, there must also be evidence that the learner has:</w:t>
            </w:r>
          </w:p>
          <w:p w14:paraId="77570DE1" w14:textId="77777777" w:rsidR="0000259A" w:rsidRPr="009571B9" w:rsidRDefault="0000259A" w:rsidP="0000259A">
            <w:pPr>
              <w:pStyle w:val="VRQABullet1"/>
            </w:pPr>
            <w:r w:rsidRPr="009571B9">
              <w:t>complied with relevant safety regulations, codes of practice</w:t>
            </w:r>
            <w:r>
              <w:t>,</w:t>
            </w:r>
            <w:r w:rsidRPr="009571B9">
              <w:t xml:space="preserve"> work plans</w:t>
            </w:r>
            <w:r>
              <w:t xml:space="preserve"> and </w:t>
            </w:r>
            <w:r w:rsidRPr="009571B9">
              <w:t>manufacturers’ specifications</w:t>
            </w:r>
          </w:p>
          <w:p w14:paraId="61BC7B5B" w14:textId="0EB3D134" w:rsidR="0000259A" w:rsidRDefault="0000259A" w:rsidP="0000259A">
            <w:pPr>
              <w:pStyle w:val="VRQABullet1"/>
            </w:pPr>
            <w:r w:rsidRPr="009571B9">
              <w:rPr>
                <w:w w:val="102"/>
              </w:rPr>
              <w:t>appl</w:t>
            </w:r>
            <w:r>
              <w:rPr>
                <w:w w:val="102"/>
              </w:rPr>
              <w:t xml:space="preserve">ied </w:t>
            </w:r>
            <w:r w:rsidRPr="009571B9">
              <w:rPr>
                <w:w w:val="102"/>
              </w:rPr>
              <w:t xml:space="preserve">safety </w:t>
            </w:r>
            <w:r>
              <w:rPr>
                <w:w w:val="102"/>
              </w:rPr>
              <w:t>work practices</w:t>
            </w:r>
            <w:r w:rsidRPr="009571B9">
              <w:rPr>
                <w:w w:val="102"/>
              </w:rPr>
              <w:t xml:space="preserve"> </w:t>
            </w:r>
          </w:p>
          <w:p w14:paraId="16D52D66" w14:textId="77777777" w:rsidR="0000259A" w:rsidRDefault="0000259A" w:rsidP="0000259A">
            <w:pPr>
              <w:pStyle w:val="VRQABullet1"/>
            </w:pPr>
            <w:r w:rsidRPr="009571B9">
              <w:t>communicated and worked effectively with others</w:t>
            </w:r>
          </w:p>
          <w:p w14:paraId="0B3B65A5" w14:textId="77777777" w:rsidR="0000259A" w:rsidRDefault="0000259A" w:rsidP="0000259A">
            <w:pPr>
              <w:pStyle w:val="VRQABullet1"/>
            </w:pPr>
            <w:r w:rsidRPr="009571B9">
              <w:t xml:space="preserve">selected and used </w:t>
            </w:r>
            <w:r>
              <w:t>the required</w:t>
            </w:r>
            <w:r w:rsidRPr="009571B9">
              <w:t xml:space="preserve"> tools and equipment </w:t>
            </w:r>
          </w:p>
          <w:p w14:paraId="74A22756" w14:textId="00B71847" w:rsidR="002B3B1A" w:rsidRPr="000B4A2C" w:rsidRDefault="0000259A" w:rsidP="0000259A">
            <w:pPr>
              <w:pStyle w:val="VRQABullet1"/>
              <w:rPr>
                <w:szCs w:val="22"/>
              </w:rPr>
            </w:pPr>
            <w:r w:rsidRPr="009571B9">
              <w:t xml:space="preserve">cleaned up and stored tools and equipment after </w:t>
            </w:r>
            <w:r>
              <w:t>use.</w:t>
            </w:r>
          </w:p>
        </w:tc>
      </w:tr>
      <w:tr w:rsidR="002B3B1A" w:rsidRPr="00E7450B" w14:paraId="298211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141707" w14:textId="77777777" w:rsidR="002B3B1A" w:rsidRPr="000B4A2C" w:rsidRDefault="002B3B1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C4341F" w14:textId="3960D5A4" w:rsidR="002B3B1A" w:rsidRPr="002A1C2D" w:rsidRDefault="002B3B1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497DFD6" w14:textId="77777777" w:rsidR="008F5377" w:rsidRDefault="008F5377" w:rsidP="008F5377">
            <w:pPr>
              <w:pStyle w:val="VRQABullet1"/>
            </w:pPr>
            <w:r>
              <w:t>types, uses and limitations of restricted height working platforms, including extension ladders, mobile scaffold, modular scaffold, step ladders and trestles and planks</w:t>
            </w:r>
          </w:p>
          <w:p w14:paraId="6172EE6E" w14:textId="77777777" w:rsidR="008F5377" w:rsidRPr="002D4CDB" w:rsidRDefault="008F5377" w:rsidP="008F5377">
            <w:pPr>
              <w:pStyle w:val="VRQABullet1"/>
            </w:pPr>
            <w:r w:rsidRPr="002D4CDB">
              <w:t>plans, drawings</w:t>
            </w:r>
            <w:r>
              <w:t xml:space="preserve">, manufacturers’ </w:t>
            </w:r>
            <w:r w:rsidRPr="002D4CDB">
              <w:t>specifications</w:t>
            </w:r>
            <w:r>
              <w:t xml:space="preserve"> and </w:t>
            </w:r>
            <w:r w:rsidRPr="002D4CDB">
              <w:t xml:space="preserve">used for erecting </w:t>
            </w:r>
            <w:r>
              <w:t xml:space="preserve">restricted height </w:t>
            </w:r>
            <w:r w:rsidRPr="002D4CDB">
              <w:t>working platforms</w:t>
            </w:r>
          </w:p>
          <w:p w14:paraId="1131DC10" w14:textId="1EE3353D" w:rsidR="008F5377" w:rsidRPr="002D4CDB" w:rsidRDefault="008F5377" w:rsidP="008F5377">
            <w:pPr>
              <w:pStyle w:val="VRQABullet1"/>
            </w:pPr>
            <w:r w:rsidRPr="002D4CDB">
              <w:t>workplace safety requirements and OHS legislation in relation to erect</w:t>
            </w:r>
            <w:r w:rsidR="008018D1">
              <w:t>ing</w:t>
            </w:r>
            <w:r w:rsidRPr="002D4CDB">
              <w:t xml:space="preserve"> and safely us</w:t>
            </w:r>
            <w:r w:rsidR="008018D1">
              <w:t>ing</w:t>
            </w:r>
            <w:r w:rsidRPr="002D4CDB">
              <w:t xml:space="preserve"> </w:t>
            </w:r>
            <w:r>
              <w:t xml:space="preserve">restricted height </w:t>
            </w:r>
            <w:r w:rsidRPr="002D4CDB">
              <w:t>working platforms, including the required PPE</w:t>
            </w:r>
          </w:p>
          <w:p w14:paraId="40D40D15" w14:textId="77777777" w:rsidR="008F5377" w:rsidRPr="002D4CDB" w:rsidRDefault="008F5377" w:rsidP="008F5377">
            <w:pPr>
              <w:pStyle w:val="VRQABullet1"/>
            </w:pPr>
            <w:r w:rsidRPr="002D4CDB">
              <w:t xml:space="preserve">relevant Australian Standards in relation to restricted height working platforms </w:t>
            </w:r>
          </w:p>
          <w:p w14:paraId="75055A9A" w14:textId="77777777" w:rsidR="008F5377" w:rsidRPr="002D4CDB" w:rsidRDefault="008F5377" w:rsidP="008F5377">
            <w:pPr>
              <w:pStyle w:val="VRQABullet1"/>
            </w:pPr>
            <w:r w:rsidRPr="002D4CDB">
              <w:t>terminology used for erecting and using working platforms</w:t>
            </w:r>
          </w:p>
          <w:p w14:paraId="7A79B0D7" w14:textId="139BB39D" w:rsidR="002B3B1A" w:rsidRPr="000B4A2C" w:rsidRDefault="008F5377" w:rsidP="008F5377">
            <w:pPr>
              <w:pStyle w:val="VRQABullet1"/>
              <w:rPr>
                <w:szCs w:val="22"/>
                <w:lang w:val="en"/>
              </w:rPr>
            </w:pPr>
            <w:r w:rsidRPr="002D4CDB">
              <w:t xml:space="preserve">techniques </w:t>
            </w:r>
            <w:r>
              <w:t>and tools</w:t>
            </w:r>
            <w:r w:rsidR="006737C5">
              <w:t xml:space="preserve"> and </w:t>
            </w:r>
            <w:r>
              <w:t xml:space="preserve">equipment </w:t>
            </w:r>
            <w:r w:rsidRPr="002D4CDB">
              <w:t xml:space="preserve">used for erecting </w:t>
            </w:r>
            <w:r>
              <w:t xml:space="preserve">restricted height </w:t>
            </w:r>
            <w:r w:rsidRPr="002D4CDB">
              <w:t>working platforms.</w:t>
            </w:r>
          </w:p>
        </w:tc>
      </w:tr>
      <w:tr w:rsidR="002B3B1A" w:rsidRPr="00E7450B" w14:paraId="7603AE4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E19804" w14:textId="77777777" w:rsidR="002B3B1A" w:rsidRPr="000B4A2C" w:rsidRDefault="002B3B1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291D33A" w14:textId="5E3A4548" w:rsidR="002B3B1A" w:rsidRPr="00685BEE" w:rsidRDefault="002B3B1A" w:rsidP="001B0BC7">
            <w:pPr>
              <w:pStyle w:val="VRQAbody"/>
            </w:pPr>
            <w:r w:rsidRPr="00685BEE">
              <w:t xml:space="preserve">Skills in this unit must be demonstrated in a building and construction </w:t>
            </w:r>
            <w:r w:rsidR="00306FC1">
              <w:t>industry workplace or simulated environment that complies</w:t>
            </w:r>
            <w:r w:rsidRPr="00685BEE">
              <w:t xml:space="preserve"> with standard and authorised work practices, safety requirements and environmental constraints.</w:t>
            </w:r>
          </w:p>
          <w:p w14:paraId="3F6148FD" w14:textId="77777777" w:rsidR="002B3B1A" w:rsidRPr="00685BEE" w:rsidRDefault="002B3B1A" w:rsidP="001B0BC7">
            <w:pPr>
              <w:pStyle w:val="VRQAbody"/>
            </w:pPr>
            <w:r w:rsidRPr="00685BEE">
              <w:t>This includes access to:</w:t>
            </w:r>
          </w:p>
          <w:p w14:paraId="5E2BB695" w14:textId="77777777" w:rsidR="008F5377" w:rsidRPr="008F5377" w:rsidRDefault="008F5377" w:rsidP="008F5377">
            <w:pPr>
              <w:pStyle w:val="VRQABullet1"/>
            </w:pPr>
            <w:r w:rsidRPr="008F5377">
              <w:t>industry restricted height working platform tools and equipment, including PPE</w:t>
            </w:r>
          </w:p>
          <w:p w14:paraId="4E08640F" w14:textId="77777777" w:rsidR="008F5377" w:rsidRPr="008F5377" w:rsidRDefault="008F5377" w:rsidP="008F5377">
            <w:pPr>
              <w:pStyle w:val="VRQABullet1"/>
            </w:pPr>
            <w:r w:rsidRPr="008F5377">
              <w:t>job tasks, including relevant plans and specifications</w:t>
            </w:r>
          </w:p>
          <w:p w14:paraId="32F3613A" w14:textId="77777777" w:rsidR="008F5377" w:rsidRPr="008F5377" w:rsidRDefault="008F5377" w:rsidP="008F5377">
            <w:pPr>
              <w:pStyle w:val="VRQABullet1"/>
            </w:pPr>
            <w:r w:rsidRPr="008F5377">
              <w:t>Australian Standards and manufacturers’ specifications.</w:t>
            </w:r>
          </w:p>
          <w:p w14:paraId="1B64C4E6" w14:textId="77777777" w:rsidR="002B3B1A" w:rsidRPr="00685BEE" w:rsidRDefault="002B3B1A" w:rsidP="001B0BC7">
            <w:pPr>
              <w:pStyle w:val="VRQAbody"/>
              <w:rPr>
                <w:rStyle w:val="Strong"/>
              </w:rPr>
            </w:pPr>
            <w:r w:rsidRPr="00685BEE">
              <w:rPr>
                <w:rStyle w:val="Strong"/>
              </w:rPr>
              <w:t>Assessor requirements</w:t>
            </w:r>
          </w:p>
          <w:p w14:paraId="03E267BA" w14:textId="77777777" w:rsidR="002B3B1A" w:rsidRPr="00685BEE" w:rsidRDefault="002B3B1A" w:rsidP="001B0BC7">
            <w:pPr>
              <w:pStyle w:val="VRQAbody"/>
            </w:pPr>
            <w:r w:rsidRPr="00685BEE">
              <w:t xml:space="preserve">As well as meeting the requirements of the AQTF Conditions and Standards for Registered Training Organisations, the VRQA RTO Guidelines, or the </w:t>
            </w:r>
            <w:r w:rsidRPr="00685BEE">
              <w:lastRenderedPageBreak/>
              <w:t>relevant Standards, or their successors, assessors must also:</w:t>
            </w:r>
          </w:p>
          <w:p w14:paraId="099A0D7A" w14:textId="39CB37FE" w:rsidR="002B3B1A" w:rsidRPr="000B4A2C" w:rsidRDefault="002B3B1A" w:rsidP="001B0BC7">
            <w:pPr>
              <w:pStyle w:val="VRQABullet1"/>
              <w:rPr>
                <w:i/>
                <w:iCs/>
                <w:szCs w:val="22"/>
              </w:rPr>
            </w:pPr>
            <w:r w:rsidRPr="00685BEE">
              <w:t xml:space="preserve">hold a Certificate III trade qualification have worked in </w:t>
            </w:r>
            <w:r w:rsidR="006D1CDC">
              <w:t>a</w:t>
            </w:r>
            <w:r w:rsidR="006D1CDC" w:rsidRPr="00685BEE">
              <w:t xml:space="preserve"> </w:t>
            </w:r>
            <w:r w:rsidRPr="00685BEE">
              <w:t xml:space="preserve">trade stream for at least seven years, inclusive of apprentice duration, where they have applied the skills and knowledge of the unit/s of competency </w:t>
            </w:r>
            <w:r w:rsidR="006D1CDC">
              <w:t>that trade stream.</w:t>
            </w:r>
          </w:p>
        </w:tc>
      </w:tr>
    </w:tbl>
    <w:p w14:paraId="0641B309" w14:textId="77777777" w:rsidR="002B3B1A" w:rsidRDefault="002B3B1A" w:rsidP="002B3B1A">
      <w:pPr>
        <w:pStyle w:val="VRQAbulletlist"/>
        <w:spacing w:before="60"/>
        <w:rPr>
          <w:sz w:val="18"/>
          <w:szCs w:val="18"/>
        </w:rPr>
        <w:sectPr w:rsidR="002B3B1A" w:rsidSect="007857E7">
          <w:type w:val="continuous"/>
          <w:pgSz w:w="11900" w:h="16840"/>
          <w:pgMar w:top="2041" w:right="845" w:bottom="851" w:left="851" w:header="709" w:footer="397" w:gutter="0"/>
          <w:cols w:space="227"/>
          <w:docGrid w:linePitch="360"/>
        </w:sectPr>
      </w:pPr>
    </w:p>
    <w:p w14:paraId="217E20A3" w14:textId="77777777" w:rsidR="002B3B1A" w:rsidRPr="004B56EC" w:rsidRDefault="002B3B1A" w:rsidP="002B3B1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8F5377" w:rsidRPr="00F504D4" w14:paraId="044018B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898177" w14:textId="77777777" w:rsidR="008F5377" w:rsidRPr="00F504D4" w:rsidRDefault="008F537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388481" w14:textId="416FB158" w:rsidR="008F5377" w:rsidRPr="00685BEE" w:rsidRDefault="00FD63BF" w:rsidP="001B0BC7">
            <w:pPr>
              <w:pStyle w:val="VRQAbody"/>
              <w:rPr>
                <w:rStyle w:val="Strong"/>
              </w:rPr>
            </w:pPr>
            <w:r w:rsidRPr="00FD63BF">
              <w:rPr>
                <w:rStyle w:val="Strong"/>
              </w:rPr>
              <w:t>VU23315</w:t>
            </w:r>
          </w:p>
        </w:tc>
      </w:tr>
      <w:tr w:rsidR="008F5377" w:rsidRPr="00F504D4" w14:paraId="5A40DE2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01D644" w14:textId="77777777" w:rsidR="008F5377" w:rsidRPr="00F504D4" w:rsidRDefault="008F537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85ACBF" w14:textId="6584D45F" w:rsidR="008F5377" w:rsidRPr="00685BEE" w:rsidRDefault="0019280E" w:rsidP="001B0BC7">
            <w:pPr>
              <w:pStyle w:val="VRQAbody"/>
              <w:rPr>
                <w:rStyle w:val="Strong"/>
              </w:rPr>
            </w:pPr>
            <w:r w:rsidRPr="00681EF0">
              <w:rPr>
                <w:rStyle w:val="Strong"/>
              </w:rPr>
              <w:t xml:space="preserve">Identify and handle </w:t>
            </w:r>
            <w:r>
              <w:rPr>
                <w:rStyle w:val="Strong"/>
              </w:rPr>
              <w:t>bricklaying</w:t>
            </w:r>
            <w:r w:rsidRPr="00681EF0">
              <w:rPr>
                <w:rStyle w:val="Strong"/>
              </w:rPr>
              <w:t xml:space="preserve"> tools and equipment</w:t>
            </w:r>
          </w:p>
        </w:tc>
      </w:tr>
      <w:tr w:rsidR="008F5377" w:rsidRPr="00F504D4" w14:paraId="6BF9148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972B94" w14:textId="77777777" w:rsidR="008F5377" w:rsidRPr="00F504D4" w:rsidRDefault="008F537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767B6" w14:textId="77777777" w:rsidR="0019280E" w:rsidRPr="0019280E" w:rsidRDefault="0019280E" w:rsidP="0019280E">
            <w:pPr>
              <w:pStyle w:val="VRQAbody"/>
            </w:pPr>
            <w:r w:rsidRPr="0019280E">
              <w:t>This unit specifies the outcomes required to identify and safely handle bricklaying hand and power tools and plant and equipment. It does not include the maintenance of tools and equipment.</w:t>
            </w:r>
          </w:p>
          <w:p w14:paraId="7152790C" w14:textId="77777777" w:rsidR="0019280E" w:rsidRPr="0019280E" w:rsidRDefault="0019280E" w:rsidP="0019280E">
            <w:pPr>
              <w:pStyle w:val="VRQAbody"/>
            </w:pPr>
            <w:r w:rsidRPr="0019280E">
              <w:t>It includes the ability to plan for, prepare and handle tools and equipment, clean up after use, and report on faulty tools and equipment.</w:t>
            </w:r>
          </w:p>
          <w:p w14:paraId="03FAA997" w14:textId="77777777" w:rsidR="0019280E" w:rsidRPr="0019280E" w:rsidRDefault="0019280E" w:rsidP="0019280E">
            <w:pPr>
              <w:pStyle w:val="VRQAbody"/>
            </w:pPr>
            <w:r w:rsidRPr="0019280E">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2CC3BB66" w14:textId="4248AC72" w:rsidR="008F5377" w:rsidRPr="00F504D4" w:rsidRDefault="0019280E" w:rsidP="0019280E">
            <w:pPr>
              <w:pStyle w:val="VRQAbody"/>
              <w:rPr>
                <w:szCs w:val="22"/>
              </w:rPr>
            </w:pPr>
            <w:r w:rsidRPr="0019280E">
              <w:t>No occupational licensing, legislative, regulatory or certification requirements apply to this unit at the time of publication.</w:t>
            </w:r>
          </w:p>
        </w:tc>
      </w:tr>
      <w:tr w:rsidR="008F5377" w:rsidRPr="00E7450B" w14:paraId="7736540A"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94EB56" w14:textId="77777777" w:rsidR="008F5377" w:rsidRPr="00BF1313" w:rsidRDefault="008F537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1524EC" w14:textId="77777777" w:rsidR="008F5377" w:rsidRPr="00BF1313" w:rsidRDefault="008F5377" w:rsidP="001B0BC7">
            <w:pPr>
              <w:pStyle w:val="VRQAbody"/>
            </w:pPr>
            <w:r w:rsidRPr="00BF1313">
              <w:t>N/A</w:t>
            </w:r>
          </w:p>
        </w:tc>
      </w:tr>
      <w:tr w:rsidR="008F5377" w:rsidRPr="00E7450B" w14:paraId="3822D455"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2E975" w14:textId="77777777" w:rsidR="008F5377" w:rsidRPr="00BF1313" w:rsidRDefault="008F537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032802" w14:textId="0B994397" w:rsidR="008F5377" w:rsidRPr="00BF1313" w:rsidRDefault="0019280E" w:rsidP="001B0BC7">
            <w:pPr>
              <w:pStyle w:val="VRQAbody"/>
            </w:pPr>
            <w:r>
              <w:t>Bricklaying</w:t>
            </w:r>
          </w:p>
        </w:tc>
      </w:tr>
    </w:tbl>
    <w:p w14:paraId="2B38813E" w14:textId="77777777" w:rsidR="008F5377" w:rsidRPr="00105689" w:rsidRDefault="008F5377" w:rsidP="008F537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8F5377" w:rsidRPr="00E7450B" w14:paraId="2B757C41" w14:textId="77777777" w:rsidTr="001B0BC7">
        <w:trPr>
          <w:trHeight w:val="363"/>
        </w:trPr>
        <w:tc>
          <w:tcPr>
            <w:tcW w:w="3703" w:type="dxa"/>
            <w:gridSpan w:val="2"/>
            <w:vAlign w:val="center"/>
          </w:tcPr>
          <w:p w14:paraId="31C3027D" w14:textId="77777777" w:rsidR="008F5377" w:rsidRPr="00F504D4" w:rsidRDefault="008F537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1433C85" w14:textId="77777777" w:rsidR="008F5377" w:rsidRPr="00F504D4" w:rsidRDefault="008F537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5377" w:rsidRPr="00E7450B" w14:paraId="6C186FB2" w14:textId="77777777" w:rsidTr="001B0BC7">
        <w:trPr>
          <w:trHeight w:val="752"/>
        </w:trPr>
        <w:tc>
          <w:tcPr>
            <w:tcW w:w="3703" w:type="dxa"/>
            <w:gridSpan w:val="2"/>
          </w:tcPr>
          <w:p w14:paraId="552C9D75" w14:textId="77777777" w:rsidR="008F5377" w:rsidRPr="00F504D4" w:rsidRDefault="008F537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A17529" w14:textId="77777777" w:rsidR="008F5377" w:rsidRPr="00F504D4" w:rsidRDefault="008F537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9280E" w:rsidRPr="00E7450B" w14:paraId="77DD9455" w14:textId="77777777" w:rsidTr="001B0BC7">
        <w:trPr>
          <w:trHeight w:val="363"/>
        </w:trPr>
        <w:tc>
          <w:tcPr>
            <w:tcW w:w="446" w:type="dxa"/>
            <w:shd w:val="clear" w:color="auto" w:fill="FFFFFF" w:themeFill="background1"/>
          </w:tcPr>
          <w:p w14:paraId="0081FCA6" w14:textId="061A008A" w:rsidR="0019280E" w:rsidRPr="00003DE5" w:rsidRDefault="0019280E" w:rsidP="0019280E">
            <w:pPr>
              <w:pStyle w:val="VRQAbody"/>
            </w:pPr>
            <w:r w:rsidRPr="00506131">
              <w:t>1.</w:t>
            </w:r>
          </w:p>
        </w:tc>
        <w:tc>
          <w:tcPr>
            <w:tcW w:w="3257" w:type="dxa"/>
            <w:shd w:val="clear" w:color="auto" w:fill="FFFFFF" w:themeFill="background1"/>
          </w:tcPr>
          <w:p w14:paraId="15C61EE2" w14:textId="68DE3A99" w:rsidR="0019280E" w:rsidRPr="00003DE5" w:rsidRDefault="00375264" w:rsidP="0019280E">
            <w:pPr>
              <w:pStyle w:val="VRQAbody"/>
            </w:pPr>
            <w:r>
              <w:t>Review work instructions and requirements</w:t>
            </w:r>
            <w:r w:rsidR="0019280E" w:rsidRPr="00506131">
              <w:t xml:space="preserve"> to handle tools and equipment</w:t>
            </w:r>
          </w:p>
        </w:tc>
        <w:tc>
          <w:tcPr>
            <w:tcW w:w="567" w:type="dxa"/>
            <w:shd w:val="clear" w:color="auto" w:fill="FFFFFF" w:themeFill="background1"/>
          </w:tcPr>
          <w:p w14:paraId="6C9B8EE1" w14:textId="4B003D37" w:rsidR="0019280E" w:rsidRPr="00003DE5" w:rsidRDefault="0019280E" w:rsidP="0019280E">
            <w:pPr>
              <w:pStyle w:val="VRQAbody"/>
            </w:pPr>
            <w:r w:rsidRPr="00506131">
              <w:t>1.1</w:t>
            </w:r>
          </w:p>
        </w:tc>
        <w:tc>
          <w:tcPr>
            <w:tcW w:w="5800" w:type="dxa"/>
            <w:shd w:val="clear" w:color="auto" w:fill="FFFFFF" w:themeFill="background1"/>
          </w:tcPr>
          <w:p w14:paraId="26C53DB8" w14:textId="25677640" w:rsidR="0019280E" w:rsidRPr="00003DE5" w:rsidRDefault="0019280E" w:rsidP="0019280E">
            <w:pPr>
              <w:pStyle w:val="VRQAbody"/>
            </w:pPr>
            <w:r w:rsidRPr="00681EF0">
              <w:t xml:space="preserve">Review supervisor’s instructions and specifications for preparing and handling </w:t>
            </w:r>
            <w:r>
              <w:t>bricklaying</w:t>
            </w:r>
            <w:r w:rsidRPr="00681EF0">
              <w:t xml:space="preserve"> tools and equipment for specific tasks.</w:t>
            </w:r>
          </w:p>
        </w:tc>
      </w:tr>
      <w:tr w:rsidR="0019280E" w:rsidRPr="00E7450B" w14:paraId="242D57B4" w14:textId="77777777" w:rsidTr="001B0BC7">
        <w:trPr>
          <w:trHeight w:val="363"/>
        </w:trPr>
        <w:tc>
          <w:tcPr>
            <w:tcW w:w="446" w:type="dxa"/>
            <w:shd w:val="clear" w:color="auto" w:fill="FFFFFF" w:themeFill="background1"/>
          </w:tcPr>
          <w:p w14:paraId="0A906E94" w14:textId="77777777" w:rsidR="0019280E" w:rsidRPr="00003DE5" w:rsidRDefault="0019280E" w:rsidP="0019280E">
            <w:pPr>
              <w:pStyle w:val="VRQAbody"/>
            </w:pPr>
          </w:p>
        </w:tc>
        <w:tc>
          <w:tcPr>
            <w:tcW w:w="3257" w:type="dxa"/>
            <w:shd w:val="clear" w:color="auto" w:fill="FFFFFF" w:themeFill="background1"/>
          </w:tcPr>
          <w:p w14:paraId="61EED43E" w14:textId="77777777" w:rsidR="0019280E" w:rsidRPr="00003DE5" w:rsidRDefault="0019280E" w:rsidP="0019280E">
            <w:pPr>
              <w:pStyle w:val="VRQAbody"/>
            </w:pPr>
          </w:p>
        </w:tc>
        <w:tc>
          <w:tcPr>
            <w:tcW w:w="567" w:type="dxa"/>
            <w:shd w:val="clear" w:color="auto" w:fill="FFFFFF" w:themeFill="background1"/>
          </w:tcPr>
          <w:p w14:paraId="22513C5F" w14:textId="0CB3CC71" w:rsidR="0019280E" w:rsidRPr="00003DE5" w:rsidRDefault="0019280E" w:rsidP="0019280E">
            <w:pPr>
              <w:pStyle w:val="VRQAbody"/>
            </w:pPr>
            <w:r w:rsidRPr="00506131">
              <w:t>1.2</w:t>
            </w:r>
          </w:p>
        </w:tc>
        <w:tc>
          <w:tcPr>
            <w:tcW w:w="5800" w:type="dxa"/>
            <w:shd w:val="clear" w:color="auto" w:fill="FFFFFF" w:themeFill="background1"/>
          </w:tcPr>
          <w:p w14:paraId="2185C6EE" w14:textId="47C05B4F" w:rsidR="0019280E" w:rsidRPr="00003DE5" w:rsidRDefault="0019280E" w:rsidP="0019280E">
            <w:pPr>
              <w:pStyle w:val="VRQAbody"/>
            </w:pPr>
            <w:r w:rsidRPr="00681EF0">
              <w:t xml:space="preserve">Identify the occupational health and safety (OHS) requirements for preparing and handling </w:t>
            </w:r>
            <w:r>
              <w:t xml:space="preserve">bricklaying </w:t>
            </w:r>
            <w:r w:rsidRPr="00681EF0">
              <w:t>tools and equipment.</w:t>
            </w:r>
          </w:p>
        </w:tc>
      </w:tr>
      <w:tr w:rsidR="0019280E" w:rsidRPr="00E7450B" w14:paraId="6F735E48" w14:textId="77777777" w:rsidTr="001B0BC7">
        <w:trPr>
          <w:trHeight w:val="363"/>
        </w:trPr>
        <w:tc>
          <w:tcPr>
            <w:tcW w:w="446" w:type="dxa"/>
            <w:shd w:val="clear" w:color="auto" w:fill="FFFFFF" w:themeFill="background1"/>
          </w:tcPr>
          <w:p w14:paraId="7A8A538D" w14:textId="77777777" w:rsidR="0019280E" w:rsidRPr="00003DE5" w:rsidRDefault="0019280E" w:rsidP="0019280E">
            <w:pPr>
              <w:pStyle w:val="VRQAbody"/>
            </w:pPr>
          </w:p>
        </w:tc>
        <w:tc>
          <w:tcPr>
            <w:tcW w:w="3257" w:type="dxa"/>
            <w:shd w:val="clear" w:color="auto" w:fill="FFFFFF" w:themeFill="background1"/>
          </w:tcPr>
          <w:p w14:paraId="27B44D26" w14:textId="77777777" w:rsidR="0019280E" w:rsidRPr="00003DE5" w:rsidRDefault="0019280E" w:rsidP="0019280E">
            <w:pPr>
              <w:pStyle w:val="VRQAbody"/>
            </w:pPr>
          </w:p>
        </w:tc>
        <w:tc>
          <w:tcPr>
            <w:tcW w:w="567" w:type="dxa"/>
            <w:shd w:val="clear" w:color="auto" w:fill="FFFFFF" w:themeFill="background1"/>
          </w:tcPr>
          <w:p w14:paraId="4B006745" w14:textId="58D220F0" w:rsidR="0019280E" w:rsidRPr="00003DE5" w:rsidRDefault="0019280E" w:rsidP="0019280E">
            <w:pPr>
              <w:pStyle w:val="VRQAbody"/>
            </w:pPr>
            <w:r w:rsidRPr="00506131">
              <w:t>1.3</w:t>
            </w:r>
          </w:p>
        </w:tc>
        <w:tc>
          <w:tcPr>
            <w:tcW w:w="5800" w:type="dxa"/>
            <w:shd w:val="clear" w:color="auto" w:fill="FFFFFF" w:themeFill="background1"/>
          </w:tcPr>
          <w:p w14:paraId="6986B24F" w14:textId="6070C0A7" w:rsidR="0019280E" w:rsidRPr="00003DE5" w:rsidRDefault="0019280E" w:rsidP="0019280E">
            <w:pPr>
              <w:pStyle w:val="VRQAbody"/>
            </w:pPr>
            <w:r w:rsidRPr="00681EF0">
              <w:t xml:space="preserve">Identify the relevant </w:t>
            </w:r>
            <w:r w:rsidR="005846F7">
              <w:t>codes and/or standards</w:t>
            </w:r>
            <w:r w:rsidRPr="00681EF0">
              <w:t xml:space="preserve"> for preparing and handling </w:t>
            </w:r>
            <w:r>
              <w:t xml:space="preserve">bricklaying </w:t>
            </w:r>
            <w:r w:rsidRPr="00681EF0">
              <w:t>tools and equipment.</w:t>
            </w:r>
          </w:p>
        </w:tc>
      </w:tr>
      <w:tr w:rsidR="0019280E" w:rsidRPr="00E7450B" w14:paraId="79693015" w14:textId="77777777" w:rsidTr="001B0BC7">
        <w:trPr>
          <w:trHeight w:val="363"/>
        </w:trPr>
        <w:tc>
          <w:tcPr>
            <w:tcW w:w="446" w:type="dxa"/>
            <w:shd w:val="clear" w:color="auto" w:fill="FFFFFF" w:themeFill="background1"/>
          </w:tcPr>
          <w:p w14:paraId="37F4EB57" w14:textId="76482F62" w:rsidR="0019280E" w:rsidRPr="00003DE5" w:rsidRDefault="0019280E" w:rsidP="0019280E">
            <w:pPr>
              <w:pStyle w:val="VRQAbody"/>
            </w:pPr>
          </w:p>
        </w:tc>
        <w:tc>
          <w:tcPr>
            <w:tcW w:w="3257" w:type="dxa"/>
            <w:shd w:val="clear" w:color="auto" w:fill="FFFFFF" w:themeFill="background1"/>
          </w:tcPr>
          <w:p w14:paraId="49F533C2" w14:textId="4A4EBAB6" w:rsidR="0019280E" w:rsidRPr="00003DE5" w:rsidRDefault="0019280E" w:rsidP="0019280E">
            <w:pPr>
              <w:pStyle w:val="VRQAbody"/>
            </w:pPr>
          </w:p>
        </w:tc>
        <w:tc>
          <w:tcPr>
            <w:tcW w:w="567" w:type="dxa"/>
            <w:shd w:val="clear" w:color="auto" w:fill="FFFFFF" w:themeFill="background1"/>
          </w:tcPr>
          <w:p w14:paraId="5ECF7A6F" w14:textId="2B7DCA4C" w:rsidR="0019280E" w:rsidRPr="00003DE5" w:rsidRDefault="0019280E" w:rsidP="0019280E">
            <w:pPr>
              <w:pStyle w:val="VRQAbody"/>
            </w:pPr>
            <w:r w:rsidRPr="00506131">
              <w:t>1.4</w:t>
            </w:r>
          </w:p>
        </w:tc>
        <w:tc>
          <w:tcPr>
            <w:tcW w:w="5800" w:type="dxa"/>
            <w:shd w:val="clear" w:color="auto" w:fill="FFFFFF" w:themeFill="background1"/>
          </w:tcPr>
          <w:p w14:paraId="5898CFCF" w14:textId="609BB902" w:rsidR="0019280E" w:rsidRPr="00003DE5" w:rsidRDefault="00F45D95" w:rsidP="0019280E">
            <w:pPr>
              <w:pStyle w:val="VRQAbody"/>
            </w:pPr>
            <w:r>
              <w:t xml:space="preserve">Identify and apply relevant principles of sustainability </w:t>
            </w:r>
            <w:r w:rsidR="0019280E" w:rsidRPr="00681EF0">
              <w:t xml:space="preserve">in preparing and handling </w:t>
            </w:r>
            <w:r w:rsidR="0019280E">
              <w:t>bricklaying</w:t>
            </w:r>
            <w:r w:rsidR="0019280E" w:rsidRPr="00681EF0">
              <w:t xml:space="preserve"> tools and equipment.</w:t>
            </w:r>
          </w:p>
        </w:tc>
      </w:tr>
      <w:tr w:rsidR="0019280E" w:rsidRPr="00E7450B" w14:paraId="25281DF3" w14:textId="77777777" w:rsidTr="001B0BC7">
        <w:trPr>
          <w:trHeight w:val="363"/>
        </w:trPr>
        <w:tc>
          <w:tcPr>
            <w:tcW w:w="446" w:type="dxa"/>
            <w:shd w:val="clear" w:color="auto" w:fill="FFFFFF" w:themeFill="background1"/>
          </w:tcPr>
          <w:p w14:paraId="53668772" w14:textId="77777777" w:rsidR="0019280E" w:rsidRPr="00003DE5" w:rsidRDefault="0019280E" w:rsidP="0019280E">
            <w:pPr>
              <w:pStyle w:val="VRQAbody"/>
            </w:pPr>
          </w:p>
        </w:tc>
        <w:tc>
          <w:tcPr>
            <w:tcW w:w="3257" w:type="dxa"/>
            <w:shd w:val="clear" w:color="auto" w:fill="FFFFFF" w:themeFill="background1"/>
          </w:tcPr>
          <w:p w14:paraId="1F66F6F5" w14:textId="77777777" w:rsidR="0019280E" w:rsidRPr="00003DE5" w:rsidRDefault="0019280E" w:rsidP="0019280E">
            <w:pPr>
              <w:pStyle w:val="VRQAbody"/>
            </w:pPr>
          </w:p>
        </w:tc>
        <w:tc>
          <w:tcPr>
            <w:tcW w:w="567" w:type="dxa"/>
            <w:shd w:val="clear" w:color="auto" w:fill="FFFFFF" w:themeFill="background1"/>
          </w:tcPr>
          <w:p w14:paraId="4C1CE6FA" w14:textId="2476A097" w:rsidR="0019280E" w:rsidRPr="00003DE5" w:rsidRDefault="0019280E" w:rsidP="0019280E">
            <w:pPr>
              <w:pStyle w:val="VRQAbody"/>
            </w:pPr>
            <w:r w:rsidRPr="00506131">
              <w:t>1.5</w:t>
            </w:r>
          </w:p>
        </w:tc>
        <w:tc>
          <w:tcPr>
            <w:tcW w:w="5800" w:type="dxa"/>
            <w:shd w:val="clear" w:color="auto" w:fill="FFFFFF" w:themeFill="background1"/>
          </w:tcPr>
          <w:p w14:paraId="0BD5D3B9" w14:textId="4D6DD2BC" w:rsidR="0019280E" w:rsidRPr="00003DE5" w:rsidRDefault="0019280E" w:rsidP="0019280E">
            <w:pPr>
              <w:pStyle w:val="VRQAbody"/>
            </w:pPr>
            <w:r w:rsidRPr="00681EF0">
              <w:t xml:space="preserve">Identify and use terminology for </w:t>
            </w:r>
            <w:r>
              <w:t>bricklaying</w:t>
            </w:r>
            <w:r w:rsidRPr="00681EF0">
              <w:t xml:space="preserve"> tools and equipment.</w:t>
            </w:r>
          </w:p>
        </w:tc>
      </w:tr>
      <w:tr w:rsidR="00656F5D" w:rsidRPr="00E7450B" w14:paraId="40968033" w14:textId="77777777" w:rsidTr="001B0BC7">
        <w:trPr>
          <w:trHeight w:val="363"/>
        </w:trPr>
        <w:tc>
          <w:tcPr>
            <w:tcW w:w="446" w:type="dxa"/>
            <w:shd w:val="clear" w:color="auto" w:fill="FFFFFF" w:themeFill="background1"/>
          </w:tcPr>
          <w:p w14:paraId="0F11C088" w14:textId="1C17DC9B" w:rsidR="00656F5D" w:rsidRPr="00003DE5" w:rsidRDefault="00656F5D" w:rsidP="00656F5D">
            <w:pPr>
              <w:pStyle w:val="VRQAbody"/>
            </w:pPr>
            <w:r w:rsidRPr="00506131">
              <w:t>2.</w:t>
            </w:r>
          </w:p>
        </w:tc>
        <w:tc>
          <w:tcPr>
            <w:tcW w:w="3257" w:type="dxa"/>
            <w:shd w:val="clear" w:color="auto" w:fill="FFFFFF" w:themeFill="background1"/>
          </w:tcPr>
          <w:p w14:paraId="3713DF4C" w14:textId="5A76E6AC" w:rsidR="00656F5D" w:rsidRPr="00003DE5" w:rsidRDefault="00656F5D" w:rsidP="00656F5D">
            <w:pPr>
              <w:pStyle w:val="VRQAbody"/>
            </w:pPr>
            <w:r w:rsidRPr="00506131">
              <w:t>Identify and prepare tools</w:t>
            </w:r>
          </w:p>
        </w:tc>
        <w:tc>
          <w:tcPr>
            <w:tcW w:w="567" w:type="dxa"/>
            <w:shd w:val="clear" w:color="auto" w:fill="FFFFFF" w:themeFill="background1"/>
          </w:tcPr>
          <w:p w14:paraId="106A41CD" w14:textId="1D3515E3" w:rsidR="00656F5D" w:rsidRPr="00003DE5" w:rsidRDefault="00656F5D" w:rsidP="00656F5D">
            <w:pPr>
              <w:pStyle w:val="VRQAbody"/>
            </w:pPr>
            <w:r w:rsidRPr="00506131">
              <w:t>2.1</w:t>
            </w:r>
          </w:p>
        </w:tc>
        <w:tc>
          <w:tcPr>
            <w:tcW w:w="5800" w:type="dxa"/>
            <w:shd w:val="clear" w:color="auto" w:fill="FFFFFF" w:themeFill="background1"/>
          </w:tcPr>
          <w:p w14:paraId="576B0B1F" w14:textId="36ACAE43" w:rsidR="00656F5D" w:rsidRPr="00003DE5" w:rsidRDefault="00656F5D" w:rsidP="00656F5D">
            <w:pPr>
              <w:pStyle w:val="VRQAbody"/>
            </w:pPr>
            <w:r w:rsidRPr="00681EF0">
              <w:t xml:space="preserve">Identify the functions and applications of </w:t>
            </w:r>
            <w:r>
              <w:t>bricklaying</w:t>
            </w:r>
            <w:r w:rsidRPr="00681EF0">
              <w:t xml:space="preserve"> hand and power tools.</w:t>
            </w:r>
          </w:p>
        </w:tc>
      </w:tr>
      <w:tr w:rsidR="00656F5D" w:rsidRPr="00E7450B" w14:paraId="68251C74" w14:textId="77777777" w:rsidTr="001B0BC7">
        <w:trPr>
          <w:trHeight w:val="363"/>
        </w:trPr>
        <w:tc>
          <w:tcPr>
            <w:tcW w:w="446" w:type="dxa"/>
            <w:shd w:val="clear" w:color="auto" w:fill="FFFFFF" w:themeFill="background1"/>
          </w:tcPr>
          <w:p w14:paraId="68C0F97E" w14:textId="77777777" w:rsidR="00656F5D" w:rsidRPr="00003DE5" w:rsidRDefault="00656F5D" w:rsidP="00656F5D">
            <w:pPr>
              <w:pStyle w:val="VRQAbody"/>
            </w:pPr>
          </w:p>
        </w:tc>
        <w:tc>
          <w:tcPr>
            <w:tcW w:w="3257" w:type="dxa"/>
            <w:shd w:val="clear" w:color="auto" w:fill="FFFFFF" w:themeFill="background1"/>
          </w:tcPr>
          <w:p w14:paraId="4E30563A" w14:textId="77777777" w:rsidR="00656F5D" w:rsidRPr="00003DE5" w:rsidRDefault="00656F5D" w:rsidP="00656F5D">
            <w:pPr>
              <w:pStyle w:val="VRQAbody"/>
            </w:pPr>
          </w:p>
        </w:tc>
        <w:tc>
          <w:tcPr>
            <w:tcW w:w="567" w:type="dxa"/>
            <w:shd w:val="clear" w:color="auto" w:fill="FFFFFF" w:themeFill="background1"/>
          </w:tcPr>
          <w:p w14:paraId="2F68C7C9" w14:textId="15BFB772" w:rsidR="00656F5D" w:rsidRPr="00003DE5" w:rsidRDefault="00656F5D" w:rsidP="00656F5D">
            <w:pPr>
              <w:pStyle w:val="VRQAbody"/>
            </w:pPr>
            <w:r w:rsidRPr="00506131">
              <w:t>2.2</w:t>
            </w:r>
          </w:p>
        </w:tc>
        <w:tc>
          <w:tcPr>
            <w:tcW w:w="5800" w:type="dxa"/>
            <w:shd w:val="clear" w:color="auto" w:fill="FFFFFF" w:themeFill="background1"/>
          </w:tcPr>
          <w:p w14:paraId="61C54641" w14:textId="06D6B911" w:rsidR="00656F5D" w:rsidRPr="00003DE5" w:rsidRDefault="00656F5D" w:rsidP="00656F5D">
            <w:pPr>
              <w:pStyle w:val="VRQAbody"/>
            </w:pPr>
            <w:r w:rsidRPr="00681EF0">
              <w:t>Select and use the appropriate personal protective equipment (PPE) for specific tools and equipment.</w:t>
            </w:r>
          </w:p>
        </w:tc>
      </w:tr>
      <w:tr w:rsidR="00656F5D" w:rsidRPr="00E7450B" w14:paraId="731D6DAB" w14:textId="77777777" w:rsidTr="001B0BC7">
        <w:trPr>
          <w:trHeight w:val="363"/>
        </w:trPr>
        <w:tc>
          <w:tcPr>
            <w:tcW w:w="446" w:type="dxa"/>
            <w:shd w:val="clear" w:color="auto" w:fill="FFFFFF" w:themeFill="background1"/>
          </w:tcPr>
          <w:p w14:paraId="72C17D1B" w14:textId="768665AA" w:rsidR="00656F5D" w:rsidRPr="00003DE5" w:rsidRDefault="00656F5D" w:rsidP="00656F5D">
            <w:pPr>
              <w:pStyle w:val="VRQAbody"/>
            </w:pPr>
          </w:p>
        </w:tc>
        <w:tc>
          <w:tcPr>
            <w:tcW w:w="3257" w:type="dxa"/>
            <w:shd w:val="clear" w:color="auto" w:fill="FFFFFF" w:themeFill="background1"/>
          </w:tcPr>
          <w:p w14:paraId="03E97564" w14:textId="1CF71635" w:rsidR="00656F5D" w:rsidRPr="00003DE5" w:rsidRDefault="00656F5D" w:rsidP="00656F5D">
            <w:pPr>
              <w:pStyle w:val="VRQAbody"/>
            </w:pPr>
          </w:p>
        </w:tc>
        <w:tc>
          <w:tcPr>
            <w:tcW w:w="567" w:type="dxa"/>
            <w:shd w:val="clear" w:color="auto" w:fill="FFFFFF" w:themeFill="background1"/>
          </w:tcPr>
          <w:p w14:paraId="2E49251E" w14:textId="17FC120D" w:rsidR="00656F5D" w:rsidRPr="00003DE5" w:rsidRDefault="00656F5D" w:rsidP="00656F5D">
            <w:pPr>
              <w:pStyle w:val="VRQAbody"/>
            </w:pPr>
            <w:r w:rsidRPr="00506131">
              <w:t>2.3</w:t>
            </w:r>
          </w:p>
        </w:tc>
        <w:tc>
          <w:tcPr>
            <w:tcW w:w="5800" w:type="dxa"/>
            <w:shd w:val="clear" w:color="auto" w:fill="FFFFFF" w:themeFill="background1"/>
          </w:tcPr>
          <w:p w14:paraId="4721B4AF" w14:textId="5115629C" w:rsidR="00656F5D" w:rsidRPr="00003DE5" w:rsidRDefault="00656F5D" w:rsidP="00656F5D">
            <w:pPr>
              <w:pStyle w:val="VRQAbody"/>
            </w:pPr>
            <w:r w:rsidRPr="00681EF0">
              <w:t xml:space="preserve">Select and prepare the required tools, equipment and materials appropriate for the tasks according to </w:t>
            </w:r>
            <w:r w:rsidRPr="00681EF0">
              <w:lastRenderedPageBreak/>
              <w:t>supervisor’s instructions.</w:t>
            </w:r>
          </w:p>
        </w:tc>
      </w:tr>
      <w:tr w:rsidR="00656F5D" w:rsidRPr="00E7450B" w14:paraId="6373604C" w14:textId="77777777" w:rsidTr="001B0BC7">
        <w:trPr>
          <w:trHeight w:val="363"/>
        </w:trPr>
        <w:tc>
          <w:tcPr>
            <w:tcW w:w="446" w:type="dxa"/>
            <w:shd w:val="clear" w:color="auto" w:fill="FFFFFF" w:themeFill="background1"/>
          </w:tcPr>
          <w:p w14:paraId="4B053FFE" w14:textId="77777777" w:rsidR="00656F5D" w:rsidRPr="00003DE5" w:rsidRDefault="00656F5D" w:rsidP="00656F5D">
            <w:pPr>
              <w:pStyle w:val="VRQAbody"/>
            </w:pPr>
          </w:p>
        </w:tc>
        <w:tc>
          <w:tcPr>
            <w:tcW w:w="3257" w:type="dxa"/>
            <w:shd w:val="clear" w:color="auto" w:fill="FFFFFF" w:themeFill="background1"/>
          </w:tcPr>
          <w:p w14:paraId="2374CB51" w14:textId="77777777" w:rsidR="00656F5D" w:rsidRPr="00003DE5" w:rsidRDefault="00656F5D" w:rsidP="00656F5D">
            <w:pPr>
              <w:pStyle w:val="VRQAbody"/>
            </w:pPr>
          </w:p>
        </w:tc>
        <w:tc>
          <w:tcPr>
            <w:tcW w:w="567" w:type="dxa"/>
            <w:shd w:val="clear" w:color="auto" w:fill="FFFFFF" w:themeFill="background1"/>
          </w:tcPr>
          <w:p w14:paraId="52A8A64F" w14:textId="1004B560" w:rsidR="00656F5D" w:rsidRPr="00003DE5" w:rsidRDefault="00656F5D" w:rsidP="00656F5D">
            <w:pPr>
              <w:pStyle w:val="VRQAbody"/>
            </w:pPr>
            <w:r w:rsidRPr="00506131">
              <w:t>2.4</w:t>
            </w:r>
          </w:p>
        </w:tc>
        <w:tc>
          <w:tcPr>
            <w:tcW w:w="5800" w:type="dxa"/>
            <w:shd w:val="clear" w:color="auto" w:fill="FFFFFF" w:themeFill="background1"/>
          </w:tcPr>
          <w:p w14:paraId="2B011445" w14:textId="132376E0" w:rsidR="00656F5D" w:rsidRPr="00003DE5" w:rsidRDefault="00656F5D" w:rsidP="00656F5D">
            <w:pPr>
              <w:pStyle w:val="VRQAbody"/>
            </w:pPr>
            <w:r w:rsidRPr="00681EF0">
              <w:t>Complete pre-operational checks according to supervisor’s instructions and as required by manufacturers’ specifications.</w:t>
            </w:r>
          </w:p>
        </w:tc>
      </w:tr>
      <w:tr w:rsidR="00656F5D" w:rsidRPr="00E7450B" w14:paraId="50F29062" w14:textId="77777777" w:rsidTr="001B0BC7">
        <w:trPr>
          <w:trHeight w:val="363"/>
        </w:trPr>
        <w:tc>
          <w:tcPr>
            <w:tcW w:w="446" w:type="dxa"/>
            <w:shd w:val="clear" w:color="auto" w:fill="FFFFFF" w:themeFill="background1"/>
          </w:tcPr>
          <w:p w14:paraId="5C423D84" w14:textId="1BA48D5B" w:rsidR="00656F5D" w:rsidRPr="00003DE5" w:rsidRDefault="00656F5D" w:rsidP="00656F5D">
            <w:pPr>
              <w:pStyle w:val="VRQAbody"/>
            </w:pPr>
            <w:r w:rsidRPr="00506131">
              <w:t>3.</w:t>
            </w:r>
          </w:p>
        </w:tc>
        <w:tc>
          <w:tcPr>
            <w:tcW w:w="3257" w:type="dxa"/>
            <w:shd w:val="clear" w:color="auto" w:fill="FFFFFF" w:themeFill="background1"/>
          </w:tcPr>
          <w:p w14:paraId="743EDF18" w14:textId="42AACAF2" w:rsidR="00656F5D" w:rsidRPr="00003DE5" w:rsidRDefault="00656F5D" w:rsidP="00656F5D">
            <w:pPr>
              <w:pStyle w:val="VRQAbody"/>
            </w:pPr>
            <w:r w:rsidRPr="00506131">
              <w:t>Handle tools</w:t>
            </w:r>
          </w:p>
        </w:tc>
        <w:tc>
          <w:tcPr>
            <w:tcW w:w="567" w:type="dxa"/>
            <w:shd w:val="clear" w:color="auto" w:fill="FFFFFF" w:themeFill="background1"/>
          </w:tcPr>
          <w:p w14:paraId="2B019C5F" w14:textId="6C7E35CA" w:rsidR="00656F5D" w:rsidRPr="00003DE5" w:rsidRDefault="00656F5D" w:rsidP="00656F5D">
            <w:pPr>
              <w:pStyle w:val="VRQAbody"/>
            </w:pPr>
            <w:r w:rsidRPr="00506131">
              <w:t>3.1</w:t>
            </w:r>
          </w:p>
        </w:tc>
        <w:tc>
          <w:tcPr>
            <w:tcW w:w="5800" w:type="dxa"/>
            <w:shd w:val="clear" w:color="auto" w:fill="FFFFFF" w:themeFill="background1"/>
          </w:tcPr>
          <w:p w14:paraId="77D8BDB4" w14:textId="4C8023C1" w:rsidR="00656F5D" w:rsidRPr="00003DE5" w:rsidRDefault="00656F5D" w:rsidP="00656F5D">
            <w:pPr>
              <w:pStyle w:val="VRQAbody"/>
            </w:pPr>
            <w:r w:rsidRPr="00681EF0">
              <w:t>Use hand tools safely and appropriate to the tasks and materials.</w:t>
            </w:r>
          </w:p>
        </w:tc>
      </w:tr>
      <w:tr w:rsidR="00656F5D" w:rsidRPr="00E7450B" w14:paraId="5FA29975" w14:textId="77777777" w:rsidTr="001B0BC7">
        <w:trPr>
          <w:trHeight w:val="363"/>
        </w:trPr>
        <w:tc>
          <w:tcPr>
            <w:tcW w:w="446" w:type="dxa"/>
            <w:shd w:val="clear" w:color="auto" w:fill="FFFFFF" w:themeFill="background1"/>
          </w:tcPr>
          <w:p w14:paraId="0499F252" w14:textId="77777777" w:rsidR="00656F5D" w:rsidRPr="00003DE5" w:rsidRDefault="00656F5D" w:rsidP="00656F5D">
            <w:pPr>
              <w:pStyle w:val="VRQAbody"/>
            </w:pPr>
          </w:p>
        </w:tc>
        <w:tc>
          <w:tcPr>
            <w:tcW w:w="3257" w:type="dxa"/>
            <w:shd w:val="clear" w:color="auto" w:fill="FFFFFF" w:themeFill="background1"/>
          </w:tcPr>
          <w:p w14:paraId="20F1EACA" w14:textId="77777777" w:rsidR="00656F5D" w:rsidRPr="00003DE5" w:rsidRDefault="00656F5D" w:rsidP="00656F5D">
            <w:pPr>
              <w:pStyle w:val="VRQAbody"/>
            </w:pPr>
          </w:p>
        </w:tc>
        <w:tc>
          <w:tcPr>
            <w:tcW w:w="567" w:type="dxa"/>
            <w:shd w:val="clear" w:color="auto" w:fill="FFFFFF" w:themeFill="background1"/>
          </w:tcPr>
          <w:p w14:paraId="7BC9074B" w14:textId="752B0182" w:rsidR="00656F5D" w:rsidRPr="00003DE5" w:rsidRDefault="00656F5D" w:rsidP="00656F5D">
            <w:pPr>
              <w:pStyle w:val="VRQAbody"/>
            </w:pPr>
            <w:r w:rsidRPr="00506131">
              <w:t>3.2</w:t>
            </w:r>
          </w:p>
        </w:tc>
        <w:tc>
          <w:tcPr>
            <w:tcW w:w="5800" w:type="dxa"/>
            <w:shd w:val="clear" w:color="auto" w:fill="FFFFFF" w:themeFill="background1"/>
          </w:tcPr>
          <w:p w14:paraId="6A29C620" w14:textId="41F83063" w:rsidR="00656F5D" w:rsidRPr="00003DE5" w:rsidRDefault="00656F5D" w:rsidP="00656F5D">
            <w:pPr>
              <w:pStyle w:val="VRQAbody"/>
            </w:pPr>
            <w:r w:rsidRPr="00681EF0">
              <w:t>Use power tools safely and appropriate to the tasks and materials.</w:t>
            </w:r>
          </w:p>
        </w:tc>
      </w:tr>
      <w:tr w:rsidR="00656F5D" w:rsidRPr="00E7450B" w14:paraId="07936750" w14:textId="77777777" w:rsidTr="001B0BC7">
        <w:trPr>
          <w:trHeight w:val="363"/>
        </w:trPr>
        <w:tc>
          <w:tcPr>
            <w:tcW w:w="446" w:type="dxa"/>
            <w:shd w:val="clear" w:color="auto" w:fill="FFFFFF" w:themeFill="background1"/>
          </w:tcPr>
          <w:p w14:paraId="051F7B6F" w14:textId="1C44EE8C" w:rsidR="00656F5D" w:rsidRPr="00003DE5" w:rsidRDefault="00656F5D" w:rsidP="00656F5D">
            <w:pPr>
              <w:pStyle w:val="VRQAbody"/>
            </w:pPr>
            <w:r w:rsidRPr="00506131">
              <w:t>4.</w:t>
            </w:r>
          </w:p>
        </w:tc>
        <w:tc>
          <w:tcPr>
            <w:tcW w:w="3257" w:type="dxa"/>
            <w:shd w:val="clear" w:color="auto" w:fill="FFFFFF" w:themeFill="background1"/>
          </w:tcPr>
          <w:p w14:paraId="23CEF764" w14:textId="1B802D8E" w:rsidR="00656F5D" w:rsidRPr="00003DE5" w:rsidRDefault="00656F5D" w:rsidP="00656F5D">
            <w:pPr>
              <w:pStyle w:val="VRQAbody"/>
            </w:pPr>
            <w:r w:rsidRPr="00506131">
              <w:t>Select and use plant and equipment</w:t>
            </w:r>
          </w:p>
        </w:tc>
        <w:tc>
          <w:tcPr>
            <w:tcW w:w="567" w:type="dxa"/>
            <w:shd w:val="clear" w:color="auto" w:fill="FFFFFF" w:themeFill="background1"/>
          </w:tcPr>
          <w:p w14:paraId="55F5754B" w14:textId="4FFCAF19" w:rsidR="00656F5D" w:rsidRPr="00003DE5" w:rsidRDefault="00656F5D" w:rsidP="00656F5D">
            <w:pPr>
              <w:pStyle w:val="VRQAbody"/>
            </w:pPr>
            <w:r w:rsidRPr="00506131">
              <w:t>4.1</w:t>
            </w:r>
          </w:p>
        </w:tc>
        <w:tc>
          <w:tcPr>
            <w:tcW w:w="5800" w:type="dxa"/>
            <w:shd w:val="clear" w:color="auto" w:fill="FFFFFF" w:themeFill="background1"/>
          </w:tcPr>
          <w:p w14:paraId="44A1A067" w14:textId="51DA2475" w:rsidR="00656F5D" w:rsidRPr="00003DE5" w:rsidRDefault="00656F5D" w:rsidP="00656F5D">
            <w:pPr>
              <w:pStyle w:val="VRQAbody"/>
            </w:pPr>
            <w:r w:rsidRPr="00681EF0">
              <w:t xml:space="preserve">Identify the functions, applications and operating methods of general </w:t>
            </w:r>
            <w:r>
              <w:t>bricklaying</w:t>
            </w:r>
            <w:r w:rsidRPr="00681EF0">
              <w:t xml:space="preserve"> plant and equipment.</w:t>
            </w:r>
          </w:p>
        </w:tc>
      </w:tr>
      <w:tr w:rsidR="00656F5D" w:rsidRPr="00E7450B" w14:paraId="149A138B" w14:textId="77777777" w:rsidTr="001B0BC7">
        <w:trPr>
          <w:trHeight w:val="363"/>
        </w:trPr>
        <w:tc>
          <w:tcPr>
            <w:tcW w:w="446" w:type="dxa"/>
            <w:shd w:val="clear" w:color="auto" w:fill="FFFFFF" w:themeFill="background1"/>
          </w:tcPr>
          <w:p w14:paraId="3CEF1E03" w14:textId="38B57931" w:rsidR="00656F5D" w:rsidRPr="00003DE5" w:rsidRDefault="00656F5D" w:rsidP="00656F5D">
            <w:pPr>
              <w:pStyle w:val="VRQAbody"/>
            </w:pPr>
          </w:p>
        </w:tc>
        <w:tc>
          <w:tcPr>
            <w:tcW w:w="3257" w:type="dxa"/>
            <w:shd w:val="clear" w:color="auto" w:fill="FFFFFF" w:themeFill="background1"/>
          </w:tcPr>
          <w:p w14:paraId="3C5F2A8A" w14:textId="24F71ABA" w:rsidR="00656F5D" w:rsidRPr="00003DE5" w:rsidRDefault="00656F5D" w:rsidP="00656F5D">
            <w:pPr>
              <w:pStyle w:val="VRQAbody"/>
            </w:pPr>
          </w:p>
        </w:tc>
        <w:tc>
          <w:tcPr>
            <w:tcW w:w="567" w:type="dxa"/>
            <w:shd w:val="clear" w:color="auto" w:fill="FFFFFF" w:themeFill="background1"/>
          </w:tcPr>
          <w:p w14:paraId="29EFB49E" w14:textId="5E093306" w:rsidR="00656F5D" w:rsidRPr="00003DE5" w:rsidRDefault="00656F5D" w:rsidP="00656F5D">
            <w:pPr>
              <w:pStyle w:val="VRQAbody"/>
            </w:pPr>
            <w:r w:rsidRPr="00506131">
              <w:t>4.2</w:t>
            </w:r>
          </w:p>
        </w:tc>
        <w:tc>
          <w:tcPr>
            <w:tcW w:w="5800" w:type="dxa"/>
            <w:shd w:val="clear" w:color="auto" w:fill="FFFFFF" w:themeFill="background1"/>
          </w:tcPr>
          <w:p w14:paraId="6BF0EBFC" w14:textId="274112EC" w:rsidR="00656F5D" w:rsidRPr="00003DE5" w:rsidRDefault="00656F5D" w:rsidP="00656F5D">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656F5D" w:rsidRPr="00E7450B" w14:paraId="7388E687" w14:textId="77777777" w:rsidTr="001B0BC7">
        <w:trPr>
          <w:trHeight w:val="363"/>
        </w:trPr>
        <w:tc>
          <w:tcPr>
            <w:tcW w:w="446" w:type="dxa"/>
            <w:shd w:val="clear" w:color="auto" w:fill="FFFFFF" w:themeFill="background1"/>
          </w:tcPr>
          <w:p w14:paraId="75EC6BAC" w14:textId="77777777" w:rsidR="00656F5D" w:rsidRPr="00003DE5" w:rsidRDefault="00656F5D" w:rsidP="00656F5D">
            <w:pPr>
              <w:pStyle w:val="VRQAbody"/>
            </w:pPr>
          </w:p>
        </w:tc>
        <w:tc>
          <w:tcPr>
            <w:tcW w:w="3257" w:type="dxa"/>
            <w:shd w:val="clear" w:color="auto" w:fill="FFFFFF" w:themeFill="background1"/>
          </w:tcPr>
          <w:p w14:paraId="09EB9DD3" w14:textId="77777777" w:rsidR="00656F5D" w:rsidRPr="00003DE5" w:rsidRDefault="00656F5D" w:rsidP="00656F5D">
            <w:pPr>
              <w:pStyle w:val="VRQAbody"/>
            </w:pPr>
          </w:p>
        </w:tc>
        <w:tc>
          <w:tcPr>
            <w:tcW w:w="567" w:type="dxa"/>
            <w:shd w:val="clear" w:color="auto" w:fill="FFFFFF" w:themeFill="background1"/>
          </w:tcPr>
          <w:p w14:paraId="2F125057" w14:textId="68ABB5B3" w:rsidR="00656F5D" w:rsidRPr="00003DE5" w:rsidRDefault="00656F5D" w:rsidP="00656F5D">
            <w:pPr>
              <w:pStyle w:val="VRQAbody"/>
            </w:pPr>
            <w:r w:rsidRPr="00506131">
              <w:t>4.3</w:t>
            </w:r>
          </w:p>
        </w:tc>
        <w:tc>
          <w:tcPr>
            <w:tcW w:w="5800" w:type="dxa"/>
            <w:shd w:val="clear" w:color="auto" w:fill="FFFFFF" w:themeFill="background1"/>
          </w:tcPr>
          <w:p w14:paraId="6CA0E548" w14:textId="5F65B7B5" w:rsidR="00656F5D" w:rsidRPr="00003DE5" w:rsidRDefault="00656F5D" w:rsidP="00656F5D">
            <w:pPr>
              <w:pStyle w:val="VRQAbody"/>
            </w:pPr>
            <w:r w:rsidRPr="00506131">
              <w:t>Check plant and equipment for safety before use and report any faults</w:t>
            </w:r>
            <w:r>
              <w:t>,</w:t>
            </w:r>
            <w:r w:rsidRPr="00506131">
              <w:t xml:space="preserve"> as required</w:t>
            </w:r>
            <w:r>
              <w:t>.</w:t>
            </w:r>
          </w:p>
        </w:tc>
      </w:tr>
      <w:tr w:rsidR="00656F5D" w:rsidRPr="00E7450B" w14:paraId="0B2CB8D6" w14:textId="77777777" w:rsidTr="001B0BC7">
        <w:trPr>
          <w:trHeight w:val="363"/>
        </w:trPr>
        <w:tc>
          <w:tcPr>
            <w:tcW w:w="446" w:type="dxa"/>
            <w:shd w:val="clear" w:color="auto" w:fill="FFFFFF" w:themeFill="background1"/>
          </w:tcPr>
          <w:p w14:paraId="6600AE1F" w14:textId="77777777" w:rsidR="00656F5D" w:rsidRPr="00003DE5" w:rsidRDefault="00656F5D" w:rsidP="00656F5D">
            <w:pPr>
              <w:pStyle w:val="VRQAbody"/>
            </w:pPr>
          </w:p>
        </w:tc>
        <w:tc>
          <w:tcPr>
            <w:tcW w:w="3257" w:type="dxa"/>
            <w:shd w:val="clear" w:color="auto" w:fill="FFFFFF" w:themeFill="background1"/>
          </w:tcPr>
          <w:p w14:paraId="4324B673" w14:textId="77777777" w:rsidR="00656F5D" w:rsidRPr="00003DE5" w:rsidRDefault="00656F5D" w:rsidP="00656F5D">
            <w:pPr>
              <w:pStyle w:val="VRQAbody"/>
            </w:pPr>
          </w:p>
        </w:tc>
        <w:tc>
          <w:tcPr>
            <w:tcW w:w="567" w:type="dxa"/>
            <w:shd w:val="clear" w:color="auto" w:fill="FFFFFF" w:themeFill="background1"/>
          </w:tcPr>
          <w:p w14:paraId="727835C9" w14:textId="742B881F" w:rsidR="00656F5D" w:rsidRPr="00003DE5" w:rsidRDefault="00656F5D" w:rsidP="00656F5D">
            <w:pPr>
              <w:pStyle w:val="VRQAbody"/>
            </w:pPr>
            <w:r w:rsidRPr="00506131">
              <w:t>4.4</w:t>
            </w:r>
          </w:p>
        </w:tc>
        <w:tc>
          <w:tcPr>
            <w:tcW w:w="5800" w:type="dxa"/>
            <w:shd w:val="clear" w:color="auto" w:fill="FFFFFF" w:themeFill="background1"/>
          </w:tcPr>
          <w:p w14:paraId="08B46253" w14:textId="6187155F" w:rsidR="00656F5D" w:rsidRPr="00003DE5" w:rsidRDefault="00656F5D" w:rsidP="00656F5D">
            <w:pPr>
              <w:pStyle w:val="VRQAbody"/>
            </w:pPr>
            <w:r w:rsidRPr="00506131">
              <w:t>Use plant and equipment according to manufacturers’ specifications and ensuring the safety of self and others</w:t>
            </w:r>
            <w:r>
              <w:t>.</w:t>
            </w:r>
          </w:p>
        </w:tc>
      </w:tr>
      <w:tr w:rsidR="00656F5D" w:rsidRPr="00E7450B" w14:paraId="3BE7050B" w14:textId="77777777" w:rsidTr="001B0BC7">
        <w:trPr>
          <w:trHeight w:val="363"/>
        </w:trPr>
        <w:tc>
          <w:tcPr>
            <w:tcW w:w="446" w:type="dxa"/>
            <w:shd w:val="clear" w:color="auto" w:fill="FFFFFF" w:themeFill="background1"/>
          </w:tcPr>
          <w:p w14:paraId="4DBBA370" w14:textId="73D99170" w:rsidR="00656F5D" w:rsidRPr="00003DE5" w:rsidRDefault="00656F5D" w:rsidP="00656F5D">
            <w:pPr>
              <w:pStyle w:val="VRQAbody"/>
            </w:pPr>
            <w:r w:rsidRPr="00506131">
              <w:t>5.</w:t>
            </w:r>
          </w:p>
        </w:tc>
        <w:tc>
          <w:tcPr>
            <w:tcW w:w="3257" w:type="dxa"/>
            <w:shd w:val="clear" w:color="auto" w:fill="FFFFFF" w:themeFill="background1"/>
          </w:tcPr>
          <w:p w14:paraId="3279D448" w14:textId="263A1606" w:rsidR="00656F5D" w:rsidRPr="00003DE5" w:rsidRDefault="00656F5D" w:rsidP="00656F5D">
            <w:pPr>
              <w:pStyle w:val="VRQAbody"/>
            </w:pPr>
            <w:r w:rsidRPr="00506131">
              <w:t>Clean up</w:t>
            </w:r>
          </w:p>
        </w:tc>
        <w:tc>
          <w:tcPr>
            <w:tcW w:w="567" w:type="dxa"/>
            <w:shd w:val="clear" w:color="auto" w:fill="FFFFFF" w:themeFill="background1"/>
          </w:tcPr>
          <w:p w14:paraId="06D1AAC5" w14:textId="43BCD8AB" w:rsidR="00656F5D" w:rsidRPr="00003DE5" w:rsidRDefault="00656F5D" w:rsidP="00656F5D">
            <w:pPr>
              <w:pStyle w:val="VRQAbody"/>
            </w:pPr>
            <w:r w:rsidRPr="00506131">
              <w:t>5.1</w:t>
            </w:r>
          </w:p>
        </w:tc>
        <w:tc>
          <w:tcPr>
            <w:tcW w:w="5800" w:type="dxa"/>
            <w:shd w:val="clear" w:color="auto" w:fill="FFFFFF" w:themeFill="background1"/>
          </w:tcPr>
          <w:p w14:paraId="34910E86" w14:textId="039A372B" w:rsidR="00656F5D" w:rsidRPr="00003DE5" w:rsidRDefault="00656F5D" w:rsidP="00656F5D">
            <w:pPr>
              <w:pStyle w:val="VRQAbody"/>
            </w:pPr>
            <w:r w:rsidRPr="00506131">
              <w:t xml:space="preserve">Clear work area and dispose of, reuse or recycle materials </w:t>
            </w:r>
            <w:r w:rsidR="00F45D95">
              <w:t>according to</w:t>
            </w:r>
            <w:r w:rsidRPr="00506131">
              <w:t xml:space="preserve"> supervisor’s instructions</w:t>
            </w:r>
            <w:r>
              <w:t>.</w:t>
            </w:r>
          </w:p>
        </w:tc>
      </w:tr>
      <w:tr w:rsidR="00656F5D" w:rsidRPr="00E7450B" w14:paraId="4BBEA47A" w14:textId="77777777" w:rsidTr="001B0BC7">
        <w:trPr>
          <w:trHeight w:val="363"/>
        </w:trPr>
        <w:tc>
          <w:tcPr>
            <w:tcW w:w="446" w:type="dxa"/>
            <w:shd w:val="clear" w:color="auto" w:fill="FFFFFF" w:themeFill="background1"/>
          </w:tcPr>
          <w:p w14:paraId="28B95316" w14:textId="77777777" w:rsidR="00656F5D" w:rsidRPr="00003DE5" w:rsidRDefault="00656F5D" w:rsidP="00656F5D">
            <w:pPr>
              <w:pStyle w:val="VRQAbody"/>
            </w:pPr>
          </w:p>
        </w:tc>
        <w:tc>
          <w:tcPr>
            <w:tcW w:w="3257" w:type="dxa"/>
            <w:shd w:val="clear" w:color="auto" w:fill="FFFFFF" w:themeFill="background1"/>
          </w:tcPr>
          <w:p w14:paraId="68B52F88" w14:textId="77777777" w:rsidR="00656F5D" w:rsidRPr="00003DE5" w:rsidRDefault="00656F5D" w:rsidP="00656F5D">
            <w:pPr>
              <w:pStyle w:val="VRQAbody"/>
            </w:pPr>
          </w:p>
        </w:tc>
        <w:tc>
          <w:tcPr>
            <w:tcW w:w="567" w:type="dxa"/>
            <w:shd w:val="clear" w:color="auto" w:fill="FFFFFF" w:themeFill="background1"/>
          </w:tcPr>
          <w:p w14:paraId="09ED6B9F" w14:textId="1CB8D2DD" w:rsidR="00656F5D" w:rsidRPr="00003DE5" w:rsidRDefault="00656F5D" w:rsidP="00656F5D">
            <w:pPr>
              <w:pStyle w:val="VRQAbody"/>
            </w:pPr>
            <w:r w:rsidRPr="00506131">
              <w:t>5.2</w:t>
            </w:r>
          </w:p>
        </w:tc>
        <w:tc>
          <w:tcPr>
            <w:tcW w:w="5800" w:type="dxa"/>
            <w:shd w:val="clear" w:color="auto" w:fill="FFFFFF" w:themeFill="background1"/>
          </w:tcPr>
          <w:p w14:paraId="744665DC" w14:textId="01D11E23" w:rsidR="00656F5D" w:rsidRPr="00003DE5" w:rsidRDefault="00656F5D" w:rsidP="00656F5D">
            <w:pPr>
              <w:pStyle w:val="VRQAbody"/>
            </w:pPr>
            <w:r w:rsidRPr="00506131">
              <w:t>Clean</w:t>
            </w:r>
            <w:r w:rsidR="00DA23F6">
              <w:t xml:space="preserve"> </w:t>
            </w:r>
            <w:r w:rsidRPr="00506131">
              <w:t>and store machinery, tools and equipment according to manufacturer</w:t>
            </w:r>
            <w:r w:rsidR="00441B43">
              <w:t>’</w:t>
            </w:r>
            <w:r w:rsidRPr="00506131">
              <w:t>s specifications and by following safe working practices</w:t>
            </w:r>
            <w:r>
              <w:t>.</w:t>
            </w:r>
          </w:p>
        </w:tc>
      </w:tr>
      <w:tr w:rsidR="00656F5D" w:rsidRPr="00E7450B" w14:paraId="12AEAACD" w14:textId="77777777" w:rsidTr="001B0BC7">
        <w:trPr>
          <w:trHeight w:val="363"/>
        </w:trPr>
        <w:tc>
          <w:tcPr>
            <w:tcW w:w="446" w:type="dxa"/>
            <w:shd w:val="clear" w:color="auto" w:fill="FFFFFF" w:themeFill="background1"/>
          </w:tcPr>
          <w:p w14:paraId="6BB8CA63" w14:textId="77777777" w:rsidR="00656F5D" w:rsidRPr="00003DE5" w:rsidRDefault="00656F5D" w:rsidP="00656F5D">
            <w:pPr>
              <w:pStyle w:val="VRQAbody"/>
            </w:pPr>
          </w:p>
        </w:tc>
        <w:tc>
          <w:tcPr>
            <w:tcW w:w="3257" w:type="dxa"/>
            <w:shd w:val="clear" w:color="auto" w:fill="FFFFFF" w:themeFill="background1"/>
          </w:tcPr>
          <w:p w14:paraId="2B3931A6" w14:textId="77777777" w:rsidR="00656F5D" w:rsidRPr="00003DE5" w:rsidRDefault="00656F5D" w:rsidP="00656F5D">
            <w:pPr>
              <w:pStyle w:val="VRQAbody"/>
            </w:pPr>
          </w:p>
        </w:tc>
        <w:tc>
          <w:tcPr>
            <w:tcW w:w="567" w:type="dxa"/>
            <w:shd w:val="clear" w:color="auto" w:fill="FFFFFF" w:themeFill="background1"/>
          </w:tcPr>
          <w:p w14:paraId="4C32868B" w14:textId="3D6D3CD3" w:rsidR="00656F5D" w:rsidRPr="00003DE5" w:rsidRDefault="00656F5D" w:rsidP="00656F5D">
            <w:pPr>
              <w:pStyle w:val="VRQAbody"/>
            </w:pPr>
            <w:r w:rsidRPr="00506131">
              <w:t>5.3</w:t>
            </w:r>
          </w:p>
        </w:tc>
        <w:tc>
          <w:tcPr>
            <w:tcW w:w="5800" w:type="dxa"/>
            <w:shd w:val="clear" w:color="auto" w:fill="FFFFFF" w:themeFill="background1"/>
          </w:tcPr>
          <w:p w14:paraId="49606926" w14:textId="4E7DC5C2" w:rsidR="00656F5D" w:rsidRPr="00003DE5" w:rsidRDefault="001A70DD" w:rsidP="00656F5D">
            <w:pPr>
              <w:pStyle w:val="VRQAbody"/>
            </w:pPr>
            <w:r>
              <w:t xml:space="preserve">Identify malfunctions or damage to tools and equipment and report as required </w:t>
            </w:r>
          </w:p>
        </w:tc>
      </w:tr>
    </w:tbl>
    <w:p w14:paraId="51DB45B3" w14:textId="77777777" w:rsidR="008F5377" w:rsidRDefault="008F5377" w:rsidP="008F5377">
      <w:pPr>
        <w:pStyle w:val="VRQAIntro"/>
        <w:spacing w:before="60" w:after="0"/>
        <w:rPr>
          <w:b/>
          <w:color w:val="FFFFFF" w:themeColor="background1"/>
          <w:sz w:val="18"/>
          <w:szCs w:val="18"/>
        </w:rPr>
        <w:sectPr w:rsidR="008F537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F5377" w:rsidRPr="0071490E" w14:paraId="00562703" w14:textId="77777777" w:rsidTr="001B0BC7">
        <w:trPr>
          <w:trHeight w:val="363"/>
        </w:trPr>
        <w:tc>
          <w:tcPr>
            <w:tcW w:w="10070" w:type="dxa"/>
            <w:tcBorders>
              <w:top w:val="nil"/>
              <w:left w:val="nil"/>
              <w:bottom w:val="nil"/>
              <w:right w:val="nil"/>
            </w:tcBorders>
            <w:shd w:val="clear" w:color="auto" w:fill="103D64" w:themeFill="text2"/>
          </w:tcPr>
          <w:p w14:paraId="640DCBF3" w14:textId="77777777" w:rsidR="008F5377" w:rsidRPr="00F504D4" w:rsidRDefault="008F537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5377" w:rsidRPr="00E7450B" w14:paraId="58CC470E" w14:textId="77777777" w:rsidTr="001B0BC7">
        <w:trPr>
          <w:trHeight w:val="275"/>
        </w:trPr>
        <w:tc>
          <w:tcPr>
            <w:tcW w:w="10070" w:type="dxa"/>
            <w:tcBorders>
              <w:top w:val="nil"/>
              <w:left w:val="nil"/>
              <w:bottom w:val="nil"/>
              <w:right w:val="nil"/>
            </w:tcBorders>
          </w:tcPr>
          <w:p w14:paraId="042349A1" w14:textId="77777777" w:rsidR="008F5377" w:rsidRPr="00685BEE" w:rsidRDefault="008F5377" w:rsidP="001B0BC7">
            <w:pPr>
              <w:pStyle w:val="VRQAbody"/>
            </w:pPr>
            <w:r w:rsidRPr="00685BEE">
              <w:t>N/A</w:t>
            </w:r>
          </w:p>
        </w:tc>
      </w:tr>
    </w:tbl>
    <w:p w14:paraId="2FCEDAAF" w14:textId="77777777" w:rsidR="008F5377" w:rsidRPr="00460B2C" w:rsidRDefault="008F5377" w:rsidP="008F537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F5377" w:rsidRPr="00E7450B" w14:paraId="2B25891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DA8432B" w14:textId="77777777" w:rsidR="008F5377" w:rsidRPr="00EA4C69" w:rsidRDefault="008F537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5377" w:rsidRPr="00E7450B" w14:paraId="7C1E0096" w14:textId="77777777" w:rsidTr="001B0BC7">
        <w:trPr>
          <w:trHeight w:val="620"/>
        </w:trPr>
        <w:tc>
          <w:tcPr>
            <w:tcW w:w="5000" w:type="pct"/>
            <w:gridSpan w:val="5"/>
            <w:tcBorders>
              <w:top w:val="nil"/>
              <w:left w:val="nil"/>
              <w:bottom w:val="single" w:sz="4" w:space="0" w:color="auto"/>
              <w:right w:val="nil"/>
            </w:tcBorders>
          </w:tcPr>
          <w:p w14:paraId="5A07E661" w14:textId="77777777" w:rsidR="008F5377" w:rsidRPr="009A1539" w:rsidRDefault="008F5377" w:rsidP="001B0BC7">
            <w:pPr>
              <w:pStyle w:val="VRQAbody"/>
            </w:pPr>
            <w:r w:rsidRPr="009A1539">
              <w:t>Foundation Skills describe the language, literacy, numeracy and employability skills that are essential to performance but not explicit in the performance criteria.</w:t>
            </w:r>
          </w:p>
        </w:tc>
      </w:tr>
      <w:tr w:rsidR="008F5377" w:rsidRPr="00E7450B" w14:paraId="754E4AD5" w14:textId="77777777" w:rsidTr="001B0BC7">
        <w:trPr>
          <w:trHeight w:val="42"/>
        </w:trPr>
        <w:tc>
          <w:tcPr>
            <w:tcW w:w="1690" w:type="pct"/>
            <w:gridSpan w:val="2"/>
            <w:shd w:val="clear" w:color="auto" w:fill="auto"/>
          </w:tcPr>
          <w:p w14:paraId="2609632B" w14:textId="77777777" w:rsidR="008F5377" w:rsidRPr="009A1539" w:rsidRDefault="008F537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12E3905" w14:textId="77777777" w:rsidR="008F5377" w:rsidRPr="00EA4C69" w:rsidRDefault="008F5377" w:rsidP="001B0BC7">
            <w:pPr>
              <w:pStyle w:val="AccredTemplate"/>
              <w:rPr>
                <w:i w:val="0"/>
                <w:iCs w:val="0"/>
                <w:sz w:val="22"/>
                <w:szCs w:val="22"/>
              </w:rPr>
            </w:pPr>
            <w:r w:rsidRPr="00EA4C69">
              <w:rPr>
                <w:b/>
                <w:i w:val="0"/>
                <w:iCs w:val="0"/>
                <w:color w:val="auto"/>
                <w:sz w:val="22"/>
                <w:szCs w:val="22"/>
              </w:rPr>
              <w:t>Description</w:t>
            </w:r>
          </w:p>
        </w:tc>
      </w:tr>
      <w:tr w:rsidR="00656F5D" w:rsidRPr="00E7450B" w14:paraId="5A6EEA69" w14:textId="77777777" w:rsidTr="001B0BC7">
        <w:trPr>
          <w:trHeight w:val="31"/>
        </w:trPr>
        <w:tc>
          <w:tcPr>
            <w:tcW w:w="1690" w:type="pct"/>
            <w:gridSpan w:val="2"/>
            <w:tcBorders>
              <w:top w:val="single" w:sz="4" w:space="0" w:color="auto"/>
              <w:bottom w:val="single" w:sz="4" w:space="0" w:color="auto"/>
            </w:tcBorders>
            <w:shd w:val="clear" w:color="auto" w:fill="auto"/>
          </w:tcPr>
          <w:p w14:paraId="5799BB4C" w14:textId="57204F60" w:rsidR="00656F5D" w:rsidRPr="009A1539" w:rsidRDefault="00656F5D" w:rsidP="00656F5D">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FB33E6E" w14:textId="33D103B4" w:rsidR="00656F5D" w:rsidRPr="009A1539" w:rsidRDefault="00656F5D" w:rsidP="00656F5D">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56F5D" w:rsidRPr="00E7450B" w14:paraId="33E94904" w14:textId="77777777" w:rsidTr="001B0BC7">
        <w:trPr>
          <w:trHeight w:val="31"/>
        </w:trPr>
        <w:tc>
          <w:tcPr>
            <w:tcW w:w="1690" w:type="pct"/>
            <w:gridSpan w:val="2"/>
            <w:tcBorders>
              <w:top w:val="single" w:sz="4" w:space="0" w:color="auto"/>
              <w:bottom w:val="single" w:sz="4" w:space="0" w:color="auto"/>
            </w:tcBorders>
            <w:shd w:val="clear" w:color="auto" w:fill="auto"/>
          </w:tcPr>
          <w:p w14:paraId="6C239FEC" w14:textId="1C237744" w:rsidR="00656F5D" w:rsidRPr="009A1539" w:rsidRDefault="00656F5D" w:rsidP="00656F5D">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F27C624" w14:textId="4A18814A" w:rsidR="00656F5D" w:rsidRPr="009A1539" w:rsidRDefault="00656F5D" w:rsidP="00656F5D">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56F5D" w:rsidRPr="00E7450B" w14:paraId="29D8A355" w14:textId="77777777" w:rsidTr="001B0BC7">
        <w:trPr>
          <w:trHeight w:val="31"/>
        </w:trPr>
        <w:tc>
          <w:tcPr>
            <w:tcW w:w="1690" w:type="pct"/>
            <w:gridSpan w:val="2"/>
            <w:tcBorders>
              <w:top w:val="single" w:sz="4" w:space="0" w:color="auto"/>
              <w:bottom w:val="single" w:sz="4" w:space="0" w:color="auto"/>
            </w:tcBorders>
            <w:shd w:val="clear" w:color="auto" w:fill="auto"/>
          </w:tcPr>
          <w:p w14:paraId="17A2F4B3" w14:textId="28C0906C" w:rsidR="00656F5D" w:rsidRPr="009A1539" w:rsidRDefault="00656F5D" w:rsidP="00656F5D">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B1D1A79" w14:textId="77777777" w:rsidR="00656F5D" w:rsidRPr="009571B9" w:rsidRDefault="00656F5D" w:rsidP="00656F5D">
            <w:pPr>
              <w:pStyle w:val="VRQABullet1"/>
            </w:pPr>
            <w:r>
              <w:t>ask questions</w:t>
            </w:r>
            <w:r w:rsidRPr="009571B9">
              <w:t xml:space="preserve"> to identify and confirm task requirements</w:t>
            </w:r>
          </w:p>
          <w:p w14:paraId="3FDA0402" w14:textId="068D7AB0" w:rsidR="00656F5D" w:rsidRPr="009A1539" w:rsidRDefault="00656F5D" w:rsidP="00656F5D">
            <w:pPr>
              <w:pStyle w:val="VRQABullet1"/>
            </w:pPr>
            <w:r>
              <w:t xml:space="preserve">use clear language to </w:t>
            </w:r>
            <w:r w:rsidRPr="009571B9">
              <w:t xml:space="preserve">report </w:t>
            </w:r>
            <w:r>
              <w:t>problems, hazards or faults</w:t>
            </w:r>
          </w:p>
        </w:tc>
      </w:tr>
      <w:tr w:rsidR="008F5377" w:rsidRPr="00E7450B" w14:paraId="5FF962E2"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F3CF113" w14:textId="77777777" w:rsidR="008F5377" w:rsidRPr="00EA4C69" w:rsidRDefault="008F5377" w:rsidP="001B0BC7">
            <w:pPr>
              <w:pStyle w:val="AccredTemplate"/>
              <w:rPr>
                <w:sz w:val="22"/>
                <w:szCs w:val="22"/>
              </w:rPr>
            </w:pPr>
          </w:p>
        </w:tc>
      </w:tr>
      <w:tr w:rsidR="008F5377" w:rsidRPr="00E7450B" w14:paraId="6C40D98E"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D53510A" w14:textId="77777777" w:rsidR="008F5377" w:rsidRPr="00EA4C69" w:rsidRDefault="008F537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058DDC7" w14:textId="77777777" w:rsidR="008F5377" w:rsidRPr="00EA4C69" w:rsidRDefault="008F5377" w:rsidP="001B0BC7">
            <w:pPr>
              <w:pStyle w:val="AccredTemplate"/>
              <w:rPr>
                <w:sz w:val="22"/>
                <w:szCs w:val="22"/>
              </w:rPr>
            </w:pPr>
          </w:p>
        </w:tc>
      </w:tr>
      <w:tr w:rsidR="008F5377" w:rsidRPr="00E7450B" w14:paraId="3013619B" w14:textId="77777777" w:rsidTr="001B0BC7">
        <w:trPr>
          <w:trHeight w:val="363"/>
        </w:trPr>
        <w:tc>
          <w:tcPr>
            <w:tcW w:w="1372" w:type="pct"/>
            <w:vMerge/>
            <w:tcBorders>
              <w:left w:val="nil"/>
              <w:bottom w:val="dotted" w:sz="2" w:space="0" w:color="888B8D" w:themeColor="accent2"/>
              <w:right w:val="single" w:sz="4" w:space="0" w:color="auto"/>
            </w:tcBorders>
          </w:tcPr>
          <w:p w14:paraId="0EE71A9F" w14:textId="77777777" w:rsidR="008F5377" w:rsidRDefault="008F537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F4F531" w14:textId="77777777" w:rsidR="008F5377" w:rsidRPr="00EA4C69" w:rsidRDefault="008F5377" w:rsidP="001B0BC7">
            <w:pPr>
              <w:rPr>
                <w:rFonts w:ascii="Arial" w:hAnsi="Arial" w:cs="Arial"/>
                <w:sz w:val="22"/>
                <w:szCs w:val="22"/>
              </w:rPr>
            </w:pPr>
            <w:r w:rsidRPr="00EA4C69">
              <w:rPr>
                <w:rFonts w:ascii="Arial" w:hAnsi="Arial" w:cs="Arial"/>
                <w:sz w:val="22"/>
                <w:szCs w:val="22"/>
              </w:rPr>
              <w:t>Code and Title</w:t>
            </w:r>
          </w:p>
          <w:p w14:paraId="1A6F31D1" w14:textId="77777777" w:rsidR="008F5377" w:rsidRPr="00EA4C69" w:rsidRDefault="008F537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D6F0AC" w14:textId="77777777" w:rsidR="008F5377" w:rsidRPr="00EA4C69" w:rsidRDefault="008F5377" w:rsidP="001B0BC7">
            <w:pPr>
              <w:rPr>
                <w:rFonts w:ascii="Arial" w:hAnsi="Arial" w:cs="Arial"/>
                <w:sz w:val="22"/>
                <w:szCs w:val="22"/>
              </w:rPr>
            </w:pPr>
            <w:r w:rsidRPr="00EA4C69">
              <w:rPr>
                <w:rFonts w:ascii="Arial" w:hAnsi="Arial" w:cs="Arial"/>
                <w:sz w:val="22"/>
                <w:szCs w:val="22"/>
              </w:rPr>
              <w:t>Code and Title</w:t>
            </w:r>
          </w:p>
          <w:p w14:paraId="6EDBD6D7" w14:textId="77777777" w:rsidR="008F5377" w:rsidRPr="00EA4C69" w:rsidRDefault="008F537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2CDE694" w14:textId="77777777" w:rsidR="008F5377" w:rsidRPr="00EA4C69" w:rsidDel="009030EE" w:rsidRDefault="008F5377" w:rsidP="001B0BC7">
            <w:pPr>
              <w:rPr>
                <w:rFonts w:ascii="Arial" w:hAnsi="Arial" w:cs="Arial"/>
                <w:sz w:val="22"/>
                <w:szCs w:val="22"/>
                <w:lang w:val="en-AU"/>
              </w:rPr>
            </w:pPr>
            <w:r w:rsidRPr="00EA4C69">
              <w:rPr>
                <w:rFonts w:ascii="Arial" w:hAnsi="Arial" w:cs="Arial"/>
                <w:sz w:val="22"/>
                <w:szCs w:val="22"/>
                <w:lang w:val="en-AU"/>
              </w:rPr>
              <w:t>Comments</w:t>
            </w:r>
          </w:p>
        </w:tc>
      </w:tr>
      <w:tr w:rsidR="00656F5D" w:rsidRPr="00E7450B" w14:paraId="5A9B6A80" w14:textId="77777777" w:rsidTr="001B0BC7">
        <w:trPr>
          <w:trHeight w:val="363"/>
        </w:trPr>
        <w:tc>
          <w:tcPr>
            <w:tcW w:w="1372" w:type="pct"/>
            <w:vMerge/>
            <w:tcBorders>
              <w:left w:val="nil"/>
              <w:bottom w:val="dotted" w:sz="2" w:space="0" w:color="888B8D" w:themeColor="accent2"/>
              <w:right w:val="single" w:sz="4" w:space="0" w:color="auto"/>
            </w:tcBorders>
          </w:tcPr>
          <w:p w14:paraId="729446BB" w14:textId="77777777" w:rsidR="00656F5D" w:rsidRDefault="00656F5D" w:rsidP="00656F5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D6A7975" w14:textId="10C55D1B" w:rsidR="00656F5D" w:rsidRPr="00656F5D" w:rsidRDefault="00FD63BF" w:rsidP="00656F5D">
            <w:pPr>
              <w:pStyle w:val="VRQAbody"/>
            </w:pPr>
            <w:r w:rsidRPr="00FD63BF">
              <w:t>VU23315</w:t>
            </w:r>
            <w:r w:rsidR="00656F5D" w:rsidRPr="00656F5D">
              <w:t xml:space="preserve"> Identify and handle bricklaying tools and equipment</w:t>
            </w:r>
          </w:p>
        </w:tc>
        <w:tc>
          <w:tcPr>
            <w:tcW w:w="1209" w:type="pct"/>
            <w:tcBorders>
              <w:top w:val="single" w:sz="4" w:space="0" w:color="auto"/>
              <w:left w:val="single" w:sz="4" w:space="0" w:color="auto"/>
              <w:bottom w:val="single" w:sz="4" w:space="0" w:color="auto"/>
              <w:right w:val="single" w:sz="4" w:space="0" w:color="auto"/>
            </w:tcBorders>
          </w:tcPr>
          <w:p w14:paraId="38C24B5B" w14:textId="5DACEED9" w:rsidR="00656F5D" w:rsidRPr="00656F5D" w:rsidRDefault="00656F5D" w:rsidP="00656F5D">
            <w:pPr>
              <w:pStyle w:val="VRQAbody"/>
            </w:pPr>
            <w:r w:rsidRPr="00656F5D">
              <w:t>VU22017 Identify and handle bricklaying tools and equipment</w:t>
            </w:r>
          </w:p>
        </w:tc>
        <w:tc>
          <w:tcPr>
            <w:tcW w:w="1210" w:type="pct"/>
            <w:tcBorders>
              <w:top w:val="single" w:sz="4" w:space="0" w:color="auto"/>
              <w:left w:val="single" w:sz="4" w:space="0" w:color="auto"/>
              <w:bottom w:val="single" w:sz="4" w:space="0" w:color="auto"/>
              <w:right w:val="single" w:sz="4" w:space="0" w:color="auto"/>
            </w:tcBorders>
          </w:tcPr>
          <w:p w14:paraId="05EF4429" w14:textId="77777777" w:rsidR="00656F5D" w:rsidRPr="00656F5D" w:rsidRDefault="00656F5D" w:rsidP="00656F5D">
            <w:pPr>
              <w:pStyle w:val="VRQAbody"/>
            </w:pPr>
            <w:r w:rsidRPr="00656F5D">
              <w:t xml:space="preserve">Equivalent </w:t>
            </w:r>
          </w:p>
          <w:p w14:paraId="540B8FE0" w14:textId="47169E94" w:rsidR="00656F5D" w:rsidRPr="00656F5D" w:rsidDel="009030EE" w:rsidRDefault="00656F5D" w:rsidP="00656F5D">
            <w:pPr>
              <w:pStyle w:val="VRQAbody"/>
            </w:pPr>
            <w:r w:rsidRPr="00656F5D">
              <w:t>Updated to meet revised Standards for Accredited Courses</w:t>
            </w:r>
          </w:p>
        </w:tc>
      </w:tr>
      <w:tr w:rsidR="008F5377" w:rsidRPr="00E7450B" w14:paraId="55096BE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751A072" w14:textId="77777777" w:rsidR="008F5377" w:rsidRDefault="008F537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84F721" w14:textId="77777777" w:rsidR="008F5377" w:rsidRPr="00EA4C69" w:rsidDel="009030EE" w:rsidRDefault="008F5377" w:rsidP="001B0BC7">
            <w:pPr>
              <w:pStyle w:val="AccredTemplate"/>
              <w:rPr>
                <w:color w:val="auto"/>
                <w:sz w:val="22"/>
                <w:szCs w:val="22"/>
              </w:rPr>
            </w:pPr>
          </w:p>
        </w:tc>
      </w:tr>
    </w:tbl>
    <w:p w14:paraId="657E531D" w14:textId="77777777" w:rsidR="008F5377" w:rsidRDefault="008F5377" w:rsidP="008F537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3A476E94" w14:textId="77777777" w:rsidR="008F5377" w:rsidRDefault="008F5377" w:rsidP="008F537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8F5377" w:rsidRPr="0071490E" w14:paraId="3B4CA84F" w14:textId="77777777" w:rsidTr="001B0BC7">
        <w:trPr>
          <w:trHeight w:val="363"/>
        </w:trPr>
        <w:tc>
          <w:tcPr>
            <w:tcW w:w="10065" w:type="dxa"/>
            <w:gridSpan w:val="2"/>
            <w:tcBorders>
              <w:top w:val="nil"/>
              <w:bottom w:val="nil"/>
            </w:tcBorders>
            <w:shd w:val="clear" w:color="auto" w:fill="103D64" w:themeFill="text2"/>
          </w:tcPr>
          <w:p w14:paraId="616A04F2" w14:textId="77777777" w:rsidR="008F5377" w:rsidRPr="000B4A2C" w:rsidRDefault="008F537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8F5377" w:rsidRPr="00E7450B" w14:paraId="5F582967" w14:textId="77777777" w:rsidTr="001B0BC7">
        <w:trPr>
          <w:trHeight w:val="561"/>
        </w:trPr>
        <w:tc>
          <w:tcPr>
            <w:tcW w:w="2283" w:type="dxa"/>
            <w:tcBorders>
              <w:top w:val="nil"/>
              <w:left w:val="nil"/>
              <w:bottom w:val="nil"/>
              <w:right w:val="dotted" w:sz="4" w:space="0" w:color="888B8D" w:themeColor="accent2"/>
            </w:tcBorders>
          </w:tcPr>
          <w:p w14:paraId="06E1A3DD" w14:textId="77777777" w:rsidR="008F5377" w:rsidRPr="000B4A2C" w:rsidRDefault="008F537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957FB80" w14:textId="2EF442F7" w:rsidR="008F5377" w:rsidRPr="00685BEE" w:rsidRDefault="008F5377" w:rsidP="001B0BC7">
            <w:pPr>
              <w:pStyle w:val="VRQAbody"/>
              <w:rPr>
                <w:rStyle w:val="Strong"/>
              </w:rPr>
            </w:pPr>
            <w:r w:rsidRPr="00685BEE">
              <w:rPr>
                <w:rStyle w:val="Strong"/>
              </w:rPr>
              <w:t xml:space="preserve">Assessment Requirements for </w:t>
            </w:r>
            <w:r w:rsidR="00FD63BF" w:rsidRPr="00FD63BF">
              <w:rPr>
                <w:rStyle w:val="Strong"/>
              </w:rPr>
              <w:t>VU23315</w:t>
            </w:r>
            <w:r w:rsidR="00656F5D">
              <w:rPr>
                <w:rStyle w:val="Strong"/>
              </w:rPr>
              <w:t xml:space="preserve"> </w:t>
            </w:r>
            <w:r w:rsidR="00656F5D" w:rsidRPr="00BF16CC">
              <w:rPr>
                <w:rStyle w:val="Strong"/>
              </w:rPr>
              <w:t xml:space="preserve">Identify and handle </w:t>
            </w:r>
            <w:r w:rsidR="00656F5D">
              <w:rPr>
                <w:rStyle w:val="Strong"/>
              </w:rPr>
              <w:t>bricklaying</w:t>
            </w:r>
            <w:r w:rsidR="00656F5D" w:rsidRPr="00BF16CC">
              <w:rPr>
                <w:rStyle w:val="Strong"/>
              </w:rPr>
              <w:t xml:space="preserve"> tools and equipment</w:t>
            </w:r>
          </w:p>
        </w:tc>
      </w:tr>
      <w:tr w:rsidR="008F5377" w:rsidRPr="00E7450B" w14:paraId="505771CE"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4392E55" w14:textId="77777777" w:rsidR="008F5377" w:rsidRPr="000B4A2C" w:rsidRDefault="008F537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0B34B85" w14:textId="77777777" w:rsidR="008F5377" w:rsidRPr="002A1C2D" w:rsidRDefault="008F5377" w:rsidP="001B0BC7">
            <w:pPr>
              <w:pStyle w:val="VRQAbody"/>
            </w:pPr>
            <w:r w:rsidRPr="002A1C2D">
              <w:t>The learner must demonstrate the ability to complete tasks outlined in the elements, performance criteria and foundation skills of this unit including evidence of the ability to:</w:t>
            </w:r>
          </w:p>
          <w:p w14:paraId="7CF08432" w14:textId="77777777" w:rsidR="00656F5D" w:rsidRDefault="00656F5D" w:rsidP="00656F5D">
            <w:pPr>
              <w:pStyle w:val="VRQABullet1"/>
            </w:pPr>
            <w:r w:rsidRPr="00506131">
              <w:t xml:space="preserve">identify </w:t>
            </w:r>
            <w:r w:rsidRPr="00DA593A">
              <w:t>and</w:t>
            </w:r>
            <w:r w:rsidRPr="00506131">
              <w:t xml:space="preserve"> correctly handle </w:t>
            </w:r>
            <w:r>
              <w:t xml:space="preserve">each of </w:t>
            </w:r>
            <w:r w:rsidRPr="00506131">
              <w:t xml:space="preserve">the </w:t>
            </w:r>
            <w:r>
              <w:t>following bricklaying</w:t>
            </w:r>
            <w:r w:rsidRPr="00506131">
              <w:t xml:space="preserve"> tools </w:t>
            </w:r>
            <w:r w:rsidRPr="00656F5D">
              <w:t>and</w:t>
            </w:r>
            <w:r>
              <w:t xml:space="preserve"> equipment </w:t>
            </w:r>
            <w:r w:rsidRPr="00506131">
              <w:t xml:space="preserve">listed </w:t>
            </w:r>
            <w:r>
              <w:t>below</w:t>
            </w:r>
            <w:r w:rsidRPr="00506131">
              <w:t xml:space="preserve"> during construction tasks</w:t>
            </w:r>
            <w:r>
              <w:t>:</w:t>
            </w:r>
          </w:p>
          <w:p w14:paraId="320C7EEB" w14:textId="79C4B882" w:rsidR="00656F5D" w:rsidRPr="005948D0" w:rsidRDefault="00656F5D" w:rsidP="003D0B23">
            <w:pPr>
              <w:pStyle w:val="VRQABullet2"/>
            </w:pPr>
            <w:r w:rsidRPr="005948D0">
              <w:t>hand and power tools:</w:t>
            </w:r>
          </w:p>
          <w:p w14:paraId="246DCC46" w14:textId="77777777" w:rsidR="00656F5D" w:rsidRPr="00B53646" w:rsidRDefault="00656F5D" w:rsidP="003D0B23">
            <w:pPr>
              <w:pStyle w:val="VRQABullet3"/>
              <w:rPr>
                <w:rFonts w:eastAsia="Arial"/>
              </w:rPr>
            </w:pPr>
            <w:r w:rsidRPr="00B53646">
              <w:rPr>
                <w:rFonts w:eastAsia="Arial"/>
              </w:rPr>
              <w:t>brushes</w:t>
            </w:r>
          </w:p>
          <w:p w14:paraId="2342572C" w14:textId="77777777" w:rsidR="00656F5D" w:rsidRPr="00B53646" w:rsidRDefault="00656F5D" w:rsidP="003D0B23">
            <w:pPr>
              <w:pStyle w:val="VRQABullet3"/>
              <w:rPr>
                <w:rFonts w:eastAsia="Arial"/>
              </w:rPr>
            </w:pPr>
            <w:r w:rsidRPr="00B53646">
              <w:rPr>
                <w:rFonts w:eastAsia="Arial"/>
              </w:rPr>
              <w:t>chisels and bolsters</w:t>
            </w:r>
          </w:p>
          <w:p w14:paraId="4317003C" w14:textId="77777777" w:rsidR="00656F5D" w:rsidRPr="00B53646" w:rsidRDefault="00656F5D" w:rsidP="003D0B23">
            <w:pPr>
              <w:pStyle w:val="VRQABullet3"/>
              <w:rPr>
                <w:rFonts w:eastAsia="Arial"/>
              </w:rPr>
            </w:pPr>
            <w:r w:rsidRPr="00B53646">
              <w:rPr>
                <w:rFonts w:eastAsia="Arial"/>
              </w:rPr>
              <w:t>hammers</w:t>
            </w:r>
          </w:p>
          <w:p w14:paraId="6470E20D" w14:textId="77777777" w:rsidR="00656F5D" w:rsidRPr="00B53646" w:rsidRDefault="00656F5D" w:rsidP="003D0B23">
            <w:pPr>
              <w:pStyle w:val="VRQABullet3"/>
              <w:rPr>
                <w:rFonts w:eastAsia="Arial"/>
              </w:rPr>
            </w:pPr>
            <w:r w:rsidRPr="00B53646">
              <w:rPr>
                <w:rFonts w:eastAsia="Arial"/>
              </w:rPr>
              <w:t>hand saws</w:t>
            </w:r>
          </w:p>
          <w:p w14:paraId="599CE7E9" w14:textId="77777777" w:rsidR="00656F5D" w:rsidRPr="00B53646" w:rsidRDefault="00656F5D" w:rsidP="003D0B23">
            <w:pPr>
              <w:pStyle w:val="VRQABullet3"/>
              <w:rPr>
                <w:rFonts w:eastAsia="Arial"/>
              </w:rPr>
            </w:pPr>
            <w:r w:rsidRPr="00B53646">
              <w:rPr>
                <w:rFonts w:eastAsia="Arial"/>
              </w:rPr>
              <w:t>jointing tools</w:t>
            </w:r>
          </w:p>
          <w:p w14:paraId="7379B1A7" w14:textId="77777777" w:rsidR="00656F5D" w:rsidRPr="00B53646" w:rsidRDefault="00656F5D" w:rsidP="003D0B23">
            <w:pPr>
              <w:pStyle w:val="VRQABullet3"/>
              <w:rPr>
                <w:rFonts w:eastAsia="Arial"/>
              </w:rPr>
            </w:pPr>
            <w:r w:rsidRPr="00B53646">
              <w:rPr>
                <w:rFonts w:eastAsia="Arial"/>
              </w:rPr>
              <w:t>levels (spirit and automatic)</w:t>
            </w:r>
          </w:p>
          <w:p w14:paraId="1EA155F8" w14:textId="77777777" w:rsidR="00656F5D" w:rsidRPr="00B53646" w:rsidRDefault="00656F5D" w:rsidP="003D0B23">
            <w:pPr>
              <w:pStyle w:val="VRQABullet3"/>
              <w:rPr>
                <w:rFonts w:eastAsia="Arial"/>
              </w:rPr>
            </w:pPr>
            <w:r w:rsidRPr="00B53646">
              <w:rPr>
                <w:rFonts w:eastAsia="Arial"/>
              </w:rPr>
              <w:t>marking tools</w:t>
            </w:r>
          </w:p>
          <w:p w14:paraId="2E6BE024" w14:textId="77777777" w:rsidR="00656F5D" w:rsidRPr="00B53646" w:rsidRDefault="00656F5D" w:rsidP="003D0B23">
            <w:pPr>
              <w:pStyle w:val="VRQABullet3"/>
              <w:rPr>
                <w:rFonts w:eastAsia="Arial"/>
              </w:rPr>
            </w:pPr>
            <w:r w:rsidRPr="00B53646">
              <w:rPr>
                <w:rFonts w:eastAsia="Arial"/>
              </w:rPr>
              <w:t>measuring tapes/rulers</w:t>
            </w:r>
          </w:p>
          <w:p w14:paraId="7B827EC5" w14:textId="77777777" w:rsidR="00656F5D" w:rsidRPr="00B53646" w:rsidRDefault="00656F5D" w:rsidP="003D0B23">
            <w:pPr>
              <w:pStyle w:val="VRQABullet3"/>
              <w:rPr>
                <w:rFonts w:eastAsia="Arial"/>
              </w:rPr>
            </w:pPr>
            <w:r w:rsidRPr="00B53646">
              <w:rPr>
                <w:rFonts w:eastAsia="Arial"/>
              </w:rPr>
              <w:t>shovels</w:t>
            </w:r>
          </w:p>
          <w:p w14:paraId="58464686" w14:textId="77777777" w:rsidR="00656F5D" w:rsidRPr="00B53646" w:rsidRDefault="00656F5D" w:rsidP="003D0B23">
            <w:pPr>
              <w:pStyle w:val="VRQABullet3"/>
              <w:rPr>
                <w:rFonts w:eastAsia="Arial"/>
              </w:rPr>
            </w:pPr>
            <w:r w:rsidRPr="00B53646">
              <w:rPr>
                <w:rFonts w:eastAsia="Arial"/>
              </w:rPr>
              <w:t>trowels</w:t>
            </w:r>
          </w:p>
          <w:p w14:paraId="1B0C5F5E" w14:textId="77777777" w:rsidR="00656F5D" w:rsidRPr="00B53646" w:rsidRDefault="00656F5D" w:rsidP="003D0B23">
            <w:pPr>
              <w:pStyle w:val="VRQABullet2"/>
            </w:pPr>
            <w:r w:rsidRPr="00B53646">
              <w:t>equipment:</w:t>
            </w:r>
          </w:p>
          <w:p w14:paraId="44B36713" w14:textId="77777777" w:rsidR="00656F5D" w:rsidRPr="00B53646" w:rsidRDefault="00656F5D" w:rsidP="003D0B23">
            <w:pPr>
              <w:pStyle w:val="VRQABullet3"/>
            </w:pPr>
            <w:r w:rsidRPr="00B53646">
              <w:t>brick carrier</w:t>
            </w:r>
          </w:p>
          <w:p w14:paraId="00A5D9E8" w14:textId="77777777" w:rsidR="00656F5D" w:rsidRPr="00B53646" w:rsidRDefault="00656F5D" w:rsidP="003D0B23">
            <w:pPr>
              <w:pStyle w:val="VRQABullet3"/>
            </w:pPr>
            <w:r w:rsidRPr="00B53646">
              <w:t>clamps</w:t>
            </w:r>
          </w:p>
          <w:p w14:paraId="62533694" w14:textId="77777777" w:rsidR="00656F5D" w:rsidRPr="00B53646" w:rsidRDefault="00656F5D" w:rsidP="003D0B23">
            <w:pPr>
              <w:pStyle w:val="VRQABullet3"/>
            </w:pPr>
            <w:r w:rsidRPr="00B53646">
              <w:t>line block and string line</w:t>
            </w:r>
          </w:p>
          <w:p w14:paraId="2D61B2A5" w14:textId="77777777" w:rsidR="00656F5D" w:rsidRPr="00B53646" w:rsidRDefault="00656F5D" w:rsidP="003D0B23">
            <w:pPr>
              <w:pStyle w:val="VRQABullet3"/>
            </w:pPr>
            <w:r w:rsidRPr="00B53646">
              <w:t>mortarboards</w:t>
            </w:r>
          </w:p>
          <w:p w14:paraId="180F267B" w14:textId="77777777" w:rsidR="00656F5D" w:rsidRPr="00B53646" w:rsidRDefault="00656F5D" w:rsidP="003D0B23">
            <w:pPr>
              <w:pStyle w:val="VRQABullet3"/>
            </w:pPr>
            <w:r w:rsidRPr="00B53646">
              <w:t>profiles</w:t>
            </w:r>
          </w:p>
          <w:p w14:paraId="031612EA" w14:textId="77777777" w:rsidR="00656F5D" w:rsidRPr="00B53646" w:rsidRDefault="00656F5D" w:rsidP="003D0B23">
            <w:pPr>
              <w:pStyle w:val="VRQABullet3"/>
            </w:pPr>
            <w:r w:rsidRPr="00B53646">
              <w:t>scrapers</w:t>
            </w:r>
          </w:p>
          <w:p w14:paraId="5DA748AB" w14:textId="7C1490EA" w:rsidR="007F4BEC" w:rsidRDefault="00656F5D" w:rsidP="007F4BEC">
            <w:pPr>
              <w:pStyle w:val="VRQABullet3"/>
            </w:pPr>
            <w:r w:rsidRPr="00B53646">
              <w:t>straight edges</w:t>
            </w:r>
          </w:p>
          <w:p w14:paraId="7FEF5A95" w14:textId="3CC51018" w:rsidR="007F4BEC" w:rsidRDefault="007F4BEC" w:rsidP="00766BBE">
            <w:pPr>
              <w:pStyle w:val="VRQABullet2"/>
            </w:pPr>
            <w:r>
              <w:t>materials</w:t>
            </w:r>
            <w:r w:rsidRPr="007F4BEC">
              <w:t>:</w:t>
            </w:r>
            <w:r w:rsidRPr="00B53646">
              <w:t xml:space="preserve"> </w:t>
            </w:r>
          </w:p>
          <w:p w14:paraId="556DC416" w14:textId="79850A76" w:rsidR="007F4BEC" w:rsidRPr="00B53646" w:rsidRDefault="007F4BEC" w:rsidP="007F4BEC">
            <w:pPr>
              <w:pStyle w:val="VRQABullet3"/>
            </w:pPr>
            <w:r w:rsidRPr="00B53646">
              <w:t>cement</w:t>
            </w:r>
          </w:p>
          <w:p w14:paraId="1EF54261" w14:textId="77777777" w:rsidR="007F4BEC" w:rsidRPr="00B53646" w:rsidRDefault="007F4BEC" w:rsidP="007F4BEC">
            <w:pPr>
              <w:pStyle w:val="VRQABullet3"/>
            </w:pPr>
            <w:r w:rsidRPr="00B53646">
              <w:t>lime</w:t>
            </w:r>
          </w:p>
          <w:p w14:paraId="2BD4FA63" w14:textId="77777777" w:rsidR="007F4BEC" w:rsidRPr="00B53646" w:rsidRDefault="007F4BEC" w:rsidP="007F4BEC">
            <w:pPr>
              <w:pStyle w:val="VRQABullet3"/>
            </w:pPr>
            <w:r w:rsidRPr="00B53646">
              <w:t>sand</w:t>
            </w:r>
          </w:p>
          <w:p w14:paraId="3C085572" w14:textId="6F0873AE" w:rsidR="007F4BEC" w:rsidRPr="00B53646" w:rsidRDefault="007F4BEC" w:rsidP="00766BBE">
            <w:pPr>
              <w:pStyle w:val="VRQABullet3"/>
              <w:numPr>
                <w:ilvl w:val="0"/>
                <w:numId w:val="0"/>
              </w:numPr>
            </w:pPr>
          </w:p>
          <w:p w14:paraId="363B933A" w14:textId="77777777" w:rsidR="00656F5D" w:rsidRPr="00B53646" w:rsidRDefault="00656F5D" w:rsidP="003D0B23">
            <w:pPr>
              <w:pStyle w:val="VRQABullet2"/>
            </w:pPr>
            <w:r w:rsidRPr="00B53646">
              <w:t>plant:</w:t>
            </w:r>
          </w:p>
          <w:p w14:paraId="268BD642" w14:textId="77777777" w:rsidR="00656F5D" w:rsidRPr="00B53646" w:rsidRDefault="00656F5D" w:rsidP="003D0B23">
            <w:pPr>
              <w:pStyle w:val="VRQABullet3"/>
            </w:pPr>
            <w:r w:rsidRPr="00B53646">
              <w:t>cement mixer</w:t>
            </w:r>
          </w:p>
          <w:p w14:paraId="5DA75F91" w14:textId="77777777" w:rsidR="00656F5D" w:rsidRPr="00B53646" w:rsidRDefault="00656F5D" w:rsidP="003D0B23">
            <w:pPr>
              <w:pStyle w:val="VRQABullet3"/>
            </w:pPr>
            <w:r w:rsidRPr="00B53646">
              <w:t>compacter</w:t>
            </w:r>
          </w:p>
          <w:p w14:paraId="790A235A" w14:textId="77777777" w:rsidR="00656F5D" w:rsidRPr="001A7490" w:rsidRDefault="00656F5D" w:rsidP="003D0B23">
            <w:pPr>
              <w:pStyle w:val="VRQABullet3"/>
            </w:pPr>
            <w:r w:rsidRPr="001A7490">
              <w:t>handling and shifting equipment, such as hand trolleys or pallet jacks</w:t>
            </w:r>
          </w:p>
          <w:p w14:paraId="14FB2032" w14:textId="77777777" w:rsidR="00656F5D" w:rsidRPr="001A7490" w:rsidRDefault="00656F5D" w:rsidP="003D0B23">
            <w:pPr>
              <w:pStyle w:val="VRQABullet3"/>
            </w:pPr>
            <w:r w:rsidRPr="001A7490">
              <w:t>portable mixers</w:t>
            </w:r>
          </w:p>
          <w:p w14:paraId="010ED23E" w14:textId="77777777" w:rsidR="00656F5D" w:rsidRPr="001A7490" w:rsidRDefault="00656F5D" w:rsidP="003D0B23">
            <w:pPr>
              <w:pStyle w:val="VRQABullet3"/>
            </w:pPr>
            <w:r w:rsidRPr="001A7490">
              <w:t>safety signage</w:t>
            </w:r>
          </w:p>
          <w:p w14:paraId="61F59136" w14:textId="77777777" w:rsidR="00624F32" w:rsidRDefault="00656F5D" w:rsidP="003D0B23">
            <w:pPr>
              <w:pStyle w:val="VRQABullet3"/>
            </w:pPr>
            <w:r w:rsidRPr="001A7490">
              <w:t>wheelbarrows</w:t>
            </w:r>
          </w:p>
          <w:p w14:paraId="30A45137" w14:textId="24D0BAA2" w:rsidR="00656F5D" w:rsidRPr="001A7490" w:rsidRDefault="00624F32" w:rsidP="003D0B23">
            <w:pPr>
              <w:pStyle w:val="VRQABullet3"/>
            </w:pPr>
            <w:r w:rsidRPr="001A7490">
              <w:lastRenderedPageBreak/>
              <w:t>portable generators</w:t>
            </w:r>
          </w:p>
          <w:p w14:paraId="58416809" w14:textId="77777777" w:rsidR="00656F5D" w:rsidRPr="009571B9" w:rsidRDefault="00656F5D" w:rsidP="00624F32">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0411448" w14:textId="77777777" w:rsidR="00656F5D" w:rsidRPr="00506131" w:rsidRDefault="00656F5D" w:rsidP="00624F32">
            <w:pPr>
              <w:pStyle w:val="VRQABullet1"/>
            </w:pPr>
            <w:r w:rsidRPr="00506131">
              <w:t>complied with relevant safety regulations, codes of practice and work plans</w:t>
            </w:r>
          </w:p>
          <w:p w14:paraId="3BB40764" w14:textId="77777777" w:rsidR="00656F5D" w:rsidRPr="00506131" w:rsidRDefault="00656F5D" w:rsidP="00624F32">
            <w:pPr>
              <w:pStyle w:val="VRQABullet1"/>
            </w:pPr>
            <w:r w:rsidRPr="00506131">
              <w:t>participated in sustainable work practices</w:t>
            </w:r>
          </w:p>
          <w:p w14:paraId="048C5D20" w14:textId="4D4D9132" w:rsidR="00656F5D" w:rsidRPr="00506131" w:rsidRDefault="00B63D47" w:rsidP="00624F32">
            <w:pPr>
              <w:pStyle w:val="VRQABullet1"/>
            </w:pPr>
            <w:r>
              <w:t>selected and used the required PPE</w:t>
            </w:r>
          </w:p>
          <w:p w14:paraId="17DD4748" w14:textId="77777777" w:rsidR="00656F5D" w:rsidRPr="00506131" w:rsidRDefault="00656F5D" w:rsidP="00624F32">
            <w:pPr>
              <w:pStyle w:val="VRQABullet1"/>
            </w:pPr>
            <w:r w:rsidRPr="00506131">
              <w:t>communicated and worked effectively with others, including using appropriate terminology</w:t>
            </w:r>
          </w:p>
          <w:p w14:paraId="1F04408B" w14:textId="77777777" w:rsidR="00656F5D" w:rsidRPr="00506131" w:rsidRDefault="00656F5D" w:rsidP="00624F32">
            <w:pPr>
              <w:pStyle w:val="VRQABullet1"/>
            </w:pPr>
            <w:r w:rsidRPr="00506131">
              <w:t>performed checks on tools and equipment, prior and after handling</w:t>
            </w:r>
          </w:p>
          <w:p w14:paraId="65F703BE" w14:textId="1C5D2C82" w:rsidR="008F5377" w:rsidRPr="00624F32" w:rsidRDefault="00656F5D" w:rsidP="00624F32">
            <w:pPr>
              <w:pStyle w:val="VRQABullet1"/>
              <w:rPr>
                <w:rFonts w:eastAsia="Arial"/>
              </w:rPr>
            </w:pPr>
            <w:r w:rsidRPr="00506131">
              <w:t>cleaned and stored tools and equipment after use.</w:t>
            </w:r>
          </w:p>
        </w:tc>
      </w:tr>
      <w:tr w:rsidR="008F5377" w:rsidRPr="00E7450B" w14:paraId="7AEE9AE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B5C740" w14:textId="77777777" w:rsidR="008F5377" w:rsidRPr="000B4A2C" w:rsidRDefault="008F5377"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9A9ACCD" w14:textId="5283C9FC" w:rsidR="008F5377" w:rsidRPr="002A1C2D" w:rsidRDefault="008F537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4B368112" w14:textId="77777777" w:rsidR="00624F32" w:rsidRPr="00BF16CC" w:rsidRDefault="00624F32" w:rsidP="00624F32">
            <w:pPr>
              <w:pStyle w:val="VRQABullet1"/>
            </w:pPr>
            <w:r w:rsidRPr="00506131">
              <w:t xml:space="preserve">workplace safety </w:t>
            </w:r>
            <w:r w:rsidRPr="00BF16CC">
              <w:t xml:space="preserve">requirements and OHS legislation in relation to handling </w:t>
            </w:r>
            <w:r>
              <w:t>bricklaying</w:t>
            </w:r>
            <w:r w:rsidRPr="00BF16CC">
              <w:t xml:space="preserve"> tools and equipment, including the required PPE and safety requirement for power supplies</w:t>
            </w:r>
          </w:p>
          <w:p w14:paraId="05025BBF" w14:textId="77777777" w:rsidR="00624F32" w:rsidRPr="00BF16CC" w:rsidRDefault="00624F32" w:rsidP="00624F32">
            <w:pPr>
              <w:pStyle w:val="VRQABullet1"/>
            </w:pPr>
            <w:r w:rsidRPr="00BF16CC">
              <w:t xml:space="preserve">relevant Australian Standards in relation to handling </w:t>
            </w:r>
            <w:r>
              <w:t>bricklaying</w:t>
            </w:r>
            <w:r w:rsidRPr="00BF16CC">
              <w:t xml:space="preserve"> tools and equipment </w:t>
            </w:r>
          </w:p>
          <w:p w14:paraId="46865773" w14:textId="77777777" w:rsidR="00624F32" w:rsidRPr="00BF16CC" w:rsidRDefault="00624F32" w:rsidP="00624F32">
            <w:pPr>
              <w:pStyle w:val="VRQABullet1"/>
            </w:pPr>
            <w:r w:rsidRPr="00BF16CC">
              <w:t xml:space="preserve">principles of sustainability relevant to preparing and handling </w:t>
            </w:r>
            <w:r>
              <w:t>bricklaying</w:t>
            </w:r>
            <w:r w:rsidRPr="00BF16CC">
              <w:t xml:space="preserve"> tools and equipment</w:t>
            </w:r>
          </w:p>
          <w:p w14:paraId="2AD59EEF" w14:textId="77777777" w:rsidR="00624F32" w:rsidRPr="00BF16CC" w:rsidRDefault="00624F32" w:rsidP="00624F32">
            <w:pPr>
              <w:pStyle w:val="VRQABullet1"/>
            </w:pPr>
            <w:r w:rsidRPr="00BF16CC">
              <w:t xml:space="preserve">terminology used for </w:t>
            </w:r>
            <w:r>
              <w:t>bricklaying</w:t>
            </w:r>
            <w:r w:rsidRPr="00BF16CC">
              <w:t xml:space="preserve"> tools and equipment</w:t>
            </w:r>
          </w:p>
          <w:p w14:paraId="603F0D97" w14:textId="77777777" w:rsidR="00624F32" w:rsidRPr="00BF16CC" w:rsidRDefault="00624F32" w:rsidP="00624F32">
            <w:pPr>
              <w:pStyle w:val="VRQABullet1"/>
            </w:pPr>
            <w:r w:rsidRPr="00BF16CC">
              <w:t xml:space="preserve">characteristics and functions of </w:t>
            </w:r>
            <w:r>
              <w:t>bricklaying</w:t>
            </w:r>
            <w:r w:rsidRPr="00BF16CC">
              <w:t xml:space="preserve"> tools and equipment</w:t>
            </w:r>
          </w:p>
          <w:p w14:paraId="6DF940BB" w14:textId="77777777" w:rsidR="00624F32" w:rsidRPr="00BF16CC" w:rsidRDefault="00624F32" w:rsidP="00624F32">
            <w:pPr>
              <w:pStyle w:val="VRQABullet1"/>
            </w:pPr>
            <w:r w:rsidRPr="00BF16CC">
              <w:t xml:space="preserve">types of pre-occupational checks required prior to using </w:t>
            </w:r>
            <w:r>
              <w:t>bricklaying</w:t>
            </w:r>
            <w:r w:rsidRPr="00BF16CC">
              <w:t xml:space="preserve"> tools and equipment</w:t>
            </w:r>
          </w:p>
          <w:p w14:paraId="4663BA4B" w14:textId="0E352ED6" w:rsidR="008F5377" w:rsidRPr="000B4A2C" w:rsidRDefault="00624F32" w:rsidP="00624F32">
            <w:pPr>
              <w:pStyle w:val="VRQABullet1"/>
              <w:rPr>
                <w:szCs w:val="22"/>
                <w:lang w:val="en"/>
              </w:rPr>
            </w:pPr>
            <w:r w:rsidRPr="00BF16CC">
              <w:t xml:space="preserve">safe handling and maintenance checks of </w:t>
            </w:r>
            <w:r>
              <w:t>bricklaying</w:t>
            </w:r>
            <w:r w:rsidRPr="00BF16CC">
              <w:t xml:space="preserve"> tools and equipment, including reporting procedures.</w:t>
            </w:r>
          </w:p>
        </w:tc>
      </w:tr>
      <w:tr w:rsidR="008F5377" w:rsidRPr="00E7450B" w14:paraId="57FBB2E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BA3B1C" w14:textId="77777777" w:rsidR="008F5377" w:rsidRPr="000B4A2C" w:rsidRDefault="008F537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B57903" w14:textId="216994E1" w:rsidR="00624F32" w:rsidRPr="00A621A6" w:rsidRDefault="00624F32" w:rsidP="00A621A6">
            <w:pPr>
              <w:pStyle w:val="VRQAbody"/>
            </w:pPr>
            <w:r w:rsidRPr="00A621A6">
              <w:t xml:space="preserve">Skills in this unit must be demonstrated in a bricklaying </w:t>
            </w:r>
            <w:r w:rsidR="00306FC1">
              <w:t>industry workplace or simulated environment that complies</w:t>
            </w:r>
            <w:r w:rsidRPr="00A621A6">
              <w:t xml:space="preserve"> with standard and authorised work practices, safety requirements and environmental constraints.</w:t>
            </w:r>
          </w:p>
          <w:p w14:paraId="17F037E4" w14:textId="77777777" w:rsidR="00624F32" w:rsidRPr="009571B9" w:rsidRDefault="00624F32" w:rsidP="00A621A6">
            <w:pPr>
              <w:pStyle w:val="VRQAbody"/>
            </w:pPr>
            <w:r>
              <w:t>This includes access to</w:t>
            </w:r>
            <w:r w:rsidRPr="009571B9">
              <w:t>:</w:t>
            </w:r>
          </w:p>
          <w:p w14:paraId="759CEA76" w14:textId="77777777" w:rsidR="00624F32" w:rsidRPr="00506131" w:rsidRDefault="00624F32" w:rsidP="00624F32">
            <w:pPr>
              <w:pStyle w:val="VRQABullet1"/>
            </w:pPr>
            <w:r w:rsidRPr="00506131">
              <w:t xml:space="preserve">industry </w:t>
            </w:r>
            <w:r>
              <w:t>bricklaying</w:t>
            </w:r>
            <w:r w:rsidRPr="00506131">
              <w:t xml:space="preserve"> tools and equipment, including </w:t>
            </w:r>
            <w:r>
              <w:t>PPE</w:t>
            </w:r>
          </w:p>
          <w:p w14:paraId="1FDB9965" w14:textId="77777777" w:rsidR="00624F32" w:rsidRPr="00506131" w:rsidRDefault="00624F32" w:rsidP="00624F32">
            <w:pPr>
              <w:pStyle w:val="VRQABullet1"/>
            </w:pPr>
            <w:r w:rsidRPr="00506131">
              <w:t>job tasks, including relevant specifications</w:t>
            </w:r>
          </w:p>
          <w:p w14:paraId="46987A27" w14:textId="77777777" w:rsidR="00624F32" w:rsidRPr="00506131" w:rsidRDefault="00624F32" w:rsidP="00624F32">
            <w:pPr>
              <w:pStyle w:val="VRQABullet1"/>
            </w:pPr>
            <w:r w:rsidRPr="00506131">
              <w:t>manufacturers’ specifications</w:t>
            </w:r>
          </w:p>
          <w:p w14:paraId="3DB72AC5" w14:textId="4BF23815" w:rsidR="00624F32" w:rsidRPr="00A621A6" w:rsidRDefault="00624F32" w:rsidP="00624F32">
            <w:pPr>
              <w:pStyle w:val="VRQABullet1"/>
              <w:rPr>
                <w:rStyle w:val="Strong"/>
                <w:b w:val="0"/>
                <w:bCs w:val="0"/>
              </w:rPr>
            </w:pPr>
            <w:r w:rsidRPr="00506131">
              <w:t xml:space="preserve">materials appropriate for </w:t>
            </w:r>
            <w:r>
              <w:t>bricklaying</w:t>
            </w:r>
            <w:r w:rsidRPr="00506131">
              <w:t xml:space="preserve"> </w:t>
            </w:r>
            <w:r w:rsidR="007F4BEC">
              <w:t xml:space="preserve">using </w:t>
            </w:r>
            <w:r w:rsidRPr="00506131">
              <w:t xml:space="preserve">hand </w:t>
            </w:r>
            <w:r>
              <w:t xml:space="preserve">and power </w:t>
            </w:r>
            <w:r w:rsidRPr="00506131">
              <w:t>tools.</w:t>
            </w:r>
          </w:p>
          <w:p w14:paraId="36F093FF" w14:textId="77777777" w:rsidR="00624F32" w:rsidRPr="00A621A6" w:rsidRDefault="00624F32" w:rsidP="00A621A6">
            <w:pPr>
              <w:rPr>
                <w:rStyle w:val="Strong"/>
              </w:rPr>
            </w:pPr>
            <w:r w:rsidRPr="00A621A6">
              <w:rPr>
                <w:rStyle w:val="Strong"/>
              </w:rPr>
              <w:t>Assessor requirements</w:t>
            </w:r>
          </w:p>
          <w:p w14:paraId="466A5B9A" w14:textId="77777777" w:rsidR="00624F32" w:rsidRDefault="00624F32" w:rsidP="00A621A6">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79490519" w14:textId="77777777" w:rsidR="00624F32" w:rsidRPr="002D4CDB" w:rsidRDefault="00624F32" w:rsidP="00624F32">
            <w:pPr>
              <w:pStyle w:val="VRQABullet1"/>
            </w:pPr>
            <w:r w:rsidRPr="002D4CDB">
              <w:t xml:space="preserve">hold a Certificate III trade qualification in </w:t>
            </w:r>
            <w:r>
              <w:t>bricklaying</w:t>
            </w:r>
          </w:p>
          <w:p w14:paraId="38BA23C9" w14:textId="01558E57" w:rsidR="008F5377" w:rsidRPr="000B4A2C" w:rsidRDefault="00624F32" w:rsidP="00624F32">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6E0C374A" w14:textId="77777777" w:rsidR="008F5377" w:rsidRDefault="008F5377" w:rsidP="008F5377">
      <w:pPr>
        <w:pStyle w:val="VRQAbulletlist"/>
        <w:spacing w:before="60"/>
        <w:rPr>
          <w:sz w:val="18"/>
          <w:szCs w:val="18"/>
        </w:rPr>
        <w:sectPr w:rsidR="008F5377" w:rsidSect="007857E7">
          <w:type w:val="continuous"/>
          <w:pgSz w:w="11900" w:h="16840"/>
          <w:pgMar w:top="2041" w:right="845" w:bottom="851" w:left="851" w:header="709" w:footer="397" w:gutter="0"/>
          <w:cols w:space="227"/>
          <w:docGrid w:linePitch="360"/>
        </w:sectPr>
      </w:pPr>
    </w:p>
    <w:p w14:paraId="03F2D413" w14:textId="77777777" w:rsidR="00A621A6" w:rsidRPr="004B56EC" w:rsidRDefault="00A621A6" w:rsidP="00A621A6">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621A6" w:rsidRPr="00F504D4" w14:paraId="615A256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BE9FE4" w14:textId="77777777" w:rsidR="00A621A6" w:rsidRPr="00F504D4" w:rsidRDefault="00A621A6"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8B024" w14:textId="78B88FF0" w:rsidR="00A621A6" w:rsidRPr="00685BEE" w:rsidRDefault="00FD63BF" w:rsidP="001B0BC7">
            <w:pPr>
              <w:pStyle w:val="VRQAbody"/>
              <w:rPr>
                <w:rStyle w:val="Strong"/>
              </w:rPr>
            </w:pPr>
            <w:r w:rsidRPr="00FD63BF">
              <w:rPr>
                <w:rStyle w:val="Strong"/>
              </w:rPr>
              <w:t>VU23316</w:t>
            </w:r>
          </w:p>
        </w:tc>
      </w:tr>
      <w:tr w:rsidR="00A621A6" w:rsidRPr="00F504D4" w14:paraId="3E6CF47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59AF77" w14:textId="77777777" w:rsidR="00A621A6" w:rsidRPr="00F504D4" w:rsidRDefault="00A621A6"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AD5A46" w14:textId="3B747516" w:rsidR="00A621A6" w:rsidRPr="00685BEE" w:rsidRDefault="00A621A6" w:rsidP="001B0BC7">
            <w:pPr>
              <w:pStyle w:val="VRQAbody"/>
              <w:rPr>
                <w:rStyle w:val="Strong"/>
              </w:rPr>
            </w:pPr>
            <w:r>
              <w:rPr>
                <w:rStyle w:val="Strong"/>
              </w:rPr>
              <w:t>Apply basic bricklaying techniques</w:t>
            </w:r>
          </w:p>
        </w:tc>
      </w:tr>
      <w:tr w:rsidR="00A621A6" w:rsidRPr="00F504D4" w14:paraId="039DA54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EA51B0" w14:textId="77777777" w:rsidR="00A621A6" w:rsidRPr="00F504D4" w:rsidRDefault="00A621A6"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3875DB" w14:textId="77777777" w:rsidR="00A621A6" w:rsidRPr="00A621A6" w:rsidRDefault="00A621A6" w:rsidP="00A621A6">
            <w:pPr>
              <w:pStyle w:val="VRQAbody"/>
            </w:pPr>
            <w:r w:rsidRPr="00A621A6">
              <w:t>This unit describes the skills and knowledge required to apply bricklaying techniques for basic brickwork construction.</w:t>
            </w:r>
          </w:p>
          <w:p w14:paraId="260E128D" w14:textId="77777777" w:rsidR="00A621A6" w:rsidRPr="00A621A6" w:rsidRDefault="00A621A6" w:rsidP="00A621A6">
            <w:pPr>
              <w:pStyle w:val="VRQAbody"/>
            </w:pPr>
            <w:r w:rsidRPr="00A621A6">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5C3BF7C8" w14:textId="04EA6359" w:rsidR="00A621A6" w:rsidRPr="00F504D4" w:rsidRDefault="00A621A6" w:rsidP="00A621A6">
            <w:pPr>
              <w:pStyle w:val="VRQAbody"/>
              <w:rPr>
                <w:szCs w:val="22"/>
              </w:rPr>
            </w:pPr>
            <w:r w:rsidRPr="00A621A6">
              <w:t>No occupational licensing, legislative, regulatory or certification requirements apply to this unit at the time of publication.</w:t>
            </w:r>
          </w:p>
        </w:tc>
      </w:tr>
      <w:tr w:rsidR="00A621A6" w:rsidRPr="00E7450B" w14:paraId="27F8875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D949D0" w14:textId="77777777" w:rsidR="00A621A6" w:rsidRPr="00BF1313" w:rsidRDefault="00A621A6"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F187EF" w14:textId="77777777" w:rsidR="00A621A6" w:rsidRPr="00BF1313" w:rsidRDefault="00A621A6" w:rsidP="001B0BC7">
            <w:pPr>
              <w:pStyle w:val="VRQAbody"/>
            </w:pPr>
            <w:r w:rsidRPr="00BF1313">
              <w:t>N/A</w:t>
            </w:r>
          </w:p>
        </w:tc>
      </w:tr>
      <w:tr w:rsidR="00A621A6" w:rsidRPr="00E7450B" w14:paraId="28D9FA9D"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6D9C5B" w14:textId="77777777" w:rsidR="00A621A6" w:rsidRPr="00BF1313" w:rsidRDefault="00A621A6"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1410EB" w14:textId="77777777" w:rsidR="00A621A6" w:rsidRPr="00BF1313" w:rsidRDefault="00A621A6" w:rsidP="001B0BC7">
            <w:pPr>
              <w:pStyle w:val="VRQAbody"/>
            </w:pPr>
            <w:r>
              <w:t>Bricklaying</w:t>
            </w:r>
          </w:p>
        </w:tc>
      </w:tr>
    </w:tbl>
    <w:p w14:paraId="4D701A99" w14:textId="77777777" w:rsidR="00A621A6" w:rsidRPr="00105689" w:rsidRDefault="00A621A6" w:rsidP="00A621A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A621A6" w:rsidRPr="00E7450B" w14:paraId="4327B847" w14:textId="77777777" w:rsidTr="001B0BC7">
        <w:trPr>
          <w:trHeight w:val="363"/>
        </w:trPr>
        <w:tc>
          <w:tcPr>
            <w:tcW w:w="3703" w:type="dxa"/>
            <w:gridSpan w:val="2"/>
            <w:vAlign w:val="center"/>
          </w:tcPr>
          <w:p w14:paraId="60B936F2" w14:textId="77777777" w:rsidR="00A621A6" w:rsidRPr="00F504D4" w:rsidRDefault="00A621A6"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C7DDA2D" w14:textId="77777777" w:rsidR="00A621A6" w:rsidRPr="00F504D4" w:rsidRDefault="00A621A6"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621A6" w:rsidRPr="00E7450B" w14:paraId="0D3ACE14" w14:textId="77777777" w:rsidTr="001B0BC7">
        <w:trPr>
          <w:trHeight w:val="752"/>
        </w:trPr>
        <w:tc>
          <w:tcPr>
            <w:tcW w:w="3703" w:type="dxa"/>
            <w:gridSpan w:val="2"/>
          </w:tcPr>
          <w:p w14:paraId="65D56404" w14:textId="77777777" w:rsidR="00A621A6" w:rsidRPr="00F504D4" w:rsidRDefault="00A621A6"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6AE0B1" w14:textId="77777777" w:rsidR="00A621A6" w:rsidRPr="00F504D4" w:rsidRDefault="00A621A6"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2761E" w:rsidRPr="00E7450B" w14:paraId="189EE302" w14:textId="77777777" w:rsidTr="001B0BC7">
        <w:trPr>
          <w:trHeight w:val="363"/>
        </w:trPr>
        <w:tc>
          <w:tcPr>
            <w:tcW w:w="446" w:type="dxa"/>
            <w:shd w:val="clear" w:color="auto" w:fill="FFFFFF" w:themeFill="background1"/>
          </w:tcPr>
          <w:p w14:paraId="24009EB3" w14:textId="0BFB22D8" w:rsidR="0062761E" w:rsidRPr="00003DE5" w:rsidRDefault="0062761E" w:rsidP="0062761E">
            <w:pPr>
              <w:pStyle w:val="VRQAbody"/>
            </w:pPr>
            <w:r w:rsidRPr="009571B9">
              <w:t>1.</w:t>
            </w:r>
          </w:p>
        </w:tc>
        <w:tc>
          <w:tcPr>
            <w:tcW w:w="3257" w:type="dxa"/>
            <w:shd w:val="clear" w:color="auto" w:fill="FFFFFF" w:themeFill="background1"/>
          </w:tcPr>
          <w:p w14:paraId="46D4ECCD" w14:textId="2D95A485" w:rsidR="0062761E" w:rsidRPr="00003DE5" w:rsidRDefault="00375264" w:rsidP="0062761E">
            <w:pPr>
              <w:pStyle w:val="VRQAbody"/>
            </w:pPr>
            <w:r>
              <w:t>Review work instructions and requirements</w:t>
            </w:r>
            <w:r w:rsidR="0062761E" w:rsidRPr="001178E5">
              <w:t xml:space="preserve"> for brickwork construction</w:t>
            </w:r>
          </w:p>
        </w:tc>
        <w:tc>
          <w:tcPr>
            <w:tcW w:w="567" w:type="dxa"/>
            <w:shd w:val="clear" w:color="auto" w:fill="FFFFFF" w:themeFill="background1"/>
          </w:tcPr>
          <w:p w14:paraId="718D6204" w14:textId="5117778C" w:rsidR="0062761E" w:rsidRPr="00003DE5" w:rsidRDefault="0062761E" w:rsidP="0062761E">
            <w:pPr>
              <w:pStyle w:val="VRQAbody"/>
            </w:pPr>
            <w:r w:rsidRPr="009571B9">
              <w:t>1.1</w:t>
            </w:r>
          </w:p>
        </w:tc>
        <w:tc>
          <w:tcPr>
            <w:tcW w:w="5800" w:type="dxa"/>
            <w:shd w:val="clear" w:color="auto" w:fill="FFFFFF" w:themeFill="background1"/>
          </w:tcPr>
          <w:p w14:paraId="57F622B8" w14:textId="44DA848F" w:rsidR="0062761E" w:rsidRPr="00003DE5" w:rsidRDefault="0062761E" w:rsidP="0062761E">
            <w:pPr>
              <w:pStyle w:val="VRQAbody"/>
            </w:pPr>
            <w:r w:rsidRPr="001456CB">
              <w:t>Identify work instructions, plans and specifications for basic brickwork construction tasks.</w:t>
            </w:r>
          </w:p>
        </w:tc>
      </w:tr>
      <w:tr w:rsidR="0062761E" w:rsidRPr="00E7450B" w14:paraId="233333A7" w14:textId="77777777" w:rsidTr="001B0BC7">
        <w:trPr>
          <w:trHeight w:val="363"/>
        </w:trPr>
        <w:tc>
          <w:tcPr>
            <w:tcW w:w="446" w:type="dxa"/>
            <w:shd w:val="clear" w:color="auto" w:fill="FFFFFF" w:themeFill="background1"/>
          </w:tcPr>
          <w:p w14:paraId="2277885D" w14:textId="77777777" w:rsidR="0062761E" w:rsidRPr="00003DE5" w:rsidRDefault="0062761E" w:rsidP="0062761E">
            <w:pPr>
              <w:pStyle w:val="VRQAbody"/>
            </w:pPr>
          </w:p>
        </w:tc>
        <w:tc>
          <w:tcPr>
            <w:tcW w:w="3257" w:type="dxa"/>
            <w:shd w:val="clear" w:color="auto" w:fill="FFFFFF" w:themeFill="background1"/>
          </w:tcPr>
          <w:p w14:paraId="5EB719F2" w14:textId="77777777" w:rsidR="0062761E" w:rsidRPr="00003DE5" w:rsidRDefault="0062761E" w:rsidP="0062761E">
            <w:pPr>
              <w:pStyle w:val="VRQAbody"/>
            </w:pPr>
          </w:p>
        </w:tc>
        <w:tc>
          <w:tcPr>
            <w:tcW w:w="567" w:type="dxa"/>
            <w:shd w:val="clear" w:color="auto" w:fill="FFFFFF" w:themeFill="background1"/>
          </w:tcPr>
          <w:p w14:paraId="316B41AA" w14:textId="6CB2C01A" w:rsidR="0062761E" w:rsidRPr="00003DE5" w:rsidRDefault="0062761E" w:rsidP="0062761E">
            <w:pPr>
              <w:pStyle w:val="VRQAbody"/>
            </w:pPr>
            <w:r w:rsidRPr="009571B9">
              <w:t>1.2</w:t>
            </w:r>
          </w:p>
        </w:tc>
        <w:tc>
          <w:tcPr>
            <w:tcW w:w="5800" w:type="dxa"/>
            <w:shd w:val="clear" w:color="auto" w:fill="FFFFFF" w:themeFill="background1"/>
          </w:tcPr>
          <w:p w14:paraId="7AC2EE0C" w14:textId="02A49FF4" w:rsidR="0062761E" w:rsidRPr="00003DE5" w:rsidRDefault="0062761E" w:rsidP="0062761E">
            <w:pPr>
              <w:pStyle w:val="VRQAbody"/>
            </w:pPr>
            <w:r w:rsidRPr="001456CB">
              <w:t>Identify the occupational health and safety (OHS) requirements for brickwork construction.</w:t>
            </w:r>
          </w:p>
        </w:tc>
      </w:tr>
      <w:tr w:rsidR="0062761E" w:rsidRPr="00E7450B" w14:paraId="7BA125B7" w14:textId="77777777" w:rsidTr="001B0BC7">
        <w:trPr>
          <w:trHeight w:val="363"/>
        </w:trPr>
        <w:tc>
          <w:tcPr>
            <w:tcW w:w="446" w:type="dxa"/>
            <w:shd w:val="clear" w:color="auto" w:fill="FFFFFF" w:themeFill="background1"/>
          </w:tcPr>
          <w:p w14:paraId="7E5159B7" w14:textId="77777777" w:rsidR="0062761E" w:rsidRPr="00003DE5" w:rsidRDefault="0062761E" w:rsidP="0062761E">
            <w:pPr>
              <w:pStyle w:val="VRQAbody"/>
            </w:pPr>
          </w:p>
        </w:tc>
        <w:tc>
          <w:tcPr>
            <w:tcW w:w="3257" w:type="dxa"/>
            <w:shd w:val="clear" w:color="auto" w:fill="FFFFFF" w:themeFill="background1"/>
          </w:tcPr>
          <w:p w14:paraId="11EBCFB3" w14:textId="77777777" w:rsidR="0062761E" w:rsidRPr="00003DE5" w:rsidRDefault="0062761E" w:rsidP="0062761E">
            <w:pPr>
              <w:pStyle w:val="VRQAbody"/>
            </w:pPr>
          </w:p>
        </w:tc>
        <w:tc>
          <w:tcPr>
            <w:tcW w:w="567" w:type="dxa"/>
            <w:shd w:val="clear" w:color="auto" w:fill="FFFFFF" w:themeFill="background1"/>
          </w:tcPr>
          <w:p w14:paraId="1E8BB037" w14:textId="075A169B" w:rsidR="0062761E" w:rsidRPr="00003DE5" w:rsidRDefault="0062761E" w:rsidP="0062761E">
            <w:pPr>
              <w:pStyle w:val="VRQAbody"/>
            </w:pPr>
            <w:r w:rsidRPr="009571B9">
              <w:t>1.3</w:t>
            </w:r>
          </w:p>
        </w:tc>
        <w:tc>
          <w:tcPr>
            <w:tcW w:w="5800" w:type="dxa"/>
            <w:shd w:val="clear" w:color="auto" w:fill="FFFFFF" w:themeFill="background1"/>
          </w:tcPr>
          <w:p w14:paraId="6FF3EB92" w14:textId="70D60DFC" w:rsidR="0062761E" w:rsidRPr="00003DE5" w:rsidRDefault="0062761E" w:rsidP="0062761E">
            <w:pPr>
              <w:pStyle w:val="VRQAbody"/>
            </w:pPr>
            <w:r w:rsidRPr="001456CB">
              <w:t xml:space="preserve">Identify the relevant </w:t>
            </w:r>
            <w:r w:rsidR="005846F7">
              <w:t>codes and/or standards</w:t>
            </w:r>
            <w:r w:rsidRPr="001456CB">
              <w:t xml:space="preserve"> for brickwork construction.</w:t>
            </w:r>
          </w:p>
        </w:tc>
      </w:tr>
      <w:tr w:rsidR="0062761E" w:rsidRPr="00E7450B" w14:paraId="7FC102FB" w14:textId="77777777" w:rsidTr="001B0BC7">
        <w:trPr>
          <w:trHeight w:val="363"/>
        </w:trPr>
        <w:tc>
          <w:tcPr>
            <w:tcW w:w="446" w:type="dxa"/>
            <w:shd w:val="clear" w:color="auto" w:fill="FFFFFF" w:themeFill="background1"/>
          </w:tcPr>
          <w:p w14:paraId="7030CA0D" w14:textId="77777777" w:rsidR="0062761E" w:rsidRPr="00003DE5" w:rsidRDefault="0062761E" w:rsidP="0062761E">
            <w:pPr>
              <w:pStyle w:val="VRQAbody"/>
            </w:pPr>
          </w:p>
        </w:tc>
        <w:tc>
          <w:tcPr>
            <w:tcW w:w="3257" w:type="dxa"/>
            <w:shd w:val="clear" w:color="auto" w:fill="FFFFFF" w:themeFill="background1"/>
          </w:tcPr>
          <w:p w14:paraId="1AC43635" w14:textId="77777777" w:rsidR="0062761E" w:rsidRPr="00003DE5" w:rsidRDefault="0062761E" w:rsidP="0062761E">
            <w:pPr>
              <w:pStyle w:val="VRQAbody"/>
            </w:pPr>
          </w:p>
        </w:tc>
        <w:tc>
          <w:tcPr>
            <w:tcW w:w="567" w:type="dxa"/>
            <w:shd w:val="clear" w:color="auto" w:fill="FFFFFF" w:themeFill="background1"/>
          </w:tcPr>
          <w:p w14:paraId="74604EDD" w14:textId="1924FE04" w:rsidR="0062761E" w:rsidRPr="00003DE5" w:rsidRDefault="0062761E" w:rsidP="0062761E">
            <w:pPr>
              <w:pStyle w:val="VRQAbody"/>
            </w:pPr>
            <w:r w:rsidRPr="009571B9">
              <w:t>1.4</w:t>
            </w:r>
          </w:p>
        </w:tc>
        <w:tc>
          <w:tcPr>
            <w:tcW w:w="5800" w:type="dxa"/>
            <w:shd w:val="clear" w:color="auto" w:fill="FFFFFF" w:themeFill="background1"/>
          </w:tcPr>
          <w:p w14:paraId="2DBE7CA8" w14:textId="7912184B" w:rsidR="0062761E" w:rsidRPr="00003DE5" w:rsidRDefault="0062761E" w:rsidP="0062761E">
            <w:pPr>
              <w:pStyle w:val="VRQAbody"/>
            </w:pPr>
            <w:r w:rsidRPr="001456CB">
              <w:t>Identify and apply sustainable practices to work preparation and construction applications.</w:t>
            </w:r>
          </w:p>
        </w:tc>
      </w:tr>
      <w:tr w:rsidR="0062761E" w:rsidRPr="00E7450B" w14:paraId="717169C4" w14:textId="77777777" w:rsidTr="001B0BC7">
        <w:trPr>
          <w:trHeight w:val="363"/>
        </w:trPr>
        <w:tc>
          <w:tcPr>
            <w:tcW w:w="446" w:type="dxa"/>
            <w:shd w:val="clear" w:color="auto" w:fill="FFFFFF" w:themeFill="background1"/>
          </w:tcPr>
          <w:p w14:paraId="2A9C621A" w14:textId="77777777" w:rsidR="0062761E" w:rsidRPr="00003DE5" w:rsidRDefault="0062761E" w:rsidP="0062761E">
            <w:pPr>
              <w:pStyle w:val="VRQAbody"/>
            </w:pPr>
          </w:p>
        </w:tc>
        <w:tc>
          <w:tcPr>
            <w:tcW w:w="3257" w:type="dxa"/>
            <w:shd w:val="clear" w:color="auto" w:fill="FFFFFF" w:themeFill="background1"/>
          </w:tcPr>
          <w:p w14:paraId="4C6C504B" w14:textId="77777777" w:rsidR="0062761E" w:rsidRPr="00003DE5" w:rsidRDefault="0062761E" w:rsidP="0062761E">
            <w:pPr>
              <w:pStyle w:val="VRQAbody"/>
            </w:pPr>
          </w:p>
        </w:tc>
        <w:tc>
          <w:tcPr>
            <w:tcW w:w="567" w:type="dxa"/>
            <w:shd w:val="clear" w:color="auto" w:fill="FFFFFF" w:themeFill="background1"/>
          </w:tcPr>
          <w:p w14:paraId="725126B5" w14:textId="5BFE8FF1" w:rsidR="0062761E" w:rsidRPr="00003DE5" w:rsidRDefault="0062761E" w:rsidP="0062761E">
            <w:pPr>
              <w:pStyle w:val="VRQAbody"/>
            </w:pPr>
            <w:r w:rsidRPr="009571B9">
              <w:t>1.5</w:t>
            </w:r>
          </w:p>
        </w:tc>
        <w:tc>
          <w:tcPr>
            <w:tcW w:w="5800" w:type="dxa"/>
            <w:shd w:val="clear" w:color="auto" w:fill="FFFFFF" w:themeFill="background1"/>
          </w:tcPr>
          <w:p w14:paraId="2E46E950" w14:textId="20A9BA55" w:rsidR="0062761E" w:rsidRPr="00003DE5" w:rsidRDefault="0062761E" w:rsidP="0062761E">
            <w:pPr>
              <w:pStyle w:val="VRQAbody"/>
            </w:pPr>
            <w:r w:rsidRPr="001456CB">
              <w:t>Identify and use appropriate terminology during bricklaying tasks.</w:t>
            </w:r>
          </w:p>
        </w:tc>
      </w:tr>
      <w:tr w:rsidR="0062761E" w:rsidRPr="00E7450B" w14:paraId="27C00E81" w14:textId="77777777" w:rsidTr="001B0BC7">
        <w:trPr>
          <w:trHeight w:val="363"/>
        </w:trPr>
        <w:tc>
          <w:tcPr>
            <w:tcW w:w="446" w:type="dxa"/>
            <w:shd w:val="clear" w:color="auto" w:fill="FFFFFF" w:themeFill="background1"/>
          </w:tcPr>
          <w:p w14:paraId="26F37DE3" w14:textId="75E5F3B3" w:rsidR="0062761E" w:rsidRPr="00003DE5" w:rsidRDefault="0062761E" w:rsidP="0062761E">
            <w:pPr>
              <w:pStyle w:val="VRQAbody"/>
            </w:pPr>
            <w:r w:rsidRPr="001178E5">
              <w:t>2</w:t>
            </w:r>
            <w:r>
              <w:t>.</w:t>
            </w:r>
          </w:p>
        </w:tc>
        <w:tc>
          <w:tcPr>
            <w:tcW w:w="3257" w:type="dxa"/>
            <w:shd w:val="clear" w:color="auto" w:fill="FFFFFF" w:themeFill="background1"/>
          </w:tcPr>
          <w:p w14:paraId="663146B4" w14:textId="0228D9E9" w:rsidR="0062761E" w:rsidRPr="00003DE5" w:rsidRDefault="0062761E" w:rsidP="0062761E">
            <w:pPr>
              <w:pStyle w:val="VRQAbody"/>
            </w:pPr>
            <w:r w:rsidRPr="001178E5">
              <w:t>Prepare for brickwork construction</w:t>
            </w:r>
          </w:p>
        </w:tc>
        <w:tc>
          <w:tcPr>
            <w:tcW w:w="567" w:type="dxa"/>
            <w:shd w:val="clear" w:color="auto" w:fill="FFFFFF" w:themeFill="background1"/>
          </w:tcPr>
          <w:p w14:paraId="0B724E0C" w14:textId="4D026A7B" w:rsidR="0062761E" w:rsidRPr="00003DE5" w:rsidRDefault="0062761E" w:rsidP="0062761E">
            <w:pPr>
              <w:pStyle w:val="VRQAbody"/>
            </w:pPr>
            <w:r w:rsidRPr="001178E5">
              <w:t>2.1</w:t>
            </w:r>
          </w:p>
        </w:tc>
        <w:tc>
          <w:tcPr>
            <w:tcW w:w="5800" w:type="dxa"/>
            <w:shd w:val="clear" w:color="auto" w:fill="FFFFFF" w:themeFill="background1"/>
          </w:tcPr>
          <w:p w14:paraId="3B28CFFE" w14:textId="6F60C7D5" w:rsidR="0062761E" w:rsidRPr="00003DE5" w:rsidRDefault="0062761E" w:rsidP="0062761E">
            <w:pPr>
              <w:pStyle w:val="VRQAbody"/>
            </w:pPr>
            <w:r w:rsidRPr="001456CB">
              <w:t>Select and use personal protective equipment (PPE) for brickwork construction.</w:t>
            </w:r>
          </w:p>
        </w:tc>
      </w:tr>
      <w:tr w:rsidR="0062761E" w:rsidRPr="00E7450B" w14:paraId="40693E19" w14:textId="77777777" w:rsidTr="001B0BC7">
        <w:trPr>
          <w:trHeight w:val="363"/>
        </w:trPr>
        <w:tc>
          <w:tcPr>
            <w:tcW w:w="446" w:type="dxa"/>
            <w:shd w:val="clear" w:color="auto" w:fill="FFFFFF" w:themeFill="background1"/>
          </w:tcPr>
          <w:p w14:paraId="0DF92C6E" w14:textId="77777777" w:rsidR="0062761E" w:rsidRPr="00003DE5" w:rsidRDefault="0062761E" w:rsidP="0062761E">
            <w:pPr>
              <w:pStyle w:val="VRQAbody"/>
            </w:pPr>
          </w:p>
        </w:tc>
        <w:tc>
          <w:tcPr>
            <w:tcW w:w="3257" w:type="dxa"/>
            <w:shd w:val="clear" w:color="auto" w:fill="FFFFFF" w:themeFill="background1"/>
          </w:tcPr>
          <w:p w14:paraId="2B2A28F7" w14:textId="77777777" w:rsidR="0062761E" w:rsidRPr="00003DE5" w:rsidRDefault="0062761E" w:rsidP="0062761E">
            <w:pPr>
              <w:pStyle w:val="VRQAbody"/>
            </w:pPr>
          </w:p>
        </w:tc>
        <w:tc>
          <w:tcPr>
            <w:tcW w:w="567" w:type="dxa"/>
            <w:shd w:val="clear" w:color="auto" w:fill="FFFFFF" w:themeFill="background1"/>
          </w:tcPr>
          <w:p w14:paraId="0B725DA1" w14:textId="01B9E0D9" w:rsidR="0062761E" w:rsidRPr="00003DE5" w:rsidRDefault="0062761E" w:rsidP="0062761E">
            <w:pPr>
              <w:pStyle w:val="VRQAbody"/>
            </w:pPr>
            <w:r w:rsidRPr="001178E5">
              <w:t>2.2</w:t>
            </w:r>
          </w:p>
        </w:tc>
        <w:tc>
          <w:tcPr>
            <w:tcW w:w="5800" w:type="dxa"/>
            <w:shd w:val="clear" w:color="auto" w:fill="FFFFFF" w:themeFill="background1"/>
          </w:tcPr>
          <w:p w14:paraId="3D7EB16C" w14:textId="677FD0DA" w:rsidR="0062761E" w:rsidRPr="00003DE5" w:rsidRDefault="0062761E" w:rsidP="0062761E">
            <w:pPr>
              <w:pStyle w:val="VRQAbody"/>
            </w:pPr>
            <w:r w:rsidRPr="001456CB">
              <w:t>Identify and obtain the required quantities of materials for brickwork construction.</w:t>
            </w:r>
          </w:p>
        </w:tc>
      </w:tr>
      <w:tr w:rsidR="0062761E" w:rsidRPr="00E7450B" w14:paraId="74A45FA9" w14:textId="77777777" w:rsidTr="001B0BC7">
        <w:trPr>
          <w:trHeight w:val="363"/>
        </w:trPr>
        <w:tc>
          <w:tcPr>
            <w:tcW w:w="446" w:type="dxa"/>
            <w:shd w:val="clear" w:color="auto" w:fill="FFFFFF" w:themeFill="background1"/>
          </w:tcPr>
          <w:p w14:paraId="0DFAAEAE" w14:textId="77777777" w:rsidR="0062761E" w:rsidRPr="00003DE5" w:rsidRDefault="0062761E" w:rsidP="0062761E">
            <w:pPr>
              <w:pStyle w:val="VRQAbody"/>
            </w:pPr>
          </w:p>
        </w:tc>
        <w:tc>
          <w:tcPr>
            <w:tcW w:w="3257" w:type="dxa"/>
            <w:shd w:val="clear" w:color="auto" w:fill="FFFFFF" w:themeFill="background1"/>
          </w:tcPr>
          <w:p w14:paraId="650BF292" w14:textId="77777777" w:rsidR="0062761E" w:rsidRPr="00003DE5" w:rsidRDefault="0062761E" w:rsidP="0062761E">
            <w:pPr>
              <w:pStyle w:val="VRQAbody"/>
            </w:pPr>
          </w:p>
        </w:tc>
        <w:tc>
          <w:tcPr>
            <w:tcW w:w="567" w:type="dxa"/>
            <w:shd w:val="clear" w:color="auto" w:fill="FFFFFF" w:themeFill="background1"/>
          </w:tcPr>
          <w:p w14:paraId="1665AF12" w14:textId="65FDD17B" w:rsidR="0062761E" w:rsidRPr="00003DE5" w:rsidRDefault="0062761E" w:rsidP="0062761E">
            <w:pPr>
              <w:pStyle w:val="VRQAbody"/>
            </w:pPr>
            <w:r w:rsidRPr="001178E5">
              <w:t>2.3</w:t>
            </w:r>
          </w:p>
        </w:tc>
        <w:tc>
          <w:tcPr>
            <w:tcW w:w="5800" w:type="dxa"/>
            <w:shd w:val="clear" w:color="auto" w:fill="FFFFFF" w:themeFill="background1"/>
          </w:tcPr>
          <w:p w14:paraId="55FA0BD2" w14:textId="064A67BA" w:rsidR="0062761E" w:rsidRPr="00003DE5" w:rsidRDefault="0062761E" w:rsidP="0062761E">
            <w:pPr>
              <w:pStyle w:val="VRQAbody"/>
            </w:pPr>
            <w:r w:rsidRPr="001456CB">
              <w:t>Select and prepare the required tools and equipment for brickwork construction according to work instructions and safety requirements.</w:t>
            </w:r>
          </w:p>
        </w:tc>
      </w:tr>
      <w:tr w:rsidR="0062761E" w:rsidRPr="00E7450B" w14:paraId="6801C025" w14:textId="77777777" w:rsidTr="001B0BC7">
        <w:trPr>
          <w:trHeight w:val="363"/>
        </w:trPr>
        <w:tc>
          <w:tcPr>
            <w:tcW w:w="446" w:type="dxa"/>
            <w:shd w:val="clear" w:color="auto" w:fill="FFFFFF" w:themeFill="background1"/>
          </w:tcPr>
          <w:p w14:paraId="60F6D792" w14:textId="6F7A034A" w:rsidR="0062761E" w:rsidRPr="00003DE5" w:rsidRDefault="0062761E" w:rsidP="0062761E">
            <w:pPr>
              <w:pStyle w:val="VRQAbody"/>
            </w:pPr>
          </w:p>
        </w:tc>
        <w:tc>
          <w:tcPr>
            <w:tcW w:w="3257" w:type="dxa"/>
            <w:shd w:val="clear" w:color="auto" w:fill="FFFFFF" w:themeFill="background1"/>
          </w:tcPr>
          <w:p w14:paraId="78B8DB92" w14:textId="36DD1AFB" w:rsidR="0062761E" w:rsidRPr="00003DE5" w:rsidRDefault="0062761E" w:rsidP="0062761E">
            <w:pPr>
              <w:pStyle w:val="VRQAbody"/>
            </w:pPr>
          </w:p>
        </w:tc>
        <w:tc>
          <w:tcPr>
            <w:tcW w:w="567" w:type="dxa"/>
            <w:shd w:val="clear" w:color="auto" w:fill="FFFFFF" w:themeFill="background1"/>
          </w:tcPr>
          <w:p w14:paraId="66CC6094" w14:textId="2CCA8008" w:rsidR="0062761E" w:rsidRPr="00003DE5" w:rsidRDefault="0062761E" w:rsidP="0062761E">
            <w:pPr>
              <w:pStyle w:val="VRQAbody"/>
            </w:pPr>
            <w:r w:rsidRPr="001178E5">
              <w:t>2.4</w:t>
            </w:r>
          </w:p>
        </w:tc>
        <w:tc>
          <w:tcPr>
            <w:tcW w:w="5800" w:type="dxa"/>
            <w:shd w:val="clear" w:color="auto" w:fill="FFFFFF" w:themeFill="background1"/>
          </w:tcPr>
          <w:p w14:paraId="49A20760" w14:textId="2BFB4191" w:rsidR="0062761E" w:rsidRPr="00003DE5" w:rsidRDefault="0062761E" w:rsidP="0062761E">
            <w:pPr>
              <w:pStyle w:val="VRQAbody"/>
            </w:pPr>
            <w:r w:rsidRPr="001178E5">
              <w:t>Confirm the location and dimensions from work instructions, plans and specifications</w:t>
            </w:r>
            <w:r>
              <w:t>.</w:t>
            </w:r>
          </w:p>
        </w:tc>
      </w:tr>
      <w:tr w:rsidR="0062761E" w:rsidRPr="00E7450B" w14:paraId="1AB5D7E0" w14:textId="77777777" w:rsidTr="001B0BC7">
        <w:trPr>
          <w:trHeight w:val="363"/>
        </w:trPr>
        <w:tc>
          <w:tcPr>
            <w:tcW w:w="446" w:type="dxa"/>
            <w:shd w:val="clear" w:color="auto" w:fill="FFFFFF" w:themeFill="background1"/>
          </w:tcPr>
          <w:p w14:paraId="26353637" w14:textId="77777777" w:rsidR="0062761E" w:rsidRPr="00003DE5" w:rsidRDefault="0062761E" w:rsidP="0062761E">
            <w:pPr>
              <w:pStyle w:val="VRQAbody"/>
            </w:pPr>
          </w:p>
        </w:tc>
        <w:tc>
          <w:tcPr>
            <w:tcW w:w="3257" w:type="dxa"/>
            <w:shd w:val="clear" w:color="auto" w:fill="FFFFFF" w:themeFill="background1"/>
          </w:tcPr>
          <w:p w14:paraId="626DAF99" w14:textId="77777777" w:rsidR="0062761E" w:rsidRPr="00003DE5" w:rsidRDefault="0062761E" w:rsidP="0062761E">
            <w:pPr>
              <w:pStyle w:val="VRQAbody"/>
            </w:pPr>
          </w:p>
        </w:tc>
        <w:tc>
          <w:tcPr>
            <w:tcW w:w="567" w:type="dxa"/>
            <w:shd w:val="clear" w:color="auto" w:fill="FFFFFF" w:themeFill="background1"/>
          </w:tcPr>
          <w:p w14:paraId="24F675B2" w14:textId="1CA10103" w:rsidR="0062761E" w:rsidRPr="00003DE5" w:rsidRDefault="0062761E" w:rsidP="0062761E">
            <w:pPr>
              <w:pStyle w:val="VRQAbody"/>
            </w:pPr>
            <w:r w:rsidRPr="001178E5">
              <w:t>2.5</w:t>
            </w:r>
          </w:p>
        </w:tc>
        <w:tc>
          <w:tcPr>
            <w:tcW w:w="5800" w:type="dxa"/>
            <w:shd w:val="clear" w:color="auto" w:fill="FFFFFF" w:themeFill="background1"/>
          </w:tcPr>
          <w:p w14:paraId="1E0E03D6" w14:textId="792469D0" w:rsidR="0062761E" w:rsidRPr="00003DE5" w:rsidRDefault="0062761E" w:rsidP="0062761E">
            <w:pPr>
              <w:pStyle w:val="VRQAbody"/>
            </w:pPr>
            <w:r w:rsidRPr="001178E5">
              <w:t>Set out brickwork to a line, square and gauge</w:t>
            </w:r>
            <w:r>
              <w:t>.</w:t>
            </w:r>
          </w:p>
        </w:tc>
      </w:tr>
      <w:tr w:rsidR="0062761E" w:rsidRPr="00E7450B" w14:paraId="245C8C05" w14:textId="77777777" w:rsidTr="001B0BC7">
        <w:trPr>
          <w:trHeight w:val="363"/>
        </w:trPr>
        <w:tc>
          <w:tcPr>
            <w:tcW w:w="446" w:type="dxa"/>
            <w:shd w:val="clear" w:color="auto" w:fill="FFFFFF" w:themeFill="background1"/>
          </w:tcPr>
          <w:p w14:paraId="4D276984" w14:textId="77777777" w:rsidR="0062761E" w:rsidRPr="00003DE5" w:rsidRDefault="0062761E" w:rsidP="0062761E">
            <w:pPr>
              <w:pStyle w:val="VRQAbody"/>
            </w:pPr>
          </w:p>
        </w:tc>
        <w:tc>
          <w:tcPr>
            <w:tcW w:w="3257" w:type="dxa"/>
            <w:shd w:val="clear" w:color="auto" w:fill="FFFFFF" w:themeFill="background1"/>
          </w:tcPr>
          <w:p w14:paraId="7C07CF2E" w14:textId="77777777" w:rsidR="0062761E" w:rsidRPr="00003DE5" w:rsidRDefault="0062761E" w:rsidP="0062761E">
            <w:pPr>
              <w:pStyle w:val="VRQAbody"/>
            </w:pPr>
          </w:p>
        </w:tc>
        <w:tc>
          <w:tcPr>
            <w:tcW w:w="567" w:type="dxa"/>
            <w:shd w:val="clear" w:color="auto" w:fill="FFFFFF" w:themeFill="background1"/>
          </w:tcPr>
          <w:p w14:paraId="52A41CEF" w14:textId="5B046B5E" w:rsidR="0062761E" w:rsidRPr="00003DE5" w:rsidRDefault="0062761E" w:rsidP="0062761E">
            <w:pPr>
              <w:pStyle w:val="VRQAbody"/>
            </w:pPr>
            <w:r w:rsidRPr="001178E5">
              <w:t>2.6</w:t>
            </w:r>
          </w:p>
        </w:tc>
        <w:tc>
          <w:tcPr>
            <w:tcW w:w="5800" w:type="dxa"/>
            <w:shd w:val="clear" w:color="auto" w:fill="FFFFFF" w:themeFill="background1"/>
          </w:tcPr>
          <w:p w14:paraId="7CF6D529" w14:textId="494FC712" w:rsidR="0062761E" w:rsidRPr="00003DE5" w:rsidRDefault="0062761E" w:rsidP="0062761E">
            <w:pPr>
              <w:pStyle w:val="VRQAbody"/>
            </w:pPr>
            <w:r w:rsidRPr="001178E5">
              <w:t>Mix mortar following manufacturer</w:t>
            </w:r>
            <w:r>
              <w:t>s</w:t>
            </w:r>
            <w:r w:rsidRPr="001178E5">
              <w:t xml:space="preserve"> or job specifications, </w:t>
            </w:r>
            <w:r w:rsidR="005846F7">
              <w:t>codes and/or standards</w:t>
            </w:r>
            <w:r>
              <w:t>.</w:t>
            </w:r>
          </w:p>
        </w:tc>
      </w:tr>
      <w:tr w:rsidR="0062761E" w:rsidRPr="00E7450B" w14:paraId="5C4CCA7F" w14:textId="77777777" w:rsidTr="001B0BC7">
        <w:trPr>
          <w:trHeight w:val="363"/>
        </w:trPr>
        <w:tc>
          <w:tcPr>
            <w:tcW w:w="446" w:type="dxa"/>
            <w:shd w:val="clear" w:color="auto" w:fill="FFFFFF" w:themeFill="background1"/>
          </w:tcPr>
          <w:p w14:paraId="0D7454B1" w14:textId="3315C884" w:rsidR="0062761E" w:rsidRPr="00003DE5" w:rsidRDefault="0062761E" w:rsidP="0062761E">
            <w:pPr>
              <w:pStyle w:val="VRQAbody"/>
            </w:pPr>
            <w:r w:rsidRPr="001178E5">
              <w:t>3</w:t>
            </w:r>
            <w:r>
              <w:t>.</w:t>
            </w:r>
          </w:p>
        </w:tc>
        <w:tc>
          <w:tcPr>
            <w:tcW w:w="3257" w:type="dxa"/>
            <w:shd w:val="clear" w:color="auto" w:fill="FFFFFF" w:themeFill="background1"/>
          </w:tcPr>
          <w:p w14:paraId="42E1B89B" w14:textId="348E7ADD" w:rsidR="0062761E" w:rsidRPr="00003DE5" w:rsidRDefault="0062761E" w:rsidP="0062761E">
            <w:pPr>
              <w:pStyle w:val="VRQAbody"/>
            </w:pPr>
            <w:r w:rsidRPr="001178E5">
              <w:t xml:space="preserve">Construct brickwork </w:t>
            </w:r>
          </w:p>
        </w:tc>
        <w:tc>
          <w:tcPr>
            <w:tcW w:w="567" w:type="dxa"/>
            <w:shd w:val="clear" w:color="auto" w:fill="FFFFFF" w:themeFill="background1"/>
          </w:tcPr>
          <w:p w14:paraId="6873F5E3" w14:textId="43710E3E" w:rsidR="0062761E" w:rsidRPr="00003DE5" w:rsidRDefault="0062761E" w:rsidP="0062761E">
            <w:pPr>
              <w:pStyle w:val="VRQAbody"/>
            </w:pPr>
            <w:r w:rsidRPr="001178E5">
              <w:t xml:space="preserve">3.1 </w:t>
            </w:r>
          </w:p>
        </w:tc>
        <w:tc>
          <w:tcPr>
            <w:tcW w:w="5800" w:type="dxa"/>
            <w:shd w:val="clear" w:color="auto" w:fill="FFFFFF" w:themeFill="background1"/>
          </w:tcPr>
          <w:p w14:paraId="43ACEEAA" w14:textId="1494D6C8" w:rsidR="0062761E" w:rsidRPr="00003DE5" w:rsidRDefault="0062761E" w:rsidP="0062761E">
            <w:pPr>
              <w:pStyle w:val="VRQAbody"/>
            </w:pPr>
            <w:r w:rsidRPr="001178E5">
              <w:t xml:space="preserve">Place bricks to set out, ensuring that they are straight and level according to </w:t>
            </w:r>
            <w:r w:rsidR="005846F7">
              <w:t>codes and/or standards</w:t>
            </w:r>
            <w:r>
              <w:t>.</w:t>
            </w:r>
          </w:p>
        </w:tc>
      </w:tr>
      <w:tr w:rsidR="0062761E" w:rsidRPr="00E7450B" w14:paraId="78481686" w14:textId="77777777" w:rsidTr="001B0BC7">
        <w:trPr>
          <w:trHeight w:val="363"/>
        </w:trPr>
        <w:tc>
          <w:tcPr>
            <w:tcW w:w="446" w:type="dxa"/>
            <w:shd w:val="clear" w:color="auto" w:fill="FFFFFF" w:themeFill="background1"/>
          </w:tcPr>
          <w:p w14:paraId="090142B5" w14:textId="77777777" w:rsidR="0062761E" w:rsidRPr="00003DE5" w:rsidRDefault="0062761E" w:rsidP="0062761E">
            <w:pPr>
              <w:pStyle w:val="VRQAbody"/>
            </w:pPr>
          </w:p>
        </w:tc>
        <w:tc>
          <w:tcPr>
            <w:tcW w:w="3257" w:type="dxa"/>
            <w:shd w:val="clear" w:color="auto" w:fill="FFFFFF" w:themeFill="background1"/>
          </w:tcPr>
          <w:p w14:paraId="1068C1B2" w14:textId="77777777" w:rsidR="0062761E" w:rsidRPr="00003DE5" w:rsidRDefault="0062761E" w:rsidP="0062761E">
            <w:pPr>
              <w:pStyle w:val="VRQAbody"/>
            </w:pPr>
          </w:p>
        </w:tc>
        <w:tc>
          <w:tcPr>
            <w:tcW w:w="567" w:type="dxa"/>
            <w:shd w:val="clear" w:color="auto" w:fill="FFFFFF" w:themeFill="background1"/>
          </w:tcPr>
          <w:p w14:paraId="1DDB7606" w14:textId="2CEB3598" w:rsidR="0062761E" w:rsidRPr="00003DE5" w:rsidRDefault="0062761E" w:rsidP="0062761E">
            <w:pPr>
              <w:pStyle w:val="VRQAbody"/>
            </w:pPr>
            <w:r w:rsidRPr="001178E5">
              <w:t>3.2</w:t>
            </w:r>
          </w:p>
        </w:tc>
        <w:tc>
          <w:tcPr>
            <w:tcW w:w="5800" w:type="dxa"/>
            <w:shd w:val="clear" w:color="auto" w:fill="FFFFFF" w:themeFill="background1"/>
          </w:tcPr>
          <w:p w14:paraId="074B8C0A" w14:textId="3397EEF2" w:rsidR="0062761E" w:rsidRPr="00003DE5" w:rsidRDefault="0062761E" w:rsidP="0062761E">
            <w:pPr>
              <w:pStyle w:val="VRQAbody"/>
            </w:pPr>
            <w:r>
              <w:t>Build the brickwork</w:t>
            </w:r>
            <w:r w:rsidRPr="001178E5">
              <w:t xml:space="preserve"> </w:t>
            </w:r>
            <w:r>
              <w:t xml:space="preserve">construction </w:t>
            </w:r>
            <w:r w:rsidRPr="001178E5">
              <w:t>to the required standard ensuring safety for self and others</w:t>
            </w:r>
            <w:r>
              <w:t>.</w:t>
            </w:r>
          </w:p>
        </w:tc>
      </w:tr>
      <w:tr w:rsidR="0062761E" w:rsidRPr="00E7450B" w14:paraId="08C55DF4" w14:textId="77777777" w:rsidTr="001B0BC7">
        <w:trPr>
          <w:trHeight w:val="363"/>
        </w:trPr>
        <w:tc>
          <w:tcPr>
            <w:tcW w:w="446" w:type="dxa"/>
            <w:shd w:val="clear" w:color="auto" w:fill="FFFFFF" w:themeFill="background1"/>
          </w:tcPr>
          <w:p w14:paraId="00950A0B" w14:textId="66B689EF" w:rsidR="0062761E" w:rsidRPr="00003DE5" w:rsidRDefault="0062761E" w:rsidP="0062761E">
            <w:pPr>
              <w:pStyle w:val="VRQAbody"/>
            </w:pPr>
            <w:r w:rsidRPr="001178E5">
              <w:t>4</w:t>
            </w:r>
            <w:r>
              <w:t>.</w:t>
            </w:r>
          </w:p>
        </w:tc>
        <w:tc>
          <w:tcPr>
            <w:tcW w:w="3257" w:type="dxa"/>
            <w:shd w:val="clear" w:color="auto" w:fill="FFFFFF" w:themeFill="background1"/>
          </w:tcPr>
          <w:p w14:paraId="70AF091B" w14:textId="03D695BB" w:rsidR="0062761E" w:rsidRPr="00003DE5" w:rsidRDefault="0062761E" w:rsidP="0062761E">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05FD4B19" w14:textId="1F32DBCF" w:rsidR="0062761E" w:rsidRPr="00003DE5" w:rsidRDefault="0062761E" w:rsidP="0062761E">
            <w:pPr>
              <w:pStyle w:val="VRQAbody"/>
            </w:pPr>
            <w:r w:rsidRPr="001178E5">
              <w:t>4.1</w:t>
            </w:r>
          </w:p>
        </w:tc>
        <w:tc>
          <w:tcPr>
            <w:tcW w:w="5800" w:type="dxa"/>
            <w:shd w:val="clear" w:color="auto" w:fill="FFFFFF" w:themeFill="background1"/>
          </w:tcPr>
          <w:p w14:paraId="6136A784" w14:textId="4D56F638" w:rsidR="0062761E" w:rsidRPr="00003DE5" w:rsidRDefault="0062761E" w:rsidP="0062761E">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62761E" w:rsidRPr="00E7450B" w14:paraId="60DCFA83" w14:textId="77777777" w:rsidTr="001B0BC7">
        <w:trPr>
          <w:trHeight w:val="363"/>
        </w:trPr>
        <w:tc>
          <w:tcPr>
            <w:tcW w:w="446" w:type="dxa"/>
            <w:shd w:val="clear" w:color="auto" w:fill="FFFFFF" w:themeFill="background1"/>
          </w:tcPr>
          <w:p w14:paraId="16B21BCE" w14:textId="77777777" w:rsidR="0062761E" w:rsidRPr="00003DE5" w:rsidRDefault="0062761E" w:rsidP="0062761E">
            <w:pPr>
              <w:pStyle w:val="VRQAbody"/>
            </w:pPr>
          </w:p>
        </w:tc>
        <w:tc>
          <w:tcPr>
            <w:tcW w:w="3257" w:type="dxa"/>
            <w:shd w:val="clear" w:color="auto" w:fill="FFFFFF" w:themeFill="background1"/>
          </w:tcPr>
          <w:p w14:paraId="49E17039" w14:textId="77777777" w:rsidR="0062761E" w:rsidRPr="00003DE5" w:rsidRDefault="0062761E" w:rsidP="0062761E">
            <w:pPr>
              <w:pStyle w:val="VRQAbody"/>
            </w:pPr>
          </w:p>
        </w:tc>
        <w:tc>
          <w:tcPr>
            <w:tcW w:w="567" w:type="dxa"/>
            <w:shd w:val="clear" w:color="auto" w:fill="FFFFFF" w:themeFill="background1"/>
          </w:tcPr>
          <w:p w14:paraId="689B11FF" w14:textId="7F003E2E" w:rsidR="0062761E" w:rsidRPr="00003DE5" w:rsidRDefault="0062761E" w:rsidP="0062761E">
            <w:pPr>
              <w:pStyle w:val="VRQAbody"/>
            </w:pPr>
            <w:r w:rsidRPr="001178E5">
              <w:t>4.2</w:t>
            </w:r>
          </w:p>
        </w:tc>
        <w:tc>
          <w:tcPr>
            <w:tcW w:w="5800" w:type="dxa"/>
            <w:shd w:val="clear" w:color="auto" w:fill="FFFFFF" w:themeFill="background1"/>
          </w:tcPr>
          <w:p w14:paraId="200E54EE" w14:textId="09DCBFEB" w:rsidR="0062761E" w:rsidRPr="00003DE5" w:rsidRDefault="0062761E" w:rsidP="0062761E">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18D08F52" w14:textId="77777777" w:rsidR="00A621A6" w:rsidRDefault="00A621A6" w:rsidP="00A621A6">
      <w:pPr>
        <w:pStyle w:val="VRQAIntro"/>
        <w:spacing w:before="60" w:after="0"/>
        <w:rPr>
          <w:b/>
          <w:color w:val="FFFFFF" w:themeColor="background1"/>
          <w:sz w:val="18"/>
          <w:szCs w:val="18"/>
        </w:rPr>
        <w:sectPr w:rsidR="00A621A6"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621A6" w:rsidRPr="0071490E" w14:paraId="5236CDE7" w14:textId="77777777" w:rsidTr="001B0BC7">
        <w:trPr>
          <w:trHeight w:val="363"/>
        </w:trPr>
        <w:tc>
          <w:tcPr>
            <w:tcW w:w="10070" w:type="dxa"/>
            <w:tcBorders>
              <w:top w:val="nil"/>
              <w:left w:val="nil"/>
              <w:bottom w:val="nil"/>
              <w:right w:val="nil"/>
            </w:tcBorders>
            <w:shd w:val="clear" w:color="auto" w:fill="103D64" w:themeFill="text2"/>
          </w:tcPr>
          <w:p w14:paraId="14170566" w14:textId="77777777" w:rsidR="00A621A6" w:rsidRPr="00F504D4" w:rsidRDefault="00A621A6"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621A6" w:rsidRPr="00E7450B" w14:paraId="0071661D" w14:textId="77777777" w:rsidTr="001B0BC7">
        <w:trPr>
          <w:trHeight w:val="275"/>
        </w:trPr>
        <w:tc>
          <w:tcPr>
            <w:tcW w:w="10070" w:type="dxa"/>
            <w:tcBorders>
              <w:top w:val="nil"/>
              <w:left w:val="nil"/>
              <w:bottom w:val="nil"/>
              <w:right w:val="nil"/>
            </w:tcBorders>
          </w:tcPr>
          <w:p w14:paraId="1B860B6F" w14:textId="77777777" w:rsidR="00A621A6" w:rsidRPr="00685BEE" w:rsidRDefault="00A621A6" w:rsidP="001B0BC7">
            <w:pPr>
              <w:pStyle w:val="VRQAbody"/>
            </w:pPr>
            <w:r w:rsidRPr="00685BEE">
              <w:t>N/A</w:t>
            </w:r>
          </w:p>
        </w:tc>
      </w:tr>
    </w:tbl>
    <w:p w14:paraId="19671046" w14:textId="77777777" w:rsidR="00A621A6" w:rsidRPr="00460B2C" w:rsidRDefault="00A621A6" w:rsidP="00A621A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621A6" w:rsidRPr="00E7450B" w14:paraId="5D7775F1"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1E80794" w14:textId="77777777" w:rsidR="00A621A6" w:rsidRPr="00EA4C69" w:rsidRDefault="00A621A6"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621A6" w:rsidRPr="00E7450B" w14:paraId="2462E05C" w14:textId="77777777" w:rsidTr="001B0BC7">
        <w:trPr>
          <w:trHeight w:val="620"/>
        </w:trPr>
        <w:tc>
          <w:tcPr>
            <w:tcW w:w="5000" w:type="pct"/>
            <w:gridSpan w:val="5"/>
            <w:tcBorders>
              <w:top w:val="nil"/>
              <w:left w:val="nil"/>
              <w:bottom w:val="single" w:sz="4" w:space="0" w:color="auto"/>
              <w:right w:val="nil"/>
            </w:tcBorders>
          </w:tcPr>
          <w:p w14:paraId="4AF49772" w14:textId="77777777" w:rsidR="00A621A6" w:rsidRPr="009A1539" w:rsidRDefault="00A621A6" w:rsidP="001B0BC7">
            <w:pPr>
              <w:pStyle w:val="VRQAbody"/>
            </w:pPr>
            <w:r w:rsidRPr="009A1539">
              <w:t>Foundation Skills describe the language, literacy, numeracy and employability skills that are essential to performance but not explicit in the performance criteria.</w:t>
            </w:r>
          </w:p>
        </w:tc>
      </w:tr>
      <w:tr w:rsidR="00A621A6" w:rsidRPr="00E7450B" w14:paraId="46A162B0" w14:textId="77777777" w:rsidTr="001B0BC7">
        <w:trPr>
          <w:trHeight w:val="42"/>
        </w:trPr>
        <w:tc>
          <w:tcPr>
            <w:tcW w:w="1690" w:type="pct"/>
            <w:gridSpan w:val="2"/>
            <w:shd w:val="clear" w:color="auto" w:fill="auto"/>
          </w:tcPr>
          <w:p w14:paraId="0045EB23" w14:textId="77777777" w:rsidR="00A621A6" w:rsidRPr="009A1539" w:rsidRDefault="00A621A6"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55A5CA8" w14:textId="77777777" w:rsidR="00A621A6" w:rsidRPr="00EA4C69" w:rsidRDefault="00A621A6" w:rsidP="001B0BC7">
            <w:pPr>
              <w:pStyle w:val="AccredTemplate"/>
              <w:rPr>
                <w:i w:val="0"/>
                <w:iCs w:val="0"/>
                <w:sz w:val="22"/>
                <w:szCs w:val="22"/>
              </w:rPr>
            </w:pPr>
            <w:r w:rsidRPr="00EA4C69">
              <w:rPr>
                <w:b/>
                <w:i w:val="0"/>
                <w:iCs w:val="0"/>
                <w:color w:val="auto"/>
                <w:sz w:val="22"/>
                <w:szCs w:val="22"/>
              </w:rPr>
              <w:t>Description</w:t>
            </w:r>
          </w:p>
        </w:tc>
      </w:tr>
      <w:tr w:rsidR="0062761E" w:rsidRPr="00E7450B" w14:paraId="4BBA8EA9" w14:textId="77777777" w:rsidTr="001B0BC7">
        <w:trPr>
          <w:trHeight w:val="31"/>
        </w:trPr>
        <w:tc>
          <w:tcPr>
            <w:tcW w:w="1690" w:type="pct"/>
            <w:gridSpan w:val="2"/>
            <w:tcBorders>
              <w:top w:val="single" w:sz="4" w:space="0" w:color="auto"/>
              <w:bottom w:val="single" w:sz="4" w:space="0" w:color="auto"/>
            </w:tcBorders>
            <w:shd w:val="clear" w:color="auto" w:fill="auto"/>
          </w:tcPr>
          <w:p w14:paraId="3853D0FC" w14:textId="2E4E242A" w:rsidR="0062761E" w:rsidRPr="009A1539" w:rsidRDefault="0062761E" w:rsidP="0062761E">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28537CE" w14:textId="2E54DE12" w:rsidR="0062761E" w:rsidRPr="009A1539" w:rsidRDefault="0062761E" w:rsidP="0062761E">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2761E" w:rsidRPr="00E7450B" w14:paraId="06F89A1D" w14:textId="77777777" w:rsidTr="001B0BC7">
        <w:trPr>
          <w:trHeight w:val="31"/>
        </w:trPr>
        <w:tc>
          <w:tcPr>
            <w:tcW w:w="1690" w:type="pct"/>
            <w:gridSpan w:val="2"/>
            <w:tcBorders>
              <w:top w:val="single" w:sz="4" w:space="0" w:color="auto"/>
              <w:bottom w:val="single" w:sz="4" w:space="0" w:color="auto"/>
            </w:tcBorders>
            <w:shd w:val="clear" w:color="auto" w:fill="auto"/>
          </w:tcPr>
          <w:p w14:paraId="4EFFC569" w14:textId="645FFAF7" w:rsidR="0062761E" w:rsidRPr="009A1539" w:rsidRDefault="0062761E" w:rsidP="0062761E">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4519B9" w14:textId="1C30AB78" w:rsidR="0062761E" w:rsidRPr="009A1539" w:rsidRDefault="0062761E" w:rsidP="0062761E">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2761E" w:rsidRPr="00E7450B" w14:paraId="3395D9DD" w14:textId="77777777" w:rsidTr="001B0BC7">
        <w:trPr>
          <w:trHeight w:val="31"/>
        </w:trPr>
        <w:tc>
          <w:tcPr>
            <w:tcW w:w="1690" w:type="pct"/>
            <w:gridSpan w:val="2"/>
            <w:tcBorders>
              <w:top w:val="single" w:sz="4" w:space="0" w:color="auto"/>
              <w:bottom w:val="single" w:sz="4" w:space="0" w:color="auto"/>
            </w:tcBorders>
            <w:shd w:val="clear" w:color="auto" w:fill="auto"/>
          </w:tcPr>
          <w:p w14:paraId="0A3CFE17" w14:textId="7A7695E9" w:rsidR="0062761E" w:rsidRPr="009A1539" w:rsidRDefault="0062761E" w:rsidP="0062761E">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51FE494" w14:textId="77777777" w:rsidR="0062761E" w:rsidRPr="009571B9" w:rsidRDefault="0062761E" w:rsidP="0062761E">
            <w:pPr>
              <w:pStyle w:val="VRQABullet1"/>
            </w:pPr>
            <w:r>
              <w:t>ask questions</w:t>
            </w:r>
            <w:r w:rsidRPr="009571B9">
              <w:t xml:space="preserve"> to identify and confirm task requirements</w:t>
            </w:r>
          </w:p>
          <w:p w14:paraId="68C39E1E" w14:textId="6390F3CE" w:rsidR="0062761E" w:rsidRPr="009A1539" w:rsidRDefault="0062761E" w:rsidP="0062761E">
            <w:pPr>
              <w:pStyle w:val="VRQABullet1"/>
            </w:pPr>
            <w:r>
              <w:t xml:space="preserve">use clear language to </w:t>
            </w:r>
            <w:r w:rsidRPr="009571B9">
              <w:t xml:space="preserve">report </w:t>
            </w:r>
            <w:r>
              <w:t>problems, hazards or faults</w:t>
            </w:r>
          </w:p>
        </w:tc>
      </w:tr>
      <w:tr w:rsidR="0062761E" w:rsidRPr="00E7450B" w14:paraId="1E22A576" w14:textId="77777777" w:rsidTr="001B0BC7">
        <w:trPr>
          <w:trHeight w:val="31"/>
        </w:trPr>
        <w:tc>
          <w:tcPr>
            <w:tcW w:w="1690" w:type="pct"/>
            <w:gridSpan w:val="2"/>
            <w:tcBorders>
              <w:top w:val="single" w:sz="4" w:space="0" w:color="auto"/>
              <w:bottom w:val="single" w:sz="4" w:space="0" w:color="auto"/>
            </w:tcBorders>
            <w:shd w:val="clear" w:color="auto" w:fill="auto"/>
          </w:tcPr>
          <w:p w14:paraId="37096287" w14:textId="4AE6115C" w:rsidR="0062761E" w:rsidRPr="004C4A8C" w:rsidRDefault="0062761E" w:rsidP="0062761E">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734C2FF" w14:textId="6CB1E9E1" w:rsidR="0062761E" w:rsidRPr="001178E5" w:rsidRDefault="002174F8" w:rsidP="0062761E">
            <w:pPr>
              <w:pStyle w:val="VRQABullet1"/>
            </w:pPr>
            <w:r>
              <w:t>estimate material requirements using simple instruments</w:t>
            </w:r>
          </w:p>
          <w:p w14:paraId="7E159C85" w14:textId="3E29A2E7" w:rsidR="0062761E" w:rsidRDefault="0062761E" w:rsidP="0062761E">
            <w:pPr>
              <w:pStyle w:val="VRQABullet1"/>
            </w:pPr>
            <w:r>
              <w:t xml:space="preserve">using measuring tools to </w:t>
            </w:r>
            <w:r w:rsidRPr="001178E5">
              <w:t xml:space="preserve">determine dimensions against specifications </w:t>
            </w:r>
          </w:p>
        </w:tc>
      </w:tr>
      <w:tr w:rsidR="00A621A6" w:rsidRPr="00E7450B" w14:paraId="53CD94B0"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6D3BB85" w14:textId="77777777" w:rsidR="00A621A6" w:rsidRPr="00EA4C69" w:rsidRDefault="00A621A6" w:rsidP="001B0BC7">
            <w:pPr>
              <w:pStyle w:val="AccredTemplate"/>
              <w:rPr>
                <w:sz w:val="22"/>
                <w:szCs w:val="22"/>
              </w:rPr>
            </w:pPr>
          </w:p>
        </w:tc>
      </w:tr>
      <w:tr w:rsidR="00A621A6" w:rsidRPr="00E7450B" w14:paraId="1920F21D"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CE06B2" w14:textId="77777777" w:rsidR="00A621A6" w:rsidRPr="00EA4C69" w:rsidRDefault="00A621A6"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AE39D93" w14:textId="77777777" w:rsidR="00A621A6" w:rsidRPr="00EA4C69" w:rsidRDefault="00A621A6" w:rsidP="001B0BC7">
            <w:pPr>
              <w:pStyle w:val="AccredTemplate"/>
              <w:rPr>
                <w:sz w:val="22"/>
                <w:szCs w:val="22"/>
              </w:rPr>
            </w:pPr>
          </w:p>
        </w:tc>
      </w:tr>
      <w:tr w:rsidR="00A621A6" w:rsidRPr="00E7450B" w14:paraId="685A7391" w14:textId="77777777" w:rsidTr="001B0BC7">
        <w:trPr>
          <w:trHeight w:val="363"/>
        </w:trPr>
        <w:tc>
          <w:tcPr>
            <w:tcW w:w="1372" w:type="pct"/>
            <w:vMerge/>
            <w:tcBorders>
              <w:left w:val="nil"/>
              <w:bottom w:val="dotted" w:sz="2" w:space="0" w:color="888B8D" w:themeColor="accent2"/>
              <w:right w:val="single" w:sz="4" w:space="0" w:color="auto"/>
            </w:tcBorders>
          </w:tcPr>
          <w:p w14:paraId="1FF4F09E" w14:textId="77777777" w:rsidR="00A621A6" w:rsidRDefault="00A621A6"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2BFAC14" w14:textId="77777777" w:rsidR="00A621A6" w:rsidRPr="00EA4C69" w:rsidRDefault="00A621A6" w:rsidP="001B0BC7">
            <w:pPr>
              <w:rPr>
                <w:rFonts w:ascii="Arial" w:hAnsi="Arial" w:cs="Arial"/>
                <w:sz w:val="22"/>
                <w:szCs w:val="22"/>
              </w:rPr>
            </w:pPr>
            <w:r w:rsidRPr="00EA4C69">
              <w:rPr>
                <w:rFonts w:ascii="Arial" w:hAnsi="Arial" w:cs="Arial"/>
                <w:sz w:val="22"/>
                <w:szCs w:val="22"/>
              </w:rPr>
              <w:t>Code and Title</w:t>
            </w:r>
          </w:p>
          <w:p w14:paraId="5E39241A" w14:textId="77777777" w:rsidR="00A621A6" w:rsidRPr="00EA4C69" w:rsidRDefault="00A621A6"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12AD30F" w14:textId="77777777" w:rsidR="00A621A6" w:rsidRPr="00EA4C69" w:rsidRDefault="00A621A6" w:rsidP="001B0BC7">
            <w:pPr>
              <w:rPr>
                <w:rFonts w:ascii="Arial" w:hAnsi="Arial" w:cs="Arial"/>
                <w:sz w:val="22"/>
                <w:szCs w:val="22"/>
              </w:rPr>
            </w:pPr>
            <w:r w:rsidRPr="00EA4C69">
              <w:rPr>
                <w:rFonts w:ascii="Arial" w:hAnsi="Arial" w:cs="Arial"/>
                <w:sz w:val="22"/>
                <w:szCs w:val="22"/>
              </w:rPr>
              <w:t>Code and Title</w:t>
            </w:r>
          </w:p>
          <w:p w14:paraId="72EFC994" w14:textId="77777777" w:rsidR="00A621A6" w:rsidRPr="00EA4C69" w:rsidRDefault="00A621A6"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151884" w14:textId="77777777" w:rsidR="00A621A6" w:rsidRPr="00EA4C69" w:rsidDel="009030EE" w:rsidRDefault="00A621A6" w:rsidP="001B0BC7">
            <w:pPr>
              <w:rPr>
                <w:rFonts w:ascii="Arial" w:hAnsi="Arial" w:cs="Arial"/>
                <w:sz w:val="22"/>
                <w:szCs w:val="22"/>
                <w:lang w:val="en-AU"/>
              </w:rPr>
            </w:pPr>
            <w:r w:rsidRPr="00EA4C69">
              <w:rPr>
                <w:rFonts w:ascii="Arial" w:hAnsi="Arial" w:cs="Arial"/>
                <w:sz w:val="22"/>
                <w:szCs w:val="22"/>
                <w:lang w:val="en-AU"/>
              </w:rPr>
              <w:t>Comments</w:t>
            </w:r>
          </w:p>
        </w:tc>
      </w:tr>
      <w:tr w:rsidR="0062761E" w:rsidRPr="00E7450B" w14:paraId="62F2D583" w14:textId="77777777" w:rsidTr="001B0BC7">
        <w:trPr>
          <w:trHeight w:val="363"/>
        </w:trPr>
        <w:tc>
          <w:tcPr>
            <w:tcW w:w="1372" w:type="pct"/>
            <w:vMerge/>
            <w:tcBorders>
              <w:left w:val="nil"/>
              <w:bottom w:val="dotted" w:sz="2" w:space="0" w:color="888B8D" w:themeColor="accent2"/>
              <w:right w:val="single" w:sz="4" w:space="0" w:color="auto"/>
            </w:tcBorders>
          </w:tcPr>
          <w:p w14:paraId="71106601" w14:textId="77777777" w:rsidR="0062761E" w:rsidRDefault="0062761E" w:rsidP="0062761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261686" w14:textId="445DC930" w:rsidR="0062761E" w:rsidRPr="00656F5D" w:rsidRDefault="00FD63BF" w:rsidP="0062761E">
            <w:pPr>
              <w:pStyle w:val="VRQAbody"/>
            </w:pPr>
            <w:r w:rsidRPr="00FD63BF">
              <w:t>VU23316</w:t>
            </w:r>
            <w:r w:rsidR="0062761E" w:rsidRPr="00A772F2">
              <w:t xml:space="preserve"> </w:t>
            </w:r>
            <w:r w:rsidR="0062761E">
              <w:t>Apply basic bricklaying techniques</w:t>
            </w:r>
          </w:p>
        </w:tc>
        <w:tc>
          <w:tcPr>
            <w:tcW w:w="1209" w:type="pct"/>
            <w:tcBorders>
              <w:top w:val="single" w:sz="4" w:space="0" w:color="auto"/>
              <w:left w:val="single" w:sz="4" w:space="0" w:color="auto"/>
              <w:bottom w:val="single" w:sz="4" w:space="0" w:color="auto"/>
              <w:right w:val="single" w:sz="4" w:space="0" w:color="auto"/>
            </w:tcBorders>
          </w:tcPr>
          <w:p w14:paraId="593AC45B" w14:textId="745A97BC" w:rsidR="0062761E" w:rsidRPr="00656F5D" w:rsidRDefault="0062761E" w:rsidP="0062761E">
            <w:pPr>
              <w:pStyle w:val="VRQAbody"/>
            </w:pPr>
            <w:r w:rsidRPr="00A772F2">
              <w:t>VU</w:t>
            </w:r>
            <w:r>
              <w:t>22018</w:t>
            </w:r>
            <w:r w:rsidRPr="00A772F2">
              <w:t xml:space="preserve"> </w:t>
            </w:r>
            <w:r>
              <w:t>Apply basic bricklaying techniques</w:t>
            </w:r>
          </w:p>
        </w:tc>
        <w:tc>
          <w:tcPr>
            <w:tcW w:w="1210" w:type="pct"/>
            <w:tcBorders>
              <w:top w:val="single" w:sz="4" w:space="0" w:color="auto"/>
              <w:left w:val="single" w:sz="4" w:space="0" w:color="auto"/>
              <w:bottom w:val="single" w:sz="4" w:space="0" w:color="auto"/>
              <w:right w:val="single" w:sz="4" w:space="0" w:color="auto"/>
            </w:tcBorders>
          </w:tcPr>
          <w:p w14:paraId="78B78802" w14:textId="77777777" w:rsidR="0062761E" w:rsidRDefault="0062761E" w:rsidP="0062761E">
            <w:pPr>
              <w:pStyle w:val="VRQAbody"/>
            </w:pPr>
            <w:r w:rsidRPr="00A772F2">
              <w:t xml:space="preserve">Equivalent </w:t>
            </w:r>
          </w:p>
          <w:p w14:paraId="1283BCE8" w14:textId="33E9B2C2" w:rsidR="0062761E" w:rsidRPr="00656F5D" w:rsidDel="009030EE" w:rsidRDefault="0062761E" w:rsidP="0062761E">
            <w:pPr>
              <w:pStyle w:val="VRQAbody"/>
            </w:pPr>
            <w:r>
              <w:t>Updated to meet revised Standards for Accredited Courses</w:t>
            </w:r>
          </w:p>
        </w:tc>
      </w:tr>
      <w:tr w:rsidR="00A621A6" w:rsidRPr="00E7450B" w14:paraId="6C66DE7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8F5FC80" w14:textId="77777777" w:rsidR="00A621A6" w:rsidRDefault="00A621A6"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FE48248" w14:textId="77777777" w:rsidR="00A621A6" w:rsidRPr="00EA4C69" w:rsidDel="009030EE" w:rsidRDefault="00A621A6" w:rsidP="001B0BC7">
            <w:pPr>
              <w:pStyle w:val="AccredTemplate"/>
              <w:rPr>
                <w:color w:val="auto"/>
                <w:sz w:val="22"/>
                <w:szCs w:val="22"/>
              </w:rPr>
            </w:pPr>
          </w:p>
        </w:tc>
      </w:tr>
    </w:tbl>
    <w:p w14:paraId="41709088" w14:textId="77777777" w:rsidR="00A621A6" w:rsidRDefault="00A621A6" w:rsidP="00A621A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665986F" w14:textId="77777777" w:rsidR="00A621A6" w:rsidRDefault="00A621A6" w:rsidP="00A621A6">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621A6" w:rsidRPr="0071490E" w14:paraId="52C63118" w14:textId="77777777" w:rsidTr="001B0BC7">
        <w:trPr>
          <w:trHeight w:val="363"/>
        </w:trPr>
        <w:tc>
          <w:tcPr>
            <w:tcW w:w="10065" w:type="dxa"/>
            <w:gridSpan w:val="2"/>
            <w:tcBorders>
              <w:top w:val="nil"/>
              <w:bottom w:val="nil"/>
            </w:tcBorders>
            <w:shd w:val="clear" w:color="auto" w:fill="103D64" w:themeFill="text2"/>
          </w:tcPr>
          <w:p w14:paraId="5295AACC" w14:textId="77777777" w:rsidR="00A621A6" w:rsidRPr="000B4A2C" w:rsidRDefault="00A621A6"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621A6" w:rsidRPr="00E7450B" w14:paraId="15C021DE" w14:textId="77777777" w:rsidTr="001B0BC7">
        <w:trPr>
          <w:trHeight w:val="561"/>
        </w:trPr>
        <w:tc>
          <w:tcPr>
            <w:tcW w:w="2283" w:type="dxa"/>
            <w:tcBorders>
              <w:top w:val="nil"/>
              <w:left w:val="nil"/>
              <w:bottom w:val="nil"/>
              <w:right w:val="dotted" w:sz="4" w:space="0" w:color="888B8D" w:themeColor="accent2"/>
            </w:tcBorders>
          </w:tcPr>
          <w:p w14:paraId="18564F85" w14:textId="77777777" w:rsidR="00A621A6" w:rsidRPr="000B4A2C" w:rsidRDefault="00A621A6"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2356713" w14:textId="75884010" w:rsidR="00A621A6" w:rsidRPr="00685BEE" w:rsidRDefault="00A621A6" w:rsidP="001B0BC7">
            <w:pPr>
              <w:pStyle w:val="VRQAbody"/>
              <w:rPr>
                <w:rStyle w:val="Strong"/>
              </w:rPr>
            </w:pPr>
            <w:r w:rsidRPr="00685BEE">
              <w:rPr>
                <w:rStyle w:val="Strong"/>
              </w:rPr>
              <w:t xml:space="preserve">Assessment Requirements for </w:t>
            </w:r>
            <w:r w:rsidR="00FD63BF" w:rsidRPr="00FD63BF">
              <w:rPr>
                <w:rStyle w:val="Strong"/>
              </w:rPr>
              <w:t>VU23316</w:t>
            </w:r>
            <w:r w:rsidR="0062761E" w:rsidRPr="000B1805">
              <w:rPr>
                <w:rStyle w:val="Strong"/>
              </w:rPr>
              <w:t xml:space="preserve"> </w:t>
            </w:r>
            <w:r w:rsidR="0062761E">
              <w:rPr>
                <w:rStyle w:val="Strong"/>
              </w:rPr>
              <w:t>Apply basic bricklaying techniques</w:t>
            </w:r>
          </w:p>
        </w:tc>
      </w:tr>
      <w:tr w:rsidR="00A621A6" w:rsidRPr="00E7450B" w14:paraId="7F0FA107"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6DFEC96" w14:textId="77777777" w:rsidR="00A621A6" w:rsidRPr="000B4A2C" w:rsidRDefault="00A621A6"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3C4011C" w14:textId="77777777" w:rsidR="0062761E" w:rsidRDefault="0062761E" w:rsidP="0062761E">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3988BEF" w14:textId="77777777" w:rsidR="0062761E" w:rsidRPr="001178E5" w:rsidRDefault="0062761E" w:rsidP="0062761E">
            <w:pPr>
              <w:pStyle w:val="VRQABullet1"/>
            </w:pPr>
            <w:r w:rsidRPr="001178E5">
              <w:t>construct an internal/external corner wall, 7 courses high with one stopped end</w:t>
            </w:r>
          </w:p>
          <w:p w14:paraId="4E3D30B5" w14:textId="77777777" w:rsidR="0062761E" w:rsidRPr="009571B9" w:rsidRDefault="0062761E" w:rsidP="0062761E">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C826447" w14:textId="77777777" w:rsidR="0062761E" w:rsidRPr="009571B9" w:rsidRDefault="0062761E" w:rsidP="0062761E">
            <w:pPr>
              <w:pStyle w:val="VRQABullet1"/>
            </w:pPr>
            <w:r w:rsidRPr="009571B9">
              <w:t>complied with relevant safety regulations, codes of practice</w:t>
            </w:r>
            <w:r>
              <w:t>,</w:t>
            </w:r>
            <w:r w:rsidRPr="009571B9">
              <w:t xml:space="preserve"> work plans</w:t>
            </w:r>
            <w:r>
              <w:t xml:space="preserve"> and </w:t>
            </w:r>
            <w:r w:rsidRPr="009571B9">
              <w:t>manufacturers’ specifications</w:t>
            </w:r>
          </w:p>
          <w:p w14:paraId="514DA712" w14:textId="77777777" w:rsidR="0062761E" w:rsidRDefault="0062761E" w:rsidP="0062761E">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2B0F4EFB" w14:textId="77777777" w:rsidR="0062761E" w:rsidRDefault="0062761E" w:rsidP="0062761E">
            <w:pPr>
              <w:pStyle w:val="VRQABullet1"/>
            </w:pPr>
            <w:r w:rsidRPr="009571B9">
              <w:t>communicated and worked effectively with others</w:t>
            </w:r>
          </w:p>
          <w:p w14:paraId="0555CD2D" w14:textId="77777777" w:rsidR="0062761E" w:rsidRDefault="0062761E" w:rsidP="0062761E">
            <w:pPr>
              <w:pStyle w:val="VRQABullet1"/>
            </w:pPr>
            <w:r w:rsidRPr="001178E5">
              <w:t xml:space="preserve">selected and used </w:t>
            </w:r>
            <w:r>
              <w:t>the required</w:t>
            </w:r>
            <w:r w:rsidRPr="001178E5">
              <w:t xml:space="preserve"> materials, tools and equipment </w:t>
            </w:r>
            <w:r>
              <w:t>for construction processes</w:t>
            </w:r>
          </w:p>
          <w:p w14:paraId="47ACF098" w14:textId="77777777" w:rsidR="0062761E" w:rsidRPr="001178E5" w:rsidRDefault="0062761E" w:rsidP="0062761E">
            <w:pPr>
              <w:pStyle w:val="VRQABullet1"/>
            </w:pPr>
            <w:r w:rsidRPr="001178E5">
              <w:t>mix</w:t>
            </w:r>
            <w:r>
              <w:t>ed</w:t>
            </w:r>
            <w:r w:rsidRPr="001178E5">
              <w:t xml:space="preserve"> </w:t>
            </w:r>
            <w:r>
              <w:t>the</w:t>
            </w:r>
            <w:r w:rsidRPr="001178E5">
              <w:t xml:space="preserve"> mortar batch to </w:t>
            </w:r>
            <w:r>
              <w:t>specifications</w:t>
            </w:r>
          </w:p>
          <w:p w14:paraId="5096C85E" w14:textId="77777777" w:rsidR="0062761E" w:rsidRDefault="0062761E" w:rsidP="0062761E">
            <w:pPr>
              <w:pStyle w:val="VRQABullet1"/>
            </w:pPr>
            <w:r w:rsidRPr="001178E5">
              <w:t>set out and la</w:t>
            </w:r>
            <w:r>
              <w:t>id</w:t>
            </w:r>
            <w:r w:rsidRPr="001178E5">
              <w:t xml:space="preserve"> out brickwork to a line, square and gauge</w:t>
            </w:r>
            <w:r w:rsidRPr="009571B9">
              <w:t xml:space="preserve"> </w:t>
            </w:r>
          </w:p>
          <w:p w14:paraId="6FB14777" w14:textId="7EA26137" w:rsidR="00A621A6" w:rsidRPr="00624F32" w:rsidRDefault="0062761E" w:rsidP="0062761E">
            <w:pPr>
              <w:pStyle w:val="VRQABullet1"/>
              <w:rPr>
                <w:rFonts w:eastAsia="Arial"/>
              </w:rPr>
            </w:pPr>
            <w:r w:rsidRPr="009571B9">
              <w:t xml:space="preserve">cleaned up and stored tools and equipment after </w:t>
            </w:r>
            <w:r>
              <w:t>brickwork construction.</w:t>
            </w:r>
          </w:p>
        </w:tc>
      </w:tr>
      <w:tr w:rsidR="00A621A6" w:rsidRPr="00E7450B" w14:paraId="3E8012C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A1930A" w14:textId="77777777" w:rsidR="00A621A6" w:rsidRPr="000B4A2C" w:rsidRDefault="00A621A6"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92A618" w14:textId="4D345F92" w:rsidR="00A621A6" w:rsidRPr="002A1C2D" w:rsidRDefault="00A621A6"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FFBABD0" w14:textId="77777777" w:rsidR="0062761E" w:rsidRPr="001178E5" w:rsidRDefault="0062761E" w:rsidP="0062761E">
            <w:pPr>
              <w:pStyle w:val="VRQABullet1"/>
            </w:pPr>
            <w:r w:rsidRPr="001178E5">
              <w:t>plans, drawings and specifications used in brickwork construction</w:t>
            </w:r>
          </w:p>
          <w:p w14:paraId="54FB3B7A" w14:textId="77777777" w:rsidR="0062761E" w:rsidRPr="001178E5" w:rsidRDefault="0062761E" w:rsidP="0062761E">
            <w:pPr>
              <w:pStyle w:val="VRQABullet1"/>
            </w:pPr>
            <w:r w:rsidRPr="001178E5">
              <w:t xml:space="preserve">workplace safety requirements and </w:t>
            </w:r>
            <w:r>
              <w:t>OHS</w:t>
            </w:r>
            <w:r w:rsidRPr="001178E5">
              <w:t xml:space="preserve"> legislation in relation to brickwork construction, including the required </w:t>
            </w:r>
            <w:r>
              <w:t>PPE</w:t>
            </w:r>
          </w:p>
          <w:p w14:paraId="4525AD42" w14:textId="71A9FCA8" w:rsidR="0062761E" w:rsidRPr="001178E5" w:rsidRDefault="0062761E" w:rsidP="0062761E">
            <w:pPr>
              <w:pStyle w:val="VRQABullet1"/>
            </w:pPr>
            <w:r w:rsidRPr="001178E5">
              <w:t xml:space="preserve">relevant Australian </w:t>
            </w:r>
            <w:r w:rsidR="00CC59D5">
              <w:t xml:space="preserve">Standards and/or building codes </w:t>
            </w:r>
            <w:r w:rsidRPr="001178E5">
              <w:t>in relation to brickwork construction</w:t>
            </w:r>
          </w:p>
          <w:p w14:paraId="51749312" w14:textId="77777777" w:rsidR="0062761E" w:rsidRPr="001178E5" w:rsidRDefault="0062761E" w:rsidP="0062761E">
            <w:pPr>
              <w:pStyle w:val="VRQABullet1"/>
            </w:pPr>
            <w:r w:rsidRPr="001178E5">
              <w:t>principles of sustainability relevant to brickwork construction</w:t>
            </w:r>
          </w:p>
          <w:p w14:paraId="003AE811" w14:textId="77777777" w:rsidR="0062761E" w:rsidRPr="001178E5" w:rsidRDefault="0062761E" w:rsidP="0062761E">
            <w:pPr>
              <w:pStyle w:val="VRQABullet1"/>
            </w:pPr>
            <w:r w:rsidRPr="001178E5">
              <w:t>terminology used for basic brickwork construction</w:t>
            </w:r>
          </w:p>
          <w:p w14:paraId="6EE59570" w14:textId="77777777" w:rsidR="0062761E" w:rsidRPr="001178E5" w:rsidRDefault="0062761E" w:rsidP="0062761E">
            <w:pPr>
              <w:pStyle w:val="VRQABullet1"/>
            </w:pPr>
            <w:r w:rsidRPr="001178E5">
              <w:t>characteristics and purposes of bricklaying materials</w:t>
            </w:r>
          </w:p>
          <w:p w14:paraId="78A2CB8B" w14:textId="77777777" w:rsidR="0062761E" w:rsidRPr="001178E5" w:rsidRDefault="0062761E" w:rsidP="0062761E">
            <w:pPr>
              <w:pStyle w:val="VRQABullet1"/>
            </w:pPr>
            <w:r w:rsidRPr="001178E5">
              <w:t>common processes for calculating size and quantity of materials required</w:t>
            </w:r>
          </w:p>
          <w:p w14:paraId="18678444" w14:textId="77777777" w:rsidR="0062761E" w:rsidRPr="001178E5" w:rsidRDefault="0062761E" w:rsidP="0062761E">
            <w:pPr>
              <w:pStyle w:val="VRQABullet1"/>
            </w:pPr>
            <w:r w:rsidRPr="001178E5">
              <w:t>components, characteristics, and functions of mortar, including mixing and curing processes</w:t>
            </w:r>
          </w:p>
          <w:p w14:paraId="5649E66A" w14:textId="77777777" w:rsidR="0062761E" w:rsidRPr="001178E5" w:rsidRDefault="0062761E" w:rsidP="0062761E">
            <w:pPr>
              <w:pStyle w:val="VRQABullet1"/>
            </w:pPr>
            <w:r w:rsidRPr="001178E5">
              <w:t>function, purpose and safe handling of bricklaying tools and equipment</w:t>
            </w:r>
          </w:p>
          <w:p w14:paraId="6C1955CF" w14:textId="77777777" w:rsidR="0062761E" w:rsidRPr="001178E5" w:rsidRDefault="0062761E" w:rsidP="0062761E">
            <w:pPr>
              <w:pStyle w:val="VRQABullet1"/>
            </w:pPr>
            <w:r w:rsidRPr="001178E5">
              <w:t>purpose of an accurate set out for brickwork construction</w:t>
            </w:r>
          </w:p>
          <w:p w14:paraId="22FDD638" w14:textId="77777777" w:rsidR="0062761E" w:rsidRPr="001178E5" w:rsidRDefault="0062761E" w:rsidP="0062761E">
            <w:pPr>
              <w:pStyle w:val="VRQABullet1"/>
            </w:pPr>
            <w:r w:rsidRPr="001178E5">
              <w:t>set out techniques and processes for brickwork construction</w:t>
            </w:r>
          </w:p>
          <w:p w14:paraId="7F0FEB18" w14:textId="77777777" w:rsidR="0062761E" w:rsidRPr="001178E5" w:rsidRDefault="0062761E" w:rsidP="0062761E">
            <w:pPr>
              <w:pStyle w:val="VRQABullet1"/>
            </w:pPr>
            <w:r w:rsidRPr="001178E5">
              <w:t>use of spirit levelling devices for setting out</w:t>
            </w:r>
          </w:p>
          <w:p w14:paraId="0E326602" w14:textId="20BB063C" w:rsidR="00A621A6" w:rsidRPr="000B4A2C" w:rsidRDefault="0062761E" w:rsidP="0062761E">
            <w:pPr>
              <w:pStyle w:val="VRQABullet1"/>
              <w:rPr>
                <w:szCs w:val="22"/>
                <w:lang w:val="en"/>
              </w:rPr>
            </w:pPr>
            <w:r w:rsidRPr="001178E5">
              <w:t>bricklaying techniques for basic brickwork construction</w:t>
            </w:r>
            <w:r>
              <w:t>, including gauge, internal and external corners and bond.</w:t>
            </w:r>
          </w:p>
        </w:tc>
      </w:tr>
      <w:tr w:rsidR="00A621A6" w:rsidRPr="00E7450B" w14:paraId="1A9C7BA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5D0AAC" w14:textId="77777777" w:rsidR="00A621A6" w:rsidRPr="000B4A2C" w:rsidRDefault="00A621A6"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6F5308" w14:textId="63059179" w:rsidR="00A621A6" w:rsidRPr="00A621A6" w:rsidRDefault="00A621A6" w:rsidP="001B0BC7">
            <w:pPr>
              <w:pStyle w:val="VRQAbody"/>
            </w:pPr>
            <w:r w:rsidRPr="00A621A6">
              <w:t xml:space="preserve">Skills in this unit must be demonstrated in a bricklaying </w:t>
            </w:r>
            <w:r w:rsidR="00306FC1">
              <w:t>industry workplace or simulated environment that complies</w:t>
            </w:r>
            <w:r w:rsidRPr="00A621A6">
              <w:t xml:space="preserve"> with standard and authorised work practices, safety requirements and environmental constraints.</w:t>
            </w:r>
          </w:p>
          <w:p w14:paraId="07D13EFD" w14:textId="77777777" w:rsidR="00A621A6" w:rsidRPr="009571B9" w:rsidRDefault="00A621A6" w:rsidP="001B0BC7">
            <w:pPr>
              <w:pStyle w:val="VRQAbody"/>
            </w:pPr>
            <w:r>
              <w:t>This includes access to</w:t>
            </w:r>
            <w:r w:rsidRPr="009571B9">
              <w:t>:</w:t>
            </w:r>
          </w:p>
          <w:p w14:paraId="483FB2F7" w14:textId="77777777" w:rsidR="00EB3AA7" w:rsidRPr="001178E5" w:rsidRDefault="00EB3AA7" w:rsidP="00EB3AA7">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bricklaying, including </w:t>
            </w:r>
            <w:r>
              <w:t>PPE</w:t>
            </w:r>
          </w:p>
          <w:p w14:paraId="4EC19009" w14:textId="77777777" w:rsidR="00EB3AA7" w:rsidRPr="009571B9" w:rsidRDefault="00EB3AA7" w:rsidP="00EB3AA7">
            <w:pPr>
              <w:pStyle w:val="VRQABullet1"/>
            </w:pPr>
            <w:r w:rsidRPr="009571B9">
              <w:lastRenderedPageBreak/>
              <w:t>job tasks, including relevant plans and specifications</w:t>
            </w:r>
          </w:p>
          <w:p w14:paraId="72BF8F18" w14:textId="77777777" w:rsidR="00EB3AA7" w:rsidRPr="002D4CDB" w:rsidRDefault="00EB3AA7" w:rsidP="00EB3AA7">
            <w:pPr>
              <w:pStyle w:val="VRQABullet1"/>
            </w:pPr>
            <w:r w:rsidRPr="009571B9">
              <w:t>Australian Standards and manufacturers’ specifications</w:t>
            </w:r>
            <w:r w:rsidRPr="002D4CDB">
              <w:t>.</w:t>
            </w:r>
          </w:p>
          <w:p w14:paraId="547E2128" w14:textId="77777777" w:rsidR="00A621A6" w:rsidRPr="00A621A6" w:rsidRDefault="00A621A6" w:rsidP="001B0BC7">
            <w:pPr>
              <w:rPr>
                <w:rStyle w:val="Strong"/>
              </w:rPr>
            </w:pPr>
            <w:r w:rsidRPr="00A621A6">
              <w:rPr>
                <w:rStyle w:val="Strong"/>
              </w:rPr>
              <w:t>Assessor requirements</w:t>
            </w:r>
          </w:p>
          <w:p w14:paraId="05CAE615" w14:textId="77777777" w:rsidR="00A621A6" w:rsidRDefault="00A621A6"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53E97258" w14:textId="77777777" w:rsidR="00A621A6" w:rsidRPr="002D4CDB" w:rsidRDefault="00A621A6" w:rsidP="001B0BC7">
            <w:pPr>
              <w:pStyle w:val="VRQABullet1"/>
            </w:pPr>
            <w:r w:rsidRPr="002D4CDB">
              <w:t xml:space="preserve">hold a Certificate III trade qualification in </w:t>
            </w:r>
            <w:r>
              <w:t>bricklaying</w:t>
            </w:r>
          </w:p>
          <w:p w14:paraId="3DD47515" w14:textId="77777777" w:rsidR="00A621A6" w:rsidRPr="000B4A2C" w:rsidRDefault="00A621A6"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041558C" w14:textId="77777777" w:rsidR="00A621A6" w:rsidRDefault="00A621A6" w:rsidP="00A621A6">
      <w:pPr>
        <w:pStyle w:val="VRQAbulletlist"/>
        <w:spacing w:before="60"/>
        <w:rPr>
          <w:sz w:val="18"/>
          <w:szCs w:val="18"/>
        </w:rPr>
        <w:sectPr w:rsidR="00A621A6" w:rsidSect="007857E7">
          <w:type w:val="continuous"/>
          <w:pgSz w:w="11900" w:h="16840"/>
          <w:pgMar w:top="2041" w:right="845" w:bottom="851" w:left="851" w:header="709" w:footer="397" w:gutter="0"/>
          <w:cols w:space="227"/>
          <w:docGrid w:linePitch="360"/>
        </w:sectPr>
      </w:pPr>
    </w:p>
    <w:p w14:paraId="5BA33E96" w14:textId="77777777" w:rsidR="00EB3AA7" w:rsidRPr="004B56EC" w:rsidRDefault="00EB3AA7" w:rsidP="00EB3AA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B3AA7" w:rsidRPr="00F504D4" w14:paraId="1A9EC4F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A4F83B" w14:textId="77777777" w:rsidR="00EB3AA7" w:rsidRPr="00F504D4" w:rsidRDefault="00EB3AA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D3ACF2" w14:textId="1BB4F315" w:rsidR="00EB3AA7" w:rsidRPr="00685BEE" w:rsidRDefault="00FD63BF" w:rsidP="001B0BC7">
            <w:pPr>
              <w:pStyle w:val="VRQAbody"/>
              <w:rPr>
                <w:rStyle w:val="Strong"/>
              </w:rPr>
            </w:pPr>
            <w:r w:rsidRPr="00FD63BF">
              <w:rPr>
                <w:rStyle w:val="Strong"/>
              </w:rPr>
              <w:t>VU23317</w:t>
            </w:r>
          </w:p>
        </w:tc>
      </w:tr>
      <w:tr w:rsidR="00EB3AA7" w:rsidRPr="00F504D4" w14:paraId="7878C95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F7E82A" w14:textId="77777777" w:rsidR="00EB3AA7" w:rsidRPr="00F504D4" w:rsidRDefault="00EB3AA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926D52" w14:textId="6C406CDB" w:rsidR="00EB3AA7" w:rsidRPr="00685BEE" w:rsidRDefault="007147C3" w:rsidP="001B0BC7">
            <w:pPr>
              <w:pStyle w:val="VRQAbody"/>
              <w:rPr>
                <w:rStyle w:val="Strong"/>
              </w:rPr>
            </w:pPr>
            <w:r>
              <w:rPr>
                <w:rStyle w:val="Strong"/>
              </w:rPr>
              <w:t>Apply brick veneer construction techniques</w:t>
            </w:r>
          </w:p>
        </w:tc>
      </w:tr>
      <w:tr w:rsidR="00EB3AA7" w:rsidRPr="00F504D4" w14:paraId="39FF402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D1E82D" w14:textId="77777777" w:rsidR="00EB3AA7" w:rsidRPr="00F504D4" w:rsidRDefault="00EB3AA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EFCB95" w14:textId="77777777" w:rsidR="007147C3" w:rsidRPr="007147C3" w:rsidRDefault="007147C3" w:rsidP="007147C3">
            <w:pPr>
              <w:pStyle w:val="VRQAbody"/>
            </w:pPr>
            <w:r w:rsidRPr="007147C3">
              <w:t>This unit describes the skills and knowledge required to apply brick veneer construction techniques to basic brickwork construction.</w:t>
            </w:r>
          </w:p>
          <w:p w14:paraId="5E61FDE6" w14:textId="77777777" w:rsidR="007147C3" w:rsidRPr="007147C3" w:rsidRDefault="007147C3" w:rsidP="007147C3">
            <w:pPr>
              <w:pStyle w:val="VRQAbody"/>
            </w:pPr>
            <w:r w:rsidRPr="007147C3">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723A19DE" w14:textId="70565A89" w:rsidR="00EB3AA7" w:rsidRPr="007147C3" w:rsidRDefault="007147C3" w:rsidP="007147C3">
            <w:pPr>
              <w:pStyle w:val="VRQAbody"/>
            </w:pPr>
            <w:r w:rsidRPr="007147C3">
              <w:t>No occupational licensing, legislative, regulatory or certification requirements apply to this unit at the time of publication.</w:t>
            </w:r>
          </w:p>
        </w:tc>
      </w:tr>
      <w:tr w:rsidR="00EB3AA7" w:rsidRPr="00E7450B" w14:paraId="51CAD74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4CDE3B" w14:textId="77777777" w:rsidR="00EB3AA7" w:rsidRPr="00BF1313" w:rsidRDefault="00EB3AA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F62A8A" w14:textId="77777777" w:rsidR="00EB3AA7" w:rsidRPr="00BF1313" w:rsidRDefault="00EB3AA7" w:rsidP="001B0BC7">
            <w:pPr>
              <w:pStyle w:val="VRQAbody"/>
            </w:pPr>
            <w:r w:rsidRPr="00BF1313">
              <w:t>N/A</w:t>
            </w:r>
          </w:p>
        </w:tc>
      </w:tr>
      <w:tr w:rsidR="00EB3AA7" w:rsidRPr="00E7450B" w14:paraId="3A7EE372"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B2D02E" w14:textId="77777777" w:rsidR="00EB3AA7" w:rsidRPr="00BF1313" w:rsidRDefault="00EB3AA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E976C8" w14:textId="77777777" w:rsidR="00EB3AA7" w:rsidRPr="00BF1313" w:rsidRDefault="00EB3AA7" w:rsidP="001B0BC7">
            <w:pPr>
              <w:pStyle w:val="VRQAbody"/>
            </w:pPr>
            <w:r>
              <w:t>Bricklaying</w:t>
            </w:r>
          </w:p>
        </w:tc>
      </w:tr>
    </w:tbl>
    <w:p w14:paraId="30E871F1" w14:textId="77777777" w:rsidR="00EB3AA7" w:rsidRPr="00105689" w:rsidRDefault="00EB3AA7" w:rsidP="00EB3AA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B3AA7" w:rsidRPr="00E7450B" w14:paraId="30ADE281" w14:textId="77777777" w:rsidTr="001B0BC7">
        <w:trPr>
          <w:trHeight w:val="363"/>
        </w:trPr>
        <w:tc>
          <w:tcPr>
            <w:tcW w:w="3703" w:type="dxa"/>
            <w:gridSpan w:val="2"/>
            <w:vAlign w:val="center"/>
          </w:tcPr>
          <w:p w14:paraId="6068091C" w14:textId="77777777" w:rsidR="00EB3AA7" w:rsidRPr="00F504D4" w:rsidRDefault="00EB3AA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3259DB" w14:textId="77777777" w:rsidR="00EB3AA7" w:rsidRPr="00F504D4" w:rsidRDefault="00EB3AA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B3AA7" w:rsidRPr="00E7450B" w14:paraId="3203ECB1" w14:textId="77777777" w:rsidTr="001B0BC7">
        <w:trPr>
          <w:trHeight w:val="752"/>
        </w:trPr>
        <w:tc>
          <w:tcPr>
            <w:tcW w:w="3703" w:type="dxa"/>
            <w:gridSpan w:val="2"/>
          </w:tcPr>
          <w:p w14:paraId="19D72E55" w14:textId="77777777" w:rsidR="00EB3AA7" w:rsidRPr="00F504D4" w:rsidRDefault="00EB3AA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F192095" w14:textId="77777777" w:rsidR="00EB3AA7" w:rsidRPr="00F504D4" w:rsidRDefault="00EB3AA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147C3" w:rsidRPr="00E7450B" w14:paraId="671BC29B" w14:textId="77777777" w:rsidTr="001B0BC7">
        <w:trPr>
          <w:trHeight w:val="363"/>
        </w:trPr>
        <w:tc>
          <w:tcPr>
            <w:tcW w:w="446" w:type="dxa"/>
            <w:shd w:val="clear" w:color="auto" w:fill="FFFFFF" w:themeFill="background1"/>
          </w:tcPr>
          <w:p w14:paraId="5B9BFFD1" w14:textId="1F15F6CD" w:rsidR="007147C3" w:rsidRPr="00003DE5" w:rsidRDefault="007147C3" w:rsidP="007147C3">
            <w:pPr>
              <w:pStyle w:val="VRQAbody"/>
            </w:pPr>
            <w:r w:rsidRPr="009571B9">
              <w:t>1.</w:t>
            </w:r>
          </w:p>
        </w:tc>
        <w:tc>
          <w:tcPr>
            <w:tcW w:w="3257" w:type="dxa"/>
            <w:shd w:val="clear" w:color="auto" w:fill="FFFFFF" w:themeFill="background1"/>
          </w:tcPr>
          <w:p w14:paraId="0AB1D3A4" w14:textId="37E25501" w:rsidR="007147C3" w:rsidRPr="00003DE5" w:rsidRDefault="00375264" w:rsidP="007147C3">
            <w:pPr>
              <w:pStyle w:val="VRQAbody"/>
            </w:pPr>
            <w:r>
              <w:t>Review work instructions and requirements</w:t>
            </w:r>
            <w:r w:rsidR="007147C3" w:rsidRPr="001178E5">
              <w:t xml:space="preserve"> for brick veneer construction</w:t>
            </w:r>
          </w:p>
        </w:tc>
        <w:tc>
          <w:tcPr>
            <w:tcW w:w="567" w:type="dxa"/>
            <w:shd w:val="clear" w:color="auto" w:fill="FFFFFF" w:themeFill="background1"/>
          </w:tcPr>
          <w:p w14:paraId="6310DE78" w14:textId="2E13ED21" w:rsidR="007147C3" w:rsidRPr="00003DE5" w:rsidRDefault="007147C3" w:rsidP="007147C3">
            <w:pPr>
              <w:pStyle w:val="VRQAbody"/>
            </w:pPr>
            <w:r w:rsidRPr="009571B9">
              <w:t>1.1</w:t>
            </w:r>
          </w:p>
        </w:tc>
        <w:tc>
          <w:tcPr>
            <w:tcW w:w="5800" w:type="dxa"/>
            <w:shd w:val="clear" w:color="auto" w:fill="FFFFFF" w:themeFill="background1"/>
          </w:tcPr>
          <w:p w14:paraId="19337BA9" w14:textId="466CE3D9" w:rsidR="007147C3" w:rsidRPr="00003DE5" w:rsidRDefault="007147C3" w:rsidP="007147C3">
            <w:pPr>
              <w:pStyle w:val="VRQAbody"/>
            </w:pPr>
            <w:r w:rsidRPr="00DF6888">
              <w:t>Identify work instructions, plans and specifications for basic brick veneer construction tasks.</w:t>
            </w:r>
          </w:p>
        </w:tc>
      </w:tr>
      <w:tr w:rsidR="007147C3" w:rsidRPr="00E7450B" w14:paraId="7C0D868C" w14:textId="77777777" w:rsidTr="001B0BC7">
        <w:trPr>
          <w:trHeight w:val="363"/>
        </w:trPr>
        <w:tc>
          <w:tcPr>
            <w:tcW w:w="446" w:type="dxa"/>
            <w:shd w:val="clear" w:color="auto" w:fill="FFFFFF" w:themeFill="background1"/>
          </w:tcPr>
          <w:p w14:paraId="2F05A7B3" w14:textId="77777777" w:rsidR="007147C3" w:rsidRPr="00003DE5" w:rsidRDefault="007147C3" w:rsidP="007147C3">
            <w:pPr>
              <w:pStyle w:val="VRQAbody"/>
            </w:pPr>
          </w:p>
        </w:tc>
        <w:tc>
          <w:tcPr>
            <w:tcW w:w="3257" w:type="dxa"/>
            <w:shd w:val="clear" w:color="auto" w:fill="FFFFFF" w:themeFill="background1"/>
          </w:tcPr>
          <w:p w14:paraId="06FF4D61" w14:textId="77777777" w:rsidR="007147C3" w:rsidRPr="00003DE5" w:rsidRDefault="007147C3" w:rsidP="007147C3">
            <w:pPr>
              <w:pStyle w:val="VRQAbody"/>
            </w:pPr>
          </w:p>
        </w:tc>
        <w:tc>
          <w:tcPr>
            <w:tcW w:w="567" w:type="dxa"/>
            <w:shd w:val="clear" w:color="auto" w:fill="FFFFFF" w:themeFill="background1"/>
          </w:tcPr>
          <w:p w14:paraId="0B48436E" w14:textId="455CDA1E" w:rsidR="007147C3" w:rsidRPr="00003DE5" w:rsidRDefault="007147C3" w:rsidP="007147C3">
            <w:pPr>
              <w:pStyle w:val="VRQAbody"/>
            </w:pPr>
            <w:r w:rsidRPr="009571B9">
              <w:t>1.2</w:t>
            </w:r>
          </w:p>
        </w:tc>
        <w:tc>
          <w:tcPr>
            <w:tcW w:w="5800" w:type="dxa"/>
            <w:shd w:val="clear" w:color="auto" w:fill="FFFFFF" w:themeFill="background1"/>
          </w:tcPr>
          <w:p w14:paraId="6E4F877C" w14:textId="2D8FF8A0" w:rsidR="007147C3" w:rsidRPr="00003DE5" w:rsidRDefault="007147C3" w:rsidP="007147C3">
            <w:pPr>
              <w:pStyle w:val="VRQAbody"/>
            </w:pPr>
            <w:r w:rsidRPr="00DF6888">
              <w:t>Identify the occupational health and safety (OHS) requirements for brick veneer construction.</w:t>
            </w:r>
          </w:p>
        </w:tc>
      </w:tr>
      <w:tr w:rsidR="007147C3" w:rsidRPr="00E7450B" w14:paraId="6570FB8C" w14:textId="77777777" w:rsidTr="001B0BC7">
        <w:trPr>
          <w:trHeight w:val="363"/>
        </w:trPr>
        <w:tc>
          <w:tcPr>
            <w:tcW w:w="446" w:type="dxa"/>
            <w:shd w:val="clear" w:color="auto" w:fill="FFFFFF" w:themeFill="background1"/>
          </w:tcPr>
          <w:p w14:paraId="2DEF9548" w14:textId="77777777" w:rsidR="007147C3" w:rsidRPr="00003DE5" w:rsidRDefault="007147C3" w:rsidP="007147C3">
            <w:pPr>
              <w:pStyle w:val="VRQAbody"/>
            </w:pPr>
          </w:p>
        </w:tc>
        <w:tc>
          <w:tcPr>
            <w:tcW w:w="3257" w:type="dxa"/>
            <w:shd w:val="clear" w:color="auto" w:fill="FFFFFF" w:themeFill="background1"/>
          </w:tcPr>
          <w:p w14:paraId="5B3EBEB3" w14:textId="77777777" w:rsidR="007147C3" w:rsidRPr="00003DE5" w:rsidRDefault="007147C3" w:rsidP="007147C3">
            <w:pPr>
              <w:pStyle w:val="VRQAbody"/>
            </w:pPr>
          </w:p>
        </w:tc>
        <w:tc>
          <w:tcPr>
            <w:tcW w:w="567" w:type="dxa"/>
            <w:shd w:val="clear" w:color="auto" w:fill="FFFFFF" w:themeFill="background1"/>
          </w:tcPr>
          <w:p w14:paraId="1126C72D" w14:textId="04BBCECA" w:rsidR="007147C3" w:rsidRPr="00003DE5" w:rsidRDefault="007147C3" w:rsidP="007147C3">
            <w:pPr>
              <w:pStyle w:val="VRQAbody"/>
            </w:pPr>
            <w:r w:rsidRPr="009571B9">
              <w:t>1.3</w:t>
            </w:r>
          </w:p>
        </w:tc>
        <w:tc>
          <w:tcPr>
            <w:tcW w:w="5800" w:type="dxa"/>
            <w:shd w:val="clear" w:color="auto" w:fill="FFFFFF" w:themeFill="background1"/>
          </w:tcPr>
          <w:p w14:paraId="17B3BD47" w14:textId="1887A68A" w:rsidR="007147C3" w:rsidRPr="00003DE5" w:rsidRDefault="007147C3" w:rsidP="007147C3">
            <w:pPr>
              <w:pStyle w:val="VRQAbody"/>
            </w:pPr>
            <w:r w:rsidRPr="00DF6888">
              <w:t xml:space="preserve">Identify the relevant </w:t>
            </w:r>
            <w:r w:rsidR="005846F7">
              <w:t>codes and/or standards</w:t>
            </w:r>
            <w:r w:rsidRPr="00DF6888">
              <w:t xml:space="preserve"> for brick veneer construction.</w:t>
            </w:r>
          </w:p>
        </w:tc>
      </w:tr>
      <w:tr w:rsidR="007147C3" w:rsidRPr="00E7450B" w14:paraId="25E769C8" w14:textId="77777777" w:rsidTr="001B0BC7">
        <w:trPr>
          <w:trHeight w:val="363"/>
        </w:trPr>
        <w:tc>
          <w:tcPr>
            <w:tcW w:w="446" w:type="dxa"/>
            <w:shd w:val="clear" w:color="auto" w:fill="FFFFFF" w:themeFill="background1"/>
          </w:tcPr>
          <w:p w14:paraId="3A6F10E3" w14:textId="77777777" w:rsidR="007147C3" w:rsidRPr="00003DE5" w:rsidRDefault="007147C3" w:rsidP="007147C3">
            <w:pPr>
              <w:pStyle w:val="VRQAbody"/>
            </w:pPr>
          </w:p>
        </w:tc>
        <w:tc>
          <w:tcPr>
            <w:tcW w:w="3257" w:type="dxa"/>
            <w:shd w:val="clear" w:color="auto" w:fill="FFFFFF" w:themeFill="background1"/>
          </w:tcPr>
          <w:p w14:paraId="51E7A4F0" w14:textId="77777777" w:rsidR="007147C3" w:rsidRPr="00003DE5" w:rsidRDefault="007147C3" w:rsidP="007147C3">
            <w:pPr>
              <w:pStyle w:val="VRQAbody"/>
            </w:pPr>
          </w:p>
        </w:tc>
        <w:tc>
          <w:tcPr>
            <w:tcW w:w="567" w:type="dxa"/>
            <w:shd w:val="clear" w:color="auto" w:fill="FFFFFF" w:themeFill="background1"/>
          </w:tcPr>
          <w:p w14:paraId="3EAF682D" w14:textId="66117BC2" w:rsidR="007147C3" w:rsidRPr="00003DE5" w:rsidRDefault="007147C3" w:rsidP="007147C3">
            <w:pPr>
              <w:pStyle w:val="VRQAbody"/>
            </w:pPr>
            <w:r w:rsidRPr="009571B9">
              <w:t>1.4</w:t>
            </w:r>
          </w:p>
        </w:tc>
        <w:tc>
          <w:tcPr>
            <w:tcW w:w="5800" w:type="dxa"/>
            <w:shd w:val="clear" w:color="auto" w:fill="FFFFFF" w:themeFill="background1"/>
          </w:tcPr>
          <w:p w14:paraId="6A3C49C8" w14:textId="0431B51A" w:rsidR="007147C3" w:rsidRPr="00003DE5" w:rsidRDefault="007147C3" w:rsidP="007147C3">
            <w:pPr>
              <w:pStyle w:val="VRQAbody"/>
            </w:pPr>
            <w:r w:rsidRPr="00DF6888">
              <w:t>Identify and apply sustainable practices to work preparation and construction applications.</w:t>
            </w:r>
          </w:p>
        </w:tc>
      </w:tr>
      <w:tr w:rsidR="007147C3" w:rsidRPr="00E7450B" w14:paraId="1192FEC1" w14:textId="77777777" w:rsidTr="001B0BC7">
        <w:trPr>
          <w:trHeight w:val="363"/>
        </w:trPr>
        <w:tc>
          <w:tcPr>
            <w:tcW w:w="446" w:type="dxa"/>
            <w:shd w:val="clear" w:color="auto" w:fill="FFFFFF" w:themeFill="background1"/>
          </w:tcPr>
          <w:p w14:paraId="39D1D541" w14:textId="77777777" w:rsidR="007147C3" w:rsidRPr="00003DE5" w:rsidRDefault="007147C3" w:rsidP="007147C3">
            <w:pPr>
              <w:pStyle w:val="VRQAbody"/>
            </w:pPr>
          </w:p>
        </w:tc>
        <w:tc>
          <w:tcPr>
            <w:tcW w:w="3257" w:type="dxa"/>
            <w:shd w:val="clear" w:color="auto" w:fill="FFFFFF" w:themeFill="background1"/>
          </w:tcPr>
          <w:p w14:paraId="41EEEFE9" w14:textId="77777777" w:rsidR="007147C3" w:rsidRPr="00003DE5" w:rsidRDefault="007147C3" w:rsidP="007147C3">
            <w:pPr>
              <w:pStyle w:val="VRQAbody"/>
            </w:pPr>
          </w:p>
        </w:tc>
        <w:tc>
          <w:tcPr>
            <w:tcW w:w="567" w:type="dxa"/>
            <w:shd w:val="clear" w:color="auto" w:fill="FFFFFF" w:themeFill="background1"/>
          </w:tcPr>
          <w:p w14:paraId="06769A8F" w14:textId="6CB7E3B3" w:rsidR="007147C3" w:rsidRPr="00003DE5" w:rsidRDefault="007147C3" w:rsidP="007147C3">
            <w:pPr>
              <w:pStyle w:val="VRQAbody"/>
            </w:pPr>
            <w:r w:rsidRPr="009571B9">
              <w:t>1.5</w:t>
            </w:r>
          </w:p>
        </w:tc>
        <w:tc>
          <w:tcPr>
            <w:tcW w:w="5800" w:type="dxa"/>
            <w:shd w:val="clear" w:color="auto" w:fill="FFFFFF" w:themeFill="background1"/>
          </w:tcPr>
          <w:p w14:paraId="0F141C6B" w14:textId="5DC0A324" w:rsidR="007147C3" w:rsidRPr="00003DE5" w:rsidRDefault="007147C3" w:rsidP="007147C3">
            <w:pPr>
              <w:pStyle w:val="VRQAbody"/>
            </w:pPr>
            <w:r w:rsidRPr="00DF6888">
              <w:t xml:space="preserve">Identify and use appropriate terminology during brick veneer </w:t>
            </w:r>
            <w:r>
              <w:t xml:space="preserve">preparation and </w:t>
            </w:r>
            <w:r w:rsidRPr="00DF6888">
              <w:t>construction tasks.</w:t>
            </w:r>
          </w:p>
        </w:tc>
      </w:tr>
      <w:tr w:rsidR="007147C3" w:rsidRPr="00E7450B" w14:paraId="19EF7060" w14:textId="77777777" w:rsidTr="001B0BC7">
        <w:trPr>
          <w:trHeight w:val="363"/>
        </w:trPr>
        <w:tc>
          <w:tcPr>
            <w:tcW w:w="446" w:type="dxa"/>
            <w:shd w:val="clear" w:color="auto" w:fill="FFFFFF" w:themeFill="background1"/>
          </w:tcPr>
          <w:p w14:paraId="4F43E956" w14:textId="1B1F4191" w:rsidR="007147C3" w:rsidRPr="00003DE5" w:rsidRDefault="007147C3" w:rsidP="007147C3">
            <w:pPr>
              <w:pStyle w:val="VRQAbody"/>
            </w:pPr>
            <w:r w:rsidRPr="001178E5">
              <w:t>2</w:t>
            </w:r>
            <w:r>
              <w:t>.</w:t>
            </w:r>
          </w:p>
        </w:tc>
        <w:tc>
          <w:tcPr>
            <w:tcW w:w="3257" w:type="dxa"/>
            <w:shd w:val="clear" w:color="auto" w:fill="FFFFFF" w:themeFill="background1"/>
          </w:tcPr>
          <w:p w14:paraId="7B5B5D0F" w14:textId="728930A7" w:rsidR="007147C3" w:rsidRPr="00003DE5" w:rsidRDefault="007147C3" w:rsidP="007147C3">
            <w:pPr>
              <w:pStyle w:val="VRQAbody"/>
            </w:pPr>
            <w:r w:rsidRPr="001178E5">
              <w:t>Prepare for brick veneer construction</w:t>
            </w:r>
          </w:p>
        </w:tc>
        <w:tc>
          <w:tcPr>
            <w:tcW w:w="567" w:type="dxa"/>
            <w:shd w:val="clear" w:color="auto" w:fill="FFFFFF" w:themeFill="background1"/>
          </w:tcPr>
          <w:p w14:paraId="7B0DF9F6" w14:textId="22768148" w:rsidR="007147C3" w:rsidRPr="00003DE5" w:rsidRDefault="007147C3" w:rsidP="007147C3">
            <w:pPr>
              <w:pStyle w:val="VRQAbody"/>
            </w:pPr>
            <w:r w:rsidRPr="001178E5">
              <w:t>2.1</w:t>
            </w:r>
          </w:p>
        </w:tc>
        <w:tc>
          <w:tcPr>
            <w:tcW w:w="5800" w:type="dxa"/>
            <w:shd w:val="clear" w:color="auto" w:fill="FFFFFF" w:themeFill="background1"/>
          </w:tcPr>
          <w:p w14:paraId="623B59C3" w14:textId="3D32CB9D" w:rsidR="007147C3" w:rsidRPr="00003DE5" w:rsidRDefault="007147C3" w:rsidP="007147C3">
            <w:pPr>
              <w:pStyle w:val="VRQAbody"/>
            </w:pPr>
            <w:r w:rsidRPr="00DF6888">
              <w:t xml:space="preserve">Select and use the </w:t>
            </w:r>
            <w:r>
              <w:t>required</w:t>
            </w:r>
            <w:r w:rsidRPr="00DF6888">
              <w:t xml:space="preserve"> personal protective equipment (PPE) for brick veneer construction.</w:t>
            </w:r>
          </w:p>
        </w:tc>
      </w:tr>
      <w:tr w:rsidR="007147C3" w:rsidRPr="00E7450B" w14:paraId="24BD0A51" w14:textId="77777777" w:rsidTr="001B0BC7">
        <w:trPr>
          <w:trHeight w:val="363"/>
        </w:trPr>
        <w:tc>
          <w:tcPr>
            <w:tcW w:w="446" w:type="dxa"/>
            <w:shd w:val="clear" w:color="auto" w:fill="FFFFFF" w:themeFill="background1"/>
          </w:tcPr>
          <w:p w14:paraId="11B6C0E2" w14:textId="77777777" w:rsidR="007147C3" w:rsidRPr="00003DE5" w:rsidRDefault="007147C3" w:rsidP="007147C3">
            <w:pPr>
              <w:pStyle w:val="VRQAbody"/>
            </w:pPr>
          </w:p>
        </w:tc>
        <w:tc>
          <w:tcPr>
            <w:tcW w:w="3257" w:type="dxa"/>
            <w:shd w:val="clear" w:color="auto" w:fill="FFFFFF" w:themeFill="background1"/>
          </w:tcPr>
          <w:p w14:paraId="2B1265CF" w14:textId="77777777" w:rsidR="007147C3" w:rsidRPr="00003DE5" w:rsidRDefault="007147C3" w:rsidP="007147C3">
            <w:pPr>
              <w:pStyle w:val="VRQAbody"/>
            </w:pPr>
          </w:p>
        </w:tc>
        <w:tc>
          <w:tcPr>
            <w:tcW w:w="567" w:type="dxa"/>
            <w:shd w:val="clear" w:color="auto" w:fill="FFFFFF" w:themeFill="background1"/>
          </w:tcPr>
          <w:p w14:paraId="7BD88984" w14:textId="61347139" w:rsidR="007147C3" w:rsidRPr="00003DE5" w:rsidRDefault="007147C3" w:rsidP="007147C3">
            <w:pPr>
              <w:pStyle w:val="VRQAbody"/>
            </w:pPr>
            <w:r w:rsidRPr="001178E5">
              <w:t>2.2</w:t>
            </w:r>
          </w:p>
        </w:tc>
        <w:tc>
          <w:tcPr>
            <w:tcW w:w="5800" w:type="dxa"/>
            <w:shd w:val="clear" w:color="auto" w:fill="FFFFFF" w:themeFill="background1"/>
          </w:tcPr>
          <w:p w14:paraId="3D208C8E" w14:textId="7B554B9E" w:rsidR="007147C3" w:rsidRPr="00003DE5" w:rsidRDefault="007147C3" w:rsidP="007147C3">
            <w:pPr>
              <w:pStyle w:val="VRQAbody"/>
            </w:pPr>
            <w:r w:rsidRPr="00DF6888">
              <w:t>Identify and obtain the required quantities of materials for brick veneer construction.</w:t>
            </w:r>
          </w:p>
        </w:tc>
      </w:tr>
      <w:tr w:rsidR="007147C3" w:rsidRPr="00E7450B" w14:paraId="018B7778" w14:textId="77777777" w:rsidTr="001B0BC7">
        <w:trPr>
          <w:trHeight w:val="363"/>
        </w:trPr>
        <w:tc>
          <w:tcPr>
            <w:tcW w:w="446" w:type="dxa"/>
            <w:shd w:val="clear" w:color="auto" w:fill="FFFFFF" w:themeFill="background1"/>
          </w:tcPr>
          <w:p w14:paraId="3F4E7E4C" w14:textId="77777777" w:rsidR="007147C3" w:rsidRPr="00003DE5" w:rsidRDefault="007147C3" w:rsidP="007147C3">
            <w:pPr>
              <w:pStyle w:val="VRQAbody"/>
            </w:pPr>
          </w:p>
        </w:tc>
        <w:tc>
          <w:tcPr>
            <w:tcW w:w="3257" w:type="dxa"/>
            <w:shd w:val="clear" w:color="auto" w:fill="FFFFFF" w:themeFill="background1"/>
          </w:tcPr>
          <w:p w14:paraId="414FFE81" w14:textId="77777777" w:rsidR="007147C3" w:rsidRPr="00003DE5" w:rsidRDefault="007147C3" w:rsidP="007147C3">
            <w:pPr>
              <w:pStyle w:val="VRQAbody"/>
            </w:pPr>
          </w:p>
        </w:tc>
        <w:tc>
          <w:tcPr>
            <w:tcW w:w="567" w:type="dxa"/>
            <w:shd w:val="clear" w:color="auto" w:fill="FFFFFF" w:themeFill="background1"/>
          </w:tcPr>
          <w:p w14:paraId="34E36CFC" w14:textId="1FCBB4C5" w:rsidR="007147C3" w:rsidRPr="00003DE5" w:rsidRDefault="007147C3" w:rsidP="007147C3">
            <w:pPr>
              <w:pStyle w:val="VRQAbody"/>
            </w:pPr>
            <w:r w:rsidRPr="001178E5">
              <w:t>2.3</w:t>
            </w:r>
          </w:p>
        </w:tc>
        <w:tc>
          <w:tcPr>
            <w:tcW w:w="5800" w:type="dxa"/>
            <w:shd w:val="clear" w:color="auto" w:fill="FFFFFF" w:themeFill="background1"/>
          </w:tcPr>
          <w:p w14:paraId="13D8DC63" w14:textId="657E775B" w:rsidR="007147C3" w:rsidRPr="00003DE5" w:rsidRDefault="007147C3" w:rsidP="007147C3">
            <w:pPr>
              <w:pStyle w:val="VRQAbody"/>
            </w:pPr>
            <w:r w:rsidRPr="001178E5">
              <w:t xml:space="preserve">Select and prepare the </w:t>
            </w:r>
            <w:r w:rsidRPr="00DF6888">
              <w:t>required tools and equipment for brick veneer construction according to work</w:t>
            </w:r>
            <w:r w:rsidRPr="001178E5">
              <w:rPr>
                <w:spacing w:val="-5"/>
              </w:rPr>
              <w:t xml:space="preserve"> </w:t>
            </w:r>
            <w:r w:rsidRPr="001178E5">
              <w:t>instr</w:t>
            </w:r>
            <w:r w:rsidRPr="001178E5">
              <w:rPr>
                <w:spacing w:val="-1"/>
              </w:rPr>
              <w:t>uc</w:t>
            </w:r>
            <w:r w:rsidRPr="001178E5">
              <w:t>tions and safety requirements</w:t>
            </w:r>
            <w:r>
              <w:t>.</w:t>
            </w:r>
          </w:p>
        </w:tc>
      </w:tr>
      <w:tr w:rsidR="007147C3" w:rsidRPr="00E7450B" w14:paraId="4463025D" w14:textId="77777777" w:rsidTr="001B0BC7">
        <w:trPr>
          <w:trHeight w:val="363"/>
        </w:trPr>
        <w:tc>
          <w:tcPr>
            <w:tcW w:w="446" w:type="dxa"/>
            <w:shd w:val="clear" w:color="auto" w:fill="FFFFFF" w:themeFill="background1"/>
          </w:tcPr>
          <w:p w14:paraId="5E72DE3B" w14:textId="77777777" w:rsidR="007147C3" w:rsidRPr="00003DE5" w:rsidRDefault="007147C3" w:rsidP="007147C3">
            <w:pPr>
              <w:pStyle w:val="VRQAbody"/>
            </w:pPr>
          </w:p>
        </w:tc>
        <w:tc>
          <w:tcPr>
            <w:tcW w:w="3257" w:type="dxa"/>
            <w:shd w:val="clear" w:color="auto" w:fill="FFFFFF" w:themeFill="background1"/>
          </w:tcPr>
          <w:p w14:paraId="77C45AA4" w14:textId="77777777" w:rsidR="007147C3" w:rsidRPr="00003DE5" w:rsidRDefault="007147C3" w:rsidP="007147C3">
            <w:pPr>
              <w:pStyle w:val="VRQAbody"/>
            </w:pPr>
          </w:p>
        </w:tc>
        <w:tc>
          <w:tcPr>
            <w:tcW w:w="567" w:type="dxa"/>
            <w:shd w:val="clear" w:color="auto" w:fill="FFFFFF" w:themeFill="background1"/>
          </w:tcPr>
          <w:p w14:paraId="42D64FBF" w14:textId="3AD2736A" w:rsidR="007147C3" w:rsidRPr="00003DE5" w:rsidRDefault="007147C3" w:rsidP="007147C3">
            <w:pPr>
              <w:pStyle w:val="VRQAbody"/>
            </w:pPr>
            <w:r w:rsidRPr="001178E5">
              <w:t>2.4</w:t>
            </w:r>
          </w:p>
        </w:tc>
        <w:tc>
          <w:tcPr>
            <w:tcW w:w="5800" w:type="dxa"/>
            <w:shd w:val="clear" w:color="auto" w:fill="FFFFFF" w:themeFill="background1"/>
          </w:tcPr>
          <w:p w14:paraId="32BE2A21" w14:textId="13B83D74" w:rsidR="007147C3" w:rsidRPr="00003DE5" w:rsidRDefault="007147C3" w:rsidP="007147C3">
            <w:pPr>
              <w:pStyle w:val="VRQAbody"/>
            </w:pPr>
            <w:r w:rsidRPr="001178E5">
              <w:t>Confirm the location and dimensions from work instructions, plans and specifications</w:t>
            </w:r>
            <w:r>
              <w:t>.</w:t>
            </w:r>
          </w:p>
        </w:tc>
      </w:tr>
      <w:tr w:rsidR="007147C3" w:rsidRPr="00E7450B" w14:paraId="603175BC" w14:textId="77777777" w:rsidTr="001B0BC7">
        <w:trPr>
          <w:trHeight w:val="363"/>
        </w:trPr>
        <w:tc>
          <w:tcPr>
            <w:tcW w:w="446" w:type="dxa"/>
            <w:shd w:val="clear" w:color="auto" w:fill="FFFFFF" w:themeFill="background1"/>
          </w:tcPr>
          <w:p w14:paraId="255E837A" w14:textId="1E1A5971" w:rsidR="007147C3" w:rsidRPr="00003DE5" w:rsidRDefault="007147C3" w:rsidP="007147C3">
            <w:pPr>
              <w:pStyle w:val="VRQAbody"/>
            </w:pPr>
            <w:r w:rsidRPr="001178E5">
              <w:lastRenderedPageBreak/>
              <w:t>3</w:t>
            </w:r>
            <w:r>
              <w:t>.</w:t>
            </w:r>
          </w:p>
        </w:tc>
        <w:tc>
          <w:tcPr>
            <w:tcW w:w="3257" w:type="dxa"/>
            <w:shd w:val="clear" w:color="auto" w:fill="FFFFFF" w:themeFill="background1"/>
          </w:tcPr>
          <w:p w14:paraId="35E6A30E" w14:textId="73E616C5" w:rsidR="007147C3" w:rsidRPr="00003DE5" w:rsidRDefault="007147C3" w:rsidP="007147C3">
            <w:pPr>
              <w:pStyle w:val="VRQAbody"/>
            </w:pPr>
            <w:r w:rsidRPr="001178E5">
              <w:t>Construct base</w:t>
            </w:r>
          </w:p>
        </w:tc>
        <w:tc>
          <w:tcPr>
            <w:tcW w:w="567" w:type="dxa"/>
            <w:shd w:val="clear" w:color="auto" w:fill="FFFFFF" w:themeFill="background1"/>
          </w:tcPr>
          <w:p w14:paraId="6C0A31B7" w14:textId="0E8E0D5B" w:rsidR="007147C3" w:rsidRPr="00003DE5" w:rsidRDefault="007147C3" w:rsidP="007147C3">
            <w:pPr>
              <w:pStyle w:val="VRQAbody"/>
            </w:pPr>
            <w:r w:rsidRPr="001178E5">
              <w:t>3.1</w:t>
            </w:r>
          </w:p>
        </w:tc>
        <w:tc>
          <w:tcPr>
            <w:tcW w:w="5800" w:type="dxa"/>
            <w:shd w:val="clear" w:color="auto" w:fill="FFFFFF" w:themeFill="background1"/>
          </w:tcPr>
          <w:p w14:paraId="5E222D51" w14:textId="270CB647" w:rsidR="007147C3" w:rsidRPr="00003DE5" w:rsidRDefault="007147C3" w:rsidP="007147C3">
            <w:pPr>
              <w:pStyle w:val="VRQAbody"/>
            </w:pPr>
            <w:r w:rsidRPr="001178E5">
              <w:t>Mix mortar following manufacturer</w:t>
            </w:r>
            <w:r>
              <w:t>s’</w:t>
            </w:r>
            <w:r w:rsidRPr="001178E5">
              <w:t xml:space="preserve"> or job spec</w:t>
            </w:r>
            <w:r>
              <w:t xml:space="preserve">ifications, </w:t>
            </w:r>
            <w:r w:rsidR="005846F7">
              <w:t>codes and/or standards</w:t>
            </w:r>
            <w:r>
              <w:t>.</w:t>
            </w:r>
          </w:p>
        </w:tc>
      </w:tr>
      <w:tr w:rsidR="007147C3" w:rsidRPr="00E7450B" w14:paraId="546086BD" w14:textId="77777777" w:rsidTr="001B0BC7">
        <w:trPr>
          <w:trHeight w:val="363"/>
        </w:trPr>
        <w:tc>
          <w:tcPr>
            <w:tcW w:w="446" w:type="dxa"/>
            <w:shd w:val="clear" w:color="auto" w:fill="FFFFFF" w:themeFill="background1"/>
          </w:tcPr>
          <w:p w14:paraId="647E8A0E" w14:textId="77777777" w:rsidR="007147C3" w:rsidRPr="00003DE5" w:rsidRDefault="007147C3" w:rsidP="007147C3">
            <w:pPr>
              <w:pStyle w:val="VRQAbody"/>
            </w:pPr>
          </w:p>
        </w:tc>
        <w:tc>
          <w:tcPr>
            <w:tcW w:w="3257" w:type="dxa"/>
            <w:shd w:val="clear" w:color="auto" w:fill="FFFFFF" w:themeFill="background1"/>
          </w:tcPr>
          <w:p w14:paraId="65833657" w14:textId="77777777" w:rsidR="007147C3" w:rsidRPr="00003DE5" w:rsidRDefault="007147C3" w:rsidP="007147C3">
            <w:pPr>
              <w:pStyle w:val="VRQAbody"/>
            </w:pPr>
          </w:p>
        </w:tc>
        <w:tc>
          <w:tcPr>
            <w:tcW w:w="567" w:type="dxa"/>
            <w:shd w:val="clear" w:color="auto" w:fill="FFFFFF" w:themeFill="background1"/>
          </w:tcPr>
          <w:p w14:paraId="75C8A016" w14:textId="06F99C15" w:rsidR="007147C3" w:rsidRPr="00003DE5" w:rsidRDefault="007147C3" w:rsidP="007147C3">
            <w:pPr>
              <w:pStyle w:val="VRQAbody"/>
            </w:pPr>
            <w:r w:rsidRPr="001178E5">
              <w:t>3.2</w:t>
            </w:r>
          </w:p>
        </w:tc>
        <w:tc>
          <w:tcPr>
            <w:tcW w:w="5800" w:type="dxa"/>
            <w:shd w:val="clear" w:color="auto" w:fill="FFFFFF" w:themeFill="background1"/>
          </w:tcPr>
          <w:p w14:paraId="2CB26F31" w14:textId="6F27D15F" w:rsidR="007147C3" w:rsidRPr="00003DE5" w:rsidRDefault="007147C3" w:rsidP="007147C3">
            <w:pPr>
              <w:pStyle w:val="VRQAbody"/>
            </w:pPr>
            <w:r w:rsidRPr="001178E5">
              <w:t>Set out and construct base brickwork with bearer piers</w:t>
            </w:r>
            <w:r>
              <w:t>.</w:t>
            </w:r>
          </w:p>
        </w:tc>
      </w:tr>
      <w:tr w:rsidR="007147C3" w:rsidRPr="00E7450B" w14:paraId="12C68237" w14:textId="77777777" w:rsidTr="001B0BC7">
        <w:trPr>
          <w:trHeight w:val="363"/>
        </w:trPr>
        <w:tc>
          <w:tcPr>
            <w:tcW w:w="446" w:type="dxa"/>
            <w:shd w:val="clear" w:color="auto" w:fill="FFFFFF" w:themeFill="background1"/>
          </w:tcPr>
          <w:p w14:paraId="161DD5A2" w14:textId="65980C74" w:rsidR="007147C3" w:rsidRPr="00003DE5" w:rsidRDefault="007147C3" w:rsidP="007147C3">
            <w:pPr>
              <w:pStyle w:val="VRQAbody"/>
            </w:pPr>
          </w:p>
        </w:tc>
        <w:tc>
          <w:tcPr>
            <w:tcW w:w="3257" w:type="dxa"/>
            <w:shd w:val="clear" w:color="auto" w:fill="FFFFFF" w:themeFill="background1"/>
          </w:tcPr>
          <w:p w14:paraId="11995A95" w14:textId="1522A5C5" w:rsidR="007147C3" w:rsidRPr="00003DE5" w:rsidRDefault="007147C3" w:rsidP="007147C3">
            <w:pPr>
              <w:pStyle w:val="VRQAbody"/>
            </w:pPr>
          </w:p>
        </w:tc>
        <w:tc>
          <w:tcPr>
            <w:tcW w:w="567" w:type="dxa"/>
            <w:shd w:val="clear" w:color="auto" w:fill="FFFFFF" w:themeFill="background1"/>
          </w:tcPr>
          <w:p w14:paraId="4334B87B" w14:textId="06134BD5" w:rsidR="007147C3" w:rsidRPr="00003DE5" w:rsidRDefault="007147C3" w:rsidP="007147C3">
            <w:pPr>
              <w:pStyle w:val="VRQAbody"/>
            </w:pPr>
            <w:r w:rsidRPr="001178E5">
              <w:t>3.3</w:t>
            </w:r>
          </w:p>
        </w:tc>
        <w:tc>
          <w:tcPr>
            <w:tcW w:w="5800" w:type="dxa"/>
            <w:shd w:val="clear" w:color="auto" w:fill="FFFFFF" w:themeFill="background1"/>
          </w:tcPr>
          <w:p w14:paraId="589622EB" w14:textId="15360B62" w:rsidR="007147C3" w:rsidRPr="00003DE5" w:rsidRDefault="007147C3" w:rsidP="007147C3">
            <w:pPr>
              <w:pStyle w:val="VRQAbody"/>
            </w:pPr>
            <w:r w:rsidRPr="001178E5">
              <w:t>Locate and build sub</w:t>
            </w:r>
            <w:r>
              <w:t>-</w:t>
            </w:r>
            <w:r w:rsidRPr="001178E5">
              <w:t xml:space="preserve">floor access for </w:t>
            </w:r>
            <w:r>
              <w:t xml:space="preserve">brick </w:t>
            </w:r>
            <w:r w:rsidRPr="001178E5">
              <w:t>veneer construction according to work instructions and standards</w:t>
            </w:r>
            <w:r>
              <w:t>.</w:t>
            </w:r>
            <w:r w:rsidRPr="001178E5">
              <w:t xml:space="preserve"> </w:t>
            </w:r>
          </w:p>
        </w:tc>
      </w:tr>
      <w:tr w:rsidR="00DA4A19" w:rsidRPr="00E7450B" w14:paraId="5D1F1A46" w14:textId="77777777" w:rsidTr="001B0BC7">
        <w:trPr>
          <w:trHeight w:val="363"/>
        </w:trPr>
        <w:tc>
          <w:tcPr>
            <w:tcW w:w="446" w:type="dxa"/>
            <w:shd w:val="clear" w:color="auto" w:fill="FFFFFF" w:themeFill="background1"/>
          </w:tcPr>
          <w:p w14:paraId="647E4096" w14:textId="5C53435B" w:rsidR="00DA4A19" w:rsidRPr="00003DE5" w:rsidRDefault="00DA4A19" w:rsidP="00DA4A19">
            <w:pPr>
              <w:pStyle w:val="VRQAbody"/>
            </w:pPr>
            <w:r w:rsidRPr="001178E5">
              <w:t>4</w:t>
            </w:r>
            <w:r>
              <w:t>.</w:t>
            </w:r>
          </w:p>
        </w:tc>
        <w:tc>
          <w:tcPr>
            <w:tcW w:w="3257" w:type="dxa"/>
            <w:shd w:val="clear" w:color="auto" w:fill="FFFFFF" w:themeFill="background1"/>
          </w:tcPr>
          <w:p w14:paraId="5A8094B4" w14:textId="014BE7D5" w:rsidR="00DA4A19" w:rsidRPr="00003DE5" w:rsidRDefault="00DA4A19" w:rsidP="00DA4A19">
            <w:pPr>
              <w:pStyle w:val="VRQAbody"/>
            </w:pPr>
            <w:r w:rsidRPr="001178E5">
              <w:t>Construct veneer</w:t>
            </w:r>
            <w:r w:rsidRPr="001178E5">
              <w:rPr>
                <w:spacing w:val="-3"/>
              </w:rPr>
              <w:t xml:space="preserve"> brickwork</w:t>
            </w:r>
          </w:p>
        </w:tc>
        <w:tc>
          <w:tcPr>
            <w:tcW w:w="567" w:type="dxa"/>
            <w:shd w:val="clear" w:color="auto" w:fill="FFFFFF" w:themeFill="background1"/>
          </w:tcPr>
          <w:p w14:paraId="11D5B1E8" w14:textId="0192C162" w:rsidR="00DA4A19" w:rsidRPr="00003DE5" w:rsidRDefault="00DA4A19" w:rsidP="00DA4A19">
            <w:pPr>
              <w:pStyle w:val="VRQAbody"/>
            </w:pPr>
            <w:r w:rsidRPr="001178E5">
              <w:t xml:space="preserve">4.1 </w:t>
            </w:r>
          </w:p>
        </w:tc>
        <w:tc>
          <w:tcPr>
            <w:tcW w:w="5800" w:type="dxa"/>
            <w:shd w:val="clear" w:color="auto" w:fill="FFFFFF" w:themeFill="background1"/>
          </w:tcPr>
          <w:p w14:paraId="4E16D611" w14:textId="16156BD7" w:rsidR="00DA4A19" w:rsidRPr="00003DE5" w:rsidRDefault="00DA4A19" w:rsidP="00DA4A19">
            <w:pPr>
              <w:pStyle w:val="VRQAbody"/>
            </w:pPr>
            <w:r w:rsidRPr="001178E5">
              <w:t>Check structural frame is ready for brick veneer construction</w:t>
            </w:r>
            <w:r>
              <w:t>.</w:t>
            </w:r>
          </w:p>
        </w:tc>
      </w:tr>
      <w:tr w:rsidR="00DA4A19" w:rsidRPr="00E7450B" w14:paraId="2C6D42DF" w14:textId="77777777" w:rsidTr="001B0BC7">
        <w:trPr>
          <w:trHeight w:val="363"/>
        </w:trPr>
        <w:tc>
          <w:tcPr>
            <w:tcW w:w="446" w:type="dxa"/>
            <w:shd w:val="clear" w:color="auto" w:fill="FFFFFF" w:themeFill="background1"/>
          </w:tcPr>
          <w:p w14:paraId="0D3FCFF1" w14:textId="325849DE" w:rsidR="00DA4A19" w:rsidRPr="00003DE5" w:rsidRDefault="00DA4A19" w:rsidP="00DA4A19">
            <w:pPr>
              <w:pStyle w:val="VRQAbody"/>
            </w:pPr>
          </w:p>
        </w:tc>
        <w:tc>
          <w:tcPr>
            <w:tcW w:w="3257" w:type="dxa"/>
            <w:shd w:val="clear" w:color="auto" w:fill="FFFFFF" w:themeFill="background1"/>
          </w:tcPr>
          <w:p w14:paraId="6419023A" w14:textId="001687EB" w:rsidR="00DA4A19" w:rsidRPr="00003DE5" w:rsidRDefault="00DA4A19" w:rsidP="00DA4A19">
            <w:pPr>
              <w:pStyle w:val="VRQAbody"/>
            </w:pPr>
          </w:p>
        </w:tc>
        <w:tc>
          <w:tcPr>
            <w:tcW w:w="567" w:type="dxa"/>
            <w:shd w:val="clear" w:color="auto" w:fill="FFFFFF" w:themeFill="background1"/>
          </w:tcPr>
          <w:p w14:paraId="2E775552" w14:textId="24C9DDE7" w:rsidR="00DA4A19" w:rsidRPr="00003DE5" w:rsidRDefault="00DA4A19" w:rsidP="00DA4A19">
            <w:pPr>
              <w:pStyle w:val="VRQAbody"/>
            </w:pPr>
            <w:r w:rsidRPr="001178E5">
              <w:t>4.2</w:t>
            </w:r>
          </w:p>
        </w:tc>
        <w:tc>
          <w:tcPr>
            <w:tcW w:w="5800" w:type="dxa"/>
            <w:shd w:val="clear" w:color="auto" w:fill="FFFFFF" w:themeFill="background1"/>
          </w:tcPr>
          <w:p w14:paraId="3310F3FF" w14:textId="50081A35" w:rsidR="00DA4A19" w:rsidRPr="00003DE5" w:rsidRDefault="00DA4A19" w:rsidP="00DA4A19">
            <w:pPr>
              <w:pStyle w:val="VRQAbody"/>
            </w:pPr>
            <w:r w:rsidRPr="001178E5">
              <w:t xml:space="preserve">Locate and build vents, veneer ties and control joints for veneer construction according to </w:t>
            </w:r>
            <w:r>
              <w:t>work instructions and standards.</w:t>
            </w:r>
          </w:p>
        </w:tc>
      </w:tr>
      <w:tr w:rsidR="00DA4A19" w:rsidRPr="00E7450B" w14:paraId="25EF889B" w14:textId="77777777" w:rsidTr="001B0BC7">
        <w:trPr>
          <w:trHeight w:val="363"/>
        </w:trPr>
        <w:tc>
          <w:tcPr>
            <w:tcW w:w="446" w:type="dxa"/>
            <w:shd w:val="clear" w:color="auto" w:fill="FFFFFF" w:themeFill="background1"/>
          </w:tcPr>
          <w:p w14:paraId="133CCE2E" w14:textId="77777777" w:rsidR="00DA4A19" w:rsidRPr="00003DE5" w:rsidRDefault="00DA4A19" w:rsidP="00DA4A19">
            <w:pPr>
              <w:pStyle w:val="VRQAbody"/>
            </w:pPr>
          </w:p>
        </w:tc>
        <w:tc>
          <w:tcPr>
            <w:tcW w:w="3257" w:type="dxa"/>
            <w:shd w:val="clear" w:color="auto" w:fill="FFFFFF" w:themeFill="background1"/>
          </w:tcPr>
          <w:p w14:paraId="1EBE6A84" w14:textId="77777777" w:rsidR="00DA4A19" w:rsidRPr="00003DE5" w:rsidRDefault="00DA4A19" w:rsidP="00DA4A19">
            <w:pPr>
              <w:pStyle w:val="VRQAbody"/>
            </w:pPr>
          </w:p>
        </w:tc>
        <w:tc>
          <w:tcPr>
            <w:tcW w:w="567" w:type="dxa"/>
            <w:shd w:val="clear" w:color="auto" w:fill="FFFFFF" w:themeFill="background1"/>
          </w:tcPr>
          <w:p w14:paraId="0A091F73" w14:textId="61E238E5" w:rsidR="00DA4A19" w:rsidRPr="001178E5" w:rsidRDefault="00DA4A19" w:rsidP="00DA4A19">
            <w:pPr>
              <w:pStyle w:val="VRQAbody"/>
            </w:pPr>
            <w:r w:rsidRPr="001178E5">
              <w:t>4.3</w:t>
            </w:r>
          </w:p>
        </w:tc>
        <w:tc>
          <w:tcPr>
            <w:tcW w:w="5800" w:type="dxa"/>
            <w:shd w:val="clear" w:color="auto" w:fill="FFFFFF" w:themeFill="background1"/>
          </w:tcPr>
          <w:p w14:paraId="1B083BEC" w14:textId="3EAD9AA2" w:rsidR="00DA4A19" w:rsidRPr="001178E5" w:rsidRDefault="00DA4A19" w:rsidP="00DA4A19">
            <w:pPr>
              <w:pStyle w:val="VRQAbody"/>
            </w:pPr>
            <w:r w:rsidRPr="001178E5">
              <w:t>Build the brick veneer construction to the required standard ensuring safety for self and others</w:t>
            </w:r>
            <w:r>
              <w:t>.</w:t>
            </w:r>
          </w:p>
        </w:tc>
      </w:tr>
      <w:tr w:rsidR="00DA4A19" w:rsidRPr="00E7450B" w14:paraId="53F4FE68" w14:textId="77777777" w:rsidTr="001B0BC7">
        <w:trPr>
          <w:trHeight w:val="363"/>
        </w:trPr>
        <w:tc>
          <w:tcPr>
            <w:tcW w:w="446" w:type="dxa"/>
            <w:shd w:val="clear" w:color="auto" w:fill="FFFFFF" w:themeFill="background1"/>
          </w:tcPr>
          <w:p w14:paraId="71585ACD" w14:textId="251212D8" w:rsidR="00DA4A19" w:rsidRPr="00003DE5" w:rsidRDefault="00DA4A19" w:rsidP="00DA4A19">
            <w:pPr>
              <w:pStyle w:val="VRQAbody"/>
            </w:pPr>
            <w:r w:rsidRPr="001178E5">
              <w:t>5</w:t>
            </w:r>
            <w:r>
              <w:t>.</w:t>
            </w:r>
          </w:p>
        </w:tc>
        <w:tc>
          <w:tcPr>
            <w:tcW w:w="3257" w:type="dxa"/>
            <w:shd w:val="clear" w:color="auto" w:fill="FFFFFF" w:themeFill="background1"/>
          </w:tcPr>
          <w:p w14:paraId="65A06906" w14:textId="4169A1B7" w:rsidR="00DA4A19" w:rsidRPr="00003DE5" w:rsidRDefault="00DA4A19" w:rsidP="00DA4A19">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55EA0370" w14:textId="0C6DBAA2" w:rsidR="00DA4A19" w:rsidRPr="001178E5" w:rsidRDefault="00DA4A19" w:rsidP="00DA4A19">
            <w:pPr>
              <w:pStyle w:val="VRQAbody"/>
            </w:pPr>
            <w:r w:rsidRPr="001178E5">
              <w:t>5.1</w:t>
            </w:r>
          </w:p>
        </w:tc>
        <w:tc>
          <w:tcPr>
            <w:tcW w:w="5800" w:type="dxa"/>
            <w:shd w:val="clear" w:color="auto" w:fill="FFFFFF" w:themeFill="background1"/>
          </w:tcPr>
          <w:p w14:paraId="0D92CDFC" w14:textId="2A3AD34A" w:rsidR="00DA4A19" w:rsidRPr="001178E5" w:rsidRDefault="00DA4A19" w:rsidP="00DA4A19">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DA4A19" w:rsidRPr="00E7450B" w14:paraId="50727D76" w14:textId="77777777" w:rsidTr="001B0BC7">
        <w:trPr>
          <w:trHeight w:val="363"/>
        </w:trPr>
        <w:tc>
          <w:tcPr>
            <w:tcW w:w="446" w:type="dxa"/>
            <w:shd w:val="clear" w:color="auto" w:fill="FFFFFF" w:themeFill="background1"/>
          </w:tcPr>
          <w:p w14:paraId="76AB388E" w14:textId="77777777" w:rsidR="00DA4A19" w:rsidRPr="00003DE5" w:rsidRDefault="00DA4A19" w:rsidP="00DA4A19">
            <w:pPr>
              <w:pStyle w:val="VRQAbody"/>
            </w:pPr>
          </w:p>
        </w:tc>
        <w:tc>
          <w:tcPr>
            <w:tcW w:w="3257" w:type="dxa"/>
            <w:shd w:val="clear" w:color="auto" w:fill="FFFFFF" w:themeFill="background1"/>
          </w:tcPr>
          <w:p w14:paraId="21A58DBC" w14:textId="77777777" w:rsidR="00DA4A19" w:rsidRPr="00003DE5" w:rsidRDefault="00DA4A19" w:rsidP="00DA4A19">
            <w:pPr>
              <w:pStyle w:val="VRQAbody"/>
            </w:pPr>
          </w:p>
        </w:tc>
        <w:tc>
          <w:tcPr>
            <w:tcW w:w="567" w:type="dxa"/>
            <w:shd w:val="clear" w:color="auto" w:fill="FFFFFF" w:themeFill="background1"/>
          </w:tcPr>
          <w:p w14:paraId="673B195F" w14:textId="2AEBC4AF" w:rsidR="00DA4A19" w:rsidRPr="00003DE5" w:rsidRDefault="00DA4A19" w:rsidP="00DA4A19">
            <w:pPr>
              <w:pStyle w:val="VRQAbody"/>
            </w:pPr>
            <w:r w:rsidRPr="001178E5">
              <w:t>5.2</w:t>
            </w:r>
          </w:p>
        </w:tc>
        <w:tc>
          <w:tcPr>
            <w:tcW w:w="5800" w:type="dxa"/>
            <w:shd w:val="clear" w:color="auto" w:fill="FFFFFF" w:themeFill="background1"/>
          </w:tcPr>
          <w:p w14:paraId="61493491" w14:textId="3FCFAEC6" w:rsidR="00DA4A19" w:rsidRPr="00003DE5" w:rsidRDefault="00DA4A19" w:rsidP="00DA4A19">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5343E917" w14:textId="77777777" w:rsidR="00EB3AA7" w:rsidRDefault="00EB3AA7" w:rsidP="00EB3AA7">
      <w:pPr>
        <w:pStyle w:val="VRQAIntro"/>
        <w:spacing w:before="60" w:after="0"/>
        <w:rPr>
          <w:b/>
          <w:color w:val="FFFFFF" w:themeColor="background1"/>
          <w:sz w:val="18"/>
          <w:szCs w:val="18"/>
        </w:rPr>
        <w:sectPr w:rsidR="00EB3AA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B3AA7" w:rsidRPr="0071490E" w14:paraId="35096390" w14:textId="77777777" w:rsidTr="001B0BC7">
        <w:trPr>
          <w:trHeight w:val="363"/>
        </w:trPr>
        <w:tc>
          <w:tcPr>
            <w:tcW w:w="10070" w:type="dxa"/>
            <w:tcBorders>
              <w:top w:val="nil"/>
              <w:left w:val="nil"/>
              <w:bottom w:val="nil"/>
              <w:right w:val="nil"/>
            </w:tcBorders>
            <w:shd w:val="clear" w:color="auto" w:fill="103D64" w:themeFill="text2"/>
          </w:tcPr>
          <w:p w14:paraId="6F51ED4C" w14:textId="77777777" w:rsidR="00EB3AA7" w:rsidRPr="00F504D4" w:rsidRDefault="00EB3AA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B3AA7" w:rsidRPr="00E7450B" w14:paraId="7FF176C5" w14:textId="77777777" w:rsidTr="001B0BC7">
        <w:trPr>
          <w:trHeight w:val="275"/>
        </w:trPr>
        <w:tc>
          <w:tcPr>
            <w:tcW w:w="10070" w:type="dxa"/>
            <w:tcBorders>
              <w:top w:val="nil"/>
              <w:left w:val="nil"/>
              <w:bottom w:val="nil"/>
              <w:right w:val="nil"/>
            </w:tcBorders>
          </w:tcPr>
          <w:p w14:paraId="443D54F8" w14:textId="77777777" w:rsidR="00EB3AA7" w:rsidRPr="00685BEE" w:rsidRDefault="00EB3AA7" w:rsidP="001B0BC7">
            <w:pPr>
              <w:pStyle w:val="VRQAbody"/>
            </w:pPr>
            <w:r w:rsidRPr="00685BEE">
              <w:t>N/A</w:t>
            </w:r>
          </w:p>
        </w:tc>
      </w:tr>
    </w:tbl>
    <w:p w14:paraId="6D666B1C" w14:textId="77777777" w:rsidR="00EB3AA7" w:rsidRPr="00460B2C" w:rsidRDefault="00EB3AA7" w:rsidP="00EB3AA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B3AA7" w:rsidRPr="00E7450B" w14:paraId="52D3BCC8"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D2801A5" w14:textId="77777777" w:rsidR="00EB3AA7" w:rsidRPr="00EA4C69" w:rsidRDefault="00EB3AA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B3AA7" w:rsidRPr="00E7450B" w14:paraId="715531C8" w14:textId="77777777" w:rsidTr="001B0BC7">
        <w:trPr>
          <w:trHeight w:val="620"/>
        </w:trPr>
        <w:tc>
          <w:tcPr>
            <w:tcW w:w="5000" w:type="pct"/>
            <w:gridSpan w:val="5"/>
            <w:tcBorders>
              <w:top w:val="nil"/>
              <w:left w:val="nil"/>
              <w:bottom w:val="single" w:sz="4" w:space="0" w:color="auto"/>
              <w:right w:val="nil"/>
            </w:tcBorders>
          </w:tcPr>
          <w:p w14:paraId="1FFE1415" w14:textId="77777777" w:rsidR="00EB3AA7" w:rsidRPr="009A1539" w:rsidRDefault="00EB3AA7" w:rsidP="001B0BC7">
            <w:pPr>
              <w:pStyle w:val="VRQAbody"/>
            </w:pPr>
            <w:r w:rsidRPr="009A1539">
              <w:t>Foundation Skills describe the language, literacy, numeracy and employability skills that are essential to performance but not explicit in the performance criteria.</w:t>
            </w:r>
          </w:p>
        </w:tc>
      </w:tr>
      <w:tr w:rsidR="00EB3AA7" w:rsidRPr="00E7450B" w14:paraId="5B211CE8" w14:textId="77777777" w:rsidTr="001B0BC7">
        <w:trPr>
          <w:trHeight w:val="42"/>
        </w:trPr>
        <w:tc>
          <w:tcPr>
            <w:tcW w:w="1690" w:type="pct"/>
            <w:gridSpan w:val="2"/>
            <w:shd w:val="clear" w:color="auto" w:fill="auto"/>
          </w:tcPr>
          <w:p w14:paraId="6C63C2C9" w14:textId="77777777" w:rsidR="00EB3AA7" w:rsidRPr="009A1539" w:rsidRDefault="00EB3AA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A34800C" w14:textId="77777777" w:rsidR="00EB3AA7" w:rsidRPr="00EA4C69" w:rsidRDefault="00EB3AA7" w:rsidP="001B0BC7">
            <w:pPr>
              <w:pStyle w:val="AccredTemplate"/>
              <w:rPr>
                <w:i w:val="0"/>
                <w:iCs w:val="0"/>
                <w:sz w:val="22"/>
                <w:szCs w:val="22"/>
              </w:rPr>
            </w:pPr>
            <w:r w:rsidRPr="00EA4C69">
              <w:rPr>
                <w:b/>
                <w:i w:val="0"/>
                <w:iCs w:val="0"/>
                <w:color w:val="auto"/>
                <w:sz w:val="22"/>
                <w:szCs w:val="22"/>
              </w:rPr>
              <w:t>Description</w:t>
            </w:r>
          </w:p>
        </w:tc>
      </w:tr>
      <w:tr w:rsidR="00EB3AA7" w:rsidRPr="00E7450B" w14:paraId="4ABCF974" w14:textId="77777777" w:rsidTr="001B0BC7">
        <w:trPr>
          <w:trHeight w:val="31"/>
        </w:trPr>
        <w:tc>
          <w:tcPr>
            <w:tcW w:w="1690" w:type="pct"/>
            <w:gridSpan w:val="2"/>
            <w:tcBorders>
              <w:top w:val="single" w:sz="4" w:space="0" w:color="auto"/>
              <w:bottom w:val="single" w:sz="4" w:space="0" w:color="auto"/>
            </w:tcBorders>
            <w:shd w:val="clear" w:color="auto" w:fill="auto"/>
          </w:tcPr>
          <w:p w14:paraId="205ED43D" w14:textId="77777777" w:rsidR="00EB3AA7" w:rsidRPr="009A1539" w:rsidRDefault="00EB3AA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100E779" w14:textId="77777777" w:rsidR="00EB3AA7" w:rsidRPr="009A1539" w:rsidRDefault="00EB3AA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B3AA7" w:rsidRPr="00E7450B" w14:paraId="5F8B2012" w14:textId="77777777" w:rsidTr="001B0BC7">
        <w:trPr>
          <w:trHeight w:val="31"/>
        </w:trPr>
        <w:tc>
          <w:tcPr>
            <w:tcW w:w="1690" w:type="pct"/>
            <w:gridSpan w:val="2"/>
            <w:tcBorders>
              <w:top w:val="single" w:sz="4" w:space="0" w:color="auto"/>
              <w:bottom w:val="single" w:sz="4" w:space="0" w:color="auto"/>
            </w:tcBorders>
            <w:shd w:val="clear" w:color="auto" w:fill="auto"/>
          </w:tcPr>
          <w:p w14:paraId="4EBAB194" w14:textId="77777777" w:rsidR="00EB3AA7" w:rsidRPr="009A1539" w:rsidRDefault="00EB3AA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B3B5DD2" w14:textId="2DC89088" w:rsidR="00EB3AA7" w:rsidRPr="009A1539" w:rsidRDefault="00EB3AA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B3AA7" w:rsidRPr="00E7450B" w14:paraId="5E339232" w14:textId="77777777" w:rsidTr="001B0BC7">
        <w:trPr>
          <w:trHeight w:val="31"/>
        </w:trPr>
        <w:tc>
          <w:tcPr>
            <w:tcW w:w="1690" w:type="pct"/>
            <w:gridSpan w:val="2"/>
            <w:tcBorders>
              <w:top w:val="single" w:sz="4" w:space="0" w:color="auto"/>
              <w:bottom w:val="single" w:sz="4" w:space="0" w:color="auto"/>
            </w:tcBorders>
            <w:shd w:val="clear" w:color="auto" w:fill="auto"/>
          </w:tcPr>
          <w:p w14:paraId="775A4A32" w14:textId="77777777" w:rsidR="00EB3AA7" w:rsidRPr="009A1539" w:rsidRDefault="00EB3AA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DDD6370" w14:textId="77777777" w:rsidR="00EB3AA7" w:rsidRPr="009571B9" w:rsidRDefault="00EB3AA7" w:rsidP="001B0BC7">
            <w:pPr>
              <w:pStyle w:val="VRQABullet1"/>
            </w:pPr>
            <w:r>
              <w:t>ask questions</w:t>
            </w:r>
            <w:r w:rsidRPr="009571B9">
              <w:t xml:space="preserve"> to identify and confirm task requirements</w:t>
            </w:r>
          </w:p>
          <w:p w14:paraId="113CA285" w14:textId="77777777" w:rsidR="00EB3AA7" w:rsidRPr="009A1539" w:rsidRDefault="00EB3AA7" w:rsidP="001B0BC7">
            <w:pPr>
              <w:pStyle w:val="VRQABullet1"/>
            </w:pPr>
            <w:r>
              <w:t xml:space="preserve">use clear language to </w:t>
            </w:r>
            <w:r w:rsidRPr="009571B9">
              <w:t xml:space="preserve">report </w:t>
            </w:r>
            <w:r>
              <w:t>problems, hazards or faults</w:t>
            </w:r>
          </w:p>
        </w:tc>
      </w:tr>
      <w:tr w:rsidR="00EB3AA7" w:rsidRPr="00E7450B" w14:paraId="63E697D5" w14:textId="77777777" w:rsidTr="001B0BC7">
        <w:trPr>
          <w:trHeight w:val="31"/>
        </w:trPr>
        <w:tc>
          <w:tcPr>
            <w:tcW w:w="1690" w:type="pct"/>
            <w:gridSpan w:val="2"/>
            <w:tcBorders>
              <w:top w:val="single" w:sz="4" w:space="0" w:color="auto"/>
              <w:bottom w:val="single" w:sz="4" w:space="0" w:color="auto"/>
            </w:tcBorders>
            <w:shd w:val="clear" w:color="auto" w:fill="auto"/>
          </w:tcPr>
          <w:p w14:paraId="7B7C65BF" w14:textId="77777777" w:rsidR="00EB3AA7" w:rsidRPr="004C4A8C" w:rsidRDefault="00EB3AA7"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E584B91" w14:textId="6E7DA6BF" w:rsidR="00EB3AA7" w:rsidRPr="001178E5" w:rsidRDefault="002174F8" w:rsidP="001B0BC7">
            <w:pPr>
              <w:pStyle w:val="VRQABullet1"/>
            </w:pPr>
            <w:r>
              <w:t>estimate material requirements using simple instruments</w:t>
            </w:r>
          </w:p>
          <w:p w14:paraId="4C57EB31" w14:textId="77777777" w:rsidR="00EB3AA7" w:rsidRDefault="00EB3AA7" w:rsidP="001B0BC7">
            <w:pPr>
              <w:pStyle w:val="VRQABullet1"/>
            </w:pPr>
            <w:r>
              <w:t xml:space="preserve">using measuring tools to </w:t>
            </w:r>
            <w:r w:rsidRPr="001178E5">
              <w:t xml:space="preserve">determine dimensions against specifications </w:t>
            </w:r>
          </w:p>
        </w:tc>
      </w:tr>
      <w:tr w:rsidR="00EB3AA7" w:rsidRPr="00E7450B" w14:paraId="7768E724"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05BA8D6" w14:textId="77777777" w:rsidR="00EB3AA7" w:rsidRPr="00EA4C69" w:rsidRDefault="00EB3AA7" w:rsidP="001B0BC7">
            <w:pPr>
              <w:pStyle w:val="AccredTemplate"/>
              <w:rPr>
                <w:sz w:val="22"/>
                <w:szCs w:val="22"/>
              </w:rPr>
            </w:pPr>
          </w:p>
        </w:tc>
      </w:tr>
      <w:tr w:rsidR="00EB3AA7" w:rsidRPr="00E7450B" w14:paraId="45D963D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E784246" w14:textId="77777777" w:rsidR="00EB3AA7" w:rsidRPr="00EA4C69" w:rsidRDefault="00EB3AA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6932403" w14:textId="77777777" w:rsidR="00EB3AA7" w:rsidRPr="00EA4C69" w:rsidRDefault="00EB3AA7" w:rsidP="001B0BC7">
            <w:pPr>
              <w:pStyle w:val="AccredTemplate"/>
              <w:rPr>
                <w:sz w:val="22"/>
                <w:szCs w:val="22"/>
              </w:rPr>
            </w:pPr>
          </w:p>
        </w:tc>
      </w:tr>
      <w:tr w:rsidR="00EB3AA7" w:rsidRPr="00E7450B" w14:paraId="315E3B23" w14:textId="77777777" w:rsidTr="001B0BC7">
        <w:trPr>
          <w:trHeight w:val="363"/>
        </w:trPr>
        <w:tc>
          <w:tcPr>
            <w:tcW w:w="1372" w:type="pct"/>
            <w:vMerge/>
            <w:tcBorders>
              <w:left w:val="nil"/>
              <w:bottom w:val="dotted" w:sz="2" w:space="0" w:color="888B8D" w:themeColor="accent2"/>
              <w:right w:val="single" w:sz="4" w:space="0" w:color="auto"/>
            </w:tcBorders>
          </w:tcPr>
          <w:p w14:paraId="3FD87717" w14:textId="77777777" w:rsidR="00EB3AA7" w:rsidRDefault="00EB3AA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5D7F79" w14:textId="77777777" w:rsidR="00EB3AA7" w:rsidRPr="00EA4C69" w:rsidRDefault="00EB3AA7" w:rsidP="001B0BC7">
            <w:pPr>
              <w:rPr>
                <w:rFonts w:ascii="Arial" w:hAnsi="Arial" w:cs="Arial"/>
                <w:sz w:val="22"/>
                <w:szCs w:val="22"/>
              </w:rPr>
            </w:pPr>
            <w:r w:rsidRPr="00EA4C69">
              <w:rPr>
                <w:rFonts w:ascii="Arial" w:hAnsi="Arial" w:cs="Arial"/>
                <w:sz w:val="22"/>
                <w:szCs w:val="22"/>
              </w:rPr>
              <w:t>Code and Title</w:t>
            </w:r>
          </w:p>
          <w:p w14:paraId="13F04829" w14:textId="77777777" w:rsidR="00EB3AA7" w:rsidRPr="00EA4C69" w:rsidRDefault="00EB3AA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40D0279" w14:textId="77777777" w:rsidR="00EB3AA7" w:rsidRPr="00EA4C69" w:rsidRDefault="00EB3AA7" w:rsidP="001B0BC7">
            <w:pPr>
              <w:rPr>
                <w:rFonts w:ascii="Arial" w:hAnsi="Arial" w:cs="Arial"/>
                <w:sz w:val="22"/>
                <w:szCs w:val="22"/>
              </w:rPr>
            </w:pPr>
            <w:r w:rsidRPr="00EA4C69">
              <w:rPr>
                <w:rFonts w:ascii="Arial" w:hAnsi="Arial" w:cs="Arial"/>
                <w:sz w:val="22"/>
                <w:szCs w:val="22"/>
              </w:rPr>
              <w:t>Code and Title</w:t>
            </w:r>
          </w:p>
          <w:p w14:paraId="02248A91" w14:textId="77777777" w:rsidR="00EB3AA7" w:rsidRPr="00EA4C69" w:rsidRDefault="00EB3AA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E48F67" w14:textId="77777777" w:rsidR="00EB3AA7" w:rsidRPr="00EA4C69" w:rsidDel="009030EE" w:rsidRDefault="00EB3AA7" w:rsidP="001B0BC7">
            <w:pPr>
              <w:rPr>
                <w:rFonts w:ascii="Arial" w:hAnsi="Arial" w:cs="Arial"/>
                <w:sz w:val="22"/>
                <w:szCs w:val="22"/>
                <w:lang w:val="en-AU"/>
              </w:rPr>
            </w:pPr>
            <w:r w:rsidRPr="00EA4C69">
              <w:rPr>
                <w:rFonts w:ascii="Arial" w:hAnsi="Arial" w:cs="Arial"/>
                <w:sz w:val="22"/>
                <w:szCs w:val="22"/>
                <w:lang w:val="en-AU"/>
              </w:rPr>
              <w:t>Comments</w:t>
            </w:r>
          </w:p>
        </w:tc>
      </w:tr>
      <w:tr w:rsidR="00DA4A19" w:rsidRPr="00E7450B" w14:paraId="11B184A8" w14:textId="77777777" w:rsidTr="001B0BC7">
        <w:trPr>
          <w:trHeight w:val="363"/>
        </w:trPr>
        <w:tc>
          <w:tcPr>
            <w:tcW w:w="1372" w:type="pct"/>
            <w:vMerge/>
            <w:tcBorders>
              <w:left w:val="nil"/>
              <w:bottom w:val="dotted" w:sz="2" w:space="0" w:color="888B8D" w:themeColor="accent2"/>
              <w:right w:val="single" w:sz="4" w:space="0" w:color="auto"/>
            </w:tcBorders>
          </w:tcPr>
          <w:p w14:paraId="070F7A98" w14:textId="77777777" w:rsidR="00DA4A19" w:rsidRDefault="00DA4A19" w:rsidP="00DA4A1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DEDAA1" w14:textId="47BC5B44" w:rsidR="00DA4A19" w:rsidRPr="00656F5D" w:rsidRDefault="00FD63BF" w:rsidP="00DA4A19">
            <w:pPr>
              <w:pStyle w:val="VRQAbody"/>
            </w:pPr>
            <w:r w:rsidRPr="00FD63BF">
              <w:t>VU23317</w:t>
            </w:r>
            <w:r w:rsidR="00DA4A19" w:rsidRPr="00A772F2">
              <w:t xml:space="preserve"> </w:t>
            </w:r>
            <w:r w:rsidR="00DA4A19">
              <w:t xml:space="preserve">Apply brick veneer construction </w:t>
            </w:r>
            <w:r w:rsidR="00DA4A19">
              <w:lastRenderedPageBreak/>
              <w:t>techniques</w:t>
            </w:r>
          </w:p>
        </w:tc>
        <w:tc>
          <w:tcPr>
            <w:tcW w:w="1209" w:type="pct"/>
            <w:tcBorders>
              <w:top w:val="single" w:sz="4" w:space="0" w:color="auto"/>
              <w:left w:val="single" w:sz="4" w:space="0" w:color="auto"/>
              <w:bottom w:val="single" w:sz="4" w:space="0" w:color="auto"/>
              <w:right w:val="single" w:sz="4" w:space="0" w:color="auto"/>
            </w:tcBorders>
          </w:tcPr>
          <w:p w14:paraId="3B764248" w14:textId="449EF194" w:rsidR="00DA4A19" w:rsidRPr="00656F5D" w:rsidRDefault="00DA4A19" w:rsidP="00DA4A19">
            <w:pPr>
              <w:pStyle w:val="VRQAbody"/>
            </w:pPr>
            <w:r w:rsidRPr="00A772F2">
              <w:lastRenderedPageBreak/>
              <w:t>VU</w:t>
            </w:r>
            <w:r>
              <w:t>22019</w:t>
            </w:r>
            <w:r w:rsidRPr="00A772F2">
              <w:t xml:space="preserve"> </w:t>
            </w:r>
            <w:r>
              <w:t xml:space="preserve">Apply brick veneer construction </w:t>
            </w:r>
            <w:r>
              <w:lastRenderedPageBreak/>
              <w:t>techniques</w:t>
            </w:r>
          </w:p>
        </w:tc>
        <w:tc>
          <w:tcPr>
            <w:tcW w:w="1210" w:type="pct"/>
            <w:tcBorders>
              <w:top w:val="single" w:sz="4" w:space="0" w:color="auto"/>
              <w:left w:val="single" w:sz="4" w:space="0" w:color="auto"/>
              <w:bottom w:val="single" w:sz="4" w:space="0" w:color="auto"/>
              <w:right w:val="single" w:sz="4" w:space="0" w:color="auto"/>
            </w:tcBorders>
          </w:tcPr>
          <w:p w14:paraId="32382921" w14:textId="77777777" w:rsidR="00DA4A19" w:rsidRDefault="00DA4A19" w:rsidP="00DA4A19">
            <w:r w:rsidRPr="00A772F2">
              <w:lastRenderedPageBreak/>
              <w:t xml:space="preserve">Equivalent </w:t>
            </w:r>
          </w:p>
          <w:p w14:paraId="319A90CB" w14:textId="2F8E95C8" w:rsidR="00DA4A19" w:rsidRPr="00656F5D" w:rsidDel="009030EE" w:rsidRDefault="00DA4A19" w:rsidP="00DA4A19">
            <w:pPr>
              <w:pStyle w:val="VRQAbody"/>
            </w:pPr>
            <w:r>
              <w:t xml:space="preserve">Updated to meet revised Standards for </w:t>
            </w:r>
            <w:r>
              <w:lastRenderedPageBreak/>
              <w:t>Accredited Courses</w:t>
            </w:r>
          </w:p>
        </w:tc>
      </w:tr>
      <w:tr w:rsidR="00EB3AA7" w:rsidRPr="00E7450B" w14:paraId="54C589B4"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23ACA64" w14:textId="77777777" w:rsidR="00EB3AA7" w:rsidRDefault="00EB3AA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473425D" w14:textId="77777777" w:rsidR="00EB3AA7" w:rsidRPr="00EA4C69" w:rsidDel="009030EE" w:rsidRDefault="00EB3AA7" w:rsidP="001B0BC7">
            <w:pPr>
              <w:pStyle w:val="AccredTemplate"/>
              <w:rPr>
                <w:color w:val="auto"/>
                <w:sz w:val="22"/>
                <w:szCs w:val="22"/>
              </w:rPr>
            </w:pPr>
          </w:p>
        </w:tc>
      </w:tr>
    </w:tbl>
    <w:p w14:paraId="004A8805" w14:textId="77777777" w:rsidR="00EB3AA7" w:rsidRDefault="00EB3AA7" w:rsidP="00EB3AA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B3AA7" w:rsidRPr="0071490E" w14:paraId="27D41418" w14:textId="77777777" w:rsidTr="001B0BC7">
        <w:trPr>
          <w:trHeight w:val="363"/>
        </w:trPr>
        <w:tc>
          <w:tcPr>
            <w:tcW w:w="10065" w:type="dxa"/>
            <w:gridSpan w:val="2"/>
            <w:tcBorders>
              <w:top w:val="nil"/>
              <w:bottom w:val="nil"/>
            </w:tcBorders>
            <w:shd w:val="clear" w:color="auto" w:fill="103D64" w:themeFill="text2"/>
          </w:tcPr>
          <w:p w14:paraId="4650E0FD" w14:textId="77777777" w:rsidR="00EB3AA7" w:rsidRPr="000B4A2C" w:rsidRDefault="00EB3AA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B3AA7" w:rsidRPr="00E7450B" w14:paraId="5401DEFA" w14:textId="77777777" w:rsidTr="001B0BC7">
        <w:trPr>
          <w:trHeight w:val="561"/>
        </w:trPr>
        <w:tc>
          <w:tcPr>
            <w:tcW w:w="2283" w:type="dxa"/>
            <w:tcBorders>
              <w:top w:val="nil"/>
              <w:left w:val="nil"/>
              <w:bottom w:val="nil"/>
              <w:right w:val="dotted" w:sz="4" w:space="0" w:color="888B8D" w:themeColor="accent2"/>
            </w:tcBorders>
          </w:tcPr>
          <w:p w14:paraId="0E1397D7" w14:textId="77777777" w:rsidR="00EB3AA7" w:rsidRPr="000B4A2C" w:rsidRDefault="00EB3AA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0B4D2A6" w14:textId="42179B5F" w:rsidR="00EB3AA7" w:rsidRPr="00685BEE" w:rsidRDefault="00EB3AA7" w:rsidP="001B0BC7">
            <w:pPr>
              <w:pStyle w:val="VRQAbody"/>
              <w:rPr>
                <w:rStyle w:val="Strong"/>
              </w:rPr>
            </w:pPr>
            <w:r w:rsidRPr="00685BEE">
              <w:rPr>
                <w:rStyle w:val="Strong"/>
              </w:rPr>
              <w:t xml:space="preserve">Assessment Requirements for </w:t>
            </w:r>
            <w:r w:rsidR="00FD63BF" w:rsidRPr="00FD63BF">
              <w:rPr>
                <w:rStyle w:val="Strong"/>
              </w:rPr>
              <w:t>VU23317</w:t>
            </w:r>
            <w:r w:rsidR="00DA4A19" w:rsidRPr="000B1805">
              <w:rPr>
                <w:rStyle w:val="Strong"/>
              </w:rPr>
              <w:t xml:space="preserve"> </w:t>
            </w:r>
            <w:r w:rsidR="00DA4A19">
              <w:rPr>
                <w:rStyle w:val="Strong"/>
              </w:rPr>
              <w:t>Apply brick veneer construction techniques</w:t>
            </w:r>
          </w:p>
        </w:tc>
      </w:tr>
      <w:tr w:rsidR="00EB3AA7" w:rsidRPr="00E7450B" w14:paraId="7A16085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66D41142" w14:textId="77777777" w:rsidR="00EB3AA7" w:rsidRPr="000B4A2C" w:rsidRDefault="00EB3AA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0A6F527" w14:textId="77777777" w:rsidR="00EB3AA7" w:rsidRDefault="00EB3AA7"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8E249DD" w14:textId="0E4825BE" w:rsidR="00DA4A19" w:rsidRPr="001178E5" w:rsidRDefault="00DA4A19" w:rsidP="00DA4A19">
            <w:pPr>
              <w:pStyle w:val="VRQABullet1"/>
            </w:pPr>
            <w:r w:rsidRPr="001178E5">
              <w:t xml:space="preserve">set out and lay veneer brickwork with one external wall and one opening containing a window or door with flashing over the opening. The brick veneer structure is to be a minimum of 3 metres in total length and a minimum of 1.7 metres high, and include a brick sill that is a minimum of 600 mm wide. A control joint and </w:t>
            </w:r>
            <w:r>
              <w:t xml:space="preserve">brick </w:t>
            </w:r>
            <w:r w:rsidRPr="001178E5">
              <w:t>veneer ties are to be included in this brick veneer structure</w:t>
            </w:r>
          </w:p>
          <w:p w14:paraId="4C38A12A" w14:textId="77777777" w:rsidR="00DA4A19" w:rsidRPr="001F7DB3" w:rsidRDefault="00DA4A19" w:rsidP="00DA4A19">
            <w:pPr>
              <w:pStyle w:val="VRQABullet1"/>
            </w:pPr>
            <w:r w:rsidRPr="001178E5">
              <w:t>set out and construct base brickwork with bearer piers of a minimum of 3 metres in length and a height of 6 courses, incorporating vents.</w:t>
            </w:r>
          </w:p>
          <w:p w14:paraId="3D234CE2" w14:textId="77777777" w:rsidR="00EB3AA7" w:rsidRPr="009571B9" w:rsidRDefault="00EB3AA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81712F5" w14:textId="77777777" w:rsidR="00DA4A19" w:rsidRPr="009571B9" w:rsidRDefault="00DA4A19" w:rsidP="00DA4A19">
            <w:pPr>
              <w:pStyle w:val="VRQABullet1"/>
            </w:pPr>
            <w:r w:rsidRPr="009571B9">
              <w:t>complied with relevant safety regulations, codes of practice</w:t>
            </w:r>
            <w:r>
              <w:t>,</w:t>
            </w:r>
            <w:r w:rsidRPr="009571B9">
              <w:t xml:space="preserve"> work plans</w:t>
            </w:r>
            <w:r>
              <w:t xml:space="preserve"> and </w:t>
            </w:r>
            <w:r w:rsidRPr="009571B9">
              <w:t>manufacturers’ specifications</w:t>
            </w:r>
          </w:p>
          <w:p w14:paraId="283F43C1" w14:textId="77777777" w:rsidR="00DA4A19" w:rsidRDefault="00DA4A19" w:rsidP="00DA4A19">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1E171B9B" w14:textId="77777777" w:rsidR="00DA4A19" w:rsidRDefault="00DA4A19" w:rsidP="00DA4A19">
            <w:pPr>
              <w:pStyle w:val="VRQABullet1"/>
            </w:pPr>
            <w:r w:rsidRPr="009571B9">
              <w:t>communicated and worked effectively with others</w:t>
            </w:r>
          </w:p>
          <w:p w14:paraId="778AD0A3" w14:textId="77777777" w:rsidR="00DA4A19" w:rsidRDefault="00DA4A19" w:rsidP="00DA4A19">
            <w:pPr>
              <w:pStyle w:val="VRQABullet1"/>
            </w:pPr>
            <w:r w:rsidRPr="001178E5">
              <w:t xml:space="preserve">selected and used </w:t>
            </w:r>
            <w:r>
              <w:t>the required</w:t>
            </w:r>
            <w:r w:rsidRPr="001178E5">
              <w:t xml:space="preserve"> materials, tools and equipment for construction </w:t>
            </w:r>
            <w:r>
              <w:t>processes</w:t>
            </w:r>
          </w:p>
          <w:p w14:paraId="4A88B860" w14:textId="2372FA6C" w:rsidR="00EB3AA7" w:rsidRPr="00624F32" w:rsidRDefault="00DA4A19" w:rsidP="00DA4A19">
            <w:pPr>
              <w:pStyle w:val="VRQABullet1"/>
              <w:rPr>
                <w:rFonts w:eastAsia="Arial"/>
              </w:rPr>
            </w:pPr>
            <w:r w:rsidRPr="009571B9">
              <w:t xml:space="preserve">cleaned up and stored tools and equipment after </w:t>
            </w:r>
            <w:r>
              <w:t>brickwork construction</w:t>
            </w:r>
          </w:p>
        </w:tc>
      </w:tr>
      <w:tr w:rsidR="00DA4A19" w:rsidRPr="00E7450B" w14:paraId="103D176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4B377E" w14:textId="77777777" w:rsidR="00DA4A19" w:rsidRPr="000B4A2C" w:rsidRDefault="00DA4A19" w:rsidP="00DA4A19">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A7D262" w14:textId="7CD03CD9" w:rsidR="00DA4A19" w:rsidRPr="00134A3D" w:rsidRDefault="00DA4A19" w:rsidP="00DA4A19">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003ED7F1" w14:textId="77777777" w:rsidR="00DA4A19" w:rsidRPr="001178E5" w:rsidRDefault="00DA4A19" w:rsidP="00DA4A19">
            <w:pPr>
              <w:pStyle w:val="VRQABullet1"/>
            </w:pPr>
            <w:r w:rsidRPr="001178E5">
              <w:t xml:space="preserve">plans, drawings and specifications used for brick veneer construction </w:t>
            </w:r>
          </w:p>
          <w:p w14:paraId="05EEDFF8" w14:textId="77777777" w:rsidR="00DA4A19" w:rsidRPr="001178E5" w:rsidRDefault="00DA4A19" w:rsidP="00DA4A19">
            <w:pPr>
              <w:pStyle w:val="VRQABullet1"/>
            </w:pPr>
            <w:r w:rsidRPr="001178E5">
              <w:t xml:space="preserve">workplace safety requirements and </w:t>
            </w:r>
            <w:r>
              <w:t>OHS</w:t>
            </w:r>
            <w:r w:rsidRPr="001178E5">
              <w:t xml:space="preserve"> legislation in relation to brick veneer construction, including the required </w:t>
            </w:r>
            <w:r>
              <w:t>PPE</w:t>
            </w:r>
          </w:p>
          <w:p w14:paraId="3812CF0A" w14:textId="0553A8B5" w:rsidR="00DA4A19" w:rsidRPr="001178E5" w:rsidRDefault="00DA4A19" w:rsidP="00DA4A19">
            <w:pPr>
              <w:pStyle w:val="VRQABullet1"/>
            </w:pPr>
            <w:r w:rsidRPr="001178E5">
              <w:t xml:space="preserve">relevant Australian </w:t>
            </w:r>
            <w:r w:rsidR="00CC59D5">
              <w:t xml:space="preserve">Standards and/or building codes </w:t>
            </w:r>
            <w:r>
              <w:t xml:space="preserve">in relation to </w:t>
            </w:r>
            <w:r w:rsidRPr="001178E5">
              <w:t xml:space="preserve">brick </w:t>
            </w:r>
            <w:r>
              <w:t xml:space="preserve">veneer </w:t>
            </w:r>
            <w:r w:rsidRPr="001178E5">
              <w:t>construction</w:t>
            </w:r>
          </w:p>
          <w:p w14:paraId="449D7F58" w14:textId="77777777" w:rsidR="00DA4A19" w:rsidRPr="001178E5" w:rsidRDefault="00DA4A19" w:rsidP="00DA4A19">
            <w:pPr>
              <w:pStyle w:val="VRQABullet1"/>
            </w:pPr>
            <w:r w:rsidRPr="001178E5">
              <w:t>terminology used for brick veneer construction</w:t>
            </w:r>
          </w:p>
          <w:p w14:paraId="692B3C51" w14:textId="77777777" w:rsidR="00DA4A19" w:rsidRPr="001178E5" w:rsidRDefault="00DA4A19" w:rsidP="00DA4A19">
            <w:pPr>
              <w:pStyle w:val="VRQABullet1"/>
            </w:pPr>
            <w:r w:rsidRPr="001178E5">
              <w:t>principles of sustainability relevant to brick veneer construction</w:t>
            </w:r>
          </w:p>
          <w:p w14:paraId="3AB5D81A" w14:textId="77777777" w:rsidR="00DA4A19" w:rsidRPr="001178E5" w:rsidRDefault="00DA4A19" w:rsidP="00DA4A19">
            <w:pPr>
              <w:pStyle w:val="VRQABullet1"/>
            </w:pPr>
            <w:r w:rsidRPr="001178E5">
              <w:t>characteristics and purposes of materials used for brick veneer construction</w:t>
            </w:r>
          </w:p>
          <w:p w14:paraId="6D302DC4" w14:textId="77777777" w:rsidR="00DA4A19" w:rsidRPr="001178E5" w:rsidRDefault="00DA4A19" w:rsidP="00DA4A19">
            <w:pPr>
              <w:pStyle w:val="VRQABullet1"/>
            </w:pPr>
            <w:r w:rsidRPr="001178E5">
              <w:t>common processes for calculating size and quantity of materials required</w:t>
            </w:r>
          </w:p>
          <w:p w14:paraId="6C58AD9D" w14:textId="77777777" w:rsidR="00DA4A19" w:rsidRPr="001178E5" w:rsidRDefault="00DA4A19" w:rsidP="00DA4A19">
            <w:pPr>
              <w:pStyle w:val="VRQABullet1"/>
            </w:pPr>
            <w:r w:rsidRPr="001178E5">
              <w:t>function, purpose and safe handling of bricklaying tools and equipment</w:t>
            </w:r>
          </w:p>
          <w:p w14:paraId="21095227" w14:textId="77777777" w:rsidR="00DA4A19" w:rsidRPr="001178E5" w:rsidRDefault="00DA4A19" w:rsidP="00DA4A19">
            <w:pPr>
              <w:pStyle w:val="VRQABullet1"/>
            </w:pPr>
            <w:r w:rsidRPr="001178E5">
              <w:t>purpose of an accurate set out for brick veneer construction</w:t>
            </w:r>
          </w:p>
          <w:p w14:paraId="7DA16E37" w14:textId="77777777" w:rsidR="00DA4A19" w:rsidRPr="001178E5" w:rsidRDefault="00DA4A19" w:rsidP="00DA4A19">
            <w:pPr>
              <w:pStyle w:val="VRQABullet1"/>
            </w:pPr>
            <w:r w:rsidRPr="001178E5">
              <w:t>set out techniques and processes for brick veneer construction</w:t>
            </w:r>
          </w:p>
          <w:p w14:paraId="350E4232" w14:textId="77777777" w:rsidR="00DA4A19" w:rsidRPr="001178E5" w:rsidRDefault="00DA4A19" w:rsidP="00DA4A19">
            <w:pPr>
              <w:pStyle w:val="VRQABullet1"/>
            </w:pPr>
            <w:r w:rsidRPr="001178E5">
              <w:t>methods of base brickwork</w:t>
            </w:r>
            <w:r>
              <w:t>,</w:t>
            </w:r>
            <w:r w:rsidRPr="001178E5">
              <w:t xml:space="preserve"> including slab on ground and strip footing construction</w:t>
            </w:r>
          </w:p>
          <w:p w14:paraId="7F0E48B5" w14:textId="77777777" w:rsidR="00DA4A19" w:rsidRPr="00C01C4D" w:rsidRDefault="00DA4A19" w:rsidP="00DA4A19">
            <w:pPr>
              <w:pStyle w:val="VRQABullet1"/>
            </w:pPr>
            <w:r w:rsidRPr="001178E5">
              <w:lastRenderedPageBreak/>
              <w:t>bricklaying techniques for brick veneer construction</w:t>
            </w:r>
            <w:r>
              <w:t xml:space="preserve">, including, </w:t>
            </w:r>
            <w:r w:rsidRPr="001178E5" w:rsidDel="00E8014D">
              <w:t>da</w:t>
            </w:r>
            <w:r w:rsidRPr="00EE24E4" w:rsidDel="00E8014D">
              <w:rPr>
                <w:spacing w:val="3"/>
              </w:rPr>
              <w:t>m</w:t>
            </w:r>
            <w:r w:rsidRPr="001178E5" w:rsidDel="00E8014D">
              <w:t>p</w:t>
            </w:r>
            <w:r w:rsidRPr="00EE24E4">
              <w:rPr>
                <w:spacing w:val="15"/>
              </w:rPr>
              <w:t>-</w:t>
            </w:r>
            <w:r w:rsidRPr="00EE24E4" w:rsidDel="00E8014D">
              <w:rPr>
                <w:w w:val="102"/>
              </w:rPr>
              <w:t>p</w:t>
            </w:r>
            <w:r w:rsidRPr="00EE24E4" w:rsidDel="00E8014D">
              <w:rPr>
                <w:spacing w:val="1"/>
                <w:w w:val="102"/>
              </w:rPr>
              <w:t>r</w:t>
            </w:r>
            <w:r w:rsidRPr="00EE24E4" w:rsidDel="00E8014D">
              <w:rPr>
                <w:w w:val="102"/>
              </w:rPr>
              <w:t>oo</w:t>
            </w:r>
            <w:r w:rsidRPr="00EE24E4" w:rsidDel="00E8014D">
              <w:rPr>
                <w:spacing w:val="1"/>
                <w:w w:val="102"/>
              </w:rPr>
              <w:t>fi</w:t>
            </w:r>
            <w:r w:rsidRPr="00EE24E4" w:rsidDel="00E8014D">
              <w:rPr>
                <w:w w:val="102"/>
              </w:rPr>
              <w:t>ng</w:t>
            </w:r>
            <w:r>
              <w:rPr>
                <w:w w:val="102"/>
              </w:rPr>
              <w:t xml:space="preserve">, </w:t>
            </w:r>
            <w:r w:rsidRPr="001178E5">
              <w:t>base</w:t>
            </w:r>
            <w:r w:rsidRPr="00EE24E4">
              <w:rPr>
                <w:spacing w:val="14"/>
              </w:rPr>
              <w:t xml:space="preserve"> </w:t>
            </w:r>
            <w:r w:rsidRPr="00EE24E4">
              <w:rPr>
                <w:w w:val="102"/>
              </w:rPr>
              <w:t>b</w:t>
            </w:r>
            <w:r w:rsidRPr="00EE24E4">
              <w:rPr>
                <w:spacing w:val="1"/>
                <w:w w:val="102"/>
              </w:rPr>
              <w:t>ri</w:t>
            </w:r>
            <w:r w:rsidRPr="00EE24E4">
              <w:rPr>
                <w:w w:val="102"/>
              </w:rPr>
              <w:t>ck</w:t>
            </w:r>
            <w:r w:rsidRPr="00EE24E4">
              <w:rPr>
                <w:spacing w:val="3"/>
                <w:w w:val="102"/>
              </w:rPr>
              <w:t>w</w:t>
            </w:r>
            <w:r w:rsidRPr="00EE24E4">
              <w:rPr>
                <w:w w:val="102"/>
              </w:rPr>
              <w:t>o</w:t>
            </w:r>
            <w:r w:rsidRPr="00EE24E4">
              <w:rPr>
                <w:spacing w:val="1"/>
                <w:w w:val="102"/>
              </w:rPr>
              <w:t>r</w:t>
            </w:r>
            <w:r w:rsidRPr="00EE24E4">
              <w:rPr>
                <w:w w:val="102"/>
              </w:rPr>
              <w:t>k</w:t>
            </w:r>
            <w:r>
              <w:rPr>
                <w:w w:val="102"/>
              </w:rPr>
              <w:t xml:space="preserve">, </w:t>
            </w:r>
            <w:r w:rsidRPr="001178E5">
              <w:t>con</w:t>
            </w:r>
            <w:r w:rsidRPr="00EE24E4">
              <w:rPr>
                <w:spacing w:val="1"/>
              </w:rPr>
              <w:t>tr</w:t>
            </w:r>
            <w:r w:rsidRPr="001178E5">
              <w:t>ol</w:t>
            </w:r>
            <w:r w:rsidRPr="00EE24E4">
              <w:rPr>
                <w:spacing w:val="17"/>
              </w:rPr>
              <w:t xml:space="preserve"> </w:t>
            </w:r>
            <w:r w:rsidRPr="00EE24E4">
              <w:rPr>
                <w:spacing w:val="1"/>
                <w:w w:val="102"/>
              </w:rPr>
              <w:t>j</w:t>
            </w:r>
            <w:r w:rsidRPr="00EE24E4">
              <w:rPr>
                <w:w w:val="102"/>
              </w:rPr>
              <w:t>o</w:t>
            </w:r>
            <w:r w:rsidRPr="00EE24E4">
              <w:rPr>
                <w:spacing w:val="1"/>
                <w:w w:val="102"/>
              </w:rPr>
              <w:t>i</w:t>
            </w:r>
            <w:r w:rsidRPr="00EE24E4">
              <w:rPr>
                <w:w w:val="102"/>
              </w:rPr>
              <w:t>n</w:t>
            </w:r>
            <w:r w:rsidRPr="00EE24E4">
              <w:rPr>
                <w:spacing w:val="1"/>
                <w:w w:val="102"/>
              </w:rPr>
              <w:t>t</w:t>
            </w:r>
            <w:r w:rsidRPr="00EE24E4">
              <w:rPr>
                <w:w w:val="102"/>
              </w:rPr>
              <w:t>s</w:t>
            </w:r>
            <w:r>
              <w:rPr>
                <w:w w:val="102"/>
              </w:rPr>
              <w:t xml:space="preserve">, </w:t>
            </w:r>
            <w:r w:rsidRPr="00EE24E4">
              <w:rPr>
                <w:spacing w:val="1"/>
                <w:w w:val="102"/>
              </w:rPr>
              <w:t>fl</w:t>
            </w:r>
            <w:r w:rsidRPr="00EE24E4">
              <w:rPr>
                <w:w w:val="102"/>
              </w:rPr>
              <w:t>ash</w:t>
            </w:r>
            <w:r w:rsidRPr="00EE24E4">
              <w:rPr>
                <w:spacing w:val="1"/>
                <w:w w:val="102"/>
              </w:rPr>
              <w:t>i</w:t>
            </w:r>
            <w:r w:rsidRPr="00EE24E4">
              <w:rPr>
                <w:w w:val="102"/>
              </w:rPr>
              <w:t>ng</w:t>
            </w:r>
            <w:r>
              <w:rPr>
                <w:w w:val="102"/>
              </w:rPr>
              <w:t xml:space="preserve">, </w:t>
            </w:r>
            <w:r w:rsidRPr="001178E5">
              <w:t>gauge</w:t>
            </w:r>
            <w:r w:rsidRPr="00EE24E4">
              <w:rPr>
                <w:spacing w:val="17"/>
              </w:rPr>
              <w:t xml:space="preserve"> </w:t>
            </w:r>
            <w:r w:rsidRPr="00EE24E4">
              <w:rPr>
                <w:w w:val="102"/>
              </w:rPr>
              <w:t>b</w:t>
            </w:r>
            <w:r w:rsidRPr="00EE24E4">
              <w:rPr>
                <w:spacing w:val="1"/>
                <w:w w:val="102"/>
              </w:rPr>
              <w:t>ri</w:t>
            </w:r>
            <w:r w:rsidRPr="00EE24E4">
              <w:rPr>
                <w:w w:val="102"/>
              </w:rPr>
              <w:t>ck</w:t>
            </w:r>
            <w:r w:rsidRPr="00EE24E4">
              <w:rPr>
                <w:spacing w:val="3"/>
                <w:w w:val="102"/>
              </w:rPr>
              <w:t>w</w:t>
            </w:r>
            <w:r w:rsidRPr="00EE24E4">
              <w:rPr>
                <w:w w:val="102"/>
              </w:rPr>
              <w:t>o</w:t>
            </w:r>
            <w:r w:rsidRPr="00EE24E4">
              <w:rPr>
                <w:spacing w:val="1"/>
                <w:w w:val="102"/>
              </w:rPr>
              <w:t>r</w:t>
            </w:r>
            <w:r w:rsidRPr="00EE24E4">
              <w:rPr>
                <w:w w:val="102"/>
              </w:rPr>
              <w:t>k</w:t>
            </w:r>
            <w:r>
              <w:rPr>
                <w:w w:val="102"/>
              </w:rPr>
              <w:t xml:space="preserve">, </w:t>
            </w:r>
            <w:r w:rsidRPr="00EE24E4">
              <w:rPr>
                <w:w w:val="102"/>
              </w:rPr>
              <w:t>p</w:t>
            </w:r>
            <w:r w:rsidRPr="00EE24E4">
              <w:rPr>
                <w:spacing w:val="1"/>
                <w:w w:val="102"/>
              </w:rPr>
              <w:t>i</w:t>
            </w:r>
            <w:r w:rsidRPr="00EE24E4">
              <w:rPr>
                <w:w w:val="102"/>
              </w:rPr>
              <w:t>e</w:t>
            </w:r>
            <w:r w:rsidRPr="00EE24E4">
              <w:rPr>
                <w:spacing w:val="1"/>
                <w:w w:val="102"/>
              </w:rPr>
              <w:t>r</w:t>
            </w:r>
            <w:r w:rsidRPr="00EE24E4">
              <w:rPr>
                <w:w w:val="102"/>
              </w:rPr>
              <w:t>s</w:t>
            </w:r>
            <w:r>
              <w:rPr>
                <w:w w:val="102"/>
              </w:rPr>
              <w:t xml:space="preserve">, </w:t>
            </w:r>
            <w:r w:rsidRPr="00EE24E4">
              <w:rPr>
                <w:w w:val="102"/>
              </w:rPr>
              <w:t>s</w:t>
            </w:r>
            <w:r w:rsidRPr="00EE24E4">
              <w:rPr>
                <w:spacing w:val="1"/>
                <w:w w:val="102"/>
              </w:rPr>
              <w:t>ill</w:t>
            </w:r>
            <w:r w:rsidRPr="00EE24E4">
              <w:rPr>
                <w:w w:val="102"/>
              </w:rPr>
              <w:t>s</w:t>
            </w:r>
            <w:r>
              <w:rPr>
                <w:w w:val="102"/>
              </w:rPr>
              <w:t xml:space="preserve">, </w:t>
            </w:r>
            <w:r w:rsidRPr="001178E5">
              <w:t>b</w:t>
            </w:r>
            <w:r w:rsidRPr="00EE24E4">
              <w:rPr>
                <w:spacing w:val="1"/>
              </w:rPr>
              <w:t>ri</w:t>
            </w:r>
            <w:r w:rsidRPr="001178E5">
              <w:t>ck</w:t>
            </w:r>
            <w:r>
              <w:t xml:space="preserve"> veneer</w:t>
            </w:r>
            <w:r w:rsidRPr="00EE24E4">
              <w:rPr>
                <w:spacing w:val="14"/>
              </w:rPr>
              <w:t xml:space="preserve"> </w:t>
            </w:r>
            <w:r w:rsidRPr="00EE24E4">
              <w:rPr>
                <w:spacing w:val="1"/>
                <w:w w:val="102"/>
              </w:rPr>
              <w:t>ti</w:t>
            </w:r>
            <w:r w:rsidRPr="00EE24E4">
              <w:rPr>
                <w:w w:val="102"/>
              </w:rPr>
              <w:t>es</w:t>
            </w:r>
            <w:r>
              <w:rPr>
                <w:w w:val="102"/>
              </w:rPr>
              <w:t xml:space="preserve">, </w:t>
            </w:r>
            <w:r w:rsidRPr="00EE24E4">
              <w:rPr>
                <w:w w:val="102"/>
              </w:rPr>
              <w:t>ven</w:t>
            </w:r>
            <w:r w:rsidRPr="00EE24E4">
              <w:rPr>
                <w:spacing w:val="1"/>
                <w:w w:val="102"/>
              </w:rPr>
              <w:t>til</w:t>
            </w:r>
            <w:r w:rsidRPr="00EE24E4">
              <w:rPr>
                <w:w w:val="102"/>
              </w:rPr>
              <w:t>a</w:t>
            </w:r>
            <w:r w:rsidRPr="00EE24E4">
              <w:rPr>
                <w:spacing w:val="1"/>
                <w:w w:val="102"/>
              </w:rPr>
              <w:t>ti</w:t>
            </w:r>
            <w:r w:rsidRPr="00EE24E4">
              <w:rPr>
                <w:w w:val="102"/>
              </w:rPr>
              <w:t>on</w:t>
            </w:r>
            <w:r>
              <w:rPr>
                <w:w w:val="102"/>
              </w:rPr>
              <w:t xml:space="preserve"> and </w:t>
            </w:r>
            <w:r w:rsidRPr="00EE24E4">
              <w:rPr>
                <w:w w:val="102"/>
              </w:rPr>
              <w:t>weep holes</w:t>
            </w:r>
          </w:p>
          <w:p w14:paraId="63174EF6" w14:textId="62085212" w:rsidR="00DA4A19" w:rsidRPr="000B4A2C" w:rsidRDefault="00DA4A19" w:rsidP="00DA4A19">
            <w:pPr>
              <w:pStyle w:val="VRQABullet1"/>
              <w:rPr>
                <w:szCs w:val="22"/>
                <w:lang w:val="en"/>
              </w:rPr>
            </w:pPr>
            <w:r w:rsidRPr="00C01C4D">
              <w:t>brick blending techniques to achieve uniform colour distribution for basic brick veneer construction.</w:t>
            </w:r>
          </w:p>
        </w:tc>
      </w:tr>
      <w:tr w:rsidR="00EB3AA7" w:rsidRPr="00E7450B" w14:paraId="2D194E5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B76A57" w14:textId="77777777" w:rsidR="00EB3AA7" w:rsidRPr="000B4A2C" w:rsidRDefault="00EB3AA7"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1774D9F" w14:textId="1F468149" w:rsidR="00EB3AA7" w:rsidRPr="00A621A6" w:rsidRDefault="00EB3AA7" w:rsidP="001B0BC7">
            <w:pPr>
              <w:pStyle w:val="VRQAbody"/>
            </w:pPr>
            <w:r w:rsidRPr="00A621A6">
              <w:t xml:space="preserve">Skills in this unit must be demonstrated in a bricklaying </w:t>
            </w:r>
            <w:r w:rsidR="007B4930">
              <w:t xml:space="preserve">industry </w:t>
            </w:r>
            <w:r w:rsidR="009B7B31">
              <w:t>workplace or</w:t>
            </w:r>
            <w:r w:rsidR="00306FC1">
              <w:t xml:space="preserve"> simulated environment that complies</w:t>
            </w:r>
            <w:r w:rsidRPr="00A621A6">
              <w:t xml:space="preserve"> with standard and authorised work practices, safety requirements and environmental constraints.</w:t>
            </w:r>
          </w:p>
          <w:p w14:paraId="78E98135" w14:textId="77777777" w:rsidR="00EB3AA7" w:rsidRPr="009571B9" w:rsidRDefault="00EB3AA7" w:rsidP="001B0BC7">
            <w:pPr>
              <w:pStyle w:val="VRQAbody"/>
            </w:pPr>
            <w:r>
              <w:t>This includes access to</w:t>
            </w:r>
            <w:r w:rsidRPr="009571B9">
              <w:t>:</w:t>
            </w:r>
          </w:p>
          <w:p w14:paraId="4609AF98" w14:textId="77777777" w:rsidR="00EA0169" w:rsidRPr="001178E5" w:rsidRDefault="00EA0169" w:rsidP="00EA0169">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brick veneer construction, including </w:t>
            </w:r>
            <w:r>
              <w:t>PPE</w:t>
            </w:r>
          </w:p>
          <w:p w14:paraId="20EDA66D" w14:textId="77777777" w:rsidR="00EB3AA7" w:rsidRPr="009571B9" w:rsidRDefault="00EB3AA7" w:rsidP="00EA0169">
            <w:pPr>
              <w:pStyle w:val="VRQABullet1"/>
            </w:pPr>
            <w:r w:rsidRPr="009571B9">
              <w:t>job tasks, including relevant plans and specifications</w:t>
            </w:r>
          </w:p>
          <w:p w14:paraId="5816574C" w14:textId="77777777" w:rsidR="00EB3AA7" w:rsidRPr="002D4CDB" w:rsidRDefault="00EB3AA7" w:rsidP="00EA0169">
            <w:pPr>
              <w:pStyle w:val="VRQABullet1"/>
            </w:pPr>
            <w:r w:rsidRPr="009571B9">
              <w:t>Australian Standards and manufacturers’ specifications</w:t>
            </w:r>
            <w:r w:rsidRPr="002D4CDB">
              <w:t>.</w:t>
            </w:r>
          </w:p>
          <w:p w14:paraId="6C1FE52F" w14:textId="77777777" w:rsidR="00EB3AA7" w:rsidRPr="00A621A6" w:rsidRDefault="00EB3AA7" w:rsidP="001B0BC7">
            <w:pPr>
              <w:rPr>
                <w:rStyle w:val="Strong"/>
              </w:rPr>
            </w:pPr>
            <w:r w:rsidRPr="00A621A6">
              <w:rPr>
                <w:rStyle w:val="Strong"/>
              </w:rPr>
              <w:t>Assessor requirements</w:t>
            </w:r>
          </w:p>
          <w:p w14:paraId="1EA82F77" w14:textId="77777777" w:rsidR="00EB3AA7" w:rsidRDefault="00EB3AA7"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531B795" w14:textId="77777777" w:rsidR="00EB3AA7" w:rsidRPr="002D4CDB" w:rsidRDefault="00EB3AA7" w:rsidP="00EA0169">
            <w:pPr>
              <w:pStyle w:val="VRQABullet1"/>
            </w:pPr>
            <w:r w:rsidRPr="002D4CDB">
              <w:t xml:space="preserve">hold a Certificate III trade qualification in </w:t>
            </w:r>
            <w:r>
              <w:t>bricklaying</w:t>
            </w:r>
          </w:p>
          <w:p w14:paraId="4F5C9051" w14:textId="77777777" w:rsidR="00EB3AA7" w:rsidRPr="000B4A2C" w:rsidRDefault="00EB3AA7" w:rsidP="00EA0169">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3EDE3991" w14:textId="77777777" w:rsidR="00EB3AA7" w:rsidRDefault="00EB3AA7" w:rsidP="00EB3AA7">
      <w:pPr>
        <w:pStyle w:val="VRQAbulletlist"/>
        <w:spacing w:before="60"/>
        <w:rPr>
          <w:sz w:val="18"/>
          <w:szCs w:val="18"/>
        </w:rPr>
        <w:sectPr w:rsidR="00EB3AA7" w:rsidSect="007857E7">
          <w:type w:val="continuous"/>
          <w:pgSz w:w="11900" w:h="16840"/>
          <w:pgMar w:top="2041" w:right="845" w:bottom="851" w:left="851" w:header="709" w:footer="397" w:gutter="0"/>
          <w:cols w:space="227"/>
          <w:docGrid w:linePitch="360"/>
        </w:sectPr>
      </w:pPr>
    </w:p>
    <w:p w14:paraId="7096A8E2" w14:textId="77777777" w:rsidR="00EA0169" w:rsidRPr="004B56EC" w:rsidRDefault="00EA0169" w:rsidP="00EA0169">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A0169" w:rsidRPr="00F504D4" w14:paraId="0C169B1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D9E6D4" w14:textId="77777777" w:rsidR="00EA0169" w:rsidRPr="00F504D4" w:rsidRDefault="00EA0169"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792F40" w14:textId="21C218F6" w:rsidR="00EA0169" w:rsidRPr="00685BEE" w:rsidRDefault="00FD63BF" w:rsidP="001B0BC7">
            <w:pPr>
              <w:pStyle w:val="VRQAbody"/>
              <w:rPr>
                <w:rStyle w:val="Strong"/>
              </w:rPr>
            </w:pPr>
            <w:r w:rsidRPr="00FD63BF">
              <w:rPr>
                <w:rStyle w:val="Strong"/>
              </w:rPr>
              <w:t>VU23318</w:t>
            </w:r>
          </w:p>
        </w:tc>
      </w:tr>
      <w:tr w:rsidR="00EA0169" w:rsidRPr="00F504D4" w14:paraId="1148F64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48B053" w14:textId="77777777" w:rsidR="00EA0169" w:rsidRPr="00F504D4" w:rsidRDefault="00EA0169"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A13A5E" w14:textId="76301A90" w:rsidR="00EA0169" w:rsidRPr="00685BEE" w:rsidRDefault="00EA0169" w:rsidP="001B0BC7">
            <w:pPr>
              <w:pStyle w:val="VRQAbody"/>
              <w:rPr>
                <w:rStyle w:val="Strong"/>
              </w:rPr>
            </w:pPr>
            <w:r>
              <w:rPr>
                <w:rStyle w:val="Strong"/>
              </w:rPr>
              <w:t>Apply cavity brick construction techniques</w:t>
            </w:r>
          </w:p>
        </w:tc>
      </w:tr>
      <w:tr w:rsidR="00EA0169" w:rsidRPr="00F504D4" w14:paraId="740DD2D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1DACC2" w14:textId="77777777" w:rsidR="00EA0169" w:rsidRPr="00F504D4" w:rsidRDefault="00EA0169"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4A0C1E" w14:textId="77777777" w:rsidR="00EA0169" w:rsidRPr="009571B9" w:rsidRDefault="00EA0169" w:rsidP="00EA0169">
            <w:pPr>
              <w:pStyle w:val="VRQAbody"/>
            </w:pPr>
            <w:r w:rsidRPr="009571B9">
              <w:t xml:space="preserve">This unit describes the </w:t>
            </w:r>
            <w:r>
              <w:t>skills and knowledge</w:t>
            </w:r>
            <w:r w:rsidRPr="009571B9">
              <w:t xml:space="preserve"> required </w:t>
            </w:r>
            <w:r>
              <w:t xml:space="preserve">to apply </w:t>
            </w:r>
            <w:r w:rsidRPr="001178E5">
              <w:rPr>
                <w:rFonts w:eastAsia="Arial"/>
                <w:spacing w:val="2"/>
              </w:rPr>
              <w:t xml:space="preserve">cavity brick construction </w:t>
            </w:r>
            <w:r w:rsidRPr="001178E5">
              <w:t>techniques to basic brickwork construction. It does not include the construction of brickwork or block bases.</w:t>
            </w:r>
          </w:p>
          <w:p w14:paraId="35BFBB8F" w14:textId="77777777" w:rsidR="00EA0169" w:rsidRPr="00762AFD" w:rsidRDefault="00EA0169" w:rsidP="00EA0169">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bricklaying</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08D87BB0" w14:textId="178B1C91" w:rsidR="00EA0169" w:rsidRPr="007147C3" w:rsidRDefault="00EA0169" w:rsidP="00EA0169">
            <w:pPr>
              <w:pStyle w:val="VRQAbody"/>
            </w:pPr>
            <w:r w:rsidRPr="00325D1A">
              <w:t>No occupational licensing, legislative, regulatory or certification requirements apply to this unit at the time of publication.</w:t>
            </w:r>
          </w:p>
        </w:tc>
      </w:tr>
      <w:tr w:rsidR="00EA0169" w:rsidRPr="00E7450B" w14:paraId="61FE53F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5DB1DB" w14:textId="77777777" w:rsidR="00EA0169" w:rsidRPr="00BF1313" w:rsidRDefault="00EA016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7D0A3C" w14:textId="77777777" w:rsidR="00EA0169" w:rsidRPr="00BF1313" w:rsidRDefault="00EA0169" w:rsidP="001B0BC7">
            <w:pPr>
              <w:pStyle w:val="VRQAbody"/>
            </w:pPr>
            <w:r w:rsidRPr="00BF1313">
              <w:t>N/A</w:t>
            </w:r>
          </w:p>
        </w:tc>
      </w:tr>
      <w:tr w:rsidR="00EA0169" w:rsidRPr="00E7450B" w14:paraId="79945DF0"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E754EF" w14:textId="77777777" w:rsidR="00EA0169" w:rsidRPr="00BF1313" w:rsidRDefault="00EA016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B255D9" w14:textId="77777777" w:rsidR="00EA0169" w:rsidRPr="00BF1313" w:rsidRDefault="00EA0169" w:rsidP="001B0BC7">
            <w:pPr>
              <w:pStyle w:val="VRQAbody"/>
            </w:pPr>
            <w:r>
              <w:t>Bricklaying</w:t>
            </w:r>
          </w:p>
        </w:tc>
      </w:tr>
    </w:tbl>
    <w:p w14:paraId="4BE4C6E8" w14:textId="77777777" w:rsidR="00EA0169" w:rsidRPr="00105689" w:rsidRDefault="00EA0169" w:rsidP="00EA016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A0169" w:rsidRPr="00E7450B" w14:paraId="45DB32FA" w14:textId="77777777" w:rsidTr="001B0BC7">
        <w:trPr>
          <w:trHeight w:val="363"/>
        </w:trPr>
        <w:tc>
          <w:tcPr>
            <w:tcW w:w="3703" w:type="dxa"/>
            <w:gridSpan w:val="2"/>
            <w:vAlign w:val="center"/>
          </w:tcPr>
          <w:p w14:paraId="22AFA2E7" w14:textId="77777777" w:rsidR="00EA0169" w:rsidRPr="00F504D4" w:rsidRDefault="00EA016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092B9E" w14:textId="77777777" w:rsidR="00EA0169" w:rsidRPr="00F504D4" w:rsidRDefault="00EA016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A0169" w:rsidRPr="00E7450B" w14:paraId="7A48E542" w14:textId="77777777" w:rsidTr="001B0BC7">
        <w:trPr>
          <w:trHeight w:val="752"/>
        </w:trPr>
        <w:tc>
          <w:tcPr>
            <w:tcW w:w="3703" w:type="dxa"/>
            <w:gridSpan w:val="2"/>
          </w:tcPr>
          <w:p w14:paraId="053F6DDA" w14:textId="77777777" w:rsidR="00EA0169" w:rsidRPr="00F504D4" w:rsidRDefault="00EA0169"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D65ED2E" w14:textId="77777777" w:rsidR="00EA0169" w:rsidRPr="00F504D4" w:rsidRDefault="00EA0169"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A0169" w:rsidRPr="00E7450B" w14:paraId="3194E15C" w14:textId="77777777" w:rsidTr="001B0BC7">
        <w:trPr>
          <w:trHeight w:val="363"/>
        </w:trPr>
        <w:tc>
          <w:tcPr>
            <w:tcW w:w="446" w:type="dxa"/>
            <w:shd w:val="clear" w:color="auto" w:fill="FFFFFF" w:themeFill="background1"/>
          </w:tcPr>
          <w:p w14:paraId="59901660" w14:textId="561A4DD4" w:rsidR="00EA0169" w:rsidRPr="00003DE5" w:rsidRDefault="00EA0169" w:rsidP="00EA0169">
            <w:pPr>
              <w:pStyle w:val="VRQAbody"/>
            </w:pPr>
            <w:r w:rsidRPr="009571B9">
              <w:t>1.</w:t>
            </w:r>
          </w:p>
        </w:tc>
        <w:tc>
          <w:tcPr>
            <w:tcW w:w="3257" w:type="dxa"/>
            <w:shd w:val="clear" w:color="auto" w:fill="FFFFFF" w:themeFill="background1"/>
          </w:tcPr>
          <w:p w14:paraId="07B75564" w14:textId="41643322" w:rsidR="00EA0169" w:rsidRPr="00003DE5" w:rsidRDefault="00375264" w:rsidP="00EA0169">
            <w:pPr>
              <w:pStyle w:val="VRQAbody"/>
            </w:pPr>
            <w:r>
              <w:t>Review work instructions and requirements</w:t>
            </w:r>
            <w:r w:rsidR="00EA0169" w:rsidRPr="001178E5">
              <w:t xml:space="preserve"> for cavity brick construction</w:t>
            </w:r>
          </w:p>
        </w:tc>
        <w:tc>
          <w:tcPr>
            <w:tcW w:w="567" w:type="dxa"/>
            <w:shd w:val="clear" w:color="auto" w:fill="FFFFFF" w:themeFill="background1"/>
          </w:tcPr>
          <w:p w14:paraId="1F53A21D" w14:textId="26E30D63" w:rsidR="00EA0169" w:rsidRPr="00003DE5" w:rsidRDefault="00EA0169" w:rsidP="00EA0169">
            <w:pPr>
              <w:pStyle w:val="VRQAbody"/>
            </w:pPr>
            <w:r w:rsidRPr="009571B9">
              <w:t>1.1</w:t>
            </w:r>
          </w:p>
        </w:tc>
        <w:tc>
          <w:tcPr>
            <w:tcW w:w="5800" w:type="dxa"/>
            <w:shd w:val="clear" w:color="auto" w:fill="FFFFFF" w:themeFill="background1"/>
          </w:tcPr>
          <w:p w14:paraId="667F02A2" w14:textId="69551810" w:rsidR="00EA0169" w:rsidRPr="00003DE5" w:rsidRDefault="00EA0169" w:rsidP="00EA0169">
            <w:pPr>
              <w:pStyle w:val="VRQAbody"/>
            </w:pPr>
            <w:r w:rsidRPr="005F101A">
              <w:t>Identify work instructions, plans and specifications for basic cavity brick construction tasks.</w:t>
            </w:r>
          </w:p>
        </w:tc>
      </w:tr>
      <w:tr w:rsidR="00EA0169" w:rsidRPr="00E7450B" w14:paraId="559FA98A" w14:textId="77777777" w:rsidTr="001B0BC7">
        <w:trPr>
          <w:trHeight w:val="363"/>
        </w:trPr>
        <w:tc>
          <w:tcPr>
            <w:tcW w:w="446" w:type="dxa"/>
            <w:shd w:val="clear" w:color="auto" w:fill="FFFFFF" w:themeFill="background1"/>
          </w:tcPr>
          <w:p w14:paraId="37965E77" w14:textId="77777777" w:rsidR="00EA0169" w:rsidRPr="00003DE5" w:rsidRDefault="00EA0169" w:rsidP="00EA0169">
            <w:pPr>
              <w:pStyle w:val="VRQAbody"/>
            </w:pPr>
          </w:p>
        </w:tc>
        <w:tc>
          <w:tcPr>
            <w:tcW w:w="3257" w:type="dxa"/>
            <w:shd w:val="clear" w:color="auto" w:fill="FFFFFF" w:themeFill="background1"/>
          </w:tcPr>
          <w:p w14:paraId="1EB2BF1E" w14:textId="77777777" w:rsidR="00EA0169" w:rsidRPr="00003DE5" w:rsidRDefault="00EA0169" w:rsidP="00EA0169">
            <w:pPr>
              <w:pStyle w:val="VRQAbody"/>
            </w:pPr>
          </w:p>
        </w:tc>
        <w:tc>
          <w:tcPr>
            <w:tcW w:w="567" w:type="dxa"/>
            <w:shd w:val="clear" w:color="auto" w:fill="FFFFFF" w:themeFill="background1"/>
          </w:tcPr>
          <w:p w14:paraId="4A5AAB1A" w14:textId="22BC85E4" w:rsidR="00EA0169" w:rsidRPr="00003DE5" w:rsidRDefault="00EA0169" w:rsidP="00EA0169">
            <w:pPr>
              <w:pStyle w:val="VRQAbody"/>
            </w:pPr>
            <w:r w:rsidRPr="009571B9">
              <w:t>1.2</w:t>
            </w:r>
          </w:p>
        </w:tc>
        <w:tc>
          <w:tcPr>
            <w:tcW w:w="5800" w:type="dxa"/>
            <w:shd w:val="clear" w:color="auto" w:fill="FFFFFF" w:themeFill="background1"/>
          </w:tcPr>
          <w:p w14:paraId="1362F00C" w14:textId="23FA2A74" w:rsidR="00EA0169" w:rsidRPr="00003DE5" w:rsidRDefault="00EA0169" w:rsidP="00EA0169">
            <w:pPr>
              <w:pStyle w:val="VRQAbody"/>
            </w:pPr>
            <w:r w:rsidRPr="005F101A">
              <w:t>Identify the occupational health and safety (OHS) requirements for applying cavity brick construction.</w:t>
            </w:r>
          </w:p>
        </w:tc>
      </w:tr>
      <w:tr w:rsidR="00EA0169" w:rsidRPr="00E7450B" w14:paraId="7F38F1FA" w14:textId="77777777" w:rsidTr="001B0BC7">
        <w:trPr>
          <w:trHeight w:val="363"/>
        </w:trPr>
        <w:tc>
          <w:tcPr>
            <w:tcW w:w="446" w:type="dxa"/>
            <w:shd w:val="clear" w:color="auto" w:fill="FFFFFF" w:themeFill="background1"/>
          </w:tcPr>
          <w:p w14:paraId="69380146" w14:textId="77777777" w:rsidR="00EA0169" w:rsidRPr="00003DE5" w:rsidRDefault="00EA0169" w:rsidP="00EA0169">
            <w:pPr>
              <w:pStyle w:val="VRQAbody"/>
            </w:pPr>
          </w:p>
        </w:tc>
        <w:tc>
          <w:tcPr>
            <w:tcW w:w="3257" w:type="dxa"/>
            <w:shd w:val="clear" w:color="auto" w:fill="FFFFFF" w:themeFill="background1"/>
          </w:tcPr>
          <w:p w14:paraId="2495DB15" w14:textId="77777777" w:rsidR="00EA0169" w:rsidRPr="00003DE5" w:rsidRDefault="00EA0169" w:rsidP="00EA0169">
            <w:pPr>
              <w:pStyle w:val="VRQAbody"/>
            </w:pPr>
          </w:p>
        </w:tc>
        <w:tc>
          <w:tcPr>
            <w:tcW w:w="567" w:type="dxa"/>
            <w:shd w:val="clear" w:color="auto" w:fill="FFFFFF" w:themeFill="background1"/>
          </w:tcPr>
          <w:p w14:paraId="240289C0" w14:textId="354C1B2A" w:rsidR="00EA0169" w:rsidRPr="00003DE5" w:rsidRDefault="00EA0169" w:rsidP="00EA0169">
            <w:pPr>
              <w:pStyle w:val="VRQAbody"/>
            </w:pPr>
            <w:r w:rsidRPr="009571B9">
              <w:t>1.3</w:t>
            </w:r>
          </w:p>
        </w:tc>
        <w:tc>
          <w:tcPr>
            <w:tcW w:w="5800" w:type="dxa"/>
            <w:shd w:val="clear" w:color="auto" w:fill="FFFFFF" w:themeFill="background1"/>
          </w:tcPr>
          <w:p w14:paraId="106B4B6B" w14:textId="762C01F1" w:rsidR="00EA0169" w:rsidRPr="00003DE5" w:rsidRDefault="00EA0169" w:rsidP="00EA0169">
            <w:pPr>
              <w:pStyle w:val="VRQAbody"/>
            </w:pPr>
            <w:r w:rsidRPr="005F101A">
              <w:t xml:space="preserve">Identify the relevant </w:t>
            </w:r>
            <w:r w:rsidR="005846F7">
              <w:t>codes and/or standards</w:t>
            </w:r>
            <w:r w:rsidRPr="005F101A">
              <w:t xml:space="preserve"> for cavity brick construction.</w:t>
            </w:r>
          </w:p>
        </w:tc>
      </w:tr>
      <w:tr w:rsidR="00EA0169" w:rsidRPr="00E7450B" w14:paraId="168DA74D" w14:textId="77777777" w:rsidTr="001B0BC7">
        <w:trPr>
          <w:trHeight w:val="363"/>
        </w:trPr>
        <w:tc>
          <w:tcPr>
            <w:tcW w:w="446" w:type="dxa"/>
            <w:shd w:val="clear" w:color="auto" w:fill="FFFFFF" w:themeFill="background1"/>
          </w:tcPr>
          <w:p w14:paraId="46A8072B" w14:textId="77777777" w:rsidR="00EA0169" w:rsidRPr="00003DE5" w:rsidRDefault="00EA0169" w:rsidP="00EA0169">
            <w:pPr>
              <w:pStyle w:val="VRQAbody"/>
            </w:pPr>
          </w:p>
        </w:tc>
        <w:tc>
          <w:tcPr>
            <w:tcW w:w="3257" w:type="dxa"/>
            <w:shd w:val="clear" w:color="auto" w:fill="FFFFFF" w:themeFill="background1"/>
          </w:tcPr>
          <w:p w14:paraId="3727E67F" w14:textId="77777777" w:rsidR="00EA0169" w:rsidRPr="00003DE5" w:rsidRDefault="00EA0169" w:rsidP="00EA0169">
            <w:pPr>
              <w:pStyle w:val="VRQAbody"/>
            </w:pPr>
          </w:p>
        </w:tc>
        <w:tc>
          <w:tcPr>
            <w:tcW w:w="567" w:type="dxa"/>
            <w:shd w:val="clear" w:color="auto" w:fill="FFFFFF" w:themeFill="background1"/>
          </w:tcPr>
          <w:p w14:paraId="10C262DE" w14:textId="0E809112" w:rsidR="00EA0169" w:rsidRPr="00003DE5" w:rsidRDefault="00EA0169" w:rsidP="00EA0169">
            <w:pPr>
              <w:pStyle w:val="VRQAbody"/>
            </w:pPr>
            <w:r w:rsidRPr="009571B9">
              <w:t>1.4</w:t>
            </w:r>
          </w:p>
        </w:tc>
        <w:tc>
          <w:tcPr>
            <w:tcW w:w="5800" w:type="dxa"/>
            <w:shd w:val="clear" w:color="auto" w:fill="FFFFFF" w:themeFill="background1"/>
          </w:tcPr>
          <w:p w14:paraId="0C579221" w14:textId="370A43A4" w:rsidR="00EA0169" w:rsidRPr="00003DE5" w:rsidRDefault="00EA0169" w:rsidP="00EA0169">
            <w:pPr>
              <w:pStyle w:val="VRQAbody"/>
            </w:pPr>
            <w:r w:rsidRPr="005F101A">
              <w:t>Identify and apply sustainable practices to work preparation and construction applications.</w:t>
            </w:r>
          </w:p>
        </w:tc>
      </w:tr>
      <w:tr w:rsidR="00EA0169" w:rsidRPr="00E7450B" w14:paraId="71BD2D3D" w14:textId="77777777" w:rsidTr="001B0BC7">
        <w:trPr>
          <w:trHeight w:val="363"/>
        </w:trPr>
        <w:tc>
          <w:tcPr>
            <w:tcW w:w="446" w:type="dxa"/>
            <w:shd w:val="clear" w:color="auto" w:fill="FFFFFF" w:themeFill="background1"/>
          </w:tcPr>
          <w:p w14:paraId="5357E7FF" w14:textId="77777777" w:rsidR="00EA0169" w:rsidRPr="00003DE5" w:rsidRDefault="00EA0169" w:rsidP="00EA0169">
            <w:pPr>
              <w:pStyle w:val="VRQAbody"/>
            </w:pPr>
          </w:p>
        </w:tc>
        <w:tc>
          <w:tcPr>
            <w:tcW w:w="3257" w:type="dxa"/>
            <w:shd w:val="clear" w:color="auto" w:fill="FFFFFF" w:themeFill="background1"/>
          </w:tcPr>
          <w:p w14:paraId="6E6C1639" w14:textId="77777777" w:rsidR="00EA0169" w:rsidRPr="00003DE5" w:rsidRDefault="00EA0169" w:rsidP="00EA0169">
            <w:pPr>
              <w:pStyle w:val="VRQAbody"/>
            </w:pPr>
          </w:p>
        </w:tc>
        <w:tc>
          <w:tcPr>
            <w:tcW w:w="567" w:type="dxa"/>
            <w:shd w:val="clear" w:color="auto" w:fill="FFFFFF" w:themeFill="background1"/>
          </w:tcPr>
          <w:p w14:paraId="439D7AD3" w14:textId="4D2F9121" w:rsidR="00EA0169" w:rsidRPr="00003DE5" w:rsidRDefault="00EA0169" w:rsidP="00EA0169">
            <w:pPr>
              <w:pStyle w:val="VRQAbody"/>
            </w:pPr>
            <w:r w:rsidRPr="009571B9">
              <w:t>1.5</w:t>
            </w:r>
          </w:p>
        </w:tc>
        <w:tc>
          <w:tcPr>
            <w:tcW w:w="5800" w:type="dxa"/>
            <w:shd w:val="clear" w:color="auto" w:fill="FFFFFF" w:themeFill="background1"/>
          </w:tcPr>
          <w:p w14:paraId="0B7DBCB5" w14:textId="7CF465A2" w:rsidR="00EA0169" w:rsidRPr="00003DE5" w:rsidRDefault="00EA0169" w:rsidP="00EA0169">
            <w:pPr>
              <w:pStyle w:val="VRQAbody"/>
            </w:pPr>
            <w:r w:rsidRPr="005F101A">
              <w:t>Identify and use appropriate terminology during cavity brick construction tasks.</w:t>
            </w:r>
          </w:p>
        </w:tc>
      </w:tr>
      <w:tr w:rsidR="00EA0169" w:rsidRPr="00E7450B" w14:paraId="29322E8C" w14:textId="77777777" w:rsidTr="001B0BC7">
        <w:trPr>
          <w:trHeight w:val="363"/>
        </w:trPr>
        <w:tc>
          <w:tcPr>
            <w:tcW w:w="446" w:type="dxa"/>
            <w:shd w:val="clear" w:color="auto" w:fill="FFFFFF" w:themeFill="background1"/>
          </w:tcPr>
          <w:p w14:paraId="017D73ED" w14:textId="628A2602" w:rsidR="00EA0169" w:rsidRPr="00003DE5" w:rsidRDefault="00EA0169" w:rsidP="00EA0169">
            <w:pPr>
              <w:pStyle w:val="VRQAbody"/>
            </w:pPr>
            <w:r w:rsidRPr="001178E5">
              <w:t>2</w:t>
            </w:r>
            <w:r>
              <w:t>.</w:t>
            </w:r>
          </w:p>
        </w:tc>
        <w:tc>
          <w:tcPr>
            <w:tcW w:w="3257" w:type="dxa"/>
            <w:shd w:val="clear" w:color="auto" w:fill="FFFFFF" w:themeFill="background1"/>
          </w:tcPr>
          <w:p w14:paraId="44D4FAD4" w14:textId="1B4F369D" w:rsidR="00EA0169" w:rsidRPr="00003DE5" w:rsidRDefault="00EA0169" w:rsidP="00EA0169">
            <w:pPr>
              <w:pStyle w:val="VRQAbody"/>
            </w:pPr>
            <w:r w:rsidRPr="001178E5">
              <w:t>Prepare for cavity brick construction</w:t>
            </w:r>
          </w:p>
        </w:tc>
        <w:tc>
          <w:tcPr>
            <w:tcW w:w="567" w:type="dxa"/>
            <w:shd w:val="clear" w:color="auto" w:fill="FFFFFF" w:themeFill="background1"/>
          </w:tcPr>
          <w:p w14:paraId="39A7658B" w14:textId="1178A2C9" w:rsidR="00EA0169" w:rsidRPr="00003DE5" w:rsidRDefault="00EA0169" w:rsidP="00EA0169">
            <w:pPr>
              <w:pStyle w:val="VRQAbody"/>
            </w:pPr>
            <w:r w:rsidRPr="001178E5">
              <w:t>2.1</w:t>
            </w:r>
          </w:p>
        </w:tc>
        <w:tc>
          <w:tcPr>
            <w:tcW w:w="5800" w:type="dxa"/>
            <w:shd w:val="clear" w:color="auto" w:fill="FFFFFF" w:themeFill="background1"/>
          </w:tcPr>
          <w:p w14:paraId="65EF5238" w14:textId="7C44DD9F" w:rsidR="00EA0169" w:rsidRPr="00003DE5" w:rsidRDefault="00EA0169" w:rsidP="00EA0169">
            <w:pPr>
              <w:pStyle w:val="VRQAbody"/>
            </w:pPr>
            <w:r w:rsidRPr="005F101A">
              <w:t>Select and use the appropriate personal protective equipment (PPE) for cavity brick construction.</w:t>
            </w:r>
          </w:p>
        </w:tc>
      </w:tr>
      <w:tr w:rsidR="00EA0169" w:rsidRPr="00E7450B" w14:paraId="0A27DC9E" w14:textId="77777777" w:rsidTr="001B0BC7">
        <w:trPr>
          <w:trHeight w:val="363"/>
        </w:trPr>
        <w:tc>
          <w:tcPr>
            <w:tcW w:w="446" w:type="dxa"/>
            <w:shd w:val="clear" w:color="auto" w:fill="FFFFFF" w:themeFill="background1"/>
          </w:tcPr>
          <w:p w14:paraId="05308289" w14:textId="77777777" w:rsidR="00EA0169" w:rsidRPr="00003DE5" w:rsidRDefault="00EA0169" w:rsidP="00EA0169">
            <w:pPr>
              <w:pStyle w:val="VRQAbody"/>
            </w:pPr>
          </w:p>
        </w:tc>
        <w:tc>
          <w:tcPr>
            <w:tcW w:w="3257" w:type="dxa"/>
            <w:shd w:val="clear" w:color="auto" w:fill="FFFFFF" w:themeFill="background1"/>
          </w:tcPr>
          <w:p w14:paraId="310C74CC" w14:textId="77777777" w:rsidR="00EA0169" w:rsidRPr="00003DE5" w:rsidRDefault="00EA0169" w:rsidP="00EA0169">
            <w:pPr>
              <w:pStyle w:val="VRQAbody"/>
            </w:pPr>
          </w:p>
        </w:tc>
        <w:tc>
          <w:tcPr>
            <w:tcW w:w="567" w:type="dxa"/>
            <w:shd w:val="clear" w:color="auto" w:fill="FFFFFF" w:themeFill="background1"/>
          </w:tcPr>
          <w:p w14:paraId="45E98456" w14:textId="3A8C6800" w:rsidR="00EA0169" w:rsidRPr="00003DE5" w:rsidRDefault="00EA0169" w:rsidP="00EA0169">
            <w:pPr>
              <w:pStyle w:val="VRQAbody"/>
            </w:pPr>
            <w:r w:rsidRPr="001178E5">
              <w:t>2.2</w:t>
            </w:r>
          </w:p>
        </w:tc>
        <w:tc>
          <w:tcPr>
            <w:tcW w:w="5800" w:type="dxa"/>
            <w:shd w:val="clear" w:color="auto" w:fill="FFFFFF" w:themeFill="background1"/>
          </w:tcPr>
          <w:p w14:paraId="2A86A2FF" w14:textId="0D05A9F5" w:rsidR="00EA0169" w:rsidRPr="00003DE5" w:rsidRDefault="00EA0169" w:rsidP="00EA0169">
            <w:pPr>
              <w:pStyle w:val="VRQAbody"/>
            </w:pPr>
            <w:r w:rsidRPr="005F101A">
              <w:t>Identify and obtain the required quantities of materials for cavity brick construction.</w:t>
            </w:r>
          </w:p>
        </w:tc>
      </w:tr>
      <w:tr w:rsidR="00EA0169" w:rsidRPr="00E7450B" w14:paraId="1B874643" w14:textId="77777777" w:rsidTr="001B0BC7">
        <w:trPr>
          <w:trHeight w:val="363"/>
        </w:trPr>
        <w:tc>
          <w:tcPr>
            <w:tcW w:w="446" w:type="dxa"/>
            <w:shd w:val="clear" w:color="auto" w:fill="FFFFFF" w:themeFill="background1"/>
          </w:tcPr>
          <w:p w14:paraId="364753EB" w14:textId="77777777" w:rsidR="00EA0169" w:rsidRPr="00003DE5" w:rsidRDefault="00EA0169" w:rsidP="00EA0169">
            <w:pPr>
              <w:pStyle w:val="VRQAbody"/>
            </w:pPr>
          </w:p>
        </w:tc>
        <w:tc>
          <w:tcPr>
            <w:tcW w:w="3257" w:type="dxa"/>
            <w:shd w:val="clear" w:color="auto" w:fill="FFFFFF" w:themeFill="background1"/>
          </w:tcPr>
          <w:p w14:paraId="696B32E3" w14:textId="77777777" w:rsidR="00EA0169" w:rsidRPr="00003DE5" w:rsidRDefault="00EA0169" w:rsidP="00EA0169">
            <w:pPr>
              <w:pStyle w:val="VRQAbody"/>
            </w:pPr>
          </w:p>
        </w:tc>
        <w:tc>
          <w:tcPr>
            <w:tcW w:w="567" w:type="dxa"/>
            <w:shd w:val="clear" w:color="auto" w:fill="FFFFFF" w:themeFill="background1"/>
          </w:tcPr>
          <w:p w14:paraId="508C2A78" w14:textId="2917BCF1" w:rsidR="00EA0169" w:rsidRPr="00003DE5" w:rsidRDefault="00EA0169" w:rsidP="00EA0169">
            <w:pPr>
              <w:pStyle w:val="VRQAbody"/>
            </w:pPr>
            <w:r w:rsidRPr="001178E5">
              <w:t>2.3</w:t>
            </w:r>
          </w:p>
        </w:tc>
        <w:tc>
          <w:tcPr>
            <w:tcW w:w="5800" w:type="dxa"/>
            <w:shd w:val="clear" w:color="auto" w:fill="FFFFFF" w:themeFill="background1"/>
          </w:tcPr>
          <w:p w14:paraId="2C462F09" w14:textId="4DA50902" w:rsidR="00EA0169" w:rsidRPr="00003DE5" w:rsidRDefault="00EA0169" w:rsidP="00EA0169">
            <w:pPr>
              <w:pStyle w:val="VRQAbody"/>
            </w:pPr>
            <w:r w:rsidRPr="001178E5">
              <w:t xml:space="preserve">Select and prepare </w:t>
            </w:r>
            <w:r w:rsidRPr="005F101A">
              <w:t>the appropriate tools and equipment for cavity brick construction according to work instructions and safety requirements.</w:t>
            </w:r>
          </w:p>
        </w:tc>
      </w:tr>
      <w:tr w:rsidR="00EA0169" w:rsidRPr="00E7450B" w14:paraId="04E8F2BE" w14:textId="77777777" w:rsidTr="001B0BC7">
        <w:trPr>
          <w:trHeight w:val="363"/>
        </w:trPr>
        <w:tc>
          <w:tcPr>
            <w:tcW w:w="446" w:type="dxa"/>
            <w:shd w:val="clear" w:color="auto" w:fill="FFFFFF" w:themeFill="background1"/>
          </w:tcPr>
          <w:p w14:paraId="2F9F3196" w14:textId="77777777" w:rsidR="00EA0169" w:rsidRPr="00003DE5" w:rsidRDefault="00EA0169" w:rsidP="00EA0169">
            <w:pPr>
              <w:pStyle w:val="VRQAbody"/>
            </w:pPr>
          </w:p>
        </w:tc>
        <w:tc>
          <w:tcPr>
            <w:tcW w:w="3257" w:type="dxa"/>
            <w:shd w:val="clear" w:color="auto" w:fill="FFFFFF" w:themeFill="background1"/>
          </w:tcPr>
          <w:p w14:paraId="093E18A5" w14:textId="77777777" w:rsidR="00EA0169" w:rsidRPr="00003DE5" w:rsidRDefault="00EA0169" w:rsidP="00EA0169">
            <w:pPr>
              <w:pStyle w:val="VRQAbody"/>
            </w:pPr>
          </w:p>
        </w:tc>
        <w:tc>
          <w:tcPr>
            <w:tcW w:w="567" w:type="dxa"/>
            <w:shd w:val="clear" w:color="auto" w:fill="FFFFFF" w:themeFill="background1"/>
          </w:tcPr>
          <w:p w14:paraId="2E441A8E" w14:textId="699AF644" w:rsidR="00EA0169" w:rsidRPr="00003DE5" w:rsidRDefault="00EA0169" w:rsidP="00EA0169">
            <w:pPr>
              <w:pStyle w:val="VRQAbody"/>
            </w:pPr>
            <w:r w:rsidRPr="001178E5">
              <w:t>2.4</w:t>
            </w:r>
          </w:p>
        </w:tc>
        <w:tc>
          <w:tcPr>
            <w:tcW w:w="5800" w:type="dxa"/>
            <w:shd w:val="clear" w:color="auto" w:fill="FFFFFF" w:themeFill="background1"/>
          </w:tcPr>
          <w:p w14:paraId="05BB7E4D" w14:textId="3D05AE7C" w:rsidR="00EA0169" w:rsidRPr="00003DE5" w:rsidRDefault="00EA0169" w:rsidP="00EA0169">
            <w:pPr>
              <w:pStyle w:val="VRQAbody"/>
            </w:pPr>
            <w:r w:rsidRPr="001178E5">
              <w:t xml:space="preserve">Confirm the location and dimensions from work </w:t>
            </w:r>
            <w:r w:rsidRPr="001178E5">
              <w:lastRenderedPageBreak/>
              <w:t>instructions, plans and specifications</w:t>
            </w:r>
            <w:r>
              <w:t>.</w:t>
            </w:r>
          </w:p>
        </w:tc>
      </w:tr>
      <w:tr w:rsidR="00EA0169" w:rsidRPr="00E7450B" w14:paraId="5E4205FC" w14:textId="77777777" w:rsidTr="001B0BC7">
        <w:trPr>
          <w:trHeight w:val="363"/>
        </w:trPr>
        <w:tc>
          <w:tcPr>
            <w:tcW w:w="446" w:type="dxa"/>
            <w:shd w:val="clear" w:color="auto" w:fill="FFFFFF" w:themeFill="background1"/>
          </w:tcPr>
          <w:p w14:paraId="77B52149" w14:textId="1E03984D" w:rsidR="00EA0169" w:rsidRPr="00003DE5" w:rsidRDefault="00EA0169" w:rsidP="00EA0169">
            <w:pPr>
              <w:pStyle w:val="VRQAbody"/>
            </w:pPr>
          </w:p>
        </w:tc>
        <w:tc>
          <w:tcPr>
            <w:tcW w:w="3257" w:type="dxa"/>
            <w:shd w:val="clear" w:color="auto" w:fill="FFFFFF" w:themeFill="background1"/>
          </w:tcPr>
          <w:p w14:paraId="7ACAEB8C" w14:textId="0AF67FDE" w:rsidR="00EA0169" w:rsidRPr="00003DE5" w:rsidRDefault="00EA0169" w:rsidP="00EA0169">
            <w:pPr>
              <w:pStyle w:val="VRQAbody"/>
            </w:pPr>
          </w:p>
        </w:tc>
        <w:tc>
          <w:tcPr>
            <w:tcW w:w="567" w:type="dxa"/>
            <w:shd w:val="clear" w:color="auto" w:fill="FFFFFF" w:themeFill="background1"/>
          </w:tcPr>
          <w:p w14:paraId="55BB47C7" w14:textId="261529F9" w:rsidR="00EA0169" w:rsidRPr="00003DE5" w:rsidRDefault="00EA0169" w:rsidP="00EA0169">
            <w:pPr>
              <w:pStyle w:val="VRQAbody"/>
            </w:pPr>
            <w:r>
              <w:t>2.5</w:t>
            </w:r>
          </w:p>
        </w:tc>
        <w:tc>
          <w:tcPr>
            <w:tcW w:w="5800" w:type="dxa"/>
            <w:shd w:val="clear" w:color="auto" w:fill="FFFFFF" w:themeFill="background1"/>
          </w:tcPr>
          <w:p w14:paraId="0CBD891E" w14:textId="11535F42" w:rsidR="00EA0169" w:rsidRPr="00003DE5" w:rsidRDefault="00EA0169" w:rsidP="00EA0169">
            <w:pPr>
              <w:pStyle w:val="VRQAbody"/>
            </w:pPr>
            <w:r w:rsidRPr="001178E5">
              <w:t>Mix mortar following manufacturer</w:t>
            </w:r>
            <w:r>
              <w:t>s’</w:t>
            </w:r>
            <w:r w:rsidRPr="001178E5">
              <w:t xml:space="preserve"> or job specifications, </w:t>
            </w:r>
            <w:r w:rsidR="005846F7">
              <w:t>codes and/or standards</w:t>
            </w:r>
            <w:r>
              <w:t>.</w:t>
            </w:r>
          </w:p>
        </w:tc>
      </w:tr>
      <w:tr w:rsidR="006E35AA" w:rsidRPr="00E7450B" w14:paraId="3B404F82" w14:textId="77777777" w:rsidTr="001B0BC7">
        <w:trPr>
          <w:trHeight w:val="363"/>
        </w:trPr>
        <w:tc>
          <w:tcPr>
            <w:tcW w:w="446" w:type="dxa"/>
            <w:shd w:val="clear" w:color="auto" w:fill="FFFFFF" w:themeFill="background1"/>
          </w:tcPr>
          <w:p w14:paraId="25EC7655" w14:textId="75DBFE70" w:rsidR="006E35AA" w:rsidRPr="00003DE5" w:rsidRDefault="006E35AA" w:rsidP="006E35AA">
            <w:pPr>
              <w:pStyle w:val="VRQAbody"/>
            </w:pPr>
            <w:r w:rsidRPr="001178E5">
              <w:t>3</w:t>
            </w:r>
            <w:r>
              <w:t>.</w:t>
            </w:r>
          </w:p>
        </w:tc>
        <w:tc>
          <w:tcPr>
            <w:tcW w:w="3257" w:type="dxa"/>
            <w:shd w:val="clear" w:color="auto" w:fill="FFFFFF" w:themeFill="background1"/>
          </w:tcPr>
          <w:p w14:paraId="7B844FED" w14:textId="13BD0394" w:rsidR="006E35AA" w:rsidRPr="00003DE5" w:rsidRDefault="006E35AA" w:rsidP="006E35AA">
            <w:pPr>
              <w:pStyle w:val="VRQAbody"/>
            </w:pPr>
            <w:r w:rsidRPr="001178E5">
              <w:t>Construct cavity brickwork</w:t>
            </w:r>
          </w:p>
        </w:tc>
        <w:tc>
          <w:tcPr>
            <w:tcW w:w="567" w:type="dxa"/>
            <w:shd w:val="clear" w:color="auto" w:fill="FFFFFF" w:themeFill="background1"/>
          </w:tcPr>
          <w:p w14:paraId="1DFB2804" w14:textId="6DD71C66" w:rsidR="006E35AA" w:rsidRPr="00003DE5" w:rsidRDefault="006E35AA" w:rsidP="006E35AA">
            <w:pPr>
              <w:pStyle w:val="VRQAbody"/>
            </w:pPr>
            <w:r w:rsidRPr="001178E5">
              <w:t>3.1</w:t>
            </w:r>
          </w:p>
        </w:tc>
        <w:tc>
          <w:tcPr>
            <w:tcW w:w="5800" w:type="dxa"/>
            <w:shd w:val="clear" w:color="auto" w:fill="FFFFFF" w:themeFill="background1"/>
          </w:tcPr>
          <w:p w14:paraId="473AF11A" w14:textId="144C2A33" w:rsidR="006E35AA" w:rsidRPr="00003DE5" w:rsidRDefault="006E35AA" w:rsidP="006E35AA">
            <w:pPr>
              <w:pStyle w:val="VRQAbody"/>
            </w:pPr>
            <w:r w:rsidRPr="001178E5">
              <w:t>Locate window and door frames and build in to cavity wall</w:t>
            </w:r>
            <w:r>
              <w:t>.</w:t>
            </w:r>
          </w:p>
        </w:tc>
      </w:tr>
      <w:tr w:rsidR="006E35AA" w:rsidRPr="00E7450B" w14:paraId="7BB36D8F" w14:textId="77777777" w:rsidTr="001B0BC7">
        <w:trPr>
          <w:trHeight w:val="363"/>
        </w:trPr>
        <w:tc>
          <w:tcPr>
            <w:tcW w:w="446" w:type="dxa"/>
            <w:shd w:val="clear" w:color="auto" w:fill="FFFFFF" w:themeFill="background1"/>
          </w:tcPr>
          <w:p w14:paraId="2D36F8A2" w14:textId="77777777" w:rsidR="006E35AA" w:rsidRPr="00003DE5" w:rsidRDefault="006E35AA" w:rsidP="006E35AA">
            <w:pPr>
              <w:pStyle w:val="VRQAbody"/>
            </w:pPr>
          </w:p>
        </w:tc>
        <w:tc>
          <w:tcPr>
            <w:tcW w:w="3257" w:type="dxa"/>
            <w:shd w:val="clear" w:color="auto" w:fill="FFFFFF" w:themeFill="background1"/>
          </w:tcPr>
          <w:p w14:paraId="30ED207D" w14:textId="77777777" w:rsidR="006E35AA" w:rsidRPr="00003DE5" w:rsidRDefault="006E35AA" w:rsidP="006E35AA">
            <w:pPr>
              <w:pStyle w:val="VRQAbody"/>
            </w:pPr>
          </w:p>
        </w:tc>
        <w:tc>
          <w:tcPr>
            <w:tcW w:w="567" w:type="dxa"/>
            <w:shd w:val="clear" w:color="auto" w:fill="FFFFFF" w:themeFill="background1"/>
          </w:tcPr>
          <w:p w14:paraId="140439BF" w14:textId="76E2AEF2" w:rsidR="006E35AA" w:rsidRPr="00003DE5" w:rsidRDefault="006E35AA" w:rsidP="006E35AA">
            <w:pPr>
              <w:pStyle w:val="VRQAbody"/>
            </w:pPr>
            <w:r w:rsidRPr="001178E5">
              <w:t>3.2</w:t>
            </w:r>
          </w:p>
        </w:tc>
        <w:tc>
          <w:tcPr>
            <w:tcW w:w="5800" w:type="dxa"/>
            <w:shd w:val="clear" w:color="auto" w:fill="FFFFFF" w:themeFill="background1"/>
          </w:tcPr>
          <w:p w14:paraId="0128222B" w14:textId="50E71DFD" w:rsidR="006E35AA" w:rsidRPr="00003DE5" w:rsidRDefault="006E35AA" w:rsidP="006E35AA">
            <w:pPr>
              <w:pStyle w:val="VRQAbody"/>
            </w:pPr>
            <w:r w:rsidRPr="001178E5">
              <w:t>Build a cavity brick construction to the required standard ensu</w:t>
            </w:r>
            <w:r>
              <w:t>ring safety for self and others.</w:t>
            </w:r>
          </w:p>
        </w:tc>
      </w:tr>
      <w:tr w:rsidR="006E35AA" w:rsidRPr="00E7450B" w14:paraId="3E4C1245" w14:textId="77777777" w:rsidTr="001B0BC7">
        <w:trPr>
          <w:trHeight w:val="363"/>
        </w:trPr>
        <w:tc>
          <w:tcPr>
            <w:tcW w:w="446" w:type="dxa"/>
            <w:shd w:val="clear" w:color="auto" w:fill="FFFFFF" w:themeFill="background1"/>
          </w:tcPr>
          <w:p w14:paraId="2D7F1205" w14:textId="4D765870" w:rsidR="006E35AA" w:rsidRPr="00003DE5" w:rsidRDefault="006E35AA" w:rsidP="006E35AA">
            <w:pPr>
              <w:pStyle w:val="VRQAbody"/>
            </w:pPr>
          </w:p>
        </w:tc>
        <w:tc>
          <w:tcPr>
            <w:tcW w:w="3257" w:type="dxa"/>
            <w:shd w:val="clear" w:color="auto" w:fill="FFFFFF" w:themeFill="background1"/>
          </w:tcPr>
          <w:p w14:paraId="7EE30D9F" w14:textId="502B9F3F" w:rsidR="006E35AA" w:rsidRPr="00003DE5" w:rsidRDefault="006E35AA" w:rsidP="006E35AA">
            <w:pPr>
              <w:pStyle w:val="VRQAbody"/>
            </w:pPr>
          </w:p>
        </w:tc>
        <w:tc>
          <w:tcPr>
            <w:tcW w:w="567" w:type="dxa"/>
            <w:shd w:val="clear" w:color="auto" w:fill="FFFFFF" w:themeFill="background1"/>
          </w:tcPr>
          <w:p w14:paraId="678E9BB9" w14:textId="0A339AFC" w:rsidR="006E35AA" w:rsidRPr="00003DE5" w:rsidRDefault="006E35AA" w:rsidP="006E35AA">
            <w:pPr>
              <w:pStyle w:val="VRQAbody"/>
            </w:pPr>
            <w:r w:rsidRPr="001178E5">
              <w:t>3.3</w:t>
            </w:r>
          </w:p>
        </w:tc>
        <w:tc>
          <w:tcPr>
            <w:tcW w:w="5800" w:type="dxa"/>
            <w:shd w:val="clear" w:color="auto" w:fill="FFFFFF" w:themeFill="background1"/>
          </w:tcPr>
          <w:p w14:paraId="64F8F7EC" w14:textId="7D0EC828" w:rsidR="006E35AA" w:rsidRPr="00003DE5" w:rsidRDefault="006E35AA" w:rsidP="006E35AA">
            <w:pPr>
              <w:pStyle w:val="VRQAbody"/>
            </w:pPr>
            <w:r w:rsidRPr="001178E5">
              <w:t>Cut sill bricks and lay according to work instructions and standards</w:t>
            </w:r>
            <w:r>
              <w:t>.</w:t>
            </w:r>
          </w:p>
        </w:tc>
      </w:tr>
      <w:tr w:rsidR="006E35AA" w:rsidRPr="00E7450B" w14:paraId="23B20885" w14:textId="77777777" w:rsidTr="001B0BC7">
        <w:trPr>
          <w:trHeight w:val="363"/>
        </w:trPr>
        <w:tc>
          <w:tcPr>
            <w:tcW w:w="446" w:type="dxa"/>
            <w:shd w:val="clear" w:color="auto" w:fill="FFFFFF" w:themeFill="background1"/>
          </w:tcPr>
          <w:p w14:paraId="0765AC60" w14:textId="3B219F3E" w:rsidR="006E35AA" w:rsidRPr="00003DE5" w:rsidRDefault="006E35AA" w:rsidP="006E35AA">
            <w:pPr>
              <w:pStyle w:val="VRQAbody"/>
            </w:pPr>
            <w:r>
              <w:t>4.</w:t>
            </w:r>
          </w:p>
        </w:tc>
        <w:tc>
          <w:tcPr>
            <w:tcW w:w="3257" w:type="dxa"/>
            <w:shd w:val="clear" w:color="auto" w:fill="FFFFFF" w:themeFill="background1"/>
          </w:tcPr>
          <w:p w14:paraId="6292810A" w14:textId="13E6D8FB" w:rsidR="006E35AA" w:rsidRPr="00003DE5" w:rsidRDefault="006E35AA" w:rsidP="006E35AA">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296D563E" w14:textId="298372E3" w:rsidR="006E35AA" w:rsidRPr="00003DE5" w:rsidRDefault="006E35AA" w:rsidP="006E35AA">
            <w:pPr>
              <w:pStyle w:val="VRQAbody"/>
            </w:pPr>
            <w:r>
              <w:t>4</w:t>
            </w:r>
            <w:r w:rsidRPr="001178E5">
              <w:t>.1</w:t>
            </w:r>
          </w:p>
        </w:tc>
        <w:tc>
          <w:tcPr>
            <w:tcW w:w="5800" w:type="dxa"/>
            <w:shd w:val="clear" w:color="auto" w:fill="FFFFFF" w:themeFill="background1"/>
          </w:tcPr>
          <w:p w14:paraId="62925ACB" w14:textId="1F7E269B" w:rsidR="006E35AA" w:rsidRPr="00003DE5" w:rsidRDefault="006E35AA" w:rsidP="006E35AA">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6E35AA" w:rsidRPr="00E7450B" w14:paraId="5171CD9E" w14:textId="77777777" w:rsidTr="001B0BC7">
        <w:trPr>
          <w:trHeight w:val="363"/>
        </w:trPr>
        <w:tc>
          <w:tcPr>
            <w:tcW w:w="446" w:type="dxa"/>
            <w:shd w:val="clear" w:color="auto" w:fill="FFFFFF" w:themeFill="background1"/>
          </w:tcPr>
          <w:p w14:paraId="7FFDA9EF" w14:textId="77777777" w:rsidR="006E35AA" w:rsidRPr="00003DE5" w:rsidRDefault="006E35AA" w:rsidP="006E35AA">
            <w:pPr>
              <w:pStyle w:val="VRQAbody"/>
            </w:pPr>
          </w:p>
        </w:tc>
        <w:tc>
          <w:tcPr>
            <w:tcW w:w="3257" w:type="dxa"/>
            <w:shd w:val="clear" w:color="auto" w:fill="FFFFFF" w:themeFill="background1"/>
          </w:tcPr>
          <w:p w14:paraId="416D2AF0" w14:textId="77777777" w:rsidR="006E35AA" w:rsidRPr="00003DE5" w:rsidRDefault="006E35AA" w:rsidP="006E35AA">
            <w:pPr>
              <w:pStyle w:val="VRQAbody"/>
            </w:pPr>
          </w:p>
        </w:tc>
        <w:tc>
          <w:tcPr>
            <w:tcW w:w="567" w:type="dxa"/>
            <w:shd w:val="clear" w:color="auto" w:fill="FFFFFF" w:themeFill="background1"/>
          </w:tcPr>
          <w:p w14:paraId="14150F6F" w14:textId="391C12AC" w:rsidR="006E35AA" w:rsidRPr="001178E5" w:rsidRDefault="006E35AA" w:rsidP="006E35AA">
            <w:pPr>
              <w:pStyle w:val="VRQAbody"/>
            </w:pPr>
            <w:r>
              <w:t>4</w:t>
            </w:r>
            <w:r w:rsidRPr="001178E5">
              <w:t>.2</w:t>
            </w:r>
          </w:p>
        </w:tc>
        <w:tc>
          <w:tcPr>
            <w:tcW w:w="5800" w:type="dxa"/>
            <w:shd w:val="clear" w:color="auto" w:fill="FFFFFF" w:themeFill="background1"/>
          </w:tcPr>
          <w:p w14:paraId="06FDCB6D" w14:textId="3224449A" w:rsidR="006E35AA" w:rsidRPr="001178E5" w:rsidRDefault="006E35AA" w:rsidP="006E35AA">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0FCD6278" w14:textId="77777777" w:rsidR="00EA0169" w:rsidRDefault="00EA0169" w:rsidP="00EA0169">
      <w:pPr>
        <w:pStyle w:val="VRQAIntro"/>
        <w:spacing w:before="60" w:after="0"/>
        <w:rPr>
          <w:b/>
          <w:color w:val="FFFFFF" w:themeColor="background1"/>
          <w:sz w:val="18"/>
          <w:szCs w:val="18"/>
        </w:rPr>
        <w:sectPr w:rsidR="00EA0169"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A0169" w:rsidRPr="0071490E" w14:paraId="2B778174" w14:textId="77777777" w:rsidTr="001B0BC7">
        <w:trPr>
          <w:trHeight w:val="363"/>
        </w:trPr>
        <w:tc>
          <w:tcPr>
            <w:tcW w:w="10070" w:type="dxa"/>
            <w:tcBorders>
              <w:top w:val="nil"/>
              <w:left w:val="nil"/>
              <w:bottom w:val="nil"/>
              <w:right w:val="nil"/>
            </w:tcBorders>
            <w:shd w:val="clear" w:color="auto" w:fill="103D64" w:themeFill="text2"/>
          </w:tcPr>
          <w:p w14:paraId="55474D90" w14:textId="77777777" w:rsidR="00EA0169" w:rsidRPr="00F504D4" w:rsidRDefault="00EA0169"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A0169" w:rsidRPr="00E7450B" w14:paraId="0960851F" w14:textId="77777777" w:rsidTr="001B0BC7">
        <w:trPr>
          <w:trHeight w:val="275"/>
        </w:trPr>
        <w:tc>
          <w:tcPr>
            <w:tcW w:w="10070" w:type="dxa"/>
            <w:tcBorders>
              <w:top w:val="nil"/>
              <w:left w:val="nil"/>
              <w:bottom w:val="nil"/>
              <w:right w:val="nil"/>
            </w:tcBorders>
          </w:tcPr>
          <w:p w14:paraId="22AE0773" w14:textId="77777777" w:rsidR="00EA0169" w:rsidRPr="00685BEE" w:rsidRDefault="00EA0169" w:rsidP="001B0BC7">
            <w:pPr>
              <w:pStyle w:val="VRQAbody"/>
            </w:pPr>
            <w:r w:rsidRPr="00685BEE">
              <w:t>N/A</w:t>
            </w:r>
          </w:p>
        </w:tc>
      </w:tr>
    </w:tbl>
    <w:p w14:paraId="56DFAE88" w14:textId="77777777" w:rsidR="00EA0169" w:rsidRPr="00460B2C" w:rsidRDefault="00EA0169" w:rsidP="00EA016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A0169" w:rsidRPr="00E7450B" w14:paraId="125ED446"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E37810E" w14:textId="77777777" w:rsidR="00EA0169" w:rsidRPr="00EA4C69" w:rsidRDefault="00EA0169"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A0169" w:rsidRPr="00E7450B" w14:paraId="008EC49E" w14:textId="77777777" w:rsidTr="001B0BC7">
        <w:trPr>
          <w:trHeight w:val="620"/>
        </w:trPr>
        <w:tc>
          <w:tcPr>
            <w:tcW w:w="5000" w:type="pct"/>
            <w:gridSpan w:val="5"/>
            <w:tcBorders>
              <w:top w:val="nil"/>
              <w:left w:val="nil"/>
              <w:bottom w:val="single" w:sz="4" w:space="0" w:color="auto"/>
              <w:right w:val="nil"/>
            </w:tcBorders>
          </w:tcPr>
          <w:p w14:paraId="5B024144" w14:textId="77777777" w:rsidR="00EA0169" w:rsidRPr="009A1539" w:rsidRDefault="00EA0169" w:rsidP="001B0BC7">
            <w:pPr>
              <w:pStyle w:val="VRQAbody"/>
            </w:pPr>
            <w:r w:rsidRPr="009A1539">
              <w:t>Foundation Skills describe the language, literacy, numeracy and employability skills that are essential to performance but not explicit in the performance criteria.</w:t>
            </w:r>
          </w:p>
        </w:tc>
      </w:tr>
      <w:tr w:rsidR="00EA0169" w:rsidRPr="00E7450B" w14:paraId="6715B37C" w14:textId="77777777" w:rsidTr="001B0BC7">
        <w:trPr>
          <w:trHeight w:val="42"/>
        </w:trPr>
        <w:tc>
          <w:tcPr>
            <w:tcW w:w="1690" w:type="pct"/>
            <w:gridSpan w:val="2"/>
            <w:shd w:val="clear" w:color="auto" w:fill="auto"/>
          </w:tcPr>
          <w:p w14:paraId="00199EFE" w14:textId="77777777" w:rsidR="00EA0169" w:rsidRPr="009A1539" w:rsidRDefault="00EA0169"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F53596" w14:textId="77777777" w:rsidR="00EA0169" w:rsidRPr="00EA4C69" w:rsidRDefault="00EA0169" w:rsidP="001B0BC7">
            <w:pPr>
              <w:pStyle w:val="AccredTemplate"/>
              <w:rPr>
                <w:i w:val="0"/>
                <w:iCs w:val="0"/>
                <w:sz w:val="22"/>
                <w:szCs w:val="22"/>
              </w:rPr>
            </w:pPr>
            <w:r w:rsidRPr="00EA4C69">
              <w:rPr>
                <w:b/>
                <w:i w:val="0"/>
                <w:iCs w:val="0"/>
                <w:color w:val="auto"/>
                <w:sz w:val="22"/>
                <w:szCs w:val="22"/>
              </w:rPr>
              <w:t>Description</w:t>
            </w:r>
          </w:p>
        </w:tc>
      </w:tr>
      <w:tr w:rsidR="00EA0169" w:rsidRPr="00E7450B" w14:paraId="2D7ADF37" w14:textId="77777777" w:rsidTr="001B0BC7">
        <w:trPr>
          <w:trHeight w:val="31"/>
        </w:trPr>
        <w:tc>
          <w:tcPr>
            <w:tcW w:w="1690" w:type="pct"/>
            <w:gridSpan w:val="2"/>
            <w:tcBorders>
              <w:top w:val="single" w:sz="4" w:space="0" w:color="auto"/>
              <w:bottom w:val="single" w:sz="4" w:space="0" w:color="auto"/>
            </w:tcBorders>
            <w:shd w:val="clear" w:color="auto" w:fill="auto"/>
          </w:tcPr>
          <w:p w14:paraId="469396B4" w14:textId="77777777" w:rsidR="00EA0169" w:rsidRPr="009A1539" w:rsidRDefault="00EA0169"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7095E7E" w14:textId="77777777" w:rsidR="00EA0169" w:rsidRPr="009A1539" w:rsidRDefault="00EA0169"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A0169" w:rsidRPr="00E7450B" w14:paraId="20B3452E" w14:textId="77777777" w:rsidTr="001B0BC7">
        <w:trPr>
          <w:trHeight w:val="31"/>
        </w:trPr>
        <w:tc>
          <w:tcPr>
            <w:tcW w:w="1690" w:type="pct"/>
            <w:gridSpan w:val="2"/>
            <w:tcBorders>
              <w:top w:val="single" w:sz="4" w:space="0" w:color="auto"/>
              <w:bottom w:val="single" w:sz="4" w:space="0" w:color="auto"/>
            </w:tcBorders>
            <w:shd w:val="clear" w:color="auto" w:fill="auto"/>
          </w:tcPr>
          <w:p w14:paraId="5DD219D8" w14:textId="77777777" w:rsidR="00EA0169" w:rsidRPr="009A1539" w:rsidRDefault="00EA0169"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0365DA4" w14:textId="459BDD21" w:rsidR="00EA0169" w:rsidRPr="009A1539" w:rsidRDefault="00EA0169"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A0169" w:rsidRPr="00E7450B" w14:paraId="122E84C0" w14:textId="77777777" w:rsidTr="001B0BC7">
        <w:trPr>
          <w:trHeight w:val="31"/>
        </w:trPr>
        <w:tc>
          <w:tcPr>
            <w:tcW w:w="1690" w:type="pct"/>
            <w:gridSpan w:val="2"/>
            <w:tcBorders>
              <w:top w:val="single" w:sz="4" w:space="0" w:color="auto"/>
              <w:bottom w:val="single" w:sz="4" w:space="0" w:color="auto"/>
            </w:tcBorders>
            <w:shd w:val="clear" w:color="auto" w:fill="auto"/>
          </w:tcPr>
          <w:p w14:paraId="1871BF12" w14:textId="77777777" w:rsidR="00EA0169" w:rsidRPr="009A1539" w:rsidRDefault="00EA0169"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EBBC258" w14:textId="77777777" w:rsidR="00EA0169" w:rsidRPr="009571B9" w:rsidRDefault="00EA0169" w:rsidP="001B0BC7">
            <w:pPr>
              <w:pStyle w:val="VRQABullet1"/>
            </w:pPr>
            <w:r>
              <w:t>ask questions</w:t>
            </w:r>
            <w:r w:rsidRPr="009571B9">
              <w:t xml:space="preserve"> to identify and confirm task requirements</w:t>
            </w:r>
          </w:p>
          <w:p w14:paraId="641B9BA2" w14:textId="77777777" w:rsidR="00EA0169" w:rsidRPr="009A1539" w:rsidRDefault="00EA0169" w:rsidP="001B0BC7">
            <w:pPr>
              <w:pStyle w:val="VRQABullet1"/>
            </w:pPr>
            <w:r>
              <w:t xml:space="preserve">use clear language to </w:t>
            </w:r>
            <w:r w:rsidRPr="009571B9">
              <w:t xml:space="preserve">report </w:t>
            </w:r>
            <w:r>
              <w:t>problems, hazards or faults</w:t>
            </w:r>
          </w:p>
        </w:tc>
      </w:tr>
      <w:tr w:rsidR="00EA0169" w:rsidRPr="00E7450B" w14:paraId="545A1BE3" w14:textId="77777777" w:rsidTr="001B0BC7">
        <w:trPr>
          <w:trHeight w:val="31"/>
        </w:trPr>
        <w:tc>
          <w:tcPr>
            <w:tcW w:w="1690" w:type="pct"/>
            <w:gridSpan w:val="2"/>
            <w:tcBorders>
              <w:top w:val="single" w:sz="4" w:space="0" w:color="auto"/>
              <w:bottom w:val="single" w:sz="4" w:space="0" w:color="auto"/>
            </w:tcBorders>
            <w:shd w:val="clear" w:color="auto" w:fill="auto"/>
          </w:tcPr>
          <w:p w14:paraId="1DA766A2" w14:textId="77777777" w:rsidR="00EA0169" w:rsidRPr="004C4A8C" w:rsidRDefault="00EA0169"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A192720" w14:textId="4B3F58C2" w:rsidR="00EA0169" w:rsidRPr="001178E5" w:rsidRDefault="002174F8" w:rsidP="001B0BC7">
            <w:pPr>
              <w:pStyle w:val="VRQABullet1"/>
            </w:pPr>
            <w:r>
              <w:t>estimate material requirements using simple instruments</w:t>
            </w:r>
          </w:p>
          <w:p w14:paraId="71FEBB08" w14:textId="77777777" w:rsidR="00EA0169" w:rsidRDefault="00EA0169" w:rsidP="001B0BC7">
            <w:pPr>
              <w:pStyle w:val="VRQABullet1"/>
            </w:pPr>
            <w:r>
              <w:t xml:space="preserve">using measuring tools to </w:t>
            </w:r>
            <w:r w:rsidRPr="001178E5">
              <w:t xml:space="preserve">determine dimensions against specifications </w:t>
            </w:r>
          </w:p>
        </w:tc>
      </w:tr>
      <w:tr w:rsidR="00EA0169" w:rsidRPr="00E7450B" w14:paraId="59D7ABE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FECC894" w14:textId="77777777" w:rsidR="00EA0169" w:rsidRPr="00EA4C69" w:rsidRDefault="00EA0169" w:rsidP="001B0BC7">
            <w:pPr>
              <w:pStyle w:val="AccredTemplate"/>
              <w:rPr>
                <w:sz w:val="22"/>
                <w:szCs w:val="22"/>
              </w:rPr>
            </w:pPr>
          </w:p>
        </w:tc>
      </w:tr>
      <w:tr w:rsidR="00EA0169" w:rsidRPr="00E7450B" w14:paraId="77BA67B0"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EBC551" w14:textId="77777777" w:rsidR="00EA0169" w:rsidRPr="00EA4C69" w:rsidRDefault="00EA0169"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CFD97EF" w14:textId="77777777" w:rsidR="00EA0169" w:rsidRPr="00EA4C69" w:rsidRDefault="00EA0169" w:rsidP="001B0BC7">
            <w:pPr>
              <w:pStyle w:val="AccredTemplate"/>
              <w:rPr>
                <w:sz w:val="22"/>
                <w:szCs w:val="22"/>
              </w:rPr>
            </w:pPr>
          </w:p>
        </w:tc>
      </w:tr>
      <w:tr w:rsidR="00EA0169" w:rsidRPr="00E7450B" w14:paraId="12CAEEED" w14:textId="77777777" w:rsidTr="001B0BC7">
        <w:trPr>
          <w:trHeight w:val="363"/>
        </w:trPr>
        <w:tc>
          <w:tcPr>
            <w:tcW w:w="1372" w:type="pct"/>
            <w:vMerge/>
            <w:tcBorders>
              <w:left w:val="nil"/>
              <w:bottom w:val="dotted" w:sz="2" w:space="0" w:color="888B8D" w:themeColor="accent2"/>
              <w:right w:val="single" w:sz="4" w:space="0" w:color="auto"/>
            </w:tcBorders>
          </w:tcPr>
          <w:p w14:paraId="4528D029" w14:textId="77777777" w:rsidR="00EA0169" w:rsidRDefault="00EA0169"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C68D3C" w14:textId="77777777" w:rsidR="00EA0169" w:rsidRPr="00EA4C69" w:rsidRDefault="00EA0169" w:rsidP="001B0BC7">
            <w:pPr>
              <w:rPr>
                <w:rFonts w:ascii="Arial" w:hAnsi="Arial" w:cs="Arial"/>
                <w:sz w:val="22"/>
                <w:szCs w:val="22"/>
              </w:rPr>
            </w:pPr>
            <w:r w:rsidRPr="00EA4C69">
              <w:rPr>
                <w:rFonts w:ascii="Arial" w:hAnsi="Arial" w:cs="Arial"/>
                <w:sz w:val="22"/>
                <w:szCs w:val="22"/>
              </w:rPr>
              <w:t>Code and Title</w:t>
            </w:r>
          </w:p>
          <w:p w14:paraId="6125168E" w14:textId="77777777" w:rsidR="00EA0169" w:rsidRPr="00EA4C69" w:rsidRDefault="00EA0169"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DF24AB" w14:textId="77777777" w:rsidR="00EA0169" w:rsidRPr="00EA4C69" w:rsidRDefault="00EA0169" w:rsidP="001B0BC7">
            <w:pPr>
              <w:rPr>
                <w:rFonts w:ascii="Arial" w:hAnsi="Arial" w:cs="Arial"/>
                <w:sz w:val="22"/>
                <w:szCs w:val="22"/>
              </w:rPr>
            </w:pPr>
            <w:r w:rsidRPr="00EA4C69">
              <w:rPr>
                <w:rFonts w:ascii="Arial" w:hAnsi="Arial" w:cs="Arial"/>
                <w:sz w:val="22"/>
                <w:szCs w:val="22"/>
              </w:rPr>
              <w:t>Code and Title</w:t>
            </w:r>
          </w:p>
          <w:p w14:paraId="198EA138" w14:textId="77777777" w:rsidR="00EA0169" w:rsidRPr="00EA4C69" w:rsidRDefault="00EA0169"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FCBA6CE" w14:textId="77777777" w:rsidR="00EA0169" w:rsidRPr="00EA4C69" w:rsidDel="009030EE" w:rsidRDefault="00EA0169" w:rsidP="001B0BC7">
            <w:pPr>
              <w:rPr>
                <w:rFonts w:ascii="Arial" w:hAnsi="Arial" w:cs="Arial"/>
                <w:sz w:val="22"/>
                <w:szCs w:val="22"/>
                <w:lang w:val="en-AU"/>
              </w:rPr>
            </w:pPr>
            <w:r w:rsidRPr="00EA4C69">
              <w:rPr>
                <w:rFonts w:ascii="Arial" w:hAnsi="Arial" w:cs="Arial"/>
                <w:sz w:val="22"/>
                <w:szCs w:val="22"/>
                <w:lang w:val="en-AU"/>
              </w:rPr>
              <w:t>Comments</w:t>
            </w:r>
          </w:p>
        </w:tc>
      </w:tr>
      <w:tr w:rsidR="006E35AA" w:rsidRPr="00E7450B" w14:paraId="62424E2D" w14:textId="77777777" w:rsidTr="001B0BC7">
        <w:trPr>
          <w:trHeight w:val="363"/>
        </w:trPr>
        <w:tc>
          <w:tcPr>
            <w:tcW w:w="1372" w:type="pct"/>
            <w:vMerge/>
            <w:tcBorders>
              <w:left w:val="nil"/>
              <w:bottom w:val="dotted" w:sz="2" w:space="0" w:color="888B8D" w:themeColor="accent2"/>
              <w:right w:val="single" w:sz="4" w:space="0" w:color="auto"/>
            </w:tcBorders>
          </w:tcPr>
          <w:p w14:paraId="0E3CB585" w14:textId="77777777" w:rsidR="006E35AA" w:rsidRDefault="006E35AA" w:rsidP="006E35A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A0C645E" w14:textId="60CE51F0" w:rsidR="006E35AA" w:rsidRPr="006E35AA" w:rsidRDefault="00FD63BF" w:rsidP="006E35AA">
            <w:pPr>
              <w:pStyle w:val="VRQAbody"/>
            </w:pPr>
            <w:r w:rsidRPr="00FD63BF">
              <w:t>VU23318</w:t>
            </w:r>
            <w:r w:rsidR="006E35AA" w:rsidRPr="006E35AA">
              <w:t xml:space="preserve"> Apply cavity brick construction techniques</w:t>
            </w:r>
          </w:p>
        </w:tc>
        <w:tc>
          <w:tcPr>
            <w:tcW w:w="1209" w:type="pct"/>
            <w:tcBorders>
              <w:top w:val="single" w:sz="4" w:space="0" w:color="auto"/>
              <w:left w:val="single" w:sz="4" w:space="0" w:color="auto"/>
              <w:bottom w:val="single" w:sz="4" w:space="0" w:color="auto"/>
              <w:right w:val="single" w:sz="4" w:space="0" w:color="auto"/>
            </w:tcBorders>
          </w:tcPr>
          <w:p w14:paraId="587334B3" w14:textId="32125E7D" w:rsidR="006E35AA" w:rsidRPr="006E35AA" w:rsidRDefault="006E35AA" w:rsidP="006E35AA">
            <w:pPr>
              <w:pStyle w:val="VRQAbody"/>
            </w:pPr>
            <w:r w:rsidRPr="006E35AA">
              <w:t>VU22020 Apply cavity brick construction techniques</w:t>
            </w:r>
          </w:p>
        </w:tc>
        <w:tc>
          <w:tcPr>
            <w:tcW w:w="1210" w:type="pct"/>
            <w:tcBorders>
              <w:top w:val="single" w:sz="4" w:space="0" w:color="auto"/>
              <w:left w:val="single" w:sz="4" w:space="0" w:color="auto"/>
              <w:bottom w:val="single" w:sz="4" w:space="0" w:color="auto"/>
              <w:right w:val="single" w:sz="4" w:space="0" w:color="auto"/>
            </w:tcBorders>
          </w:tcPr>
          <w:p w14:paraId="26238792" w14:textId="77777777" w:rsidR="006E35AA" w:rsidRPr="006E35AA" w:rsidRDefault="006E35AA" w:rsidP="006E35AA">
            <w:pPr>
              <w:pStyle w:val="VRQAbody"/>
            </w:pPr>
            <w:r w:rsidRPr="006E35AA">
              <w:t xml:space="preserve">Equivalent </w:t>
            </w:r>
          </w:p>
          <w:p w14:paraId="2C2D55D3" w14:textId="3C14C55B" w:rsidR="006E35AA" w:rsidRPr="006E35AA" w:rsidDel="009030EE" w:rsidRDefault="006E35AA" w:rsidP="006E35AA">
            <w:pPr>
              <w:pStyle w:val="VRQAbody"/>
            </w:pPr>
            <w:r w:rsidRPr="006E35AA">
              <w:t>Updated to meet revised Standards for Accredited Courses</w:t>
            </w:r>
          </w:p>
        </w:tc>
      </w:tr>
      <w:tr w:rsidR="00EA0169" w:rsidRPr="00E7450B" w14:paraId="503A1C7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4BDFBFA" w14:textId="77777777" w:rsidR="00EA0169" w:rsidRDefault="00EA0169"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7786151" w14:textId="77777777" w:rsidR="00EA0169" w:rsidRPr="00EA4C69" w:rsidDel="009030EE" w:rsidRDefault="00EA0169" w:rsidP="001B0BC7">
            <w:pPr>
              <w:pStyle w:val="AccredTemplate"/>
              <w:rPr>
                <w:color w:val="auto"/>
                <w:sz w:val="22"/>
                <w:szCs w:val="22"/>
              </w:rPr>
            </w:pPr>
          </w:p>
        </w:tc>
      </w:tr>
    </w:tbl>
    <w:p w14:paraId="1821B170" w14:textId="77777777" w:rsidR="006E35AA" w:rsidRDefault="006E35AA" w:rsidP="00EA0169">
      <w:pPr>
        <w:pStyle w:val="VRQAbulletlist"/>
        <w:spacing w:before="60"/>
        <w:rPr>
          <w:sz w:val="18"/>
          <w:szCs w:val="18"/>
        </w:rPr>
        <w:sectPr w:rsidR="006E35AA" w:rsidSect="007857E7">
          <w:type w:val="continuous"/>
          <w:pgSz w:w="11900" w:h="16840"/>
          <w:pgMar w:top="2041" w:right="845" w:bottom="851" w:left="851" w:header="709" w:footer="397" w:gutter="0"/>
          <w:cols w:space="227"/>
          <w:docGrid w:linePitch="360"/>
        </w:sectPr>
      </w:pPr>
    </w:p>
    <w:p w14:paraId="606207D8" w14:textId="77777777" w:rsidR="00EA0169" w:rsidRDefault="00EA0169" w:rsidP="00EA016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A0169" w:rsidRPr="0071490E" w14:paraId="7A3CCE39" w14:textId="77777777" w:rsidTr="001B0BC7">
        <w:trPr>
          <w:trHeight w:val="363"/>
        </w:trPr>
        <w:tc>
          <w:tcPr>
            <w:tcW w:w="10065" w:type="dxa"/>
            <w:gridSpan w:val="2"/>
            <w:tcBorders>
              <w:top w:val="nil"/>
              <w:bottom w:val="nil"/>
            </w:tcBorders>
            <w:shd w:val="clear" w:color="auto" w:fill="103D64" w:themeFill="text2"/>
          </w:tcPr>
          <w:p w14:paraId="2BD3DFC8" w14:textId="77777777" w:rsidR="00EA0169" w:rsidRPr="000B4A2C" w:rsidRDefault="00EA0169"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A0169" w:rsidRPr="00E7450B" w14:paraId="6BEE1B48" w14:textId="77777777" w:rsidTr="001B0BC7">
        <w:trPr>
          <w:trHeight w:val="561"/>
        </w:trPr>
        <w:tc>
          <w:tcPr>
            <w:tcW w:w="2283" w:type="dxa"/>
            <w:tcBorders>
              <w:top w:val="nil"/>
              <w:left w:val="nil"/>
              <w:bottom w:val="nil"/>
              <w:right w:val="dotted" w:sz="4" w:space="0" w:color="888B8D" w:themeColor="accent2"/>
            </w:tcBorders>
          </w:tcPr>
          <w:p w14:paraId="09C0675B" w14:textId="77777777" w:rsidR="00EA0169" w:rsidRPr="000B4A2C" w:rsidRDefault="00EA0169"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549D145" w14:textId="3B3E385B" w:rsidR="00EA0169" w:rsidRPr="00685BEE" w:rsidRDefault="00EA0169" w:rsidP="001B0BC7">
            <w:pPr>
              <w:pStyle w:val="VRQAbody"/>
              <w:rPr>
                <w:rStyle w:val="Strong"/>
              </w:rPr>
            </w:pPr>
            <w:r w:rsidRPr="00685BEE">
              <w:rPr>
                <w:rStyle w:val="Strong"/>
              </w:rPr>
              <w:t xml:space="preserve">Assessment Requirements for </w:t>
            </w:r>
            <w:r w:rsidR="00FD63BF" w:rsidRPr="00FD63BF">
              <w:rPr>
                <w:rStyle w:val="Strong"/>
              </w:rPr>
              <w:t>VU23318</w:t>
            </w:r>
            <w:r w:rsidR="006E35AA" w:rsidRPr="000B1805">
              <w:rPr>
                <w:rStyle w:val="Strong"/>
              </w:rPr>
              <w:t xml:space="preserve"> </w:t>
            </w:r>
            <w:r w:rsidR="006E35AA">
              <w:rPr>
                <w:rStyle w:val="Strong"/>
              </w:rPr>
              <w:t>Apply cavity brick construction techniques</w:t>
            </w:r>
          </w:p>
        </w:tc>
      </w:tr>
      <w:tr w:rsidR="00EA0169" w:rsidRPr="00E7450B" w14:paraId="0302128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899837B" w14:textId="77777777" w:rsidR="00EA0169" w:rsidRPr="000B4A2C" w:rsidRDefault="00EA0169"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5D5EF" w14:textId="77777777" w:rsidR="00EA0169" w:rsidRDefault="00EA0169"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3A0F56DD" w14:textId="69500D3D" w:rsidR="006E35AA" w:rsidRPr="001178E5" w:rsidRDefault="006E35AA" w:rsidP="006E35AA">
            <w:pPr>
              <w:pStyle w:val="VRQABullet1"/>
            </w:pPr>
            <w:r w:rsidRPr="00346B4F">
              <w:t>set out and lay cavity</w:t>
            </w:r>
            <w:r w:rsidRPr="001178E5">
              <w:t xml:space="preserve"> brickwork with one opening containing a window or door with flashing over the openings. This cavity brick structure must be a minimum of 3 metres in total length and a minimum of 1.7 metres high and include a brick sill that is a minimum of 600 mm wide.</w:t>
            </w:r>
          </w:p>
          <w:p w14:paraId="7FC52F42" w14:textId="77777777" w:rsidR="00EA0169" w:rsidRPr="009571B9" w:rsidRDefault="00EA0169"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056976E" w14:textId="77777777" w:rsidR="006E35AA" w:rsidRPr="001178E5" w:rsidRDefault="006E35AA" w:rsidP="006E35AA">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64FC1AC5" w14:textId="77777777" w:rsidR="006E35AA" w:rsidRDefault="006E35AA" w:rsidP="006E35AA">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369BE02B" w14:textId="77777777" w:rsidR="006E35AA" w:rsidRDefault="006E35AA" w:rsidP="006E35AA">
            <w:pPr>
              <w:pStyle w:val="VRQABullet1"/>
            </w:pPr>
            <w:r w:rsidRPr="009571B9">
              <w:t>communicated and worked effectively with others</w:t>
            </w:r>
          </w:p>
          <w:p w14:paraId="14F39AFB" w14:textId="77777777" w:rsidR="006E35AA" w:rsidRDefault="006E35AA" w:rsidP="006E35AA">
            <w:pPr>
              <w:pStyle w:val="VRQABullet1"/>
            </w:pPr>
            <w:r w:rsidRPr="001178E5">
              <w:t xml:space="preserve">selected and used </w:t>
            </w:r>
            <w:r>
              <w:t>the required</w:t>
            </w:r>
            <w:r w:rsidRPr="001178E5">
              <w:t xml:space="preserve"> materials, tools and equipment for construction </w:t>
            </w:r>
            <w:r>
              <w:t>processes</w:t>
            </w:r>
          </w:p>
          <w:p w14:paraId="724CAFD2" w14:textId="608D3BFD" w:rsidR="00EA0169" w:rsidRPr="00624F32" w:rsidRDefault="006E35AA" w:rsidP="006E35AA">
            <w:pPr>
              <w:pStyle w:val="VRQABullet1"/>
              <w:rPr>
                <w:rFonts w:eastAsia="Arial"/>
              </w:rPr>
            </w:pPr>
            <w:r w:rsidRPr="001178E5">
              <w:t>cleaned up and stored tools and equipment after brickwork construction.</w:t>
            </w:r>
          </w:p>
        </w:tc>
      </w:tr>
      <w:tr w:rsidR="00EA0169" w:rsidRPr="00E7450B" w14:paraId="05FE92F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18DE65E" w14:textId="77777777" w:rsidR="00EA0169" w:rsidRPr="000B4A2C" w:rsidRDefault="00EA0169"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BCB5A66" w14:textId="5DA981D2" w:rsidR="00EA0169" w:rsidRPr="00134A3D" w:rsidRDefault="00EA0169"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39AB7F23" w14:textId="77777777" w:rsidR="006E35AA" w:rsidRPr="001178E5" w:rsidRDefault="006E35AA" w:rsidP="006E35AA">
            <w:pPr>
              <w:pStyle w:val="VRQABullet1"/>
            </w:pPr>
            <w:r w:rsidRPr="001178E5">
              <w:t>plans,</w:t>
            </w:r>
            <w:r w:rsidRPr="001178E5">
              <w:rPr>
                <w:spacing w:val="-6"/>
              </w:rPr>
              <w:t xml:space="preserve"> </w:t>
            </w:r>
            <w:r w:rsidRPr="001178E5">
              <w:t>drawings</w:t>
            </w:r>
            <w:r w:rsidRPr="001178E5">
              <w:rPr>
                <w:spacing w:val="-9"/>
              </w:rPr>
              <w:t xml:space="preserve"> </w:t>
            </w:r>
            <w:r w:rsidRPr="001178E5">
              <w:t>and</w:t>
            </w:r>
            <w:r w:rsidRPr="001178E5">
              <w:rPr>
                <w:spacing w:val="-3"/>
              </w:rPr>
              <w:t xml:space="preserve"> </w:t>
            </w:r>
            <w:r w:rsidRPr="001178E5">
              <w:t xml:space="preserve">specifications used </w:t>
            </w:r>
            <w:r>
              <w:t xml:space="preserve">for </w:t>
            </w:r>
            <w:r w:rsidRPr="001178E5">
              <w:t>cavity brick construction</w:t>
            </w:r>
          </w:p>
          <w:p w14:paraId="03392587" w14:textId="77777777" w:rsidR="006E35AA" w:rsidRPr="001178E5" w:rsidRDefault="006E35AA" w:rsidP="006E35AA">
            <w:pPr>
              <w:pStyle w:val="VRQABullet1"/>
            </w:pPr>
            <w:r w:rsidRPr="001178E5">
              <w:t xml:space="preserve">workplace safety requirements and </w:t>
            </w:r>
            <w:r>
              <w:t>OHS</w:t>
            </w:r>
            <w:r w:rsidRPr="001178E5">
              <w:t xml:space="preserve"> legislation in relation to cavity brick construction, including the required </w:t>
            </w:r>
            <w:r>
              <w:t>PPE</w:t>
            </w:r>
          </w:p>
          <w:p w14:paraId="42616E48" w14:textId="583CDBFF" w:rsidR="006E35AA" w:rsidRPr="001178E5" w:rsidRDefault="006E35AA" w:rsidP="006E35AA">
            <w:pPr>
              <w:pStyle w:val="VRQABullet1"/>
            </w:pPr>
            <w:r w:rsidRPr="001178E5">
              <w:t xml:space="preserve">relevant Australian </w:t>
            </w:r>
            <w:r w:rsidR="00CC59D5">
              <w:t xml:space="preserve">Standards and/or building codes </w:t>
            </w:r>
            <w:r w:rsidRPr="001178E5">
              <w:t>in relation to cavity brick construction</w:t>
            </w:r>
          </w:p>
          <w:p w14:paraId="2ED08984" w14:textId="77777777" w:rsidR="006E35AA" w:rsidRPr="001178E5" w:rsidRDefault="006E35AA" w:rsidP="006E35AA">
            <w:pPr>
              <w:pStyle w:val="VRQABullet1"/>
            </w:pPr>
            <w:r w:rsidRPr="001178E5">
              <w:t>terminology used for cavity brick construction</w:t>
            </w:r>
          </w:p>
          <w:p w14:paraId="113850C4" w14:textId="77777777" w:rsidR="006E35AA" w:rsidRPr="001178E5" w:rsidRDefault="006E35AA" w:rsidP="006E35AA">
            <w:pPr>
              <w:pStyle w:val="VRQABullet1"/>
            </w:pPr>
            <w:r w:rsidRPr="001178E5">
              <w:t>principles of sustainability relevant to cavity brick construction</w:t>
            </w:r>
          </w:p>
          <w:p w14:paraId="387F3171" w14:textId="77777777" w:rsidR="006E35AA" w:rsidRPr="001178E5" w:rsidRDefault="006E35AA" w:rsidP="006E35AA">
            <w:pPr>
              <w:pStyle w:val="VRQABullet1"/>
            </w:pPr>
            <w:r w:rsidRPr="001178E5">
              <w:t>characteristics and purposes of bricklaying materials used in cavity brick construction</w:t>
            </w:r>
          </w:p>
          <w:p w14:paraId="02988569" w14:textId="77777777" w:rsidR="006E35AA" w:rsidRPr="001178E5" w:rsidRDefault="006E35AA" w:rsidP="006E35AA">
            <w:pPr>
              <w:pStyle w:val="VRQABullet1"/>
            </w:pPr>
            <w:r w:rsidRPr="001178E5">
              <w:t>common processes for calculating size and quantity of materials required for cavity brick construction</w:t>
            </w:r>
          </w:p>
          <w:p w14:paraId="3042B9F4" w14:textId="77777777" w:rsidR="006E35AA" w:rsidRPr="001178E5" w:rsidRDefault="006E35AA" w:rsidP="006E35AA">
            <w:pPr>
              <w:pStyle w:val="VRQABullet1"/>
            </w:pPr>
            <w:r w:rsidRPr="001178E5">
              <w:t>function, purpose and safe handling of bricklaying tools and equipment used for cavity brick construction</w:t>
            </w:r>
          </w:p>
          <w:p w14:paraId="0AE490F3" w14:textId="77777777" w:rsidR="006E35AA" w:rsidRPr="001178E5" w:rsidRDefault="006E35AA" w:rsidP="006E35AA">
            <w:pPr>
              <w:pStyle w:val="VRQABullet1"/>
            </w:pPr>
            <w:r w:rsidRPr="001178E5">
              <w:t>purpose of an accurate set out for cavity brick construction</w:t>
            </w:r>
          </w:p>
          <w:p w14:paraId="7D997372" w14:textId="77777777" w:rsidR="006E35AA" w:rsidRPr="001178E5" w:rsidRDefault="006E35AA" w:rsidP="006E35AA">
            <w:pPr>
              <w:pStyle w:val="VRQABullet1"/>
            </w:pPr>
            <w:r w:rsidRPr="001178E5">
              <w:t>set out techniques and processes for cavity brick construction</w:t>
            </w:r>
          </w:p>
          <w:p w14:paraId="02EECCF6" w14:textId="77777777" w:rsidR="006E35AA" w:rsidRPr="001178E5" w:rsidRDefault="006E35AA" w:rsidP="006E35AA">
            <w:pPr>
              <w:pStyle w:val="VRQABullet1"/>
            </w:pPr>
            <w:r w:rsidRPr="001178E5">
              <w:t>characteristics and functions of base brickwork</w:t>
            </w:r>
          </w:p>
          <w:p w14:paraId="1E39A640" w14:textId="77777777" w:rsidR="006E35AA" w:rsidRPr="001178E5" w:rsidRDefault="006E35AA" w:rsidP="006E35AA">
            <w:pPr>
              <w:pStyle w:val="VRQABullet1"/>
            </w:pPr>
            <w:r w:rsidRPr="001178E5">
              <w:t>methods of base brickwork</w:t>
            </w:r>
            <w:r>
              <w:t>,</w:t>
            </w:r>
            <w:r w:rsidRPr="001178E5">
              <w:t xml:space="preserve"> including slab on ground and strip footing construction</w:t>
            </w:r>
          </w:p>
          <w:p w14:paraId="66487D5F" w14:textId="24ABB787" w:rsidR="00EA0169" w:rsidRPr="000B4A2C" w:rsidRDefault="006E35AA" w:rsidP="006E35AA">
            <w:pPr>
              <w:pStyle w:val="VRQABullet1"/>
              <w:rPr>
                <w:szCs w:val="22"/>
                <w:lang w:val="en"/>
              </w:rPr>
            </w:pPr>
            <w:r w:rsidRPr="001178E5">
              <w:t>bricklaying techniques for cavity brick construction</w:t>
            </w:r>
            <w:r>
              <w:t xml:space="preserve">, including control joints, </w:t>
            </w:r>
            <w:r w:rsidRPr="00346B4F" w:rsidDel="00EF5174">
              <w:t>installing roof tie downs</w:t>
            </w:r>
            <w:r>
              <w:t xml:space="preserve">, </w:t>
            </w:r>
            <w:r w:rsidRPr="00346B4F" w:rsidDel="00EF5174">
              <w:t>piers</w:t>
            </w:r>
            <w:r>
              <w:t>, damp-</w:t>
            </w:r>
            <w:r w:rsidRPr="00346B4F">
              <w:t>proofing</w:t>
            </w:r>
            <w:r>
              <w:t xml:space="preserve">, </w:t>
            </w:r>
            <w:r w:rsidRPr="00346B4F">
              <w:t>flashing</w:t>
            </w:r>
            <w:r>
              <w:t xml:space="preserve">, </w:t>
            </w:r>
            <w:r w:rsidRPr="00346B4F">
              <w:t xml:space="preserve">gauge </w:t>
            </w:r>
            <w:r w:rsidRPr="00F05B91">
              <w:rPr>
                <w:w w:val="102"/>
              </w:rPr>
              <w:t>brickwork</w:t>
            </w:r>
            <w:r>
              <w:rPr>
                <w:w w:val="102"/>
              </w:rPr>
              <w:t xml:space="preserve">, </w:t>
            </w:r>
            <w:r w:rsidRPr="00346B4F">
              <w:t>installing cavity brick ties</w:t>
            </w:r>
            <w:r>
              <w:t xml:space="preserve">, </w:t>
            </w:r>
            <w:r w:rsidRPr="00346B4F">
              <w:t>sills</w:t>
            </w:r>
            <w:r>
              <w:t xml:space="preserve"> and </w:t>
            </w:r>
            <w:r w:rsidRPr="00346B4F">
              <w:t>weep holes.</w:t>
            </w:r>
          </w:p>
        </w:tc>
      </w:tr>
      <w:tr w:rsidR="00EA0169" w:rsidRPr="00E7450B" w14:paraId="4C18028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598F7D" w14:textId="77777777" w:rsidR="00EA0169" w:rsidRPr="000B4A2C" w:rsidRDefault="00EA0169"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0E25BE5" w14:textId="5FD2C961" w:rsidR="00EA0169" w:rsidRPr="00A621A6" w:rsidRDefault="00EA0169" w:rsidP="001B0BC7">
            <w:pPr>
              <w:pStyle w:val="VRQAbody"/>
            </w:pPr>
            <w:r w:rsidRPr="00A621A6">
              <w:t xml:space="preserve">Skills in this unit must be demonstrated in a bricklaying </w:t>
            </w:r>
            <w:r w:rsidR="00AF35E1">
              <w:t xml:space="preserve">industry workplace </w:t>
            </w:r>
            <w:r w:rsidR="00306FC1">
              <w:t>or simulated environment that complies</w:t>
            </w:r>
            <w:r w:rsidRPr="00A621A6">
              <w:t xml:space="preserve"> with standard and authorised work practices, safety requirements and environmental constraints.</w:t>
            </w:r>
          </w:p>
          <w:p w14:paraId="56EC1D7B" w14:textId="77777777" w:rsidR="00EA0169" w:rsidRPr="009571B9" w:rsidRDefault="00EA0169" w:rsidP="001B0BC7">
            <w:pPr>
              <w:pStyle w:val="VRQAbody"/>
            </w:pPr>
            <w:r>
              <w:t>This includes access to</w:t>
            </w:r>
            <w:r w:rsidRPr="009571B9">
              <w:t>:</w:t>
            </w:r>
          </w:p>
          <w:p w14:paraId="6EB407F2" w14:textId="77777777" w:rsidR="006E35AA" w:rsidRPr="001178E5" w:rsidRDefault="006E35AA" w:rsidP="006E35AA">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 xml:space="preserve">cavity </w:t>
            </w:r>
            <w:r w:rsidRPr="001178E5">
              <w:t xml:space="preserve">brick construction, including </w:t>
            </w:r>
            <w:r>
              <w:t>PPE</w:t>
            </w:r>
          </w:p>
          <w:p w14:paraId="51526CD0" w14:textId="77777777" w:rsidR="00EA0169" w:rsidRPr="009571B9" w:rsidRDefault="00EA0169" w:rsidP="006E35AA">
            <w:pPr>
              <w:pStyle w:val="VRQABullet1"/>
            </w:pPr>
            <w:r w:rsidRPr="009571B9">
              <w:t>job tasks, including relevant plans and specifications</w:t>
            </w:r>
          </w:p>
          <w:p w14:paraId="62254080" w14:textId="77777777" w:rsidR="00EA0169" w:rsidRPr="002D4CDB" w:rsidRDefault="00EA0169" w:rsidP="006E35AA">
            <w:pPr>
              <w:pStyle w:val="VRQABullet1"/>
            </w:pPr>
            <w:r w:rsidRPr="009571B9">
              <w:t>Australian Standards and manufacturers’ specifications</w:t>
            </w:r>
            <w:r w:rsidRPr="002D4CDB">
              <w:t>.</w:t>
            </w:r>
          </w:p>
          <w:p w14:paraId="4A285FA4" w14:textId="77777777" w:rsidR="00EA0169" w:rsidRPr="00A621A6" w:rsidRDefault="00EA0169" w:rsidP="001B0BC7">
            <w:pPr>
              <w:rPr>
                <w:rStyle w:val="Strong"/>
              </w:rPr>
            </w:pPr>
            <w:r w:rsidRPr="00A621A6">
              <w:rPr>
                <w:rStyle w:val="Strong"/>
              </w:rPr>
              <w:t>Assessor requirements</w:t>
            </w:r>
          </w:p>
          <w:p w14:paraId="09E9FB10" w14:textId="77777777" w:rsidR="00EA0169" w:rsidRDefault="00EA0169"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7051382D" w14:textId="77777777" w:rsidR="00EA0169" w:rsidRPr="002D4CDB" w:rsidRDefault="00EA0169" w:rsidP="006E35AA">
            <w:pPr>
              <w:pStyle w:val="VRQABullet1"/>
            </w:pPr>
            <w:r w:rsidRPr="002D4CDB">
              <w:t xml:space="preserve">hold a Certificate III trade qualification in </w:t>
            </w:r>
            <w:r>
              <w:t>bricklaying</w:t>
            </w:r>
          </w:p>
          <w:p w14:paraId="76E50C5B" w14:textId="77777777" w:rsidR="00EA0169" w:rsidRPr="000B4A2C" w:rsidRDefault="00EA0169" w:rsidP="006E35AA">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5026F965" w14:textId="77777777" w:rsidR="00EA0169" w:rsidRDefault="00EA0169" w:rsidP="00EA0169">
      <w:pPr>
        <w:pStyle w:val="VRQAbulletlist"/>
        <w:spacing w:before="60"/>
        <w:rPr>
          <w:sz w:val="18"/>
          <w:szCs w:val="18"/>
        </w:rPr>
        <w:sectPr w:rsidR="00EA0169" w:rsidSect="006E35AA">
          <w:pgSz w:w="11900" w:h="16840"/>
          <w:pgMar w:top="2041" w:right="845" w:bottom="851" w:left="851" w:header="709" w:footer="397" w:gutter="0"/>
          <w:cols w:space="227"/>
          <w:docGrid w:linePitch="360"/>
        </w:sectPr>
      </w:pPr>
    </w:p>
    <w:p w14:paraId="0C67EFAC" w14:textId="77777777" w:rsidR="00B02791" w:rsidRPr="004B56EC" w:rsidRDefault="00B02791" w:rsidP="00B02791">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02791" w:rsidRPr="00F504D4" w14:paraId="45AFED0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6242B3" w14:textId="77777777" w:rsidR="00B02791" w:rsidRPr="00F504D4" w:rsidRDefault="00B02791"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A57CC1" w14:textId="2D4A6C5F" w:rsidR="00B02791" w:rsidRPr="00685BEE" w:rsidRDefault="00FD63BF" w:rsidP="001B0BC7">
            <w:pPr>
              <w:pStyle w:val="VRQAbody"/>
              <w:rPr>
                <w:rStyle w:val="Strong"/>
              </w:rPr>
            </w:pPr>
            <w:r w:rsidRPr="00FD63BF">
              <w:rPr>
                <w:rStyle w:val="Strong"/>
              </w:rPr>
              <w:t>VU23319</w:t>
            </w:r>
          </w:p>
        </w:tc>
      </w:tr>
      <w:tr w:rsidR="00B02791" w:rsidRPr="00F504D4" w14:paraId="315C0E9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2400A1" w14:textId="77777777" w:rsidR="00B02791" w:rsidRPr="00F504D4" w:rsidRDefault="00B02791"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38DBFB" w14:textId="4540A45F" w:rsidR="00B02791" w:rsidRPr="00685BEE" w:rsidRDefault="00B02791" w:rsidP="001B0BC7">
            <w:pPr>
              <w:pStyle w:val="VRQAbody"/>
              <w:rPr>
                <w:rStyle w:val="Strong"/>
              </w:rPr>
            </w:pPr>
            <w:r>
              <w:rPr>
                <w:rStyle w:val="Strong"/>
              </w:rPr>
              <w:t>Apply masonry blockwork techniques</w:t>
            </w:r>
          </w:p>
        </w:tc>
      </w:tr>
      <w:tr w:rsidR="00B02791" w:rsidRPr="00F504D4" w14:paraId="7F97BBE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A7971C" w14:textId="77777777" w:rsidR="00B02791" w:rsidRPr="00F504D4" w:rsidRDefault="00B02791"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2DBA6A" w14:textId="77777777" w:rsidR="00B02791" w:rsidRPr="00B02791" w:rsidRDefault="00B02791" w:rsidP="00B02791">
            <w:pPr>
              <w:pStyle w:val="VRQAbody"/>
            </w:pPr>
            <w:r w:rsidRPr="009571B9">
              <w:t xml:space="preserve">This unit </w:t>
            </w:r>
            <w:r w:rsidRPr="00B02791">
              <w:t>describes the skills and knowledge required to apply masonry blockwork techniques to basic masonry blockwork construction. It does not include the construction of the brickwork or block base.</w:t>
            </w:r>
          </w:p>
          <w:p w14:paraId="689BC0D5" w14:textId="77777777" w:rsidR="00B02791" w:rsidRPr="00B02791" w:rsidRDefault="00B02791" w:rsidP="00B02791">
            <w:pPr>
              <w:pStyle w:val="VRQAbody"/>
            </w:pPr>
            <w:r w:rsidRPr="00B02791">
              <w:t>This unit applies to pre-apprentices who under close supervision and guidance, develop a defined and limited range of skills and knowledge in preparing them for entering the working environment within the bricklaying industry. They use little judgement and follow instructions specified by the supervisor. On entering the industry, it is intended that further training will be required for this specific skill to ensure trade level standard.</w:t>
            </w:r>
          </w:p>
          <w:p w14:paraId="3A418BAA" w14:textId="77777777" w:rsidR="00B02791" w:rsidRPr="007147C3" w:rsidRDefault="00B02791" w:rsidP="00B02791">
            <w:pPr>
              <w:pStyle w:val="VRQAbody"/>
            </w:pPr>
            <w:r w:rsidRPr="00B02791">
              <w:t>No occupational licensing, legislative, regulatory or certification requirements apply to this unit at the time of publication.</w:t>
            </w:r>
          </w:p>
        </w:tc>
      </w:tr>
      <w:tr w:rsidR="00B02791" w:rsidRPr="00E7450B" w14:paraId="4976D31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101070" w14:textId="77777777" w:rsidR="00B02791" w:rsidRPr="00BF1313" w:rsidRDefault="00B02791"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538735" w14:textId="77777777" w:rsidR="00B02791" w:rsidRPr="00BF1313" w:rsidRDefault="00B02791" w:rsidP="001B0BC7">
            <w:pPr>
              <w:pStyle w:val="VRQAbody"/>
            </w:pPr>
            <w:r w:rsidRPr="00BF1313">
              <w:t>N/A</w:t>
            </w:r>
          </w:p>
        </w:tc>
      </w:tr>
      <w:tr w:rsidR="00B02791" w:rsidRPr="00E7450B" w14:paraId="2E9DA20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8D2D90" w14:textId="77777777" w:rsidR="00B02791" w:rsidRPr="00BF1313" w:rsidRDefault="00B02791"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19D218" w14:textId="77777777" w:rsidR="00B02791" w:rsidRPr="00BF1313" w:rsidRDefault="00B02791" w:rsidP="001B0BC7">
            <w:pPr>
              <w:pStyle w:val="VRQAbody"/>
            </w:pPr>
            <w:r>
              <w:t>Bricklaying</w:t>
            </w:r>
          </w:p>
        </w:tc>
      </w:tr>
    </w:tbl>
    <w:p w14:paraId="705DF966" w14:textId="77777777" w:rsidR="00B02791" w:rsidRPr="00105689" w:rsidRDefault="00B02791" w:rsidP="00B0279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02791" w:rsidRPr="00E7450B" w14:paraId="3CF1D7B1" w14:textId="77777777" w:rsidTr="001B0BC7">
        <w:trPr>
          <w:trHeight w:val="363"/>
        </w:trPr>
        <w:tc>
          <w:tcPr>
            <w:tcW w:w="3703" w:type="dxa"/>
            <w:gridSpan w:val="2"/>
            <w:vAlign w:val="center"/>
          </w:tcPr>
          <w:p w14:paraId="6035BEDB" w14:textId="77777777" w:rsidR="00B02791" w:rsidRPr="00F504D4" w:rsidRDefault="00B02791"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8E7BAB1" w14:textId="77777777" w:rsidR="00B02791" w:rsidRPr="00F504D4" w:rsidRDefault="00B02791"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2791" w:rsidRPr="00E7450B" w14:paraId="43847EBA" w14:textId="77777777" w:rsidTr="001B0BC7">
        <w:trPr>
          <w:trHeight w:val="752"/>
        </w:trPr>
        <w:tc>
          <w:tcPr>
            <w:tcW w:w="3703" w:type="dxa"/>
            <w:gridSpan w:val="2"/>
          </w:tcPr>
          <w:p w14:paraId="24EC6E67" w14:textId="77777777" w:rsidR="00B02791" w:rsidRPr="00F504D4" w:rsidRDefault="00B02791"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D543BBD" w14:textId="77777777" w:rsidR="00B02791" w:rsidRPr="00F504D4" w:rsidRDefault="00B02791"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2791" w:rsidRPr="00E7450B" w14:paraId="58ED8E81" w14:textId="77777777" w:rsidTr="001B0BC7">
        <w:trPr>
          <w:trHeight w:val="363"/>
        </w:trPr>
        <w:tc>
          <w:tcPr>
            <w:tcW w:w="446" w:type="dxa"/>
            <w:shd w:val="clear" w:color="auto" w:fill="FFFFFF" w:themeFill="background1"/>
          </w:tcPr>
          <w:p w14:paraId="4CFE80D5" w14:textId="6A1E15D3" w:rsidR="00B02791" w:rsidRPr="00003DE5" w:rsidRDefault="00B02791" w:rsidP="00B02791">
            <w:pPr>
              <w:pStyle w:val="VRQAbody"/>
            </w:pPr>
            <w:r w:rsidRPr="009571B9">
              <w:t>1.</w:t>
            </w:r>
          </w:p>
        </w:tc>
        <w:tc>
          <w:tcPr>
            <w:tcW w:w="3257" w:type="dxa"/>
            <w:shd w:val="clear" w:color="auto" w:fill="FFFFFF" w:themeFill="background1"/>
          </w:tcPr>
          <w:p w14:paraId="5AA14E5C" w14:textId="29196AA0" w:rsidR="00B02791" w:rsidRPr="00003DE5" w:rsidRDefault="00375264" w:rsidP="00B02791">
            <w:pPr>
              <w:pStyle w:val="VRQAbody"/>
            </w:pPr>
            <w:r>
              <w:t>Review work instructions and requirements</w:t>
            </w:r>
            <w:r w:rsidR="00B02791" w:rsidRPr="001178E5">
              <w:t xml:space="preserve"> for masonry blockwork construction</w:t>
            </w:r>
          </w:p>
        </w:tc>
        <w:tc>
          <w:tcPr>
            <w:tcW w:w="567" w:type="dxa"/>
            <w:shd w:val="clear" w:color="auto" w:fill="FFFFFF" w:themeFill="background1"/>
          </w:tcPr>
          <w:p w14:paraId="7947F73C" w14:textId="1B0930CC" w:rsidR="00B02791" w:rsidRPr="00003DE5" w:rsidRDefault="00B02791" w:rsidP="00B02791">
            <w:pPr>
              <w:pStyle w:val="VRQAbody"/>
            </w:pPr>
            <w:r w:rsidRPr="009D6383">
              <w:t>1.1</w:t>
            </w:r>
          </w:p>
        </w:tc>
        <w:tc>
          <w:tcPr>
            <w:tcW w:w="5800" w:type="dxa"/>
            <w:shd w:val="clear" w:color="auto" w:fill="FFFFFF" w:themeFill="background1"/>
          </w:tcPr>
          <w:p w14:paraId="58E4B481" w14:textId="3A8358DC" w:rsidR="00B02791" w:rsidRPr="00003DE5" w:rsidRDefault="00B02791" w:rsidP="00B02791">
            <w:pPr>
              <w:pStyle w:val="VRQAbody"/>
            </w:pPr>
            <w:r w:rsidRPr="00107DEC">
              <w:t>Identify and confirm work instructions, plans and specifications for basic masonry blockwork tasks</w:t>
            </w:r>
            <w:r w:rsidRPr="00C631FB">
              <w:t>.</w:t>
            </w:r>
          </w:p>
        </w:tc>
      </w:tr>
      <w:tr w:rsidR="00B02791" w:rsidRPr="00E7450B" w14:paraId="3D0252E3" w14:textId="77777777" w:rsidTr="001B0BC7">
        <w:trPr>
          <w:trHeight w:val="363"/>
        </w:trPr>
        <w:tc>
          <w:tcPr>
            <w:tcW w:w="446" w:type="dxa"/>
            <w:shd w:val="clear" w:color="auto" w:fill="FFFFFF" w:themeFill="background1"/>
          </w:tcPr>
          <w:p w14:paraId="2C80DC4E" w14:textId="77777777" w:rsidR="00B02791" w:rsidRPr="00003DE5" w:rsidRDefault="00B02791" w:rsidP="00B02791">
            <w:pPr>
              <w:pStyle w:val="VRQAbody"/>
            </w:pPr>
          </w:p>
        </w:tc>
        <w:tc>
          <w:tcPr>
            <w:tcW w:w="3257" w:type="dxa"/>
            <w:shd w:val="clear" w:color="auto" w:fill="FFFFFF" w:themeFill="background1"/>
          </w:tcPr>
          <w:p w14:paraId="66907653" w14:textId="77777777" w:rsidR="00B02791" w:rsidRPr="00003DE5" w:rsidRDefault="00B02791" w:rsidP="00B02791">
            <w:pPr>
              <w:pStyle w:val="VRQAbody"/>
            </w:pPr>
          </w:p>
        </w:tc>
        <w:tc>
          <w:tcPr>
            <w:tcW w:w="567" w:type="dxa"/>
            <w:shd w:val="clear" w:color="auto" w:fill="FFFFFF" w:themeFill="background1"/>
          </w:tcPr>
          <w:p w14:paraId="4F182DC3" w14:textId="59A2275D" w:rsidR="00B02791" w:rsidRPr="00003DE5" w:rsidRDefault="00B02791" w:rsidP="00B02791">
            <w:pPr>
              <w:pStyle w:val="VRQAbody"/>
            </w:pPr>
            <w:r w:rsidRPr="009D6383">
              <w:t>1.2</w:t>
            </w:r>
          </w:p>
        </w:tc>
        <w:tc>
          <w:tcPr>
            <w:tcW w:w="5800" w:type="dxa"/>
            <w:shd w:val="clear" w:color="auto" w:fill="FFFFFF" w:themeFill="background1"/>
          </w:tcPr>
          <w:p w14:paraId="6DA062FC" w14:textId="1F16412F" w:rsidR="00B02791" w:rsidRPr="00003DE5" w:rsidRDefault="00B02791" w:rsidP="00B02791">
            <w:pPr>
              <w:pStyle w:val="VRQAbody"/>
            </w:pPr>
            <w:r w:rsidRPr="00107DEC">
              <w:t>Identify the occupational health and safety (OHS) requirements for basic masonry blockwork construction.</w:t>
            </w:r>
          </w:p>
        </w:tc>
      </w:tr>
      <w:tr w:rsidR="00B02791" w:rsidRPr="00E7450B" w14:paraId="193B8910" w14:textId="77777777" w:rsidTr="001B0BC7">
        <w:trPr>
          <w:trHeight w:val="363"/>
        </w:trPr>
        <w:tc>
          <w:tcPr>
            <w:tcW w:w="446" w:type="dxa"/>
            <w:shd w:val="clear" w:color="auto" w:fill="FFFFFF" w:themeFill="background1"/>
          </w:tcPr>
          <w:p w14:paraId="1D329354" w14:textId="77777777" w:rsidR="00B02791" w:rsidRPr="00003DE5" w:rsidRDefault="00B02791" w:rsidP="00B02791">
            <w:pPr>
              <w:pStyle w:val="VRQAbody"/>
            </w:pPr>
          </w:p>
        </w:tc>
        <w:tc>
          <w:tcPr>
            <w:tcW w:w="3257" w:type="dxa"/>
            <w:shd w:val="clear" w:color="auto" w:fill="FFFFFF" w:themeFill="background1"/>
          </w:tcPr>
          <w:p w14:paraId="384AAE38" w14:textId="77777777" w:rsidR="00B02791" w:rsidRPr="00003DE5" w:rsidRDefault="00B02791" w:rsidP="00B02791">
            <w:pPr>
              <w:pStyle w:val="VRQAbody"/>
            </w:pPr>
          </w:p>
        </w:tc>
        <w:tc>
          <w:tcPr>
            <w:tcW w:w="567" w:type="dxa"/>
            <w:shd w:val="clear" w:color="auto" w:fill="FFFFFF" w:themeFill="background1"/>
          </w:tcPr>
          <w:p w14:paraId="240A76BB" w14:textId="39DA69A3" w:rsidR="00B02791" w:rsidRPr="00003DE5" w:rsidRDefault="00B02791" w:rsidP="00B02791">
            <w:pPr>
              <w:pStyle w:val="VRQAbody"/>
            </w:pPr>
            <w:r w:rsidRPr="009D6383">
              <w:t>1.3</w:t>
            </w:r>
          </w:p>
        </w:tc>
        <w:tc>
          <w:tcPr>
            <w:tcW w:w="5800" w:type="dxa"/>
            <w:shd w:val="clear" w:color="auto" w:fill="FFFFFF" w:themeFill="background1"/>
          </w:tcPr>
          <w:p w14:paraId="4079BC59" w14:textId="2E6932AD" w:rsidR="00B02791" w:rsidRPr="00003DE5" w:rsidRDefault="00B02791" w:rsidP="00B02791">
            <w:pPr>
              <w:pStyle w:val="VRQAbody"/>
            </w:pPr>
            <w:r w:rsidRPr="00107DEC">
              <w:t xml:space="preserve">Identify the relevant </w:t>
            </w:r>
            <w:r w:rsidR="005846F7">
              <w:t>codes and/or standards</w:t>
            </w:r>
            <w:r w:rsidRPr="00107DEC">
              <w:t xml:space="preserve"> for masonry blockwork construction.</w:t>
            </w:r>
          </w:p>
        </w:tc>
      </w:tr>
      <w:tr w:rsidR="00B02791" w:rsidRPr="00E7450B" w14:paraId="1F3B2DB9" w14:textId="77777777" w:rsidTr="001B0BC7">
        <w:trPr>
          <w:trHeight w:val="363"/>
        </w:trPr>
        <w:tc>
          <w:tcPr>
            <w:tcW w:w="446" w:type="dxa"/>
            <w:shd w:val="clear" w:color="auto" w:fill="FFFFFF" w:themeFill="background1"/>
          </w:tcPr>
          <w:p w14:paraId="1C05DF6A" w14:textId="77777777" w:rsidR="00B02791" w:rsidRPr="00003DE5" w:rsidRDefault="00B02791" w:rsidP="00B02791">
            <w:pPr>
              <w:pStyle w:val="VRQAbody"/>
            </w:pPr>
          </w:p>
        </w:tc>
        <w:tc>
          <w:tcPr>
            <w:tcW w:w="3257" w:type="dxa"/>
            <w:shd w:val="clear" w:color="auto" w:fill="FFFFFF" w:themeFill="background1"/>
          </w:tcPr>
          <w:p w14:paraId="2858AC9E" w14:textId="77777777" w:rsidR="00B02791" w:rsidRPr="00003DE5" w:rsidRDefault="00B02791" w:rsidP="00B02791">
            <w:pPr>
              <w:pStyle w:val="VRQAbody"/>
            </w:pPr>
          </w:p>
        </w:tc>
        <w:tc>
          <w:tcPr>
            <w:tcW w:w="567" w:type="dxa"/>
            <w:shd w:val="clear" w:color="auto" w:fill="FFFFFF" w:themeFill="background1"/>
          </w:tcPr>
          <w:p w14:paraId="6CE2EB55" w14:textId="2828F2D8" w:rsidR="00B02791" w:rsidRPr="00003DE5" w:rsidRDefault="00B02791" w:rsidP="00B02791">
            <w:pPr>
              <w:pStyle w:val="VRQAbody"/>
            </w:pPr>
            <w:r w:rsidRPr="009D6383">
              <w:t>1.4</w:t>
            </w:r>
          </w:p>
        </w:tc>
        <w:tc>
          <w:tcPr>
            <w:tcW w:w="5800" w:type="dxa"/>
            <w:shd w:val="clear" w:color="auto" w:fill="FFFFFF" w:themeFill="background1"/>
          </w:tcPr>
          <w:p w14:paraId="586B1616" w14:textId="7E560885" w:rsidR="00B02791" w:rsidRPr="00003DE5" w:rsidRDefault="00B02791" w:rsidP="00B02791">
            <w:pPr>
              <w:pStyle w:val="VRQAbody"/>
            </w:pPr>
            <w:r w:rsidRPr="00107DEC">
              <w:t>Identify and apply sustainable practices to work preparation and construction applications.</w:t>
            </w:r>
          </w:p>
        </w:tc>
      </w:tr>
      <w:tr w:rsidR="00B02791" w:rsidRPr="00E7450B" w14:paraId="79ED0CD8" w14:textId="77777777" w:rsidTr="001B0BC7">
        <w:trPr>
          <w:trHeight w:val="363"/>
        </w:trPr>
        <w:tc>
          <w:tcPr>
            <w:tcW w:w="446" w:type="dxa"/>
            <w:shd w:val="clear" w:color="auto" w:fill="FFFFFF" w:themeFill="background1"/>
          </w:tcPr>
          <w:p w14:paraId="3C55E2FB" w14:textId="77777777" w:rsidR="00B02791" w:rsidRPr="00003DE5" w:rsidRDefault="00B02791" w:rsidP="00B02791">
            <w:pPr>
              <w:pStyle w:val="VRQAbody"/>
            </w:pPr>
          </w:p>
        </w:tc>
        <w:tc>
          <w:tcPr>
            <w:tcW w:w="3257" w:type="dxa"/>
            <w:shd w:val="clear" w:color="auto" w:fill="FFFFFF" w:themeFill="background1"/>
          </w:tcPr>
          <w:p w14:paraId="45F189AE" w14:textId="77777777" w:rsidR="00B02791" w:rsidRPr="00003DE5" w:rsidRDefault="00B02791" w:rsidP="00B02791">
            <w:pPr>
              <w:pStyle w:val="VRQAbody"/>
            </w:pPr>
          </w:p>
        </w:tc>
        <w:tc>
          <w:tcPr>
            <w:tcW w:w="567" w:type="dxa"/>
            <w:shd w:val="clear" w:color="auto" w:fill="FFFFFF" w:themeFill="background1"/>
          </w:tcPr>
          <w:p w14:paraId="5E3BB186" w14:textId="0505337B" w:rsidR="00B02791" w:rsidRPr="00003DE5" w:rsidRDefault="00B02791" w:rsidP="00B02791">
            <w:pPr>
              <w:pStyle w:val="VRQAbody"/>
            </w:pPr>
            <w:r w:rsidRPr="009D6383">
              <w:t>1.5</w:t>
            </w:r>
          </w:p>
        </w:tc>
        <w:tc>
          <w:tcPr>
            <w:tcW w:w="5800" w:type="dxa"/>
            <w:shd w:val="clear" w:color="auto" w:fill="FFFFFF" w:themeFill="background1"/>
          </w:tcPr>
          <w:p w14:paraId="33164F4D" w14:textId="699A7685" w:rsidR="00B02791" w:rsidRPr="00003DE5" w:rsidRDefault="00B02791" w:rsidP="00B02791">
            <w:pPr>
              <w:pStyle w:val="VRQAbody"/>
            </w:pPr>
            <w:r w:rsidRPr="00107DEC">
              <w:t>Identify and use appropriate terminology during masonry blockwork tasks.</w:t>
            </w:r>
          </w:p>
        </w:tc>
      </w:tr>
      <w:tr w:rsidR="00B02791" w:rsidRPr="00E7450B" w14:paraId="12266137" w14:textId="77777777" w:rsidTr="001B0BC7">
        <w:trPr>
          <w:trHeight w:val="363"/>
        </w:trPr>
        <w:tc>
          <w:tcPr>
            <w:tcW w:w="446" w:type="dxa"/>
            <w:shd w:val="clear" w:color="auto" w:fill="FFFFFF" w:themeFill="background1"/>
          </w:tcPr>
          <w:p w14:paraId="1612AC70" w14:textId="10B0D970" w:rsidR="00B02791" w:rsidRPr="00003DE5" w:rsidRDefault="00B02791" w:rsidP="00B02791">
            <w:pPr>
              <w:pStyle w:val="VRQAbody"/>
            </w:pPr>
            <w:r w:rsidRPr="001178E5">
              <w:t>2</w:t>
            </w:r>
            <w:r>
              <w:t>.</w:t>
            </w:r>
          </w:p>
        </w:tc>
        <w:tc>
          <w:tcPr>
            <w:tcW w:w="3257" w:type="dxa"/>
            <w:shd w:val="clear" w:color="auto" w:fill="FFFFFF" w:themeFill="background1"/>
          </w:tcPr>
          <w:p w14:paraId="656E02CD" w14:textId="68ADA501" w:rsidR="00B02791" w:rsidRPr="00003DE5" w:rsidRDefault="00B02791" w:rsidP="00B02791">
            <w:pPr>
              <w:pStyle w:val="VRQAbody"/>
            </w:pPr>
            <w:r w:rsidRPr="001178E5">
              <w:t>Prepare for masonry blockwork construction</w:t>
            </w:r>
          </w:p>
        </w:tc>
        <w:tc>
          <w:tcPr>
            <w:tcW w:w="567" w:type="dxa"/>
            <w:shd w:val="clear" w:color="auto" w:fill="FFFFFF" w:themeFill="background1"/>
          </w:tcPr>
          <w:p w14:paraId="486E6291" w14:textId="5F283931" w:rsidR="00B02791" w:rsidRPr="00003DE5" w:rsidRDefault="00B02791" w:rsidP="00B02791">
            <w:pPr>
              <w:pStyle w:val="VRQAbody"/>
            </w:pPr>
            <w:r w:rsidRPr="009D6383">
              <w:t>2.1</w:t>
            </w:r>
          </w:p>
        </w:tc>
        <w:tc>
          <w:tcPr>
            <w:tcW w:w="5800" w:type="dxa"/>
            <w:shd w:val="clear" w:color="auto" w:fill="FFFFFF" w:themeFill="background1"/>
          </w:tcPr>
          <w:p w14:paraId="4DC82453" w14:textId="6516BD73" w:rsidR="00B02791" w:rsidRPr="00003DE5" w:rsidRDefault="00B02791" w:rsidP="00B02791">
            <w:pPr>
              <w:pStyle w:val="VRQAbody"/>
            </w:pPr>
            <w:r w:rsidRPr="00107DEC">
              <w:t>Select and use the required personal protective equipment (PPE) for masonry blockwork construction.</w:t>
            </w:r>
          </w:p>
        </w:tc>
      </w:tr>
      <w:tr w:rsidR="00B02791" w:rsidRPr="00E7450B" w14:paraId="61B8BE21" w14:textId="77777777" w:rsidTr="001B0BC7">
        <w:trPr>
          <w:trHeight w:val="363"/>
        </w:trPr>
        <w:tc>
          <w:tcPr>
            <w:tcW w:w="446" w:type="dxa"/>
            <w:shd w:val="clear" w:color="auto" w:fill="FFFFFF" w:themeFill="background1"/>
          </w:tcPr>
          <w:p w14:paraId="656C4562" w14:textId="77777777" w:rsidR="00B02791" w:rsidRPr="00003DE5" w:rsidRDefault="00B02791" w:rsidP="00B02791">
            <w:pPr>
              <w:pStyle w:val="VRQAbody"/>
            </w:pPr>
          </w:p>
        </w:tc>
        <w:tc>
          <w:tcPr>
            <w:tcW w:w="3257" w:type="dxa"/>
            <w:shd w:val="clear" w:color="auto" w:fill="FFFFFF" w:themeFill="background1"/>
          </w:tcPr>
          <w:p w14:paraId="05AEA89B" w14:textId="77777777" w:rsidR="00B02791" w:rsidRPr="00003DE5" w:rsidRDefault="00B02791" w:rsidP="00B02791">
            <w:pPr>
              <w:pStyle w:val="VRQAbody"/>
            </w:pPr>
          </w:p>
        </w:tc>
        <w:tc>
          <w:tcPr>
            <w:tcW w:w="567" w:type="dxa"/>
            <w:shd w:val="clear" w:color="auto" w:fill="FFFFFF" w:themeFill="background1"/>
          </w:tcPr>
          <w:p w14:paraId="1886FA48" w14:textId="194E3128" w:rsidR="00B02791" w:rsidRPr="00003DE5" w:rsidRDefault="00B02791" w:rsidP="00B02791">
            <w:pPr>
              <w:pStyle w:val="VRQAbody"/>
            </w:pPr>
            <w:r w:rsidRPr="009D6383">
              <w:t>2.2</w:t>
            </w:r>
          </w:p>
        </w:tc>
        <w:tc>
          <w:tcPr>
            <w:tcW w:w="5800" w:type="dxa"/>
            <w:shd w:val="clear" w:color="auto" w:fill="FFFFFF" w:themeFill="background1"/>
          </w:tcPr>
          <w:p w14:paraId="0D3C69EF" w14:textId="6164A3E9" w:rsidR="00B02791" w:rsidRPr="00003DE5" w:rsidRDefault="00B02791" w:rsidP="00B02791">
            <w:pPr>
              <w:pStyle w:val="VRQAbody"/>
            </w:pPr>
            <w:r w:rsidRPr="00107DEC">
              <w:t>Identify and obtain the required quantities of materials for masonry blockwork construction.</w:t>
            </w:r>
          </w:p>
        </w:tc>
      </w:tr>
      <w:tr w:rsidR="00B02791" w:rsidRPr="00E7450B" w14:paraId="300DA506" w14:textId="77777777" w:rsidTr="001B0BC7">
        <w:trPr>
          <w:trHeight w:val="363"/>
        </w:trPr>
        <w:tc>
          <w:tcPr>
            <w:tcW w:w="446" w:type="dxa"/>
            <w:shd w:val="clear" w:color="auto" w:fill="FFFFFF" w:themeFill="background1"/>
          </w:tcPr>
          <w:p w14:paraId="0762DCB2" w14:textId="77777777" w:rsidR="00B02791" w:rsidRPr="00003DE5" w:rsidRDefault="00B02791" w:rsidP="00B02791">
            <w:pPr>
              <w:pStyle w:val="VRQAbody"/>
            </w:pPr>
          </w:p>
        </w:tc>
        <w:tc>
          <w:tcPr>
            <w:tcW w:w="3257" w:type="dxa"/>
            <w:shd w:val="clear" w:color="auto" w:fill="FFFFFF" w:themeFill="background1"/>
          </w:tcPr>
          <w:p w14:paraId="76B950EF" w14:textId="77777777" w:rsidR="00B02791" w:rsidRPr="00003DE5" w:rsidRDefault="00B02791" w:rsidP="00B02791">
            <w:pPr>
              <w:pStyle w:val="VRQAbody"/>
            </w:pPr>
          </w:p>
        </w:tc>
        <w:tc>
          <w:tcPr>
            <w:tcW w:w="567" w:type="dxa"/>
            <w:shd w:val="clear" w:color="auto" w:fill="FFFFFF" w:themeFill="background1"/>
          </w:tcPr>
          <w:p w14:paraId="3E62CA79" w14:textId="76C6B4DE" w:rsidR="00B02791" w:rsidRPr="00003DE5" w:rsidRDefault="00B02791" w:rsidP="00B02791">
            <w:pPr>
              <w:pStyle w:val="VRQAbody"/>
            </w:pPr>
            <w:r w:rsidRPr="009D6383">
              <w:t>2.3</w:t>
            </w:r>
          </w:p>
        </w:tc>
        <w:tc>
          <w:tcPr>
            <w:tcW w:w="5800" w:type="dxa"/>
            <w:shd w:val="clear" w:color="auto" w:fill="FFFFFF" w:themeFill="background1"/>
          </w:tcPr>
          <w:p w14:paraId="6EFE624A" w14:textId="1846989A" w:rsidR="00B02791" w:rsidRPr="00003DE5" w:rsidRDefault="00B02791" w:rsidP="00B02791">
            <w:pPr>
              <w:pStyle w:val="VRQAbody"/>
            </w:pPr>
            <w:r w:rsidRPr="009D6383">
              <w:t xml:space="preserve">Select and prepare the required </w:t>
            </w:r>
            <w:r w:rsidRPr="00107DEC">
              <w:t>tools and equipment for masonry blockwork construction according</w:t>
            </w:r>
            <w:r w:rsidRPr="009D6383">
              <w:t xml:space="preserve"> to work instructions and safety requirements</w:t>
            </w:r>
            <w:r>
              <w:t>.</w:t>
            </w:r>
          </w:p>
        </w:tc>
      </w:tr>
      <w:tr w:rsidR="00B02791" w:rsidRPr="00E7450B" w14:paraId="5FFAA92C" w14:textId="77777777" w:rsidTr="001B0BC7">
        <w:trPr>
          <w:trHeight w:val="363"/>
        </w:trPr>
        <w:tc>
          <w:tcPr>
            <w:tcW w:w="446" w:type="dxa"/>
            <w:shd w:val="clear" w:color="auto" w:fill="FFFFFF" w:themeFill="background1"/>
          </w:tcPr>
          <w:p w14:paraId="16809FA3" w14:textId="77777777" w:rsidR="00B02791" w:rsidRPr="00003DE5" w:rsidRDefault="00B02791" w:rsidP="00B02791">
            <w:pPr>
              <w:pStyle w:val="VRQAbody"/>
            </w:pPr>
          </w:p>
        </w:tc>
        <w:tc>
          <w:tcPr>
            <w:tcW w:w="3257" w:type="dxa"/>
            <w:shd w:val="clear" w:color="auto" w:fill="FFFFFF" w:themeFill="background1"/>
          </w:tcPr>
          <w:p w14:paraId="5F78FC7E" w14:textId="77777777" w:rsidR="00B02791" w:rsidRPr="00003DE5" w:rsidRDefault="00B02791" w:rsidP="00B02791">
            <w:pPr>
              <w:pStyle w:val="VRQAbody"/>
            </w:pPr>
          </w:p>
        </w:tc>
        <w:tc>
          <w:tcPr>
            <w:tcW w:w="567" w:type="dxa"/>
            <w:shd w:val="clear" w:color="auto" w:fill="FFFFFF" w:themeFill="background1"/>
          </w:tcPr>
          <w:p w14:paraId="3F7B442B" w14:textId="5F28A2ED" w:rsidR="00B02791" w:rsidRPr="00003DE5" w:rsidRDefault="00B02791" w:rsidP="00B02791">
            <w:pPr>
              <w:pStyle w:val="VRQAbody"/>
            </w:pPr>
            <w:r w:rsidRPr="009D6383">
              <w:t>2.4</w:t>
            </w:r>
          </w:p>
        </w:tc>
        <w:tc>
          <w:tcPr>
            <w:tcW w:w="5800" w:type="dxa"/>
            <w:shd w:val="clear" w:color="auto" w:fill="FFFFFF" w:themeFill="background1"/>
          </w:tcPr>
          <w:p w14:paraId="76F2E9A7" w14:textId="417E7C6A" w:rsidR="00B02791" w:rsidRPr="00003DE5" w:rsidRDefault="00B02791" w:rsidP="00B02791">
            <w:pPr>
              <w:pStyle w:val="VRQAbody"/>
            </w:pPr>
            <w:r w:rsidRPr="009D6383">
              <w:t xml:space="preserve">Confirm the location and dimensions from work </w:t>
            </w:r>
            <w:r w:rsidRPr="009D6383">
              <w:lastRenderedPageBreak/>
              <w:t>instructions, plans and specifications</w:t>
            </w:r>
            <w:r>
              <w:t>.</w:t>
            </w:r>
          </w:p>
        </w:tc>
      </w:tr>
      <w:tr w:rsidR="00B02791" w:rsidRPr="00E7450B" w14:paraId="17764532" w14:textId="77777777" w:rsidTr="001B0BC7">
        <w:trPr>
          <w:trHeight w:val="363"/>
        </w:trPr>
        <w:tc>
          <w:tcPr>
            <w:tcW w:w="446" w:type="dxa"/>
            <w:shd w:val="clear" w:color="auto" w:fill="FFFFFF" w:themeFill="background1"/>
          </w:tcPr>
          <w:p w14:paraId="2E38E06A" w14:textId="77777777" w:rsidR="00B02791" w:rsidRPr="00003DE5" w:rsidRDefault="00B02791" w:rsidP="00B02791">
            <w:pPr>
              <w:pStyle w:val="VRQAbody"/>
            </w:pPr>
          </w:p>
        </w:tc>
        <w:tc>
          <w:tcPr>
            <w:tcW w:w="3257" w:type="dxa"/>
            <w:shd w:val="clear" w:color="auto" w:fill="FFFFFF" w:themeFill="background1"/>
          </w:tcPr>
          <w:p w14:paraId="57061DC5" w14:textId="77777777" w:rsidR="00B02791" w:rsidRPr="00003DE5" w:rsidRDefault="00B02791" w:rsidP="00B02791">
            <w:pPr>
              <w:pStyle w:val="VRQAbody"/>
            </w:pPr>
          </w:p>
        </w:tc>
        <w:tc>
          <w:tcPr>
            <w:tcW w:w="567" w:type="dxa"/>
            <w:shd w:val="clear" w:color="auto" w:fill="FFFFFF" w:themeFill="background1"/>
          </w:tcPr>
          <w:p w14:paraId="20B0F18D" w14:textId="0B986123" w:rsidR="00B02791" w:rsidRPr="00003DE5" w:rsidRDefault="00B02791" w:rsidP="00B02791">
            <w:pPr>
              <w:pStyle w:val="VRQAbody"/>
            </w:pPr>
            <w:r w:rsidRPr="009D6383">
              <w:t>2.5</w:t>
            </w:r>
          </w:p>
        </w:tc>
        <w:tc>
          <w:tcPr>
            <w:tcW w:w="5800" w:type="dxa"/>
            <w:shd w:val="clear" w:color="auto" w:fill="FFFFFF" w:themeFill="background1"/>
          </w:tcPr>
          <w:p w14:paraId="3F2F5FAD" w14:textId="11ACB4A9" w:rsidR="00B02791" w:rsidRPr="00003DE5" w:rsidRDefault="00B02791" w:rsidP="00B02791">
            <w:pPr>
              <w:pStyle w:val="VRQAbody"/>
            </w:pPr>
            <w:r w:rsidRPr="009D6383">
              <w:t>Set out masonry blockwork to a line, square and gauge</w:t>
            </w:r>
            <w:r>
              <w:t>.</w:t>
            </w:r>
          </w:p>
        </w:tc>
      </w:tr>
      <w:tr w:rsidR="00B02791" w:rsidRPr="00E7450B" w14:paraId="41A3BEA1" w14:textId="77777777" w:rsidTr="001B0BC7">
        <w:trPr>
          <w:trHeight w:val="363"/>
        </w:trPr>
        <w:tc>
          <w:tcPr>
            <w:tcW w:w="446" w:type="dxa"/>
            <w:shd w:val="clear" w:color="auto" w:fill="FFFFFF" w:themeFill="background1"/>
          </w:tcPr>
          <w:p w14:paraId="2F493E5F" w14:textId="299B6DDE" w:rsidR="00B02791" w:rsidRPr="00003DE5" w:rsidRDefault="00B02791" w:rsidP="00B02791">
            <w:pPr>
              <w:pStyle w:val="VRQAbody"/>
            </w:pPr>
          </w:p>
        </w:tc>
        <w:tc>
          <w:tcPr>
            <w:tcW w:w="3257" w:type="dxa"/>
            <w:shd w:val="clear" w:color="auto" w:fill="FFFFFF" w:themeFill="background1"/>
          </w:tcPr>
          <w:p w14:paraId="27EA86A0" w14:textId="4AD2B983" w:rsidR="00B02791" w:rsidRPr="00003DE5" w:rsidRDefault="00B02791" w:rsidP="00B02791">
            <w:pPr>
              <w:pStyle w:val="VRQAbody"/>
            </w:pPr>
          </w:p>
        </w:tc>
        <w:tc>
          <w:tcPr>
            <w:tcW w:w="567" w:type="dxa"/>
            <w:shd w:val="clear" w:color="auto" w:fill="FFFFFF" w:themeFill="background1"/>
          </w:tcPr>
          <w:p w14:paraId="6B3B5FDF" w14:textId="1F6E1212" w:rsidR="00B02791" w:rsidRPr="00003DE5" w:rsidRDefault="00B02791" w:rsidP="00B02791">
            <w:pPr>
              <w:pStyle w:val="VRQAbody"/>
            </w:pPr>
            <w:r w:rsidRPr="009D6383">
              <w:t>2.6</w:t>
            </w:r>
          </w:p>
        </w:tc>
        <w:tc>
          <w:tcPr>
            <w:tcW w:w="5800" w:type="dxa"/>
            <w:shd w:val="clear" w:color="auto" w:fill="FFFFFF" w:themeFill="background1"/>
          </w:tcPr>
          <w:p w14:paraId="5FD9CD3E" w14:textId="14C9E9DF" w:rsidR="00B02791" w:rsidRPr="00003DE5" w:rsidRDefault="00B02791" w:rsidP="00B02791">
            <w:pPr>
              <w:pStyle w:val="VRQAbody"/>
            </w:pPr>
            <w:r w:rsidRPr="009D6383">
              <w:t>Mix mortar following manufacturer</w:t>
            </w:r>
            <w:r>
              <w:t>s’</w:t>
            </w:r>
            <w:r w:rsidRPr="009D6383">
              <w:t xml:space="preserve"> or job specifications, </w:t>
            </w:r>
            <w:r w:rsidR="005846F7">
              <w:t>codes and/or standards</w:t>
            </w:r>
            <w:r>
              <w:t>.</w:t>
            </w:r>
          </w:p>
        </w:tc>
      </w:tr>
      <w:tr w:rsidR="00C419CB" w:rsidRPr="00E7450B" w14:paraId="6CF6FA8F" w14:textId="77777777" w:rsidTr="001B0BC7">
        <w:trPr>
          <w:trHeight w:val="363"/>
        </w:trPr>
        <w:tc>
          <w:tcPr>
            <w:tcW w:w="446" w:type="dxa"/>
            <w:shd w:val="clear" w:color="auto" w:fill="FFFFFF" w:themeFill="background1"/>
          </w:tcPr>
          <w:p w14:paraId="41D51109" w14:textId="6DC28C5A" w:rsidR="00C419CB" w:rsidRPr="00003DE5" w:rsidRDefault="00C419CB" w:rsidP="00C419CB">
            <w:pPr>
              <w:pStyle w:val="VRQAbody"/>
            </w:pPr>
            <w:r w:rsidRPr="009D6383">
              <w:t>3.</w:t>
            </w:r>
          </w:p>
        </w:tc>
        <w:tc>
          <w:tcPr>
            <w:tcW w:w="3257" w:type="dxa"/>
            <w:shd w:val="clear" w:color="auto" w:fill="FFFFFF" w:themeFill="background1"/>
          </w:tcPr>
          <w:p w14:paraId="25FB6B5A" w14:textId="5B8F5766" w:rsidR="00C419CB" w:rsidRPr="00003DE5" w:rsidRDefault="00C419CB" w:rsidP="00C419CB">
            <w:pPr>
              <w:pStyle w:val="VRQAbody"/>
            </w:pPr>
            <w:r w:rsidRPr="009D6383">
              <w:t>Construct masonry blockwork</w:t>
            </w:r>
          </w:p>
        </w:tc>
        <w:tc>
          <w:tcPr>
            <w:tcW w:w="567" w:type="dxa"/>
            <w:shd w:val="clear" w:color="auto" w:fill="FFFFFF" w:themeFill="background1"/>
          </w:tcPr>
          <w:p w14:paraId="39521072" w14:textId="421FC184" w:rsidR="00C419CB" w:rsidRPr="00003DE5" w:rsidRDefault="00C419CB" w:rsidP="00C419CB">
            <w:pPr>
              <w:pStyle w:val="VRQAbody"/>
            </w:pPr>
            <w:r w:rsidRPr="009D6383">
              <w:t xml:space="preserve">3.1 </w:t>
            </w:r>
          </w:p>
        </w:tc>
        <w:tc>
          <w:tcPr>
            <w:tcW w:w="5800" w:type="dxa"/>
            <w:shd w:val="clear" w:color="auto" w:fill="FFFFFF" w:themeFill="background1"/>
          </w:tcPr>
          <w:p w14:paraId="1C4DBA76" w14:textId="211DCD61" w:rsidR="00C419CB" w:rsidRPr="00003DE5" w:rsidRDefault="00C419CB" w:rsidP="00C419CB">
            <w:pPr>
              <w:pStyle w:val="VRQAbody"/>
            </w:pPr>
            <w:r w:rsidRPr="009D6383">
              <w:t xml:space="preserve">Place masonry blocks to set out, ensuring that they are straight and level according to </w:t>
            </w:r>
            <w:r w:rsidR="005846F7">
              <w:t>codes and/or standards</w:t>
            </w:r>
            <w:r>
              <w:t>.</w:t>
            </w:r>
          </w:p>
        </w:tc>
      </w:tr>
      <w:tr w:rsidR="00C419CB" w:rsidRPr="00E7450B" w14:paraId="01B0CBFD" w14:textId="77777777" w:rsidTr="001B0BC7">
        <w:trPr>
          <w:trHeight w:val="363"/>
        </w:trPr>
        <w:tc>
          <w:tcPr>
            <w:tcW w:w="446" w:type="dxa"/>
            <w:shd w:val="clear" w:color="auto" w:fill="FFFFFF" w:themeFill="background1"/>
          </w:tcPr>
          <w:p w14:paraId="59F73AE8" w14:textId="77777777" w:rsidR="00C419CB" w:rsidRPr="00003DE5" w:rsidRDefault="00C419CB" w:rsidP="00C419CB">
            <w:pPr>
              <w:pStyle w:val="VRQAbody"/>
            </w:pPr>
          </w:p>
        </w:tc>
        <w:tc>
          <w:tcPr>
            <w:tcW w:w="3257" w:type="dxa"/>
            <w:shd w:val="clear" w:color="auto" w:fill="FFFFFF" w:themeFill="background1"/>
          </w:tcPr>
          <w:p w14:paraId="7C9BB2F7" w14:textId="77777777" w:rsidR="00C419CB" w:rsidRPr="00003DE5" w:rsidRDefault="00C419CB" w:rsidP="00C419CB">
            <w:pPr>
              <w:pStyle w:val="VRQAbody"/>
            </w:pPr>
          </w:p>
        </w:tc>
        <w:tc>
          <w:tcPr>
            <w:tcW w:w="567" w:type="dxa"/>
            <w:shd w:val="clear" w:color="auto" w:fill="FFFFFF" w:themeFill="background1"/>
          </w:tcPr>
          <w:p w14:paraId="7C2DA204" w14:textId="3752D686" w:rsidR="00C419CB" w:rsidRPr="00003DE5" w:rsidRDefault="00C419CB" w:rsidP="00C419CB">
            <w:pPr>
              <w:pStyle w:val="VRQAbody"/>
            </w:pPr>
            <w:r w:rsidRPr="009D6383">
              <w:t>3.2</w:t>
            </w:r>
          </w:p>
        </w:tc>
        <w:tc>
          <w:tcPr>
            <w:tcW w:w="5800" w:type="dxa"/>
            <w:shd w:val="clear" w:color="auto" w:fill="FFFFFF" w:themeFill="background1"/>
          </w:tcPr>
          <w:p w14:paraId="7DAD700E" w14:textId="1BF7760B" w:rsidR="00C419CB" w:rsidRPr="00003DE5" w:rsidRDefault="00C419CB" w:rsidP="00C419CB">
            <w:pPr>
              <w:pStyle w:val="VRQAbody"/>
            </w:pPr>
            <w:r w:rsidRPr="009D6383">
              <w:t>Form corners maintaining bond and perpendicular intersection of both</w:t>
            </w:r>
            <w:r>
              <w:t>.</w:t>
            </w:r>
          </w:p>
        </w:tc>
      </w:tr>
      <w:tr w:rsidR="00C419CB" w:rsidRPr="00E7450B" w14:paraId="21E7A929" w14:textId="77777777" w:rsidTr="001B0BC7">
        <w:trPr>
          <w:trHeight w:val="363"/>
        </w:trPr>
        <w:tc>
          <w:tcPr>
            <w:tcW w:w="446" w:type="dxa"/>
            <w:shd w:val="clear" w:color="auto" w:fill="FFFFFF" w:themeFill="background1"/>
          </w:tcPr>
          <w:p w14:paraId="69ECB7BF" w14:textId="77777777" w:rsidR="00C419CB" w:rsidRDefault="00C419CB" w:rsidP="00C419CB">
            <w:pPr>
              <w:pStyle w:val="VRQAbody"/>
            </w:pPr>
          </w:p>
        </w:tc>
        <w:tc>
          <w:tcPr>
            <w:tcW w:w="3257" w:type="dxa"/>
            <w:shd w:val="clear" w:color="auto" w:fill="FFFFFF" w:themeFill="background1"/>
          </w:tcPr>
          <w:p w14:paraId="39521AD1" w14:textId="77777777" w:rsidR="00C419CB" w:rsidRPr="001178E5" w:rsidRDefault="00C419CB" w:rsidP="00C419CB">
            <w:pPr>
              <w:pStyle w:val="VRQAbody"/>
            </w:pPr>
          </w:p>
        </w:tc>
        <w:tc>
          <w:tcPr>
            <w:tcW w:w="567" w:type="dxa"/>
            <w:shd w:val="clear" w:color="auto" w:fill="FFFFFF" w:themeFill="background1"/>
          </w:tcPr>
          <w:p w14:paraId="1DDB8424" w14:textId="7F783944" w:rsidR="00C419CB" w:rsidRDefault="00C419CB" w:rsidP="00C419CB">
            <w:pPr>
              <w:pStyle w:val="VRQAbody"/>
            </w:pPr>
            <w:r w:rsidRPr="009D6383">
              <w:t>3.3</w:t>
            </w:r>
          </w:p>
        </w:tc>
        <w:tc>
          <w:tcPr>
            <w:tcW w:w="5800" w:type="dxa"/>
            <w:shd w:val="clear" w:color="auto" w:fill="FFFFFF" w:themeFill="background1"/>
          </w:tcPr>
          <w:p w14:paraId="0969261C" w14:textId="4239EB86" w:rsidR="00C419CB" w:rsidRPr="001178E5" w:rsidRDefault="00C419CB" w:rsidP="00C419CB">
            <w:pPr>
              <w:pStyle w:val="VRQAbody"/>
            </w:pPr>
            <w:r w:rsidRPr="009D6383">
              <w:t>Build the basic masonry blockwork construction to work instructions and the required standard ensuring safety for self and others</w:t>
            </w:r>
            <w:r>
              <w:t>.</w:t>
            </w:r>
          </w:p>
        </w:tc>
      </w:tr>
      <w:tr w:rsidR="00C419CB" w:rsidRPr="00E7450B" w14:paraId="3DDE4CD7" w14:textId="77777777" w:rsidTr="001B0BC7">
        <w:trPr>
          <w:trHeight w:val="363"/>
        </w:trPr>
        <w:tc>
          <w:tcPr>
            <w:tcW w:w="446" w:type="dxa"/>
            <w:shd w:val="clear" w:color="auto" w:fill="FFFFFF" w:themeFill="background1"/>
          </w:tcPr>
          <w:p w14:paraId="768E68F9" w14:textId="72C51D92" w:rsidR="00C419CB" w:rsidRPr="00003DE5" w:rsidRDefault="00C419CB" w:rsidP="00C419CB">
            <w:pPr>
              <w:pStyle w:val="VRQAbody"/>
            </w:pPr>
            <w:r w:rsidRPr="009D6383">
              <w:t>4.</w:t>
            </w:r>
          </w:p>
        </w:tc>
        <w:tc>
          <w:tcPr>
            <w:tcW w:w="3257" w:type="dxa"/>
            <w:shd w:val="clear" w:color="auto" w:fill="FFFFFF" w:themeFill="background1"/>
          </w:tcPr>
          <w:p w14:paraId="505DFDE9" w14:textId="65D11242" w:rsidR="00C419CB" w:rsidRPr="00003DE5" w:rsidRDefault="00C419CB" w:rsidP="00C419CB">
            <w:pPr>
              <w:pStyle w:val="VRQAbody"/>
            </w:pPr>
            <w:r w:rsidRPr="009D6383">
              <w:t>Clean up</w:t>
            </w:r>
          </w:p>
        </w:tc>
        <w:tc>
          <w:tcPr>
            <w:tcW w:w="567" w:type="dxa"/>
            <w:shd w:val="clear" w:color="auto" w:fill="FFFFFF" w:themeFill="background1"/>
          </w:tcPr>
          <w:p w14:paraId="40E2C250" w14:textId="0DF63731" w:rsidR="00C419CB" w:rsidRPr="00003DE5" w:rsidRDefault="00C419CB" w:rsidP="00C419CB">
            <w:pPr>
              <w:pStyle w:val="VRQAbody"/>
            </w:pPr>
            <w:r w:rsidRPr="009D6383">
              <w:t>4.1</w:t>
            </w:r>
          </w:p>
        </w:tc>
        <w:tc>
          <w:tcPr>
            <w:tcW w:w="5800" w:type="dxa"/>
            <w:shd w:val="clear" w:color="auto" w:fill="FFFFFF" w:themeFill="background1"/>
          </w:tcPr>
          <w:p w14:paraId="56455BC4" w14:textId="0F5CD304" w:rsidR="00C419CB" w:rsidRPr="00003DE5" w:rsidRDefault="00C419CB" w:rsidP="00C419CB">
            <w:pPr>
              <w:pStyle w:val="VRQAbody"/>
            </w:pPr>
            <w:r w:rsidRPr="009D6383">
              <w:t xml:space="preserve">Clear work area and dispose of, reuse or recycle </w:t>
            </w:r>
            <w:r w:rsidR="00F45D95">
              <w:t>according to</w:t>
            </w:r>
            <w:r w:rsidRPr="009D6383">
              <w:t xml:space="preserve"> work instructions</w:t>
            </w:r>
            <w:r>
              <w:t>.</w:t>
            </w:r>
          </w:p>
        </w:tc>
      </w:tr>
      <w:tr w:rsidR="00C419CB" w:rsidRPr="00E7450B" w14:paraId="3D177547" w14:textId="77777777" w:rsidTr="001B0BC7">
        <w:trPr>
          <w:trHeight w:val="363"/>
        </w:trPr>
        <w:tc>
          <w:tcPr>
            <w:tcW w:w="446" w:type="dxa"/>
            <w:shd w:val="clear" w:color="auto" w:fill="FFFFFF" w:themeFill="background1"/>
          </w:tcPr>
          <w:p w14:paraId="14369765" w14:textId="77777777" w:rsidR="00C419CB" w:rsidRPr="00003DE5" w:rsidRDefault="00C419CB" w:rsidP="00C419CB">
            <w:pPr>
              <w:pStyle w:val="VRQAbody"/>
            </w:pPr>
          </w:p>
        </w:tc>
        <w:tc>
          <w:tcPr>
            <w:tcW w:w="3257" w:type="dxa"/>
            <w:shd w:val="clear" w:color="auto" w:fill="FFFFFF" w:themeFill="background1"/>
          </w:tcPr>
          <w:p w14:paraId="0D5AB584" w14:textId="77777777" w:rsidR="00C419CB" w:rsidRPr="00003DE5" w:rsidRDefault="00C419CB" w:rsidP="00C419CB">
            <w:pPr>
              <w:pStyle w:val="VRQAbody"/>
            </w:pPr>
          </w:p>
        </w:tc>
        <w:tc>
          <w:tcPr>
            <w:tcW w:w="567" w:type="dxa"/>
            <w:shd w:val="clear" w:color="auto" w:fill="FFFFFF" w:themeFill="background1"/>
          </w:tcPr>
          <w:p w14:paraId="6BF248CA" w14:textId="14353B90" w:rsidR="00C419CB" w:rsidRPr="001178E5" w:rsidRDefault="00C419CB" w:rsidP="00C419CB">
            <w:pPr>
              <w:pStyle w:val="VRQAbody"/>
            </w:pPr>
            <w:r w:rsidRPr="009D6383">
              <w:t>4.2</w:t>
            </w:r>
          </w:p>
        </w:tc>
        <w:tc>
          <w:tcPr>
            <w:tcW w:w="5800" w:type="dxa"/>
            <w:shd w:val="clear" w:color="auto" w:fill="FFFFFF" w:themeFill="background1"/>
          </w:tcPr>
          <w:p w14:paraId="48DF644B" w14:textId="3CA2D3A2" w:rsidR="00C419CB" w:rsidRPr="001178E5" w:rsidRDefault="00C419CB" w:rsidP="00C419CB">
            <w:pPr>
              <w:pStyle w:val="VRQAbody"/>
            </w:pPr>
            <w:r w:rsidRPr="009D6383">
              <w:t>Clean and store tools and equipment after use by following safe working practices</w:t>
            </w:r>
            <w:r>
              <w:t>.</w:t>
            </w:r>
          </w:p>
        </w:tc>
      </w:tr>
    </w:tbl>
    <w:p w14:paraId="47FAEB13" w14:textId="77777777" w:rsidR="00B02791" w:rsidRDefault="00B02791" w:rsidP="00B02791">
      <w:pPr>
        <w:pStyle w:val="VRQAIntro"/>
        <w:spacing w:before="60" w:after="0"/>
        <w:rPr>
          <w:b/>
          <w:color w:val="FFFFFF" w:themeColor="background1"/>
          <w:sz w:val="18"/>
          <w:szCs w:val="18"/>
        </w:rPr>
        <w:sectPr w:rsidR="00B02791"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2791" w:rsidRPr="0071490E" w14:paraId="5EF81E9B" w14:textId="77777777" w:rsidTr="001B0BC7">
        <w:trPr>
          <w:trHeight w:val="363"/>
        </w:trPr>
        <w:tc>
          <w:tcPr>
            <w:tcW w:w="10070" w:type="dxa"/>
            <w:tcBorders>
              <w:top w:val="nil"/>
              <w:left w:val="nil"/>
              <w:bottom w:val="nil"/>
              <w:right w:val="nil"/>
            </w:tcBorders>
            <w:shd w:val="clear" w:color="auto" w:fill="103D64" w:themeFill="text2"/>
          </w:tcPr>
          <w:p w14:paraId="00192048" w14:textId="77777777" w:rsidR="00B02791" w:rsidRPr="00F504D4" w:rsidRDefault="00B02791"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2791" w:rsidRPr="00E7450B" w14:paraId="73F5D948" w14:textId="77777777" w:rsidTr="001B0BC7">
        <w:trPr>
          <w:trHeight w:val="275"/>
        </w:trPr>
        <w:tc>
          <w:tcPr>
            <w:tcW w:w="10070" w:type="dxa"/>
            <w:tcBorders>
              <w:top w:val="nil"/>
              <w:left w:val="nil"/>
              <w:bottom w:val="nil"/>
              <w:right w:val="nil"/>
            </w:tcBorders>
          </w:tcPr>
          <w:p w14:paraId="6FBAFFD7" w14:textId="77777777" w:rsidR="00B02791" w:rsidRPr="00685BEE" w:rsidRDefault="00B02791" w:rsidP="001B0BC7">
            <w:pPr>
              <w:pStyle w:val="VRQAbody"/>
            </w:pPr>
            <w:r w:rsidRPr="00685BEE">
              <w:t>N/A</w:t>
            </w:r>
          </w:p>
        </w:tc>
      </w:tr>
    </w:tbl>
    <w:p w14:paraId="399D9ADD" w14:textId="77777777" w:rsidR="00B02791" w:rsidRPr="00460B2C" w:rsidRDefault="00B02791" w:rsidP="00B02791">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02791" w:rsidRPr="00E7450B" w14:paraId="4A63A68A"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E4AE5ED" w14:textId="77777777" w:rsidR="00B02791" w:rsidRPr="00EA4C69" w:rsidRDefault="00B02791"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2791" w:rsidRPr="00E7450B" w14:paraId="4441029D" w14:textId="77777777" w:rsidTr="001B0BC7">
        <w:trPr>
          <w:trHeight w:val="620"/>
        </w:trPr>
        <w:tc>
          <w:tcPr>
            <w:tcW w:w="5000" w:type="pct"/>
            <w:gridSpan w:val="5"/>
            <w:tcBorders>
              <w:top w:val="nil"/>
              <w:left w:val="nil"/>
              <w:bottom w:val="single" w:sz="4" w:space="0" w:color="auto"/>
              <w:right w:val="nil"/>
            </w:tcBorders>
          </w:tcPr>
          <w:p w14:paraId="6BF8D645" w14:textId="77777777" w:rsidR="00B02791" w:rsidRPr="009A1539" w:rsidRDefault="00B02791" w:rsidP="001B0BC7">
            <w:pPr>
              <w:pStyle w:val="VRQAbody"/>
            </w:pPr>
            <w:r w:rsidRPr="009A1539">
              <w:t>Foundation Skills describe the language, literacy, numeracy and employability skills that are essential to performance but not explicit in the performance criteria.</w:t>
            </w:r>
          </w:p>
        </w:tc>
      </w:tr>
      <w:tr w:rsidR="00B02791" w:rsidRPr="00E7450B" w14:paraId="6F425F3D" w14:textId="77777777" w:rsidTr="001B0BC7">
        <w:trPr>
          <w:trHeight w:val="42"/>
        </w:trPr>
        <w:tc>
          <w:tcPr>
            <w:tcW w:w="1690" w:type="pct"/>
            <w:gridSpan w:val="2"/>
            <w:shd w:val="clear" w:color="auto" w:fill="auto"/>
          </w:tcPr>
          <w:p w14:paraId="0D0E0A18" w14:textId="77777777" w:rsidR="00B02791" w:rsidRPr="009A1539" w:rsidRDefault="00B02791"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EA5F203" w14:textId="77777777" w:rsidR="00B02791" w:rsidRPr="00EA4C69" w:rsidRDefault="00B02791" w:rsidP="001B0BC7">
            <w:pPr>
              <w:pStyle w:val="AccredTemplate"/>
              <w:rPr>
                <w:i w:val="0"/>
                <w:iCs w:val="0"/>
                <w:sz w:val="22"/>
                <w:szCs w:val="22"/>
              </w:rPr>
            </w:pPr>
            <w:r w:rsidRPr="00EA4C69">
              <w:rPr>
                <w:b/>
                <w:i w:val="0"/>
                <w:iCs w:val="0"/>
                <w:color w:val="auto"/>
                <w:sz w:val="22"/>
                <w:szCs w:val="22"/>
              </w:rPr>
              <w:t>Description</w:t>
            </w:r>
          </w:p>
        </w:tc>
      </w:tr>
      <w:tr w:rsidR="00B02791" w:rsidRPr="00E7450B" w14:paraId="0836151A" w14:textId="77777777" w:rsidTr="001B0BC7">
        <w:trPr>
          <w:trHeight w:val="31"/>
        </w:trPr>
        <w:tc>
          <w:tcPr>
            <w:tcW w:w="1690" w:type="pct"/>
            <w:gridSpan w:val="2"/>
            <w:tcBorders>
              <w:top w:val="single" w:sz="4" w:space="0" w:color="auto"/>
              <w:bottom w:val="single" w:sz="4" w:space="0" w:color="auto"/>
            </w:tcBorders>
            <w:shd w:val="clear" w:color="auto" w:fill="auto"/>
          </w:tcPr>
          <w:p w14:paraId="604C94A1" w14:textId="77777777" w:rsidR="00B02791" w:rsidRPr="009A1539" w:rsidRDefault="00B02791"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4EECCDC" w14:textId="77777777" w:rsidR="00B02791" w:rsidRPr="009A1539" w:rsidRDefault="00B02791"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02791" w:rsidRPr="00E7450B" w14:paraId="0034B2DE" w14:textId="77777777" w:rsidTr="001B0BC7">
        <w:trPr>
          <w:trHeight w:val="31"/>
        </w:trPr>
        <w:tc>
          <w:tcPr>
            <w:tcW w:w="1690" w:type="pct"/>
            <w:gridSpan w:val="2"/>
            <w:tcBorders>
              <w:top w:val="single" w:sz="4" w:space="0" w:color="auto"/>
              <w:bottom w:val="single" w:sz="4" w:space="0" w:color="auto"/>
            </w:tcBorders>
            <w:shd w:val="clear" w:color="auto" w:fill="auto"/>
          </w:tcPr>
          <w:p w14:paraId="1DD43F9E" w14:textId="77777777" w:rsidR="00B02791" w:rsidRPr="009A1539" w:rsidRDefault="00B02791"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2995A93" w14:textId="7717EC95" w:rsidR="00B02791" w:rsidRPr="009A1539" w:rsidRDefault="00B02791"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02791" w:rsidRPr="00E7450B" w14:paraId="3BD534ED" w14:textId="77777777" w:rsidTr="001B0BC7">
        <w:trPr>
          <w:trHeight w:val="31"/>
        </w:trPr>
        <w:tc>
          <w:tcPr>
            <w:tcW w:w="1690" w:type="pct"/>
            <w:gridSpan w:val="2"/>
            <w:tcBorders>
              <w:top w:val="single" w:sz="4" w:space="0" w:color="auto"/>
              <w:bottom w:val="single" w:sz="4" w:space="0" w:color="auto"/>
            </w:tcBorders>
            <w:shd w:val="clear" w:color="auto" w:fill="auto"/>
          </w:tcPr>
          <w:p w14:paraId="00BE8CB3" w14:textId="77777777" w:rsidR="00B02791" w:rsidRPr="009A1539" w:rsidRDefault="00B02791"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9285C4A" w14:textId="77777777" w:rsidR="00B02791" w:rsidRPr="009571B9" w:rsidRDefault="00B02791" w:rsidP="001B0BC7">
            <w:pPr>
              <w:pStyle w:val="VRQABullet1"/>
            </w:pPr>
            <w:r>
              <w:t>ask questions</w:t>
            </w:r>
            <w:r w:rsidRPr="009571B9">
              <w:t xml:space="preserve"> to identify and confirm task requirements</w:t>
            </w:r>
          </w:p>
          <w:p w14:paraId="0C6939A5" w14:textId="77777777" w:rsidR="00B02791" w:rsidRPr="009A1539" w:rsidRDefault="00B02791" w:rsidP="001B0BC7">
            <w:pPr>
              <w:pStyle w:val="VRQABullet1"/>
            </w:pPr>
            <w:r>
              <w:t xml:space="preserve">use clear language to </w:t>
            </w:r>
            <w:r w:rsidRPr="009571B9">
              <w:t xml:space="preserve">report </w:t>
            </w:r>
            <w:r>
              <w:t>problems, hazards or faults</w:t>
            </w:r>
          </w:p>
        </w:tc>
      </w:tr>
      <w:tr w:rsidR="00B02791" w:rsidRPr="00E7450B" w14:paraId="2A3E4132" w14:textId="77777777" w:rsidTr="001B0BC7">
        <w:trPr>
          <w:trHeight w:val="31"/>
        </w:trPr>
        <w:tc>
          <w:tcPr>
            <w:tcW w:w="1690" w:type="pct"/>
            <w:gridSpan w:val="2"/>
            <w:tcBorders>
              <w:top w:val="single" w:sz="4" w:space="0" w:color="auto"/>
              <w:bottom w:val="single" w:sz="4" w:space="0" w:color="auto"/>
            </w:tcBorders>
            <w:shd w:val="clear" w:color="auto" w:fill="auto"/>
          </w:tcPr>
          <w:p w14:paraId="7D5C3499" w14:textId="77777777" w:rsidR="00B02791" w:rsidRPr="004C4A8C" w:rsidRDefault="00B02791"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55ABCE1" w14:textId="522A3B74" w:rsidR="00B02791" w:rsidRPr="001178E5" w:rsidRDefault="002174F8" w:rsidP="001B0BC7">
            <w:pPr>
              <w:pStyle w:val="VRQABullet1"/>
            </w:pPr>
            <w:r>
              <w:t>estimate material requirements using simple instruments</w:t>
            </w:r>
          </w:p>
          <w:p w14:paraId="150CE1C7" w14:textId="77777777" w:rsidR="00B02791" w:rsidRDefault="00B02791" w:rsidP="001B0BC7">
            <w:pPr>
              <w:pStyle w:val="VRQABullet1"/>
            </w:pPr>
            <w:r>
              <w:t xml:space="preserve">using measuring tools to </w:t>
            </w:r>
            <w:r w:rsidRPr="001178E5">
              <w:t xml:space="preserve">determine dimensions against specifications </w:t>
            </w:r>
          </w:p>
        </w:tc>
      </w:tr>
      <w:tr w:rsidR="00B02791" w:rsidRPr="00E7450B" w14:paraId="1636BAD9"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3157F3F5" w14:textId="77777777" w:rsidR="00B02791" w:rsidRPr="00EA4C69" w:rsidRDefault="00B02791" w:rsidP="001B0BC7">
            <w:pPr>
              <w:pStyle w:val="AccredTemplate"/>
              <w:rPr>
                <w:sz w:val="22"/>
                <w:szCs w:val="22"/>
              </w:rPr>
            </w:pPr>
          </w:p>
        </w:tc>
      </w:tr>
      <w:tr w:rsidR="00B02791" w:rsidRPr="00E7450B" w14:paraId="288AF45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CAADD30" w14:textId="77777777" w:rsidR="00B02791" w:rsidRPr="00EA4C69" w:rsidRDefault="00B02791"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1F469C8" w14:textId="77777777" w:rsidR="00B02791" w:rsidRPr="00EA4C69" w:rsidRDefault="00B02791" w:rsidP="001B0BC7">
            <w:pPr>
              <w:pStyle w:val="AccredTemplate"/>
              <w:rPr>
                <w:sz w:val="22"/>
                <w:szCs w:val="22"/>
              </w:rPr>
            </w:pPr>
          </w:p>
        </w:tc>
      </w:tr>
      <w:tr w:rsidR="00B02791" w:rsidRPr="00E7450B" w14:paraId="5C45246C" w14:textId="77777777" w:rsidTr="001B0BC7">
        <w:trPr>
          <w:trHeight w:val="363"/>
        </w:trPr>
        <w:tc>
          <w:tcPr>
            <w:tcW w:w="1372" w:type="pct"/>
            <w:vMerge/>
            <w:tcBorders>
              <w:left w:val="nil"/>
              <w:bottom w:val="dotted" w:sz="2" w:space="0" w:color="888B8D" w:themeColor="accent2"/>
              <w:right w:val="single" w:sz="4" w:space="0" w:color="auto"/>
            </w:tcBorders>
          </w:tcPr>
          <w:p w14:paraId="75CCDA3D" w14:textId="77777777" w:rsidR="00B02791" w:rsidRDefault="00B02791"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EDD432E" w14:textId="77777777" w:rsidR="00B02791" w:rsidRPr="00EA4C69" w:rsidRDefault="00B02791" w:rsidP="001B0BC7">
            <w:pPr>
              <w:rPr>
                <w:rFonts w:ascii="Arial" w:hAnsi="Arial" w:cs="Arial"/>
                <w:sz w:val="22"/>
                <w:szCs w:val="22"/>
              </w:rPr>
            </w:pPr>
            <w:r w:rsidRPr="00EA4C69">
              <w:rPr>
                <w:rFonts w:ascii="Arial" w:hAnsi="Arial" w:cs="Arial"/>
                <w:sz w:val="22"/>
                <w:szCs w:val="22"/>
              </w:rPr>
              <w:t>Code and Title</w:t>
            </w:r>
          </w:p>
          <w:p w14:paraId="196720A4" w14:textId="77777777" w:rsidR="00B02791" w:rsidRPr="00EA4C69" w:rsidRDefault="00B02791"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45C00C2" w14:textId="77777777" w:rsidR="00B02791" w:rsidRPr="00EA4C69" w:rsidRDefault="00B02791" w:rsidP="001B0BC7">
            <w:pPr>
              <w:rPr>
                <w:rFonts w:ascii="Arial" w:hAnsi="Arial" w:cs="Arial"/>
                <w:sz w:val="22"/>
                <w:szCs w:val="22"/>
              </w:rPr>
            </w:pPr>
            <w:r w:rsidRPr="00EA4C69">
              <w:rPr>
                <w:rFonts w:ascii="Arial" w:hAnsi="Arial" w:cs="Arial"/>
                <w:sz w:val="22"/>
                <w:szCs w:val="22"/>
              </w:rPr>
              <w:t>Code and Title</w:t>
            </w:r>
          </w:p>
          <w:p w14:paraId="7895C965" w14:textId="77777777" w:rsidR="00B02791" w:rsidRPr="00EA4C69" w:rsidRDefault="00B02791"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55C2D5E" w14:textId="77777777" w:rsidR="00B02791" w:rsidRPr="00EA4C69" w:rsidDel="009030EE" w:rsidRDefault="00B02791" w:rsidP="001B0BC7">
            <w:pPr>
              <w:rPr>
                <w:rFonts w:ascii="Arial" w:hAnsi="Arial" w:cs="Arial"/>
                <w:sz w:val="22"/>
                <w:szCs w:val="22"/>
                <w:lang w:val="en-AU"/>
              </w:rPr>
            </w:pPr>
            <w:r w:rsidRPr="00EA4C69">
              <w:rPr>
                <w:rFonts w:ascii="Arial" w:hAnsi="Arial" w:cs="Arial"/>
                <w:sz w:val="22"/>
                <w:szCs w:val="22"/>
                <w:lang w:val="en-AU"/>
              </w:rPr>
              <w:t>Comments</w:t>
            </w:r>
          </w:p>
        </w:tc>
      </w:tr>
      <w:tr w:rsidR="00C419CB" w:rsidRPr="00E7450B" w14:paraId="61CA4D72" w14:textId="77777777" w:rsidTr="001B0BC7">
        <w:trPr>
          <w:trHeight w:val="363"/>
        </w:trPr>
        <w:tc>
          <w:tcPr>
            <w:tcW w:w="1372" w:type="pct"/>
            <w:vMerge/>
            <w:tcBorders>
              <w:left w:val="nil"/>
              <w:bottom w:val="dotted" w:sz="2" w:space="0" w:color="888B8D" w:themeColor="accent2"/>
              <w:right w:val="single" w:sz="4" w:space="0" w:color="auto"/>
            </w:tcBorders>
          </w:tcPr>
          <w:p w14:paraId="639322B1" w14:textId="77777777" w:rsidR="00C419CB" w:rsidRDefault="00C419CB" w:rsidP="00C419C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A6C9E1" w14:textId="73DE9644" w:rsidR="00C419CB" w:rsidRPr="006E35AA" w:rsidRDefault="00FD63BF" w:rsidP="00C419CB">
            <w:pPr>
              <w:pStyle w:val="VRQAbody"/>
            </w:pPr>
            <w:r w:rsidRPr="00FD63BF">
              <w:t>VU23319</w:t>
            </w:r>
            <w:r w:rsidR="00C419CB" w:rsidRPr="00A772F2">
              <w:t xml:space="preserve"> </w:t>
            </w:r>
            <w:r w:rsidR="00C419CB">
              <w:t>Apply masonry blockwork techniques</w:t>
            </w:r>
          </w:p>
        </w:tc>
        <w:tc>
          <w:tcPr>
            <w:tcW w:w="1209" w:type="pct"/>
            <w:tcBorders>
              <w:top w:val="single" w:sz="4" w:space="0" w:color="auto"/>
              <w:left w:val="single" w:sz="4" w:space="0" w:color="auto"/>
              <w:bottom w:val="single" w:sz="4" w:space="0" w:color="auto"/>
              <w:right w:val="single" w:sz="4" w:space="0" w:color="auto"/>
            </w:tcBorders>
          </w:tcPr>
          <w:p w14:paraId="7F9B6D97" w14:textId="06029087" w:rsidR="00C419CB" w:rsidRPr="006E35AA" w:rsidRDefault="00C419CB" w:rsidP="00C419CB">
            <w:pPr>
              <w:pStyle w:val="VRQAbody"/>
            </w:pPr>
            <w:r w:rsidRPr="00A772F2">
              <w:t>VU</w:t>
            </w:r>
            <w:r>
              <w:t>22021</w:t>
            </w:r>
            <w:r w:rsidRPr="00A772F2">
              <w:t xml:space="preserve"> </w:t>
            </w:r>
            <w:r>
              <w:t>Apply masonry blockwork techniques</w:t>
            </w:r>
          </w:p>
        </w:tc>
        <w:tc>
          <w:tcPr>
            <w:tcW w:w="1210" w:type="pct"/>
            <w:tcBorders>
              <w:top w:val="single" w:sz="4" w:space="0" w:color="auto"/>
              <w:left w:val="single" w:sz="4" w:space="0" w:color="auto"/>
              <w:bottom w:val="single" w:sz="4" w:space="0" w:color="auto"/>
              <w:right w:val="single" w:sz="4" w:space="0" w:color="auto"/>
            </w:tcBorders>
          </w:tcPr>
          <w:p w14:paraId="08C8242F" w14:textId="77777777" w:rsidR="00C419CB" w:rsidRPr="006E35AA" w:rsidRDefault="00C419CB" w:rsidP="00C419CB">
            <w:pPr>
              <w:pStyle w:val="VRQAbody"/>
            </w:pPr>
            <w:r w:rsidRPr="006E35AA">
              <w:t xml:space="preserve">Equivalent </w:t>
            </w:r>
          </w:p>
          <w:p w14:paraId="0120C8F7" w14:textId="77777777" w:rsidR="00C419CB" w:rsidRPr="006E35AA" w:rsidDel="009030EE" w:rsidRDefault="00C419CB" w:rsidP="00C419CB">
            <w:pPr>
              <w:pStyle w:val="VRQAbody"/>
            </w:pPr>
            <w:r w:rsidRPr="006E35AA">
              <w:t>Updated to meet revised Standards for Accredited Courses</w:t>
            </w:r>
          </w:p>
        </w:tc>
      </w:tr>
      <w:tr w:rsidR="00B02791" w:rsidRPr="00E7450B" w14:paraId="42430BC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90A0494" w14:textId="77777777" w:rsidR="00B02791" w:rsidRDefault="00B02791"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05E71DE" w14:textId="77777777" w:rsidR="00B02791" w:rsidRPr="00EA4C69" w:rsidDel="009030EE" w:rsidRDefault="00B02791" w:rsidP="001B0BC7">
            <w:pPr>
              <w:pStyle w:val="AccredTemplate"/>
              <w:rPr>
                <w:color w:val="auto"/>
                <w:sz w:val="22"/>
                <w:szCs w:val="22"/>
              </w:rPr>
            </w:pPr>
          </w:p>
        </w:tc>
      </w:tr>
    </w:tbl>
    <w:p w14:paraId="212842CA" w14:textId="77777777" w:rsidR="00B02791" w:rsidRDefault="00B02791" w:rsidP="00B02791">
      <w:pPr>
        <w:pStyle w:val="VRQAbulletlist"/>
        <w:spacing w:before="60"/>
        <w:rPr>
          <w:sz w:val="18"/>
          <w:szCs w:val="18"/>
        </w:rPr>
        <w:sectPr w:rsidR="00B02791" w:rsidSect="007857E7">
          <w:type w:val="continuous"/>
          <w:pgSz w:w="11900" w:h="16840"/>
          <w:pgMar w:top="2041" w:right="845" w:bottom="851" w:left="851" w:header="709" w:footer="397" w:gutter="0"/>
          <w:cols w:space="227"/>
          <w:docGrid w:linePitch="360"/>
        </w:sectPr>
      </w:pPr>
    </w:p>
    <w:p w14:paraId="209711A8" w14:textId="77777777" w:rsidR="00B02791" w:rsidRDefault="00B02791" w:rsidP="00B02791">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02791" w:rsidRPr="0071490E" w14:paraId="66D5A8AB" w14:textId="77777777" w:rsidTr="001B0BC7">
        <w:trPr>
          <w:trHeight w:val="363"/>
        </w:trPr>
        <w:tc>
          <w:tcPr>
            <w:tcW w:w="10065" w:type="dxa"/>
            <w:gridSpan w:val="2"/>
            <w:tcBorders>
              <w:top w:val="nil"/>
              <w:bottom w:val="nil"/>
            </w:tcBorders>
            <w:shd w:val="clear" w:color="auto" w:fill="103D64" w:themeFill="text2"/>
          </w:tcPr>
          <w:p w14:paraId="5E8D1E70" w14:textId="77777777" w:rsidR="00B02791" w:rsidRPr="000B4A2C" w:rsidRDefault="00B02791"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02791" w:rsidRPr="00E7450B" w14:paraId="0D29C53A" w14:textId="77777777" w:rsidTr="001B0BC7">
        <w:trPr>
          <w:trHeight w:val="561"/>
        </w:trPr>
        <w:tc>
          <w:tcPr>
            <w:tcW w:w="2283" w:type="dxa"/>
            <w:tcBorders>
              <w:top w:val="nil"/>
              <w:left w:val="nil"/>
              <w:bottom w:val="nil"/>
              <w:right w:val="dotted" w:sz="4" w:space="0" w:color="888B8D" w:themeColor="accent2"/>
            </w:tcBorders>
          </w:tcPr>
          <w:p w14:paraId="2DB49D3C" w14:textId="77777777" w:rsidR="00B02791" w:rsidRPr="000B4A2C" w:rsidRDefault="00B02791"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500DCF8" w14:textId="16E1B442" w:rsidR="00B02791" w:rsidRPr="00685BEE" w:rsidRDefault="00B02791" w:rsidP="001B0BC7">
            <w:pPr>
              <w:pStyle w:val="VRQAbody"/>
              <w:rPr>
                <w:rStyle w:val="Strong"/>
              </w:rPr>
            </w:pPr>
            <w:r w:rsidRPr="00685BEE">
              <w:rPr>
                <w:rStyle w:val="Strong"/>
              </w:rPr>
              <w:t xml:space="preserve">Assessment Requirements for </w:t>
            </w:r>
            <w:r w:rsidR="00FD63BF" w:rsidRPr="00FD63BF">
              <w:rPr>
                <w:rStyle w:val="Strong"/>
              </w:rPr>
              <w:t>VU23319</w:t>
            </w:r>
            <w:r w:rsidR="00C419CB" w:rsidRPr="000B1805">
              <w:rPr>
                <w:rStyle w:val="Strong"/>
              </w:rPr>
              <w:t xml:space="preserve"> </w:t>
            </w:r>
            <w:r w:rsidR="00C419CB">
              <w:rPr>
                <w:rStyle w:val="Strong"/>
              </w:rPr>
              <w:t>Apply masonry blockwork techniques</w:t>
            </w:r>
          </w:p>
        </w:tc>
      </w:tr>
      <w:tr w:rsidR="00B02791" w:rsidRPr="00E7450B" w14:paraId="60966602"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67FFF37" w14:textId="77777777" w:rsidR="00B02791" w:rsidRPr="000B4A2C" w:rsidRDefault="00B02791"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76E9CD9" w14:textId="77777777" w:rsidR="00B02791" w:rsidRDefault="00B02791"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5D6A8C85" w14:textId="77777777" w:rsidR="00C419CB" w:rsidRPr="00C419CB" w:rsidRDefault="00C419CB" w:rsidP="00C419CB">
            <w:pPr>
              <w:pStyle w:val="VRQABullet1"/>
            </w:pPr>
            <w:r w:rsidRPr="00C419CB">
              <w:t>set out and lay at least two masonry blockwork walls, one with internal corner wall using 200 mm series with a length of 1990 mm and an internal return of 800 mm and one with external corner using 150 mm series with a length of 1940 mm and an external return of 740 mm to a line and gauge. Both walls must be a minimum of 4 courses high and include two stopped ends.</w:t>
            </w:r>
          </w:p>
          <w:p w14:paraId="5A5AD17D" w14:textId="77777777" w:rsidR="00B02791" w:rsidRPr="009571B9" w:rsidRDefault="00B02791"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040C374" w14:textId="77777777" w:rsidR="00C419CB" w:rsidRPr="009D6383" w:rsidRDefault="00C419CB" w:rsidP="00C419CB">
            <w:pPr>
              <w:pStyle w:val="VRQABullet1"/>
            </w:pPr>
            <w:r w:rsidRPr="009D6383">
              <w:t xml:space="preserve">complied with relevant </w:t>
            </w:r>
            <w:r>
              <w:rPr>
                <w:bCs/>
                <w:color w:val="53565A" w:themeColor="text1"/>
              </w:rPr>
              <w:t>safety</w:t>
            </w:r>
            <w:r w:rsidRPr="009D6383">
              <w:t xml:space="preserve"> regulations, </w:t>
            </w:r>
            <w:r>
              <w:t>c</w:t>
            </w:r>
            <w:r w:rsidRPr="009D6383">
              <w:t>ode</w:t>
            </w:r>
            <w:r>
              <w:t>s</w:t>
            </w:r>
            <w:r w:rsidRPr="009D6383">
              <w:t xml:space="preserve"> of </w:t>
            </w:r>
            <w:r>
              <w:t>p</w:t>
            </w:r>
            <w:r w:rsidRPr="009D6383">
              <w:t>ractice and work plans</w:t>
            </w:r>
          </w:p>
          <w:p w14:paraId="2F9712FB" w14:textId="77777777" w:rsidR="00C419CB" w:rsidRDefault="00C419CB" w:rsidP="00C419CB">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51BFF8DB" w14:textId="77777777" w:rsidR="00C419CB" w:rsidRDefault="00C419CB" w:rsidP="00C419CB">
            <w:pPr>
              <w:pStyle w:val="VRQABullet1"/>
            </w:pPr>
            <w:r w:rsidRPr="009571B9">
              <w:t>communicated and worked effectively with others</w:t>
            </w:r>
          </w:p>
          <w:p w14:paraId="4CBAC2F3" w14:textId="77777777" w:rsidR="00C419CB" w:rsidRDefault="00C419CB" w:rsidP="00C419CB">
            <w:pPr>
              <w:pStyle w:val="VRQABullet1"/>
            </w:pPr>
            <w:r w:rsidRPr="001178E5">
              <w:t xml:space="preserve">selected and used </w:t>
            </w:r>
            <w:r>
              <w:t>the required</w:t>
            </w:r>
            <w:r w:rsidRPr="001178E5">
              <w:t xml:space="preserve"> materials, tools and equipment for construction </w:t>
            </w:r>
            <w:r>
              <w:t>processes</w:t>
            </w:r>
          </w:p>
          <w:p w14:paraId="33D5B281" w14:textId="77777777" w:rsidR="00C419CB" w:rsidRPr="009D6383" w:rsidRDefault="00C419CB" w:rsidP="00C419CB">
            <w:pPr>
              <w:pStyle w:val="VRQABullet1"/>
            </w:pPr>
            <w:r w:rsidRPr="009D6383">
              <w:t>mix</w:t>
            </w:r>
            <w:r>
              <w:t>ed</w:t>
            </w:r>
            <w:r w:rsidRPr="009D6383">
              <w:t xml:space="preserve"> </w:t>
            </w:r>
            <w:r>
              <w:t>the</w:t>
            </w:r>
            <w:r w:rsidRPr="009D6383">
              <w:t xml:space="preserve"> mortar batch to </w:t>
            </w:r>
            <w:r>
              <w:t>specifications</w:t>
            </w:r>
          </w:p>
          <w:p w14:paraId="282DCA9E" w14:textId="77777777" w:rsidR="00C419CB" w:rsidRDefault="00C419CB" w:rsidP="00C419CB">
            <w:pPr>
              <w:pStyle w:val="VRQABullet1"/>
            </w:pPr>
            <w:r w:rsidRPr="009D6383">
              <w:t>set out and lay out masonry blockwork to a line, square and gauge</w:t>
            </w:r>
            <w:r>
              <w:t>.</w:t>
            </w:r>
          </w:p>
          <w:p w14:paraId="2ACEF4E9" w14:textId="7FC2DB5F" w:rsidR="00B02791" w:rsidRPr="00624F32" w:rsidRDefault="00C419CB" w:rsidP="00C419CB">
            <w:pPr>
              <w:pStyle w:val="VRQABullet1"/>
              <w:rPr>
                <w:rFonts w:eastAsia="Arial"/>
              </w:rPr>
            </w:pPr>
            <w:r w:rsidRPr="009D6383">
              <w:t xml:space="preserve">cleaned up and stored tools and equipment after </w:t>
            </w:r>
            <w:r>
              <w:t>blockwork</w:t>
            </w:r>
            <w:r w:rsidRPr="009D6383">
              <w:t xml:space="preserve"> construction.</w:t>
            </w:r>
          </w:p>
        </w:tc>
      </w:tr>
      <w:tr w:rsidR="00B02791" w:rsidRPr="00E7450B" w14:paraId="1161DCA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D452FE" w14:textId="77777777" w:rsidR="00B02791" w:rsidRPr="000B4A2C" w:rsidRDefault="00B02791"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807BD7" w14:textId="5B7005EF" w:rsidR="00B02791" w:rsidRPr="00134A3D" w:rsidRDefault="00B02791"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5598E69E" w14:textId="77777777" w:rsidR="00C419CB" w:rsidRPr="009D6383" w:rsidRDefault="00C419CB" w:rsidP="00C419CB">
            <w:pPr>
              <w:pStyle w:val="VRQABullet1"/>
            </w:pPr>
            <w:r w:rsidRPr="009D6383">
              <w:t xml:space="preserve">plans, drawings and specifications used in bricklaying construction </w:t>
            </w:r>
          </w:p>
          <w:p w14:paraId="65D41F93" w14:textId="77777777" w:rsidR="00C419CB" w:rsidRPr="009D6383" w:rsidRDefault="00C419CB" w:rsidP="00C419CB">
            <w:pPr>
              <w:pStyle w:val="VRQABullet1"/>
            </w:pPr>
            <w:r w:rsidRPr="009D6383">
              <w:t xml:space="preserve">workplace safety requirements and OHS legislation in relation to masonry blockwork construction, including the required </w:t>
            </w:r>
            <w:r>
              <w:t>PPE</w:t>
            </w:r>
          </w:p>
          <w:p w14:paraId="15CC44FD" w14:textId="3937A3CA" w:rsidR="00C419CB" w:rsidRPr="009D6383" w:rsidRDefault="00C419CB" w:rsidP="00C419CB">
            <w:pPr>
              <w:pStyle w:val="VRQABullet1"/>
            </w:pPr>
            <w:r w:rsidRPr="009D6383">
              <w:t xml:space="preserve">relevant Australian </w:t>
            </w:r>
            <w:r w:rsidR="00CC59D5">
              <w:t xml:space="preserve">Standards and/or building codes </w:t>
            </w:r>
            <w:r w:rsidRPr="009D6383">
              <w:t>in relation to masonry blockwork construction</w:t>
            </w:r>
          </w:p>
          <w:p w14:paraId="587F57AE" w14:textId="77777777" w:rsidR="00C419CB" w:rsidRPr="009D6383" w:rsidRDefault="00C419CB" w:rsidP="00C419CB">
            <w:pPr>
              <w:pStyle w:val="VRQABullet1"/>
            </w:pPr>
            <w:r w:rsidRPr="009D6383">
              <w:t>principles of sustainability relevant to masonry blockwork construction</w:t>
            </w:r>
          </w:p>
          <w:p w14:paraId="285389C6" w14:textId="77777777" w:rsidR="00C419CB" w:rsidRPr="009D6383" w:rsidRDefault="00C419CB" w:rsidP="00C419CB">
            <w:pPr>
              <w:pStyle w:val="VRQABullet1"/>
            </w:pPr>
            <w:r w:rsidRPr="009D6383">
              <w:t>terminology used for masonry blockwork construction</w:t>
            </w:r>
          </w:p>
          <w:p w14:paraId="27D9496C" w14:textId="77777777" w:rsidR="00C419CB" w:rsidRPr="009D6383" w:rsidRDefault="00C419CB" w:rsidP="00C419CB">
            <w:pPr>
              <w:pStyle w:val="VRQABullet1"/>
            </w:pPr>
            <w:r w:rsidRPr="009D6383">
              <w:t>characteristics and purposes of masonry blockwork materials</w:t>
            </w:r>
          </w:p>
          <w:p w14:paraId="55E27B91" w14:textId="77777777" w:rsidR="00C419CB" w:rsidRPr="009D6383" w:rsidRDefault="00C419CB" w:rsidP="00C419CB">
            <w:pPr>
              <w:pStyle w:val="VRQABullet1"/>
            </w:pPr>
            <w:r w:rsidRPr="009D6383">
              <w:t>common processes for calculating size and quantity of materials required</w:t>
            </w:r>
          </w:p>
          <w:p w14:paraId="6CAB4084" w14:textId="77777777" w:rsidR="00C419CB" w:rsidRPr="009D6383" w:rsidRDefault="00C419CB" w:rsidP="00C419CB">
            <w:pPr>
              <w:pStyle w:val="VRQABullet1"/>
            </w:pPr>
            <w:r w:rsidRPr="009D6383">
              <w:t>components, characteristics, and functions of mortar, including mixing and curing processes</w:t>
            </w:r>
          </w:p>
          <w:p w14:paraId="00D6F5CD" w14:textId="77777777" w:rsidR="00C419CB" w:rsidRPr="009D6383" w:rsidRDefault="00C419CB" w:rsidP="00C419CB">
            <w:pPr>
              <w:pStyle w:val="VRQABullet1"/>
            </w:pPr>
            <w:r w:rsidRPr="009D6383">
              <w:t>function, purpose and safe handling of masonry blockwork tools and equipment</w:t>
            </w:r>
          </w:p>
          <w:p w14:paraId="51A07809" w14:textId="77777777" w:rsidR="00C419CB" w:rsidRPr="009D6383" w:rsidRDefault="00C419CB" w:rsidP="00C419CB">
            <w:pPr>
              <w:pStyle w:val="VRQABullet1"/>
            </w:pPr>
            <w:r w:rsidRPr="009D6383">
              <w:t>purpose of an accurate set out for masonry blockwork construction</w:t>
            </w:r>
          </w:p>
          <w:p w14:paraId="1429E4D0" w14:textId="77777777" w:rsidR="00C419CB" w:rsidRPr="009D6383" w:rsidRDefault="00C419CB" w:rsidP="00C419CB">
            <w:pPr>
              <w:pStyle w:val="VRQABullet1"/>
            </w:pPr>
            <w:r w:rsidRPr="009D6383">
              <w:t>set out techniques and processes for masonry blockwork construction</w:t>
            </w:r>
          </w:p>
          <w:p w14:paraId="263BC1F3" w14:textId="77777777" w:rsidR="00C419CB" w:rsidRPr="009D6383" w:rsidRDefault="00C419CB" w:rsidP="00C419CB">
            <w:pPr>
              <w:pStyle w:val="VRQABullet1"/>
            </w:pPr>
            <w:r w:rsidRPr="009D6383">
              <w:t xml:space="preserve">use of spirit levelling devices for setting out </w:t>
            </w:r>
            <w:r>
              <w:t xml:space="preserve">masonry </w:t>
            </w:r>
            <w:r w:rsidRPr="009D6383">
              <w:t>blockwork</w:t>
            </w:r>
          </w:p>
          <w:p w14:paraId="306AEF0F" w14:textId="5D8C5E91" w:rsidR="00B02791" w:rsidRPr="000B4A2C" w:rsidRDefault="00C419CB" w:rsidP="00C419CB">
            <w:pPr>
              <w:pStyle w:val="VRQABullet1"/>
              <w:rPr>
                <w:szCs w:val="22"/>
                <w:lang w:val="en"/>
              </w:rPr>
            </w:pPr>
            <w:r w:rsidRPr="009D6383">
              <w:t>masonry blockwork techniques used for basic masonry blockwork construction</w:t>
            </w:r>
            <w:r>
              <w:t>, including bonding of blockwork, gauge blockwork and jointing/finishing</w:t>
            </w:r>
            <w:r w:rsidRPr="009D6383">
              <w:t>.</w:t>
            </w:r>
          </w:p>
        </w:tc>
      </w:tr>
      <w:tr w:rsidR="00B02791" w:rsidRPr="00E7450B" w14:paraId="7AD3677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59DF95" w14:textId="77777777" w:rsidR="00B02791" w:rsidRPr="000B4A2C" w:rsidRDefault="00B02791"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E341D3" w14:textId="0F6627F5" w:rsidR="00B02791" w:rsidRPr="00A621A6" w:rsidRDefault="00B02791" w:rsidP="001B0BC7">
            <w:pPr>
              <w:pStyle w:val="VRQAbody"/>
            </w:pPr>
            <w:r w:rsidRPr="00A621A6">
              <w:t xml:space="preserve">Skills in this unit must be demonstrated in a bricklaying </w:t>
            </w:r>
            <w:r w:rsidR="007B4930">
              <w:t>industry workplace</w:t>
            </w:r>
            <w:r w:rsidR="00552D9C">
              <w:t xml:space="preserve"> </w:t>
            </w:r>
            <w:r w:rsidR="00306FC1">
              <w:t>or simulated environment that complies</w:t>
            </w:r>
            <w:r w:rsidRPr="00A621A6">
              <w:t xml:space="preserve"> with standard and authorised work practices, safety requirements and environmental constraints.</w:t>
            </w:r>
          </w:p>
          <w:p w14:paraId="35612EAB" w14:textId="77777777" w:rsidR="00B02791" w:rsidRPr="009571B9" w:rsidRDefault="00B02791" w:rsidP="001B0BC7">
            <w:pPr>
              <w:pStyle w:val="VRQAbody"/>
            </w:pPr>
            <w:r>
              <w:t>This includes access to</w:t>
            </w:r>
            <w:r w:rsidRPr="009571B9">
              <w:t>:</w:t>
            </w:r>
          </w:p>
          <w:p w14:paraId="14B8776F" w14:textId="77777777" w:rsidR="00C419CB" w:rsidRPr="001178E5" w:rsidRDefault="00C419CB" w:rsidP="00C419CB">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masonry blockwork</w:t>
            </w:r>
            <w:r w:rsidRPr="001178E5">
              <w:t xml:space="preserve"> construction, including </w:t>
            </w:r>
            <w:r>
              <w:t>PPE</w:t>
            </w:r>
          </w:p>
          <w:p w14:paraId="275C4DF0" w14:textId="77777777" w:rsidR="00B02791" w:rsidRPr="009571B9" w:rsidRDefault="00B02791" w:rsidP="00C419CB">
            <w:pPr>
              <w:pStyle w:val="VRQABullet1"/>
            </w:pPr>
            <w:r w:rsidRPr="009571B9">
              <w:t>job tasks, including relevant plans and specifications</w:t>
            </w:r>
          </w:p>
          <w:p w14:paraId="1B26C53C" w14:textId="77777777" w:rsidR="00B02791" w:rsidRPr="002D4CDB" w:rsidRDefault="00B02791" w:rsidP="00C419CB">
            <w:pPr>
              <w:pStyle w:val="VRQABullet1"/>
            </w:pPr>
            <w:r w:rsidRPr="009571B9">
              <w:t>Australian Standards and manufacturers’ specifications</w:t>
            </w:r>
            <w:r w:rsidRPr="002D4CDB">
              <w:t>.</w:t>
            </w:r>
          </w:p>
          <w:p w14:paraId="3969487E" w14:textId="77777777" w:rsidR="00B02791" w:rsidRPr="00A621A6" w:rsidRDefault="00B02791" w:rsidP="001B0BC7">
            <w:pPr>
              <w:rPr>
                <w:rStyle w:val="Strong"/>
              </w:rPr>
            </w:pPr>
            <w:r w:rsidRPr="00A621A6">
              <w:rPr>
                <w:rStyle w:val="Strong"/>
              </w:rPr>
              <w:t>Assessor requirements</w:t>
            </w:r>
          </w:p>
          <w:p w14:paraId="170EDE5F" w14:textId="77777777" w:rsidR="00B02791" w:rsidRDefault="00B02791"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07598C3" w14:textId="77777777" w:rsidR="00B02791" w:rsidRPr="002D4CDB" w:rsidRDefault="00B02791" w:rsidP="00C419CB">
            <w:pPr>
              <w:pStyle w:val="VRQABullet1"/>
            </w:pPr>
            <w:r w:rsidRPr="002D4CDB">
              <w:t xml:space="preserve">hold a Certificate III trade qualification in </w:t>
            </w:r>
            <w:r>
              <w:t>bricklaying</w:t>
            </w:r>
          </w:p>
          <w:p w14:paraId="2A7237CC" w14:textId="77777777" w:rsidR="00B02791" w:rsidRPr="000B4A2C" w:rsidRDefault="00B02791" w:rsidP="00C419CB">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1B35690C" w14:textId="77777777" w:rsidR="00B02791" w:rsidRDefault="00B02791" w:rsidP="00B02791">
      <w:pPr>
        <w:pStyle w:val="VRQAbulletlist"/>
        <w:spacing w:before="60"/>
        <w:rPr>
          <w:sz w:val="18"/>
          <w:szCs w:val="18"/>
        </w:rPr>
        <w:sectPr w:rsidR="00B02791" w:rsidSect="006E35AA">
          <w:pgSz w:w="11900" w:h="16840"/>
          <w:pgMar w:top="2041" w:right="845" w:bottom="851" w:left="851" w:header="709" w:footer="397" w:gutter="0"/>
          <w:cols w:space="227"/>
          <w:docGrid w:linePitch="360"/>
        </w:sectPr>
      </w:pPr>
    </w:p>
    <w:p w14:paraId="7CA7D96C" w14:textId="77777777" w:rsidR="009E1215" w:rsidRPr="004B56EC" w:rsidRDefault="009E1215" w:rsidP="009E121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E1215" w:rsidRPr="00F504D4" w14:paraId="797C4BF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4CEF02" w14:textId="77777777" w:rsidR="009E1215" w:rsidRPr="00F504D4" w:rsidRDefault="009E121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79F36B" w14:textId="533ACE00" w:rsidR="009E1215" w:rsidRPr="00685BEE" w:rsidRDefault="00FD63BF" w:rsidP="001B0BC7">
            <w:pPr>
              <w:pStyle w:val="VRQAbody"/>
              <w:rPr>
                <w:rStyle w:val="Strong"/>
              </w:rPr>
            </w:pPr>
            <w:r w:rsidRPr="00FD63BF">
              <w:rPr>
                <w:rStyle w:val="Strong"/>
              </w:rPr>
              <w:t>VU23320</w:t>
            </w:r>
          </w:p>
        </w:tc>
      </w:tr>
      <w:tr w:rsidR="009E1215" w:rsidRPr="00F504D4" w14:paraId="027048B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7AA1B0" w14:textId="77777777" w:rsidR="009E1215" w:rsidRPr="00F504D4" w:rsidRDefault="009E121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99B2E1" w14:textId="5987ED5F" w:rsidR="009E1215" w:rsidRPr="00685BEE" w:rsidRDefault="009E1215" w:rsidP="001B0BC7">
            <w:pPr>
              <w:pStyle w:val="VRQAbody"/>
              <w:rPr>
                <w:rStyle w:val="Strong"/>
              </w:rPr>
            </w:pPr>
            <w:r w:rsidRPr="00681EF0">
              <w:rPr>
                <w:rStyle w:val="Strong"/>
              </w:rPr>
              <w:t>Identify and handle carpentry tools and equipment</w:t>
            </w:r>
          </w:p>
        </w:tc>
      </w:tr>
      <w:tr w:rsidR="009E1215" w:rsidRPr="00F504D4" w14:paraId="259528F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A177F5" w14:textId="77777777" w:rsidR="009E1215" w:rsidRPr="00F504D4" w:rsidRDefault="009E121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83F04B" w14:textId="77777777" w:rsidR="009E1215" w:rsidRPr="00506131" w:rsidRDefault="009E1215" w:rsidP="009E1215">
            <w:pPr>
              <w:pStyle w:val="VRQAbody"/>
            </w:pPr>
            <w:r w:rsidRPr="00506131">
              <w:t>This unit specifies the outcomes required to identify and safely handle carpentry hand and power tools and plant and equipment. It does not include the maintenance of tools and equipment.</w:t>
            </w:r>
          </w:p>
          <w:p w14:paraId="08A63734" w14:textId="77777777" w:rsidR="009E1215" w:rsidRPr="00506131" w:rsidRDefault="009E1215" w:rsidP="009E1215">
            <w:pPr>
              <w:pStyle w:val="VRQAbody"/>
            </w:pPr>
            <w:r w:rsidRPr="00506131">
              <w:t>It includes the ability to plan for, prepare and handle tools and equipment, clean up after use, and report on faulty tools and equipment.</w:t>
            </w:r>
          </w:p>
          <w:p w14:paraId="6BA08414" w14:textId="77777777" w:rsidR="009E1215" w:rsidRPr="00762AFD" w:rsidRDefault="009E1215" w:rsidP="009E1215">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673634D1" w14:textId="07F7EA55" w:rsidR="009E1215" w:rsidRPr="00F504D4" w:rsidRDefault="009E1215" w:rsidP="009E1215">
            <w:pPr>
              <w:pStyle w:val="VRQAbody"/>
              <w:rPr>
                <w:szCs w:val="22"/>
              </w:rPr>
            </w:pPr>
            <w:r w:rsidRPr="00325D1A">
              <w:t>No occupational licensing, legislative, regulatory or certification requirements apply to this unit at the time of publication.</w:t>
            </w:r>
          </w:p>
        </w:tc>
      </w:tr>
      <w:tr w:rsidR="009E1215" w:rsidRPr="00E7450B" w14:paraId="091CEE90"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50786B" w14:textId="77777777" w:rsidR="009E1215" w:rsidRPr="00BF1313" w:rsidRDefault="009E121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289D07" w14:textId="77777777" w:rsidR="009E1215" w:rsidRPr="00BF1313" w:rsidRDefault="009E1215" w:rsidP="001B0BC7">
            <w:pPr>
              <w:pStyle w:val="VRQAbody"/>
            </w:pPr>
            <w:r w:rsidRPr="00BF1313">
              <w:t>N/A</w:t>
            </w:r>
          </w:p>
        </w:tc>
      </w:tr>
      <w:tr w:rsidR="009E1215" w:rsidRPr="00E7450B" w14:paraId="6041064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F8B5B2" w14:textId="77777777" w:rsidR="009E1215" w:rsidRPr="00BF1313" w:rsidRDefault="009E121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5F4E06" w14:textId="4100F480" w:rsidR="009E1215" w:rsidRPr="00BF1313" w:rsidRDefault="002F6A5A" w:rsidP="001B0BC7">
            <w:pPr>
              <w:pStyle w:val="VRQAbody"/>
            </w:pPr>
            <w:r>
              <w:t>Carpentry</w:t>
            </w:r>
          </w:p>
        </w:tc>
      </w:tr>
    </w:tbl>
    <w:p w14:paraId="399AEAA6" w14:textId="77777777" w:rsidR="009E1215" w:rsidRPr="00105689" w:rsidRDefault="009E1215" w:rsidP="009E121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E1215" w:rsidRPr="00E7450B" w14:paraId="3082A04B" w14:textId="77777777" w:rsidTr="001B0BC7">
        <w:trPr>
          <w:trHeight w:val="363"/>
        </w:trPr>
        <w:tc>
          <w:tcPr>
            <w:tcW w:w="3703" w:type="dxa"/>
            <w:gridSpan w:val="2"/>
            <w:vAlign w:val="center"/>
          </w:tcPr>
          <w:p w14:paraId="0728AAC4" w14:textId="77777777" w:rsidR="009E1215" w:rsidRPr="00F504D4" w:rsidRDefault="009E121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E2BC71E" w14:textId="77777777" w:rsidR="009E1215" w:rsidRPr="00F504D4" w:rsidRDefault="009E121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1215" w:rsidRPr="00E7450B" w14:paraId="11B6ACF8" w14:textId="77777777" w:rsidTr="001B0BC7">
        <w:trPr>
          <w:trHeight w:val="752"/>
        </w:trPr>
        <w:tc>
          <w:tcPr>
            <w:tcW w:w="3703" w:type="dxa"/>
            <w:gridSpan w:val="2"/>
          </w:tcPr>
          <w:p w14:paraId="1E4C2149" w14:textId="77777777" w:rsidR="009E1215" w:rsidRPr="00F504D4" w:rsidRDefault="009E121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9A59E4C" w14:textId="77777777" w:rsidR="009E1215" w:rsidRPr="00F504D4" w:rsidRDefault="009E121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1215" w:rsidRPr="00E7450B" w14:paraId="1961CB76" w14:textId="77777777" w:rsidTr="001B0BC7">
        <w:trPr>
          <w:trHeight w:val="363"/>
        </w:trPr>
        <w:tc>
          <w:tcPr>
            <w:tcW w:w="446" w:type="dxa"/>
            <w:shd w:val="clear" w:color="auto" w:fill="FFFFFF" w:themeFill="background1"/>
          </w:tcPr>
          <w:p w14:paraId="28165407" w14:textId="1187620A" w:rsidR="009E1215" w:rsidRPr="00003DE5" w:rsidRDefault="009E1215" w:rsidP="009E1215">
            <w:pPr>
              <w:pStyle w:val="VRQAbody"/>
            </w:pPr>
            <w:r w:rsidRPr="00506131">
              <w:t>1.</w:t>
            </w:r>
          </w:p>
        </w:tc>
        <w:tc>
          <w:tcPr>
            <w:tcW w:w="3257" w:type="dxa"/>
            <w:shd w:val="clear" w:color="auto" w:fill="FFFFFF" w:themeFill="background1"/>
          </w:tcPr>
          <w:p w14:paraId="7BA25147" w14:textId="5C869BBA" w:rsidR="009E1215" w:rsidRPr="00003DE5" w:rsidRDefault="00375264" w:rsidP="009E1215">
            <w:pPr>
              <w:pStyle w:val="VRQAbody"/>
            </w:pPr>
            <w:r>
              <w:t>Review work instructions and requirements</w:t>
            </w:r>
            <w:r w:rsidR="009E1215" w:rsidRPr="00506131">
              <w:t xml:space="preserve"> to handle tools and equipment</w:t>
            </w:r>
          </w:p>
        </w:tc>
        <w:tc>
          <w:tcPr>
            <w:tcW w:w="567" w:type="dxa"/>
            <w:shd w:val="clear" w:color="auto" w:fill="FFFFFF" w:themeFill="background1"/>
          </w:tcPr>
          <w:p w14:paraId="1D150E9A" w14:textId="33EE2139" w:rsidR="009E1215" w:rsidRPr="00003DE5" w:rsidRDefault="009E1215" w:rsidP="009E1215">
            <w:pPr>
              <w:pStyle w:val="VRQAbody"/>
            </w:pPr>
            <w:r w:rsidRPr="00506131">
              <w:t>1.1</w:t>
            </w:r>
          </w:p>
        </w:tc>
        <w:tc>
          <w:tcPr>
            <w:tcW w:w="5800" w:type="dxa"/>
            <w:shd w:val="clear" w:color="auto" w:fill="FFFFFF" w:themeFill="background1"/>
          </w:tcPr>
          <w:p w14:paraId="4BDDDC86" w14:textId="4F7647AA" w:rsidR="009E1215" w:rsidRPr="00003DE5" w:rsidRDefault="009E1215" w:rsidP="009E1215">
            <w:pPr>
              <w:pStyle w:val="VRQAbody"/>
            </w:pPr>
            <w:r w:rsidRPr="00681EF0">
              <w:t>Review supervisor’s instructions and specifications for preparing and handling carpentry tools and equipment for specific tasks.</w:t>
            </w:r>
          </w:p>
        </w:tc>
      </w:tr>
      <w:tr w:rsidR="009E1215" w:rsidRPr="00E7450B" w14:paraId="2C8865F1" w14:textId="77777777" w:rsidTr="001B0BC7">
        <w:trPr>
          <w:trHeight w:val="363"/>
        </w:trPr>
        <w:tc>
          <w:tcPr>
            <w:tcW w:w="446" w:type="dxa"/>
            <w:shd w:val="clear" w:color="auto" w:fill="FFFFFF" w:themeFill="background1"/>
          </w:tcPr>
          <w:p w14:paraId="57C72BFB" w14:textId="77777777" w:rsidR="009E1215" w:rsidRPr="00003DE5" w:rsidRDefault="009E1215" w:rsidP="009E1215">
            <w:pPr>
              <w:pStyle w:val="VRQAbody"/>
            </w:pPr>
          </w:p>
        </w:tc>
        <w:tc>
          <w:tcPr>
            <w:tcW w:w="3257" w:type="dxa"/>
            <w:shd w:val="clear" w:color="auto" w:fill="FFFFFF" w:themeFill="background1"/>
          </w:tcPr>
          <w:p w14:paraId="0EEF2C48" w14:textId="77777777" w:rsidR="009E1215" w:rsidRPr="00003DE5" w:rsidRDefault="009E1215" w:rsidP="009E1215">
            <w:pPr>
              <w:pStyle w:val="VRQAbody"/>
            </w:pPr>
          </w:p>
        </w:tc>
        <w:tc>
          <w:tcPr>
            <w:tcW w:w="567" w:type="dxa"/>
            <w:shd w:val="clear" w:color="auto" w:fill="FFFFFF" w:themeFill="background1"/>
          </w:tcPr>
          <w:p w14:paraId="08826F72" w14:textId="57C48417" w:rsidR="009E1215" w:rsidRPr="00003DE5" w:rsidRDefault="009E1215" w:rsidP="009E1215">
            <w:pPr>
              <w:pStyle w:val="VRQAbody"/>
            </w:pPr>
            <w:r w:rsidRPr="00506131">
              <w:t>1.2</w:t>
            </w:r>
          </w:p>
        </w:tc>
        <w:tc>
          <w:tcPr>
            <w:tcW w:w="5800" w:type="dxa"/>
            <w:shd w:val="clear" w:color="auto" w:fill="FFFFFF" w:themeFill="background1"/>
          </w:tcPr>
          <w:p w14:paraId="0EFA1F1D" w14:textId="56272E6A" w:rsidR="009E1215" w:rsidRPr="00003DE5" w:rsidRDefault="009E1215" w:rsidP="009E1215">
            <w:pPr>
              <w:pStyle w:val="VRQAbody"/>
            </w:pPr>
            <w:r w:rsidRPr="00681EF0">
              <w:t>Identify the occupational health and safety (OHS) requirements for preparing and handling carpentry tools and equipment.</w:t>
            </w:r>
          </w:p>
        </w:tc>
      </w:tr>
      <w:tr w:rsidR="009E1215" w:rsidRPr="00E7450B" w14:paraId="32D94827" w14:textId="77777777" w:rsidTr="001B0BC7">
        <w:trPr>
          <w:trHeight w:val="363"/>
        </w:trPr>
        <w:tc>
          <w:tcPr>
            <w:tcW w:w="446" w:type="dxa"/>
            <w:shd w:val="clear" w:color="auto" w:fill="FFFFFF" w:themeFill="background1"/>
          </w:tcPr>
          <w:p w14:paraId="07BB9031" w14:textId="77777777" w:rsidR="009E1215" w:rsidRPr="00003DE5" w:rsidRDefault="009E1215" w:rsidP="009E1215">
            <w:pPr>
              <w:pStyle w:val="VRQAbody"/>
            </w:pPr>
          </w:p>
        </w:tc>
        <w:tc>
          <w:tcPr>
            <w:tcW w:w="3257" w:type="dxa"/>
            <w:shd w:val="clear" w:color="auto" w:fill="FFFFFF" w:themeFill="background1"/>
          </w:tcPr>
          <w:p w14:paraId="41975FC6" w14:textId="77777777" w:rsidR="009E1215" w:rsidRPr="00003DE5" w:rsidRDefault="009E1215" w:rsidP="009E1215">
            <w:pPr>
              <w:pStyle w:val="VRQAbody"/>
            </w:pPr>
          </w:p>
        </w:tc>
        <w:tc>
          <w:tcPr>
            <w:tcW w:w="567" w:type="dxa"/>
            <w:shd w:val="clear" w:color="auto" w:fill="FFFFFF" w:themeFill="background1"/>
          </w:tcPr>
          <w:p w14:paraId="6741FCB4" w14:textId="1B0EFECF" w:rsidR="009E1215" w:rsidRPr="00003DE5" w:rsidRDefault="009E1215" w:rsidP="009E1215">
            <w:pPr>
              <w:pStyle w:val="VRQAbody"/>
            </w:pPr>
            <w:r w:rsidRPr="00506131">
              <w:t>1.3</w:t>
            </w:r>
          </w:p>
        </w:tc>
        <w:tc>
          <w:tcPr>
            <w:tcW w:w="5800" w:type="dxa"/>
            <w:shd w:val="clear" w:color="auto" w:fill="FFFFFF" w:themeFill="background1"/>
          </w:tcPr>
          <w:p w14:paraId="6988740F" w14:textId="661A9709" w:rsidR="009E1215" w:rsidRPr="00003DE5" w:rsidRDefault="009E1215" w:rsidP="009E1215">
            <w:pPr>
              <w:pStyle w:val="VRQAbody"/>
            </w:pPr>
            <w:r w:rsidRPr="00681EF0">
              <w:t xml:space="preserve">Identify the relevant </w:t>
            </w:r>
            <w:r w:rsidR="005846F7">
              <w:t>codes and/or standards</w:t>
            </w:r>
            <w:r w:rsidRPr="00681EF0">
              <w:t xml:space="preserve"> for preparing and handling carpentry tools and equipment.</w:t>
            </w:r>
          </w:p>
        </w:tc>
      </w:tr>
      <w:tr w:rsidR="009E1215" w:rsidRPr="00E7450B" w14:paraId="6DB3EFF2" w14:textId="77777777" w:rsidTr="001B0BC7">
        <w:trPr>
          <w:trHeight w:val="363"/>
        </w:trPr>
        <w:tc>
          <w:tcPr>
            <w:tcW w:w="446" w:type="dxa"/>
            <w:shd w:val="clear" w:color="auto" w:fill="FFFFFF" w:themeFill="background1"/>
          </w:tcPr>
          <w:p w14:paraId="54B1DECD" w14:textId="77777777" w:rsidR="009E1215" w:rsidRPr="00003DE5" w:rsidRDefault="009E1215" w:rsidP="009E1215">
            <w:pPr>
              <w:pStyle w:val="VRQAbody"/>
            </w:pPr>
          </w:p>
        </w:tc>
        <w:tc>
          <w:tcPr>
            <w:tcW w:w="3257" w:type="dxa"/>
            <w:shd w:val="clear" w:color="auto" w:fill="FFFFFF" w:themeFill="background1"/>
          </w:tcPr>
          <w:p w14:paraId="46BD481F" w14:textId="77777777" w:rsidR="009E1215" w:rsidRPr="00003DE5" w:rsidRDefault="009E1215" w:rsidP="009E1215">
            <w:pPr>
              <w:pStyle w:val="VRQAbody"/>
            </w:pPr>
          </w:p>
        </w:tc>
        <w:tc>
          <w:tcPr>
            <w:tcW w:w="567" w:type="dxa"/>
            <w:shd w:val="clear" w:color="auto" w:fill="FFFFFF" w:themeFill="background1"/>
          </w:tcPr>
          <w:p w14:paraId="6684AB72" w14:textId="546D4DA9" w:rsidR="009E1215" w:rsidRPr="00003DE5" w:rsidRDefault="009E1215" w:rsidP="009E1215">
            <w:pPr>
              <w:pStyle w:val="VRQAbody"/>
            </w:pPr>
            <w:r w:rsidRPr="00506131">
              <w:t>1.4</w:t>
            </w:r>
          </w:p>
        </w:tc>
        <w:tc>
          <w:tcPr>
            <w:tcW w:w="5800" w:type="dxa"/>
            <w:shd w:val="clear" w:color="auto" w:fill="FFFFFF" w:themeFill="background1"/>
          </w:tcPr>
          <w:p w14:paraId="0AB21A9F" w14:textId="25211F32" w:rsidR="009E1215" w:rsidRPr="00003DE5" w:rsidRDefault="00F45D95" w:rsidP="009E1215">
            <w:pPr>
              <w:pStyle w:val="VRQAbody"/>
            </w:pPr>
            <w:r>
              <w:t xml:space="preserve">Identify and apply relevant principles of sustainability </w:t>
            </w:r>
            <w:r w:rsidR="009E1215" w:rsidRPr="00681EF0">
              <w:t>in preparing and handling carpentry tools and equipment.</w:t>
            </w:r>
          </w:p>
        </w:tc>
      </w:tr>
      <w:tr w:rsidR="009E1215" w:rsidRPr="00E7450B" w14:paraId="7188B67B" w14:textId="77777777" w:rsidTr="001B0BC7">
        <w:trPr>
          <w:trHeight w:val="363"/>
        </w:trPr>
        <w:tc>
          <w:tcPr>
            <w:tcW w:w="446" w:type="dxa"/>
            <w:shd w:val="clear" w:color="auto" w:fill="FFFFFF" w:themeFill="background1"/>
          </w:tcPr>
          <w:p w14:paraId="2B08FADF" w14:textId="77777777" w:rsidR="009E1215" w:rsidRPr="00003DE5" w:rsidRDefault="009E1215" w:rsidP="009E1215">
            <w:pPr>
              <w:pStyle w:val="VRQAbody"/>
            </w:pPr>
          </w:p>
        </w:tc>
        <w:tc>
          <w:tcPr>
            <w:tcW w:w="3257" w:type="dxa"/>
            <w:shd w:val="clear" w:color="auto" w:fill="FFFFFF" w:themeFill="background1"/>
          </w:tcPr>
          <w:p w14:paraId="128CFC7B" w14:textId="77777777" w:rsidR="009E1215" w:rsidRPr="00003DE5" w:rsidRDefault="009E1215" w:rsidP="009E1215">
            <w:pPr>
              <w:pStyle w:val="VRQAbody"/>
            </w:pPr>
          </w:p>
        </w:tc>
        <w:tc>
          <w:tcPr>
            <w:tcW w:w="567" w:type="dxa"/>
            <w:shd w:val="clear" w:color="auto" w:fill="FFFFFF" w:themeFill="background1"/>
          </w:tcPr>
          <w:p w14:paraId="45BEA864" w14:textId="1F49FD70" w:rsidR="009E1215" w:rsidRPr="00003DE5" w:rsidRDefault="009E1215" w:rsidP="009E1215">
            <w:pPr>
              <w:pStyle w:val="VRQAbody"/>
            </w:pPr>
            <w:r w:rsidRPr="00506131">
              <w:t>1.5</w:t>
            </w:r>
          </w:p>
        </w:tc>
        <w:tc>
          <w:tcPr>
            <w:tcW w:w="5800" w:type="dxa"/>
            <w:shd w:val="clear" w:color="auto" w:fill="FFFFFF" w:themeFill="background1"/>
          </w:tcPr>
          <w:p w14:paraId="3E4ED686" w14:textId="4AAFBB4E" w:rsidR="009E1215" w:rsidRPr="00003DE5" w:rsidRDefault="009E1215" w:rsidP="009E1215">
            <w:pPr>
              <w:pStyle w:val="VRQAbody"/>
            </w:pPr>
            <w:r w:rsidRPr="00681EF0">
              <w:t>Identify and use terminology for carpentry tools and equipment.</w:t>
            </w:r>
          </w:p>
        </w:tc>
      </w:tr>
      <w:tr w:rsidR="009E1215" w:rsidRPr="00E7450B" w14:paraId="7F6E2AB5" w14:textId="77777777" w:rsidTr="001B0BC7">
        <w:trPr>
          <w:trHeight w:val="363"/>
        </w:trPr>
        <w:tc>
          <w:tcPr>
            <w:tcW w:w="446" w:type="dxa"/>
            <w:shd w:val="clear" w:color="auto" w:fill="FFFFFF" w:themeFill="background1"/>
          </w:tcPr>
          <w:p w14:paraId="24CD8ACA" w14:textId="0AEDE74B" w:rsidR="009E1215" w:rsidRPr="00003DE5" w:rsidRDefault="009E1215" w:rsidP="009E1215">
            <w:pPr>
              <w:pStyle w:val="VRQAbody"/>
            </w:pPr>
            <w:r w:rsidRPr="00506131">
              <w:t>2.</w:t>
            </w:r>
          </w:p>
        </w:tc>
        <w:tc>
          <w:tcPr>
            <w:tcW w:w="3257" w:type="dxa"/>
            <w:shd w:val="clear" w:color="auto" w:fill="FFFFFF" w:themeFill="background1"/>
          </w:tcPr>
          <w:p w14:paraId="7C5235D4" w14:textId="11AD9B6F" w:rsidR="009E1215" w:rsidRPr="00003DE5" w:rsidRDefault="009E1215" w:rsidP="009E1215">
            <w:pPr>
              <w:pStyle w:val="VRQAbody"/>
            </w:pPr>
            <w:r w:rsidRPr="00506131">
              <w:t>Identify and prepare tools</w:t>
            </w:r>
          </w:p>
        </w:tc>
        <w:tc>
          <w:tcPr>
            <w:tcW w:w="567" w:type="dxa"/>
            <w:shd w:val="clear" w:color="auto" w:fill="FFFFFF" w:themeFill="background1"/>
          </w:tcPr>
          <w:p w14:paraId="78E80D09" w14:textId="02C74BC9" w:rsidR="009E1215" w:rsidRPr="00003DE5" w:rsidRDefault="009E1215" w:rsidP="009E1215">
            <w:pPr>
              <w:pStyle w:val="VRQAbody"/>
            </w:pPr>
            <w:r w:rsidRPr="00506131">
              <w:t>2.1</w:t>
            </w:r>
          </w:p>
        </w:tc>
        <w:tc>
          <w:tcPr>
            <w:tcW w:w="5800" w:type="dxa"/>
            <w:shd w:val="clear" w:color="auto" w:fill="FFFFFF" w:themeFill="background1"/>
          </w:tcPr>
          <w:p w14:paraId="7948F865" w14:textId="192C1867" w:rsidR="009E1215" w:rsidRPr="00003DE5" w:rsidRDefault="009E1215" w:rsidP="009E1215">
            <w:pPr>
              <w:pStyle w:val="VRQAbody"/>
            </w:pPr>
            <w:r w:rsidRPr="00681EF0">
              <w:t>Identify the functions and applications of carpentry hand and power tools.</w:t>
            </w:r>
          </w:p>
        </w:tc>
      </w:tr>
      <w:tr w:rsidR="009E1215" w:rsidRPr="00E7450B" w14:paraId="69F35AC9" w14:textId="77777777" w:rsidTr="001B0BC7">
        <w:trPr>
          <w:trHeight w:val="363"/>
        </w:trPr>
        <w:tc>
          <w:tcPr>
            <w:tcW w:w="446" w:type="dxa"/>
            <w:shd w:val="clear" w:color="auto" w:fill="FFFFFF" w:themeFill="background1"/>
          </w:tcPr>
          <w:p w14:paraId="406950DF" w14:textId="77777777" w:rsidR="009E1215" w:rsidRPr="00003DE5" w:rsidRDefault="009E1215" w:rsidP="009E1215">
            <w:pPr>
              <w:pStyle w:val="VRQAbody"/>
            </w:pPr>
          </w:p>
        </w:tc>
        <w:tc>
          <w:tcPr>
            <w:tcW w:w="3257" w:type="dxa"/>
            <w:shd w:val="clear" w:color="auto" w:fill="FFFFFF" w:themeFill="background1"/>
          </w:tcPr>
          <w:p w14:paraId="2350633D" w14:textId="77777777" w:rsidR="009E1215" w:rsidRPr="00003DE5" w:rsidRDefault="009E1215" w:rsidP="009E1215">
            <w:pPr>
              <w:pStyle w:val="VRQAbody"/>
            </w:pPr>
          </w:p>
        </w:tc>
        <w:tc>
          <w:tcPr>
            <w:tcW w:w="567" w:type="dxa"/>
            <w:shd w:val="clear" w:color="auto" w:fill="FFFFFF" w:themeFill="background1"/>
          </w:tcPr>
          <w:p w14:paraId="5DFBE809" w14:textId="5BECA7CD" w:rsidR="009E1215" w:rsidRPr="00003DE5" w:rsidRDefault="009E1215" w:rsidP="009E1215">
            <w:pPr>
              <w:pStyle w:val="VRQAbody"/>
            </w:pPr>
            <w:r w:rsidRPr="00506131">
              <w:t>2.2</w:t>
            </w:r>
          </w:p>
        </w:tc>
        <w:tc>
          <w:tcPr>
            <w:tcW w:w="5800" w:type="dxa"/>
            <w:shd w:val="clear" w:color="auto" w:fill="FFFFFF" w:themeFill="background1"/>
          </w:tcPr>
          <w:p w14:paraId="2401890C" w14:textId="6F7F0E8D" w:rsidR="009E1215" w:rsidRPr="00003DE5" w:rsidRDefault="009E1215" w:rsidP="009E1215">
            <w:pPr>
              <w:pStyle w:val="VRQAbody"/>
            </w:pPr>
            <w:r w:rsidRPr="00681EF0">
              <w:t>Select and use the appropriate personal protective equipment (PPE) for specific tools and equipment.</w:t>
            </w:r>
          </w:p>
        </w:tc>
      </w:tr>
      <w:tr w:rsidR="009E1215" w:rsidRPr="00E7450B" w14:paraId="169E6AB7" w14:textId="77777777" w:rsidTr="001B0BC7">
        <w:trPr>
          <w:trHeight w:val="363"/>
        </w:trPr>
        <w:tc>
          <w:tcPr>
            <w:tcW w:w="446" w:type="dxa"/>
            <w:shd w:val="clear" w:color="auto" w:fill="FFFFFF" w:themeFill="background1"/>
          </w:tcPr>
          <w:p w14:paraId="37EED186" w14:textId="77777777" w:rsidR="009E1215" w:rsidRPr="00003DE5" w:rsidRDefault="009E1215" w:rsidP="009E1215">
            <w:pPr>
              <w:pStyle w:val="VRQAbody"/>
            </w:pPr>
          </w:p>
        </w:tc>
        <w:tc>
          <w:tcPr>
            <w:tcW w:w="3257" w:type="dxa"/>
            <w:shd w:val="clear" w:color="auto" w:fill="FFFFFF" w:themeFill="background1"/>
          </w:tcPr>
          <w:p w14:paraId="5FE8C8DC" w14:textId="77777777" w:rsidR="009E1215" w:rsidRPr="00003DE5" w:rsidRDefault="009E1215" w:rsidP="009E1215">
            <w:pPr>
              <w:pStyle w:val="VRQAbody"/>
            </w:pPr>
          </w:p>
        </w:tc>
        <w:tc>
          <w:tcPr>
            <w:tcW w:w="567" w:type="dxa"/>
            <w:shd w:val="clear" w:color="auto" w:fill="FFFFFF" w:themeFill="background1"/>
          </w:tcPr>
          <w:p w14:paraId="006E8F32" w14:textId="4DD52C8F" w:rsidR="009E1215" w:rsidRPr="00003DE5" w:rsidRDefault="009E1215" w:rsidP="009E1215">
            <w:pPr>
              <w:pStyle w:val="VRQAbody"/>
            </w:pPr>
            <w:r w:rsidRPr="00506131">
              <w:t>2.3</w:t>
            </w:r>
          </w:p>
        </w:tc>
        <w:tc>
          <w:tcPr>
            <w:tcW w:w="5800" w:type="dxa"/>
            <w:shd w:val="clear" w:color="auto" w:fill="FFFFFF" w:themeFill="background1"/>
          </w:tcPr>
          <w:p w14:paraId="2C781A87" w14:textId="02B67C5D" w:rsidR="009E1215" w:rsidRPr="00003DE5" w:rsidRDefault="009E1215" w:rsidP="009E1215">
            <w:pPr>
              <w:pStyle w:val="VRQAbody"/>
            </w:pPr>
            <w:r w:rsidRPr="00681EF0">
              <w:t xml:space="preserve">Select and prepare the required tools, equipment and materials appropriate for the tasks according to </w:t>
            </w:r>
            <w:r w:rsidRPr="00681EF0">
              <w:lastRenderedPageBreak/>
              <w:t>supervisor’s instructions.</w:t>
            </w:r>
          </w:p>
        </w:tc>
      </w:tr>
      <w:tr w:rsidR="009E1215" w:rsidRPr="00E7450B" w14:paraId="232ADF7F" w14:textId="77777777" w:rsidTr="001B0BC7">
        <w:trPr>
          <w:trHeight w:val="363"/>
        </w:trPr>
        <w:tc>
          <w:tcPr>
            <w:tcW w:w="446" w:type="dxa"/>
            <w:shd w:val="clear" w:color="auto" w:fill="FFFFFF" w:themeFill="background1"/>
          </w:tcPr>
          <w:p w14:paraId="567099E6" w14:textId="77777777" w:rsidR="009E1215" w:rsidRPr="00003DE5" w:rsidRDefault="009E1215" w:rsidP="009E1215">
            <w:pPr>
              <w:pStyle w:val="VRQAbody"/>
            </w:pPr>
          </w:p>
        </w:tc>
        <w:tc>
          <w:tcPr>
            <w:tcW w:w="3257" w:type="dxa"/>
            <w:shd w:val="clear" w:color="auto" w:fill="FFFFFF" w:themeFill="background1"/>
          </w:tcPr>
          <w:p w14:paraId="38CD0394" w14:textId="77777777" w:rsidR="009E1215" w:rsidRPr="00003DE5" w:rsidRDefault="009E1215" w:rsidP="009E1215">
            <w:pPr>
              <w:pStyle w:val="VRQAbody"/>
            </w:pPr>
          </w:p>
        </w:tc>
        <w:tc>
          <w:tcPr>
            <w:tcW w:w="567" w:type="dxa"/>
            <w:shd w:val="clear" w:color="auto" w:fill="FFFFFF" w:themeFill="background1"/>
          </w:tcPr>
          <w:p w14:paraId="2C0F2008" w14:textId="1B96B0E1" w:rsidR="009E1215" w:rsidRPr="00003DE5" w:rsidRDefault="009E1215" w:rsidP="009E1215">
            <w:pPr>
              <w:pStyle w:val="VRQAbody"/>
            </w:pPr>
            <w:r w:rsidRPr="00506131">
              <w:t>2.4</w:t>
            </w:r>
          </w:p>
        </w:tc>
        <w:tc>
          <w:tcPr>
            <w:tcW w:w="5800" w:type="dxa"/>
            <w:shd w:val="clear" w:color="auto" w:fill="FFFFFF" w:themeFill="background1"/>
          </w:tcPr>
          <w:p w14:paraId="5B4C8F86" w14:textId="1750A773" w:rsidR="009E1215" w:rsidRPr="00003DE5" w:rsidRDefault="009E1215" w:rsidP="009E1215">
            <w:pPr>
              <w:pStyle w:val="VRQAbody"/>
            </w:pPr>
            <w:r w:rsidRPr="00681EF0">
              <w:t>Complete pre-operational checks according to supervisor’s instructions and as required by manufacturers’ specifications.</w:t>
            </w:r>
          </w:p>
        </w:tc>
      </w:tr>
      <w:tr w:rsidR="009E1215" w:rsidRPr="00E7450B" w14:paraId="54495AA9" w14:textId="77777777" w:rsidTr="001B0BC7">
        <w:trPr>
          <w:trHeight w:val="363"/>
        </w:trPr>
        <w:tc>
          <w:tcPr>
            <w:tcW w:w="446" w:type="dxa"/>
            <w:shd w:val="clear" w:color="auto" w:fill="FFFFFF" w:themeFill="background1"/>
          </w:tcPr>
          <w:p w14:paraId="3ECCE07B" w14:textId="5AC36DA0" w:rsidR="009E1215" w:rsidRPr="00003DE5" w:rsidRDefault="009E1215" w:rsidP="009E1215">
            <w:pPr>
              <w:pStyle w:val="VRQAbody"/>
            </w:pPr>
            <w:r w:rsidRPr="00506131">
              <w:t>3.</w:t>
            </w:r>
          </w:p>
        </w:tc>
        <w:tc>
          <w:tcPr>
            <w:tcW w:w="3257" w:type="dxa"/>
            <w:shd w:val="clear" w:color="auto" w:fill="FFFFFF" w:themeFill="background1"/>
          </w:tcPr>
          <w:p w14:paraId="54CCA440" w14:textId="5099A5B1" w:rsidR="009E1215" w:rsidRPr="00003DE5" w:rsidRDefault="009E1215" w:rsidP="009E1215">
            <w:pPr>
              <w:pStyle w:val="VRQAbody"/>
            </w:pPr>
            <w:r w:rsidRPr="00506131">
              <w:t>Handle tools</w:t>
            </w:r>
          </w:p>
        </w:tc>
        <w:tc>
          <w:tcPr>
            <w:tcW w:w="567" w:type="dxa"/>
            <w:shd w:val="clear" w:color="auto" w:fill="FFFFFF" w:themeFill="background1"/>
          </w:tcPr>
          <w:p w14:paraId="49C615B9" w14:textId="213C38F6" w:rsidR="009E1215" w:rsidRPr="00003DE5" w:rsidRDefault="009E1215" w:rsidP="009E1215">
            <w:pPr>
              <w:pStyle w:val="VRQAbody"/>
            </w:pPr>
            <w:r w:rsidRPr="00506131">
              <w:t>3.1</w:t>
            </w:r>
          </w:p>
        </w:tc>
        <w:tc>
          <w:tcPr>
            <w:tcW w:w="5800" w:type="dxa"/>
            <w:shd w:val="clear" w:color="auto" w:fill="FFFFFF" w:themeFill="background1"/>
          </w:tcPr>
          <w:p w14:paraId="4F3C3851" w14:textId="30A9900D" w:rsidR="009E1215" w:rsidRPr="00003DE5" w:rsidRDefault="009E1215" w:rsidP="009E1215">
            <w:pPr>
              <w:pStyle w:val="VRQAbody"/>
            </w:pPr>
            <w:r w:rsidRPr="00681EF0">
              <w:t>Use hand tools safely and appropriate to the tasks and materials.</w:t>
            </w:r>
          </w:p>
        </w:tc>
      </w:tr>
      <w:tr w:rsidR="009E1215" w:rsidRPr="00E7450B" w14:paraId="54D8A638" w14:textId="77777777" w:rsidTr="001B0BC7">
        <w:trPr>
          <w:trHeight w:val="363"/>
        </w:trPr>
        <w:tc>
          <w:tcPr>
            <w:tcW w:w="446" w:type="dxa"/>
            <w:shd w:val="clear" w:color="auto" w:fill="FFFFFF" w:themeFill="background1"/>
          </w:tcPr>
          <w:p w14:paraId="1D27DA11" w14:textId="77777777" w:rsidR="009E1215" w:rsidRPr="00003DE5" w:rsidRDefault="009E1215" w:rsidP="009E1215">
            <w:pPr>
              <w:pStyle w:val="VRQAbody"/>
            </w:pPr>
          </w:p>
        </w:tc>
        <w:tc>
          <w:tcPr>
            <w:tcW w:w="3257" w:type="dxa"/>
            <w:shd w:val="clear" w:color="auto" w:fill="FFFFFF" w:themeFill="background1"/>
          </w:tcPr>
          <w:p w14:paraId="1CE57B65" w14:textId="77777777" w:rsidR="009E1215" w:rsidRPr="00003DE5" w:rsidRDefault="009E1215" w:rsidP="009E1215">
            <w:pPr>
              <w:pStyle w:val="VRQAbody"/>
            </w:pPr>
          </w:p>
        </w:tc>
        <w:tc>
          <w:tcPr>
            <w:tcW w:w="567" w:type="dxa"/>
            <w:shd w:val="clear" w:color="auto" w:fill="FFFFFF" w:themeFill="background1"/>
          </w:tcPr>
          <w:p w14:paraId="2ABB9487" w14:textId="7470A6AC" w:rsidR="009E1215" w:rsidRPr="00003DE5" w:rsidRDefault="009E1215" w:rsidP="009E1215">
            <w:pPr>
              <w:pStyle w:val="VRQAbody"/>
            </w:pPr>
            <w:r w:rsidRPr="00506131">
              <w:t>3.2</w:t>
            </w:r>
          </w:p>
        </w:tc>
        <w:tc>
          <w:tcPr>
            <w:tcW w:w="5800" w:type="dxa"/>
            <w:shd w:val="clear" w:color="auto" w:fill="FFFFFF" w:themeFill="background1"/>
          </w:tcPr>
          <w:p w14:paraId="793DD9C7" w14:textId="2BA9E9CA" w:rsidR="009E1215" w:rsidRPr="00003DE5" w:rsidRDefault="009E1215" w:rsidP="009E1215">
            <w:pPr>
              <w:pStyle w:val="VRQAbody"/>
            </w:pPr>
            <w:r w:rsidRPr="00681EF0">
              <w:t>Use power tools safely and appropriate to the tasks and materials.</w:t>
            </w:r>
          </w:p>
        </w:tc>
      </w:tr>
      <w:tr w:rsidR="000A11FC" w:rsidRPr="00E7450B" w14:paraId="3A343AC6" w14:textId="77777777" w:rsidTr="001B0BC7">
        <w:trPr>
          <w:trHeight w:val="363"/>
        </w:trPr>
        <w:tc>
          <w:tcPr>
            <w:tcW w:w="446" w:type="dxa"/>
            <w:shd w:val="clear" w:color="auto" w:fill="FFFFFF" w:themeFill="background1"/>
          </w:tcPr>
          <w:p w14:paraId="1A7956D6" w14:textId="588C5010" w:rsidR="000A11FC" w:rsidRPr="00003DE5" w:rsidRDefault="000A11FC" w:rsidP="000A11FC">
            <w:pPr>
              <w:pStyle w:val="VRQAbody"/>
            </w:pPr>
            <w:r w:rsidRPr="00506131">
              <w:t>4.</w:t>
            </w:r>
          </w:p>
        </w:tc>
        <w:tc>
          <w:tcPr>
            <w:tcW w:w="3257" w:type="dxa"/>
            <w:shd w:val="clear" w:color="auto" w:fill="FFFFFF" w:themeFill="background1"/>
          </w:tcPr>
          <w:p w14:paraId="3C052071" w14:textId="035827E9" w:rsidR="000A11FC" w:rsidRPr="00003DE5" w:rsidRDefault="000A11FC" w:rsidP="000A11FC">
            <w:pPr>
              <w:pStyle w:val="VRQAbody"/>
            </w:pPr>
            <w:r w:rsidRPr="00506131">
              <w:t>Select and use plant and equipment</w:t>
            </w:r>
          </w:p>
        </w:tc>
        <w:tc>
          <w:tcPr>
            <w:tcW w:w="567" w:type="dxa"/>
            <w:shd w:val="clear" w:color="auto" w:fill="FFFFFF" w:themeFill="background1"/>
          </w:tcPr>
          <w:p w14:paraId="2BBA5A94" w14:textId="5844196B" w:rsidR="000A11FC" w:rsidRPr="00003DE5" w:rsidRDefault="000A11FC" w:rsidP="000A11FC">
            <w:pPr>
              <w:pStyle w:val="VRQAbody"/>
            </w:pPr>
            <w:r w:rsidRPr="00506131">
              <w:t>4.1</w:t>
            </w:r>
          </w:p>
        </w:tc>
        <w:tc>
          <w:tcPr>
            <w:tcW w:w="5800" w:type="dxa"/>
            <w:shd w:val="clear" w:color="auto" w:fill="FFFFFF" w:themeFill="background1"/>
          </w:tcPr>
          <w:p w14:paraId="2731BD34" w14:textId="7BE1F2F9" w:rsidR="000A11FC" w:rsidRPr="00003DE5" w:rsidRDefault="000A11FC" w:rsidP="000A11FC">
            <w:pPr>
              <w:pStyle w:val="VRQAbody"/>
            </w:pPr>
            <w:r w:rsidRPr="00681EF0">
              <w:t>Identify the functions, applications and operating methods of general construction plant and equipment.</w:t>
            </w:r>
          </w:p>
        </w:tc>
      </w:tr>
      <w:tr w:rsidR="000A11FC" w:rsidRPr="00E7450B" w14:paraId="6D9EEC02" w14:textId="77777777" w:rsidTr="001B0BC7">
        <w:trPr>
          <w:trHeight w:val="363"/>
        </w:trPr>
        <w:tc>
          <w:tcPr>
            <w:tcW w:w="446" w:type="dxa"/>
            <w:shd w:val="clear" w:color="auto" w:fill="FFFFFF" w:themeFill="background1"/>
          </w:tcPr>
          <w:p w14:paraId="00BF9154" w14:textId="77777777" w:rsidR="000A11FC" w:rsidRPr="00003DE5" w:rsidRDefault="000A11FC" w:rsidP="000A11FC">
            <w:pPr>
              <w:pStyle w:val="VRQAbody"/>
            </w:pPr>
          </w:p>
        </w:tc>
        <w:tc>
          <w:tcPr>
            <w:tcW w:w="3257" w:type="dxa"/>
            <w:shd w:val="clear" w:color="auto" w:fill="FFFFFF" w:themeFill="background1"/>
          </w:tcPr>
          <w:p w14:paraId="5036FD5C" w14:textId="77777777" w:rsidR="000A11FC" w:rsidRPr="00003DE5" w:rsidRDefault="000A11FC" w:rsidP="000A11FC">
            <w:pPr>
              <w:pStyle w:val="VRQAbody"/>
            </w:pPr>
          </w:p>
        </w:tc>
        <w:tc>
          <w:tcPr>
            <w:tcW w:w="567" w:type="dxa"/>
            <w:shd w:val="clear" w:color="auto" w:fill="FFFFFF" w:themeFill="background1"/>
          </w:tcPr>
          <w:p w14:paraId="68A294F4" w14:textId="13DA541D" w:rsidR="000A11FC" w:rsidRPr="00003DE5" w:rsidRDefault="000A11FC" w:rsidP="000A11FC">
            <w:pPr>
              <w:pStyle w:val="VRQAbody"/>
            </w:pPr>
            <w:r w:rsidRPr="00506131">
              <w:t>4.2</w:t>
            </w:r>
          </w:p>
        </w:tc>
        <w:tc>
          <w:tcPr>
            <w:tcW w:w="5800" w:type="dxa"/>
            <w:shd w:val="clear" w:color="auto" w:fill="FFFFFF" w:themeFill="background1"/>
          </w:tcPr>
          <w:p w14:paraId="40393479" w14:textId="6BCCA55F" w:rsidR="000A11FC" w:rsidRPr="00003DE5" w:rsidRDefault="000A11FC" w:rsidP="000A11FC">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0A11FC" w:rsidRPr="00E7450B" w14:paraId="0ADBDED2" w14:textId="77777777" w:rsidTr="001B0BC7">
        <w:trPr>
          <w:trHeight w:val="363"/>
        </w:trPr>
        <w:tc>
          <w:tcPr>
            <w:tcW w:w="446" w:type="dxa"/>
            <w:shd w:val="clear" w:color="auto" w:fill="FFFFFF" w:themeFill="background1"/>
          </w:tcPr>
          <w:p w14:paraId="04D0F1B4" w14:textId="77777777" w:rsidR="000A11FC" w:rsidRPr="00003DE5" w:rsidRDefault="000A11FC" w:rsidP="000A11FC">
            <w:pPr>
              <w:pStyle w:val="VRQAbody"/>
            </w:pPr>
          </w:p>
        </w:tc>
        <w:tc>
          <w:tcPr>
            <w:tcW w:w="3257" w:type="dxa"/>
            <w:shd w:val="clear" w:color="auto" w:fill="FFFFFF" w:themeFill="background1"/>
          </w:tcPr>
          <w:p w14:paraId="5ED54C4C" w14:textId="77777777" w:rsidR="000A11FC" w:rsidRPr="00003DE5" w:rsidRDefault="000A11FC" w:rsidP="000A11FC">
            <w:pPr>
              <w:pStyle w:val="VRQAbody"/>
            </w:pPr>
          </w:p>
        </w:tc>
        <w:tc>
          <w:tcPr>
            <w:tcW w:w="567" w:type="dxa"/>
            <w:shd w:val="clear" w:color="auto" w:fill="FFFFFF" w:themeFill="background1"/>
          </w:tcPr>
          <w:p w14:paraId="37DCEB82" w14:textId="4EE1ABCA" w:rsidR="000A11FC" w:rsidRPr="00003DE5" w:rsidRDefault="000A11FC" w:rsidP="000A11FC">
            <w:pPr>
              <w:pStyle w:val="VRQAbody"/>
            </w:pPr>
            <w:r w:rsidRPr="00506131">
              <w:t>4.3</w:t>
            </w:r>
          </w:p>
        </w:tc>
        <w:tc>
          <w:tcPr>
            <w:tcW w:w="5800" w:type="dxa"/>
            <w:shd w:val="clear" w:color="auto" w:fill="FFFFFF" w:themeFill="background1"/>
          </w:tcPr>
          <w:p w14:paraId="3143A348" w14:textId="7E1B95A5" w:rsidR="000A11FC" w:rsidRPr="00003DE5" w:rsidRDefault="000A11FC" w:rsidP="000A11FC">
            <w:pPr>
              <w:pStyle w:val="VRQAbody"/>
            </w:pPr>
            <w:r w:rsidRPr="00506131">
              <w:t>Check plant and equipment for safety before use and report any faults</w:t>
            </w:r>
            <w:r>
              <w:t>,</w:t>
            </w:r>
            <w:r w:rsidRPr="00506131">
              <w:t xml:space="preserve"> as required</w:t>
            </w:r>
            <w:r>
              <w:t>.</w:t>
            </w:r>
          </w:p>
        </w:tc>
      </w:tr>
      <w:tr w:rsidR="000A11FC" w:rsidRPr="00E7450B" w14:paraId="646A4B75" w14:textId="77777777" w:rsidTr="001B0BC7">
        <w:trPr>
          <w:trHeight w:val="363"/>
        </w:trPr>
        <w:tc>
          <w:tcPr>
            <w:tcW w:w="446" w:type="dxa"/>
            <w:shd w:val="clear" w:color="auto" w:fill="FFFFFF" w:themeFill="background1"/>
          </w:tcPr>
          <w:p w14:paraId="2FFFD3B7" w14:textId="77777777" w:rsidR="000A11FC" w:rsidRPr="00003DE5" w:rsidRDefault="000A11FC" w:rsidP="000A11FC">
            <w:pPr>
              <w:pStyle w:val="VRQAbody"/>
            </w:pPr>
          </w:p>
        </w:tc>
        <w:tc>
          <w:tcPr>
            <w:tcW w:w="3257" w:type="dxa"/>
            <w:shd w:val="clear" w:color="auto" w:fill="FFFFFF" w:themeFill="background1"/>
          </w:tcPr>
          <w:p w14:paraId="0469DA84" w14:textId="77777777" w:rsidR="000A11FC" w:rsidRPr="00003DE5" w:rsidRDefault="000A11FC" w:rsidP="000A11FC">
            <w:pPr>
              <w:pStyle w:val="VRQAbody"/>
            </w:pPr>
          </w:p>
        </w:tc>
        <w:tc>
          <w:tcPr>
            <w:tcW w:w="567" w:type="dxa"/>
            <w:shd w:val="clear" w:color="auto" w:fill="FFFFFF" w:themeFill="background1"/>
          </w:tcPr>
          <w:p w14:paraId="6BF0B4EB" w14:textId="1D034C81" w:rsidR="000A11FC" w:rsidRPr="00003DE5" w:rsidRDefault="000A11FC" w:rsidP="000A11FC">
            <w:pPr>
              <w:pStyle w:val="VRQAbody"/>
            </w:pPr>
            <w:r w:rsidRPr="00506131">
              <w:t>4.4</w:t>
            </w:r>
          </w:p>
        </w:tc>
        <w:tc>
          <w:tcPr>
            <w:tcW w:w="5800" w:type="dxa"/>
            <w:shd w:val="clear" w:color="auto" w:fill="FFFFFF" w:themeFill="background1"/>
          </w:tcPr>
          <w:p w14:paraId="0C5999B4" w14:textId="236891B8" w:rsidR="000A11FC" w:rsidRPr="00003DE5" w:rsidRDefault="000A11FC" w:rsidP="000A11FC">
            <w:pPr>
              <w:pStyle w:val="VRQAbody"/>
            </w:pPr>
            <w:r w:rsidRPr="00506131">
              <w:t>Use plant and equipment according to manufacturers’ specifications and ensuring the safety of self and others</w:t>
            </w:r>
            <w:r>
              <w:t>.</w:t>
            </w:r>
          </w:p>
        </w:tc>
      </w:tr>
      <w:tr w:rsidR="000A11FC" w:rsidRPr="00E7450B" w14:paraId="321F6B8E" w14:textId="77777777" w:rsidTr="001B0BC7">
        <w:trPr>
          <w:trHeight w:val="363"/>
        </w:trPr>
        <w:tc>
          <w:tcPr>
            <w:tcW w:w="446" w:type="dxa"/>
            <w:shd w:val="clear" w:color="auto" w:fill="FFFFFF" w:themeFill="background1"/>
          </w:tcPr>
          <w:p w14:paraId="5CDDA2C4" w14:textId="262235FA" w:rsidR="000A11FC" w:rsidRPr="00003DE5" w:rsidRDefault="000A11FC" w:rsidP="000A11FC">
            <w:pPr>
              <w:pStyle w:val="VRQAbody"/>
            </w:pPr>
            <w:r w:rsidRPr="00506131">
              <w:t>5.</w:t>
            </w:r>
          </w:p>
        </w:tc>
        <w:tc>
          <w:tcPr>
            <w:tcW w:w="3257" w:type="dxa"/>
            <w:shd w:val="clear" w:color="auto" w:fill="FFFFFF" w:themeFill="background1"/>
          </w:tcPr>
          <w:p w14:paraId="3DBA1C2F" w14:textId="2BC391B2" w:rsidR="000A11FC" w:rsidRPr="00003DE5" w:rsidRDefault="000A11FC" w:rsidP="000A11FC">
            <w:pPr>
              <w:pStyle w:val="VRQAbody"/>
            </w:pPr>
            <w:r w:rsidRPr="00506131">
              <w:t>Clean up</w:t>
            </w:r>
          </w:p>
        </w:tc>
        <w:tc>
          <w:tcPr>
            <w:tcW w:w="567" w:type="dxa"/>
            <w:shd w:val="clear" w:color="auto" w:fill="FFFFFF" w:themeFill="background1"/>
          </w:tcPr>
          <w:p w14:paraId="27D80EE4" w14:textId="430DF824" w:rsidR="000A11FC" w:rsidRPr="00003DE5" w:rsidRDefault="000A11FC" w:rsidP="000A11FC">
            <w:pPr>
              <w:pStyle w:val="VRQAbody"/>
            </w:pPr>
            <w:r w:rsidRPr="00506131">
              <w:t>5.1</w:t>
            </w:r>
          </w:p>
        </w:tc>
        <w:tc>
          <w:tcPr>
            <w:tcW w:w="5800" w:type="dxa"/>
            <w:shd w:val="clear" w:color="auto" w:fill="FFFFFF" w:themeFill="background1"/>
          </w:tcPr>
          <w:p w14:paraId="26C0162C" w14:textId="2DCD9BEE" w:rsidR="000A11FC" w:rsidRPr="00003DE5" w:rsidRDefault="000A11FC" w:rsidP="000A11FC">
            <w:pPr>
              <w:pStyle w:val="VRQAbody"/>
            </w:pPr>
            <w:r w:rsidRPr="00506131">
              <w:t xml:space="preserve">Clear work area and dispose of, reuse or recycle materials </w:t>
            </w:r>
            <w:r w:rsidR="00F45D95">
              <w:t>according to</w:t>
            </w:r>
            <w:r w:rsidRPr="00506131">
              <w:t xml:space="preserve"> supervisor’s instructions</w:t>
            </w:r>
            <w:r>
              <w:t>.</w:t>
            </w:r>
          </w:p>
        </w:tc>
      </w:tr>
      <w:tr w:rsidR="000A11FC" w:rsidRPr="00E7450B" w14:paraId="503A89AD" w14:textId="77777777" w:rsidTr="001B0BC7">
        <w:trPr>
          <w:trHeight w:val="363"/>
        </w:trPr>
        <w:tc>
          <w:tcPr>
            <w:tcW w:w="446" w:type="dxa"/>
            <w:shd w:val="clear" w:color="auto" w:fill="FFFFFF" w:themeFill="background1"/>
          </w:tcPr>
          <w:p w14:paraId="7A6DEAB1" w14:textId="77777777" w:rsidR="000A11FC" w:rsidRPr="00003DE5" w:rsidRDefault="000A11FC" w:rsidP="000A11FC">
            <w:pPr>
              <w:pStyle w:val="VRQAbody"/>
            </w:pPr>
          </w:p>
        </w:tc>
        <w:tc>
          <w:tcPr>
            <w:tcW w:w="3257" w:type="dxa"/>
            <w:shd w:val="clear" w:color="auto" w:fill="FFFFFF" w:themeFill="background1"/>
          </w:tcPr>
          <w:p w14:paraId="65D18CC6" w14:textId="77777777" w:rsidR="000A11FC" w:rsidRPr="00003DE5" w:rsidRDefault="000A11FC" w:rsidP="000A11FC">
            <w:pPr>
              <w:pStyle w:val="VRQAbody"/>
            </w:pPr>
          </w:p>
        </w:tc>
        <w:tc>
          <w:tcPr>
            <w:tcW w:w="567" w:type="dxa"/>
            <w:shd w:val="clear" w:color="auto" w:fill="FFFFFF" w:themeFill="background1"/>
          </w:tcPr>
          <w:p w14:paraId="3312672A" w14:textId="048FF11B" w:rsidR="000A11FC" w:rsidRPr="00003DE5" w:rsidRDefault="000A11FC" w:rsidP="000A11FC">
            <w:pPr>
              <w:pStyle w:val="VRQAbody"/>
            </w:pPr>
            <w:r w:rsidRPr="00506131">
              <w:t>5.2</w:t>
            </w:r>
          </w:p>
        </w:tc>
        <w:tc>
          <w:tcPr>
            <w:tcW w:w="5800" w:type="dxa"/>
            <w:shd w:val="clear" w:color="auto" w:fill="FFFFFF" w:themeFill="background1"/>
          </w:tcPr>
          <w:p w14:paraId="640C8AED" w14:textId="43E3D061" w:rsidR="000A11FC" w:rsidRPr="00003DE5" w:rsidRDefault="000A11FC" w:rsidP="000A11FC">
            <w:pPr>
              <w:pStyle w:val="VRQAbody"/>
            </w:pPr>
            <w:r w:rsidRPr="00506131">
              <w:t>Clean</w:t>
            </w:r>
            <w:r w:rsidR="00DA23F6">
              <w:t xml:space="preserve"> </w:t>
            </w:r>
            <w:r w:rsidRPr="00506131">
              <w:t>and store machinery, tools and equipment according to manufacturers’ specifications and by following safe working practices</w:t>
            </w:r>
            <w:r>
              <w:t>.</w:t>
            </w:r>
          </w:p>
        </w:tc>
      </w:tr>
      <w:tr w:rsidR="000A11FC" w:rsidRPr="00E7450B" w14:paraId="30CD0A12" w14:textId="77777777" w:rsidTr="001B0BC7">
        <w:trPr>
          <w:trHeight w:val="363"/>
        </w:trPr>
        <w:tc>
          <w:tcPr>
            <w:tcW w:w="446" w:type="dxa"/>
            <w:shd w:val="clear" w:color="auto" w:fill="FFFFFF" w:themeFill="background1"/>
          </w:tcPr>
          <w:p w14:paraId="70C09B0B" w14:textId="77777777" w:rsidR="000A11FC" w:rsidRPr="00003DE5" w:rsidRDefault="000A11FC" w:rsidP="000A11FC">
            <w:pPr>
              <w:pStyle w:val="VRQAbody"/>
            </w:pPr>
          </w:p>
        </w:tc>
        <w:tc>
          <w:tcPr>
            <w:tcW w:w="3257" w:type="dxa"/>
            <w:shd w:val="clear" w:color="auto" w:fill="FFFFFF" w:themeFill="background1"/>
          </w:tcPr>
          <w:p w14:paraId="2808F619" w14:textId="77777777" w:rsidR="000A11FC" w:rsidRPr="00003DE5" w:rsidRDefault="000A11FC" w:rsidP="000A11FC">
            <w:pPr>
              <w:pStyle w:val="VRQAbody"/>
            </w:pPr>
          </w:p>
        </w:tc>
        <w:tc>
          <w:tcPr>
            <w:tcW w:w="567" w:type="dxa"/>
            <w:shd w:val="clear" w:color="auto" w:fill="FFFFFF" w:themeFill="background1"/>
          </w:tcPr>
          <w:p w14:paraId="7AD5F5B8" w14:textId="7B0493AD" w:rsidR="000A11FC" w:rsidRPr="00003DE5" w:rsidRDefault="000A11FC" w:rsidP="000A11FC">
            <w:pPr>
              <w:pStyle w:val="VRQAbody"/>
            </w:pPr>
            <w:r w:rsidRPr="00506131">
              <w:t>5.3</w:t>
            </w:r>
          </w:p>
        </w:tc>
        <w:tc>
          <w:tcPr>
            <w:tcW w:w="5800" w:type="dxa"/>
            <w:shd w:val="clear" w:color="auto" w:fill="FFFFFF" w:themeFill="background1"/>
          </w:tcPr>
          <w:p w14:paraId="7D408F79" w14:textId="15BDFEB2" w:rsidR="000A11FC" w:rsidRPr="00003DE5" w:rsidRDefault="001A70DD" w:rsidP="000A11FC">
            <w:pPr>
              <w:pStyle w:val="VRQAbody"/>
            </w:pPr>
            <w:r>
              <w:t xml:space="preserve">Identify malfunctions or damage to tools and equipment and report as required </w:t>
            </w:r>
          </w:p>
        </w:tc>
      </w:tr>
    </w:tbl>
    <w:p w14:paraId="45082AC8" w14:textId="77777777" w:rsidR="009E1215" w:rsidRDefault="009E1215" w:rsidP="009E1215">
      <w:pPr>
        <w:pStyle w:val="VRQAIntro"/>
        <w:spacing w:before="60" w:after="0"/>
        <w:rPr>
          <w:b/>
          <w:color w:val="FFFFFF" w:themeColor="background1"/>
          <w:sz w:val="18"/>
          <w:szCs w:val="18"/>
        </w:rPr>
        <w:sectPr w:rsidR="009E121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1215" w:rsidRPr="0071490E" w14:paraId="65A9B948" w14:textId="77777777" w:rsidTr="001B0BC7">
        <w:trPr>
          <w:trHeight w:val="363"/>
        </w:trPr>
        <w:tc>
          <w:tcPr>
            <w:tcW w:w="10070" w:type="dxa"/>
            <w:tcBorders>
              <w:top w:val="nil"/>
              <w:left w:val="nil"/>
              <w:bottom w:val="nil"/>
              <w:right w:val="nil"/>
            </w:tcBorders>
            <w:shd w:val="clear" w:color="auto" w:fill="103D64" w:themeFill="text2"/>
          </w:tcPr>
          <w:p w14:paraId="655E171E" w14:textId="77777777" w:rsidR="009E1215" w:rsidRPr="00F504D4" w:rsidRDefault="009E121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E1215" w:rsidRPr="00E7450B" w14:paraId="1D22D12E" w14:textId="77777777" w:rsidTr="001B0BC7">
        <w:trPr>
          <w:trHeight w:val="275"/>
        </w:trPr>
        <w:tc>
          <w:tcPr>
            <w:tcW w:w="10070" w:type="dxa"/>
            <w:tcBorders>
              <w:top w:val="nil"/>
              <w:left w:val="nil"/>
              <w:bottom w:val="nil"/>
              <w:right w:val="nil"/>
            </w:tcBorders>
          </w:tcPr>
          <w:p w14:paraId="3B35E1C3" w14:textId="77777777" w:rsidR="009E1215" w:rsidRPr="00685BEE" w:rsidRDefault="009E1215" w:rsidP="001B0BC7">
            <w:pPr>
              <w:pStyle w:val="VRQAbody"/>
            </w:pPr>
            <w:r w:rsidRPr="00685BEE">
              <w:t>N/A</w:t>
            </w:r>
          </w:p>
        </w:tc>
      </w:tr>
    </w:tbl>
    <w:p w14:paraId="5BBF954B" w14:textId="77777777" w:rsidR="009E1215" w:rsidRPr="00460B2C" w:rsidRDefault="009E1215" w:rsidP="009E121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E1215" w:rsidRPr="00E7450B" w14:paraId="307B7E0E"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FCF584D" w14:textId="77777777" w:rsidR="009E1215" w:rsidRPr="00EA4C69" w:rsidRDefault="009E121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1215" w:rsidRPr="00E7450B" w14:paraId="655B3B38" w14:textId="77777777" w:rsidTr="001B0BC7">
        <w:trPr>
          <w:trHeight w:val="620"/>
        </w:trPr>
        <w:tc>
          <w:tcPr>
            <w:tcW w:w="5000" w:type="pct"/>
            <w:gridSpan w:val="5"/>
            <w:tcBorders>
              <w:top w:val="nil"/>
              <w:left w:val="nil"/>
              <w:bottom w:val="single" w:sz="4" w:space="0" w:color="auto"/>
              <w:right w:val="nil"/>
            </w:tcBorders>
          </w:tcPr>
          <w:p w14:paraId="0C9FB123" w14:textId="77777777" w:rsidR="009E1215" w:rsidRPr="009A1539" w:rsidRDefault="009E1215" w:rsidP="001B0BC7">
            <w:pPr>
              <w:pStyle w:val="VRQAbody"/>
            </w:pPr>
            <w:r w:rsidRPr="009A1539">
              <w:t>Foundation Skills describe the language, literacy, numeracy and employability skills that are essential to performance but not explicit in the performance criteria.</w:t>
            </w:r>
          </w:p>
        </w:tc>
      </w:tr>
      <w:tr w:rsidR="009E1215" w:rsidRPr="00E7450B" w14:paraId="4CEA24CF" w14:textId="77777777" w:rsidTr="001B0BC7">
        <w:trPr>
          <w:trHeight w:val="42"/>
        </w:trPr>
        <w:tc>
          <w:tcPr>
            <w:tcW w:w="1690" w:type="pct"/>
            <w:gridSpan w:val="2"/>
            <w:shd w:val="clear" w:color="auto" w:fill="auto"/>
          </w:tcPr>
          <w:p w14:paraId="77FBB353" w14:textId="77777777" w:rsidR="009E1215" w:rsidRPr="009A1539" w:rsidRDefault="009E121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E1B6B25" w14:textId="77777777" w:rsidR="009E1215" w:rsidRPr="00EA4C69" w:rsidRDefault="009E1215" w:rsidP="001B0BC7">
            <w:pPr>
              <w:pStyle w:val="AccredTemplate"/>
              <w:rPr>
                <w:i w:val="0"/>
                <w:iCs w:val="0"/>
                <w:sz w:val="22"/>
                <w:szCs w:val="22"/>
              </w:rPr>
            </w:pPr>
            <w:r w:rsidRPr="00EA4C69">
              <w:rPr>
                <w:b/>
                <w:i w:val="0"/>
                <w:iCs w:val="0"/>
                <w:color w:val="auto"/>
                <w:sz w:val="22"/>
                <w:szCs w:val="22"/>
              </w:rPr>
              <w:t>Description</w:t>
            </w:r>
          </w:p>
        </w:tc>
      </w:tr>
      <w:tr w:rsidR="009E1215" w:rsidRPr="00E7450B" w14:paraId="1A3D3BD9" w14:textId="77777777" w:rsidTr="001B0BC7">
        <w:trPr>
          <w:trHeight w:val="31"/>
        </w:trPr>
        <w:tc>
          <w:tcPr>
            <w:tcW w:w="1690" w:type="pct"/>
            <w:gridSpan w:val="2"/>
            <w:tcBorders>
              <w:top w:val="single" w:sz="4" w:space="0" w:color="auto"/>
              <w:bottom w:val="single" w:sz="4" w:space="0" w:color="auto"/>
            </w:tcBorders>
            <w:shd w:val="clear" w:color="auto" w:fill="auto"/>
          </w:tcPr>
          <w:p w14:paraId="4D930625" w14:textId="77777777" w:rsidR="009E1215" w:rsidRPr="009A1539" w:rsidRDefault="009E121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C5F9754" w14:textId="77777777" w:rsidR="009E1215" w:rsidRPr="009A1539" w:rsidRDefault="009E121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E1215" w:rsidRPr="00E7450B" w14:paraId="718AF267" w14:textId="77777777" w:rsidTr="001B0BC7">
        <w:trPr>
          <w:trHeight w:val="31"/>
        </w:trPr>
        <w:tc>
          <w:tcPr>
            <w:tcW w:w="1690" w:type="pct"/>
            <w:gridSpan w:val="2"/>
            <w:tcBorders>
              <w:top w:val="single" w:sz="4" w:space="0" w:color="auto"/>
              <w:bottom w:val="single" w:sz="4" w:space="0" w:color="auto"/>
            </w:tcBorders>
            <w:shd w:val="clear" w:color="auto" w:fill="auto"/>
          </w:tcPr>
          <w:p w14:paraId="3A2DAE80" w14:textId="77777777" w:rsidR="009E1215" w:rsidRPr="009A1539" w:rsidRDefault="009E121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58C46F6" w14:textId="34E0A3E5" w:rsidR="009E1215" w:rsidRPr="009A1539" w:rsidRDefault="009E121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E1215" w:rsidRPr="00E7450B" w14:paraId="7A0E7DBB" w14:textId="77777777" w:rsidTr="001B0BC7">
        <w:trPr>
          <w:trHeight w:val="31"/>
        </w:trPr>
        <w:tc>
          <w:tcPr>
            <w:tcW w:w="1690" w:type="pct"/>
            <w:gridSpan w:val="2"/>
            <w:tcBorders>
              <w:top w:val="single" w:sz="4" w:space="0" w:color="auto"/>
              <w:bottom w:val="single" w:sz="4" w:space="0" w:color="auto"/>
            </w:tcBorders>
            <w:shd w:val="clear" w:color="auto" w:fill="auto"/>
          </w:tcPr>
          <w:p w14:paraId="7A824B9B" w14:textId="77777777" w:rsidR="009E1215" w:rsidRPr="009A1539" w:rsidRDefault="009E121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39B729D" w14:textId="77777777" w:rsidR="009E1215" w:rsidRPr="009571B9" w:rsidRDefault="009E1215" w:rsidP="001B0BC7">
            <w:pPr>
              <w:pStyle w:val="VRQABullet1"/>
            </w:pPr>
            <w:r>
              <w:t>ask questions</w:t>
            </w:r>
            <w:r w:rsidRPr="009571B9">
              <w:t xml:space="preserve"> to identify and confirm task requirements</w:t>
            </w:r>
          </w:p>
          <w:p w14:paraId="2D88F43C" w14:textId="77777777" w:rsidR="009E1215" w:rsidRPr="009A1539" w:rsidRDefault="009E1215" w:rsidP="001B0BC7">
            <w:pPr>
              <w:pStyle w:val="VRQABullet1"/>
            </w:pPr>
            <w:r>
              <w:t xml:space="preserve">use clear language to </w:t>
            </w:r>
            <w:r w:rsidRPr="009571B9">
              <w:t xml:space="preserve">report </w:t>
            </w:r>
            <w:r>
              <w:t>problems, hazards or faults</w:t>
            </w:r>
          </w:p>
        </w:tc>
      </w:tr>
      <w:tr w:rsidR="009E1215" w:rsidRPr="00E7450B" w14:paraId="59CB8BF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8FA6A45" w14:textId="77777777" w:rsidR="009E1215" w:rsidRPr="00EA4C69" w:rsidRDefault="009E1215" w:rsidP="001B0BC7">
            <w:pPr>
              <w:pStyle w:val="AccredTemplate"/>
              <w:rPr>
                <w:sz w:val="22"/>
                <w:szCs w:val="22"/>
              </w:rPr>
            </w:pPr>
          </w:p>
        </w:tc>
      </w:tr>
      <w:tr w:rsidR="009E1215" w:rsidRPr="00E7450B" w14:paraId="5D2210C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C48333" w14:textId="77777777" w:rsidR="009E1215" w:rsidRPr="00EA4C69" w:rsidRDefault="009E121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EA35E3" w14:textId="77777777" w:rsidR="009E1215" w:rsidRPr="00EA4C69" w:rsidRDefault="009E1215" w:rsidP="001B0BC7">
            <w:pPr>
              <w:pStyle w:val="AccredTemplate"/>
              <w:rPr>
                <w:sz w:val="22"/>
                <w:szCs w:val="22"/>
              </w:rPr>
            </w:pPr>
          </w:p>
        </w:tc>
      </w:tr>
      <w:tr w:rsidR="009E1215" w:rsidRPr="00E7450B" w14:paraId="5271ED4B" w14:textId="77777777" w:rsidTr="001B0BC7">
        <w:trPr>
          <w:trHeight w:val="363"/>
        </w:trPr>
        <w:tc>
          <w:tcPr>
            <w:tcW w:w="1372" w:type="pct"/>
            <w:vMerge/>
            <w:tcBorders>
              <w:left w:val="nil"/>
              <w:bottom w:val="dotted" w:sz="2" w:space="0" w:color="888B8D" w:themeColor="accent2"/>
              <w:right w:val="single" w:sz="4" w:space="0" w:color="auto"/>
            </w:tcBorders>
          </w:tcPr>
          <w:p w14:paraId="7EEA1E18" w14:textId="77777777" w:rsidR="009E1215" w:rsidRDefault="009E121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6917853" w14:textId="77777777" w:rsidR="009E1215" w:rsidRPr="00EA4C69" w:rsidRDefault="009E1215" w:rsidP="001B0BC7">
            <w:pPr>
              <w:rPr>
                <w:rFonts w:ascii="Arial" w:hAnsi="Arial" w:cs="Arial"/>
                <w:sz w:val="22"/>
                <w:szCs w:val="22"/>
              </w:rPr>
            </w:pPr>
            <w:r w:rsidRPr="00EA4C69">
              <w:rPr>
                <w:rFonts w:ascii="Arial" w:hAnsi="Arial" w:cs="Arial"/>
                <w:sz w:val="22"/>
                <w:szCs w:val="22"/>
              </w:rPr>
              <w:t>Code and Title</w:t>
            </w:r>
          </w:p>
          <w:p w14:paraId="45C200DD" w14:textId="77777777" w:rsidR="009E1215" w:rsidRPr="00EA4C69" w:rsidRDefault="009E121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A7E9BD" w14:textId="77777777" w:rsidR="009E1215" w:rsidRPr="00EA4C69" w:rsidRDefault="009E1215" w:rsidP="001B0BC7">
            <w:pPr>
              <w:rPr>
                <w:rFonts w:ascii="Arial" w:hAnsi="Arial" w:cs="Arial"/>
                <w:sz w:val="22"/>
                <w:szCs w:val="22"/>
              </w:rPr>
            </w:pPr>
            <w:r w:rsidRPr="00EA4C69">
              <w:rPr>
                <w:rFonts w:ascii="Arial" w:hAnsi="Arial" w:cs="Arial"/>
                <w:sz w:val="22"/>
                <w:szCs w:val="22"/>
              </w:rPr>
              <w:t>Code and Title</w:t>
            </w:r>
          </w:p>
          <w:p w14:paraId="4ABECE21" w14:textId="77777777" w:rsidR="009E1215" w:rsidRPr="00EA4C69" w:rsidRDefault="009E121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4F692FF" w14:textId="77777777" w:rsidR="009E1215" w:rsidRPr="00EA4C69" w:rsidDel="009030EE" w:rsidRDefault="009E1215" w:rsidP="001B0BC7">
            <w:pPr>
              <w:rPr>
                <w:rFonts w:ascii="Arial" w:hAnsi="Arial" w:cs="Arial"/>
                <w:sz w:val="22"/>
                <w:szCs w:val="22"/>
                <w:lang w:val="en-AU"/>
              </w:rPr>
            </w:pPr>
            <w:r w:rsidRPr="00EA4C69">
              <w:rPr>
                <w:rFonts w:ascii="Arial" w:hAnsi="Arial" w:cs="Arial"/>
                <w:sz w:val="22"/>
                <w:szCs w:val="22"/>
                <w:lang w:val="en-AU"/>
              </w:rPr>
              <w:t>Comments</w:t>
            </w:r>
          </w:p>
        </w:tc>
      </w:tr>
      <w:tr w:rsidR="000A11FC" w:rsidRPr="00E7450B" w14:paraId="0494C16E" w14:textId="77777777" w:rsidTr="001B0BC7">
        <w:trPr>
          <w:trHeight w:val="363"/>
        </w:trPr>
        <w:tc>
          <w:tcPr>
            <w:tcW w:w="1372" w:type="pct"/>
            <w:vMerge/>
            <w:tcBorders>
              <w:left w:val="nil"/>
              <w:bottom w:val="dotted" w:sz="2" w:space="0" w:color="888B8D" w:themeColor="accent2"/>
              <w:right w:val="single" w:sz="4" w:space="0" w:color="auto"/>
            </w:tcBorders>
          </w:tcPr>
          <w:p w14:paraId="77A939F9" w14:textId="77777777" w:rsidR="000A11FC" w:rsidRDefault="000A11FC" w:rsidP="000A11F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21FC98" w14:textId="061D6D4F" w:rsidR="000A11FC" w:rsidRPr="00656F5D" w:rsidRDefault="00FD63BF" w:rsidP="000A11FC">
            <w:pPr>
              <w:pStyle w:val="VRQAbody"/>
            </w:pPr>
            <w:r w:rsidRPr="00FD63BF">
              <w:t>VU23320</w:t>
            </w:r>
            <w:r w:rsidR="000A11FC" w:rsidRPr="00A772F2">
              <w:t xml:space="preserve"> </w:t>
            </w:r>
            <w:r w:rsidR="000A11FC" w:rsidRPr="001178E5">
              <w:t>Identify and handle carpentry tools and equipment</w:t>
            </w:r>
          </w:p>
        </w:tc>
        <w:tc>
          <w:tcPr>
            <w:tcW w:w="1209" w:type="pct"/>
            <w:tcBorders>
              <w:top w:val="single" w:sz="4" w:space="0" w:color="auto"/>
              <w:left w:val="single" w:sz="4" w:space="0" w:color="auto"/>
              <w:bottom w:val="single" w:sz="4" w:space="0" w:color="auto"/>
              <w:right w:val="single" w:sz="4" w:space="0" w:color="auto"/>
            </w:tcBorders>
          </w:tcPr>
          <w:p w14:paraId="5CE425DD" w14:textId="681D641F" w:rsidR="000A11FC" w:rsidRPr="00656F5D" w:rsidRDefault="000A11FC" w:rsidP="000A11FC">
            <w:pPr>
              <w:pStyle w:val="VRQAbody"/>
            </w:pPr>
            <w:r w:rsidRPr="00A772F2">
              <w:t>VU</w:t>
            </w:r>
            <w:r>
              <w:t>22022</w:t>
            </w:r>
            <w:r w:rsidRPr="00A772F2">
              <w:t xml:space="preserve"> </w:t>
            </w:r>
            <w:r w:rsidRPr="001178E5">
              <w:t>Identify and handle carpentry tools and equipment</w:t>
            </w:r>
          </w:p>
        </w:tc>
        <w:tc>
          <w:tcPr>
            <w:tcW w:w="1210" w:type="pct"/>
            <w:tcBorders>
              <w:top w:val="single" w:sz="4" w:space="0" w:color="auto"/>
              <w:left w:val="single" w:sz="4" w:space="0" w:color="auto"/>
              <w:bottom w:val="single" w:sz="4" w:space="0" w:color="auto"/>
              <w:right w:val="single" w:sz="4" w:space="0" w:color="auto"/>
            </w:tcBorders>
          </w:tcPr>
          <w:p w14:paraId="378D768A" w14:textId="77777777" w:rsidR="000A11FC" w:rsidRPr="00656F5D" w:rsidRDefault="000A11FC" w:rsidP="000A11FC">
            <w:pPr>
              <w:pStyle w:val="VRQAbody"/>
            </w:pPr>
            <w:r w:rsidRPr="00656F5D">
              <w:t xml:space="preserve">Equivalent </w:t>
            </w:r>
          </w:p>
          <w:p w14:paraId="49094B26" w14:textId="77777777" w:rsidR="000A11FC" w:rsidRPr="00656F5D" w:rsidDel="009030EE" w:rsidRDefault="000A11FC" w:rsidP="000A11FC">
            <w:pPr>
              <w:pStyle w:val="VRQAbody"/>
            </w:pPr>
            <w:r w:rsidRPr="00656F5D">
              <w:t>Updated to meet revised Standards for Accredited Courses</w:t>
            </w:r>
          </w:p>
        </w:tc>
      </w:tr>
      <w:tr w:rsidR="009E1215" w:rsidRPr="00E7450B" w14:paraId="57BA8FE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9CD5D85" w14:textId="77777777" w:rsidR="009E1215" w:rsidRDefault="009E121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68998E0" w14:textId="77777777" w:rsidR="009E1215" w:rsidRPr="00EA4C69" w:rsidDel="009030EE" w:rsidRDefault="009E1215" w:rsidP="001B0BC7">
            <w:pPr>
              <w:pStyle w:val="AccredTemplate"/>
              <w:rPr>
                <w:color w:val="auto"/>
                <w:sz w:val="22"/>
                <w:szCs w:val="22"/>
              </w:rPr>
            </w:pPr>
          </w:p>
        </w:tc>
      </w:tr>
    </w:tbl>
    <w:p w14:paraId="2B2EA805" w14:textId="77777777" w:rsidR="009E1215" w:rsidRDefault="009E1215" w:rsidP="009E121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37F09644" w14:textId="77777777" w:rsidR="009E1215" w:rsidRDefault="009E1215" w:rsidP="009E121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E1215" w:rsidRPr="0071490E" w14:paraId="53A5A266" w14:textId="77777777" w:rsidTr="001B0BC7">
        <w:trPr>
          <w:trHeight w:val="363"/>
        </w:trPr>
        <w:tc>
          <w:tcPr>
            <w:tcW w:w="10065" w:type="dxa"/>
            <w:gridSpan w:val="2"/>
            <w:tcBorders>
              <w:top w:val="nil"/>
              <w:bottom w:val="nil"/>
            </w:tcBorders>
            <w:shd w:val="clear" w:color="auto" w:fill="103D64" w:themeFill="text2"/>
          </w:tcPr>
          <w:p w14:paraId="23C18F5D" w14:textId="77777777" w:rsidR="009E1215" w:rsidRPr="000B4A2C" w:rsidRDefault="009E121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E1215" w:rsidRPr="00E7450B" w14:paraId="695143C1" w14:textId="77777777" w:rsidTr="001B0BC7">
        <w:trPr>
          <w:trHeight w:val="561"/>
        </w:trPr>
        <w:tc>
          <w:tcPr>
            <w:tcW w:w="2283" w:type="dxa"/>
            <w:tcBorders>
              <w:top w:val="nil"/>
              <w:left w:val="nil"/>
              <w:bottom w:val="nil"/>
              <w:right w:val="dotted" w:sz="4" w:space="0" w:color="888B8D" w:themeColor="accent2"/>
            </w:tcBorders>
          </w:tcPr>
          <w:p w14:paraId="14540510" w14:textId="77777777" w:rsidR="009E1215" w:rsidRPr="000B4A2C" w:rsidRDefault="009E121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65300C4" w14:textId="699DF9AC" w:rsidR="009E1215" w:rsidRPr="00685BEE" w:rsidRDefault="009E1215" w:rsidP="001B0BC7">
            <w:pPr>
              <w:pStyle w:val="VRQAbody"/>
              <w:rPr>
                <w:rStyle w:val="Strong"/>
              </w:rPr>
            </w:pPr>
            <w:r w:rsidRPr="00685BEE">
              <w:rPr>
                <w:rStyle w:val="Strong"/>
              </w:rPr>
              <w:t xml:space="preserve">Assessment Requirements for </w:t>
            </w:r>
            <w:r w:rsidR="00FD63BF" w:rsidRPr="00FD63BF">
              <w:rPr>
                <w:rStyle w:val="Strong"/>
              </w:rPr>
              <w:t>VU23320</w:t>
            </w:r>
            <w:r>
              <w:rPr>
                <w:rStyle w:val="Strong"/>
              </w:rPr>
              <w:t xml:space="preserve"> </w:t>
            </w:r>
            <w:r w:rsidR="009D5BE4" w:rsidRPr="00681EF0">
              <w:rPr>
                <w:rStyle w:val="Strong"/>
              </w:rPr>
              <w:t>Identify and handle carpentry tools and equipment</w:t>
            </w:r>
          </w:p>
        </w:tc>
      </w:tr>
      <w:tr w:rsidR="009E1215" w:rsidRPr="00E7450B" w14:paraId="1B00378C"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6DA13A52" w14:textId="77777777" w:rsidR="009E1215" w:rsidRPr="000B4A2C" w:rsidRDefault="009E121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475B9E" w14:textId="77777777" w:rsidR="009E1215" w:rsidRPr="002A1C2D" w:rsidRDefault="009E1215" w:rsidP="001B0BC7">
            <w:pPr>
              <w:pStyle w:val="VRQAbody"/>
            </w:pPr>
            <w:r w:rsidRPr="002A1C2D">
              <w:t>The learner must demonstrate the ability to complete tasks outlined in the elements, performance criteria and foundation skills of this unit including evidence of the ability to:</w:t>
            </w:r>
          </w:p>
          <w:p w14:paraId="16886994" w14:textId="77777777" w:rsidR="000A11FC" w:rsidRDefault="000A11FC" w:rsidP="000A11FC">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w:t>
            </w:r>
            <w:r w:rsidRPr="00506131">
              <w:t xml:space="preserve">carpentry tools </w:t>
            </w:r>
            <w:r>
              <w:t xml:space="preserve">and equipment </w:t>
            </w:r>
            <w:r w:rsidRPr="00506131">
              <w:t xml:space="preserve">listed </w:t>
            </w:r>
            <w:r>
              <w:t>below</w:t>
            </w:r>
            <w:r w:rsidRPr="00506131">
              <w:t xml:space="preserve"> during construction tasks</w:t>
            </w:r>
            <w:r>
              <w:t>:</w:t>
            </w:r>
          </w:p>
          <w:p w14:paraId="0A470951" w14:textId="77777777" w:rsidR="000A11FC" w:rsidRPr="00506131" w:rsidRDefault="000A11FC" w:rsidP="003D0B23">
            <w:pPr>
              <w:pStyle w:val="VRQABullet2"/>
            </w:pPr>
            <w:r w:rsidRPr="00231F7E">
              <w:t>hand</w:t>
            </w:r>
            <w:r w:rsidRPr="00506131">
              <w:rPr>
                <w:w w:val="102"/>
              </w:rPr>
              <w:t xml:space="preserve"> tools:</w:t>
            </w:r>
          </w:p>
          <w:p w14:paraId="623D24E4" w14:textId="77777777" w:rsidR="000A11FC" w:rsidRPr="00506131" w:rsidRDefault="000A11FC" w:rsidP="003D0B23">
            <w:pPr>
              <w:pStyle w:val="VRQABullet3"/>
              <w:rPr>
                <w:rFonts w:eastAsia="Arial"/>
              </w:rPr>
            </w:pPr>
            <w:r w:rsidRPr="00506131">
              <w:rPr>
                <w:rFonts w:eastAsia="Arial"/>
              </w:rPr>
              <w:t xml:space="preserve">carpentry </w:t>
            </w:r>
            <w:r w:rsidRPr="00506131">
              <w:rPr>
                <w:rFonts w:eastAsia="Arial"/>
                <w:w w:val="102"/>
              </w:rPr>
              <w:t>pencil</w:t>
            </w:r>
          </w:p>
          <w:p w14:paraId="5EBD2F12" w14:textId="77777777" w:rsidR="000A11FC" w:rsidRPr="00506131" w:rsidRDefault="000A11FC" w:rsidP="003D0B23">
            <w:pPr>
              <w:pStyle w:val="VRQABullet3"/>
              <w:rPr>
                <w:rFonts w:eastAsia="Arial"/>
              </w:rPr>
            </w:pPr>
            <w:r w:rsidRPr="00506131">
              <w:rPr>
                <w:rFonts w:eastAsia="Arial"/>
                <w:w w:val="102"/>
              </w:rPr>
              <w:t>chisels</w:t>
            </w:r>
          </w:p>
          <w:p w14:paraId="1AC3A321" w14:textId="77777777" w:rsidR="000A11FC" w:rsidRPr="00506131" w:rsidRDefault="000A11FC" w:rsidP="003D0B23">
            <w:pPr>
              <w:pStyle w:val="VRQABullet3"/>
              <w:rPr>
                <w:rFonts w:eastAsia="Arial"/>
              </w:rPr>
            </w:pPr>
            <w:r w:rsidRPr="00506131">
              <w:rPr>
                <w:rFonts w:eastAsia="Arial"/>
              </w:rPr>
              <w:t xml:space="preserve">hand </w:t>
            </w:r>
            <w:r w:rsidRPr="00506131">
              <w:rPr>
                <w:rFonts w:eastAsia="Arial"/>
                <w:w w:val="102"/>
              </w:rPr>
              <w:t>planes</w:t>
            </w:r>
          </w:p>
          <w:p w14:paraId="5E55D771" w14:textId="77777777" w:rsidR="000A11FC" w:rsidRPr="00506131" w:rsidRDefault="000A11FC" w:rsidP="003D0B23">
            <w:pPr>
              <w:pStyle w:val="VRQABullet3"/>
              <w:rPr>
                <w:rFonts w:eastAsia="Arial"/>
              </w:rPr>
            </w:pPr>
            <w:r w:rsidRPr="00506131">
              <w:rPr>
                <w:rFonts w:eastAsia="Arial"/>
              </w:rPr>
              <w:t xml:space="preserve">hand </w:t>
            </w:r>
            <w:r w:rsidRPr="00506131">
              <w:rPr>
                <w:rFonts w:eastAsia="Arial"/>
                <w:w w:val="102"/>
              </w:rPr>
              <w:t>saws</w:t>
            </w:r>
          </w:p>
          <w:p w14:paraId="1E36FB92" w14:textId="77777777" w:rsidR="000A11FC" w:rsidRPr="00506131" w:rsidRDefault="000A11FC" w:rsidP="003D0B23">
            <w:pPr>
              <w:pStyle w:val="VRQABullet3"/>
              <w:rPr>
                <w:rFonts w:eastAsia="Arial"/>
              </w:rPr>
            </w:pPr>
            <w:r w:rsidRPr="00506131">
              <w:rPr>
                <w:rFonts w:eastAsia="Arial"/>
              </w:rPr>
              <w:t xml:space="preserve">holding tools (clamps, vices </w:t>
            </w:r>
            <w:r w:rsidRPr="00506131">
              <w:rPr>
                <w:rFonts w:eastAsia="Arial"/>
                <w:w w:val="102"/>
              </w:rPr>
              <w:t>etc.)</w:t>
            </w:r>
          </w:p>
          <w:p w14:paraId="3E5DCAA2" w14:textId="28FC48A2" w:rsidR="000A11FC" w:rsidRPr="00506131" w:rsidRDefault="0043182E" w:rsidP="003D0B23">
            <w:pPr>
              <w:pStyle w:val="VRQABullet3"/>
              <w:rPr>
                <w:rFonts w:eastAsia="Arial"/>
              </w:rPr>
            </w:pPr>
            <w:r w:rsidRPr="00506131">
              <w:rPr>
                <w:rFonts w:eastAsia="Arial"/>
              </w:rPr>
              <w:t>marking</w:t>
            </w:r>
            <w:r w:rsidR="000A11FC" w:rsidRPr="00506131">
              <w:rPr>
                <w:rFonts w:eastAsia="Arial"/>
              </w:rPr>
              <w:t xml:space="preserve"> gauge</w:t>
            </w:r>
          </w:p>
          <w:p w14:paraId="6668CF20" w14:textId="77777777" w:rsidR="000A11FC" w:rsidRPr="00506131" w:rsidRDefault="000A11FC" w:rsidP="003D0B23">
            <w:pPr>
              <w:pStyle w:val="VRQABullet3"/>
              <w:rPr>
                <w:rFonts w:eastAsia="Arial"/>
              </w:rPr>
            </w:pPr>
            <w:r w:rsidRPr="00506131">
              <w:rPr>
                <w:rFonts w:eastAsia="Arial"/>
              </w:rPr>
              <w:t xml:space="preserve">measuring </w:t>
            </w:r>
            <w:r w:rsidRPr="00506131">
              <w:rPr>
                <w:rFonts w:eastAsia="Arial"/>
                <w:w w:val="102"/>
              </w:rPr>
              <w:t>tapes/rulers</w:t>
            </w:r>
          </w:p>
          <w:p w14:paraId="5DDEF071" w14:textId="77777777" w:rsidR="000A11FC" w:rsidRPr="00506131" w:rsidRDefault="000A11FC" w:rsidP="003D0B23">
            <w:pPr>
              <w:pStyle w:val="VRQABullet3"/>
              <w:rPr>
                <w:rFonts w:eastAsia="Arial"/>
                <w:w w:val="102"/>
              </w:rPr>
            </w:pPr>
            <w:r w:rsidRPr="00506131">
              <w:rPr>
                <w:rFonts w:eastAsia="Arial"/>
              </w:rPr>
              <w:t xml:space="preserve">nail </w:t>
            </w:r>
            <w:r w:rsidRPr="00506131">
              <w:rPr>
                <w:rFonts w:eastAsia="Arial"/>
                <w:w w:val="102"/>
              </w:rPr>
              <w:t>punch</w:t>
            </w:r>
          </w:p>
          <w:p w14:paraId="4CBAF585" w14:textId="77777777" w:rsidR="000A11FC" w:rsidRPr="00506131" w:rsidRDefault="000A11FC" w:rsidP="003D0B23">
            <w:pPr>
              <w:pStyle w:val="VRQABullet3"/>
              <w:rPr>
                <w:rFonts w:eastAsia="Arial"/>
              </w:rPr>
            </w:pPr>
            <w:r w:rsidRPr="00506131">
              <w:rPr>
                <w:rFonts w:eastAsia="Arial"/>
              </w:rPr>
              <w:t xml:space="preserve">oil stone/diamond </w:t>
            </w:r>
            <w:r w:rsidRPr="00506131">
              <w:rPr>
                <w:rFonts w:eastAsia="Arial"/>
                <w:w w:val="102"/>
              </w:rPr>
              <w:t>stone</w:t>
            </w:r>
          </w:p>
          <w:p w14:paraId="3B69BA52" w14:textId="77777777" w:rsidR="000A11FC" w:rsidRPr="00506131" w:rsidRDefault="000A11FC" w:rsidP="003D0B23">
            <w:pPr>
              <w:pStyle w:val="VRQABullet3"/>
              <w:rPr>
                <w:rFonts w:eastAsia="Arial"/>
              </w:rPr>
            </w:pPr>
            <w:r w:rsidRPr="00506131">
              <w:rPr>
                <w:rFonts w:eastAsia="Arial"/>
              </w:rPr>
              <w:t xml:space="preserve">screw </w:t>
            </w:r>
            <w:r w:rsidRPr="00506131">
              <w:rPr>
                <w:rFonts w:eastAsia="Arial"/>
                <w:w w:val="102"/>
              </w:rPr>
              <w:t>drivers</w:t>
            </w:r>
          </w:p>
          <w:p w14:paraId="621DAECF" w14:textId="77777777" w:rsidR="000A11FC" w:rsidRPr="00506131" w:rsidRDefault="000A11FC" w:rsidP="003D0B23">
            <w:pPr>
              <w:pStyle w:val="VRQABullet3"/>
              <w:rPr>
                <w:rFonts w:eastAsia="Arial"/>
              </w:rPr>
            </w:pPr>
            <w:r w:rsidRPr="00506131">
              <w:rPr>
                <w:rFonts w:eastAsia="Arial"/>
              </w:rPr>
              <w:t xml:space="preserve">squares and </w:t>
            </w:r>
            <w:r w:rsidRPr="00506131">
              <w:rPr>
                <w:rFonts w:eastAsia="Arial"/>
                <w:w w:val="102"/>
              </w:rPr>
              <w:t>bevels</w:t>
            </w:r>
          </w:p>
          <w:p w14:paraId="27C81EEE" w14:textId="77777777" w:rsidR="000A11FC" w:rsidRPr="00506131" w:rsidRDefault="000A11FC" w:rsidP="003D0B23">
            <w:pPr>
              <w:pStyle w:val="VRQABullet3"/>
              <w:rPr>
                <w:rFonts w:eastAsia="Arial"/>
              </w:rPr>
            </w:pPr>
            <w:r w:rsidRPr="00506131">
              <w:rPr>
                <w:rFonts w:eastAsia="Arial"/>
              </w:rPr>
              <w:t xml:space="preserve">straight </w:t>
            </w:r>
            <w:r w:rsidRPr="00506131">
              <w:rPr>
                <w:rFonts w:eastAsia="Arial"/>
                <w:w w:val="102"/>
              </w:rPr>
              <w:t>edges</w:t>
            </w:r>
          </w:p>
          <w:p w14:paraId="4357613C" w14:textId="77777777" w:rsidR="000A11FC" w:rsidRPr="00506131" w:rsidRDefault="000A11FC" w:rsidP="003D0B23">
            <w:pPr>
              <w:pStyle w:val="VRQABullet3"/>
              <w:rPr>
                <w:rFonts w:eastAsia="Arial"/>
                <w:w w:val="102"/>
              </w:rPr>
            </w:pPr>
            <w:r w:rsidRPr="00506131">
              <w:rPr>
                <w:rFonts w:eastAsia="Arial"/>
                <w:w w:val="102"/>
              </w:rPr>
              <w:t>hammers</w:t>
            </w:r>
          </w:p>
          <w:p w14:paraId="0FD67ADF" w14:textId="1154D12B" w:rsidR="000A11FC" w:rsidRPr="00506131" w:rsidRDefault="000A11FC" w:rsidP="003D0B23">
            <w:pPr>
              <w:pStyle w:val="VRQABullet2"/>
            </w:pPr>
            <w:r w:rsidRPr="00506131">
              <w:rPr>
                <w:w w:val="102"/>
              </w:rPr>
              <w:t>power</w:t>
            </w:r>
            <w:r w:rsidR="0043182E">
              <w:rPr>
                <w:w w:val="102"/>
              </w:rPr>
              <w:t>ed mains or battery</w:t>
            </w:r>
            <w:r w:rsidRPr="00506131">
              <w:rPr>
                <w:w w:val="102"/>
              </w:rPr>
              <w:t xml:space="preserve"> tools:</w:t>
            </w:r>
          </w:p>
          <w:p w14:paraId="271B1F96" w14:textId="5FDA1CE1" w:rsidR="006E7BEB" w:rsidRPr="00231F7E" w:rsidRDefault="006E7BEB" w:rsidP="003D0B23">
            <w:pPr>
              <w:pStyle w:val="VRQABullet3"/>
              <w:rPr>
                <w:rFonts w:eastAsia="Arial"/>
              </w:rPr>
            </w:pPr>
            <w:r w:rsidRPr="00231F7E">
              <w:rPr>
                <w:rFonts w:eastAsia="Arial"/>
              </w:rPr>
              <w:t>planners</w:t>
            </w:r>
          </w:p>
          <w:p w14:paraId="56977C0E" w14:textId="77777777" w:rsidR="006E7BEB" w:rsidRPr="00231F7E" w:rsidRDefault="006E7BEB" w:rsidP="003D0B23">
            <w:pPr>
              <w:pStyle w:val="VRQABullet3"/>
              <w:rPr>
                <w:rFonts w:eastAsia="Arial"/>
              </w:rPr>
            </w:pPr>
            <w:r w:rsidRPr="00231F7E">
              <w:rPr>
                <w:rFonts w:eastAsia="Arial"/>
              </w:rPr>
              <w:t>electric/battery drills</w:t>
            </w:r>
          </w:p>
          <w:p w14:paraId="0C7F18A1" w14:textId="4D92D0E9" w:rsidR="006E7BEB" w:rsidRPr="00231F7E" w:rsidRDefault="006E7BEB" w:rsidP="003D0B23">
            <w:pPr>
              <w:pStyle w:val="VRQABullet3"/>
              <w:rPr>
                <w:rFonts w:eastAsia="Arial"/>
              </w:rPr>
            </w:pPr>
            <w:r w:rsidRPr="00231F7E">
              <w:rPr>
                <w:rFonts w:eastAsia="Arial"/>
              </w:rPr>
              <w:t>impact driver</w:t>
            </w:r>
          </w:p>
          <w:p w14:paraId="02E08F6A" w14:textId="6EDA97C5" w:rsidR="006E7BEB" w:rsidRPr="00231F7E" w:rsidRDefault="006E7BEB" w:rsidP="003D0B23">
            <w:pPr>
              <w:pStyle w:val="VRQABullet3"/>
              <w:rPr>
                <w:rFonts w:eastAsia="Arial"/>
              </w:rPr>
            </w:pPr>
            <w:r w:rsidRPr="00231F7E">
              <w:rPr>
                <w:rFonts w:eastAsia="Arial"/>
              </w:rPr>
              <w:t xml:space="preserve">nail guns and </w:t>
            </w:r>
            <w:r w:rsidR="0043182E">
              <w:rPr>
                <w:rFonts w:eastAsia="Arial"/>
              </w:rPr>
              <w:t xml:space="preserve">powered and </w:t>
            </w:r>
            <w:r w:rsidRPr="00231F7E">
              <w:rPr>
                <w:rFonts w:eastAsia="Arial"/>
              </w:rPr>
              <w:t>pneumatic</w:t>
            </w:r>
          </w:p>
          <w:p w14:paraId="7BEA8E73" w14:textId="77777777" w:rsidR="006E7BEB" w:rsidRPr="00231F7E" w:rsidRDefault="006E7BEB" w:rsidP="003D0B23">
            <w:pPr>
              <w:pStyle w:val="VRQABullet3"/>
              <w:rPr>
                <w:rFonts w:eastAsia="Arial"/>
              </w:rPr>
            </w:pPr>
            <w:r w:rsidRPr="00231F7E">
              <w:rPr>
                <w:rFonts w:eastAsia="Arial"/>
              </w:rPr>
              <w:t>portable power saws</w:t>
            </w:r>
          </w:p>
          <w:p w14:paraId="7067D3C7" w14:textId="77777777" w:rsidR="006E7BEB" w:rsidRPr="00231F7E" w:rsidRDefault="006E7BEB" w:rsidP="003D0B23">
            <w:pPr>
              <w:pStyle w:val="VRQABullet3"/>
              <w:rPr>
                <w:rFonts w:eastAsia="Arial"/>
              </w:rPr>
            </w:pPr>
            <w:r w:rsidRPr="00231F7E">
              <w:rPr>
                <w:rFonts w:eastAsia="Arial"/>
              </w:rPr>
              <w:t>reciprocating saws</w:t>
            </w:r>
          </w:p>
          <w:p w14:paraId="5A346FC1" w14:textId="77777777" w:rsidR="006E7BEB" w:rsidRPr="00231F7E" w:rsidRDefault="006E7BEB" w:rsidP="003D0B23">
            <w:pPr>
              <w:pStyle w:val="VRQABullet3"/>
              <w:rPr>
                <w:rFonts w:eastAsia="Arial"/>
              </w:rPr>
            </w:pPr>
            <w:r w:rsidRPr="00231F7E">
              <w:rPr>
                <w:rFonts w:eastAsia="Arial"/>
              </w:rPr>
              <w:t>routers</w:t>
            </w:r>
          </w:p>
          <w:p w14:paraId="28B01FB3" w14:textId="77777777" w:rsidR="006E7BEB" w:rsidRPr="00506131" w:rsidRDefault="006E7BEB" w:rsidP="003D0B23">
            <w:pPr>
              <w:pStyle w:val="VRQABullet3"/>
              <w:rPr>
                <w:rFonts w:eastAsia="Arial"/>
              </w:rPr>
            </w:pPr>
            <w:r w:rsidRPr="00506131">
              <w:rPr>
                <w:rFonts w:eastAsia="Arial"/>
                <w:w w:val="102"/>
              </w:rPr>
              <w:t>sanders</w:t>
            </w:r>
          </w:p>
          <w:p w14:paraId="07BCCEAD" w14:textId="77777777" w:rsidR="006E7BEB" w:rsidRPr="00506131" w:rsidRDefault="006E7BEB" w:rsidP="003D0B23">
            <w:pPr>
              <w:pStyle w:val="VRQABullet3"/>
            </w:pPr>
            <w:r w:rsidRPr="00506131">
              <w:t xml:space="preserve">sliding compound mitre </w:t>
            </w:r>
            <w:r w:rsidRPr="00506131">
              <w:rPr>
                <w:w w:val="102"/>
              </w:rPr>
              <w:t>saws.</w:t>
            </w:r>
          </w:p>
          <w:p w14:paraId="7151829C" w14:textId="13C3CC21" w:rsidR="006E7BEB" w:rsidRDefault="0043182E" w:rsidP="003D0B23">
            <w:pPr>
              <w:pStyle w:val="VRQABullet2"/>
            </w:pPr>
            <w:r>
              <w:t>p</w:t>
            </w:r>
            <w:r w:rsidR="006E7BEB">
              <w:t>lant:</w:t>
            </w:r>
          </w:p>
          <w:p w14:paraId="5F0C8A9D" w14:textId="77777777" w:rsidR="006E7BEB" w:rsidRPr="006E7BEB" w:rsidRDefault="006E7BEB" w:rsidP="003D0B23">
            <w:pPr>
              <w:pStyle w:val="VRQABullet3"/>
            </w:pPr>
            <w:r w:rsidRPr="006E7BEB">
              <w:t>drill press</w:t>
            </w:r>
          </w:p>
          <w:p w14:paraId="7F2E9142" w14:textId="77777777" w:rsidR="006E7BEB" w:rsidRPr="006E7BEB" w:rsidRDefault="006E7BEB" w:rsidP="003D0B23">
            <w:pPr>
              <w:pStyle w:val="VRQABullet3"/>
            </w:pPr>
            <w:r w:rsidRPr="006E7BEB">
              <w:t>handling and shifting equipment, such as hand trolleys or pallet jacks</w:t>
            </w:r>
          </w:p>
          <w:p w14:paraId="38878438" w14:textId="77777777" w:rsidR="006E7BEB" w:rsidRPr="006E7BEB" w:rsidRDefault="006E7BEB" w:rsidP="003D0B23">
            <w:pPr>
              <w:pStyle w:val="VRQABullet3"/>
            </w:pPr>
            <w:r w:rsidRPr="006E7BEB">
              <w:t>portable air compressors</w:t>
            </w:r>
          </w:p>
          <w:p w14:paraId="0036B0A7" w14:textId="77777777" w:rsidR="006E7BEB" w:rsidRPr="006E7BEB" w:rsidRDefault="006E7BEB" w:rsidP="003D0B23">
            <w:pPr>
              <w:pStyle w:val="VRQABullet3"/>
            </w:pPr>
            <w:r w:rsidRPr="006E7BEB">
              <w:t>safety signage/barricades</w:t>
            </w:r>
          </w:p>
          <w:p w14:paraId="4D23A233" w14:textId="77777777" w:rsidR="006E7BEB" w:rsidRPr="006E7BEB" w:rsidRDefault="006E7BEB" w:rsidP="003D0B23">
            <w:pPr>
              <w:pStyle w:val="VRQABullet3"/>
            </w:pPr>
            <w:r w:rsidRPr="006E7BEB">
              <w:t>wheelbarrows</w:t>
            </w:r>
          </w:p>
          <w:p w14:paraId="6B126CD2" w14:textId="1CD8C066" w:rsidR="006E7BEB" w:rsidRPr="006E7BEB" w:rsidRDefault="006E7BEB" w:rsidP="003D0B23">
            <w:pPr>
              <w:pStyle w:val="VRQABullet3"/>
            </w:pPr>
            <w:r w:rsidRPr="006E7BEB">
              <w:t>bench grinder</w:t>
            </w:r>
            <w:r w:rsidR="00410B1C">
              <w:t>/wet grinder</w:t>
            </w:r>
          </w:p>
          <w:p w14:paraId="3CE5AAE7" w14:textId="77777777" w:rsidR="006E7BEB" w:rsidRDefault="006E7BEB" w:rsidP="003D0B23">
            <w:pPr>
              <w:pStyle w:val="VRQABullet3"/>
            </w:pPr>
            <w:r w:rsidRPr="00506131">
              <w:t xml:space="preserve">portable </w:t>
            </w:r>
            <w:r w:rsidRPr="00506131">
              <w:rPr>
                <w:w w:val="102"/>
              </w:rPr>
              <w:t>generators</w:t>
            </w:r>
          </w:p>
          <w:p w14:paraId="51DA2813" w14:textId="6AB4D67A" w:rsidR="006E7BEB" w:rsidRDefault="006E7BEB" w:rsidP="003D0B23">
            <w:pPr>
              <w:pStyle w:val="VRQABullet2"/>
            </w:pPr>
            <w:r>
              <w:lastRenderedPageBreak/>
              <w:t>equipment</w:t>
            </w:r>
            <w:r w:rsidR="00410B1C">
              <w:t>/materials</w:t>
            </w:r>
            <w:r>
              <w:t>:</w:t>
            </w:r>
          </w:p>
          <w:p w14:paraId="6FA481FF" w14:textId="77777777" w:rsidR="006E7BEB" w:rsidRPr="00506131" w:rsidRDefault="006E7BEB" w:rsidP="003D0B23">
            <w:pPr>
              <w:pStyle w:val="VRQABullet3"/>
            </w:pPr>
            <w:r w:rsidRPr="00506131">
              <w:rPr>
                <w:w w:val="102"/>
              </w:rPr>
              <w:t>clamps/vices</w:t>
            </w:r>
          </w:p>
          <w:p w14:paraId="6DB3F8FF" w14:textId="77777777" w:rsidR="006E7BEB" w:rsidRPr="00506131" w:rsidRDefault="006E7BEB" w:rsidP="003D0B23">
            <w:pPr>
              <w:pStyle w:val="VRQABullet3"/>
            </w:pPr>
            <w:r w:rsidRPr="00506131">
              <w:t xml:space="preserve">glues and </w:t>
            </w:r>
            <w:r w:rsidRPr="00506131">
              <w:rPr>
                <w:w w:val="102"/>
              </w:rPr>
              <w:t>adhesives</w:t>
            </w:r>
          </w:p>
          <w:p w14:paraId="1BB927E4" w14:textId="77777777" w:rsidR="006E7BEB" w:rsidRPr="00506131" w:rsidRDefault="006E7BEB" w:rsidP="003D0B23">
            <w:pPr>
              <w:pStyle w:val="VRQABullet3"/>
            </w:pPr>
            <w:r w:rsidRPr="00506131">
              <w:rPr>
                <w:w w:val="102"/>
              </w:rPr>
              <w:t>metals</w:t>
            </w:r>
          </w:p>
          <w:p w14:paraId="293C1E36" w14:textId="77777777" w:rsidR="006E7BEB" w:rsidRPr="00506131" w:rsidRDefault="006E7BEB" w:rsidP="003D0B23">
            <w:pPr>
              <w:pStyle w:val="VRQABullet3"/>
            </w:pPr>
            <w:r w:rsidRPr="00506131">
              <w:t xml:space="preserve">nails, screws and </w:t>
            </w:r>
            <w:r w:rsidRPr="00506131">
              <w:rPr>
                <w:w w:val="102"/>
              </w:rPr>
              <w:t>staples</w:t>
            </w:r>
          </w:p>
          <w:p w14:paraId="025FC2EE" w14:textId="77777777" w:rsidR="006E7BEB" w:rsidRPr="00506131" w:rsidRDefault="006E7BEB" w:rsidP="003D0B23">
            <w:pPr>
              <w:pStyle w:val="VRQABullet3"/>
            </w:pPr>
            <w:r w:rsidRPr="00506131">
              <w:rPr>
                <w:w w:val="102"/>
              </w:rPr>
              <w:t>plywoods</w:t>
            </w:r>
          </w:p>
          <w:p w14:paraId="2EC5D89D" w14:textId="77777777" w:rsidR="006E7BEB" w:rsidRPr="00506131" w:rsidRDefault="006E7BEB" w:rsidP="003D0B23">
            <w:pPr>
              <w:pStyle w:val="VRQABullet3"/>
            </w:pPr>
            <w:r w:rsidRPr="00506131">
              <w:t xml:space="preserve">saw </w:t>
            </w:r>
            <w:r w:rsidRPr="00506131">
              <w:rPr>
                <w:w w:val="102"/>
              </w:rPr>
              <w:t>stools</w:t>
            </w:r>
          </w:p>
          <w:p w14:paraId="7713C2B2" w14:textId="77777777" w:rsidR="006E7BEB" w:rsidRPr="00506131" w:rsidRDefault="006E7BEB" w:rsidP="003D0B23">
            <w:pPr>
              <w:pStyle w:val="VRQABullet3"/>
            </w:pPr>
            <w:r w:rsidRPr="00506131">
              <w:rPr>
                <w:w w:val="102"/>
              </w:rPr>
              <w:t>timber</w:t>
            </w:r>
          </w:p>
          <w:p w14:paraId="4C211854" w14:textId="77777777" w:rsidR="006E7BEB" w:rsidRDefault="006E7BEB" w:rsidP="003D0B23">
            <w:pPr>
              <w:pStyle w:val="VRQABullet3"/>
            </w:pPr>
            <w:r w:rsidRPr="00506131">
              <w:rPr>
                <w:w w:val="102"/>
              </w:rPr>
              <w:t>workbench</w:t>
            </w:r>
            <w:r>
              <w:rPr>
                <w:w w:val="102"/>
              </w:rPr>
              <w:t>.</w:t>
            </w:r>
          </w:p>
          <w:p w14:paraId="4088C4D0" w14:textId="77777777" w:rsidR="009E1215" w:rsidRPr="009571B9" w:rsidRDefault="009E121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59F32D09" w14:textId="77777777" w:rsidR="009E1215" w:rsidRPr="00506131" w:rsidRDefault="009E1215" w:rsidP="001B0BC7">
            <w:pPr>
              <w:pStyle w:val="VRQABullet1"/>
            </w:pPr>
            <w:r w:rsidRPr="00506131">
              <w:t>complied with relevant safety regulations, codes of practice and work plans</w:t>
            </w:r>
          </w:p>
          <w:p w14:paraId="6113AB6D" w14:textId="77777777" w:rsidR="009E1215" w:rsidRPr="00506131" w:rsidRDefault="009E1215" w:rsidP="001B0BC7">
            <w:pPr>
              <w:pStyle w:val="VRQABullet1"/>
            </w:pPr>
            <w:r w:rsidRPr="00506131">
              <w:t>participated in sustainable work practices</w:t>
            </w:r>
          </w:p>
          <w:p w14:paraId="4AA469C9" w14:textId="1A0391AA" w:rsidR="009E1215" w:rsidRPr="00506131" w:rsidRDefault="00B63D47" w:rsidP="001B0BC7">
            <w:pPr>
              <w:pStyle w:val="VRQABullet1"/>
            </w:pPr>
            <w:r>
              <w:t>selected and used the required PPE</w:t>
            </w:r>
          </w:p>
          <w:p w14:paraId="207B2128" w14:textId="77777777" w:rsidR="009E1215" w:rsidRPr="00506131" w:rsidRDefault="009E1215" w:rsidP="001B0BC7">
            <w:pPr>
              <w:pStyle w:val="VRQABullet1"/>
            </w:pPr>
            <w:r w:rsidRPr="00506131">
              <w:t>communicated and worked effectively with others, including using appropriate terminology</w:t>
            </w:r>
          </w:p>
          <w:p w14:paraId="2EB3CCE8" w14:textId="77777777" w:rsidR="009E1215" w:rsidRPr="00506131" w:rsidRDefault="009E1215" w:rsidP="001B0BC7">
            <w:pPr>
              <w:pStyle w:val="VRQABullet1"/>
            </w:pPr>
            <w:r w:rsidRPr="00506131">
              <w:t>performed checks on tools and equipment, prior and after handling</w:t>
            </w:r>
          </w:p>
          <w:p w14:paraId="255A79D2" w14:textId="2F633729" w:rsidR="009E1215" w:rsidRPr="00624F32" w:rsidRDefault="009E1215" w:rsidP="001B0BC7">
            <w:pPr>
              <w:pStyle w:val="VRQABullet1"/>
              <w:rPr>
                <w:rFonts w:eastAsia="Arial"/>
              </w:rPr>
            </w:pPr>
            <w:r w:rsidRPr="00506131">
              <w:t>cleaned and stored tools and equipment after use.</w:t>
            </w:r>
          </w:p>
        </w:tc>
      </w:tr>
      <w:tr w:rsidR="009E1215" w:rsidRPr="00E7450B" w14:paraId="7DD4FD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5FA98F" w14:textId="77777777" w:rsidR="009E1215" w:rsidRPr="000B4A2C" w:rsidRDefault="009E1215"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F8B986" w14:textId="11F22B13" w:rsidR="009E1215" w:rsidRPr="002A1C2D" w:rsidRDefault="009E1215"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37076E22" w14:textId="77777777" w:rsidR="00A05319" w:rsidRPr="00BF16CC" w:rsidRDefault="00A05319" w:rsidP="00A05319">
            <w:pPr>
              <w:pStyle w:val="VRQABullet1"/>
            </w:pPr>
            <w:r w:rsidRPr="00506131">
              <w:t xml:space="preserve">workplace safety </w:t>
            </w:r>
            <w:r w:rsidRPr="00BF16CC">
              <w:t>requirements and OHS legislation in relation to handling carpentry tools and equipment, including the required PPE and safety requirement for power supplies</w:t>
            </w:r>
          </w:p>
          <w:p w14:paraId="3318DAEE" w14:textId="77777777" w:rsidR="00A05319" w:rsidRPr="00BF16CC" w:rsidRDefault="00A05319" w:rsidP="00A05319">
            <w:pPr>
              <w:pStyle w:val="VRQABullet1"/>
            </w:pPr>
            <w:r w:rsidRPr="00BF16CC">
              <w:t xml:space="preserve">relevant Australian Standards in relation to handling carpentry tools and equipment </w:t>
            </w:r>
          </w:p>
          <w:p w14:paraId="5B93A85D" w14:textId="77777777" w:rsidR="00A05319" w:rsidRPr="00BF16CC" w:rsidRDefault="00A05319" w:rsidP="00A05319">
            <w:pPr>
              <w:pStyle w:val="VRQABullet1"/>
            </w:pPr>
            <w:r w:rsidRPr="00BF16CC">
              <w:t>principles of sustainability relevant to preparing and handling carpentry tools and equipment</w:t>
            </w:r>
          </w:p>
          <w:p w14:paraId="4AAED1B3" w14:textId="77777777" w:rsidR="00A05319" w:rsidRPr="00BF16CC" w:rsidRDefault="00A05319" w:rsidP="00A05319">
            <w:pPr>
              <w:pStyle w:val="VRQABullet1"/>
            </w:pPr>
            <w:r w:rsidRPr="00BF16CC">
              <w:t>terminology used for carpentry tools and equipment</w:t>
            </w:r>
          </w:p>
          <w:p w14:paraId="2FAF98AB" w14:textId="77777777" w:rsidR="00A05319" w:rsidRPr="00BF16CC" w:rsidRDefault="00A05319" w:rsidP="00A05319">
            <w:pPr>
              <w:pStyle w:val="VRQABullet1"/>
            </w:pPr>
            <w:r w:rsidRPr="00BF16CC">
              <w:t>characteristics and functions of carpentry tools and equipment</w:t>
            </w:r>
          </w:p>
          <w:p w14:paraId="7E80AD63" w14:textId="77777777" w:rsidR="00A05319" w:rsidRPr="00BF16CC" w:rsidRDefault="00A05319" w:rsidP="00A05319">
            <w:pPr>
              <w:pStyle w:val="VRQABullet1"/>
            </w:pPr>
            <w:r w:rsidRPr="00BF16CC">
              <w:t>types of pre-occupational checks required prior to using carpentry tools and equipment</w:t>
            </w:r>
          </w:p>
          <w:p w14:paraId="23729543" w14:textId="3F785C27" w:rsidR="009E1215" w:rsidRPr="000B4A2C" w:rsidRDefault="00A05319" w:rsidP="00A05319">
            <w:pPr>
              <w:pStyle w:val="VRQABullet1"/>
              <w:rPr>
                <w:szCs w:val="22"/>
                <w:lang w:val="en"/>
              </w:rPr>
            </w:pPr>
            <w:r w:rsidRPr="00BF16CC">
              <w:t>safe handling and maintenance checks of carpentry tools and equipment.</w:t>
            </w:r>
          </w:p>
        </w:tc>
      </w:tr>
      <w:tr w:rsidR="00A05319" w:rsidRPr="00E7450B" w14:paraId="3E3AA31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0994D5" w14:textId="77777777" w:rsidR="00A05319" w:rsidRPr="000B4A2C" w:rsidRDefault="00A05319" w:rsidP="00A05319">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00F2E5" w14:textId="44EF796C" w:rsidR="00A05319" w:rsidRPr="00A05319" w:rsidRDefault="00A05319" w:rsidP="00A05319">
            <w:pPr>
              <w:pStyle w:val="VRQAbody"/>
            </w:pPr>
            <w:r w:rsidRPr="00A05319">
              <w:t xml:space="preserve">Skills in this unit must be demonstrated in a carpentry </w:t>
            </w:r>
            <w:r w:rsidR="007B4930">
              <w:t xml:space="preserve">industry workplace </w:t>
            </w:r>
            <w:r w:rsidR="00306FC1">
              <w:t>or simulated environment that complies</w:t>
            </w:r>
            <w:r w:rsidRPr="00A05319">
              <w:t xml:space="preserve"> with standard and authorised work practices, safety requirements and environmental constraints.</w:t>
            </w:r>
          </w:p>
          <w:p w14:paraId="5B7310E8" w14:textId="77777777" w:rsidR="00A05319" w:rsidRPr="00A05319" w:rsidRDefault="00A05319" w:rsidP="00A05319">
            <w:pPr>
              <w:pStyle w:val="VRQAbody"/>
            </w:pPr>
            <w:r w:rsidRPr="00A05319">
              <w:t>This includes access to:</w:t>
            </w:r>
          </w:p>
          <w:p w14:paraId="685C8CB0" w14:textId="77777777" w:rsidR="00A05319" w:rsidRPr="00506131" w:rsidRDefault="00A05319" w:rsidP="00A05319">
            <w:pPr>
              <w:pStyle w:val="VRQABullet1"/>
            </w:pPr>
            <w:r w:rsidRPr="00506131">
              <w:t xml:space="preserve">industry carpentry tools and equipment, including </w:t>
            </w:r>
            <w:r>
              <w:t>PPE</w:t>
            </w:r>
          </w:p>
          <w:p w14:paraId="418E382B" w14:textId="77777777" w:rsidR="00A05319" w:rsidRPr="00506131" w:rsidRDefault="00A05319" w:rsidP="00A05319">
            <w:pPr>
              <w:pStyle w:val="VRQABullet1"/>
            </w:pPr>
            <w:r w:rsidRPr="00506131">
              <w:t>job tasks, including relevant specifications</w:t>
            </w:r>
          </w:p>
          <w:p w14:paraId="080DA99C" w14:textId="77777777" w:rsidR="00A05319" w:rsidRPr="00506131" w:rsidRDefault="00A05319" w:rsidP="00A05319">
            <w:pPr>
              <w:pStyle w:val="VRQABullet1"/>
            </w:pPr>
            <w:r w:rsidRPr="00506131">
              <w:t>manufacturers’ specifications</w:t>
            </w:r>
          </w:p>
          <w:p w14:paraId="0F306CF0" w14:textId="77777777" w:rsidR="00A05319" w:rsidRDefault="00A05319" w:rsidP="00A05319">
            <w:pPr>
              <w:pStyle w:val="VRQABullet1"/>
            </w:pPr>
            <w:r w:rsidRPr="00506131">
              <w:t xml:space="preserve">materials appropriate for carpentry hand </w:t>
            </w:r>
            <w:r>
              <w:t xml:space="preserve">and power </w:t>
            </w:r>
            <w:r w:rsidRPr="00506131">
              <w:t>tools.</w:t>
            </w:r>
          </w:p>
          <w:p w14:paraId="76D94D87" w14:textId="77777777" w:rsidR="00A05319" w:rsidRPr="00744EB2" w:rsidRDefault="00A05319" w:rsidP="00A05319">
            <w:pPr>
              <w:rPr>
                <w:rStyle w:val="Strong"/>
              </w:rPr>
            </w:pPr>
            <w:r w:rsidRPr="00744EB2">
              <w:rPr>
                <w:rStyle w:val="Strong"/>
              </w:rPr>
              <w:t xml:space="preserve">Assessor </w:t>
            </w:r>
            <w:r w:rsidRPr="00A05319">
              <w:rPr>
                <w:rStyle w:val="Strong"/>
              </w:rPr>
              <w:t>requirements</w:t>
            </w:r>
          </w:p>
          <w:p w14:paraId="0980384C" w14:textId="77777777" w:rsidR="00A05319" w:rsidRPr="00A05319" w:rsidRDefault="00A05319" w:rsidP="00A05319">
            <w:pPr>
              <w:pStyle w:val="VRQAbody"/>
            </w:pPr>
            <w:r w:rsidRPr="00A05319">
              <w:t xml:space="preserve">As well as meeting the requirements of the AQTF Conditions and Standards for Registered Training Organisations, the VRQA RTO Guidelines, or the </w:t>
            </w:r>
            <w:r w:rsidRPr="00A05319">
              <w:lastRenderedPageBreak/>
              <w:t>relevant Standards, or their successors, assessors must also:</w:t>
            </w:r>
          </w:p>
          <w:p w14:paraId="16FC5FA7" w14:textId="77777777" w:rsidR="00A05319" w:rsidRPr="002D4CDB" w:rsidRDefault="00A05319" w:rsidP="00A05319">
            <w:pPr>
              <w:pStyle w:val="VRQABullet1"/>
            </w:pPr>
            <w:r w:rsidRPr="002D4CDB">
              <w:t xml:space="preserve">hold a Certificate III trade qualification in </w:t>
            </w:r>
            <w:r>
              <w:t>carpentry</w:t>
            </w:r>
          </w:p>
          <w:p w14:paraId="33F44CFF" w14:textId="6AEE4B4E" w:rsidR="00A05319" w:rsidRPr="000B4A2C" w:rsidRDefault="00A05319" w:rsidP="00A05319">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6A904628" w14:textId="77777777" w:rsidR="009E1215" w:rsidRDefault="009E1215" w:rsidP="009E1215">
      <w:pPr>
        <w:pStyle w:val="VRQAbulletlist"/>
        <w:spacing w:before="60"/>
        <w:rPr>
          <w:sz w:val="18"/>
          <w:szCs w:val="18"/>
        </w:rPr>
        <w:sectPr w:rsidR="009E1215" w:rsidSect="007857E7">
          <w:type w:val="continuous"/>
          <w:pgSz w:w="11900" w:h="16840"/>
          <w:pgMar w:top="2041" w:right="845" w:bottom="851" w:left="851" w:header="709" w:footer="397" w:gutter="0"/>
          <w:cols w:space="227"/>
          <w:docGrid w:linePitch="360"/>
        </w:sectPr>
      </w:pPr>
    </w:p>
    <w:p w14:paraId="30E167E5" w14:textId="77777777" w:rsidR="001C2908" w:rsidRPr="004B56EC" w:rsidRDefault="001C2908" w:rsidP="001C290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1C2908" w:rsidRPr="00F504D4" w14:paraId="0C324BA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5B92F5" w14:textId="77777777" w:rsidR="001C2908" w:rsidRPr="00F504D4" w:rsidRDefault="001C290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21A7E2" w14:textId="3B32595E" w:rsidR="001C2908" w:rsidRPr="00685BEE" w:rsidRDefault="00F14FE4" w:rsidP="001B0BC7">
            <w:pPr>
              <w:pStyle w:val="VRQAbody"/>
              <w:rPr>
                <w:rStyle w:val="Strong"/>
              </w:rPr>
            </w:pPr>
            <w:r w:rsidRPr="00F14FE4">
              <w:rPr>
                <w:rStyle w:val="Strong"/>
              </w:rPr>
              <w:t>VU23321</w:t>
            </w:r>
          </w:p>
        </w:tc>
      </w:tr>
      <w:tr w:rsidR="001C2908" w:rsidRPr="00F504D4" w14:paraId="4763033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8C9172" w14:textId="77777777" w:rsidR="001C2908" w:rsidRPr="00F504D4" w:rsidRDefault="001C290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B4851A" w14:textId="2D40705A" w:rsidR="001C2908" w:rsidRPr="00685BEE" w:rsidRDefault="001C2908" w:rsidP="001B0BC7">
            <w:pPr>
              <w:pStyle w:val="VRQAbody"/>
              <w:rPr>
                <w:rStyle w:val="Strong"/>
              </w:rPr>
            </w:pPr>
            <w:r>
              <w:rPr>
                <w:rStyle w:val="Strong"/>
              </w:rPr>
              <w:t>Perform basic setting out</w:t>
            </w:r>
          </w:p>
        </w:tc>
      </w:tr>
      <w:tr w:rsidR="001C2908" w:rsidRPr="00F504D4" w14:paraId="50EF25E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807432" w14:textId="77777777" w:rsidR="001C2908" w:rsidRPr="00F504D4" w:rsidRDefault="001C290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3817B" w14:textId="77777777" w:rsidR="001C2908" w:rsidRPr="001C2908" w:rsidRDefault="001C2908" w:rsidP="001C2908">
            <w:pPr>
              <w:pStyle w:val="VRQAbody"/>
            </w:pPr>
            <w:r w:rsidRPr="001C2908">
              <w:t>This unit describes the skills and knowledge required to carry out basic setting out for a building site.</w:t>
            </w:r>
          </w:p>
          <w:p w14:paraId="740B43CA" w14:textId="77777777" w:rsidR="001C2908" w:rsidRPr="001C2908" w:rsidRDefault="001C2908" w:rsidP="001C2908">
            <w:pPr>
              <w:pStyle w:val="VRQAbody"/>
            </w:pPr>
            <w:r w:rsidRPr="001C2908">
              <w:t>This unit applies to pre-apprentices who under close supervision and guidance, develop a defined and limited range of skills and knowledge in preparing them for entering the working environment within the carpentry industry. They use little judgement and follow instructions specified by the supervisor. On entering the industry, it is intended that further training will be required for this specific skill to ensure trade level standard.</w:t>
            </w:r>
          </w:p>
          <w:p w14:paraId="4B2E7945" w14:textId="6F34A32D" w:rsidR="001C2908" w:rsidRPr="007147C3" w:rsidRDefault="001C2908" w:rsidP="001C2908">
            <w:pPr>
              <w:pStyle w:val="VRQAbody"/>
            </w:pPr>
            <w:r w:rsidRPr="001C2908">
              <w:t>No occupational licensing, legislative, regulatory or certification requirements apply to this unit at the time of publication.</w:t>
            </w:r>
          </w:p>
        </w:tc>
      </w:tr>
      <w:tr w:rsidR="001C2908" w:rsidRPr="00E7450B" w14:paraId="5EAE392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8E06F5" w14:textId="77777777" w:rsidR="001C2908" w:rsidRPr="00BF1313" w:rsidRDefault="001C290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AD9808" w14:textId="77777777" w:rsidR="001C2908" w:rsidRPr="00BF1313" w:rsidRDefault="001C2908" w:rsidP="001B0BC7">
            <w:pPr>
              <w:pStyle w:val="VRQAbody"/>
            </w:pPr>
            <w:r w:rsidRPr="00BF1313">
              <w:t>N/A</w:t>
            </w:r>
          </w:p>
        </w:tc>
      </w:tr>
      <w:tr w:rsidR="001C2908" w:rsidRPr="00E7450B" w14:paraId="5B97852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D2A491" w14:textId="77777777" w:rsidR="001C2908" w:rsidRPr="00BF1313" w:rsidRDefault="001C290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03900" w14:textId="61EC41CB" w:rsidR="001C2908" w:rsidRPr="00BF1313" w:rsidRDefault="009D5BE4" w:rsidP="001B0BC7">
            <w:pPr>
              <w:pStyle w:val="VRQAbody"/>
            </w:pPr>
            <w:r>
              <w:t>Carpentry</w:t>
            </w:r>
          </w:p>
        </w:tc>
      </w:tr>
    </w:tbl>
    <w:p w14:paraId="5EDCD075" w14:textId="77777777" w:rsidR="001C2908" w:rsidRPr="00105689" w:rsidRDefault="001C2908" w:rsidP="001C29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1C2908" w:rsidRPr="00E7450B" w14:paraId="78DBE69F" w14:textId="77777777" w:rsidTr="001B0BC7">
        <w:trPr>
          <w:trHeight w:val="363"/>
        </w:trPr>
        <w:tc>
          <w:tcPr>
            <w:tcW w:w="3703" w:type="dxa"/>
            <w:gridSpan w:val="2"/>
            <w:vAlign w:val="center"/>
          </w:tcPr>
          <w:p w14:paraId="583612C9" w14:textId="77777777" w:rsidR="001C2908" w:rsidRPr="00F504D4" w:rsidRDefault="001C290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B93A5" w14:textId="77777777" w:rsidR="001C2908" w:rsidRPr="00F504D4" w:rsidRDefault="001C290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C2908" w:rsidRPr="00E7450B" w14:paraId="2A0FFAD6" w14:textId="77777777" w:rsidTr="001B0BC7">
        <w:trPr>
          <w:trHeight w:val="752"/>
        </w:trPr>
        <w:tc>
          <w:tcPr>
            <w:tcW w:w="3703" w:type="dxa"/>
            <w:gridSpan w:val="2"/>
          </w:tcPr>
          <w:p w14:paraId="272B5F1E" w14:textId="77777777" w:rsidR="001C2908" w:rsidRPr="00F504D4" w:rsidRDefault="001C290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5ECD764" w14:textId="77777777" w:rsidR="001C2908" w:rsidRPr="00F504D4" w:rsidRDefault="001C290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C2908" w:rsidRPr="00E7450B" w14:paraId="54FE649D" w14:textId="77777777" w:rsidTr="001B0BC7">
        <w:trPr>
          <w:trHeight w:val="363"/>
        </w:trPr>
        <w:tc>
          <w:tcPr>
            <w:tcW w:w="446" w:type="dxa"/>
            <w:shd w:val="clear" w:color="auto" w:fill="FFFFFF" w:themeFill="background1"/>
          </w:tcPr>
          <w:p w14:paraId="42169F9C" w14:textId="1BBF787D" w:rsidR="001C2908" w:rsidRPr="00003DE5" w:rsidRDefault="001C2908" w:rsidP="001C2908">
            <w:pPr>
              <w:pStyle w:val="VRQAbody"/>
            </w:pPr>
            <w:r w:rsidRPr="00CB0816">
              <w:t>1.</w:t>
            </w:r>
          </w:p>
        </w:tc>
        <w:tc>
          <w:tcPr>
            <w:tcW w:w="3257" w:type="dxa"/>
            <w:shd w:val="clear" w:color="auto" w:fill="FFFFFF" w:themeFill="background1"/>
          </w:tcPr>
          <w:p w14:paraId="78F60287" w14:textId="281D89CC" w:rsidR="001C2908" w:rsidRPr="00003DE5" w:rsidRDefault="00375264" w:rsidP="001C2908">
            <w:pPr>
              <w:pStyle w:val="VRQAbody"/>
            </w:pPr>
            <w:r>
              <w:t>Review work instructions and requirements</w:t>
            </w:r>
            <w:r w:rsidR="001C2908" w:rsidRPr="00CB0816">
              <w:t xml:space="preserve"> for setting out</w:t>
            </w:r>
          </w:p>
        </w:tc>
        <w:tc>
          <w:tcPr>
            <w:tcW w:w="567" w:type="dxa"/>
            <w:shd w:val="clear" w:color="auto" w:fill="FFFFFF" w:themeFill="background1"/>
          </w:tcPr>
          <w:p w14:paraId="10CBF39A" w14:textId="3BC83EF9" w:rsidR="001C2908" w:rsidRPr="00003DE5" w:rsidRDefault="001C2908" w:rsidP="001C2908">
            <w:pPr>
              <w:pStyle w:val="VRQAbody"/>
            </w:pPr>
            <w:r w:rsidRPr="00CB0816">
              <w:t>1.1</w:t>
            </w:r>
          </w:p>
        </w:tc>
        <w:tc>
          <w:tcPr>
            <w:tcW w:w="5800" w:type="dxa"/>
            <w:shd w:val="clear" w:color="auto" w:fill="FFFFFF" w:themeFill="background1"/>
          </w:tcPr>
          <w:p w14:paraId="7B4D067A" w14:textId="78832EA5" w:rsidR="001C2908" w:rsidRPr="00003DE5" w:rsidRDefault="001C2908" w:rsidP="001C2908">
            <w:pPr>
              <w:pStyle w:val="VRQAbody"/>
            </w:pPr>
            <w:r w:rsidRPr="00D80420">
              <w:t>Identify work instructions, plans and specifications for basic setting out tasks.</w:t>
            </w:r>
          </w:p>
        </w:tc>
      </w:tr>
      <w:tr w:rsidR="001C2908" w:rsidRPr="00E7450B" w14:paraId="6995A06B" w14:textId="77777777" w:rsidTr="001B0BC7">
        <w:trPr>
          <w:trHeight w:val="363"/>
        </w:trPr>
        <w:tc>
          <w:tcPr>
            <w:tcW w:w="446" w:type="dxa"/>
            <w:shd w:val="clear" w:color="auto" w:fill="FFFFFF" w:themeFill="background1"/>
          </w:tcPr>
          <w:p w14:paraId="3E66C343" w14:textId="77777777" w:rsidR="001C2908" w:rsidRPr="00003DE5" w:rsidRDefault="001C2908" w:rsidP="001C2908">
            <w:pPr>
              <w:pStyle w:val="VRQAbody"/>
            </w:pPr>
          </w:p>
        </w:tc>
        <w:tc>
          <w:tcPr>
            <w:tcW w:w="3257" w:type="dxa"/>
            <w:shd w:val="clear" w:color="auto" w:fill="FFFFFF" w:themeFill="background1"/>
          </w:tcPr>
          <w:p w14:paraId="075DAE38" w14:textId="77777777" w:rsidR="001C2908" w:rsidRPr="00003DE5" w:rsidRDefault="001C2908" w:rsidP="001C2908">
            <w:pPr>
              <w:pStyle w:val="VRQAbody"/>
            </w:pPr>
          </w:p>
        </w:tc>
        <w:tc>
          <w:tcPr>
            <w:tcW w:w="567" w:type="dxa"/>
            <w:shd w:val="clear" w:color="auto" w:fill="FFFFFF" w:themeFill="background1"/>
          </w:tcPr>
          <w:p w14:paraId="2FF15BC2" w14:textId="5C6EE091" w:rsidR="001C2908" w:rsidRPr="00003DE5" w:rsidRDefault="001C2908" w:rsidP="001C2908">
            <w:pPr>
              <w:pStyle w:val="VRQAbody"/>
            </w:pPr>
            <w:r w:rsidRPr="00CB0816">
              <w:t>1.2</w:t>
            </w:r>
          </w:p>
        </w:tc>
        <w:tc>
          <w:tcPr>
            <w:tcW w:w="5800" w:type="dxa"/>
            <w:shd w:val="clear" w:color="auto" w:fill="FFFFFF" w:themeFill="background1"/>
          </w:tcPr>
          <w:p w14:paraId="5959EAE8" w14:textId="2A5AB7FE" w:rsidR="001C2908" w:rsidRPr="00003DE5" w:rsidRDefault="001C2908" w:rsidP="001C2908">
            <w:pPr>
              <w:pStyle w:val="VRQAbody"/>
            </w:pPr>
            <w:r w:rsidRPr="00D80420">
              <w:t>Identify the occupational health and safety (OHS) requirements for setting out.</w:t>
            </w:r>
          </w:p>
        </w:tc>
      </w:tr>
      <w:tr w:rsidR="001C2908" w:rsidRPr="00E7450B" w14:paraId="0A34C894" w14:textId="77777777" w:rsidTr="001B0BC7">
        <w:trPr>
          <w:trHeight w:val="363"/>
        </w:trPr>
        <w:tc>
          <w:tcPr>
            <w:tcW w:w="446" w:type="dxa"/>
            <w:shd w:val="clear" w:color="auto" w:fill="FFFFFF" w:themeFill="background1"/>
          </w:tcPr>
          <w:p w14:paraId="5DF6DBE4" w14:textId="77777777" w:rsidR="001C2908" w:rsidRPr="00003DE5" w:rsidRDefault="001C2908" w:rsidP="001C2908">
            <w:pPr>
              <w:pStyle w:val="VRQAbody"/>
            </w:pPr>
          </w:p>
        </w:tc>
        <w:tc>
          <w:tcPr>
            <w:tcW w:w="3257" w:type="dxa"/>
            <w:shd w:val="clear" w:color="auto" w:fill="FFFFFF" w:themeFill="background1"/>
          </w:tcPr>
          <w:p w14:paraId="625E94A4" w14:textId="77777777" w:rsidR="001C2908" w:rsidRPr="00003DE5" w:rsidRDefault="001C2908" w:rsidP="001C2908">
            <w:pPr>
              <w:pStyle w:val="VRQAbody"/>
            </w:pPr>
          </w:p>
        </w:tc>
        <w:tc>
          <w:tcPr>
            <w:tcW w:w="567" w:type="dxa"/>
            <w:shd w:val="clear" w:color="auto" w:fill="FFFFFF" w:themeFill="background1"/>
          </w:tcPr>
          <w:p w14:paraId="6179371C" w14:textId="7B7619FB" w:rsidR="001C2908" w:rsidRPr="00003DE5" w:rsidRDefault="001C2908" w:rsidP="001C2908">
            <w:pPr>
              <w:pStyle w:val="VRQAbody"/>
            </w:pPr>
            <w:r w:rsidRPr="00CB0816">
              <w:t>1.</w:t>
            </w:r>
            <w:r w:rsidR="003809C8">
              <w:t>3</w:t>
            </w:r>
          </w:p>
        </w:tc>
        <w:tc>
          <w:tcPr>
            <w:tcW w:w="5800" w:type="dxa"/>
            <w:shd w:val="clear" w:color="auto" w:fill="FFFFFF" w:themeFill="background1"/>
          </w:tcPr>
          <w:p w14:paraId="02441DB8" w14:textId="7CCFA9B1" w:rsidR="001C2908" w:rsidRPr="00003DE5" w:rsidRDefault="00F45D95" w:rsidP="001C2908">
            <w:pPr>
              <w:pStyle w:val="VRQAbody"/>
            </w:pPr>
            <w:r>
              <w:t xml:space="preserve">Identify and apply relevant principles of sustainability </w:t>
            </w:r>
            <w:r w:rsidR="001C2908" w:rsidRPr="00D80420">
              <w:t>to work preparation and construction applications.</w:t>
            </w:r>
          </w:p>
        </w:tc>
      </w:tr>
      <w:tr w:rsidR="001C2908" w:rsidRPr="00E7450B" w14:paraId="122A97DE" w14:textId="77777777" w:rsidTr="001B0BC7">
        <w:trPr>
          <w:trHeight w:val="363"/>
        </w:trPr>
        <w:tc>
          <w:tcPr>
            <w:tcW w:w="446" w:type="dxa"/>
            <w:shd w:val="clear" w:color="auto" w:fill="FFFFFF" w:themeFill="background1"/>
          </w:tcPr>
          <w:p w14:paraId="25FF9A1B" w14:textId="77777777" w:rsidR="001C2908" w:rsidRPr="00003DE5" w:rsidRDefault="001C2908" w:rsidP="001C2908">
            <w:pPr>
              <w:pStyle w:val="VRQAbody"/>
            </w:pPr>
          </w:p>
        </w:tc>
        <w:tc>
          <w:tcPr>
            <w:tcW w:w="3257" w:type="dxa"/>
            <w:shd w:val="clear" w:color="auto" w:fill="FFFFFF" w:themeFill="background1"/>
          </w:tcPr>
          <w:p w14:paraId="59C7BB17" w14:textId="77777777" w:rsidR="001C2908" w:rsidRPr="00003DE5" w:rsidRDefault="001C2908" w:rsidP="001C2908">
            <w:pPr>
              <w:pStyle w:val="VRQAbody"/>
            </w:pPr>
          </w:p>
        </w:tc>
        <w:tc>
          <w:tcPr>
            <w:tcW w:w="567" w:type="dxa"/>
            <w:shd w:val="clear" w:color="auto" w:fill="FFFFFF" w:themeFill="background1"/>
          </w:tcPr>
          <w:p w14:paraId="5E614246" w14:textId="45ADE0B7" w:rsidR="001C2908" w:rsidRPr="00003DE5" w:rsidRDefault="001C2908" w:rsidP="001C2908">
            <w:pPr>
              <w:pStyle w:val="VRQAbody"/>
            </w:pPr>
            <w:r w:rsidRPr="00CB0816">
              <w:t>1.</w:t>
            </w:r>
            <w:r w:rsidR="003809C8">
              <w:t>4</w:t>
            </w:r>
          </w:p>
        </w:tc>
        <w:tc>
          <w:tcPr>
            <w:tcW w:w="5800" w:type="dxa"/>
            <w:shd w:val="clear" w:color="auto" w:fill="FFFFFF" w:themeFill="background1"/>
          </w:tcPr>
          <w:p w14:paraId="54386294" w14:textId="7C25ACEA" w:rsidR="001C2908" w:rsidRPr="00003DE5" w:rsidRDefault="001C2908" w:rsidP="001C2908">
            <w:pPr>
              <w:pStyle w:val="VRQAbody"/>
            </w:pPr>
            <w:r w:rsidRPr="00D80420">
              <w:t>Identify and use appropriate terminology for setting out tasks.</w:t>
            </w:r>
          </w:p>
        </w:tc>
      </w:tr>
      <w:tr w:rsidR="001C2908" w:rsidRPr="00E7450B" w14:paraId="6BED6BA9" w14:textId="77777777" w:rsidTr="001B0BC7">
        <w:trPr>
          <w:trHeight w:val="363"/>
        </w:trPr>
        <w:tc>
          <w:tcPr>
            <w:tcW w:w="446" w:type="dxa"/>
            <w:shd w:val="clear" w:color="auto" w:fill="FFFFFF" w:themeFill="background1"/>
          </w:tcPr>
          <w:p w14:paraId="0710D9CC" w14:textId="7EFDD25C" w:rsidR="001C2908" w:rsidRPr="00003DE5" w:rsidRDefault="001C2908" w:rsidP="001C2908">
            <w:pPr>
              <w:pStyle w:val="VRQAbody"/>
            </w:pPr>
            <w:r w:rsidRPr="00CB0816">
              <w:t>2.</w:t>
            </w:r>
          </w:p>
        </w:tc>
        <w:tc>
          <w:tcPr>
            <w:tcW w:w="3257" w:type="dxa"/>
            <w:shd w:val="clear" w:color="auto" w:fill="FFFFFF" w:themeFill="background1"/>
          </w:tcPr>
          <w:p w14:paraId="2C8018CA" w14:textId="3548F007" w:rsidR="001C2908" w:rsidRPr="00003DE5" w:rsidRDefault="001C2908" w:rsidP="001C2908">
            <w:pPr>
              <w:pStyle w:val="VRQAbody"/>
            </w:pPr>
            <w:r w:rsidRPr="00CB0816">
              <w:t>Prepare for basic setting out</w:t>
            </w:r>
          </w:p>
        </w:tc>
        <w:tc>
          <w:tcPr>
            <w:tcW w:w="567" w:type="dxa"/>
            <w:shd w:val="clear" w:color="auto" w:fill="FFFFFF" w:themeFill="background1"/>
          </w:tcPr>
          <w:p w14:paraId="4943C145" w14:textId="3DA3EC14" w:rsidR="001C2908" w:rsidRPr="00003DE5" w:rsidRDefault="001C2908" w:rsidP="001C2908">
            <w:pPr>
              <w:pStyle w:val="VRQAbody"/>
            </w:pPr>
            <w:r w:rsidRPr="00CB0816">
              <w:t>2.1</w:t>
            </w:r>
          </w:p>
        </w:tc>
        <w:tc>
          <w:tcPr>
            <w:tcW w:w="5800" w:type="dxa"/>
            <w:shd w:val="clear" w:color="auto" w:fill="FFFFFF" w:themeFill="background1"/>
          </w:tcPr>
          <w:p w14:paraId="475A3D45" w14:textId="46CE3771" w:rsidR="001C2908" w:rsidRPr="00003DE5" w:rsidRDefault="001C2908" w:rsidP="001C2908">
            <w:pPr>
              <w:pStyle w:val="VRQAbody"/>
            </w:pPr>
            <w:r w:rsidRPr="00D80420">
              <w:t>Select and use personal protective equipment (PPE) for setting out.</w:t>
            </w:r>
          </w:p>
        </w:tc>
      </w:tr>
      <w:tr w:rsidR="001C2908" w:rsidRPr="00E7450B" w14:paraId="23C6E8D2" w14:textId="77777777" w:rsidTr="001B0BC7">
        <w:trPr>
          <w:trHeight w:val="363"/>
        </w:trPr>
        <w:tc>
          <w:tcPr>
            <w:tcW w:w="446" w:type="dxa"/>
            <w:shd w:val="clear" w:color="auto" w:fill="FFFFFF" w:themeFill="background1"/>
          </w:tcPr>
          <w:p w14:paraId="0E482C4E" w14:textId="77777777" w:rsidR="001C2908" w:rsidRPr="00003DE5" w:rsidRDefault="001C2908" w:rsidP="001C2908">
            <w:pPr>
              <w:pStyle w:val="VRQAbody"/>
            </w:pPr>
          </w:p>
        </w:tc>
        <w:tc>
          <w:tcPr>
            <w:tcW w:w="3257" w:type="dxa"/>
            <w:shd w:val="clear" w:color="auto" w:fill="FFFFFF" w:themeFill="background1"/>
          </w:tcPr>
          <w:p w14:paraId="01D87432" w14:textId="77777777" w:rsidR="001C2908" w:rsidRPr="00003DE5" w:rsidRDefault="001C2908" w:rsidP="001C2908">
            <w:pPr>
              <w:pStyle w:val="VRQAbody"/>
            </w:pPr>
          </w:p>
        </w:tc>
        <w:tc>
          <w:tcPr>
            <w:tcW w:w="567" w:type="dxa"/>
            <w:shd w:val="clear" w:color="auto" w:fill="FFFFFF" w:themeFill="background1"/>
          </w:tcPr>
          <w:p w14:paraId="67EE5D0E" w14:textId="3E99C5FE" w:rsidR="001C2908" w:rsidRPr="00003DE5" w:rsidRDefault="001C2908" w:rsidP="001C2908">
            <w:pPr>
              <w:pStyle w:val="VRQAbody"/>
            </w:pPr>
            <w:r w:rsidRPr="00CB0816">
              <w:t>2.2</w:t>
            </w:r>
          </w:p>
        </w:tc>
        <w:tc>
          <w:tcPr>
            <w:tcW w:w="5800" w:type="dxa"/>
            <w:shd w:val="clear" w:color="auto" w:fill="FFFFFF" w:themeFill="background1"/>
          </w:tcPr>
          <w:p w14:paraId="3E74D973" w14:textId="357E41EE" w:rsidR="001C2908" w:rsidRPr="00003DE5" w:rsidRDefault="001C2908" w:rsidP="001C2908">
            <w:pPr>
              <w:pStyle w:val="VRQAbody"/>
            </w:pPr>
            <w:r w:rsidRPr="00D80420">
              <w:t>Identify and obtain appropriate materials, tools and equipment for basic setting out according to work instructions.</w:t>
            </w:r>
          </w:p>
        </w:tc>
      </w:tr>
      <w:tr w:rsidR="001C2908" w:rsidRPr="00E7450B" w14:paraId="5C9CEB86" w14:textId="77777777" w:rsidTr="001B0BC7">
        <w:trPr>
          <w:trHeight w:val="363"/>
        </w:trPr>
        <w:tc>
          <w:tcPr>
            <w:tcW w:w="446" w:type="dxa"/>
            <w:shd w:val="clear" w:color="auto" w:fill="FFFFFF" w:themeFill="background1"/>
          </w:tcPr>
          <w:p w14:paraId="20DE842D" w14:textId="77777777" w:rsidR="001C2908" w:rsidRPr="00003DE5" w:rsidRDefault="001C2908" w:rsidP="001C2908">
            <w:pPr>
              <w:pStyle w:val="VRQAbody"/>
            </w:pPr>
          </w:p>
        </w:tc>
        <w:tc>
          <w:tcPr>
            <w:tcW w:w="3257" w:type="dxa"/>
            <w:shd w:val="clear" w:color="auto" w:fill="FFFFFF" w:themeFill="background1"/>
          </w:tcPr>
          <w:p w14:paraId="13817B8E" w14:textId="77777777" w:rsidR="001C2908" w:rsidRPr="00003DE5" w:rsidRDefault="001C2908" w:rsidP="001C2908">
            <w:pPr>
              <w:pStyle w:val="VRQAbody"/>
            </w:pPr>
          </w:p>
        </w:tc>
        <w:tc>
          <w:tcPr>
            <w:tcW w:w="567" w:type="dxa"/>
            <w:shd w:val="clear" w:color="auto" w:fill="FFFFFF" w:themeFill="background1"/>
          </w:tcPr>
          <w:p w14:paraId="696DBBD1" w14:textId="626EAFAA" w:rsidR="001C2908" w:rsidRPr="00003DE5" w:rsidRDefault="001C2908" w:rsidP="001C2908">
            <w:pPr>
              <w:pStyle w:val="VRQAbody"/>
            </w:pPr>
            <w:r w:rsidRPr="00CB0816">
              <w:t>2.3</w:t>
            </w:r>
          </w:p>
        </w:tc>
        <w:tc>
          <w:tcPr>
            <w:tcW w:w="5800" w:type="dxa"/>
            <w:shd w:val="clear" w:color="auto" w:fill="FFFFFF" w:themeFill="background1"/>
          </w:tcPr>
          <w:p w14:paraId="31CB3AD6" w14:textId="3A1D4603" w:rsidR="001C2908" w:rsidRPr="00003DE5" w:rsidRDefault="001C2908" w:rsidP="001C2908">
            <w:pPr>
              <w:pStyle w:val="VRQAbody"/>
            </w:pPr>
            <w:r>
              <w:t>Identif</w:t>
            </w:r>
            <w:r w:rsidRPr="00CB0816">
              <w:t>y and locate building site boundaries according to work instructions, plans and specifications</w:t>
            </w:r>
            <w:r>
              <w:t>.</w:t>
            </w:r>
          </w:p>
        </w:tc>
      </w:tr>
      <w:tr w:rsidR="001C2908" w:rsidRPr="00E7450B" w14:paraId="6CED277E" w14:textId="77777777" w:rsidTr="001B0BC7">
        <w:trPr>
          <w:trHeight w:val="363"/>
        </w:trPr>
        <w:tc>
          <w:tcPr>
            <w:tcW w:w="446" w:type="dxa"/>
            <w:shd w:val="clear" w:color="auto" w:fill="FFFFFF" w:themeFill="background1"/>
          </w:tcPr>
          <w:p w14:paraId="0B044DF9" w14:textId="77777777" w:rsidR="001C2908" w:rsidRPr="00003DE5" w:rsidRDefault="001C2908" w:rsidP="001C2908">
            <w:pPr>
              <w:pStyle w:val="VRQAbody"/>
            </w:pPr>
          </w:p>
        </w:tc>
        <w:tc>
          <w:tcPr>
            <w:tcW w:w="3257" w:type="dxa"/>
            <w:shd w:val="clear" w:color="auto" w:fill="FFFFFF" w:themeFill="background1"/>
          </w:tcPr>
          <w:p w14:paraId="3F2FF836" w14:textId="77777777" w:rsidR="001C2908" w:rsidRPr="00003DE5" w:rsidRDefault="001C2908" w:rsidP="001C2908">
            <w:pPr>
              <w:pStyle w:val="VRQAbody"/>
            </w:pPr>
          </w:p>
        </w:tc>
        <w:tc>
          <w:tcPr>
            <w:tcW w:w="567" w:type="dxa"/>
            <w:shd w:val="clear" w:color="auto" w:fill="FFFFFF" w:themeFill="background1"/>
          </w:tcPr>
          <w:p w14:paraId="2E5216A5" w14:textId="5FCECFF1" w:rsidR="001C2908" w:rsidRPr="00003DE5" w:rsidRDefault="001C2908" w:rsidP="001C2908">
            <w:pPr>
              <w:pStyle w:val="VRQAbody"/>
            </w:pPr>
            <w:r w:rsidRPr="00CB0816">
              <w:t>2.4</w:t>
            </w:r>
          </w:p>
        </w:tc>
        <w:tc>
          <w:tcPr>
            <w:tcW w:w="5800" w:type="dxa"/>
            <w:shd w:val="clear" w:color="auto" w:fill="FFFFFF" w:themeFill="background1"/>
          </w:tcPr>
          <w:p w14:paraId="1E3B886B" w14:textId="1C976F6A" w:rsidR="001C2908" w:rsidRPr="00003DE5" w:rsidRDefault="001C2908" w:rsidP="001C2908">
            <w:pPr>
              <w:pStyle w:val="VRQAbody"/>
            </w:pPr>
            <w:r w:rsidRPr="00CB0816">
              <w:t>Set string lines into position using hurdles or profiles to identify site boundaries</w:t>
            </w:r>
            <w:r>
              <w:t>.</w:t>
            </w:r>
          </w:p>
        </w:tc>
      </w:tr>
      <w:tr w:rsidR="00853EFF" w:rsidRPr="00E7450B" w14:paraId="03410596" w14:textId="77777777" w:rsidTr="001B0BC7">
        <w:trPr>
          <w:trHeight w:val="363"/>
        </w:trPr>
        <w:tc>
          <w:tcPr>
            <w:tcW w:w="446" w:type="dxa"/>
            <w:shd w:val="clear" w:color="auto" w:fill="FFFFFF" w:themeFill="background1"/>
          </w:tcPr>
          <w:p w14:paraId="040856B1" w14:textId="32188F07" w:rsidR="00853EFF" w:rsidRPr="00003DE5" w:rsidRDefault="00853EFF" w:rsidP="00853EFF">
            <w:pPr>
              <w:pStyle w:val="VRQAbody"/>
            </w:pPr>
            <w:r w:rsidRPr="00CB0816">
              <w:t>3.</w:t>
            </w:r>
          </w:p>
        </w:tc>
        <w:tc>
          <w:tcPr>
            <w:tcW w:w="3257" w:type="dxa"/>
            <w:shd w:val="clear" w:color="auto" w:fill="FFFFFF" w:themeFill="background1"/>
          </w:tcPr>
          <w:p w14:paraId="4EF26A24" w14:textId="25CB85EC" w:rsidR="00853EFF" w:rsidRPr="00003DE5" w:rsidRDefault="00853EFF" w:rsidP="00853EFF">
            <w:pPr>
              <w:pStyle w:val="VRQAbody"/>
            </w:pPr>
            <w:r>
              <w:t>Set out building sites</w:t>
            </w:r>
          </w:p>
        </w:tc>
        <w:tc>
          <w:tcPr>
            <w:tcW w:w="567" w:type="dxa"/>
            <w:shd w:val="clear" w:color="auto" w:fill="FFFFFF" w:themeFill="background1"/>
          </w:tcPr>
          <w:p w14:paraId="44DEB681" w14:textId="4CBC01DA" w:rsidR="00853EFF" w:rsidRPr="00003DE5" w:rsidRDefault="00853EFF" w:rsidP="00853EFF">
            <w:pPr>
              <w:pStyle w:val="VRQAbody"/>
            </w:pPr>
            <w:r w:rsidRPr="00CB0816">
              <w:t>3.1</w:t>
            </w:r>
          </w:p>
        </w:tc>
        <w:tc>
          <w:tcPr>
            <w:tcW w:w="5800" w:type="dxa"/>
            <w:shd w:val="clear" w:color="auto" w:fill="FFFFFF" w:themeFill="background1"/>
          </w:tcPr>
          <w:p w14:paraId="2F0C3B05" w14:textId="0592DD42" w:rsidR="00853EFF" w:rsidRPr="00003DE5" w:rsidRDefault="00853EFF" w:rsidP="00853EFF">
            <w:pPr>
              <w:pStyle w:val="VRQAbody"/>
            </w:pPr>
            <w:r w:rsidRPr="00CB0816">
              <w:t>Set out first side of building using string lines, profile or hurdles that are set to a pre-determined height using appropriate levelling device</w:t>
            </w:r>
            <w:r>
              <w:t>.</w:t>
            </w:r>
          </w:p>
        </w:tc>
      </w:tr>
      <w:tr w:rsidR="00853EFF" w:rsidRPr="00E7450B" w14:paraId="4175E791" w14:textId="77777777" w:rsidTr="001B0BC7">
        <w:trPr>
          <w:trHeight w:val="363"/>
        </w:trPr>
        <w:tc>
          <w:tcPr>
            <w:tcW w:w="446" w:type="dxa"/>
            <w:shd w:val="clear" w:color="auto" w:fill="FFFFFF" w:themeFill="background1"/>
          </w:tcPr>
          <w:p w14:paraId="70800C01" w14:textId="77777777" w:rsidR="00853EFF" w:rsidRPr="00003DE5" w:rsidRDefault="00853EFF" w:rsidP="00853EFF">
            <w:pPr>
              <w:pStyle w:val="VRQAbody"/>
            </w:pPr>
          </w:p>
        </w:tc>
        <w:tc>
          <w:tcPr>
            <w:tcW w:w="3257" w:type="dxa"/>
            <w:shd w:val="clear" w:color="auto" w:fill="FFFFFF" w:themeFill="background1"/>
          </w:tcPr>
          <w:p w14:paraId="7B596B43" w14:textId="77777777" w:rsidR="00853EFF" w:rsidRPr="00003DE5" w:rsidRDefault="00853EFF" w:rsidP="00853EFF">
            <w:pPr>
              <w:pStyle w:val="VRQAbody"/>
            </w:pPr>
          </w:p>
        </w:tc>
        <w:tc>
          <w:tcPr>
            <w:tcW w:w="567" w:type="dxa"/>
            <w:shd w:val="clear" w:color="auto" w:fill="FFFFFF" w:themeFill="background1"/>
          </w:tcPr>
          <w:p w14:paraId="3074E5A6" w14:textId="7E43C7A7" w:rsidR="00853EFF" w:rsidRPr="00003DE5" w:rsidRDefault="00853EFF" w:rsidP="00853EFF">
            <w:pPr>
              <w:pStyle w:val="VRQAbody"/>
            </w:pPr>
            <w:r w:rsidRPr="00CB0816">
              <w:t>3.2</w:t>
            </w:r>
          </w:p>
        </w:tc>
        <w:tc>
          <w:tcPr>
            <w:tcW w:w="5800" w:type="dxa"/>
            <w:shd w:val="clear" w:color="auto" w:fill="FFFFFF" w:themeFill="background1"/>
          </w:tcPr>
          <w:p w14:paraId="0F9AD1F9" w14:textId="4263B100" w:rsidR="00853EFF" w:rsidRPr="00003DE5" w:rsidRDefault="00853EFF" w:rsidP="00853EFF">
            <w:pPr>
              <w:pStyle w:val="VRQAbody"/>
            </w:pPr>
            <w:r w:rsidRPr="00CB0816">
              <w:t>Set out second side of building at right angles to first side applying the 3, 4, 5 triangulation method</w:t>
            </w:r>
            <w:r>
              <w:t>.</w:t>
            </w:r>
          </w:p>
        </w:tc>
      </w:tr>
      <w:tr w:rsidR="00853EFF" w:rsidRPr="00E7450B" w14:paraId="790B4CE8" w14:textId="77777777" w:rsidTr="001B0BC7">
        <w:trPr>
          <w:trHeight w:val="363"/>
        </w:trPr>
        <w:tc>
          <w:tcPr>
            <w:tcW w:w="446" w:type="dxa"/>
            <w:shd w:val="clear" w:color="auto" w:fill="FFFFFF" w:themeFill="background1"/>
          </w:tcPr>
          <w:p w14:paraId="0C556511" w14:textId="77777777" w:rsidR="00853EFF" w:rsidRDefault="00853EFF" w:rsidP="00853EFF">
            <w:pPr>
              <w:pStyle w:val="VRQAbody"/>
            </w:pPr>
          </w:p>
        </w:tc>
        <w:tc>
          <w:tcPr>
            <w:tcW w:w="3257" w:type="dxa"/>
            <w:shd w:val="clear" w:color="auto" w:fill="FFFFFF" w:themeFill="background1"/>
          </w:tcPr>
          <w:p w14:paraId="4312E710" w14:textId="77777777" w:rsidR="00853EFF" w:rsidRPr="001178E5" w:rsidRDefault="00853EFF" w:rsidP="00853EFF">
            <w:pPr>
              <w:pStyle w:val="VRQAbody"/>
            </w:pPr>
          </w:p>
        </w:tc>
        <w:tc>
          <w:tcPr>
            <w:tcW w:w="567" w:type="dxa"/>
            <w:shd w:val="clear" w:color="auto" w:fill="FFFFFF" w:themeFill="background1"/>
          </w:tcPr>
          <w:p w14:paraId="473718E5" w14:textId="058A2DF6" w:rsidR="00853EFF" w:rsidRPr="009D6383" w:rsidRDefault="00853EFF" w:rsidP="00853EFF">
            <w:pPr>
              <w:pStyle w:val="VRQAbody"/>
            </w:pPr>
            <w:r w:rsidRPr="00CB0816">
              <w:t>3.3</w:t>
            </w:r>
          </w:p>
        </w:tc>
        <w:tc>
          <w:tcPr>
            <w:tcW w:w="5800" w:type="dxa"/>
            <w:shd w:val="clear" w:color="auto" w:fill="FFFFFF" w:themeFill="background1"/>
          </w:tcPr>
          <w:p w14:paraId="27C2D8FE" w14:textId="2111EB7E" w:rsidR="00853EFF" w:rsidRPr="009D6383" w:rsidRDefault="00853EFF" w:rsidP="00853EFF">
            <w:pPr>
              <w:pStyle w:val="VRQAbody"/>
            </w:pPr>
            <w:r w:rsidRPr="00CB0816">
              <w:t>Use string lines, profiles or hurdles that are set to a pre-determined height using appropriate levelling device</w:t>
            </w:r>
            <w:r>
              <w:t>.</w:t>
            </w:r>
          </w:p>
        </w:tc>
      </w:tr>
      <w:tr w:rsidR="00853EFF" w:rsidRPr="00E7450B" w14:paraId="74021737" w14:textId="77777777" w:rsidTr="001B0BC7">
        <w:trPr>
          <w:trHeight w:val="363"/>
        </w:trPr>
        <w:tc>
          <w:tcPr>
            <w:tcW w:w="446" w:type="dxa"/>
            <w:shd w:val="clear" w:color="auto" w:fill="FFFFFF" w:themeFill="background1"/>
          </w:tcPr>
          <w:p w14:paraId="4FE96F88" w14:textId="77777777" w:rsidR="00853EFF" w:rsidRDefault="00853EFF" w:rsidP="00853EFF">
            <w:pPr>
              <w:pStyle w:val="VRQAbody"/>
            </w:pPr>
          </w:p>
        </w:tc>
        <w:tc>
          <w:tcPr>
            <w:tcW w:w="3257" w:type="dxa"/>
            <w:shd w:val="clear" w:color="auto" w:fill="FFFFFF" w:themeFill="background1"/>
          </w:tcPr>
          <w:p w14:paraId="496898BC" w14:textId="77777777" w:rsidR="00853EFF" w:rsidRPr="001178E5" w:rsidRDefault="00853EFF" w:rsidP="00853EFF">
            <w:pPr>
              <w:pStyle w:val="VRQAbody"/>
            </w:pPr>
          </w:p>
        </w:tc>
        <w:tc>
          <w:tcPr>
            <w:tcW w:w="567" w:type="dxa"/>
            <w:shd w:val="clear" w:color="auto" w:fill="FFFFFF" w:themeFill="background1"/>
          </w:tcPr>
          <w:p w14:paraId="4CB84674" w14:textId="4784124C" w:rsidR="00853EFF" w:rsidRPr="009D6383" w:rsidRDefault="00853EFF" w:rsidP="00853EFF">
            <w:pPr>
              <w:pStyle w:val="VRQAbody"/>
            </w:pPr>
            <w:r w:rsidRPr="00CB0816">
              <w:t>3.4</w:t>
            </w:r>
          </w:p>
        </w:tc>
        <w:tc>
          <w:tcPr>
            <w:tcW w:w="5800" w:type="dxa"/>
            <w:shd w:val="clear" w:color="auto" w:fill="FFFFFF" w:themeFill="background1"/>
          </w:tcPr>
          <w:p w14:paraId="5473A808" w14:textId="30BEB910" w:rsidR="00853EFF" w:rsidRPr="009D6383" w:rsidRDefault="00853EFF" w:rsidP="00853EFF">
            <w:pPr>
              <w:pStyle w:val="VRQAbody"/>
            </w:pPr>
            <w:r w:rsidRPr="00CB0816">
              <w:rPr>
                <w:rFonts w:eastAsia="Arial"/>
              </w:rPr>
              <w:t>Complete setting out of remaining sides ensuring parallel measurements are correct and diagonal measurements are identical</w:t>
            </w:r>
            <w:r>
              <w:rPr>
                <w:rFonts w:eastAsia="Arial"/>
              </w:rPr>
              <w:t>.</w:t>
            </w:r>
          </w:p>
        </w:tc>
      </w:tr>
      <w:tr w:rsidR="00853EFF" w:rsidRPr="00E7450B" w14:paraId="2BFEDB1D" w14:textId="77777777" w:rsidTr="001B0BC7">
        <w:trPr>
          <w:trHeight w:val="363"/>
        </w:trPr>
        <w:tc>
          <w:tcPr>
            <w:tcW w:w="446" w:type="dxa"/>
            <w:shd w:val="clear" w:color="auto" w:fill="FFFFFF" w:themeFill="background1"/>
          </w:tcPr>
          <w:p w14:paraId="634182A9" w14:textId="77777777" w:rsidR="00853EFF" w:rsidRDefault="00853EFF" w:rsidP="00853EFF">
            <w:pPr>
              <w:pStyle w:val="VRQAbody"/>
            </w:pPr>
          </w:p>
        </w:tc>
        <w:tc>
          <w:tcPr>
            <w:tcW w:w="3257" w:type="dxa"/>
            <w:shd w:val="clear" w:color="auto" w:fill="FFFFFF" w:themeFill="background1"/>
          </w:tcPr>
          <w:p w14:paraId="633E7731" w14:textId="77777777" w:rsidR="00853EFF" w:rsidRPr="001178E5" w:rsidRDefault="00853EFF" w:rsidP="00853EFF">
            <w:pPr>
              <w:pStyle w:val="VRQAbody"/>
            </w:pPr>
          </w:p>
        </w:tc>
        <w:tc>
          <w:tcPr>
            <w:tcW w:w="567" w:type="dxa"/>
            <w:shd w:val="clear" w:color="auto" w:fill="FFFFFF" w:themeFill="background1"/>
          </w:tcPr>
          <w:p w14:paraId="6E6F7EEB" w14:textId="4DDCA229" w:rsidR="00853EFF" w:rsidRDefault="00853EFF" w:rsidP="00853EFF">
            <w:pPr>
              <w:pStyle w:val="VRQAbody"/>
            </w:pPr>
            <w:r w:rsidRPr="00CB0816">
              <w:t>3.5</w:t>
            </w:r>
          </w:p>
        </w:tc>
        <w:tc>
          <w:tcPr>
            <w:tcW w:w="5800" w:type="dxa"/>
            <w:shd w:val="clear" w:color="auto" w:fill="FFFFFF" w:themeFill="background1"/>
          </w:tcPr>
          <w:p w14:paraId="466501B2" w14:textId="2592E1BD" w:rsidR="00853EFF" w:rsidRPr="001178E5" w:rsidRDefault="00853EFF" w:rsidP="00853EFF">
            <w:pPr>
              <w:pStyle w:val="VRQAbody"/>
            </w:pPr>
            <w:r w:rsidRPr="00CB0816">
              <w:rPr>
                <w:rFonts w:eastAsia="Arial"/>
              </w:rPr>
              <w:t xml:space="preserve">Check building lines are </w:t>
            </w:r>
            <w:r w:rsidRPr="00CB0816">
              <w:t>taut, square and accurate, making adjustments</w:t>
            </w:r>
            <w:r>
              <w:t>,</w:t>
            </w:r>
            <w:r w:rsidRPr="00CB0816">
              <w:t xml:space="preserve"> as required</w:t>
            </w:r>
            <w:r>
              <w:t>.</w:t>
            </w:r>
          </w:p>
        </w:tc>
      </w:tr>
      <w:tr w:rsidR="00853EFF" w:rsidRPr="00E7450B" w14:paraId="6B9E73CC" w14:textId="77777777" w:rsidTr="001B0BC7">
        <w:trPr>
          <w:trHeight w:val="363"/>
        </w:trPr>
        <w:tc>
          <w:tcPr>
            <w:tcW w:w="446" w:type="dxa"/>
            <w:shd w:val="clear" w:color="auto" w:fill="FFFFFF" w:themeFill="background1"/>
          </w:tcPr>
          <w:p w14:paraId="6B28AC04" w14:textId="63B0D4D2" w:rsidR="00853EFF" w:rsidRPr="00003DE5" w:rsidRDefault="00853EFF" w:rsidP="00853EFF">
            <w:pPr>
              <w:pStyle w:val="VRQAbody"/>
            </w:pPr>
            <w:r w:rsidRPr="00CB0816">
              <w:t>4.</w:t>
            </w:r>
          </w:p>
        </w:tc>
        <w:tc>
          <w:tcPr>
            <w:tcW w:w="3257" w:type="dxa"/>
            <w:shd w:val="clear" w:color="auto" w:fill="FFFFFF" w:themeFill="background1"/>
          </w:tcPr>
          <w:p w14:paraId="125C1668" w14:textId="0C9DE292" w:rsidR="00853EFF" w:rsidRPr="00003DE5" w:rsidRDefault="00853EFF" w:rsidP="00853EFF">
            <w:pPr>
              <w:pStyle w:val="VRQAbody"/>
            </w:pPr>
            <w:r w:rsidRPr="00CB0816">
              <w:t>Clean up</w:t>
            </w:r>
          </w:p>
        </w:tc>
        <w:tc>
          <w:tcPr>
            <w:tcW w:w="567" w:type="dxa"/>
            <w:shd w:val="clear" w:color="auto" w:fill="FFFFFF" w:themeFill="background1"/>
          </w:tcPr>
          <w:p w14:paraId="71D45E7B" w14:textId="2CFA80D4" w:rsidR="00853EFF" w:rsidRPr="00003DE5" w:rsidRDefault="00853EFF" w:rsidP="00853EFF">
            <w:pPr>
              <w:pStyle w:val="VRQAbody"/>
            </w:pPr>
            <w:r w:rsidRPr="00CB0816">
              <w:t>4.1</w:t>
            </w:r>
          </w:p>
        </w:tc>
        <w:tc>
          <w:tcPr>
            <w:tcW w:w="5800" w:type="dxa"/>
            <w:shd w:val="clear" w:color="auto" w:fill="FFFFFF" w:themeFill="background1"/>
          </w:tcPr>
          <w:p w14:paraId="7B39988E" w14:textId="24E701C7" w:rsidR="00853EFF" w:rsidRPr="00003DE5" w:rsidRDefault="00853EFF" w:rsidP="00853EFF">
            <w:pPr>
              <w:pStyle w:val="VRQAbody"/>
            </w:pPr>
            <w:r w:rsidRPr="00CB0816">
              <w:t xml:space="preserve">Clear work area and dispose of, reuse or recycle materials </w:t>
            </w:r>
            <w:r w:rsidR="00F45D95">
              <w:t>according to</w:t>
            </w:r>
            <w:r w:rsidRPr="00CB0816">
              <w:t xml:space="preserve"> work instructions</w:t>
            </w:r>
            <w:r>
              <w:t>.</w:t>
            </w:r>
          </w:p>
        </w:tc>
      </w:tr>
      <w:tr w:rsidR="00853EFF" w:rsidRPr="00E7450B" w14:paraId="543FF1A1" w14:textId="77777777" w:rsidTr="001B0BC7">
        <w:trPr>
          <w:trHeight w:val="363"/>
        </w:trPr>
        <w:tc>
          <w:tcPr>
            <w:tcW w:w="446" w:type="dxa"/>
            <w:shd w:val="clear" w:color="auto" w:fill="FFFFFF" w:themeFill="background1"/>
          </w:tcPr>
          <w:p w14:paraId="38CD4ED3" w14:textId="77777777" w:rsidR="00853EFF" w:rsidRPr="00003DE5" w:rsidRDefault="00853EFF" w:rsidP="00853EFF">
            <w:pPr>
              <w:pStyle w:val="VRQAbody"/>
            </w:pPr>
          </w:p>
        </w:tc>
        <w:tc>
          <w:tcPr>
            <w:tcW w:w="3257" w:type="dxa"/>
            <w:shd w:val="clear" w:color="auto" w:fill="FFFFFF" w:themeFill="background1"/>
          </w:tcPr>
          <w:p w14:paraId="3755B5EA" w14:textId="77777777" w:rsidR="00853EFF" w:rsidRPr="00003DE5" w:rsidRDefault="00853EFF" w:rsidP="00853EFF">
            <w:pPr>
              <w:pStyle w:val="VRQAbody"/>
            </w:pPr>
          </w:p>
        </w:tc>
        <w:tc>
          <w:tcPr>
            <w:tcW w:w="567" w:type="dxa"/>
            <w:shd w:val="clear" w:color="auto" w:fill="FFFFFF" w:themeFill="background1"/>
          </w:tcPr>
          <w:p w14:paraId="6E30B3DD" w14:textId="2712B2A7" w:rsidR="00853EFF" w:rsidRPr="001178E5" w:rsidRDefault="00853EFF" w:rsidP="00853EFF">
            <w:pPr>
              <w:pStyle w:val="VRQAbody"/>
            </w:pPr>
            <w:r w:rsidRPr="009D6383">
              <w:t>4.2</w:t>
            </w:r>
          </w:p>
        </w:tc>
        <w:tc>
          <w:tcPr>
            <w:tcW w:w="5800" w:type="dxa"/>
            <w:shd w:val="clear" w:color="auto" w:fill="FFFFFF" w:themeFill="background1"/>
          </w:tcPr>
          <w:p w14:paraId="5D7107AA" w14:textId="5E716376" w:rsidR="00853EFF" w:rsidRPr="001178E5" w:rsidRDefault="00853EFF" w:rsidP="00853EFF">
            <w:pPr>
              <w:pStyle w:val="VRQAbody"/>
            </w:pPr>
            <w:r w:rsidRPr="009D6383">
              <w:t>Clean and store tools and equipment after use by following safe working practices</w:t>
            </w:r>
            <w:r>
              <w:t>.</w:t>
            </w:r>
          </w:p>
        </w:tc>
      </w:tr>
    </w:tbl>
    <w:p w14:paraId="34258468" w14:textId="77777777" w:rsidR="001C2908" w:rsidRDefault="001C2908" w:rsidP="001C2908">
      <w:pPr>
        <w:pStyle w:val="VRQAIntro"/>
        <w:spacing w:before="60" w:after="0"/>
        <w:rPr>
          <w:b/>
          <w:color w:val="FFFFFF" w:themeColor="background1"/>
          <w:sz w:val="18"/>
          <w:szCs w:val="18"/>
        </w:rPr>
        <w:sectPr w:rsidR="001C290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C2908" w:rsidRPr="0071490E" w14:paraId="4B26B017" w14:textId="77777777" w:rsidTr="001B0BC7">
        <w:trPr>
          <w:trHeight w:val="363"/>
        </w:trPr>
        <w:tc>
          <w:tcPr>
            <w:tcW w:w="10070" w:type="dxa"/>
            <w:tcBorders>
              <w:top w:val="nil"/>
              <w:left w:val="nil"/>
              <w:bottom w:val="nil"/>
              <w:right w:val="nil"/>
            </w:tcBorders>
            <w:shd w:val="clear" w:color="auto" w:fill="103D64" w:themeFill="text2"/>
          </w:tcPr>
          <w:p w14:paraId="1E55583C" w14:textId="77777777" w:rsidR="001C2908" w:rsidRPr="00F504D4" w:rsidRDefault="001C290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C2908" w:rsidRPr="00E7450B" w14:paraId="3E69C6E3" w14:textId="77777777" w:rsidTr="001B0BC7">
        <w:trPr>
          <w:trHeight w:val="275"/>
        </w:trPr>
        <w:tc>
          <w:tcPr>
            <w:tcW w:w="10070" w:type="dxa"/>
            <w:tcBorders>
              <w:top w:val="nil"/>
              <w:left w:val="nil"/>
              <w:bottom w:val="nil"/>
              <w:right w:val="nil"/>
            </w:tcBorders>
          </w:tcPr>
          <w:p w14:paraId="263E4856" w14:textId="77777777" w:rsidR="001C2908" w:rsidRPr="00685BEE" w:rsidRDefault="001C2908" w:rsidP="001B0BC7">
            <w:pPr>
              <w:pStyle w:val="VRQAbody"/>
            </w:pPr>
            <w:r w:rsidRPr="00685BEE">
              <w:t>N/A</w:t>
            </w:r>
          </w:p>
        </w:tc>
      </w:tr>
    </w:tbl>
    <w:p w14:paraId="7AFFBC6A" w14:textId="77777777" w:rsidR="001C2908" w:rsidRPr="00460B2C" w:rsidRDefault="001C2908" w:rsidP="001C29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C2908" w:rsidRPr="00E7450B" w14:paraId="6463DB72"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FEC396D" w14:textId="77777777" w:rsidR="001C2908" w:rsidRPr="00EA4C69" w:rsidRDefault="001C290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C2908" w:rsidRPr="00E7450B" w14:paraId="5677F5EE" w14:textId="77777777" w:rsidTr="001B0BC7">
        <w:trPr>
          <w:trHeight w:val="620"/>
        </w:trPr>
        <w:tc>
          <w:tcPr>
            <w:tcW w:w="5000" w:type="pct"/>
            <w:gridSpan w:val="5"/>
            <w:tcBorders>
              <w:top w:val="nil"/>
              <w:left w:val="nil"/>
              <w:bottom w:val="single" w:sz="4" w:space="0" w:color="auto"/>
              <w:right w:val="nil"/>
            </w:tcBorders>
          </w:tcPr>
          <w:p w14:paraId="65E67DE0" w14:textId="77777777" w:rsidR="001C2908" w:rsidRPr="009A1539" w:rsidRDefault="001C2908" w:rsidP="001B0BC7">
            <w:pPr>
              <w:pStyle w:val="VRQAbody"/>
            </w:pPr>
            <w:r w:rsidRPr="009A1539">
              <w:t>Foundation Skills describe the language, literacy, numeracy and employability skills that are essential to performance but not explicit in the performance criteria.</w:t>
            </w:r>
          </w:p>
        </w:tc>
      </w:tr>
      <w:tr w:rsidR="001C2908" w:rsidRPr="00E7450B" w14:paraId="6DC953EB" w14:textId="77777777" w:rsidTr="001B0BC7">
        <w:trPr>
          <w:trHeight w:val="42"/>
        </w:trPr>
        <w:tc>
          <w:tcPr>
            <w:tcW w:w="1690" w:type="pct"/>
            <w:gridSpan w:val="2"/>
            <w:shd w:val="clear" w:color="auto" w:fill="auto"/>
          </w:tcPr>
          <w:p w14:paraId="53229974" w14:textId="77777777" w:rsidR="001C2908" w:rsidRPr="009A1539" w:rsidRDefault="001C290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65E9DA" w14:textId="77777777" w:rsidR="001C2908" w:rsidRPr="00EA4C69" w:rsidRDefault="001C2908" w:rsidP="001B0BC7">
            <w:pPr>
              <w:pStyle w:val="AccredTemplate"/>
              <w:rPr>
                <w:i w:val="0"/>
                <w:iCs w:val="0"/>
                <w:sz w:val="22"/>
                <w:szCs w:val="22"/>
              </w:rPr>
            </w:pPr>
            <w:r w:rsidRPr="00EA4C69">
              <w:rPr>
                <w:b/>
                <w:i w:val="0"/>
                <w:iCs w:val="0"/>
                <w:color w:val="auto"/>
                <w:sz w:val="22"/>
                <w:szCs w:val="22"/>
              </w:rPr>
              <w:t>Description</w:t>
            </w:r>
          </w:p>
        </w:tc>
      </w:tr>
      <w:tr w:rsidR="001C2908" w:rsidRPr="00E7450B" w14:paraId="458FEAC6" w14:textId="77777777" w:rsidTr="001B0BC7">
        <w:trPr>
          <w:trHeight w:val="31"/>
        </w:trPr>
        <w:tc>
          <w:tcPr>
            <w:tcW w:w="1690" w:type="pct"/>
            <w:gridSpan w:val="2"/>
            <w:tcBorders>
              <w:top w:val="single" w:sz="4" w:space="0" w:color="auto"/>
              <w:bottom w:val="single" w:sz="4" w:space="0" w:color="auto"/>
            </w:tcBorders>
            <w:shd w:val="clear" w:color="auto" w:fill="auto"/>
          </w:tcPr>
          <w:p w14:paraId="5FA544CC" w14:textId="77777777" w:rsidR="001C2908" w:rsidRPr="009A1539" w:rsidRDefault="001C290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24D2BA3" w14:textId="77777777" w:rsidR="001C2908" w:rsidRPr="009A1539" w:rsidRDefault="001C290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1C2908" w:rsidRPr="00E7450B" w14:paraId="330966A6" w14:textId="77777777" w:rsidTr="001B0BC7">
        <w:trPr>
          <w:trHeight w:val="31"/>
        </w:trPr>
        <w:tc>
          <w:tcPr>
            <w:tcW w:w="1690" w:type="pct"/>
            <w:gridSpan w:val="2"/>
            <w:tcBorders>
              <w:top w:val="single" w:sz="4" w:space="0" w:color="auto"/>
              <w:bottom w:val="single" w:sz="4" w:space="0" w:color="auto"/>
            </w:tcBorders>
            <w:shd w:val="clear" w:color="auto" w:fill="auto"/>
          </w:tcPr>
          <w:p w14:paraId="3D2E909C" w14:textId="77777777" w:rsidR="001C2908" w:rsidRPr="009A1539" w:rsidRDefault="001C290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E6E92FA" w14:textId="4D3BE9D0" w:rsidR="001C2908" w:rsidRPr="009A1539" w:rsidRDefault="001C290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1C2908" w:rsidRPr="00E7450B" w14:paraId="3497ECB6" w14:textId="77777777" w:rsidTr="001B0BC7">
        <w:trPr>
          <w:trHeight w:val="31"/>
        </w:trPr>
        <w:tc>
          <w:tcPr>
            <w:tcW w:w="1690" w:type="pct"/>
            <w:gridSpan w:val="2"/>
            <w:tcBorders>
              <w:top w:val="single" w:sz="4" w:space="0" w:color="auto"/>
              <w:bottom w:val="single" w:sz="4" w:space="0" w:color="auto"/>
            </w:tcBorders>
            <w:shd w:val="clear" w:color="auto" w:fill="auto"/>
          </w:tcPr>
          <w:p w14:paraId="0AB3C261" w14:textId="77777777" w:rsidR="001C2908" w:rsidRPr="009A1539" w:rsidRDefault="001C290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92D2958" w14:textId="68A4C937" w:rsidR="001C2908" w:rsidRPr="009A1539" w:rsidRDefault="001C2908" w:rsidP="00A54520">
            <w:pPr>
              <w:pStyle w:val="VRQABullet1"/>
            </w:pPr>
            <w:r>
              <w:t>ask questions</w:t>
            </w:r>
            <w:r w:rsidRPr="009571B9">
              <w:t xml:space="preserve"> to identify and confirm task requirements</w:t>
            </w:r>
          </w:p>
        </w:tc>
      </w:tr>
      <w:tr w:rsidR="001C2908" w:rsidRPr="00E7450B" w14:paraId="213C005D" w14:textId="77777777" w:rsidTr="001B0BC7">
        <w:trPr>
          <w:trHeight w:val="31"/>
        </w:trPr>
        <w:tc>
          <w:tcPr>
            <w:tcW w:w="1690" w:type="pct"/>
            <w:gridSpan w:val="2"/>
            <w:tcBorders>
              <w:top w:val="single" w:sz="4" w:space="0" w:color="auto"/>
              <w:bottom w:val="single" w:sz="4" w:space="0" w:color="auto"/>
            </w:tcBorders>
            <w:shd w:val="clear" w:color="auto" w:fill="auto"/>
          </w:tcPr>
          <w:p w14:paraId="4360D07E" w14:textId="77777777" w:rsidR="001C2908" w:rsidRPr="004C4A8C" w:rsidRDefault="001C2908"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42B4B76" w14:textId="5CE6ABDF" w:rsidR="001C2908" w:rsidRPr="001178E5" w:rsidRDefault="001C2908" w:rsidP="001B0BC7">
            <w:pPr>
              <w:pStyle w:val="VRQABullet1"/>
            </w:pPr>
            <w:r>
              <w:t>measure and estimate length using simple instruments</w:t>
            </w:r>
          </w:p>
          <w:p w14:paraId="3BFAD7F7" w14:textId="77777777" w:rsidR="001C2908" w:rsidRDefault="001C2908" w:rsidP="001B0BC7">
            <w:pPr>
              <w:pStyle w:val="VRQABullet1"/>
            </w:pPr>
            <w:r>
              <w:t xml:space="preserve">using measuring tools to </w:t>
            </w:r>
            <w:r w:rsidRPr="001178E5">
              <w:t xml:space="preserve">determine dimensions against specifications </w:t>
            </w:r>
          </w:p>
        </w:tc>
      </w:tr>
      <w:tr w:rsidR="001C2908" w:rsidRPr="00E7450B" w14:paraId="4FF7862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5E6BD44" w14:textId="77777777" w:rsidR="001C2908" w:rsidRPr="00EA4C69" w:rsidRDefault="001C2908" w:rsidP="001B0BC7">
            <w:pPr>
              <w:pStyle w:val="AccredTemplate"/>
              <w:rPr>
                <w:sz w:val="22"/>
                <w:szCs w:val="22"/>
              </w:rPr>
            </w:pPr>
          </w:p>
        </w:tc>
      </w:tr>
      <w:tr w:rsidR="001C2908" w:rsidRPr="00E7450B" w14:paraId="1B337A71"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5E1BB8A" w14:textId="77777777" w:rsidR="001C2908" w:rsidRPr="00EA4C69" w:rsidRDefault="001C290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FE47A45" w14:textId="77777777" w:rsidR="001C2908" w:rsidRPr="00EA4C69" w:rsidRDefault="001C2908" w:rsidP="001B0BC7">
            <w:pPr>
              <w:pStyle w:val="AccredTemplate"/>
              <w:rPr>
                <w:sz w:val="22"/>
                <w:szCs w:val="22"/>
              </w:rPr>
            </w:pPr>
          </w:p>
        </w:tc>
      </w:tr>
      <w:tr w:rsidR="001C2908" w:rsidRPr="00E7450B" w14:paraId="513101E8" w14:textId="77777777" w:rsidTr="001B0BC7">
        <w:trPr>
          <w:trHeight w:val="363"/>
        </w:trPr>
        <w:tc>
          <w:tcPr>
            <w:tcW w:w="1372" w:type="pct"/>
            <w:vMerge/>
            <w:tcBorders>
              <w:left w:val="nil"/>
              <w:bottom w:val="dotted" w:sz="2" w:space="0" w:color="888B8D" w:themeColor="accent2"/>
              <w:right w:val="single" w:sz="4" w:space="0" w:color="auto"/>
            </w:tcBorders>
          </w:tcPr>
          <w:p w14:paraId="20ECFE92" w14:textId="77777777" w:rsidR="001C2908" w:rsidRDefault="001C290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EEDF63" w14:textId="77777777" w:rsidR="001C2908" w:rsidRPr="00EA4C69" w:rsidRDefault="001C2908" w:rsidP="001B0BC7">
            <w:pPr>
              <w:rPr>
                <w:rFonts w:ascii="Arial" w:hAnsi="Arial" w:cs="Arial"/>
                <w:sz w:val="22"/>
                <w:szCs w:val="22"/>
              </w:rPr>
            </w:pPr>
            <w:r w:rsidRPr="00EA4C69">
              <w:rPr>
                <w:rFonts w:ascii="Arial" w:hAnsi="Arial" w:cs="Arial"/>
                <w:sz w:val="22"/>
                <w:szCs w:val="22"/>
              </w:rPr>
              <w:t>Code and Title</w:t>
            </w:r>
          </w:p>
          <w:p w14:paraId="6CFCA337" w14:textId="77777777" w:rsidR="001C2908" w:rsidRPr="00EA4C69" w:rsidRDefault="001C2908"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0E7569" w14:textId="77777777" w:rsidR="001C2908" w:rsidRPr="00EA4C69" w:rsidRDefault="001C2908" w:rsidP="001B0BC7">
            <w:pPr>
              <w:rPr>
                <w:rFonts w:ascii="Arial" w:hAnsi="Arial" w:cs="Arial"/>
                <w:sz w:val="22"/>
                <w:szCs w:val="22"/>
              </w:rPr>
            </w:pPr>
            <w:r w:rsidRPr="00EA4C69">
              <w:rPr>
                <w:rFonts w:ascii="Arial" w:hAnsi="Arial" w:cs="Arial"/>
                <w:sz w:val="22"/>
                <w:szCs w:val="22"/>
              </w:rPr>
              <w:t>Code and Title</w:t>
            </w:r>
          </w:p>
          <w:p w14:paraId="4CBAFD82" w14:textId="77777777" w:rsidR="001C2908" w:rsidRPr="00EA4C69" w:rsidRDefault="001C2908"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C9C3F31" w14:textId="77777777" w:rsidR="001C2908" w:rsidRPr="00EA4C69" w:rsidDel="009030EE" w:rsidRDefault="001C2908" w:rsidP="001B0BC7">
            <w:pPr>
              <w:rPr>
                <w:rFonts w:ascii="Arial" w:hAnsi="Arial" w:cs="Arial"/>
                <w:sz w:val="22"/>
                <w:szCs w:val="22"/>
                <w:lang w:val="en-AU"/>
              </w:rPr>
            </w:pPr>
            <w:r w:rsidRPr="00EA4C69">
              <w:rPr>
                <w:rFonts w:ascii="Arial" w:hAnsi="Arial" w:cs="Arial"/>
                <w:sz w:val="22"/>
                <w:szCs w:val="22"/>
                <w:lang w:val="en-AU"/>
              </w:rPr>
              <w:t>Comments</w:t>
            </w:r>
          </w:p>
        </w:tc>
      </w:tr>
      <w:tr w:rsidR="00853EFF" w:rsidRPr="00E7450B" w14:paraId="3153A5A6" w14:textId="77777777" w:rsidTr="001B0BC7">
        <w:trPr>
          <w:trHeight w:val="363"/>
        </w:trPr>
        <w:tc>
          <w:tcPr>
            <w:tcW w:w="1372" w:type="pct"/>
            <w:vMerge/>
            <w:tcBorders>
              <w:left w:val="nil"/>
              <w:bottom w:val="dotted" w:sz="2" w:space="0" w:color="888B8D" w:themeColor="accent2"/>
              <w:right w:val="single" w:sz="4" w:space="0" w:color="auto"/>
            </w:tcBorders>
          </w:tcPr>
          <w:p w14:paraId="60230994" w14:textId="77777777" w:rsidR="00853EFF" w:rsidRDefault="00853EFF" w:rsidP="00853EF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B336CF9" w14:textId="434A0BF4" w:rsidR="00853EFF" w:rsidRPr="006E35AA" w:rsidRDefault="00F14FE4" w:rsidP="00853EFF">
            <w:pPr>
              <w:pStyle w:val="VRQAbody"/>
            </w:pPr>
            <w:r w:rsidRPr="00F14FE4">
              <w:t>VU23321</w:t>
            </w:r>
            <w:r w:rsidR="00853EFF" w:rsidRPr="00A772F2">
              <w:t xml:space="preserve"> </w:t>
            </w:r>
            <w:r w:rsidR="00853EFF">
              <w:t>Perform basic setting out</w:t>
            </w:r>
          </w:p>
        </w:tc>
        <w:tc>
          <w:tcPr>
            <w:tcW w:w="1209" w:type="pct"/>
            <w:tcBorders>
              <w:top w:val="single" w:sz="4" w:space="0" w:color="auto"/>
              <w:left w:val="single" w:sz="4" w:space="0" w:color="auto"/>
              <w:bottom w:val="single" w:sz="4" w:space="0" w:color="auto"/>
              <w:right w:val="single" w:sz="4" w:space="0" w:color="auto"/>
            </w:tcBorders>
          </w:tcPr>
          <w:p w14:paraId="3EE8701D" w14:textId="30570EA1" w:rsidR="00853EFF" w:rsidRPr="006E35AA" w:rsidRDefault="00853EFF" w:rsidP="00853EFF">
            <w:pPr>
              <w:pStyle w:val="VRQAbody"/>
            </w:pPr>
            <w:r w:rsidRPr="00A772F2">
              <w:t>VU</w:t>
            </w:r>
            <w:r>
              <w:t>22023</w:t>
            </w:r>
            <w:r w:rsidRPr="00A772F2">
              <w:t xml:space="preserve"> </w:t>
            </w:r>
            <w:r>
              <w:t>Perform basic setting out</w:t>
            </w:r>
          </w:p>
        </w:tc>
        <w:tc>
          <w:tcPr>
            <w:tcW w:w="1210" w:type="pct"/>
            <w:tcBorders>
              <w:top w:val="single" w:sz="4" w:space="0" w:color="auto"/>
              <w:left w:val="single" w:sz="4" w:space="0" w:color="auto"/>
              <w:bottom w:val="single" w:sz="4" w:space="0" w:color="auto"/>
              <w:right w:val="single" w:sz="4" w:space="0" w:color="auto"/>
            </w:tcBorders>
          </w:tcPr>
          <w:p w14:paraId="7621D256" w14:textId="77777777" w:rsidR="00853EFF" w:rsidRPr="006E35AA" w:rsidRDefault="00853EFF" w:rsidP="00853EFF">
            <w:pPr>
              <w:pStyle w:val="VRQAbody"/>
            </w:pPr>
            <w:r w:rsidRPr="006E35AA">
              <w:t xml:space="preserve">Equivalent </w:t>
            </w:r>
          </w:p>
          <w:p w14:paraId="0A8F2A3A" w14:textId="77777777" w:rsidR="00853EFF" w:rsidRPr="006E35AA" w:rsidDel="009030EE" w:rsidRDefault="00853EFF" w:rsidP="00853EFF">
            <w:pPr>
              <w:pStyle w:val="VRQAbody"/>
            </w:pPr>
            <w:r w:rsidRPr="006E35AA">
              <w:t>Updated to meet revised Standards for Accredited Courses</w:t>
            </w:r>
          </w:p>
        </w:tc>
      </w:tr>
      <w:tr w:rsidR="001C2908" w:rsidRPr="00E7450B" w14:paraId="54BD19FA"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1069C15" w14:textId="77777777" w:rsidR="001C2908" w:rsidRDefault="001C290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59EB61C" w14:textId="77777777" w:rsidR="001C2908" w:rsidRPr="00EA4C69" w:rsidDel="009030EE" w:rsidRDefault="001C2908" w:rsidP="001B0BC7">
            <w:pPr>
              <w:pStyle w:val="AccredTemplate"/>
              <w:rPr>
                <w:color w:val="auto"/>
                <w:sz w:val="22"/>
                <w:szCs w:val="22"/>
              </w:rPr>
            </w:pPr>
          </w:p>
        </w:tc>
      </w:tr>
    </w:tbl>
    <w:p w14:paraId="759A626F" w14:textId="77777777" w:rsidR="001C2908" w:rsidRDefault="001C2908" w:rsidP="001C2908">
      <w:pPr>
        <w:pStyle w:val="VRQAbulletlist"/>
        <w:spacing w:before="60"/>
        <w:rPr>
          <w:sz w:val="18"/>
          <w:szCs w:val="18"/>
        </w:rPr>
        <w:sectPr w:rsidR="001C2908" w:rsidSect="007857E7">
          <w:type w:val="continuous"/>
          <w:pgSz w:w="11900" w:h="16840"/>
          <w:pgMar w:top="2041" w:right="845" w:bottom="851" w:left="851" w:header="709" w:footer="397" w:gutter="0"/>
          <w:cols w:space="227"/>
          <w:docGrid w:linePitch="360"/>
        </w:sectPr>
      </w:pPr>
    </w:p>
    <w:p w14:paraId="3EBF3BA1" w14:textId="77777777" w:rsidR="001C2908" w:rsidRDefault="001C2908" w:rsidP="001C290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C2908" w:rsidRPr="0071490E" w14:paraId="6A19A70D" w14:textId="77777777" w:rsidTr="001B0BC7">
        <w:trPr>
          <w:trHeight w:val="363"/>
        </w:trPr>
        <w:tc>
          <w:tcPr>
            <w:tcW w:w="10065" w:type="dxa"/>
            <w:gridSpan w:val="2"/>
            <w:tcBorders>
              <w:top w:val="nil"/>
              <w:bottom w:val="nil"/>
            </w:tcBorders>
            <w:shd w:val="clear" w:color="auto" w:fill="103D64" w:themeFill="text2"/>
          </w:tcPr>
          <w:p w14:paraId="495F5A57" w14:textId="77777777" w:rsidR="001C2908" w:rsidRPr="000B4A2C" w:rsidRDefault="001C290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C2908" w:rsidRPr="00E7450B" w14:paraId="7171D679" w14:textId="77777777" w:rsidTr="001B0BC7">
        <w:trPr>
          <w:trHeight w:val="561"/>
        </w:trPr>
        <w:tc>
          <w:tcPr>
            <w:tcW w:w="2283" w:type="dxa"/>
            <w:tcBorders>
              <w:top w:val="nil"/>
              <w:left w:val="nil"/>
              <w:bottom w:val="nil"/>
              <w:right w:val="dotted" w:sz="4" w:space="0" w:color="888B8D" w:themeColor="accent2"/>
            </w:tcBorders>
          </w:tcPr>
          <w:p w14:paraId="752A89B1" w14:textId="77777777" w:rsidR="001C2908" w:rsidRPr="000B4A2C" w:rsidRDefault="001C290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BF141AF" w14:textId="47838B63" w:rsidR="001C2908" w:rsidRPr="00685BEE" w:rsidRDefault="001C2908" w:rsidP="001B0BC7">
            <w:pPr>
              <w:pStyle w:val="VRQAbody"/>
              <w:rPr>
                <w:rStyle w:val="Strong"/>
              </w:rPr>
            </w:pPr>
            <w:r w:rsidRPr="00685BEE">
              <w:rPr>
                <w:rStyle w:val="Strong"/>
              </w:rPr>
              <w:t xml:space="preserve">Assessment Requirements for </w:t>
            </w:r>
            <w:r w:rsidR="00F14FE4" w:rsidRPr="00F14FE4">
              <w:rPr>
                <w:rStyle w:val="Strong"/>
              </w:rPr>
              <w:t>VU23321</w:t>
            </w:r>
            <w:r w:rsidRPr="000B1805">
              <w:rPr>
                <w:rStyle w:val="Strong"/>
              </w:rPr>
              <w:t xml:space="preserve"> </w:t>
            </w:r>
            <w:r w:rsidR="009D5BE4">
              <w:rPr>
                <w:rStyle w:val="Strong"/>
              </w:rPr>
              <w:t>Perform basic setting out</w:t>
            </w:r>
          </w:p>
        </w:tc>
      </w:tr>
      <w:tr w:rsidR="001C2908" w:rsidRPr="00E7450B" w14:paraId="2A743770"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73DE28F" w14:textId="77777777" w:rsidR="001C2908" w:rsidRPr="000B4A2C" w:rsidRDefault="001C290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C295280" w14:textId="77777777" w:rsidR="001C2908" w:rsidRDefault="001C2908"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15B79D19" w14:textId="77777777" w:rsidR="00853EFF" w:rsidRPr="00CB0816" w:rsidRDefault="00853EFF" w:rsidP="00853EFF">
            <w:pPr>
              <w:pStyle w:val="VRQABullet1"/>
            </w:pPr>
            <w:r w:rsidRPr="00CB0816">
              <w:t>complete set out for one rectangular and one L-shaped building according to a plan for a specific building.</w:t>
            </w:r>
          </w:p>
          <w:p w14:paraId="40128646" w14:textId="77777777" w:rsidR="00853EFF" w:rsidRPr="00CB0816" w:rsidRDefault="00853EFF" w:rsidP="00853EFF">
            <w:pPr>
              <w:pStyle w:val="VRQABullet1"/>
            </w:pPr>
            <w:r w:rsidRPr="00CB0816">
              <w:t>square a corner of a building set out using the 3, 4, 5 triangle method</w:t>
            </w:r>
            <w:r>
              <w:t>.</w:t>
            </w:r>
          </w:p>
          <w:p w14:paraId="471E14C8" w14:textId="77777777" w:rsidR="001C2908" w:rsidRPr="009571B9" w:rsidRDefault="001C290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C641A8D" w14:textId="77777777" w:rsidR="00853EFF" w:rsidRPr="00CB0816" w:rsidRDefault="00853EFF" w:rsidP="00853EFF">
            <w:pPr>
              <w:pStyle w:val="VRQABullet1"/>
            </w:pPr>
            <w:r w:rsidRPr="00CB0816">
              <w:t>complied with relevant safety regulations, codes of practice and work plans</w:t>
            </w:r>
          </w:p>
          <w:p w14:paraId="775B4832" w14:textId="77777777" w:rsidR="00853EFF" w:rsidRDefault="00853EFF" w:rsidP="00853EFF">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03ED901E" w14:textId="77777777" w:rsidR="00853EFF" w:rsidRDefault="00853EFF" w:rsidP="00853EFF">
            <w:pPr>
              <w:pStyle w:val="VRQABullet1"/>
            </w:pPr>
            <w:r w:rsidRPr="009571B9">
              <w:t>communicated and worked effectively with others</w:t>
            </w:r>
          </w:p>
          <w:p w14:paraId="4BBE7C61" w14:textId="77777777" w:rsidR="00853EFF" w:rsidRDefault="00853EFF" w:rsidP="00853EFF">
            <w:pPr>
              <w:pStyle w:val="VRQABullet1"/>
            </w:pPr>
            <w:r w:rsidRPr="00CB0816">
              <w:t>selected and used</w:t>
            </w:r>
            <w:r>
              <w:t xml:space="preserve"> required</w:t>
            </w:r>
            <w:r w:rsidRPr="00CB0816">
              <w:t xml:space="preserve"> materials, tools and equipment for set out</w:t>
            </w:r>
            <w:r>
              <w:t>, including levelling device</w:t>
            </w:r>
          </w:p>
          <w:p w14:paraId="65B678E4" w14:textId="77777777" w:rsidR="00853EFF" w:rsidRPr="00CB0816" w:rsidRDefault="00853EFF" w:rsidP="00853EFF">
            <w:pPr>
              <w:pStyle w:val="VRQABullet1"/>
            </w:pPr>
            <w:r>
              <w:t>checked</w:t>
            </w:r>
            <w:r w:rsidRPr="00CB0816">
              <w:t xml:space="preserve"> heights of profiles or hurdles are transferred</w:t>
            </w:r>
          </w:p>
          <w:p w14:paraId="326A1353" w14:textId="2448B2FF" w:rsidR="001C2908" w:rsidRPr="00624F32" w:rsidRDefault="00853EFF" w:rsidP="00853EFF">
            <w:pPr>
              <w:pStyle w:val="VRQABullet1"/>
              <w:rPr>
                <w:rFonts w:eastAsia="Arial"/>
              </w:rPr>
            </w:pPr>
            <w:r w:rsidRPr="00CB0816">
              <w:t>cleaned up and stored tools and equipment after setting out.</w:t>
            </w:r>
          </w:p>
        </w:tc>
      </w:tr>
      <w:tr w:rsidR="001C2908" w:rsidRPr="00E7450B" w14:paraId="3DC0375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77F86D3" w14:textId="77777777" w:rsidR="001C2908" w:rsidRPr="000B4A2C" w:rsidRDefault="001C290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641CE8" w14:textId="056A2D67" w:rsidR="001C2908" w:rsidRPr="00134A3D" w:rsidRDefault="001C2908"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5747A910" w14:textId="77777777" w:rsidR="00853EFF" w:rsidRPr="00CB0816" w:rsidRDefault="00853EFF" w:rsidP="00853EFF">
            <w:pPr>
              <w:pStyle w:val="VRQABullet1"/>
            </w:pPr>
            <w:r w:rsidRPr="00CB0816">
              <w:t>plans, drawings and specifications used in the building and construction industry</w:t>
            </w:r>
          </w:p>
          <w:p w14:paraId="732DB702" w14:textId="77777777" w:rsidR="00853EFF" w:rsidRPr="00CB0816" w:rsidRDefault="00853EFF" w:rsidP="00853EFF">
            <w:pPr>
              <w:pStyle w:val="VRQABullet1"/>
            </w:pPr>
            <w:r w:rsidRPr="00CB0816">
              <w:t>workplace safety requirements and OHS legislation in relation to carpentry, including the required PPE</w:t>
            </w:r>
          </w:p>
          <w:p w14:paraId="1C367649" w14:textId="77777777" w:rsidR="00853EFF" w:rsidRPr="00CB0816" w:rsidRDefault="00853EFF" w:rsidP="00853EFF">
            <w:pPr>
              <w:pStyle w:val="VRQABullet1"/>
            </w:pPr>
            <w:r w:rsidRPr="00CB0816">
              <w:t>principles of sustainability relevant to setting out sites</w:t>
            </w:r>
          </w:p>
          <w:p w14:paraId="70648C68" w14:textId="77777777" w:rsidR="00853EFF" w:rsidRPr="00CB0816" w:rsidRDefault="00853EFF" w:rsidP="00853EFF">
            <w:pPr>
              <w:pStyle w:val="VRQABullet1"/>
            </w:pPr>
            <w:r w:rsidRPr="00CB0816">
              <w:t>terminology used for setting out sites</w:t>
            </w:r>
          </w:p>
          <w:p w14:paraId="5C6B7355" w14:textId="77777777" w:rsidR="00853EFF" w:rsidRPr="00CB0816" w:rsidRDefault="00853EFF" w:rsidP="00853EFF">
            <w:pPr>
              <w:pStyle w:val="VRQABullet1"/>
            </w:pPr>
            <w:r w:rsidRPr="00CB0816">
              <w:t>characteristics and purposes of materials used for setting out sites</w:t>
            </w:r>
          </w:p>
          <w:p w14:paraId="21345FF8" w14:textId="77777777" w:rsidR="00853EFF" w:rsidRPr="00CB0816" w:rsidRDefault="00853EFF" w:rsidP="00853EFF">
            <w:pPr>
              <w:pStyle w:val="VRQABullet1"/>
            </w:pPr>
            <w:r w:rsidRPr="00CB0816">
              <w:t>common processes for calculating size and quantity of materials required</w:t>
            </w:r>
          </w:p>
          <w:p w14:paraId="715269A2" w14:textId="77777777" w:rsidR="00853EFF" w:rsidRPr="00CB0816" w:rsidRDefault="00853EFF" w:rsidP="00853EFF">
            <w:pPr>
              <w:pStyle w:val="VRQABullet1"/>
            </w:pPr>
            <w:r w:rsidRPr="00CB0816">
              <w:t>function, purpose and safe handling of setting out tools and equipment</w:t>
            </w:r>
          </w:p>
          <w:p w14:paraId="01AB6311" w14:textId="77777777" w:rsidR="00853EFF" w:rsidRPr="00CB0816" w:rsidRDefault="00853EFF" w:rsidP="00853EFF">
            <w:pPr>
              <w:pStyle w:val="VRQABullet1"/>
            </w:pPr>
            <w:r w:rsidRPr="00CB0816">
              <w:t xml:space="preserve">use and types of levelling devices for setting out, including spirit, automatic and laser levels </w:t>
            </w:r>
          </w:p>
          <w:p w14:paraId="01949FB9" w14:textId="2704365B" w:rsidR="001C2908" w:rsidRPr="000B4A2C" w:rsidRDefault="00853EFF" w:rsidP="00853EFF">
            <w:pPr>
              <w:pStyle w:val="VRQABullet1"/>
              <w:rPr>
                <w:szCs w:val="22"/>
                <w:lang w:val="en"/>
              </w:rPr>
            </w:pPr>
            <w:r w:rsidRPr="00CB0816">
              <w:t>setting out processes and techniques used for building sites.</w:t>
            </w:r>
          </w:p>
        </w:tc>
      </w:tr>
      <w:tr w:rsidR="001C2908" w:rsidRPr="00E7450B" w14:paraId="7D26BF9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17510F" w14:textId="77777777" w:rsidR="001C2908" w:rsidRPr="000B4A2C" w:rsidRDefault="001C290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6CED13" w14:textId="77165307" w:rsidR="00853EFF" w:rsidRPr="00853EFF" w:rsidRDefault="00853EFF" w:rsidP="00853EFF">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13CFD449" w14:textId="77777777" w:rsidR="00853EFF" w:rsidRPr="00853EFF" w:rsidRDefault="00853EFF" w:rsidP="00853EFF">
            <w:pPr>
              <w:pStyle w:val="VRQAbody"/>
            </w:pPr>
            <w:r w:rsidRPr="00853EFF">
              <w:t>This includes access to:</w:t>
            </w:r>
          </w:p>
          <w:p w14:paraId="270FBAF4" w14:textId="77777777" w:rsidR="00853EFF" w:rsidRPr="00853EFF" w:rsidRDefault="00853EFF" w:rsidP="00853EFF">
            <w:pPr>
              <w:pStyle w:val="VRQABullet1"/>
            </w:pPr>
            <w:r w:rsidRPr="00853EFF">
              <w:t>industry materials, tools and equipment used for setting out, including PPE</w:t>
            </w:r>
          </w:p>
          <w:p w14:paraId="5DFE5D6D" w14:textId="1C3504CE" w:rsidR="00853EFF" w:rsidRPr="00853EFF" w:rsidRDefault="00853EFF" w:rsidP="003809C8">
            <w:pPr>
              <w:pStyle w:val="VRQABullet1"/>
            </w:pPr>
            <w:r w:rsidRPr="00853EFF">
              <w:t>job tasks, including relevant plans and specifications.</w:t>
            </w:r>
          </w:p>
          <w:p w14:paraId="0252FEE2" w14:textId="77777777" w:rsidR="00853EFF" w:rsidRPr="00744EB2" w:rsidRDefault="00853EFF" w:rsidP="00853EFF">
            <w:pPr>
              <w:rPr>
                <w:rStyle w:val="Strong"/>
              </w:rPr>
            </w:pPr>
            <w:r w:rsidRPr="00744EB2">
              <w:rPr>
                <w:rStyle w:val="Strong"/>
              </w:rPr>
              <w:t>Assessor requirements</w:t>
            </w:r>
          </w:p>
          <w:p w14:paraId="4508E73D" w14:textId="77777777" w:rsidR="00853EFF" w:rsidRPr="00853EFF" w:rsidRDefault="00853EFF" w:rsidP="00853EFF">
            <w:pPr>
              <w:pStyle w:val="VRQAbody"/>
            </w:pPr>
            <w:r w:rsidRPr="00853EFF">
              <w:t xml:space="preserve">As well as meeting the requirements of the AQTF Conditions and Standards for Registered Training Organisations, the VRQA RTO Guidelines, or the </w:t>
            </w:r>
            <w:r w:rsidRPr="00853EFF">
              <w:lastRenderedPageBreak/>
              <w:t>relevant Standards, or their successors, assessors must also:</w:t>
            </w:r>
          </w:p>
          <w:p w14:paraId="019BDF6A" w14:textId="77777777" w:rsidR="00853EFF" w:rsidRPr="00853EFF" w:rsidRDefault="00853EFF" w:rsidP="00853EFF">
            <w:pPr>
              <w:pStyle w:val="VRQABullet1"/>
            </w:pPr>
            <w:r w:rsidRPr="00853EFF">
              <w:t>hold a Certificate III trade qualification in carpentry</w:t>
            </w:r>
          </w:p>
          <w:p w14:paraId="349CC462" w14:textId="53D69E3A" w:rsidR="001C2908" w:rsidRPr="000B4A2C" w:rsidRDefault="00853EFF" w:rsidP="00853EFF">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5291C5F9" w14:textId="77777777" w:rsidR="001C2908" w:rsidRDefault="001C2908" w:rsidP="001C2908">
      <w:pPr>
        <w:pStyle w:val="VRQAbulletlist"/>
        <w:spacing w:before="60"/>
        <w:rPr>
          <w:sz w:val="18"/>
          <w:szCs w:val="18"/>
        </w:rPr>
        <w:sectPr w:rsidR="001C2908" w:rsidSect="006E35AA">
          <w:pgSz w:w="11900" w:h="16840"/>
          <w:pgMar w:top="2041" w:right="845" w:bottom="851" w:left="851" w:header="709" w:footer="397" w:gutter="0"/>
          <w:cols w:space="227"/>
          <w:docGrid w:linePitch="360"/>
        </w:sectPr>
      </w:pPr>
    </w:p>
    <w:p w14:paraId="27C6D890" w14:textId="77777777" w:rsidR="009D5BE4" w:rsidRPr="004B56EC" w:rsidRDefault="009D5BE4" w:rsidP="009D5BE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D5BE4" w:rsidRPr="00F504D4" w14:paraId="352E30A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6ED43F" w14:textId="77777777" w:rsidR="009D5BE4" w:rsidRPr="00F504D4" w:rsidRDefault="009D5BE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D136C0" w14:textId="47DC76CE" w:rsidR="009D5BE4" w:rsidRPr="00685BEE" w:rsidRDefault="00F14FE4" w:rsidP="001B0BC7">
            <w:pPr>
              <w:pStyle w:val="VRQAbody"/>
              <w:rPr>
                <w:rStyle w:val="Strong"/>
              </w:rPr>
            </w:pPr>
            <w:r w:rsidRPr="00F14FE4">
              <w:rPr>
                <w:rStyle w:val="Strong"/>
              </w:rPr>
              <w:t>VU23322</w:t>
            </w:r>
          </w:p>
        </w:tc>
      </w:tr>
      <w:tr w:rsidR="009D5BE4" w:rsidRPr="00F504D4" w14:paraId="1D15347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0C51E7" w14:textId="77777777" w:rsidR="009D5BE4" w:rsidRPr="00F504D4" w:rsidRDefault="009D5BE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AED45A" w14:textId="408159DF" w:rsidR="009D5BE4" w:rsidRPr="00685BEE" w:rsidRDefault="009D5BE4" w:rsidP="001B0BC7">
            <w:pPr>
              <w:pStyle w:val="VRQAbody"/>
              <w:rPr>
                <w:rStyle w:val="Strong"/>
              </w:rPr>
            </w:pPr>
            <w:r>
              <w:rPr>
                <w:rStyle w:val="Strong"/>
              </w:rPr>
              <w:t>Construct basic sub-floor</w:t>
            </w:r>
          </w:p>
        </w:tc>
      </w:tr>
      <w:tr w:rsidR="009D5BE4" w:rsidRPr="00F504D4" w14:paraId="1FCE9D5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8ACD23" w14:textId="77777777" w:rsidR="009D5BE4" w:rsidRPr="00F504D4" w:rsidRDefault="009D5BE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AD43A9" w14:textId="77777777" w:rsidR="009D5BE4" w:rsidRPr="00CB0816" w:rsidRDefault="009D5BE4" w:rsidP="009D5BE4">
            <w:pPr>
              <w:pStyle w:val="VRQAbody"/>
            </w:pPr>
            <w:r w:rsidRPr="009571B9">
              <w:t xml:space="preserve">This unit describes the </w:t>
            </w:r>
            <w:r>
              <w:t>skills and knowledge</w:t>
            </w:r>
            <w:r w:rsidRPr="009571B9">
              <w:t xml:space="preserve"> required </w:t>
            </w:r>
            <w:r>
              <w:t xml:space="preserve">to </w:t>
            </w:r>
            <w:r w:rsidRPr="001178E5">
              <w:t>apply basic sub-floor framing skills for a rectangular shaped building</w:t>
            </w:r>
            <w:r w:rsidRPr="00CB0816">
              <w:t>.</w:t>
            </w:r>
          </w:p>
          <w:p w14:paraId="38098090" w14:textId="77777777" w:rsidR="009D5BE4" w:rsidRPr="00762AFD" w:rsidRDefault="009D5BE4" w:rsidP="009D5BE4">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3CA4F819" w14:textId="5F95E9CE" w:rsidR="009D5BE4" w:rsidRPr="007147C3" w:rsidRDefault="009D5BE4" w:rsidP="009D5BE4">
            <w:pPr>
              <w:pStyle w:val="VRQAbody"/>
            </w:pPr>
            <w:r w:rsidRPr="00325D1A">
              <w:t>No occupational licensing, legislative, regulatory or certification requirements apply to this unit at the time of publication.</w:t>
            </w:r>
          </w:p>
        </w:tc>
      </w:tr>
      <w:tr w:rsidR="009D5BE4" w:rsidRPr="00E7450B" w14:paraId="75254B49"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77E129" w14:textId="77777777" w:rsidR="009D5BE4" w:rsidRPr="00BF1313" w:rsidRDefault="009D5BE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05BCB6" w14:textId="77777777" w:rsidR="009D5BE4" w:rsidRPr="00BF1313" w:rsidRDefault="009D5BE4" w:rsidP="001B0BC7">
            <w:pPr>
              <w:pStyle w:val="VRQAbody"/>
            </w:pPr>
            <w:r w:rsidRPr="00BF1313">
              <w:t>N/A</w:t>
            </w:r>
          </w:p>
        </w:tc>
      </w:tr>
      <w:tr w:rsidR="009D5BE4" w:rsidRPr="00E7450B" w14:paraId="353BE6B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C62010" w14:textId="77777777" w:rsidR="009D5BE4" w:rsidRPr="00BF1313" w:rsidRDefault="009D5BE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C8D90E" w14:textId="027BE70E" w:rsidR="009D5BE4" w:rsidRPr="00BF1313" w:rsidRDefault="009D5BE4" w:rsidP="001B0BC7">
            <w:pPr>
              <w:pStyle w:val="VRQAbody"/>
            </w:pPr>
            <w:r>
              <w:t>Carpentry</w:t>
            </w:r>
          </w:p>
        </w:tc>
      </w:tr>
    </w:tbl>
    <w:p w14:paraId="560F0BC4" w14:textId="77777777" w:rsidR="009D5BE4" w:rsidRPr="00105689" w:rsidRDefault="009D5BE4" w:rsidP="009D5BE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D5BE4" w:rsidRPr="00E7450B" w14:paraId="7A85473F" w14:textId="77777777" w:rsidTr="001B0BC7">
        <w:trPr>
          <w:trHeight w:val="363"/>
        </w:trPr>
        <w:tc>
          <w:tcPr>
            <w:tcW w:w="3703" w:type="dxa"/>
            <w:gridSpan w:val="2"/>
            <w:vAlign w:val="center"/>
          </w:tcPr>
          <w:p w14:paraId="1A433FC3" w14:textId="77777777" w:rsidR="009D5BE4" w:rsidRPr="00F504D4" w:rsidRDefault="009D5BE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F1E259" w14:textId="77777777" w:rsidR="009D5BE4" w:rsidRPr="00F504D4" w:rsidRDefault="009D5BE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D5BE4" w:rsidRPr="00E7450B" w14:paraId="0E60B66D" w14:textId="77777777" w:rsidTr="001B0BC7">
        <w:trPr>
          <w:trHeight w:val="752"/>
        </w:trPr>
        <w:tc>
          <w:tcPr>
            <w:tcW w:w="3703" w:type="dxa"/>
            <w:gridSpan w:val="2"/>
          </w:tcPr>
          <w:p w14:paraId="660B30B3" w14:textId="77777777" w:rsidR="009D5BE4" w:rsidRPr="00F504D4" w:rsidRDefault="009D5BE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65823C2" w14:textId="77777777" w:rsidR="009D5BE4" w:rsidRPr="00F504D4" w:rsidRDefault="009D5BE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D5BE4" w:rsidRPr="00E7450B" w14:paraId="54AD4822" w14:textId="77777777" w:rsidTr="001B0BC7">
        <w:trPr>
          <w:trHeight w:val="363"/>
        </w:trPr>
        <w:tc>
          <w:tcPr>
            <w:tcW w:w="446" w:type="dxa"/>
            <w:shd w:val="clear" w:color="auto" w:fill="FFFFFF" w:themeFill="background1"/>
          </w:tcPr>
          <w:p w14:paraId="2F432B1F" w14:textId="757E3614" w:rsidR="009D5BE4" w:rsidRPr="00003DE5" w:rsidRDefault="009D5BE4" w:rsidP="009D5BE4">
            <w:pPr>
              <w:pStyle w:val="VRQAbody"/>
            </w:pPr>
            <w:r w:rsidRPr="00CB0816">
              <w:t>1.</w:t>
            </w:r>
          </w:p>
        </w:tc>
        <w:tc>
          <w:tcPr>
            <w:tcW w:w="3257" w:type="dxa"/>
            <w:shd w:val="clear" w:color="auto" w:fill="FFFFFF" w:themeFill="background1"/>
          </w:tcPr>
          <w:p w14:paraId="3EDA0E97" w14:textId="579B574C" w:rsidR="009D5BE4" w:rsidRPr="00003DE5" w:rsidRDefault="00375264" w:rsidP="009D5BE4">
            <w:pPr>
              <w:pStyle w:val="VRQAbody"/>
            </w:pPr>
            <w:r>
              <w:t>Review work instructions and requirements</w:t>
            </w:r>
            <w:r w:rsidR="009D5BE4" w:rsidRPr="001178E5">
              <w:t xml:space="preserve"> for sub-floor framing</w:t>
            </w:r>
          </w:p>
        </w:tc>
        <w:tc>
          <w:tcPr>
            <w:tcW w:w="567" w:type="dxa"/>
            <w:shd w:val="clear" w:color="auto" w:fill="FFFFFF" w:themeFill="background1"/>
          </w:tcPr>
          <w:p w14:paraId="4E6E97E3" w14:textId="46581487" w:rsidR="009D5BE4" w:rsidRPr="00003DE5" w:rsidRDefault="009D5BE4" w:rsidP="009D5BE4">
            <w:pPr>
              <w:pStyle w:val="VRQAbody"/>
            </w:pPr>
            <w:r w:rsidRPr="00CB0816">
              <w:t>1.1</w:t>
            </w:r>
          </w:p>
        </w:tc>
        <w:tc>
          <w:tcPr>
            <w:tcW w:w="5800" w:type="dxa"/>
            <w:shd w:val="clear" w:color="auto" w:fill="FFFFFF" w:themeFill="background1"/>
          </w:tcPr>
          <w:p w14:paraId="03C5C1ED" w14:textId="0EF0F270" w:rsidR="009D5BE4" w:rsidRPr="00003DE5" w:rsidRDefault="009D5BE4" w:rsidP="009D5BE4">
            <w:pPr>
              <w:pStyle w:val="VRQAbody"/>
            </w:pPr>
            <w:r w:rsidRPr="00F577DD">
              <w:t>Identify work instructions, plans and specifications for basic sub-floor framing tasks.</w:t>
            </w:r>
          </w:p>
        </w:tc>
      </w:tr>
      <w:tr w:rsidR="009D5BE4" w:rsidRPr="00E7450B" w14:paraId="6889D2A0" w14:textId="77777777" w:rsidTr="001B0BC7">
        <w:trPr>
          <w:trHeight w:val="363"/>
        </w:trPr>
        <w:tc>
          <w:tcPr>
            <w:tcW w:w="446" w:type="dxa"/>
            <w:shd w:val="clear" w:color="auto" w:fill="FFFFFF" w:themeFill="background1"/>
          </w:tcPr>
          <w:p w14:paraId="16B5328C" w14:textId="77777777" w:rsidR="009D5BE4" w:rsidRPr="00003DE5" w:rsidRDefault="009D5BE4" w:rsidP="009D5BE4">
            <w:pPr>
              <w:pStyle w:val="VRQAbody"/>
            </w:pPr>
          </w:p>
        </w:tc>
        <w:tc>
          <w:tcPr>
            <w:tcW w:w="3257" w:type="dxa"/>
            <w:shd w:val="clear" w:color="auto" w:fill="FFFFFF" w:themeFill="background1"/>
          </w:tcPr>
          <w:p w14:paraId="4060D171" w14:textId="77777777" w:rsidR="009D5BE4" w:rsidRPr="00003DE5" w:rsidRDefault="009D5BE4" w:rsidP="009D5BE4">
            <w:pPr>
              <w:pStyle w:val="VRQAbody"/>
            </w:pPr>
          </w:p>
        </w:tc>
        <w:tc>
          <w:tcPr>
            <w:tcW w:w="567" w:type="dxa"/>
            <w:shd w:val="clear" w:color="auto" w:fill="FFFFFF" w:themeFill="background1"/>
          </w:tcPr>
          <w:p w14:paraId="5D4FB8CF" w14:textId="028D397A" w:rsidR="009D5BE4" w:rsidRPr="00003DE5" w:rsidRDefault="009D5BE4" w:rsidP="009D5BE4">
            <w:pPr>
              <w:pStyle w:val="VRQAbody"/>
            </w:pPr>
            <w:r w:rsidRPr="00CB0816">
              <w:t>1.2</w:t>
            </w:r>
          </w:p>
        </w:tc>
        <w:tc>
          <w:tcPr>
            <w:tcW w:w="5800" w:type="dxa"/>
            <w:shd w:val="clear" w:color="auto" w:fill="FFFFFF" w:themeFill="background1"/>
          </w:tcPr>
          <w:p w14:paraId="5671D875" w14:textId="56B155CC" w:rsidR="009D5BE4" w:rsidRPr="00003DE5" w:rsidRDefault="009D5BE4" w:rsidP="009D5BE4">
            <w:pPr>
              <w:pStyle w:val="VRQAbody"/>
            </w:pPr>
            <w:r w:rsidRPr="00F577DD">
              <w:t>Identify the occupational health and safety (OHS) requirements for sub-floor framing.</w:t>
            </w:r>
          </w:p>
        </w:tc>
      </w:tr>
      <w:tr w:rsidR="009D5BE4" w:rsidRPr="00E7450B" w14:paraId="0001ACFC" w14:textId="77777777" w:rsidTr="001B0BC7">
        <w:trPr>
          <w:trHeight w:val="363"/>
        </w:trPr>
        <w:tc>
          <w:tcPr>
            <w:tcW w:w="446" w:type="dxa"/>
            <w:shd w:val="clear" w:color="auto" w:fill="FFFFFF" w:themeFill="background1"/>
          </w:tcPr>
          <w:p w14:paraId="0A6220F7" w14:textId="77777777" w:rsidR="009D5BE4" w:rsidRPr="00003DE5" w:rsidRDefault="009D5BE4" w:rsidP="009D5BE4">
            <w:pPr>
              <w:pStyle w:val="VRQAbody"/>
            </w:pPr>
          </w:p>
        </w:tc>
        <w:tc>
          <w:tcPr>
            <w:tcW w:w="3257" w:type="dxa"/>
            <w:shd w:val="clear" w:color="auto" w:fill="FFFFFF" w:themeFill="background1"/>
          </w:tcPr>
          <w:p w14:paraId="7197593A" w14:textId="77777777" w:rsidR="009D5BE4" w:rsidRPr="00003DE5" w:rsidRDefault="009D5BE4" w:rsidP="009D5BE4">
            <w:pPr>
              <w:pStyle w:val="VRQAbody"/>
            </w:pPr>
          </w:p>
        </w:tc>
        <w:tc>
          <w:tcPr>
            <w:tcW w:w="567" w:type="dxa"/>
            <w:shd w:val="clear" w:color="auto" w:fill="FFFFFF" w:themeFill="background1"/>
          </w:tcPr>
          <w:p w14:paraId="5646FA6F" w14:textId="52EA228E" w:rsidR="009D5BE4" w:rsidRPr="00003DE5" w:rsidRDefault="009D5BE4" w:rsidP="009D5BE4">
            <w:pPr>
              <w:pStyle w:val="VRQAbody"/>
            </w:pPr>
            <w:r w:rsidRPr="00CB0816">
              <w:t>1.3</w:t>
            </w:r>
          </w:p>
        </w:tc>
        <w:tc>
          <w:tcPr>
            <w:tcW w:w="5800" w:type="dxa"/>
            <w:shd w:val="clear" w:color="auto" w:fill="FFFFFF" w:themeFill="background1"/>
          </w:tcPr>
          <w:p w14:paraId="7C02519B" w14:textId="390608A3" w:rsidR="009D5BE4" w:rsidRPr="00003DE5" w:rsidRDefault="009D5BE4" w:rsidP="009D5BE4">
            <w:pPr>
              <w:pStyle w:val="VRQAbody"/>
            </w:pPr>
            <w:r w:rsidRPr="00F577DD">
              <w:t xml:space="preserve">Identify the relevant </w:t>
            </w:r>
            <w:r w:rsidR="005846F7">
              <w:t>codes and/or standards</w:t>
            </w:r>
            <w:r w:rsidRPr="00F577DD">
              <w:t xml:space="preserve"> for sub-floor framing.</w:t>
            </w:r>
          </w:p>
        </w:tc>
      </w:tr>
      <w:tr w:rsidR="009D5BE4" w:rsidRPr="00E7450B" w14:paraId="09FDD73A" w14:textId="77777777" w:rsidTr="001B0BC7">
        <w:trPr>
          <w:trHeight w:val="363"/>
        </w:trPr>
        <w:tc>
          <w:tcPr>
            <w:tcW w:w="446" w:type="dxa"/>
            <w:shd w:val="clear" w:color="auto" w:fill="FFFFFF" w:themeFill="background1"/>
          </w:tcPr>
          <w:p w14:paraId="5B55F4D2" w14:textId="77777777" w:rsidR="009D5BE4" w:rsidRPr="00003DE5" w:rsidRDefault="009D5BE4" w:rsidP="009D5BE4">
            <w:pPr>
              <w:pStyle w:val="VRQAbody"/>
            </w:pPr>
          </w:p>
        </w:tc>
        <w:tc>
          <w:tcPr>
            <w:tcW w:w="3257" w:type="dxa"/>
            <w:shd w:val="clear" w:color="auto" w:fill="FFFFFF" w:themeFill="background1"/>
          </w:tcPr>
          <w:p w14:paraId="0B9DFBC1" w14:textId="77777777" w:rsidR="009D5BE4" w:rsidRPr="00003DE5" w:rsidRDefault="009D5BE4" w:rsidP="009D5BE4">
            <w:pPr>
              <w:pStyle w:val="VRQAbody"/>
            </w:pPr>
          </w:p>
        </w:tc>
        <w:tc>
          <w:tcPr>
            <w:tcW w:w="567" w:type="dxa"/>
            <w:shd w:val="clear" w:color="auto" w:fill="FFFFFF" w:themeFill="background1"/>
          </w:tcPr>
          <w:p w14:paraId="46CFC5D3" w14:textId="7EA4F761" w:rsidR="009D5BE4" w:rsidRPr="00003DE5" w:rsidRDefault="009D5BE4" w:rsidP="009D5BE4">
            <w:pPr>
              <w:pStyle w:val="VRQAbody"/>
            </w:pPr>
            <w:r w:rsidRPr="00CB0816">
              <w:t>1.4</w:t>
            </w:r>
          </w:p>
        </w:tc>
        <w:tc>
          <w:tcPr>
            <w:tcW w:w="5800" w:type="dxa"/>
            <w:shd w:val="clear" w:color="auto" w:fill="FFFFFF" w:themeFill="background1"/>
          </w:tcPr>
          <w:p w14:paraId="2BE4F7A9" w14:textId="378618BA" w:rsidR="009D5BE4" w:rsidRPr="00003DE5" w:rsidRDefault="00F45D95" w:rsidP="009D5BE4">
            <w:pPr>
              <w:pStyle w:val="VRQAbody"/>
            </w:pPr>
            <w:r>
              <w:t xml:space="preserve">Identify and apply relevant principles of sustainability </w:t>
            </w:r>
            <w:r w:rsidR="009D5BE4" w:rsidRPr="00F577DD">
              <w:t>to work preparation and construction applications.</w:t>
            </w:r>
          </w:p>
        </w:tc>
      </w:tr>
      <w:tr w:rsidR="009D5BE4" w:rsidRPr="00E7450B" w14:paraId="7612B0C9" w14:textId="77777777" w:rsidTr="001B0BC7">
        <w:trPr>
          <w:trHeight w:val="363"/>
        </w:trPr>
        <w:tc>
          <w:tcPr>
            <w:tcW w:w="446" w:type="dxa"/>
            <w:shd w:val="clear" w:color="auto" w:fill="FFFFFF" w:themeFill="background1"/>
          </w:tcPr>
          <w:p w14:paraId="6A3694D3" w14:textId="77777777" w:rsidR="009D5BE4" w:rsidRPr="00003DE5" w:rsidRDefault="009D5BE4" w:rsidP="009D5BE4">
            <w:pPr>
              <w:pStyle w:val="VRQAbody"/>
            </w:pPr>
          </w:p>
        </w:tc>
        <w:tc>
          <w:tcPr>
            <w:tcW w:w="3257" w:type="dxa"/>
            <w:shd w:val="clear" w:color="auto" w:fill="FFFFFF" w:themeFill="background1"/>
          </w:tcPr>
          <w:p w14:paraId="4AF84ACD" w14:textId="77777777" w:rsidR="009D5BE4" w:rsidRPr="00003DE5" w:rsidRDefault="009D5BE4" w:rsidP="009D5BE4">
            <w:pPr>
              <w:pStyle w:val="VRQAbody"/>
            </w:pPr>
          </w:p>
        </w:tc>
        <w:tc>
          <w:tcPr>
            <w:tcW w:w="567" w:type="dxa"/>
            <w:shd w:val="clear" w:color="auto" w:fill="FFFFFF" w:themeFill="background1"/>
          </w:tcPr>
          <w:p w14:paraId="325A86BF" w14:textId="4C31A00C" w:rsidR="009D5BE4" w:rsidRPr="00003DE5" w:rsidRDefault="009D5BE4" w:rsidP="009D5BE4">
            <w:pPr>
              <w:pStyle w:val="VRQAbody"/>
            </w:pPr>
            <w:r w:rsidRPr="00CB0816">
              <w:t>1.5</w:t>
            </w:r>
          </w:p>
        </w:tc>
        <w:tc>
          <w:tcPr>
            <w:tcW w:w="5800" w:type="dxa"/>
            <w:shd w:val="clear" w:color="auto" w:fill="FFFFFF" w:themeFill="background1"/>
          </w:tcPr>
          <w:p w14:paraId="55F012EB" w14:textId="73D370AB" w:rsidR="009D5BE4" w:rsidRPr="00003DE5" w:rsidRDefault="009D5BE4" w:rsidP="009D5BE4">
            <w:pPr>
              <w:pStyle w:val="VRQAbody"/>
            </w:pPr>
            <w:r w:rsidRPr="00F577DD">
              <w:t>Identify and use appropriate terminology for sub-floor framing tasks.</w:t>
            </w:r>
          </w:p>
        </w:tc>
      </w:tr>
      <w:tr w:rsidR="00F20DDF" w:rsidRPr="00E7450B" w14:paraId="04E93376" w14:textId="77777777" w:rsidTr="001B0BC7">
        <w:trPr>
          <w:trHeight w:val="363"/>
        </w:trPr>
        <w:tc>
          <w:tcPr>
            <w:tcW w:w="446" w:type="dxa"/>
            <w:shd w:val="clear" w:color="auto" w:fill="FFFFFF" w:themeFill="background1"/>
          </w:tcPr>
          <w:p w14:paraId="4615130B" w14:textId="69DE7BF0" w:rsidR="00F20DDF" w:rsidRPr="00003DE5" w:rsidRDefault="00F20DDF" w:rsidP="00F20DDF">
            <w:pPr>
              <w:pStyle w:val="VRQAbody"/>
            </w:pPr>
            <w:r w:rsidRPr="00CB0816">
              <w:t>2.</w:t>
            </w:r>
          </w:p>
        </w:tc>
        <w:tc>
          <w:tcPr>
            <w:tcW w:w="3257" w:type="dxa"/>
            <w:shd w:val="clear" w:color="auto" w:fill="FFFFFF" w:themeFill="background1"/>
          </w:tcPr>
          <w:p w14:paraId="318868EF" w14:textId="63F953EC" w:rsidR="00F20DDF" w:rsidRPr="00003DE5" w:rsidRDefault="00F20DDF" w:rsidP="00F20DDF">
            <w:pPr>
              <w:pStyle w:val="VRQAbody"/>
            </w:pPr>
            <w:r w:rsidRPr="001178E5">
              <w:t>Prepare for sub-floor framing</w:t>
            </w:r>
          </w:p>
        </w:tc>
        <w:tc>
          <w:tcPr>
            <w:tcW w:w="567" w:type="dxa"/>
            <w:shd w:val="clear" w:color="auto" w:fill="FFFFFF" w:themeFill="background1"/>
          </w:tcPr>
          <w:p w14:paraId="592E6DCB" w14:textId="26CDA60B" w:rsidR="00F20DDF" w:rsidRPr="00003DE5" w:rsidRDefault="00F20DDF" w:rsidP="00F20DDF">
            <w:pPr>
              <w:pStyle w:val="VRQAbody"/>
            </w:pPr>
            <w:r w:rsidRPr="00CB0816">
              <w:t>2.1</w:t>
            </w:r>
          </w:p>
        </w:tc>
        <w:tc>
          <w:tcPr>
            <w:tcW w:w="5800" w:type="dxa"/>
            <w:shd w:val="clear" w:color="auto" w:fill="FFFFFF" w:themeFill="background1"/>
          </w:tcPr>
          <w:p w14:paraId="6536DDD5" w14:textId="391CF5C3" w:rsidR="00F20DDF" w:rsidRPr="00003DE5" w:rsidRDefault="00F20DDF" w:rsidP="00F20DDF">
            <w:pPr>
              <w:pStyle w:val="VRQAbody"/>
            </w:pPr>
            <w:r w:rsidRPr="00F577DD">
              <w:t>Select and use personal protective equipment (PPE) for sub-floor framing.</w:t>
            </w:r>
          </w:p>
        </w:tc>
      </w:tr>
      <w:tr w:rsidR="00F20DDF" w:rsidRPr="00E7450B" w14:paraId="01E05F77" w14:textId="77777777" w:rsidTr="001B0BC7">
        <w:trPr>
          <w:trHeight w:val="363"/>
        </w:trPr>
        <w:tc>
          <w:tcPr>
            <w:tcW w:w="446" w:type="dxa"/>
            <w:shd w:val="clear" w:color="auto" w:fill="FFFFFF" w:themeFill="background1"/>
          </w:tcPr>
          <w:p w14:paraId="0167EBBF" w14:textId="77777777" w:rsidR="00F20DDF" w:rsidRPr="00003DE5" w:rsidRDefault="00F20DDF" w:rsidP="00F20DDF">
            <w:pPr>
              <w:pStyle w:val="VRQAbody"/>
            </w:pPr>
          </w:p>
        </w:tc>
        <w:tc>
          <w:tcPr>
            <w:tcW w:w="3257" w:type="dxa"/>
            <w:shd w:val="clear" w:color="auto" w:fill="FFFFFF" w:themeFill="background1"/>
          </w:tcPr>
          <w:p w14:paraId="0ACBA281" w14:textId="77777777" w:rsidR="00F20DDF" w:rsidRPr="00003DE5" w:rsidRDefault="00F20DDF" w:rsidP="00F20DDF">
            <w:pPr>
              <w:pStyle w:val="VRQAbody"/>
            </w:pPr>
          </w:p>
        </w:tc>
        <w:tc>
          <w:tcPr>
            <w:tcW w:w="567" w:type="dxa"/>
            <w:shd w:val="clear" w:color="auto" w:fill="FFFFFF" w:themeFill="background1"/>
          </w:tcPr>
          <w:p w14:paraId="4125F778" w14:textId="3BF8090A" w:rsidR="00F20DDF" w:rsidRPr="00003DE5" w:rsidRDefault="00F20DDF" w:rsidP="00F20DDF">
            <w:pPr>
              <w:pStyle w:val="VRQAbody"/>
            </w:pPr>
            <w:r w:rsidRPr="00CB0816">
              <w:t>2.2</w:t>
            </w:r>
          </w:p>
        </w:tc>
        <w:tc>
          <w:tcPr>
            <w:tcW w:w="5800" w:type="dxa"/>
            <w:shd w:val="clear" w:color="auto" w:fill="FFFFFF" w:themeFill="background1"/>
          </w:tcPr>
          <w:p w14:paraId="68939C4F" w14:textId="79C77275" w:rsidR="00F20DDF" w:rsidRPr="00003DE5" w:rsidRDefault="00F20DDF" w:rsidP="00F20DDF">
            <w:pPr>
              <w:pStyle w:val="VRQAbody"/>
            </w:pPr>
            <w:r w:rsidRPr="00F577DD">
              <w:t>Identify and obtain the required quantities of materials for sub-floor framing.</w:t>
            </w:r>
          </w:p>
        </w:tc>
      </w:tr>
      <w:tr w:rsidR="00F20DDF" w:rsidRPr="00E7450B" w14:paraId="13DDE64B" w14:textId="77777777" w:rsidTr="001B0BC7">
        <w:trPr>
          <w:trHeight w:val="363"/>
        </w:trPr>
        <w:tc>
          <w:tcPr>
            <w:tcW w:w="446" w:type="dxa"/>
            <w:shd w:val="clear" w:color="auto" w:fill="FFFFFF" w:themeFill="background1"/>
          </w:tcPr>
          <w:p w14:paraId="17BB06C4" w14:textId="77777777" w:rsidR="00F20DDF" w:rsidRPr="00003DE5" w:rsidRDefault="00F20DDF" w:rsidP="00F20DDF">
            <w:pPr>
              <w:pStyle w:val="VRQAbody"/>
            </w:pPr>
          </w:p>
        </w:tc>
        <w:tc>
          <w:tcPr>
            <w:tcW w:w="3257" w:type="dxa"/>
            <w:shd w:val="clear" w:color="auto" w:fill="FFFFFF" w:themeFill="background1"/>
          </w:tcPr>
          <w:p w14:paraId="7CFF38F6" w14:textId="77777777" w:rsidR="00F20DDF" w:rsidRPr="00003DE5" w:rsidRDefault="00F20DDF" w:rsidP="00F20DDF">
            <w:pPr>
              <w:pStyle w:val="VRQAbody"/>
            </w:pPr>
          </w:p>
        </w:tc>
        <w:tc>
          <w:tcPr>
            <w:tcW w:w="567" w:type="dxa"/>
            <w:shd w:val="clear" w:color="auto" w:fill="FFFFFF" w:themeFill="background1"/>
          </w:tcPr>
          <w:p w14:paraId="66392934" w14:textId="65F8B51B" w:rsidR="00F20DDF" w:rsidRPr="00003DE5" w:rsidRDefault="00F20DDF" w:rsidP="00F20DDF">
            <w:pPr>
              <w:pStyle w:val="VRQAbody"/>
            </w:pPr>
            <w:r w:rsidRPr="00CB0816">
              <w:t>2.3</w:t>
            </w:r>
          </w:p>
        </w:tc>
        <w:tc>
          <w:tcPr>
            <w:tcW w:w="5800" w:type="dxa"/>
            <w:shd w:val="clear" w:color="auto" w:fill="FFFFFF" w:themeFill="background1"/>
          </w:tcPr>
          <w:p w14:paraId="39EEA933" w14:textId="2DB7A2C0" w:rsidR="00F20DDF" w:rsidRPr="00003DE5" w:rsidRDefault="00F20DDF" w:rsidP="00F20DDF">
            <w:pPr>
              <w:pStyle w:val="VRQAbody"/>
            </w:pPr>
            <w:r w:rsidRPr="001178E5">
              <w:t>Select and prepare the appropriate</w:t>
            </w:r>
            <w:r w:rsidRPr="001178E5">
              <w:rPr>
                <w:spacing w:val="-13"/>
              </w:rPr>
              <w:t xml:space="preserve"> </w:t>
            </w:r>
            <w:r w:rsidRPr="00F577DD">
              <w:t>tools and equipment for sub-floor fr</w:t>
            </w:r>
            <w:r w:rsidRPr="001178E5">
              <w:t>aming according to work</w:t>
            </w:r>
            <w:r w:rsidRPr="001178E5">
              <w:rPr>
                <w:spacing w:val="-5"/>
              </w:rPr>
              <w:t xml:space="preserve"> </w:t>
            </w:r>
            <w:r w:rsidRPr="001178E5">
              <w:t>instr</w:t>
            </w:r>
            <w:r w:rsidRPr="001178E5">
              <w:rPr>
                <w:spacing w:val="-1"/>
              </w:rPr>
              <w:t>uc</w:t>
            </w:r>
            <w:r w:rsidRPr="001178E5">
              <w:t>tions and safety requirements</w:t>
            </w:r>
            <w:r>
              <w:t>.</w:t>
            </w:r>
          </w:p>
        </w:tc>
      </w:tr>
      <w:tr w:rsidR="00F20DDF" w:rsidRPr="00E7450B" w14:paraId="2438AC62" w14:textId="77777777" w:rsidTr="001B0BC7">
        <w:trPr>
          <w:trHeight w:val="363"/>
        </w:trPr>
        <w:tc>
          <w:tcPr>
            <w:tcW w:w="446" w:type="dxa"/>
            <w:shd w:val="clear" w:color="auto" w:fill="FFFFFF" w:themeFill="background1"/>
          </w:tcPr>
          <w:p w14:paraId="42D879C7" w14:textId="77777777" w:rsidR="00F20DDF" w:rsidRPr="00003DE5" w:rsidRDefault="00F20DDF" w:rsidP="00F20DDF">
            <w:pPr>
              <w:pStyle w:val="VRQAbody"/>
            </w:pPr>
          </w:p>
        </w:tc>
        <w:tc>
          <w:tcPr>
            <w:tcW w:w="3257" w:type="dxa"/>
            <w:shd w:val="clear" w:color="auto" w:fill="FFFFFF" w:themeFill="background1"/>
          </w:tcPr>
          <w:p w14:paraId="05C4996B" w14:textId="77777777" w:rsidR="00F20DDF" w:rsidRPr="00003DE5" w:rsidRDefault="00F20DDF" w:rsidP="00F20DDF">
            <w:pPr>
              <w:pStyle w:val="VRQAbody"/>
            </w:pPr>
          </w:p>
        </w:tc>
        <w:tc>
          <w:tcPr>
            <w:tcW w:w="567" w:type="dxa"/>
            <w:shd w:val="clear" w:color="auto" w:fill="FFFFFF" w:themeFill="background1"/>
          </w:tcPr>
          <w:p w14:paraId="623E5458" w14:textId="7AFAFAAA" w:rsidR="00F20DDF" w:rsidRPr="00003DE5" w:rsidRDefault="00F20DDF" w:rsidP="00F20DDF">
            <w:pPr>
              <w:pStyle w:val="VRQAbody"/>
            </w:pPr>
            <w:r w:rsidRPr="00CB0816">
              <w:t>2.4</w:t>
            </w:r>
          </w:p>
        </w:tc>
        <w:tc>
          <w:tcPr>
            <w:tcW w:w="5800" w:type="dxa"/>
            <w:shd w:val="clear" w:color="auto" w:fill="FFFFFF" w:themeFill="background1"/>
          </w:tcPr>
          <w:p w14:paraId="0C368FD6" w14:textId="0D20F55C" w:rsidR="00F20DDF" w:rsidRPr="00003DE5" w:rsidRDefault="00F20DDF" w:rsidP="00F20DDF">
            <w:pPr>
              <w:pStyle w:val="VRQAbody"/>
            </w:pPr>
            <w:r w:rsidRPr="001178E5">
              <w:t>Set out building, locate position of stumps, and dig stump holes according to work instructions and specifications</w:t>
            </w:r>
            <w:r>
              <w:t>.</w:t>
            </w:r>
          </w:p>
        </w:tc>
      </w:tr>
      <w:tr w:rsidR="00F20DDF" w:rsidRPr="00E7450B" w14:paraId="4C1A55A1" w14:textId="77777777" w:rsidTr="001B0BC7">
        <w:trPr>
          <w:trHeight w:val="363"/>
        </w:trPr>
        <w:tc>
          <w:tcPr>
            <w:tcW w:w="446" w:type="dxa"/>
            <w:shd w:val="clear" w:color="auto" w:fill="FFFFFF" w:themeFill="background1"/>
          </w:tcPr>
          <w:p w14:paraId="2D39E273" w14:textId="77777777" w:rsidR="00F20DDF" w:rsidRPr="00003DE5" w:rsidRDefault="00F20DDF" w:rsidP="00F20DDF">
            <w:pPr>
              <w:pStyle w:val="VRQAbody"/>
            </w:pPr>
          </w:p>
        </w:tc>
        <w:tc>
          <w:tcPr>
            <w:tcW w:w="3257" w:type="dxa"/>
            <w:shd w:val="clear" w:color="auto" w:fill="FFFFFF" w:themeFill="background1"/>
          </w:tcPr>
          <w:p w14:paraId="20B12E1F" w14:textId="77777777" w:rsidR="00F20DDF" w:rsidRPr="00003DE5" w:rsidRDefault="00F20DDF" w:rsidP="00F20DDF">
            <w:pPr>
              <w:pStyle w:val="VRQAbody"/>
            </w:pPr>
          </w:p>
        </w:tc>
        <w:tc>
          <w:tcPr>
            <w:tcW w:w="567" w:type="dxa"/>
            <w:shd w:val="clear" w:color="auto" w:fill="FFFFFF" w:themeFill="background1"/>
          </w:tcPr>
          <w:p w14:paraId="484314A8" w14:textId="5208C5F1" w:rsidR="00F20DDF" w:rsidRPr="00003DE5" w:rsidRDefault="00F20DDF" w:rsidP="00F20DDF">
            <w:pPr>
              <w:pStyle w:val="VRQAbody"/>
            </w:pPr>
            <w:r>
              <w:t>2.5</w:t>
            </w:r>
          </w:p>
        </w:tc>
        <w:tc>
          <w:tcPr>
            <w:tcW w:w="5800" w:type="dxa"/>
            <w:shd w:val="clear" w:color="auto" w:fill="FFFFFF" w:themeFill="background1"/>
          </w:tcPr>
          <w:p w14:paraId="507C501D" w14:textId="1CA4245C" w:rsidR="00F20DDF" w:rsidRPr="00003DE5" w:rsidRDefault="00F20DDF" w:rsidP="00F20DDF">
            <w:pPr>
              <w:pStyle w:val="VRQAbody"/>
            </w:pPr>
            <w:r w:rsidRPr="001178E5">
              <w:t>Install soleplates and stumps to set out lines for building according to work instructions and specifications</w:t>
            </w:r>
            <w:r>
              <w:t>.</w:t>
            </w:r>
          </w:p>
        </w:tc>
      </w:tr>
      <w:tr w:rsidR="00F20DDF" w:rsidRPr="00E7450B" w14:paraId="465312D6" w14:textId="77777777" w:rsidTr="001B0BC7">
        <w:trPr>
          <w:trHeight w:val="363"/>
        </w:trPr>
        <w:tc>
          <w:tcPr>
            <w:tcW w:w="446" w:type="dxa"/>
            <w:shd w:val="clear" w:color="auto" w:fill="FFFFFF" w:themeFill="background1"/>
          </w:tcPr>
          <w:p w14:paraId="2953ED50" w14:textId="2A1CF075" w:rsidR="00F20DDF" w:rsidRPr="00003DE5" w:rsidRDefault="00F20DDF" w:rsidP="00F20DDF">
            <w:pPr>
              <w:pStyle w:val="VRQAbody"/>
            </w:pPr>
            <w:r w:rsidRPr="001178E5">
              <w:t>3</w:t>
            </w:r>
            <w:r>
              <w:t>.</w:t>
            </w:r>
          </w:p>
        </w:tc>
        <w:tc>
          <w:tcPr>
            <w:tcW w:w="3257" w:type="dxa"/>
            <w:shd w:val="clear" w:color="auto" w:fill="FFFFFF" w:themeFill="background1"/>
          </w:tcPr>
          <w:p w14:paraId="13C3D827" w14:textId="33417D5D" w:rsidR="00F20DDF" w:rsidRPr="00003DE5" w:rsidRDefault="00F20DDF" w:rsidP="00F20DDF">
            <w:pPr>
              <w:pStyle w:val="VRQAbody"/>
            </w:pPr>
            <w:r w:rsidRPr="001178E5">
              <w:t>Construct sub-floor framing</w:t>
            </w:r>
          </w:p>
        </w:tc>
        <w:tc>
          <w:tcPr>
            <w:tcW w:w="567" w:type="dxa"/>
            <w:shd w:val="clear" w:color="auto" w:fill="FFFFFF" w:themeFill="background1"/>
          </w:tcPr>
          <w:p w14:paraId="5B480B96" w14:textId="47FF9A95" w:rsidR="00F20DDF" w:rsidRPr="00003DE5" w:rsidRDefault="00F20DDF" w:rsidP="00F20DDF">
            <w:pPr>
              <w:pStyle w:val="VRQAbody"/>
            </w:pPr>
            <w:r w:rsidRPr="001178E5">
              <w:t>3.1</w:t>
            </w:r>
          </w:p>
        </w:tc>
        <w:tc>
          <w:tcPr>
            <w:tcW w:w="5800" w:type="dxa"/>
            <w:shd w:val="clear" w:color="auto" w:fill="FFFFFF" w:themeFill="background1"/>
          </w:tcPr>
          <w:p w14:paraId="75F154E7" w14:textId="51D58118" w:rsidR="00F20DDF" w:rsidRPr="00003DE5" w:rsidRDefault="00F20DDF" w:rsidP="00F20DDF">
            <w:pPr>
              <w:pStyle w:val="VRQAbody"/>
            </w:pPr>
            <w:r w:rsidRPr="001178E5">
              <w:t>Install bearer material to correct position over stumps using one bearer joining method</w:t>
            </w:r>
            <w:r>
              <w:t>.</w:t>
            </w:r>
          </w:p>
        </w:tc>
      </w:tr>
      <w:tr w:rsidR="00F20DDF" w:rsidRPr="00E7450B" w14:paraId="4723A9F1" w14:textId="77777777" w:rsidTr="001B0BC7">
        <w:trPr>
          <w:trHeight w:val="363"/>
        </w:trPr>
        <w:tc>
          <w:tcPr>
            <w:tcW w:w="446" w:type="dxa"/>
            <w:shd w:val="clear" w:color="auto" w:fill="FFFFFF" w:themeFill="background1"/>
          </w:tcPr>
          <w:p w14:paraId="7C066B63" w14:textId="06C64C91" w:rsidR="00F20DDF" w:rsidRPr="00003DE5" w:rsidRDefault="00F20DDF" w:rsidP="00F20DDF">
            <w:pPr>
              <w:pStyle w:val="VRQAbody"/>
            </w:pPr>
          </w:p>
        </w:tc>
        <w:tc>
          <w:tcPr>
            <w:tcW w:w="3257" w:type="dxa"/>
            <w:shd w:val="clear" w:color="auto" w:fill="FFFFFF" w:themeFill="background1"/>
          </w:tcPr>
          <w:p w14:paraId="1D52B864" w14:textId="0073F7CC" w:rsidR="00F20DDF" w:rsidRPr="00003DE5" w:rsidRDefault="00F20DDF" w:rsidP="00F20DDF">
            <w:pPr>
              <w:pStyle w:val="VRQAbody"/>
            </w:pPr>
          </w:p>
        </w:tc>
        <w:tc>
          <w:tcPr>
            <w:tcW w:w="567" w:type="dxa"/>
            <w:shd w:val="clear" w:color="auto" w:fill="FFFFFF" w:themeFill="background1"/>
          </w:tcPr>
          <w:p w14:paraId="09789EE3" w14:textId="2924F949" w:rsidR="00F20DDF" w:rsidRPr="00003DE5" w:rsidRDefault="00F20DDF" w:rsidP="00F20DDF">
            <w:pPr>
              <w:pStyle w:val="VRQAbody"/>
            </w:pPr>
            <w:r w:rsidRPr="001178E5">
              <w:t>3.2</w:t>
            </w:r>
          </w:p>
        </w:tc>
        <w:tc>
          <w:tcPr>
            <w:tcW w:w="5800" w:type="dxa"/>
            <w:shd w:val="clear" w:color="auto" w:fill="FFFFFF" w:themeFill="background1"/>
          </w:tcPr>
          <w:p w14:paraId="737413AC" w14:textId="5952D837" w:rsidR="00F20DDF" w:rsidRPr="00003DE5" w:rsidRDefault="00F20DDF" w:rsidP="00F20DDF">
            <w:pPr>
              <w:pStyle w:val="VRQAbody"/>
            </w:pPr>
            <w:r w:rsidRPr="001178E5">
              <w:t>Set out floor joists for a fitted floor or platform floor according to work instructions and specifications</w:t>
            </w:r>
            <w:r>
              <w:t>.</w:t>
            </w:r>
          </w:p>
        </w:tc>
      </w:tr>
      <w:tr w:rsidR="00F20DDF" w:rsidRPr="00E7450B" w14:paraId="0D38C6FE" w14:textId="77777777" w:rsidTr="001B0BC7">
        <w:trPr>
          <w:trHeight w:val="363"/>
        </w:trPr>
        <w:tc>
          <w:tcPr>
            <w:tcW w:w="446" w:type="dxa"/>
            <w:shd w:val="clear" w:color="auto" w:fill="FFFFFF" w:themeFill="background1"/>
          </w:tcPr>
          <w:p w14:paraId="3E3B5127" w14:textId="77777777" w:rsidR="00F20DDF" w:rsidRPr="00003DE5" w:rsidRDefault="00F20DDF" w:rsidP="00F20DDF">
            <w:pPr>
              <w:pStyle w:val="VRQAbody"/>
            </w:pPr>
          </w:p>
        </w:tc>
        <w:tc>
          <w:tcPr>
            <w:tcW w:w="3257" w:type="dxa"/>
            <w:shd w:val="clear" w:color="auto" w:fill="FFFFFF" w:themeFill="background1"/>
          </w:tcPr>
          <w:p w14:paraId="04A50D67" w14:textId="77777777" w:rsidR="00F20DDF" w:rsidRPr="00003DE5" w:rsidRDefault="00F20DDF" w:rsidP="00F20DDF">
            <w:pPr>
              <w:pStyle w:val="VRQAbody"/>
            </w:pPr>
          </w:p>
        </w:tc>
        <w:tc>
          <w:tcPr>
            <w:tcW w:w="567" w:type="dxa"/>
            <w:shd w:val="clear" w:color="auto" w:fill="FFFFFF" w:themeFill="background1"/>
          </w:tcPr>
          <w:p w14:paraId="4AFFDFCA" w14:textId="0AB70F71" w:rsidR="00F20DDF" w:rsidRPr="00003DE5" w:rsidRDefault="00F20DDF" w:rsidP="00F20DDF">
            <w:pPr>
              <w:pStyle w:val="VRQAbody"/>
            </w:pPr>
            <w:r w:rsidRPr="001178E5">
              <w:t>3.3</w:t>
            </w:r>
          </w:p>
        </w:tc>
        <w:tc>
          <w:tcPr>
            <w:tcW w:w="5800" w:type="dxa"/>
            <w:shd w:val="clear" w:color="auto" w:fill="FFFFFF" w:themeFill="background1"/>
          </w:tcPr>
          <w:p w14:paraId="55392B23" w14:textId="2E6F644C" w:rsidR="00F20DDF" w:rsidRPr="00003DE5" w:rsidRDefault="00F20DDF" w:rsidP="00F20DDF">
            <w:pPr>
              <w:pStyle w:val="VRQAbody"/>
            </w:pPr>
            <w:r w:rsidRPr="001178E5">
              <w:t xml:space="preserve">Install floor joists according to relevant </w:t>
            </w:r>
            <w:r w:rsidR="005846F7">
              <w:t>codes and/or standards</w:t>
            </w:r>
            <w:r>
              <w:t>.</w:t>
            </w:r>
          </w:p>
        </w:tc>
      </w:tr>
      <w:tr w:rsidR="00F20DDF" w:rsidRPr="00E7450B" w14:paraId="54780231" w14:textId="77777777" w:rsidTr="001B0BC7">
        <w:trPr>
          <w:trHeight w:val="363"/>
        </w:trPr>
        <w:tc>
          <w:tcPr>
            <w:tcW w:w="446" w:type="dxa"/>
            <w:shd w:val="clear" w:color="auto" w:fill="FFFFFF" w:themeFill="background1"/>
          </w:tcPr>
          <w:p w14:paraId="5636B99E" w14:textId="77777777" w:rsidR="00F20DDF" w:rsidRDefault="00F20DDF" w:rsidP="00F20DDF">
            <w:pPr>
              <w:pStyle w:val="VRQAbody"/>
            </w:pPr>
          </w:p>
        </w:tc>
        <w:tc>
          <w:tcPr>
            <w:tcW w:w="3257" w:type="dxa"/>
            <w:shd w:val="clear" w:color="auto" w:fill="FFFFFF" w:themeFill="background1"/>
          </w:tcPr>
          <w:p w14:paraId="0C7BB6D9" w14:textId="77777777" w:rsidR="00F20DDF" w:rsidRPr="001178E5" w:rsidRDefault="00F20DDF" w:rsidP="00F20DDF">
            <w:pPr>
              <w:pStyle w:val="VRQAbody"/>
            </w:pPr>
          </w:p>
        </w:tc>
        <w:tc>
          <w:tcPr>
            <w:tcW w:w="567" w:type="dxa"/>
            <w:shd w:val="clear" w:color="auto" w:fill="FFFFFF" w:themeFill="background1"/>
          </w:tcPr>
          <w:p w14:paraId="01224B26" w14:textId="3D50517C" w:rsidR="00F20DDF" w:rsidRPr="009D6383" w:rsidRDefault="00F20DDF" w:rsidP="00F20DDF">
            <w:pPr>
              <w:pStyle w:val="VRQAbody"/>
            </w:pPr>
            <w:r w:rsidRPr="001178E5">
              <w:t>3.4</w:t>
            </w:r>
          </w:p>
        </w:tc>
        <w:tc>
          <w:tcPr>
            <w:tcW w:w="5800" w:type="dxa"/>
            <w:shd w:val="clear" w:color="auto" w:fill="FFFFFF" w:themeFill="background1"/>
          </w:tcPr>
          <w:p w14:paraId="1BA999A5" w14:textId="00EC8C92" w:rsidR="00F20DDF" w:rsidRPr="009D6383" w:rsidRDefault="00F20DDF" w:rsidP="00F20DDF">
            <w:pPr>
              <w:pStyle w:val="VRQAbody"/>
            </w:pPr>
            <w:r w:rsidRPr="001178E5">
              <w:t>Install required solid blocking around doorways and openings according to work instructions and specifications</w:t>
            </w:r>
            <w:r>
              <w:t>.</w:t>
            </w:r>
          </w:p>
        </w:tc>
      </w:tr>
      <w:tr w:rsidR="00F20DDF" w:rsidRPr="00E7450B" w14:paraId="63DB4896" w14:textId="77777777" w:rsidTr="001B0BC7">
        <w:trPr>
          <w:trHeight w:val="363"/>
        </w:trPr>
        <w:tc>
          <w:tcPr>
            <w:tcW w:w="446" w:type="dxa"/>
            <w:shd w:val="clear" w:color="auto" w:fill="FFFFFF" w:themeFill="background1"/>
          </w:tcPr>
          <w:p w14:paraId="1AF9006F" w14:textId="77777777" w:rsidR="00F20DDF" w:rsidRDefault="00F20DDF" w:rsidP="00F20DDF">
            <w:pPr>
              <w:pStyle w:val="VRQAbody"/>
            </w:pPr>
          </w:p>
        </w:tc>
        <w:tc>
          <w:tcPr>
            <w:tcW w:w="3257" w:type="dxa"/>
            <w:shd w:val="clear" w:color="auto" w:fill="FFFFFF" w:themeFill="background1"/>
          </w:tcPr>
          <w:p w14:paraId="5D927066" w14:textId="77777777" w:rsidR="00F20DDF" w:rsidRPr="001178E5" w:rsidRDefault="00F20DDF" w:rsidP="00F20DDF">
            <w:pPr>
              <w:pStyle w:val="VRQAbody"/>
            </w:pPr>
          </w:p>
        </w:tc>
        <w:tc>
          <w:tcPr>
            <w:tcW w:w="567" w:type="dxa"/>
            <w:shd w:val="clear" w:color="auto" w:fill="FFFFFF" w:themeFill="background1"/>
          </w:tcPr>
          <w:p w14:paraId="55EEDD3C" w14:textId="6751658F" w:rsidR="00F20DDF" w:rsidRPr="009D6383" w:rsidRDefault="00F20DDF" w:rsidP="00F20DDF">
            <w:pPr>
              <w:pStyle w:val="VRQAbody"/>
            </w:pPr>
            <w:r w:rsidRPr="001178E5">
              <w:t>3.5</w:t>
            </w:r>
          </w:p>
        </w:tc>
        <w:tc>
          <w:tcPr>
            <w:tcW w:w="5800" w:type="dxa"/>
            <w:shd w:val="clear" w:color="auto" w:fill="FFFFFF" w:themeFill="background1"/>
          </w:tcPr>
          <w:p w14:paraId="47AA1B04" w14:textId="21751E92" w:rsidR="00F20DDF" w:rsidRPr="009D6383" w:rsidRDefault="00F20DDF" w:rsidP="00F20DDF">
            <w:pPr>
              <w:pStyle w:val="VRQAbody"/>
            </w:pPr>
            <w:r>
              <w:t>Check</w:t>
            </w:r>
            <w:r w:rsidRPr="001178E5">
              <w:t xml:space="preserve"> sub</w:t>
            </w:r>
            <w:r>
              <w:t>-</w:t>
            </w:r>
            <w:r w:rsidRPr="001178E5">
              <w:t>floor joists are flat and level</w:t>
            </w:r>
            <w:r>
              <w:t>.</w:t>
            </w:r>
          </w:p>
        </w:tc>
      </w:tr>
      <w:tr w:rsidR="00F20DDF" w:rsidRPr="00E7450B" w14:paraId="1DD5C679" w14:textId="77777777" w:rsidTr="001B0BC7">
        <w:trPr>
          <w:trHeight w:val="363"/>
        </w:trPr>
        <w:tc>
          <w:tcPr>
            <w:tcW w:w="446" w:type="dxa"/>
            <w:shd w:val="clear" w:color="auto" w:fill="FFFFFF" w:themeFill="background1"/>
          </w:tcPr>
          <w:p w14:paraId="6E7C7E0D" w14:textId="77777777" w:rsidR="00F20DDF" w:rsidRDefault="00F20DDF" w:rsidP="00F20DDF">
            <w:pPr>
              <w:pStyle w:val="VRQAbody"/>
            </w:pPr>
          </w:p>
        </w:tc>
        <w:tc>
          <w:tcPr>
            <w:tcW w:w="3257" w:type="dxa"/>
            <w:shd w:val="clear" w:color="auto" w:fill="FFFFFF" w:themeFill="background1"/>
          </w:tcPr>
          <w:p w14:paraId="38FCB794" w14:textId="77777777" w:rsidR="00F20DDF" w:rsidRPr="001178E5" w:rsidRDefault="00F20DDF" w:rsidP="00F20DDF">
            <w:pPr>
              <w:pStyle w:val="VRQAbody"/>
            </w:pPr>
          </w:p>
        </w:tc>
        <w:tc>
          <w:tcPr>
            <w:tcW w:w="567" w:type="dxa"/>
            <w:shd w:val="clear" w:color="auto" w:fill="FFFFFF" w:themeFill="background1"/>
          </w:tcPr>
          <w:p w14:paraId="521B702C" w14:textId="371EE77D" w:rsidR="00F20DDF" w:rsidRDefault="00F20DDF" w:rsidP="00F20DDF">
            <w:pPr>
              <w:pStyle w:val="VRQAbody"/>
            </w:pPr>
            <w:r w:rsidRPr="001178E5">
              <w:t>3.6</w:t>
            </w:r>
          </w:p>
        </w:tc>
        <w:tc>
          <w:tcPr>
            <w:tcW w:w="5800" w:type="dxa"/>
            <w:shd w:val="clear" w:color="auto" w:fill="FFFFFF" w:themeFill="background1"/>
          </w:tcPr>
          <w:p w14:paraId="01AB25CC" w14:textId="13E6C6AB" w:rsidR="00F20DDF" w:rsidRPr="001178E5" w:rsidRDefault="00F20DDF" w:rsidP="00F20DDF">
            <w:pPr>
              <w:pStyle w:val="VRQAbody"/>
            </w:pPr>
            <w:r w:rsidRPr="001178E5">
              <w:t>Carry out sub-floor framing procedures to the required standard ensuring safety for self and others</w:t>
            </w:r>
            <w:r>
              <w:t>.</w:t>
            </w:r>
          </w:p>
        </w:tc>
      </w:tr>
      <w:tr w:rsidR="00F20DDF" w:rsidRPr="00E7450B" w14:paraId="0773BC4A" w14:textId="77777777" w:rsidTr="001B0BC7">
        <w:trPr>
          <w:trHeight w:val="363"/>
        </w:trPr>
        <w:tc>
          <w:tcPr>
            <w:tcW w:w="446" w:type="dxa"/>
            <w:shd w:val="clear" w:color="auto" w:fill="FFFFFF" w:themeFill="background1"/>
          </w:tcPr>
          <w:p w14:paraId="2D2BCEC0" w14:textId="66C0AE36" w:rsidR="00F20DDF" w:rsidRPr="00003DE5" w:rsidRDefault="00F20DDF" w:rsidP="00F20DDF">
            <w:pPr>
              <w:pStyle w:val="VRQAbody"/>
            </w:pPr>
            <w:r w:rsidRPr="001178E5">
              <w:t>4</w:t>
            </w:r>
            <w:r>
              <w:t>.</w:t>
            </w:r>
          </w:p>
        </w:tc>
        <w:tc>
          <w:tcPr>
            <w:tcW w:w="3257" w:type="dxa"/>
            <w:shd w:val="clear" w:color="auto" w:fill="FFFFFF" w:themeFill="background1"/>
          </w:tcPr>
          <w:p w14:paraId="04A76E7A" w14:textId="518893C6" w:rsidR="00F20DDF" w:rsidRPr="00003DE5" w:rsidRDefault="00F20DDF" w:rsidP="00F20DDF">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2645DFD1" w14:textId="4ED81657" w:rsidR="00F20DDF" w:rsidRPr="00003DE5" w:rsidRDefault="00F20DDF" w:rsidP="00F20DDF">
            <w:pPr>
              <w:pStyle w:val="VRQAbody"/>
            </w:pPr>
            <w:r w:rsidRPr="001178E5">
              <w:t>4.1</w:t>
            </w:r>
          </w:p>
        </w:tc>
        <w:tc>
          <w:tcPr>
            <w:tcW w:w="5800" w:type="dxa"/>
            <w:shd w:val="clear" w:color="auto" w:fill="FFFFFF" w:themeFill="background1"/>
          </w:tcPr>
          <w:p w14:paraId="61A80FD1" w14:textId="17C92DB6" w:rsidR="00F20DDF" w:rsidRPr="00003DE5" w:rsidRDefault="00F20DDF" w:rsidP="00F20DDF">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F20DDF" w:rsidRPr="00E7450B" w14:paraId="34DF43A3" w14:textId="77777777" w:rsidTr="001B0BC7">
        <w:trPr>
          <w:trHeight w:val="363"/>
        </w:trPr>
        <w:tc>
          <w:tcPr>
            <w:tcW w:w="446" w:type="dxa"/>
            <w:shd w:val="clear" w:color="auto" w:fill="FFFFFF" w:themeFill="background1"/>
          </w:tcPr>
          <w:p w14:paraId="7E0B23EB" w14:textId="77777777" w:rsidR="00F20DDF" w:rsidRPr="00003DE5" w:rsidRDefault="00F20DDF" w:rsidP="00F20DDF">
            <w:pPr>
              <w:pStyle w:val="VRQAbody"/>
            </w:pPr>
          </w:p>
        </w:tc>
        <w:tc>
          <w:tcPr>
            <w:tcW w:w="3257" w:type="dxa"/>
            <w:shd w:val="clear" w:color="auto" w:fill="FFFFFF" w:themeFill="background1"/>
          </w:tcPr>
          <w:p w14:paraId="0C6DE1B0" w14:textId="77777777" w:rsidR="00F20DDF" w:rsidRPr="00003DE5" w:rsidRDefault="00F20DDF" w:rsidP="00F20DDF">
            <w:pPr>
              <w:pStyle w:val="VRQAbody"/>
            </w:pPr>
          </w:p>
        </w:tc>
        <w:tc>
          <w:tcPr>
            <w:tcW w:w="567" w:type="dxa"/>
            <w:shd w:val="clear" w:color="auto" w:fill="FFFFFF" w:themeFill="background1"/>
          </w:tcPr>
          <w:p w14:paraId="6E77E564" w14:textId="38A52E09" w:rsidR="00F20DDF" w:rsidRPr="001178E5" w:rsidRDefault="00F20DDF" w:rsidP="00F20DDF">
            <w:pPr>
              <w:pStyle w:val="VRQAbody"/>
            </w:pPr>
            <w:r w:rsidRPr="001178E5">
              <w:t>4.2</w:t>
            </w:r>
          </w:p>
        </w:tc>
        <w:tc>
          <w:tcPr>
            <w:tcW w:w="5800" w:type="dxa"/>
            <w:shd w:val="clear" w:color="auto" w:fill="FFFFFF" w:themeFill="background1"/>
          </w:tcPr>
          <w:p w14:paraId="08A81FF9" w14:textId="4875B439" w:rsidR="00F20DDF" w:rsidRPr="001178E5" w:rsidRDefault="00F20DDF" w:rsidP="00F20DDF">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7432962F" w14:textId="77777777" w:rsidR="009D5BE4" w:rsidRDefault="009D5BE4" w:rsidP="009D5BE4">
      <w:pPr>
        <w:pStyle w:val="VRQAIntro"/>
        <w:spacing w:before="60" w:after="0"/>
        <w:rPr>
          <w:b/>
          <w:color w:val="FFFFFF" w:themeColor="background1"/>
          <w:sz w:val="18"/>
          <w:szCs w:val="18"/>
        </w:rPr>
        <w:sectPr w:rsidR="009D5BE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D5BE4" w:rsidRPr="0071490E" w14:paraId="67D38D6B" w14:textId="77777777" w:rsidTr="001B0BC7">
        <w:trPr>
          <w:trHeight w:val="363"/>
        </w:trPr>
        <w:tc>
          <w:tcPr>
            <w:tcW w:w="10070" w:type="dxa"/>
            <w:tcBorders>
              <w:top w:val="nil"/>
              <w:left w:val="nil"/>
              <w:bottom w:val="nil"/>
              <w:right w:val="nil"/>
            </w:tcBorders>
            <w:shd w:val="clear" w:color="auto" w:fill="103D64" w:themeFill="text2"/>
          </w:tcPr>
          <w:p w14:paraId="53B87E56" w14:textId="77777777" w:rsidR="009D5BE4" w:rsidRPr="00F504D4" w:rsidRDefault="009D5BE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D5BE4" w:rsidRPr="00E7450B" w14:paraId="2A4D0E46" w14:textId="77777777" w:rsidTr="001B0BC7">
        <w:trPr>
          <w:trHeight w:val="275"/>
        </w:trPr>
        <w:tc>
          <w:tcPr>
            <w:tcW w:w="10070" w:type="dxa"/>
            <w:tcBorders>
              <w:top w:val="nil"/>
              <w:left w:val="nil"/>
              <w:bottom w:val="nil"/>
              <w:right w:val="nil"/>
            </w:tcBorders>
          </w:tcPr>
          <w:p w14:paraId="39E53C74" w14:textId="77777777" w:rsidR="009D5BE4" w:rsidRPr="00685BEE" w:rsidRDefault="009D5BE4" w:rsidP="001B0BC7">
            <w:pPr>
              <w:pStyle w:val="VRQAbody"/>
            </w:pPr>
            <w:r w:rsidRPr="00685BEE">
              <w:t>N/A</w:t>
            </w:r>
          </w:p>
        </w:tc>
      </w:tr>
    </w:tbl>
    <w:p w14:paraId="69296EFD" w14:textId="77777777" w:rsidR="009D5BE4" w:rsidRPr="00460B2C" w:rsidRDefault="009D5BE4" w:rsidP="009D5BE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D5BE4" w:rsidRPr="00E7450B" w14:paraId="44D5CC8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593DEC3" w14:textId="77777777" w:rsidR="009D5BE4" w:rsidRPr="00EA4C69" w:rsidRDefault="009D5BE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D5BE4" w:rsidRPr="00E7450B" w14:paraId="01B0A085" w14:textId="77777777" w:rsidTr="001B0BC7">
        <w:trPr>
          <w:trHeight w:val="620"/>
        </w:trPr>
        <w:tc>
          <w:tcPr>
            <w:tcW w:w="5000" w:type="pct"/>
            <w:gridSpan w:val="5"/>
            <w:tcBorders>
              <w:top w:val="nil"/>
              <w:left w:val="nil"/>
              <w:bottom w:val="single" w:sz="4" w:space="0" w:color="auto"/>
              <w:right w:val="nil"/>
            </w:tcBorders>
          </w:tcPr>
          <w:p w14:paraId="59147A9C" w14:textId="77777777" w:rsidR="009D5BE4" w:rsidRPr="009A1539" w:rsidRDefault="009D5BE4" w:rsidP="001B0BC7">
            <w:pPr>
              <w:pStyle w:val="VRQAbody"/>
            </w:pPr>
            <w:r w:rsidRPr="009A1539">
              <w:t>Foundation Skills describe the language, literacy, numeracy and employability skills that are essential to performance but not explicit in the performance criteria.</w:t>
            </w:r>
          </w:p>
        </w:tc>
      </w:tr>
      <w:tr w:rsidR="009D5BE4" w:rsidRPr="00E7450B" w14:paraId="30F70F60" w14:textId="77777777" w:rsidTr="001B0BC7">
        <w:trPr>
          <w:trHeight w:val="42"/>
        </w:trPr>
        <w:tc>
          <w:tcPr>
            <w:tcW w:w="1690" w:type="pct"/>
            <w:gridSpan w:val="2"/>
            <w:shd w:val="clear" w:color="auto" w:fill="auto"/>
          </w:tcPr>
          <w:p w14:paraId="700ACCBB" w14:textId="77777777" w:rsidR="009D5BE4" w:rsidRPr="009A1539" w:rsidRDefault="009D5BE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95D0789" w14:textId="77777777" w:rsidR="009D5BE4" w:rsidRPr="00EA4C69" w:rsidRDefault="009D5BE4" w:rsidP="001B0BC7">
            <w:pPr>
              <w:pStyle w:val="AccredTemplate"/>
              <w:rPr>
                <w:i w:val="0"/>
                <w:iCs w:val="0"/>
                <w:sz w:val="22"/>
                <w:szCs w:val="22"/>
              </w:rPr>
            </w:pPr>
            <w:r w:rsidRPr="00EA4C69">
              <w:rPr>
                <w:b/>
                <w:i w:val="0"/>
                <w:iCs w:val="0"/>
                <w:color w:val="auto"/>
                <w:sz w:val="22"/>
                <w:szCs w:val="22"/>
              </w:rPr>
              <w:t>Description</w:t>
            </w:r>
          </w:p>
        </w:tc>
      </w:tr>
      <w:tr w:rsidR="009D5BE4" w:rsidRPr="00E7450B" w14:paraId="02BF18BC" w14:textId="77777777" w:rsidTr="001B0BC7">
        <w:trPr>
          <w:trHeight w:val="31"/>
        </w:trPr>
        <w:tc>
          <w:tcPr>
            <w:tcW w:w="1690" w:type="pct"/>
            <w:gridSpan w:val="2"/>
            <w:tcBorders>
              <w:top w:val="single" w:sz="4" w:space="0" w:color="auto"/>
              <w:bottom w:val="single" w:sz="4" w:space="0" w:color="auto"/>
            </w:tcBorders>
            <w:shd w:val="clear" w:color="auto" w:fill="auto"/>
          </w:tcPr>
          <w:p w14:paraId="1115B257" w14:textId="77777777" w:rsidR="009D5BE4" w:rsidRPr="009A1539" w:rsidRDefault="009D5BE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8676CA1" w14:textId="77777777" w:rsidR="009D5BE4" w:rsidRPr="009A1539" w:rsidRDefault="009D5BE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D5BE4" w:rsidRPr="00E7450B" w14:paraId="66D74239" w14:textId="77777777" w:rsidTr="001B0BC7">
        <w:trPr>
          <w:trHeight w:val="31"/>
        </w:trPr>
        <w:tc>
          <w:tcPr>
            <w:tcW w:w="1690" w:type="pct"/>
            <w:gridSpan w:val="2"/>
            <w:tcBorders>
              <w:top w:val="single" w:sz="4" w:space="0" w:color="auto"/>
              <w:bottom w:val="single" w:sz="4" w:space="0" w:color="auto"/>
            </w:tcBorders>
            <w:shd w:val="clear" w:color="auto" w:fill="auto"/>
          </w:tcPr>
          <w:p w14:paraId="78249945" w14:textId="77777777" w:rsidR="009D5BE4" w:rsidRPr="009A1539" w:rsidRDefault="009D5BE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F18D605" w14:textId="1BEB66E7" w:rsidR="009D5BE4" w:rsidRPr="009A1539" w:rsidRDefault="009D5BE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D5BE4" w:rsidRPr="00E7450B" w14:paraId="5BB9BB31" w14:textId="77777777" w:rsidTr="001B0BC7">
        <w:trPr>
          <w:trHeight w:val="31"/>
        </w:trPr>
        <w:tc>
          <w:tcPr>
            <w:tcW w:w="1690" w:type="pct"/>
            <w:gridSpan w:val="2"/>
            <w:tcBorders>
              <w:top w:val="single" w:sz="4" w:space="0" w:color="auto"/>
              <w:bottom w:val="single" w:sz="4" w:space="0" w:color="auto"/>
            </w:tcBorders>
            <w:shd w:val="clear" w:color="auto" w:fill="auto"/>
          </w:tcPr>
          <w:p w14:paraId="6B147EB0" w14:textId="77777777" w:rsidR="009D5BE4" w:rsidRPr="009A1539" w:rsidRDefault="009D5BE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C4D1B0E" w14:textId="77777777" w:rsidR="009D5BE4" w:rsidRPr="009571B9" w:rsidRDefault="009D5BE4" w:rsidP="001B0BC7">
            <w:pPr>
              <w:pStyle w:val="VRQABullet1"/>
            </w:pPr>
            <w:r>
              <w:t>ask questions</w:t>
            </w:r>
            <w:r w:rsidRPr="009571B9">
              <w:t xml:space="preserve"> to identify and confirm task requirements</w:t>
            </w:r>
          </w:p>
          <w:p w14:paraId="051397F8" w14:textId="77777777" w:rsidR="009D5BE4" w:rsidRPr="009A1539" w:rsidRDefault="009D5BE4" w:rsidP="001B0BC7">
            <w:pPr>
              <w:pStyle w:val="VRQABullet1"/>
            </w:pPr>
            <w:r>
              <w:t xml:space="preserve">use clear language to </w:t>
            </w:r>
            <w:r w:rsidRPr="009571B9">
              <w:t xml:space="preserve">report </w:t>
            </w:r>
            <w:r>
              <w:t>problems, hazards or faults</w:t>
            </w:r>
          </w:p>
        </w:tc>
      </w:tr>
      <w:tr w:rsidR="009D5BE4" w:rsidRPr="00E7450B" w14:paraId="2F742DCF" w14:textId="77777777" w:rsidTr="001B0BC7">
        <w:trPr>
          <w:trHeight w:val="31"/>
        </w:trPr>
        <w:tc>
          <w:tcPr>
            <w:tcW w:w="1690" w:type="pct"/>
            <w:gridSpan w:val="2"/>
            <w:tcBorders>
              <w:top w:val="single" w:sz="4" w:space="0" w:color="auto"/>
              <w:bottom w:val="single" w:sz="4" w:space="0" w:color="auto"/>
            </w:tcBorders>
            <w:shd w:val="clear" w:color="auto" w:fill="auto"/>
          </w:tcPr>
          <w:p w14:paraId="7F4F262E" w14:textId="77777777" w:rsidR="009D5BE4" w:rsidRPr="004C4A8C" w:rsidRDefault="009D5BE4"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A78BBAF" w14:textId="5184B696" w:rsidR="009D5BE4" w:rsidRPr="001178E5" w:rsidRDefault="009D5BE4" w:rsidP="001B0BC7">
            <w:pPr>
              <w:pStyle w:val="VRQABullet1"/>
            </w:pPr>
            <w:r>
              <w:t>measure and estimate length and volume</w:t>
            </w:r>
            <w:r w:rsidRPr="001178E5">
              <w:t xml:space="preserve"> for material requirements</w:t>
            </w:r>
            <w:r>
              <w:t xml:space="preserve"> </w:t>
            </w:r>
          </w:p>
          <w:p w14:paraId="24C4DD8D" w14:textId="77777777" w:rsidR="009D5BE4" w:rsidRDefault="009D5BE4" w:rsidP="001B0BC7">
            <w:pPr>
              <w:pStyle w:val="VRQABullet1"/>
            </w:pPr>
            <w:r>
              <w:t xml:space="preserve">using measuring tools to </w:t>
            </w:r>
            <w:r w:rsidRPr="001178E5">
              <w:t xml:space="preserve">determine dimensions against specifications </w:t>
            </w:r>
          </w:p>
        </w:tc>
      </w:tr>
      <w:tr w:rsidR="009D5BE4" w:rsidRPr="00E7450B" w14:paraId="169CF3EA"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70E31E6" w14:textId="77777777" w:rsidR="009D5BE4" w:rsidRPr="00EA4C69" w:rsidRDefault="009D5BE4" w:rsidP="001B0BC7">
            <w:pPr>
              <w:pStyle w:val="AccredTemplate"/>
              <w:rPr>
                <w:sz w:val="22"/>
                <w:szCs w:val="22"/>
              </w:rPr>
            </w:pPr>
          </w:p>
        </w:tc>
      </w:tr>
      <w:tr w:rsidR="009D5BE4" w:rsidRPr="00E7450B" w14:paraId="0237189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E4603B2" w14:textId="77777777" w:rsidR="009D5BE4" w:rsidRPr="00EA4C69" w:rsidRDefault="009D5BE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F08732A" w14:textId="77777777" w:rsidR="009D5BE4" w:rsidRPr="00EA4C69" w:rsidRDefault="009D5BE4" w:rsidP="001B0BC7">
            <w:pPr>
              <w:pStyle w:val="AccredTemplate"/>
              <w:rPr>
                <w:sz w:val="22"/>
                <w:szCs w:val="22"/>
              </w:rPr>
            </w:pPr>
          </w:p>
        </w:tc>
      </w:tr>
      <w:tr w:rsidR="009D5BE4" w:rsidRPr="00E7450B" w14:paraId="21238538" w14:textId="77777777" w:rsidTr="001B0BC7">
        <w:trPr>
          <w:trHeight w:val="363"/>
        </w:trPr>
        <w:tc>
          <w:tcPr>
            <w:tcW w:w="1372" w:type="pct"/>
            <w:vMerge/>
            <w:tcBorders>
              <w:left w:val="nil"/>
              <w:bottom w:val="dotted" w:sz="2" w:space="0" w:color="888B8D" w:themeColor="accent2"/>
              <w:right w:val="single" w:sz="4" w:space="0" w:color="auto"/>
            </w:tcBorders>
          </w:tcPr>
          <w:p w14:paraId="16B7C003" w14:textId="77777777" w:rsidR="009D5BE4" w:rsidRDefault="009D5BE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4DF46F" w14:textId="77777777" w:rsidR="009D5BE4" w:rsidRPr="00EA4C69" w:rsidRDefault="009D5BE4" w:rsidP="001B0BC7">
            <w:pPr>
              <w:rPr>
                <w:rFonts w:ascii="Arial" w:hAnsi="Arial" w:cs="Arial"/>
                <w:sz w:val="22"/>
                <w:szCs w:val="22"/>
              </w:rPr>
            </w:pPr>
            <w:r w:rsidRPr="00EA4C69">
              <w:rPr>
                <w:rFonts w:ascii="Arial" w:hAnsi="Arial" w:cs="Arial"/>
                <w:sz w:val="22"/>
                <w:szCs w:val="22"/>
              </w:rPr>
              <w:t>Code and Title</w:t>
            </w:r>
          </w:p>
          <w:p w14:paraId="23A6F96D" w14:textId="77777777" w:rsidR="009D5BE4" w:rsidRPr="00EA4C69" w:rsidRDefault="009D5BE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7BB9FCA" w14:textId="77777777" w:rsidR="009D5BE4" w:rsidRPr="00EA4C69" w:rsidRDefault="009D5BE4" w:rsidP="001B0BC7">
            <w:pPr>
              <w:rPr>
                <w:rFonts w:ascii="Arial" w:hAnsi="Arial" w:cs="Arial"/>
                <w:sz w:val="22"/>
                <w:szCs w:val="22"/>
              </w:rPr>
            </w:pPr>
            <w:r w:rsidRPr="00EA4C69">
              <w:rPr>
                <w:rFonts w:ascii="Arial" w:hAnsi="Arial" w:cs="Arial"/>
                <w:sz w:val="22"/>
                <w:szCs w:val="22"/>
              </w:rPr>
              <w:t>Code and Title</w:t>
            </w:r>
          </w:p>
          <w:p w14:paraId="53EDF660" w14:textId="77777777" w:rsidR="009D5BE4" w:rsidRPr="00EA4C69" w:rsidRDefault="009D5BE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11B397" w14:textId="77777777" w:rsidR="009D5BE4" w:rsidRPr="00EA4C69" w:rsidDel="009030EE" w:rsidRDefault="009D5BE4" w:rsidP="001B0BC7">
            <w:pPr>
              <w:rPr>
                <w:rFonts w:ascii="Arial" w:hAnsi="Arial" w:cs="Arial"/>
                <w:sz w:val="22"/>
                <w:szCs w:val="22"/>
                <w:lang w:val="en-AU"/>
              </w:rPr>
            </w:pPr>
            <w:r w:rsidRPr="00EA4C69">
              <w:rPr>
                <w:rFonts w:ascii="Arial" w:hAnsi="Arial" w:cs="Arial"/>
                <w:sz w:val="22"/>
                <w:szCs w:val="22"/>
                <w:lang w:val="en-AU"/>
              </w:rPr>
              <w:t>Comments</w:t>
            </w:r>
          </w:p>
        </w:tc>
      </w:tr>
      <w:tr w:rsidR="00F20DDF" w:rsidRPr="00E7450B" w14:paraId="24C11FC7" w14:textId="77777777" w:rsidTr="001B0BC7">
        <w:trPr>
          <w:trHeight w:val="363"/>
        </w:trPr>
        <w:tc>
          <w:tcPr>
            <w:tcW w:w="1372" w:type="pct"/>
            <w:vMerge/>
            <w:tcBorders>
              <w:left w:val="nil"/>
              <w:bottom w:val="dotted" w:sz="2" w:space="0" w:color="888B8D" w:themeColor="accent2"/>
              <w:right w:val="single" w:sz="4" w:space="0" w:color="auto"/>
            </w:tcBorders>
          </w:tcPr>
          <w:p w14:paraId="6ABA7568" w14:textId="77777777" w:rsidR="00F20DDF" w:rsidRDefault="00F20DDF" w:rsidP="00F20DD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36FC3D" w14:textId="24421323" w:rsidR="00F20DDF" w:rsidRPr="006E35AA" w:rsidRDefault="00F14FE4" w:rsidP="00F20DDF">
            <w:pPr>
              <w:pStyle w:val="VRQAbody"/>
            </w:pPr>
            <w:r w:rsidRPr="00F14FE4">
              <w:t>VU23322</w:t>
            </w:r>
            <w:r w:rsidR="00F20DDF" w:rsidRPr="00A772F2">
              <w:t xml:space="preserve"> </w:t>
            </w:r>
            <w:r w:rsidR="00F20DDF">
              <w:t>Construct basic sub-floor</w:t>
            </w:r>
          </w:p>
        </w:tc>
        <w:tc>
          <w:tcPr>
            <w:tcW w:w="1209" w:type="pct"/>
            <w:tcBorders>
              <w:top w:val="single" w:sz="4" w:space="0" w:color="auto"/>
              <w:left w:val="single" w:sz="4" w:space="0" w:color="auto"/>
              <w:bottom w:val="single" w:sz="4" w:space="0" w:color="auto"/>
              <w:right w:val="single" w:sz="4" w:space="0" w:color="auto"/>
            </w:tcBorders>
          </w:tcPr>
          <w:p w14:paraId="6E776163" w14:textId="34F58D64" w:rsidR="00F20DDF" w:rsidRPr="006E35AA" w:rsidRDefault="00F20DDF" w:rsidP="00F20DDF">
            <w:pPr>
              <w:pStyle w:val="VRQAbody"/>
            </w:pPr>
            <w:r w:rsidRPr="00A772F2">
              <w:t>VU</w:t>
            </w:r>
            <w:r>
              <w:t>22024</w:t>
            </w:r>
            <w:r w:rsidRPr="00A772F2">
              <w:t xml:space="preserve"> </w:t>
            </w:r>
            <w:r>
              <w:t>Construct basic sub-floor</w:t>
            </w:r>
          </w:p>
        </w:tc>
        <w:tc>
          <w:tcPr>
            <w:tcW w:w="1210" w:type="pct"/>
            <w:tcBorders>
              <w:top w:val="single" w:sz="4" w:space="0" w:color="auto"/>
              <w:left w:val="single" w:sz="4" w:space="0" w:color="auto"/>
              <w:bottom w:val="single" w:sz="4" w:space="0" w:color="auto"/>
              <w:right w:val="single" w:sz="4" w:space="0" w:color="auto"/>
            </w:tcBorders>
          </w:tcPr>
          <w:p w14:paraId="74DFF9C3" w14:textId="77777777" w:rsidR="00F20DDF" w:rsidRPr="006E35AA" w:rsidRDefault="00F20DDF" w:rsidP="00F20DDF">
            <w:pPr>
              <w:pStyle w:val="VRQAbody"/>
            </w:pPr>
            <w:r w:rsidRPr="006E35AA">
              <w:t xml:space="preserve">Equivalent </w:t>
            </w:r>
          </w:p>
          <w:p w14:paraId="4F7DB622" w14:textId="77777777" w:rsidR="00F20DDF" w:rsidRPr="006E35AA" w:rsidDel="009030EE" w:rsidRDefault="00F20DDF" w:rsidP="00F20DDF">
            <w:pPr>
              <w:pStyle w:val="VRQAbody"/>
            </w:pPr>
            <w:r w:rsidRPr="006E35AA">
              <w:t>Updated to meet revised Standards for Accredited Courses</w:t>
            </w:r>
          </w:p>
        </w:tc>
      </w:tr>
      <w:tr w:rsidR="009D5BE4" w:rsidRPr="00E7450B" w14:paraId="34FCFEB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FECDE93" w14:textId="77777777" w:rsidR="009D5BE4" w:rsidRDefault="009D5BE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D23799A" w14:textId="77777777" w:rsidR="009D5BE4" w:rsidRPr="00EA4C69" w:rsidDel="009030EE" w:rsidRDefault="009D5BE4" w:rsidP="001B0BC7">
            <w:pPr>
              <w:pStyle w:val="AccredTemplate"/>
              <w:rPr>
                <w:color w:val="auto"/>
                <w:sz w:val="22"/>
                <w:szCs w:val="22"/>
              </w:rPr>
            </w:pPr>
          </w:p>
        </w:tc>
      </w:tr>
    </w:tbl>
    <w:p w14:paraId="68C53A73" w14:textId="77777777" w:rsidR="009D5BE4" w:rsidRDefault="009D5BE4" w:rsidP="009D5BE4">
      <w:pPr>
        <w:pStyle w:val="VRQAbulletlist"/>
        <w:spacing w:before="60"/>
        <w:rPr>
          <w:sz w:val="18"/>
          <w:szCs w:val="18"/>
        </w:rPr>
        <w:sectPr w:rsidR="009D5BE4" w:rsidSect="007857E7">
          <w:type w:val="continuous"/>
          <w:pgSz w:w="11900" w:h="16840"/>
          <w:pgMar w:top="2041" w:right="845" w:bottom="851" w:left="851" w:header="709" w:footer="397" w:gutter="0"/>
          <w:cols w:space="227"/>
          <w:docGrid w:linePitch="360"/>
        </w:sectPr>
      </w:pPr>
    </w:p>
    <w:p w14:paraId="71604AE8" w14:textId="77777777" w:rsidR="009D5BE4" w:rsidRDefault="009D5BE4" w:rsidP="009D5BE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D5BE4" w:rsidRPr="0071490E" w14:paraId="60022081" w14:textId="77777777" w:rsidTr="001B0BC7">
        <w:trPr>
          <w:trHeight w:val="363"/>
        </w:trPr>
        <w:tc>
          <w:tcPr>
            <w:tcW w:w="10065" w:type="dxa"/>
            <w:gridSpan w:val="2"/>
            <w:tcBorders>
              <w:top w:val="nil"/>
              <w:bottom w:val="nil"/>
            </w:tcBorders>
            <w:shd w:val="clear" w:color="auto" w:fill="103D64" w:themeFill="text2"/>
          </w:tcPr>
          <w:p w14:paraId="16268D29" w14:textId="77777777" w:rsidR="009D5BE4" w:rsidRPr="000B4A2C" w:rsidRDefault="009D5BE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D5BE4" w:rsidRPr="00E7450B" w14:paraId="334E136A" w14:textId="77777777" w:rsidTr="001B0BC7">
        <w:trPr>
          <w:trHeight w:val="561"/>
        </w:trPr>
        <w:tc>
          <w:tcPr>
            <w:tcW w:w="2283" w:type="dxa"/>
            <w:tcBorders>
              <w:top w:val="nil"/>
              <w:left w:val="nil"/>
              <w:bottom w:val="nil"/>
              <w:right w:val="dotted" w:sz="4" w:space="0" w:color="888B8D" w:themeColor="accent2"/>
            </w:tcBorders>
          </w:tcPr>
          <w:p w14:paraId="4CA5E10F" w14:textId="77777777" w:rsidR="009D5BE4" w:rsidRPr="000B4A2C" w:rsidRDefault="009D5BE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2B7E161" w14:textId="080BD371" w:rsidR="009D5BE4" w:rsidRPr="00685BEE" w:rsidRDefault="009D5BE4" w:rsidP="001B0BC7">
            <w:pPr>
              <w:pStyle w:val="VRQAbody"/>
              <w:rPr>
                <w:rStyle w:val="Strong"/>
              </w:rPr>
            </w:pPr>
            <w:r w:rsidRPr="00685BEE">
              <w:rPr>
                <w:rStyle w:val="Strong"/>
              </w:rPr>
              <w:t xml:space="preserve">Assessment Requirements for </w:t>
            </w:r>
            <w:r w:rsidR="00F14FE4" w:rsidRPr="00F14FE4">
              <w:rPr>
                <w:rStyle w:val="Strong"/>
              </w:rPr>
              <w:t>VU23322</w:t>
            </w:r>
            <w:r w:rsidR="00F20DDF">
              <w:rPr>
                <w:rStyle w:val="Strong"/>
              </w:rPr>
              <w:t xml:space="preserve"> </w:t>
            </w:r>
            <w:r w:rsidR="00F20DDF" w:rsidRPr="00473446">
              <w:rPr>
                <w:rStyle w:val="Strong"/>
              </w:rPr>
              <w:t>Construct basic sub-floor</w:t>
            </w:r>
          </w:p>
        </w:tc>
      </w:tr>
      <w:tr w:rsidR="009D5BE4" w:rsidRPr="00E7450B" w14:paraId="5F9E853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54BA6CB" w14:textId="77777777" w:rsidR="009D5BE4" w:rsidRPr="000B4A2C" w:rsidRDefault="009D5BE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24A990E" w14:textId="77777777" w:rsidR="009D5BE4" w:rsidRDefault="009D5BE4"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C82CF07" w14:textId="77777777" w:rsidR="00F20DDF" w:rsidRPr="0069114D" w:rsidRDefault="00F20DDF" w:rsidP="00F20DDF">
            <w:pPr>
              <w:pStyle w:val="VRQABullet1"/>
            </w:pPr>
            <w:r w:rsidRPr="0069114D">
              <w:t>set out, level, dig stump holes, position soleplates, install and backfill stumps and construct sub-floor framing for one rectangular shaped building</w:t>
            </w:r>
          </w:p>
          <w:p w14:paraId="714D2F7C" w14:textId="77777777" w:rsidR="00F20DDF" w:rsidRPr="0069114D" w:rsidRDefault="00F20DDF" w:rsidP="00F20DDF">
            <w:pPr>
              <w:pStyle w:val="VRQABullet1"/>
            </w:pPr>
            <w:r w:rsidRPr="0069114D">
              <w:t>install bearers show</w:t>
            </w:r>
            <w:r>
              <w:t>ing at least one joining method</w:t>
            </w:r>
          </w:p>
          <w:p w14:paraId="39239046" w14:textId="77777777" w:rsidR="00F20DDF" w:rsidRDefault="00F20DDF" w:rsidP="00F20DDF">
            <w:pPr>
              <w:pStyle w:val="VRQABullet1"/>
            </w:pPr>
            <w:r w:rsidRPr="0069114D">
              <w:t>install</w:t>
            </w:r>
            <w:r>
              <w:t xml:space="preserve"> floor joist to suit fitted and/</w:t>
            </w:r>
            <w:r w:rsidRPr="0069114D">
              <w:t>or platform floors.</w:t>
            </w:r>
          </w:p>
          <w:p w14:paraId="52542C55" w14:textId="77777777" w:rsidR="009D5BE4" w:rsidRPr="009571B9" w:rsidRDefault="009D5BE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018A6F6" w14:textId="77777777" w:rsidR="00F20DDF" w:rsidRPr="0069114D" w:rsidRDefault="00F20DDF" w:rsidP="00F20DDF">
            <w:pPr>
              <w:pStyle w:val="VRQABullet1"/>
            </w:pPr>
            <w:r w:rsidRPr="0069114D">
              <w:t>complied with relevant safety regulations, codes of practice and work plans</w:t>
            </w:r>
          </w:p>
          <w:p w14:paraId="7CCA299E" w14:textId="77777777" w:rsidR="00F20DDF" w:rsidRDefault="00F20DDF" w:rsidP="00F20DDF">
            <w:pPr>
              <w:pStyle w:val="VRQABullet1"/>
            </w:pPr>
            <w:r w:rsidRPr="009571B9">
              <w:rPr>
                <w:w w:val="102"/>
              </w:rPr>
              <w:t>appl</w:t>
            </w:r>
            <w:r>
              <w:rPr>
                <w:w w:val="102"/>
              </w:rPr>
              <w:t xml:space="preserve">ied </w:t>
            </w:r>
            <w:r w:rsidRPr="009571B9">
              <w:rPr>
                <w:w w:val="102"/>
              </w:rPr>
              <w:t xml:space="preserve">safety </w:t>
            </w:r>
            <w:r>
              <w:rPr>
                <w:w w:val="102"/>
              </w:rPr>
              <w:t>and sustainable work practices</w:t>
            </w:r>
            <w:r w:rsidRPr="009571B9">
              <w:rPr>
                <w:w w:val="102"/>
              </w:rPr>
              <w:t xml:space="preserve"> </w:t>
            </w:r>
          </w:p>
          <w:p w14:paraId="72AB9525" w14:textId="77777777" w:rsidR="00F20DDF" w:rsidRDefault="00F20DDF" w:rsidP="00F20DDF">
            <w:pPr>
              <w:pStyle w:val="VRQABullet1"/>
            </w:pPr>
            <w:r w:rsidRPr="009571B9">
              <w:t>communicated and worked effectively with others</w:t>
            </w:r>
          </w:p>
          <w:p w14:paraId="3B85AB4C" w14:textId="77777777" w:rsidR="00F20DDF" w:rsidRPr="0069114D" w:rsidRDefault="00F20DDF" w:rsidP="00F20DDF">
            <w:pPr>
              <w:pStyle w:val="VRQABullet1"/>
            </w:pPr>
            <w:r w:rsidRPr="0069114D">
              <w:t xml:space="preserve">use selected and appropriate materials, tools and equipment for sub-floor framing </w:t>
            </w:r>
            <w:r>
              <w:t>processes</w:t>
            </w:r>
          </w:p>
          <w:p w14:paraId="52A002F6" w14:textId="12094A05" w:rsidR="009D5BE4" w:rsidRPr="00624F32" w:rsidRDefault="00F20DDF" w:rsidP="00F20DDF">
            <w:pPr>
              <w:pStyle w:val="VRQABullet1"/>
              <w:rPr>
                <w:rFonts w:eastAsia="Arial"/>
              </w:rPr>
            </w:pPr>
            <w:r w:rsidRPr="0069114D">
              <w:t xml:space="preserve">cleaned up and stored tools and equipment after </w:t>
            </w:r>
            <w:r>
              <w:t>construction</w:t>
            </w:r>
            <w:r w:rsidRPr="0069114D">
              <w:t>.</w:t>
            </w:r>
          </w:p>
        </w:tc>
      </w:tr>
      <w:tr w:rsidR="009D5BE4" w:rsidRPr="00E7450B" w14:paraId="03B6C58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694D65" w14:textId="77777777" w:rsidR="009D5BE4" w:rsidRPr="000B4A2C" w:rsidRDefault="009D5BE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CB014B" w14:textId="41D013C7" w:rsidR="009D5BE4" w:rsidRPr="00134A3D" w:rsidRDefault="009D5BE4"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2EA1763" w14:textId="77777777" w:rsidR="00F20DDF" w:rsidRPr="001178E5" w:rsidRDefault="00F20DDF" w:rsidP="00F20DDF">
            <w:pPr>
              <w:pStyle w:val="VRQABullet1"/>
            </w:pPr>
            <w:r w:rsidRPr="001178E5">
              <w:t>plans,</w:t>
            </w:r>
            <w:r w:rsidRPr="001178E5">
              <w:rPr>
                <w:spacing w:val="-6"/>
              </w:rPr>
              <w:t xml:space="preserve"> </w:t>
            </w:r>
            <w:r w:rsidRPr="001178E5">
              <w:t>drawings</w:t>
            </w:r>
            <w:r w:rsidRPr="001178E5">
              <w:rPr>
                <w:spacing w:val="-9"/>
              </w:rPr>
              <w:t xml:space="preserve"> </w:t>
            </w:r>
            <w:r w:rsidRPr="001178E5">
              <w:t>and</w:t>
            </w:r>
            <w:r w:rsidRPr="001178E5">
              <w:rPr>
                <w:spacing w:val="-3"/>
              </w:rPr>
              <w:t xml:space="preserve"> </w:t>
            </w:r>
            <w:r w:rsidRPr="001178E5">
              <w:t>specifications used in sub-floor framing</w:t>
            </w:r>
          </w:p>
          <w:p w14:paraId="298FFEAB" w14:textId="77777777" w:rsidR="00F20DDF" w:rsidRPr="001178E5" w:rsidRDefault="00F20DDF" w:rsidP="00F20DDF">
            <w:pPr>
              <w:pStyle w:val="VRQABullet1"/>
            </w:pPr>
            <w:r w:rsidRPr="001178E5">
              <w:t xml:space="preserve">workplace safety requirements and </w:t>
            </w:r>
            <w:r>
              <w:t>OHS</w:t>
            </w:r>
            <w:r w:rsidRPr="001178E5">
              <w:t xml:space="preserve"> legislation in relation to sub-floor framing, including the required </w:t>
            </w:r>
            <w:r>
              <w:t>PPE</w:t>
            </w:r>
          </w:p>
          <w:p w14:paraId="1429A776" w14:textId="7CF1E1C9" w:rsidR="00F20DDF" w:rsidRPr="001178E5" w:rsidRDefault="00F20DDF" w:rsidP="00F20DDF">
            <w:pPr>
              <w:pStyle w:val="VRQABullet1"/>
            </w:pPr>
            <w:r w:rsidRPr="001178E5">
              <w:t xml:space="preserve">relevant Australian </w:t>
            </w:r>
            <w:r w:rsidR="00CC59D5">
              <w:t xml:space="preserve">Standards and/or building codes </w:t>
            </w:r>
            <w:r w:rsidRPr="001178E5">
              <w:t xml:space="preserve">in relation to sub-floor framing </w:t>
            </w:r>
          </w:p>
          <w:p w14:paraId="1D0A1C55" w14:textId="77777777" w:rsidR="00F20DDF" w:rsidRPr="001178E5" w:rsidRDefault="00F20DDF" w:rsidP="00F20DDF">
            <w:pPr>
              <w:pStyle w:val="VRQABullet1"/>
            </w:pPr>
            <w:r w:rsidRPr="001178E5">
              <w:t xml:space="preserve">principles of sustainability relevant to sub-floor framing </w:t>
            </w:r>
          </w:p>
          <w:p w14:paraId="27EDA0C7" w14:textId="77777777" w:rsidR="00F20DDF" w:rsidRPr="001178E5" w:rsidRDefault="00F20DDF" w:rsidP="00F20DDF">
            <w:pPr>
              <w:pStyle w:val="VRQABullet1"/>
            </w:pPr>
            <w:r w:rsidRPr="001178E5">
              <w:t xml:space="preserve">terminology </w:t>
            </w:r>
            <w:r>
              <w:t xml:space="preserve">used </w:t>
            </w:r>
            <w:r w:rsidRPr="001178E5">
              <w:t>for sub-floor framing</w:t>
            </w:r>
          </w:p>
          <w:p w14:paraId="623DB919" w14:textId="77777777" w:rsidR="00F20DDF" w:rsidRPr="001178E5" w:rsidRDefault="00F20DDF" w:rsidP="00F20DDF">
            <w:pPr>
              <w:pStyle w:val="VRQABullet1"/>
            </w:pPr>
            <w:r w:rsidRPr="001178E5">
              <w:t xml:space="preserve">characteristics and purposes of materials used for sub-floor framing </w:t>
            </w:r>
          </w:p>
          <w:p w14:paraId="74F2E6DF" w14:textId="77777777" w:rsidR="00F20DDF" w:rsidRPr="001178E5" w:rsidRDefault="00F20DDF" w:rsidP="00F20DDF">
            <w:pPr>
              <w:pStyle w:val="VRQABullet1"/>
            </w:pPr>
            <w:r w:rsidRPr="001178E5">
              <w:t>common processes for calculating size and quantity of materials required</w:t>
            </w:r>
          </w:p>
          <w:p w14:paraId="258FDD58" w14:textId="77777777" w:rsidR="00F20DDF" w:rsidRPr="001178E5" w:rsidRDefault="00F20DDF" w:rsidP="00F20DDF">
            <w:pPr>
              <w:pStyle w:val="VRQABullet1"/>
            </w:pPr>
            <w:r w:rsidRPr="001178E5">
              <w:t>function, purpose and safe handling of sub-floor framing tools and equipment</w:t>
            </w:r>
          </w:p>
          <w:p w14:paraId="1B2B34D7" w14:textId="77777777" w:rsidR="00F20DDF" w:rsidRPr="001178E5" w:rsidRDefault="00F20DDF" w:rsidP="00F20DDF">
            <w:pPr>
              <w:pStyle w:val="VRQABullet1"/>
            </w:pPr>
            <w:r w:rsidRPr="001178E5">
              <w:t xml:space="preserve">sub-floor framing processes and techniques </w:t>
            </w:r>
            <w:r>
              <w:t xml:space="preserve">used </w:t>
            </w:r>
            <w:r w:rsidRPr="001178E5">
              <w:t>for buildings</w:t>
            </w:r>
          </w:p>
          <w:p w14:paraId="6396D499" w14:textId="77777777" w:rsidR="00F20DDF" w:rsidRPr="001178E5" w:rsidRDefault="00F20DDF" w:rsidP="00F20DDF">
            <w:pPr>
              <w:pStyle w:val="VRQABullet1"/>
            </w:pPr>
            <w:r w:rsidRPr="001178E5">
              <w:t>bearer and joist joining techniques</w:t>
            </w:r>
            <w:r>
              <w:t>,</w:t>
            </w:r>
            <w:r w:rsidRPr="001178E5">
              <w:t xml:space="preserve"> including butt, halving and splayed</w:t>
            </w:r>
          </w:p>
          <w:p w14:paraId="440EB807" w14:textId="2C66F023" w:rsidR="009D5BE4" w:rsidRPr="000B4A2C" w:rsidRDefault="00F20DDF" w:rsidP="00F20DDF">
            <w:pPr>
              <w:pStyle w:val="VRQABullet1"/>
              <w:rPr>
                <w:szCs w:val="22"/>
                <w:lang w:val="en"/>
              </w:rPr>
            </w:pPr>
            <w:r w:rsidRPr="001178E5">
              <w:t>joist straightening techniques.</w:t>
            </w:r>
          </w:p>
        </w:tc>
      </w:tr>
      <w:tr w:rsidR="009D5BE4" w:rsidRPr="00E7450B" w14:paraId="0F7C6AA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C39AFE" w14:textId="77777777" w:rsidR="009D5BE4" w:rsidRPr="000B4A2C" w:rsidRDefault="009D5BE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C1DAD70" w14:textId="6E051644" w:rsidR="009D5BE4" w:rsidRPr="00853EFF" w:rsidRDefault="009D5BE4"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699346C6" w14:textId="77777777" w:rsidR="009D5BE4" w:rsidRPr="00853EFF" w:rsidRDefault="009D5BE4" w:rsidP="001B0BC7">
            <w:pPr>
              <w:pStyle w:val="VRQAbody"/>
            </w:pPr>
            <w:r w:rsidRPr="00853EFF">
              <w:t>This includes access to:</w:t>
            </w:r>
          </w:p>
          <w:p w14:paraId="714B2694" w14:textId="77777777" w:rsidR="00541D48" w:rsidRPr="001178E5" w:rsidRDefault="00541D48" w:rsidP="00541D48">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sub-floor framing, including </w:t>
            </w:r>
            <w:r>
              <w:t>PPE</w:t>
            </w:r>
          </w:p>
          <w:p w14:paraId="6B13E171" w14:textId="77777777" w:rsidR="00541D48" w:rsidRPr="009571B9" w:rsidRDefault="00541D48" w:rsidP="00541D48">
            <w:pPr>
              <w:pStyle w:val="VRQABullet1"/>
            </w:pPr>
            <w:r w:rsidRPr="009571B9">
              <w:t>job tasks, including relevant plans and specifications</w:t>
            </w:r>
          </w:p>
          <w:p w14:paraId="74BC989E" w14:textId="77777777" w:rsidR="00541D48" w:rsidRPr="002D4CDB" w:rsidRDefault="00541D48" w:rsidP="00541D48">
            <w:pPr>
              <w:pStyle w:val="VRQABullet1"/>
            </w:pPr>
            <w:r w:rsidRPr="009571B9">
              <w:lastRenderedPageBreak/>
              <w:t>Australian Standards and manufacturers’ specifications</w:t>
            </w:r>
            <w:r w:rsidRPr="002D4CDB">
              <w:t>.</w:t>
            </w:r>
          </w:p>
          <w:p w14:paraId="4A7F3524" w14:textId="77777777" w:rsidR="009D5BE4" w:rsidRPr="00744EB2" w:rsidRDefault="009D5BE4" w:rsidP="001B0BC7">
            <w:pPr>
              <w:rPr>
                <w:rStyle w:val="Strong"/>
              </w:rPr>
            </w:pPr>
            <w:r w:rsidRPr="00744EB2">
              <w:rPr>
                <w:rStyle w:val="Strong"/>
              </w:rPr>
              <w:t>Assessor requirements</w:t>
            </w:r>
          </w:p>
          <w:p w14:paraId="0D2676DB" w14:textId="77777777" w:rsidR="009D5BE4" w:rsidRPr="00853EFF" w:rsidRDefault="009D5BE4"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17AA5BB2" w14:textId="77777777" w:rsidR="009D5BE4" w:rsidRPr="00853EFF" w:rsidRDefault="009D5BE4" w:rsidP="001B0BC7">
            <w:pPr>
              <w:pStyle w:val="VRQABullet1"/>
            </w:pPr>
            <w:r w:rsidRPr="00853EFF">
              <w:t>hold a Certificate III trade qualification in carpentry</w:t>
            </w:r>
          </w:p>
          <w:p w14:paraId="7D8C6E9D" w14:textId="77777777" w:rsidR="009D5BE4" w:rsidRPr="000B4A2C" w:rsidRDefault="009D5BE4"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33147EFB" w14:textId="77777777" w:rsidR="009D5BE4" w:rsidRDefault="009D5BE4" w:rsidP="009D5BE4">
      <w:pPr>
        <w:pStyle w:val="VRQAbulletlist"/>
        <w:spacing w:before="60"/>
        <w:rPr>
          <w:sz w:val="18"/>
          <w:szCs w:val="18"/>
        </w:rPr>
        <w:sectPr w:rsidR="009D5BE4" w:rsidSect="006E35AA">
          <w:pgSz w:w="11900" w:h="16840"/>
          <w:pgMar w:top="2041" w:right="845" w:bottom="851" w:left="851" w:header="709" w:footer="397" w:gutter="0"/>
          <w:cols w:space="227"/>
          <w:docGrid w:linePitch="360"/>
        </w:sectPr>
      </w:pPr>
    </w:p>
    <w:p w14:paraId="5EDFDDFD" w14:textId="77777777" w:rsidR="00541D48" w:rsidRPr="004B56EC" w:rsidRDefault="00541D48" w:rsidP="00541D4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41D48" w:rsidRPr="00F504D4" w14:paraId="4EF4F01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542A92" w14:textId="77777777" w:rsidR="00541D48" w:rsidRPr="00F504D4" w:rsidRDefault="00541D4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F1FFF4" w14:textId="5DE4E8EA" w:rsidR="00541D48" w:rsidRPr="00685BEE" w:rsidRDefault="00F14FE4" w:rsidP="001B0BC7">
            <w:pPr>
              <w:pStyle w:val="VRQAbody"/>
              <w:rPr>
                <w:rStyle w:val="Strong"/>
              </w:rPr>
            </w:pPr>
            <w:r w:rsidRPr="00F14FE4">
              <w:rPr>
                <w:rStyle w:val="Strong"/>
              </w:rPr>
              <w:t>VU23323</w:t>
            </w:r>
          </w:p>
        </w:tc>
      </w:tr>
      <w:tr w:rsidR="00541D48" w:rsidRPr="00F504D4" w14:paraId="2704C78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C2C0E" w14:textId="77777777" w:rsidR="00541D48" w:rsidRPr="00F504D4" w:rsidRDefault="00541D4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22CC4F" w14:textId="59A2DD04" w:rsidR="00541D48" w:rsidRPr="00685BEE" w:rsidRDefault="00541D48" w:rsidP="001B0BC7">
            <w:pPr>
              <w:pStyle w:val="VRQAbody"/>
              <w:rPr>
                <w:rStyle w:val="Strong"/>
              </w:rPr>
            </w:pPr>
            <w:r>
              <w:rPr>
                <w:rStyle w:val="Strong"/>
              </w:rPr>
              <w:t>Construct basic wall frames</w:t>
            </w:r>
          </w:p>
        </w:tc>
      </w:tr>
      <w:tr w:rsidR="00541D48" w:rsidRPr="00F504D4" w14:paraId="7C9AD9A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670477" w14:textId="77777777" w:rsidR="00541D48" w:rsidRPr="00F504D4" w:rsidRDefault="00541D4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7082D8" w14:textId="77777777" w:rsidR="00541D48" w:rsidRPr="00CB0816" w:rsidRDefault="00541D48" w:rsidP="00541D48">
            <w:pPr>
              <w:pStyle w:val="VRQAbody"/>
            </w:pPr>
            <w:r w:rsidRPr="009571B9">
              <w:t xml:space="preserve">This unit describes the </w:t>
            </w:r>
            <w:r>
              <w:t>skills and knowledge</w:t>
            </w:r>
            <w:r w:rsidRPr="009571B9">
              <w:t xml:space="preserve"> required </w:t>
            </w:r>
            <w:r>
              <w:t xml:space="preserve">to </w:t>
            </w:r>
            <w:r w:rsidRPr="001178E5">
              <w:rPr>
                <w:rFonts w:eastAsia="Arial"/>
              </w:rPr>
              <w:t>construct basic wall frames for a building.</w:t>
            </w:r>
          </w:p>
          <w:p w14:paraId="20586C3E" w14:textId="77777777" w:rsidR="00541D48" w:rsidRPr="00762AFD" w:rsidRDefault="00541D48" w:rsidP="00541D48">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73B83374" w14:textId="7B3D3CD8" w:rsidR="00541D48" w:rsidRPr="007147C3" w:rsidRDefault="00541D48" w:rsidP="00541D48">
            <w:pPr>
              <w:pStyle w:val="VRQAbody"/>
            </w:pPr>
            <w:r w:rsidRPr="00325D1A">
              <w:t>No occupational licensing, legislative, regulatory or certification requirements apply to this unit at the time of publication.</w:t>
            </w:r>
          </w:p>
        </w:tc>
      </w:tr>
      <w:tr w:rsidR="00541D48" w:rsidRPr="00E7450B" w14:paraId="6A4AC39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9DE1D1" w14:textId="77777777" w:rsidR="00541D48" w:rsidRPr="00BF1313" w:rsidRDefault="00541D4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ED07A2" w14:textId="77777777" w:rsidR="00541D48" w:rsidRPr="00BF1313" w:rsidRDefault="00541D48" w:rsidP="001B0BC7">
            <w:pPr>
              <w:pStyle w:val="VRQAbody"/>
            </w:pPr>
            <w:r w:rsidRPr="00BF1313">
              <w:t>N/A</w:t>
            </w:r>
          </w:p>
        </w:tc>
      </w:tr>
      <w:tr w:rsidR="00541D48" w:rsidRPr="00E7450B" w14:paraId="2ABFCEB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3E6DB8" w14:textId="77777777" w:rsidR="00541D48" w:rsidRPr="00BF1313" w:rsidRDefault="00541D4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03FAF7" w14:textId="77777777" w:rsidR="00541D48" w:rsidRPr="00BF1313" w:rsidRDefault="00541D48" w:rsidP="001B0BC7">
            <w:pPr>
              <w:pStyle w:val="VRQAbody"/>
            </w:pPr>
            <w:r>
              <w:t>Carpentry</w:t>
            </w:r>
          </w:p>
        </w:tc>
      </w:tr>
    </w:tbl>
    <w:p w14:paraId="1B6B0FEA" w14:textId="77777777" w:rsidR="00541D48" w:rsidRPr="00105689" w:rsidRDefault="00541D48" w:rsidP="00541D4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41D48" w:rsidRPr="00E7450B" w14:paraId="57145C65" w14:textId="77777777" w:rsidTr="001B0BC7">
        <w:trPr>
          <w:trHeight w:val="363"/>
        </w:trPr>
        <w:tc>
          <w:tcPr>
            <w:tcW w:w="3703" w:type="dxa"/>
            <w:gridSpan w:val="2"/>
            <w:vAlign w:val="center"/>
          </w:tcPr>
          <w:p w14:paraId="754E4305" w14:textId="77777777" w:rsidR="00541D48" w:rsidRPr="00F504D4" w:rsidRDefault="00541D4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66E0DCD" w14:textId="77777777" w:rsidR="00541D48" w:rsidRPr="00F504D4" w:rsidRDefault="00541D4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41D48" w:rsidRPr="00E7450B" w14:paraId="2750A265" w14:textId="77777777" w:rsidTr="001B0BC7">
        <w:trPr>
          <w:trHeight w:val="752"/>
        </w:trPr>
        <w:tc>
          <w:tcPr>
            <w:tcW w:w="3703" w:type="dxa"/>
            <w:gridSpan w:val="2"/>
          </w:tcPr>
          <w:p w14:paraId="43297040" w14:textId="77777777" w:rsidR="00541D48" w:rsidRPr="00F504D4" w:rsidRDefault="00541D4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C40DC2" w14:textId="77777777" w:rsidR="00541D48" w:rsidRPr="00F504D4" w:rsidRDefault="00541D4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41D48" w:rsidRPr="00E7450B" w14:paraId="62E64BA4" w14:textId="77777777" w:rsidTr="001B0BC7">
        <w:trPr>
          <w:trHeight w:val="363"/>
        </w:trPr>
        <w:tc>
          <w:tcPr>
            <w:tcW w:w="446" w:type="dxa"/>
            <w:shd w:val="clear" w:color="auto" w:fill="FFFFFF" w:themeFill="background1"/>
          </w:tcPr>
          <w:p w14:paraId="5B72CB24" w14:textId="503448DA" w:rsidR="00541D48" w:rsidRPr="00003DE5" w:rsidRDefault="00541D48" w:rsidP="00541D48">
            <w:pPr>
              <w:pStyle w:val="VRQAbody"/>
            </w:pPr>
            <w:r w:rsidRPr="00CB0816">
              <w:t>1.</w:t>
            </w:r>
          </w:p>
        </w:tc>
        <w:tc>
          <w:tcPr>
            <w:tcW w:w="3257" w:type="dxa"/>
            <w:shd w:val="clear" w:color="auto" w:fill="FFFFFF" w:themeFill="background1"/>
          </w:tcPr>
          <w:p w14:paraId="5DE804BC" w14:textId="24215B53" w:rsidR="00541D48" w:rsidRPr="00003DE5" w:rsidRDefault="00375264" w:rsidP="00541D48">
            <w:pPr>
              <w:pStyle w:val="VRQAbody"/>
            </w:pPr>
            <w:r>
              <w:t>Review work instructions and requirements</w:t>
            </w:r>
            <w:r w:rsidR="00541D48" w:rsidRPr="001178E5">
              <w:t xml:space="preserve"> for wall framing</w:t>
            </w:r>
          </w:p>
        </w:tc>
        <w:tc>
          <w:tcPr>
            <w:tcW w:w="567" w:type="dxa"/>
            <w:shd w:val="clear" w:color="auto" w:fill="FFFFFF" w:themeFill="background1"/>
          </w:tcPr>
          <w:p w14:paraId="290A8647" w14:textId="2C1A71F5" w:rsidR="00541D48" w:rsidRPr="00003DE5" w:rsidRDefault="00541D48" w:rsidP="00541D48">
            <w:pPr>
              <w:pStyle w:val="VRQAbody"/>
            </w:pPr>
            <w:r w:rsidRPr="00CB0816">
              <w:t>1.1</w:t>
            </w:r>
          </w:p>
        </w:tc>
        <w:tc>
          <w:tcPr>
            <w:tcW w:w="5800" w:type="dxa"/>
            <w:shd w:val="clear" w:color="auto" w:fill="FFFFFF" w:themeFill="background1"/>
          </w:tcPr>
          <w:p w14:paraId="13CE0D70" w14:textId="4A025422" w:rsidR="00541D48" w:rsidRPr="00003DE5" w:rsidRDefault="00541D48" w:rsidP="00541D48">
            <w:pPr>
              <w:pStyle w:val="VRQAbody"/>
            </w:pPr>
            <w:r w:rsidRPr="005D5D17">
              <w:t>Identify work instructions, plans and specifications for basic wall framing tasks.</w:t>
            </w:r>
          </w:p>
        </w:tc>
      </w:tr>
      <w:tr w:rsidR="00541D48" w:rsidRPr="00E7450B" w14:paraId="1FE86CD2" w14:textId="77777777" w:rsidTr="001B0BC7">
        <w:trPr>
          <w:trHeight w:val="363"/>
        </w:trPr>
        <w:tc>
          <w:tcPr>
            <w:tcW w:w="446" w:type="dxa"/>
            <w:shd w:val="clear" w:color="auto" w:fill="FFFFFF" w:themeFill="background1"/>
          </w:tcPr>
          <w:p w14:paraId="37F0B722" w14:textId="77777777" w:rsidR="00541D48" w:rsidRPr="00003DE5" w:rsidRDefault="00541D48" w:rsidP="00541D48">
            <w:pPr>
              <w:pStyle w:val="VRQAbody"/>
            </w:pPr>
          </w:p>
        </w:tc>
        <w:tc>
          <w:tcPr>
            <w:tcW w:w="3257" w:type="dxa"/>
            <w:shd w:val="clear" w:color="auto" w:fill="FFFFFF" w:themeFill="background1"/>
          </w:tcPr>
          <w:p w14:paraId="28AE640D" w14:textId="77777777" w:rsidR="00541D48" w:rsidRPr="00003DE5" w:rsidRDefault="00541D48" w:rsidP="00541D48">
            <w:pPr>
              <w:pStyle w:val="VRQAbody"/>
            </w:pPr>
          </w:p>
        </w:tc>
        <w:tc>
          <w:tcPr>
            <w:tcW w:w="567" w:type="dxa"/>
            <w:shd w:val="clear" w:color="auto" w:fill="FFFFFF" w:themeFill="background1"/>
          </w:tcPr>
          <w:p w14:paraId="45411240" w14:textId="1A8545AA" w:rsidR="00541D48" w:rsidRPr="00003DE5" w:rsidRDefault="00541D48" w:rsidP="00541D48">
            <w:pPr>
              <w:pStyle w:val="VRQAbody"/>
            </w:pPr>
            <w:r w:rsidRPr="00CB0816">
              <w:t>1.2</w:t>
            </w:r>
          </w:p>
        </w:tc>
        <w:tc>
          <w:tcPr>
            <w:tcW w:w="5800" w:type="dxa"/>
            <w:shd w:val="clear" w:color="auto" w:fill="FFFFFF" w:themeFill="background1"/>
          </w:tcPr>
          <w:p w14:paraId="6C65FEAF" w14:textId="56FF3565" w:rsidR="00541D48" w:rsidRPr="00003DE5" w:rsidRDefault="00541D48" w:rsidP="00541D48">
            <w:pPr>
              <w:pStyle w:val="VRQAbody"/>
            </w:pPr>
            <w:r w:rsidRPr="005D5D17">
              <w:t>Identify the occupational health and safety (OHS) requirements for wall framing.</w:t>
            </w:r>
          </w:p>
        </w:tc>
      </w:tr>
      <w:tr w:rsidR="00541D48" w:rsidRPr="00E7450B" w14:paraId="05E3F3A6" w14:textId="77777777" w:rsidTr="001B0BC7">
        <w:trPr>
          <w:trHeight w:val="363"/>
        </w:trPr>
        <w:tc>
          <w:tcPr>
            <w:tcW w:w="446" w:type="dxa"/>
            <w:shd w:val="clear" w:color="auto" w:fill="FFFFFF" w:themeFill="background1"/>
          </w:tcPr>
          <w:p w14:paraId="32A387D6" w14:textId="77777777" w:rsidR="00541D48" w:rsidRPr="00003DE5" w:rsidRDefault="00541D48" w:rsidP="00541D48">
            <w:pPr>
              <w:pStyle w:val="VRQAbody"/>
            </w:pPr>
          </w:p>
        </w:tc>
        <w:tc>
          <w:tcPr>
            <w:tcW w:w="3257" w:type="dxa"/>
            <w:shd w:val="clear" w:color="auto" w:fill="FFFFFF" w:themeFill="background1"/>
          </w:tcPr>
          <w:p w14:paraId="469EE486" w14:textId="77777777" w:rsidR="00541D48" w:rsidRPr="00003DE5" w:rsidRDefault="00541D48" w:rsidP="00541D48">
            <w:pPr>
              <w:pStyle w:val="VRQAbody"/>
            </w:pPr>
          </w:p>
        </w:tc>
        <w:tc>
          <w:tcPr>
            <w:tcW w:w="567" w:type="dxa"/>
            <w:shd w:val="clear" w:color="auto" w:fill="FFFFFF" w:themeFill="background1"/>
          </w:tcPr>
          <w:p w14:paraId="58B1C2F8" w14:textId="6135050E" w:rsidR="00541D48" w:rsidRPr="00003DE5" w:rsidRDefault="00541D48" w:rsidP="00541D48">
            <w:pPr>
              <w:pStyle w:val="VRQAbody"/>
            </w:pPr>
            <w:r w:rsidRPr="00CB0816">
              <w:t>1.3</w:t>
            </w:r>
          </w:p>
        </w:tc>
        <w:tc>
          <w:tcPr>
            <w:tcW w:w="5800" w:type="dxa"/>
            <w:shd w:val="clear" w:color="auto" w:fill="FFFFFF" w:themeFill="background1"/>
          </w:tcPr>
          <w:p w14:paraId="36917937" w14:textId="38E29DB0" w:rsidR="00541D48" w:rsidRPr="00003DE5" w:rsidRDefault="00541D48" w:rsidP="00541D48">
            <w:pPr>
              <w:pStyle w:val="VRQAbody"/>
            </w:pPr>
            <w:r w:rsidRPr="005D5D17">
              <w:t xml:space="preserve">Identify the relevant </w:t>
            </w:r>
            <w:r w:rsidR="005846F7">
              <w:t>codes and/or standards</w:t>
            </w:r>
            <w:r w:rsidRPr="005D5D17">
              <w:t xml:space="preserve"> for wall framing.</w:t>
            </w:r>
          </w:p>
        </w:tc>
      </w:tr>
      <w:tr w:rsidR="00541D48" w:rsidRPr="00E7450B" w14:paraId="4D6A3ADB" w14:textId="77777777" w:rsidTr="001B0BC7">
        <w:trPr>
          <w:trHeight w:val="363"/>
        </w:trPr>
        <w:tc>
          <w:tcPr>
            <w:tcW w:w="446" w:type="dxa"/>
            <w:shd w:val="clear" w:color="auto" w:fill="FFFFFF" w:themeFill="background1"/>
          </w:tcPr>
          <w:p w14:paraId="1506D16B" w14:textId="77777777" w:rsidR="00541D48" w:rsidRPr="00003DE5" w:rsidRDefault="00541D48" w:rsidP="00541D48">
            <w:pPr>
              <w:pStyle w:val="VRQAbody"/>
            </w:pPr>
          </w:p>
        </w:tc>
        <w:tc>
          <w:tcPr>
            <w:tcW w:w="3257" w:type="dxa"/>
            <w:shd w:val="clear" w:color="auto" w:fill="FFFFFF" w:themeFill="background1"/>
          </w:tcPr>
          <w:p w14:paraId="419CAC7E" w14:textId="77777777" w:rsidR="00541D48" w:rsidRPr="00003DE5" w:rsidRDefault="00541D48" w:rsidP="00541D48">
            <w:pPr>
              <w:pStyle w:val="VRQAbody"/>
            </w:pPr>
          </w:p>
        </w:tc>
        <w:tc>
          <w:tcPr>
            <w:tcW w:w="567" w:type="dxa"/>
            <w:shd w:val="clear" w:color="auto" w:fill="FFFFFF" w:themeFill="background1"/>
          </w:tcPr>
          <w:p w14:paraId="32924793" w14:textId="6A3F5141" w:rsidR="00541D48" w:rsidRPr="00003DE5" w:rsidRDefault="00541D48" w:rsidP="00541D48">
            <w:pPr>
              <w:pStyle w:val="VRQAbody"/>
            </w:pPr>
            <w:r w:rsidRPr="00CB0816">
              <w:t>1.4</w:t>
            </w:r>
          </w:p>
        </w:tc>
        <w:tc>
          <w:tcPr>
            <w:tcW w:w="5800" w:type="dxa"/>
            <w:shd w:val="clear" w:color="auto" w:fill="FFFFFF" w:themeFill="background1"/>
          </w:tcPr>
          <w:p w14:paraId="30D09829" w14:textId="68C843AC" w:rsidR="00541D48" w:rsidRPr="00003DE5" w:rsidRDefault="00F45D95" w:rsidP="00541D48">
            <w:pPr>
              <w:pStyle w:val="VRQAbody"/>
            </w:pPr>
            <w:r>
              <w:t xml:space="preserve">Identify and apply relevant principles of sustainability </w:t>
            </w:r>
            <w:r w:rsidR="00541D48" w:rsidRPr="005D5D17">
              <w:t>to work preparation and construction applications.</w:t>
            </w:r>
          </w:p>
        </w:tc>
      </w:tr>
      <w:tr w:rsidR="00541D48" w:rsidRPr="00E7450B" w14:paraId="06A3110F" w14:textId="77777777" w:rsidTr="001B0BC7">
        <w:trPr>
          <w:trHeight w:val="363"/>
        </w:trPr>
        <w:tc>
          <w:tcPr>
            <w:tcW w:w="446" w:type="dxa"/>
            <w:shd w:val="clear" w:color="auto" w:fill="FFFFFF" w:themeFill="background1"/>
          </w:tcPr>
          <w:p w14:paraId="7F60B4DA" w14:textId="77777777" w:rsidR="00541D48" w:rsidRPr="00003DE5" w:rsidRDefault="00541D48" w:rsidP="00541D48">
            <w:pPr>
              <w:pStyle w:val="VRQAbody"/>
            </w:pPr>
          </w:p>
        </w:tc>
        <w:tc>
          <w:tcPr>
            <w:tcW w:w="3257" w:type="dxa"/>
            <w:shd w:val="clear" w:color="auto" w:fill="FFFFFF" w:themeFill="background1"/>
          </w:tcPr>
          <w:p w14:paraId="3C071278" w14:textId="77777777" w:rsidR="00541D48" w:rsidRPr="00003DE5" w:rsidRDefault="00541D48" w:rsidP="00541D48">
            <w:pPr>
              <w:pStyle w:val="VRQAbody"/>
            </w:pPr>
          </w:p>
        </w:tc>
        <w:tc>
          <w:tcPr>
            <w:tcW w:w="567" w:type="dxa"/>
            <w:shd w:val="clear" w:color="auto" w:fill="FFFFFF" w:themeFill="background1"/>
          </w:tcPr>
          <w:p w14:paraId="765C686C" w14:textId="65614CC7" w:rsidR="00541D48" w:rsidRPr="00003DE5" w:rsidRDefault="00541D48" w:rsidP="00541D48">
            <w:pPr>
              <w:pStyle w:val="VRQAbody"/>
            </w:pPr>
            <w:r w:rsidRPr="00CB0816">
              <w:t>1.5</w:t>
            </w:r>
          </w:p>
        </w:tc>
        <w:tc>
          <w:tcPr>
            <w:tcW w:w="5800" w:type="dxa"/>
            <w:shd w:val="clear" w:color="auto" w:fill="FFFFFF" w:themeFill="background1"/>
          </w:tcPr>
          <w:p w14:paraId="521EE77A" w14:textId="7591C45E" w:rsidR="00541D48" w:rsidRPr="00003DE5" w:rsidRDefault="00541D48" w:rsidP="00541D48">
            <w:pPr>
              <w:pStyle w:val="VRQAbody"/>
            </w:pPr>
            <w:r w:rsidRPr="005D5D17">
              <w:t>Identify and use appropriate terminology for wall framing tasks.</w:t>
            </w:r>
          </w:p>
        </w:tc>
      </w:tr>
      <w:tr w:rsidR="00541D48" w:rsidRPr="00E7450B" w14:paraId="4F9CD719" w14:textId="77777777" w:rsidTr="001B0BC7">
        <w:trPr>
          <w:trHeight w:val="363"/>
        </w:trPr>
        <w:tc>
          <w:tcPr>
            <w:tcW w:w="446" w:type="dxa"/>
            <w:shd w:val="clear" w:color="auto" w:fill="FFFFFF" w:themeFill="background1"/>
          </w:tcPr>
          <w:p w14:paraId="38D228D8" w14:textId="22C0CBFE" w:rsidR="00541D48" w:rsidRPr="00003DE5" w:rsidRDefault="00541D48" w:rsidP="00541D48">
            <w:pPr>
              <w:pStyle w:val="VRQAbody"/>
            </w:pPr>
            <w:r w:rsidRPr="00CB0816">
              <w:t>2.</w:t>
            </w:r>
          </w:p>
        </w:tc>
        <w:tc>
          <w:tcPr>
            <w:tcW w:w="3257" w:type="dxa"/>
            <w:shd w:val="clear" w:color="auto" w:fill="FFFFFF" w:themeFill="background1"/>
          </w:tcPr>
          <w:p w14:paraId="7175A961" w14:textId="1D34AA1C" w:rsidR="00541D48" w:rsidRPr="00003DE5" w:rsidRDefault="00541D48" w:rsidP="00541D48">
            <w:pPr>
              <w:pStyle w:val="VRQAbody"/>
            </w:pPr>
            <w:r w:rsidRPr="001178E5">
              <w:t>Prepare for wall framing</w:t>
            </w:r>
          </w:p>
        </w:tc>
        <w:tc>
          <w:tcPr>
            <w:tcW w:w="567" w:type="dxa"/>
            <w:shd w:val="clear" w:color="auto" w:fill="FFFFFF" w:themeFill="background1"/>
          </w:tcPr>
          <w:p w14:paraId="49EFCFF2" w14:textId="1A0B06FE" w:rsidR="00541D48" w:rsidRPr="00003DE5" w:rsidRDefault="00541D48" w:rsidP="00541D48">
            <w:pPr>
              <w:pStyle w:val="VRQAbody"/>
            </w:pPr>
            <w:r w:rsidRPr="00CB0816">
              <w:t>2.1</w:t>
            </w:r>
          </w:p>
        </w:tc>
        <w:tc>
          <w:tcPr>
            <w:tcW w:w="5800" w:type="dxa"/>
            <w:shd w:val="clear" w:color="auto" w:fill="FFFFFF" w:themeFill="background1"/>
          </w:tcPr>
          <w:p w14:paraId="10094B5D" w14:textId="19CF7451" w:rsidR="00541D48" w:rsidRPr="00003DE5" w:rsidRDefault="00541D48" w:rsidP="00541D48">
            <w:pPr>
              <w:pStyle w:val="VRQAbody"/>
            </w:pPr>
            <w:r w:rsidRPr="005D5D17">
              <w:t>Select and use personal protective equipment (PPE) for wall framing.</w:t>
            </w:r>
          </w:p>
        </w:tc>
      </w:tr>
      <w:tr w:rsidR="00541D48" w:rsidRPr="00E7450B" w14:paraId="70C7AFF8" w14:textId="77777777" w:rsidTr="001B0BC7">
        <w:trPr>
          <w:trHeight w:val="363"/>
        </w:trPr>
        <w:tc>
          <w:tcPr>
            <w:tcW w:w="446" w:type="dxa"/>
            <w:shd w:val="clear" w:color="auto" w:fill="FFFFFF" w:themeFill="background1"/>
          </w:tcPr>
          <w:p w14:paraId="4EF4A948" w14:textId="77777777" w:rsidR="00541D48" w:rsidRPr="00003DE5" w:rsidRDefault="00541D48" w:rsidP="00541D48">
            <w:pPr>
              <w:pStyle w:val="VRQAbody"/>
            </w:pPr>
          </w:p>
        </w:tc>
        <w:tc>
          <w:tcPr>
            <w:tcW w:w="3257" w:type="dxa"/>
            <w:shd w:val="clear" w:color="auto" w:fill="FFFFFF" w:themeFill="background1"/>
          </w:tcPr>
          <w:p w14:paraId="1B0F08C6" w14:textId="77777777" w:rsidR="00541D48" w:rsidRPr="00003DE5" w:rsidRDefault="00541D48" w:rsidP="00541D48">
            <w:pPr>
              <w:pStyle w:val="VRQAbody"/>
            </w:pPr>
          </w:p>
        </w:tc>
        <w:tc>
          <w:tcPr>
            <w:tcW w:w="567" w:type="dxa"/>
            <w:shd w:val="clear" w:color="auto" w:fill="FFFFFF" w:themeFill="background1"/>
          </w:tcPr>
          <w:p w14:paraId="2AD050B3" w14:textId="1BA77FC8" w:rsidR="00541D48" w:rsidRPr="00003DE5" w:rsidRDefault="00541D48" w:rsidP="00541D48">
            <w:pPr>
              <w:pStyle w:val="VRQAbody"/>
            </w:pPr>
            <w:r w:rsidRPr="00CB0816">
              <w:t>2.2</w:t>
            </w:r>
          </w:p>
        </w:tc>
        <w:tc>
          <w:tcPr>
            <w:tcW w:w="5800" w:type="dxa"/>
            <w:shd w:val="clear" w:color="auto" w:fill="FFFFFF" w:themeFill="background1"/>
          </w:tcPr>
          <w:p w14:paraId="14B4A26B" w14:textId="7228FCF3" w:rsidR="00541D48" w:rsidRPr="00003DE5" w:rsidRDefault="00541D48" w:rsidP="00541D48">
            <w:pPr>
              <w:pStyle w:val="VRQAbody"/>
            </w:pPr>
            <w:r w:rsidRPr="005D5D17">
              <w:t>Identify and obtain the required quantities of materials for wall framing.</w:t>
            </w:r>
          </w:p>
        </w:tc>
      </w:tr>
      <w:tr w:rsidR="00541D48" w:rsidRPr="00E7450B" w14:paraId="5AACA338" w14:textId="77777777" w:rsidTr="001B0BC7">
        <w:trPr>
          <w:trHeight w:val="363"/>
        </w:trPr>
        <w:tc>
          <w:tcPr>
            <w:tcW w:w="446" w:type="dxa"/>
            <w:shd w:val="clear" w:color="auto" w:fill="FFFFFF" w:themeFill="background1"/>
          </w:tcPr>
          <w:p w14:paraId="37B6B9C6" w14:textId="77777777" w:rsidR="00541D48" w:rsidRPr="00003DE5" w:rsidRDefault="00541D48" w:rsidP="00541D48">
            <w:pPr>
              <w:pStyle w:val="VRQAbody"/>
            </w:pPr>
          </w:p>
        </w:tc>
        <w:tc>
          <w:tcPr>
            <w:tcW w:w="3257" w:type="dxa"/>
            <w:shd w:val="clear" w:color="auto" w:fill="FFFFFF" w:themeFill="background1"/>
          </w:tcPr>
          <w:p w14:paraId="7801C45B" w14:textId="77777777" w:rsidR="00541D48" w:rsidRPr="00003DE5" w:rsidRDefault="00541D48" w:rsidP="00541D48">
            <w:pPr>
              <w:pStyle w:val="VRQAbody"/>
            </w:pPr>
          </w:p>
        </w:tc>
        <w:tc>
          <w:tcPr>
            <w:tcW w:w="567" w:type="dxa"/>
            <w:shd w:val="clear" w:color="auto" w:fill="FFFFFF" w:themeFill="background1"/>
          </w:tcPr>
          <w:p w14:paraId="76D6D8AE" w14:textId="364889A0" w:rsidR="00541D48" w:rsidRPr="00003DE5" w:rsidRDefault="00541D48" w:rsidP="00541D48">
            <w:pPr>
              <w:pStyle w:val="VRQAbody"/>
            </w:pPr>
            <w:r w:rsidRPr="00CB0816">
              <w:t>2.3</w:t>
            </w:r>
          </w:p>
        </w:tc>
        <w:tc>
          <w:tcPr>
            <w:tcW w:w="5800" w:type="dxa"/>
            <w:shd w:val="clear" w:color="auto" w:fill="FFFFFF" w:themeFill="background1"/>
          </w:tcPr>
          <w:p w14:paraId="2B4394B5" w14:textId="5244EA2B" w:rsidR="00541D48" w:rsidRPr="00003DE5" w:rsidRDefault="00541D48" w:rsidP="00541D48">
            <w:pPr>
              <w:pStyle w:val="VRQAbody"/>
            </w:pPr>
            <w:r w:rsidRPr="005D5D17">
              <w:t>Select and prepare the appropriate tools and equipment for wall framing according to work instructions and safety requirements.</w:t>
            </w:r>
          </w:p>
        </w:tc>
      </w:tr>
      <w:tr w:rsidR="00541D48" w:rsidRPr="00E7450B" w14:paraId="13371BBC" w14:textId="77777777" w:rsidTr="001B0BC7">
        <w:trPr>
          <w:trHeight w:val="363"/>
        </w:trPr>
        <w:tc>
          <w:tcPr>
            <w:tcW w:w="446" w:type="dxa"/>
            <w:shd w:val="clear" w:color="auto" w:fill="FFFFFF" w:themeFill="background1"/>
          </w:tcPr>
          <w:p w14:paraId="2BFE6F6A" w14:textId="4BD8B2D8" w:rsidR="00541D48" w:rsidRPr="00003DE5" w:rsidRDefault="00541D48" w:rsidP="00541D48">
            <w:pPr>
              <w:pStyle w:val="VRQAbody"/>
            </w:pPr>
            <w:r w:rsidRPr="001178E5">
              <w:t>3</w:t>
            </w:r>
            <w:r>
              <w:t>.</w:t>
            </w:r>
          </w:p>
        </w:tc>
        <w:tc>
          <w:tcPr>
            <w:tcW w:w="3257" w:type="dxa"/>
            <w:shd w:val="clear" w:color="auto" w:fill="FFFFFF" w:themeFill="background1"/>
          </w:tcPr>
          <w:p w14:paraId="5B0507B4" w14:textId="5351F497" w:rsidR="00541D48" w:rsidRPr="00003DE5" w:rsidRDefault="00541D48" w:rsidP="00541D48">
            <w:pPr>
              <w:pStyle w:val="VRQAbody"/>
            </w:pPr>
            <w:r>
              <w:t>Construct wall framing</w:t>
            </w:r>
          </w:p>
        </w:tc>
        <w:tc>
          <w:tcPr>
            <w:tcW w:w="567" w:type="dxa"/>
            <w:shd w:val="clear" w:color="auto" w:fill="FFFFFF" w:themeFill="background1"/>
          </w:tcPr>
          <w:p w14:paraId="6B056831" w14:textId="34417D39" w:rsidR="00541D48" w:rsidRPr="00003DE5" w:rsidRDefault="00541D48" w:rsidP="00541D48">
            <w:pPr>
              <w:pStyle w:val="VRQAbody"/>
            </w:pPr>
            <w:r w:rsidRPr="001178E5">
              <w:t>3.1</w:t>
            </w:r>
          </w:p>
        </w:tc>
        <w:tc>
          <w:tcPr>
            <w:tcW w:w="5800" w:type="dxa"/>
            <w:shd w:val="clear" w:color="auto" w:fill="FFFFFF" w:themeFill="background1"/>
          </w:tcPr>
          <w:p w14:paraId="497B1DE8" w14:textId="42E9203B" w:rsidR="00541D48" w:rsidRPr="00003DE5" w:rsidRDefault="00541D48" w:rsidP="00541D48">
            <w:pPr>
              <w:pStyle w:val="VRQAbody"/>
            </w:pPr>
            <w:r w:rsidRPr="001178E5">
              <w:t>Identify wall frame components according to work instructions and specifications</w:t>
            </w:r>
            <w:r>
              <w:t>.</w:t>
            </w:r>
          </w:p>
        </w:tc>
      </w:tr>
      <w:tr w:rsidR="00541D48" w:rsidRPr="00E7450B" w14:paraId="218036ED" w14:textId="77777777" w:rsidTr="001B0BC7">
        <w:trPr>
          <w:trHeight w:val="363"/>
        </w:trPr>
        <w:tc>
          <w:tcPr>
            <w:tcW w:w="446" w:type="dxa"/>
            <w:shd w:val="clear" w:color="auto" w:fill="FFFFFF" w:themeFill="background1"/>
          </w:tcPr>
          <w:p w14:paraId="442FB597" w14:textId="77777777" w:rsidR="00541D48" w:rsidRPr="00003DE5" w:rsidRDefault="00541D48" w:rsidP="00541D48">
            <w:pPr>
              <w:pStyle w:val="VRQAbody"/>
            </w:pPr>
          </w:p>
        </w:tc>
        <w:tc>
          <w:tcPr>
            <w:tcW w:w="3257" w:type="dxa"/>
            <w:shd w:val="clear" w:color="auto" w:fill="FFFFFF" w:themeFill="background1"/>
          </w:tcPr>
          <w:p w14:paraId="755647D4" w14:textId="77777777" w:rsidR="00541D48" w:rsidRPr="00003DE5" w:rsidRDefault="00541D48" w:rsidP="00541D48">
            <w:pPr>
              <w:pStyle w:val="VRQAbody"/>
            </w:pPr>
          </w:p>
        </w:tc>
        <w:tc>
          <w:tcPr>
            <w:tcW w:w="567" w:type="dxa"/>
            <w:shd w:val="clear" w:color="auto" w:fill="FFFFFF" w:themeFill="background1"/>
          </w:tcPr>
          <w:p w14:paraId="0A0E9864" w14:textId="2D8477A6" w:rsidR="00541D48" w:rsidRPr="00003DE5" w:rsidRDefault="00541D48" w:rsidP="00541D48">
            <w:pPr>
              <w:pStyle w:val="VRQAbody"/>
            </w:pPr>
            <w:r w:rsidRPr="001178E5">
              <w:t>3.2</w:t>
            </w:r>
          </w:p>
        </w:tc>
        <w:tc>
          <w:tcPr>
            <w:tcW w:w="5800" w:type="dxa"/>
            <w:shd w:val="clear" w:color="auto" w:fill="FFFFFF" w:themeFill="background1"/>
          </w:tcPr>
          <w:p w14:paraId="6CF8D7EB" w14:textId="627EC6C7" w:rsidR="00541D48" w:rsidRPr="00003DE5" w:rsidRDefault="00541D48" w:rsidP="00541D48">
            <w:pPr>
              <w:pStyle w:val="VRQAbody"/>
            </w:pPr>
            <w:r w:rsidRPr="001178E5">
              <w:t xml:space="preserve">Set out location of walls on slab or sub-floor frame </w:t>
            </w:r>
            <w:r w:rsidRPr="001178E5">
              <w:lastRenderedPageBreak/>
              <w:t>according to work instructions and specifications</w:t>
            </w:r>
            <w:r>
              <w:t>.</w:t>
            </w:r>
          </w:p>
        </w:tc>
      </w:tr>
      <w:tr w:rsidR="00541D48" w:rsidRPr="00E7450B" w14:paraId="4291995B" w14:textId="77777777" w:rsidTr="001B0BC7">
        <w:trPr>
          <w:trHeight w:val="363"/>
        </w:trPr>
        <w:tc>
          <w:tcPr>
            <w:tcW w:w="446" w:type="dxa"/>
            <w:shd w:val="clear" w:color="auto" w:fill="FFFFFF" w:themeFill="background1"/>
          </w:tcPr>
          <w:p w14:paraId="4EC7F2F2" w14:textId="735F0370" w:rsidR="00541D48" w:rsidRPr="00003DE5" w:rsidRDefault="00541D48" w:rsidP="00541D48">
            <w:pPr>
              <w:pStyle w:val="VRQAbody"/>
            </w:pPr>
          </w:p>
        </w:tc>
        <w:tc>
          <w:tcPr>
            <w:tcW w:w="3257" w:type="dxa"/>
            <w:shd w:val="clear" w:color="auto" w:fill="FFFFFF" w:themeFill="background1"/>
          </w:tcPr>
          <w:p w14:paraId="67C00760" w14:textId="1F13DC38" w:rsidR="00541D48" w:rsidRPr="00003DE5" w:rsidRDefault="00541D48" w:rsidP="00541D48">
            <w:pPr>
              <w:pStyle w:val="VRQAbody"/>
            </w:pPr>
          </w:p>
        </w:tc>
        <w:tc>
          <w:tcPr>
            <w:tcW w:w="567" w:type="dxa"/>
            <w:shd w:val="clear" w:color="auto" w:fill="FFFFFF" w:themeFill="background1"/>
          </w:tcPr>
          <w:p w14:paraId="4CE7E96E" w14:textId="4C6225FD" w:rsidR="00541D48" w:rsidRPr="00003DE5" w:rsidRDefault="00541D48" w:rsidP="00541D48">
            <w:pPr>
              <w:pStyle w:val="VRQAbody"/>
            </w:pPr>
            <w:r w:rsidRPr="001178E5">
              <w:t>3.3</w:t>
            </w:r>
          </w:p>
        </w:tc>
        <w:tc>
          <w:tcPr>
            <w:tcW w:w="5800" w:type="dxa"/>
            <w:shd w:val="clear" w:color="auto" w:fill="FFFFFF" w:themeFill="background1"/>
          </w:tcPr>
          <w:p w14:paraId="77F30EF4" w14:textId="0EF23B2B" w:rsidR="00541D48" w:rsidRPr="00003DE5" w:rsidRDefault="00541D48" w:rsidP="00541D48">
            <w:pPr>
              <w:pStyle w:val="VRQAbody"/>
            </w:pPr>
            <w:r w:rsidRPr="001178E5">
              <w:t>Cut wall plates to length, locate in position and set out openings, wall junctions and stud positions on plates</w:t>
            </w:r>
            <w:r>
              <w:t>.</w:t>
            </w:r>
          </w:p>
        </w:tc>
      </w:tr>
      <w:tr w:rsidR="00541D48" w:rsidRPr="00E7450B" w14:paraId="5243D72F" w14:textId="77777777" w:rsidTr="001B0BC7">
        <w:trPr>
          <w:trHeight w:val="363"/>
        </w:trPr>
        <w:tc>
          <w:tcPr>
            <w:tcW w:w="446" w:type="dxa"/>
            <w:shd w:val="clear" w:color="auto" w:fill="FFFFFF" w:themeFill="background1"/>
          </w:tcPr>
          <w:p w14:paraId="66B5157E" w14:textId="77777777" w:rsidR="00541D48" w:rsidRPr="00003DE5" w:rsidRDefault="00541D48" w:rsidP="00541D48">
            <w:pPr>
              <w:pStyle w:val="VRQAbody"/>
            </w:pPr>
          </w:p>
        </w:tc>
        <w:tc>
          <w:tcPr>
            <w:tcW w:w="3257" w:type="dxa"/>
            <w:shd w:val="clear" w:color="auto" w:fill="FFFFFF" w:themeFill="background1"/>
          </w:tcPr>
          <w:p w14:paraId="4C067005" w14:textId="77777777" w:rsidR="00541D48" w:rsidRPr="00003DE5" w:rsidRDefault="00541D48" w:rsidP="00541D48">
            <w:pPr>
              <w:pStyle w:val="VRQAbody"/>
            </w:pPr>
          </w:p>
        </w:tc>
        <w:tc>
          <w:tcPr>
            <w:tcW w:w="567" w:type="dxa"/>
            <w:shd w:val="clear" w:color="auto" w:fill="FFFFFF" w:themeFill="background1"/>
          </w:tcPr>
          <w:p w14:paraId="2E044337" w14:textId="5DF4E3C1" w:rsidR="00541D48" w:rsidRPr="00003DE5" w:rsidRDefault="00541D48" w:rsidP="00541D48">
            <w:pPr>
              <w:pStyle w:val="VRQAbody"/>
            </w:pPr>
            <w:r w:rsidRPr="001178E5">
              <w:t>3.4</w:t>
            </w:r>
          </w:p>
        </w:tc>
        <w:tc>
          <w:tcPr>
            <w:tcW w:w="5800" w:type="dxa"/>
            <w:shd w:val="clear" w:color="auto" w:fill="FFFFFF" w:themeFill="background1"/>
          </w:tcPr>
          <w:p w14:paraId="74934ED2" w14:textId="1D141050" w:rsidR="00541D48" w:rsidRPr="00003DE5" w:rsidRDefault="00541D48" w:rsidP="00541D48">
            <w:pPr>
              <w:pStyle w:val="VRQAbody"/>
            </w:pPr>
            <w:r w:rsidRPr="001178E5">
              <w:t>Cut required amount of studs to length and assemble walls</w:t>
            </w:r>
            <w:r>
              <w:t>.</w:t>
            </w:r>
          </w:p>
        </w:tc>
      </w:tr>
      <w:tr w:rsidR="00541D48" w:rsidRPr="00E7450B" w14:paraId="7E64B01C" w14:textId="77777777" w:rsidTr="001B0BC7">
        <w:trPr>
          <w:trHeight w:val="363"/>
        </w:trPr>
        <w:tc>
          <w:tcPr>
            <w:tcW w:w="446" w:type="dxa"/>
            <w:shd w:val="clear" w:color="auto" w:fill="FFFFFF" w:themeFill="background1"/>
          </w:tcPr>
          <w:p w14:paraId="0FA2FA86" w14:textId="77777777" w:rsidR="00541D48" w:rsidRPr="00003DE5" w:rsidRDefault="00541D48" w:rsidP="00541D48">
            <w:pPr>
              <w:pStyle w:val="VRQAbody"/>
            </w:pPr>
          </w:p>
        </w:tc>
        <w:tc>
          <w:tcPr>
            <w:tcW w:w="3257" w:type="dxa"/>
            <w:shd w:val="clear" w:color="auto" w:fill="FFFFFF" w:themeFill="background1"/>
          </w:tcPr>
          <w:p w14:paraId="7A718EFD" w14:textId="77777777" w:rsidR="00541D48" w:rsidRPr="00003DE5" w:rsidRDefault="00541D48" w:rsidP="00541D48">
            <w:pPr>
              <w:pStyle w:val="VRQAbody"/>
            </w:pPr>
          </w:p>
        </w:tc>
        <w:tc>
          <w:tcPr>
            <w:tcW w:w="567" w:type="dxa"/>
            <w:shd w:val="clear" w:color="auto" w:fill="FFFFFF" w:themeFill="background1"/>
          </w:tcPr>
          <w:p w14:paraId="71877578" w14:textId="322BBB69" w:rsidR="00541D48" w:rsidRPr="00003DE5" w:rsidRDefault="00541D48" w:rsidP="00541D48">
            <w:pPr>
              <w:pStyle w:val="VRQAbody"/>
            </w:pPr>
            <w:r w:rsidRPr="001178E5">
              <w:t>3.5</w:t>
            </w:r>
          </w:p>
        </w:tc>
        <w:tc>
          <w:tcPr>
            <w:tcW w:w="5800" w:type="dxa"/>
            <w:shd w:val="clear" w:color="auto" w:fill="FFFFFF" w:themeFill="background1"/>
          </w:tcPr>
          <w:p w14:paraId="74B27CA5" w14:textId="61463530" w:rsidR="00541D48" w:rsidRPr="00003DE5" w:rsidRDefault="00541D48" w:rsidP="00541D48">
            <w:pPr>
              <w:pStyle w:val="VRQAbody"/>
            </w:pPr>
            <w:r w:rsidRPr="001178E5">
              <w:t>Install lintels, head, sill trimmers and noggins according to work instructions and specifications</w:t>
            </w:r>
            <w:r>
              <w:t>.</w:t>
            </w:r>
          </w:p>
        </w:tc>
      </w:tr>
      <w:tr w:rsidR="00541D48" w:rsidRPr="00E7450B" w14:paraId="47134C3A" w14:textId="77777777" w:rsidTr="001B0BC7">
        <w:trPr>
          <w:trHeight w:val="363"/>
        </w:trPr>
        <w:tc>
          <w:tcPr>
            <w:tcW w:w="446" w:type="dxa"/>
            <w:shd w:val="clear" w:color="auto" w:fill="FFFFFF" w:themeFill="background1"/>
          </w:tcPr>
          <w:p w14:paraId="77C53135" w14:textId="77777777" w:rsidR="00541D48" w:rsidRDefault="00541D48" w:rsidP="00541D48">
            <w:pPr>
              <w:pStyle w:val="VRQAbody"/>
            </w:pPr>
          </w:p>
        </w:tc>
        <w:tc>
          <w:tcPr>
            <w:tcW w:w="3257" w:type="dxa"/>
            <w:shd w:val="clear" w:color="auto" w:fill="FFFFFF" w:themeFill="background1"/>
          </w:tcPr>
          <w:p w14:paraId="62FDB503" w14:textId="77777777" w:rsidR="00541D48" w:rsidRPr="001178E5" w:rsidRDefault="00541D48" w:rsidP="00541D48">
            <w:pPr>
              <w:pStyle w:val="VRQAbody"/>
            </w:pPr>
          </w:p>
        </w:tc>
        <w:tc>
          <w:tcPr>
            <w:tcW w:w="567" w:type="dxa"/>
            <w:shd w:val="clear" w:color="auto" w:fill="FFFFFF" w:themeFill="background1"/>
          </w:tcPr>
          <w:p w14:paraId="3A16308C" w14:textId="2E332F95" w:rsidR="00541D48" w:rsidRPr="009D6383" w:rsidRDefault="00541D48" w:rsidP="00541D48">
            <w:pPr>
              <w:pStyle w:val="VRQAbody"/>
            </w:pPr>
            <w:r w:rsidRPr="001178E5">
              <w:t>3.6</w:t>
            </w:r>
          </w:p>
        </w:tc>
        <w:tc>
          <w:tcPr>
            <w:tcW w:w="5800" w:type="dxa"/>
            <w:shd w:val="clear" w:color="auto" w:fill="FFFFFF" w:themeFill="background1"/>
          </w:tcPr>
          <w:p w14:paraId="00513963" w14:textId="4FA4461C" w:rsidR="00541D48" w:rsidRPr="009D6383" w:rsidRDefault="00541D48" w:rsidP="00541D48">
            <w:pPr>
              <w:pStyle w:val="VRQAbody"/>
            </w:pPr>
            <w:r w:rsidRPr="001178E5">
              <w:rPr>
                <w:rFonts w:eastAsia="Arial"/>
              </w:rPr>
              <w:t>Stand walls up, straighten and plumb corners and temporary brace</w:t>
            </w:r>
            <w:r>
              <w:rPr>
                <w:rFonts w:eastAsia="Arial"/>
              </w:rPr>
              <w:t>.</w:t>
            </w:r>
          </w:p>
        </w:tc>
      </w:tr>
      <w:tr w:rsidR="00541D48" w:rsidRPr="00E7450B" w14:paraId="7091FD55" w14:textId="77777777" w:rsidTr="001B0BC7">
        <w:trPr>
          <w:trHeight w:val="363"/>
        </w:trPr>
        <w:tc>
          <w:tcPr>
            <w:tcW w:w="446" w:type="dxa"/>
            <w:shd w:val="clear" w:color="auto" w:fill="FFFFFF" w:themeFill="background1"/>
          </w:tcPr>
          <w:p w14:paraId="4A602EEE" w14:textId="77777777" w:rsidR="00541D48" w:rsidRDefault="00541D48" w:rsidP="00541D48">
            <w:pPr>
              <w:pStyle w:val="VRQAbody"/>
            </w:pPr>
          </w:p>
        </w:tc>
        <w:tc>
          <w:tcPr>
            <w:tcW w:w="3257" w:type="dxa"/>
            <w:shd w:val="clear" w:color="auto" w:fill="FFFFFF" w:themeFill="background1"/>
          </w:tcPr>
          <w:p w14:paraId="66F52ADD" w14:textId="77777777" w:rsidR="00541D48" w:rsidRPr="001178E5" w:rsidRDefault="00541D48" w:rsidP="00541D48">
            <w:pPr>
              <w:pStyle w:val="VRQAbody"/>
            </w:pPr>
          </w:p>
        </w:tc>
        <w:tc>
          <w:tcPr>
            <w:tcW w:w="567" w:type="dxa"/>
            <w:shd w:val="clear" w:color="auto" w:fill="FFFFFF" w:themeFill="background1"/>
          </w:tcPr>
          <w:p w14:paraId="667A4849" w14:textId="050DEFF8" w:rsidR="00541D48" w:rsidRPr="009D6383" w:rsidRDefault="00541D48" w:rsidP="00541D48">
            <w:pPr>
              <w:pStyle w:val="VRQAbody"/>
            </w:pPr>
            <w:r>
              <w:t>3.7</w:t>
            </w:r>
          </w:p>
        </w:tc>
        <w:tc>
          <w:tcPr>
            <w:tcW w:w="5800" w:type="dxa"/>
            <w:shd w:val="clear" w:color="auto" w:fill="FFFFFF" w:themeFill="background1"/>
          </w:tcPr>
          <w:p w14:paraId="7C33F6DA" w14:textId="7418B23A" w:rsidR="00541D48" w:rsidRPr="009D6383" w:rsidRDefault="00541D48" w:rsidP="00541D48">
            <w:pPr>
              <w:pStyle w:val="VRQAbody"/>
            </w:pPr>
            <w:r w:rsidRPr="001178E5">
              <w:rPr>
                <w:rFonts w:eastAsia="Arial"/>
              </w:rPr>
              <w:t xml:space="preserve">Install bracing </w:t>
            </w:r>
            <w:r w:rsidRPr="001178E5">
              <w:t>according to work instructions and specifications</w:t>
            </w:r>
            <w:r>
              <w:t>.</w:t>
            </w:r>
          </w:p>
        </w:tc>
      </w:tr>
      <w:tr w:rsidR="001D6420" w:rsidRPr="00E7450B" w14:paraId="25077B84" w14:textId="77777777" w:rsidTr="001B0BC7">
        <w:trPr>
          <w:trHeight w:val="363"/>
        </w:trPr>
        <w:tc>
          <w:tcPr>
            <w:tcW w:w="446" w:type="dxa"/>
            <w:shd w:val="clear" w:color="auto" w:fill="FFFFFF" w:themeFill="background1"/>
          </w:tcPr>
          <w:p w14:paraId="2BB094B3" w14:textId="286B0B22" w:rsidR="001D6420" w:rsidRDefault="001D6420" w:rsidP="001D6420">
            <w:pPr>
              <w:pStyle w:val="VRQAbody"/>
            </w:pPr>
            <w:r w:rsidRPr="001178E5">
              <w:t>4</w:t>
            </w:r>
            <w:r>
              <w:t>.</w:t>
            </w:r>
          </w:p>
        </w:tc>
        <w:tc>
          <w:tcPr>
            <w:tcW w:w="3257" w:type="dxa"/>
            <w:shd w:val="clear" w:color="auto" w:fill="FFFFFF" w:themeFill="background1"/>
          </w:tcPr>
          <w:p w14:paraId="30456361" w14:textId="2D96D757" w:rsidR="001D6420" w:rsidRPr="001178E5" w:rsidRDefault="001D6420" w:rsidP="001D6420">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71025D99" w14:textId="5D136511" w:rsidR="001D6420" w:rsidRDefault="001D6420" w:rsidP="001D6420">
            <w:pPr>
              <w:pStyle w:val="VRQAbody"/>
            </w:pPr>
            <w:r w:rsidRPr="001178E5">
              <w:t>4.1</w:t>
            </w:r>
          </w:p>
        </w:tc>
        <w:tc>
          <w:tcPr>
            <w:tcW w:w="5800" w:type="dxa"/>
            <w:shd w:val="clear" w:color="auto" w:fill="FFFFFF" w:themeFill="background1"/>
          </w:tcPr>
          <w:p w14:paraId="02CD9CDD" w14:textId="4684C553" w:rsidR="001D6420" w:rsidRPr="001178E5" w:rsidRDefault="001D6420" w:rsidP="001D6420">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F45D95">
              <w:t>according to</w:t>
            </w:r>
            <w:r w:rsidRPr="001178E5">
              <w:rPr>
                <w:spacing w:val="-3"/>
              </w:rPr>
              <w:t xml:space="preserve"> </w:t>
            </w:r>
            <w:r w:rsidRPr="001178E5">
              <w:t>work instructions</w:t>
            </w:r>
            <w:r>
              <w:t>.</w:t>
            </w:r>
          </w:p>
        </w:tc>
      </w:tr>
      <w:tr w:rsidR="001D6420" w:rsidRPr="00E7450B" w14:paraId="1BB8ED97" w14:textId="77777777" w:rsidTr="001B0BC7">
        <w:trPr>
          <w:trHeight w:val="363"/>
        </w:trPr>
        <w:tc>
          <w:tcPr>
            <w:tcW w:w="446" w:type="dxa"/>
            <w:shd w:val="clear" w:color="auto" w:fill="FFFFFF" w:themeFill="background1"/>
          </w:tcPr>
          <w:p w14:paraId="2B1A3765" w14:textId="39B710A6" w:rsidR="001D6420" w:rsidRPr="00003DE5" w:rsidRDefault="001D6420" w:rsidP="001D6420">
            <w:pPr>
              <w:pStyle w:val="VRQAbody"/>
            </w:pPr>
          </w:p>
        </w:tc>
        <w:tc>
          <w:tcPr>
            <w:tcW w:w="3257" w:type="dxa"/>
            <w:shd w:val="clear" w:color="auto" w:fill="FFFFFF" w:themeFill="background1"/>
          </w:tcPr>
          <w:p w14:paraId="27CBF044" w14:textId="3F0670D1" w:rsidR="001D6420" w:rsidRPr="00003DE5" w:rsidRDefault="001D6420" w:rsidP="001D6420">
            <w:pPr>
              <w:pStyle w:val="VRQAbody"/>
            </w:pPr>
          </w:p>
        </w:tc>
        <w:tc>
          <w:tcPr>
            <w:tcW w:w="567" w:type="dxa"/>
            <w:shd w:val="clear" w:color="auto" w:fill="FFFFFF" w:themeFill="background1"/>
          </w:tcPr>
          <w:p w14:paraId="55CD1A9F" w14:textId="579785E1" w:rsidR="001D6420" w:rsidRPr="00003DE5" w:rsidRDefault="001D6420" w:rsidP="001D6420">
            <w:pPr>
              <w:pStyle w:val="VRQAbody"/>
            </w:pPr>
            <w:r w:rsidRPr="001178E5">
              <w:t>4.2</w:t>
            </w:r>
          </w:p>
        </w:tc>
        <w:tc>
          <w:tcPr>
            <w:tcW w:w="5800" w:type="dxa"/>
            <w:shd w:val="clear" w:color="auto" w:fill="FFFFFF" w:themeFill="background1"/>
          </w:tcPr>
          <w:p w14:paraId="38832F43" w14:textId="45067F0E" w:rsidR="001D6420" w:rsidRPr="00003DE5" w:rsidRDefault="001D6420" w:rsidP="001D6420">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323E77F8" w14:textId="77777777" w:rsidR="00541D48" w:rsidRDefault="00541D48" w:rsidP="00541D48">
      <w:pPr>
        <w:pStyle w:val="VRQAIntro"/>
        <w:spacing w:before="60" w:after="0"/>
        <w:rPr>
          <w:b/>
          <w:color w:val="FFFFFF" w:themeColor="background1"/>
          <w:sz w:val="18"/>
          <w:szCs w:val="18"/>
        </w:rPr>
        <w:sectPr w:rsidR="00541D4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41D48" w:rsidRPr="0071490E" w14:paraId="4078223B" w14:textId="77777777" w:rsidTr="001B0BC7">
        <w:trPr>
          <w:trHeight w:val="363"/>
        </w:trPr>
        <w:tc>
          <w:tcPr>
            <w:tcW w:w="10070" w:type="dxa"/>
            <w:tcBorders>
              <w:top w:val="nil"/>
              <w:left w:val="nil"/>
              <w:bottom w:val="nil"/>
              <w:right w:val="nil"/>
            </w:tcBorders>
            <w:shd w:val="clear" w:color="auto" w:fill="103D64" w:themeFill="text2"/>
          </w:tcPr>
          <w:p w14:paraId="218D3006" w14:textId="77777777" w:rsidR="00541D48" w:rsidRPr="00F504D4" w:rsidRDefault="00541D4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41D48" w:rsidRPr="00E7450B" w14:paraId="59C4D5EB" w14:textId="77777777" w:rsidTr="001B0BC7">
        <w:trPr>
          <w:trHeight w:val="275"/>
        </w:trPr>
        <w:tc>
          <w:tcPr>
            <w:tcW w:w="10070" w:type="dxa"/>
            <w:tcBorders>
              <w:top w:val="nil"/>
              <w:left w:val="nil"/>
              <w:bottom w:val="nil"/>
              <w:right w:val="nil"/>
            </w:tcBorders>
          </w:tcPr>
          <w:p w14:paraId="5BC61948" w14:textId="77777777" w:rsidR="00541D48" w:rsidRPr="00685BEE" w:rsidRDefault="00541D48" w:rsidP="001B0BC7">
            <w:pPr>
              <w:pStyle w:val="VRQAbody"/>
            </w:pPr>
            <w:r w:rsidRPr="00685BEE">
              <w:t>N/A</w:t>
            </w:r>
          </w:p>
        </w:tc>
      </w:tr>
    </w:tbl>
    <w:p w14:paraId="6F4F6E63" w14:textId="77777777" w:rsidR="00541D48" w:rsidRPr="00460B2C" w:rsidRDefault="00541D48" w:rsidP="00541D4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41D48" w:rsidRPr="00E7450B" w14:paraId="2EC9FEE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54AB9E2" w14:textId="77777777" w:rsidR="00541D48" w:rsidRPr="00EA4C69" w:rsidRDefault="00541D4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41D48" w:rsidRPr="00E7450B" w14:paraId="051FC8DC" w14:textId="77777777" w:rsidTr="001B0BC7">
        <w:trPr>
          <w:trHeight w:val="620"/>
        </w:trPr>
        <w:tc>
          <w:tcPr>
            <w:tcW w:w="5000" w:type="pct"/>
            <w:gridSpan w:val="5"/>
            <w:tcBorders>
              <w:top w:val="nil"/>
              <w:left w:val="nil"/>
              <w:bottom w:val="single" w:sz="4" w:space="0" w:color="auto"/>
              <w:right w:val="nil"/>
            </w:tcBorders>
          </w:tcPr>
          <w:p w14:paraId="16458C30" w14:textId="77777777" w:rsidR="00541D48" w:rsidRPr="009A1539" w:rsidRDefault="00541D48" w:rsidP="001B0BC7">
            <w:pPr>
              <w:pStyle w:val="VRQAbody"/>
            </w:pPr>
            <w:r w:rsidRPr="009A1539">
              <w:t>Foundation Skills describe the language, literacy, numeracy and employability skills that are essential to performance but not explicit in the performance criteria.</w:t>
            </w:r>
          </w:p>
        </w:tc>
      </w:tr>
      <w:tr w:rsidR="00541D48" w:rsidRPr="00E7450B" w14:paraId="14FA05AB" w14:textId="77777777" w:rsidTr="001B0BC7">
        <w:trPr>
          <w:trHeight w:val="42"/>
        </w:trPr>
        <w:tc>
          <w:tcPr>
            <w:tcW w:w="1690" w:type="pct"/>
            <w:gridSpan w:val="2"/>
            <w:shd w:val="clear" w:color="auto" w:fill="auto"/>
          </w:tcPr>
          <w:p w14:paraId="2F6954F9" w14:textId="77777777" w:rsidR="00541D48" w:rsidRPr="009A1539" w:rsidRDefault="00541D4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6ED9F02" w14:textId="77777777" w:rsidR="00541D48" w:rsidRPr="00EA4C69" w:rsidRDefault="00541D48" w:rsidP="001B0BC7">
            <w:pPr>
              <w:pStyle w:val="AccredTemplate"/>
              <w:rPr>
                <w:i w:val="0"/>
                <w:iCs w:val="0"/>
                <w:sz w:val="22"/>
                <w:szCs w:val="22"/>
              </w:rPr>
            </w:pPr>
            <w:r w:rsidRPr="00EA4C69">
              <w:rPr>
                <w:b/>
                <w:i w:val="0"/>
                <w:iCs w:val="0"/>
                <w:color w:val="auto"/>
                <w:sz w:val="22"/>
                <w:szCs w:val="22"/>
              </w:rPr>
              <w:t>Description</w:t>
            </w:r>
          </w:p>
        </w:tc>
      </w:tr>
      <w:tr w:rsidR="00541D48" w:rsidRPr="00E7450B" w14:paraId="7D61633F" w14:textId="77777777" w:rsidTr="001B0BC7">
        <w:trPr>
          <w:trHeight w:val="31"/>
        </w:trPr>
        <w:tc>
          <w:tcPr>
            <w:tcW w:w="1690" w:type="pct"/>
            <w:gridSpan w:val="2"/>
            <w:tcBorders>
              <w:top w:val="single" w:sz="4" w:space="0" w:color="auto"/>
              <w:bottom w:val="single" w:sz="4" w:space="0" w:color="auto"/>
            </w:tcBorders>
            <w:shd w:val="clear" w:color="auto" w:fill="auto"/>
          </w:tcPr>
          <w:p w14:paraId="56B82100" w14:textId="77777777" w:rsidR="00541D48" w:rsidRPr="009A1539" w:rsidRDefault="00541D4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0D6D975" w14:textId="77777777" w:rsidR="00541D48" w:rsidRPr="009A1539" w:rsidRDefault="00541D4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41D48" w:rsidRPr="00E7450B" w14:paraId="74D0F0E6" w14:textId="77777777" w:rsidTr="001B0BC7">
        <w:trPr>
          <w:trHeight w:val="31"/>
        </w:trPr>
        <w:tc>
          <w:tcPr>
            <w:tcW w:w="1690" w:type="pct"/>
            <w:gridSpan w:val="2"/>
            <w:tcBorders>
              <w:top w:val="single" w:sz="4" w:space="0" w:color="auto"/>
              <w:bottom w:val="single" w:sz="4" w:space="0" w:color="auto"/>
            </w:tcBorders>
            <w:shd w:val="clear" w:color="auto" w:fill="auto"/>
          </w:tcPr>
          <w:p w14:paraId="1C2970EF" w14:textId="77777777" w:rsidR="00541D48" w:rsidRPr="009A1539" w:rsidRDefault="00541D4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CDE3CD7" w14:textId="6E92D020" w:rsidR="00541D48" w:rsidRPr="009A1539" w:rsidRDefault="00541D4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41D48" w:rsidRPr="00E7450B" w14:paraId="6AA12183" w14:textId="77777777" w:rsidTr="001B0BC7">
        <w:trPr>
          <w:trHeight w:val="31"/>
        </w:trPr>
        <w:tc>
          <w:tcPr>
            <w:tcW w:w="1690" w:type="pct"/>
            <w:gridSpan w:val="2"/>
            <w:tcBorders>
              <w:top w:val="single" w:sz="4" w:space="0" w:color="auto"/>
              <w:bottom w:val="single" w:sz="4" w:space="0" w:color="auto"/>
            </w:tcBorders>
            <w:shd w:val="clear" w:color="auto" w:fill="auto"/>
          </w:tcPr>
          <w:p w14:paraId="0EB69DDF" w14:textId="77777777" w:rsidR="00541D48" w:rsidRPr="009A1539" w:rsidRDefault="00541D4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ED3204C" w14:textId="77777777" w:rsidR="00541D48" w:rsidRPr="009571B9" w:rsidRDefault="00541D48" w:rsidP="001B0BC7">
            <w:pPr>
              <w:pStyle w:val="VRQABullet1"/>
            </w:pPr>
            <w:r>
              <w:t>ask questions</w:t>
            </w:r>
            <w:r w:rsidRPr="009571B9">
              <w:t xml:space="preserve"> to identify and confirm task requirements</w:t>
            </w:r>
          </w:p>
          <w:p w14:paraId="548AC47F" w14:textId="77777777" w:rsidR="00541D48" w:rsidRPr="009A1539" w:rsidRDefault="00541D48" w:rsidP="001B0BC7">
            <w:pPr>
              <w:pStyle w:val="VRQABullet1"/>
            </w:pPr>
            <w:r>
              <w:t xml:space="preserve">use clear language to </w:t>
            </w:r>
            <w:r w:rsidRPr="009571B9">
              <w:t xml:space="preserve">report </w:t>
            </w:r>
            <w:r>
              <w:t>problems, hazards or faults</w:t>
            </w:r>
          </w:p>
        </w:tc>
      </w:tr>
      <w:tr w:rsidR="00541D48" w:rsidRPr="00E7450B" w14:paraId="26B064A0" w14:textId="77777777" w:rsidTr="001B0BC7">
        <w:trPr>
          <w:trHeight w:val="31"/>
        </w:trPr>
        <w:tc>
          <w:tcPr>
            <w:tcW w:w="1690" w:type="pct"/>
            <w:gridSpan w:val="2"/>
            <w:tcBorders>
              <w:top w:val="single" w:sz="4" w:space="0" w:color="auto"/>
              <w:bottom w:val="single" w:sz="4" w:space="0" w:color="auto"/>
            </w:tcBorders>
            <w:shd w:val="clear" w:color="auto" w:fill="auto"/>
          </w:tcPr>
          <w:p w14:paraId="428F9593" w14:textId="77777777" w:rsidR="00541D48" w:rsidRPr="004C4A8C" w:rsidRDefault="00541D48"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96A1354" w14:textId="114746B3" w:rsidR="00541D48" w:rsidRPr="001178E5" w:rsidRDefault="00541D48" w:rsidP="001B0BC7">
            <w:pPr>
              <w:pStyle w:val="VRQABullet1"/>
            </w:pPr>
            <w:r>
              <w:t>measure and estimate length</w:t>
            </w:r>
            <w:r w:rsidRPr="001178E5">
              <w:t xml:space="preserve"> for material requirements</w:t>
            </w:r>
            <w:r>
              <w:t xml:space="preserve"> using simple instruments</w:t>
            </w:r>
          </w:p>
          <w:p w14:paraId="157438B6" w14:textId="77777777" w:rsidR="00541D48" w:rsidRDefault="00541D48" w:rsidP="001B0BC7">
            <w:pPr>
              <w:pStyle w:val="VRQABullet1"/>
            </w:pPr>
            <w:r>
              <w:t xml:space="preserve">using measuring tools to </w:t>
            </w:r>
            <w:r w:rsidRPr="001178E5">
              <w:t xml:space="preserve">determine dimensions against specifications </w:t>
            </w:r>
          </w:p>
        </w:tc>
      </w:tr>
      <w:tr w:rsidR="00541D48" w:rsidRPr="00E7450B" w14:paraId="24C6E57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811250A" w14:textId="77777777" w:rsidR="00541D48" w:rsidRPr="00EA4C69" w:rsidRDefault="00541D48" w:rsidP="001B0BC7">
            <w:pPr>
              <w:pStyle w:val="AccredTemplate"/>
              <w:rPr>
                <w:sz w:val="22"/>
                <w:szCs w:val="22"/>
              </w:rPr>
            </w:pPr>
          </w:p>
        </w:tc>
      </w:tr>
      <w:tr w:rsidR="00541D48" w:rsidRPr="00E7450B" w14:paraId="0D49810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D5D2711" w14:textId="77777777" w:rsidR="00541D48" w:rsidRPr="00EA4C69" w:rsidRDefault="00541D4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9B0C383" w14:textId="77777777" w:rsidR="00541D48" w:rsidRPr="00EA4C69" w:rsidRDefault="00541D48" w:rsidP="001B0BC7">
            <w:pPr>
              <w:pStyle w:val="AccredTemplate"/>
              <w:rPr>
                <w:sz w:val="22"/>
                <w:szCs w:val="22"/>
              </w:rPr>
            </w:pPr>
          </w:p>
        </w:tc>
      </w:tr>
      <w:tr w:rsidR="00541D48" w:rsidRPr="00E7450B" w14:paraId="332462B8" w14:textId="77777777" w:rsidTr="001B0BC7">
        <w:trPr>
          <w:trHeight w:val="363"/>
        </w:trPr>
        <w:tc>
          <w:tcPr>
            <w:tcW w:w="1372" w:type="pct"/>
            <w:vMerge/>
            <w:tcBorders>
              <w:left w:val="nil"/>
              <w:bottom w:val="dotted" w:sz="2" w:space="0" w:color="888B8D" w:themeColor="accent2"/>
              <w:right w:val="single" w:sz="4" w:space="0" w:color="auto"/>
            </w:tcBorders>
          </w:tcPr>
          <w:p w14:paraId="57E80744" w14:textId="77777777" w:rsidR="00541D48" w:rsidRDefault="00541D4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6BA31A" w14:textId="77777777" w:rsidR="00541D48" w:rsidRPr="00EA4C69" w:rsidRDefault="00541D48" w:rsidP="001B0BC7">
            <w:pPr>
              <w:rPr>
                <w:rFonts w:ascii="Arial" w:hAnsi="Arial" w:cs="Arial"/>
                <w:sz w:val="22"/>
                <w:szCs w:val="22"/>
              </w:rPr>
            </w:pPr>
            <w:r w:rsidRPr="00EA4C69">
              <w:rPr>
                <w:rFonts w:ascii="Arial" w:hAnsi="Arial" w:cs="Arial"/>
                <w:sz w:val="22"/>
                <w:szCs w:val="22"/>
              </w:rPr>
              <w:t>Code and Title</w:t>
            </w:r>
          </w:p>
          <w:p w14:paraId="6B5D0FC2" w14:textId="77777777" w:rsidR="00541D48" w:rsidRPr="00EA4C69" w:rsidRDefault="00541D48"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C32744B" w14:textId="77777777" w:rsidR="00541D48" w:rsidRPr="00EA4C69" w:rsidRDefault="00541D48" w:rsidP="001B0BC7">
            <w:pPr>
              <w:rPr>
                <w:rFonts w:ascii="Arial" w:hAnsi="Arial" w:cs="Arial"/>
                <w:sz w:val="22"/>
                <w:szCs w:val="22"/>
              </w:rPr>
            </w:pPr>
            <w:r w:rsidRPr="00EA4C69">
              <w:rPr>
                <w:rFonts w:ascii="Arial" w:hAnsi="Arial" w:cs="Arial"/>
                <w:sz w:val="22"/>
                <w:szCs w:val="22"/>
              </w:rPr>
              <w:t>Code and Title</w:t>
            </w:r>
          </w:p>
          <w:p w14:paraId="66A453F6" w14:textId="77777777" w:rsidR="00541D48" w:rsidRPr="00EA4C69" w:rsidRDefault="00541D48"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935E1CD" w14:textId="77777777" w:rsidR="00541D48" w:rsidRPr="00EA4C69" w:rsidDel="009030EE" w:rsidRDefault="00541D48" w:rsidP="001B0BC7">
            <w:pPr>
              <w:rPr>
                <w:rFonts w:ascii="Arial" w:hAnsi="Arial" w:cs="Arial"/>
                <w:sz w:val="22"/>
                <w:szCs w:val="22"/>
                <w:lang w:val="en-AU"/>
              </w:rPr>
            </w:pPr>
            <w:r w:rsidRPr="00EA4C69">
              <w:rPr>
                <w:rFonts w:ascii="Arial" w:hAnsi="Arial" w:cs="Arial"/>
                <w:sz w:val="22"/>
                <w:szCs w:val="22"/>
                <w:lang w:val="en-AU"/>
              </w:rPr>
              <w:t>Comments</w:t>
            </w:r>
          </w:p>
        </w:tc>
      </w:tr>
      <w:tr w:rsidR="001D6420" w:rsidRPr="00E7450B" w14:paraId="255E2F10" w14:textId="77777777" w:rsidTr="001B0BC7">
        <w:trPr>
          <w:trHeight w:val="363"/>
        </w:trPr>
        <w:tc>
          <w:tcPr>
            <w:tcW w:w="1372" w:type="pct"/>
            <w:vMerge/>
            <w:tcBorders>
              <w:left w:val="nil"/>
              <w:bottom w:val="dotted" w:sz="2" w:space="0" w:color="888B8D" w:themeColor="accent2"/>
              <w:right w:val="single" w:sz="4" w:space="0" w:color="auto"/>
            </w:tcBorders>
          </w:tcPr>
          <w:p w14:paraId="15EC003E" w14:textId="77777777" w:rsidR="001D6420" w:rsidRDefault="001D6420" w:rsidP="001D642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9D2045F" w14:textId="3534C854" w:rsidR="001D6420" w:rsidRPr="006E35AA" w:rsidRDefault="00F14FE4" w:rsidP="001D6420">
            <w:pPr>
              <w:pStyle w:val="VRQAbody"/>
            </w:pPr>
            <w:r w:rsidRPr="00F14FE4">
              <w:t>VU23323</w:t>
            </w:r>
            <w:r w:rsidR="001D6420" w:rsidRPr="00A772F2">
              <w:t xml:space="preserve"> </w:t>
            </w:r>
            <w:r w:rsidR="001D6420">
              <w:t>Construct basic wall frames</w:t>
            </w:r>
          </w:p>
        </w:tc>
        <w:tc>
          <w:tcPr>
            <w:tcW w:w="1209" w:type="pct"/>
            <w:tcBorders>
              <w:top w:val="single" w:sz="4" w:space="0" w:color="auto"/>
              <w:left w:val="single" w:sz="4" w:space="0" w:color="auto"/>
              <w:bottom w:val="single" w:sz="4" w:space="0" w:color="auto"/>
              <w:right w:val="single" w:sz="4" w:space="0" w:color="auto"/>
            </w:tcBorders>
          </w:tcPr>
          <w:p w14:paraId="28FE6CAE" w14:textId="6B0EA1DD" w:rsidR="001D6420" w:rsidRPr="006E35AA" w:rsidRDefault="001D6420" w:rsidP="001D6420">
            <w:pPr>
              <w:pStyle w:val="VRQAbody"/>
            </w:pPr>
            <w:r w:rsidRPr="00A772F2">
              <w:t>VU</w:t>
            </w:r>
            <w:r>
              <w:t>22025</w:t>
            </w:r>
            <w:r w:rsidRPr="00A772F2">
              <w:t xml:space="preserve"> </w:t>
            </w:r>
            <w:r>
              <w:t>Construct basic wall frames</w:t>
            </w:r>
          </w:p>
        </w:tc>
        <w:tc>
          <w:tcPr>
            <w:tcW w:w="1210" w:type="pct"/>
            <w:tcBorders>
              <w:top w:val="single" w:sz="4" w:space="0" w:color="auto"/>
              <w:left w:val="single" w:sz="4" w:space="0" w:color="auto"/>
              <w:bottom w:val="single" w:sz="4" w:space="0" w:color="auto"/>
              <w:right w:val="single" w:sz="4" w:space="0" w:color="auto"/>
            </w:tcBorders>
          </w:tcPr>
          <w:p w14:paraId="439C2395" w14:textId="77777777" w:rsidR="001D6420" w:rsidRPr="006E35AA" w:rsidRDefault="001D6420" w:rsidP="001D6420">
            <w:pPr>
              <w:pStyle w:val="VRQAbody"/>
            </w:pPr>
            <w:r w:rsidRPr="006E35AA">
              <w:t xml:space="preserve">Equivalent </w:t>
            </w:r>
          </w:p>
          <w:p w14:paraId="580DD2D6" w14:textId="77777777" w:rsidR="001D6420" w:rsidRPr="006E35AA" w:rsidDel="009030EE" w:rsidRDefault="001D6420" w:rsidP="001D6420">
            <w:pPr>
              <w:pStyle w:val="VRQAbody"/>
            </w:pPr>
            <w:r w:rsidRPr="006E35AA">
              <w:t xml:space="preserve">Updated to meet revised Standards for </w:t>
            </w:r>
            <w:r w:rsidRPr="006E35AA">
              <w:lastRenderedPageBreak/>
              <w:t>Accredited Courses</w:t>
            </w:r>
          </w:p>
        </w:tc>
      </w:tr>
      <w:tr w:rsidR="00541D48" w:rsidRPr="00E7450B" w14:paraId="31C06DDF"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940520E" w14:textId="77777777" w:rsidR="00541D48" w:rsidRDefault="00541D4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98A360" w14:textId="77777777" w:rsidR="00541D48" w:rsidRPr="00EA4C69" w:rsidDel="009030EE" w:rsidRDefault="00541D48" w:rsidP="001B0BC7">
            <w:pPr>
              <w:pStyle w:val="AccredTemplate"/>
              <w:rPr>
                <w:color w:val="auto"/>
                <w:sz w:val="22"/>
                <w:szCs w:val="22"/>
              </w:rPr>
            </w:pPr>
          </w:p>
        </w:tc>
      </w:tr>
    </w:tbl>
    <w:p w14:paraId="3E43CF3D" w14:textId="77777777" w:rsidR="00541D48" w:rsidRDefault="00541D48" w:rsidP="00541D48">
      <w:pPr>
        <w:pStyle w:val="VRQAbulletlist"/>
        <w:spacing w:before="60"/>
        <w:rPr>
          <w:sz w:val="18"/>
          <w:szCs w:val="18"/>
        </w:rPr>
        <w:sectPr w:rsidR="00541D48" w:rsidSect="007857E7">
          <w:type w:val="continuous"/>
          <w:pgSz w:w="11900" w:h="16840"/>
          <w:pgMar w:top="2041" w:right="845" w:bottom="851" w:left="851" w:header="709" w:footer="397" w:gutter="0"/>
          <w:cols w:space="227"/>
          <w:docGrid w:linePitch="360"/>
        </w:sectPr>
      </w:pPr>
    </w:p>
    <w:p w14:paraId="4A723F16" w14:textId="77777777" w:rsidR="00541D48" w:rsidRDefault="00541D48" w:rsidP="00541D4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41D48" w:rsidRPr="0071490E" w14:paraId="225FC952" w14:textId="77777777" w:rsidTr="001B0BC7">
        <w:trPr>
          <w:trHeight w:val="363"/>
        </w:trPr>
        <w:tc>
          <w:tcPr>
            <w:tcW w:w="10065" w:type="dxa"/>
            <w:gridSpan w:val="2"/>
            <w:tcBorders>
              <w:top w:val="nil"/>
              <w:bottom w:val="nil"/>
            </w:tcBorders>
            <w:shd w:val="clear" w:color="auto" w:fill="103D64" w:themeFill="text2"/>
          </w:tcPr>
          <w:p w14:paraId="1BEB065C" w14:textId="77777777" w:rsidR="00541D48" w:rsidRPr="000B4A2C" w:rsidRDefault="00541D4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41D48" w:rsidRPr="00E7450B" w14:paraId="1E28746B" w14:textId="77777777" w:rsidTr="001B0BC7">
        <w:trPr>
          <w:trHeight w:val="561"/>
        </w:trPr>
        <w:tc>
          <w:tcPr>
            <w:tcW w:w="2283" w:type="dxa"/>
            <w:tcBorders>
              <w:top w:val="nil"/>
              <w:left w:val="nil"/>
              <w:bottom w:val="nil"/>
              <w:right w:val="dotted" w:sz="4" w:space="0" w:color="888B8D" w:themeColor="accent2"/>
            </w:tcBorders>
          </w:tcPr>
          <w:p w14:paraId="4FBB16B8" w14:textId="77777777" w:rsidR="00541D48" w:rsidRPr="000B4A2C" w:rsidRDefault="00541D4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7637911" w14:textId="4682EDBF" w:rsidR="00541D48" w:rsidRPr="00685BEE" w:rsidRDefault="00541D48" w:rsidP="001B0BC7">
            <w:pPr>
              <w:pStyle w:val="VRQAbody"/>
              <w:rPr>
                <w:rStyle w:val="Strong"/>
              </w:rPr>
            </w:pPr>
            <w:r w:rsidRPr="00685BEE">
              <w:rPr>
                <w:rStyle w:val="Strong"/>
              </w:rPr>
              <w:t xml:space="preserve">Assessment Requirements for </w:t>
            </w:r>
            <w:r w:rsidR="00F14FE4" w:rsidRPr="00F14FE4">
              <w:rPr>
                <w:rStyle w:val="Strong"/>
              </w:rPr>
              <w:t>VU23323</w:t>
            </w:r>
            <w:r>
              <w:rPr>
                <w:rStyle w:val="Strong"/>
              </w:rPr>
              <w:t xml:space="preserve"> </w:t>
            </w:r>
            <w:r w:rsidRPr="00473446">
              <w:rPr>
                <w:rStyle w:val="Strong"/>
              </w:rPr>
              <w:t xml:space="preserve">Construct basic </w:t>
            </w:r>
            <w:r w:rsidR="001D6420">
              <w:rPr>
                <w:rStyle w:val="Strong"/>
              </w:rPr>
              <w:t>wall frames</w:t>
            </w:r>
          </w:p>
        </w:tc>
      </w:tr>
      <w:tr w:rsidR="00541D48" w:rsidRPr="00E7450B" w14:paraId="76F7E03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106EE49" w14:textId="77777777" w:rsidR="00541D48" w:rsidRPr="000B4A2C" w:rsidRDefault="00541D4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1F02FF3" w14:textId="77777777" w:rsidR="00541D48" w:rsidRDefault="00541D48"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2E69122" w14:textId="77777777" w:rsidR="001D6420" w:rsidRPr="00977E8F" w:rsidRDefault="001D6420" w:rsidP="001D6420">
            <w:pPr>
              <w:pStyle w:val="VRQABullet1"/>
            </w:pPr>
            <w:r w:rsidRPr="00977E8F">
              <w:t xml:space="preserve">set out and construct wall framing for </w:t>
            </w:r>
            <w:r w:rsidRPr="00977E8F">
              <w:rPr>
                <w:w w:val="102"/>
              </w:rPr>
              <w:t xml:space="preserve">one </w:t>
            </w:r>
            <w:r w:rsidRPr="00977E8F">
              <w:t xml:space="preserve">rectangular shaped building </w:t>
            </w:r>
            <w:r w:rsidRPr="00977E8F">
              <w:rPr>
                <w:w w:val="102"/>
              </w:rPr>
              <w:t>that includes:</w:t>
            </w:r>
          </w:p>
          <w:p w14:paraId="225AA590" w14:textId="77777777" w:rsidR="001D6420" w:rsidRPr="00977E8F" w:rsidRDefault="001D6420" w:rsidP="003D0B23">
            <w:pPr>
              <w:pStyle w:val="VRQABullet2"/>
              <w:rPr>
                <w:rFonts w:eastAsia="Arial"/>
              </w:rPr>
            </w:pPr>
            <w:r w:rsidRPr="00977E8F">
              <w:rPr>
                <w:rFonts w:eastAsia="Arial"/>
              </w:rPr>
              <w:t xml:space="preserve">one door and one window </w:t>
            </w:r>
            <w:r w:rsidRPr="00977E8F">
              <w:rPr>
                <w:rFonts w:eastAsia="Arial"/>
                <w:w w:val="102"/>
              </w:rPr>
              <w:t>opening</w:t>
            </w:r>
            <w:r>
              <w:rPr>
                <w:rFonts w:eastAsia="Arial"/>
                <w:w w:val="102"/>
              </w:rPr>
              <w:t>,</w:t>
            </w:r>
            <w:r w:rsidRPr="00977E8F">
              <w:rPr>
                <w:rFonts w:eastAsia="Arial"/>
                <w:w w:val="102"/>
              </w:rPr>
              <w:t xml:space="preserve"> </w:t>
            </w:r>
            <w:r w:rsidRPr="00977E8F">
              <w:rPr>
                <w:rFonts w:eastAsia="Arial"/>
              </w:rPr>
              <w:t xml:space="preserve">including a </w:t>
            </w:r>
            <w:r w:rsidRPr="00977E8F">
              <w:rPr>
                <w:rFonts w:eastAsia="Arial"/>
                <w:w w:val="102"/>
              </w:rPr>
              <w:t>lintel</w:t>
            </w:r>
          </w:p>
          <w:p w14:paraId="0A8E417C" w14:textId="77777777" w:rsidR="001D6420" w:rsidRPr="00977E8F" w:rsidRDefault="001D6420" w:rsidP="003D0B23">
            <w:pPr>
              <w:pStyle w:val="VRQABullet2"/>
              <w:rPr>
                <w:rFonts w:eastAsia="Arial"/>
              </w:rPr>
            </w:pPr>
            <w:r w:rsidRPr="00977E8F">
              <w:rPr>
                <w:rFonts w:eastAsia="Arial"/>
              </w:rPr>
              <w:t xml:space="preserve">one external corner for weatherboard </w:t>
            </w:r>
            <w:r>
              <w:rPr>
                <w:rFonts w:eastAsia="Arial"/>
                <w:w w:val="102"/>
              </w:rPr>
              <w:t>and/</w:t>
            </w:r>
            <w:r w:rsidRPr="00977E8F">
              <w:rPr>
                <w:rFonts w:eastAsia="Arial"/>
                <w:w w:val="102"/>
              </w:rPr>
              <w:t xml:space="preserve">or </w:t>
            </w:r>
            <w:r w:rsidRPr="00977E8F">
              <w:rPr>
                <w:rFonts w:eastAsia="Arial"/>
              </w:rPr>
              <w:t xml:space="preserve">one external corner for brick </w:t>
            </w:r>
            <w:r w:rsidRPr="00977E8F">
              <w:rPr>
                <w:rFonts w:eastAsia="Arial"/>
                <w:w w:val="102"/>
              </w:rPr>
              <w:t>veneer</w:t>
            </w:r>
          </w:p>
          <w:p w14:paraId="0E72E00E" w14:textId="77777777" w:rsidR="001D6420" w:rsidRPr="00977E8F" w:rsidRDefault="001D6420" w:rsidP="003D0B23">
            <w:pPr>
              <w:pStyle w:val="VRQABullet2"/>
              <w:rPr>
                <w:rFonts w:eastAsia="Arial"/>
              </w:rPr>
            </w:pPr>
            <w:r w:rsidRPr="00977E8F">
              <w:rPr>
                <w:rFonts w:eastAsia="Arial"/>
              </w:rPr>
              <w:t xml:space="preserve">one internal wall with </w:t>
            </w:r>
            <w:r w:rsidRPr="00977E8F">
              <w:rPr>
                <w:rFonts w:eastAsia="Arial"/>
                <w:w w:val="102"/>
              </w:rPr>
              <w:t>junction</w:t>
            </w:r>
          </w:p>
          <w:p w14:paraId="680A40CA" w14:textId="77777777" w:rsidR="001D6420" w:rsidRDefault="001D6420" w:rsidP="003D0B23">
            <w:pPr>
              <w:pStyle w:val="VRQABullet2"/>
              <w:rPr>
                <w:rFonts w:eastAsia="Arial"/>
                <w:w w:val="102"/>
              </w:rPr>
            </w:pPr>
            <w:r w:rsidRPr="00977E8F">
              <w:rPr>
                <w:rFonts w:eastAsia="Arial"/>
              </w:rPr>
              <w:t xml:space="preserve">wall </w:t>
            </w:r>
            <w:r w:rsidRPr="00977E8F">
              <w:rPr>
                <w:rFonts w:eastAsia="Arial"/>
                <w:w w:val="102"/>
              </w:rPr>
              <w:t>bracing</w:t>
            </w:r>
            <w:r>
              <w:rPr>
                <w:rFonts w:eastAsia="Arial"/>
                <w:w w:val="102"/>
              </w:rPr>
              <w:t>.</w:t>
            </w:r>
          </w:p>
          <w:p w14:paraId="5D459FFF" w14:textId="77777777" w:rsidR="00541D48" w:rsidRPr="009571B9" w:rsidRDefault="00541D4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6B7DC02" w14:textId="77777777" w:rsidR="001D6420" w:rsidRPr="001178E5" w:rsidRDefault="001D6420" w:rsidP="001D6420">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4680029B" w14:textId="77777777" w:rsidR="001D6420" w:rsidRPr="001178E5" w:rsidRDefault="001D6420" w:rsidP="001D6420">
            <w:pPr>
              <w:pStyle w:val="VRQABullet1"/>
            </w:pPr>
            <w:r w:rsidRPr="001178E5">
              <w:t>participated</w:t>
            </w:r>
            <w:r w:rsidRPr="001178E5">
              <w:rPr>
                <w:spacing w:val="-10"/>
              </w:rPr>
              <w:t xml:space="preserve"> </w:t>
            </w:r>
            <w:r w:rsidRPr="001178E5">
              <w:t>in</w:t>
            </w:r>
            <w:r w:rsidRPr="001178E5">
              <w:rPr>
                <w:spacing w:val="-2"/>
              </w:rPr>
              <w:t xml:space="preserve"> </w:t>
            </w:r>
            <w:r w:rsidRPr="001178E5">
              <w:t>sustai</w:t>
            </w:r>
            <w:r w:rsidRPr="001178E5">
              <w:rPr>
                <w:spacing w:val="-1"/>
              </w:rPr>
              <w:t>n</w:t>
            </w:r>
            <w:r w:rsidRPr="001178E5">
              <w:t>able</w:t>
            </w:r>
            <w:r w:rsidRPr="001178E5">
              <w:rPr>
                <w:spacing w:val="-11"/>
              </w:rPr>
              <w:t xml:space="preserve"> </w:t>
            </w:r>
            <w:r w:rsidRPr="001178E5">
              <w:t>work</w:t>
            </w:r>
            <w:r w:rsidRPr="001178E5">
              <w:rPr>
                <w:spacing w:val="-5"/>
              </w:rPr>
              <w:t xml:space="preserve"> </w:t>
            </w:r>
            <w:r>
              <w:t>practic</w:t>
            </w:r>
            <w:r w:rsidRPr="001178E5">
              <w:t>es</w:t>
            </w:r>
          </w:p>
          <w:p w14:paraId="37F0D1E5" w14:textId="77777777" w:rsidR="001D6420" w:rsidRPr="001178E5" w:rsidRDefault="001D6420" w:rsidP="001D6420">
            <w:pPr>
              <w:pStyle w:val="VRQABullet1"/>
            </w:pPr>
            <w:r w:rsidRPr="001178E5">
              <w:t>selected</w:t>
            </w:r>
            <w:r w:rsidRPr="001178E5">
              <w:rPr>
                <w:spacing w:val="-5"/>
              </w:rPr>
              <w:t xml:space="preserve"> </w:t>
            </w:r>
            <w:r w:rsidRPr="001178E5">
              <w:t>and appropriately</w:t>
            </w:r>
            <w:r w:rsidRPr="001178E5">
              <w:rPr>
                <w:spacing w:val="-13"/>
              </w:rPr>
              <w:t xml:space="preserve"> </w:t>
            </w:r>
            <w:r w:rsidRPr="001178E5">
              <w:t xml:space="preserve">used </w:t>
            </w:r>
            <w:r>
              <w:t>PPE</w:t>
            </w:r>
          </w:p>
          <w:p w14:paraId="2CB11303" w14:textId="77777777" w:rsidR="001D6420" w:rsidRPr="001178E5" w:rsidRDefault="001D6420" w:rsidP="001D6420">
            <w:pPr>
              <w:pStyle w:val="VRQABullet1"/>
            </w:pPr>
            <w:r w:rsidRPr="001178E5">
              <w:t>communicated and worked</w:t>
            </w:r>
            <w:r w:rsidRPr="001178E5">
              <w:rPr>
                <w:spacing w:val="-13"/>
              </w:rPr>
              <w:t xml:space="preserve"> </w:t>
            </w:r>
            <w:r w:rsidRPr="001178E5">
              <w:t>effectively with others, including using appropriate terminology</w:t>
            </w:r>
          </w:p>
          <w:p w14:paraId="2033253F" w14:textId="77777777" w:rsidR="001D6420" w:rsidRPr="001178E5" w:rsidRDefault="001D6420" w:rsidP="001D6420">
            <w:pPr>
              <w:pStyle w:val="VRQABullet1"/>
            </w:pPr>
            <w:r w:rsidRPr="001178E5">
              <w:t>selected and used appropriate materials, tools and equipment for wall framing</w:t>
            </w:r>
          </w:p>
          <w:p w14:paraId="2E90757C" w14:textId="65289C7B" w:rsidR="00541D48" w:rsidRPr="00624F32" w:rsidRDefault="001D6420" w:rsidP="001D6420">
            <w:pPr>
              <w:pStyle w:val="VRQABullet1"/>
              <w:rPr>
                <w:rFonts w:eastAsia="Arial"/>
              </w:rPr>
            </w:pPr>
            <w:r w:rsidRPr="001178E5">
              <w:t>cleaned up and stored tools and equipment after wall framing construction.</w:t>
            </w:r>
          </w:p>
        </w:tc>
      </w:tr>
      <w:tr w:rsidR="00541D48" w:rsidRPr="00E7450B" w14:paraId="0F4B4EE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61E42B" w14:textId="77777777" w:rsidR="00541D48" w:rsidRPr="000B4A2C" w:rsidRDefault="00541D4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7B0A08" w14:textId="7D276221" w:rsidR="00541D48" w:rsidRPr="00134A3D" w:rsidRDefault="00541D48"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A9FD2AC" w14:textId="77777777" w:rsidR="001D6420" w:rsidRPr="001178E5" w:rsidRDefault="001D6420" w:rsidP="001D6420">
            <w:pPr>
              <w:pStyle w:val="VRQABullet1"/>
            </w:pPr>
            <w:r w:rsidRPr="001178E5">
              <w:t>plans, drawings and specifications used in wall framing</w:t>
            </w:r>
          </w:p>
          <w:p w14:paraId="7061FCAE" w14:textId="77777777" w:rsidR="001D6420" w:rsidRPr="001178E5" w:rsidRDefault="001D6420" w:rsidP="001D6420">
            <w:pPr>
              <w:pStyle w:val="VRQABullet1"/>
            </w:pPr>
            <w:r w:rsidRPr="001178E5">
              <w:t xml:space="preserve">workplace safety requirements and </w:t>
            </w:r>
            <w:r>
              <w:t>OHS</w:t>
            </w:r>
            <w:r w:rsidRPr="001178E5">
              <w:t xml:space="preserve"> legislation in relation to wall framing, including the required </w:t>
            </w:r>
            <w:r>
              <w:t>PPE</w:t>
            </w:r>
          </w:p>
          <w:p w14:paraId="7A278423" w14:textId="76700A3B" w:rsidR="001D6420" w:rsidRPr="001178E5" w:rsidRDefault="001D6420" w:rsidP="001D6420">
            <w:pPr>
              <w:pStyle w:val="VRQABullet1"/>
            </w:pPr>
            <w:r w:rsidRPr="001178E5">
              <w:t xml:space="preserve">relevant Australian </w:t>
            </w:r>
            <w:r w:rsidR="00CC59D5">
              <w:t xml:space="preserve">Standards and/or building codes </w:t>
            </w:r>
            <w:r w:rsidRPr="001178E5">
              <w:t>in relation to wall framing</w:t>
            </w:r>
          </w:p>
          <w:p w14:paraId="59052654" w14:textId="77777777" w:rsidR="001D6420" w:rsidRPr="001178E5" w:rsidRDefault="001D6420" w:rsidP="001D6420">
            <w:pPr>
              <w:pStyle w:val="VRQABullet1"/>
            </w:pPr>
            <w:r w:rsidRPr="001178E5">
              <w:t xml:space="preserve">principles of sustainability relevant to wall framing </w:t>
            </w:r>
          </w:p>
          <w:p w14:paraId="359C48D8" w14:textId="77777777" w:rsidR="001D6420" w:rsidRPr="001178E5" w:rsidRDefault="001D6420" w:rsidP="001D6420">
            <w:pPr>
              <w:pStyle w:val="VRQABullet1"/>
            </w:pPr>
            <w:r w:rsidRPr="001178E5">
              <w:t>terminology used for wall framing</w:t>
            </w:r>
          </w:p>
          <w:p w14:paraId="47A368A0" w14:textId="77777777" w:rsidR="001D6420" w:rsidRPr="001178E5" w:rsidRDefault="001D6420" w:rsidP="001D6420">
            <w:pPr>
              <w:pStyle w:val="VRQABullet1"/>
            </w:pPr>
            <w:r w:rsidRPr="001178E5">
              <w:t>characteristics and purposes of materials used for wall framing</w:t>
            </w:r>
          </w:p>
          <w:p w14:paraId="62F19A04" w14:textId="1DC556CE" w:rsidR="001D6420" w:rsidRPr="001178E5" w:rsidRDefault="001D6420" w:rsidP="001D6420">
            <w:pPr>
              <w:pStyle w:val="VRQABullet1"/>
            </w:pPr>
            <w:r w:rsidRPr="001178E5">
              <w:t>common processes for calculating size and quantity of materials required</w:t>
            </w:r>
            <w:r w:rsidR="00EF6CA7">
              <w:t xml:space="preserve"> to limit waste</w:t>
            </w:r>
          </w:p>
          <w:p w14:paraId="69AE67C3" w14:textId="77777777" w:rsidR="001D6420" w:rsidRPr="001178E5" w:rsidRDefault="001D6420" w:rsidP="001D6420">
            <w:pPr>
              <w:pStyle w:val="VRQABullet1"/>
            </w:pPr>
            <w:r w:rsidRPr="001178E5">
              <w:t>function, purpose and safe handling of wall framing tools and equipment</w:t>
            </w:r>
          </w:p>
          <w:p w14:paraId="0D15903E" w14:textId="62CF9BA6" w:rsidR="00541D48" w:rsidRPr="000B4A2C" w:rsidRDefault="001D6420" w:rsidP="001D6420">
            <w:pPr>
              <w:pStyle w:val="VRQABullet1"/>
              <w:rPr>
                <w:szCs w:val="22"/>
                <w:lang w:val="en"/>
              </w:rPr>
            </w:pPr>
            <w:r w:rsidRPr="001178E5">
              <w:t>wall framing processes and techniques used for building sites.</w:t>
            </w:r>
          </w:p>
        </w:tc>
      </w:tr>
      <w:tr w:rsidR="00541D48" w:rsidRPr="00E7450B" w14:paraId="3E766F0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1EA61E" w14:textId="77777777" w:rsidR="00541D48" w:rsidRPr="000B4A2C" w:rsidRDefault="00541D4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D7C190" w14:textId="6F79FD4D" w:rsidR="00541D48" w:rsidRPr="00853EFF" w:rsidRDefault="00541D48"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69298408" w14:textId="77777777" w:rsidR="00541D48" w:rsidRPr="00853EFF" w:rsidRDefault="00541D48" w:rsidP="001B0BC7">
            <w:pPr>
              <w:pStyle w:val="VRQAbody"/>
            </w:pPr>
            <w:r w:rsidRPr="00853EFF">
              <w:t>This includes access to:</w:t>
            </w:r>
          </w:p>
          <w:p w14:paraId="78696C72" w14:textId="77777777" w:rsidR="001D6420" w:rsidRPr="001178E5" w:rsidRDefault="001D6420" w:rsidP="001D6420">
            <w:pPr>
              <w:pStyle w:val="VRQABullet1"/>
            </w:pPr>
            <w:r w:rsidRPr="001178E5">
              <w:lastRenderedPageBreak/>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wall</w:t>
            </w:r>
            <w:r w:rsidRPr="001178E5">
              <w:t xml:space="preserve"> framing, including </w:t>
            </w:r>
            <w:r>
              <w:t>PPE</w:t>
            </w:r>
          </w:p>
          <w:p w14:paraId="7F724939" w14:textId="77777777" w:rsidR="001D6420" w:rsidRPr="009571B9" w:rsidRDefault="001D6420" w:rsidP="001D6420">
            <w:pPr>
              <w:pStyle w:val="VRQABullet1"/>
            </w:pPr>
            <w:r w:rsidRPr="009571B9">
              <w:t>job tasks, including relevant plans and specifications</w:t>
            </w:r>
          </w:p>
          <w:p w14:paraId="5E6FFAA1" w14:textId="77777777" w:rsidR="001D6420" w:rsidRPr="002D4CDB" w:rsidRDefault="001D6420" w:rsidP="001D6420">
            <w:pPr>
              <w:pStyle w:val="VRQABullet1"/>
            </w:pPr>
            <w:r w:rsidRPr="009571B9">
              <w:t>Australian Standards and manufacturers’ specifications</w:t>
            </w:r>
            <w:r w:rsidRPr="002D4CDB">
              <w:t>.</w:t>
            </w:r>
          </w:p>
          <w:p w14:paraId="5CF16E39" w14:textId="77777777" w:rsidR="00541D48" w:rsidRPr="00744EB2" w:rsidRDefault="00541D48" w:rsidP="001B0BC7">
            <w:pPr>
              <w:rPr>
                <w:rStyle w:val="Strong"/>
              </w:rPr>
            </w:pPr>
            <w:r w:rsidRPr="00744EB2">
              <w:rPr>
                <w:rStyle w:val="Strong"/>
              </w:rPr>
              <w:t>Assessor requirements</w:t>
            </w:r>
          </w:p>
          <w:p w14:paraId="351E6BC8" w14:textId="77777777" w:rsidR="00541D48" w:rsidRPr="00853EFF" w:rsidRDefault="00541D48"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6B19A0C9" w14:textId="77777777" w:rsidR="00541D48" w:rsidRPr="00853EFF" w:rsidRDefault="00541D48" w:rsidP="001B0BC7">
            <w:pPr>
              <w:pStyle w:val="VRQABullet1"/>
            </w:pPr>
            <w:r w:rsidRPr="00853EFF">
              <w:t>hold a Certificate III trade qualification in carpentry</w:t>
            </w:r>
          </w:p>
          <w:p w14:paraId="513A23A6" w14:textId="77777777" w:rsidR="00541D48" w:rsidRPr="000B4A2C" w:rsidRDefault="00541D48"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608EEDBC" w14:textId="77777777" w:rsidR="00541D48" w:rsidRDefault="00541D48" w:rsidP="00541D48">
      <w:pPr>
        <w:pStyle w:val="VRQAbulletlist"/>
        <w:spacing w:before="60"/>
        <w:rPr>
          <w:sz w:val="18"/>
          <w:szCs w:val="18"/>
        </w:rPr>
        <w:sectPr w:rsidR="00541D48" w:rsidSect="006E35AA">
          <w:pgSz w:w="11900" w:h="16840"/>
          <w:pgMar w:top="2041" w:right="845" w:bottom="851" w:left="851" w:header="709" w:footer="397" w:gutter="0"/>
          <w:cols w:space="227"/>
          <w:docGrid w:linePitch="360"/>
        </w:sectPr>
      </w:pPr>
    </w:p>
    <w:p w14:paraId="4BB1C587" w14:textId="77777777" w:rsidR="00C73857" w:rsidRPr="004B56EC" w:rsidRDefault="00C73857" w:rsidP="00C7385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73857" w:rsidRPr="00F504D4" w14:paraId="15D2AA1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F3ADAC" w14:textId="77777777" w:rsidR="00C73857" w:rsidRPr="00F504D4" w:rsidRDefault="00C7385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5A9354" w14:textId="7696E1F0" w:rsidR="00C73857" w:rsidRPr="00685BEE" w:rsidRDefault="00F14FE4" w:rsidP="001B0BC7">
            <w:pPr>
              <w:pStyle w:val="VRQAbody"/>
              <w:rPr>
                <w:rStyle w:val="Strong"/>
              </w:rPr>
            </w:pPr>
            <w:r w:rsidRPr="00F14FE4">
              <w:rPr>
                <w:rStyle w:val="Strong"/>
              </w:rPr>
              <w:t>VU23324</w:t>
            </w:r>
          </w:p>
        </w:tc>
      </w:tr>
      <w:tr w:rsidR="00C73857" w:rsidRPr="00F504D4" w14:paraId="777E4DE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45DD8" w14:textId="77777777" w:rsidR="00C73857" w:rsidRPr="00F504D4" w:rsidRDefault="00C7385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20FC5C" w14:textId="285486B8" w:rsidR="00C73857" w:rsidRPr="00685BEE" w:rsidRDefault="00391B4A" w:rsidP="001B0BC7">
            <w:pPr>
              <w:pStyle w:val="VRQAbody"/>
              <w:rPr>
                <w:rStyle w:val="Strong"/>
              </w:rPr>
            </w:pPr>
            <w:r>
              <w:rPr>
                <w:rStyle w:val="Strong"/>
              </w:rPr>
              <w:t>Construct basic roof frame</w:t>
            </w:r>
            <w:r w:rsidR="00C70940">
              <w:rPr>
                <w:rStyle w:val="Strong"/>
              </w:rPr>
              <w:t>s</w:t>
            </w:r>
          </w:p>
        </w:tc>
      </w:tr>
      <w:tr w:rsidR="00C73857" w:rsidRPr="00F504D4" w14:paraId="791A1EF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7F9A1E" w14:textId="77777777" w:rsidR="00C73857" w:rsidRPr="00F504D4" w:rsidRDefault="00C7385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373C7D" w14:textId="77777777" w:rsidR="00391B4A" w:rsidRPr="00A14A56" w:rsidRDefault="00391B4A" w:rsidP="00A14A56">
            <w:pPr>
              <w:pStyle w:val="VRQAbody"/>
            </w:pPr>
            <w:r w:rsidRPr="00A14A56">
              <w:t>This unit describes the skills and knowledge required to construct a basic hip and gable end roof frame.</w:t>
            </w:r>
          </w:p>
          <w:p w14:paraId="57188E0E" w14:textId="77777777" w:rsidR="00391B4A" w:rsidRPr="00A14A56" w:rsidRDefault="00391B4A" w:rsidP="00A14A56">
            <w:pPr>
              <w:pStyle w:val="VRQAbody"/>
            </w:pPr>
            <w:r w:rsidRPr="00A14A56">
              <w:t>This unit applies to pre-apprentices who under close supervision and guidance, develop a defined and limited range of skills and knowledge in preparing them for entering the working environment within the carpentry industry. They use little judgement and follow instructions specified by the supervisor. On entering the industry, it is intended that further training will be required for this specific skill to ensure trade level standard.</w:t>
            </w:r>
          </w:p>
          <w:p w14:paraId="4A7B5935" w14:textId="640E98A8" w:rsidR="00C73857" w:rsidRPr="007147C3" w:rsidRDefault="00391B4A" w:rsidP="00A14A56">
            <w:pPr>
              <w:pStyle w:val="VRQAbody"/>
            </w:pPr>
            <w:r w:rsidRPr="00A14A56">
              <w:t>No occupational licensing, legislative, regulatory or certification requirements apply to this unit at the time of publication.</w:t>
            </w:r>
          </w:p>
        </w:tc>
      </w:tr>
      <w:tr w:rsidR="00C73857" w:rsidRPr="00E7450B" w14:paraId="7F14C8F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22EC54" w14:textId="77777777" w:rsidR="00C73857" w:rsidRPr="00BF1313" w:rsidRDefault="00C7385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D1436F" w14:textId="77777777" w:rsidR="00C73857" w:rsidRPr="00BF1313" w:rsidRDefault="00C73857" w:rsidP="001B0BC7">
            <w:pPr>
              <w:pStyle w:val="VRQAbody"/>
            </w:pPr>
            <w:r w:rsidRPr="00BF1313">
              <w:t>N/A</w:t>
            </w:r>
          </w:p>
        </w:tc>
      </w:tr>
      <w:tr w:rsidR="00C73857" w:rsidRPr="00E7450B" w14:paraId="59A74F96"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6ED584" w14:textId="77777777" w:rsidR="00C73857" w:rsidRPr="00BF1313" w:rsidRDefault="00C7385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0219DF" w14:textId="77777777" w:rsidR="00C73857" w:rsidRPr="00BF1313" w:rsidRDefault="00C73857" w:rsidP="001B0BC7">
            <w:pPr>
              <w:pStyle w:val="VRQAbody"/>
            </w:pPr>
            <w:r>
              <w:t>Carpentry</w:t>
            </w:r>
          </w:p>
        </w:tc>
      </w:tr>
    </w:tbl>
    <w:p w14:paraId="02A50397" w14:textId="77777777" w:rsidR="00C73857" w:rsidRPr="00105689" w:rsidRDefault="00C73857" w:rsidP="00C7385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73857" w:rsidRPr="00E7450B" w14:paraId="33483520" w14:textId="77777777" w:rsidTr="001B0BC7">
        <w:trPr>
          <w:trHeight w:val="363"/>
        </w:trPr>
        <w:tc>
          <w:tcPr>
            <w:tcW w:w="3703" w:type="dxa"/>
            <w:gridSpan w:val="2"/>
            <w:vAlign w:val="center"/>
          </w:tcPr>
          <w:p w14:paraId="0F876005" w14:textId="77777777" w:rsidR="00C73857" w:rsidRPr="00F504D4" w:rsidRDefault="00C7385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77B6115" w14:textId="77777777" w:rsidR="00C73857" w:rsidRPr="00F504D4" w:rsidRDefault="00C7385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73857" w:rsidRPr="00E7450B" w14:paraId="79857625" w14:textId="77777777" w:rsidTr="001B0BC7">
        <w:trPr>
          <w:trHeight w:val="752"/>
        </w:trPr>
        <w:tc>
          <w:tcPr>
            <w:tcW w:w="3703" w:type="dxa"/>
            <w:gridSpan w:val="2"/>
          </w:tcPr>
          <w:p w14:paraId="742AE5F0" w14:textId="77777777" w:rsidR="00C73857" w:rsidRPr="00F504D4" w:rsidRDefault="00C7385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C415CF" w14:textId="77777777" w:rsidR="00C73857" w:rsidRPr="00F504D4" w:rsidRDefault="00C7385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14A56" w:rsidRPr="00E7450B" w14:paraId="2AA4F705" w14:textId="77777777" w:rsidTr="001B0BC7">
        <w:trPr>
          <w:trHeight w:val="363"/>
        </w:trPr>
        <w:tc>
          <w:tcPr>
            <w:tcW w:w="446" w:type="dxa"/>
            <w:shd w:val="clear" w:color="auto" w:fill="FFFFFF" w:themeFill="background1"/>
          </w:tcPr>
          <w:p w14:paraId="10126261" w14:textId="32ED5398" w:rsidR="00A14A56" w:rsidRPr="00003DE5" w:rsidRDefault="00A14A56" w:rsidP="00A14A56">
            <w:pPr>
              <w:pStyle w:val="VRQAbody"/>
            </w:pPr>
            <w:r w:rsidRPr="00F51009">
              <w:t>1.</w:t>
            </w:r>
          </w:p>
        </w:tc>
        <w:tc>
          <w:tcPr>
            <w:tcW w:w="3257" w:type="dxa"/>
            <w:shd w:val="clear" w:color="auto" w:fill="FFFFFF" w:themeFill="background1"/>
          </w:tcPr>
          <w:p w14:paraId="2C54DD4F" w14:textId="31B04075" w:rsidR="00A14A56" w:rsidRPr="00003DE5" w:rsidRDefault="00375264" w:rsidP="00A14A56">
            <w:pPr>
              <w:pStyle w:val="VRQAbody"/>
            </w:pPr>
            <w:r>
              <w:t>Review work instructions and requirements</w:t>
            </w:r>
            <w:r w:rsidR="00A14A56" w:rsidRPr="00F51009">
              <w:t xml:space="preserve"> for roof framing</w:t>
            </w:r>
          </w:p>
        </w:tc>
        <w:tc>
          <w:tcPr>
            <w:tcW w:w="567" w:type="dxa"/>
            <w:shd w:val="clear" w:color="auto" w:fill="FFFFFF" w:themeFill="background1"/>
          </w:tcPr>
          <w:p w14:paraId="4EBAF0C5" w14:textId="1BC29BEA" w:rsidR="00A14A56" w:rsidRPr="00003DE5" w:rsidRDefault="00A14A56" w:rsidP="00A14A56">
            <w:pPr>
              <w:pStyle w:val="VRQAbody"/>
            </w:pPr>
            <w:r w:rsidRPr="00F51009">
              <w:t>1.1</w:t>
            </w:r>
          </w:p>
        </w:tc>
        <w:tc>
          <w:tcPr>
            <w:tcW w:w="5800" w:type="dxa"/>
            <w:shd w:val="clear" w:color="auto" w:fill="FFFFFF" w:themeFill="background1"/>
          </w:tcPr>
          <w:p w14:paraId="74B3A3EF" w14:textId="31FCD480" w:rsidR="00A14A56" w:rsidRPr="00003DE5" w:rsidRDefault="00A14A56" w:rsidP="00A14A56">
            <w:pPr>
              <w:pStyle w:val="VRQAbody"/>
            </w:pPr>
            <w:r w:rsidRPr="009C2ECD">
              <w:t>Identify work instructions, plans and specifications for basic roof framing tasks.</w:t>
            </w:r>
          </w:p>
        </w:tc>
      </w:tr>
      <w:tr w:rsidR="00A14A56" w:rsidRPr="00E7450B" w14:paraId="131E421D" w14:textId="77777777" w:rsidTr="001B0BC7">
        <w:trPr>
          <w:trHeight w:val="363"/>
        </w:trPr>
        <w:tc>
          <w:tcPr>
            <w:tcW w:w="446" w:type="dxa"/>
            <w:shd w:val="clear" w:color="auto" w:fill="FFFFFF" w:themeFill="background1"/>
          </w:tcPr>
          <w:p w14:paraId="15A54393" w14:textId="77777777" w:rsidR="00A14A56" w:rsidRPr="00003DE5" w:rsidRDefault="00A14A56" w:rsidP="00A14A56">
            <w:pPr>
              <w:pStyle w:val="VRQAbody"/>
            </w:pPr>
          </w:p>
        </w:tc>
        <w:tc>
          <w:tcPr>
            <w:tcW w:w="3257" w:type="dxa"/>
            <w:shd w:val="clear" w:color="auto" w:fill="FFFFFF" w:themeFill="background1"/>
          </w:tcPr>
          <w:p w14:paraId="001E2032" w14:textId="77777777" w:rsidR="00A14A56" w:rsidRPr="00003DE5" w:rsidRDefault="00A14A56" w:rsidP="00A14A56">
            <w:pPr>
              <w:pStyle w:val="VRQAbody"/>
            </w:pPr>
          </w:p>
        </w:tc>
        <w:tc>
          <w:tcPr>
            <w:tcW w:w="567" w:type="dxa"/>
            <w:shd w:val="clear" w:color="auto" w:fill="FFFFFF" w:themeFill="background1"/>
          </w:tcPr>
          <w:p w14:paraId="1EC5BDB6" w14:textId="4B2F9490" w:rsidR="00A14A56" w:rsidRPr="00003DE5" w:rsidRDefault="00A14A56" w:rsidP="00A14A56">
            <w:pPr>
              <w:pStyle w:val="VRQAbody"/>
            </w:pPr>
            <w:r w:rsidRPr="00F51009">
              <w:t>1.2</w:t>
            </w:r>
          </w:p>
        </w:tc>
        <w:tc>
          <w:tcPr>
            <w:tcW w:w="5800" w:type="dxa"/>
            <w:shd w:val="clear" w:color="auto" w:fill="FFFFFF" w:themeFill="background1"/>
          </w:tcPr>
          <w:p w14:paraId="230BB4A7" w14:textId="25FE058F" w:rsidR="00A14A56" w:rsidRPr="00003DE5" w:rsidRDefault="00A14A56" w:rsidP="00A14A56">
            <w:pPr>
              <w:pStyle w:val="VRQAbody"/>
            </w:pPr>
            <w:r w:rsidRPr="009C2ECD">
              <w:t>Identify the occupational health and safety (OHS) requirements for roof framing.</w:t>
            </w:r>
          </w:p>
        </w:tc>
      </w:tr>
      <w:tr w:rsidR="00A14A56" w:rsidRPr="00E7450B" w14:paraId="50447C5A" w14:textId="77777777" w:rsidTr="001B0BC7">
        <w:trPr>
          <w:trHeight w:val="363"/>
        </w:trPr>
        <w:tc>
          <w:tcPr>
            <w:tcW w:w="446" w:type="dxa"/>
            <w:shd w:val="clear" w:color="auto" w:fill="FFFFFF" w:themeFill="background1"/>
          </w:tcPr>
          <w:p w14:paraId="0ADB050A" w14:textId="77777777" w:rsidR="00A14A56" w:rsidRPr="00003DE5" w:rsidRDefault="00A14A56" w:rsidP="00A14A56">
            <w:pPr>
              <w:pStyle w:val="VRQAbody"/>
            </w:pPr>
          </w:p>
        </w:tc>
        <w:tc>
          <w:tcPr>
            <w:tcW w:w="3257" w:type="dxa"/>
            <w:shd w:val="clear" w:color="auto" w:fill="FFFFFF" w:themeFill="background1"/>
          </w:tcPr>
          <w:p w14:paraId="0F5D1472" w14:textId="77777777" w:rsidR="00A14A56" w:rsidRPr="00003DE5" w:rsidRDefault="00A14A56" w:rsidP="00A14A56">
            <w:pPr>
              <w:pStyle w:val="VRQAbody"/>
            </w:pPr>
          </w:p>
        </w:tc>
        <w:tc>
          <w:tcPr>
            <w:tcW w:w="567" w:type="dxa"/>
            <w:shd w:val="clear" w:color="auto" w:fill="FFFFFF" w:themeFill="background1"/>
          </w:tcPr>
          <w:p w14:paraId="00E61BA8" w14:textId="249CA275" w:rsidR="00A14A56" w:rsidRPr="00003DE5" w:rsidRDefault="00A14A56" w:rsidP="00A14A56">
            <w:pPr>
              <w:pStyle w:val="VRQAbody"/>
            </w:pPr>
            <w:r w:rsidRPr="00F51009">
              <w:t>1.3</w:t>
            </w:r>
          </w:p>
        </w:tc>
        <w:tc>
          <w:tcPr>
            <w:tcW w:w="5800" w:type="dxa"/>
            <w:shd w:val="clear" w:color="auto" w:fill="FFFFFF" w:themeFill="background1"/>
          </w:tcPr>
          <w:p w14:paraId="16BF9F07" w14:textId="6C27A4EB" w:rsidR="00A14A56" w:rsidRPr="00003DE5" w:rsidRDefault="00A14A56" w:rsidP="00A14A56">
            <w:pPr>
              <w:pStyle w:val="VRQAbody"/>
            </w:pPr>
            <w:r w:rsidRPr="009C2ECD">
              <w:t xml:space="preserve">Identify the relevant </w:t>
            </w:r>
            <w:r w:rsidR="005846F7">
              <w:t>codes and/or standards</w:t>
            </w:r>
            <w:r w:rsidRPr="009C2ECD">
              <w:t xml:space="preserve"> for roof framing.</w:t>
            </w:r>
          </w:p>
        </w:tc>
      </w:tr>
      <w:tr w:rsidR="00A14A56" w:rsidRPr="00E7450B" w14:paraId="5EF3D512" w14:textId="77777777" w:rsidTr="001B0BC7">
        <w:trPr>
          <w:trHeight w:val="363"/>
        </w:trPr>
        <w:tc>
          <w:tcPr>
            <w:tcW w:w="446" w:type="dxa"/>
            <w:shd w:val="clear" w:color="auto" w:fill="FFFFFF" w:themeFill="background1"/>
          </w:tcPr>
          <w:p w14:paraId="6E635F7F" w14:textId="77777777" w:rsidR="00A14A56" w:rsidRPr="00003DE5" w:rsidRDefault="00A14A56" w:rsidP="00A14A56">
            <w:pPr>
              <w:pStyle w:val="VRQAbody"/>
            </w:pPr>
          </w:p>
        </w:tc>
        <w:tc>
          <w:tcPr>
            <w:tcW w:w="3257" w:type="dxa"/>
            <w:shd w:val="clear" w:color="auto" w:fill="FFFFFF" w:themeFill="background1"/>
          </w:tcPr>
          <w:p w14:paraId="755388B7" w14:textId="77777777" w:rsidR="00A14A56" w:rsidRPr="00003DE5" w:rsidRDefault="00A14A56" w:rsidP="00A14A56">
            <w:pPr>
              <w:pStyle w:val="VRQAbody"/>
            </w:pPr>
          </w:p>
        </w:tc>
        <w:tc>
          <w:tcPr>
            <w:tcW w:w="567" w:type="dxa"/>
            <w:shd w:val="clear" w:color="auto" w:fill="FFFFFF" w:themeFill="background1"/>
          </w:tcPr>
          <w:p w14:paraId="20B0BECE" w14:textId="05100C0D" w:rsidR="00A14A56" w:rsidRPr="00003DE5" w:rsidRDefault="00A14A56" w:rsidP="00A14A56">
            <w:pPr>
              <w:pStyle w:val="VRQAbody"/>
            </w:pPr>
            <w:r w:rsidRPr="00F51009">
              <w:t>1.4</w:t>
            </w:r>
          </w:p>
        </w:tc>
        <w:tc>
          <w:tcPr>
            <w:tcW w:w="5800" w:type="dxa"/>
            <w:shd w:val="clear" w:color="auto" w:fill="FFFFFF" w:themeFill="background1"/>
          </w:tcPr>
          <w:p w14:paraId="3794B516" w14:textId="47EECC06" w:rsidR="00A14A56" w:rsidRPr="00003DE5" w:rsidRDefault="00F45D95" w:rsidP="00A14A56">
            <w:pPr>
              <w:pStyle w:val="VRQAbody"/>
            </w:pPr>
            <w:r>
              <w:t xml:space="preserve">Identify and apply relevant principles of sustainability </w:t>
            </w:r>
            <w:r w:rsidR="00A14A56" w:rsidRPr="009C2ECD">
              <w:t>to work preparation and construction applications.</w:t>
            </w:r>
          </w:p>
        </w:tc>
      </w:tr>
      <w:tr w:rsidR="00A14A56" w:rsidRPr="00E7450B" w14:paraId="55C72385" w14:textId="77777777" w:rsidTr="001B0BC7">
        <w:trPr>
          <w:trHeight w:val="363"/>
        </w:trPr>
        <w:tc>
          <w:tcPr>
            <w:tcW w:w="446" w:type="dxa"/>
            <w:shd w:val="clear" w:color="auto" w:fill="FFFFFF" w:themeFill="background1"/>
          </w:tcPr>
          <w:p w14:paraId="4B4209B3" w14:textId="77777777" w:rsidR="00A14A56" w:rsidRPr="00003DE5" w:rsidRDefault="00A14A56" w:rsidP="00A14A56">
            <w:pPr>
              <w:pStyle w:val="VRQAbody"/>
            </w:pPr>
          </w:p>
        </w:tc>
        <w:tc>
          <w:tcPr>
            <w:tcW w:w="3257" w:type="dxa"/>
            <w:shd w:val="clear" w:color="auto" w:fill="FFFFFF" w:themeFill="background1"/>
          </w:tcPr>
          <w:p w14:paraId="3F7B0306" w14:textId="77777777" w:rsidR="00A14A56" w:rsidRPr="00003DE5" w:rsidRDefault="00A14A56" w:rsidP="00A14A56">
            <w:pPr>
              <w:pStyle w:val="VRQAbody"/>
            </w:pPr>
          </w:p>
        </w:tc>
        <w:tc>
          <w:tcPr>
            <w:tcW w:w="567" w:type="dxa"/>
            <w:shd w:val="clear" w:color="auto" w:fill="FFFFFF" w:themeFill="background1"/>
          </w:tcPr>
          <w:p w14:paraId="6D2FE5B4" w14:textId="58CE8FFF" w:rsidR="00A14A56" w:rsidRPr="00003DE5" w:rsidRDefault="00A14A56" w:rsidP="00A14A56">
            <w:pPr>
              <w:pStyle w:val="VRQAbody"/>
            </w:pPr>
            <w:r w:rsidRPr="00F51009">
              <w:t>1.5</w:t>
            </w:r>
          </w:p>
        </w:tc>
        <w:tc>
          <w:tcPr>
            <w:tcW w:w="5800" w:type="dxa"/>
            <w:shd w:val="clear" w:color="auto" w:fill="FFFFFF" w:themeFill="background1"/>
          </w:tcPr>
          <w:p w14:paraId="618C1323" w14:textId="7D31A0F4" w:rsidR="00A14A56" w:rsidRPr="00003DE5" w:rsidRDefault="00A14A56" w:rsidP="00A14A56">
            <w:pPr>
              <w:pStyle w:val="VRQAbody"/>
            </w:pPr>
            <w:r w:rsidRPr="009C2ECD">
              <w:t>Identify and use appropriate terminology for roof framing tasks.</w:t>
            </w:r>
          </w:p>
        </w:tc>
      </w:tr>
      <w:tr w:rsidR="00A14A56" w:rsidRPr="00E7450B" w14:paraId="6A8446A1" w14:textId="77777777" w:rsidTr="001B0BC7">
        <w:trPr>
          <w:trHeight w:val="363"/>
        </w:trPr>
        <w:tc>
          <w:tcPr>
            <w:tcW w:w="446" w:type="dxa"/>
            <w:shd w:val="clear" w:color="auto" w:fill="FFFFFF" w:themeFill="background1"/>
          </w:tcPr>
          <w:p w14:paraId="53AA7E2E" w14:textId="24BC7634" w:rsidR="00A14A56" w:rsidRPr="00003DE5" w:rsidRDefault="00A14A56" w:rsidP="00A14A56">
            <w:pPr>
              <w:pStyle w:val="VRQAbody"/>
            </w:pPr>
            <w:r w:rsidRPr="00F51009">
              <w:t>2.</w:t>
            </w:r>
          </w:p>
        </w:tc>
        <w:tc>
          <w:tcPr>
            <w:tcW w:w="3257" w:type="dxa"/>
            <w:shd w:val="clear" w:color="auto" w:fill="FFFFFF" w:themeFill="background1"/>
          </w:tcPr>
          <w:p w14:paraId="4EB794E2" w14:textId="03D5771D" w:rsidR="00A14A56" w:rsidRPr="00003DE5" w:rsidRDefault="00A14A56" w:rsidP="00A14A56">
            <w:pPr>
              <w:pStyle w:val="VRQAbody"/>
            </w:pPr>
            <w:r w:rsidRPr="00F51009">
              <w:t>Prepare for roof framing</w:t>
            </w:r>
          </w:p>
        </w:tc>
        <w:tc>
          <w:tcPr>
            <w:tcW w:w="567" w:type="dxa"/>
            <w:shd w:val="clear" w:color="auto" w:fill="FFFFFF" w:themeFill="background1"/>
          </w:tcPr>
          <w:p w14:paraId="73D78AB3" w14:textId="5D4B0673" w:rsidR="00A14A56" w:rsidRPr="00003DE5" w:rsidRDefault="00A14A56" w:rsidP="00A14A56">
            <w:pPr>
              <w:pStyle w:val="VRQAbody"/>
            </w:pPr>
            <w:r w:rsidRPr="00F51009">
              <w:t>2.1</w:t>
            </w:r>
          </w:p>
        </w:tc>
        <w:tc>
          <w:tcPr>
            <w:tcW w:w="5800" w:type="dxa"/>
            <w:shd w:val="clear" w:color="auto" w:fill="FFFFFF" w:themeFill="background1"/>
          </w:tcPr>
          <w:p w14:paraId="2EF0E4BF" w14:textId="0AFB8543" w:rsidR="00A14A56" w:rsidRPr="00003DE5" w:rsidRDefault="00A14A56" w:rsidP="00A14A56">
            <w:pPr>
              <w:pStyle w:val="VRQAbody"/>
            </w:pPr>
            <w:r w:rsidRPr="009C2ECD">
              <w:t>Select and use personal protective equipment (PPE) for roof framing.</w:t>
            </w:r>
          </w:p>
        </w:tc>
      </w:tr>
      <w:tr w:rsidR="00A14A56" w:rsidRPr="00E7450B" w14:paraId="651C55B1" w14:textId="77777777" w:rsidTr="001B0BC7">
        <w:trPr>
          <w:trHeight w:val="363"/>
        </w:trPr>
        <w:tc>
          <w:tcPr>
            <w:tcW w:w="446" w:type="dxa"/>
            <w:shd w:val="clear" w:color="auto" w:fill="FFFFFF" w:themeFill="background1"/>
          </w:tcPr>
          <w:p w14:paraId="6F96871F" w14:textId="77777777" w:rsidR="00A14A56" w:rsidRPr="00003DE5" w:rsidRDefault="00A14A56" w:rsidP="00A14A56">
            <w:pPr>
              <w:pStyle w:val="VRQAbody"/>
            </w:pPr>
          </w:p>
        </w:tc>
        <w:tc>
          <w:tcPr>
            <w:tcW w:w="3257" w:type="dxa"/>
            <w:shd w:val="clear" w:color="auto" w:fill="FFFFFF" w:themeFill="background1"/>
          </w:tcPr>
          <w:p w14:paraId="7CCA9B08" w14:textId="77777777" w:rsidR="00A14A56" w:rsidRPr="00003DE5" w:rsidRDefault="00A14A56" w:rsidP="00A14A56">
            <w:pPr>
              <w:pStyle w:val="VRQAbody"/>
            </w:pPr>
          </w:p>
        </w:tc>
        <w:tc>
          <w:tcPr>
            <w:tcW w:w="567" w:type="dxa"/>
            <w:shd w:val="clear" w:color="auto" w:fill="FFFFFF" w:themeFill="background1"/>
          </w:tcPr>
          <w:p w14:paraId="03AA7BF8" w14:textId="5E4BB80B" w:rsidR="00A14A56" w:rsidRPr="00003DE5" w:rsidRDefault="00A14A56" w:rsidP="00A14A56">
            <w:pPr>
              <w:pStyle w:val="VRQAbody"/>
            </w:pPr>
            <w:r w:rsidRPr="00F51009">
              <w:t>2.2</w:t>
            </w:r>
          </w:p>
        </w:tc>
        <w:tc>
          <w:tcPr>
            <w:tcW w:w="5800" w:type="dxa"/>
            <w:shd w:val="clear" w:color="auto" w:fill="FFFFFF" w:themeFill="background1"/>
          </w:tcPr>
          <w:p w14:paraId="3E628886" w14:textId="52A14FDB" w:rsidR="00A14A56" w:rsidRPr="00003DE5" w:rsidRDefault="00A14A56" w:rsidP="00A14A56">
            <w:pPr>
              <w:pStyle w:val="VRQAbody"/>
            </w:pPr>
            <w:r w:rsidRPr="009C2ECD">
              <w:t>Identify and obtain the required quantities of materials for roof framing.</w:t>
            </w:r>
          </w:p>
        </w:tc>
      </w:tr>
      <w:tr w:rsidR="00A14A56" w:rsidRPr="00E7450B" w14:paraId="3F22DA2A" w14:textId="77777777" w:rsidTr="001B0BC7">
        <w:trPr>
          <w:trHeight w:val="363"/>
        </w:trPr>
        <w:tc>
          <w:tcPr>
            <w:tcW w:w="446" w:type="dxa"/>
            <w:shd w:val="clear" w:color="auto" w:fill="FFFFFF" w:themeFill="background1"/>
          </w:tcPr>
          <w:p w14:paraId="0B105F6A" w14:textId="77777777" w:rsidR="00A14A56" w:rsidRPr="00003DE5" w:rsidRDefault="00A14A56" w:rsidP="00A14A56">
            <w:pPr>
              <w:pStyle w:val="VRQAbody"/>
            </w:pPr>
          </w:p>
        </w:tc>
        <w:tc>
          <w:tcPr>
            <w:tcW w:w="3257" w:type="dxa"/>
            <w:shd w:val="clear" w:color="auto" w:fill="FFFFFF" w:themeFill="background1"/>
          </w:tcPr>
          <w:p w14:paraId="0E291F81" w14:textId="77777777" w:rsidR="00A14A56" w:rsidRPr="00003DE5" w:rsidRDefault="00A14A56" w:rsidP="00A14A56">
            <w:pPr>
              <w:pStyle w:val="VRQAbody"/>
            </w:pPr>
          </w:p>
        </w:tc>
        <w:tc>
          <w:tcPr>
            <w:tcW w:w="567" w:type="dxa"/>
            <w:shd w:val="clear" w:color="auto" w:fill="FFFFFF" w:themeFill="background1"/>
          </w:tcPr>
          <w:p w14:paraId="5AAA61F7" w14:textId="2CE0EBC7" w:rsidR="00A14A56" w:rsidRPr="00003DE5" w:rsidRDefault="00A14A56" w:rsidP="00A14A56">
            <w:pPr>
              <w:pStyle w:val="VRQAbody"/>
            </w:pPr>
            <w:r w:rsidRPr="00F51009">
              <w:t>2.3</w:t>
            </w:r>
          </w:p>
        </w:tc>
        <w:tc>
          <w:tcPr>
            <w:tcW w:w="5800" w:type="dxa"/>
            <w:shd w:val="clear" w:color="auto" w:fill="FFFFFF" w:themeFill="background1"/>
          </w:tcPr>
          <w:p w14:paraId="557D3338" w14:textId="6BD08470" w:rsidR="00A14A56" w:rsidRPr="00003DE5" w:rsidRDefault="00A14A56" w:rsidP="00A14A56">
            <w:pPr>
              <w:pStyle w:val="VRQAbody"/>
            </w:pPr>
            <w:r w:rsidRPr="009C2ECD">
              <w:t>Select and prepare the appropriate tools and equipment for roof framing according to work instructions and safety requirements.</w:t>
            </w:r>
          </w:p>
        </w:tc>
      </w:tr>
      <w:tr w:rsidR="00A14A56" w:rsidRPr="00E7450B" w14:paraId="7E263351" w14:textId="77777777" w:rsidTr="001B0BC7">
        <w:trPr>
          <w:trHeight w:val="363"/>
        </w:trPr>
        <w:tc>
          <w:tcPr>
            <w:tcW w:w="446" w:type="dxa"/>
            <w:shd w:val="clear" w:color="auto" w:fill="FFFFFF" w:themeFill="background1"/>
          </w:tcPr>
          <w:p w14:paraId="37184989" w14:textId="23324322" w:rsidR="00A14A56" w:rsidRPr="00003DE5" w:rsidRDefault="00A14A56" w:rsidP="00A14A56">
            <w:pPr>
              <w:pStyle w:val="VRQAbody"/>
            </w:pPr>
          </w:p>
        </w:tc>
        <w:tc>
          <w:tcPr>
            <w:tcW w:w="3257" w:type="dxa"/>
            <w:shd w:val="clear" w:color="auto" w:fill="FFFFFF" w:themeFill="background1"/>
          </w:tcPr>
          <w:p w14:paraId="39C9E32A" w14:textId="5A4628F8" w:rsidR="00A14A56" w:rsidRPr="00003DE5" w:rsidRDefault="00A14A56" w:rsidP="00A14A56">
            <w:pPr>
              <w:pStyle w:val="VRQAbody"/>
            </w:pPr>
          </w:p>
        </w:tc>
        <w:tc>
          <w:tcPr>
            <w:tcW w:w="567" w:type="dxa"/>
            <w:shd w:val="clear" w:color="auto" w:fill="FFFFFF" w:themeFill="background1"/>
          </w:tcPr>
          <w:p w14:paraId="111C864C" w14:textId="7156545C" w:rsidR="00A14A56" w:rsidRPr="00003DE5" w:rsidRDefault="00A14A56" w:rsidP="00A14A56">
            <w:pPr>
              <w:pStyle w:val="VRQAbody"/>
            </w:pPr>
            <w:r w:rsidRPr="00F51009">
              <w:t>2.4</w:t>
            </w:r>
          </w:p>
        </w:tc>
        <w:tc>
          <w:tcPr>
            <w:tcW w:w="5800" w:type="dxa"/>
            <w:shd w:val="clear" w:color="auto" w:fill="FFFFFF" w:themeFill="background1"/>
          </w:tcPr>
          <w:p w14:paraId="0E58C264" w14:textId="4F9F062F" w:rsidR="00A14A56" w:rsidRPr="00003DE5" w:rsidRDefault="00A14A56" w:rsidP="00A14A56">
            <w:pPr>
              <w:pStyle w:val="VRQAbody"/>
            </w:pPr>
            <w:r w:rsidRPr="00F51009">
              <w:t>Develop roof bevels, rafter lengths and shortenings for specified roof</w:t>
            </w:r>
            <w:r>
              <w:t>.</w:t>
            </w:r>
          </w:p>
        </w:tc>
      </w:tr>
      <w:tr w:rsidR="00A14A56" w:rsidRPr="00E7450B" w14:paraId="536F7209" w14:textId="77777777" w:rsidTr="001B0BC7">
        <w:trPr>
          <w:trHeight w:val="363"/>
        </w:trPr>
        <w:tc>
          <w:tcPr>
            <w:tcW w:w="446" w:type="dxa"/>
            <w:shd w:val="clear" w:color="auto" w:fill="FFFFFF" w:themeFill="background1"/>
          </w:tcPr>
          <w:p w14:paraId="1A8BA516" w14:textId="22BD1158" w:rsidR="00A14A56" w:rsidRPr="00003DE5" w:rsidRDefault="00A14A56" w:rsidP="00A14A56">
            <w:pPr>
              <w:pStyle w:val="VRQAbody"/>
            </w:pPr>
            <w:r w:rsidRPr="00F51009">
              <w:t>3.</w:t>
            </w:r>
          </w:p>
        </w:tc>
        <w:tc>
          <w:tcPr>
            <w:tcW w:w="3257" w:type="dxa"/>
            <w:shd w:val="clear" w:color="auto" w:fill="FFFFFF" w:themeFill="background1"/>
          </w:tcPr>
          <w:p w14:paraId="7A48FDCD" w14:textId="4A4F0F65" w:rsidR="00A14A56" w:rsidRPr="00003DE5" w:rsidRDefault="00A14A56" w:rsidP="00A14A56">
            <w:pPr>
              <w:pStyle w:val="VRQAbody"/>
            </w:pPr>
            <w:r w:rsidRPr="00F51009">
              <w:t>Set out and construct roof</w:t>
            </w:r>
          </w:p>
        </w:tc>
        <w:tc>
          <w:tcPr>
            <w:tcW w:w="567" w:type="dxa"/>
            <w:shd w:val="clear" w:color="auto" w:fill="FFFFFF" w:themeFill="background1"/>
          </w:tcPr>
          <w:p w14:paraId="5D3DA63E" w14:textId="0440D5EB" w:rsidR="00A14A56" w:rsidRPr="00003DE5" w:rsidRDefault="00A14A56" w:rsidP="00A14A56">
            <w:pPr>
              <w:pStyle w:val="VRQAbody"/>
            </w:pPr>
            <w:r w:rsidRPr="00F51009">
              <w:t>3.1</w:t>
            </w:r>
          </w:p>
        </w:tc>
        <w:tc>
          <w:tcPr>
            <w:tcW w:w="5800" w:type="dxa"/>
            <w:shd w:val="clear" w:color="auto" w:fill="FFFFFF" w:themeFill="background1"/>
          </w:tcPr>
          <w:p w14:paraId="211F93A2" w14:textId="34F2D29A" w:rsidR="00A14A56" w:rsidRPr="00003DE5" w:rsidRDefault="00A14A56" w:rsidP="00A14A56">
            <w:pPr>
              <w:pStyle w:val="VRQAbody"/>
            </w:pPr>
            <w:r w:rsidRPr="00F51009">
              <w:t xml:space="preserve">Set out and cut pattern rafter to length according to work </w:t>
            </w:r>
            <w:r w:rsidRPr="00F51009">
              <w:lastRenderedPageBreak/>
              <w:t>instructions and specifications</w:t>
            </w:r>
            <w:r>
              <w:t>.</w:t>
            </w:r>
          </w:p>
        </w:tc>
      </w:tr>
      <w:tr w:rsidR="00A14A56" w:rsidRPr="00E7450B" w14:paraId="501E130F" w14:textId="77777777" w:rsidTr="001B0BC7">
        <w:trPr>
          <w:trHeight w:val="363"/>
        </w:trPr>
        <w:tc>
          <w:tcPr>
            <w:tcW w:w="446" w:type="dxa"/>
            <w:shd w:val="clear" w:color="auto" w:fill="FFFFFF" w:themeFill="background1"/>
          </w:tcPr>
          <w:p w14:paraId="24024A33" w14:textId="77777777" w:rsidR="00A14A56" w:rsidRPr="00003DE5" w:rsidRDefault="00A14A56" w:rsidP="00A14A56">
            <w:pPr>
              <w:pStyle w:val="VRQAbody"/>
            </w:pPr>
          </w:p>
        </w:tc>
        <w:tc>
          <w:tcPr>
            <w:tcW w:w="3257" w:type="dxa"/>
            <w:shd w:val="clear" w:color="auto" w:fill="FFFFFF" w:themeFill="background1"/>
          </w:tcPr>
          <w:p w14:paraId="06E550B6" w14:textId="77777777" w:rsidR="00A14A56" w:rsidRPr="00003DE5" w:rsidRDefault="00A14A56" w:rsidP="00A14A56">
            <w:pPr>
              <w:pStyle w:val="VRQAbody"/>
            </w:pPr>
          </w:p>
        </w:tc>
        <w:tc>
          <w:tcPr>
            <w:tcW w:w="567" w:type="dxa"/>
            <w:shd w:val="clear" w:color="auto" w:fill="FFFFFF" w:themeFill="background1"/>
          </w:tcPr>
          <w:p w14:paraId="265602DA" w14:textId="6E28DF90" w:rsidR="00A14A56" w:rsidRPr="001178E5" w:rsidRDefault="00A14A56" w:rsidP="00A14A56">
            <w:pPr>
              <w:pStyle w:val="VRQAbody"/>
            </w:pPr>
            <w:r w:rsidRPr="00F51009">
              <w:t>3.2</w:t>
            </w:r>
          </w:p>
        </w:tc>
        <w:tc>
          <w:tcPr>
            <w:tcW w:w="5800" w:type="dxa"/>
            <w:shd w:val="clear" w:color="auto" w:fill="FFFFFF" w:themeFill="background1"/>
          </w:tcPr>
          <w:p w14:paraId="4CB82988" w14:textId="31158D07" w:rsidR="00A14A56" w:rsidRPr="001178E5" w:rsidRDefault="00A14A56" w:rsidP="00A14A56">
            <w:pPr>
              <w:pStyle w:val="VRQAbody"/>
            </w:pPr>
            <w:r w:rsidRPr="00F51009">
              <w:t>Set out jack and gable end rafters prior to setting out common, hips, creeper rafters and ceiling joists on top plates</w:t>
            </w:r>
            <w:r>
              <w:t>.</w:t>
            </w:r>
          </w:p>
        </w:tc>
      </w:tr>
      <w:tr w:rsidR="00A14A56" w:rsidRPr="00E7450B" w14:paraId="4C7213CB" w14:textId="77777777" w:rsidTr="001B0BC7">
        <w:trPr>
          <w:trHeight w:val="363"/>
        </w:trPr>
        <w:tc>
          <w:tcPr>
            <w:tcW w:w="446" w:type="dxa"/>
            <w:shd w:val="clear" w:color="auto" w:fill="FFFFFF" w:themeFill="background1"/>
          </w:tcPr>
          <w:p w14:paraId="2CCDF952" w14:textId="77777777" w:rsidR="00A14A56" w:rsidRPr="00003DE5" w:rsidRDefault="00A14A56" w:rsidP="00A14A56">
            <w:pPr>
              <w:pStyle w:val="VRQAbody"/>
            </w:pPr>
          </w:p>
        </w:tc>
        <w:tc>
          <w:tcPr>
            <w:tcW w:w="3257" w:type="dxa"/>
            <w:shd w:val="clear" w:color="auto" w:fill="FFFFFF" w:themeFill="background1"/>
          </w:tcPr>
          <w:p w14:paraId="74E29494" w14:textId="77777777" w:rsidR="00A14A56" w:rsidRPr="00003DE5" w:rsidRDefault="00A14A56" w:rsidP="00A14A56">
            <w:pPr>
              <w:pStyle w:val="VRQAbody"/>
            </w:pPr>
          </w:p>
        </w:tc>
        <w:tc>
          <w:tcPr>
            <w:tcW w:w="567" w:type="dxa"/>
            <w:shd w:val="clear" w:color="auto" w:fill="FFFFFF" w:themeFill="background1"/>
          </w:tcPr>
          <w:p w14:paraId="336AF125" w14:textId="22D006CF" w:rsidR="00A14A56" w:rsidRPr="001178E5" w:rsidRDefault="00A14A56" w:rsidP="00A14A56">
            <w:pPr>
              <w:pStyle w:val="VRQAbody"/>
            </w:pPr>
            <w:r w:rsidRPr="00F51009">
              <w:t>3.3</w:t>
            </w:r>
          </w:p>
        </w:tc>
        <w:tc>
          <w:tcPr>
            <w:tcW w:w="5800" w:type="dxa"/>
            <w:shd w:val="clear" w:color="auto" w:fill="FFFFFF" w:themeFill="background1"/>
          </w:tcPr>
          <w:p w14:paraId="28B1EA31" w14:textId="21A1EEB2" w:rsidR="00A14A56" w:rsidRPr="001178E5" w:rsidRDefault="00A14A56" w:rsidP="00A14A56">
            <w:pPr>
              <w:pStyle w:val="VRQAbody"/>
            </w:pPr>
            <w:r w:rsidRPr="00F51009">
              <w:t>Cut and install ceiling joists to specifications</w:t>
            </w:r>
            <w:r>
              <w:t>.</w:t>
            </w:r>
          </w:p>
        </w:tc>
      </w:tr>
      <w:tr w:rsidR="00A14A56" w:rsidRPr="00E7450B" w14:paraId="0CB52099" w14:textId="77777777" w:rsidTr="001B0BC7">
        <w:trPr>
          <w:trHeight w:val="363"/>
        </w:trPr>
        <w:tc>
          <w:tcPr>
            <w:tcW w:w="446" w:type="dxa"/>
            <w:shd w:val="clear" w:color="auto" w:fill="FFFFFF" w:themeFill="background1"/>
          </w:tcPr>
          <w:p w14:paraId="4F6E4336" w14:textId="77777777" w:rsidR="00A14A56" w:rsidRPr="00003DE5" w:rsidRDefault="00A14A56" w:rsidP="00A14A56">
            <w:pPr>
              <w:pStyle w:val="VRQAbody"/>
            </w:pPr>
          </w:p>
        </w:tc>
        <w:tc>
          <w:tcPr>
            <w:tcW w:w="3257" w:type="dxa"/>
            <w:shd w:val="clear" w:color="auto" w:fill="FFFFFF" w:themeFill="background1"/>
          </w:tcPr>
          <w:p w14:paraId="5415611B" w14:textId="77777777" w:rsidR="00A14A56" w:rsidRPr="00003DE5" w:rsidRDefault="00A14A56" w:rsidP="00A14A56">
            <w:pPr>
              <w:pStyle w:val="VRQAbody"/>
            </w:pPr>
          </w:p>
        </w:tc>
        <w:tc>
          <w:tcPr>
            <w:tcW w:w="567" w:type="dxa"/>
            <w:shd w:val="clear" w:color="auto" w:fill="FFFFFF" w:themeFill="background1"/>
          </w:tcPr>
          <w:p w14:paraId="533B37A0" w14:textId="5C4EDEAE" w:rsidR="00A14A56" w:rsidRPr="001178E5" w:rsidRDefault="00A14A56" w:rsidP="00A14A56">
            <w:pPr>
              <w:pStyle w:val="VRQAbody"/>
            </w:pPr>
            <w:r w:rsidRPr="00F51009">
              <w:t>3.4</w:t>
            </w:r>
          </w:p>
        </w:tc>
        <w:tc>
          <w:tcPr>
            <w:tcW w:w="5800" w:type="dxa"/>
            <w:shd w:val="clear" w:color="auto" w:fill="FFFFFF" w:themeFill="background1"/>
          </w:tcPr>
          <w:p w14:paraId="21D1E7C4" w14:textId="58C1A601" w:rsidR="00A14A56" w:rsidRPr="001178E5" w:rsidRDefault="00A14A56" w:rsidP="00A14A56">
            <w:pPr>
              <w:pStyle w:val="VRQAbody"/>
            </w:pPr>
            <w:r w:rsidRPr="00F51009">
              <w:t>Mark out and cut ridge board to length</w:t>
            </w:r>
            <w:r>
              <w:t>.</w:t>
            </w:r>
          </w:p>
        </w:tc>
      </w:tr>
      <w:tr w:rsidR="00A14A56" w:rsidRPr="00E7450B" w14:paraId="6FA0617D" w14:textId="77777777" w:rsidTr="001B0BC7">
        <w:trPr>
          <w:trHeight w:val="363"/>
        </w:trPr>
        <w:tc>
          <w:tcPr>
            <w:tcW w:w="446" w:type="dxa"/>
            <w:shd w:val="clear" w:color="auto" w:fill="FFFFFF" w:themeFill="background1"/>
          </w:tcPr>
          <w:p w14:paraId="1BB0519F" w14:textId="77777777" w:rsidR="00A14A56" w:rsidRPr="00003DE5" w:rsidRDefault="00A14A56" w:rsidP="00A14A56">
            <w:pPr>
              <w:pStyle w:val="VRQAbody"/>
            </w:pPr>
          </w:p>
        </w:tc>
        <w:tc>
          <w:tcPr>
            <w:tcW w:w="3257" w:type="dxa"/>
            <w:shd w:val="clear" w:color="auto" w:fill="FFFFFF" w:themeFill="background1"/>
          </w:tcPr>
          <w:p w14:paraId="5637F18A" w14:textId="77777777" w:rsidR="00A14A56" w:rsidRPr="00003DE5" w:rsidRDefault="00A14A56" w:rsidP="00A14A56">
            <w:pPr>
              <w:pStyle w:val="VRQAbody"/>
            </w:pPr>
          </w:p>
        </w:tc>
        <w:tc>
          <w:tcPr>
            <w:tcW w:w="567" w:type="dxa"/>
            <w:shd w:val="clear" w:color="auto" w:fill="FFFFFF" w:themeFill="background1"/>
          </w:tcPr>
          <w:p w14:paraId="3B3A1E7D" w14:textId="180A6AAE" w:rsidR="00A14A56" w:rsidRPr="001178E5" w:rsidRDefault="00A14A56" w:rsidP="00A14A56">
            <w:pPr>
              <w:pStyle w:val="VRQAbody"/>
            </w:pPr>
            <w:r w:rsidRPr="00F51009">
              <w:t>3.5</w:t>
            </w:r>
          </w:p>
        </w:tc>
        <w:tc>
          <w:tcPr>
            <w:tcW w:w="5800" w:type="dxa"/>
            <w:shd w:val="clear" w:color="auto" w:fill="FFFFFF" w:themeFill="background1"/>
          </w:tcPr>
          <w:p w14:paraId="3FB075B4" w14:textId="62AB416B" w:rsidR="00A14A56" w:rsidRPr="001178E5" w:rsidRDefault="00A14A56" w:rsidP="00A14A56">
            <w:pPr>
              <w:pStyle w:val="VRQAbody"/>
            </w:pPr>
            <w:r w:rsidRPr="00F51009">
              <w:t>Cut common and jack rafters to length, erect gable end rafters and jack rafters and erect ridge</w:t>
            </w:r>
            <w:r>
              <w:t>.</w:t>
            </w:r>
          </w:p>
        </w:tc>
      </w:tr>
      <w:tr w:rsidR="00A14A56" w:rsidRPr="00E7450B" w14:paraId="2E064029" w14:textId="77777777" w:rsidTr="001B0BC7">
        <w:trPr>
          <w:trHeight w:val="363"/>
        </w:trPr>
        <w:tc>
          <w:tcPr>
            <w:tcW w:w="446" w:type="dxa"/>
            <w:shd w:val="clear" w:color="auto" w:fill="FFFFFF" w:themeFill="background1"/>
          </w:tcPr>
          <w:p w14:paraId="76C8F636" w14:textId="77777777" w:rsidR="00A14A56" w:rsidRPr="00003DE5" w:rsidRDefault="00A14A56" w:rsidP="00A14A56">
            <w:pPr>
              <w:pStyle w:val="VRQAbody"/>
            </w:pPr>
          </w:p>
        </w:tc>
        <w:tc>
          <w:tcPr>
            <w:tcW w:w="3257" w:type="dxa"/>
            <w:shd w:val="clear" w:color="auto" w:fill="FFFFFF" w:themeFill="background1"/>
          </w:tcPr>
          <w:p w14:paraId="169A74EC" w14:textId="77777777" w:rsidR="00A14A56" w:rsidRPr="00003DE5" w:rsidRDefault="00A14A56" w:rsidP="00A14A56">
            <w:pPr>
              <w:pStyle w:val="VRQAbody"/>
            </w:pPr>
          </w:p>
        </w:tc>
        <w:tc>
          <w:tcPr>
            <w:tcW w:w="567" w:type="dxa"/>
            <w:shd w:val="clear" w:color="auto" w:fill="FFFFFF" w:themeFill="background1"/>
          </w:tcPr>
          <w:p w14:paraId="3E844C97" w14:textId="5EF98627" w:rsidR="00A14A56" w:rsidRPr="001178E5" w:rsidRDefault="00A14A56" w:rsidP="00A14A56">
            <w:pPr>
              <w:pStyle w:val="VRQAbody"/>
            </w:pPr>
            <w:r w:rsidRPr="00F51009">
              <w:t>3.6</w:t>
            </w:r>
          </w:p>
        </w:tc>
        <w:tc>
          <w:tcPr>
            <w:tcW w:w="5800" w:type="dxa"/>
            <w:shd w:val="clear" w:color="auto" w:fill="FFFFFF" w:themeFill="background1"/>
          </w:tcPr>
          <w:p w14:paraId="747B01F0" w14:textId="259C6FAB" w:rsidR="00A14A56" w:rsidRPr="001178E5" w:rsidRDefault="00A14A56" w:rsidP="00A14A56">
            <w:pPr>
              <w:pStyle w:val="VRQAbody"/>
            </w:pPr>
            <w:r w:rsidRPr="00F51009">
              <w:t>Erect remaining common rafters</w:t>
            </w:r>
            <w:r>
              <w:t>.</w:t>
            </w:r>
          </w:p>
        </w:tc>
      </w:tr>
      <w:tr w:rsidR="00A14A56" w:rsidRPr="00E7450B" w14:paraId="09EFCC37" w14:textId="77777777" w:rsidTr="001B0BC7">
        <w:trPr>
          <w:trHeight w:val="363"/>
        </w:trPr>
        <w:tc>
          <w:tcPr>
            <w:tcW w:w="446" w:type="dxa"/>
            <w:shd w:val="clear" w:color="auto" w:fill="FFFFFF" w:themeFill="background1"/>
          </w:tcPr>
          <w:p w14:paraId="40D834FE" w14:textId="77777777" w:rsidR="00A14A56" w:rsidRPr="00003DE5" w:rsidRDefault="00A14A56" w:rsidP="00A14A56">
            <w:pPr>
              <w:pStyle w:val="VRQAbody"/>
            </w:pPr>
          </w:p>
        </w:tc>
        <w:tc>
          <w:tcPr>
            <w:tcW w:w="3257" w:type="dxa"/>
            <w:shd w:val="clear" w:color="auto" w:fill="FFFFFF" w:themeFill="background1"/>
          </w:tcPr>
          <w:p w14:paraId="4175D4C8" w14:textId="77777777" w:rsidR="00A14A56" w:rsidRPr="00003DE5" w:rsidRDefault="00A14A56" w:rsidP="00A14A56">
            <w:pPr>
              <w:pStyle w:val="VRQAbody"/>
            </w:pPr>
          </w:p>
        </w:tc>
        <w:tc>
          <w:tcPr>
            <w:tcW w:w="567" w:type="dxa"/>
            <w:shd w:val="clear" w:color="auto" w:fill="FFFFFF" w:themeFill="background1"/>
          </w:tcPr>
          <w:p w14:paraId="6070D4B2" w14:textId="7D74C35E" w:rsidR="00A14A56" w:rsidRPr="001178E5" w:rsidRDefault="00A14A56" w:rsidP="00A14A56">
            <w:pPr>
              <w:pStyle w:val="VRQAbody"/>
            </w:pPr>
            <w:r w:rsidRPr="00F51009">
              <w:t>3.7</w:t>
            </w:r>
          </w:p>
        </w:tc>
        <w:tc>
          <w:tcPr>
            <w:tcW w:w="5800" w:type="dxa"/>
            <w:shd w:val="clear" w:color="auto" w:fill="FFFFFF" w:themeFill="background1"/>
          </w:tcPr>
          <w:p w14:paraId="639C9AE9" w14:textId="0377DB99" w:rsidR="00A14A56" w:rsidRPr="001178E5" w:rsidRDefault="00A14A56" w:rsidP="00A14A56">
            <w:pPr>
              <w:pStyle w:val="VRQAbody"/>
            </w:pPr>
            <w:r w:rsidRPr="00F51009">
              <w:t>Cut and fix hip rafters to specifications</w:t>
            </w:r>
            <w:r>
              <w:t>.</w:t>
            </w:r>
          </w:p>
        </w:tc>
      </w:tr>
      <w:tr w:rsidR="00A14A56" w:rsidRPr="00E7450B" w14:paraId="226AC0AC" w14:textId="77777777" w:rsidTr="001B0BC7">
        <w:trPr>
          <w:trHeight w:val="363"/>
        </w:trPr>
        <w:tc>
          <w:tcPr>
            <w:tcW w:w="446" w:type="dxa"/>
            <w:shd w:val="clear" w:color="auto" w:fill="FFFFFF" w:themeFill="background1"/>
          </w:tcPr>
          <w:p w14:paraId="4F7A1F37" w14:textId="77777777" w:rsidR="00A14A56" w:rsidRPr="00003DE5" w:rsidRDefault="00A14A56" w:rsidP="00A14A56">
            <w:pPr>
              <w:pStyle w:val="VRQAbody"/>
            </w:pPr>
          </w:p>
        </w:tc>
        <w:tc>
          <w:tcPr>
            <w:tcW w:w="3257" w:type="dxa"/>
            <w:shd w:val="clear" w:color="auto" w:fill="FFFFFF" w:themeFill="background1"/>
          </w:tcPr>
          <w:p w14:paraId="1B0C5487" w14:textId="77777777" w:rsidR="00A14A56" w:rsidRPr="00003DE5" w:rsidRDefault="00A14A56" w:rsidP="00A14A56">
            <w:pPr>
              <w:pStyle w:val="VRQAbody"/>
            </w:pPr>
          </w:p>
        </w:tc>
        <w:tc>
          <w:tcPr>
            <w:tcW w:w="567" w:type="dxa"/>
            <w:shd w:val="clear" w:color="auto" w:fill="FFFFFF" w:themeFill="background1"/>
          </w:tcPr>
          <w:p w14:paraId="431386D3" w14:textId="2830262B" w:rsidR="00A14A56" w:rsidRPr="001178E5" w:rsidRDefault="00A14A56" w:rsidP="00A14A56">
            <w:pPr>
              <w:pStyle w:val="VRQAbody"/>
            </w:pPr>
            <w:r w:rsidRPr="00F51009">
              <w:t>3.8</w:t>
            </w:r>
          </w:p>
        </w:tc>
        <w:tc>
          <w:tcPr>
            <w:tcW w:w="5800" w:type="dxa"/>
            <w:shd w:val="clear" w:color="auto" w:fill="FFFFFF" w:themeFill="background1"/>
          </w:tcPr>
          <w:p w14:paraId="5F2826F0" w14:textId="5A351231" w:rsidR="00A14A56" w:rsidRPr="001178E5" w:rsidRDefault="00A14A56" w:rsidP="00A14A56">
            <w:pPr>
              <w:pStyle w:val="VRQAbody"/>
            </w:pPr>
            <w:r w:rsidRPr="00F51009">
              <w:t>Cut and fix creeper rafter allowing for overhang</w:t>
            </w:r>
            <w:r>
              <w:t>.</w:t>
            </w:r>
          </w:p>
        </w:tc>
      </w:tr>
      <w:tr w:rsidR="00A14A56" w:rsidRPr="00E7450B" w14:paraId="3C847F69" w14:textId="77777777" w:rsidTr="001B0BC7">
        <w:trPr>
          <w:trHeight w:val="363"/>
        </w:trPr>
        <w:tc>
          <w:tcPr>
            <w:tcW w:w="446" w:type="dxa"/>
            <w:shd w:val="clear" w:color="auto" w:fill="FFFFFF" w:themeFill="background1"/>
          </w:tcPr>
          <w:p w14:paraId="746E4725" w14:textId="77777777" w:rsidR="00A14A56" w:rsidRPr="00003DE5" w:rsidRDefault="00A14A56" w:rsidP="00A14A56">
            <w:pPr>
              <w:pStyle w:val="VRQAbody"/>
            </w:pPr>
          </w:p>
        </w:tc>
        <w:tc>
          <w:tcPr>
            <w:tcW w:w="3257" w:type="dxa"/>
            <w:shd w:val="clear" w:color="auto" w:fill="FFFFFF" w:themeFill="background1"/>
          </w:tcPr>
          <w:p w14:paraId="45AC4D47" w14:textId="77777777" w:rsidR="00A14A56" w:rsidRPr="00003DE5" w:rsidRDefault="00A14A56" w:rsidP="00A14A56">
            <w:pPr>
              <w:pStyle w:val="VRQAbody"/>
            </w:pPr>
          </w:p>
        </w:tc>
        <w:tc>
          <w:tcPr>
            <w:tcW w:w="567" w:type="dxa"/>
            <w:shd w:val="clear" w:color="auto" w:fill="FFFFFF" w:themeFill="background1"/>
          </w:tcPr>
          <w:p w14:paraId="7E1D79ED" w14:textId="4107C215" w:rsidR="00A14A56" w:rsidRPr="001178E5" w:rsidRDefault="00A14A56" w:rsidP="00A14A56">
            <w:pPr>
              <w:pStyle w:val="VRQAbody"/>
            </w:pPr>
            <w:r w:rsidRPr="00F51009">
              <w:t>3.9</w:t>
            </w:r>
          </w:p>
        </w:tc>
        <w:tc>
          <w:tcPr>
            <w:tcW w:w="5800" w:type="dxa"/>
            <w:shd w:val="clear" w:color="auto" w:fill="FFFFFF" w:themeFill="background1"/>
          </w:tcPr>
          <w:p w14:paraId="4BDB70D5" w14:textId="61AD8920" w:rsidR="00A14A56" w:rsidRPr="001178E5" w:rsidRDefault="00A14A56" w:rsidP="00A14A56">
            <w:pPr>
              <w:pStyle w:val="VRQAbody"/>
            </w:pPr>
            <w:r w:rsidRPr="00F51009">
              <w:t>Construct gable end wall and install outriggers</w:t>
            </w:r>
            <w:r>
              <w:t>.</w:t>
            </w:r>
          </w:p>
        </w:tc>
      </w:tr>
      <w:tr w:rsidR="00A14A56" w:rsidRPr="00E7450B" w14:paraId="04752534" w14:textId="77777777" w:rsidTr="001B0BC7">
        <w:trPr>
          <w:trHeight w:val="363"/>
        </w:trPr>
        <w:tc>
          <w:tcPr>
            <w:tcW w:w="446" w:type="dxa"/>
            <w:shd w:val="clear" w:color="auto" w:fill="FFFFFF" w:themeFill="background1"/>
          </w:tcPr>
          <w:p w14:paraId="4218A56D" w14:textId="7E5DE965" w:rsidR="00A14A56" w:rsidRPr="00003DE5" w:rsidRDefault="00A14A56" w:rsidP="00A14A56">
            <w:pPr>
              <w:pStyle w:val="VRQAbody"/>
            </w:pPr>
            <w:r w:rsidRPr="00F51009">
              <w:t>4.</w:t>
            </w:r>
          </w:p>
        </w:tc>
        <w:tc>
          <w:tcPr>
            <w:tcW w:w="3257" w:type="dxa"/>
            <w:shd w:val="clear" w:color="auto" w:fill="FFFFFF" w:themeFill="background1"/>
          </w:tcPr>
          <w:p w14:paraId="468F2EF9" w14:textId="73CFC2DF" w:rsidR="00A14A56" w:rsidRPr="00003DE5" w:rsidRDefault="00A14A56" w:rsidP="00A14A56">
            <w:pPr>
              <w:pStyle w:val="VRQAbody"/>
            </w:pPr>
            <w:r w:rsidRPr="00F51009">
              <w:t>Complete roof frames</w:t>
            </w:r>
          </w:p>
        </w:tc>
        <w:tc>
          <w:tcPr>
            <w:tcW w:w="567" w:type="dxa"/>
            <w:shd w:val="clear" w:color="auto" w:fill="FFFFFF" w:themeFill="background1"/>
          </w:tcPr>
          <w:p w14:paraId="7E09E144" w14:textId="0473D688" w:rsidR="00A14A56" w:rsidRPr="001178E5" w:rsidRDefault="00A14A56" w:rsidP="00A14A56">
            <w:pPr>
              <w:pStyle w:val="VRQAbody"/>
            </w:pPr>
            <w:r w:rsidRPr="00F51009">
              <w:t>4.1</w:t>
            </w:r>
          </w:p>
        </w:tc>
        <w:tc>
          <w:tcPr>
            <w:tcW w:w="5800" w:type="dxa"/>
            <w:shd w:val="clear" w:color="auto" w:fill="FFFFFF" w:themeFill="background1"/>
          </w:tcPr>
          <w:p w14:paraId="5C13F399" w14:textId="6AF9DA13" w:rsidR="00A14A56" w:rsidRPr="001178E5" w:rsidRDefault="00A14A56" w:rsidP="00A14A56">
            <w:pPr>
              <w:pStyle w:val="VRQAbody"/>
            </w:pPr>
            <w:r w:rsidRPr="00F51009">
              <w:rPr>
                <w:rFonts w:eastAsia="Arial"/>
              </w:rPr>
              <w:t>Cut and install collar ties to specifications</w:t>
            </w:r>
            <w:r>
              <w:rPr>
                <w:rFonts w:eastAsia="Arial"/>
              </w:rPr>
              <w:t>.</w:t>
            </w:r>
          </w:p>
        </w:tc>
      </w:tr>
      <w:tr w:rsidR="00A14A56" w:rsidRPr="00E7450B" w14:paraId="2729128D" w14:textId="77777777" w:rsidTr="001B0BC7">
        <w:trPr>
          <w:trHeight w:val="363"/>
        </w:trPr>
        <w:tc>
          <w:tcPr>
            <w:tcW w:w="446" w:type="dxa"/>
            <w:shd w:val="clear" w:color="auto" w:fill="FFFFFF" w:themeFill="background1"/>
          </w:tcPr>
          <w:p w14:paraId="1D20EF98" w14:textId="77777777" w:rsidR="00A14A56" w:rsidRPr="00003DE5" w:rsidRDefault="00A14A56" w:rsidP="00A14A56">
            <w:pPr>
              <w:pStyle w:val="VRQAbody"/>
            </w:pPr>
          </w:p>
        </w:tc>
        <w:tc>
          <w:tcPr>
            <w:tcW w:w="3257" w:type="dxa"/>
            <w:shd w:val="clear" w:color="auto" w:fill="FFFFFF" w:themeFill="background1"/>
          </w:tcPr>
          <w:p w14:paraId="13945A6F" w14:textId="77777777" w:rsidR="00A14A56" w:rsidRPr="00003DE5" w:rsidRDefault="00A14A56" w:rsidP="00A14A56">
            <w:pPr>
              <w:pStyle w:val="VRQAbody"/>
            </w:pPr>
          </w:p>
        </w:tc>
        <w:tc>
          <w:tcPr>
            <w:tcW w:w="567" w:type="dxa"/>
            <w:shd w:val="clear" w:color="auto" w:fill="FFFFFF" w:themeFill="background1"/>
          </w:tcPr>
          <w:p w14:paraId="3D5E215A" w14:textId="0E2FED5D" w:rsidR="00A14A56" w:rsidRPr="001178E5" w:rsidRDefault="00A14A56" w:rsidP="00A14A56">
            <w:pPr>
              <w:pStyle w:val="VRQAbody"/>
            </w:pPr>
            <w:r w:rsidRPr="00F51009">
              <w:t>4.2</w:t>
            </w:r>
          </w:p>
        </w:tc>
        <w:tc>
          <w:tcPr>
            <w:tcW w:w="5800" w:type="dxa"/>
            <w:shd w:val="clear" w:color="auto" w:fill="FFFFFF" w:themeFill="background1"/>
          </w:tcPr>
          <w:p w14:paraId="5F32490B" w14:textId="2F15D760" w:rsidR="00A14A56" w:rsidRPr="001178E5" w:rsidRDefault="00A14A56" w:rsidP="00A14A56">
            <w:pPr>
              <w:pStyle w:val="VRQAbody"/>
            </w:pPr>
            <w:r w:rsidRPr="00F51009">
              <w:rPr>
                <w:rFonts w:eastAsia="Arial"/>
              </w:rPr>
              <w:t xml:space="preserve">Set out for eave </w:t>
            </w:r>
            <w:r w:rsidR="00EF6CA7">
              <w:rPr>
                <w:rFonts w:eastAsia="Arial"/>
              </w:rPr>
              <w:t>width</w:t>
            </w:r>
            <w:r w:rsidR="00EF6CA7" w:rsidRPr="00F51009">
              <w:rPr>
                <w:rFonts w:eastAsia="Arial"/>
              </w:rPr>
              <w:t xml:space="preserve"> </w:t>
            </w:r>
            <w:r w:rsidRPr="00F51009">
              <w:rPr>
                <w:rFonts w:eastAsia="Arial"/>
              </w:rPr>
              <w:t>and cut to straight line</w:t>
            </w:r>
            <w:r>
              <w:rPr>
                <w:rFonts w:eastAsia="Arial"/>
              </w:rPr>
              <w:t>.</w:t>
            </w:r>
          </w:p>
        </w:tc>
      </w:tr>
      <w:tr w:rsidR="00A14A56" w:rsidRPr="00E7450B" w14:paraId="1E734AE0" w14:textId="77777777" w:rsidTr="001B0BC7">
        <w:trPr>
          <w:trHeight w:val="363"/>
        </w:trPr>
        <w:tc>
          <w:tcPr>
            <w:tcW w:w="446" w:type="dxa"/>
            <w:shd w:val="clear" w:color="auto" w:fill="FFFFFF" w:themeFill="background1"/>
          </w:tcPr>
          <w:p w14:paraId="6DB95FBF" w14:textId="77777777" w:rsidR="00A14A56" w:rsidRPr="00003DE5" w:rsidRDefault="00A14A56" w:rsidP="00A14A56">
            <w:pPr>
              <w:pStyle w:val="VRQAbody"/>
            </w:pPr>
          </w:p>
        </w:tc>
        <w:tc>
          <w:tcPr>
            <w:tcW w:w="3257" w:type="dxa"/>
            <w:shd w:val="clear" w:color="auto" w:fill="FFFFFF" w:themeFill="background1"/>
          </w:tcPr>
          <w:p w14:paraId="7B9B08E3" w14:textId="77777777" w:rsidR="00A14A56" w:rsidRPr="00003DE5" w:rsidRDefault="00A14A56" w:rsidP="00A14A56">
            <w:pPr>
              <w:pStyle w:val="VRQAbody"/>
            </w:pPr>
          </w:p>
        </w:tc>
        <w:tc>
          <w:tcPr>
            <w:tcW w:w="567" w:type="dxa"/>
            <w:shd w:val="clear" w:color="auto" w:fill="FFFFFF" w:themeFill="background1"/>
          </w:tcPr>
          <w:p w14:paraId="05B0D8E4" w14:textId="3EB8BD39" w:rsidR="00A14A56" w:rsidRPr="001178E5" w:rsidRDefault="00A14A56" w:rsidP="00A14A56">
            <w:pPr>
              <w:pStyle w:val="VRQAbody"/>
            </w:pPr>
            <w:r w:rsidRPr="00F51009">
              <w:t>4.3</w:t>
            </w:r>
          </w:p>
        </w:tc>
        <w:tc>
          <w:tcPr>
            <w:tcW w:w="5800" w:type="dxa"/>
            <w:shd w:val="clear" w:color="auto" w:fill="FFFFFF" w:themeFill="background1"/>
          </w:tcPr>
          <w:p w14:paraId="6C7D5002" w14:textId="503FFE69" w:rsidR="00A14A56" w:rsidRPr="001178E5" w:rsidRDefault="00A14A56" w:rsidP="00A14A56">
            <w:pPr>
              <w:pStyle w:val="VRQAbody"/>
            </w:pPr>
            <w:r w:rsidRPr="00F51009">
              <w:rPr>
                <w:rFonts w:eastAsia="Arial"/>
              </w:rPr>
              <w:t>Install facia and barge boards to specifications</w:t>
            </w:r>
            <w:r>
              <w:rPr>
                <w:rFonts w:eastAsia="Arial"/>
              </w:rPr>
              <w:t>.</w:t>
            </w:r>
          </w:p>
        </w:tc>
      </w:tr>
      <w:tr w:rsidR="00A14A56" w:rsidRPr="00E7450B" w14:paraId="14CB3313" w14:textId="77777777" w:rsidTr="001B0BC7">
        <w:trPr>
          <w:trHeight w:val="363"/>
        </w:trPr>
        <w:tc>
          <w:tcPr>
            <w:tcW w:w="446" w:type="dxa"/>
            <w:shd w:val="clear" w:color="auto" w:fill="FFFFFF" w:themeFill="background1"/>
          </w:tcPr>
          <w:p w14:paraId="5EDDDDAF" w14:textId="77777777" w:rsidR="00A14A56" w:rsidRPr="00003DE5" w:rsidRDefault="00A14A56" w:rsidP="00A14A56">
            <w:pPr>
              <w:pStyle w:val="VRQAbody"/>
            </w:pPr>
          </w:p>
        </w:tc>
        <w:tc>
          <w:tcPr>
            <w:tcW w:w="3257" w:type="dxa"/>
            <w:shd w:val="clear" w:color="auto" w:fill="FFFFFF" w:themeFill="background1"/>
          </w:tcPr>
          <w:p w14:paraId="008E6183" w14:textId="77777777" w:rsidR="00A14A56" w:rsidRPr="00003DE5" w:rsidRDefault="00A14A56" w:rsidP="00A14A56">
            <w:pPr>
              <w:pStyle w:val="VRQAbody"/>
            </w:pPr>
          </w:p>
        </w:tc>
        <w:tc>
          <w:tcPr>
            <w:tcW w:w="567" w:type="dxa"/>
            <w:shd w:val="clear" w:color="auto" w:fill="FFFFFF" w:themeFill="background1"/>
          </w:tcPr>
          <w:p w14:paraId="713F9762" w14:textId="420FDFA8" w:rsidR="00A14A56" w:rsidRPr="001178E5" w:rsidRDefault="00A14A56" w:rsidP="00A14A56">
            <w:pPr>
              <w:pStyle w:val="VRQAbody"/>
            </w:pPr>
            <w:r w:rsidRPr="00F51009">
              <w:t>4.4</w:t>
            </w:r>
          </w:p>
        </w:tc>
        <w:tc>
          <w:tcPr>
            <w:tcW w:w="5800" w:type="dxa"/>
            <w:shd w:val="clear" w:color="auto" w:fill="FFFFFF" w:themeFill="background1"/>
          </w:tcPr>
          <w:p w14:paraId="2F9F7EAB" w14:textId="7603FDE1" w:rsidR="00A14A56" w:rsidRPr="001178E5" w:rsidRDefault="00A14A56" w:rsidP="00A14A56">
            <w:pPr>
              <w:pStyle w:val="VRQAbody"/>
            </w:pPr>
            <w:r w:rsidRPr="00F51009">
              <w:rPr>
                <w:rFonts w:eastAsia="Arial"/>
              </w:rPr>
              <w:t xml:space="preserve">Complete </w:t>
            </w:r>
            <w:r w:rsidRPr="00F51009">
              <w:t>roof framing</w:t>
            </w:r>
            <w:r w:rsidRPr="00F51009">
              <w:rPr>
                <w:rFonts w:eastAsia="Arial"/>
              </w:rPr>
              <w:t xml:space="preserve"> by installing remaining blocks and trimmers</w:t>
            </w:r>
            <w:r>
              <w:rPr>
                <w:rFonts w:eastAsia="Arial"/>
              </w:rPr>
              <w:t>.</w:t>
            </w:r>
          </w:p>
        </w:tc>
      </w:tr>
      <w:tr w:rsidR="00A14A56" w:rsidRPr="00E7450B" w14:paraId="2AFDDFD7" w14:textId="77777777" w:rsidTr="001B0BC7">
        <w:trPr>
          <w:trHeight w:val="363"/>
        </w:trPr>
        <w:tc>
          <w:tcPr>
            <w:tcW w:w="446" w:type="dxa"/>
            <w:shd w:val="clear" w:color="auto" w:fill="FFFFFF" w:themeFill="background1"/>
          </w:tcPr>
          <w:p w14:paraId="52732848" w14:textId="122F9661" w:rsidR="00A14A56" w:rsidRPr="00003DE5" w:rsidRDefault="00A14A56" w:rsidP="00A14A56">
            <w:pPr>
              <w:pStyle w:val="VRQAbody"/>
            </w:pPr>
            <w:r w:rsidRPr="00F51009">
              <w:t>5.</w:t>
            </w:r>
          </w:p>
        </w:tc>
        <w:tc>
          <w:tcPr>
            <w:tcW w:w="3257" w:type="dxa"/>
            <w:shd w:val="clear" w:color="auto" w:fill="FFFFFF" w:themeFill="background1"/>
          </w:tcPr>
          <w:p w14:paraId="26DD3DD4" w14:textId="46A8C19B" w:rsidR="00A14A56" w:rsidRPr="00003DE5" w:rsidRDefault="00A14A56" w:rsidP="00A14A56">
            <w:pPr>
              <w:pStyle w:val="VRQAbody"/>
            </w:pPr>
            <w:r w:rsidRPr="00F51009">
              <w:t>Clean up</w:t>
            </w:r>
          </w:p>
        </w:tc>
        <w:tc>
          <w:tcPr>
            <w:tcW w:w="567" w:type="dxa"/>
            <w:shd w:val="clear" w:color="auto" w:fill="FFFFFF" w:themeFill="background1"/>
          </w:tcPr>
          <w:p w14:paraId="1099C888" w14:textId="53184441" w:rsidR="00A14A56" w:rsidRPr="001178E5" w:rsidRDefault="00A14A56" w:rsidP="00A14A56">
            <w:pPr>
              <w:pStyle w:val="VRQAbody"/>
            </w:pPr>
            <w:r w:rsidRPr="00F51009">
              <w:t>5.1</w:t>
            </w:r>
          </w:p>
        </w:tc>
        <w:tc>
          <w:tcPr>
            <w:tcW w:w="5800" w:type="dxa"/>
            <w:shd w:val="clear" w:color="auto" w:fill="FFFFFF" w:themeFill="background1"/>
          </w:tcPr>
          <w:p w14:paraId="76AECD10" w14:textId="73F44581" w:rsidR="00A14A56" w:rsidRPr="001178E5" w:rsidRDefault="00A14A56" w:rsidP="00A14A56">
            <w:pPr>
              <w:pStyle w:val="VRQAbody"/>
            </w:pPr>
            <w:r w:rsidRPr="00F51009">
              <w:t xml:space="preserve">Clear work area and dispose of, reuse or recycle materials </w:t>
            </w:r>
            <w:r w:rsidR="00F45D95">
              <w:t>according to</w:t>
            </w:r>
            <w:r w:rsidRPr="00F51009">
              <w:t xml:space="preserve"> work instructions</w:t>
            </w:r>
            <w:r>
              <w:t>.</w:t>
            </w:r>
          </w:p>
        </w:tc>
      </w:tr>
      <w:tr w:rsidR="00A14A56" w:rsidRPr="00E7450B" w14:paraId="5C88EA6A" w14:textId="77777777" w:rsidTr="001B0BC7">
        <w:trPr>
          <w:trHeight w:val="363"/>
        </w:trPr>
        <w:tc>
          <w:tcPr>
            <w:tcW w:w="446" w:type="dxa"/>
            <w:shd w:val="clear" w:color="auto" w:fill="FFFFFF" w:themeFill="background1"/>
          </w:tcPr>
          <w:p w14:paraId="68810CDA" w14:textId="77777777" w:rsidR="00A14A56" w:rsidRPr="00003DE5" w:rsidRDefault="00A14A56" w:rsidP="00A14A56">
            <w:pPr>
              <w:pStyle w:val="VRQAbody"/>
            </w:pPr>
          </w:p>
        </w:tc>
        <w:tc>
          <w:tcPr>
            <w:tcW w:w="3257" w:type="dxa"/>
            <w:shd w:val="clear" w:color="auto" w:fill="FFFFFF" w:themeFill="background1"/>
          </w:tcPr>
          <w:p w14:paraId="39D6E78E" w14:textId="77777777" w:rsidR="00A14A56" w:rsidRPr="00003DE5" w:rsidRDefault="00A14A56" w:rsidP="00A14A56">
            <w:pPr>
              <w:pStyle w:val="VRQAbody"/>
            </w:pPr>
          </w:p>
        </w:tc>
        <w:tc>
          <w:tcPr>
            <w:tcW w:w="567" w:type="dxa"/>
            <w:shd w:val="clear" w:color="auto" w:fill="FFFFFF" w:themeFill="background1"/>
          </w:tcPr>
          <w:p w14:paraId="047DFCB2" w14:textId="3199ABD4" w:rsidR="00A14A56" w:rsidRPr="001178E5" w:rsidRDefault="00A14A56" w:rsidP="00A14A56">
            <w:pPr>
              <w:pStyle w:val="VRQAbody"/>
            </w:pPr>
            <w:r w:rsidRPr="00F51009">
              <w:t>5.2</w:t>
            </w:r>
          </w:p>
        </w:tc>
        <w:tc>
          <w:tcPr>
            <w:tcW w:w="5800" w:type="dxa"/>
            <w:shd w:val="clear" w:color="auto" w:fill="FFFFFF" w:themeFill="background1"/>
          </w:tcPr>
          <w:p w14:paraId="7053DE6D" w14:textId="6F61C50C" w:rsidR="00A14A56" w:rsidRPr="001178E5" w:rsidRDefault="00A14A56" w:rsidP="00A14A56">
            <w:pPr>
              <w:pStyle w:val="VRQAbody"/>
            </w:pPr>
            <w:r w:rsidRPr="00F51009">
              <w:t>Clean and store tools and equipment after use by following safe working practices</w:t>
            </w:r>
            <w:r>
              <w:t>.</w:t>
            </w:r>
          </w:p>
        </w:tc>
      </w:tr>
    </w:tbl>
    <w:p w14:paraId="76103386" w14:textId="77777777" w:rsidR="00C73857" w:rsidRDefault="00C73857" w:rsidP="00C73857">
      <w:pPr>
        <w:pStyle w:val="VRQAIntro"/>
        <w:spacing w:before="60" w:after="0"/>
        <w:rPr>
          <w:b/>
          <w:color w:val="FFFFFF" w:themeColor="background1"/>
          <w:sz w:val="18"/>
          <w:szCs w:val="18"/>
        </w:rPr>
        <w:sectPr w:rsidR="00C7385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73857" w:rsidRPr="0071490E" w14:paraId="12061BD2" w14:textId="77777777" w:rsidTr="001B0BC7">
        <w:trPr>
          <w:trHeight w:val="363"/>
        </w:trPr>
        <w:tc>
          <w:tcPr>
            <w:tcW w:w="10070" w:type="dxa"/>
            <w:tcBorders>
              <w:top w:val="nil"/>
              <w:left w:val="nil"/>
              <w:bottom w:val="nil"/>
              <w:right w:val="nil"/>
            </w:tcBorders>
            <w:shd w:val="clear" w:color="auto" w:fill="103D64" w:themeFill="text2"/>
          </w:tcPr>
          <w:p w14:paraId="66958B19" w14:textId="77777777" w:rsidR="00C73857" w:rsidRPr="00F504D4" w:rsidRDefault="00C7385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73857" w:rsidRPr="00E7450B" w14:paraId="57A8137C" w14:textId="77777777" w:rsidTr="001B0BC7">
        <w:trPr>
          <w:trHeight w:val="275"/>
        </w:trPr>
        <w:tc>
          <w:tcPr>
            <w:tcW w:w="10070" w:type="dxa"/>
            <w:tcBorders>
              <w:top w:val="nil"/>
              <w:left w:val="nil"/>
              <w:bottom w:val="nil"/>
              <w:right w:val="nil"/>
            </w:tcBorders>
          </w:tcPr>
          <w:p w14:paraId="0F6603AF" w14:textId="77777777" w:rsidR="00C73857" w:rsidRPr="00685BEE" w:rsidRDefault="00C73857" w:rsidP="001B0BC7">
            <w:pPr>
              <w:pStyle w:val="VRQAbody"/>
            </w:pPr>
            <w:r w:rsidRPr="00685BEE">
              <w:t>N/A</w:t>
            </w:r>
          </w:p>
        </w:tc>
      </w:tr>
    </w:tbl>
    <w:p w14:paraId="66005DC0" w14:textId="77777777" w:rsidR="00C73857" w:rsidRPr="00460B2C" w:rsidRDefault="00C73857" w:rsidP="00C7385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73857" w:rsidRPr="00E7450B" w14:paraId="69BF019F"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719898F" w14:textId="77777777" w:rsidR="00C73857" w:rsidRPr="00EA4C69" w:rsidRDefault="00C7385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73857" w:rsidRPr="00E7450B" w14:paraId="370117C4" w14:textId="77777777" w:rsidTr="001B0BC7">
        <w:trPr>
          <w:trHeight w:val="620"/>
        </w:trPr>
        <w:tc>
          <w:tcPr>
            <w:tcW w:w="5000" w:type="pct"/>
            <w:gridSpan w:val="5"/>
            <w:tcBorders>
              <w:top w:val="nil"/>
              <w:left w:val="nil"/>
              <w:bottom w:val="single" w:sz="4" w:space="0" w:color="auto"/>
              <w:right w:val="nil"/>
            </w:tcBorders>
          </w:tcPr>
          <w:p w14:paraId="5FAE2653" w14:textId="77777777" w:rsidR="00C73857" w:rsidRPr="009A1539" w:rsidRDefault="00C73857" w:rsidP="001B0BC7">
            <w:pPr>
              <w:pStyle w:val="VRQAbody"/>
            </w:pPr>
            <w:r w:rsidRPr="009A1539">
              <w:t>Foundation Skills describe the language, literacy, numeracy and employability skills that are essential to performance but not explicit in the performance criteria.</w:t>
            </w:r>
          </w:p>
        </w:tc>
      </w:tr>
      <w:tr w:rsidR="00C73857" w:rsidRPr="00E7450B" w14:paraId="686632F3" w14:textId="77777777" w:rsidTr="001B0BC7">
        <w:trPr>
          <w:trHeight w:val="42"/>
        </w:trPr>
        <w:tc>
          <w:tcPr>
            <w:tcW w:w="1690" w:type="pct"/>
            <w:gridSpan w:val="2"/>
            <w:shd w:val="clear" w:color="auto" w:fill="auto"/>
          </w:tcPr>
          <w:p w14:paraId="3FF99D55" w14:textId="77777777" w:rsidR="00C73857" w:rsidRPr="009A1539" w:rsidRDefault="00C7385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615ABA1" w14:textId="77777777" w:rsidR="00C73857" w:rsidRPr="00EA4C69" w:rsidRDefault="00C73857" w:rsidP="001B0BC7">
            <w:pPr>
              <w:pStyle w:val="AccredTemplate"/>
              <w:rPr>
                <w:i w:val="0"/>
                <w:iCs w:val="0"/>
                <w:sz w:val="22"/>
                <w:szCs w:val="22"/>
              </w:rPr>
            </w:pPr>
            <w:r w:rsidRPr="00EA4C69">
              <w:rPr>
                <w:b/>
                <w:i w:val="0"/>
                <w:iCs w:val="0"/>
                <w:color w:val="auto"/>
                <w:sz w:val="22"/>
                <w:szCs w:val="22"/>
              </w:rPr>
              <w:t>Description</w:t>
            </w:r>
          </w:p>
        </w:tc>
      </w:tr>
      <w:tr w:rsidR="00C73857" w:rsidRPr="00E7450B" w14:paraId="5C247F96" w14:textId="77777777" w:rsidTr="001B0BC7">
        <w:trPr>
          <w:trHeight w:val="31"/>
        </w:trPr>
        <w:tc>
          <w:tcPr>
            <w:tcW w:w="1690" w:type="pct"/>
            <w:gridSpan w:val="2"/>
            <w:tcBorders>
              <w:top w:val="single" w:sz="4" w:space="0" w:color="auto"/>
              <w:bottom w:val="single" w:sz="4" w:space="0" w:color="auto"/>
            </w:tcBorders>
            <w:shd w:val="clear" w:color="auto" w:fill="auto"/>
          </w:tcPr>
          <w:p w14:paraId="33BD90F6" w14:textId="77777777" w:rsidR="00C73857" w:rsidRPr="009A1539" w:rsidRDefault="00C7385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A6EEA70" w14:textId="77777777" w:rsidR="00C73857" w:rsidRPr="009A1539" w:rsidRDefault="00C7385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73857" w:rsidRPr="00E7450B" w14:paraId="58BC7646" w14:textId="77777777" w:rsidTr="001B0BC7">
        <w:trPr>
          <w:trHeight w:val="31"/>
        </w:trPr>
        <w:tc>
          <w:tcPr>
            <w:tcW w:w="1690" w:type="pct"/>
            <w:gridSpan w:val="2"/>
            <w:tcBorders>
              <w:top w:val="single" w:sz="4" w:space="0" w:color="auto"/>
              <w:bottom w:val="single" w:sz="4" w:space="0" w:color="auto"/>
            </w:tcBorders>
            <w:shd w:val="clear" w:color="auto" w:fill="auto"/>
          </w:tcPr>
          <w:p w14:paraId="7F3F8078" w14:textId="77777777" w:rsidR="00C73857" w:rsidRPr="009A1539" w:rsidRDefault="00C7385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23079C6" w14:textId="7D1B5893" w:rsidR="00C73857" w:rsidRPr="009A1539" w:rsidRDefault="00C7385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73857" w:rsidRPr="00E7450B" w14:paraId="0D075265" w14:textId="77777777" w:rsidTr="001B0BC7">
        <w:trPr>
          <w:trHeight w:val="31"/>
        </w:trPr>
        <w:tc>
          <w:tcPr>
            <w:tcW w:w="1690" w:type="pct"/>
            <w:gridSpan w:val="2"/>
            <w:tcBorders>
              <w:top w:val="single" w:sz="4" w:space="0" w:color="auto"/>
              <w:bottom w:val="single" w:sz="4" w:space="0" w:color="auto"/>
            </w:tcBorders>
            <w:shd w:val="clear" w:color="auto" w:fill="auto"/>
          </w:tcPr>
          <w:p w14:paraId="511230FF" w14:textId="77777777" w:rsidR="00C73857" w:rsidRPr="009A1539" w:rsidRDefault="00C7385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1EE911C" w14:textId="77777777" w:rsidR="00C73857" w:rsidRPr="009571B9" w:rsidRDefault="00C73857" w:rsidP="001B0BC7">
            <w:pPr>
              <w:pStyle w:val="VRQABullet1"/>
            </w:pPr>
            <w:r>
              <w:t>ask questions</w:t>
            </w:r>
            <w:r w:rsidRPr="009571B9">
              <w:t xml:space="preserve"> to identify and confirm task requirements</w:t>
            </w:r>
          </w:p>
          <w:p w14:paraId="7841BD47" w14:textId="77777777" w:rsidR="00C73857" w:rsidRPr="009A1539" w:rsidRDefault="00C73857" w:rsidP="001B0BC7">
            <w:pPr>
              <w:pStyle w:val="VRQABullet1"/>
            </w:pPr>
            <w:r>
              <w:t xml:space="preserve">use clear language to </w:t>
            </w:r>
            <w:r w:rsidRPr="009571B9">
              <w:t xml:space="preserve">report </w:t>
            </w:r>
            <w:r>
              <w:t>problems, hazards or faults</w:t>
            </w:r>
          </w:p>
        </w:tc>
      </w:tr>
      <w:tr w:rsidR="00C73857" w:rsidRPr="00E7450B" w14:paraId="1B336665" w14:textId="77777777" w:rsidTr="001B0BC7">
        <w:trPr>
          <w:trHeight w:val="31"/>
        </w:trPr>
        <w:tc>
          <w:tcPr>
            <w:tcW w:w="1690" w:type="pct"/>
            <w:gridSpan w:val="2"/>
            <w:tcBorders>
              <w:top w:val="single" w:sz="4" w:space="0" w:color="auto"/>
              <w:bottom w:val="single" w:sz="4" w:space="0" w:color="auto"/>
            </w:tcBorders>
            <w:shd w:val="clear" w:color="auto" w:fill="auto"/>
          </w:tcPr>
          <w:p w14:paraId="6CF09B12" w14:textId="77777777" w:rsidR="00C73857" w:rsidRPr="004C4A8C" w:rsidRDefault="00C73857"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579EC16" w14:textId="1D220334" w:rsidR="00C73857" w:rsidRPr="001178E5" w:rsidRDefault="00C73857" w:rsidP="001B0BC7">
            <w:pPr>
              <w:pStyle w:val="VRQABullet1"/>
            </w:pPr>
            <w:r>
              <w:t>measure and estimate length</w:t>
            </w:r>
            <w:r w:rsidRPr="001178E5">
              <w:t xml:space="preserve"> for material requirements</w:t>
            </w:r>
            <w:r>
              <w:t xml:space="preserve"> using simple instruments</w:t>
            </w:r>
          </w:p>
          <w:p w14:paraId="1162ED39" w14:textId="77777777" w:rsidR="00C73857" w:rsidRDefault="00C73857" w:rsidP="001B0BC7">
            <w:pPr>
              <w:pStyle w:val="VRQABullet1"/>
            </w:pPr>
            <w:r>
              <w:t xml:space="preserve">using measuring tools to </w:t>
            </w:r>
            <w:r w:rsidRPr="001178E5">
              <w:t xml:space="preserve">determine dimensions against specifications </w:t>
            </w:r>
          </w:p>
        </w:tc>
      </w:tr>
      <w:tr w:rsidR="00C73857" w:rsidRPr="00E7450B" w14:paraId="0168AB96"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DEBFD7F" w14:textId="77777777" w:rsidR="00C73857" w:rsidRPr="00EA4C69" w:rsidRDefault="00C73857" w:rsidP="001B0BC7">
            <w:pPr>
              <w:pStyle w:val="AccredTemplate"/>
              <w:rPr>
                <w:sz w:val="22"/>
                <w:szCs w:val="22"/>
              </w:rPr>
            </w:pPr>
          </w:p>
        </w:tc>
      </w:tr>
      <w:tr w:rsidR="00C73857" w:rsidRPr="00E7450B" w14:paraId="59F3490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78B40AE" w14:textId="77777777" w:rsidR="00C73857" w:rsidRPr="00EA4C69" w:rsidRDefault="00C7385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43D2CFA" w14:textId="77777777" w:rsidR="00C73857" w:rsidRPr="00EA4C69" w:rsidRDefault="00C73857" w:rsidP="001B0BC7">
            <w:pPr>
              <w:pStyle w:val="AccredTemplate"/>
              <w:rPr>
                <w:sz w:val="22"/>
                <w:szCs w:val="22"/>
              </w:rPr>
            </w:pPr>
          </w:p>
        </w:tc>
      </w:tr>
      <w:tr w:rsidR="00C73857" w:rsidRPr="00E7450B" w14:paraId="18623A0C" w14:textId="77777777" w:rsidTr="001B0BC7">
        <w:trPr>
          <w:trHeight w:val="363"/>
        </w:trPr>
        <w:tc>
          <w:tcPr>
            <w:tcW w:w="1372" w:type="pct"/>
            <w:vMerge/>
            <w:tcBorders>
              <w:left w:val="nil"/>
              <w:bottom w:val="dotted" w:sz="2" w:space="0" w:color="888B8D" w:themeColor="accent2"/>
              <w:right w:val="single" w:sz="4" w:space="0" w:color="auto"/>
            </w:tcBorders>
          </w:tcPr>
          <w:p w14:paraId="65455756" w14:textId="77777777" w:rsidR="00C73857" w:rsidRDefault="00C7385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3472D5" w14:textId="77777777" w:rsidR="00C73857" w:rsidRPr="00EA4C69" w:rsidRDefault="00C73857" w:rsidP="001B0BC7">
            <w:pPr>
              <w:rPr>
                <w:rFonts w:ascii="Arial" w:hAnsi="Arial" w:cs="Arial"/>
                <w:sz w:val="22"/>
                <w:szCs w:val="22"/>
              </w:rPr>
            </w:pPr>
            <w:r w:rsidRPr="00EA4C69">
              <w:rPr>
                <w:rFonts w:ascii="Arial" w:hAnsi="Arial" w:cs="Arial"/>
                <w:sz w:val="22"/>
                <w:szCs w:val="22"/>
              </w:rPr>
              <w:t>Code and Title</w:t>
            </w:r>
          </w:p>
          <w:p w14:paraId="67262121" w14:textId="77777777" w:rsidR="00C73857" w:rsidRPr="00EA4C69" w:rsidRDefault="00C7385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CD1E154" w14:textId="77777777" w:rsidR="00C73857" w:rsidRPr="00EA4C69" w:rsidRDefault="00C73857" w:rsidP="001B0BC7">
            <w:pPr>
              <w:rPr>
                <w:rFonts w:ascii="Arial" w:hAnsi="Arial" w:cs="Arial"/>
                <w:sz w:val="22"/>
                <w:szCs w:val="22"/>
              </w:rPr>
            </w:pPr>
            <w:r w:rsidRPr="00EA4C69">
              <w:rPr>
                <w:rFonts w:ascii="Arial" w:hAnsi="Arial" w:cs="Arial"/>
                <w:sz w:val="22"/>
                <w:szCs w:val="22"/>
              </w:rPr>
              <w:t>Code and Title</w:t>
            </w:r>
          </w:p>
          <w:p w14:paraId="5ABE3466" w14:textId="77777777" w:rsidR="00C73857" w:rsidRPr="00EA4C69" w:rsidRDefault="00C7385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DED0193" w14:textId="77777777" w:rsidR="00C73857" w:rsidRPr="00EA4C69" w:rsidDel="009030EE" w:rsidRDefault="00C73857" w:rsidP="001B0BC7">
            <w:pPr>
              <w:rPr>
                <w:rFonts w:ascii="Arial" w:hAnsi="Arial" w:cs="Arial"/>
                <w:sz w:val="22"/>
                <w:szCs w:val="22"/>
                <w:lang w:val="en-AU"/>
              </w:rPr>
            </w:pPr>
            <w:r w:rsidRPr="00EA4C69">
              <w:rPr>
                <w:rFonts w:ascii="Arial" w:hAnsi="Arial" w:cs="Arial"/>
                <w:sz w:val="22"/>
                <w:szCs w:val="22"/>
                <w:lang w:val="en-AU"/>
              </w:rPr>
              <w:t>Comments</w:t>
            </w:r>
          </w:p>
        </w:tc>
      </w:tr>
      <w:tr w:rsidR="00E82EC4" w:rsidRPr="00E7450B" w14:paraId="31A973A7" w14:textId="77777777" w:rsidTr="001B0BC7">
        <w:trPr>
          <w:trHeight w:val="363"/>
        </w:trPr>
        <w:tc>
          <w:tcPr>
            <w:tcW w:w="1372" w:type="pct"/>
            <w:vMerge/>
            <w:tcBorders>
              <w:left w:val="nil"/>
              <w:bottom w:val="dotted" w:sz="2" w:space="0" w:color="888B8D" w:themeColor="accent2"/>
              <w:right w:val="single" w:sz="4" w:space="0" w:color="auto"/>
            </w:tcBorders>
          </w:tcPr>
          <w:p w14:paraId="0B59A971" w14:textId="77777777" w:rsidR="00E82EC4" w:rsidRDefault="00E82EC4" w:rsidP="00E82EC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C607AE" w14:textId="08C929C8" w:rsidR="00E82EC4" w:rsidRPr="006E35AA" w:rsidRDefault="00F14FE4" w:rsidP="00E82EC4">
            <w:pPr>
              <w:pStyle w:val="VRQAbody"/>
            </w:pPr>
            <w:r w:rsidRPr="00F14FE4">
              <w:t>VU23324</w:t>
            </w:r>
            <w:r w:rsidR="00E82EC4" w:rsidRPr="00A772F2">
              <w:t xml:space="preserve"> </w:t>
            </w:r>
            <w:r w:rsidR="00E82EC4">
              <w:t>Construct basic roof frame</w:t>
            </w:r>
            <w:r w:rsidR="00C70940">
              <w:t>s</w:t>
            </w:r>
          </w:p>
        </w:tc>
        <w:tc>
          <w:tcPr>
            <w:tcW w:w="1209" w:type="pct"/>
            <w:tcBorders>
              <w:top w:val="single" w:sz="4" w:space="0" w:color="auto"/>
              <w:left w:val="single" w:sz="4" w:space="0" w:color="auto"/>
              <w:bottom w:val="single" w:sz="4" w:space="0" w:color="auto"/>
              <w:right w:val="single" w:sz="4" w:space="0" w:color="auto"/>
            </w:tcBorders>
          </w:tcPr>
          <w:p w14:paraId="0D215776" w14:textId="70069339" w:rsidR="00E82EC4" w:rsidRPr="006E35AA" w:rsidRDefault="00E82EC4" w:rsidP="00E82EC4">
            <w:pPr>
              <w:pStyle w:val="VRQAbody"/>
            </w:pPr>
            <w:r w:rsidRPr="00A772F2">
              <w:t>VU</w:t>
            </w:r>
            <w:r>
              <w:t>22026</w:t>
            </w:r>
            <w:r w:rsidRPr="00A772F2">
              <w:t xml:space="preserve"> </w:t>
            </w:r>
            <w:r>
              <w:t>Construct a basic roof frame</w:t>
            </w:r>
          </w:p>
        </w:tc>
        <w:tc>
          <w:tcPr>
            <w:tcW w:w="1210" w:type="pct"/>
            <w:tcBorders>
              <w:top w:val="single" w:sz="4" w:space="0" w:color="auto"/>
              <w:left w:val="single" w:sz="4" w:space="0" w:color="auto"/>
              <w:bottom w:val="single" w:sz="4" w:space="0" w:color="auto"/>
              <w:right w:val="single" w:sz="4" w:space="0" w:color="auto"/>
            </w:tcBorders>
          </w:tcPr>
          <w:p w14:paraId="5324F4A7" w14:textId="77777777" w:rsidR="00E82EC4" w:rsidRPr="006E35AA" w:rsidRDefault="00E82EC4" w:rsidP="00E82EC4">
            <w:pPr>
              <w:pStyle w:val="VRQAbody"/>
            </w:pPr>
            <w:r w:rsidRPr="006E35AA">
              <w:t xml:space="preserve">Equivalent </w:t>
            </w:r>
          </w:p>
          <w:p w14:paraId="4BCA79A4" w14:textId="77777777" w:rsidR="00E82EC4" w:rsidRPr="006E35AA" w:rsidDel="009030EE" w:rsidRDefault="00E82EC4" w:rsidP="00E82EC4">
            <w:pPr>
              <w:pStyle w:val="VRQAbody"/>
            </w:pPr>
            <w:r w:rsidRPr="006E35AA">
              <w:t>Updated to meet revised Standards for Accredited Courses</w:t>
            </w:r>
          </w:p>
        </w:tc>
      </w:tr>
      <w:tr w:rsidR="00C73857" w:rsidRPr="00E7450B" w14:paraId="3C20CE54"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CC696CC" w14:textId="77777777" w:rsidR="00C73857" w:rsidRDefault="00C7385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993F4BC" w14:textId="77777777" w:rsidR="00C73857" w:rsidRPr="00EA4C69" w:rsidDel="009030EE" w:rsidRDefault="00C73857" w:rsidP="001B0BC7">
            <w:pPr>
              <w:pStyle w:val="AccredTemplate"/>
              <w:rPr>
                <w:color w:val="auto"/>
                <w:sz w:val="22"/>
                <w:szCs w:val="22"/>
              </w:rPr>
            </w:pPr>
          </w:p>
        </w:tc>
      </w:tr>
    </w:tbl>
    <w:p w14:paraId="51983412" w14:textId="77777777" w:rsidR="00C73857" w:rsidRDefault="00C73857" w:rsidP="00C73857">
      <w:pPr>
        <w:pStyle w:val="VRQAbulletlist"/>
        <w:spacing w:before="60"/>
        <w:rPr>
          <w:sz w:val="18"/>
          <w:szCs w:val="18"/>
        </w:rPr>
        <w:sectPr w:rsidR="00C73857" w:rsidSect="007857E7">
          <w:type w:val="continuous"/>
          <w:pgSz w:w="11900" w:h="16840"/>
          <w:pgMar w:top="2041" w:right="845" w:bottom="851" w:left="851" w:header="709" w:footer="397" w:gutter="0"/>
          <w:cols w:space="227"/>
          <w:docGrid w:linePitch="360"/>
        </w:sectPr>
      </w:pPr>
    </w:p>
    <w:p w14:paraId="57128249" w14:textId="77777777" w:rsidR="00C73857" w:rsidRDefault="00C73857" w:rsidP="00C7385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73857" w:rsidRPr="0071490E" w14:paraId="016241E8" w14:textId="77777777" w:rsidTr="001B0BC7">
        <w:trPr>
          <w:trHeight w:val="363"/>
        </w:trPr>
        <w:tc>
          <w:tcPr>
            <w:tcW w:w="10065" w:type="dxa"/>
            <w:gridSpan w:val="2"/>
            <w:tcBorders>
              <w:top w:val="nil"/>
              <w:bottom w:val="nil"/>
            </w:tcBorders>
            <w:shd w:val="clear" w:color="auto" w:fill="103D64" w:themeFill="text2"/>
          </w:tcPr>
          <w:p w14:paraId="7C1D0BFF" w14:textId="77777777" w:rsidR="00C73857" w:rsidRPr="000B4A2C" w:rsidRDefault="00C7385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73857" w:rsidRPr="00E7450B" w14:paraId="1E5BBCF3" w14:textId="77777777" w:rsidTr="001B0BC7">
        <w:trPr>
          <w:trHeight w:val="561"/>
        </w:trPr>
        <w:tc>
          <w:tcPr>
            <w:tcW w:w="2283" w:type="dxa"/>
            <w:tcBorders>
              <w:top w:val="nil"/>
              <w:left w:val="nil"/>
              <w:bottom w:val="nil"/>
              <w:right w:val="dotted" w:sz="4" w:space="0" w:color="888B8D" w:themeColor="accent2"/>
            </w:tcBorders>
          </w:tcPr>
          <w:p w14:paraId="318715F5" w14:textId="77777777" w:rsidR="00C73857" w:rsidRPr="000B4A2C" w:rsidRDefault="00C7385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6622615" w14:textId="1012FCA0" w:rsidR="00C73857" w:rsidRPr="00685BEE" w:rsidRDefault="00C73857" w:rsidP="001B0BC7">
            <w:pPr>
              <w:pStyle w:val="VRQAbody"/>
              <w:rPr>
                <w:rStyle w:val="Strong"/>
              </w:rPr>
            </w:pPr>
            <w:r w:rsidRPr="00685BEE">
              <w:rPr>
                <w:rStyle w:val="Strong"/>
              </w:rPr>
              <w:t xml:space="preserve">Assessment Requirements for </w:t>
            </w:r>
            <w:r w:rsidR="00F14FE4" w:rsidRPr="00F14FE4">
              <w:rPr>
                <w:rStyle w:val="Strong"/>
              </w:rPr>
              <w:t>VU23324</w:t>
            </w:r>
            <w:r w:rsidR="00E82EC4">
              <w:rPr>
                <w:rStyle w:val="Strong"/>
              </w:rPr>
              <w:t xml:space="preserve"> Construct</w:t>
            </w:r>
            <w:r w:rsidR="00E10AB4">
              <w:rPr>
                <w:rStyle w:val="Strong"/>
              </w:rPr>
              <w:t xml:space="preserve"> </w:t>
            </w:r>
            <w:r w:rsidR="00E82EC4">
              <w:rPr>
                <w:rStyle w:val="Strong"/>
              </w:rPr>
              <w:t>basic roof frame</w:t>
            </w:r>
            <w:r w:rsidR="00C70940">
              <w:rPr>
                <w:rStyle w:val="Strong"/>
              </w:rPr>
              <w:t>s</w:t>
            </w:r>
          </w:p>
        </w:tc>
      </w:tr>
      <w:tr w:rsidR="00C73857" w:rsidRPr="00E7450B" w14:paraId="2D006A4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06C72C8" w14:textId="77777777" w:rsidR="00C73857" w:rsidRPr="000B4A2C" w:rsidRDefault="00C7385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B7C4334" w14:textId="77777777" w:rsidR="00C73857" w:rsidRDefault="00C73857"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31F6C7FD" w14:textId="77777777" w:rsidR="00E82EC4" w:rsidRPr="00F51009" w:rsidRDefault="00E82EC4" w:rsidP="00E82EC4">
            <w:pPr>
              <w:pStyle w:val="VRQABullet1"/>
            </w:pPr>
            <w:r w:rsidRPr="00F51009">
              <w:t xml:space="preserve">set out and construct a hip and gable roof, including ceiling </w:t>
            </w:r>
            <w:r w:rsidRPr="00F51009">
              <w:rPr>
                <w:w w:val="102"/>
              </w:rPr>
              <w:t xml:space="preserve">framing, </w:t>
            </w:r>
            <w:r w:rsidRPr="00F51009">
              <w:t>outriggers, collar ties, infill gable wall, fascia and barge boards</w:t>
            </w:r>
          </w:p>
          <w:p w14:paraId="6363126B" w14:textId="77777777" w:rsidR="00E82EC4" w:rsidRPr="00F51009" w:rsidRDefault="00E82EC4" w:rsidP="00E82EC4">
            <w:pPr>
              <w:pStyle w:val="VRQABullet1"/>
            </w:pPr>
            <w:r w:rsidRPr="00F51009">
              <w:t>set out and construct a pattern rafter</w:t>
            </w:r>
          </w:p>
          <w:p w14:paraId="6AC68715" w14:textId="77777777" w:rsidR="00E82EC4" w:rsidRPr="00F51009" w:rsidRDefault="00E82EC4" w:rsidP="00E82EC4">
            <w:pPr>
              <w:pStyle w:val="VRQABullet1"/>
            </w:pPr>
            <w:r w:rsidRPr="00F51009">
              <w:t>construct a roof boat</w:t>
            </w:r>
          </w:p>
          <w:p w14:paraId="5D392644" w14:textId="77777777" w:rsidR="00E82EC4" w:rsidRDefault="00E82EC4" w:rsidP="00E82EC4">
            <w:pPr>
              <w:pStyle w:val="VRQABullet1"/>
            </w:pPr>
            <w:r w:rsidRPr="00F51009">
              <w:t>mark and cut rafter tails and outriggers to a specified length.</w:t>
            </w:r>
          </w:p>
          <w:p w14:paraId="1A0B6FED" w14:textId="77777777" w:rsidR="00C73857" w:rsidRPr="009571B9" w:rsidRDefault="00C7385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3D1A985" w14:textId="77777777" w:rsidR="00C73857" w:rsidRPr="001178E5" w:rsidRDefault="00C73857" w:rsidP="001B0BC7">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5D6125A9" w14:textId="77777777" w:rsidR="00C73857" w:rsidRPr="001178E5" w:rsidRDefault="00C73857" w:rsidP="001B0BC7">
            <w:pPr>
              <w:pStyle w:val="VRQABullet1"/>
            </w:pPr>
            <w:r w:rsidRPr="001178E5">
              <w:t>participated</w:t>
            </w:r>
            <w:r w:rsidRPr="001178E5">
              <w:rPr>
                <w:spacing w:val="-10"/>
              </w:rPr>
              <w:t xml:space="preserve"> </w:t>
            </w:r>
            <w:r w:rsidRPr="001178E5">
              <w:t>in</w:t>
            </w:r>
            <w:r w:rsidRPr="001178E5">
              <w:rPr>
                <w:spacing w:val="-2"/>
              </w:rPr>
              <w:t xml:space="preserve"> </w:t>
            </w:r>
            <w:r w:rsidRPr="001178E5">
              <w:t>sustai</w:t>
            </w:r>
            <w:r w:rsidRPr="001178E5">
              <w:rPr>
                <w:spacing w:val="-1"/>
              </w:rPr>
              <w:t>n</w:t>
            </w:r>
            <w:r w:rsidRPr="001178E5">
              <w:t>able</w:t>
            </w:r>
            <w:r w:rsidRPr="001178E5">
              <w:rPr>
                <w:spacing w:val="-11"/>
              </w:rPr>
              <w:t xml:space="preserve"> </w:t>
            </w:r>
            <w:r w:rsidRPr="001178E5">
              <w:t>work</w:t>
            </w:r>
            <w:r w:rsidRPr="001178E5">
              <w:rPr>
                <w:spacing w:val="-5"/>
              </w:rPr>
              <w:t xml:space="preserve"> </w:t>
            </w:r>
            <w:r>
              <w:t>practic</w:t>
            </w:r>
            <w:r w:rsidRPr="001178E5">
              <w:t>es</w:t>
            </w:r>
          </w:p>
          <w:p w14:paraId="72EEB622" w14:textId="77777777" w:rsidR="00C73857" w:rsidRPr="001178E5" w:rsidRDefault="00C73857" w:rsidP="001B0BC7">
            <w:pPr>
              <w:pStyle w:val="VRQABullet1"/>
            </w:pPr>
            <w:r w:rsidRPr="001178E5">
              <w:t>selected</w:t>
            </w:r>
            <w:r w:rsidRPr="001178E5">
              <w:rPr>
                <w:spacing w:val="-5"/>
              </w:rPr>
              <w:t xml:space="preserve"> </w:t>
            </w:r>
            <w:r w:rsidRPr="001178E5">
              <w:t>and appropriately</w:t>
            </w:r>
            <w:r w:rsidRPr="001178E5">
              <w:rPr>
                <w:spacing w:val="-13"/>
              </w:rPr>
              <w:t xml:space="preserve"> </w:t>
            </w:r>
            <w:r w:rsidRPr="001178E5">
              <w:t xml:space="preserve">used </w:t>
            </w:r>
            <w:r>
              <w:t>PPE</w:t>
            </w:r>
          </w:p>
          <w:p w14:paraId="4ACE2C37" w14:textId="77777777" w:rsidR="00C73857" w:rsidRPr="001178E5" w:rsidRDefault="00C73857" w:rsidP="001B0BC7">
            <w:pPr>
              <w:pStyle w:val="VRQABullet1"/>
            </w:pPr>
            <w:r w:rsidRPr="001178E5">
              <w:t>communicated and worked</w:t>
            </w:r>
            <w:r w:rsidRPr="001178E5">
              <w:rPr>
                <w:spacing w:val="-13"/>
              </w:rPr>
              <w:t xml:space="preserve"> </w:t>
            </w:r>
            <w:r w:rsidRPr="001178E5">
              <w:t>effectively with others, including using appropriate terminology</w:t>
            </w:r>
          </w:p>
          <w:p w14:paraId="6283092E" w14:textId="075BD4C5" w:rsidR="00C73857" w:rsidRPr="001178E5" w:rsidRDefault="00C73857" w:rsidP="001B0BC7">
            <w:pPr>
              <w:pStyle w:val="VRQABullet1"/>
            </w:pPr>
            <w:r w:rsidRPr="001178E5">
              <w:t xml:space="preserve">selected and used appropriate materials, tools and equipment for </w:t>
            </w:r>
            <w:r w:rsidR="00E82EC4">
              <w:t xml:space="preserve">roof </w:t>
            </w:r>
            <w:r w:rsidRPr="001178E5">
              <w:t>framing</w:t>
            </w:r>
          </w:p>
          <w:p w14:paraId="58040353" w14:textId="1FDD5022" w:rsidR="00C73857" w:rsidRPr="00624F32" w:rsidRDefault="00C73857" w:rsidP="001B0BC7">
            <w:pPr>
              <w:pStyle w:val="VRQABullet1"/>
              <w:rPr>
                <w:rFonts w:eastAsia="Arial"/>
              </w:rPr>
            </w:pPr>
            <w:r w:rsidRPr="001178E5">
              <w:t xml:space="preserve">cleaned up and stored tools and equipment after </w:t>
            </w:r>
            <w:r w:rsidR="00E82EC4">
              <w:t>roof</w:t>
            </w:r>
            <w:r w:rsidRPr="001178E5">
              <w:t xml:space="preserve"> framing construction.</w:t>
            </w:r>
          </w:p>
        </w:tc>
      </w:tr>
      <w:tr w:rsidR="00C73857" w:rsidRPr="00E7450B" w14:paraId="7F0F3C9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FA31EA" w14:textId="77777777" w:rsidR="00C73857" w:rsidRPr="000B4A2C" w:rsidRDefault="00C7385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05984BF" w14:textId="071AF13C" w:rsidR="00C73857" w:rsidRPr="00134A3D" w:rsidRDefault="00C73857"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588E8E28" w14:textId="77777777" w:rsidR="00E82EC4" w:rsidRPr="00F51009" w:rsidRDefault="00E82EC4" w:rsidP="00E82EC4">
            <w:pPr>
              <w:pStyle w:val="VRQABullet1"/>
            </w:pPr>
            <w:r w:rsidRPr="00F51009">
              <w:t>plans, drawings and specifications used in roof framing</w:t>
            </w:r>
          </w:p>
          <w:p w14:paraId="6FF073D6" w14:textId="77777777" w:rsidR="00E82EC4" w:rsidRPr="00F51009" w:rsidRDefault="00E82EC4" w:rsidP="00E82EC4">
            <w:pPr>
              <w:pStyle w:val="VRQABullet1"/>
            </w:pPr>
            <w:r w:rsidRPr="00F51009">
              <w:t>workplace safety requirements and OHS legislation in relation to roof framing, including the required PPE</w:t>
            </w:r>
          </w:p>
          <w:p w14:paraId="7698DABD" w14:textId="3CE1A8D9" w:rsidR="00E82EC4" w:rsidRPr="00F51009" w:rsidRDefault="00E82EC4" w:rsidP="00E82EC4">
            <w:pPr>
              <w:pStyle w:val="VRQABullet1"/>
            </w:pPr>
            <w:r w:rsidRPr="00F51009">
              <w:t xml:space="preserve">relevant Australian </w:t>
            </w:r>
            <w:r w:rsidR="00CC59D5">
              <w:t xml:space="preserve">Standards and/or building codes </w:t>
            </w:r>
            <w:r w:rsidRPr="00F51009">
              <w:t>in relation to roof framing</w:t>
            </w:r>
          </w:p>
          <w:p w14:paraId="610C8A8E" w14:textId="77777777" w:rsidR="00E82EC4" w:rsidRPr="00F51009" w:rsidRDefault="00E82EC4" w:rsidP="00E82EC4">
            <w:pPr>
              <w:pStyle w:val="VRQABullet1"/>
            </w:pPr>
            <w:r w:rsidRPr="00F51009">
              <w:t xml:space="preserve">principles of sustainability relevant to roof framing </w:t>
            </w:r>
          </w:p>
          <w:p w14:paraId="392C5A34" w14:textId="77777777" w:rsidR="00E82EC4" w:rsidRPr="00F51009" w:rsidRDefault="00E82EC4" w:rsidP="00E82EC4">
            <w:pPr>
              <w:pStyle w:val="VRQABullet1"/>
            </w:pPr>
            <w:r w:rsidRPr="00F51009">
              <w:t>terminology used for roof framing</w:t>
            </w:r>
          </w:p>
          <w:p w14:paraId="758D56F4" w14:textId="77777777" w:rsidR="00E82EC4" w:rsidRPr="00F51009" w:rsidRDefault="00E82EC4" w:rsidP="00E82EC4">
            <w:pPr>
              <w:pStyle w:val="VRQABullet1"/>
            </w:pPr>
            <w:r w:rsidRPr="00F51009">
              <w:t>types of roof structures</w:t>
            </w:r>
          </w:p>
          <w:p w14:paraId="4A4DB538" w14:textId="77777777" w:rsidR="00E82EC4" w:rsidRPr="00F51009" w:rsidRDefault="00E82EC4" w:rsidP="00E82EC4">
            <w:pPr>
              <w:pStyle w:val="VRQABullet1"/>
            </w:pPr>
            <w:r w:rsidRPr="00F51009">
              <w:t>characteristics and purposes of materials used for roof framing</w:t>
            </w:r>
          </w:p>
          <w:p w14:paraId="222DF272" w14:textId="77777777" w:rsidR="00E82EC4" w:rsidRPr="00F51009" w:rsidRDefault="00E82EC4" w:rsidP="00E82EC4">
            <w:pPr>
              <w:pStyle w:val="VRQABullet1"/>
            </w:pPr>
            <w:r w:rsidRPr="00F51009">
              <w:t>common processes for calculating size and quantity of materials required</w:t>
            </w:r>
          </w:p>
          <w:p w14:paraId="57BAD5BB" w14:textId="77777777" w:rsidR="00E82EC4" w:rsidRPr="00F51009" w:rsidRDefault="00E82EC4" w:rsidP="00E82EC4">
            <w:pPr>
              <w:pStyle w:val="VRQABullet1"/>
            </w:pPr>
            <w:r w:rsidRPr="00F51009">
              <w:t>common process for developing roof bevels and calculating member lengths</w:t>
            </w:r>
          </w:p>
          <w:p w14:paraId="35A64A5D" w14:textId="77777777" w:rsidR="00E82EC4" w:rsidRPr="00F51009" w:rsidRDefault="00E82EC4" w:rsidP="00E82EC4">
            <w:pPr>
              <w:pStyle w:val="VRQABullet1"/>
            </w:pPr>
            <w:r w:rsidRPr="00F51009">
              <w:t>function, purpose and safe handling of roof framing tools and equipment</w:t>
            </w:r>
          </w:p>
          <w:p w14:paraId="477FAD0C" w14:textId="77777777" w:rsidR="00E82EC4" w:rsidRPr="00F51009" w:rsidRDefault="00E82EC4" w:rsidP="00E82EC4">
            <w:pPr>
              <w:pStyle w:val="VRQABullet1"/>
            </w:pPr>
            <w:r w:rsidRPr="00F51009">
              <w:t>processes for setting out a pattern rafter</w:t>
            </w:r>
          </w:p>
          <w:p w14:paraId="1CAEF58F" w14:textId="081E8858" w:rsidR="00C73857" w:rsidRPr="000B4A2C" w:rsidRDefault="00E82EC4" w:rsidP="00E82EC4">
            <w:pPr>
              <w:pStyle w:val="VRQABullet1"/>
              <w:rPr>
                <w:szCs w:val="22"/>
                <w:lang w:val="en"/>
              </w:rPr>
            </w:pPr>
            <w:r w:rsidRPr="00F51009">
              <w:t>roof framing processes and techniques used for building sites.</w:t>
            </w:r>
          </w:p>
        </w:tc>
      </w:tr>
      <w:tr w:rsidR="00C73857" w:rsidRPr="00E7450B" w14:paraId="3BE6562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693B423" w14:textId="77777777" w:rsidR="00C73857" w:rsidRPr="000B4A2C" w:rsidRDefault="00C7385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72695F" w14:textId="6EF68F18" w:rsidR="00C73857" w:rsidRPr="00853EFF" w:rsidRDefault="00C73857"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1F41465E" w14:textId="77777777" w:rsidR="00C73857" w:rsidRPr="00853EFF" w:rsidRDefault="00C73857" w:rsidP="001B0BC7">
            <w:pPr>
              <w:pStyle w:val="VRQAbody"/>
            </w:pPr>
            <w:r w:rsidRPr="00853EFF">
              <w:lastRenderedPageBreak/>
              <w:t>This includes access to:</w:t>
            </w:r>
          </w:p>
          <w:p w14:paraId="26354A82" w14:textId="64A2FA27" w:rsidR="00C73857" w:rsidRPr="001178E5" w:rsidRDefault="00C73857" w:rsidP="001B0BC7">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rsidR="00E82EC4">
              <w:t xml:space="preserve">roof </w:t>
            </w:r>
            <w:r w:rsidRPr="001178E5">
              <w:t xml:space="preserve">framing, including </w:t>
            </w:r>
            <w:r>
              <w:t>PPE</w:t>
            </w:r>
          </w:p>
          <w:p w14:paraId="65782634" w14:textId="77777777" w:rsidR="00C73857" w:rsidRPr="009571B9" w:rsidRDefault="00C73857" w:rsidP="001B0BC7">
            <w:pPr>
              <w:pStyle w:val="VRQABullet1"/>
            </w:pPr>
            <w:r w:rsidRPr="009571B9">
              <w:t>job tasks, including relevant plans and specifications</w:t>
            </w:r>
          </w:p>
          <w:p w14:paraId="4D5E95F2" w14:textId="77777777" w:rsidR="00C73857" w:rsidRPr="002D4CDB" w:rsidRDefault="00C73857" w:rsidP="001B0BC7">
            <w:pPr>
              <w:pStyle w:val="VRQABullet1"/>
            </w:pPr>
            <w:r w:rsidRPr="009571B9">
              <w:t>Australian Standards and manufacturers’ specifications</w:t>
            </w:r>
            <w:r w:rsidRPr="002D4CDB">
              <w:t>.</w:t>
            </w:r>
          </w:p>
          <w:p w14:paraId="40AB44D3" w14:textId="77777777" w:rsidR="00C73857" w:rsidRPr="00744EB2" w:rsidRDefault="00C73857" w:rsidP="001B0BC7">
            <w:pPr>
              <w:rPr>
                <w:rStyle w:val="Strong"/>
              </w:rPr>
            </w:pPr>
            <w:r w:rsidRPr="00744EB2">
              <w:rPr>
                <w:rStyle w:val="Strong"/>
              </w:rPr>
              <w:t>Assessor requirements</w:t>
            </w:r>
          </w:p>
          <w:p w14:paraId="057C1950" w14:textId="77777777" w:rsidR="00C73857" w:rsidRPr="00853EFF" w:rsidRDefault="00C73857"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04E3D08E" w14:textId="77777777" w:rsidR="00C73857" w:rsidRPr="00853EFF" w:rsidRDefault="00C73857" w:rsidP="001B0BC7">
            <w:pPr>
              <w:pStyle w:val="VRQABullet1"/>
            </w:pPr>
            <w:r w:rsidRPr="00853EFF">
              <w:t>hold a Certificate III trade qualification in carpentry</w:t>
            </w:r>
          </w:p>
          <w:p w14:paraId="32C49DCB" w14:textId="77777777" w:rsidR="00C73857" w:rsidRPr="000B4A2C" w:rsidRDefault="00C73857"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0E83F51B" w14:textId="77777777" w:rsidR="00C73857" w:rsidRDefault="00C73857" w:rsidP="00C73857">
      <w:pPr>
        <w:pStyle w:val="VRQAbulletlist"/>
        <w:spacing w:before="60"/>
        <w:rPr>
          <w:sz w:val="18"/>
          <w:szCs w:val="18"/>
        </w:rPr>
        <w:sectPr w:rsidR="00C73857" w:rsidSect="006E35AA">
          <w:pgSz w:w="11900" w:h="16840"/>
          <w:pgMar w:top="2041" w:right="845" w:bottom="851" w:left="851" w:header="709" w:footer="397" w:gutter="0"/>
          <w:cols w:space="227"/>
          <w:docGrid w:linePitch="360"/>
        </w:sectPr>
      </w:pPr>
    </w:p>
    <w:p w14:paraId="76600737" w14:textId="77777777" w:rsidR="00C0328B" w:rsidRPr="004B56EC" w:rsidRDefault="00C0328B" w:rsidP="00C0328B">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0328B" w:rsidRPr="00F504D4" w14:paraId="40E200B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01BED7" w14:textId="77777777" w:rsidR="00C0328B" w:rsidRPr="00F504D4" w:rsidRDefault="00C0328B"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0333AB" w14:textId="6D86CFD9" w:rsidR="00C0328B" w:rsidRPr="00685BEE" w:rsidRDefault="00174AF3" w:rsidP="001B0BC7">
            <w:pPr>
              <w:pStyle w:val="VRQAbody"/>
              <w:rPr>
                <w:rStyle w:val="Strong"/>
              </w:rPr>
            </w:pPr>
            <w:r w:rsidRPr="00174AF3">
              <w:rPr>
                <w:rStyle w:val="Strong"/>
              </w:rPr>
              <w:t>VU23325</w:t>
            </w:r>
          </w:p>
        </w:tc>
      </w:tr>
      <w:tr w:rsidR="00C0328B" w:rsidRPr="00F504D4" w14:paraId="74347FC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430F6E" w14:textId="77777777" w:rsidR="00C0328B" w:rsidRPr="00F504D4" w:rsidRDefault="00C0328B"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B3AE59" w14:textId="6C0746BF" w:rsidR="00C0328B" w:rsidRPr="00685BEE" w:rsidRDefault="00C0328B" w:rsidP="001B0BC7">
            <w:pPr>
              <w:pStyle w:val="VRQAbody"/>
              <w:rPr>
                <w:rStyle w:val="Strong"/>
              </w:rPr>
            </w:pPr>
            <w:r>
              <w:rPr>
                <w:rStyle w:val="Strong"/>
              </w:rPr>
              <w:t>Install basic external cladding</w:t>
            </w:r>
          </w:p>
        </w:tc>
      </w:tr>
      <w:tr w:rsidR="00C0328B" w:rsidRPr="00F504D4" w14:paraId="436C3DB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178B6E" w14:textId="77777777" w:rsidR="00C0328B" w:rsidRPr="00F504D4" w:rsidRDefault="00C0328B"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CC1032" w14:textId="77777777" w:rsidR="00C0328B" w:rsidRPr="00C0328B" w:rsidRDefault="00C0328B" w:rsidP="00C0328B">
            <w:pPr>
              <w:pStyle w:val="VRQAbody"/>
            </w:pPr>
            <w:r w:rsidRPr="00C0328B">
              <w:t>This unit describes the skills and knowledge required to install basic timber or manufactured external cladding.</w:t>
            </w:r>
          </w:p>
          <w:p w14:paraId="59960F5A" w14:textId="77777777" w:rsidR="00C0328B" w:rsidRPr="00C0328B" w:rsidRDefault="00C0328B" w:rsidP="00C0328B">
            <w:pPr>
              <w:pStyle w:val="VRQAbody"/>
            </w:pPr>
            <w:r w:rsidRPr="00C0328B">
              <w:t>This unit applies to pre-apprentices who under close supervision and guidance, develop a defined and limited range of skills and knowledge in preparing them for entering the working environment within the carpentry industry. They use little judgement and follow instructions specified by the supervisor. On entering the industry, it is intended that further training will be required for this specific skill to ensure trade level standard.</w:t>
            </w:r>
          </w:p>
          <w:p w14:paraId="6A9724D0" w14:textId="6CD7CA95" w:rsidR="00C0328B" w:rsidRPr="007147C3" w:rsidRDefault="00C0328B" w:rsidP="00C0328B">
            <w:pPr>
              <w:pStyle w:val="VRQAbody"/>
            </w:pPr>
            <w:r w:rsidRPr="00C0328B">
              <w:t>No occupational licensing, legislative, regulatory or certification requirements apply to this unit at the time of publication.</w:t>
            </w:r>
          </w:p>
        </w:tc>
      </w:tr>
      <w:tr w:rsidR="00C0328B" w:rsidRPr="00E7450B" w14:paraId="1E9B24F5"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89775E" w14:textId="77777777" w:rsidR="00C0328B" w:rsidRPr="00BF1313" w:rsidRDefault="00C0328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B526B7" w14:textId="77777777" w:rsidR="00C0328B" w:rsidRPr="00BF1313" w:rsidRDefault="00C0328B" w:rsidP="001B0BC7">
            <w:pPr>
              <w:pStyle w:val="VRQAbody"/>
            </w:pPr>
            <w:r w:rsidRPr="00BF1313">
              <w:t>N/A</w:t>
            </w:r>
          </w:p>
        </w:tc>
      </w:tr>
      <w:tr w:rsidR="00C0328B" w:rsidRPr="00E7450B" w14:paraId="791EA81A"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E582D3" w14:textId="77777777" w:rsidR="00C0328B" w:rsidRPr="00BF1313" w:rsidRDefault="00C0328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D8BEDB" w14:textId="77777777" w:rsidR="00C0328B" w:rsidRPr="00BF1313" w:rsidRDefault="00C0328B" w:rsidP="001B0BC7">
            <w:pPr>
              <w:pStyle w:val="VRQAbody"/>
            </w:pPr>
            <w:r>
              <w:t>Carpentry</w:t>
            </w:r>
          </w:p>
        </w:tc>
      </w:tr>
    </w:tbl>
    <w:p w14:paraId="2823F7C4" w14:textId="77777777" w:rsidR="00C0328B" w:rsidRPr="00105689" w:rsidRDefault="00C0328B" w:rsidP="00C0328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0328B" w:rsidRPr="00E7450B" w14:paraId="7227AEFF" w14:textId="77777777" w:rsidTr="001B0BC7">
        <w:trPr>
          <w:trHeight w:val="363"/>
        </w:trPr>
        <w:tc>
          <w:tcPr>
            <w:tcW w:w="3703" w:type="dxa"/>
            <w:gridSpan w:val="2"/>
            <w:vAlign w:val="center"/>
          </w:tcPr>
          <w:p w14:paraId="06E4D9AC" w14:textId="77777777" w:rsidR="00C0328B" w:rsidRPr="00F504D4" w:rsidRDefault="00C0328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47F4932" w14:textId="77777777" w:rsidR="00C0328B" w:rsidRPr="00F504D4" w:rsidRDefault="00C0328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0328B" w:rsidRPr="00E7450B" w14:paraId="0067F833" w14:textId="77777777" w:rsidTr="001B0BC7">
        <w:trPr>
          <w:trHeight w:val="752"/>
        </w:trPr>
        <w:tc>
          <w:tcPr>
            <w:tcW w:w="3703" w:type="dxa"/>
            <w:gridSpan w:val="2"/>
          </w:tcPr>
          <w:p w14:paraId="77715070" w14:textId="77777777" w:rsidR="00C0328B" w:rsidRPr="00F504D4" w:rsidRDefault="00C0328B"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127D6CB" w14:textId="77777777" w:rsidR="00C0328B" w:rsidRPr="00F504D4" w:rsidRDefault="00C0328B"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0328B" w:rsidRPr="00E7450B" w14:paraId="5E552019" w14:textId="77777777" w:rsidTr="001B0BC7">
        <w:trPr>
          <w:trHeight w:val="363"/>
        </w:trPr>
        <w:tc>
          <w:tcPr>
            <w:tcW w:w="446" w:type="dxa"/>
            <w:shd w:val="clear" w:color="auto" w:fill="FFFFFF" w:themeFill="background1"/>
          </w:tcPr>
          <w:p w14:paraId="2FA976D3" w14:textId="1848C991" w:rsidR="00C0328B" w:rsidRPr="00003DE5" w:rsidRDefault="00C0328B" w:rsidP="00C0328B">
            <w:pPr>
              <w:pStyle w:val="VRQAbody"/>
            </w:pPr>
            <w:r w:rsidRPr="002777ED">
              <w:t>1.</w:t>
            </w:r>
          </w:p>
        </w:tc>
        <w:tc>
          <w:tcPr>
            <w:tcW w:w="3257" w:type="dxa"/>
            <w:shd w:val="clear" w:color="auto" w:fill="FFFFFF" w:themeFill="background1"/>
          </w:tcPr>
          <w:p w14:paraId="13403C45" w14:textId="6BB21EBE" w:rsidR="00C0328B" w:rsidRPr="00003DE5" w:rsidRDefault="00375264" w:rsidP="00C0328B">
            <w:pPr>
              <w:pStyle w:val="VRQAbody"/>
            </w:pPr>
            <w:r>
              <w:t>Review work instructions and requirements</w:t>
            </w:r>
            <w:r w:rsidR="00C0328B" w:rsidRPr="002777ED">
              <w:t xml:space="preserve"> for external cladding</w:t>
            </w:r>
          </w:p>
        </w:tc>
        <w:tc>
          <w:tcPr>
            <w:tcW w:w="567" w:type="dxa"/>
            <w:shd w:val="clear" w:color="auto" w:fill="FFFFFF" w:themeFill="background1"/>
          </w:tcPr>
          <w:p w14:paraId="2254ED19" w14:textId="2DDEDB25" w:rsidR="00C0328B" w:rsidRPr="00003DE5" w:rsidRDefault="00C0328B" w:rsidP="00C0328B">
            <w:pPr>
              <w:pStyle w:val="VRQAbody"/>
            </w:pPr>
            <w:r w:rsidRPr="002777ED">
              <w:t>1.1</w:t>
            </w:r>
          </w:p>
        </w:tc>
        <w:tc>
          <w:tcPr>
            <w:tcW w:w="5800" w:type="dxa"/>
            <w:shd w:val="clear" w:color="auto" w:fill="FFFFFF" w:themeFill="background1"/>
          </w:tcPr>
          <w:p w14:paraId="2F189D3E" w14:textId="1776C761" w:rsidR="00C0328B" w:rsidRPr="00003DE5" w:rsidRDefault="00C0328B" w:rsidP="00C0328B">
            <w:pPr>
              <w:pStyle w:val="VRQAbody"/>
            </w:pPr>
            <w:r w:rsidRPr="00887143">
              <w:t>Identify work instructions, plans and specifications for basic external cladding tasks.</w:t>
            </w:r>
          </w:p>
        </w:tc>
      </w:tr>
      <w:tr w:rsidR="00C0328B" w:rsidRPr="00E7450B" w14:paraId="267B75F6" w14:textId="77777777" w:rsidTr="001B0BC7">
        <w:trPr>
          <w:trHeight w:val="363"/>
        </w:trPr>
        <w:tc>
          <w:tcPr>
            <w:tcW w:w="446" w:type="dxa"/>
            <w:shd w:val="clear" w:color="auto" w:fill="FFFFFF" w:themeFill="background1"/>
          </w:tcPr>
          <w:p w14:paraId="02BD515A" w14:textId="77777777" w:rsidR="00C0328B" w:rsidRPr="00003DE5" w:rsidRDefault="00C0328B" w:rsidP="00C0328B">
            <w:pPr>
              <w:pStyle w:val="VRQAbody"/>
            </w:pPr>
          </w:p>
        </w:tc>
        <w:tc>
          <w:tcPr>
            <w:tcW w:w="3257" w:type="dxa"/>
            <w:shd w:val="clear" w:color="auto" w:fill="FFFFFF" w:themeFill="background1"/>
          </w:tcPr>
          <w:p w14:paraId="33E69D3F" w14:textId="77777777" w:rsidR="00C0328B" w:rsidRPr="00003DE5" w:rsidRDefault="00C0328B" w:rsidP="00C0328B">
            <w:pPr>
              <w:pStyle w:val="VRQAbody"/>
            </w:pPr>
          </w:p>
        </w:tc>
        <w:tc>
          <w:tcPr>
            <w:tcW w:w="567" w:type="dxa"/>
            <w:shd w:val="clear" w:color="auto" w:fill="FFFFFF" w:themeFill="background1"/>
          </w:tcPr>
          <w:p w14:paraId="312B5288" w14:textId="171C3265" w:rsidR="00C0328B" w:rsidRPr="00003DE5" w:rsidRDefault="00C0328B" w:rsidP="00C0328B">
            <w:pPr>
              <w:pStyle w:val="VRQAbody"/>
            </w:pPr>
            <w:r w:rsidRPr="002777ED">
              <w:t>1.2</w:t>
            </w:r>
          </w:p>
        </w:tc>
        <w:tc>
          <w:tcPr>
            <w:tcW w:w="5800" w:type="dxa"/>
            <w:shd w:val="clear" w:color="auto" w:fill="FFFFFF" w:themeFill="background1"/>
          </w:tcPr>
          <w:p w14:paraId="6609F150" w14:textId="5A79FDDC" w:rsidR="00C0328B" w:rsidRPr="00003DE5" w:rsidRDefault="00C0328B" w:rsidP="00C0328B">
            <w:pPr>
              <w:pStyle w:val="VRQAbody"/>
            </w:pPr>
            <w:r w:rsidRPr="00887143">
              <w:t>Identify the occupational health and safety (OHS) requirements for external cladding.</w:t>
            </w:r>
          </w:p>
        </w:tc>
      </w:tr>
      <w:tr w:rsidR="00C0328B" w:rsidRPr="00E7450B" w14:paraId="513C2951" w14:textId="77777777" w:rsidTr="001B0BC7">
        <w:trPr>
          <w:trHeight w:val="363"/>
        </w:trPr>
        <w:tc>
          <w:tcPr>
            <w:tcW w:w="446" w:type="dxa"/>
            <w:shd w:val="clear" w:color="auto" w:fill="FFFFFF" w:themeFill="background1"/>
          </w:tcPr>
          <w:p w14:paraId="6969276C" w14:textId="77777777" w:rsidR="00C0328B" w:rsidRPr="00003DE5" w:rsidRDefault="00C0328B" w:rsidP="00C0328B">
            <w:pPr>
              <w:pStyle w:val="VRQAbody"/>
            </w:pPr>
          </w:p>
        </w:tc>
        <w:tc>
          <w:tcPr>
            <w:tcW w:w="3257" w:type="dxa"/>
            <w:shd w:val="clear" w:color="auto" w:fill="FFFFFF" w:themeFill="background1"/>
          </w:tcPr>
          <w:p w14:paraId="021A37E6" w14:textId="77777777" w:rsidR="00C0328B" w:rsidRPr="00003DE5" w:rsidRDefault="00C0328B" w:rsidP="00C0328B">
            <w:pPr>
              <w:pStyle w:val="VRQAbody"/>
            </w:pPr>
          </w:p>
        </w:tc>
        <w:tc>
          <w:tcPr>
            <w:tcW w:w="567" w:type="dxa"/>
            <w:shd w:val="clear" w:color="auto" w:fill="FFFFFF" w:themeFill="background1"/>
          </w:tcPr>
          <w:p w14:paraId="42DF27FB" w14:textId="2722FCF5" w:rsidR="00C0328B" w:rsidRPr="00003DE5" w:rsidRDefault="00C0328B" w:rsidP="00C0328B">
            <w:pPr>
              <w:pStyle w:val="VRQAbody"/>
            </w:pPr>
            <w:r w:rsidRPr="002777ED">
              <w:t>1.3</w:t>
            </w:r>
          </w:p>
        </w:tc>
        <w:tc>
          <w:tcPr>
            <w:tcW w:w="5800" w:type="dxa"/>
            <w:shd w:val="clear" w:color="auto" w:fill="FFFFFF" w:themeFill="background1"/>
          </w:tcPr>
          <w:p w14:paraId="060D8F39" w14:textId="21420B28" w:rsidR="00C0328B" w:rsidRPr="00003DE5" w:rsidRDefault="00C0328B" w:rsidP="00C0328B">
            <w:pPr>
              <w:pStyle w:val="VRQAbody"/>
            </w:pPr>
            <w:r w:rsidRPr="00887143">
              <w:t xml:space="preserve">Identify the relevant </w:t>
            </w:r>
            <w:r w:rsidR="005846F7">
              <w:t>codes and/or standards</w:t>
            </w:r>
            <w:r w:rsidRPr="00887143">
              <w:t xml:space="preserve"> for external cladding.</w:t>
            </w:r>
          </w:p>
        </w:tc>
      </w:tr>
      <w:tr w:rsidR="00C0328B" w:rsidRPr="00E7450B" w14:paraId="71377035" w14:textId="77777777" w:rsidTr="001B0BC7">
        <w:trPr>
          <w:trHeight w:val="363"/>
        </w:trPr>
        <w:tc>
          <w:tcPr>
            <w:tcW w:w="446" w:type="dxa"/>
            <w:shd w:val="clear" w:color="auto" w:fill="FFFFFF" w:themeFill="background1"/>
          </w:tcPr>
          <w:p w14:paraId="0C09D754" w14:textId="77777777" w:rsidR="00C0328B" w:rsidRPr="00003DE5" w:rsidRDefault="00C0328B" w:rsidP="00C0328B">
            <w:pPr>
              <w:pStyle w:val="VRQAbody"/>
            </w:pPr>
          </w:p>
        </w:tc>
        <w:tc>
          <w:tcPr>
            <w:tcW w:w="3257" w:type="dxa"/>
            <w:shd w:val="clear" w:color="auto" w:fill="FFFFFF" w:themeFill="background1"/>
          </w:tcPr>
          <w:p w14:paraId="70966F41" w14:textId="77777777" w:rsidR="00C0328B" w:rsidRPr="00003DE5" w:rsidRDefault="00C0328B" w:rsidP="00C0328B">
            <w:pPr>
              <w:pStyle w:val="VRQAbody"/>
            </w:pPr>
          </w:p>
        </w:tc>
        <w:tc>
          <w:tcPr>
            <w:tcW w:w="567" w:type="dxa"/>
            <w:shd w:val="clear" w:color="auto" w:fill="FFFFFF" w:themeFill="background1"/>
          </w:tcPr>
          <w:p w14:paraId="5637043A" w14:textId="284DD4B5" w:rsidR="00C0328B" w:rsidRPr="00003DE5" w:rsidRDefault="00C0328B" w:rsidP="00C0328B">
            <w:pPr>
              <w:pStyle w:val="VRQAbody"/>
            </w:pPr>
            <w:r w:rsidRPr="002777ED">
              <w:t>1.4</w:t>
            </w:r>
          </w:p>
        </w:tc>
        <w:tc>
          <w:tcPr>
            <w:tcW w:w="5800" w:type="dxa"/>
            <w:shd w:val="clear" w:color="auto" w:fill="FFFFFF" w:themeFill="background1"/>
          </w:tcPr>
          <w:p w14:paraId="17AA0967" w14:textId="7DB2CE60" w:rsidR="00C0328B" w:rsidRPr="00003DE5" w:rsidRDefault="00F45D95" w:rsidP="00C0328B">
            <w:pPr>
              <w:pStyle w:val="VRQAbody"/>
            </w:pPr>
            <w:r>
              <w:t xml:space="preserve">Identify and apply relevant principles of sustainability </w:t>
            </w:r>
            <w:r w:rsidR="00C0328B" w:rsidRPr="00887143">
              <w:t>to work preparation and construction applications.</w:t>
            </w:r>
          </w:p>
        </w:tc>
      </w:tr>
      <w:tr w:rsidR="00C0328B" w:rsidRPr="00E7450B" w14:paraId="7685EC96" w14:textId="77777777" w:rsidTr="001B0BC7">
        <w:trPr>
          <w:trHeight w:val="363"/>
        </w:trPr>
        <w:tc>
          <w:tcPr>
            <w:tcW w:w="446" w:type="dxa"/>
            <w:shd w:val="clear" w:color="auto" w:fill="FFFFFF" w:themeFill="background1"/>
          </w:tcPr>
          <w:p w14:paraId="76D89F81" w14:textId="77777777" w:rsidR="00C0328B" w:rsidRPr="00003DE5" w:rsidRDefault="00C0328B" w:rsidP="00C0328B">
            <w:pPr>
              <w:pStyle w:val="VRQAbody"/>
            </w:pPr>
          </w:p>
        </w:tc>
        <w:tc>
          <w:tcPr>
            <w:tcW w:w="3257" w:type="dxa"/>
            <w:shd w:val="clear" w:color="auto" w:fill="FFFFFF" w:themeFill="background1"/>
          </w:tcPr>
          <w:p w14:paraId="6F6C1A9C" w14:textId="77777777" w:rsidR="00C0328B" w:rsidRPr="00003DE5" w:rsidRDefault="00C0328B" w:rsidP="00C0328B">
            <w:pPr>
              <w:pStyle w:val="VRQAbody"/>
            </w:pPr>
          </w:p>
        </w:tc>
        <w:tc>
          <w:tcPr>
            <w:tcW w:w="567" w:type="dxa"/>
            <w:shd w:val="clear" w:color="auto" w:fill="FFFFFF" w:themeFill="background1"/>
          </w:tcPr>
          <w:p w14:paraId="2145D187" w14:textId="355931E4" w:rsidR="00C0328B" w:rsidRPr="00003DE5" w:rsidRDefault="00C0328B" w:rsidP="00C0328B">
            <w:pPr>
              <w:pStyle w:val="VRQAbody"/>
            </w:pPr>
            <w:r w:rsidRPr="002777ED">
              <w:t>1.5</w:t>
            </w:r>
          </w:p>
        </w:tc>
        <w:tc>
          <w:tcPr>
            <w:tcW w:w="5800" w:type="dxa"/>
            <w:shd w:val="clear" w:color="auto" w:fill="FFFFFF" w:themeFill="background1"/>
          </w:tcPr>
          <w:p w14:paraId="0E83EF74" w14:textId="41469BF3" w:rsidR="00C0328B" w:rsidRPr="00003DE5" w:rsidRDefault="00C0328B" w:rsidP="00C0328B">
            <w:pPr>
              <w:pStyle w:val="VRQAbody"/>
            </w:pPr>
            <w:r w:rsidRPr="00887143">
              <w:t>Identify and use appropriate terminology for external cladding tasks.</w:t>
            </w:r>
          </w:p>
        </w:tc>
      </w:tr>
      <w:tr w:rsidR="00C0328B" w:rsidRPr="00E7450B" w14:paraId="28048186" w14:textId="77777777" w:rsidTr="001B0BC7">
        <w:trPr>
          <w:trHeight w:val="363"/>
        </w:trPr>
        <w:tc>
          <w:tcPr>
            <w:tcW w:w="446" w:type="dxa"/>
            <w:shd w:val="clear" w:color="auto" w:fill="FFFFFF" w:themeFill="background1"/>
          </w:tcPr>
          <w:p w14:paraId="0AD22038" w14:textId="4FC5D066" w:rsidR="00C0328B" w:rsidRPr="00003DE5" w:rsidRDefault="00C0328B" w:rsidP="00C0328B">
            <w:pPr>
              <w:pStyle w:val="VRQAbody"/>
            </w:pPr>
            <w:r w:rsidRPr="002777ED">
              <w:t>2.</w:t>
            </w:r>
          </w:p>
        </w:tc>
        <w:tc>
          <w:tcPr>
            <w:tcW w:w="3257" w:type="dxa"/>
            <w:shd w:val="clear" w:color="auto" w:fill="FFFFFF" w:themeFill="background1"/>
          </w:tcPr>
          <w:p w14:paraId="3A2AC336" w14:textId="01DA6442" w:rsidR="00C0328B" w:rsidRPr="00003DE5" w:rsidRDefault="00C0328B" w:rsidP="00C0328B">
            <w:pPr>
              <w:pStyle w:val="VRQAbody"/>
            </w:pPr>
            <w:r w:rsidRPr="002777ED">
              <w:t>Prepare for external cladding</w:t>
            </w:r>
          </w:p>
        </w:tc>
        <w:tc>
          <w:tcPr>
            <w:tcW w:w="567" w:type="dxa"/>
            <w:shd w:val="clear" w:color="auto" w:fill="FFFFFF" w:themeFill="background1"/>
          </w:tcPr>
          <w:p w14:paraId="158FB14E" w14:textId="1A8501BF" w:rsidR="00C0328B" w:rsidRPr="00003DE5" w:rsidRDefault="00C0328B" w:rsidP="00C0328B">
            <w:pPr>
              <w:pStyle w:val="VRQAbody"/>
            </w:pPr>
            <w:r w:rsidRPr="002777ED">
              <w:t>2.1</w:t>
            </w:r>
          </w:p>
        </w:tc>
        <w:tc>
          <w:tcPr>
            <w:tcW w:w="5800" w:type="dxa"/>
            <w:shd w:val="clear" w:color="auto" w:fill="FFFFFF" w:themeFill="background1"/>
          </w:tcPr>
          <w:p w14:paraId="4491CA23" w14:textId="60E047ED" w:rsidR="00C0328B" w:rsidRPr="00003DE5" w:rsidRDefault="00C0328B" w:rsidP="00C0328B">
            <w:pPr>
              <w:pStyle w:val="VRQAbody"/>
            </w:pPr>
            <w:r w:rsidRPr="00887143">
              <w:t>Select and use personal protective equipment (PPE) for external cladding installation.</w:t>
            </w:r>
          </w:p>
        </w:tc>
      </w:tr>
      <w:tr w:rsidR="00C0328B" w:rsidRPr="00E7450B" w14:paraId="5B2C00C3" w14:textId="77777777" w:rsidTr="001B0BC7">
        <w:trPr>
          <w:trHeight w:val="363"/>
        </w:trPr>
        <w:tc>
          <w:tcPr>
            <w:tcW w:w="446" w:type="dxa"/>
            <w:shd w:val="clear" w:color="auto" w:fill="FFFFFF" w:themeFill="background1"/>
          </w:tcPr>
          <w:p w14:paraId="4FE9BF3B" w14:textId="77777777" w:rsidR="00C0328B" w:rsidRPr="00003DE5" w:rsidRDefault="00C0328B" w:rsidP="00C0328B">
            <w:pPr>
              <w:pStyle w:val="VRQAbody"/>
            </w:pPr>
          </w:p>
        </w:tc>
        <w:tc>
          <w:tcPr>
            <w:tcW w:w="3257" w:type="dxa"/>
            <w:shd w:val="clear" w:color="auto" w:fill="FFFFFF" w:themeFill="background1"/>
          </w:tcPr>
          <w:p w14:paraId="555A1432" w14:textId="77777777" w:rsidR="00C0328B" w:rsidRPr="00003DE5" w:rsidRDefault="00C0328B" w:rsidP="00C0328B">
            <w:pPr>
              <w:pStyle w:val="VRQAbody"/>
            </w:pPr>
          </w:p>
        </w:tc>
        <w:tc>
          <w:tcPr>
            <w:tcW w:w="567" w:type="dxa"/>
            <w:shd w:val="clear" w:color="auto" w:fill="FFFFFF" w:themeFill="background1"/>
          </w:tcPr>
          <w:p w14:paraId="7BC5B33A" w14:textId="4A2CAD2A" w:rsidR="00C0328B" w:rsidRPr="00003DE5" w:rsidRDefault="00C0328B" w:rsidP="00C0328B">
            <w:pPr>
              <w:pStyle w:val="VRQAbody"/>
            </w:pPr>
            <w:r w:rsidRPr="002777ED">
              <w:t>2.2</w:t>
            </w:r>
          </w:p>
        </w:tc>
        <w:tc>
          <w:tcPr>
            <w:tcW w:w="5800" w:type="dxa"/>
            <w:shd w:val="clear" w:color="auto" w:fill="FFFFFF" w:themeFill="background1"/>
          </w:tcPr>
          <w:p w14:paraId="6A79BBF1" w14:textId="16440041" w:rsidR="00C0328B" w:rsidRPr="00003DE5" w:rsidRDefault="00C0328B" w:rsidP="00C0328B">
            <w:pPr>
              <w:pStyle w:val="VRQAbody"/>
            </w:pPr>
            <w:r w:rsidRPr="00887143">
              <w:t>Identify and obtain the required quantities of materials for external cladding.</w:t>
            </w:r>
          </w:p>
        </w:tc>
      </w:tr>
      <w:tr w:rsidR="00C0328B" w:rsidRPr="00E7450B" w14:paraId="0AC5AEA7" w14:textId="77777777" w:rsidTr="001B0BC7">
        <w:trPr>
          <w:trHeight w:val="363"/>
        </w:trPr>
        <w:tc>
          <w:tcPr>
            <w:tcW w:w="446" w:type="dxa"/>
            <w:shd w:val="clear" w:color="auto" w:fill="FFFFFF" w:themeFill="background1"/>
          </w:tcPr>
          <w:p w14:paraId="42262E7A" w14:textId="77777777" w:rsidR="00C0328B" w:rsidRPr="00003DE5" w:rsidRDefault="00C0328B" w:rsidP="00C0328B">
            <w:pPr>
              <w:pStyle w:val="VRQAbody"/>
            </w:pPr>
          </w:p>
        </w:tc>
        <w:tc>
          <w:tcPr>
            <w:tcW w:w="3257" w:type="dxa"/>
            <w:shd w:val="clear" w:color="auto" w:fill="FFFFFF" w:themeFill="background1"/>
          </w:tcPr>
          <w:p w14:paraId="4DD1DEE7" w14:textId="77777777" w:rsidR="00C0328B" w:rsidRPr="00003DE5" w:rsidRDefault="00C0328B" w:rsidP="00C0328B">
            <w:pPr>
              <w:pStyle w:val="VRQAbody"/>
            </w:pPr>
          </w:p>
        </w:tc>
        <w:tc>
          <w:tcPr>
            <w:tcW w:w="567" w:type="dxa"/>
            <w:shd w:val="clear" w:color="auto" w:fill="FFFFFF" w:themeFill="background1"/>
          </w:tcPr>
          <w:p w14:paraId="076122EE" w14:textId="78163D5E" w:rsidR="00C0328B" w:rsidRPr="00003DE5" w:rsidRDefault="00C0328B" w:rsidP="00C0328B">
            <w:pPr>
              <w:pStyle w:val="VRQAbody"/>
            </w:pPr>
            <w:r w:rsidRPr="002777ED">
              <w:t>2.3</w:t>
            </w:r>
          </w:p>
        </w:tc>
        <w:tc>
          <w:tcPr>
            <w:tcW w:w="5800" w:type="dxa"/>
            <w:shd w:val="clear" w:color="auto" w:fill="FFFFFF" w:themeFill="background1"/>
          </w:tcPr>
          <w:p w14:paraId="3485C43A" w14:textId="2EC007F2" w:rsidR="00C0328B" w:rsidRPr="00003DE5" w:rsidRDefault="00C0328B" w:rsidP="00C0328B">
            <w:pPr>
              <w:pStyle w:val="VRQAbody"/>
            </w:pPr>
            <w:r w:rsidRPr="00887143">
              <w:t>Select and prepare the appropriate tools and equipment for external cladding according to work instructions and safety requirements.</w:t>
            </w:r>
          </w:p>
        </w:tc>
      </w:tr>
      <w:tr w:rsidR="000F4DA9" w:rsidRPr="00E7450B" w14:paraId="1B501804" w14:textId="77777777" w:rsidTr="001B0BC7">
        <w:trPr>
          <w:trHeight w:val="363"/>
        </w:trPr>
        <w:tc>
          <w:tcPr>
            <w:tcW w:w="446" w:type="dxa"/>
            <w:shd w:val="clear" w:color="auto" w:fill="FFFFFF" w:themeFill="background1"/>
          </w:tcPr>
          <w:p w14:paraId="5CC9FE61" w14:textId="15F14434" w:rsidR="000F4DA9" w:rsidRPr="00003DE5" w:rsidRDefault="000F4DA9" w:rsidP="000F4DA9">
            <w:pPr>
              <w:pStyle w:val="VRQAbody"/>
            </w:pPr>
            <w:r w:rsidRPr="002777ED">
              <w:t>3.</w:t>
            </w:r>
          </w:p>
        </w:tc>
        <w:tc>
          <w:tcPr>
            <w:tcW w:w="3257" w:type="dxa"/>
            <w:shd w:val="clear" w:color="auto" w:fill="FFFFFF" w:themeFill="background1"/>
          </w:tcPr>
          <w:p w14:paraId="4C30B48A" w14:textId="63D22960" w:rsidR="000F4DA9" w:rsidRPr="00003DE5" w:rsidRDefault="000F4DA9" w:rsidP="000F4DA9">
            <w:pPr>
              <w:pStyle w:val="VRQAbody"/>
            </w:pPr>
            <w:r w:rsidRPr="002777ED">
              <w:t>Prepare external wall</w:t>
            </w:r>
          </w:p>
        </w:tc>
        <w:tc>
          <w:tcPr>
            <w:tcW w:w="567" w:type="dxa"/>
            <w:shd w:val="clear" w:color="auto" w:fill="FFFFFF" w:themeFill="background1"/>
          </w:tcPr>
          <w:p w14:paraId="038B0228" w14:textId="1E2DDBCD" w:rsidR="000F4DA9" w:rsidRPr="00003DE5" w:rsidRDefault="000F4DA9" w:rsidP="000F4DA9">
            <w:pPr>
              <w:pStyle w:val="VRQAbody"/>
            </w:pPr>
            <w:r w:rsidRPr="002777ED">
              <w:t>3.1</w:t>
            </w:r>
          </w:p>
        </w:tc>
        <w:tc>
          <w:tcPr>
            <w:tcW w:w="5800" w:type="dxa"/>
            <w:shd w:val="clear" w:color="auto" w:fill="FFFFFF" w:themeFill="background1"/>
          </w:tcPr>
          <w:p w14:paraId="06DE5ADA" w14:textId="608E4B29" w:rsidR="000F4DA9" w:rsidRPr="00003DE5" w:rsidRDefault="000F4DA9" w:rsidP="000F4DA9">
            <w:pPr>
              <w:pStyle w:val="VRQAbody"/>
            </w:pPr>
            <w:r>
              <w:t>Check</w:t>
            </w:r>
            <w:r w:rsidRPr="002777ED">
              <w:t xml:space="preserve"> timber wall frame is straightened and trimmers, n</w:t>
            </w:r>
            <w:r>
              <w:t>oggins and blocks are installed.</w:t>
            </w:r>
          </w:p>
        </w:tc>
      </w:tr>
      <w:tr w:rsidR="000F4DA9" w:rsidRPr="00E7450B" w14:paraId="2AC75126" w14:textId="77777777" w:rsidTr="001B0BC7">
        <w:trPr>
          <w:trHeight w:val="363"/>
        </w:trPr>
        <w:tc>
          <w:tcPr>
            <w:tcW w:w="446" w:type="dxa"/>
            <w:shd w:val="clear" w:color="auto" w:fill="FFFFFF" w:themeFill="background1"/>
          </w:tcPr>
          <w:p w14:paraId="6AB61B7B" w14:textId="4DE64141" w:rsidR="000F4DA9" w:rsidRPr="00003DE5" w:rsidRDefault="000F4DA9" w:rsidP="000F4DA9">
            <w:pPr>
              <w:pStyle w:val="VRQAbody"/>
            </w:pPr>
          </w:p>
        </w:tc>
        <w:tc>
          <w:tcPr>
            <w:tcW w:w="3257" w:type="dxa"/>
            <w:shd w:val="clear" w:color="auto" w:fill="FFFFFF" w:themeFill="background1"/>
          </w:tcPr>
          <w:p w14:paraId="67492934" w14:textId="156240E5" w:rsidR="000F4DA9" w:rsidRPr="00003DE5" w:rsidRDefault="000F4DA9" w:rsidP="000F4DA9">
            <w:pPr>
              <w:pStyle w:val="VRQAbody"/>
            </w:pPr>
          </w:p>
        </w:tc>
        <w:tc>
          <w:tcPr>
            <w:tcW w:w="567" w:type="dxa"/>
            <w:shd w:val="clear" w:color="auto" w:fill="FFFFFF" w:themeFill="background1"/>
          </w:tcPr>
          <w:p w14:paraId="7CBEA2D4" w14:textId="08DE09CE" w:rsidR="000F4DA9" w:rsidRPr="00003DE5" w:rsidRDefault="000F4DA9" w:rsidP="000F4DA9">
            <w:pPr>
              <w:pStyle w:val="VRQAbody"/>
            </w:pPr>
            <w:r w:rsidRPr="002777ED">
              <w:t>3.2</w:t>
            </w:r>
          </w:p>
        </w:tc>
        <w:tc>
          <w:tcPr>
            <w:tcW w:w="5800" w:type="dxa"/>
            <w:shd w:val="clear" w:color="auto" w:fill="FFFFFF" w:themeFill="background1"/>
          </w:tcPr>
          <w:p w14:paraId="38799148" w14:textId="0D6A5487" w:rsidR="000F4DA9" w:rsidRPr="00003DE5" w:rsidRDefault="000F4DA9" w:rsidP="000F4DA9">
            <w:pPr>
              <w:pStyle w:val="VRQAbody"/>
            </w:pPr>
            <w:r>
              <w:t>Check</w:t>
            </w:r>
            <w:r w:rsidRPr="002777ED">
              <w:t xml:space="preserve"> corner studs are plumb, straight and trimmed out to take weatherboard stop</w:t>
            </w:r>
            <w:r>
              <w:t>.</w:t>
            </w:r>
          </w:p>
        </w:tc>
      </w:tr>
      <w:tr w:rsidR="000F4DA9" w:rsidRPr="00E7450B" w14:paraId="347BBAE5" w14:textId="77777777" w:rsidTr="001B0BC7">
        <w:trPr>
          <w:trHeight w:val="363"/>
        </w:trPr>
        <w:tc>
          <w:tcPr>
            <w:tcW w:w="446" w:type="dxa"/>
            <w:shd w:val="clear" w:color="auto" w:fill="FFFFFF" w:themeFill="background1"/>
          </w:tcPr>
          <w:p w14:paraId="3B80D80D" w14:textId="77777777" w:rsidR="000F4DA9" w:rsidRPr="00003DE5" w:rsidRDefault="000F4DA9" w:rsidP="000F4DA9">
            <w:pPr>
              <w:pStyle w:val="VRQAbody"/>
            </w:pPr>
          </w:p>
        </w:tc>
        <w:tc>
          <w:tcPr>
            <w:tcW w:w="3257" w:type="dxa"/>
            <w:shd w:val="clear" w:color="auto" w:fill="FFFFFF" w:themeFill="background1"/>
          </w:tcPr>
          <w:p w14:paraId="58ED3BDE" w14:textId="77777777" w:rsidR="000F4DA9" w:rsidRPr="00003DE5" w:rsidRDefault="000F4DA9" w:rsidP="000F4DA9">
            <w:pPr>
              <w:pStyle w:val="VRQAbody"/>
            </w:pPr>
          </w:p>
        </w:tc>
        <w:tc>
          <w:tcPr>
            <w:tcW w:w="567" w:type="dxa"/>
            <w:shd w:val="clear" w:color="auto" w:fill="FFFFFF" w:themeFill="background1"/>
          </w:tcPr>
          <w:p w14:paraId="201EA8FD" w14:textId="100D516B" w:rsidR="000F4DA9" w:rsidRPr="001178E5" w:rsidRDefault="000F4DA9" w:rsidP="000F4DA9">
            <w:pPr>
              <w:pStyle w:val="VRQAbody"/>
            </w:pPr>
            <w:r w:rsidRPr="002777ED">
              <w:t>3.3</w:t>
            </w:r>
          </w:p>
        </w:tc>
        <w:tc>
          <w:tcPr>
            <w:tcW w:w="5800" w:type="dxa"/>
            <w:shd w:val="clear" w:color="auto" w:fill="FFFFFF" w:themeFill="background1"/>
          </w:tcPr>
          <w:p w14:paraId="5345B69E" w14:textId="1A06E6BA" w:rsidR="000F4DA9" w:rsidRPr="001178E5" w:rsidRDefault="000F4DA9" w:rsidP="000F4DA9">
            <w:pPr>
              <w:pStyle w:val="VRQAbody"/>
            </w:pPr>
            <w:r w:rsidRPr="002777ED">
              <w:t>Prepare and secure weatherboard stops according to specifications</w:t>
            </w:r>
            <w:r>
              <w:t>.</w:t>
            </w:r>
          </w:p>
        </w:tc>
      </w:tr>
      <w:tr w:rsidR="000F4DA9" w:rsidRPr="00E7450B" w14:paraId="49144270" w14:textId="77777777" w:rsidTr="001B0BC7">
        <w:trPr>
          <w:trHeight w:val="363"/>
        </w:trPr>
        <w:tc>
          <w:tcPr>
            <w:tcW w:w="446" w:type="dxa"/>
            <w:shd w:val="clear" w:color="auto" w:fill="FFFFFF" w:themeFill="background1"/>
          </w:tcPr>
          <w:p w14:paraId="09BDA176" w14:textId="77777777" w:rsidR="000F4DA9" w:rsidRPr="00003DE5" w:rsidRDefault="000F4DA9" w:rsidP="000F4DA9">
            <w:pPr>
              <w:pStyle w:val="VRQAbody"/>
            </w:pPr>
          </w:p>
        </w:tc>
        <w:tc>
          <w:tcPr>
            <w:tcW w:w="3257" w:type="dxa"/>
            <w:shd w:val="clear" w:color="auto" w:fill="FFFFFF" w:themeFill="background1"/>
          </w:tcPr>
          <w:p w14:paraId="4AE7DD2B" w14:textId="77777777" w:rsidR="000F4DA9" w:rsidRPr="00003DE5" w:rsidRDefault="000F4DA9" w:rsidP="000F4DA9">
            <w:pPr>
              <w:pStyle w:val="VRQAbody"/>
            </w:pPr>
          </w:p>
        </w:tc>
        <w:tc>
          <w:tcPr>
            <w:tcW w:w="567" w:type="dxa"/>
            <w:shd w:val="clear" w:color="auto" w:fill="FFFFFF" w:themeFill="background1"/>
          </w:tcPr>
          <w:p w14:paraId="3C1CA864" w14:textId="20F04E5C" w:rsidR="000F4DA9" w:rsidRPr="001178E5" w:rsidRDefault="000F4DA9" w:rsidP="000F4DA9">
            <w:pPr>
              <w:pStyle w:val="VRQAbody"/>
            </w:pPr>
            <w:r w:rsidRPr="002777ED">
              <w:t>3.4</w:t>
            </w:r>
          </w:p>
        </w:tc>
        <w:tc>
          <w:tcPr>
            <w:tcW w:w="5800" w:type="dxa"/>
            <w:shd w:val="clear" w:color="auto" w:fill="FFFFFF" w:themeFill="background1"/>
          </w:tcPr>
          <w:p w14:paraId="3274E224" w14:textId="5D1FF4B4" w:rsidR="000F4DA9" w:rsidRPr="001178E5" w:rsidRDefault="000F4DA9" w:rsidP="000F4DA9">
            <w:pPr>
              <w:pStyle w:val="VRQAbody"/>
            </w:pPr>
            <w:r w:rsidRPr="002777ED">
              <w:t>Cut, fit and secure flashing according to work instructions and specifications</w:t>
            </w:r>
            <w:r>
              <w:t>.</w:t>
            </w:r>
          </w:p>
        </w:tc>
      </w:tr>
      <w:tr w:rsidR="000F4DA9" w:rsidRPr="00E7450B" w14:paraId="396272A2" w14:textId="77777777" w:rsidTr="001B0BC7">
        <w:trPr>
          <w:trHeight w:val="363"/>
        </w:trPr>
        <w:tc>
          <w:tcPr>
            <w:tcW w:w="446" w:type="dxa"/>
            <w:shd w:val="clear" w:color="auto" w:fill="FFFFFF" w:themeFill="background1"/>
          </w:tcPr>
          <w:p w14:paraId="2945A7D8" w14:textId="2DFB8FA8" w:rsidR="000F4DA9" w:rsidRPr="00003DE5" w:rsidRDefault="000F4DA9" w:rsidP="000F4DA9">
            <w:pPr>
              <w:pStyle w:val="VRQAbody"/>
            </w:pPr>
            <w:r w:rsidRPr="002777ED">
              <w:t>4.</w:t>
            </w:r>
          </w:p>
        </w:tc>
        <w:tc>
          <w:tcPr>
            <w:tcW w:w="3257" w:type="dxa"/>
            <w:shd w:val="clear" w:color="auto" w:fill="FFFFFF" w:themeFill="background1"/>
          </w:tcPr>
          <w:p w14:paraId="7044C52F" w14:textId="26C2F9F2" w:rsidR="000F4DA9" w:rsidRPr="00003DE5" w:rsidRDefault="000F4DA9" w:rsidP="000F4DA9">
            <w:pPr>
              <w:pStyle w:val="VRQAbody"/>
            </w:pPr>
            <w:r w:rsidRPr="002777ED">
              <w:t>Prepare, cut and fix weatherboards</w:t>
            </w:r>
          </w:p>
        </w:tc>
        <w:tc>
          <w:tcPr>
            <w:tcW w:w="567" w:type="dxa"/>
            <w:shd w:val="clear" w:color="auto" w:fill="FFFFFF" w:themeFill="background1"/>
          </w:tcPr>
          <w:p w14:paraId="194D935D" w14:textId="6E0BC9DA" w:rsidR="000F4DA9" w:rsidRPr="001178E5" w:rsidRDefault="000F4DA9" w:rsidP="000F4DA9">
            <w:pPr>
              <w:pStyle w:val="VRQAbody"/>
            </w:pPr>
            <w:r w:rsidRPr="002777ED">
              <w:t>4.1</w:t>
            </w:r>
          </w:p>
        </w:tc>
        <w:tc>
          <w:tcPr>
            <w:tcW w:w="5800" w:type="dxa"/>
            <w:shd w:val="clear" w:color="auto" w:fill="FFFFFF" w:themeFill="background1"/>
          </w:tcPr>
          <w:p w14:paraId="501B10DB" w14:textId="4FA438B4" w:rsidR="000F4DA9" w:rsidRPr="001178E5" w:rsidRDefault="000F4DA9" w:rsidP="000F4DA9">
            <w:pPr>
              <w:pStyle w:val="VRQAbody"/>
            </w:pPr>
            <w:r w:rsidRPr="002777ED">
              <w:t xml:space="preserve">Identify and confirm cover for weatherboard according to work instructions, specifications, </w:t>
            </w:r>
            <w:r w:rsidR="005846F7">
              <w:t>codes and/or standards</w:t>
            </w:r>
            <w:r>
              <w:t>.</w:t>
            </w:r>
          </w:p>
        </w:tc>
      </w:tr>
      <w:tr w:rsidR="000F4DA9" w:rsidRPr="00E7450B" w14:paraId="7EBE8661" w14:textId="77777777" w:rsidTr="001B0BC7">
        <w:trPr>
          <w:trHeight w:val="363"/>
        </w:trPr>
        <w:tc>
          <w:tcPr>
            <w:tcW w:w="446" w:type="dxa"/>
            <w:shd w:val="clear" w:color="auto" w:fill="FFFFFF" w:themeFill="background1"/>
          </w:tcPr>
          <w:p w14:paraId="10D478DC" w14:textId="77777777" w:rsidR="000F4DA9" w:rsidRPr="00003DE5" w:rsidRDefault="000F4DA9" w:rsidP="000F4DA9">
            <w:pPr>
              <w:pStyle w:val="VRQAbody"/>
            </w:pPr>
          </w:p>
        </w:tc>
        <w:tc>
          <w:tcPr>
            <w:tcW w:w="3257" w:type="dxa"/>
            <w:shd w:val="clear" w:color="auto" w:fill="FFFFFF" w:themeFill="background1"/>
          </w:tcPr>
          <w:p w14:paraId="422D58C1" w14:textId="77777777" w:rsidR="000F4DA9" w:rsidRPr="00003DE5" w:rsidRDefault="000F4DA9" w:rsidP="000F4DA9">
            <w:pPr>
              <w:pStyle w:val="VRQAbody"/>
            </w:pPr>
          </w:p>
        </w:tc>
        <w:tc>
          <w:tcPr>
            <w:tcW w:w="567" w:type="dxa"/>
            <w:shd w:val="clear" w:color="auto" w:fill="FFFFFF" w:themeFill="background1"/>
          </w:tcPr>
          <w:p w14:paraId="60B2ACDE" w14:textId="4E18C911" w:rsidR="000F4DA9" w:rsidRPr="001178E5" w:rsidRDefault="000F4DA9" w:rsidP="000F4DA9">
            <w:pPr>
              <w:pStyle w:val="VRQAbody"/>
            </w:pPr>
            <w:r w:rsidRPr="002777ED">
              <w:t>4.2</w:t>
            </w:r>
          </w:p>
        </w:tc>
        <w:tc>
          <w:tcPr>
            <w:tcW w:w="5800" w:type="dxa"/>
            <w:shd w:val="clear" w:color="auto" w:fill="FFFFFF" w:themeFill="background1"/>
          </w:tcPr>
          <w:p w14:paraId="419EA8CD" w14:textId="5002CED6" w:rsidR="000F4DA9" w:rsidRPr="001178E5" w:rsidRDefault="000F4DA9" w:rsidP="000F4DA9">
            <w:pPr>
              <w:pStyle w:val="VRQAbody"/>
            </w:pPr>
            <w:r w:rsidRPr="002777ED">
              <w:t>Mark out weatherboard stops to determine position and lap</w:t>
            </w:r>
            <w:r>
              <w:t>.</w:t>
            </w:r>
          </w:p>
        </w:tc>
      </w:tr>
      <w:tr w:rsidR="000F4DA9" w:rsidRPr="00E7450B" w14:paraId="138875D9" w14:textId="77777777" w:rsidTr="001B0BC7">
        <w:trPr>
          <w:trHeight w:val="363"/>
        </w:trPr>
        <w:tc>
          <w:tcPr>
            <w:tcW w:w="446" w:type="dxa"/>
            <w:shd w:val="clear" w:color="auto" w:fill="FFFFFF" w:themeFill="background1"/>
          </w:tcPr>
          <w:p w14:paraId="6E362322" w14:textId="77777777" w:rsidR="000F4DA9" w:rsidRPr="00003DE5" w:rsidRDefault="000F4DA9" w:rsidP="000F4DA9">
            <w:pPr>
              <w:pStyle w:val="VRQAbody"/>
            </w:pPr>
          </w:p>
        </w:tc>
        <w:tc>
          <w:tcPr>
            <w:tcW w:w="3257" w:type="dxa"/>
            <w:shd w:val="clear" w:color="auto" w:fill="FFFFFF" w:themeFill="background1"/>
          </w:tcPr>
          <w:p w14:paraId="2DEEBEC5" w14:textId="77777777" w:rsidR="000F4DA9" w:rsidRPr="00003DE5" w:rsidRDefault="000F4DA9" w:rsidP="000F4DA9">
            <w:pPr>
              <w:pStyle w:val="VRQAbody"/>
            </w:pPr>
          </w:p>
        </w:tc>
        <w:tc>
          <w:tcPr>
            <w:tcW w:w="567" w:type="dxa"/>
            <w:shd w:val="clear" w:color="auto" w:fill="FFFFFF" w:themeFill="background1"/>
          </w:tcPr>
          <w:p w14:paraId="3B19694D" w14:textId="3D7A8D76" w:rsidR="000F4DA9" w:rsidRPr="001178E5" w:rsidRDefault="000F4DA9" w:rsidP="000F4DA9">
            <w:pPr>
              <w:pStyle w:val="VRQAbody"/>
            </w:pPr>
            <w:r w:rsidRPr="002777ED">
              <w:t>4.3</w:t>
            </w:r>
          </w:p>
        </w:tc>
        <w:tc>
          <w:tcPr>
            <w:tcW w:w="5800" w:type="dxa"/>
            <w:shd w:val="clear" w:color="auto" w:fill="FFFFFF" w:themeFill="background1"/>
          </w:tcPr>
          <w:p w14:paraId="58E991BA" w14:textId="71451CF7" w:rsidR="000F4DA9" w:rsidRPr="001178E5" w:rsidRDefault="000F4DA9" w:rsidP="000F4DA9">
            <w:pPr>
              <w:pStyle w:val="VRQAbody"/>
            </w:pPr>
            <w:r w:rsidRPr="002777ED">
              <w:t>Cut weatherboards to fit external wall ensuring board length is tight, neat and cuts parallel to stop or opening</w:t>
            </w:r>
            <w:r>
              <w:t>.</w:t>
            </w:r>
          </w:p>
        </w:tc>
      </w:tr>
      <w:tr w:rsidR="000F4DA9" w:rsidRPr="00E7450B" w14:paraId="12C620D5" w14:textId="77777777" w:rsidTr="001B0BC7">
        <w:trPr>
          <w:trHeight w:val="363"/>
        </w:trPr>
        <w:tc>
          <w:tcPr>
            <w:tcW w:w="446" w:type="dxa"/>
            <w:shd w:val="clear" w:color="auto" w:fill="FFFFFF" w:themeFill="background1"/>
          </w:tcPr>
          <w:p w14:paraId="751DC12C" w14:textId="03751C3B" w:rsidR="000F4DA9" w:rsidRPr="00003DE5" w:rsidRDefault="000F4DA9" w:rsidP="000F4DA9">
            <w:pPr>
              <w:pStyle w:val="VRQAbody"/>
            </w:pPr>
            <w:r w:rsidRPr="002777ED">
              <w:t>5.</w:t>
            </w:r>
          </w:p>
        </w:tc>
        <w:tc>
          <w:tcPr>
            <w:tcW w:w="3257" w:type="dxa"/>
            <w:shd w:val="clear" w:color="auto" w:fill="FFFFFF" w:themeFill="background1"/>
          </w:tcPr>
          <w:p w14:paraId="1188AFCC" w14:textId="3EC8B782" w:rsidR="000F4DA9" w:rsidRPr="00003DE5" w:rsidRDefault="000F4DA9" w:rsidP="000F4DA9">
            <w:pPr>
              <w:pStyle w:val="VRQAbody"/>
            </w:pPr>
            <w:r w:rsidRPr="002777ED">
              <w:t>Clean up</w:t>
            </w:r>
          </w:p>
        </w:tc>
        <w:tc>
          <w:tcPr>
            <w:tcW w:w="567" w:type="dxa"/>
            <w:shd w:val="clear" w:color="auto" w:fill="FFFFFF" w:themeFill="background1"/>
          </w:tcPr>
          <w:p w14:paraId="43CCCD7F" w14:textId="47807DF1" w:rsidR="000F4DA9" w:rsidRPr="001178E5" w:rsidRDefault="000F4DA9" w:rsidP="000F4DA9">
            <w:pPr>
              <w:pStyle w:val="VRQAbody"/>
            </w:pPr>
            <w:r w:rsidRPr="002777ED">
              <w:t>5.1</w:t>
            </w:r>
          </w:p>
        </w:tc>
        <w:tc>
          <w:tcPr>
            <w:tcW w:w="5800" w:type="dxa"/>
            <w:shd w:val="clear" w:color="auto" w:fill="FFFFFF" w:themeFill="background1"/>
          </w:tcPr>
          <w:p w14:paraId="22F4574E" w14:textId="6A2026BB" w:rsidR="000F4DA9" w:rsidRPr="001178E5" w:rsidRDefault="000F4DA9" w:rsidP="000F4DA9">
            <w:pPr>
              <w:pStyle w:val="VRQAbody"/>
            </w:pPr>
            <w:r w:rsidRPr="002777ED">
              <w:t xml:space="preserve">Clear work area and dispose of, reuse or recycle materials </w:t>
            </w:r>
            <w:r w:rsidR="00F45D95">
              <w:t>according to</w:t>
            </w:r>
            <w:r w:rsidRPr="002777ED">
              <w:t xml:space="preserve"> work instructions</w:t>
            </w:r>
            <w:r>
              <w:t>.</w:t>
            </w:r>
          </w:p>
        </w:tc>
      </w:tr>
      <w:tr w:rsidR="000F4DA9" w:rsidRPr="00E7450B" w14:paraId="0C8A02D7" w14:textId="77777777" w:rsidTr="001B0BC7">
        <w:trPr>
          <w:trHeight w:val="363"/>
        </w:trPr>
        <w:tc>
          <w:tcPr>
            <w:tcW w:w="446" w:type="dxa"/>
            <w:shd w:val="clear" w:color="auto" w:fill="FFFFFF" w:themeFill="background1"/>
          </w:tcPr>
          <w:p w14:paraId="55E64885" w14:textId="77777777" w:rsidR="000F4DA9" w:rsidRPr="00003DE5" w:rsidRDefault="000F4DA9" w:rsidP="000F4DA9">
            <w:pPr>
              <w:pStyle w:val="VRQAbody"/>
            </w:pPr>
          </w:p>
        </w:tc>
        <w:tc>
          <w:tcPr>
            <w:tcW w:w="3257" w:type="dxa"/>
            <w:shd w:val="clear" w:color="auto" w:fill="FFFFFF" w:themeFill="background1"/>
          </w:tcPr>
          <w:p w14:paraId="7E78F88B" w14:textId="77777777" w:rsidR="000F4DA9" w:rsidRPr="00003DE5" w:rsidRDefault="000F4DA9" w:rsidP="000F4DA9">
            <w:pPr>
              <w:pStyle w:val="VRQAbody"/>
            </w:pPr>
          </w:p>
        </w:tc>
        <w:tc>
          <w:tcPr>
            <w:tcW w:w="567" w:type="dxa"/>
            <w:shd w:val="clear" w:color="auto" w:fill="FFFFFF" w:themeFill="background1"/>
          </w:tcPr>
          <w:p w14:paraId="01E3F1B9" w14:textId="6DBD363C" w:rsidR="000F4DA9" w:rsidRPr="001178E5" w:rsidRDefault="000F4DA9" w:rsidP="000F4DA9">
            <w:pPr>
              <w:pStyle w:val="VRQAbody"/>
            </w:pPr>
            <w:r w:rsidRPr="002777ED">
              <w:t>5.2</w:t>
            </w:r>
          </w:p>
        </w:tc>
        <w:tc>
          <w:tcPr>
            <w:tcW w:w="5800" w:type="dxa"/>
            <w:shd w:val="clear" w:color="auto" w:fill="FFFFFF" w:themeFill="background1"/>
          </w:tcPr>
          <w:p w14:paraId="20BCF830" w14:textId="58F50BB6" w:rsidR="000F4DA9" w:rsidRPr="001178E5" w:rsidRDefault="000F4DA9" w:rsidP="000F4DA9">
            <w:pPr>
              <w:pStyle w:val="VRQAbody"/>
            </w:pPr>
            <w:r w:rsidRPr="002777ED">
              <w:t>Clean and store tools and equipment after use by following safe working practices</w:t>
            </w:r>
            <w:r>
              <w:t>.</w:t>
            </w:r>
          </w:p>
        </w:tc>
      </w:tr>
    </w:tbl>
    <w:p w14:paraId="441E8D35" w14:textId="77777777" w:rsidR="00C0328B" w:rsidRDefault="00C0328B" w:rsidP="00C0328B">
      <w:pPr>
        <w:pStyle w:val="VRQAIntro"/>
        <w:spacing w:before="60" w:after="0"/>
        <w:rPr>
          <w:b/>
          <w:color w:val="FFFFFF" w:themeColor="background1"/>
          <w:sz w:val="18"/>
          <w:szCs w:val="18"/>
        </w:rPr>
        <w:sectPr w:rsidR="00C0328B"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0328B" w:rsidRPr="0071490E" w14:paraId="42DED506" w14:textId="77777777" w:rsidTr="001B0BC7">
        <w:trPr>
          <w:trHeight w:val="363"/>
        </w:trPr>
        <w:tc>
          <w:tcPr>
            <w:tcW w:w="10070" w:type="dxa"/>
            <w:tcBorders>
              <w:top w:val="nil"/>
              <w:left w:val="nil"/>
              <w:bottom w:val="nil"/>
              <w:right w:val="nil"/>
            </w:tcBorders>
            <w:shd w:val="clear" w:color="auto" w:fill="103D64" w:themeFill="text2"/>
          </w:tcPr>
          <w:p w14:paraId="631BF6FB" w14:textId="77777777" w:rsidR="00C0328B" w:rsidRPr="00F504D4" w:rsidRDefault="00C0328B"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0328B" w:rsidRPr="00E7450B" w14:paraId="67893C95" w14:textId="77777777" w:rsidTr="001B0BC7">
        <w:trPr>
          <w:trHeight w:val="275"/>
        </w:trPr>
        <w:tc>
          <w:tcPr>
            <w:tcW w:w="10070" w:type="dxa"/>
            <w:tcBorders>
              <w:top w:val="nil"/>
              <w:left w:val="nil"/>
              <w:bottom w:val="nil"/>
              <w:right w:val="nil"/>
            </w:tcBorders>
          </w:tcPr>
          <w:p w14:paraId="799F18D9" w14:textId="77777777" w:rsidR="00C0328B" w:rsidRPr="00685BEE" w:rsidRDefault="00C0328B" w:rsidP="001B0BC7">
            <w:pPr>
              <w:pStyle w:val="VRQAbody"/>
            </w:pPr>
            <w:r w:rsidRPr="00685BEE">
              <w:t>N/A</w:t>
            </w:r>
          </w:p>
        </w:tc>
      </w:tr>
    </w:tbl>
    <w:p w14:paraId="16E614CC" w14:textId="77777777" w:rsidR="00C0328B" w:rsidRPr="00460B2C" w:rsidRDefault="00C0328B" w:rsidP="00C0328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0328B" w:rsidRPr="00E7450B" w14:paraId="2871FD74"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3B88278" w14:textId="77777777" w:rsidR="00C0328B" w:rsidRPr="00EA4C69" w:rsidRDefault="00C0328B"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0328B" w:rsidRPr="00E7450B" w14:paraId="19955845" w14:textId="77777777" w:rsidTr="001B0BC7">
        <w:trPr>
          <w:trHeight w:val="620"/>
        </w:trPr>
        <w:tc>
          <w:tcPr>
            <w:tcW w:w="5000" w:type="pct"/>
            <w:gridSpan w:val="5"/>
            <w:tcBorders>
              <w:top w:val="nil"/>
              <w:left w:val="nil"/>
              <w:bottom w:val="single" w:sz="4" w:space="0" w:color="auto"/>
              <w:right w:val="nil"/>
            </w:tcBorders>
          </w:tcPr>
          <w:p w14:paraId="38150609" w14:textId="77777777" w:rsidR="00C0328B" w:rsidRPr="009A1539" w:rsidRDefault="00C0328B" w:rsidP="001B0BC7">
            <w:pPr>
              <w:pStyle w:val="VRQAbody"/>
            </w:pPr>
            <w:r w:rsidRPr="009A1539">
              <w:t>Foundation Skills describe the language, literacy, numeracy and employability skills that are essential to performance but not explicit in the performance criteria.</w:t>
            </w:r>
          </w:p>
        </w:tc>
      </w:tr>
      <w:tr w:rsidR="00C0328B" w:rsidRPr="00E7450B" w14:paraId="5EDD0938" w14:textId="77777777" w:rsidTr="001B0BC7">
        <w:trPr>
          <w:trHeight w:val="42"/>
        </w:trPr>
        <w:tc>
          <w:tcPr>
            <w:tcW w:w="1690" w:type="pct"/>
            <w:gridSpan w:val="2"/>
            <w:shd w:val="clear" w:color="auto" w:fill="auto"/>
          </w:tcPr>
          <w:p w14:paraId="1168101B" w14:textId="77777777" w:rsidR="00C0328B" w:rsidRPr="009A1539" w:rsidRDefault="00C0328B"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03EA8C2" w14:textId="77777777" w:rsidR="00C0328B" w:rsidRPr="00EA4C69" w:rsidRDefault="00C0328B" w:rsidP="001B0BC7">
            <w:pPr>
              <w:pStyle w:val="AccredTemplate"/>
              <w:rPr>
                <w:i w:val="0"/>
                <w:iCs w:val="0"/>
                <w:sz w:val="22"/>
                <w:szCs w:val="22"/>
              </w:rPr>
            </w:pPr>
            <w:r w:rsidRPr="00EA4C69">
              <w:rPr>
                <w:b/>
                <w:i w:val="0"/>
                <w:iCs w:val="0"/>
                <w:color w:val="auto"/>
                <w:sz w:val="22"/>
                <w:szCs w:val="22"/>
              </w:rPr>
              <w:t>Description</w:t>
            </w:r>
          </w:p>
        </w:tc>
      </w:tr>
      <w:tr w:rsidR="00C0328B" w:rsidRPr="00E7450B" w14:paraId="124BB1C2" w14:textId="77777777" w:rsidTr="001B0BC7">
        <w:trPr>
          <w:trHeight w:val="31"/>
        </w:trPr>
        <w:tc>
          <w:tcPr>
            <w:tcW w:w="1690" w:type="pct"/>
            <w:gridSpan w:val="2"/>
            <w:tcBorders>
              <w:top w:val="single" w:sz="4" w:space="0" w:color="auto"/>
              <w:bottom w:val="single" w:sz="4" w:space="0" w:color="auto"/>
            </w:tcBorders>
            <w:shd w:val="clear" w:color="auto" w:fill="auto"/>
          </w:tcPr>
          <w:p w14:paraId="60B79504" w14:textId="77777777" w:rsidR="00C0328B" w:rsidRPr="009A1539" w:rsidRDefault="00C0328B"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DDC94F7" w14:textId="77777777" w:rsidR="00C0328B" w:rsidRPr="009A1539" w:rsidRDefault="00C0328B"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0328B" w:rsidRPr="00E7450B" w14:paraId="01E1894B" w14:textId="77777777" w:rsidTr="001B0BC7">
        <w:trPr>
          <w:trHeight w:val="31"/>
        </w:trPr>
        <w:tc>
          <w:tcPr>
            <w:tcW w:w="1690" w:type="pct"/>
            <w:gridSpan w:val="2"/>
            <w:tcBorders>
              <w:top w:val="single" w:sz="4" w:space="0" w:color="auto"/>
              <w:bottom w:val="single" w:sz="4" w:space="0" w:color="auto"/>
            </w:tcBorders>
            <w:shd w:val="clear" w:color="auto" w:fill="auto"/>
          </w:tcPr>
          <w:p w14:paraId="7CEF13D9" w14:textId="77777777" w:rsidR="00C0328B" w:rsidRPr="009A1539" w:rsidRDefault="00C0328B"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AD96AC2" w14:textId="6E7ACFDD" w:rsidR="00C0328B" w:rsidRPr="009A1539" w:rsidRDefault="00C0328B"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0328B" w:rsidRPr="00E7450B" w14:paraId="404F9B2A" w14:textId="77777777" w:rsidTr="001B0BC7">
        <w:trPr>
          <w:trHeight w:val="31"/>
        </w:trPr>
        <w:tc>
          <w:tcPr>
            <w:tcW w:w="1690" w:type="pct"/>
            <w:gridSpan w:val="2"/>
            <w:tcBorders>
              <w:top w:val="single" w:sz="4" w:space="0" w:color="auto"/>
              <w:bottom w:val="single" w:sz="4" w:space="0" w:color="auto"/>
            </w:tcBorders>
            <w:shd w:val="clear" w:color="auto" w:fill="auto"/>
          </w:tcPr>
          <w:p w14:paraId="445CBC9E" w14:textId="77777777" w:rsidR="00C0328B" w:rsidRPr="009A1539" w:rsidRDefault="00C0328B"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4BCBFFC" w14:textId="77777777" w:rsidR="00C0328B" w:rsidRPr="009571B9" w:rsidRDefault="00C0328B" w:rsidP="001B0BC7">
            <w:pPr>
              <w:pStyle w:val="VRQABullet1"/>
            </w:pPr>
            <w:r>
              <w:t>ask questions</w:t>
            </w:r>
            <w:r w:rsidRPr="009571B9">
              <w:t xml:space="preserve"> to identify and confirm task requirements</w:t>
            </w:r>
          </w:p>
          <w:p w14:paraId="481DF512" w14:textId="77777777" w:rsidR="00C0328B" w:rsidRPr="009A1539" w:rsidRDefault="00C0328B" w:rsidP="001B0BC7">
            <w:pPr>
              <w:pStyle w:val="VRQABullet1"/>
            </w:pPr>
            <w:r>
              <w:t xml:space="preserve">use clear language to </w:t>
            </w:r>
            <w:r w:rsidRPr="009571B9">
              <w:t xml:space="preserve">report </w:t>
            </w:r>
            <w:r>
              <w:t>problems, hazards or faults</w:t>
            </w:r>
          </w:p>
        </w:tc>
      </w:tr>
      <w:tr w:rsidR="00C0328B" w:rsidRPr="00E7450B" w14:paraId="5B638DC8" w14:textId="77777777" w:rsidTr="001B0BC7">
        <w:trPr>
          <w:trHeight w:val="31"/>
        </w:trPr>
        <w:tc>
          <w:tcPr>
            <w:tcW w:w="1690" w:type="pct"/>
            <w:gridSpan w:val="2"/>
            <w:tcBorders>
              <w:top w:val="single" w:sz="4" w:space="0" w:color="auto"/>
              <w:bottom w:val="single" w:sz="4" w:space="0" w:color="auto"/>
            </w:tcBorders>
            <w:shd w:val="clear" w:color="auto" w:fill="auto"/>
          </w:tcPr>
          <w:p w14:paraId="49007C1D" w14:textId="77777777" w:rsidR="00C0328B" w:rsidRPr="004C4A8C" w:rsidRDefault="00C0328B"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2A646EB" w14:textId="78853BC1" w:rsidR="00C0328B" w:rsidRPr="001178E5" w:rsidRDefault="00C0328B" w:rsidP="001B0BC7">
            <w:pPr>
              <w:pStyle w:val="VRQABullet1"/>
            </w:pPr>
            <w:r>
              <w:t>measure and estimate length</w:t>
            </w:r>
            <w:r w:rsidRPr="001178E5">
              <w:t xml:space="preserve"> for material requirements</w:t>
            </w:r>
            <w:r>
              <w:t xml:space="preserve"> using simple instruments</w:t>
            </w:r>
          </w:p>
          <w:p w14:paraId="2FFB6BCE" w14:textId="77777777" w:rsidR="00C0328B" w:rsidRDefault="00C0328B" w:rsidP="001B0BC7">
            <w:pPr>
              <w:pStyle w:val="VRQABullet1"/>
            </w:pPr>
            <w:r>
              <w:t xml:space="preserve">using measuring tools to </w:t>
            </w:r>
            <w:r w:rsidRPr="001178E5">
              <w:t xml:space="preserve">determine dimensions against specifications </w:t>
            </w:r>
          </w:p>
        </w:tc>
      </w:tr>
      <w:tr w:rsidR="00C0328B" w:rsidRPr="00E7450B" w14:paraId="4CC5C32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5432A98" w14:textId="77777777" w:rsidR="00C0328B" w:rsidRPr="00EA4C69" w:rsidRDefault="00C0328B" w:rsidP="001B0BC7">
            <w:pPr>
              <w:pStyle w:val="AccredTemplate"/>
              <w:rPr>
                <w:sz w:val="22"/>
                <w:szCs w:val="22"/>
              </w:rPr>
            </w:pPr>
          </w:p>
        </w:tc>
      </w:tr>
      <w:tr w:rsidR="00C0328B" w:rsidRPr="00E7450B" w14:paraId="4BCDEC8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9DBFF36" w14:textId="77777777" w:rsidR="00C0328B" w:rsidRPr="00EA4C69" w:rsidRDefault="00C0328B"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7DAB13A" w14:textId="77777777" w:rsidR="00C0328B" w:rsidRPr="00EA4C69" w:rsidRDefault="00C0328B" w:rsidP="001B0BC7">
            <w:pPr>
              <w:pStyle w:val="AccredTemplate"/>
              <w:rPr>
                <w:sz w:val="22"/>
                <w:szCs w:val="22"/>
              </w:rPr>
            </w:pPr>
          </w:p>
        </w:tc>
      </w:tr>
      <w:tr w:rsidR="00C0328B" w:rsidRPr="00E7450B" w14:paraId="0216DC94" w14:textId="77777777" w:rsidTr="001B0BC7">
        <w:trPr>
          <w:trHeight w:val="363"/>
        </w:trPr>
        <w:tc>
          <w:tcPr>
            <w:tcW w:w="1372" w:type="pct"/>
            <w:vMerge/>
            <w:tcBorders>
              <w:left w:val="nil"/>
              <w:bottom w:val="dotted" w:sz="2" w:space="0" w:color="888B8D" w:themeColor="accent2"/>
              <w:right w:val="single" w:sz="4" w:space="0" w:color="auto"/>
            </w:tcBorders>
          </w:tcPr>
          <w:p w14:paraId="35F753C1" w14:textId="77777777" w:rsidR="00C0328B" w:rsidRDefault="00C0328B"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54D7BF" w14:textId="77777777" w:rsidR="00C0328B" w:rsidRPr="00EA4C69" w:rsidRDefault="00C0328B" w:rsidP="001B0BC7">
            <w:pPr>
              <w:rPr>
                <w:rFonts w:ascii="Arial" w:hAnsi="Arial" w:cs="Arial"/>
                <w:sz w:val="22"/>
                <w:szCs w:val="22"/>
              </w:rPr>
            </w:pPr>
            <w:r w:rsidRPr="00EA4C69">
              <w:rPr>
                <w:rFonts w:ascii="Arial" w:hAnsi="Arial" w:cs="Arial"/>
                <w:sz w:val="22"/>
                <w:szCs w:val="22"/>
              </w:rPr>
              <w:t>Code and Title</w:t>
            </w:r>
          </w:p>
          <w:p w14:paraId="0DE5A2EA" w14:textId="77777777" w:rsidR="00C0328B" w:rsidRPr="00EA4C69" w:rsidRDefault="00C0328B"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DA7AD78" w14:textId="77777777" w:rsidR="00C0328B" w:rsidRPr="00EA4C69" w:rsidRDefault="00C0328B" w:rsidP="001B0BC7">
            <w:pPr>
              <w:rPr>
                <w:rFonts w:ascii="Arial" w:hAnsi="Arial" w:cs="Arial"/>
                <w:sz w:val="22"/>
                <w:szCs w:val="22"/>
              </w:rPr>
            </w:pPr>
            <w:r w:rsidRPr="00EA4C69">
              <w:rPr>
                <w:rFonts w:ascii="Arial" w:hAnsi="Arial" w:cs="Arial"/>
                <w:sz w:val="22"/>
                <w:szCs w:val="22"/>
              </w:rPr>
              <w:t>Code and Title</w:t>
            </w:r>
          </w:p>
          <w:p w14:paraId="64B6B2DA" w14:textId="77777777" w:rsidR="00C0328B" w:rsidRPr="00EA4C69" w:rsidRDefault="00C0328B"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FF8425D" w14:textId="77777777" w:rsidR="00C0328B" w:rsidRPr="00EA4C69" w:rsidDel="009030EE" w:rsidRDefault="00C0328B" w:rsidP="001B0BC7">
            <w:pPr>
              <w:rPr>
                <w:rFonts w:ascii="Arial" w:hAnsi="Arial" w:cs="Arial"/>
                <w:sz w:val="22"/>
                <w:szCs w:val="22"/>
                <w:lang w:val="en-AU"/>
              </w:rPr>
            </w:pPr>
            <w:r w:rsidRPr="00EA4C69">
              <w:rPr>
                <w:rFonts w:ascii="Arial" w:hAnsi="Arial" w:cs="Arial"/>
                <w:sz w:val="22"/>
                <w:szCs w:val="22"/>
                <w:lang w:val="en-AU"/>
              </w:rPr>
              <w:t>Comments</w:t>
            </w:r>
          </w:p>
        </w:tc>
      </w:tr>
      <w:tr w:rsidR="000F4DA9" w:rsidRPr="00E7450B" w14:paraId="0FA0448F" w14:textId="77777777" w:rsidTr="001B0BC7">
        <w:trPr>
          <w:trHeight w:val="363"/>
        </w:trPr>
        <w:tc>
          <w:tcPr>
            <w:tcW w:w="1372" w:type="pct"/>
            <w:vMerge/>
            <w:tcBorders>
              <w:left w:val="nil"/>
              <w:bottom w:val="dotted" w:sz="2" w:space="0" w:color="888B8D" w:themeColor="accent2"/>
              <w:right w:val="single" w:sz="4" w:space="0" w:color="auto"/>
            </w:tcBorders>
          </w:tcPr>
          <w:p w14:paraId="4218D7BB" w14:textId="77777777" w:rsidR="000F4DA9" w:rsidRDefault="000F4DA9" w:rsidP="000F4DA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E190317" w14:textId="200EADA0" w:rsidR="000F4DA9" w:rsidRPr="006E35AA" w:rsidRDefault="00174AF3" w:rsidP="000F4DA9">
            <w:pPr>
              <w:pStyle w:val="VRQAbody"/>
            </w:pPr>
            <w:r w:rsidRPr="00174AF3">
              <w:t>VU23325</w:t>
            </w:r>
            <w:r w:rsidR="000F4DA9" w:rsidRPr="00A772F2">
              <w:t xml:space="preserve"> </w:t>
            </w:r>
            <w:r w:rsidR="000F4DA9" w:rsidRPr="00A72BCB">
              <w:t>Install basic external cladding</w:t>
            </w:r>
          </w:p>
        </w:tc>
        <w:tc>
          <w:tcPr>
            <w:tcW w:w="1209" w:type="pct"/>
            <w:tcBorders>
              <w:top w:val="single" w:sz="4" w:space="0" w:color="auto"/>
              <w:left w:val="single" w:sz="4" w:space="0" w:color="auto"/>
              <w:bottom w:val="single" w:sz="4" w:space="0" w:color="auto"/>
              <w:right w:val="single" w:sz="4" w:space="0" w:color="auto"/>
            </w:tcBorders>
          </w:tcPr>
          <w:p w14:paraId="30987840" w14:textId="50006415" w:rsidR="000F4DA9" w:rsidRPr="006E35AA" w:rsidRDefault="000F4DA9" w:rsidP="000F4DA9">
            <w:pPr>
              <w:pStyle w:val="VRQAbody"/>
            </w:pPr>
            <w:r w:rsidRPr="00A772F2">
              <w:t>VU</w:t>
            </w:r>
            <w:r>
              <w:t>22027</w:t>
            </w:r>
            <w:r w:rsidRPr="00A772F2">
              <w:t xml:space="preserve"> </w:t>
            </w:r>
            <w:r w:rsidRPr="00A72BCB">
              <w:t>Install basic external cladding</w:t>
            </w:r>
          </w:p>
        </w:tc>
        <w:tc>
          <w:tcPr>
            <w:tcW w:w="1210" w:type="pct"/>
            <w:tcBorders>
              <w:top w:val="single" w:sz="4" w:space="0" w:color="auto"/>
              <w:left w:val="single" w:sz="4" w:space="0" w:color="auto"/>
              <w:bottom w:val="single" w:sz="4" w:space="0" w:color="auto"/>
              <w:right w:val="single" w:sz="4" w:space="0" w:color="auto"/>
            </w:tcBorders>
          </w:tcPr>
          <w:p w14:paraId="644A027E" w14:textId="77777777" w:rsidR="000F4DA9" w:rsidRPr="006E35AA" w:rsidRDefault="000F4DA9" w:rsidP="000F4DA9">
            <w:pPr>
              <w:pStyle w:val="VRQAbody"/>
            </w:pPr>
            <w:r w:rsidRPr="006E35AA">
              <w:t xml:space="preserve">Equivalent </w:t>
            </w:r>
          </w:p>
          <w:p w14:paraId="064E9469" w14:textId="77777777" w:rsidR="000F4DA9" w:rsidRPr="006E35AA" w:rsidDel="009030EE" w:rsidRDefault="000F4DA9" w:rsidP="000F4DA9">
            <w:pPr>
              <w:pStyle w:val="VRQAbody"/>
            </w:pPr>
            <w:r w:rsidRPr="006E35AA">
              <w:t xml:space="preserve">Updated to meet </w:t>
            </w:r>
            <w:r w:rsidRPr="006E35AA">
              <w:lastRenderedPageBreak/>
              <w:t>revised Standards for Accredited Courses</w:t>
            </w:r>
          </w:p>
        </w:tc>
      </w:tr>
      <w:tr w:rsidR="00C0328B" w:rsidRPr="00E7450B" w14:paraId="360E438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272CF36" w14:textId="77777777" w:rsidR="00C0328B" w:rsidRDefault="00C0328B"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983F301" w14:textId="77777777" w:rsidR="00C0328B" w:rsidRPr="00EA4C69" w:rsidDel="009030EE" w:rsidRDefault="00C0328B" w:rsidP="001B0BC7">
            <w:pPr>
              <w:pStyle w:val="AccredTemplate"/>
              <w:rPr>
                <w:color w:val="auto"/>
                <w:sz w:val="22"/>
                <w:szCs w:val="22"/>
              </w:rPr>
            </w:pPr>
          </w:p>
        </w:tc>
      </w:tr>
    </w:tbl>
    <w:p w14:paraId="5C418DE6" w14:textId="77777777" w:rsidR="00C0328B" w:rsidRDefault="00C0328B" w:rsidP="00C0328B">
      <w:pPr>
        <w:pStyle w:val="VRQAbulletlist"/>
        <w:spacing w:before="60"/>
        <w:rPr>
          <w:sz w:val="18"/>
          <w:szCs w:val="18"/>
        </w:rPr>
        <w:sectPr w:rsidR="00C0328B" w:rsidSect="007857E7">
          <w:type w:val="continuous"/>
          <w:pgSz w:w="11900" w:h="16840"/>
          <w:pgMar w:top="2041" w:right="845" w:bottom="851" w:left="851" w:header="709" w:footer="397" w:gutter="0"/>
          <w:cols w:space="227"/>
          <w:docGrid w:linePitch="360"/>
        </w:sectPr>
      </w:pPr>
    </w:p>
    <w:p w14:paraId="59ED940F" w14:textId="77777777" w:rsidR="00C0328B" w:rsidRDefault="00C0328B" w:rsidP="00C0328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0328B" w:rsidRPr="0071490E" w14:paraId="1C592313" w14:textId="77777777" w:rsidTr="001B0BC7">
        <w:trPr>
          <w:trHeight w:val="363"/>
        </w:trPr>
        <w:tc>
          <w:tcPr>
            <w:tcW w:w="10065" w:type="dxa"/>
            <w:gridSpan w:val="2"/>
            <w:tcBorders>
              <w:top w:val="nil"/>
              <w:bottom w:val="nil"/>
            </w:tcBorders>
            <w:shd w:val="clear" w:color="auto" w:fill="103D64" w:themeFill="text2"/>
          </w:tcPr>
          <w:p w14:paraId="0A55E5AF" w14:textId="77777777" w:rsidR="00C0328B" w:rsidRPr="000B4A2C" w:rsidRDefault="00C0328B"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0328B" w:rsidRPr="00E7450B" w14:paraId="4114F771" w14:textId="77777777" w:rsidTr="001B0BC7">
        <w:trPr>
          <w:trHeight w:val="561"/>
        </w:trPr>
        <w:tc>
          <w:tcPr>
            <w:tcW w:w="2283" w:type="dxa"/>
            <w:tcBorders>
              <w:top w:val="nil"/>
              <w:left w:val="nil"/>
              <w:bottom w:val="nil"/>
              <w:right w:val="dotted" w:sz="4" w:space="0" w:color="888B8D" w:themeColor="accent2"/>
            </w:tcBorders>
          </w:tcPr>
          <w:p w14:paraId="22A341BB" w14:textId="77777777" w:rsidR="00C0328B" w:rsidRPr="000B4A2C" w:rsidRDefault="00C0328B"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C1D74C1" w14:textId="77CEEB5A" w:rsidR="00C0328B" w:rsidRPr="00685BEE" w:rsidRDefault="00C0328B" w:rsidP="001B0BC7">
            <w:pPr>
              <w:pStyle w:val="VRQAbody"/>
              <w:rPr>
                <w:rStyle w:val="Strong"/>
              </w:rPr>
            </w:pPr>
            <w:r w:rsidRPr="00685BEE">
              <w:rPr>
                <w:rStyle w:val="Strong"/>
              </w:rPr>
              <w:t xml:space="preserve">Assessment Requirements for </w:t>
            </w:r>
            <w:r w:rsidR="00174AF3" w:rsidRPr="00174AF3">
              <w:rPr>
                <w:rStyle w:val="Strong"/>
              </w:rPr>
              <w:t>VU23325</w:t>
            </w:r>
            <w:r w:rsidR="000F4DA9">
              <w:rPr>
                <w:rStyle w:val="Strong"/>
              </w:rPr>
              <w:t xml:space="preserve"> Install basic external cladding</w:t>
            </w:r>
          </w:p>
        </w:tc>
      </w:tr>
      <w:tr w:rsidR="00C0328B" w:rsidRPr="00E7450B" w14:paraId="1B6E66E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C65701B" w14:textId="77777777" w:rsidR="00C0328B" w:rsidRPr="000B4A2C" w:rsidRDefault="00C0328B"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A8AB5A5" w14:textId="77777777" w:rsidR="00C0328B" w:rsidRDefault="00C0328B"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24E684ED" w14:textId="77777777" w:rsidR="000F4DA9" w:rsidRPr="000F4DA9" w:rsidRDefault="000F4DA9" w:rsidP="000F4DA9">
            <w:pPr>
              <w:pStyle w:val="VRQABullet1"/>
            </w:pPr>
            <w:r w:rsidRPr="000F4DA9">
              <w:t>straighten (plane and pack) wall in preparation to receive weatherboards</w:t>
            </w:r>
          </w:p>
          <w:p w14:paraId="3A863251" w14:textId="77777777" w:rsidR="000F4DA9" w:rsidRPr="000F4DA9" w:rsidRDefault="000F4DA9" w:rsidP="000F4DA9">
            <w:pPr>
              <w:pStyle w:val="VRQABullet1"/>
            </w:pPr>
            <w:r w:rsidRPr="000F4DA9">
              <w:t xml:space="preserve">install and set out weatherboard stop showing spacing of weatherboards and lap </w:t>
            </w:r>
          </w:p>
          <w:p w14:paraId="49452C6F" w14:textId="352CBCAC" w:rsidR="000F4DA9" w:rsidRPr="000F4DA9" w:rsidRDefault="000F4DA9" w:rsidP="000F4DA9">
            <w:pPr>
              <w:pStyle w:val="VRQABullet1"/>
            </w:pPr>
            <w:r w:rsidRPr="000F4DA9">
              <w:t xml:space="preserve">install weatherboards to </w:t>
            </w:r>
            <w:r w:rsidR="006C5CC5">
              <w:t xml:space="preserve">stops on a wall </w:t>
            </w:r>
            <w:r w:rsidRPr="000F4DA9">
              <w:t>frame and two openings (one for a window and one for a door) with flashings.</w:t>
            </w:r>
          </w:p>
          <w:p w14:paraId="74F6E09A" w14:textId="77777777" w:rsidR="00C0328B" w:rsidRPr="009571B9" w:rsidRDefault="00C0328B"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FB15CF5" w14:textId="77777777" w:rsidR="000F4DA9" w:rsidRPr="002777ED" w:rsidRDefault="000F4DA9" w:rsidP="000F4DA9">
            <w:pPr>
              <w:pStyle w:val="VRQABullet1"/>
            </w:pPr>
            <w:r w:rsidRPr="002777ED">
              <w:t>complied with relevant safety regulations, code of practice and work plans</w:t>
            </w:r>
          </w:p>
          <w:p w14:paraId="2247D01D" w14:textId="77777777" w:rsidR="000F4DA9" w:rsidRPr="002777ED" w:rsidRDefault="000F4DA9" w:rsidP="000F4DA9">
            <w:pPr>
              <w:pStyle w:val="VRQABullet1"/>
            </w:pPr>
            <w:r w:rsidRPr="002777ED">
              <w:t>participated in sustainable work practices</w:t>
            </w:r>
          </w:p>
          <w:p w14:paraId="3807A959" w14:textId="77777777" w:rsidR="000F4DA9" w:rsidRPr="002777ED" w:rsidRDefault="000F4DA9" w:rsidP="000F4DA9">
            <w:pPr>
              <w:pStyle w:val="VRQABullet1"/>
            </w:pPr>
            <w:r w:rsidRPr="002777ED">
              <w:t>selected and appropriately used PPE</w:t>
            </w:r>
          </w:p>
          <w:p w14:paraId="18F899BF" w14:textId="77777777" w:rsidR="000F4DA9" w:rsidRPr="002777ED" w:rsidRDefault="000F4DA9" w:rsidP="000F4DA9">
            <w:pPr>
              <w:pStyle w:val="VRQABullet1"/>
            </w:pPr>
            <w:r w:rsidRPr="002777ED">
              <w:t>communicated and worked effectively with others, including using appropriate terminology</w:t>
            </w:r>
          </w:p>
          <w:p w14:paraId="142EE2C5" w14:textId="77777777" w:rsidR="000F4DA9" w:rsidRPr="002777ED" w:rsidRDefault="000F4DA9" w:rsidP="000F4DA9">
            <w:pPr>
              <w:pStyle w:val="VRQABullet1"/>
            </w:pPr>
            <w:r w:rsidRPr="002777ED">
              <w:t>selected and used appropriate materials, tools and equipment for external cladding</w:t>
            </w:r>
          </w:p>
          <w:p w14:paraId="7DF42CFA" w14:textId="65BE63C0" w:rsidR="00C0328B" w:rsidRPr="00624F32" w:rsidRDefault="000F4DA9" w:rsidP="000F4DA9">
            <w:pPr>
              <w:pStyle w:val="VRQABullet1"/>
              <w:rPr>
                <w:rFonts w:eastAsia="Arial"/>
              </w:rPr>
            </w:pPr>
            <w:r w:rsidRPr="002777ED">
              <w:t xml:space="preserve">cleaned up and stored tools and equipment after external cladding </w:t>
            </w:r>
            <w:r>
              <w:t>installation</w:t>
            </w:r>
            <w:r w:rsidRPr="002777ED">
              <w:t>.</w:t>
            </w:r>
          </w:p>
        </w:tc>
      </w:tr>
      <w:tr w:rsidR="00C0328B" w:rsidRPr="00E7450B" w14:paraId="12AC16B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6DD3E0" w14:textId="77777777" w:rsidR="00C0328B" w:rsidRPr="000B4A2C" w:rsidRDefault="00C0328B"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166282C" w14:textId="2AE1EB84" w:rsidR="00C0328B" w:rsidRPr="00134A3D" w:rsidRDefault="00C0328B"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7EEBCAE4" w14:textId="77777777" w:rsidR="000F4DA9" w:rsidRPr="002777ED" w:rsidRDefault="000F4DA9" w:rsidP="000F4DA9">
            <w:pPr>
              <w:pStyle w:val="VRQABullet1"/>
            </w:pPr>
            <w:r w:rsidRPr="002777ED">
              <w:t>plans, drawings and specifications used in external cladding</w:t>
            </w:r>
          </w:p>
          <w:p w14:paraId="36D38CE2" w14:textId="77777777" w:rsidR="000F4DA9" w:rsidRPr="002777ED" w:rsidRDefault="000F4DA9" w:rsidP="000F4DA9">
            <w:pPr>
              <w:pStyle w:val="VRQABullet1"/>
            </w:pPr>
            <w:r w:rsidRPr="002777ED">
              <w:t>workplace safety requirements and OHS legislation in relation to external cladding, including the required PPE</w:t>
            </w:r>
          </w:p>
          <w:p w14:paraId="6CD07DE9" w14:textId="104EEA01" w:rsidR="000F4DA9" w:rsidRPr="002777ED" w:rsidRDefault="000F4DA9" w:rsidP="000F4DA9">
            <w:pPr>
              <w:pStyle w:val="VRQABullet1"/>
            </w:pPr>
            <w:r w:rsidRPr="002777ED">
              <w:t xml:space="preserve">relevant Australian </w:t>
            </w:r>
            <w:r w:rsidR="00CC59D5">
              <w:t xml:space="preserve">Standards and/or building codes </w:t>
            </w:r>
            <w:r w:rsidRPr="002777ED">
              <w:t>in relation to external cladding</w:t>
            </w:r>
          </w:p>
          <w:p w14:paraId="157B3C3F" w14:textId="77777777" w:rsidR="000F4DA9" w:rsidRPr="002777ED" w:rsidRDefault="000F4DA9" w:rsidP="000F4DA9">
            <w:pPr>
              <w:pStyle w:val="VRQABullet1"/>
            </w:pPr>
            <w:r w:rsidRPr="002777ED">
              <w:t xml:space="preserve">principles of sustainability relevant to external cladding </w:t>
            </w:r>
          </w:p>
          <w:p w14:paraId="33C3063E" w14:textId="77777777" w:rsidR="000F4DA9" w:rsidRPr="002777ED" w:rsidRDefault="000F4DA9" w:rsidP="000F4DA9">
            <w:pPr>
              <w:pStyle w:val="VRQABullet1"/>
            </w:pPr>
            <w:r w:rsidRPr="002777ED">
              <w:t>terminology used for external cladding</w:t>
            </w:r>
          </w:p>
          <w:p w14:paraId="5BD34BB1" w14:textId="77777777" w:rsidR="000F4DA9" w:rsidRPr="002777ED" w:rsidRDefault="000F4DA9" w:rsidP="000F4DA9">
            <w:pPr>
              <w:pStyle w:val="VRQABullet1"/>
            </w:pPr>
            <w:r w:rsidRPr="002777ED">
              <w:t>characteristics and purposes of materials used for external cladding</w:t>
            </w:r>
          </w:p>
          <w:p w14:paraId="540BB6F7" w14:textId="77777777" w:rsidR="000F4DA9" w:rsidRPr="002777ED" w:rsidRDefault="000F4DA9" w:rsidP="000F4DA9">
            <w:pPr>
              <w:pStyle w:val="VRQABullet1"/>
            </w:pPr>
            <w:r w:rsidRPr="002777ED">
              <w:t>common processes for calculating size and quantity of materials required</w:t>
            </w:r>
          </w:p>
          <w:p w14:paraId="6077109F" w14:textId="77777777" w:rsidR="000F4DA9" w:rsidRPr="002777ED" w:rsidRDefault="000F4DA9" w:rsidP="000F4DA9">
            <w:pPr>
              <w:pStyle w:val="VRQABullet1"/>
            </w:pPr>
            <w:r w:rsidRPr="002777ED">
              <w:t>function, purpose and safe handling of external cladding tools and equipment</w:t>
            </w:r>
          </w:p>
          <w:p w14:paraId="3CB1F90C" w14:textId="52C59D5F" w:rsidR="00C0328B" w:rsidRPr="000B4A2C" w:rsidRDefault="000F4DA9" w:rsidP="000F4DA9">
            <w:pPr>
              <w:pStyle w:val="VRQABullet1"/>
              <w:rPr>
                <w:szCs w:val="22"/>
                <w:lang w:val="en"/>
              </w:rPr>
            </w:pPr>
            <w:r w:rsidRPr="002777ED">
              <w:t>external cladding processes and techniques used for building sites, including processes for preserving and protecting cut surfaces.</w:t>
            </w:r>
          </w:p>
        </w:tc>
      </w:tr>
      <w:tr w:rsidR="00C0328B" w:rsidRPr="00E7450B" w14:paraId="44F739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EFCCF5" w14:textId="77777777" w:rsidR="00C0328B" w:rsidRPr="000B4A2C" w:rsidRDefault="00C0328B"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96BD7B" w14:textId="3A7B81E6" w:rsidR="00C0328B" w:rsidRPr="00853EFF" w:rsidRDefault="00C0328B"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31EFCF82" w14:textId="77777777" w:rsidR="00C0328B" w:rsidRPr="00853EFF" w:rsidRDefault="00C0328B" w:rsidP="001B0BC7">
            <w:pPr>
              <w:pStyle w:val="VRQAbody"/>
            </w:pPr>
            <w:r w:rsidRPr="00853EFF">
              <w:t>This includes access to:</w:t>
            </w:r>
          </w:p>
          <w:p w14:paraId="02865CB7" w14:textId="77777777" w:rsidR="000F4DA9" w:rsidRPr="001178E5" w:rsidRDefault="000F4DA9" w:rsidP="000F4DA9">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external cladding installation</w:t>
            </w:r>
            <w:r w:rsidRPr="001178E5">
              <w:t xml:space="preserve">, including </w:t>
            </w:r>
            <w:r>
              <w:t>PPE</w:t>
            </w:r>
          </w:p>
          <w:p w14:paraId="779F910C" w14:textId="77777777" w:rsidR="000F4DA9" w:rsidRPr="009571B9" w:rsidRDefault="000F4DA9" w:rsidP="000F4DA9">
            <w:pPr>
              <w:pStyle w:val="VRQABullet1"/>
            </w:pPr>
            <w:r w:rsidRPr="009571B9">
              <w:lastRenderedPageBreak/>
              <w:t>job tasks, including relevant plans and specifications</w:t>
            </w:r>
          </w:p>
          <w:p w14:paraId="3F8C7EE2" w14:textId="77777777" w:rsidR="000F4DA9" w:rsidRPr="002D4CDB" w:rsidRDefault="000F4DA9" w:rsidP="000F4DA9">
            <w:pPr>
              <w:pStyle w:val="VRQABullet1"/>
            </w:pPr>
            <w:r w:rsidRPr="009571B9">
              <w:t>Australian Standards and manufacturers’ specifications</w:t>
            </w:r>
            <w:r w:rsidRPr="002D4CDB">
              <w:t>.</w:t>
            </w:r>
          </w:p>
          <w:p w14:paraId="512163E0" w14:textId="77777777" w:rsidR="00C0328B" w:rsidRPr="00744EB2" w:rsidRDefault="00C0328B" w:rsidP="001B0BC7">
            <w:pPr>
              <w:rPr>
                <w:rStyle w:val="Strong"/>
              </w:rPr>
            </w:pPr>
            <w:r w:rsidRPr="00744EB2">
              <w:rPr>
                <w:rStyle w:val="Strong"/>
              </w:rPr>
              <w:t>Assessor requirements</w:t>
            </w:r>
          </w:p>
          <w:p w14:paraId="09015A5A" w14:textId="77777777" w:rsidR="00C0328B" w:rsidRPr="00853EFF" w:rsidRDefault="00C0328B"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13F3D73C" w14:textId="77777777" w:rsidR="00C0328B" w:rsidRPr="00853EFF" w:rsidRDefault="00C0328B" w:rsidP="001B0BC7">
            <w:pPr>
              <w:pStyle w:val="VRQABullet1"/>
            </w:pPr>
            <w:r w:rsidRPr="00853EFF">
              <w:t>hold a Certificate III trade qualification in carpentry</w:t>
            </w:r>
          </w:p>
          <w:p w14:paraId="0C94D68B" w14:textId="77777777" w:rsidR="00C0328B" w:rsidRPr="000B4A2C" w:rsidRDefault="00C0328B"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3E34D4BF" w14:textId="77777777" w:rsidR="00C0328B" w:rsidRDefault="00C0328B" w:rsidP="0036055B">
      <w:pPr>
        <w:pStyle w:val="VRQAbulletlist"/>
        <w:spacing w:before="60"/>
        <w:rPr>
          <w:sz w:val="18"/>
          <w:szCs w:val="18"/>
        </w:rPr>
        <w:sectPr w:rsidR="00C0328B" w:rsidSect="007C22D0">
          <w:pgSz w:w="11900" w:h="16840"/>
          <w:pgMar w:top="2041" w:right="845" w:bottom="851" w:left="851" w:header="709" w:footer="397" w:gutter="0"/>
          <w:cols w:space="227"/>
          <w:docGrid w:linePitch="360"/>
        </w:sectPr>
      </w:pPr>
    </w:p>
    <w:p w14:paraId="58A8BB8C" w14:textId="77777777" w:rsidR="0059328A" w:rsidRPr="004B56EC" w:rsidRDefault="0059328A" w:rsidP="0059328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9328A" w:rsidRPr="00F504D4" w14:paraId="50B30D6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2FD169" w14:textId="77777777" w:rsidR="0059328A" w:rsidRPr="00F504D4" w:rsidRDefault="0059328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818409" w14:textId="1FC3FB7C" w:rsidR="0059328A" w:rsidRPr="00685BEE" w:rsidRDefault="00174AF3" w:rsidP="001B0BC7">
            <w:pPr>
              <w:pStyle w:val="VRQAbody"/>
              <w:rPr>
                <w:rStyle w:val="Strong"/>
              </w:rPr>
            </w:pPr>
            <w:r w:rsidRPr="00174AF3">
              <w:rPr>
                <w:rStyle w:val="Strong"/>
              </w:rPr>
              <w:t>VU23326</w:t>
            </w:r>
          </w:p>
        </w:tc>
      </w:tr>
      <w:tr w:rsidR="0059328A" w:rsidRPr="00F504D4" w14:paraId="010F699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163B35" w14:textId="77777777" w:rsidR="0059328A" w:rsidRPr="00F504D4" w:rsidRDefault="0059328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EA0D5C" w14:textId="77509A76" w:rsidR="0059328A" w:rsidRPr="00685BEE" w:rsidRDefault="0059328A" w:rsidP="001B0BC7">
            <w:pPr>
              <w:pStyle w:val="VRQAbody"/>
              <w:rPr>
                <w:rStyle w:val="Strong"/>
              </w:rPr>
            </w:pPr>
            <w:r>
              <w:rPr>
                <w:rStyle w:val="Strong"/>
              </w:rPr>
              <w:t>Install basic window and door frames</w:t>
            </w:r>
          </w:p>
        </w:tc>
      </w:tr>
      <w:tr w:rsidR="0059328A" w:rsidRPr="00F504D4" w14:paraId="5509562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52FEB4" w14:textId="77777777" w:rsidR="0059328A" w:rsidRPr="00F504D4" w:rsidRDefault="0059328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D78AB2" w14:textId="77777777" w:rsidR="0059328A" w:rsidRPr="00423D59" w:rsidRDefault="0059328A" w:rsidP="0059328A">
            <w:pPr>
              <w:pStyle w:val="VRQAbody"/>
            </w:pPr>
            <w:r w:rsidRPr="009571B9">
              <w:t xml:space="preserve">This unit describes the </w:t>
            </w:r>
            <w:r>
              <w:t>skills and knowledge</w:t>
            </w:r>
            <w:r w:rsidRPr="009571B9">
              <w:t xml:space="preserve"> required </w:t>
            </w:r>
            <w:r>
              <w:t xml:space="preserve">to </w:t>
            </w:r>
            <w:r w:rsidRPr="002777ED">
              <w:t xml:space="preserve">install </w:t>
            </w:r>
            <w:r w:rsidRPr="00227492">
              <w:t>basic windows and door frames to parts of a building.</w:t>
            </w:r>
          </w:p>
          <w:p w14:paraId="54F0A1FC" w14:textId="77777777" w:rsidR="0059328A" w:rsidRPr="00762AFD" w:rsidRDefault="0059328A" w:rsidP="0059328A">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6F87767" w14:textId="2E8319CA" w:rsidR="0059328A" w:rsidRPr="007147C3" w:rsidRDefault="0059328A" w:rsidP="0059328A">
            <w:pPr>
              <w:pStyle w:val="VRQAbody"/>
            </w:pPr>
            <w:r w:rsidRPr="00325D1A">
              <w:t>No occupational licensing, legislative, regulatory or certification requirements apply to this unit at the time of publication.</w:t>
            </w:r>
          </w:p>
        </w:tc>
      </w:tr>
      <w:tr w:rsidR="0059328A" w:rsidRPr="00E7450B" w14:paraId="1CC1B431"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3BD92F" w14:textId="77777777" w:rsidR="0059328A" w:rsidRPr="00BF1313" w:rsidRDefault="0059328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07BBF0" w14:textId="77777777" w:rsidR="0059328A" w:rsidRPr="00BF1313" w:rsidRDefault="0059328A" w:rsidP="001B0BC7">
            <w:pPr>
              <w:pStyle w:val="VRQAbody"/>
            </w:pPr>
            <w:r w:rsidRPr="00BF1313">
              <w:t>N/A</w:t>
            </w:r>
          </w:p>
        </w:tc>
      </w:tr>
      <w:tr w:rsidR="0059328A" w:rsidRPr="00E7450B" w14:paraId="54A6F3B3"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2A72A6" w14:textId="77777777" w:rsidR="0059328A" w:rsidRPr="00BF1313" w:rsidRDefault="0059328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7D22A5" w14:textId="77777777" w:rsidR="0059328A" w:rsidRPr="00BF1313" w:rsidRDefault="0059328A" w:rsidP="001B0BC7">
            <w:pPr>
              <w:pStyle w:val="VRQAbody"/>
            </w:pPr>
            <w:r>
              <w:t>Carpentry</w:t>
            </w:r>
          </w:p>
        </w:tc>
      </w:tr>
    </w:tbl>
    <w:p w14:paraId="23DFF91D" w14:textId="77777777" w:rsidR="0059328A" w:rsidRPr="00105689" w:rsidRDefault="0059328A" w:rsidP="005932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9328A" w:rsidRPr="00E7450B" w14:paraId="4EEA5D21" w14:textId="77777777" w:rsidTr="001B0BC7">
        <w:trPr>
          <w:trHeight w:val="363"/>
        </w:trPr>
        <w:tc>
          <w:tcPr>
            <w:tcW w:w="3703" w:type="dxa"/>
            <w:gridSpan w:val="2"/>
            <w:vAlign w:val="center"/>
          </w:tcPr>
          <w:p w14:paraId="62649444" w14:textId="77777777" w:rsidR="0059328A" w:rsidRPr="00F504D4" w:rsidRDefault="0059328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98E086" w14:textId="77777777" w:rsidR="0059328A" w:rsidRPr="00F504D4" w:rsidRDefault="0059328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9328A" w:rsidRPr="00E7450B" w14:paraId="64D8C3BC" w14:textId="77777777" w:rsidTr="001B0BC7">
        <w:trPr>
          <w:trHeight w:val="752"/>
        </w:trPr>
        <w:tc>
          <w:tcPr>
            <w:tcW w:w="3703" w:type="dxa"/>
            <w:gridSpan w:val="2"/>
          </w:tcPr>
          <w:p w14:paraId="10039CC6" w14:textId="77777777" w:rsidR="0059328A" w:rsidRPr="00F504D4" w:rsidRDefault="0059328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A20CFA" w14:textId="77777777" w:rsidR="0059328A" w:rsidRPr="00F504D4" w:rsidRDefault="0059328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9328A" w:rsidRPr="00E7450B" w14:paraId="1AD413CC" w14:textId="77777777" w:rsidTr="001B0BC7">
        <w:trPr>
          <w:trHeight w:val="363"/>
        </w:trPr>
        <w:tc>
          <w:tcPr>
            <w:tcW w:w="446" w:type="dxa"/>
            <w:shd w:val="clear" w:color="auto" w:fill="FFFFFF" w:themeFill="background1"/>
          </w:tcPr>
          <w:p w14:paraId="6AD9F94F" w14:textId="3F265A4E" w:rsidR="0059328A" w:rsidRPr="00003DE5" w:rsidRDefault="0059328A" w:rsidP="0059328A">
            <w:pPr>
              <w:pStyle w:val="VRQAbody"/>
            </w:pPr>
            <w:r w:rsidRPr="00227492">
              <w:t>1.</w:t>
            </w:r>
          </w:p>
        </w:tc>
        <w:tc>
          <w:tcPr>
            <w:tcW w:w="3257" w:type="dxa"/>
            <w:shd w:val="clear" w:color="auto" w:fill="FFFFFF" w:themeFill="background1"/>
          </w:tcPr>
          <w:p w14:paraId="473E28C3" w14:textId="0B9617F1" w:rsidR="0059328A" w:rsidRPr="00003DE5" w:rsidRDefault="00375264" w:rsidP="0059328A">
            <w:pPr>
              <w:pStyle w:val="VRQAbody"/>
            </w:pPr>
            <w:r>
              <w:t>Review work instructions and requirements</w:t>
            </w:r>
            <w:r w:rsidR="0059328A" w:rsidRPr="00227492">
              <w:t xml:space="preserve"> for window and door frame installation</w:t>
            </w:r>
          </w:p>
        </w:tc>
        <w:tc>
          <w:tcPr>
            <w:tcW w:w="567" w:type="dxa"/>
            <w:shd w:val="clear" w:color="auto" w:fill="FFFFFF" w:themeFill="background1"/>
          </w:tcPr>
          <w:p w14:paraId="36AE8B65" w14:textId="1F0F7687" w:rsidR="0059328A" w:rsidRPr="00003DE5" w:rsidRDefault="0059328A" w:rsidP="0059328A">
            <w:pPr>
              <w:pStyle w:val="VRQAbody"/>
            </w:pPr>
            <w:r w:rsidRPr="00227492">
              <w:t>1.1</w:t>
            </w:r>
          </w:p>
        </w:tc>
        <w:tc>
          <w:tcPr>
            <w:tcW w:w="5800" w:type="dxa"/>
            <w:shd w:val="clear" w:color="auto" w:fill="FFFFFF" w:themeFill="background1"/>
          </w:tcPr>
          <w:p w14:paraId="61267143" w14:textId="32E042A4" w:rsidR="0059328A" w:rsidRPr="00003DE5" w:rsidRDefault="0059328A" w:rsidP="0059328A">
            <w:pPr>
              <w:pStyle w:val="VRQAbody"/>
            </w:pPr>
            <w:r w:rsidRPr="00227492">
              <w:t>Identify work instructions, plans and specifications for basic window and door frame installation tasks</w:t>
            </w:r>
            <w:r w:rsidRPr="00011357">
              <w:t>.</w:t>
            </w:r>
          </w:p>
        </w:tc>
      </w:tr>
      <w:tr w:rsidR="0059328A" w:rsidRPr="00E7450B" w14:paraId="1C80C35E" w14:textId="77777777" w:rsidTr="001B0BC7">
        <w:trPr>
          <w:trHeight w:val="363"/>
        </w:trPr>
        <w:tc>
          <w:tcPr>
            <w:tcW w:w="446" w:type="dxa"/>
            <w:shd w:val="clear" w:color="auto" w:fill="FFFFFF" w:themeFill="background1"/>
          </w:tcPr>
          <w:p w14:paraId="550847A2" w14:textId="77777777" w:rsidR="0059328A" w:rsidRPr="00003DE5" w:rsidRDefault="0059328A" w:rsidP="0059328A">
            <w:pPr>
              <w:pStyle w:val="VRQAbody"/>
            </w:pPr>
          </w:p>
        </w:tc>
        <w:tc>
          <w:tcPr>
            <w:tcW w:w="3257" w:type="dxa"/>
            <w:shd w:val="clear" w:color="auto" w:fill="FFFFFF" w:themeFill="background1"/>
          </w:tcPr>
          <w:p w14:paraId="39B0F97A" w14:textId="77777777" w:rsidR="0059328A" w:rsidRPr="00003DE5" w:rsidRDefault="0059328A" w:rsidP="0059328A">
            <w:pPr>
              <w:pStyle w:val="VRQAbody"/>
            </w:pPr>
          </w:p>
        </w:tc>
        <w:tc>
          <w:tcPr>
            <w:tcW w:w="567" w:type="dxa"/>
            <w:shd w:val="clear" w:color="auto" w:fill="FFFFFF" w:themeFill="background1"/>
          </w:tcPr>
          <w:p w14:paraId="555F9F2D" w14:textId="464F89F1" w:rsidR="0059328A" w:rsidRPr="00003DE5" w:rsidRDefault="0059328A" w:rsidP="0059328A">
            <w:pPr>
              <w:pStyle w:val="VRQAbody"/>
            </w:pPr>
            <w:r w:rsidRPr="00227492">
              <w:t>1.2</w:t>
            </w:r>
          </w:p>
        </w:tc>
        <w:tc>
          <w:tcPr>
            <w:tcW w:w="5800" w:type="dxa"/>
            <w:shd w:val="clear" w:color="auto" w:fill="FFFFFF" w:themeFill="background1"/>
          </w:tcPr>
          <w:p w14:paraId="506A63BA" w14:textId="621631CB" w:rsidR="0059328A" w:rsidRPr="00003DE5" w:rsidRDefault="0059328A" w:rsidP="0059328A">
            <w:pPr>
              <w:pStyle w:val="VRQAbody"/>
            </w:pPr>
            <w:r w:rsidRPr="00227492">
              <w:t>Identify the occupational health and safety (OHS) requirements for window and door frame installation</w:t>
            </w:r>
            <w:r>
              <w:t>.</w:t>
            </w:r>
          </w:p>
        </w:tc>
      </w:tr>
      <w:tr w:rsidR="0059328A" w:rsidRPr="00E7450B" w14:paraId="5F7A818A" w14:textId="77777777" w:rsidTr="001B0BC7">
        <w:trPr>
          <w:trHeight w:val="363"/>
        </w:trPr>
        <w:tc>
          <w:tcPr>
            <w:tcW w:w="446" w:type="dxa"/>
            <w:shd w:val="clear" w:color="auto" w:fill="FFFFFF" w:themeFill="background1"/>
          </w:tcPr>
          <w:p w14:paraId="12D3BD1A" w14:textId="77777777" w:rsidR="0059328A" w:rsidRPr="00003DE5" w:rsidRDefault="0059328A" w:rsidP="0059328A">
            <w:pPr>
              <w:pStyle w:val="VRQAbody"/>
            </w:pPr>
          </w:p>
        </w:tc>
        <w:tc>
          <w:tcPr>
            <w:tcW w:w="3257" w:type="dxa"/>
            <w:shd w:val="clear" w:color="auto" w:fill="FFFFFF" w:themeFill="background1"/>
          </w:tcPr>
          <w:p w14:paraId="600A3AA7" w14:textId="77777777" w:rsidR="0059328A" w:rsidRPr="00003DE5" w:rsidRDefault="0059328A" w:rsidP="0059328A">
            <w:pPr>
              <w:pStyle w:val="VRQAbody"/>
            </w:pPr>
          </w:p>
        </w:tc>
        <w:tc>
          <w:tcPr>
            <w:tcW w:w="567" w:type="dxa"/>
            <w:shd w:val="clear" w:color="auto" w:fill="FFFFFF" w:themeFill="background1"/>
          </w:tcPr>
          <w:p w14:paraId="0378F8F4" w14:textId="5F0E23FC" w:rsidR="0059328A" w:rsidRPr="00003DE5" w:rsidRDefault="0059328A" w:rsidP="0059328A">
            <w:pPr>
              <w:pStyle w:val="VRQAbody"/>
            </w:pPr>
            <w:r w:rsidRPr="00227492">
              <w:t>1.3</w:t>
            </w:r>
          </w:p>
        </w:tc>
        <w:tc>
          <w:tcPr>
            <w:tcW w:w="5800" w:type="dxa"/>
            <w:shd w:val="clear" w:color="auto" w:fill="FFFFFF" w:themeFill="background1"/>
          </w:tcPr>
          <w:p w14:paraId="52F36BC7" w14:textId="1683FAF0" w:rsidR="0059328A" w:rsidRPr="00003DE5" w:rsidRDefault="0059328A" w:rsidP="0059328A">
            <w:pPr>
              <w:pStyle w:val="VRQAbody"/>
            </w:pPr>
            <w:r w:rsidRPr="00227492">
              <w:t xml:space="preserve">Identify the relevant </w:t>
            </w:r>
            <w:r w:rsidR="005846F7">
              <w:t>codes and/or standards</w:t>
            </w:r>
            <w:r w:rsidRPr="00227492">
              <w:t xml:space="preserve"> for window and door frame installation</w:t>
            </w:r>
            <w:r>
              <w:t>.</w:t>
            </w:r>
          </w:p>
        </w:tc>
      </w:tr>
      <w:tr w:rsidR="0059328A" w:rsidRPr="00E7450B" w14:paraId="2E3CB159" w14:textId="77777777" w:rsidTr="001B0BC7">
        <w:trPr>
          <w:trHeight w:val="363"/>
        </w:trPr>
        <w:tc>
          <w:tcPr>
            <w:tcW w:w="446" w:type="dxa"/>
            <w:shd w:val="clear" w:color="auto" w:fill="FFFFFF" w:themeFill="background1"/>
          </w:tcPr>
          <w:p w14:paraId="79C87993" w14:textId="77777777" w:rsidR="0059328A" w:rsidRPr="00003DE5" w:rsidRDefault="0059328A" w:rsidP="0059328A">
            <w:pPr>
              <w:pStyle w:val="VRQAbody"/>
            </w:pPr>
          </w:p>
        </w:tc>
        <w:tc>
          <w:tcPr>
            <w:tcW w:w="3257" w:type="dxa"/>
            <w:shd w:val="clear" w:color="auto" w:fill="FFFFFF" w:themeFill="background1"/>
          </w:tcPr>
          <w:p w14:paraId="1AECF291" w14:textId="77777777" w:rsidR="0059328A" w:rsidRPr="00003DE5" w:rsidRDefault="0059328A" w:rsidP="0059328A">
            <w:pPr>
              <w:pStyle w:val="VRQAbody"/>
            </w:pPr>
          </w:p>
        </w:tc>
        <w:tc>
          <w:tcPr>
            <w:tcW w:w="567" w:type="dxa"/>
            <w:shd w:val="clear" w:color="auto" w:fill="FFFFFF" w:themeFill="background1"/>
          </w:tcPr>
          <w:p w14:paraId="0F226963" w14:textId="7971B991" w:rsidR="0059328A" w:rsidRPr="00003DE5" w:rsidRDefault="0059328A" w:rsidP="0059328A">
            <w:pPr>
              <w:pStyle w:val="VRQAbody"/>
            </w:pPr>
            <w:r w:rsidRPr="00227492">
              <w:t>1.4</w:t>
            </w:r>
          </w:p>
        </w:tc>
        <w:tc>
          <w:tcPr>
            <w:tcW w:w="5800" w:type="dxa"/>
            <w:shd w:val="clear" w:color="auto" w:fill="FFFFFF" w:themeFill="background1"/>
          </w:tcPr>
          <w:p w14:paraId="3631C419" w14:textId="603E8F18" w:rsidR="0059328A" w:rsidRPr="00003DE5" w:rsidRDefault="00F45D95" w:rsidP="0059328A">
            <w:pPr>
              <w:pStyle w:val="VRQAbody"/>
            </w:pPr>
            <w:r>
              <w:t xml:space="preserve">Identify and apply relevant principles of sustainability </w:t>
            </w:r>
            <w:r w:rsidR="0059328A" w:rsidRPr="00227492">
              <w:t>to work preparation and construction applications</w:t>
            </w:r>
            <w:r w:rsidR="0059328A">
              <w:t>.</w:t>
            </w:r>
          </w:p>
        </w:tc>
      </w:tr>
      <w:tr w:rsidR="0059328A" w:rsidRPr="00E7450B" w14:paraId="738AE4EB" w14:textId="77777777" w:rsidTr="001B0BC7">
        <w:trPr>
          <w:trHeight w:val="363"/>
        </w:trPr>
        <w:tc>
          <w:tcPr>
            <w:tcW w:w="446" w:type="dxa"/>
            <w:shd w:val="clear" w:color="auto" w:fill="FFFFFF" w:themeFill="background1"/>
          </w:tcPr>
          <w:p w14:paraId="696C7AFF" w14:textId="77777777" w:rsidR="0059328A" w:rsidRPr="00003DE5" w:rsidRDefault="0059328A" w:rsidP="0059328A">
            <w:pPr>
              <w:pStyle w:val="VRQAbody"/>
            </w:pPr>
          </w:p>
        </w:tc>
        <w:tc>
          <w:tcPr>
            <w:tcW w:w="3257" w:type="dxa"/>
            <w:shd w:val="clear" w:color="auto" w:fill="FFFFFF" w:themeFill="background1"/>
          </w:tcPr>
          <w:p w14:paraId="01B77669" w14:textId="77777777" w:rsidR="0059328A" w:rsidRPr="00003DE5" w:rsidRDefault="0059328A" w:rsidP="0059328A">
            <w:pPr>
              <w:pStyle w:val="VRQAbody"/>
            </w:pPr>
          </w:p>
        </w:tc>
        <w:tc>
          <w:tcPr>
            <w:tcW w:w="567" w:type="dxa"/>
            <w:shd w:val="clear" w:color="auto" w:fill="FFFFFF" w:themeFill="background1"/>
          </w:tcPr>
          <w:p w14:paraId="76465197" w14:textId="6287CA44" w:rsidR="0059328A" w:rsidRPr="00003DE5" w:rsidRDefault="0059328A" w:rsidP="0059328A">
            <w:pPr>
              <w:pStyle w:val="VRQAbody"/>
            </w:pPr>
            <w:r w:rsidRPr="00227492">
              <w:t>1.5</w:t>
            </w:r>
          </w:p>
        </w:tc>
        <w:tc>
          <w:tcPr>
            <w:tcW w:w="5800" w:type="dxa"/>
            <w:shd w:val="clear" w:color="auto" w:fill="FFFFFF" w:themeFill="background1"/>
          </w:tcPr>
          <w:p w14:paraId="02B4F796" w14:textId="34175B80" w:rsidR="0059328A" w:rsidRPr="00003DE5" w:rsidRDefault="0059328A" w:rsidP="0059328A">
            <w:pPr>
              <w:pStyle w:val="VRQAbody"/>
            </w:pPr>
            <w:r w:rsidRPr="00227492">
              <w:t>Identify and use appropriate terminology for window and door frame installation tasks</w:t>
            </w:r>
            <w:r>
              <w:t>.</w:t>
            </w:r>
          </w:p>
        </w:tc>
      </w:tr>
      <w:tr w:rsidR="0059328A" w:rsidRPr="00E7450B" w14:paraId="5ADA3B1B" w14:textId="77777777" w:rsidTr="001B0BC7">
        <w:trPr>
          <w:trHeight w:val="363"/>
        </w:trPr>
        <w:tc>
          <w:tcPr>
            <w:tcW w:w="446" w:type="dxa"/>
            <w:shd w:val="clear" w:color="auto" w:fill="FFFFFF" w:themeFill="background1"/>
          </w:tcPr>
          <w:p w14:paraId="327D0AC1" w14:textId="3FB19EF1" w:rsidR="0059328A" w:rsidRPr="00003DE5" w:rsidRDefault="0059328A" w:rsidP="0059328A">
            <w:pPr>
              <w:pStyle w:val="VRQAbody"/>
            </w:pPr>
            <w:r w:rsidRPr="00227492">
              <w:t>2.</w:t>
            </w:r>
          </w:p>
        </w:tc>
        <w:tc>
          <w:tcPr>
            <w:tcW w:w="3257" w:type="dxa"/>
            <w:shd w:val="clear" w:color="auto" w:fill="FFFFFF" w:themeFill="background1"/>
          </w:tcPr>
          <w:p w14:paraId="02125094" w14:textId="47BE8A96" w:rsidR="0059328A" w:rsidRPr="00003DE5" w:rsidRDefault="0059328A" w:rsidP="0059328A">
            <w:pPr>
              <w:pStyle w:val="VRQAbody"/>
            </w:pPr>
            <w:r w:rsidRPr="00227492">
              <w:t>Prepare for window and door frame installation</w:t>
            </w:r>
          </w:p>
        </w:tc>
        <w:tc>
          <w:tcPr>
            <w:tcW w:w="567" w:type="dxa"/>
            <w:shd w:val="clear" w:color="auto" w:fill="FFFFFF" w:themeFill="background1"/>
          </w:tcPr>
          <w:p w14:paraId="13A9F5AA" w14:textId="2A064205" w:rsidR="0059328A" w:rsidRPr="00003DE5" w:rsidRDefault="0059328A" w:rsidP="0059328A">
            <w:pPr>
              <w:pStyle w:val="VRQAbody"/>
            </w:pPr>
            <w:r w:rsidRPr="00227492">
              <w:t>2.1</w:t>
            </w:r>
          </w:p>
        </w:tc>
        <w:tc>
          <w:tcPr>
            <w:tcW w:w="5800" w:type="dxa"/>
            <w:shd w:val="clear" w:color="auto" w:fill="FFFFFF" w:themeFill="background1"/>
          </w:tcPr>
          <w:p w14:paraId="7A424190" w14:textId="4E67F19A" w:rsidR="0059328A" w:rsidRPr="00003DE5" w:rsidRDefault="0059328A" w:rsidP="0059328A">
            <w:pPr>
              <w:pStyle w:val="VRQAbody"/>
            </w:pPr>
            <w:r w:rsidRPr="00227492">
              <w:t>Select and use personal protective equipment (PPE) for window and door frame installation</w:t>
            </w:r>
            <w:r>
              <w:t>.</w:t>
            </w:r>
          </w:p>
        </w:tc>
      </w:tr>
      <w:tr w:rsidR="0059328A" w:rsidRPr="00E7450B" w14:paraId="1CEAD3D1" w14:textId="77777777" w:rsidTr="001B0BC7">
        <w:trPr>
          <w:trHeight w:val="363"/>
        </w:trPr>
        <w:tc>
          <w:tcPr>
            <w:tcW w:w="446" w:type="dxa"/>
            <w:shd w:val="clear" w:color="auto" w:fill="FFFFFF" w:themeFill="background1"/>
          </w:tcPr>
          <w:p w14:paraId="011A5626" w14:textId="77777777" w:rsidR="0059328A" w:rsidRPr="00003DE5" w:rsidRDefault="0059328A" w:rsidP="0059328A">
            <w:pPr>
              <w:pStyle w:val="VRQAbody"/>
            </w:pPr>
          </w:p>
        </w:tc>
        <w:tc>
          <w:tcPr>
            <w:tcW w:w="3257" w:type="dxa"/>
            <w:shd w:val="clear" w:color="auto" w:fill="FFFFFF" w:themeFill="background1"/>
          </w:tcPr>
          <w:p w14:paraId="6A67B363" w14:textId="77777777" w:rsidR="0059328A" w:rsidRPr="00003DE5" w:rsidRDefault="0059328A" w:rsidP="0059328A">
            <w:pPr>
              <w:pStyle w:val="VRQAbody"/>
            </w:pPr>
          </w:p>
        </w:tc>
        <w:tc>
          <w:tcPr>
            <w:tcW w:w="567" w:type="dxa"/>
            <w:shd w:val="clear" w:color="auto" w:fill="FFFFFF" w:themeFill="background1"/>
          </w:tcPr>
          <w:p w14:paraId="2759D707" w14:textId="67318B3A" w:rsidR="0059328A" w:rsidRPr="00003DE5" w:rsidRDefault="0059328A" w:rsidP="0059328A">
            <w:pPr>
              <w:pStyle w:val="VRQAbody"/>
            </w:pPr>
            <w:r w:rsidRPr="00227492">
              <w:t>2.2</w:t>
            </w:r>
          </w:p>
        </w:tc>
        <w:tc>
          <w:tcPr>
            <w:tcW w:w="5800" w:type="dxa"/>
            <w:shd w:val="clear" w:color="auto" w:fill="FFFFFF" w:themeFill="background1"/>
          </w:tcPr>
          <w:p w14:paraId="3C9AE25D" w14:textId="7376FC24" w:rsidR="0059328A" w:rsidRPr="00003DE5" w:rsidRDefault="0059328A" w:rsidP="0059328A">
            <w:pPr>
              <w:pStyle w:val="VRQAbody"/>
            </w:pPr>
            <w:r w:rsidRPr="00227492">
              <w:t>Identify and obtain the required quantities of materials for window and door frame installation</w:t>
            </w:r>
            <w:r>
              <w:t>.</w:t>
            </w:r>
          </w:p>
        </w:tc>
      </w:tr>
      <w:tr w:rsidR="0059328A" w:rsidRPr="00E7450B" w14:paraId="28FDDEA7" w14:textId="77777777" w:rsidTr="001B0BC7">
        <w:trPr>
          <w:trHeight w:val="363"/>
        </w:trPr>
        <w:tc>
          <w:tcPr>
            <w:tcW w:w="446" w:type="dxa"/>
            <w:shd w:val="clear" w:color="auto" w:fill="FFFFFF" w:themeFill="background1"/>
          </w:tcPr>
          <w:p w14:paraId="77CCBE15" w14:textId="77777777" w:rsidR="0059328A" w:rsidRPr="00003DE5" w:rsidRDefault="0059328A" w:rsidP="0059328A">
            <w:pPr>
              <w:pStyle w:val="VRQAbody"/>
            </w:pPr>
          </w:p>
        </w:tc>
        <w:tc>
          <w:tcPr>
            <w:tcW w:w="3257" w:type="dxa"/>
            <w:shd w:val="clear" w:color="auto" w:fill="FFFFFF" w:themeFill="background1"/>
          </w:tcPr>
          <w:p w14:paraId="04A51E93" w14:textId="77777777" w:rsidR="0059328A" w:rsidRPr="00003DE5" w:rsidRDefault="0059328A" w:rsidP="0059328A">
            <w:pPr>
              <w:pStyle w:val="VRQAbody"/>
            </w:pPr>
          </w:p>
        </w:tc>
        <w:tc>
          <w:tcPr>
            <w:tcW w:w="567" w:type="dxa"/>
            <w:shd w:val="clear" w:color="auto" w:fill="FFFFFF" w:themeFill="background1"/>
          </w:tcPr>
          <w:p w14:paraId="4D929317" w14:textId="2E7BBD14" w:rsidR="0059328A" w:rsidRPr="00003DE5" w:rsidRDefault="0059328A" w:rsidP="0059328A">
            <w:pPr>
              <w:pStyle w:val="VRQAbody"/>
            </w:pPr>
            <w:r w:rsidRPr="00227492">
              <w:t>2.3</w:t>
            </w:r>
          </w:p>
        </w:tc>
        <w:tc>
          <w:tcPr>
            <w:tcW w:w="5800" w:type="dxa"/>
            <w:shd w:val="clear" w:color="auto" w:fill="FFFFFF" w:themeFill="background1"/>
          </w:tcPr>
          <w:p w14:paraId="0B21C136" w14:textId="264EBC44" w:rsidR="0059328A" w:rsidRPr="00003DE5" w:rsidRDefault="0059328A" w:rsidP="0059328A">
            <w:pPr>
              <w:pStyle w:val="VRQAbody"/>
            </w:pPr>
            <w:r w:rsidRPr="00227492">
              <w:t>Select and prepare the appropriate tools and equipment for window and door frame installation according to work instructions and safety requirements</w:t>
            </w:r>
            <w:r>
              <w:t>.</w:t>
            </w:r>
          </w:p>
        </w:tc>
      </w:tr>
      <w:tr w:rsidR="006534DB" w:rsidRPr="00E7450B" w14:paraId="7CD88502" w14:textId="77777777" w:rsidTr="001B0BC7">
        <w:trPr>
          <w:trHeight w:val="363"/>
        </w:trPr>
        <w:tc>
          <w:tcPr>
            <w:tcW w:w="446" w:type="dxa"/>
            <w:shd w:val="clear" w:color="auto" w:fill="FFFFFF" w:themeFill="background1"/>
          </w:tcPr>
          <w:p w14:paraId="2E5382B0" w14:textId="697DF506" w:rsidR="006534DB" w:rsidRPr="00003DE5" w:rsidRDefault="006534DB" w:rsidP="006534DB">
            <w:pPr>
              <w:pStyle w:val="VRQAbody"/>
            </w:pPr>
            <w:r w:rsidRPr="00227492">
              <w:t>3.</w:t>
            </w:r>
          </w:p>
        </w:tc>
        <w:tc>
          <w:tcPr>
            <w:tcW w:w="3257" w:type="dxa"/>
            <w:shd w:val="clear" w:color="auto" w:fill="FFFFFF" w:themeFill="background1"/>
          </w:tcPr>
          <w:p w14:paraId="54C9617E" w14:textId="16DCA849" w:rsidR="006534DB" w:rsidRPr="00003DE5" w:rsidRDefault="006534DB" w:rsidP="006534DB">
            <w:pPr>
              <w:pStyle w:val="VRQAbody"/>
            </w:pPr>
            <w:r w:rsidRPr="00227492">
              <w:t>Fit and install window frame</w:t>
            </w:r>
          </w:p>
        </w:tc>
        <w:tc>
          <w:tcPr>
            <w:tcW w:w="567" w:type="dxa"/>
            <w:shd w:val="clear" w:color="auto" w:fill="FFFFFF" w:themeFill="background1"/>
          </w:tcPr>
          <w:p w14:paraId="4CAE0A85" w14:textId="274BF26F" w:rsidR="006534DB" w:rsidRPr="00003DE5" w:rsidRDefault="006534DB" w:rsidP="006534DB">
            <w:pPr>
              <w:pStyle w:val="VRQAbody"/>
            </w:pPr>
            <w:r w:rsidRPr="00227492">
              <w:t>3.1</w:t>
            </w:r>
          </w:p>
        </w:tc>
        <w:tc>
          <w:tcPr>
            <w:tcW w:w="5800" w:type="dxa"/>
            <w:shd w:val="clear" w:color="auto" w:fill="FFFFFF" w:themeFill="background1"/>
          </w:tcPr>
          <w:p w14:paraId="4BD671CC" w14:textId="5B04779D" w:rsidR="006534DB" w:rsidRPr="00003DE5" w:rsidRDefault="006534DB" w:rsidP="006534DB">
            <w:pPr>
              <w:pStyle w:val="VRQAbody"/>
            </w:pPr>
            <w:r>
              <w:t>Check</w:t>
            </w:r>
            <w:r w:rsidRPr="00227492">
              <w:t xml:space="preserve"> window is flashed</w:t>
            </w:r>
            <w:r>
              <w:t>.</w:t>
            </w:r>
          </w:p>
        </w:tc>
      </w:tr>
      <w:tr w:rsidR="006534DB" w:rsidRPr="00E7450B" w14:paraId="5E5CC61C" w14:textId="77777777" w:rsidTr="001B0BC7">
        <w:trPr>
          <w:trHeight w:val="363"/>
        </w:trPr>
        <w:tc>
          <w:tcPr>
            <w:tcW w:w="446" w:type="dxa"/>
            <w:shd w:val="clear" w:color="auto" w:fill="FFFFFF" w:themeFill="background1"/>
          </w:tcPr>
          <w:p w14:paraId="19739F21" w14:textId="77777777" w:rsidR="006534DB" w:rsidRPr="00003DE5" w:rsidRDefault="006534DB" w:rsidP="006534DB">
            <w:pPr>
              <w:pStyle w:val="VRQAbody"/>
            </w:pPr>
          </w:p>
        </w:tc>
        <w:tc>
          <w:tcPr>
            <w:tcW w:w="3257" w:type="dxa"/>
            <w:shd w:val="clear" w:color="auto" w:fill="FFFFFF" w:themeFill="background1"/>
          </w:tcPr>
          <w:p w14:paraId="03AC8324" w14:textId="77777777" w:rsidR="006534DB" w:rsidRPr="00003DE5" w:rsidRDefault="006534DB" w:rsidP="006534DB">
            <w:pPr>
              <w:pStyle w:val="VRQAbody"/>
            </w:pPr>
          </w:p>
        </w:tc>
        <w:tc>
          <w:tcPr>
            <w:tcW w:w="567" w:type="dxa"/>
            <w:shd w:val="clear" w:color="auto" w:fill="FFFFFF" w:themeFill="background1"/>
          </w:tcPr>
          <w:p w14:paraId="0C2FC0DE" w14:textId="7EB1FA1F" w:rsidR="006534DB" w:rsidRPr="00003DE5" w:rsidRDefault="006534DB" w:rsidP="006534DB">
            <w:pPr>
              <w:pStyle w:val="VRQAbody"/>
            </w:pPr>
            <w:r w:rsidRPr="00227492">
              <w:t>3.2</w:t>
            </w:r>
          </w:p>
        </w:tc>
        <w:tc>
          <w:tcPr>
            <w:tcW w:w="5800" w:type="dxa"/>
            <w:shd w:val="clear" w:color="auto" w:fill="FFFFFF" w:themeFill="background1"/>
          </w:tcPr>
          <w:p w14:paraId="1F06AE63" w14:textId="743DE302" w:rsidR="006534DB" w:rsidRPr="00003DE5" w:rsidRDefault="006534DB" w:rsidP="006534DB">
            <w:pPr>
              <w:pStyle w:val="VRQAbody"/>
            </w:pPr>
            <w:r w:rsidRPr="00227492">
              <w:t>Check and confirm window has the required</w:t>
            </w:r>
            <w:r>
              <w:t xml:space="preserve"> minimum </w:t>
            </w:r>
            <w:r>
              <w:lastRenderedPageBreak/>
              <w:t>clearance on all sides.</w:t>
            </w:r>
          </w:p>
        </w:tc>
      </w:tr>
      <w:tr w:rsidR="006534DB" w:rsidRPr="00E7450B" w14:paraId="512B6F4A" w14:textId="77777777" w:rsidTr="001B0BC7">
        <w:trPr>
          <w:trHeight w:val="363"/>
        </w:trPr>
        <w:tc>
          <w:tcPr>
            <w:tcW w:w="446" w:type="dxa"/>
            <w:shd w:val="clear" w:color="auto" w:fill="FFFFFF" w:themeFill="background1"/>
          </w:tcPr>
          <w:p w14:paraId="2828F837" w14:textId="77777777" w:rsidR="006534DB" w:rsidRPr="00003DE5" w:rsidRDefault="006534DB" w:rsidP="006534DB">
            <w:pPr>
              <w:pStyle w:val="VRQAbody"/>
            </w:pPr>
          </w:p>
        </w:tc>
        <w:tc>
          <w:tcPr>
            <w:tcW w:w="3257" w:type="dxa"/>
            <w:shd w:val="clear" w:color="auto" w:fill="FFFFFF" w:themeFill="background1"/>
          </w:tcPr>
          <w:p w14:paraId="46C719DE" w14:textId="77777777" w:rsidR="006534DB" w:rsidRPr="00003DE5" w:rsidRDefault="006534DB" w:rsidP="006534DB">
            <w:pPr>
              <w:pStyle w:val="VRQAbody"/>
            </w:pPr>
          </w:p>
        </w:tc>
        <w:tc>
          <w:tcPr>
            <w:tcW w:w="567" w:type="dxa"/>
            <w:shd w:val="clear" w:color="auto" w:fill="FFFFFF" w:themeFill="background1"/>
          </w:tcPr>
          <w:p w14:paraId="5F3822DA" w14:textId="614830F5" w:rsidR="006534DB" w:rsidRPr="001178E5" w:rsidRDefault="006534DB" w:rsidP="006534DB">
            <w:pPr>
              <w:pStyle w:val="VRQAbody"/>
            </w:pPr>
            <w:r w:rsidRPr="00227492">
              <w:t>3.3</w:t>
            </w:r>
          </w:p>
        </w:tc>
        <w:tc>
          <w:tcPr>
            <w:tcW w:w="5800" w:type="dxa"/>
            <w:shd w:val="clear" w:color="auto" w:fill="FFFFFF" w:themeFill="background1"/>
          </w:tcPr>
          <w:p w14:paraId="079DF0CC" w14:textId="588623C8" w:rsidR="006534DB" w:rsidRPr="001178E5" w:rsidRDefault="006534DB" w:rsidP="006534DB">
            <w:pPr>
              <w:pStyle w:val="VRQAbody"/>
            </w:pPr>
            <w:r w:rsidRPr="00227492">
              <w:t xml:space="preserve">Install window to opening ensuring bottom and sides of window are packed and secured to the required standard and </w:t>
            </w:r>
            <w:r w:rsidRPr="00227492">
              <w:rPr>
                <w:rFonts w:eastAsia="Arial"/>
              </w:rPr>
              <w:t xml:space="preserve">frame is plumb level and </w:t>
            </w:r>
            <w:proofErr w:type="spellStart"/>
            <w:r w:rsidRPr="00227492">
              <w:rPr>
                <w:rFonts w:eastAsia="Arial"/>
              </w:rPr>
              <w:t>inwind</w:t>
            </w:r>
            <w:proofErr w:type="spellEnd"/>
            <w:r>
              <w:rPr>
                <w:rFonts w:eastAsia="Arial"/>
              </w:rPr>
              <w:t>.</w:t>
            </w:r>
          </w:p>
        </w:tc>
      </w:tr>
      <w:tr w:rsidR="006534DB" w:rsidRPr="00E7450B" w14:paraId="2D5804BB" w14:textId="77777777" w:rsidTr="001B0BC7">
        <w:trPr>
          <w:trHeight w:val="363"/>
        </w:trPr>
        <w:tc>
          <w:tcPr>
            <w:tcW w:w="446" w:type="dxa"/>
            <w:shd w:val="clear" w:color="auto" w:fill="FFFFFF" w:themeFill="background1"/>
          </w:tcPr>
          <w:p w14:paraId="0A595808" w14:textId="2D178EF7" w:rsidR="006534DB" w:rsidRPr="00003DE5" w:rsidRDefault="006534DB" w:rsidP="006534DB">
            <w:pPr>
              <w:pStyle w:val="VRQAbody"/>
            </w:pPr>
            <w:r w:rsidRPr="00227492">
              <w:t>4.</w:t>
            </w:r>
          </w:p>
        </w:tc>
        <w:tc>
          <w:tcPr>
            <w:tcW w:w="3257" w:type="dxa"/>
            <w:shd w:val="clear" w:color="auto" w:fill="FFFFFF" w:themeFill="background1"/>
          </w:tcPr>
          <w:p w14:paraId="2092DED5" w14:textId="7BD4755D" w:rsidR="006534DB" w:rsidRPr="00003DE5" w:rsidRDefault="006534DB" w:rsidP="006534DB">
            <w:pPr>
              <w:pStyle w:val="VRQAbody"/>
            </w:pPr>
            <w:r w:rsidRPr="00227492">
              <w:t>Install external door frame</w:t>
            </w:r>
          </w:p>
        </w:tc>
        <w:tc>
          <w:tcPr>
            <w:tcW w:w="567" w:type="dxa"/>
            <w:shd w:val="clear" w:color="auto" w:fill="FFFFFF" w:themeFill="background1"/>
          </w:tcPr>
          <w:p w14:paraId="3D7B667F" w14:textId="537E0208" w:rsidR="006534DB" w:rsidRPr="001178E5" w:rsidRDefault="006534DB" w:rsidP="006534DB">
            <w:pPr>
              <w:pStyle w:val="VRQAbody"/>
            </w:pPr>
            <w:r w:rsidRPr="00227492">
              <w:t>4.1</w:t>
            </w:r>
          </w:p>
        </w:tc>
        <w:tc>
          <w:tcPr>
            <w:tcW w:w="5800" w:type="dxa"/>
            <w:shd w:val="clear" w:color="auto" w:fill="FFFFFF" w:themeFill="background1"/>
          </w:tcPr>
          <w:p w14:paraId="4217FD2A" w14:textId="1A276B88" w:rsidR="006534DB" w:rsidRPr="001178E5" w:rsidRDefault="006534DB" w:rsidP="006534DB">
            <w:pPr>
              <w:pStyle w:val="VRQAbody"/>
            </w:pPr>
            <w:r w:rsidRPr="00227492">
              <w:rPr>
                <w:rFonts w:eastAsia="Arial"/>
              </w:rPr>
              <w:t xml:space="preserve">Check and confirm door frame </w:t>
            </w:r>
            <w:r w:rsidRPr="00227492">
              <w:t>opening size according to work instructions and specifications</w:t>
            </w:r>
            <w:r>
              <w:t>.</w:t>
            </w:r>
          </w:p>
        </w:tc>
      </w:tr>
      <w:tr w:rsidR="006534DB" w:rsidRPr="00E7450B" w14:paraId="164AB2D9" w14:textId="77777777" w:rsidTr="001B0BC7">
        <w:trPr>
          <w:trHeight w:val="363"/>
        </w:trPr>
        <w:tc>
          <w:tcPr>
            <w:tcW w:w="446" w:type="dxa"/>
            <w:shd w:val="clear" w:color="auto" w:fill="FFFFFF" w:themeFill="background1"/>
          </w:tcPr>
          <w:p w14:paraId="24BA56EC" w14:textId="75551153" w:rsidR="006534DB" w:rsidRPr="00003DE5" w:rsidRDefault="006534DB" w:rsidP="006534DB">
            <w:pPr>
              <w:pStyle w:val="VRQAbody"/>
            </w:pPr>
          </w:p>
        </w:tc>
        <w:tc>
          <w:tcPr>
            <w:tcW w:w="3257" w:type="dxa"/>
            <w:shd w:val="clear" w:color="auto" w:fill="FFFFFF" w:themeFill="background1"/>
          </w:tcPr>
          <w:p w14:paraId="1BA55F2C" w14:textId="5B86A3F2" w:rsidR="006534DB" w:rsidRPr="00003DE5" w:rsidRDefault="006534DB" w:rsidP="006534DB">
            <w:pPr>
              <w:pStyle w:val="VRQAbody"/>
            </w:pPr>
          </w:p>
        </w:tc>
        <w:tc>
          <w:tcPr>
            <w:tcW w:w="567" w:type="dxa"/>
            <w:shd w:val="clear" w:color="auto" w:fill="FFFFFF" w:themeFill="background1"/>
          </w:tcPr>
          <w:p w14:paraId="3240E0BE" w14:textId="2ACE8E93" w:rsidR="006534DB" w:rsidRPr="001178E5" w:rsidRDefault="006534DB" w:rsidP="006534DB">
            <w:pPr>
              <w:pStyle w:val="VRQAbody"/>
            </w:pPr>
            <w:r w:rsidRPr="00227492">
              <w:t>4.2</w:t>
            </w:r>
          </w:p>
        </w:tc>
        <w:tc>
          <w:tcPr>
            <w:tcW w:w="5800" w:type="dxa"/>
            <w:shd w:val="clear" w:color="auto" w:fill="FFFFFF" w:themeFill="background1"/>
          </w:tcPr>
          <w:p w14:paraId="7DFAB6FB" w14:textId="556DB174" w:rsidR="006534DB" w:rsidRPr="001178E5" w:rsidRDefault="006534DB" w:rsidP="006534DB">
            <w:pPr>
              <w:pStyle w:val="VRQAbody"/>
            </w:pPr>
            <w:r w:rsidRPr="00227492">
              <w:rPr>
                <w:rFonts w:eastAsia="Arial"/>
              </w:rPr>
              <w:t xml:space="preserve">Install </w:t>
            </w:r>
            <w:r w:rsidR="007338F8">
              <w:rPr>
                <w:rFonts w:eastAsia="Arial"/>
              </w:rPr>
              <w:t>door frame</w:t>
            </w:r>
            <w:r w:rsidRPr="00227492">
              <w:rPr>
                <w:rFonts w:eastAsia="Arial"/>
              </w:rPr>
              <w:t xml:space="preserve"> according to work instruction, specifications and standards</w:t>
            </w:r>
            <w:r>
              <w:rPr>
                <w:rFonts w:eastAsia="Arial"/>
              </w:rPr>
              <w:t>.</w:t>
            </w:r>
          </w:p>
        </w:tc>
      </w:tr>
      <w:tr w:rsidR="006534DB" w:rsidRPr="00E7450B" w14:paraId="2B892FB1" w14:textId="77777777" w:rsidTr="001B0BC7">
        <w:trPr>
          <w:trHeight w:val="363"/>
        </w:trPr>
        <w:tc>
          <w:tcPr>
            <w:tcW w:w="446" w:type="dxa"/>
            <w:shd w:val="clear" w:color="auto" w:fill="FFFFFF" w:themeFill="background1"/>
          </w:tcPr>
          <w:p w14:paraId="4ABBE574" w14:textId="77777777" w:rsidR="006534DB" w:rsidRPr="00003DE5" w:rsidRDefault="006534DB" w:rsidP="006534DB">
            <w:pPr>
              <w:pStyle w:val="VRQAbody"/>
            </w:pPr>
          </w:p>
        </w:tc>
        <w:tc>
          <w:tcPr>
            <w:tcW w:w="3257" w:type="dxa"/>
            <w:shd w:val="clear" w:color="auto" w:fill="FFFFFF" w:themeFill="background1"/>
          </w:tcPr>
          <w:p w14:paraId="255E7CF1" w14:textId="77777777" w:rsidR="006534DB" w:rsidRPr="00003DE5" w:rsidRDefault="006534DB" w:rsidP="006534DB">
            <w:pPr>
              <w:pStyle w:val="VRQAbody"/>
            </w:pPr>
          </w:p>
        </w:tc>
        <w:tc>
          <w:tcPr>
            <w:tcW w:w="567" w:type="dxa"/>
            <w:shd w:val="clear" w:color="auto" w:fill="FFFFFF" w:themeFill="background1"/>
          </w:tcPr>
          <w:p w14:paraId="34EBEF4F" w14:textId="57A1A6A1" w:rsidR="006534DB" w:rsidRPr="001178E5" w:rsidRDefault="006534DB" w:rsidP="006534DB">
            <w:pPr>
              <w:pStyle w:val="VRQAbody"/>
            </w:pPr>
            <w:r w:rsidRPr="00227492">
              <w:t>4.3</w:t>
            </w:r>
          </w:p>
        </w:tc>
        <w:tc>
          <w:tcPr>
            <w:tcW w:w="5800" w:type="dxa"/>
            <w:shd w:val="clear" w:color="auto" w:fill="FFFFFF" w:themeFill="background1"/>
          </w:tcPr>
          <w:p w14:paraId="5A4887A8" w14:textId="771FED86" w:rsidR="006534DB" w:rsidRPr="001178E5" w:rsidRDefault="006534DB" w:rsidP="006534DB">
            <w:pPr>
              <w:pStyle w:val="VRQAbody"/>
            </w:pPr>
            <w:r w:rsidRPr="00227492">
              <w:rPr>
                <w:rFonts w:eastAsia="Arial"/>
              </w:rPr>
              <w:t>Fix, square and brace frame</w:t>
            </w:r>
            <w:r>
              <w:rPr>
                <w:rFonts w:eastAsia="Arial"/>
              </w:rPr>
              <w:t>.</w:t>
            </w:r>
          </w:p>
        </w:tc>
      </w:tr>
      <w:tr w:rsidR="006534DB" w:rsidRPr="00E7450B" w14:paraId="27EF4938" w14:textId="77777777" w:rsidTr="001B0BC7">
        <w:trPr>
          <w:trHeight w:val="363"/>
        </w:trPr>
        <w:tc>
          <w:tcPr>
            <w:tcW w:w="446" w:type="dxa"/>
            <w:shd w:val="clear" w:color="auto" w:fill="FFFFFF" w:themeFill="background1"/>
          </w:tcPr>
          <w:p w14:paraId="48F77636" w14:textId="77777777" w:rsidR="006534DB" w:rsidRPr="00003DE5" w:rsidRDefault="006534DB" w:rsidP="006534DB">
            <w:pPr>
              <w:pStyle w:val="VRQAbody"/>
            </w:pPr>
          </w:p>
        </w:tc>
        <w:tc>
          <w:tcPr>
            <w:tcW w:w="3257" w:type="dxa"/>
            <w:shd w:val="clear" w:color="auto" w:fill="FFFFFF" w:themeFill="background1"/>
          </w:tcPr>
          <w:p w14:paraId="587ED872" w14:textId="77777777" w:rsidR="006534DB" w:rsidRPr="00003DE5" w:rsidRDefault="006534DB" w:rsidP="006534DB">
            <w:pPr>
              <w:pStyle w:val="VRQAbody"/>
            </w:pPr>
          </w:p>
        </w:tc>
        <w:tc>
          <w:tcPr>
            <w:tcW w:w="567" w:type="dxa"/>
            <w:shd w:val="clear" w:color="auto" w:fill="FFFFFF" w:themeFill="background1"/>
          </w:tcPr>
          <w:p w14:paraId="15427DA9" w14:textId="4D5FFB66" w:rsidR="006534DB" w:rsidRPr="001178E5" w:rsidRDefault="006534DB" w:rsidP="006534DB">
            <w:pPr>
              <w:pStyle w:val="VRQAbody"/>
            </w:pPr>
            <w:r w:rsidRPr="00227492">
              <w:t>4.4</w:t>
            </w:r>
          </w:p>
        </w:tc>
        <w:tc>
          <w:tcPr>
            <w:tcW w:w="5800" w:type="dxa"/>
            <w:shd w:val="clear" w:color="auto" w:fill="FFFFFF" w:themeFill="background1"/>
          </w:tcPr>
          <w:p w14:paraId="32DB739E" w14:textId="031BAFFF" w:rsidR="006534DB" w:rsidRPr="001178E5" w:rsidRDefault="006534DB" w:rsidP="006534DB">
            <w:pPr>
              <w:pStyle w:val="VRQAbody"/>
            </w:pPr>
            <w:r w:rsidRPr="00227492">
              <w:rPr>
                <w:rFonts w:eastAsia="Arial"/>
              </w:rPr>
              <w:t xml:space="preserve">Flash, position, pack, level, plumb and fix door frame allowing for minimum clearance, </w:t>
            </w:r>
            <w:r>
              <w:rPr>
                <w:rFonts w:eastAsia="Arial"/>
              </w:rPr>
              <w:t>checking</w:t>
            </w:r>
            <w:r w:rsidRPr="00227492">
              <w:rPr>
                <w:rFonts w:eastAsia="Arial"/>
              </w:rPr>
              <w:t xml:space="preserve"> frame is </w:t>
            </w:r>
            <w:proofErr w:type="spellStart"/>
            <w:r w:rsidRPr="00227492">
              <w:rPr>
                <w:rFonts w:eastAsia="Arial"/>
              </w:rPr>
              <w:t>inwind</w:t>
            </w:r>
            <w:proofErr w:type="spellEnd"/>
            <w:r>
              <w:rPr>
                <w:rFonts w:eastAsia="Arial"/>
              </w:rPr>
              <w:t>.</w:t>
            </w:r>
          </w:p>
        </w:tc>
      </w:tr>
      <w:tr w:rsidR="006534DB" w:rsidRPr="00E7450B" w14:paraId="4B0EACBF" w14:textId="77777777" w:rsidTr="001B0BC7">
        <w:trPr>
          <w:trHeight w:val="363"/>
        </w:trPr>
        <w:tc>
          <w:tcPr>
            <w:tcW w:w="446" w:type="dxa"/>
            <w:shd w:val="clear" w:color="auto" w:fill="FFFFFF" w:themeFill="background1"/>
          </w:tcPr>
          <w:p w14:paraId="21D8B480" w14:textId="7DCB4CBD" w:rsidR="006534DB" w:rsidRPr="00003DE5" w:rsidRDefault="006534DB" w:rsidP="006534DB">
            <w:pPr>
              <w:pStyle w:val="VRQAbody"/>
            </w:pPr>
            <w:r w:rsidRPr="00227492">
              <w:t>5.</w:t>
            </w:r>
          </w:p>
        </w:tc>
        <w:tc>
          <w:tcPr>
            <w:tcW w:w="3257" w:type="dxa"/>
            <w:shd w:val="clear" w:color="auto" w:fill="FFFFFF" w:themeFill="background1"/>
          </w:tcPr>
          <w:p w14:paraId="11914D19" w14:textId="2C5677C1" w:rsidR="006534DB" w:rsidRPr="00003DE5" w:rsidRDefault="006534DB" w:rsidP="006534DB">
            <w:pPr>
              <w:pStyle w:val="VRQAbody"/>
            </w:pPr>
            <w:r w:rsidRPr="00227492">
              <w:t>Clean up</w:t>
            </w:r>
          </w:p>
        </w:tc>
        <w:tc>
          <w:tcPr>
            <w:tcW w:w="567" w:type="dxa"/>
            <w:shd w:val="clear" w:color="auto" w:fill="FFFFFF" w:themeFill="background1"/>
          </w:tcPr>
          <w:p w14:paraId="0E476D36" w14:textId="18130814" w:rsidR="006534DB" w:rsidRPr="001178E5" w:rsidRDefault="006534DB" w:rsidP="006534DB">
            <w:pPr>
              <w:pStyle w:val="VRQAbody"/>
            </w:pPr>
            <w:r w:rsidRPr="00227492">
              <w:t>5.1</w:t>
            </w:r>
          </w:p>
        </w:tc>
        <w:tc>
          <w:tcPr>
            <w:tcW w:w="5800" w:type="dxa"/>
            <w:shd w:val="clear" w:color="auto" w:fill="FFFFFF" w:themeFill="background1"/>
          </w:tcPr>
          <w:p w14:paraId="65355BC6" w14:textId="104F7043" w:rsidR="006534DB" w:rsidRPr="001178E5" w:rsidRDefault="006534DB" w:rsidP="006534DB">
            <w:pPr>
              <w:pStyle w:val="VRQAbody"/>
            </w:pPr>
            <w:r w:rsidRPr="00227492">
              <w:t xml:space="preserve">Clear work area and dispose of, reuse or recycle materials </w:t>
            </w:r>
            <w:r w:rsidR="00F45D95">
              <w:t>according to</w:t>
            </w:r>
            <w:r w:rsidRPr="00227492">
              <w:t xml:space="preserve"> work instructions</w:t>
            </w:r>
            <w:r>
              <w:t>.</w:t>
            </w:r>
          </w:p>
        </w:tc>
      </w:tr>
      <w:tr w:rsidR="006534DB" w:rsidRPr="00E7450B" w14:paraId="31D5FD72" w14:textId="77777777" w:rsidTr="001B0BC7">
        <w:trPr>
          <w:trHeight w:val="363"/>
        </w:trPr>
        <w:tc>
          <w:tcPr>
            <w:tcW w:w="446" w:type="dxa"/>
            <w:shd w:val="clear" w:color="auto" w:fill="FFFFFF" w:themeFill="background1"/>
          </w:tcPr>
          <w:p w14:paraId="0D05F1DB" w14:textId="77777777" w:rsidR="006534DB" w:rsidRPr="00003DE5" w:rsidRDefault="006534DB" w:rsidP="006534DB">
            <w:pPr>
              <w:pStyle w:val="VRQAbody"/>
            </w:pPr>
          </w:p>
        </w:tc>
        <w:tc>
          <w:tcPr>
            <w:tcW w:w="3257" w:type="dxa"/>
            <w:shd w:val="clear" w:color="auto" w:fill="FFFFFF" w:themeFill="background1"/>
          </w:tcPr>
          <w:p w14:paraId="381C2990" w14:textId="77777777" w:rsidR="006534DB" w:rsidRPr="00003DE5" w:rsidRDefault="006534DB" w:rsidP="006534DB">
            <w:pPr>
              <w:pStyle w:val="VRQAbody"/>
            </w:pPr>
          </w:p>
        </w:tc>
        <w:tc>
          <w:tcPr>
            <w:tcW w:w="567" w:type="dxa"/>
            <w:shd w:val="clear" w:color="auto" w:fill="FFFFFF" w:themeFill="background1"/>
          </w:tcPr>
          <w:p w14:paraId="2B734C56" w14:textId="03BCB638" w:rsidR="006534DB" w:rsidRPr="001178E5" w:rsidRDefault="006534DB" w:rsidP="006534DB">
            <w:pPr>
              <w:pStyle w:val="VRQAbody"/>
            </w:pPr>
            <w:r w:rsidRPr="00227492">
              <w:t>5.2</w:t>
            </w:r>
          </w:p>
        </w:tc>
        <w:tc>
          <w:tcPr>
            <w:tcW w:w="5800" w:type="dxa"/>
            <w:shd w:val="clear" w:color="auto" w:fill="FFFFFF" w:themeFill="background1"/>
          </w:tcPr>
          <w:p w14:paraId="01443C9D" w14:textId="1E5B4FE1" w:rsidR="006534DB" w:rsidRPr="001178E5" w:rsidRDefault="006534DB" w:rsidP="006534DB">
            <w:pPr>
              <w:pStyle w:val="VRQAbody"/>
            </w:pPr>
            <w:r w:rsidRPr="00227492">
              <w:t>Clean and store tools and equipment after use by following safe working practices</w:t>
            </w:r>
            <w:r>
              <w:t>.</w:t>
            </w:r>
          </w:p>
        </w:tc>
      </w:tr>
    </w:tbl>
    <w:p w14:paraId="7968D0E8" w14:textId="77777777" w:rsidR="0059328A" w:rsidRDefault="0059328A" w:rsidP="0059328A">
      <w:pPr>
        <w:pStyle w:val="VRQAIntro"/>
        <w:spacing w:before="60" w:after="0"/>
        <w:rPr>
          <w:b/>
          <w:color w:val="FFFFFF" w:themeColor="background1"/>
          <w:sz w:val="18"/>
          <w:szCs w:val="18"/>
        </w:rPr>
        <w:sectPr w:rsidR="0059328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9328A" w:rsidRPr="0071490E" w14:paraId="791207CF" w14:textId="77777777" w:rsidTr="001B0BC7">
        <w:trPr>
          <w:trHeight w:val="363"/>
        </w:trPr>
        <w:tc>
          <w:tcPr>
            <w:tcW w:w="10070" w:type="dxa"/>
            <w:tcBorders>
              <w:top w:val="nil"/>
              <w:left w:val="nil"/>
              <w:bottom w:val="nil"/>
              <w:right w:val="nil"/>
            </w:tcBorders>
            <w:shd w:val="clear" w:color="auto" w:fill="103D64" w:themeFill="text2"/>
          </w:tcPr>
          <w:p w14:paraId="45235F76" w14:textId="77777777" w:rsidR="0059328A" w:rsidRPr="00F504D4" w:rsidRDefault="0059328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9328A" w:rsidRPr="00E7450B" w14:paraId="1661DCD3" w14:textId="77777777" w:rsidTr="001B0BC7">
        <w:trPr>
          <w:trHeight w:val="275"/>
        </w:trPr>
        <w:tc>
          <w:tcPr>
            <w:tcW w:w="10070" w:type="dxa"/>
            <w:tcBorders>
              <w:top w:val="nil"/>
              <w:left w:val="nil"/>
              <w:bottom w:val="nil"/>
              <w:right w:val="nil"/>
            </w:tcBorders>
          </w:tcPr>
          <w:p w14:paraId="43C27727" w14:textId="77777777" w:rsidR="0059328A" w:rsidRPr="00685BEE" w:rsidRDefault="0059328A" w:rsidP="001B0BC7">
            <w:pPr>
              <w:pStyle w:val="VRQAbody"/>
            </w:pPr>
            <w:r w:rsidRPr="00685BEE">
              <w:t>N/A</w:t>
            </w:r>
          </w:p>
        </w:tc>
      </w:tr>
    </w:tbl>
    <w:p w14:paraId="43615355" w14:textId="77777777" w:rsidR="0059328A" w:rsidRPr="00460B2C" w:rsidRDefault="0059328A" w:rsidP="0059328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9328A" w:rsidRPr="00E7450B" w14:paraId="6F82C0D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7C6C511" w14:textId="77777777" w:rsidR="0059328A" w:rsidRPr="00EA4C69" w:rsidRDefault="0059328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9328A" w:rsidRPr="00E7450B" w14:paraId="03256425" w14:textId="77777777" w:rsidTr="001B0BC7">
        <w:trPr>
          <w:trHeight w:val="620"/>
        </w:trPr>
        <w:tc>
          <w:tcPr>
            <w:tcW w:w="5000" w:type="pct"/>
            <w:gridSpan w:val="5"/>
            <w:tcBorders>
              <w:top w:val="nil"/>
              <w:left w:val="nil"/>
              <w:bottom w:val="single" w:sz="4" w:space="0" w:color="auto"/>
              <w:right w:val="nil"/>
            </w:tcBorders>
          </w:tcPr>
          <w:p w14:paraId="062CE3A2" w14:textId="77777777" w:rsidR="0059328A" w:rsidRPr="009A1539" w:rsidRDefault="0059328A" w:rsidP="001B0BC7">
            <w:pPr>
              <w:pStyle w:val="VRQAbody"/>
            </w:pPr>
            <w:r w:rsidRPr="009A1539">
              <w:t>Foundation Skills describe the language, literacy, numeracy and employability skills that are essential to performance but not explicit in the performance criteria.</w:t>
            </w:r>
          </w:p>
        </w:tc>
      </w:tr>
      <w:tr w:rsidR="0059328A" w:rsidRPr="00E7450B" w14:paraId="3A37058F" w14:textId="77777777" w:rsidTr="001B0BC7">
        <w:trPr>
          <w:trHeight w:val="42"/>
        </w:trPr>
        <w:tc>
          <w:tcPr>
            <w:tcW w:w="1690" w:type="pct"/>
            <w:gridSpan w:val="2"/>
            <w:shd w:val="clear" w:color="auto" w:fill="auto"/>
          </w:tcPr>
          <w:p w14:paraId="4C7F8BF3" w14:textId="77777777" w:rsidR="0059328A" w:rsidRPr="009A1539" w:rsidRDefault="0059328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428BF12" w14:textId="77777777" w:rsidR="0059328A" w:rsidRPr="00EA4C69" w:rsidRDefault="0059328A" w:rsidP="001B0BC7">
            <w:pPr>
              <w:pStyle w:val="AccredTemplate"/>
              <w:rPr>
                <w:i w:val="0"/>
                <w:iCs w:val="0"/>
                <w:sz w:val="22"/>
                <w:szCs w:val="22"/>
              </w:rPr>
            </w:pPr>
            <w:r w:rsidRPr="00EA4C69">
              <w:rPr>
                <w:b/>
                <w:i w:val="0"/>
                <w:iCs w:val="0"/>
                <w:color w:val="auto"/>
                <w:sz w:val="22"/>
                <w:szCs w:val="22"/>
              </w:rPr>
              <w:t>Description</w:t>
            </w:r>
          </w:p>
        </w:tc>
      </w:tr>
      <w:tr w:rsidR="0059328A" w:rsidRPr="00E7450B" w14:paraId="0D736C98" w14:textId="77777777" w:rsidTr="001B0BC7">
        <w:trPr>
          <w:trHeight w:val="31"/>
        </w:trPr>
        <w:tc>
          <w:tcPr>
            <w:tcW w:w="1690" w:type="pct"/>
            <w:gridSpan w:val="2"/>
            <w:tcBorders>
              <w:top w:val="single" w:sz="4" w:space="0" w:color="auto"/>
              <w:bottom w:val="single" w:sz="4" w:space="0" w:color="auto"/>
            </w:tcBorders>
            <w:shd w:val="clear" w:color="auto" w:fill="auto"/>
          </w:tcPr>
          <w:p w14:paraId="6BDD07A1" w14:textId="77777777" w:rsidR="0059328A" w:rsidRPr="009A1539" w:rsidRDefault="0059328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97A8CAC" w14:textId="77777777" w:rsidR="0059328A" w:rsidRPr="009A1539" w:rsidRDefault="0059328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9328A" w:rsidRPr="00E7450B" w14:paraId="7A5EB6A3" w14:textId="77777777" w:rsidTr="001B0BC7">
        <w:trPr>
          <w:trHeight w:val="31"/>
        </w:trPr>
        <w:tc>
          <w:tcPr>
            <w:tcW w:w="1690" w:type="pct"/>
            <w:gridSpan w:val="2"/>
            <w:tcBorders>
              <w:top w:val="single" w:sz="4" w:space="0" w:color="auto"/>
              <w:bottom w:val="single" w:sz="4" w:space="0" w:color="auto"/>
            </w:tcBorders>
            <w:shd w:val="clear" w:color="auto" w:fill="auto"/>
          </w:tcPr>
          <w:p w14:paraId="2019A8FC" w14:textId="77777777" w:rsidR="0059328A" w:rsidRPr="009A1539" w:rsidRDefault="0059328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3749401" w14:textId="52928172" w:rsidR="0059328A" w:rsidRPr="009A1539" w:rsidRDefault="0059328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9328A" w:rsidRPr="00E7450B" w14:paraId="67B18D40" w14:textId="77777777" w:rsidTr="001B0BC7">
        <w:trPr>
          <w:trHeight w:val="31"/>
        </w:trPr>
        <w:tc>
          <w:tcPr>
            <w:tcW w:w="1690" w:type="pct"/>
            <w:gridSpan w:val="2"/>
            <w:tcBorders>
              <w:top w:val="single" w:sz="4" w:space="0" w:color="auto"/>
              <w:bottom w:val="single" w:sz="4" w:space="0" w:color="auto"/>
            </w:tcBorders>
            <w:shd w:val="clear" w:color="auto" w:fill="auto"/>
          </w:tcPr>
          <w:p w14:paraId="1E9187F9" w14:textId="77777777" w:rsidR="0059328A" w:rsidRPr="009A1539" w:rsidRDefault="0059328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01A1F91" w14:textId="77777777" w:rsidR="0059328A" w:rsidRPr="009571B9" w:rsidRDefault="0059328A" w:rsidP="001B0BC7">
            <w:pPr>
              <w:pStyle w:val="VRQABullet1"/>
            </w:pPr>
            <w:r>
              <w:t>ask questions</w:t>
            </w:r>
            <w:r w:rsidRPr="009571B9">
              <w:t xml:space="preserve"> to identify and confirm task requirements</w:t>
            </w:r>
          </w:p>
          <w:p w14:paraId="1539DBCA" w14:textId="77777777" w:rsidR="0059328A" w:rsidRPr="009A1539" w:rsidRDefault="0059328A" w:rsidP="001B0BC7">
            <w:pPr>
              <w:pStyle w:val="VRQABullet1"/>
            </w:pPr>
            <w:r>
              <w:t xml:space="preserve">use clear language to </w:t>
            </w:r>
            <w:r w:rsidRPr="009571B9">
              <w:t xml:space="preserve">report </w:t>
            </w:r>
            <w:r>
              <w:t>problems, hazards or faults</w:t>
            </w:r>
          </w:p>
        </w:tc>
      </w:tr>
      <w:tr w:rsidR="0059328A" w:rsidRPr="00E7450B" w14:paraId="1CAA4FE1" w14:textId="77777777" w:rsidTr="001B0BC7">
        <w:trPr>
          <w:trHeight w:val="31"/>
        </w:trPr>
        <w:tc>
          <w:tcPr>
            <w:tcW w:w="1690" w:type="pct"/>
            <w:gridSpan w:val="2"/>
            <w:tcBorders>
              <w:top w:val="single" w:sz="4" w:space="0" w:color="auto"/>
              <w:bottom w:val="single" w:sz="4" w:space="0" w:color="auto"/>
            </w:tcBorders>
            <w:shd w:val="clear" w:color="auto" w:fill="auto"/>
          </w:tcPr>
          <w:p w14:paraId="2184CB49" w14:textId="77777777" w:rsidR="0059328A" w:rsidRPr="004C4A8C" w:rsidRDefault="0059328A"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E776CBC" w14:textId="597CDAB7" w:rsidR="0059328A" w:rsidRPr="001178E5" w:rsidRDefault="0059328A" w:rsidP="001B0BC7">
            <w:pPr>
              <w:pStyle w:val="VRQABullet1"/>
            </w:pPr>
            <w:r>
              <w:t>measure and estimate length</w:t>
            </w:r>
            <w:r w:rsidRPr="001178E5">
              <w:t xml:space="preserve"> for material requirements</w:t>
            </w:r>
            <w:r>
              <w:t xml:space="preserve"> using simple instruments</w:t>
            </w:r>
          </w:p>
          <w:p w14:paraId="4693517F" w14:textId="77777777" w:rsidR="0059328A" w:rsidRDefault="0059328A" w:rsidP="001B0BC7">
            <w:pPr>
              <w:pStyle w:val="VRQABullet1"/>
            </w:pPr>
            <w:r>
              <w:t xml:space="preserve">using measuring tools to </w:t>
            </w:r>
            <w:r w:rsidRPr="001178E5">
              <w:t xml:space="preserve">determine dimensions against specifications </w:t>
            </w:r>
          </w:p>
        </w:tc>
      </w:tr>
      <w:tr w:rsidR="0059328A" w:rsidRPr="00E7450B" w14:paraId="0DAE17D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CC71CF1" w14:textId="77777777" w:rsidR="0059328A" w:rsidRPr="00EA4C69" w:rsidRDefault="0059328A" w:rsidP="001B0BC7">
            <w:pPr>
              <w:pStyle w:val="AccredTemplate"/>
              <w:rPr>
                <w:sz w:val="22"/>
                <w:szCs w:val="22"/>
              </w:rPr>
            </w:pPr>
          </w:p>
        </w:tc>
      </w:tr>
      <w:tr w:rsidR="0059328A" w:rsidRPr="00E7450B" w14:paraId="05BDCD68"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D5D8EA" w14:textId="77777777" w:rsidR="0059328A" w:rsidRPr="00EA4C69" w:rsidRDefault="0059328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8EF773B" w14:textId="77777777" w:rsidR="0059328A" w:rsidRPr="00EA4C69" w:rsidRDefault="0059328A" w:rsidP="001B0BC7">
            <w:pPr>
              <w:pStyle w:val="AccredTemplate"/>
              <w:rPr>
                <w:sz w:val="22"/>
                <w:szCs w:val="22"/>
              </w:rPr>
            </w:pPr>
          </w:p>
        </w:tc>
      </w:tr>
      <w:tr w:rsidR="0059328A" w:rsidRPr="00E7450B" w14:paraId="7A33DCD4" w14:textId="77777777" w:rsidTr="001B0BC7">
        <w:trPr>
          <w:trHeight w:val="363"/>
        </w:trPr>
        <w:tc>
          <w:tcPr>
            <w:tcW w:w="1372" w:type="pct"/>
            <w:vMerge/>
            <w:tcBorders>
              <w:left w:val="nil"/>
              <w:bottom w:val="dotted" w:sz="2" w:space="0" w:color="888B8D" w:themeColor="accent2"/>
              <w:right w:val="single" w:sz="4" w:space="0" w:color="auto"/>
            </w:tcBorders>
          </w:tcPr>
          <w:p w14:paraId="5D7DC062" w14:textId="77777777" w:rsidR="0059328A" w:rsidRDefault="0059328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4A52E2" w14:textId="77777777" w:rsidR="0059328A" w:rsidRPr="00EA4C69" w:rsidRDefault="0059328A" w:rsidP="001B0BC7">
            <w:pPr>
              <w:rPr>
                <w:rFonts w:ascii="Arial" w:hAnsi="Arial" w:cs="Arial"/>
                <w:sz w:val="22"/>
                <w:szCs w:val="22"/>
              </w:rPr>
            </w:pPr>
            <w:r w:rsidRPr="00EA4C69">
              <w:rPr>
                <w:rFonts w:ascii="Arial" w:hAnsi="Arial" w:cs="Arial"/>
                <w:sz w:val="22"/>
                <w:szCs w:val="22"/>
              </w:rPr>
              <w:t>Code and Title</w:t>
            </w:r>
          </w:p>
          <w:p w14:paraId="0A5A756E" w14:textId="77777777" w:rsidR="0059328A" w:rsidRPr="00EA4C69" w:rsidRDefault="0059328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B57C1D2" w14:textId="77777777" w:rsidR="0059328A" w:rsidRPr="00EA4C69" w:rsidRDefault="0059328A" w:rsidP="001B0BC7">
            <w:pPr>
              <w:rPr>
                <w:rFonts w:ascii="Arial" w:hAnsi="Arial" w:cs="Arial"/>
                <w:sz w:val="22"/>
                <w:szCs w:val="22"/>
              </w:rPr>
            </w:pPr>
            <w:r w:rsidRPr="00EA4C69">
              <w:rPr>
                <w:rFonts w:ascii="Arial" w:hAnsi="Arial" w:cs="Arial"/>
                <w:sz w:val="22"/>
                <w:szCs w:val="22"/>
              </w:rPr>
              <w:t>Code and Title</w:t>
            </w:r>
          </w:p>
          <w:p w14:paraId="00B36C5C" w14:textId="77777777" w:rsidR="0059328A" w:rsidRPr="00EA4C69" w:rsidRDefault="0059328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E50BB71" w14:textId="77777777" w:rsidR="0059328A" w:rsidRPr="00EA4C69" w:rsidDel="009030EE" w:rsidRDefault="0059328A" w:rsidP="001B0BC7">
            <w:pPr>
              <w:rPr>
                <w:rFonts w:ascii="Arial" w:hAnsi="Arial" w:cs="Arial"/>
                <w:sz w:val="22"/>
                <w:szCs w:val="22"/>
                <w:lang w:val="en-AU"/>
              </w:rPr>
            </w:pPr>
            <w:r w:rsidRPr="00EA4C69">
              <w:rPr>
                <w:rFonts w:ascii="Arial" w:hAnsi="Arial" w:cs="Arial"/>
                <w:sz w:val="22"/>
                <w:szCs w:val="22"/>
                <w:lang w:val="en-AU"/>
              </w:rPr>
              <w:t>Comments</w:t>
            </w:r>
          </w:p>
        </w:tc>
      </w:tr>
      <w:tr w:rsidR="006534DB" w:rsidRPr="00E7450B" w14:paraId="74D8609E" w14:textId="77777777" w:rsidTr="001B0BC7">
        <w:trPr>
          <w:trHeight w:val="363"/>
        </w:trPr>
        <w:tc>
          <w:tcPr>
            <w:tcW w:w="1372" w:type="pct"/>
            <w:vMerge/>
            <w:tcBorders>
              <w:left w:val="nil"/>
              <w:bottom w:val="dotted" w:sz="2" w:space="0" w:color="888B8D" w:themeColor="accent2"/>
              <w:right w:val="single" w:sz="4" w:space="0" w:color="auto"/>
            </w:tcBorders>
          </w:tcPr>
          <w:p w14:paraId="32ABA348" w14:textId="77777777" w:rsidR="006534DB" w:rsidRDefault="006534DB" w:rsidP="006534D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DA3DB24" w14:textId="0269B85C" w:rsidR="006534DB" w:rsidRPr="006534DB" w:rsidRDefault="00174AF3" w:rsidP="006534DB">
            <w:pPr>
              <w:pStyle w:val="VRQAbody"/>
            </w:pPr>
            <w:r w:rsidRPr="00174AF3">
              <w:rPr>
                <w:rStyle w:val="Strong"/>
                <w:b w:val="0"/>
                <w:bCs w:val="0"/>
              </w:rPr>
              <w:t>VU23326</w:t>
            </w:r>
            <w:r w:rsidR="006534DB" w:rsidRPr="006534DB">
              <w:rPr>
                <w:rStyle w:val="Strong"/>
                <w:b w:val="0"/>
                <w:bCs w:val="0"/>
              </w:rPr>
              <w:t xml:space="preserve"> Install basic window and door </w:t>
            </w:r>
            <w:r w:rsidR="006534DB" w:rsidRPr="006534DB">
              <w:rPr>
                <w:rStyle w:val="Strong"/>
                <w:b w:val="0"/>
                <w:bCs w:val="0"/>
              </w:rPr>
              <w:lastRenderedPageBreak/>
              <w:t>frames</w:t>
            </w:r>
          </w:p>
        </w:tc>
        <w:tc>
          <w:tcPr>
            <w:tcW w:w="1209" w:type="pct"/>
            <w:tcBorders>
              <w:top w:val="single" w:sz="4" w:space="0" w:color="auto"/>
              <w:left w:val="single" w:sz="4" w:space="0" w:color="auto"/>
              <w:bottom w:val="single" w:sz="4" w:space="0" w:color="auto"/>
              <w:right w:val="single" w:sz="4" w:space="0" w:color="auto"/>
            </w:tcBorders>
          </w:tcPr>
          <w:p w14:paraId="121AFA0E" w14:textId="6D9F48C8" w:rsidR="006534DB" w:rsidRPr="006534DB" w:rsidRDefault="006534DB" w:rsidP="006534DB">
            <w:pPr>
              <w:pStyle w:val="VRQAbody"/>
            </w:pPr>
            <w:r w:rsidRPr="006534DB">
              <w:lastRenderedPageBreak/>
              <w:t xml:space="preserve">VU22028 </w:t>
            </w:r>
            <w:r w:rsidRPr="006534DB">
              <w:rPr>
                <w:rStyle w:val="Strong"/>
                <w:b w:val="0"/>
                <w:bCs w:val="0"/>
              </w:rPr>
              <w:t xml:space="preserve">Install basic window and door </w:t>
            </w:r>
            <w:r w:rsidRPr="006534DB">
              <w:rPr>
                <w:rStyle w:val="Strong"/>
                <w:b w:val="0"/>
                <w:bCs w:val="0"/>
              </w:rPr>
              <w:lastRenderedPageBreak/>
              <w:t>frames</w:t>
            </w:r>
          </w:p>
        </w:tc>
        <w:tc>
          <w:tcPr>
            <w:tcW w:w="1210" w:type="pct"/>
            <w:tcBorders>
              <w:top w:val="single" w:sz="4" w:space="0" w:color="auto"/>
              <w:left w:val="single" w:sz="4" w:space="0" w:color="auto"/>
              <w:bottom w:val="single" w:sz="4" w:space="0" w:color="auto"/>
              <w:right w:val="single" w:sz="4" w:space="0" w:color="auto"/>
            </w:tcBorders>
          </w:tcPr>
          <w:p w14:paraId="2FF795DF" w14:textId="77777777" w:rsidR="006534DB" w:rsidRPr="006E35AA" w:rsidRDefault="006534DB" w:rsidP="006534DB">
            <w:pPr>
              <w:pStyle w:val="VRQAbody"/>
            </w:pPr>
            <w:r w:rsidRPr="006E35AA">
              <w:lastRenderedPageBreak/>
              <w:t xml:space="preserve">Equivalent </w:t>
            </w:r>
          </w:p>
          <w:p w14:paraId="483D5AFC" w14:textId="77777777" w:rsidR="006534DB" w:rsidRPr="006E35AA" w:rsidDel="009030EE" w:rsidRDefault="006534DB" w:rsidP="006534DB">
            <w:pPr>
              <w:pStyle w:val="VRQAbody"/>
            </w:pPr>
            <w:r w:rsidRPr="006E35AA">
              <w:t xml:space="preserve">Updated to meet </w:t>
            </w:r>
            <w:r w:rsidRPr="006E35AA">
              <w:lastRenderedPageBreak/>
              <w:t>revised Standards for Accredited Courses</w:t>
            </w:r>
          </w:p>
        </w:tc>
      </w:tr>
      <w:tr w:rsidR="0059328A" w:rsidRPr="00E7450B" w14:paraId="25952F2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BFF7CE5" w14:textId="77777777" w:rsidR="0059328A" w:rsidRDefault="0059328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671B76" w14:textId="77777777" w:rsidR="0059328A" w:rsidRPr="00EA4C69" w:rsidDel="009030EE" w:rsidRDefault="0059328A" w:rsidP="001B0BC7">
            <w:pPr>
              <w:pStyle w:val="AccredTemplate"/>
              <w:rPr>
                <w:color w:val="auto"/>
                <w:sz w:val="22"/>
                <w:szCs w:val="22"/>
              </w:rPr>
            </w:pPr>
          </w:p>
        </w:tc>
      </w:tr>
    </w:tbl>
    <w:p w14:paraId="673F7264" w14:textId="77777777" w:rsidR="0059328A" w:rsidRDefault="0059328A" w:rsidP="0059328A">
      <w:pPr>
        <w:pStyle w:val="VRQAbulletlist"/>
        <w:spacing w:before="60"/>
        <w:rPr>
          <w:sz w:val="18"/>
          <w:szCs w:val="18"/>
        </w:rPr>
        <w:sectPr w:rsidR="0059328A" w:rsidSect="007857E7">
          <w:type w:val="continuous"/>
          <w:pgSz w:w="11900" w:h="16840"/>
          <w:pgMar w:top="2041" w:right="845" w:bottom="851" w:left="851" w:header="709" w:footer="397" w:gutter="0"/>
          <w:cols w:space="227"/>
          <w:docGrid w:linePitch="360"/>
        </w:sectPr>
      </w:pPr>
    </w:p>
    <w:p w14:paraId="08144424" w14:textId="77777777" w:rsidR="0059328A" w:rsidRDefault="0059328A" w:rsidP="0059328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9328A" w:rsidRPr="0071490E" w14:paraId="2CC399D8" w14:textId="77777777" w:rsidTr="001B0BC7">
        <w:trPr>
          <w:trHeight w:val="363"/>
        </w:trPr>
        <w:tc>
          <w:tcPr>
            <w:tcW w:w="10065" w:type="dxa"/>
            <w:gridSpan w:val="2"/>
            <w:tcBorders>
              <w:top w:val="nil"/>
              <w:bottom w:val="nil"/>
            </w:tcBorders>
            <w:shd w:val="clear" w:color="auto" w:fill="103D64" w:themeFill="text2"/>
          </w:tcPr>
          <w:p w14:paraId="0C86DC71" w14:textId="77777777" w:rsidR="0059328A" w:rsidRPr="000B4A2C" w:rsidRDefault="0059328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9328A" w:rsidRPr="00E7450B" w14:paraId="3CA0CADB" w14:textId="77777777" w:rsidTr="001B0BC7">
        <w:trPr>
          <w:trHeight w:val="561"/>
        </w:trPr>
        <w:tc>
          <w:tcPr>
            <w:tcW w:w="2283" w:type="dxa"/>
            <w:tcBorders>
              <w:top w:val="nil"/>
              <w:left w:val="nil"/>
              <w:bottom w:val="nil"/>
              <w:right w:val="dotted" w:sz="4" w:space="0" w:color="888B8D" w:themeColor="accent2"/>
            </w:tcBorders>
          </w:tcPr>
          <w:p w14:paraId="66F1AF2F" w14:textId="77777777" w:rsidR="0059328A" w:rsidRPr="000B4A2C" w:rsidRDefault="0059328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DA955C" w14:textId="1BB35A1B" w:rsidR="0059328A" w:rsidRPr="00685BEE" w:rsidRDefault="0059328A" w:rsidP="001B0BC7">
            <w:pPr>
              <w:pStyle w:val="VRQAbody"/>
              <w:rPr>
                <w:rStyle w:val="Strong"/>
              </w:rPr>
            </w:pPr>
            <w:r w:rsidRPr="00685BEE">
              <w:rPr>
                <w:rStyle w:val="Strong"/>
              </w:rPr>
              <w:t xml:space="preserve">Assessment Requirements for </w:t>
            </w:r>
            <w:r w:rsidR="00174AF3" w:rsidRPr="00174AF3">
              <w:rPr>
                <w:rStyle w:val="Strong"/>
              </w:rPr>
              <w:t>VU23326</w:t>
            </w:r>
            <w:r w:rsidR="006534DB">
              <w:rPr>
                <w:rStyle w:val="Strong"/>
              </w:rPr>
              <w:t xml:space="preserve"> Install basic window and door frames</w:t>
            </w:r>
          </w:p>
        </w:tc>
      </w:tr>
      <w:tr w:rsidR="0059328A" w:rsidRPr="00E7450B" w14:paraId="4DEFA36E"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F9304A1" w14:textId="77777777" w:rsidR="0059328A" w:rsidRPr="000B4A2C" w:rsidRDefault="0059328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62582DC" w14:textId="77777777" w:rsidR="0059328A" w:rsidRDefault="0059328A"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796889D1" w14:textId="34F85E78" w:rsidR="006534DB" w:rsidRPr="00204A73" w:rsidRDefault="006534DB" w:rsidP="00D608BB">
            <w:pPr>
              <w:pStyle w:val="VRQABullet1"/>
            </w:pPr>
            <w:r w:rsidRPr="00204A73">
              <w:t>install as a minimum</w:t>
            </w:r>
            <w:r w:rsidR="007338F8">
              <w:t>,</w:t>
            </w:r>
            <w:r w:rsidRPr="00204A73">
              <w:t xml:space="preserve"> one window and one external door frame into a wall frame, ensuring frames are flashed, packed, levelled, plumbed and </w:t>
            </w:r>
            <w:proofErr w:type="spellStart"/>
            <w:r w:rsidRPr="00204A73">
              <w:t>inwind</w:t>
            </w:r>
            <w:proofErr w:type="spellEnd"/>
            <w:r w:rsidRPr="00204A73">
              <w:t>.</w:t>
            </w:r>
          </w:p>
          <w:p w14:paraId="643A0095" w14:textId="77777777" w:rsidR="0059328A" w:rsidRPr="009571B9" w:rsidRDefault="0059328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CA7721D" w14:textId="77777777" w:rsidR="006534DB" w:rsidRPr="00227492" w:rsidRDefault="006534DB" w:rsidP="006534DB">
            <w:pPr>
              <w:pStyle w:val="VRQABullet1"/>
            </w:pPr>
            <w:r w:rsidRPr="00227492">
              <w:t>complied with relevant safety regulations, code</w:t>
            </w:r>
            <w:r>
              <w:t>s</w:t>
            </w:r>
            <w:r w:rsidRPr="00227492">
              <w:t xml:space="preserve"> of practice and work plans</w:t>
            </w:r>
          </w:p>
          <w:p w14:paraId="5ED1794E" w14:textId="77777777" w:rsidR="006534DB" w:rsidRPr="00227492" w:rsidRDefault="006534DB" w:rsidP="006534DB">
            <w:pPr>
              <w:pStyle w:val="VRQABullet1"/>
            </w:pPr>
            <w:r w:rsidRPr="00227492">
              <w:t>participated in sustainable work practices</w:t>
            </w:r>
          </w:p>
          <w:p w14:paraId="25279D13" w14:textId="77777777" w:rsidR="006534DB" w:rsidRPr="00227492" w:rsidRDefault="006534DB" w:rsidP="006534DB">
            <w:pPr>
              <w:pStyle w:val="VRQABullet1"/>
            </w:pPr>
            <w:r w:rsidRPr="00227492">
              <w:t>selected and appropriately used PPE</w:t>
            </w:r>
          </w:p>
          <w:p w14:paraId="7BC19F6A" w14:textId="77777777" w:rsidR="006534DB" w:rsidRPr="00227492" w:rsidRDefault="006534DB" w:rsidP="006534DB">
            <w:pPr>
              <w:pStyle w:val="VRQABullet1"/>
            </w:pPr>
            <w:r w:rsidRPr="00227492">
              <w:t>communicated and worked effectively with others, including using appropriate terminology</w:t>
            </w:r>
          </w:p>
          <w:p w14:paraId="4E0DAA94" w14:textId="77777777" w:rsidR="006534DB" w:rsidRPr="00227492" w:rsidRDefault="006534DB" w:rsidP="006534DB">
            <w:pPr>
              <w:pStyle w:val="VRQABullet1"/>
            </w:pPr>
            <w:r w:rsidRPr="00227492">
              <w:t>selected and used appropriate materials, tools and equipment for window and door frame installation</w:t>
            </w:r>
          </w:p>
          <w:p w14:paraId="50685772" w14:textId="7D55E061" w:rsidR="0059328A" w:rsidRPr="00624F32" w:rsidRDefault="006534DB" w:rsidP="006534DB">
            <w:pPr>
              <w:pStyle w:val="VRQABullet1"/>
              <w:rPr>
                <w:rFonts w:eastAsia="Arial"/>
              </w:rPr>
            </w:pPr>
            <w:r w:rsidRPr="00227492">
              <w:t>cleaned up and stored tools and equipment after window and door frame installation.</w:t>
            </w:r>
          </w:p>
        </w:tc>
      </w:tr>
      <w:tr w:rsidR="0059328A" w:rsidRPr="00E7450B" w14:paraId="328E95F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5D85D4" w14:textId="77777777" w:rsidR="0059328A" w:rsidRPr="000B4A2C" w:rsidRDefault="0059328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7E4122D" w14:textId="06690E5C" w:rsidR="0059328A" w:rsidRPr="00134A3D" w:rsidRDefault="0059328A"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2CF1B05" w14:textId="77777777" w:rsidR="006534DB" w:rsidRPr="00227492" w:rsidRDefault="006534DB" w:rsidP="006534DB">
            <w:pPr>
              <w:pStyle w:val="VRQABullet1"/>
            </w:pPr>
            <w:r w:rsidRPr="00227492">
              <w:t>plans, drawings and specifications used in window and door frame installation</w:t>
            </w:r>
          </w:p>
          <w:p w14:paraId="1E4C5ACC" w14:textId="77777777" w:rsidR="006534DB" w:rsidRPr="00227492" w:rsidRDefault="006534DB" w:rsidP="006534DB">
            <w:pPr>
              <w:pStyle w:val="VRQABullet1"/>
            </w:pPr>
            <w:r w:rsidRPr="00227492">
              <w:t>workplace safety requirements and OHS legislation in relation to window and door frame installation, including the required PPE</w:t>
            </w:r>
          </w:p>
          <w:p w14:paraId="724415A1" w14:textId="0831BDD0" w:rsidR="006534DB" w:rsidRPr="00227492" w:rsidRDefault="006534DB" w:rsidP="006534DB">
            <w:pPr>
              <w:pStyle w:val="VRQABullet1"/>
            </w:pPr>
            <w:r w:rsidRPr="00227492">
              <w:t xml:space="preserve">relevant Australian </w:t>
            </w:r>
            <w:r w:rsidR="00CC59D5">
              <w:t xml:space="preserve">Standards and/or building codes </w:t>
            </w:r>
            <w:r w:rsidRPr="00227492">
              <w:t>in relation to window and door frame installation</w:t>
            </w:r>
          </w:p>
          <w:p w14:paraId="38FEB34E" w14:textId="77777777" w:rsidR="006534DB" w:rsidRPr="00227492" w:rsidRDefault="006534DB" w:rsidP="006534DB">
            <w:pPr>
              <w:pStyle w:val="VRQABullet1"/>
            </w:pPr>
            <w:r w:rsidRPr="00227492">
              <w:t xml:space="preserve">principles of sustainability relevant to window and door frame installation </w:t>
            </w:r>
          </w:p>
          <w:p w14:paraId="1E318DE1" w14:textId="77777777" w:rsidR="006534DB" w:rsidRPr="00227492" w:rsidRDefault="006534DB" w:rsidP="006534DB">
            <w:pPr>
              <w:pStyle w:val="VRQABullet1"/>
            </w:pPr>
            <w:r w:rsidRPr="00227492">
              <w:t>terminology used for window and door frame installation</w:t>
            </w:r>
          </w:p>
          <w:p w14:paraId="6E1CC2B5" w14:textId="77777777" w:rsidR="006534DB" w:rsidRPr="00227492" w:rsidRDefault="006534DB" w:rsidP="006534DB">
            <w:pPr>
              <w:pStyle w:val="VRQABullet1"/>
            </w:pPr>
            <w:r w:rsidRPr="00227492">
              <w:t>characteristics and purposes of materials used for window and door frame installation</w:t>
            </w:r>
          </w:p>
          <w:p w14:paraId="60668F04" w14:textId="77777777" w:rsidR="006534DB" w:rsidRPr="00227492" w:rsidRDefault="006534DB" w:rsidP="006534DB">
            <w:pPr>
              <w:pStyle w:val="VRQABullet1"/>
            </w:pPr>
            <w:r w:rsidRPr="00227492">
              <w:t>common processes for calculating size and quantity of materials required</w:t>
            </w:r>
          </w:p>
          <w:p w14:paraId="598970A2" w14:textId="77777777" w:rsidR="006534DB" w:rsidRPr="00227492" w:rsidRDefault="006534DB" w:rsidP="006534DB">
            <w:pPr>
              <w:pStyle w:val="VRQABullet1"/>
            </w:pPr>
            <w:r w:rsidRPr="00227492">
              <w:t>function, purpose and safe handling of window and door frame installation tools and equipment</w:t>
            </w:r>
          </w:p>
          <w:p w14:paraId="14163226" w14:textId="08B2CB13" w:rsidR="0059328A" w:rsidRPr="000B4A2C" w:rsidRDefault="006534DB" w:rsidP="006534DB">
            <w:pPr>
              <w:pStyle w:val="VRQABullet1"/>
              <w:rPr>
                <w:szCs w:val="22"/>
                <w:lang w:val="en"/>
              </w:rPr>
            </w:pPr>
            <w:r w:rsidRPr="00227492">
              <w:t>window and door frame installation processes and techniques.</w:t>
            </w:r>
          </w:p>
        </w:tc>
      </w:tr>
      <w:tr w:rsidR="0059328A" w:rsidRPr="00E7450B" w14:paraId="2EA71DE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31B71B0" w14:textId="77777777" w:rsidR="0059328A" w:rsidRPr="000B4A2C" w:rsidRDefault="0059328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E533E4" w14:textId="5984CA7E" w:rsidR="0059328A" w:rsidRPr="00853EFF" w:rsidRDefault="0059328A"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6A04B28D" w14:textId="77777777" w:rsidR="0059328A" w:rsidRPr="00853EFF" w:rsidRDefault="0059328A" w:rsidP="001B0BC7">
            <w:pPr>
              <w:pStyle w:val="VRQAbody"/>
            </w:pPr>
            <w:r w:rsidRPr="00853EFF">
              <w:t>This includes access to:</w:t>
            </w:r>
          </w:p>
          <w:p w14:paraId="71368100" w14:textId="77777777" w:rsidR="006534DB" w:rsidRPr="001178E5" w:rsidRDefault="006534DB" w:rsidP="006534DB">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window and door installation</w:t>
            </w:r>
            <w:r w:rsidRPr="001178E5">
              <w:t xml:space="preserve">, including </w:t>
            </w:r>
            <w:r>
              <w:t>PPE</w:t>
            </w:r>
          </w:p>
          <w:p w14:paraId="52FFE332" w14:textId="77777777" w:rsidR="006534DB" w:rsidRPr="009571B9" w:rsidRDefault="006534DB" w:rsidP="006534DB">
            <w:pPr>
              <w:pStyle w:val="VRQABullet1"/>
            </w:pPr>
            <w:r w:rsidRPr="009571B9">
              <w:lastRenderedPageBreak/>
              <w:t>job tasks, including relevant plans and specifications</w:t>
            </w:r>
          </w:p>
          <w:p w14:paraId="3DBBDB4B" w14:textId="77777777" w:rsidR="006534DB" w:rsidRPr="002D4CDB" w:rsidRDefault="006534DB" w:rsidP="006534DB">
            <w:pPr>
              <w:pStyle w:val="VRQABullet1"/>
            </w:pPr>
            <w:r w:rsidRPr="009571B9">
              <w:t>Australian Standards and manufacturers’ specifications</w:t>
            </w:r>
            <w:r w:rsidRPr="002D4CDB">
              <w:t>.</w:t>
            </w:r>
          </w:p>
          <w:p w14:paraId="4BC96338" w14:textId="77777777" w:rsidR="0059328A" w:rsidRPr="00744EB2" w:rsidRDefault="0059328A" w:rsidP="001B0BC7">
            <w:pPr>
              <w:rPr>
                <w:rStyle w:val="Strong"/>
              </w:rPr>
            </w:pPr>
            <w:r w:rsidRPr="00744EB2">
              <w:rPr>
                <w:rStyle w:val="Strong"/>
              </w:rPr>
              <w:t>Assessor requirements</w:t>
            </w:r>
          </w:p>
          <w:p w14:paraId="07F0297F" w14:textId="77777777" w:rsidR="0059328A" w:rsidRPr="00853EFF" w:rsidRDefault="0059328A"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2374B1EC" w14:textId="77777777" w:rsidR="0059328A" w:rsidRPr="00853EFF" w:rsidRDefault="0059328A" w:rsidP="001B0BC7">
            <w:pPr>
              <w:pStyle w:val="VRQABullet1"/>
            </w:pPr>
            <w:r w:rsidRPr="00853EFF">
              <w:t>hold a Certificate III trade qualification in carpentry</w:t>
            </w:r>
          </w:p>
          <w:p w14:paraId="4EDA7AD5" w14:textId="77777777" w:rsidR="0059328A" w:rsidRPr="000B4A2C" w:rsidRDefault="0059328A"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5C326581" w14:textId="77777777" w:rsidR="0059328A" w:rsidRDefault="0059328A" w:rsidP="0059328A">
      <w:pPr>
        <w:pStyle w:val="VRQAbulletlist"/>
        <w:spacing w:before="60"/>
        <w:rPr>
          <w:sz w:val="18"/>
          <w:szCs w:val="18"/>
        </w:rPr>
        <w:sectPr w:rsidR="0059328A" w:rsidSect="007C22D0">
          <w:pgSz w:w="11900" w:h="16840"/>
          <w:pgMar w:top="2041" w:right="845" w:bottom="851" w:left="851" w:header="709" w:footer="397" w:gutter="0"/>
          <w:cols w:space="227"/>
          <w:docGrid w:linePitch="360"/>
        </w:sectPr>
      </w:pPr>
    </w:p>
    <w:p w14:paraId="321EE657" w14:textId="77777777" w:rsidR="0021507D" w:rsidRPr="004B56EC" w:rsidRDefault="0021507D" w:rsidP="0021507D">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21507D" w:rsidRPr="00F504D4" w14:paraId="5EA2EB2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7763E1" w14:textId="77777777" w:rsidR="0021507D" w:rsidRPr="00F504D4" w:rsidRDefault="0021507D"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3FAB7F" w14:textId="53D6D59F" w:rsidR="0021507D" w:rsidRPr="00685BEE" w:rsidRDefault="00174AF3" w:rsidP="001B0BC7">
            <w:pPr>
              <w:pStyle w:val="VRQAbody"/>
              <w:rPr>
                <w:rStyle w:val="Strong"/>
              </w:rPr>
            </w:pPr>
            <w:r w:rsidRPr="00174AF3">
              <w:rPr>
                <w:rStyle w:val="Strong"/>
              </w:rPr>
              <w:t>VU23327</w:t>
            </w:r>
          </w:p>
        </w:tc>
      </w:tr>
      <w:tr w:rsidR="0021507D" w:rsidRPr="00F504D4" w14:paraId="4E6E657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24CE21" w14:textId="77777777" w:rsidR="0021507D" w:rsidRPr="00F504D4" w:rsidRDefault="0021507D"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0484FB" w14:textId="09182DED" w:rsidR="0021507D" w:rsidRPr="00685BEE" w:rsidRDefault="00F763C0" w:rsidP="001B0BC7">
            <w:pPr>
              <w:pStyle w:val="VRQAbody"/>
              <w:rPr>
                <w:rStyle w:val="Strong"/>
              </w:rPr>
            </w:pPr>
            <w:r>
              <w:rPr>
                <w:rStyle w:val="Strong"/>
              </w:rPr>
              <w:t>Install interior fixings</w:t>
            </w:r>
          </w:p>
        </w:tc>
      </w:tr>
      <w:tr w:rsidR="0021507D" w:rsidRPr="00F504D4" w14:paraId="54F8845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37E06B" w14:textId="77777777" w:rsidR="0021507D" w:rsidRPr="00F504D4" w:rsidRDefault="0021507D"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2C82EE" w14:textId="77777777" w:rsidR="00F763C0" w:rsidRPr="00423D59" w:rsidRDefault="00F763C0" w:rsidP="00F763C0">
            <w:pPr>
              <w:pStyle w:val="VRQAbody"/>
            </w:pPr>
            <w:r w:rsidRPr="009571B9">
              <w:t xml:space="preserve">This unit describes the </w:t>
            </w:r>
            <w:r>
              <w:t>skills and knowledge</w:t>
            </w:r>
            <w:r w:rsidRPr="009571B9">
              <w:t xml:space="preserve"> required </w:t>
            </w:r>
            <w:r>
              <w:t xml:space="preserve">to </w:t>
            </w:r>
            <w:r w:rsidRPr="00A66B15">
              <w:rPr>
                <w:rFonts w:eastAsia="Arial"/>
              </w:rPr>
              <w:t>prepare, cut and install standard interior fixings.</w:t>
            </w:r>
          </w:p>
          <w:p w14:paraId="2BD4D3CA" w14:textId="77777777" w:rsidR="0021507D" w:rsidRPr="00762AFD" w:rsidRDefault="0021507D"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ECDB72A" w14:textId="77777777" w:rsidR="0021507D" w:rsidRPr="007147C3" w:rsidRDefault="0021507D" w:rsidP="001B0BC7">
            <w:pPr>
              <w:pStyle w:val="VRQAbody"/>
            </w:pPr>
            <w:r w:rsidRPr="00325D1A">
              <w:t>No occupational licensing, legislative, regulatory or certification requirements apply to this unit at the time of publication.</w:t>
            </w:r>
          </w:p>
        </w:tc>
      </w:tr>
      <w:tr w:rsidR="0021507D" w:rsidRPr="00E7450B" w14:paraId="186AF911"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FB209A" w14:textId="77777777" w:rsidR="0021507D" w:rsidRPr="00BF1313" w:rsidRDefault="002150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1EA9F6" w14:textId="77777777" w:rsidR="0021507D" w:rsidRPr="00BF1313" w:rsidRDefault="0021507D" w:rsidP="001B0BC7">
            <w:pPr>
              <w:pStyle w:val="VRQAbody"/>
            </w:pPr>
            <w:r w:rsidRPr="00BF1313">
              <w:t>N/A</w:t>
            </w:r>
          </w:p>
        </w:tc>
      </w:tr>
      <w:tr w:rsidR="0021507D" w:rsidRPr="00E7450B" w14:paraId="2F2E418A"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E1CB94" w14:textId="77777777" w:rsidR="0021507D" w:rsidRPr="00BF1313" w:rsidRDefault="002150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BD4C5" w14:textId="77777777" w:rsidR="0021507D" w:rsidRPr="00BF1313" w:rsidRDefault="0021507D" w:rsidP="001B0BC7">
            <w:pPr>
              <w:pStyle w:val="VRQAbody"/>
            </w:pPr>
            <w:r>
              <w:t>Carpentry</w:t>
            </w:r>
          </w:p>
        </w:tc>
      </w:tr>
    </w:tbl>
    <w:p w14:paraId="1C9518E9" w14:textId="77777777" w:rsidR="0021507D" w:rsidRPr="00105689" w:rsidRDefault="0021507D" w:rsidP="0021507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1507D" w:rsidRPr="00E7450B" w14:paraId="7C360BD1" w14:textId="77777777" w:rsidTr="001B0BC7">
        <w:trPr>
          <w:trHeight w:val="363"/>
        </w:trPr>
        <w:tc>
          <w:tcPr>
            <w:tcW w:w="3703" w:type="dxa"/>
            <w:gridSpan w:val="2"/>
            <w:vAlign w:val="center"/>
          </w:tcPr>
          <w:p w14:paraId="1EE96AF4" w14:textId="77777777" w:rsidR="0021507D" w:rsidRPr="00F504D4" w:rsidRDefault="002150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BB8D0FA" w14:textId="77777777" w:rsidR="0021507D" w:rsidRPr="00F504D4" w:rsidRDefault="002150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1507D" w:rsidRPr="00E7450B" w14:paraId="4C076575" w14:textId="77777777" w:rsidTr="001B0BC7">
        <w:trPr>
          <w:trHeight w:val="752"/>
        </w:trPr>
        <w:tc>
          <w:tcPr>
            <w:tcW w:w="3703" w:type="dxa"/>
            <w:gridSpan w:val="2"/>
          </w:tcPr>
          <w:p w14:paraId="40703AA6" w14:textId="77777777" w:rsidR="0021507D" w:rsidRPr="00F504D4" w:rsidRDefault="0021507D"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86D789" w14:textId="77777777" w:rsidR="0021507D" w:rsidRPr="00F504D4" w:rsidRDefault="0021507D"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763C0" w:rsidRPr="00E7450B" w14:paraId="2A68FF35" w14:textId="77777777" w:rsidTr="001B0BC7">
        <w:trPr>
          <w:trHeight w:val="363"/>
        </w:trPr>
        <w:tc>
          <w:tcPr>
            <w:tcW w:w="446" w:type="dxa"/>
            <w:shd w:val="clear" w:color="auto" w:fill="FFFFFF" w:themeFill="background1"/>
          </w:tcPr>
          <w:p w14:paraId="52CC064E" w14:textId="2B03A274" w:rsidR="00F763C0" w:rsidRPr="00003DE5" w:rsidRDefault="00F763C0" w:rsidP="00F763C0">
            <w:pPr>
              <w:pStyle w:val="VRQAbody"/>
            </w:pPr>
            <w:r w:rsidRPr="00A66B15">
              <w:t>1.</w:t>
            </w:r>
          </w:p>
        </w:tc>
        <w:tc>
          <w:tcPr>
            <w:tcW w:w="3257" w:type="dxa"/>
            <w:shd w:val="clear" w:color="auto" w:fill="FFFFFF" w:themeFill="background1"/>
          </w:tcPr>
          <w:p w14:paraId="781ABF24" w14:textId="023E8190" w:rsidR="00F763C0" w:rsidRPr="00003DE5" w:rsidRDefault="00375264" w:rsidP="00F763C0">
            <w:pPr>
              <w:pStyle w:val="VRQAbody"/>
            </w:pPr>
            <w:r>
              <w:t>Review work instructions and requirements</w:t>
            </w:r>
            <w:r w:rsidR="00F763C0" w:rsidRPr="00A66B15">
              <w:t xml:space="preserve"> for interior fixing</w:t>
            </w:r>
          </w:p>
        </w:tc>
        <w:tc>
          <w:tcPr>
            <w:tcW w:w="567" w:type="dxa"/>
            <w:shd w:val="clear" w:color="auto" w:fill="FFFFFF" w:themeFill="background1"/>
          </w:tcPr>
          <w:p w14:paraId="3523BBFE" w14:textId="350A3D64" w:rsidR="00F763C0" w:rsidRPr="00003DE5" w:rsidRDefault="00F763C0" w:rsidP="00F763C0">
            <w:pPr>
              <w:pStyle w:val="VRQAbody"/>
            </w:pPr>
            <w:r w:rsidRPr="00A66B15">
              <w:t>1.1</w:t>
            </w:r>
          </w:p>
        </w:tc>
        <w:tc>
          <w:tcPr>
            <w:tcW w:w="5800" w:type="dxa"/>
            <w:shd w:val="clear" w:color="auto" w:fill="FFFFFF" w:themeFill="background1"/>
          </w:tcPr>
          <w:p w14:paraId="36EFD91D" w14:textId="4E51776B" w:rsidR="00F763C0" w:rsidRPr="00003DE5" w:rsidRDefault="00F763C0" w:rsidP="00F763C0">
            <w:pPr>
              <w:pStyle w:val="VRQAbody"/>
            </w:pPr>
            <w:r w:rsidRPr="00A66B15">
              <w:t>Identify work instructions, plans and specifications for interior fixing tasks</w:t>
            </w:r>
            <w:r w:rsidRPr="00011357">
              <w:t>.</w:t>
            </w:r>
          </w:p>
        </w:tc>
      </w:tr>
      <w:tr w:rsidR="00F763C0" w:rsidRPr="00E7450B" w14:paraId="51B7CC14" w14:textId="77777777" w:rsidTr="001B0BC7">
        <w:trPr>
          <w:trHeight w:val="363"/>
        </w:trPr>
        <w:tc>
          <w:tcPr>
            <w:tcW w:w="446" w:type="dxa"/>
            <w:shd w:val="clear" w:color="auto" w:fill="FFFFFF" w:themeFill="background1"/>
          </w:tcPr>
          <w:p w14:paraId="19136DA5" w14:textId="77777777" w:rsidR="00F763C0" w:rsidRPr="00003DE5" w:rsidRDefault="00F763C0" w:rsidP="00F763C0">
            <w:pPr>
              <w:pStyle w:val="VRQAbody"/>
            </w:pPr>
          </w:p>
        </w:tc>
        <w:tc>
          <w:tcPr>
            <w:tcW w:w="3257" w:type="dxa"/>
            <w:shd w:val="clear" w:color="auto" w:fill="FFFFFF" w:themeFill="background1"/>
          </w:tcPr>
          <w:p w14:paraId="1962212B" w14:textId="77777777" w:rsidR="00F763C0" w:rsidRPr="00003DE5" w:rsidRDefault="00F763C0" w:rsidP="00F763C0">
            <w:pPr>
              <w:pStyle w:val="VRQAbody"/>
            </w:pPr>
          </w:p>
        </w:tc>
        <w:tc>
          <w:tcPr>
            <w:tcW w:w="567" w:type="dxa"/>
            <w:shd w:val="clear" w:color="auto" w:fill="FFFFFF" w:themeFill="background1"/>
          </w:tcPr>
          <w:p w14:paraId="649F3A5F" w14:textId="2DA9D6C2" w:rsidR="00F763C0" w:rsidRPr="00003DE5" w:rsidRDefault="00F763C0" w:rsidP="00F763C0">
            <w:pPr>
              <w:pStyle w:val="VRQAbody"/>
            </w:pPr>
            <w:r w:rsidRPr="00A66B15">
              <w:t>1.2</w:t>
            </w:r>
          </w:p>
        </w:tc>
        <w:tc>
          <w:tcPr>
            <w:tcW w:w="5800" w:type="dxa"/>
            <w:shd w:val="clear" w:color="auto" w:fill="FFFFFF" w:themeFill="background1"/>
          </w:tcPr>
          <w:p w14:paraId="4B8F40DA" w14:textId="1A22D20E" w:rsidR="00F763C0" w:rsidRPr="00003DE5" w:rsidRDefault="00F763C0" w:rsidP="00F763C0">
            <w:pPr>
              <w:pStyle w:val="VRQAbody"/>
            </w:pPr>
            <w:r w:rsidRPr="00A66B15">
              <w:t>Identify the occupational health and safety (OHS) requirements for interior fixing</w:t>
            </w:r>
            <w:r>
              <w:t>.</w:t>
            </w:r>
          </w:p>
        </w:tc>
      </w:tr>
      <w:tr w:rsidR="00F763C0" w:rsidRPr="00E7450B" w14:paraId="43DA8B8B" w14:textId="77777777" w:rsidTr="001B0BC7">
        <w:trPr>
          <w:trHeight w:val="363"/>
        </w:trPr>
        <w:tc>
          <w:tcPr>
            <w:tcW w:w="446" w:type="dxa"/>
            <w:shd w:val="clear" w:color="auto" w:fill="FFFFFF" w:themeFill="background1"/>
          </w:tcPr>
          <w:p w14:paraId="131CEFCA" w14:textId="77777777" w:rsidR="00F763C0" w:rsidRPr="00003DE5" w:rsidRDefault="00F763C0" w:rsidP="00F763C0">
            <w:pPr>
              <w:pStyle w:val="VRQAbody"/>
            </w:pPr>
          </w:p>
        </w:tc>
        <w:tc>
          <w:tcPr>
            <w:tcW w:w="3257" w:type="dxa"/>
            <w:shd w:val="clear" w:color="auto" w:fill="FFFFFF" w:themeFill="background1"/>
          </w:tcPr>
          <w:p w14:paraId="5827C7A9" w14:textId="77777777" w:rsidR="00F763C0" w:rsidRPr="00003DE5" w:rsidRDefault="00F763C0" w:rsidP="00F763C0">
            <w:pPr>
              <w:pStyle w:val="VRQAbody"/>
            </w:pPr>
          </w:p>
        </w:tc>
        <w:tc>
          <w:tcPr>
            <w:tcW w:w="567" w:type="dxa"/>
            <w:shd w:val="clear" w:color="auto" w:fill="FFFFFF" w:themeFill="background1"/>
          </w:tcPr>
          <w:p w14:paraId="09238FD7" w14:textId="0EC30F18" w:rsidR="00F763C0" w:rsidRPr="00003DE5" w:rsidRDefault="00F763C0" w:rsidP="00F763C0">
            <w:pPr>
              <w:pStyle w:val="VRQAbody"/>
            </w:pPr>
            <w:r w:rsidRPr="00A66B15">
              <w:t>1.3</w:t>
            </w:r>
          </w:p>
        </w:tc>
        <w:tc>
          <w:tcPr>
            <w:tcW w:w="5800" w:type="dxa"/>
            <w:shd w:val="clear" w:color="auto" w:fill="FFFFFF" w:themeFill="background1"/>
          </w:tcPr>
          <w:p w14:paraId="3451DEBB" w14:textId="462B3A20" w:rsidR="00F763C0" w:rsidRPr="00003DE5" w:rsidRDefault="00F763C0" w:rsidP="00F763C0">
            <w:pPr>
              <w:pStyle w:val="VRQAbody"/>
            </w:pPr>
            <w:r w:rsidRPr="00A66B15">
              <w:t xml:space="preserve">Identify the relevant </w:t>
            </w:r>
            <w:r w:rsidR="005846F7">
              <w:t>codes and/or standards</w:t>
            </w:r>
            <w:r w:rsidRPr="00A66B15">
              <w:t xml:space="preserve"> for interior fixing</w:t>
            </w:r>
            <w:r>
              <w:t>.</w:t>
            </w:r>
          </w:p>
        </w:tc>
      </w:tr>
      <w:tr w:rsidR="00F763C0" w:rsidRPr="00E7450B" w14:paraId="223D551B" w14:textId="77777777" w:rsidTr="001B0BC7">
        <w:trPr>
          <w:trHeight w:val="363"/>
        </w:trPr>
        <w:tc>
          <w:tcPr>
            <w:tcW w:w="446" w:type="dxa"/>
            <w:shd w:val="clear" w:color="auto" w:fill="FFFFFF" w:themeFill="background1"/>
          </w:tcPr>
          <w:p w14:paraId="322824A5" w14:textId="77777777" w:rsidR="00F763C0" w:rsidRPr="00003DE5" w:rsidRDefault="00F763C0" w:rsidP="00F763C0">
            <w:pPr>
              <w:pStyle w:val="VRQAbody"/>
            </w:pPr>
          </w:p>
        </w:tc>
        <w:tc>
          <w:tcPr>
            <w:tcW w:w="3257" w:type="dxa"/>
            <w:shd w:val="clear" w:color="auto" w:fill="FFFFFF" w:themeFill="background1"/>
          </w:tcPr>
          <w:p w14:paraId="49129CEA" w14:textId="77777777" w:rsidR="00F763C0" w:rsidRPr="00003DE5" w:rsidRDefault="00F763C0" w:rsidP="00F763C0">
            <w:pPr>
              <w:pStyle w:val="VRQAbody"/>
            </w:pPr>
          </w:p>
        </w:tc>
        <w:tc>
          <w:tcPr>
            <w:tcW w:w="567" w:type="dxa"/>
            <w:shd w:val="clear" w:color="auto" w:fill="FFFFFF" w:themeFill="background1"/>
          </w:tcPr>
          <w:p w14:paraId="6A1AA814" w14:textId="7F935CEB" w:rsidR="00F763C0" w:rsidRPr="00003DE5" w:rsidRDefault="00F763C0" w:rsidP="00F763C0">
            <w:pPr>
              <w:pStyle w:val="VRQAbody"/>
            </w:pPr>
            <w:r w:rsidRPr="00A66B15">
              <w:t>1.4</w:t>
            </w:r>
          </w:p>
        </w:tc>
        <w:tc>
          <w:tcPr>
            <w:tcW w:w="5800" w:type="dxa"/>
            <w:shd w:val="clear" w:color="auto" w:fill="FFFFFF" w:themeFill="background1"/>
          </w:tcPr>
          <w:p w14:paraId="1BAEF6C3" w14:textId="0361A868" w:rsidR="00F763C0" w:rsidRPr="00003DE5" w:rsidRDefault="00F45D95" w:rsidP="00F763C0">
            <w:pPr>
              <w:pStyle w:val="VRQAbody"/>
            </w:pPr>
            <w:r>
              <w:t xml:space="preserve">Identify and apply relevant principles of sustainability </w:t>
            </w:r>
            <w:r w:rsidR="00F763C0" w:rsidRPr="00A66B15">
              <w:t>to work preparation and construction applications</w:t>
            </w:r>
            <w:r w:rsidR="00F763C0">
              <w:t>.</w:t>
            </w:r>
          </w:p>
        </w:tc>
      </w:tr>
      <w:tr w:rsidR="00F763C0" w:rsidRPr="00E7450B" w14:paraId="6040E085" w14:textId="77777777" w:rsidTr="001B0BC7">
        <w:trPr>
          <w:trHeight w:val="363"/>
        </w:trPr>
        <w:tc>
          <w:tcPr>
            <w:tcW w:w="446" w:type="dxa"/>
            <w:shd w:val="clear" w:color="auto" w:fill="FFFFFF" w:themeFill="background1"/>
          </w:tcPr>
          <w:p w14:paraId="25F6C47A" w14:textId="77777777" w:rsidR="00F763C0" w:rsidRPr="00003DE5" w:rsidRDefault="00F763C0" w:rsidP="00F763C0">
            <w:pPr>
              <w:pStyle w:val="VRQAbody"/>
            </w:pPr>
          </w:p>
        </w:tc>
        <w:tc>
          <w:tcPr>
            <w:tcW w:w="3257" w:type="dxa"/>
            <w:shd w:val="clear" w:color="auto" w:fill="FFFFFF" w:themeFill="background1"/>
          </w:tcPr>
          <w:p w14:paraId="06DC43BB" w14:textId="77777777" w:rsidR="00F763C0" w:rsidRPr="00003DE5" w:rsidRDefault="00F763C0" w:rsidP="00F763C0">
            <w:pPr>
              <w:pStyle w:val="VRQAbody"/>
            </w:pPr>
          </w:p>
        </w:tc>
        <w:tc>
          <w:tcPr>
            <w:tcW w:w="567" w:type="dxa"/>
            <w:shd w:val="clear" w:color="auto" w:fill="FFFFFF" w:themeFill="background1"/>
          </w:tcPr>
          <w:p w14:paraId="4B1F1461" w14:textId="6A72343A" w:rsidR="00F763C0" w:rsidRPr="00003DE5" w:rsidRDefault="00F763C0" w:rsidP="00F763C0">
            <w:pPr>
              <w:pStyle w:val="VRQAbody"/>
            </w:pPr>
            <w:r w:rsidRPr="00A66B15">
              <w:t>1.5</w:t>
            </w:r>
          </w:p>
        </w:tc>
        <w:tc>
          <w:tcPr>
            <w:tcW w:w="5800" w:type="dxa"/>
            <w:shd w:val="clear" w:color="auto" w:fill="FFFFFF" w:themeFill="background1"/>
          </w:tcPr>
          <w:p w14:paraId="025DB6F7" w14:textId="57147538" w:rsidR="00F763C0" w:rsidRPr="00003DE5" w:rsidRDefault="00F763C0" w:rsidP="00F763C0">
            <w:pPr>
              <w:pStyle w:val="VRQAbody"/>
            </w:pPr>
            <w:r w:rsidRPr="00A66B15">
              <w:t>Identify and use appropriate terminology for interior fixing tasks</w:t>
            </w:r>
            <w:r>
              <w:t>.</w:t>
            </w:r>
          </w:p>
        </w:tc>
      </w:tr>
      <w:tr w:rsidR="00F763C0" w:rsidRPr="00E7450B" w14:paraId="1DD5A7F0" w14:textId="77777777" w:rsidTr="001B0BC7">
        <w:trPr>
          <w:trHeight w:val="363"/>
        </w:trPr>
        <w:tc>
          <w:tcPr>
            <w:tcW w:w="446" w:type="dxa"/>
            <w:shd w:val="clear" w:color="auto" w:fill="FFFFFF" w:themeFill="background1"/>
          </w:tcPr>
          <w:p w14:paraId="33F23067" w14:textId="5C64EBC6" w:rsidR="00F763C0" w:rsidRPr="00003DE5" w:rsidRDefault="00F763C0" w:rsidP="00F763C0">
            <w:pPr>
              <w:pStyle w:val="VRQAbody"/>
            </w:pPr>
            <w:r w:rsidRPr="00A66B15">
              <w:t>2.</w:t>
            </w:r>
          </w:p>
        </w:tc>
        <w:tc>
          <w:tcPr>
            <w:tcW w:w="3257" w:type="dxa"/>
            <w:shd w:val="clear" w:color="auto" w:fill="FFFFFF" w:themeFill="background1"/>
          </w:tcPr>
          <w:p w14:paraId="6D37A0FA" w14:textId="2AF68CAA" w:rsidR="00F763C0" w:rsidRPr="00003DE5" w:rsidRDefault="00F763C0" w:rsidP="00F763C0">
            <w:pPr>
              <w:pStyle w:val="VRQAbody"/>
            </w:pPr>
            <w:r w:rsidRPr="00A66B15">
              <w:t>Prepare for interior fixing</w:t>
            </w:r>
          </w:p>
        </w:tc>
        <w:tc>
          <w:tcPr>
            <w:tcW w:w="567" w:type="dxa"/>
            <w:shd w:val="clear" w:color="auto" w:fill="FFFFFF" w:themeFill="background1"/>
          </w:tcPr>
          <w:p w14:paraId="0A27948E" w14:textId="588C2937" w:rsidR="00F763C0" w:rsidRPr="00003DE5" w:rsidRDefault="00F763C0" w:rsidP="00F763C0">
            <w:pPr>
              <w:pStyle w:val="VRQAbody"/>
            </w:pPr>
            <w:r w:rsidRPr="00A66B15">
              <w:t>2.1</w:t>
            </w:r>
          </w:p>
        </w:tc>
        <w:tc>
          <w:tcPr>
            <w:tcW w:w="5800" w:type="dxa"/>
            <w:shd w:val="clear" w:color="auto" w:fill="FFFFFF" w:themeFill="background1"/>
          </w:tcPr>
          <w:p w14:paraId="2B7AB745" w14:textId="2E428B6A" w:rsidR="00F763C0" w:rsidRPr="00003DE5" w:rsidRDefault="00F763C0" w:rsidP="00F763C0">
            <w:pPr>
              <w:pStyle w:val="VRQAbody"/>
            </w:pPr>
            <w:r w:rsidRPr="00A66B15">
              <w:t>Select and use personal protective equipment (PPE) for interior fixing</w:t>
            </w:r>
            <w:r>
              <w:t>.</w:t>
            </w:r>
          </w:p>
        </w:tc>
      </w:tr>
      <w:tr w:rsidR="00F763C0" w:rsidRPr="00E7450B" w14:paraId="28F1809E" w14:textId="77777777" w:rsidTr="001B0BC7">
        <w:trPr>
          <w:trHeight w:val="363"/>
        </w:trPr>
        <w:tc>
          <w:tcPr>
            <w:tcW w:w="446" w:type="dxa"/>
            <w:shd w:val="clear" w:color="auto" w:fill="FFFFFF" w:themeFill="background1"/>
          </w:tcPr>
          <w:p w14:paraId="28985BCF" w14:textId="77777777" w:rsidR="00F763C0" w:rsidRPr="00003DE5" w:rsidRDefault="00F763C0" w:rsidP="00F763C0">
            <w:pPr>
              <w:pStyle w:val="VRQAbody"/>
            </w:pPr>
          </w:p>
        </w:tc>
        <w:tc>
          <w:tcPr>
            <w:tcW w:w="3257" w:type="dxa"/>
            <w:shd w:val="clear" w:color="auto" w:fill="FFFFFF" w:themeFill="background1"/>
          </w:tcPr>
          <w:p w14:paraId="7806E1D2" w14:textId="77777777" w:rsidR="00F763C0" w:rsidRPr="00003DE5" w:rsidRDefault="00F763C0" w:rsidP="00F763C0">
            <w:pPr>
              <w:pStyle w:val="VRQAbody"/>
            </w:pPr>
          </w:p>
        </w:tc>
        <w:tc>
          <w:tcPr>
            <w:tcW w:w="567" w:type="dxa"/>
            <w:shd w:val="clear" w:color="auto" w:fill="FFFFFF" w:themeFill="background1"/>
          </w:tcPr>
          <w:p w14:paraId="3B123C63" w14:textId="5E484E69" w:rsidR="00F763C0" w:rsidRPr="00003DE5" w:rsidRDefault="00F763C0" w:rsidP="00F763C0">
            <w:pPr>
              <w:pStyle w:val="VRQAbody"/>
            </w:pPr>
            <w:r w:rsidRPr="00A66B15">
              <w:t>2.2</w:t>
            </w:r>
          </w:p>
        </w:tc>
        <w:tc>
          <w:tcPr>
            <w:tcW w:w="5800" w:type="dxa"/>
            <w:shd w:val="clear" w:color="auto" w:fill="FFFFFF" w:themeFill="background1"/>
          </w:tcPr>
          <w:p w14:paraId="45A3689F" w14:textId="4F8937A3" w:rsidR="00F763C0" w:rsidRPr="00003DE5" w:rsidRDefault="00F763C0" w:rsidP="00F763C0">
            <w:pPr>
              <w:pStyle w:val="VRQAbody"/>
            </w:pPr>
            <w:r w:rsidRPr="00A66B15">
              <w:t>Identify and obtain the required quantities of materials for interior fixing</w:t>
            </w:r>
            <w:r>
              <w:t>.</w:t>
            </w:r>
          </w:p>
        </w:tc>
      </w:tr>
      <w:tr w:rsidR="00F763C0" w:rsidRPr="00E7450B" w14:paraId="32A757D3" w14:textId="77777777" w:rsidTr="001B0BC7">
        <w:trPr>
          <w:trHeight w:val="363"/>
        </w:trPr>
        <w:tc>
          <w:tcPr>
            <w:tcW w:w="446" w:type="dxa"/>
            <w:shd w:val="clear" w:color="auto" w:fill="FFFFFF" w:themeFill="background1"/>
          </w:tcPr>
          <w:p w14:paraId="53DFF39B" w14:textId="77777777" w:rsidR="00F763C0" w:rsidRPr="00003DE5" w:rsidRDefault="00F763C0" w:rsidP="00F763C0">
            <w:pPr>
              <w:pStyle w:val="VRQAbody"/>
            </w:pPr>
          </w:p>
        </w:tc>
        <w:tc>
          <w:tcPr>
            <w:tcW w:w="3257" w:type="dxa"/>
            <w:shd w:val="clear" w:color="auto" w:fill="FFFFFF" w:themeFill="background1"/>
          </w:tcPr>
          <w:p w14:paraId="519162B7" w14:textId="77777777" w:rsidR="00F763C0" w:rsidRPr="00003DE5" w:rsidRDefault="00F763C0" w:rsidP="00F763C0">
            <w:pPr>
              <w:pStyle w:val="VRQAbody"/>
            </w:pPr>
          </w:p>
        </w:tc>
        <w:tc>
          <w:tcPr>
            <w:tcW w:w="567" w:type="dxa"/>
            <w:shd w:val="clear" w:color="auto" w:fill="FFFFFF" w:themeFill="background1"/>
          </w:tcPr>
          <w:p w14:paraId="5184E56A" w14:textId="4AE7F455" w:rsidR="00F763C0" w:rsidRPr="00003DE5" w:rsidRDefault="00F763C0" w:rsidP="00F763C0">
            <w:pPr>
              <w:pStyle w:val="VRQAbody"/>
            </w:pPr>
            <w:r w:rsidRPr="00A66B15">
              <w:t>2.3</w:t>
            </w:r>
          </w:p>
        </w:tc>
        <w:tc>
          <w:tcPr>
            <w:tcW w:w="5800" w:type="dxa"/>
            <w:shd w:val="clear" w:color="auto" w:fill="FFFFFF" w:themeFill="background1"/>
          </w:tcPr>
          <w:p w14:paraId="7261F2AA" w14:textId="5CF73FA0" w:rsidR="00F763C0" w:rsidRPr="00003DE5" w:rsidRDefault="00F763C0" w:rsidP="00F763C0">
            <w:pPr>
              <w:pStyle w:val="VRQAbody"/>
            </w:pPr>
            <w:r w:rsidRPr="00A66B15">
              <w:t>Select and prepare the appropriate tools and equipment for interior fixing according to work instructions and safety requirements</w:t>
            </w:r>
            <w:r>
              <w:t>.</w:t>
            </w:r>
          </w:p>
        </w:tc>
      </w:tr>
      <w:tr w:rsidR="00F763C0" w:rsidRPr="00E7450B" w14:paraId="4CDAA846" w14:textId="77777777" w:rsidTr="001B0BC7">
        <w:trPr>
          <w:trHeight w:val="363"/>
        </w:trPr>
        <w:tc>
          <w:tcPr>
            <w:tcW w:w="446" w:type="dxa"/>
            <w:shd w:val="clear" w:color="auto" w:fill="FFFFFF" w:themeFill="background1"/>
          </w:tcPr>
          <w:p w14:paraId="58E0FB10" w14:textId="58DE22DC" w:rsidR="00F763C0" w:rsidRPr="00003DE5" w:rsidRDefault="00F763C0" w:rsidP="00F763C0">
            <w:pPr>
              <w:pStyle w:val="VRQAbody"/>
            </w:pPr>
            <w:r w:rsidRPr="00A66B15">
              <w:t>3.</w:t>
            </w:r>
          </w:p>
        </w:tc>
        <w:tc>
          <w:tcPr>
            <w:tcW w:w="3257" w:type="dxa"/>
            <w:shd w:val="clear" w:color="auto" w:fill="FFFFFF" w:themeFill="background1"/>
          </w:tcPr>
          <w:p w14:paraId="4A0C849B" w14:textId="6F84F966" w:rsidR="00F763C0" w:rsidRPr="00003DE5" w:rsidRDefault="00F763C0" w:rsidP="00F763C0">
            <w:pPr>
              <w:pStyle w:val="VRQAbody"/>
            </w:pPr>
            <w:r w:rsidRPr="00A66B15">
              <w:t>Install hinged door unit</w:t>
            </w:r>
          </w:p>
        </w:tc>
        <w:tc>
          <w:tcPr>
            <w:tcW w:w="567" w:type="dxa"/>
            <w:shd w:val="clear" w:color="auto" w:fill="FFFFFF" w:themeFill="background1"/>
          </w:tcPr>
          <w:p w14:paraId="5D480872" w14:textId="2997F9EA" w:rsidR="00F763C0" w:rsidRPr="00003DE5" w:rsidRDefault="00F763C0" w:rsidP="00F763C0">
            <w:pPr>
              <w:pStyle w:val="VRQAbody"/>
            </w:pPr>
            <w:r w:rsidRPr="00A66B15">
              <w:t>3.1</w:t>
            </w:r>
          </w:p>
        </w:tc>
        <w:tc>
          <w:tcPr>
            <w:tcW w:w="5800" w:type="dxa"/>
            <w:shd w:val="clear" w:color="auto" w:fill="FFFFFF" w:themeFill="background1"/>
          </w:tcPr>
          <w:p w14:paraId="2F78EAF6" w14:textId="388D4F9F" w:rsidR="00F763C0" w:rsidRPr="00003DE5" w:rsidRDefault="00F763C0" w:rsidP="00F763C0">
            <w:pPr>
              <w:pStyle w:val="VRQAbody"/>
            </w:pPr>
            <w:r w:rsidRPr="00A66B15">
              <w:t>Mark jamb and cut to length allowing for door height, clearances, floor covering and floor level</w:t>
            </w:r>
            <w:r>
              <w:t>.</w:t>
            </w:r>
          </w:p>
        </w:tc>
      </w:tr>
      <w:tr w:rsidR="00F763C0" w:rsidRPr="00E7450B" w14:paraId="7EE1B041" w14:textId="77777777" w:rsidTr="001B0BC7">
        <w:trPr>
          <w:trHeight w:val="363"/>
        </w:trPr>
        <w:tc>
          <w:tcPr>
            <w:tcW w:w="446" w:type="dxa"/>
            <w:shd w:val="clear" w:color="auto" w:fill="FFFFFF" w:themeFill="background1"/>
          </w:tcPr>
          <w:p w14:paraId="7B765526" w14:textId="77777777" w:rsidR="00F763C0" w:rsidRPr="00003DE5" w:rsidRDefault="00F763C0" w:rsidP="00F763C0">
            <w:pPr>
              <w:pStyle w:val="VRQAbody"/>
            </w:pPr>
          </w:p>
        </w:tc>
        <w:tc>
          <w:tcPr>
            <w:tcW w:w="3257" w:type="dxa"/>
            <w:shd w:val="clear" w:color="auto" w:fill="FFFFFF" w:themeFill="background1"/>
          </w:tcPr>
          <w:p w14:paraId="05AD9D33" w14:textId="77777777" w:rsidR="00F763C0" w:rsidRPr="00003DE5" w:rsidRDefault="00F763C0" w:rsidP="00F763C0">
            <w:pPr>
              <w:pStyle w:val="VRQAbody"/>
            </w:pPr>
          </w:p>
        </w:tc>
        <w:tc>
          <w:tcPr>
            <w:tcW w:w="567" w:type="dxa"/>
            <w:shd w:val="clear" w:color="auto" w:fill="FFFFFF" w:themeFill="background1"/>
          </w:tcPr>
          <w:p w14:paraId="707473E2" w14:textId="10B9102B" w:rsidR="00F763C0" w:rsidRPr="00003DE5" w:rsidRDefault="00F763C0" w:rsidP="00F763C0">
            <w:pPr>
              <w:pStyle w:val="VRQAbody"/>
            </w:pPr>
            <w:r w:rsidRPr="00A66B15">
              <w:t>3.2</w:t>
            </w:r>
          </w:p>
        </w:tc>
        <w:tc>
          <w:tcPr>
            <w:tcW w:w="5800" w:type="dxa"/>
            <w:shd w:val="clear" w:color="auto" w:fill="FFFFFF" w:themeFill="background1"/>
          </w:tcPr>
          <w:p w14:paraId="3E8E9472" w14:textId="7C865BE5" w:rsidR="00F763C0" w:rsidRPr="00003DE5" w:rsidRDefault="00F763C0" w:rsidP="00F763C0">
            <w:pPr>
              <w:pStyle w:val="VRQAbody"/>
            </w:pPr>
            <w:r w:rsidRPr="00A66B15">
              <w:t xml:space="preserve">Fit hinges to door and jamb stile allowing for the </w:t>
            </w:r>
            <w:r w:rsidRPr="00A66B15">
              <w:lastRenderedPageBreak/>
              <w:t>specified clearance at head</w:t>
            </w:r>
            <w:r>
              <w:t>.</w:t>
            </w:r>
          </w:p>
        </w:tc>
      </w:tr>
      <w:tr w:rsidR="00F763C0" w:rsidRPr="00E7450B" w14:paraId="21BED068" w14:textId="77777777" w:rsidTr="001B0BC7">
        <w:trPr>
          <w:trHeight w:val="363"/>
        </w:trPr>
        <w:tc>
          <w:tcPr>
            <w:tcW w:w="446" w:type="dxa"/>
            <w:shd w:val="clear" w:color="auto" w:fill="FFFFFF" w:themeFill="background1"/>
          </w:tcPr>
          <w:p w14:paraId="33339B76" w14:textId="77777777" w:rsidR="00F763C0" w:rsidRPr="00003DE5" w:rsidRDefault="00F763C0" w:rsidP="00F763C0">
            <w:pPr>
              <w:pStyle w:val="VRQAbody"/>
            </w:pPr>
          </w:p>
        </w:tc>
        <w:tc>
          <w:tcPr>
            <w:tcW w:w="3257" w:type="dxa"/>
            <w:shd w:val="clear" w:color="auto" w:fill="FFFFFF" w:themeFill="background1"/>
          </w:tcPr>
          <w:p w14:paraId="5DDFBC6E" w14:textId="77777777" w:rsidR="00F763C0" w:rsidRPr="00003DE5" w:rsidRDefault="00F763C0" w:rsidP="00F763C0">
            <w:pPr>
              <w:pStyle w:val="VRQAbody"/>
            </w:pPr>
          </w:p>
        </w:tc>
        <w:tc>
          <w:tcPr>
            <w:tcW w:w="567" w:type="dxa"/>
            <w:shd w:val="clear" w:color="auto" w:fill="FFFFFF" w:themeFill="background1"/>
          </w:tcPr>
          <w:p w14:paraId="6B4CBB7F" w14:textId="5C0A7F81" w:rsidR="00F763C0" w:rsidRPr="001178E5" w:rsidRDefault="00F763C0" w:rsidP="00F763C0">
            <w:pPr>
              <w:pStyle w:val="VRQAbody"/>
            </w:pPr>
            <w:r w:rsidRPr="00A66B15">
              <w:t>3.3</w:t>
            </w:r>
          </w:p>
        </w:tc>
        <w:tc>
          <w:tcPr>
            <w:tcW w:w="5800" w:type="dxa"/>
            <w:shd w:val="clear" w:color="auto" w:fill="FFFFFF" w:themeFill="background1"/>
          </w:tcPr>
          <w:p w14:paraId="79C1FAC8" w14:textId="0473381F" w:rsidR="00F763C0" w:rsidRPr="001178E5" w:rsidRDefault="00F763C0" w:rsidP="00F763C0">
            <w:pPr>
              <w:pStyle w:val="VRQAbody"/>
            </w:pPr>
            <w:r w:rsidRPr="00A66B15">
              <w:t>Assemble door jamb and fix to specifications with jamb and head edges flush</w:t>
            </w:r>
            <w:r>
              <w:t>.</w:t>
            </w:r>
          </w:p>
        </w:tc>
      </w:tr>
      <w:tr w:rsidR="00F763C0" w:rsidRPr="00E7450B" w14:paraId="66BD9147" w14:textId="77777777" w:rsidTr="001B0BC7">
        <w:trPr>
          <w:trHeight w:val="363"/>
        </w:trPr>
        <w:tc>
          <w:tcPr>
            <w:tcW w:w="446" w:type="dxa"/>
            <w:shd w:val="clear" w:color="auto" w:fill="FFFFFF" w:themeFill="background1"/>
          </w:tcPr>
          <w:p w14:paraId="605D123F" w14:textId="77777777" w:rsidR="00F763C0" w:rsidRPr="00003DE5" w:rsidRDefault="00F763C0" w:rsidP="00F763C0">
            <w:pPr>
              <w:pStyle w:val="VRQAbody"/>
            </w:pPr>
          </w:p>
        </w:tc>
        <w:tc>
          <w:tcPr>
            <w:tcW w:w="3257" w:type="dxa"/>
            <w:shd w:val="clear" w:color="auto" w:fill="FFFFFF" w:themeFill="background1"/>
          </w:tcPr>
          <w:p w14:paraId="6D91EBA7" w14:textId="77777777" w:rsidR="00F763C0" w:rsidRPr="00003DE5" w:rsidRDefault="00F763C0" w:rsidP="00F763C0">
            <w:pPr>
              <w:pStyle w:val="VRQAbody"/>
            </w:pPr>
          </w:p>
        </w:tc>
        <w:tc>
          <w:tcPr>
            <w:tcW w:w="567" w:type="dxa"/>
            <w:shd w:val="clear" w:color="auto" w:fill="FFFFFF" w:themeFill="background1"/>
          </w:tcPr>
          <w:p w14:paraId="120A4DAC" w14:textId="533CC232" w:rsidR="00F763C0" w:rsidRPr="00227492" w:rsidRDefault="00F763C0" w:rsidP="00F763C0">
            <w:pPr>
              <w:pStyle w:val="VRQAbody"/>
            </w:pPr>
            <w:r w:rsidRPr="00A66B15">
              <w:t>3.4</w:t>
            </w:r>
          </w:p>
        </w:tc>
        <w:tc>
          <w:tcPr>
            <w:tcW w:w="5800" w:type="dxa"/>
            <w:shd w:val="clear" w:color="auto" w:fill="FFFFFF" w:themeFill="background1"/>
          </w:tcPr>
          <w:p w14:paraId="30527775" w14:textId="54865BE5" w:rsidR="00F763C0" w:rsidRPr="00227492" w:rsidRDefault="00F763C0" w:rsidP="00F763C0">
            <w:pPr>
              <w:pStyle w:val="VRQAbody"/>
            </w:pPr>
            <w:r w:rsidRPr="00A66B15">
              <w:t>Fix jamb into position, packed, plumb</w:t>
            </w:r>
            <w:r w:rsidR="006A2A9A">
              <w:t>, level</w:t>
            </w:r>
            <w:r w:rsidRPr="00A66B15">
              <w:t xml:space="preserve"> and flush with wall lining</w:t>
            </w:r>
            <w:r w:rsidR="006A2A9A">
              <w:t xml:space="preserve"> and </w:t>
            </w:r>
            <w:proofErr w:type="spellStart"/>
            <w:r w:rsidR="006A2A9A">
              <w:t>inwind</w:t>
            </w:r>
            <w:proofErr w:type="spellEnd"/>
            <w:r>
              <w:t>.</w:t>
            </w:r>
          </w:p>
        </w:tc>
      </w:tr>
      <w:tr w:rsidR="00F763C0" w:rsidRPr="00E7450B" w14:paraId="4179E020" w14:textId="77777777" w:rsidTr="001B0BC7">
        <w:trPr>
          <w:trHeight w:val="363"/>
        </w:trPr>
        <w:tc>
          <w:tcPr>
            <w:tcW w:w="446" w:type="dxa"/>
            <w:shd w:val="clear" w:color="auto" w:fill="FFFFFF" w:themeFill="background1"/>
          </w:tcPr>
          <w:p w14:paraId="582355E4" w14:textId="77777777" w:rsidR="00F763C0" w:rsidRPr="00003DE5" w:rsidRDefault="00F763C0" w:rsidP="00F763C0">
            <w:pPr>
              <w:pStyle w:val="VRQAbody"/>
            </w:pPr>
          </w:p>
        </w:tc>
        <w:tc>
          <w:tcPr>
            <w:tcW w:w="3257" w:type="dxa"/>
            <w:shd w:val="clear" w:color="auto" w:fill="FFFFFF" w:themeFill="background1"/>
          </w:tcPr>
          <w:p w14:paraId="5EA2DFD2" w14:textId="77777777" w:rsidR="00F763C0" w:rsidRPr="00003DE5" w:rsidRDefault="00F763C0" w:rsidP="00F763C0">
            <w:pPr>
              <w:pStyle w:val="VRQAbody"/>
            </w:pPr>
          </w:p>
        </w:tc>
        <w:tc>
          <w:tcPr>
            <w:tcW w:w="567" w:type="dxa"/>
            <w:shd w:val="clear" w:color="auto" w:fill="FFFFFF" w:themeFill="background1"/>
          </w:tcPr>
          <w:p w14:paraId="29716CE2" w14:textId="6B103ACA" w:rsidR="00F763C0" w:rsidRPr="00227492" w:rsidRDefault="00F763C0" w:rsidP="00F763C0">
            <w:pPr>
              <w:pStyle w:val="VRQAbody"/>
            </w:pPr>
            <w:r w:rsidRPr="00A66B15">
              <w:t>3.5</w:t>
            </w:r>
          </w:p>
        </w:tc>
        <w:tc>
          <w:tcPr>
            <w:tcW w:w="5800" w:type="dxa"/>
            <w:shd w:val="clear" w:color="auto" w:fill="FFFFFF" w:themeFill="background1"/>
          </w:tcPr>
          <w:p w14:paraId="7F6ADBA9" w14:textId="41805049" w:rsidR="00F763C0" w:rsidRPr="00227492" w:rsidRDefault="00F763C0" w:rsidP="00F763C0">
            <w:pPr>
              <w:pStyle w:val="VRQAbody"/>
            </w:pPr>
            <w:r w:rsidRPr="00A66B15">
              <w:t xml:space="preserve">Hang door </w:t>
            </w:r>
            <w:r w:rsidR="006A2A9A">
              <w:t>with correct margins</w:t>
            </w:r>
            <w:r>
              <w:t>.</w:t>
            </w:r>
          </w:p>
        </w:tc>
      </w:tr>
      <w:tr w:rsidR="00F763C0" w:rsidRPr="00E7450B" w14:paraId="6F38FB41" w14:textId="77777777" w:rsidTr="001B0BC7">
        <w:trPr>
          <w:trHeight w:val="363"/>
        </w:trPr>
        <w:tc>
          <w:tcPr>
            <w:tcW w:w="446" w:type="dxa"/>
            <w:shd w:val="clear" w:color="auto" w:fill="FFFFFF" w:themeFill="background1"/>
          </w:tcPr>
          <w:p w14:paraId="7B97FDAB" w14:textId="77777777" w:rsidR="00F763C0" w:rsidRPr="00003DE5" w:rsidRDefault="00F763C0" w:rsidP="00F763C0">
            <w:pPr>
              <w:pStyle w:val="VRQAbody"/>
            </w:pPr>
          </w:p>
        </w:tc>
        <w:tc>
          <w:tcPr>
            <w:tcW w:w="3257" w:type="dxa"/>
            <w:shd w:val="clear" w:color="auto" w:fill="FFFFFF" w:themeFill="background1"/>
          </w:tcPr>
          <w:p w14:paraId="10EB855B" w14:textId="77777777" w:rsidR="00F763C0" w:rsidRPr="00003DE5" w:rsidRDefault="00F763C0" w:rsidP="00F763C0">
            <w:pPr>
              <w:pStyle w:val="VRQAbody"/>
            </w:pPr>
          </w:p>
        </w:tc>
        <w:tc>
          <w:tcPr>
            <w:tcW w:w="567" w:type="dxa"/>
            <w:shd w:val="clear" w:color="auto" w:fill="FFFFFF" w:themeFill="background1"/>
          </w:tcPr>
          <w:p w14:paraId="3667ADD4" w14:textId="3680A90D" w:rsidR="00F763C0" w:rsidRPr="00227492" w:rsidRDefault="00F763C0" w:rsidP="00F763C0">
            <w:pPr>
              <w:pStyle w:val="VRQAbody"/>
            </w:pPr>
            <w:r w:rsidRPr="00A66B15">
              <w:t>3.6</w:t>
            </w:r>
          </w:p>
        </w:tc>
        <w:tc>
          <w:tcPr>
            <w:tcW w:w="5800" w:type="dxa"/>
            <w:shd w:val="clear" w:color="auto" w:fill="FFFFFF" w:themeFill="background1"/>
          </w:tcPr>
          <w:p w14:paraId="42847994" w14:textId="00E2250E" w:rsidR="00F763C0" w:rsidRPr="00227492" w:rsidRDefault="00F763C0" w:rsidP="00F763C0">
            <w:pPr>
              <w:pStyle w:val="VRQAbody"/>
            </w:pPr>
            <w:r w:rsidRPr="00A66B15">
              <w:t>Fit passage set and stop to manufacturers’ specifications</w:t>
            </w:r>
            <w:r>
              <w:t>.</w:t>
            </w:r>
          </w:p>
        </w:tc>
      </w:tr>
      <w:tr w:rsidR="00F763C0" w:rsidRPr="00E7450B" w14:paraId="121239F3" w14:textId="77777777" w:rsidTr="001B0BC7">
        <w:trPr>
          <w:trHeight w:val="363"/>
        </w:trPr>
        <w:tc>
          <w:tcPr>
            <w:tcW w:w="446" w:type="dxa"/>
            <w:shd w:val="clear" w:color="auto" w:fill="FFFFFF" w:themeFill="background1"/>
          </w:tcPr>
          <w:p w14:paraId="780BDA4E" w14:textId="77777777" w:rsidR="00F763C0" w:rsidRPr="00003DE5" w:rsidRDefault="00F763C0" w:rsidP="00F763C0">
            <w:pPr>
              <w:pStyle w:val="VRQAbody"/>
            </w:pPr>
          </w:p>
        </w:tc>
        <w:tc>
          <w:tcPr>
            <w:tcW w:w="3257" w:type="dxa"/>
            <w:shd w:val="clear" w:color="auto" w:fill="FFFFFF" w:themeFill="background1"/>
          </w:tcPr>
          <w:p w14:paraId="79C2DF8A" w14:textId="77777777" w:rsidR="00F763C0" w:rsidRPr="00003DE5" w:rsidRDefault="00F763C0" w:rsidP="00F763C0">
            <w:pPr>
              <w:pStyle w:val="VRQAbody"/>
            </w:pPr>
          </w:p>
        </w:tc>
        <w:tc>
          <w:tcPr>
            <w:tcW w:w="567" w:type="dxa"/>
            <w:shd w:val="clear" w:color="auto" w:fill="FFFFFF" w:themeFill="background1"/>
          </w:tcPr>
          <w:p w14:paraId="44069F0D" w14:textId="7EB42894" w:rsidR="00F763C0" w:rsidRPr="00227492" w:rsidRDefault="00F763C0" w:rsidP="00F763C0">
            <w:pPr>
              <w:pStyle w:val="VRQAbody"/>
            </w:pPr>
            <w:r w:rsidRPr="00A66B15">
              <w:t>3.7</w:t>
            </w:r>
          </w:p>
        </w:tc>
        <w:tc>
          <w:tcPr>
            <w:tcW w:w="5800" w:type="dxa"/>
            <w:shd w:val="clear" w:color="auto" w:fill="FFFFFF" w:themeFill="background1"/>
          </w:tcPr>
          <w:p w14:paraId="4D10A18B" w14:textId="6085B332" w:rsidR="00F763C0" w:rsidRPr="00227492" w:rsidRDefault="00F763C0" w:rsidP="00F763C0">
            <w:pPr>
              <w:pStyle w:val="VRQAbody"/>
            </w:pPr>
            <w:r w:rsidRPr="00A66B15">
              <w:t>Mark, cut, fit and fix architraves to specifications with mitres closed and specified quirk uniform around door jamb</w:t>
            </w:r>
            <w:r>
              <w:t>.</w:t>
            </w:r>
          </w:p>
        </w:tc>
      </w:tr>
      <w:tr w:rsidR="00F763C0" w:rsidRPr="00E7450B" w14:paraId="69AF8145" w14:textId="77777777" w:rsidTr="001B0BC7">
        <w:trPr>
          <w:trHeight w:val="363"/>
        </w:trPr>
        <w:tc>
          <w:tcPr>
            <w:tcW w:w="446" w:type="dxa"/>
            <w:shd w:val="clear" w:color="auto" w:fill="FFFFFF" w:themeFill="background1"/>
          </w:tcPr>
          <w:p w14:paraId="304DE21A" w14:textId="74348F71" w:rsidR="00F763C0" w:rsidRPr="00003DE5" w:rsidRDefault="00F763C0" w:rsidP="00F763C0">
            <w:pPr>
              <w:pStyle w:val="VRQAbody"/>
            </w:pPr>
            <w:r w:rsidRPr="00A66B15">
              <w:t>4.</w:t>
            </w:r>
          </w:p>
        </w:tc>
        <w:tc>
          <w:tcPr>
            <w:tcW w:w="3257" w:type="dxa"/>
            <w:shd w:val="clear" w:color="auto" w:fill="FFFFFF" w:themeFill="background1"/>
          </w:tcPr>
          <w:p w14:paraId="36E7BB64" w14:textId="1EC9B182" w:rsidR="00F763C0" w:rsidRPr="00003DE5" w:rsidRDefault="00F763C0" w:rsidP="00F763C0">
            <w:pPr>
              <w:pStyle w:val="VRQAbody"/>
            </w:pPr>
            <w:r w:rsidRPr="00A66B15">
              <w:t>Install window architraves and furniture</w:t>
            </w:r>
          </w:p>
        </w:tc>
        <w:tc>
          <w:tcPr>
            <w:tcW w:w="567" w:type="dxa"/>
            <w:shd w:val="clear" w:color="auto" w:fill="FFFFFF" w:themeFill="background1"/>
          </w:tcPr>
          <w:p w14:paraId="730CAACA" w14:textId="61FCFFCF" w:rsidR="00F763C0" w:rsidRPr="001178E5" w:rsidRDefault="00F763C0" w:rsidP="00F763C0">
            <w:pPr>
              <w:pStyle w:val="VRQAbody"/>
            </w:pPr>
            <w:r w:rsidRPr="00A66B15">
              <w:t>4.1</w:t>
            </w:r>
          </w:p>
        </w:tc>
        <w:tc>
          <w:tcPr>
            <w:tcW w:w="5800" w:type="dxa"/>
            <w:shd w:val="clear" w:color="auto" w:fill="FFFFFF" w:themeFill="background1"/>
          </w:tcPr>
          <w:p w14:paraId="480101D1" w14:textId="7294D02A" w:rsidR="00F763C0" w:rsidRPr="001178E5" w:rsidRDefault="006A2A9A" w:rsidP="00F763C0">
            <w:pPr>
              <w:pStyle w:val="VRQAbody"/>
            </w:pPr>
            <w:r>
              <w:t>Ensure</w:t>
            </w:r>
            <w:r w:rsidRPr="00A66B15">
              <w:t xml:space="preserve"> </w:t>
            </w:r>
            <w:r w:rsidR="00F763C0" w:rsidRPr="00A66B15">
              <w:t>that window frame can accommodate architraves</w:t>
            </w:r>
            <w:r w:rsidR="00F763C0">
              <w:t>.</w:t>
            </w:r>
            <w:r w:rsidR="00F763C0" w:rsidRPr="00A66B15">
              <w:t xml:space="preserve"> </w:t>
            </w:r>
          </w:p>
        </w:tc>
      </w:tr>
      <w:tr w:rsidR="00F763C0" w:rsidRPr="00E7450B" w14:paraId="54C5AA9D" w14:textId="77777777" w:rsidTr="001B0BC7">
        <w:trPr>
          <w:trHeight w:val="363"/>
        </w:trPr>
        <w:tc>
          <w:tcPr>
            <w:tcW w:w="446" w:type="dxa"/>
            <w:shd w:val="clear" w:color="auto" w:fill="FFFFFF" w:themeFill="background1"/>
          </w:tcPr>
          <w:p w14:paraId="46CF93F1" w14:textId="77777777" w:rsidR="00F763C0" w:rsidRPr="00003DE5" w:rsidRDefault="00F763C0" w:rsidP="00F763C0">
            <w:pPr>
              <w:pStyle w:val="VRQAbody"/>
            </w:pPr>
          </w:p>
        </w:tc>
        <w:tc>
          <w:tcPr>
            <w:tcW w:w="3257" w:type="dxa"/>
            <w:shd w:val="clear" w:color="auto" w:fill="FFFFFF" w:themeFill="background1"/>
          </w:tcPr>
          <w:p w14:paraId="246B552D" w14:textId="77777777" w:rsidR="00F763C0" w:rsidRPr="00003DE5" w:rsidRDefault="00F763C0" w:rsidP="00F763C0">
            <w:pPr>
              <w:pStyle w:val="VRQAbody"/>
            </w:pPr>
          </w:p>
        </w:tc>
        <w:tc>
          <w:tcPr>
            <w:tcW w:w="567" w:type="dxa"/>
            <w:shd w:val="clear" w:color="auto" w:fill="FFFFFF" w:themeFill="background1"/>
          </w:tcPr>
          <w:p w14:paraId="44AF63E8" w14:textId="5202DEAE" w:rsidR="00F763C0" w:rsidRPr="001178E5" w:rsidRDefault="00F763C0" w:rsidP="00F763C0">
            <w:pPr>
              <w:pStyle w:val="VRQAbody"/>
            </w:pPr>
            <w:r w:rsidRPr="00A66B15">
              <w:t>4.</w:t>
            </w:r>
            <w:r w:rsidR="006A2A9A">
              <w:t>2</w:t>
            </w:r>
          </w:p>
        </w:tc>
        <w:tc>
          <w:tcPr>
            <w:tcW w:w="5800" w:type="dxa"/>
            <w:shd w:val="clear" w:color="auto" w:fill="FFFFFF" w:themeFill="background1"/>
          </w:tcPr>
          <w:p w14:paraId="17989CD7" w14:textId="5325AA21" w:rsidR="00F763C0" w:rsidRPr="001178E5" w:rsidRDefault="00F763C0" w:rsidP="00F763C0">
            <w:pPr>
              <w:pStyle w:val="VRQAbody"/>
            </w:pPr>
            <w:r w:rsidRPr="00A66B15">
              <w:t xml:space="preserve">Mark, cut, fit and fix architraves to specifications, with mitres closed and specified quirk uniform around window </w:t>
            </w:r>
            <w:r w:rsidR="006A2A9A">
              <w:t>frame</w:t>
            </w:r>
            <w:r>
              <w:t>.</w:t>
            </w:r>
          </w:p>
        </w:tc>
      </w:tr>
      <w:tr w:rsidR="00D608BB" w:rsidRPr="00E7450B" w14:paraId="2557182F" w14:textId="77777777" w:rsidTr="001B0BC7">
        <w:trPr>
          <w:trHeight w:val="363"/>
        </w:trPr>
        <w:tc>
          <w:tcPr>
            <w:tcW w:w="446" w:type="dxa"/>
            <w:shd w:val="clear" w:color="auto" w:fill="FFFFFF" w:themeFill="background1"/>
          </w:tcPr>
          <w:p w14:paraId="3E2F1FF4" w14:textId="69AA27C6" w:rsidR="00D608BB" w:rsidRPr="00003DE5" w:rsidRDefault="00D608BB" w:rsidP="00D608BB">
            <w:pPr>
              <w:pStyle w:val="VRQAbody"/>
            </w:pPr>
            <w:r w:rsidRPr="00A66B15">
              <w:t>5.</w:t>
            </w:r>
          </w:p>
        </w:tc>
        <w:tc>
          <w:tcPr>
            <w:tcW w:w="3257" w:type="dxa"/>
            <w:shd w:val="clear" w:color="auto" w:fill="FFFFFF" w:themeFill="background1"/>
          </w:tcPr>
          <w:p w14:paraId="30E9A217" w14:textId="3FC4B770" w:rsidR="00D608BB" w:rsidRPr="00003DE5" w:rsidRDefault="00D608BB" w:rsidP="00D608BB">
            <w:pPr>
              <w:pStyle w:val="VRQAbody"/>
            </w:pPr>
            <w:r w:rsidRPr="00A66B15">
              <w:t>Install lining boards and mouldings</w:t>
            </w:r>
          </w:p>
        </w:tc>
        <w:tc>
          <w:tcPr>
            <w:tcW w:w="567" w:type="dxa"/>
            <w:shd w:val="clear" w:color="auto" w:fill="FFFFFF" w:themeFill="background1"/>
          </w:tcPr>
          <w:p w14:paraId="0DFC2D04" w14:textId="303A98D2" w:rsidR="00D608BB" w:rsidRPr="001178E5" w:rsidRDefault="00D608BB" w:rsidP="00D608BB">
            <w:pPr>
              <w:pStyle w:val="VRQAbody"/>
            </w:pPr>
            <w:r w:rsidRPr="00A66B15">
              <w:t>5.1</w:t>
            </w:r>
          </w:p>
        </w:tc>
        <w:tc>
          <w:tcPr>
            <w:tcW w:w="5800" w:type="dxa"/>
            <w:shd w:val="clear" w:color="auto" w:fill="FFFFFF" w:themeFill="background1"/>
          </w:tcPr>
          <w:p w14:paraId="1E57B212" w14:textId="1418821D" w:rsidR="00D608BB" w:rsidRPr="001178E5" w:rsidRDefault="00D608BB" w:rsidP="00D608BB">
            <w:pPr>
              <w:pStyle w:val="VRQAbody"/>
            </w:pPr>
            <w:r w:rsidRPr="00A66B15">
              <w:t>Mark, cut to length and/or shape, fit and position lining material to specifications</w:t>
            </w:r>
            <w:r>
              <w:t>.</w:t>
            </w:r>
          </w:p>
        </w:tc>
      </w:tr>
      <w:tr w:rsidR="00D608BB" w:rsidRPr="00E7450B" w14:paraId="18FB3583" w14:textId="77777777" w:rsidTr="001B0BC7">
        <w:trPr>
          <w:trHeight w:val="363"/>
        </w:trPr>
        <w:tc>
          <w:tcPr>
            <w:tcW w:w="446" w:type="dxa"/>
            <w:shd w:val="clear" w:color="auto" w:fill="FFFFFF" w:themeFill="background1"/>
          </w:tcPr>
          <w:p w14:paraId="19478D08" w14:textId="0B445DD7" w:rsidR="00D608BB" w:rsidRPr="00003DE5" w:rsidRDefault="00D608BB" w:rsidP="00D608BB">
            <w:pPr>
              <w:pStyle w:val="VRQAbody"/>
            </w:pPr>
          </w:p>
        </w:tc>
        <w:tc>
          <w:tcPr>
            <w:tcW w:w="3257" w:type="dxa"/>
            <w:shd w:val="clear" w:color="auto" w:fill="FFFFFF" w:themeFill="background1"/>
          </w:tcPr>
          <w:p w14:paraId="68FA2A18" w14:textId="58D0C9A3" w:rsidR="00D608BB" w:rsidRPr="00003DE5" w:rsidRDefault="00D608BB" w:rsidP="00D608BB">
            <w:pPr>
              <w:pStyle w:val="VRQAbody"/>
            </w:pPr>
          </w:p>
        </w:tc>
        <w:tc>
          <w:tcPr>
            <w:tcW w:w="567" w:type="dxa"/>
            <w:shd w:val="clear" w:color="auto" w:fill="FFFFFF" w:themeFill="background1"/>
          </w:tcPr>
          <w:p w14:paraId="602DD1C7" w14:textId="56799223" w:rsidR="00D608BB" w:rsidRPr="001178E5" w:rsidRDefault="00D608BB" w:rsidP="00D608BB">
            <w:pPr>
              <w:pStyle w:val="VRQAbody"/>
            </w:pPr>
            <w:r w:rsidRPr="00A66B15">
              <w:t>5.2</w:t>
            </w:r>
          </w:p>
        </w:tc>
        <w:tc>
          <w:tcPr>
            <w:tcW w:w="5800" w:type="dxa"/>
            <w:shd w:val="clear" w:color="auto" w:fill="FFFFFF" w:themeFill="background1"/>
          </w:tcPr>
          <w:p w14:paraId="58D5B12F" w14:textId="044DBEA2" w:rsidR="00D608BB" w:rsidRPr="001178E5" w:rsidRDefault="00D608BB" w:rsidP="00D608BB">
            <w:pPr>
              <w:pStyle w:val="VRQAbody"/>
            </w:pPr>
            <w:r w:rsidRPr="00A66B15">
              <w:t xml:space="preserve">Install lining </w:t>
            </w:r>
            <w:r w:rsidR="006A2A9A">
              <w:t xml:space="preserve">boards </w:t>
            </w:r>
            <w:r w:rsidRPr="00A66B15">
              <w:t>with no gaps and vertical joints v-jointed to specified size, where applicable</w:t>
            </w:r>
            <w:r>
              <w:t>.</w:t>
            </w:r>
          </w:p>
        </w:tc>
      </w:tr>
      <w:tr w:rsidR="00D608BB" w:rsidRPr="00E7450B" w14:paraId="4F0FF809" w14:textId="77777777" w:rsidTr="001B0BC7">
        <w:trPr>
          <w:trHeight w:val="363"/>
        </w:trPr>
        <w:tc>
          <w:tcPr>
            <w:tcW w:w="446" w:type="dxa"/>
            <w:shd w:val="clear" w:color="auto" w:fill="FFFFFF" w:themeFill="background1"/>
          </w:tcPr>
          <w:p w14:paraId="7840A978" w14:textId="77777777" w:rsidR="00D608BB" w:rsidRPr="00003DE5" w:rsidRDefault="00D608BB" w:rsidP="00D608BB">
            <w:pPr>
              <w:pStyle w:val="VRQAbody"/>
            </w:pPr>
          </w:p>
        </w:tc>
        <w:tc>
          <w:tcPr>
            <w:tcW w:w="3257" w:type="dxa"/>
            <w:shd w:val="clear" w:color="auto" w:fill="FFFFFF" w:themeFill="background1"/>
          </w:tcPr>
          <w:p w14:paraId="63B25A5A" w14:textId="77777777" w:rsidR="00D608BB" w:rsidRPr="00003DE5" w:rsidRDefault="00D608BB" w:rsidP="00D608BB">
            <w:pPr>
              <w:pStyle w:val="VRQAbody"/>
            </w:pPr>
          </w:p>
        </w:tc>
        <w:tc>
          <w:tcPr>
            <w:tcW w:w="567" w:type="dxa"/>
            <w:shd w:val="clear" w:color="auto" w:fill="FFFFFF" w:themeFill="background1"/>
          </w:tcPr>
          <w:p w14:paraId="4C410EFA" w14:textId="121DA634" w:rsidR="00D608BB" w:rsidRPr="001178E5" w:rsidRDefault="00D608BB" w:rsidP="00D608BB">
            <w:pPr>
              <w:pStyle w:val="VRQAbody"/>
            </w:pPr>
            <w:r w:rsidRPr="00A66B15">
              <w:t>5.3</w:t>
            </w:r>
          </w:p>
        </w:tc>
        <w:tc>
          <w:tcPr>
            <w:tcW w:w="5800" w:type="dxa"/>
            <w:shd w:val="clear" w:color="auto" w:fill="FFFFFF" w:themeFill="background1"/>
          </w:tcPr>
          <w:p w14:paraId="76E87651" w14:textId="726F4B52" w:rsidR="00D608BB" w:rsidRPr="001178E5" w:rsidRDefault="00D608BB" w:rsidP="00D608BB">
            <w:pPr>
              <w:pStyle w:val="VRQAbody"/>
            </w:pPr>
            <w:r w:rsidRPr="00A66B15">
              <w:t>Secure and fix lining to job according to manufacturers’ specifications</w:t>
            </w:r>
            <w:r>
              <w:t>.</w:t>
            </w:r>
          </w:p>
        </w:tc>
      </w:tr>
      <w:tr w:rsidR="00D608BB" w:rsidRPr="00E7450B" w14:paraId="2E0DFABC" w14:textId="77777777" w:rsidTr="001B0BC7">
        <w:trPr>
          <w:trHeight w:val="363"/>
        </w:trPr>
        <w:tc>
          <w:tcPr>
            <w:tcW w:w="446" w:type="dxa"/>
            <w:shd w:val="clear" w:color="auto" w:fill="FFFFFF" w:themeFill="background1"/>
          </w:tcPr>
          <w:p w14:paraId="32C8D141" w14:textId="77777777" w:rsidR="00D608BB" w:rsidRPr="00003DE5" w:rsidRDefault="00D608BB" w:rsidP="00D608BB">
            <w:pPr>
              <w:pStyle w:val="VRQAbody"/>
            </w:pPr>
          </w:p>
        </w:tc>
        <w:tc>
          <w:tcPr>
            <w:tcW w:w="3257" w:type="dxa"/>
            <w:shd w:val="clear" w:color="auto" w:fill="FFFFFF" w:themeFill="background1"/>
          </w:tcPr>
          <w:p w14:paraId="5D1075FD" w14:textId="77777777" w:rsidR="00D608BB" w:rsidRPr="00003DE5" w:rsidRDefault="00D608BB" w:rsidP="00D608BB">
            <w:pPr>
              <w:pStyle w:val="VRQAbody"/>
            </w:pPr>
          </w:p>
        </w:tc>
        <w:tc>
          <w:tcPr>
            <w:tcW w:w="567" w:type="dxa"/>
            <w:shd w:val="clear" w:color="auto" w:fill="FFFFFF" w:themeFill="background1"/>
          </w:tcPr>
          <w:p w14:paraId="5B8B60C5" w14:textId="32A96B05" w:rsidR="00D608BB" w:rsidRPr="00227492" w:rsidRDefault="00D608BB" w:rsidP="00D608BB">
            <w:pPr>
              <w:pStyle w:val="VRQAbody"/>
            </w:pPr>
            <w:r w:rsidRPr="00A66B15">
              <w:t>5.4</w:t>
            </w:r>
          </w:p>
        </w:tc>
        <w:tc>
          <w:tcPr>
            <w:tcW w:w="5800" w:type="dxa"/>
            <w:shd w:val="clear" w:color="auto" w:fill="FFFFFF" w:themeFill="background1"/>
          </w:tcPr>
          <w:p w14:paraId="0D0C5B0F" w14:textId="287B7DC1" w:rsidR="00D608BB" w:rsidRPr="00227492" w:rsidRDefault="00D608BB" w:rsidP="00D608BB">
            <w:pPr>
              <w:pStyle w:val="VRQAbody"/>
            </w:pPr>
            <w:r w:rsidRPr="00A66B15">
              <w:t>Install mouldings to specifications, ensuring joins are tight and flush</w:t>
            </w:r>
            <w:r>
              <w:t>.</w:t>
            </w:r>
          </w:p>
        </w:tc>
      </w:tr>
      <w:tr w:rsidR="00D608BB" w:rsidRPr="00E7450B" w14:paraId="1F7AB266" w14:textId="77777777" w:rsidTr="001B0BC7">
        <w:trPr>
          <w:trHeight w:val="363"/>
        </w:trPr>
        <w:tc>
          <w:tcPr>
            <w:tcW w:w="446" w:type="dxa"/>
            <w:shd w:val="clear" w:color="auto" w:fill="FFFFFF" w:themeFill="background1"/>
          </w:tcPr>
          <w:p w14:paraId="6958BF2F" w14:textId="24940DE9" w:rsidR="00D608BB" w:rsidRPr="00003DE5" w:rsidRDefault="00D608BB" w:rsidP="00D608BB">
            <w:pPr>
              <w:pStyle w:val="VRQAbody"/>
            </w:pPr>
            <w:r w:rsidRPr="00A66B15">
              <w:t>6.</w:t>
            </w:r>
          </w:p>
        </w:tc>
        <w:tc>
          <w:tcPr>
            <w:tcW w:w="3257" w:type="dxa"/>
            <w:shd w:val="clear" w:color="auto" w:fill="FFFFFF" w:themeFill="background1"/>
          </w:tcPr>
          <w:p w14:paraId="0CAB5375" w14:textId="5EE67158" w:rsidR="00D608BB" w:rsidRPr="00003DE5" w:rsidRDefault="00D608BB" w:rsidP="00D608BB">
            <w:pPr>
              <w:pStyle w:val="VRQAbody"/>
            </w:pPr>
            <w:r w:rsidRPr="00A66B15">
              <w:t>Fit and fix skirting</w:t>
            </w:r>
          </w:p>
        </w:tc>
        <w:tc>
          <w:tcPr>
            <w:tcW w:w="567" w:type="dxa"/>
            <w:shd w:val="clear" w:color="auto" w:fill="FFFFFF" w:themeFill="background1"/>
          </w:tcPr>
          <w:p w14:paraId="23AD59C4" w14:textId="499724AB" w:rsidR="00D608BB" w:rsidRPr="00227492" w:rsidRDefault="00D608BB" w:rsidP="00D608BB">
            <w:pPr>
              <w:pStyle w:val="VRQAbody"/>
            </w:pPr>
            <w:r>
              <w:t>6.1</w:t>
            </w:r>
          </w:p>
        </w:tc>
        <w:tc>
          <w:tcPr>
            <w:tcW w:w="5800" w:type="dxa"/>
            <w:shd w:val="clear" w:color="auto" w:fill="FFFFFF" w:themeFill="background1"/>
          </w:tcPr>
          <w:p w14:paraId="4C5978C3" w14:textId="46669CF2" w:rsidR="00D608BB" w:rsidRPr="00227492" w:rsidRDefault="00D608BB" w:rsidP="00D608BB">
            <w:pPr>
              <w:pStyle w:val="VRQAbody"/>
            </w:pPr>
            <w:r w:rsidRPr="00A66B15">
              <w:t>Prepare skirting, cut, fitted and fix skirting against wall lining</w:t>
            </w:r>
            <w:r>
              <w:t>.</w:t>
            </w:r>
          </w:p>
        </w:tc>
      </w:tr>
      <w:tr w:rsidR="00D608BB" w:rsidRPr="00E7450B" w14:paraId="68ACAB9A" w14:textId="77777777" w:rsidTr="001B0BC7">
        <w:trPr>
          <w:trHeight w:val="363"/>
        </w:trPr>
        <w:tc>
          <w:tcPr>
            <w:tcW w:w="446" w:type="dxa"/>
            <w:shd w:val="clear" w:color="auto" w:fill="FFFFFF" w:themeFill="background1"/>
          </w:tcPr>
          <w:p w14:paraId="411AB990" w14:textId="77777777" w:rsidR="00D608BB" w:rsidRPr="00003DE5" w:rsidRDefault="00D608BB" w:rsidP="00D608BB">
            <w:pPr>
              <w:pStyle w:val="VRQAbody"/>
            </w:pPr>
          </w:p>
        </w:tc>
        <w:tc>
          <w:tcPr>
            <w:tcW w:w="3257" w:type="dxa"/>
            <w:shd w:val="clear" w:color="auto" w:fill="FFFFFF" w:themeFill="background1"/>
          </w:tcPr>
          <w:p w14:paraId="394DA03B" w14:textId="77777777" w:rsidR="00D608BB" w:rsidRPr="00003DE5" w:rsidRDefault="00D608BB" w:rsidP="00D608BB">
            <w:pPr>
              <w:pStyle w:val="VRQAbody"/>
            </w:pPr>
          </w:p>
        </w:tc>
        <w:tc>
          <w:tcPr>
            <w:tcW w:w="567" w:type="dxa"/>
            <w:shd w:val="clear" w:color="auto" w:fill="FFFFFF" w:themeFill="background1"/>
          </w:tcPr>
          <w:p w14:paraId="7208C5E1" w14:textId="699FCE2C" w:rsidR="00D608BB" w:rsidRPr="00227492" w:rsidRDefault="00D608BB" w:rsidP="00D608BB">
            <w:pPr>
              <w:pStyle w:val="VRQAbody"/>
            </w:pPr>
            <w:r>
              <w:t>6.2</w:t>
            </w:r>
          </w:p>
        </w:tc>
        <w:tc>
          <w:tcPr>
            <w:tcW w:w="5800" w:type="dxa"/>
            <w:shd w:val="clear" w:color="auto" w:fill="FFFFFF" w:themeFill="background1"/>
          </w:tcPr>
          <w:p w14:paraId="559C4FC2" w14:textId="32B55B28" w:rsidR="00D608BB" w:rsidRPr="00227492" w:rsidRDefault="00D608BB" w:rsidP="00D608BB">
            <w:pPr>
              <w:pStyle w:val="VRQAbody"/>
            </w:pPr>
            <w:r w:rsidRPr="00A66B15">
              <w:t>Cut and fit scribe joints to form internal corners</w:t>
            </w:r>
            <w:r>
              <w:t>.</w:t>
            </w:r>
            <w:r w:rsidRPr="00A66B15">
              <w:t xml:space="preserve"> </w:t>
            </w:r>
          </w:p>
        </w:tc>
      </w:tr>
      <w:tr w:rsidR="00D608BB" w:rsidRPr="00E7450B" w14:paraId="45BBCBB9" w14:textId="77777777" w:rsidTr="001B0BC7">
        <w:trPr>
          <w:trHeight w:val="363"/>
        </w:trPr>
        <w:tc>
          <w:tcPr>
            <w:tcW w:w="446" w:type="dxa"/>
            <w:shd w:val="clear" w:color="auto" w:fill="FFFFFF" w:themeFill="background1"/>
          </w:tcPr>
          <w:p w14:paraId="434022E3" w14:textId="77777777" w:rsidR="00D608BB" w:rsidRPr="00003DE5" w:rsidRDefault="00D608BB" w:rsidP="00D608BB">
            <w:pPr>
              <w:pStyle w:val="VRQAbody"/>
            </w:pPr>
          </w:p>
        </w:tc>
        <w:tc>
          <w:tcPr>
            <w:tcW w:w="3257" w:type="dxa"/>
            <w:shd w:val="clear" w:color="auto" w:fill="FFFFFF" w:themeFill="background1"/>
          </w:tcPr>
          <w:p w14:paraId="0E87468B" w14:textId="77777777" w:rsidR="00D608BB" w:rsidRPr="00003DE5" w:rsidRDefault="00D608BB" w:rsidP="00D608BB">
            <w:pPr>
              <w:pStyle w:val="VRQAbody"/>
            </w:pPr>
          </w:p>
        </w:tc>
        <w:tc>
          <w:tcPr>
            <w:tcW w:w="567" w:type="dxa"/>
            <w:shd w:val="clear" w:color="auto" w:fill="FFFFFF" w:themeFill="background1"/>
          </w:tcPr>
          <w:p w14:paraId="76AA016F" w14:textId="7276D9F5" w:rsidR="00D608BB" w:rsidRPr="00227492" w:rsidRDefault="00D608BB" w:rsidP="00D608BB">
            <w:pPr>
              <w:pStyle w:val="VRQAbody"/>
            </w:pPr>
            <w:r>
              <w:t>6.3</w:t>
            </w:r>
          </w:p>
        </w:tc>
        <w:tc>
          <w:tcPr>
            <w:tcW w:w="5800" w:type="dxa"/>
            <w:shd w:val="clear" w:color="auto" w:fill="FFFFFF" w:themeFill="background1"/>
          </w:tcPr>
          <w:p w14:paraId="7305EF57" w14:textId="1852C14F" w:rsidR="00D608BB" w:rsidRPr="00227492" w:rsidRDefault="00D608BB" w:rsidP="00D608BB">
            <w:pPr>
              <w:pStyle w:val="VRQAbody"/>
            </w:pPr>
            <w:r w:rsidRPr="00A66B15">
              <w:t>Set out, mark</w:t>
            </w:r>
            <w:r w:rsidR="006A2A9A">
              <w:t xml:space="preserve"> and </w:t>
            </w:r>
            <w:r w:rsidRPr="00A66B15">
              <w:t xml:space="preserve">mitre </w:t>
            </w:r>
            <w:r w:rsidR="006A2A9A">
              <w:t>joints</w:t>
            </w:r>
            <w:r>
              <w:t>.</w:t>
            </w:r>
          </w:p>
        </w:tc>
      </w:tr>
      <w:tr w:rsidR="00D608BB" w:rsidRPr="00E7450B" w14:paraId="11AEA558" w14:textId="77777777" w:rsidTr="001B0BC7">
        <w:trPr>
          <w:trHeight w:val="363"/>
        </w:trPr>
        <w:tc>
          <w:tcPr>
            <w:tcW w:w="446" w:type="dxa"/>
            <w:shd w:val="clear" w:color="auto" w:fill="FFFFFF" w:themeFill="background1"/>
          </w:tcPr>
          <w:p w14:paraId="5083606E" w14:textId="77777777" w:rsidR="00D608BB" w:rsidRPr="00003DE5" w:rsidRDefault="00D608BB" w:rsidP="00D608BB">
            <w:pPr>
              <w:pStyle w:val="VRQAbody"/>
            </w:pPr>
          </w:p>
        </w:tc>
        <w:tc>
          <w:tcPr>
            <w:tcW w:w="3257" w:type="dxa"/>
            <w:shd w:val="clear" w:color="auto" w:fill="FFFFFF" w:themeFill="background1"/>
          </w:tcPr>
          <w:p w14:paraId="5B174F33" w14:textId="77777777" w:rsidR="00D608BB" w:rsidRPr="00003DE5" w:rsidRDefault="00D608BB" w:rsidP="00D608BB">
            <w:pPr>
              <w:pStyle w:val="VRQAbody"/>
            </w:pPr>
          </w:p>
        </w:tc>
        <w:tc>
          <w:tcPr>
            <w:tcW w:w="567" w:type="dxa"/>
            <w:shd w:val="clear" w:color="auto" w:fill="FFFFFF" w:themeFill="background1"/>
          </w:tcPr>
          <w:p w14:paraId="28463F4E" w14:textId="5DA64F1C" w:rsidR="00D608BB" w:rsidRPr="00227492" w:rsidRDefault="00D608BB" w:rsidP="00D608BB">
            <w:pPr>
              <w:pStyle w:val="VRQAbody"/>
            </w:pPr>
            <w:r>
              <w:t>6.4</w:t>
            </w:r>
          </w:p>
        </w:tc>
        <w:tc>
          <w:tcPr>
            <w:tcW w:w="5800" w:type="dxa"/>
            <w:shd w:val="clear" w:color="auto" w:fill="FFFFFF" w:themeFill="background1"/>
          </w:tcPr>
          <w:p w14:paraId="29F75CC4" w14:textId="5035C408" w:rsidR="00D608BB" w:rsidRPr="00227492" w:rsidRDefault="00D608BB" w:rsidP="00D608BB">
            <w:pPr>
              <w:pStyle w:val="VRQAbody"/>
            </w:pPr>
            <w:r w:rsidRPr="00A66B15">
              <w:t>Install skirting using internal scribe joints and external mitre joints</w:t>
            </w:r>
            <w:r>
              <w:t>.</w:t>
            </w:r>
          </w:p>
        </w:tc>
      </w:tr>
      <w:tr w:rsidR="00D608BB" w:rsidRPr="00E7450B" w14:paraId="5FA0651A" w14:textId="77777777" w:rsidTr="001B0BC7">
        <w:trPr>
          <w:trHeight w:val="363"/>
        </w:trPr>
        <w:tc>
          <w:tcPr>
            <w:tcW w:w="446" w:type="dxa"/>
            <w:shd w:val="clear" w:color="auto" w:fill="FFFFFF" w:themeFill="background1"/>
          </w:tcPr>
          <w:p w14:paraId="059849B5" w14:textId="1533DF29" w:rsidR="00D608BB" w:rsidRPr="00003DE5" w:rsidRDefault="00D608BB" w:rsidP="00D608BB">
            <w:pPr>
              <w:pStyle w:val="VRQAbody"/>
            </w:pPr>
            <w:r w:rsidRPr="00A66B15">
              <w:t>7.</w:t>
            </w:r>
          </w:p>
        </w:tc>
        <w:tc>
          <w:tcPr>
            <w:tcW w:w="3257" w:type="dxa"/>
            <w:shd w:val="clear" w:color="auto" w:fill="FFFFFF" w:themeFill="background1"/>
          </w:tcPr>
          <w:p w14:paraId="3E506724" w14:textId="0204DD9F" w:rsidR="00D608BB" w:rsidRPr="00003DE5" w:rsidRDefault="00D608BB" w:rsidP="00D608BB">
            <w:pPr>
              <w:pStyle w:val="VRQAbody"/>
            </w:pPr>
            <w:r w:rsidRPr="00A66B15">
              <w:t>Clean up</w:t>
            </w:r>
          </w:p>
        </w:tc>
        <w:tc>
          <w:tcPr>
            <w:tcW w:w="567" w:type="dxa"/>
            <w:shd w:val="clear" w:color="auto" w:fill="FFFFFF" w:themeFill="background1"/>
          </w:tcPr>
          <w:p w14:paraId="2D91A75F" w14:textId="0FB6D94F" w:rsidR="00D608BB" w:rsidRPr="00227492" w:rsidRDefault="00D608BB" w:rsidP="00D608BB">
            <w:pPr>
              <w:pStyle w:val="VRQAbody"/>
            </w:pPr>
            <w:r>
              <w:t>7.1</w:t>
            </w:r>
          </w:p>
        </w:tc>
        <w:tc>
          <w:tcPr>
            <w:tcW w:w="5800" w:type="dxa"/>
            <w:shd w:val="clear" w:color="auto" w:fill="FFFFFF" w:themeFill="background1"/>
          </w:tcPr>
          <w:p w14:paraId="47CEB271" w14:textId="39CEB4F7" w:rsidR="00D608BB" w:rsidRPr="00227492" w:rsidRDefault="00D608BB" w:rsidP="00D608BB">
            <w:pPr>
              <w:pStyle w:val="VRQAbody"/>
            </w:pPr>
            <w:r w:rsidRPr="00A66B15">
              <w:t xml:space="preserve">Clear work area and dispose of, reuse or recycle materials </w:t>
            </w:r>
            <w:r w:rsidR="00F45D95">
              <w:t>according to</w:t>
            </w:r>
            <w:r w:rsidRPr="00A66B15">
              <w:t xml:space="preserve"> work instructions</w:t>
            </w:r>
            <w:r>
              <w:t>.</w:t>
            </w:r>
          </w:p>
        </w:tc>
      </w:tr>
      <w:tr w:rsidR="00D608BB" w:rsidRPr="00E7450B" w14:paraId="2ABDAB4D" w14:textId="77777777" w:rsidTr="001B0BC7">
        <w:trPr>
          <w:trHeight w:val="363"/>
        </w:trPr>
        <w:tc>
          <w:tcPr>
            <w:tcW w:w="446" w:type="dxa"/>
            <w:shd w:val="clear" w:color="auto" w:fill="FFFFFF" w:themeFill="background1"/>
          </w:tcPr>
          <w:p w14:paraId="27537E4C" w14:textId="77777777" w:rsidR="00D608BB" w:rsidRPr="00003DE5" w:rsidRDefault="00D608BB" w:rsidP="00D608BB">
            <w:pPr>
              <w:pStyle w:val="VRQAbody"/>
            </w:pPr>
          </w:p>
        </w:tc>
        <w:tc>
          <w:tcPr>
            <w:tcW w:w="3257" w:type="dxa"/>
            <w:shd w:val="clear" w:color="auto" w:fill="FFFFFF" w:themeFill="background1"/>
          </w:tcPr>
          <w:p w14:paraId="4920FA02" w14:textId="77777777" w:rsidR="00D608BB" w:rsidRPr="00003DE5" w:rsidRDefault="00D608BB" w:rsidP="00D608BB">
            <w:pPr>
              <w:pStyle w:val="VRQAbody"/>
            </w:pPr>
          </w:p>
        </w:tc>
        <w:tc>
          <w:tcPr>
            <w:tcW w:w="567" w:type="dxa"/>
            <w:shd w:val="clear" w:color="auto" w:fill="FFFFFF" w:themeFill="background1"/>
          </w:tcPr>
          <w:p w14:paraId="1123F4BF" w14:textId="51E6398A" w:rsidR="00D608BB" w:rsidRPr="00227492" w:rsidRDefault="00D608BB" w:rsidP="00D608BB">
            <w:pPr>
              <w:pStyle w:val="VRQAbody"/>
            </w:pPr>
            <w:r>
              <w:t>7.2</w:t>
            </w:r>
          </w:p>
        </w:tc>
        <w:tc>
          <w:tcPr>
            <w:tcW w:w="5800" w:type="dxa"/>
            <w:shd w:val="clear" w:color="auto" w:fill="FFFFFF" w:themeFill="background1"/>
          </w:tcPr>
          <w:p w14:paraId="2B710AF2" w14:textId="083A55B4" w:rsidR="00D608BB" w:rsidRPr="00227492" w:rsidRDefault="00D608BB" w:rsidP="00D608BB">
            <w:pPr>
              <w:pStyle w:val="VRQAbody"/>
            </w:pPr>
            <w:r w:rsidRPr="00A66B15">
              <w:t>Clean and store tools and equipment after use by following safe working practices</w:t>
            </w:r>
            <w:r>
              <w:t>.</w:t>
            </w:r>
          </w:p>
        </w:tc>
      </w:tr>
    </w:tbl>
    <w:p w14:paraId="32AB5FCA" w14:textId="77777777" w:rsidR="0021507D" w:rsidRDefault="0021507D" w:rsidP="0021507D">
      <w:pPr>
        <w:pStyle w:val="VRQAIntro"/>
        <w:spacing w:before="60" w:after="0"/>
        <w:rPr>
          <w:b/>
          <w:color w:val="FFFFFF" w:themeColor="background1"/>
          <w:sz w:val="18"/>
          <w:szCs w:val="18"/>
        </w:rPr>
        <w:sectPr w:rsidR="0021507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1507D" w:rsidRPr="0071490E" w14:paraId="0E945BAF" w14:textId="77777777" w:rsidTr="001B0BC7">
        <w:trPr>
          <w:trHeight w:val="363"/>
        </w:trPr>
        <w:tc>
          <w:tcPr>
            <w:tcW w:w="10070" w:type="dxa"/>
            <w:tcBorders>
              <w:top w:val="nil"/>
              <w:left w:val="nil"/>
              <w:bottom w:val="nil"/>
              <w:right w:val="nil"/>
            </w:tcBorders>
            <w:shd w:val="clear" w:color="auto" w:fill="103D64" w:themeFill="text2"/>
          </w:tcPr>
          <w:p w14:paraId="73869F26" w14:textId="77777777" w:rsidR="0021507D" w:rsidRPr="00F504D4" w:rsidRDefault="0021507D"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1507D" w:rsidRPr="00E7450B" w14:paraId="204FF646" w14:textId="77777777" w:rsidTr="001B0BC7">
        <w:trPr>
          <w:trHeight w:val="275"/>
        </w:trPr>
        <w:tc>
          <w:tcPr>
            <w:tcW w:w="10070" w:type="dxa"/>
            <w:tcBorders>
              <w:top w:val="nil"/>
              <w:left w:val="nil"/>
              <w:bottom w:val="nil"/>
              <w:right w:val="nil"/>
            </w:tcBorders>
          </w:tcPr>
          <w:p w14:paraId="6C8E0B2F" w14:textId="77777777" w:rsidR="0021507D" w:rsidRPr="00685BEE" w:rsidRDefault="0021507D" w:rsidP="001B0BC7">
            <w:pPr>
              <w:pStyle w:val="VRQAbody"/>
            </w:pPr>
            <w:r w:rsidRPr="00685BEE">
              <w:t>N/A</w:t>
            </w:r>
          </w:p>
        </w:tc>
      </w:tr>
    </w:tbl>
    <w:p w14:paraId="36A799FF" w14:textId="77777777" w:rsidR="0021507D" w:rsidRPr="00460B2C" w:rsidRDefault="0021507D" w:rsidP="0021507D">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1507D" w:rsidRPr="00E7450B" w14:paraId="5BB240D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6CB98D0" w14:textId="77777777" w:rsidR="0021507D" w:rsidRPr="00EA4C69" w:rsidRDefault="0021507D"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1507D" w:rsidRPr="00E7450B" w14:paraId="0F9BD4B8" w14:textId="77777777" w:rsidTr="001B0BC7">
        <w:trPr>
          <w:trHeight w:val="620"/>
        </w:trPr>
        <w:tc>
          <w:tcPr>
            <w:tcW w:w="5000" w:type="pct"/>
            <w:gridSpan w:val="5"/>
            <w:tcBorders>
              <w:top w:val="nil"/>
              <w:left w:val="nil"/>
              <w:bottom w:val="single" w:sz="4" w:space="0" w:color="auto"/>
              <w:right w:val="nil"/>
            </w:tcBorders>
          </w:tcPr>
          <w:p w14:paraId="606EA424" w14:textId="77777777" w:rsidR="0021507D" w:rsidRPr="009A1539" w:rsidRDefault="0021507D" w:rsidP="001B0BC7">
            <w:pPr>
              <w:pStyle w:val="VRQAbody"/>
            </w:pPr>
            <w:r w:rsidRPr="009A1539">
              <w:t>Foundation Skills describe the language, literacy, numeracy and employability skills that are essential to performance but not explicit in the performance criteria.</w:t>
            </w:r>
          </w:p>
        </w:tc>
      </w:tr>
      <w:tr w:rsidR="0021507D" w:rsidRPr="00E7450B" w14:paraId="0BD8770F" w14:textId="77777777" w:rsidTr="001B0BC7">
        <w:trPr>
          <w:trHeight w:val="42"/>
        </w:trPr>
        <w:tc>
          <w:tcPr>
            <w:tcW w:w="1690" w:type="pct"/>
            <w:gridSpan w:val="2"/>
            <w:shd w:val="clear" w:color="auto" w:fill="auto"/>
          </w:tcPr>
          <w:p w14:paraId="683C4FF0" w14:textId="77777777" w:rsidR="0021507D" w:rsidRPr="009A1539" w:rsidRDefault="0021507D"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lastRenderedPageBreak/>
              <w:t>Skill</w:t>
            </w:r>
          </w:p>
        </w:tc>
        <w:tc>
          <w:tcPr>
            <w:tcW w:w="3310" w:type="pct"/>
            <w:gridSpan w:val="3"/>
          </w:tcPr>
          <w:p w14:paraId="6CD393C2" w14:textId="77777777" w:rsidR="0021507D" w:rsidRPr="00EA4C69" w:rsidRDefault="0021507D" w:rsidP="001B0BC7">
            <w:pPr>
              <w:pStyle w:val="AccredTemplate"/>
              <w:rPr>
                <w:i w:val="0"/>
                <w:iCs w:val="0"/>
                <w:sz w:val="22"/>
                <w:szCs w:val="22"/>
              </w:rPr>
            </w:pPr>
            <w:r w:rsidRPr="00EA4C69">
              <w:rPr>
                <w:b/>
                <w:i w:val="0"/>
                <w:iCs w:val="0"/>
                <w:color w:val="auto"/>
                <w:sz w:val="22"/>
                <w:szCs w:val="22"/>
              </w:rPr>
              <w:t>Description</w:t>
            </w:r>
          </w:p>
        </w:tc>
      </w:tr>
      <w:tr w:rsidR="0021507D" w:rsidRPr="00E7450B" w14:paraId="2F7294E7" w14:textId="77777777" w:rsidTr="001B0BC7">
        <w:trPr>
          <w:trHeight w:val="31"/>
        </w:trPr>
        <w:tc>
          <w:tcPr>
            <w:tcW w:w="1690" w:type="pct"/>
            <w:gridSpan w:val="2"/>
            <w:tcBorders>
              <w:top w:val="single" w:sz="4" w:space="0" w:color="auto"/>
              <w:bottom w:val="single" w:sz="4" w:space="0" w:color="auto"/>
            </w:tcBorders>
            <w:shd w:val="clear" w:color="auto" w:fill="auto"/>
          </w:tcPr>
          <w:p w14:paraId="0A5C3E6A" w14:textId="77777777" w:rsidR="0021507D" w:rsidRPr="009A1539" w:rsidRDefault="0021507D"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FD31252" w14:textId="77777777" w:rsidR="0021507D" w:rsidRPr="009A1539" w:rsidRDefault="0021507D"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21507D" w:rsidRPr="00E7450B" w14:paraId="426404D5" w14:textId="77777777" w:rsidTr="001B0BC7">
        <w:trPr>
          <w:trHeight w:val="31"/>
        </w:trPr>
        <w:tc>
          <w:tcPr>
            <w:tcW w:w="1690" w:type="pct"/>
            <w:gridSpan w:val="2"/>
            <w:tcBorders>
              <w:top w:val="single" w:sz="4" w:space="0" w:color="auto"/>
              <w:bottom w:val="single" w:sz="4" w:space="0" w:color="auto"/>
            </w:tcBorders>
            <w:shd w:val="clear" w:color="auto" w:fill="auto"/>
          </w:tcPr>
          <w:p w14:paraId="59C735D6" w14:textId="77777777" w:rsidR="0021507D" w:rsidRPr="009A1539" w:rsidRDefault="0021507D"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A693D5D" w14:textId="4A013197" w:rsidR="0021507D" w:rsidRPr="009A1539" w:rsidRDefault="0021507D"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21507D" w:rsidRPr="00E7450B" w14:paraId="793831FC" w14:textId="77777777" w:rsidTr="001B0BC7">
        <w:trPr>
          <w:trHeight w:val="31"/>
        </w:trPr>
        <w:tc>
          <w:tcPr>
            <w:tcW w:w="1690" w:type="pct"/>
            <w:gridSpan w:val="2"/>
            <w:tcBorders>
              <w:top w:val="single" w:sz="4" w:space="0" w:color="auto"/>
              <w:bottom w:val="single" w:sz="4" w:space="0" w:color="auto"/>
            </w:tcBorders>
            <w:shd w:val="clear" w:color="auto" w:fill="auto"/>
          </w:tcPr>
          <w:p w14:paraId="121A3660" w14:textId="77777777" w:rsidR="0021507D" w:rsidRPr="009A1539" w:rsidRDefault="0021507D"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2A4AFEF" w14:textId="77777777" w:rsidR="0021507D" w:rsidRPr="009571B9" w:rsidRDefault="0021507D" w:rsidP="001B0BC7">
            <w:pPr>
              <w:pStyle w:val="VRQABullet1"/>
            </w:pPr>
            <w:r>
              <w:t>ask questions</w:t>
            </w:r>
            <w:r w:rsidRPr="009571B9">
              <w:t xml:space="preserve"> to identify and confirm task requirements</w:t>
            </w:r>
          </w:p>
          <w:p w14:paraId="52FE19FF" w14:textId="77777777" w:rsidR="0021507D" w:rsidRPr="009A1539" w:rsidRDefault="0021507D" w:rsidP="001B0BC7">
            <w:pPr>
              <w:pStyle w:val="VRQABullet1"/>
            </w:pPr>
            <w:r>
              <w:t xml:space="preserve">use clear language to </w:t>
            </w:r>
            <w:r w:rsidRPr="009571B9">
              <w:t xml:space="preserve">report </w:t>
            </w:r>
            <w:r>
              <w:t>problems, hazards or faults</w:t>
            </w:r>
          </w:p>
        </w:tc>
      </w:tr>
      <w:tr w:rsidR="0021507D" w:rsidRPr="00E7450B" w14:paraId="4BB4C5AF" w14:textId="77777777" w:rsidTr="001B0BC7">
        <w:trPr>
          <w:trHeight w:val="31"/>
        </w:trPr>
        <w:tc>
          <w:tcPr>
            <w:tcW w:w="1690" w:type="pct"/>
            <w:gridSpan w:val="2"/>
            <w:tcBorders>
              <w:top w:val="single" w:sz="4" w:space="0" w:color="auto"/>
              <w:bottom w:val="single" w:sz="4" w:space="0" w:color="auto"/>
            </w:tcBorders>
            <w:shd w:val="clear" w:color="auto" w:fill="auto"/>
          </w:tcPr>
          <w:p w14:paraId="7BE29564" w14:textId="77777777" w:rsidR="0021507D" w:rsidRPr="004C4A8C" w:rsidRDefault="0021507D" w:rsidP="001B0BC7">
            <w:pPr>
              <w:pStyle w:val="VRQAbody"/>
              <w:rPr>
                <w:szCs w:val="22"/>
              </w:rPr>
            </w:pPr>
            <w:r w:rsidRPr="004C4A8C">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E8A1F7B" w14:textId="2AD8534F" w:rsidR="0021507D" w:rsidRPr="001178E5" w:rsidRDefault="0021507D" w:rsidP="001B0BC7">
            <w:pPr>
              <w:pStyle w:val="VRQABullet1"/>
            </w:pPr>
            <w:r>
              <w:t>measure and estimate length</w:t>
            </w:r>
            <w:r w:rsidRPr="001178E5">
              <w:t xml:space="preserve"> for material requirements</w:t>
            </w:r>
            <w:r>
              <w:t xml:space="preserve"> using simple instruments</w:t>
            </w:r>
          </w:p>
          <w:p w14:paraId="53E678CA" w14:textId="77777777" w:rsidR="0021507D" w:rsidRDefault="0021507D" w:rsidP="001B0BC7">
            <w:pPr>
              <w:pStyle w:val="VRQABullet1"/>
            </w:pPr>
            <w:r>
              <w:t xml:space="preserve">using measuring tools to </w:t>
            </w:r>
            <w:r w:rsidRPr="001178E5">
              <w:t xml:space="preserve">determine dimensions against specifications </w:t>
            </w:r>
          </w:p>
        </w:tc>
      </w:tr>
      <w:tr w:rsidR="0021507D" w:rsidRPr="00E7450B" w14:paraId="259A5287"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1109E6B" w14:textId="77777777" w:rsidR="0021507D" w:rsidRPr="00EA4C69" w:rsidRDefault="0021507D" w:rsidP="001B0BC7">
            <w:pPr>
              <w:pStyle w:val="AccredTemplate"/>
              <w:rPr>
                <w:sz w:val="22"/>
                <w:szCs w:val="22"/>
              </w:rPr>
            </w:pPr>
          </w:p>
        </w:tc>
      </w:tr>
      <w:tr w:rsidR="0021507D" w:rsidRPr="00E7450B" w14:paraId="1D9AB580"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C5CCF00" w14:textId="77777777" w:rsidR="0021507D" w:rsidRPr="00EA4C69" w:rsidRDefault="0021507D"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F7DF130" w14:textId="77777777" w:rsidR="0021507D" w:rsidRPr="00EA4C69" w:rsidRDefault="0021507D" w:rsidP="001B0BC7">
            <w:pPr>
              <w:pStyle w:val="AccredTemplate"/>
              <w:rPr>
                <w:sz w:val="22"/>
                <w:szCs w:val="22"/>
              </w:rPr>
            </w:pPr>
          </w:p>
        </w:tc>
      </w:tr>
      <w:tr w:rsidR="0021507D" w:rsidRPr="00E7450B" w14:paraId="30A2780C" w14:textId="77777777" w:rsidTr="001B0BC7">
        <w:trPr>
          <w:trHeight w:val="363"/>
        </w:trPr>
        <w:tc>
          <w:tcPr>
            <w:tcW w:w="1372" w:type="pct"/>
            <w:vMerge/>
            <w:tcBorders>
              <w:left w:val="nil"/>
              <w:bottom w:val="dotted" w:sz="2" w:space="0" w:color="888B8D" w:themeColor="accent2"/>
              <w:right w:val="single" w:sz="4" w:space="0" w:color="auto"/>
            </w:tcBorders>
          </w:tcPr>
          <w:p w14:paraId="5331BB1A" w14:textId="77777777" w:rsidR="0021507D" w:rsidRDefault="0021507D"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5E3B8DA" w14:textId="77777777" w:rsidR="0021507D" w:rsidRPr="00EA4C69" w:rsidRDefault="0021507D" w:rsidP="001B0BC7">
            <w:pPr>
              <w:rPr>
                <w:rFonts w:ascii="Arial" w:hAnsi="Arial" w:cs="Arial"/>
                <w:sz w:val="22"/>
                <w:szCs w:val="22"/>
              </w:rPr>
            </w:pPr>
            <w:r w:rsidRPr="00EA4C69">
              <w:rPr>
                <w:rFonts w:ascii="Arial" w:hAnsi="Arial" w:cs="Arial"/>
                <w:sz w:val="22"/>
                <w:szCs w:val="22"/>
              </w:rPr>
              <w:t>Code and Title</w:t>
            </w:r>
          </w:p>
          <w:p w14:paraId="7C3745F4" w14:textId="77777777" w:rsidR="0021507D" w:rsidRPr="00EA4C69" w:rsidRDefault="0021507D"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F839BC5" w14:textId="77777777" w:rsidR="0021507D" w:rsidRPr="00EA4C69" w:rsidRDefault="0021507D" w:rsidP="001B0BC7">
            <w:pPr>
              <w:rPr>
                <w:rFonts w:ascii="Arial" w:hAnsi="Arial" w:cs="Arial"/>
                <w:sz w:val="22"/>
                <w:szCs w:val="22"/>
              </w:rPr>
            </w:pPr>
            <w:r w:rsidRPr="00EA4C69">
              <w:rPr>
                <w:rFonts w:ascii="Arial" w:hAnsi="Arial" w:cs="Arial"/>
                <w:sz w:val="22"/>
                <w:szCs w:val="22"/>
              </w:rPr>
              <w:t>Code and Title</w:t>
            </w:r>
          </w:p>
          <w:p w14:paraId="26FBD7C5" w14:textId="77777777" w:rsidR="0021507D" w:rsidRPr="00EA4C69" w:rsidRDefault="0021507D"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6915624" w14:textId="77777777" w:rsidR="0021507D" w:rsidRPr="00EA4C69" w:rsidDel="009030EE" w:rsidRDefault="0021507D" w:rsidP="001B0BC7">
            <w:pPr>
              <w:rPr>
                <w:rFonts w:ascii="Arial" w:hAnsi="Arial" w:cs="Arial"/>
                <w:sz w:val="22"/>
                <w:szCs w:val="22"/>
                <w:lang w:val="en-AU"/>
              </w:rPr>
            </w:pPr>
            <w:r w:rsidRPr="00EA4C69">
              <w:rPr>
                <w:rFonts w:ascii="Arial" w:hAnsi="Arial" w:cs="Arial"/>
                <w:sz w:val="22"/>
                <w:szCs w:val="22"/>
                <w:lang w:val="en-AU"/>
              </w:rPr>
              <w:t>Comments</w:t>
            </w:r>
          </w:p>
        </w:tc>
      </w:tr>
      <w:tr w:rsidR="00D608BB" w:rsidRPr="00E7450B" w14:paraId="5B026127" w14:textId="77777777" w:rsidTr="001B0BC7">
        <w:trPr>
          <w:trHeight w:val="363"/>
        </w:trPr>
        <w:tc>
          <w:tcPr>
            <w:tcW w:w="1372" w:type="pct"/>
            <w:vMerge/>
            <w:tcBorders>
              <w:left w:val="nil"/>
              <w:bottom w:val="dotted" w:sz="2" w:space="0" w:color="888B8D" w:themeColor="accent2"/>
              <w:right w:val="single" w:sz="4" w:space="0" w:color="auto"/>
            </w:tcBorders>
          </w:tcPr>
          <w:p w14:paraId="63E43D72" w14:textId="77777777" w:rsidR="00D608BB" w:rsidRDefault="00D608BB" w:rsidP="00D608B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6163D7E" w14:textId="26C019BC" w:rsidR="00D608BB" w:rsidRPr="00D608BB" w:rsidRDefault="00174AF3" w:rsidP="00D608BB">
            <w:pPr>
              <w:pStyle w:val="VRQAbody"/>
            </w:pPr>
            <w:r w:rsidRPr="00174AF3">
              <w:rPr>
                <w:rStyle w:val="BodyTextChar"/>
              </w:rPr>
              <w:t>VU23327</w:t>
            </w:r>
            <w:r w:rsidR="00D608BB" w:rsidRPr="00D608BB">
              <w:rPr>
                <w:rStyle w:val="BodyTextChar"/>
              </w:rPr>
              <w:t xml:space="preserve"> Install interior fixings</w:t>
            </w:r>
          </w:p>
        </w:tc>
        <w:tc>
          <w:tcPr>
            <w:tcW w:w="1209" w:type="pct"/>
            <w:tcBorders>
              <w:top w:val="single" w:sz="4" w:space="0" w:color="auto"/>
              <w:left w:val="single" w:sz="4" w:space="0" w:color="auto"/>
              <w:bottom w:val="single" w:sz="4" w:space="0" w:color="auto"/>
              <w:right w:val="single" w:sz="4" w:space="0" w:color="auto"/>
            </w:tcBorders>
          </w:tcPr>
          <w:p w14:paraId="5E41E702" w14:textId="72D50755" w:rsidR="00D608BB" w:rsidRPr="00D608BB" w:rsidRDefault="00D608BB" w:rsidP="00D608BB">
            <w:pPr>
              <w:pStyle w:val="VRQAbody"/>
            </w:pPr>
            <w:r w:rsidRPr="00D608BB">
              <w:t xml:space="preserve">VU22029 </w:t>
            </w:r>
            <w:r w:rsidRPr="00D608BB">
              <w:rPr>
                <w:rStyle w:val="BodyTextChar"/>
              </w:rPr>
              <w:t>Install interior fixings</w:t>
            </w:r>
          </w:p>
        </w:tc>
        <w:tc>
          <w:tcPr>
            <w:tcW w:w="1210" w:type="pct"/>
            <w:tcBorders>
              <w:top w:val="single" w:sz="4" w:space="0" w:color="auto"/>
              <w:left w:val="single" w:sz="4" w:space="0" w:color="auto"/>
              <w:bottom w:val="single" w:sz="4" w:space="0" w:color="auto"/>
              <w:right w:val="single" w:sz="4" w:space="0" w:color="auto"/>
            </w:tcBorders>
          </w:tcPr>
          <w:p w14:paraId="21482892" w14:textId="77777777" w:rsidR="00D608BB" w:rsidRPr="006E35AA" w:rsidRDefault="00D608BB" w:rsidP="00D608BB">
            <w:pPr>
              <w:pStyle w:val="VRQAbody"/>
            </w:pPr>
            <w:r w:rsidRPr="006E35AA">
              <w:t xml:space="preserve">Equivalent </w:t>
            </w:r>
          </w:p>
          <w:p w14:paraId="684931A4" w14:textId="77777777" w:rsidR="00D608BB" w:rsidRPr="006E35AA" w:rsidDel="009030EE" w:rsidRDefault="00D608BB" w:rsidP="00D608BB">
            <w:pPr>
              <w:pStyle w:val="VRQAbody"/>
            </w:pPr>
            <w:r w:rsidRPr="006E35AA">
              <w:t>Updated to meet revised Standards for Accredited Courses</w:t>
            </w:r>
          </w:p>
        </w:tc>
      </w:tr>
      <w:tr w:rsidR="0021507D" w:rsidRPr="00E7450B" w14:paraId="2E2AF086"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55609AF" w14:textId="77777777" w:rsidR="0021507D" w:rsidRDefault="0021507D"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0BE435C" w14:textId="77777777" w:rsidR="0021507D" w:rsidRPr="00EA4C69" w:rsidDel="009030EE" w:rsidRDefault="0021507D" w:rsidP="001B0BC7">
            <w:pPr>
              <w:pStyle w:val="AccredTemplate"/>
              <w:rPr>
                <w:color w:val="auto"/>
                <w:sz w:val="22"/>
                <w:szCs w:val="22"/>
              </w:rPr>
            </w:pPr>
          </w:p>
        </w:tc>
      </w:tr>
    </w:tbl>
    <w:p w14:paraId="4059FED3" w14:textId="77777777" w:rsidR="0021507D" w:rsidRDefault="0021507D" w:rsidP="0021507D">
      <w:pPr>
        <w:pStyle w:val="VRQAbulletlist"/>
        <w:spacing w:before="60"/>
        <w:rPr>
          <w:sz w:val="18"/>
          <w:szCs w:val="18"/>
        </w:rPr>
        <w:sectPr w:rsidR="0021507D" w:rsidSect="007857E7">
          <w:type w:val="continuous"/>
          <w:pgSz w:w="11900" w:h="16840"/>
          <w:pgMar w:top="2041" w:right="845" w:bottom="851" w:left="851" w:header="709" w:footer="397" w:gutter="0"/>
          <w:cols w:space="227"/>
          <w:docGrid w:linePitch="360"/>
        </w:sectPr>
      </w:pPr>
    </w:p>
    <w:p w14:paraId="5791BCB1" w14:textId="77777777" w:rsidR="0021507D" w:rsidRDefault="0021507D" w:rsidP="0021507D">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1507D" w:rsidRPr="0071490E" w14:paraId="704E366D" w14:textId="77777777" w:rsidTr="001B0BC7">
        <w:trPr>
          <w:trHeight w:val="363"/>
        </w:trPr>
        <w:tc>
          <w:tcPr>
            <w:tcW w:w="10065" w:type="dxa"/>
            <w:gridSpan w:val="2"/>
            <w:tcBorders>
              <w:top w:val="nil"/>
              <w:bottom w:val="nil"/>
            </w:tcBorders>
            <w:shd w:val="clear" w:color="auto" w:fill="103D64" w:themeFill="text2"/>
          </w:tcPr>
          <w:p w14:paraId="0D00BC8D" w14:textId="77777777" w:rsidR="0021507D" w:rsidRPr="000B4A2C" w:rsidRDefault="0021507D"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1507D" w:rsidRPr="00E7450B" w14:paraId="253B91E7" w14:textId="77777777" w:rsidTr="00D608BB">
        <w:trPr>
          <w:trHeight w:val="208"/>
        </w:trPr>
        <w:tc>
          <w:tcPr>
            <w:tcW w:w="2283" w:type="dxa"/>
            <w:tcBorders>
              <w:top w:val="nil"/>
              <w:left w:val="nil"/>
              <w:bottom w:val="nil"/>
              <w:right w:val="dotted" w:sz="4" w:space="0" w:color="888B8D" w:themeColor="accent2"/>
            </w:tcBorders>
          </w:tcPr>
          <w:p w14:paraId="038ADF33" w14:textId="77777777" w:rsidR="0021507D" w:rsidRPr="000B4A2C" w:rsidRDefault="0021507D"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1A154B7" w14:textId="25805C19" w:rsidR="0021507D" w:rsidRPr="00685BEE" w:rsidRDefault="0021507D" w:rsidP="001B0BC7">
            <w:pPr>
              <w:pStyle w:val="VRQAbody"/>
              <w:rPr>
                <w:rStyle w:val="Strong"/>
              </w:rPr>
            </w:pPr>
            <w:r w:rsidRPr="00685BEE">
              <w:rPr>
                <w:rStyle w:val="Strong"/>
              </w:rPr>
              <w:t xml:space="preserve">Assessment Requirements for </w:t>
            </w:r>
            <w:r w:rsidR="00174AF3" w:rsidRPr="00174AF3">
              <w:rPr>
                <w:rStyle w:val="Strong"/>
              </w:rPr>
              <w:t>VU23327</w:t>
            </w:r>
            <w:r w:rsidR="00D608BB">
              <w:rPr>
                <w:rStyle w:val="Strong"/>
              </w:rPr>
              <w:t xml:space="preserve"> Install interior fixings</w:t>
            </w:r>
          </w:p>
        </w:tc>
      </w:tr>
      <w:tr w:rsidR="0021507D" w:rsidRPr="00E7450B" w14:paraId="1243252D"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958FED7" w14:textId="77777777" w:rsidR="0021507D" w:rsidRPr="000B4A2C" w:rsidRDefault="0021507D"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358516" w14:textId="77777777" w:rsidR="0021507D" w:rsidRDefault="0021507D"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AC5640A" w14:textId="35F723C6" w:rsidR="00D608BB" w:rsidRPr="00A66B15" w:rsidRDefault="00D608BB" w:rsidP="00A76EE5">
            <w:pPr>
              <w:pStyle w:val="VRQABullet1"/>
            </w:pPr>
            <w:r w:rsidRPr="00A66B15">
              <w:t xml:space="preserve">install </w:t>
            </w:r>
            <w:r w:rsidR="00A76EE5">
              <w:t xml:space="preserve">each of </w:t>
            </w:r>
            <w:r w:rsidRPr="00A66B15">
              <w:t>the following interior fixing:</w:t>
            </w:r>
          </w:p>
          <w:p w14:paraId="119BA0BD" w14:textId="77777777" w:rsidR="00D608BB" w:rsidRPr="00A66B15" w:rsidRDefault="00D608BB" w:rsidP="003D0B23">
            <w:pPr>
              <w:pStyle w:val="VRQABullet2"/>
              <w:rPr>
                <w:rFonts w:eastAsia="Arial"/>
              </w:rPr>
            </w:pPr>
            <w:r w:rsidRPr="00A66B15">
              <w:rPr>
                <w:rFonts w:eastAsia="Arial"/>
              </w:rPr>
              <w:t xml:space="preserve">one internal door jamb and </w:t>
            </w:r>
            <w:r w:rsidRPr="00A66B15">
              <w:rPr>
                <w:rFonts w:eastAsia="Arial"/>
                <w:w w:val="102"/>
              </w:rPr>
              <w:t xml:space="preserve">door </w:t>
            </w:r>
            <w:r w:rsidRPr="00A66B15">
              <w:rPr>
                <w:rFonts w:eastAsia="Arial"/>
              </w:rPr>
              <w:t>complete with architraves and passage set</w:t>
            </w:r>
          </w:p>
          <w:p w14:paraId="1A72229E" w14:textId="13544182" w:rsidR="00D608BB" w:rsidRPr="00A66B15" w:rsidRDefault="00D608BB" w:rsidP="003D0B23">
            <w:pPr>
              <w:pStyle w:val="VRQABullet2"/>
              <w:rPr>
                <w:rFonts w:eastAsia="Arial"/>
              </w:rPr>
            </w:pPr>
            <w:r w:rsidRPr="00A66B15">
              <w:rPr>
                <w:rFonts w:eastAsia="Arial"/>
              </w:rPr>
              <w:t xml:space="preserve">window </w:t>
            </w:r>
            <w:r w:rsidRPr="00A66B15">
              <w:rPr>
                <w:rFonts w:eastAsia="Arial"/>
                <w:w w:val="102"/>
              </w:rPr>
              <w:t xml:space="preserve">architraves </w:t>
            </w:r>
          </w:p>
          <w:p w14:paraId="27A6C478" w14:textId="77777777" w:rsidR="00D608BB" w:rsidRPr="00582D47" w:rsidRDefault="00D608BB" w:rsidP="003D0B23">
            <w:pPr>
              <w:pStyle w:val="VRQABullet2"/>
              <w:rPr>
                <w:rFonts w:eastAsia="Arial"/>
              </w:rPr>
            </w:pPr>
            <w:r w:rsidRPr="00A66B15">
              <w:rPr>
                <w:rFonts w:eastAsia="Arial"/>
              </w:rPr>
              <w:t xml:space="preserve">skirting with a minimum of one </w:t>
            </w:r>
            <w:r w:rsidRPr="00A66B15">
              <w:rPr>
                <w:rFonts w:eastAsia="Arial"/>
                <w:w w:val="102"/>
              </w:rPr>
              <w:t xml:space="preserve">internal </w:t>
            </w:r>
            <w:r w:rsidRPr="00A66B15">
              <w:rPr>
                <w:rFonts w:eastAsia="Arial"/>
              </w:rPr>
              <w:t xml:space="preserve">scribe and one external mitred </w:t>
            </w:r>
            <w:r w:rsidRPr="00A66B15">
              <w:rPr>
                <w:rFonts w:eastAsia="Arial"/>
                <w:w w:val="102"/>
              </w:rPr>
              <w:t>corner</w:t>
            </w:r>
          </w:p>
          <w:p w14:paraId="43CBE47E" w14:textId="77777777" w:rsidR="00D608BB" w:rsidRPr="00582D47" w:rsidRDefault="00D608BB" w:rsidP="003D0B23">
            <w:pPr>
              <w:pStyle w:val="VRQABullet2"/>
              <w:rPr>
                <w:rFonts w:eastAsia="Arial"/>
              </w:rPr>
            </w:pPr>
            <w:r w:rsidRPr="00582D47">
              <w:rPr>
                <w:rFonts w:eastAsia="Arial"/>
              </w:rPr>
              <w:t xml:space="preserve">lining boards and trim using </w:t>
            </w:r>
            <w:r w:rsidRPr="00582D47">
              <w:rPr>
                <w:rFonts w:eastAsia="Arial"/>
                <w:w w:val="102"/>
              </w:rPr>
              <w:t xml:space="preserve">at </w:t>
            </w:r>
            <w:r w:rsidRPr="00582D47">
              <w:rPr>
                <w:rFonts w:eastAsia="Arial"/>
              </w:rPr>
              <w:t xml:space="preserve">least two different types of timber </w:t>
            </w:r>
            <w:r w:rsidRPr="00582D47">
              <w:rPr>
                <w:rFonts w:eastAsia="Arial"/>
                <w:w w:val="102"/>
              </w:rPr>
              <w:t>mouldings.</w:t>
            </w:r>
          </w:p>
          <w:p w14:paraId="57EBEAF1" w14:textId="77777777" w:rsidR="0021507D" w:rsidRPr="009571B9" w:rsidRDefault="0021507D"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1202E20" w14:textId="77777777" w:rsidR="00A76EE5" w:rsidRPr="00A66B15" w:rsidRDefault="00A76EE5" w:rsidP="00A76EE5">
            <w:pPr>
              <w:pStyle w:val="VRQABullet1"/>
            </w:pPr>
            <w:r w:rsidRPr="00A66B15">
              <w:t>complied with relevant safety regulations, code</w:t>
            </w:r>
            <w:r>
              <w:t>s</w:t>
            </w:r>
            <w:r w:rsidRPr="00A66B15">
              <w:t xml:space="preserve"> of practice and work plans</w:t>
            </w:r>
          </w:p>
          <w:p w14:paraId="3A964476" w14:textId="77777777" w:rsidR="00A76EE5" w:rsidRPr="00A66B15" w:rsidRDefault="00A76EE5" w:rsidP="00A76EE5">
            <w:pPr>
              <w:pStyle w:val="VRQABullet1"/>
            </w:pPr>
            <w:r w:rsidRPr="00A66B15">
              <w:t>participated in sustainable work practices</w:t>
            </w:r>
          </w:p>
          <w:p w14:paraId="31CD3D9B" w14:textId="77777777" w:rsidR="00A76EE5" w:rsidRPr="00A66B15" w:rsidRDefault="00A76EE5" w:rsidP="00A76EE5">
            <w:pPr>
              <w:pStyle w:val="VRQABullet1"/>
            </w:pPr>
            <w:r w:rsidRPr="00A66B15">
              <w:t>selected and appropriately used PPE</w:t>
            </w:r>
          </w:p>
          <w:p w14:paraId="29C13BE0" w14:textId="77777777" w:rsidR="00A76EE5" w:rsidRPr="00A66B15" w:rsidRDefault="00A76EE5" w:rsidP="00A76EE5">
            <w:pPr>
              <w:pStyle w:val="VRQABullet1"/>
            </w:pPr>
            <w:r w:rsidRPr="00A66B15">
              <w:t>communicated and worked effectively with others, including using appropriate terminology</w:t>
            </w:r>
          </w:p>
          <w:p w14:paraId="7522CEAC" w14:textId="77777777" w:rsidR="00A76EE5" w:rsidRPr="00A66B15" w:rsidRDefault="00A76EE5" w:rsidP="00A76EE5">
            <w:pPr>
              <w:pStyle w:val="VRQABullet1"/>
            </w:pPr>
            <w:r w:rsidRPr="00A66B15">
              <w:t xml:space="preserve">selected and used appropriate materials, tools and equipment for </w:t>
            </w:r>
            <w:r>
              <w:t xml:space="preserve">installing </w:t>
            </w:r>
            <w:r w:rsidRPr="00A66B15">
              <w:t>interior fixing</w:t>
            </w:r>
            <w:r>
              <w:t>s</w:t>
            </w:r>
          </w:p>
          <w:p w14:paraId="5517EF46" w14:textId="535F9591" w:rsidR="0021507D" w:rsidRPr="00624F32" w:rsidRDefault="00A76EE5" w:rsidP="00A76EE5">
            <w:pPr>
              <w:pStyle w:val="VRQABullet1"/>
              <w:rPr>
                <w:rFonts w:eastAsia="Arial"/>
              </w:rPr>
            </w:pPr>
            <w:r w:rsidRPr="00A66B15">
              <w:t xml:space="preserve">cleaned up and stored tools and equipment after </w:t>
            </w:r>
            <w:r>
              <w:t xml:space="preserve">installing </w:t>
            </w:r>
            <w:r w:rsidRPr="00A66B15">
              <w:t>interior fixing</w:t>
            </w:r>
            <w:r>
              <w:t>s</w:t>
            </w:r>
            <w:r w:rsidRPr="00A66B15">
              <w:t>.</w:t>
            </w:r>
          </w:p>
        </w:tc>
      </w:tr>
      <w:tr w:rsidR="0021507D" w:rsidRPr="00E7450B" w14:paraId="3664AA9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F5F389" w14:textId="77777777" w:rsidR="0021507D" w:rsidRPr="000B4A2C" w:rsidRDefault="0021507D"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8C8D7C" w14:textId="0180AFCA" w:rsidR="0021507D" w:rsidRPr="00134A3D" w:rsidRDefault="0021507D"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2D781D7C" w14:textId="77777777" w:rsidR="00A76EE5" w:rsidRPr="00A66B15" w:rsidRDefault="00A76EE5" w:rsidP="00A76EE5">
            <w:pPr>
              <w:pStyle w:val="VRQABullet1"/>
            </w:pPr>
            <w:r w:rsidRPr="00A66B15">
              <w:t>plans, drawings and specifications used in interior fixing</w:t>
            </w:r>
          </w:p>
          <w:p w14:paraId="740FF376" w14:textId="77777777" w:rsidR="00A76EE5" w:rsidRPr="00A66B15" w:rsidRDefault="00A76EE5" w:rsidP="00A76EE5">
            <w:pPr>
              <w:pStyle w:val="VRQABullet1"/>
            </w:pPr>
            <w:r w:rsidRPr="00A66B15">
              <w:t>workplace safety requirements and OHS legislation in relation to interior fixing, including the required PPE</w:t>
            </w:r>
          </w:p>
          <w:p w14:paraId="22FBF8C5" w14:textId="2261DB37" w:rsidR="00A76EE5" w:rsidRPr="00A66B15" w:rsidRDefault="00A76EE5" w:rsidP="00A76EE5">
            <w:pPr>
              <w:pStyle w:val="VRQABullet1"/>
            </w:pPr>
            <w:r w:rsidRPr="00A66B15">
              <w:t xml:space="preserve">relevant Australian </w:t>
            </w:r>
            <w:r w:rsidR="00CC59D5">
              <w:t xml:space="preserve">Standards and/or building codes </w:t>
            </w:r>
            <w:r w:rsidRPr="00A66B15">
              <w:t>in relation to interior fixing</w:t>
            </w:r>
          </w:p>
          <w:p w14:paraId="37835DA2" w14:textId="77777777" w:rsidR="00A76EE5" w:rsidRPr="00A66B15" w:rsidRDefault="00A76EE5" w:rsidP="00A76EE5">
            <w:pPr>
              <w:pStyle w:val="VRQABullet1"/>
            </w:pPr>
            <w:r w:rsidRPr="00A66B15">
              <w:t xml:space="preserve">principles of sustainability relevant to interior fixing </w:t>
            </w:r>
          </w:p>
          <w:p w14:paraId="45ABCEF1" w14:textId="77777777" w:rsidR="00A76EE5" w:rsidRPr="00A66B15" w:rsidRDefault="00A76EE5" w:rsidP="00A76EE5">
            <w:pPr>
              <w:pStyle w:val="VRQABullet1"/>
            </w:pPr>
            <w:r w:rsidRPr="00A66B15">
              <w:t>terminology used for interior fixing</w:t>
            </w:r>
          </w:p>
          <w:p w14:paraId="6B2ECB24" w14:textId="77777777" w:rsidR="00A76EE5" w:rsidRPr="00A66B15" w:rsidRDefault="00A76EE5" w:rsidP="00A76EE5">
            <w:pPr>
              <w:pStyle w:val="VRQABullet1"/>
            </w:pPr>
            <w:r w:rsidRPr="00A66B15">
              <w:t>characteristics and purposes of materials used for interior fixing</w:t>
            </w:r>
          </w:p>
          <w:p w14:paraId="7D340AE0" w14:textId="77777777" w:rsidR="00A76EE5" w:rsidRPr="00A66B15" w:rsidRDefault="00A76EE5" w:rsidP="00A76EE5">
            <w:pPr>
              <w:pStyle w:val="VRQABullet1"/>
            </w:pPr>
            <w:r w:rsidRPr="00A66B15">
              <w:t>common processes for calculating size and quantity of materials required</w:t>
            </w:r>
          </w:p>
          <w:p w14:paraId="50923BAB" w14:textId="77777777" w:rsidR="00A76EE5" w:rsidRPr="00A66B15" w:rsidRDefault="00A76EE5" w:rsidP="00A76EE5">
            <w:pPr>
              <w:pStyle w:val="VRQABullet1"/>
            </w:pPr>
            <w:r w:rsidRPr="00A66B15">
              <w:t>function, purpose and safe handling of interior fixing tools and equipment</w:t>
            </w:r>
          </w:p>
          <w:p w14:paraId="23CE24C0" w14:textId="1507F88C" w:rsidR="0021507D" w:rsidRPr="000B4A2C" w:rsidRDefault="00A76EE5" w:rsidP="00A76EE5">
            <w:pPr>
              <w:pStyle w:val="VRQABullet1"/>
              <w:rPr>
                <w:szCs w:val="22"/>
                <w:lang w:val="en"/>
              </w:rPr>
            </w:pPr>
            <w:r w:rsidRPr="00A66B15">
              <w:t>interior fixing processes and techniques.</w:t>
            </w:r>
          </w:p>
        </w:tc>
      </w:tr>
      <w:tr w:rsidR="0021507D" w:rsidRPr="00E7450B" w14:paraId="0B456F1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F1890C" w14:textId="77777777" w:rsidR="0021507D" w:rsidRPr="000B4A2C" w:rsidRDefault="0021507D"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23668E" w14:textId="345EBB5F" w:rsidR="0021507D" w:rsidRPr="00853EFF" w:rsidRDefault="0021507D"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20221D38" w14:textId="77777777" w:rsidR="0021507D" w:rsidRPr="00853EFF" w:rsidRDefault="0021507D" w:rsidP="001B0BC7">
            <w:pPr>
              <w:pStyle w:val="VRQAbody"/>
            </w:pPr>
            <w:r w:rsidRPr="00853EFF">
              <w:t>This includes access to:</w:t>
            </w:r>
          </w:p>
          <w:p w14:paraId="0496A68D" w14:textId="77777777" w:rsidR="00A76EE5" w:rsidRPr="001178E5" w:rsidRDefault="00A76EE5" w:rsidP="00A76EE5">
            <w:pPr>
              <w:pStyle w:val="VRQABullet1"/>
            </w:pPr>
            <w:r w:rsidRPr="001178E5">
              <w:lastRenderedPageBreak/>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installing interior fixings</w:t>
            </w:r>
            <w:r w:rsidRPr="001178E5">
              <w:t xml:space="preserve">, including </w:t>
            </w:r>
            <w:r>
              <w:t>PPE</w:t>
            </w:r>
          </w:p>
          <w:p w14:paraId="22801EBB" w14:textId="77777777" w:rsidR="00A76EE5" w:rsidRPr="009571B9" w:rsidRDefault="00A76EE5" w:rsidP="00A76EE5">
            <w:pPr>
              <w:pStyle w:val="VRQABullet1"/>
            </w:pPr>
            <w:r w:rsidRPr="009571B9">
              <w:t>job tasks, including relevant plans and specifications</w:t>
            </w:r>
          </w:p>
          <w:p w14:paraId="2827A58E" w14:textId="77777777" w:rsidR="00A76EE5" w:rsidRPr="002D4CDB" w:rsidRDefault="00A76EE5" w:rsidP="00A76EE5">
            <w:pPr>
              <w:pStyle w:val="VRQABullet1"/>
            </w:pPr>
            <w:r w:rsidRPr="009571B9">
              <w:t>Australian Standards and manufacturers’ specifications</w:t>
            </w:r>
            <w:r w:rsidRPr="002D4CDB">
              <w:t>.</w:t>
            </w:r>
          </w:p>
          <w:p w14:paraId="2EC57306" w14:textId="77777777" w:rsidR="0021507D" w:rsidRPr="00744EB2" w:rsidRDefault="0021507D" w:rsidP="001B0BC7">
            <w:pPr>
              <w:rPr>
                <w:rStyle w:val="Strong"/>
              </w:rPr>
            </w:pPr>
            <w:r w:rsidRPr="00744EB2">
              <w:rPr>
                <w:rStyle w:val="Strong"/>
              </w:rPr>
              <w:t>Assessor requirements</w:t>
            </w:r>
          </w:p>
          <w:p w14:paraId="67DA66A6" w14:textId="77777777" w:rsidR="0021507D" w:rsidRPr="00853EFF" w:rsidRDefault="0021507D"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40A0D45B" w14:textId="77777777" w:rsidR="0021507D" w:rsidRPr="00853EFF" w:rsidRDefault="0021507D" w:rsidP="001B0BC7">
            <w:pPr>
              <w:pStyle w:val="VRQABullet1"/>
            </w:pPr>
            <w:r w:rsidRPr="00853EFF">
              <w:t>hold a Certificate III trade qualification in carpentry</w:t>
            </w:r>
          </w:p>
          <w:p w14:paraId="74FF9008" w14:textId="77777777" w:rsidR="0021507D" w:rsidRPr="000B4A2C" w:rsidRDefault="0021507D"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01C41D61" w14:textId="77777777" w:rsidR="0021507D" w:rsidRDefault="0021507D" w:rsidP="0021507D">
      <w:pPr>
        <w:pStyle w:val="VRQAbulletlist"/>
        <w:spacing w:before="60"/>
        <w:rPr>
          <w:sz w:val="18"/>
          <w:szCs w:val="18"/>
        </w:rPr>
        <w:sectPr w:rsidR="0021507D" w:rsidSect="007C22D0">
          <w:pgSz w:w="11900" w:h="16840"/>
          <w:pgMar w:top="2041" w:right="845" w:bottom="851" w:left="851" w:header="709" w:footer="397" w:gutter="0"/>
          <w:cols w:space="227"/>
          <w:docGrid w:linePitch="360"/>
        </w:sectPr>
      </w:pPr>
    </w:p>
    <w:p w14:paraId="44BA07CE" w14:textId="77777777" w:rsidR="00A76EE5" w:rsidRPr="004B56EC" w:rsidRDefault="00A76EE5" w:rsidP="00A76EE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76EE5" w:rsidRPr="00F504D4" w14:paraId="7E7D5F5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CA550F" w14:textId="77777777" w:rsidR="00A76EE5" w:rsidRPr="00F504D4" w:rsidRDefault="00A76EE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2DF785" w14:textId="1A204BA4" w:rsidR="00A76EE5" w:rsidRPr="00685BEE" w:rsidRDefault="00174AF3" w:rsidP="001B0BC7">
            <w:pPr>
              <w:pStyle w:val="VRQAbody"/>
              <w:rPr>
                <w:rStyle w:val="Strong"/>
              </w:rPr>
            </w:pPr>
            <w:r w:rsidRPr="00174AF3">
              <w:rPr>
                <w:rStyle w:val="Strong"/>
              </w:rPr>
              <w:t>VU23328</w:t>
            </w:r>
          </w:p>
        </w:tc>
      </w:tr>
      <w:tr w:rsidR="00A76EE5" w:rsidRPr="00F504D4" w14:paraId="30BA31A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BF6506" w14:textId="77777777" w:rsidR="00A76EE5" w:rsidRPr="00F504D4" w:rsidRDefault="00A76EE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9365EF" w14:textId="17AF2E09" w:rsidR="00A76EE5" w:rsidRPr="00685BEE" w:rsidRDefault="007F4317" w:rsidP="001B0BC7">
            <w:pPr>
              <w:pStyle w:val="VRQAbody"/>
              <w:rPr>
                <w:rStyle w:val="Strong"/>
              </w:rPr>
            </w:pPr>
            <w:r>
              <w:rPr>
                <w:rStyle w:val="Strong"/>
              </w:rPr>
              <w:t>Dismantle</w:t>
            </w:r>
            <w:r w:rsidR="00A76EE5" w:rsidRPr="0040448C">
              <w:rPr>
                <w:rStyle w:val="Strong"/>
              </w:rPr>
              <w:t xml:space="preserve"> </w:t>
            </w:r>
            <w:r w:rsidR="00295DC0">
              <w:rPr>
                <w:rStyle w:val="Strong"/>
              </w:rPr>
              <w:t xml:space="preserve">basic </w:t>
            </w:r>
            <w:r w:rsidR="00A76EE5" w:rsidRPr="0040448C">
              <w:rPr>
                <w:rStyle w:val="Strong"/>
              </w:rPr>
              <w:t>timber structures</w:t>
            </w:r>
          </w:p>
        </w:tc>
      </w:tr>
      <w:tr w:rsidR="00A76EE5" w:rsidRPr="00F504D4" w14:paraId="24A70AE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0EC2FB" w14:textId="77777777" w:rsidR="00A76EE5" w:rsidRPr="00F504D4" w:rsidRDefault="00A76EE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00E8D1" w14:textId="77777777" w:rsidR="00C454C2" w:rsidRPr="00763B49" w:rsidRDefault="00C454C2" w:rsidP="00C454C2">
            <w:pPr>
              <w:pStyle w:val="VRQAbody"/>
            </w:pPr>
            <w:r w:rsidRPr="00763B49">
              <w:t xml:space="preserve">This unit specifies the outcomes required </w:t>
            </w:r>
            <w:r w:rsidRPr="00763B49">
              <w:rPr>
                <w:rFonts w:eastAsia="Arial"/>
              </w:rPr>
              <w:t xml:space="preserve">to prepare and carry out basic demolition </w:t>
            </w:r>
            <w:r>
              <w:rPr>
                <w:rFonts w:eastAsia="Arial"/>
              </w:rPr>
              <w:t>of</w:t>
            </w:r>
            <w:r w:rsidRPr="00763B49">
              <w:rPr>
                <w:rFonts w:eastAsia="Arial"/>
              </w:rPr>
              <w:t xml:space="preserve"> timber structures</w:t>
            </w:r>
            <w:r>
              <w:rPr>
                <w:rFonts w:eastAsia="Arial"/>
              </w:rPr>
              <w:t xml:space="preserve"> </w:t>
            </w:r>
            <w:r>
              <w:rPr>
                <w:w w:val="102"/>
              </w:rPr>
              <w:t>that includes</w:t>
            </w:r>
            <w:r w:rsidRPr="00763B49">
              <w:rPr>
                <w:w w:val="102"/>
              </w:rPr>
              <w:t xml:space="preserve"> </w:t>
            </w:r>
            <w:r w:rsidRPr="00763B49">
              <w:t xml:space="preserve">de-nailing, reclaiming and stacking of </w:t>
            </w:r>
            <w:r w:rsidRPr="00763B49">
              <w:rPr>
                <w:w w:val="102"/>
              </w:rPr>
              <w:t>salvaged materials</w:t>
            </w:r>
            <w:r>
              <w:rPr>
                <w:w w:val="102"/>
              </w:rPr>
              <w:t>.</w:t>
            </w:r>
          </w:p>
          <w:p w14:paraId="2C50142C" w14:textId="77777777" w:rsidR="00A76EE5" w:rsidRPr="00762AFD" w:rsidRDefault="00A76EE5"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722947C" w14:textId="77777777" w:rsidR="00A76EE5" w:rsidRPr="007147C3" w:rsidRDefault="00A76EE5" w:rsidP="001B0BC7">
            <w:pPr>
              <w:pStyle w:val="VRQAbody"/>
            </w:pPr>
            <w:r w:rsidRPr="00325D1A">
              <w:t>No occupational licensing, legislative, regulatory or certification requirements apply to this unit at the time of publication.</w:t>
            </w:r>
          </w:p>
        </w:tc>
      </w:tr>
      <w:tr w:rsidR="00A76EE5" w:rsidRPr="00E7450B" w14:paraId="611C45C1"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90533" w14:textId="77777777" w:rsidR="00A76EE5" w:rsidRPr="00BF1313" w:rsidRDefault="00A76EE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29367D" w14:textId="77777777" w:rsidR="00A76EE5" w:rsidRPr="00BF1313" w:rsidRDefault="00A76EE5" w:rsidP="001B0BC7">
            <w:pPr>
              <w:pStyle w:val="VRQAbody"/>
            </w:pPr>
            <w:r w:rsidRPr="00BF1313">
              <w:t>N/A</w:t>
            </w:r>
          </w:p>
        </w:tc>
      </w:tr>
      <w:tr w:rsidR="00A76EE5" w:rsidRPr="00E7450B" w14:paraId="0CB271B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ACF022" w14:textId="77777777" w:rsidR="00A76EE5" w:rsidRPr="00BF1313" w:rsidRDefault="00A76EE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84F4DC" w14:textId="77777777" w:rsidR="00A76EE5" w:rsidRPr="00BF1313" w:rsidRDefault="00A76EE5" w:rsidP="001B0BC7">
            <w:pPr>
              <w:pStyle w:val="VRQAbody"/>
            </w:pPr>
            <w:r>
              <w:t>Carpentry</w:t>
            </w:r>
          </w:p>
        </w:tc>
      </w:tr>
    </w:tbl>
    <w:p w14:paraId="34C1527F" w14:textId="77777777" w:rsidR="00A76EE5" w:rsidRPr="00105689" w:rsidRDefault="00A76EE5" w:rsidP="00A76EE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A76EE5" w:rsidRPr="00E7450B" w14:paraId="475A7A1F" w14:textId="77777777" w:rsidTr="001B0BC7">
        <w:trPr>
          <w:trHeight w:val="363"/>
        </w:trPr>
        <w:tc>
          <w:tcPr>
            <w:tcW w:w="3703" w:type="dxa"/>
            <w:gridSpan w:val="2"/>
            <w:vAlign w:val="center"/>
          </w:tcPr>
          <w:p w14:paraId="7786A3E1" w14:textId="77777777" w:rsidR="00A76EE5" w:rsidRPr="00F504D4" w:rsidRDefault="00A76EE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49F577" w14:textId="77777777" w:rsidR="00A76EE5" w:rsidRPr="00F504D4" w:rsidRDefault="00A76EE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76EE5" w:rsidRPr="00E7450B" w14:paraId="4827A242" w14:textId="77777777" w:rsidTr="001B0BC7">
        <w:trPr>
          <w:trHeight w:val="752"/>
        </w:trPr>
        <w:tc>
          <w:tcPr>
            <w:tcW w:w="3703" w:type="dxa"/>
            <w:gridSpan w:val="2"/>
          </w:tcPr>
          <w:p w14:paraId="750BD153" w14:textId="77777777" w:rsidR="00A76EE5" w:rsidRPr="00F504D4" w:rsidRDefault="00A76EE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16A5ABB" w14:textId="77777777" w:rsidR="00A76EE5" w:rsidRPr="00F504D4" w:rsidRDefault="00A76EE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454C2" w:rsidRPr="00E7450B" w14:paraId="4B80D0CD" w14:textId="77777777" w:rsidTr="001B0BC7">
        <w:trPr>
          <w:trHeight w:val="363"/>
        </w:trPr>
        <w:tc>
          <w:tcPr>
            <w:tcW w:w="446" w:type="dxa"/>
            <w:shd w:val="clear" w:color="auto" w:fill="FFFFFF" w:themeFill="background1"/>
          </w:tcPr>
          <w:p w14:paraId="33888E27" w14:textId="43C7DF37" w:rsidR="00C454C2" w:rsidRPr="00003DE5" w:rsidRDefault="00C454C2" w:rsidP="00C454C2">
            <w:pPr>
              <w:pStyle w:val="VRQAbody"/>
            </w:pPr>
            <w:r w:rsidRPr="00763B49">
              <w:t>1.</w:t>
            </w:r>
          </w:p>
        </w:tc>
        <w:tc>
          <w:tcPr>
            <w:tcW w:w="3257" w:type="dxa"/>
            <w:shd w:val="clear" w:color="auto" w:fill="FFFFFF" w:themeFill="background1"/>
          </w:tcPr>
          <w:p w14:paraId="18C22F49" w14:textId="035889D3" w:rsidR="00C454C2" w:rsidRPr="00003DE5" w:rsidRDefault="00375264" w:rsidP="00C454C2">
            <w:pPr>
              <w:pStyle w:val="VRQAbody"/>
            </w:pPr>
            <w:r>
              <w:t>Review work instructions and requirements</w:t>
            </w:r>
            <w:r w:rsidR="00C454C2" w:rsidRPr="00763B49">
              <w:t xml:space="preserve"> for basic demolition</w:t>
            </w:r>
          </w:p>
        </w:tc>
        <w:tc>
          <w:tcPr>
            <w:tcW w:w="567" w:type="dxa"/>
            <w:shd w:val="clear" w:color="auto" w:fill="FFFFFF" w:themeFill="background1"/>
          </w:tcPr>
          <w:p w14:paraId="6C9CB113" w14:textId="6030610E" w:rsidR="00C454C2" w:rsidRPr="00003DE5" w:rsidRDefault="00C454C2" w:rsidP="00C454C2">
            <w:pPr>
              <w:pStyle w:val="VRQAbody"/>
            </w:pPr>
            <w:r w:rsidRPr="00763B49">
              <w:t>1.1</w:t>
            </w:r>
          </w:p>
        </w:tc>
        <w:tc>
          <w:tcPr>
            <w:tcW w:w="5800" w:type="dxa"/>
            <w:shd w:val="clear" w:color="auto" w:fill="FFFFFF" w:themeFill="background1"/>
          </w:tcPr>
          <w:p w14:paraId="52421086" w14:textId="4684CD5A" w:rsidR="00C454C2" w:rsidRPr="00003DE5" w:rsidRDefault="00C454C2" w:rsidP="00C454C2">
            <w:pPr>
              <w:pStyle w:val="VRQAbody"/>
            </w:pPr>
            <w:r w:rsidRPr="006D45B1">
              <w:t>Identify work instructions, plans and specifications for basic demolition tasks.</w:t>
            </w:r>
          </w:p>
        </w:tc>
      </w:tr>
      <w:tr w:rsidR="00C454C2" w:rsidRPr="00E7450B" w14:paraId="1453C74F" w14:textId="77777777" w:rsidTr="001B0BC7">
        <w:trPr>
          <w:trHeight w:val="363"/>
        </w:trPr>
        <w:tc>
          <w:tcPr>
            <w:tcW w:w="446" w:type="dxa"/>
            <w:shd w:val="clear" w:color="auto" w:fill="FFFFFF" w:themeFill="background1"/>
          </w:tcPr>
          <w:p w14:paraId="27D7266F" w14:textId="77777777" w:rsidR="00C454C2" w:rsidRPr="00003DE5" w:rsidRDefault="00C454C2" w:rsidP="00C454C2">
            <w:pPr>
              <w:pStyle w:val="VRQAbody"/>
            </w:pPr>
          </w:p>
        </w:tc>
        <w:tc>
          <w:tcPr>
            <w:tcW w:w="3257" w:type="dxa"/>
            <w:shd w:val="clear" w:color="auto" w:fill="FFFFFF" w:themeFill="background1"/>
          </w:tcPr>
          <w:p w14:paraId="03EA41A0" w14:textId="77777777" w:rsidR="00C454C2" w:rsidRPr="00003DE5" w:rsidRDefault="00C454C2" w:rsidP="00C454C2">
            <w:pPr>
              <w:pStyle w:val="VRQAbody"/>
            </w:pPr>
          </w:p>
        </w:tc>
        <w:tc>
          <w:tcPr>
            <w:tcW w:w="567" w:type="dxa"/>
            <w:shd w:val="clear" w:color="auto" w:fill="FFFFFF" w:themeFill="background1"/>
          </w:tcPr>
          <w:p w14:paraId="4CE44DAC" w14:textId="3A50BE37" w:rsidR="00C454C2" w:rsidRPr="00003DE5" w:rsidRDefault="00C454C2" w:rsidP="00C454C2">
            <w:pPr>
              <w:pStyle w:val="VRQAbody"/>
            </w:pPr>
            <w:r w:rsidRPr="00763B49">
              <w:t>1.2</w:t>
            </w:r>
          </w:p>
        </w:tc>
        <w:tc>
          <w:tcPr>
            <w:tcW w:w="5800" w:type="dxa"/>
            <w:shd w:val="clear" w:color="auto" w:fill="FFFFFF" w:themeFill="background1"/>
          </w:tcPr>
          <w:p w14:paraId="6D84A250" w14:textId="3BE7C795" w:rsidR="00C454C2" w:rsidRPr="00003DE5" w:rsidRDefault="00C454C2" w:rsidP="00C454C2">
            <w:pPr>
              <w:pStyle w:val="VRQAbody"/>
            </w:pPr>
            <w:r w:rsidRPr="006D45B1">
              <w:t>Identify the occupational health and safety (OHS) requirements for basic demolition.</w:t>
            </w:r>
          </w:p>
        </w:tc>
      </w:tr>
      <w:tr w:rsidR="00C454C2" w:rsidRPr="00E7450B" w14:paraId="0201068F" w14:textId="77777777" w:rsidTr="001B0BC7">
        <w:trPr>
          <w:trHeight w:val="363"/>
        </w:trPr>
        <w:tc>
          <w:tcPr>
            <w:tcW w:w="446" w:type="dxa"/>
            <w:shd w:val="clear" w:color="auto" w:fill="FFFFFF" w:themeFill="background1"/>
          </w:tcPr>
          <w:p w14:paraId="6D11D912" w14:textId="77777777" w:rsidR="00C454C2" w:rsidRPr="00003DE5" w:rsidRDefault="00C454C2" w:rsidP="00C454C2">
            <w:pPr>
              <w:pStyle w:val="VRQAbody"/>
            </w:pPr>
          </w:p>
        </w:tc>
        <w:tc>
          <w:tcPr>
            <w:tcW w:w="3257" w:type="dxa"/>
            <w:shd w:val="clear" w:color="auto" w:fill="FFFFFF" w:themeFill="background1"/>
          </w:tcPr>
          <w:p w14:paraId="60C16A4B" w14:textId="77777777" w:rsidR="00C454C2" w:rsidRPr="00003DE5" w:rsidRDefault="00C454C2" w:rsidP="00C454C2">
            <w:pPr>
              <w:pStyle w:val="VRQAbody"/>
            </w:pPr>
          </w:p>
        </w:tc>
        <w:tc>
          <w:tcPr>
            <w:tcW w:w="567" w:type="dxa"/>
            <w:shd w:val="clear" w:color="auto" w:fill="FFFFFF" w:themeFill="background1"/>
          </w:tcPr>
          <w:p w14:paraId="7717A8AB" w14:textId="4CE1728B" w:rsidR="00C454C2" w:rsidRPr="00003DE5" w:rsidRDefault="00C454C2" w:rsidP="00C454C2">
            <w:pPr>
              <w:pStyle w:val="VRQAbody"/>
            </w:pPr>
            <w:r w:rsidRPr="00763B49">
              <w:t>1.3</w:t>
            </w:r>
          </w:p>
        </w:tc>
        <w:tc>
          <w:tcPr>
            <w:tcW w:w="5800" w:type="dxa"/>
            <w:shd w:val="clear" w:color="auto" w:fill="FFFFFF" w:themeFill="background1"/>
          </w:tcPr>
          <w:p w14:paraId="61AE97C3" w14:textId="3685D448" w:rsidR="00C454C2" w:rsidRPr="00003DE5" w:rsidRDefault="00C454C2" w:rsidP="00C454C2">
            <w:pPr>
              <w:pStyle w:val="VRQAbody"/>
            </w:pPr>
            <w:r w:rsidRPr="006D45B1">
              <w:t xml:space="preserve">Identify the relevant </w:t>
            </w:r>
            <w:r w:rsidR="005846F7">
              <w:t>codes and/or standards</w:t>
            </w:r>
            <w:r w:rsidRPr="006D45B1">
              <w:t xml:space="preserve"> for basic demolition.</w:t>
            </w:r>
          </w:p>
        </w:tc>
      </w:tr>
      <w:tr w:rsidR="00C454C2" w:rsidRPr="00E7450B" w14:paraId="4417889D" w14:textId="77777777" w:rsidTr="001B0BC7">
        <w:trPr>
          <w:trHeight w:val="363"/>
        </w:trPr>
        <w:tc>
          <w:tcPr>
            <w:tcW w:w="446" w:type="dxa"/>
            <w:shd w:val="clear" w:color="auto" w:fill="FFFFFF" w:themeFill="background1"/>
          </w:tcPr>
          <w:p w14:paraId="7C6552F1" w14:textId="77777777" w:rsidR="00C454C2" w:rsidRPr="00003DE5" w:rsidRDefault="00C454C2" w:rsidP="00C454C2">
            <w:pPr>
              <w:pStyle w:val="VRQAbody"/>
            </w:pPr>
          </w:p>
        </w:tc>
        <w:tc>
          <w:tcPr>
            <w:tcW w:w="3257" w:type="dxa"/>
            <w:shd w:val="clear" w:color="auto" w:fill="FFFFFF" w:themeFill="background1"/>
          </w:tcPr>
          <w:p w14:paraId="562BF431" w14:textId="77777777" w:rsidR="00C454C2" w:rsidRPr="00003DE5" w:rsidRDefault="00C454C2" w:rsidP="00C454C2">
            <w:pPr>
              <w:pStyle w:val="VRQAbody"/>
            </w:pPr>
          </w:p>
        </w:tc>
        <w:tc>
          <w:tcPr>
            <w:tcW w:w="567" w:type="dxa"/>
            <w:shd w:val="clear" w:color="auto" w:fill="FFFFFF" w:themeFill="background1"/>
          </w:tcPr>
          <w:p w14:paraId="6F43EA51" w14:textId="48859E9B" w:rsidR="00C454C2" w:rsidRPr="00003DE5" w:rsidRDefault="00C454C2" w:rsidP="00C454C2">
            <w:pPr>
              <w:pStyle w:val="VRQAbody"/>
            </w:pPr>
            <w:r w:rsidRPr="00763B49">
              <w:t>1.4</w:t>
            </w:r>
          </w:p>
        </w:tc>
        <w:tc>
          <w:tcPr>
            <w:tcW w:w="5800" w:type="dxa"/>
            <w:shd w:val="clear" w:color="auto" w:fill="FFFFFF" w:themeFill="background1"/>
          </w:tcPr>
          <w:p w14:paraId="1B81228F" w14:textId="472D8CCC" w:rsidR="00C454C2" w:rsidRPr="00003DE5" w:rsidRDefault="00F45D95" w:rsidP="00C454C2">
            <w:pPr>
              <w:pStyle w:val="VRQAbody"/>
            </w:pPr>
            <w:r>
              <w:t xml:space="preserve">Identify and apply relevant principles of sustainability </w:t>
            </w:r>
            <w:r w:rsidR="00C454C2" w:rsidRPr="006D45B1">
              <w:t>to work preparation and construction applications.</w:t>
            </w:r>
          </w:p>
        </w:tc>
      </w:tr>
      <w:tr w:rsidR="00C454C2" w:rsidRPr="00E7450B" w14:paraId="7D214472" w14:textId="77777777" w:rsidTr="001B0BC7">
        <w:trPr>
          <w:trHeight w:val="363"/>
        </w:trPr>
        <w:tc>
          <w:tcPr>
            <w:tcW w:w="446" w:type="dxa"/>
            <w:shd w:val="clear" w:color="auto" w:fill="FFFFFF" w:themeFill="background1"/>
          </w:tcPr>
          <w:p w14:paraId="55E0BF82" w14:textId="77777777" w:rsidR="00C454C2" w:rsidRPr="00003DE5" w:rsidRDefault="00C454C2" w:rsidP="00C454C2">
            <w:pPr>
              <w:pStyle w:val="VRQAbody"/>
            </w:pPr>
          </w:p>
        </w:tc>
        <w:tc>
          <w:tcPr>
            <w:tcW w:w="3257" w:type="dxa"/>
            <w:shd w:val="clear" w:color="auto" w:fill="FFFFFF" w:themeFill="background1"/>
          </w:tcPr>
          <w:p w14:paraId="2A1FBB37" w14:textId="77777777" w:rsidR="00C454C2" w:rsidRPr="00003DE5" w:rsidRDefault="00C454C2" w:rsidP="00C454C2">
            <w:pPr>
              <w:pStyle w:val="VRQAbody"/>
            </w:pPr>
          </w:p>
        </w:tc>
        <w:tc>
          <w:tcPr>
            <w:tcW w:w="567" w:type="dxa"/>
            <w:shd w:val="clear" w:color="auto" w:fill="FFFFFF" w:themeFill="background1"/>
          </w:tcPr>
          <w:p w14:paraId="1E5DF06B" w14:textId="73A9126F" w:rsidR="00C454C2" w:rsidRPr="00003DE5" w:rsidRDefault="00C454C2" w:rsidP="00C454C2">
            <w:pPr>
              <w:pStyle w:val="VRQAbody"/>
            </w:pPr>
            <w:r w:rsidRPr="00763B49">
              <w:t>1.5</w:t>
            </w:r>
          </w:p>
        </w:tc>
        <w:tc>
          <w:tcPr>
            <w:tcW w:w="5800" w:type="dxa"/>
            <w:shd w:val="clear" w:color="auto" w:fill="FFFFFF" w:themeFill="background1"/>
          </w:tcPr>
          <w:p w14:paraId="14DCFEA2" w14:textId="66E9779B" w:rsidR="00C454C2" w:rsidRPr="00003DE5" w:rsidRDefault="00C454C2" w:rsidP="00C454C2">
            <w:pPr>
              <w:pStyle w:val="VRQAbody"/>
            </w:pPr>
            <w:r w:rsidRPr="006D45B1">
              <w:t>Identify and use appropriate terminology for basic demolition tasks.</w:t>
            </w:r>
          </w:p>
        </w:tc>
      </w:tr>
      <w:tr w:rsidR="00C454C2" w:rsidRPr="00E7450B" w14:paraId="40E6CA12" w14:textId="77777777" w:rsidTr="001B0BC7">
        <w:trPr>
          <w:trHeight w:val="363"/>
        </w:trPr>
        <w:tc>
          <w:tcPr>
            <w:tcW w:w="446" w:type="dxa"/>
            <w:shd w:val="clear" w:color="auto" w:fill="FFFFFF" w:themeFill="background1"/>
          </w:tcPr>
          <w:p w14:paraId="004BC114" w14:textId="45A292BA" w:rsidR="00C454C2" w:rsidRPr="00003DE5" w:rsidRDefault="00C454C2" w:rsidP="00C454C2">
            <w:pPr>
              <w:pStyle w:val="VRQAbody"/>
            </w:pPr>
            <w:r w:rsidRPr="00763B49">
              <w:t>2.</w:t>
            </w:r>
          </w:p>
        </w:tc>
        <w:tc>
          <w:tcPr>
            <w:tcW w:w="3257" w:type="dxa"/>
            <w:shd w:val="clear" w:color="auto" w:fill="FFFFFF" w:themeFill="background1"/>
          </w:tcPr>
          <w:p w14:paraId="753AD2E3" w14:textId="24118D39" w:rsidR="00C454C2" w:rsidRPr="00003DE5" w:rsidRDefault="00C454C2" w:rsidP="00C454C2">
            <w:pPr>
              <w:pStyle w:val="VRQAbody"/>
            </w:pPr>
            <w:r w:rsidRPr="00763B49">
              <w:t>Prepare for basic demolition</w:t>
            </w:r>
          </w:p>
        </w:tc>
        <w:tc>
          <w:tcPr>
            <w:tcW w:w="567" w:type="dxa"/>
            <w:shd w:val="clear" w:color="auto" w:fill="FFFFFF" w:themeFill="background1"/>
          </w:tcPr>
          <w:p w14:paraId="6CB93843" w14:textId="1874B779" w:rsidR="00C454C2" w:rsidRPr="00003DE5" w:rsidRDefault="00C454C2" w:rsidP="00C454C2">
            <w:pPr>
              <w:pStyle w:val="VRQAbody"/>
            </w:pPr>
            <w:r w:rsidRPr="00763B49">
              <w:t>2.1</w:t>
            </w:r>
          </w:p>
        </w:tc>
        <w:tc>
          <w:tcPr>
            <w:tcW w:w="5800" w:type="dxa"/>
            <w:shd w:val="clear" w:color="auto" w:fill="FFFFFF" w:themeFill="background1"/>
          </w:tcPr>
          <w:p w14:paraId="18B05CDA" w14:textId="741FFC4A" w:rsidR="00C454C2" w:rsidRPr="00003DE5" w:rsidRDefault="00C454C2" w:rsidP="00C454C2">
            <w:pPr>
              <w:pStyle w:val="VRQAbody"/>
            </w:pPr>
            <w:r w:rsidRPr="006D45B1">
              <w:t>Select and use personal protective equipment (PPE) for basic demolition.</w:t>
            </w:r>
          </w:p>
        </w:tc>
      </w:tr>
      <w:tr w:rsidR="00C454C2" w:rsidRPr="00E7450B" w14:paraId="07D838E2" w14:textId="77777777" w:rsidTr="001B0BC7">
        <w:trPr>
          <w:trHeight w:val="363"/>
        </w:trPr>
        <w:tc>
          <w:tcPr>
            <w:tcW w:w="446" w:type="dxa"/>
            <w:shd w:val="clear" w:color="auto" w:fill="FFFFFF" w:themeFill="background1"/>
          </w:tcPr>
          <w:p w14:paraId="70E2FB30" w14:textId="77777777" w:rsidR="00C454C2" w:rsidRPr="00003DE5" w:rsidRDefault="00C454C2" w:rsidP="00C454C2">
            <w:pPr>
              <w:pStyle w:val="VRQAbody"/>
            </w:pPr>
          </w:p>
        </w:tc>
        <w:tc>
          <w:tcPr>
            <w:tcW w:w="3257" w:type="dxa"/>
            <w:shd w:val="clear" w:color="auto" w:fill="FFFFFF" w:themeFill="background1"/>
          </w:tcPr>
          <w:p w14:paraId="4ECB5ACB" w14:textId="77777777" w:rsidR="00C454C2" w:rsidRPr="00003DE5" w:rsidRDefault="00C454C2" w:rsidP="00C454C2">
            <w:pPr>
              <w:pStyle w:val="VRQAbody"/>
            </w:pPr>
          </w:p>
        </w:tc>
        <w:tc>
          <w:tcPr>
            <w:tcW w:w="567" w:type="dxa"/>
            <w:shd w:val="clear" w:color="auto" w:fill="FFFFFF" w:themeFill="background1"/>
          </w:tcPr>
          <w:p w14:paraId="6A670F69" w14:textId="5471B404" w:rsidR="00C454C2" w:rsidRPr="00003DE5" w:rsidRDefault="00C454C2" w:rsidP="00C454C2">
            <w:pPr>
              <w:pStyle w:val="VRQAbody"/>
            </w:pPr>
            <w:r w:rsidRPr="00763B49">
              <w:t>2.2</w:t>
            </w:r>
          </w:p>
        </w:tc>
        <w:tc>
          <w:tcPr>
            <w:tcW w:w="5800" w:type="dxa"/>
            <w:shd w:val="clear" w:color="auto" w:fill="FFFFFF" w:themeFill="background1"/>
          </w:tcPr>
          <w:p w14:paraId="0EC71E0B" w14:textId="7BCF2C0A" w:rsidR="00C454C2" w:rsidRPr="00003DE5" w:rsidRDefault="00C454C2" w:rsidP="00C454C2">
            <w:pPr>
              <w:pStyle w:val="VRQAbody"/>
            </w:pPr>
            <w:r w:rsidRPr="006D45B1">
              <w:t>Select and prepare the appropriate tools and equipment for basic demolition according to work instructions and safety requirements.</w:t>
            </w:r>
          </w:p>
        </w:tc>
      </w:tr>
      <w:tr w:rsidR="00C454C2" w:rsidRPr="00E7450B" w14:paraId="69429441" w14:textId="77777777" w:rsidTr="001B0BC7">
        <w:trPr>
          <w:trHeight w:val="363"/>
        </w:trPr>
        <w:tc>
          <w:tcPr>
            <w:tcW w:w="446" w:type="dxa"/>
            <w:shd w:val="clear" w:color="auto" w:fill="FFFFFF" w:themeFill="background1"/>
          </w:tcPr>
          <w:p w14:paraId="0D0AE203" w14:textId="27AAF907" w:rsidR="00C454C2" w:rsidRPr="00003DE5" w:rsidRDefault="00C454C2" w:rsidP="00C454C2">
            <w:pPr>
              <w:pStyle w:val="VRQAbody"/>
            </w:pPr>
            <w:r w:rsidRPr="00763B49">
              <w:t>3.</w:t>
            </w:r>
          </w:p>
        </w:tc>
        <w:tc>
          <w:tcPr>
            <w:tcW w:w="3257" w:type="dxa"/>
            <w:shd w:val="clear" w:color="auto" w:fill="FFFFFF" w:themeFill="background1"/>
          </w:tcPr>
          <w:p w14:paraId="758D517F" w14:textId="65205576" w:rsidR="00C454C2" w:rsidRPr="00003DE5" w:rsidRDefault="00C454C2" w:rsidP="00C454C2">
            <w:pPr>
              <w:pStyle w:val="VRQAbody"/>
            </w:pPr>
            <w:r w:rsidRPr="00763B49">
              <w:t>Carry out demolition</w:t>
            </w:r>
          </w:p>
        </w:tc>
        <w:tc>
          <w:tcPr>
            <w:tcW w:w="567" w:type="dxa"/>
            <w:shd w:val="clear" w:color="auto" w:fill="FFFFFF" w:themeFill="background1"/>
          </w:tcPr>
          <w:p w14:paraId="497C6F1F" w14:textId="3016F975" w:rsidR="00C454C2" w:rsidRPr="00003DE5" w:rsidRDefault="00C454C2" w:rsidP="00C454C2">
            <w:pPr>
              <w:pStyle w:val="VRQAbody"/>
            </w:pPr>
            <w:r w:rsidRPr="00763B49">
              <w:t>3.1</w:t>
            </w:r>
          </w:p>
        </w:tc>
        <w:tc>
          <w:tcPr>
            <w:tcW w:w="5800" w:type="dxa"/>
            <w:shd w:val="clear" w:color="auto" w:fill="FFFFFF" w:themeFill="background1"/>
          </w:tcPr>
          <w:p w14:paraId="45BFC703" w14:textId="7620E18D" w:rsidR="00C454C2" w:rsidRPr="00003DE5" w:rsidRDefault="00C454C2" w:rsidP="00C454C2">
            <w:pPr>
              <w:pStyle w:val="VRQAbody"/>
            </w:pPr>
            <w:r w:rsidRPr="006D45B1">
              <w:t>Select the appropriate demolition techniques for removing building components.</w:t>
            </w:r>
          </w:p>
        </w:tc>
      </w:tr>
      <w:tr w:rsidR="00C454C2" w:rsidRPr="00E7450B" w14:paraId="0DC695EE" w14:textId="77777777" w:rsidTr="001B0BC7">
        <w:trPr>
          <w:trHeight w:val="363"/>
        </w:trPr>
        <w:tc>
          <w:tcPr>
            <w:tcW w:w="446" w:type="dxa"/>
            <w:shd w:val="clear" w:color="auto" w:fill="FFFFFF" w:themeFill="background1"/>
          </w:tcPr>
          <w:p w14:paraId="3A3E7D78" w14:textId="6679E11F" w:rsidR="00C454C2" w:rsidRPr="00003DE5" w:rsidRDefault="00C454C2" w:rsidP="00C454C2">
            <w:pPr>
              <w:pStyle w:val="VRQAbody"/>
            </w:pPr>
          </w:p>
        </w:tc>
        <w:tc>
          <w:tcPr>
            <w:tcW w:w="3257" w:type="dxa"/>
            <w:shd w:val="clear" w:color="auto" w:fill="FFFFFF" w:themeFill="background1"/>
          </w:tcPr>
          <w:p w14:paraId="0A60481A" w14:textId="6CBE48B0" w:rsidR="00C454C2" w:rsidRPr="00003DE5" w:rsidRDefault="00C454C2" w:rsidP="00C454C2">
            <w:pPr>
              <w:pStyle w:val="VRQAbody"/>
            </w:pPr>
          </w:p>
        </w:tc>
        <w:tc>
          <w:tcPr>
            <w:tcW w:w="567" w:type="dxa"/>
            <w:shd w:val="clear" w:color="auto" w:fill="FFFFFF" w:themeFill="background1"/>
          </w:tcPr>
          <w:p w14:paraId="2ABAC951" w14:textId="612C6D11" w:rsidR="00C454C2" w:rsidRPr="00003DE5" w:rsidRDefault="00C454C2" w:rsidP="00C454C2">
            <w:pPr>
              <w:pStyle w:val="VRQAbody"/>
            </w:pPr>
            <w:r w:rsidRPr="00763B49">
              <w:t>3.2</w:t>
            </w:r>
          </w:p>
        </w:tc>
        <w:tc>
          <w:tcPr>
            <w:tcW w:w="5800" w:type="dxa"/>
            <w:shd w:val="clear" w:color="auto" w:fill="FFFFFF" w:themeFill="background1"/>
          </w:tcPr>
          <w:p w14:paraId="5AC9E0EC" w14:textId="282BFFB3" w:rsidR="00C454C2" w:rsidRPr="00003DE5" w:rsidRDefault="00C454C2" w:rsidP="00C454C2">
            <w:pPr>
              <w:pStyle w:val="VRQAbody"/>
            </w:pPr>
            <w:r w:rsidRPr="00763B49">
              <w:t>Remove building components in the directed sequence</w:t>
            </w:r>
            <w:r>
              <w:t>.</w:t>
            </w:r>
          </w:p>
        </w:tc>
      </w:tr>
      <w:tr w:rsidR="00C454C2" w:rsidRPr="00E7450B" w14:paraId="15A67C28" w14:textId="77777777" w:rsidTr="001B0BC7">
        <w:trPr>
          <w:trHeight w:val="363"/>
        </w:trPr>
        <w:tc>
          <w:tcPr>
            <w:tcW w:w="446" w:type="dxa"/>
            <w:shd w:val="clear" w:color="auto" w:fill="FFFFFF" w:themeFill="background1"/>
          </w:tcPr>
          <w:p w14:paraId="167276EC" w14:textId="77777777" w:rsidR="00C454C2" w:rsidRPr="00003DE5" w:rsidRDefault="00C454C2" w:rsidP="00C454C2">
            <w:pPr>
              <w:pStyle w:val="VRQAbody"/>
            </w:pPr>
          </w:p>
        </w:tc>
        <w:tc>
          <w:tcPr>
            <w:tcW w:w="3257" w:type="dxa"/>
            <w:shd w:val="clear" w:color="auto" w:fill="FFFFFF" w:themeFill="background1"/>
          </w:tcPr>
          <w:p w14:paraId="4048FCB3" w14:textId="77777777" w:rsidR="00C454C2" w:rsidRPr="00003DE5" w:rsidRDefault="00C454C2" w:rsidP="00C454C2">
            <w:pPr>
              <w:pStyle w:val="VRQAbody"/>
            </w:pPr>
          </w:p>
        </w:tc>
        <w:tc>
          <w:tcPr>
            <w:tcW w:w="567" w:type="dxa"/>
            <w:shd w:val="clear" w:color="auto" w:fill="FFFFFF" w:themeFill="background1"/>
          </w:tcPr>
          <w:p w14:paraId="4B132503" w14:textId="1F9DDDDC" w:rsidR="00C454C2" w:rsidRPr="00003DE5" w:rsidRDefault="00C454C2" w:rsidP="00C454C2">
            <w:pPr>
              <w:pStyle w:val="VRQAbody"/>
            </w:pPr>
            <w:r w:rsidRPr="00763B49">
              <w:t>3.3</w:t>
            </w:r>
          </w:p>
        </w:tc>
        <w:tc>
          <w:tcPr>
            <w:tcW w:w="5800" w:type="dxa"/>
            <w:shd w:val="clear" w:color="auto" w:fill="FFFFFF" w:themeFill="background1"/>
          </w:tcPr>
          <w:p w14:paraId="387FB098" w14:textId="075E3A22" w:rsidR="00C454C2" w:rsidRPr="00003DE5" w:rsidRDefault="00C454C2" w:rsidP="00C454C2">
            <w:pPr>
              <w:pStyle w:val="VRQAbody"/>
            </w:pPr>
            <w:r w:rsidRPr="00763B49">
              <w:t>Relocate removed components to storage, disposal area or stacked and ready for transport according to work instructions</w:t>
            </w:r>
            <w:r>
              <w:t>.</w:t>
            </w:r>
          </w:p>
        </w:tc>
      </w:tr>
      <w:tr w:rsidR="00C454C2" w:rsidRPr="00E7450B" w14:paraId="3AD658FF" w14:textId="77777777" w:rsidTr="001B0BC7">
        <w:trPr>
          <w:trHeight w:val="363"/>
        </w:trPr>
        <w:tc>
          <w:tcPr>
            <w:tcW w:w="446" w:type="dxa"/>
            <w:shd w:val="clear" w:color="auto" w:fill="FFFFFF" w:themeFill="background1"/>
          </w:tcPr>
          <w:p w14:paraId="2EF5C234" w14:textId="44E8CE04" w:rsidR="00C454C2" w:rsidRPr="00003DE5" w:rsidRDefault="00C454C2" w:rsidP="00C454C2">
            <w:pPr>
              <w:pStyle w:val="VRQAbody"/>
            </w:pPr>
            <w:r w:rsidRPr="00763B49">
              <w:t>4.</w:t>
            </w:r>
          </w:p>
        </w:tc>
        <w:tc>
          <w:tcPr>
            <w:tcW w:w="3257" w:type="dxa"/>
            <w:shd w:val="clear" w:color="auto" w:fill="FFFFFF" w:themeFill="background1"/>
          </w:tcPr>
          <w:p w14:paraId="25281D28" w14:textId="32345AFA" w:rsidR="00C454C2" w:rsidRPr="00003DE5" w:rsidRDefault="00C454C2" w:rsidP="00C454C2">
            <w:pPr>
              <w:pStyle w:val="VRQAbody"/>
            </w:pPr>
            <w:r w:rsidRPr="00763B49">
              <w:t>Clean up</w:t>
            </w:r>
          </w:p>
        </w:tc>
        <w:tc>
          <w:tcPr>
            <w:tcW w:w="567" w:type="dxa"/>
            <w:shd w:val="clear" w:color="auto" w:fill="FFFFFF" w:themeFill="background1"/>
          </w:tcPr>
          <w:p w14:paraId="0EF36053" w14:textId="29DD15F5" w:rsidR="00C454C2" w:rsidRPr="001178E5" w:rsidRDefault="00C454C2" w:rsidP="00C454C2">
            <w:pPr>
              <w:pStyle w:val="VRQAbody"/>
            </w:pPr>
            <w:r w:rsidRPr="00763B49">
              <w:t>4.1</w:t>
            </w:r>
          </w:p>
        </w:tc>
        <w:tc>
          <w:tcPr>
            <w:tcW w:w="5800" w:type="dxa"/>
            <w:shd w:val="clear" w:color="auto" w:fill="FFFFFF" w:themeFill="background1"/>
          </w:tcPr>
          <w:p w14:paraId="29C30CFF" w14:textId="621D90C7" w:rsidR="00C454C2" w:rsidRPr="001178E5" w:rsidRDefault="00C454C2" w:rsidP="00C454C2">
            <w:pPr>
              <w:pStyle w:val="VRQAbody"/>
            </w:pPr>
            <w:r w:rsidRPr="00763B49">
              <w:t xml:space="preserve">Clear work area and dispose of, reuse or recycle materials </w:t>
            </w:r>
            <w:r w:rsidR="00F45D95">
              <w:t>according to</w:t>
            </w:r>
            <w:r w:rsidRPr="00763B49">
              <w:t xml:space="preserve"> work instructions</w:t>
            </w:r>
            <w:r>
              <w:t>.</w:t>
            </w:r>
          </w:p>
        </w:tc>
      </w:tr>
      <w:tr w:rsidR="00C454C2" w:rsidRPr="00E7450B" w14:paraId="7A980646" w14:textId="77777777" w:rsidTr="001B0BC7">
        <w:trPr>
          <w:trHeight w:val="363"/>
        </w:trPr>
        <w:tc>
          <w:tcPr>
            <w:tcW w:w="446" w:type="dxa"/>
            <w:shd w:val="clear" w:color="auto" w:fill="FFFFFF" w:themeFill="background1"/>
          </w:tcPr>
          <w:p w14:paraId="4C20F79E" w14:textId="77777777" w:rsidR="00C454C2" w:rsidRPr="00003DE5" w:rsidRDefault="00C454C2" w:rsidP="00C454C2">
            <w:pPr>
              <w:pStyle w:val="VRQAbody"/>
            </w:pPr>
          </w:p>
        </w:tc>
        <w:tc>
          <w:tcPr>
            <w:tcW w:w="3257" w:type="dxa"/>
            <w:shd w:val="clear" w:color="auto" w:fill="FFFFFF" w:themeFill="background1"/>
          </w:tcPr>
          <w:p w14:paraId="27C83F18" w14:textId="77777777" w:rsidR="00C454C2" w:rsidRPr="00003DE5" w:rsidRDefault="00C454C2" w:rsidP="00C454C2">
            <w:pPr>
              <w:pStyle w:val="VRQAbody"/>
            </w:pPr>
          </w:p>
        </w:tc>
        <w:tc>
          <w:tcPr>
            <w:tcW w:w="567" w:type="dxa"/>
            <w:shd w:val="clear" w:color="auto" w:fill="FFFFFF" w:themeFill="background1"/>
          </w:tcPr>
          <w:p w14:paraId="48293543" w14:textId="5D934505" w:rsidR="00C454C2" w:rsidRPr="00227492" w:rsidRDefault="00C454C2" w:rsidP="00C454C2">
            <w:pPr>
              <w:pStyle w:val="VRQAbody"/>
            </w:pPr>
            <w:r w:rsidRPr="00763B49">
              <w:t>4.2</w:t>
            </w:r>
          </w:p>
        </w:tc>
        <w:tc>
          <w:tcPr>
            <w:tcW w:w="5800" w:type="dxa"/>
            <w:shd w:val="clear" w:color="auto" w:fill="FFFFFF" w:themeFill="background1"/>
          </w:tcPr>
          <w:p w14:paraId="6FED385C" w14:textId="247AFCE2" w:rsidR="00C454C2" w:rsidRPr="00227492" w:rsidRDefault="00C454C2" w:rsidP="00C454C2">
            <w:pPr>
              <w:pStyle w:val="VRQAbody"/>
            </w:pPr>
            <w:r w:rsidRPr="00763B49">
              <w:t>Clean and store tools and equipment after use by following safe working practices</w:t>
            </w:r>
            <w:r>
              <w:t>.</w:t>
            </w:r>
          </w:p>
        </w:tc>
      </w:tr>
    </w:tbl>
    <w:p w14:paraId="3DA76E6B" w14:textId="77777777" w:rsidR="00A76EE5" w:rsidRDefault="00A76EE5" w:rsidP="00A76EE5">
      <w:pPr>
        <w:pStyle w:val="VRQAIntro"/>
        <w:spacing w:before="60" w:after="0"/>
        <w:rPr>
          <w:b/>
          <w:color w:val="FFFFFF" w:themeColor="background1"/>
          <w:sz w:val="18"/>
          <w:szCs w:val="18"/>
        </w:rPr>
        <w:sectPr w:rsidR="00A76EE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76EE5" w:rsidRPr="0071490E" w14:paraId="53E09B2B" w14:textId="77777777" w:rsidTr="001B0BC7">
        <w:trPr>
          <w:trHeight w:val="363"/>
        </w:trPr>
        <w:tc>
          <w:tcPr>
            <w:tcW w:w="10070" w:type="dxa"/>
            <w:tcBorders>
              <w:top w:val="nil"/>
              <w:left w:val="nil"/>
              <w:bottom w:val="nil"/>
              <w:right w:val="nil"/>
            </w:tcBorders>
            <w:shd w:val="clear" w:color="auto" w:fill="103D64" w:themeFill="text2"/>
          </w:tcPr>
          <w:p w14:paraId="5B43D21D" w14:textId="77777777" w:rsidR="00A76EE5" w:rsidRPr="00F504D4" w:rsidRDefault="00A76EE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76EE5" w:rsidRPr="00E7450B" w14:paraId="23951550" w14:textId="77777777" w:rsidTr="001B0BC7">
        <w:trPr>
          <w:trHeight w:val="275"/>
        </w:trPr>
        <w:tc>
          <w:tcPr>
            <w:tcW w:w="10070" w:type="dxa"/>
            <w:tcBorders>
              <w:top w:val="nil"/>
              <w:left w:val="nil"/>
              <w:bottom w:val="nil"/>
              <w:right w:val="nil"/>
            </w:tcBorders>
          </w:tcPr>
          <w:p w14:paraId="6AADAB64" w14:textId="77777777" w:rsidR="00A76EE5" w:rsidRPr="00685BEE" w:rsidRDefault="00A76EE5" w:rsidP="001B0BC7">
            <w:pPr>
              <w:pStyle w:val="VRQAbody"/>
            </w:pPr>
            <w:r w:rsidRPr="00685BEE">
              <w:t>N/A</w:t>
            </w:r>
          </w:p>
        </w:tc>
      </w:tr>
    </w:tbl>
    <w:p w14:paraId="295F6CD0" w14:textId="77777777" w:rsidR="00A76EE5" w:rsidRPr="00460B2C" w:rsidRDefault="00A76EE5" w:rsidP="00A76EE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76EE5" w:rsidRPr="00E7450B" w14:paraId="04F3046E"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4CDE3DBB" w14:textId="77777777" w:rsidR="00A76EE5" w:rsidRPr="00EA4C69" w:rsidRDefault="00A76EE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76EE5" w:rsidRPr="00E7450B" w14:paraId="13E6A0AE" w14:textId="77777777" w:rsidTr="001B0BC7">
        <w:trPr>
          <w:trHeight w:val="620"/>
        </w:trPr>
        <w:tc>
          <w:tcPr>
            <w:tcW w:w="5000" w:type="pct"/>
            <w:gridSpan w:val="5"/>
            <w:tcBorders>
              <w:top w:val="nil"/>
              <w:left w:val="nil"/>
              <w:bottom w:val="single" w:sz="4" w:space="0" w:color="auto"/>
              <w:right w:val="nil"/>
            </w:tcBorders>
          </w:tcPr>
          <w:p w14:paraId="79FDAD19" w14:textId="77777777" w:rsidR="00A76EE5" w:rsidRPr="009A1539" w:rsidRDefault="00A76EE5" w:rsidP="001B0BC7">
            <w:pPr>
              <w:pStyle w:val="VRQAbody"/>
            </w:pPr>
            <w:r w:rsidRPr="009A1539">
              <w:t>Foundation Skills describe the language, literacy, numeracy and employability skills that are essential to performance but not explicit in the performance criteria.</w:t>
            </w:r>
          </w:p>
        </w:tc>
      </w:tr>
      <w:tr w:rsidR="00A76EE5" w:rsidRPr="00E7450B" w14:paraId="307BBDA1" w14:textId="77777777" w:rsidTr="001B0BC7">
        <w:trPr>
          <w:trHeight w:val="42"/>
        </w:trPr>
        <w:tc>
          <w:tcPr>
            <w:tcW w:w="1690" w:type="pct"/>
            <w:gridSpan w:val="2"/>
            <w:shd w:val="clear" w:color="auto" w:fill="auto"/>
          </w:tcPr>
          <w:p w14:paraId="11AEEBC9" w14:textId="77777777" w:rsidR="00A76EE5" w:rsidRPr="009A1539" w:rsidRDefault="00A76EE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E9836D0" w14:textId="77777777" w:rsidR="00A76EE5" w:rsidRPr="00EA4C69" w:rsidRDefault="00A76EE5" w:rsidP="001B0BC7">
            <w:pPr>
              <w:pStyle w:val="AccredTemplate"/>
              <w:rPr>
                <w:i w:val="0"/>
                <w:iCs w:val="0"/>
                <w:sz w:val="22"/>
                <w:szCs w:val="22"/>
              </w:rPr>
            </w:pPr>
            <w:r w:rsidRPr="00EA4C69">
              <w:rPr>
                <w:b/>
                <w:i w:val="0"/>
                <w:iCs w:val="0"/>
                <w:color w:val="auto"/>
                <w:sz w:val="22"/>
                <w:szCs w:val="22"/>
              </w:rPr>
              <w:t>Description</w:t>
            </w:r>
          </w:p>
        </w:tc>
      </w:tr>
      <w:tr w:rsidR="00A76EE5" w:rsidRPr="00E7450B" w14:paraId="52C0F578" w14:textId="77777777" w:rsidTr="001B0BC7">
        <w:trPr>
          <w:trHeight w:val="31"/>
        </w:trPr>
        <w:tc>
          <w:tcPr>
            <w:tcW w:w="1690" w:type="pct"/>
            <w:gridSpan w:val="2"/>
            <w:tcBorders>
              <w:top w:val="single" w:sz="4" w:space="0" w:color="auto"/>
              <w:bottom w:val="single" w:sz="4" w:space="0" w:color="auto"/>
            </w:tcBorders>
            <w:shd w:val="clear" w:color="auto" w:fill="auto"/>
          </w:tcPr>
          <w:p w14:paraId="16268AE7" w14:textId="77777777" w:rsidR="00A76EE5" w:rsidRPr="009A1539" w:rsidRDefault="00A76EE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FAB8959" w14:textId="77777777" w:rsidR="00A76EE5" w:rsidRPr="009A1539" w:rsidRDefault="00A76EE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A76EE5" w:rsidRPr="00E7450B" w14:paraId="63F1A645" w14:textId="77777777" w:rsidTr="001B0BC7">
        <w:trPr>
          <w:trHeight w:val="31"/>
        </w:trPr>
        <w:tc>
          <w:tcPr>
            <w:tcW w:w="1690" w:type="pct"/>
            <w:gridSpan w:val="2"/>
            <w:tcBorders>
              <w:top w:val="single" w:sz="4" w:space="0" w:color="auto"/>
              <w:bottom w:val="single" w:sz="4" w:space="0" w:color="auto"/>
            </w:tcBorders>
            <w:shd w:val="clear" w:color="auto" w:fill="auto"/>
          </w:tcPr>
          <w:p w14:paraId="4F95EA23" w14:textId="77777777" w:rsidR="00A76EE5" w:rsidRPr="009A1539" w:rsidRDefault="00A76EE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442FFC" w14:textId="234801FA" w:rsidR="00A76EE5" w:rsidRPr="009A1539" w:rsidRDefault="00A76EE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A76EE5" w:rsidRPr="00E7450B" w14:paraId="7DAB91B4" w14:textId="77777777" w:rsidTr="001B0BC7">
        <w:trPr>
          <w:trHeight w:val="31"/>
        </w:trPr>
        <w:tc>
          <w:tcPr>
            <w:tcW w:w="1690" w:type="pct"/>
            <w:gridSpan w:val="2"/>
            <w:tcBorders>
              <w:top w:val="single" w:sz="4" w:space="0" w:color="auto"/>
              <w:bottom w:val="single" w:sz="4" w:space="0" w:color="auto"/>
            </w:tcBorders>
            <w:shd w:val="clear" w:color="auto" w:fill="auto"/>
          </w:tcPr>
          <w:p w14:paraId="48848918" w14:textId="77777777" w:rsidR="00A76EE5" w:rsidRPr="009A1539" w:rsidRDefault="00A76EE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F8C4A5E" w14:textId="77777777" w:rsidR="00A76EE5" w:rsidRPr="009571B9" w:rsidRDefault="00A76EE5" w:rsidP="001B0BC7">
            <w:pPr>
              <w:pStyle w:val="VRQABullet1"/>
            </w:pPr>
            <w:r>
              <w:t>ask questions</w:t>
            </w:r>
            <w:r w:rsidRPr="009571B9">
              <w:t xml:space="preserve"> to identify and confirm task requirements</w:t>
            </w:r>
          </w:p>
          <w:p w14:paraId="640DBA29" w14:textId="77777777" w:rsidR="00A76EE5" w:rsidRPr="009A1539" w:rsidRDefault="00A76EE5" w:rsidP="001B0BC7">
            <w:pPr>
              <w:pStyle w:val="VRQABullet1"/>
            </w:pPr>
            <w:r>
              <w:t xml:space="preserve">use clear language to </w:t>
            </w:r>
            <w:r w:rsidRPr="009571B9">
              <w:t xml:space="preserve">report </w:t>
            </w:r>
            <w:r>
              <w:t>problems, hazards or faults</w:t>
            </w:r>
          </w:p>
        </w:tc>
      </w:tr>
      <w:tr w:rsidR="00A76EE5" w:rsidRPr="00E7450B" w14:paraId="7C1457C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FC678C7" w14:textId="77777777" w:rsidR="00A76EE5" w:rsidRPr="00EA4C69" w:rsidRDefault="00A76EE5" w:rsidP="001B0BC7">
            <w:pPr>
              <w:pStyle w:val="AccredTemplate"/>
              <w:rPr>
                <w:sz w:val="22"/>
                <w:szCs w:val="22"/>
              </w:rPr>
            </w:pPr>
          </w:p>
        </w:tc>
      </w:tr>
      <w:tr w:rsidR="00A76EE5" w:rsidRPr="00E7450B" w14:paraId="26367F2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377BC37" w14:textId="77777777" w:rsidR="00A76EE5" w:rsidRPr="00EA4C69" w:rsidRDefault="00A76EE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37C64DF" w14:textId="77777777" w:rsidR="00A76EE5" w:rsidRPr="00EA4C69" w:rsidRDefault="00A76EE5" w:rsidP="001B0BC7">
            <w:pPr>
              <w:pStyle w:val="AccredTemplate"/>
              <w:rPr>
                <w:sz w:val="22"/>
                <w:szCs w:val="22"/>
              </w:rPr>
            </w:pPr>
          </w:p>
        </w:tc>
      </w:tr>
      <w:tr w:rsidR="00A76EE5" w:rsidRPr="00E7450B" w14:paraId="1A954CAB" w14:textId="77777777" w:rsidTr="001B0BC7">
        <w:trPr>
          <w:trHeight w:val="363"/>
        </w:trPr>
        <w:tc>
          <w:tcPr>
            <w:tcW w:w="1372" w:type="pct"/>
            <w:vMerge/>
            <w:tcBorders>
              <w:left w:val="nil"/>
              <w:bottom w:val="dotted" w:sz="2" w:space="0" w:color="888B8D" w:themeColor="accent2"/>
              <w:right w:val="single" w:sz="4" w:space="0" w:color="auto"/>
            </w:tcBorders>
          </w:tcPr>
          <w:p w14:paraId="13B8C13B" w14:textId="77777777" w:rsidR="00A76EE5" w:rsidRDefault="00A76EE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D9A18B" w14:textId="77777777" w:rsidR="00A76EE5" w:rsidRPr="00EA4C69" w:rsidRDefault="00A76EE5" w:rsidP="001B0BC7">
            <w:pPr>
              <w:rPr>
                <w:rFonts w:ascii="Arial" w:hAnsi="Arial" w:cs="Arial"/>
                <w:sz w:val="22"/>
                <w:szCs w:val="22"/>
              </w:rPr>
            </w:pPr>
            <w:r w:rsidRPr="00EA4C69">
              <w:rPr>
                <w:rFonts w:ascii="Arial" w:hAnsi="Arial" w:cs="Arial"/>
                <w:sz w:val="22"/>
                <w:szCs w:val="22"/>
              </w:rPr>
              <w:t>Code and Title</w:t>
            </w:r>
          </w:p>
          <w:p w14:paraId="05171250" w14:textId="77777777" w:rsidR="00A76EE5" w:rsidRPr="00EA4C69" w:rsidRDefault="00A76EE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1263F1B" w14:textId="77777777" w:rsidR="00A76EE5" w:rsidRPr="00EA4C69" w:rsidRDefault="00A76EE5" w:rsidP="001B0BC7">
            <w:pPr>
              <w:rPr>
                <w:rFonts w:ascii="Arial" w:hAnsi="Arial" w:cs="Arial"/>
                <w:sz w:val="22"/>
                <w:szCs w:val="22"/>
              </w:rPr>
            </w:pPr>
            <w:r w:rsidRPr="00EA4C69">
              <w:rPr>
                <w:rFonts w:ascii="Arial" w:hAnsi="Arial" w:cs="Arial"/>
                <w:sz w:val="22"/>
                <w:szCs w:val="22"/>
              </w:rPr>
              <w:t>Code and Title</w:t>
            </w:r>
          </w:p>
          <w:p w14:paraId="134FE9EB" w14:textId="77777777" w:rsidR="00A76EE5" w:rsidRPr="00EA4C69" w:rsidRDefault="00A76EE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BCDA08D" w14:textId="77777777" w:rsidR="00A76EE5" w:rsidRPr="00EA4C69" w:rsidDel="009030EE" w:rsidRDefault="00A76EE5" w:rsidP="001B0BC7">
            <w:pPr>
              <w:rPr>
                <w:rFonts w:ascii="Arial" w:hAnsi="Arial" w:cs="Arial"/>
                <w:sz w:val="22"/>
                <w:szCs w:val="22"/>
                <w:lang w:val="en-AU"/>
              </w:rPr>
            </w:pPr>
            <w:r w:rsidRPr="00EA4C69">
              <w:rPr>
                <w:rFonts w:ascii="Arial" w:hAnsi="Arial" w:cs="Arial"/>
                <w:sz w:val="22"/>
                <w:szCs w:val="22"/>
                <w:lang w:val="en-AU"/>
              </w:rPr>
              <w:t>Comments</w:t>
            </w:r>
          </w:p>
        </w:tc>
      </w:tr>
      <w:tr w:rsidR="00C454C2" w:rsidRPr="00E7450B" w14:paraId="38053FDB" w14:textId="77777777" w:rsidTr="001B0BC7">
        <w:trPr>
          <w:trHeight w:val="363"/>
        </w:trPr>
        <w:tc>
          <w:tcPr>
            <w:tcW w:w="1372" w:type="pct"/>
            <w:vMerge/>
            <w:tcBorders>
              <w:left w:val="nil"/>
              <w:bottom w:val="dotted" w:sz="2" w:space="0" w:color="888B8D" w:themeColor="accent2"/>
              <w:right w:val="single" w:sz="4" w:space="0" w:color="auto"/>
            </w:tcBorders>
          </w:tcPr>
          <w:p w14:paraId="6CAAF0F1" w14:textId="77777777" w:rsidR="00C454C2" w:rsidRDefault="00C454C2" w:rsidP="00C454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4EA4FEC" w14:textId="04C1F339" w:rsidR="00C454C2" w:rsidRPr="00C454C2" w:rsidRDefault="00174AF3" w:rsidP="00C454C2">
            <w:pPr>
              <w:pStyle w:val="VRQAbody"/>
            </w:pPr>
            <w:r w:rsidRPr="00174AF3">
              <w:rPr>
                <w:rStyle w:val="Strong"/>
                <w:b w:val="0"/>
                <w:bCs w:val="0"/>
              </w:rPr>
              <w:t>VU23328</w:t>
            </w:r>
            <w:r w:rsidR="00C454C2" w:rsidRPr="00C454C2">
              <w:rPr>
                <w:rStyle w:val="Strong"/>
                <w:b w:val="0"/>
                <w:bCs w:val="0"/>
              </w:rPr>
              <w:t xml:space="preserve"> </w:t>
            </w:r>
            <w:r w:rsidR="007F4317">
              <w:t>Dismantle basic</w:t>
            </w:r>
            <w:r w:rsidR="00C454C2" w:rsidRPr="00C454C2">
              <w:t xml:space="preserve"> timber structures</w:t>
            </w:r>
          </w:p>
        </w:tc>
        <w:tc>
          <w:tcPr>
            <w:tcW w:w="1209" w:type="pct"/>
            <w:tcBorders>
              <w:top w:val="single" w:sz="4" w:space="0" w:color="auto"/>
              <w:left w:val="single" w:sz="4" w:space="0" w:color="auto"/>
              <w:bottom w:val="single" w:sz="4" w:space="0" w:color="auto"/>
              <w:right w:val="single" w:sz="4" w:space="0" w:color="auto"/>
            </w:tcBorders>
          </w:tcPr>
          <w:p w14:paraId="5C091309" w14:textId="128793D7" w:rsidR="00C454C2" w:rsidRPr="00C454C2" w:rsidRDefault="00C454C2" w:rsidP="00C454C2">
            <w:pPr>
              <w:pStyle w:val="VRQAbody"/>
            </w:pPr>
            <w:r w:rsidRPr="00C454C2">
              <w:t>VU22030 Carry out basic demolition for timber structures</w:t>
            </w:r>
          </w:p>
        </w:tc>
        <w:tc>
          <w:tcPr>
            <w:tcW w:w="1210" w:type="pct"/>
            <w:tcBorders>
              <w:top w:val="single" w:sz="4" w:space="0" w:color="auto"/>
              <w:left w:val="single" w:sz="4" w:space="0" w:color="auto"/>
              <w:bottom w:val="single" w:sz="4" w:space="0" w:color="auto"/>
              <w:right w:val="single" w:sz="4" w:space="0" w:color="auto"/>
            </w:tcBorders>
          </w:tcPr>
          <w:p w14:paraId="632C1550" w14:textId="4CD1790D" w:rsidR="00C454C2" w:rsidRDefault="00C454C2" w:rsidP="00C454C2">
            <w:pPr>
              <w:pStyle w:val="VRQAbody"/>
            </w:pPr>
            <w:r w:rsidRPr="006E35AA">
              <w:t xml:space="preserve">Equivalent </w:t>
            </w:r>
          </w:p>
          <w:p w14:paraId="7CDD8B58" w14:textId="77777777" w:rsidR="00C454C2" w:rsidRDefault="00C454C2" w:rsidP="00C454C2">
            <w:pPr>
              <w:pStyle w:val="VRQAbody"/>
            </w:pPr>
            <w:r w:rsidRPr="006E35AA">
              <w:t>Updated to meet revised Standards for Accredited Courses</w:t>
            </w:r>
            <w:r w:rsidR="00295DC0">
              <w:t>.</w:t>
            </w:r>
          </w:p>
          <w:p w14:paraId="2D3A7E1F" w14:textId="21C7327D" w:rsidR="00295DC0" w:rsidRPr="006E35AA" w:rsidDel="009030EE" w:rsidRDefault="00295DC0" w:rsidP="00C454C2">
            <w:pPr>
              <w:pStyle w:val="VRQAbody"/>
            </w:pPr>
            <w:r>
              <w:t>Title change.</w:t>
            </w:r>
          </w:p>
        </w:tc>
      </w:tr>
      <w:tr w:rsidR="00A76EE5" w:rsidRPr="00E7450B" w14:paraId="51D3F6EA"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C6F912C" w14:textId="77777777" w:rsidR="00A76EE5" w:rsidRDefault="00A76EE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F210BF2" w14:textId="77777777" w:rsidR="00A76EE5" w:rsidRPr="00EA4C69" w:rsidDel="009030EE" w:rsidRDefault="00A76EE5" w:rsidP="001B0BC7">
            <w:pPr>
              <w:pStyle w:val="AccredTemplate"/>
              <w:rPr>
                <w:color w:val="auto"/>
                <w:sz w:val="22"/>
                <w:szCs w:val="22"/>
              </w:rPr>
            </w:pPr>
          </w:p>
        </w:tc>
      </w:tr>
    </w:tbl>
    <w:p w14:paraId="4BB44B18" w14:textId="77777777" w:rsidR="00A76EE5" w:rsidRDefault="00A76EE5" w:rsidP="00A76EE5">
      <w:pPr>
        <w:pStyle w:val="VRQAbulletlist"/>
        <w:spacing w:before="60"/>
        <w:rPr>
          <w:sz w:val="18"/>
          <w:szCs w:val="18"/>
        </w:rPr>
        <w:sectPr w:rsidR="00A76EE5" w:rsidSect="007857E7">
          <w:type w:val="continuous"/>
          <w:pgSz w:w="11900" w:h="16840"/>
          <w:pgMar w:top="2041" w:right="845" w:bottom="851" w:left="851" w:header="709" w:footer="397" w:gutter="0"/>
          <w:cols w:space="227"/>
          <w:docGrid w:linePitch="360"/>
        </w:sectPr>
      </w:pPr>
    </w:p>
    <w:p w14:paraId="5EB1BA9F" w14:textId="77777777" w:rsidR="00A76EE5" w:rsidRDefault="00A76EE5" w:rsidP="00A76EE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76EE5" w:rsidRPr="0071490E" w14:paraId="436895EC" w14:textId="77777777" w:rsidTr="001B0BC7">
        <w:trPr>
          <w:trHeight w:val="363"/>
        </w:trPr>
        <w:tc>
          <w:tcPr>
            <w:tcW w:w="10065" w:type="dxa"/>
            <w:gridSpan w:val="2"/>
            <w:tcBorders>
              <w:top w:val="nil"/>
              <w:bottom w:val="nil"/>
            </w:tcBorders>
            <w:shd w:val="clear" w:color="auto" w:fill="103D64" w:themeFill="text2"/>
          </w:tcPr>
          <w:p w14:paraId="63515CF9" w14:textId="77777777" w:rsidR="00A76EE5" w:rsidRPr="000B4A2C" w:rsidRDefault="00A76EE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76EE5" w:rsidRPr="00E7450B" w14:paraId="3CC9FA12" w14:textId="77777777" w:rsidTr="001B0BC7">
        <w:trPr>
          <w:trHeight w:val="208"/>
        </w:trPr>
        <w:tc>
          <w:tcPr>
            <w:tcW w:w="2283" w:type="dxa"/>
            <w:tcBorders>
              <w:top w:val="nil"/>
              <w:left w:val="nil"/>
              <w:bottom w:val="nil"/>
              <w:right w:val="dotted" w:sz="4" w:space="0" w:color="888B8D" w:themeColor="accent2"/>
            </w:tcBorders>
          </w:tcPr>
          <w:p w14:paraId="1E4C53EE" w14:textId="77777777" w:rsidR="00A76EE5" w:rsidRPr="000B4A2C" w:rsidRDefault="00A76EE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13C9917" w14:textId="412AEDF1" w:rsidR="00A76EE5" w:rsidRPr="00685BEE" w:rsidRDefault="00A76EE5" w:rsidP="001B0BC7">
            <w:pPr>
              <w:pStyle w:val="VRQAbody"/>
              <w:rPr>
                <w:rStyle w:val="Strong"/>
              </w:rPr>
            </w:pPr>
            <w:r w:rsidRPr="00685BEE">
              <w:rPr>
                <w:rStyle w:val="Strong"/>
              </w:rPr>
              <w:t xml:space="preserve">Assessment Requirements for </w:t>
            </w:r>
            <w:r w:rsidR="00174AF3" w:rsidRPr="00174AF3">
              <w:rPr>
                <w:rStyle w:val="Strong"/>
              </w:rPr>
              <w:t>VU23328</w:t>
            </w:r>
            <w:r w:rsidR="00C454C2">
              <w:rPr>
                <w:rStyle w:val="Strong"/>
              </w:rPr>
              <w:t xml:space="preserve"> </w:t>
            </w:r>
            <w:r w:rsidR="005509BD">
              <w:rPr>
                <w:rStyle w:val="Strong"/>
              </w:rPr>
              <w:t>Dismantle basic</w:t>
            </w:r>
            <w:r w:rsidR="00C454C2" w:rsidRPr="006D45B1">
              <w:rPr>
                <w:rStyle w:val="Strong"/>
              </w:rPr>
              <w:t xml:space="preserve"> timber structures</w:t>
            </w:r>
          </w:p>
        </w:tc>
      </w:tr>
      <w:tr w:rsidR="00A76EE5" w:rsidRPr="00E7450B" w14:paraId="778FDD4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B8B61FA" w14:textId="77777777" w:rsidR="00A76EE5" w:rsidRPr="000B4A2C" w:rsidRDefault="00A76EE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3A7AB4" w14:textId="77777777" w:rsidR="00A76EE5" w:rsidRDefault="00A76EE5"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208B81DE" w14:textId="77777777" w:rsidR="00C454C2" w:rsidRPr="000C4FBE" w:rsidRDefault="00C454C2" w:rsidP="00B67BFA">
            <w:pPr>
              <w:pStyle w:val="VRQABullet1"/>
            </w:pPr>
            <w:r w:rsidRPr="00763B49">
              <w:t xml:space="preserve">demolish a timber structure, </w:t>
            </w:r>
            <w:r>
              <w:rPr>
                <w:w w:val="102"/>
              </w:rPr>
              <w:t>that includes</w:t>
            </w:r>
            <w:r w:rsidRPr="00763B49">
              <w:rPr>
                <w:w w:val="102"/>
              </w:rPr>
              <w:t xml:space="preserve"> </w:t>
            </w:r>
            <w:r w:rsidRPr="00763B49">
              <w:t xml:space="preserve">de-nailing, reclaiming and stacking of </w:t>
            </w:r>
            <w:r w:rsidRPr="00763B49">
              <w:rPr>
                <w:w w:val="102"/>
              </w:rPr>
              <w:t>salvaged materials</w:t>
            </w:r>
            <w:r w:rsidRPr="000C4FBE">
              <w:rPr>
                <w:rFonts w:eastAsia="Arial"/>
                <w:w w:val="102"/>
              </w:rPr>
              <w:t>.</w:t>
            </w:r>
          </w:p>
          <w:p w14:paraId="3AEF46AC" w14:textId="77777777" w:rsidR="00A76EE5" w:rsidRPr="009571B9" w:rsidRDefault="00A76EE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E45148C" w14:textId="77777777" w:rsidR="00C454C2" w:rsidRPr="00763B49" w:rsidRDefault="00C454C2" w:rsidP="00C454C2">
            <w:pPr>
              <w:pStyle w:val="VRQABullet1"/>
            </w:pPr>
            <w:r w:rsidRPr="00763B49">
              <w:t>complied with relevant safety regulations, code</w:t>
            </w:r>
            <w:r>
              <w:t>s</w:t>
            </w:r>
            <w:r w:rsidRPr="00763B49">
              <w:t xml:space="preserve"> of practice and work plans</w:t>
            </w:r>
          </w:p>
          <w:p w14:paraId="5B3209DC" w14:textId="77777777" w:rsidR="00C454C2" w:rsidRPr="00763B49" w:rsidRDefault="00C454C2" w:rsidP="00C454C2">
            <w:pPr>
              <w:pStyle w:val="VRQABullet1"/>
            </w:pPr>
            <w:r w:rsidRPr="00763B49">
              <w:t>participated in sustainable work practices</w:t>
            </w:r>
          </w:p>
          <w:p w14:paraId="29B1364F" w14:textId="77777777" w:rsidR="00C454C2" w:rsidRPr="00763B49" w:rsidRDefault="00C454C2" w:rsidP="00C454C2">
            <w:pPr>
              <w:pStyle w:val="VRQABullet1"/>
            </w:pPr>
            <w:r w:rsidRPr="00763B49">
              <w:t xml:space="preserve">selected and appropriately used </w:t>
            </w:r>
            <w:r>
              <w:t>PPE</w:t>
            </w:r>
          </w:p>
          <w:p w14:paraId="0E7D3212" w14:textId="77777777" w:rsidR="00C454C2" w:rsidRPr="00763B49" w:rsidRDefault="00C454C2" w:rsidP="00C454C2">
            <w:pPr>
              <w:pStyle w:val="VRQABullet1"/>
            </w:pPr>
            <w:r w:rsidRPr="00763B49">
              <w:t>communicated and worked effectively with others, including using appropriate terminology</w:t>
            </w:r>
          </w:p>
          <w:p w14:paraId="73F686F2" w14:textId="77777777" w:rsidR="00C454C2" w:rsidRPr="00763B49" w:rsidRDefault="00C454C2" w:rsidP="00C454C2">
            <w:pPr>
              <w:pStyle w:val="VRQABullet1"/>
            </w:pPr>
            <w:r w:rsidRPr="00763B49">
              <w:t>selected and used appropriate tools and equipment for basic demolition</w:t>
            </w:r>
          </w:p>
          <w:p w14:paraId="2E511498" w14:textId="53A3EAC6" w:rsidR="00A76EE5" w:rsidRPr="00624F32" w:rsidRDefault="00C454C2" w:rsidP="00C454C2">
            <w:pPr>
              <w:pStyle w:val="VRQABullet1"/>
              <w:rPr>
                <w:rFonts w:eastAsia="Arial"/>
              </w:rPr>
            </w:pPr>
            <w:r w:rsidRPr="00763B49">
              <w:t>cleaned up and stored tools and equipment after basic demolition</w:t>
            </w:r>
            <w:r w:rsidRPr="00A66B15">
              <w:t>.</w:t>
            </w:r>
          </w:p>
        </w:tc>
      </w:tr>
      <w:tr w:rsidR="00A76EE5" w:rsidRPr="00E7450B" w14:paraId="247A039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284F92" w14:textId="77777777" w:rsidR="00A76EE5" w:rsidRPr="000B4A2C" w:rsidRDefault="00A76EE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81742C" w14:textId="12641CB8" w:rsidR="00A76EE5" w:rsidRPr="00134A3D" w:rsidRDefault="00A76EE5"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0F49C8FE" w14:textId="77777777" w:rsidR="00C454C2" w:rsidRPr="00763B49" w:rsidRDefault="00C454C2" w:rsidP="00C454C2">
            <w:pPr>
              <w:pStyle w:val="VRQABullet1"/>
            </w:pPr>
            <w:r w:rsidRPr="00763B49">
              <w:t>plans, drawings and specifications used in basic demolition</w:t>
            </w:r>
          </w:p>
          <w:p w14:paraId="1CB05F3D" w14:textId="77777777" w:rsidR="00C454C2" w:rsidRPr="00763B49" w:rsidRDefault="00C454C2" w:rsidP="00C454C2">
            <w:pPr>
              <w:pStyle w:val="VRQABullet1"/>
            </w:pPr>
            <w:r w:rsidRPr="00763B49">
              <w:t>workplace safety requirements and OHS legislation in relation to basic demolition, including the required PPE</w:t>
            </w:r>
          </w:p>
          <w:p w14:paraId="35426C05" w14:textId="2CD62815" w:rsidR="00C454C2" w:rsidRPr="00763B49" w:rsidRDefault="00C454C2" w:rsidP="00C454C2">
            <w:pPr>
              <w:pStyle w:val="VRQABullet1"/>
            </w:pPr>
            <w:r w:rsidRPr="00763B49">
              <w:t xml:space="preserve">relevant Australian </w:t>
            </w:r>
            <w:r w:rsidR="00CC59D5">
              <w:t xml:space="preserve">Standards and/or building codes </w:t>
            </w:r>
            <w:r w:rsidRPr="00763B49">
              <w:t>in relation to basic demolition</w:t>
            </w:r>
          </w:p>
          <w:p w14:paraId="5036D2E2" w14:textId="77777777" w:rsidR="00C454C2" w:rsidRPr="00763B49" w:rsidRDefault="00C454C2" w:rsidP="00C454C2">
            <w:pPr>
              <w:pStyle w:val="VRQABullet1"/>
            </w:pPr>
            <w:r w:rsidRPr="00763B49">
              <w:t xml:space="preserve">principles of sustainability relevant to basic demolition </w:t>
            </w:r>
          </w:p>
          <w:p w14:paraId="6245047D" w14:textId="77777777" w:rsidR="00C454C2" w:rsidRPr="00763B49" w:rsidRDefault="00C454C2" w:rsidP="00C454C2">
            <w:pPr>
              <w:pStyle w:val="VRQABullet1"/>
            </w:pPr>
            <w:r w:rsidRPr="00763B49">
              <w:t>terminology used for basic demolition</w:t>
            </w:r>
          </w:p>
          <w:p w14:paraId="0CCA07D4" w14:textId="77777777" w:rsidR="00C454C2" w:rsidRPr="00763B49" w:rsidRDefault="00C454C2" w:rsidP="00C454C2">
            <w:pPr>
              <w:pStyle w:val="VRQABullet1"/>
            </w:pPr>
            <w:r w:rsidRPr="00763B49">
              <w:t>common processes for calculating size and quantity of materials required</w:t>
            </w:r>
          </w:p>
          <w:p w14:paraId="3D9B1061" w14:textId="77777777" w:rsidR="00C454C2" w:rsidRPr="00763B49" w:rsidRDefault="00C454C2" w:rsidP="00C454C2">
            <w:pPr>
              <w:pStyle w:val="VRQABullet1"/>
            </w:pPr>
            <w:r w:rsidRPr="00763B49">
              <w:t>function, purpose and safe handling of basic demolition tools and equipment</w:t>
            </w:r>
          </w:p>
          <w:p w14:paraId="4318AB8C" w14:textId="2ECC733D" w:rsidR="00A76EE5" w:rsidRPr="000B4A2C" w:rsidRDefault="00C454C2" w:rsidP="00C454C2">
            <w:pPr>
              <w:pStyle w:val="VRQABullet1"/>
              <w:rPr>
                <w:szCs w:val="22"/>
                <w:lang w:val="en"/>
              </w:rPr>
            </w:pPr>
            <w:r w:rsidRPr="00763B49">
              <w:t xml:space="preserve">basic </w:t>
            </w:r>
            <w:r w:rsidR="00295DC0">
              <w:t>dismantling</w:t>
            </w:r>
            <w:r w:rsidR="00295DC0" w:rsidRPr="00763B49">
              <w:t xml:space="preserve"> </w:t>
            </w:r>
            <w:r w:rsidRPr="00763B49">
              <w:t>processes and techniques.</w:t>
            </w:r>
          </w:p>
        </w:tc>
      </w:tr>
      <w:tr w:rsidR="00A76EE5" w:rsidRPr="00E7450B" w14:paraId="35B65EB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E85047" w14:textId="77777777" w:rsidR="00A76EE5" w:rsidRPr="000B4A2C" w:rsidRDefault="00A76EE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65CBC3D" w14:textId="0B0FD19B" w:rsidR="00A76EE5" w:rsidRPr="00853EFF" w:rsidRDefault="00A76EE5" w:rsidP="001B0BC7">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4EAE4128" w14:textId="77777777" w:rsidR="00A76EE5" w:rsidRPr="00853EFF" w:rsidRDefault="00A76EE5" w:rsidP="001B0BC7">
            <w:pPr>
              <w:pStyle w:val="VRQAbody"/>
            </w:pPr>
            <w:r w:rsidRPr="00853EFF">
              <w:t>This includes access to:</w:t>
            </w:r>
          </w:p>
          <w:p w14:paraId="28346196" w14:textId="77777777" w:rsidR="00C454C2" w:rsidRPr="00763B49" w:rsidRDefault="00C454C2" w:rsidP="00C454C2">
            <w:pPr>
              <w:pStyle w:val="VRQABullet1"/>
            </w:pPr>
            <w:r w:rsidRPr="00763B49">
              <w:t>industry materials, tools and equipment for basic demolition, including PPE</w:t>
            </w:r>
          </w:p>
          <w:p w14:paraId="7C908CC2" w14:textId="77777777" w:rsidR="00C454C2" w:rsidRPr="00763B49" w:rsidRDefault="00C454C2" w:rsidP="00C454C2">
            <w:pPr>
              <w:pStyle w:val="VRQABullet1"/>
            </w:pPr>
            <w:r w:rsidRPr="00763B49">
              <w:t>job tasks, including relevant plans and specifications</w:t>
            </w:r>
          </w:p>
          <w:p w14:paraId="5074E370" w14:textId="576D0A45" w:rsidR="00C454C2" w:rsidRPr="002D4CDB" w:rsidRDefault="00C454C2" w:rsidP="00C454C2">
            <w:pPr>
              <w:pStyle w:val="VRQABullet1"/>
            </w:pPr>
            <w:r w:rsidRPr="00763B49">
              <w:t xml:space="preserve">Australian Standards </w:t>
            </w:r>
            <w:r w:rsidR="00295DC0">
              <w:t>or codes of practice</w:t>
            </w:r>
            <w:r w:rsidRPr="00763B49">
              <w:t>.</w:t>
            </w:r>
          </w:p>
          <w:p w14:paraId="2E417328" w14:textId="77777777" w:rsidR="00A76EE5" w:rsidRPr="00744EB2" w:rsidRDefault="00A76EE5" w:rsidP="001B0BC7">
            <w:pPr>
              <w:rPr>
                <w:rStyle w:val="Strong"/>
              </w:rPr>
            </w:pPr>
            <w:r w:rsidRPr="00744EB2">
              <w:rPr>
                <w:rStyle w:val="Strong"/>
              </w:rPr>
              <w:t>Assessor requirements</w:t>
            </w:r>
          </w:p>
          <w:p w14:paraId="1FEBA00D" w14:textId="77777777" w:rsidR="00A76EE5" w:rsidRPr="00853EFF" w:rsidRDefault="00A76EE5" w:rsidP="001B0BC7">
            <w:pPr>
              <w:pStyle w:val="VRQAbody"/>
            </w:pPr>
            <w:r w:rsidRPr="00853EFF">
              <w:t>As well as meeting the requirements of the AQTF Conditions and Standards for Registered Training Organisations, the VRQA RTO Guidelines, or the relevant Standards, or their successors, assessors must also:</w:t>
            </w:r>
          </w:p>
          <w:p w14:paraId="2D67C706" w14:textId="77777777" w:rsidR="00A76EE5" w:rsidRPr="00853EFF" w:rsidRDefault="00A76EE5" w:rsidP="001B0BC7">
            <w:pPr>
              <w:pStyle w:val="VRQABullet1"/>
            </w:pPr>
            <w:r w:rsidRPr="00853EFF">
              <w:lastRenderedPageBreak/>
              <w:t>hold a Certificate III trade qualification in carpentry</w:t>
            </w:r>
          </w:p>
          <w:p w14:paraId="014B02C8" w14:textId="77777777" w:rsidR="00A76EE5" w:rsidRPr="000B4A2C" w:rsidRDefault="00A76EE5" w:rsidP="001B0BC7">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305C64D4" w14:textId="77777777" w:rsidR="00A76EE5" w:rsidRDefault="00A76EE5" w:rsidP="00A76EE5">
      <w:pPr>
        <w:pStyle w:val="VRQAbulletlist"/>
        <w:spacing w:before="60"/>
        <w:rPr>
          <w:sz w:val="18"/>
          <w:szCs w:val="18"/>
        </w:rPr>
        <w:sectPr w:rsidR="00A76EE5" w:rsidSect="007C22D0">
          <w:pgSz w:w="11900" w:h="16840"/>
          <w:pgMar w:top="2041" w:right="845" w:bottom="851" w:left="851" w:header="709" w:footer="397" w:gutter="0"/>
          <w:cols w:space="227"/>
          <w:docGrid w:linePitch="360"/>
        </w:sectPr>
      </w:pPr>
    </w:p>
    <w:p w14:paraId="52A659B4" w14:textId="77777777" w:rsidR="009B7E00" w:rsidRPr="004B56EC" w:rsidRDefault="009B7E00" w:rsidP="009B7E0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B7E00" w:rsidRPr="00F504D4" w14:paraId="13729F9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CC2A07" w14:textId="77777777" w:rsidR="009B7E00" w:rsidRPr="00F504D4" w:rsidRDefault="009B7E0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752E00" w14:textId="79935924" w:rsidR="009B7E00" w:rsidRPr="00685BEE" w:rsidRDefault="007645A9" w:rsidP="001B0BC7">
            <w:pPr>
              <w:pStyle w:val="VRQAbody"/>
              <w:rPr>
                <w:rStyle w:val="Strong"/>
              </w:rPr>
            </w:pPr>
            <w:r w:rsidRPr="007645A9">
              <w:rPr>
                <w:rStyle w:val="Strong"/>
              </w:rPr>
              <w:t>VU23329</w:t>
            </w:r>
          </w:p>
        </w:tc>
      </w:tr>
      <w:tr w:rsidR="009B7E00" w:rsidRPr="00F504D4" w14:paraId="7CDF374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60A1B2" w14:textId="77777777" w:rsidR="009B7E00" w:rsidRPr="00F504D4" w:rsidRDefault="009B7E0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27F498" w14:textId="5A4C9A06" w:rsidR="009B7E00" w:rsidRPr="00685BEE" w:rsidRDefault="00140DC1" w:rsidP="001B0BC7">
            <w:pPr>
              <w:pStyle w:val="VRQAbody"/>
              <w:rPr>
                <w:rStyle w:val="Strong"/>
              </w:rPr>
            </w:pPr>
            <w:r w:rsidRPr="007E7B0C">
              <w:rPr>
                <w:rStyle w:val="Strong"/>
              </w:rPr>
              <w:t>Construct basic formwork for concreting</w:t>
            </w:r>
          </w:p>
        </w:tc>
      </w:tr>
      <w:tr w:rsidR="009B7E00" w:rsidRPr="00F504D4" w14:paraId="2B10719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839EB" w14:textId="77777777" w:rsidR="009B7E00" w:rsidRPr="00F504D4" w:rsidRDefault="009B7E0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2F954A" w14:textId="77777777" w:rsidR="00140DC1" w:rsidRPr="00241B8A" w:rsidRDefault="00140DC1" w:rsidP="00140DC1">
            <w:pPr>
              <w:pStyle w:val="VRQAbody"/>
            </w:pPr>
            <w:r w:rsidRPr="00241B8A">
              <w:t xml:space="preserve">This unit specifies the outcomes required to </w:t>
            </w:r>
            <w:r>
              <w:t xml:space="preserve">set out and </w:t>
            </w:r>
            <w:r w:rsidRPr="00241B8A">
              <w:t>construct basic formwork for concreting.</w:t>
            </w:r>
          </w:p>
          <w:p w14:paraId="75066753" w14:textId="77777777" w:rsidR="009B7E00" w:rsidRPr="00762AFD" w:rsidRDefault="009B7E00"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carpentry</w:t>
            </w:r>
            <w:r w:rsidRPr="00762AFD">
              <w:t xml:space="preserve"> industry. They use little judgement and follow instructions specified by the supervisor. On entering the industry, it is intended that further training will be required for this specific skill to ensure trade level standard.</w:t>
            </w:r>
          </w:p>
          <w:p w14:paraId="11B6C0D5" w14:textId="77777777" w:rsidR="009B7E00" w:rsidRPr="007147C3" w:rsidRDefault="009B7E00" w:rsidP="001B0BC7">
            <w:pPr>
              <w:pStyle w:val="VRQAbody"/>
            </w:pPr>
            <w:r w:rsidRPr="00325D1A">
              <w:t>No occupational licensing, legislative, regulatory or certification requirements apply to this unit at the time of publication.</w:t>
            </w:r>
          </w:p>
        </w:tc>
      </w:tr>
      <w:tr w:rsidR="009B7E00" w:rsidRPr="00E7450B" w14:paraId="22A1809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268E6" w14:textId="77777777" w:rsidR="009B7E00" w:rsidRPr="00BF1313" w:rsidRDefault="009B7E0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DF1E7C" w14:textId="77777777" w:rsidR="009B7E00" w:rsidRPr="00BF1313" w:rsidRDefault="009B7E00" w:rsidP="001B0BC7">
            <w:pPr>
              <w:pStyle w:val="VRQAbody"/>
            </w:pPr>
            <w:r w:rsidRPr="00BF1313">
              <w:t>N/A</w:t>
            </w:r>
          </w:p>
        </w:tc>
      </w:tr>
      <w:tr w:rsidR="009B7E00" w:rsidRPr="00E7450B" w14:paraId="0815B60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E2EE4" w14:textId="77777777" w:rsidR="009B7E00" w:rsidRPr="00BF1313" w:rsidRDefault="009B7E0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E9B01B" w14:textId="77777777" w:rsidR="009B7E00" w:rsidRPr="00BF1313" w:rsidRDefault="009B7E00" w:rsidP="001B0BC7">
            <w:pPr>
              <w:pStyle w:val="VRQAbody"/>
            </w:pPr>
            <w:r>
              <w:t>Carpentry</w:t>
            </w:r>
          </w:p>
        </w:tc>
      </w:tr>
    </w:tbl>
    <w:p w14:paraId="43F5098D" w14:textId="77777777" w:rsidR="009B7E00" w:rsidRPr="00105689" w:rsidRDefault="009B7E00" w:rsidP="009B7E0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B7E00" w:rsidRPr="00E7450B" w14:paraId="2DBA7F82" w14:textId="77777777" w:rsidTr="001B0BC7">
        <w:trPr>
          <w:trHeight w:val="363"/>
        </w:trPr>
        <w:tc>
          <w:tcPr>
            <w:tcW w:w="3703" w:type="dxa"/>
            <w:gridSpan w:val="2"/>
            <w:vAlign w:val="center"/>
          </w:tcPr>
          <w:p w14:paraId="2A7C4C5A" w14:textId="77777777" w:rsidR="009B7E00" w:rsidRPr="00F504D4" w:rsidRDefault="009B7E0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89E245" w14:textId="77777777" w:rsidR="009B7E00" w:rsidRPr="00F504D4" w:rsidRDefault="009B7E0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B7E00" w:rsidRPr="00E7450B" w14:paraId="5C184A5D" w14:textId="77777777" w:rsidTr="001B0BC7">
        <w:trPr>
          <w:trHeight w:val="752"/>
        </w:trPr>
        <w:tc>
          <w:tcPr>
            <w:tcW w:w="3703" w:type="dxa"/>
            <w:gridSpan w:val="2"/>
          </w:tcPr>
          <w:p w14:paraId="66BA5D3D" w14:textId="77777777" w:rsidR="009B7E00" w:rsidRPr="00F504D4" w:rsidRDefault="009B7E0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697E426" w14:textId="77777777" w:rsidR="009B7E00" w:rsidRPr="00F504D4" w:rsidRDefault="009B7E0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40DC1" w:rsidRPr="00E7450B" w14:paraId="1BDD7355" w14:textId="77777777" w:rsidTr="001B0BC7">
        <w:trPr>
          <w:trHeight w:val="363"/>
        </w:trPr>
        <w:tc>
          <w:tcPr>
            <w:tcW w:w="446" w:type="dxa"/>
            <w:shd w:val="clear" w:color="auto" w:fill="FFFFFF" w:themeFill="background1"/>
          </w:tcPr>
          <w:p w14:paraId="2AE9B358" w14:textId="50BCD1F7" w:rsidR="00140DC1" w:rsidRPr="00003DE5" w:rsidRDefault="00140DC1" w:rsidP="00140DC1">
            <w:pPr>
              <w:pStyle w:val="VRQAbody"/>
            </w:pPr>
            <w:r w:rsidRPr="007E7B0C">
              <w:t>1.</w:t>
            </w:r>
          </w:p>
        </w:tc>
        <w:tc>
          <w:tcPr>
            <w:tcW w:w="3257" w:type="dxa"/>
            <w:shd w:val="clear" w:color="auto" w:fill="FFFFFF" w:themeFill="background1"/>
          </w:tcPr>
          <w:p w14:paraId="6291FD79" w14:textId="546FA82C" w:rsidR="00140DC1" w:rsidRPr="00003DE5" w:rsidRDefault="00375264" w:rsidP="00140DC1">
            <w:pPr>
              <w:pStyle w:val="VRQAbody"/>
            </w:pPr>
            <w:r>
              <w:t>Review work instructions and requirements</w:t>
            </w:r>
            <w:r w:rsidR="00140DC1" w:rsidRPr="007E7B0C">
              <w:t xml:space="preserve"> for construction of formwork</w:t>
            </w:r>
          </w:p>
        </w:tc>
        <w:tc>
          <w:tcPr>
            <w:tcW w:w="567" w:type="dxa"/>
            <w:shd w:val="clear" w:color="auto" w:fill="FFFFFF" w:themeFill="background1"/>
          </w:tcPr>
          <w:p w14:paraId="15B6083D" w14:textId="415B4E92" w:rsidR="00140DC1" w:rsidRPr="00003DE5" w:rsidRDefault="00140DC1" w:rsidP="00140DC1">
            <w:pPr>
              <w:pStyle w:val="VRQAbody"/>
            </w:pPr>
            <w:r w:rsidRPr="007E7B0C">
              <w:t>1.1</w:t>
            </w:r>
          </w:p>
        </w:tc>
        <w:tc>
          <w:tcPr>
            <w:tcW w:w="5800" w:type="dxa"/>
            <w:shd w:val="clear" w:color="auto" w:fill="FFFFFF" w:themeFill="background1"/>
          </w:tcPr>
          <w:p w14:paraId="0366DA9D" w14:textId="0BA842A7" w:rsidR="00140DC1" w:rsidRPr="00003DE5" w:rsidRDefault="00140DC1" w:rsidP="00140DC1">
            <w:pPr>
              <w:pStyle w:val="VRQAbody"/>
            </w:pPr>
            <w:r w:rsidRPr="007E7B0C">
              <w:t>Identify work instructions, plans and specifications for constructing basic formwork for concreting.</w:t>
            </w:r>
          </w:p>
        </w:tc>
      </w:tr>
      <w:tr w:rsidR="00140DC1" w:rsidRPr="00E7450B" w14:paraId="056D66C6" w14:textId="77777777" w:rsidTr="001B0BC7">
        <w:trPr>
          <w:trHeight w:val="363"/>
        </w:trPr>
        <w:tc>
          <w:tcPr>
            <w:tcW w:w="446" w:type="dxa"/>
            <w:shd w:val="clear" w:color="auto" w:fill="FFFFFF" w:themeFill="background1"/>
          </w:tcPr>
          <w:p w14:paraId="199E437F" w14:textId="77777777" w:rsidR="00140DC1" w:rsidRPr="00003DE5" w:rsidRDefault="00140DC1" w:rsidP="00140DC1">
            <w:pPr>
              <w:pStyle w:val="VRQAbody"/>
            </w:pPr>
          </w:p>
        </w:tc>
        <w:tc>
          <w:tcPr>
            <w:tcW w:w="3257" w:type="dxa"/>
            <w:shd w:val="clear" w:color="auto" w:fill="FFFFFF" w:themeFill="background1"/>
          </w:tcPr>
          <w:p w14:paraId="67901AC7" w14:textId="77777777" w:rsidR="00140DC1" w:rsidRPr="00003DE5" w:rsidRDefault="00140DC1" w:rsidP="00140DC1">
            <w:pPr>
              <w:pStyle w:val="VRQAbody"/>
            </w:pPr>
          </w:p>
        </w:tc>
        <w:tc>
          <w:tcPr>
            <w:tcW w:w="567" w:type="dxa"/>
            <w:shd w:val="clear" w:color="auto" w:fill="FFFFFF" w:themeFill="background1"/>
          </w:tcPr>
          <w:p w14:paraId="1E60349D" w14:textId="2FB17BAF" w:rsidR="00140DC1" w:rsidRPr="00003DE5" w:rsidRDefault="00140DC1" w:rsidP="00140DC1">
            <w:pPr>
              <w:pStyle w:val="VRQAbody"/>
            </w:pPr>
            <w:r w:rsidRPr="007E7B0C">
              <w:t>1.2</w:t>
            </w:r>
          </w:p>
        </w:tc>
        <w:tc>
          <w:tcPr>
            <w:tcW w:w="5800" w:type="dxa"/>
            <w:shd w:val="clear" w:color="auto" w:fill="FFFFFF" w:themeFill="background1"/>
          </w:tcPr>
          <w:p w14:paraId="6BCF2939" w14:textId="0146D0D8" w:rsidR="00140DC1" w:rsidRPr="00003DE5" w:rsidRDefault="00140DC1" w:rsidP="00140DC1">
            <w:pPr>
              <w:pStyle w:val="VRQAbody"/>
            </w:pPr>
            <w:r w:rsidRPr="007E7B0C">
              <w:t>Identify the occupational health and safety (OHS) requirements for constructing formwork for concreting.</w:t>
            </w:r>
          </w:p>
        </w:tc>
      </w:tr>
      <w:tr w:rsidR="00140DC1" w:rsidRPr="00E7450B" w14:paraId="011EA0A6" w14:textId="77777777" w:rsidTr="001B0BC7">
        <w:trPr>
          <w:trHeight w:val="363"/>
        </w:trPr>
        <w:tc>
          <w:tcPr>
            <w:tcW w:w="446" w:type="dxa"/>
            <w:shd w:val="clear" w:color="auto" w:fill="FFFFFF" w:themeFill="background1"/>
          </w:tcPr>
          <w:p w14:paraId="510C5F2B" w14:textId="77777777" w:rsidR="00140DC1" w:rsidRPr="00003DE5" w:rsidRDefault="00140DC1" w:rsidP="00140DC1">
            <w:pPr>
              <w:pStyle w:val="VRQAbody"/>
            </w:pPr>
          </w:p>
        </w:tc>
        <w:tc>
          <w:tcPr>
            <w:tcW w:w="3257" w:type="dxa"/>
            <w:shd w:val="clear" w:color="auto" w:fill="FFFFFF" w:themeFill="background1"/>
          </w:tcPr>
          <w:p w14:paraId="62ABD906" w14:textId="77777777" w:rsidR="00140DC1" w:rsidRPr="00003DE5" w:rsidRDefault="00140DC1" w:rsidP="00140DC1">
            <w:pPr>
              <w:pStyle w:val="VRQAbody"/>
            </w:pPr>
          </w:p>
        </w:tc>
        <w:tc>
          <w:tcPr>
            <w:tcW w:w="567" w:type="dxa"/>
            <w:shd w:val="clear" w:color="auto" w:fill="FFFFFF" w:themeFill="background1"/>
          </w:tcPr>
          <w:p w14:paraId="75B1A44D" w14:textId="21F7E155" w:rsidR="00140DC1" w:rsidRPr="00003DE5" w:rsidRDefault="00140DC1" w:rsidP="00140DC1">
            <w:pPr>
              <w:pStyle w:val="VRQAbody"/>
            </w:pPr>
            <w:r w:rsidRPr="007E7B0C">
              <w:t>1.3</w:t>
            </w:r>
          </w:p>
        </w:tc>
        <w:tc>
          <w:tcPr>
            <w:tcW w:w="5800" w:type="dxa"/>
            <w:shd w:val="clear" w:color="auto" w:fill="FFFFFF" w:themeFill="background1"/>
          </w:tcPr>
          <w:p w14:paraId="3AF9181B" w14:textId="1E9DC863" w:rsidR="00140DC1" w:rsidRPr="00003DE5" w:rsidRDefault="00140DC1" w:rsidP="00140DC1">
            <w:pPr>
              <w:pStyle w:val="VRQAbody"/>
            </w:pPr>
            <w:r w:rsidRPr="007E7B0C">
              <w:t>Identify the relevant codes</w:t>
            </w:r>
            <w:r w:rsidR="00741051">
              <w:t>/</w:t>
            </w:r>
            <w:r w:rsidRPr="007E7B0C">
              <w:t>standards for constructing formwork for concreting.</w:t>
            </w:r>
          </w:p>
        </w:tc>
      </w:tr>
      <w:tr w:rsidR="00140DC1" w:rsidRPr="00E7450B" w14:paraId="1E7F523A" w14:textId="77777777" w:rsidTr="001B0BC7">
        <w:trPr>
          <w:trHeight w:val="363"/>
        </w:trPr>
        <w:tc>
          <w:tcPr>
            <w:tcW w:w="446" w:type="dxa"/>
            <w:shd w:val="clear" w:color="auto" w:fill="FFFFFF" w:themeFill="background1"/>
          </w:tcPr>
          <w:p w14:paraId="0F05B5CF" w14:textId="77777777" w:rsidR="00140DC1" w:rsidRPr="00003DE5" w:rsidRDefault="00140DC1" w:rsidP="00140DC1">
            <w:pPr>
              <w:pStyle w:val="VRQAbody"/>
            </w:pPr>
          </w:p>
        </w:tc>
        <w:tc>
          <w:tcPr>
            <w:tcW w:w="3257" w:type="dxa"/>
            <w:shd w:val="clear" w:color="auto" w:fill="FFFFFF" w:themeFill="background1"/>
          </w:tcPr>
          <w:p w14:paraId="691C6DD6" w14:textId="77777777" w:rsidR="00140DC1" w:rsidRPr="00003DE5" w:rsidRDefault="00140DC1" w:rsidP="00140DC1">
            <w:pPr>
              <w:pStyle w:val="VRQAbody"/>
            </w:pPr>
          </w:p>
        </w:tc>
        <w:tc>
          <w:tcPr>
            <w:tcW w:w="567" w:type="dxa"/>
            <w:shd w:val="clear" w:color="auto" w:fill="FFFFFF" w:themeFill="background1"/>
          </w:tcPr>
          <w:p w14:paraId="02AE9375" w14:textId="796075E5" w:rsidR="00140DC1" w:rsidRPr="00003DE5" w:rsidRDefault="00140DC1" w:rsidP="00140DC1">
            <w:pPr>
              <w:pStyle w:val="VRQAbody"/>
            </w:pPr>
            <w:r w:rsidRPr="007E7B0C">
              <w:t>1.4</w:t>
            </w:r>
          </w:p>
        </w:tc>
        <w:tc>
          <w:tcPr>
            <w:tcW w:w="5800" w:type="dxa"/>
            <w:shd w:val="clear" w:color="auto" w:fill="FFFFFF" w:themeFill="background1"/>
          </w:tcPr>
          <w:p w14:paraId="7E5BB017" w14:textId="261D3364" w:rsidR="00140DC1" w:rsidRPr="00003DE5" w:rsidRDefault="00F45D95" w:rsidP="00140DC1">
            <w:pPr>
              <w:pStyle w:val="VRQAbody"/>
            </w:pPr>
            <w:r>
              <w:t xml:space="preserve">Identify and apply relevant principles of sustainability </w:t>
            </w:r>
            <w:r w:rsidR="00140DC1" w:rsidRPr="007E7B0C">
              <w:t>to work preparation and construction applications.</w:t>
            </w:r>
          </w:p>
        </w:tc>
      </w:tr>
      <w:tr w:rsidR="00140DC1" w:rsidRPr="00E7450B" w14:paraId="3DAA8412" w14:textId="77777777" w:rsidTr="001B0BC7">
        <w:trPr>
          <w:trHeight w:val="363"/>
        </w:trPr>
        <w:tc>
          <w:tcPr>
            <w:tcW w:w="446" w:type="dxa"/>
            <w:shd w:val="clear" w:color="auto" w:fill="FFFFFF" w:themeFill="background1"/>
          </w:tcPr>
          <w:p w14:paraId="15824CD2" w14:textId="77777777" w:rsidR="00140DC1" w:rsidRPr="00003DE5" w:rsidRDefault="00140DC1" w:rsidP="00140DC1">
            <w:pPr>
              <w:pStyle w:val="VRQAbody"/>
            </w:pPr>
          </w:p>
        </w:tc>
        <w:tc>
          <w:tcPr>
            <w:tcW w:w="3257" w:type="dxa"/>
            <w:shd w:val="clear" w:color="auto" w:fill="FFFFFF" w:themeFill="background1"/>
          </w:tcPr>
          <w:p w14:paraId="42C9CE49" w14:textId="77777777" w:rsidR="00140DC1" w:rsidRPr="00003DE5" w:rsidRDefault="00140DC1" w:rsidP="00140DC1">
            <w:pPr>
              <w:pStyle w:val="VRQAbody"/>
            </w:pPr>
          </w:p>
        </w:tc>
        <w:tc>
          <w:tcPr>
            <w:tcW w:w="567" w:type="dxa"/>
            <w:shd w:val="clear" w:color="auto" w:fill="FFFFFF" w:themeFill="background1"/>
          </w:tcPr>
          <w:p w14:paraId="52FB909F" w14:textId="35FB17E3" w:rsidR="00140DC1" w:rsidRPr="00003DE5" w:rsidRDefault="00140DC1" w:rsidP="00140DC1">
            <w:pPr>
              <w:pStyle w:val="VRQAbody"/>
            </w:pPr>
            <w:r w:rsidRPr="007E7B0C">
              <w:t>1.5</w:t>
            </w:r>
          </w:p>
        </w:tc>
        <w:tc>
          <w:tcPr>
            <w:tcW w:w="5800" w:type="dxa"/>
            <w:shd w:val="clear" w:color="auto" w:fill="FFFFFF" w:themeFill="background1"/>
          </w:tcPr>
          <w:p w14:paraId="17E81641" w14:textId="5A729FAC" w:rsidR="00140DC1" w:rsidRPr="00003DE5" w:rsidRDefault="00140DC1" w:rsidP="00140DC1">
            <w:pPr>
              <w:pStyle w:val="VRQAbody"/>
            </w:pPr>
            <w:r w:rsidRPr="007E7B0C">
              <w:t>Identify and use appropriate terminology for constructing formwork for concreting.</w:t>
            </w:r>
          </w:p>
        </w:tc>
      </w:tr>
      <w:tr w:rsidR="00140DC1" w:rsidRPr="00E7450B" w14:paraId="2634DF2E" w14:textId="77777777" w:rsidTr="001B0BC7">
        <w:trPr>
          <w:trHeight w:val="363"/>
        </w:trPr>
        <w:tc>
          <w:tcPr>
            <w:tcW w:w="446" w:type="dxa"/>
            <w:shd w:val="clear" w:color="auto" w:fill="FFFFFF" w:themeFill="background1"/>
          </w:tcPr>
          <w:p w14:paraId="519972D1" w14:textId="79572C68" w:rsidR="00140DC1" w:rsidRPr="00003DE5" w:rsidRDefault="00140DC1" w:rsidP="00140DC1">
            <w:pPr>
              <w:pStyle w:val="VRQAbody"/>
            </w:pPr>
            <w:r w:rsidRPr="00415480">
              <w:t>2.</w:t>
            </w:r>
          </w:p>
        </w:tc>
        <w:tc>
          <w:tcPr>
            <w:tcW w:w="3257" w:type="dxa"/>
            <w:shd w:val="clear" w:color="auto" w:fill="FFFFFF" w:themeFill="background1"/>
          </w:tcPr>
          <w:p w14:paraId="06D69252" w14:textId="25C8D781" w:rsidR="00140DC1" w:rsidRPr="00003DE5" w:rsidRDefault="00140DC1" w:rsidP="00140DC1">
            <w:pPr>
              <w:pStyle w:val="VRQAbody"/>
            </w:pPr>
            <w:r w:rsidRPr="00415480">
              <w:t>Prepare for formwork construction</w:t>
            </w:r>
          </w:p>
        </w:tc>
        <w:tc>
          <w:tcPr>
            <w:tcW w:w="567" w:type="dxa"/>
            <w:shd w:val="clear" w:color="auto" w:fill="FFFFFF" w:themeFill="background1"/>
          </w:tcPr>
          <w:p w14:paraId="70B817D2" w14:textId="15DEFE29" w:rsidR="00140DC1" w:rsidRPr="00003DE5" w:rsidRDefault="00140DC1" w:rsidP="00140DC1">
            <w:pPr>
              <w:pStyle w:val="VRQAbody"/>
            </w:pPr>
            <w:r w:rsidRPr="00415480">
              <w:t>2.1</w:t>
            </w:r>
          </w:p>
        </w:tc>
        <w:tc>
          <w:tcPr>
            <w:tcW w:w="5800" w:type="dxa"/>
            <w:shd w:val="clear" w:color="auto" w:fill="FFFFFF" w:themeFill="background1"/>
          </w:tcPr>
          <w:p w14:paraId="6176D0CB" w14:textId="10A12604" w:rsidR="00140DC1" w:rsidRPr="00003DE5" w:rsidRDefault="00140DC1" w:rsidP="00140DC1">
            <w:pPr>
              <w:pStyle w:val="VRQAbody"/>
            </w:pPr>
            <w:r w:rsidRPr="00415480">
              <w:t>Select and use personal protective equipment (PPE) for concrete footings and formwork.</w:t>
            </w:r>
          </w:p>
        </w:tc>
      </w:tr>
      <w:tr w:rsidR="00140DC1" w:rsidRPr="00E7450B" w14:paraId="7E354CE5" w14:textId="77777777" w:rsidTr="001B0BC7">
        <w:trPr>
          <w:trHeight w:val="363"/>
        </w:trPr>
        <w:tc>
          <w:tcPr>
            <w:tcW w:w="446" w:type="dxa"/>
            <w:shd w:val="clear" w:color="auto" w:fill="FFFFFF" w:themeFill="background1"/>
          </w:tcPr>
          <w:p w14:paraId="55629C9C" w14:textId="77777777" w:rsidR="00140DC1" w:rsidRPr="00003DE5" w:rsidRDefault="00140DC1" w:rsidP="00140DC1">
            <w:pPr>
              <w:pStyle w:val="VRQAbody"/>
            </w:pPr>
          </w:p>
        </w:tc>
        <w:tc>
          <w:tcPr>
            <w:tcW w:w="3257" w:type="dxa"/>
            <w:shd w:val="clear" w:color="auto" w:fill="FFFFFF" w:themeFill="background1"/>
          </w:tcPr>
          <w:p w14:paraId="431EEFA7" w14:textId="77777777" w:rsidR="00140DC1" w:rsidRPr="00003DE5" w:rsidRDefault="00140DC1" w:rsidP="00140DC1">
            <w:pPr>
              <w:pStyle w:val="VRQAbody"/>
            </w:pPr>
          </w:p>
        </w:tc>
        <w:tc>
          <w:tcPr>
            <w:tcW w:w="567" w:type="dxa"/>
            <w:shd w:val="clear" w:color="auto" w:fill="FFFFFF" w:themeFill="background1"/>
          </w:tcPr>
          <w:p w14:paraId="14DCB17D" w14:textId="4D8DE3D8" w:rsidR="00140DC1" w:rsidRPr="00003DE5" w:rsidRDefault="00140DC1" w:rsidP="00140DC1">
            <w:pPr>
              <w:pStyle w:val="VRQAbody"/>
            </w:pPr>
            <w:r w:rsidRPr="00415480">
              <w:t>2.2</w:t>
            </w:r>
          </w:p>
        </w:tc>
        <w:tc>
          <w:tcPr>
            <w:tcW w:w="5800" w:type="dxa"/>
            <w:shd w:val="clear" w:color="auto" w:fill="FFFFFF" w:themeFill="background1"/>
          </w:tcPr>
          <w:p w14:paraId="7191B763" w14:textId="3208248E" w:rsidR="00140DC1" w:rsidRPr="00003DE5" w:rsidRDefault="00140DC1" w:rsidP="00140DC1">
            <w:pPr>
              <w:pStyle w:val="VRQAbody"/>
            </w:pPr>
            <w:r w:rsidRPr="00415480">
              <w:t>Identify and obtain the required quantities of materials that includes components of concrete for formwork construction.</w:t>
            </w:r>
          </w:p>
        </w:tc>
      </w:tr>
      <w:tr w:rsidR="00140DC1" w:rsidRPr="00E7450B" w14:paraId="6456C729" w14:textId="77777777" w:rsidTr="001B0BC7">
        <w:trPr>
          <w:trHeight w:val="363"/>
        </w:trPr>
        <w:tc>
          <w:tcPr>
            <w:tcW w:w="446" w:type="dxa"/>
            <w:shd w:val="clear" w:color="auto" w:fill="FFFFFF" w:themeFill="background1"/>
          </w:tcPr>
          <w:p w14:paraId="5DD3D7D0" w14:textId="73D46355" w:rsidR="00140DC1" w:rsidRPr="00003DE5" w:rsidRDefault="00140DC1" w:rsidP="00140DC1">
            <w:pPr>
              <w:pStyle w:val="VRQAbody"/>
            </w:pPr>
          </w:p>
        </w:tc>
        <w:tc>
          <w:tcPr>
            <w:tcW w:w="3257" w:type="dxa"/>
            <w:shd w:val="clear" w:color="auto" w:fill="FFFFFF" w:themeFill="background1"/>
          </w:tcPr>
          <w:p w14:paraId="230B32B0" w14:textId="35F3A373" w:rsidR="00140DC1" w:rsidRPr="00003DE5" w:rsidRDefault="00140DC1" w:rsidP="00140DC1">
            <w:pPr>
              <w:pStyle w:val="VRQAbody"/>
            </w:pPr>
          </w:p>
        </w:tc>
        <w:tc>
          <w:tcPr>
            <w:tcW w:w="567" w:type="dxa"/>
            <w:shd w:val="clear" w:color="auto" w:fill="FFFFFF" w:themeFill="background1"/>
          </w:tcPr>
          <w:p w14:paraId="7FA44188" w14:textId="41BE7E81" w:rsidR="00140DC1" w:rsidRPr="00003DE5" w:rsidRDefault="00140DC1" w:rsidP="00140DC1">
            <w:pPr>
              <w:pStyle w:val="VRQAbody"/>
            </w:pPr>
            <w:r w:rsidRPr="00415480">
              <w:t>2.3</w:t>
            </w:r>
          </w:p>
        </w:tc>
        <w:tc>
          <w:tcPr>
            <w:tcW w:w="5800" w:type="dxa"/>
            <w:shd w:val="clear" w:color="auto" w:fill="FFFFFF" w:themeFill="background1"/>
          </w:tcPr>
          <w:p w14:paraId="5B72F611" w14:textId="02B05322" w:rsidR="00140DC1" w:rsidRPr="00003DE5" w:rsidRDefault="00140DC1" w:rsidP="00140DC1">
            <w:pPr>
              <w:pStyle w:val="VRQAbody"/>
            </w:pPr>
            <w:r w:rsidRPr="00415480">
              <w:t>Select and prepare the appropriate tools and equipment for formwork construction according to work instructions and safety requirements.</w:t>
            </w:r>
          </w:p>
        </w:tc>
      </w:tr>
      <w:tr w:rsidR="00B67BFA" w:rsidRPr="00E7450B" w14:paraId="6F5F9585" w14:textId="77777777" w:rsidTr="001B0BC7">
        <w:trPr>
          <w:trHeight w:val="363"/>
        </w:trPr>
        <w:tc>
          <w:tcPr>
            <w:tcW w:w="446" w:type="dxa"/>
            <w:shd w:val="clear" w:color="auto" w:fill="FFFFFF" w:themeFill="background1"/>
          </w:tcPr>
          <w:p w14:paraId="515A5771" w14:textId="58627773" w:rsidR="00B67BFA" w:rsidRPr="00003DE5" w:rsidRDefault="00B67BFA" w:rsidP="00B67BFA">
            <w:pPr>
              <w:pStyle w:val="VRQAbody"/>
            </w:pPr>
            <w:r w:rsidRPr="00241B8A">
              <w:t>3.</w:t>
            </w:r>
          </w:p>
        </w:tc>
        <w:tc>
          <w:tcPr>
            <w:tcW w:w="3257" w:type="dxa"/>
            <w:shd w:val="clear" w:color="auto" w:fill="FFFFFF" w:themeFill="background1"/>
          </w:tcPr>
          <w:p w14:paraId="11D9605F" w14:textId="548D5F4D" w:rsidR="00B67BFA" w:rsidRPr="00003DE5" w:rsidRDefault="00B67BFA" w:rsidP="00B67BFA">
            <w:pPr>
              <w:pStyle w:val="VRQAbody"/>
            </w:pPr>
            <w:r w:rsidRPr="00241B8A">
              <w:t>Set out formwork</w:t>
            </w:r>
          </w:p>
        </w:tc>
        <w:tc>
          <w:tcPr>
            <w:tcW w:w="567" w:type="dxa"/>
            <w:shd w:val="clear" w:color="auto" w:fill="FFFFFF" w:themeFill="background1"/>
          </w:tcPr>
          <w:p w14:paraId="5B52D994" w14:textId="4E8DF5B9" w:rsidR="00B67BFA" w:rsidRPr="00763B49" w:rsidRDefault="00B67BFA" w:rsidP="00B67BFA">
            <w:pPr>
              <w:pStyle w:val="VRQAbody"/>
            </w:pPr>
            <w:r w:rsidRPr="00241B8A">
              <w:t>3.1</w:t>
            </w:r>
          </w:p>
        </w:tc>
        <w:tc>
          <w:tcPr>
            <w:tcW w:w="5800" w:type="dxa"/>
            <w:shd w:val="clear" w:color="auto" w:fill="FFFFFF" w:themeFill="background1"/>
          </w:tcPr>
          <w:p w14:paraId="1471DE08" w14:textId="4D6494EA" w:rsidR="00B67BFA" w:rsidRPr="00763B49" w:rsidRDefault="00B67BFA" w:rsidP="00B67BFA">
            <w:pPr>
              <w:pStyle w:val="VRQAbody"/>
            </w:pPr>
            <w:r w:rsidRPr="00241B8A">
              <w:t xml:space="preserve">Identify and confirm the location for concrete </w:t>
            </w:r>
            <w:r w:rsidR="005F593E">
              <w:t xml:space="preserve">slab </w:t>
            </w:r>
            <w:r w:rsidRPr="00241B8A">
              <w:lastRenderedPageBreak/>
              <w:t>according to work instructions and specifications</w:t>
            </w:r>
            <w:r>
              <w:t>.</w:t>
            </w:r>
          </w:p>
        </w:tc>
      </w:tr>
      <w:tr w:rsidR="00B67BFA" w:rsidRPr="00E7450B" w14:paraId="7140C650" w14:textId="77777777" w:rsidTr="001B0BC7">
        <w:trPr>
          <w:trHeight w:val="363"/>
        </w:trPr>
        <w:tc>
          <w:tcPr>
            <w:tcW w:w="446" w:type="dxa"/>
            <w:shd w:val="clear" w:color="auto" w:fill="FFFFFF" w:themeFill="background1"/>
          </w:tcPr>
          <w:p w14:paraId="40F80D7F" w14:textId="77777777" w:rsidR="00B67BFA" w:rsidRPr="00003DE5" w:rsidRDefault="00B67BFA" w:rsidP="00B67BFA">
            <w:pPr>
              <w:pStyle w:val="VRQAbody"/>
            </w:pPr>
          </w:p>
        </w:tc>
        <w:tc>
          <w:tcPr>
            <w:tcW w:w="3257" w:type="dxa"/>
            <w:shd w:val="clear" w:color="auto" w:fill="FFFFFF" w:themeFill="background1"/>
          </w:tcPr>
          <w:p w14:paraId="072A967C" w14:textId="77777777" w:rsidR="00B67BFA" w:rsidRPr="00003DE5" w:rsidRDefault="00B67BFA" w:rsidP="00B67BFA">
            <w:pPr>
              <w:pStyle w:val="VRQAbody"/>
            </w:pPr>
          </w:p>
        </w:tc>
        <w:tc>
          <w:tcPr>
            <w:tcW w:w="567" w:type="dxa"/>
            <w:shd w:val="clear" w:color="auto" w:fill="FFFFFF" w:themeFill="background1"/>
          </w:tcPr>
          <w:p w14:paraId="07DBC241" w14:textId="4492A66E" w:rsidR="00B67BFA" w:rsidRPr="00763B49" w:rsidRDefault="00B67BFA" w:rsidP="00B67BFA">
            <w:pPr>
              <w:pStyle w:val="VRQAbody"/>
            </w:pPr>
            <w:r w:rsidRPr="00241B8A">
              <w:t>3.2</w:t>
            </w:r>
          </w:p>
        </w:tc>
        <w:tc>
          <w:tcPr>
            <w:tcW w:w="5800" w:type="dxa"/>
            <w:shd w:val="clear" w:color="auto" w:fill="FFFFFF" w:themeFill="background1"/>
          </w:tcPr>
          <w:p w14:paraId="14B7FBBA" w14:textId="49079603" w:rsidR="00B67BFA" w:rsidRPr="00763B49" w:rsidRDefault="00B67BFA" w:rsidP="00B67BFA">
            <w:pPr>
              <w:pStyle w:val="VRQAbody"/>
            </w:pPr>
            <w:r w:rsidRPr="00241B8A">
              <w:t>Set out position of concrete slab</w:t>
            </w:r>
            <w:r>
              <w:t>.</w:t>
            </w:r>
          </w:p>
        </w:tc>
      </w:tr>
      <w:tr w:rsidR="00B67BFA" w:rsidRPr="00E7450B" w14:paraId="57099FFC" w14:textId="77777777" w:rsidTr="001B0BC7">
        <w:trPr>
          <w:trHeight w:val="363"/>
        </w:trPr>
        <w:tc>
          <w:tcPr>
            <w:tcW w:w="446" w:type="dxa"/>
            <w:shd w:val="clear" w:color="auto" w:fill="FFFFFF" w:themeFill="background1"/>
          </w:tcPr>
          <w:p w14:paraId="5D04F0A8" w14:textId="77777777" w:rsidR="00B67BFA" w:rsidRPr="00003DE5" w:rsidRDefault="00B67BFA" w:rsidP="00B67BFA">
            <w:pPr>
              <w:pStyle w:val="VRQAbody"/>
            </w:pPr>
          </w:p>
        </w:tc>
        <w:tc>
          <w:tcPr>
            <w:tcW w:w="3257" w:type="dxa"/>
            <w:shd w:val="clear" w:color="auto" w:fill="FFFFFF" w:themeFill="background1"/>
          </w:tcPr>
          <w:p w14:paraId="21915824" w14:textId="77777777" w:rsidR="00B67BFA" w:rsidRPr="00003DE5" w:rsidRDefault="00B67BFA" w:rsidP="00B67BFA">
            <w:pPr>
              <w:pStyle w:val="VRQAbody"/>
            </w:pPr>
          </w:p>
        </w:tc>
        <w:tc>
          <w:tcPr>
            <w:tcW w:w="567" w:type="dxa"/>
            <w:shd w:val="clear" w:color="auto" w:fill="FFFFFF" w:themeFill="background1"/>
          </w:tcPr>
          <w:p w14:paraId="5FEF2143" w14:textId="4312D8F1" w:rsidR="00B67BFA" w:rsidRPr="00763B49" w:rsidRDefault="00B67BFA" w:rsidP="00B67BFA">
            <w:pPr>
              <w:pStyle w:val="VRQAbody"/>
            </w:pPr>
            <w:r w:rsidRPr="00241B8A">
              <w:t>3.3</w:t>
            </w:r>
          </w:p>
        </w:tc>
        <w:tc>
          <w:tcPr>
            <w:tcW w:w="5800" w:type="dxa"/>
            <w:shd w:val="clear" w:color="auto" w:fill="FFFFFF" w:themeFill="background1"/>
          </w:tcPr>
          <w:p w14:paraId="73DBEC6A" w14:textId="451965F3" w:rsidR="00B67BFA" w:rsidRPr="00763B49" w:rsidRDefault="00B67BFA" w:rsidP="00B67BFA">
            <w:pPr>
              <w:pStyle w:val="VRQAbody"/>
            </w:pPr>
            <w:r w:rsidRPr="00241B8A">
              <w:t>Excavate area ensuring adequate depth of slab can be obtained to include substrate, and all organic material is removed</w:t>
            </w:r>
            <w:r>
              <w:t>.</w:t>
            </w:r>
          </w:p>
        </w:tc>
      </w:tr>
      <w:tr w:rsidR="00B67BFA" w:rsidRPr="00E7450B" w14:paraId="664FFCE8" w14:textId="77777777" w:rsidTr="001B0BC7">
        <w:trPr>
          <w:trHeight w:val="363"/>
        </w:trPr>
        <w:tc>
          <w:tcPr>
            <w:tcW w:w="446" w:type="dxa"/>
            <w:shd w:val="clear" w:color="auto" w:fill="FFFFFF" w:themeFill="background1"/>
          </w:tcPr>
          <w:p w14:paraId="274B5B98" w14:textId="77777777" w:rsidR="00B67BFA" w:rsidRPr="00003DE5" w:rsidRDefault="00B67BFA" w:rsidP="00B67BFA">
            <w:pPr>
              <w:pStyle w:val="VRQAbody"/>
            </w:pPr>
          </w:p>
        </w:tc>
        <w:tc>
          <w:tcPr>
            <w:tcW w:w="3257" w:type="dxa"/>
            <w:shd w:val="clear" w:color="auto" w:fill="FFFFFF" w:themeFill="background1"/>
          </w:tcPr>
          <w:p w14:paraId="11058FEB" w14:textId="77777777" w:rsidR="00B67BFA" w:rsidRPr="00003DE5" w:rsidRDefault="00B67BFA" w:rsidP="00B67BFA">
            <w:pPr>
              <w:pStyle w:val="VRQAbody"/>
            </w:pPr>
          </w:p>
        </w:tc>
        <w:tc>
          <w:tcPr>
            <w:tcW w:w="567" w:type="dxa"/>
            <w:shd w:val="clear" w:color="auto" w:fill="FFFFFF" w:themeFill="background1"/>
          </w:tcPr>
          <w:p w14:paraId="1D6ED89B" w14:textId="7A68F14B" w:rsidR="00B67BFA" w:rsidRPr="00763B49" w:rsidRDefault="00B67BFA" w:rsidP="00B67BFA">
            <w:pPr>
              <w:pStyle w:val="VRQAbody"/>
            </w:pPr>
            <w:r w:rsidRPr="00241B8A">
              <w:t>3.4</w:t>
            </w:r>
          </w:p>
        </w:tc>
        <w:tc>
          <w:tcPr>
            <w:tcW w:w="5800" w:type="dxa"/>
            <w:shd w:val="clear" w:color="auto" w:fill="FFFFFF" w:themeFill="background1"/>
          </w:tcPr>
          <w:p w14:paraId="4078688F" w14:textId="26FDB82B" w:rsidR="00B67BFA" w:rsidRPr="00763B49" w:rsidRDefault="00B67BFA" w:rsidP="00B67BFA">
            <w:pPr>
              <w:pStyle w:val="VRQAbody"/>
            </w:pPr>
            <w:r w:rsidRPr="00241B8A">
              <w:t>Place required amount of substrate in excavated area and compact until required compaction is achieved</w:t>
            </w:r>
            <w:r>
              <w:t>.</w:t>
            </w:r>
          </w:p>
        </w:tc>
      </w:tr>
      <w:tr w:rsidR="00B67BFA" w:rsidRPr="00E7450B" w14:paraId="21B50E97" w14:textId="77777777" w:rsidTr="001B0BC7">
        <w:trPr>
          <w:trHeight w:val="363"/>
        </w:trPr>
        <w:tc>
          <w:tcPr>
            <w:tcW w:w="446" w:type="dxa"/>
            <w:shd w:val="clear" w:color="auto" w:fill="FFFFFF" w:themeFill="background1"/>
          </w:tcPr>
          <w:p w14:paraId="25A62AA6" w14:textId="6E8F0F14" w:rsidR="00B67BFA" w:rsidRPr="00003DE5" w:rsidRDefault="00B67BFA" w:rsidP="00B67BFA">
            <w:pPr>
              <w:pStyle w:val="VRQAbody"/>
            </w:pPr>
            <w:r w:rsidRPr="00241B8A">
              <w:t>4.</w:t>
            </w:r>
          </w:p>
        </w:tc>
        <w:tc>
          <w:tcPr>
            <w:tcW w:w="3257" w:type="dxa"/>
            <w:shd w:val="clear" w:color="auto" w:fill="FFFFFF" w:themeFill="background1"/>
          </w:tcPr>
          <w:p w14:paraId="72BED807" w14:textId="01425AB8" w:rsidR="00B67BFA" w:rsidRPr="00003DE5" w:rsidRDefault="00B67BFA" w:rsidP="00B67BFA">
            <w:pPr>
              <w:pStyle w:val="VRQAbody"/>
            </w:pPr>
            <w:r w:rsidRPr="00241B8A">
              <w:t>Construct formwork for concrete</w:t>
            </w:r>
          </w:p>
        </w:tc>
        <w:tc>
          <w:tcPr>
            <w:tcW w:w="567" w:type="dxa"/>
            <w:shd w:val="clear" w:color="auto" w:fill="FFFFFF" w:themeFill="background1"/>
          </w:tcPr>
          <w:p w14:paraId="1E726773" w14:textId="699F0069" w:rsidR="00B67BFA" w:rsidRPr="00763B49" w:rsidRDefault="00B67BFA" w:rsidP="00B67BFA">
            <w:pPr>
              <w:pStyle w:val="VRQAbody"/>
            </w:pPr>
            <w:r w:rsidRPr="00241B8A">
              <w:t>4.1</w:t>
            </w:r>
          </w:p>
        </w:tc>
        <w:tc>
          <w:tcPr>
            <w:tcW w:w="5800" w:type="dxa"/>
            <w:shd w:val="clear" w:color="auto" w:fill="FFFFFF" w:themeFill="background1"/>
          </w:tcPr>
          <w:p w14:paraId="25F777A0" w14:textId="13DFA57F" w:rsidR="00B67BFA" w:rsidRPr="00763B49" w:rsidRDefault="00B67BFA" w:rsidP="00B67BFA">
            <w:pPr>
              <w:pStyle w:val="VRQAbody"/>
            </w:pPr>
            <w:r w:rsidRPr="00241B8A">
              <w:t>Use hurdles and string lines to establish the final position of the formwork according to specifications</w:t>
            </w:r>
            <w:r>
              <w:t>.</w:t>
            </w:r>
          </w:p>
        </w:tc>
      </w:tr>
      <w:tr w:rsidR="00B67BFA" w:rsidRPr="00E7450B" w14:paraId="01DAE525" w14:textId="77777777" w:rsidTr="001B0BC7">
        <w:trPr>
          <w:trHeight w:val="363"/>
        </w:trPr>
        <w:tc>
          <w:tcPr>
            <w:tcW w:w="446" w:type="dxa"/>
            <w:shd w:val="clear" w:color="auto" w:fill="FFFFFF" w:themeFill="background1"/>
          </w:tcPr>
          <w:p w14:paraId="39FD8C0D" w14:textId="77777777" w:rsidR="00B67BFA" w:rsidRPr="00003DE5" w:rsidRDefault="00B67BFA" w:rsidP="00B67BFA">
            <w:pPr>
              <w:pStyle w:val="VRQAbody"/>
            </w:pPr>
          </w:p>
        </w:tc>
        <w:tc>
          <w:tcPr>
            <w:tcW w:w="3257" w:type="dxa"/>
            <w:shd w:val="clear" w:color="auto" w:fill="FFFFFF" w:themeFill="background1"/>
          </w:tcPr>
          <w:p w14:paraId="4EF2965B" w14:textId="77777777" w:rsidR="00B67BFA" w:rsidRPr="00003DE5" w:rsidRDefault="00B67BFA" w:rsidP="00B67BFA">
            <w:pPr>
              <w:pStyle w:val="VRQAbody"/>
            </w:pPr>
          </w:p>
        </w:tc>
        <w:tc>
          <w:tcPr>
            <w:tcW w:w="567" w:type="dxa"/>
            <w:shd w:val="clear" w:color="auto" w:fill="FFFFFF" w:themeFill="background1"/>
          </w:tcPr>
          <w:p w14:paraId="4B7EED69" w14:textId="05DCC6EB" w:rsidR="00B67BFA" w:rsidRPr="00763B49" w:rsidRDefault="00B67BFA" w:rsidP="00B67BFA">
            <w:pPr>
              <w:pStyle w:val="VRQAbody"/>
            </w:pPr>
            <w:r w:rsidRPr="00241B8A">
              <w:t>4.2</w:t>
            </w:r>
          </w:p>
        </w:tc>
        <w:tc>
          <w:tcPr>
            <w:tcW w:w="5800" w:type="dxa"/>
            <w:shd w:val="clear" w:color="auto" w:fill="FFFFFF" w:themeFill="background1"/>
          </w:tcPr>
          <w:p w14:paraId="5F66B281" w14:textId="52FD60FE" w:rsidR="00B67BFA" w:rsidRPr="00763B49" w:rsidRDefault="00B67BFA" w:rsidP="00B67BFA">
            <w:pPr>
              <w:pStyle w:val="VRQAbody"/>
            </w:pPr>
            <w:r w:rsidRPr="00241B8A">
              <w:t xml:space="preserve">Erect timber formwork to suit a slab of </w:t>
            </w:r>
            <w:r w:rsidR="005F593E">
              <w:t>100</w:t>
            </w:r>
            <w:r w:rsidR="005F593E" w:rsidRPr="00241B8A">
              <w:t xml:space="preserve"> </w:t>
            </w:r>
            <w:r w:rsidRPr="00241B8A">
              <w:t>mm in depth on compacted substrate already placed</w:t>
            </w:r>
            <w:r>
              <w:t>.</w:t>
            </w:r>
          </w:p>
        </w:tc>
      </w:tr>
      <w:tr w:rsidR="00B67BFA" w:rsidRPr="00E7450B" w14:paraId="7B33228B" w14:textId="77777777" w:rsidTr="001B0BC7">
        <w:trPr>
          <w:trHeight w:val="363"/>
        </w:trPr>
        <w:tc>
          <w:tcPr>
            <w:tcW w:w="446" w:type="dxa"/>
            <w:shd w:val="clear" w:color="auto" w:fill="FFFFFF" w:themeFill="background1"/>
          </w:tcPr>
          <w:p w14:paraId="45956D98" w14:textId="77777777" w:rsidR="00B67BFA" w:rsidRPr="00003DE5" w:rsidRDefault="00B67BFA" w:rsidP="00B67BFA">
            <w:pPr>
              <w:pStyle w:val="VRQAbody"/>
            </w:pPr>
          </w:p>
        </w:tc>
        <w:tc>
          <w:tcPr>
            <w:tcW w:w="3257" w:type="dxa"/>
            <w:shd w:val="clear" w:color="auto" w:fill="FFFFFF" w:themeFill="background1"/>
          </w:tcPr>
          <w:p w14:paraId="109A400F" w14:textId="77777777" w:rsidR="00B67BFA" w:rsidRPr="00003DE5" w:rsidRDefault="00B67BFA" w:rsidP="00B67BFA">
            <w:pPr>
              <w:pStyle w:val="VRQAbody"/>
            </w:pPr>
          </w:p>
        </w:tc>
        <w:tc>
          <w:tcPr>
            <w:tcW w:w="567" w:type="dxa"/>
            <w:shd w:val="clear" w:color="auto" w:fill="FFFFFF" w:themeFill="background1"/>
          </w:tcPr>
          <w:p w14:paraId="08982FC8" w14:textId="68362CC4" w:rsidR="00B67BFA" w:rsidRPr="00763B49" w:rsidRDefault="00B67BFA" w:rsidP="00B67BFA">
            <w:pPr>
              <w:pStyle w:val="VRQAbody"/>
            </w:pPr>
            <w:r w:rsidRPr="00241B8A">
              <w:t>4.3</w:t>
            </w:r>
          </w:p>
        </w:tc>
        <w:tc>
          <w:tcPr>
            <w:tcW w:w="5800" w:type="dxa"/>
            <w:shd w:val="clear" w:color="auto" w:fill="FFFFFF" w:themeFill="background1"/>
          </w:tcPr>
          <w:p w14:paraId="516DC533" w14:textId="016039D8" w:rsidR="00B67BFA" w:rsidRPr="00763B49" w:rsidRDefault="00B67BFA" w:rsidP="00B67BFA">
            <w:pPr>
              <w:pStyle w:val="VRQAbody"/>
            </w:pPr>
            <w:r w:rsidRPr="00241B8A">
              <w:t>Install vapour barrier</w:t>
            </w:r>
            <w:r>
              <w:t>.</w:t>
            </w:r>
          </w:p>
        </w:tc>
      </w:tr>
      <w:tr w:rsidR="00B67BFA" w:rsidRPr="00E7450B" w14:paraId="15F02961" w14:textId="77777777" w:rsidTr="001B0BC7">
        <w:trPr>
          <w:trHeight w:val="363"/>
        </w:trPr>
        <w:tc>
          <w:tcPr>
            <w:tcW w:w="446" w:type="dxa"/>
            <w:shd w:val="clear" w:color="auto" w:fill="FFFFFF" w:themeFill="background1"/>
          </w:tcPr>
          <w:p w14:paraId="73C139B6" w14:textId="77777777" w:rsidR="00B67BFA" w:rsidRPr="00003DE5" w:rsidRDefault="00B67BFA" w:rsidP="00B67BFA">
            <w:pPr>
              <w:pStyle w:val="VRQAbody"/>
            </w:pPr>
          </w:p>
        </w:tc>
        <w:tc>
          <w:tcPr>
            <w:tcW w:w="3257" w:type="dxa"/>
            <w:shd w:val="clear" w:color="auto" w:fill="FFFFFF" w:themeFill="background1"/>
          </w:tcPr>
          <w:p w14:paraId="56CFE7D6" w14:textId="77777777" w:rsidR="00B67BFA" w:rsidRPr="00003DE5" w:rsidRDefault="00B67BFA" w:rsidP="00B67BFA">
            <w:pPr>
              <w:pStyle w:val="VRQAbody"/>
            </w:pPr>
          </w:p>
        </w:tc>
        <w:tc>
          <w:tcPr>
            <w:tcW w:w="567" w:type="dxa"/>
            <w:shd w:val="clear" w:color="auto" w:fill="FFFFFF" w:themeFill="background1"/>
          </w:tcPr>
          <w:p w14:paraId="00FDEC2A" w14:textId="6397C764" w:rsidR="00B67BFA" w:rsidRPr="00763B49" w:rsidRDefault="00B67BFA" w:rsidP="00B67BFA">
            <w:pPr>
              <w:pStyle w:val="VRQAbody"/>
            </w:pPr>
            <w:r w:rsidRPr="00241B8A">
              <w:t>4.4</w:t>
            </w:r>
          </w:p>
        </w:tc>
        <w:tc>
          <w:tcPr>
            <w:tcW w:w="5800" w:type="dxa"/>
            <w:shd w:val="clear" w:color="auto" w:fill="FFFFFF" w:themeFill="background1"/>
          </w:tcPr>
          <w:p w14:paraId="2859BE8F" w14:textId="50C942CF" w:rsidR="00B67BFA" w:rsidRPr="00763B49" w:rsidRDefault="00B67BFA" w:rsidP="00B67BFA">
            <w:pPr>
              <w:pStyle w:val="VRQAbody"/>
            </w:pPr>
            <w:r w:rsidRPr="00241B8A">
              <w:t>Install bar chairs and reinforcement according to plans, codes and specifications ensuring adequate concrete cover is achieved</w:t>
            </w:r>
            <w:r>
              <w:t>.</w:t>
            </w:r>
          </w:p>
        </w:tc>
      </w:tr>
      <w:tr w:rsidR="00B67BFA" w:rsidRPr="00E7450B" w14:paraId="7401718E" w14:textId="77777777" w:rsidTr="001B0BC7">
        <w:trPr>
          <w:trHeight w:val="363"/>
        </w:trPr>
        <w:tc>
          <w:tcPr>
            <w:tcW w:w="446" w:type="dxa"/>
            <w:shd w:val="clear" w:color="auto" w:fill="FFFFFF" w:themeFill="background1"/>
          </w:tcPr>
          <w:p w14:paraId="3D512D7A" w14:textId="5414F1B0" w:rsidR="00B67BFA" w:rsidRPr="00003DE5" w:rsidRDefault="00B67BFA" w:rsidP="00B67BFA">
            <w:pPr>
              <w:pStyle w:val="VRQAbody"/>
            </w:pPr>
            <w:r w:rsidRPr="00241B8A">
              <w:t>5.</w:t>
            </w:r>
          </w:p>
        </w:tc>
        <w:tc>
          <w:tcPr>
            <w:tcW w:w="3257" w:type="dxa"/>
            <w:shd w:val="clear" w:color="auto" w:fill="FFFFFF" w:themeFill="background1"/>
          </w:tcPr>
          <w:p w14:paraId="6E4A65E1" w14:textId="4288DBC2" w:rsidR="00B67BFA" w:rsidRPr="00003DE5" w:rsidRDefault="00B67BFA" w:rsidP="00B67BFA">
            <w:pPr>
              <w:pStyle w:val="VRQAbody"/>
            </w:pPr>
            <w:r w:rsidRPr="001178E5">
              <w:t>Clean</w:t>
            </w:r>
            <w:r w:rsidRPr="001178E5">
              <w:rPr>
                <w:spacing w:val="-6"/>
              </w:rPr>
              <w:t xml:space="preserve"> </w:t>
            </w:r>
            <w:r w:rsidRPr="001178E5">
              <w:t>up</w:t>
            </w:r>
          </w:p>
        </w:tc>
        <w:tc>
          <w:tcPr>
            <w:tcW w:w="567" w:type="dxa"/>
            <w:shd w:val="clear" w:color="auto" w:fill="FFFFFF" w:themeFill="background1"/>
          </w:tcPr>
          <w:p w14:paraId="37334A4C" w14:textId="17636DC2" w:rsidR="00B67BFA" w:rsidRPr="00763B49" w:rsidRDefault="00B67BFA" w:rsidP="00B67BFA">
            <w:pPr>
              <w:pStyle w:val="VRQAbody"/>
            </w:pPr>
            <w:r w:rsidRPr="00241B8A">
              <w:t>5.1</w:t>
            </w:r>
          </w:p>
        </w:tc>
        <w:tc>
          <w:tcPr>
            <w:tcW w:w="5800" w:type="dxa"/>
            <w:shd w:val="clear" w:color="auto" w:fill="FFFFFF" w:themeFill="background1"/>
          </w:tcPr>
          <w:p w14:paraId="45B60C44" w14:textId="5C765B81" w:rsidR="00B67BFA" w:rsidRPr="00763B49" w:rsidRDefault="00B67BFA" w:rsidP="00B67BFA">
            <w:pPr>
              <w:pStyle w:val="VRQAbody"/>
            </w:pPr>
            <w:r w:rsidRPr="00241B8A">
              <w:t>Strip timber formwork and de-nail</w:t>
            </w:r>
            <w:r>
              <w:t>.</w:t>
            </w:r>
          </w:p>
        </w:tc>
      </w:tr>
      <w:tr w:rsidR="00B67BFA" w:rsidRPr="00E7450B" w14:paraId="4BBDFCE6" w14:textId="77777777" w:rsidTr="001B0BC7">
        <w:trPr>
          <w:trHeight w:val="363"/>
        </w:trPr>
        <w:tc>
          <w:tcPr>
            <w:tcW w:w="446" w:type="dxa"/>
            <w:shd w:val="clear" w:color="auto" w:fill="FFFFFF" w:themeFill="background1"/>
          </w:tcPr>
          <w:p w14:paraId="766E4127" w14:textId="77777777" w:rsidR="00B67BFA" w:rsidRPr="00003DE5" w:rsidRDefault="00B67BFA" w:rsidP="00B67BFA">
            <w:pPr>
              <w:pStyle w:val="VRQAbody"/>
            </w:pPr>
          </w:p>
        </w:tc>
        <w:tc>
          <w:tcPr>
            <w:tcW w:w="3257" w:type="dxa"/>
            <w:shd w:val="clear" w:color="auto" w:fill="FFFFFF" w:themeFill="background1"/>
          </w:tcPr>
          <w:p w14:paraId="7EC67D02" w14:textId="77777777" w:rsidR="00B67BFA" w:rsidRPr="00003DE5" w:rsidRDefault="00B67BFA" w:rsidP="00B67BFA">
            <w:pPr>
              <w:pStyle w:val="VRQAbody"/>
            </w:pPr>
          </w:p>
        </w:tc>
        <w:tc>
          <w:tcPr>
            <w:tcW w:w="567" w:type="dxa"/>
            <w:shd w:val="clear" w:color="auto" w:fill="FFFFFF" w:themeFill="background1"/>
          </w:tcPr>
          <w:p w14:paraId="1FB6C212" w14:textId="43A14E43" w:rsidR="00B67BFA" w:rsidRPr="00763B49" w:rsidRDefault="00B67BFA" w:rsidP="00B67BFA">
            <w:pPr>
              <w:pStyle w:val="VRQAbody"/>
            </w:pPr>
            <w:r w:rsidRPr="00241B8A">
              <w:t>5.2</w:t>
            </w:r>
          </w:p>
        </w:tc>
        <w:tc>
          <w:tcPr>
            <w:tcW w:w="5800" w:type="dxa"/>
            <w:shd w:val="clear" w:color="auto" w:fill="FFFFFF" w:themeFill="background1"/>
          </w:tcPr>
          <w:p w14:paraId="413FE842" w14:textId="1BB68CC2" w:rsidR="00B67BFA" w:rsidRPr="00763B49" w:rsidRDefault="00B67BFA" w:rsidP="00B67BFA">
            <w:pPr>
              <w:pStyle w:val="VRQAbody"/>
            </w:pPr>
            <w:r w:rsidRPr="00241B8A">
              <w:t xml:space="preserve">Stack timber, clear work area and dispose of, reuse or recycle materials </w:t>
            </w:r>
            <w:r w:rsidR="00BC4BDB">
              <w:t>according to</w:t>
            </w:r>
            <w:r w:rsidR="00BC4BDB" w:rsidRPr="00763B49">
              <w:t xml:space="preserve"> </w:t>
            </w:r>
            <w:r w:rsidRPr="00241B8A">
              <w:t>work instructions</w:t>
            </w:r>
            <w:r>
              <w:t>.</w:t>
            </w:r>
          </w:p>
        </w:tc>
      </w:tr>
      <w:tr w:rsidR="00B67BFA" w:rsidRPr="00E7450B" w14:paraId="6611B9A0" w14:textId="77777777" w:rsidTr="001B0BC7">
        <w:trPr>
          <w:trHeight w:val="363"/>
        </w:trPr>
        <w:tc>
          <w:tcPr>
            <w:tcW w:w="446" w:type="dxa"/>
            <w:shd w:val="clear" w:color="auto" w:fill="FFFFFF" w:themeFill="background1"/>
          </w:tcPr>
          <w:p w14:paraId="529BE3FD" w14:textId="77777777" w:rsidR="00B67BFA" w:rsidRPr="00003DE5" w:rsidRDefault="00B67BFA" w:rsidP="00B67BFA">
            <w:pPr>
              <w:pStyle w:val="VRQAbody"/>
            </w:pPr>
          </w:p>
        </w:tc>
        <w:tc>
          <w:tcPr>
            <w:tcW w:w="3257" w:type="dxa"/>
            <w:shd w:val="clear" w:color="auto" w:fill="FFFFFF" w:themeFill="background1"/>
          </w:tcPr>
          <w:p w14:paraId="418631FC" w14:textId="77777777" w:rsidR="00B67BFA" w:rsidRPr="00003DE5" w:rsidRDefault="00B67BFA" w:rsidP="00B67BFA">
            <w:pPr>
              <w:pStyle w:val="VRQAbody"/>
            </w:pPr>
          </w:p>
        </w:tc>
        <w:tc>
          <w:tcPr>
            <w:tcW w:w="567" w:type="dxa"/>
            <w:shd w:val="clear" w:color="auto" w:fill="FFFFFF" w:themeFill="background1"/>
          </w:tcPr>
          <w:p w14:paraId="5438588D" w14:textId="3A114D0A" w:rsidR="00B67BFA" w:rsidRPr="00763B49" w:rsidRDefault="00B67BFA" w:rsidP="00B67BFA">
            <w:pPr>
              <w:pStyle w:val="VRQAbody"/>
            </w:pPr>
            <w:r w:rsidRPr="00241B8A">
              <w:t>5.3</w:t>
            </w:r>
          </w:p>
        </w:tc>
        <w:tc>
          <w:tcPr>
            <w:tcW w:w="5800" w:type="dxa"/>
            <w:shd w:val="clear" w:color="auto" w:fill="FFFFFF" w:themeFill="background1"/>
          </w:tcPr>
          <w:p w14:paraId="10AA086B" w14:textId="44C54CED" w:rsidR="00B67BFA" w:rsidRPr="00763B49" w:rsidRDefault="00B67BFA" w:rsidP="00B67BFA">
            <w:pPr>
              <w:pStyle w:val="VRQAbody"/>
            </w:pPr>
            <w:r w:rsidRPr="00241B8A">
              <w:t>Clean and store tools and equipment after use by following safe working practices</w:t>
            </w:r>
            <w:r>
              <w:t>.</w:t>
            </w:r>
          </w:p>
        </w:tc>
      </w:tr>
    </w:tbl>
    <w:p w14:paraId="698C7248" w14:textId="77777777" w:rsidR="009B7E00" w:rsidRDefault="009B7E00" w:rsidP="009B7E00">
      <w:pPr>
        <w:pStyle w:val="VRQAIntro"/>
        <w:spacing w:before="60" w:after="0"/>
        <w:rPr>
          <w:b/>
          <w:color w:val="FFFFFF" w:themeColor="background1"/>
          <w:sz w:val="18"/>
          <w:szCs w:val="18"/>
        </w:rPr>
        <w:sectPr w:rsidR="009B7E0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B7E00" w:rsidRPr="0071490E" w14:paraId="16AF102B" w14:textId="77777777" w:rsidTr="001B0BC7">
        <w:trPr>
          <w:trHeight w:val="363"/>
        </w:trPr>
        <w:tc>
          <w:tcPr>
            <w:tcW w:w="10070" w:type="dxa"/>
            <w:tcBorders>
              <w:top w:val="nil"/>
              <w:left w:val="nil"/>
              <w:bottom w:val="nil"/>
              <w:right w:val="nil"/>
            </w:tcBorders>
            <w:shd w:val="clear" w:color="auto" w:fill="103D64" w:themeFill="text2"/>
          </w:tcPr>
          <w:p w14:paraId="4C092A78" w14:textId="77777777" w:rsidR="009B7E00" w:rsidRPr="00F504D4" w:rsidRDefault="009B7E0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B7E00" w:rsidRPr="00E7450B" w14:paraId="47BDC6A2" w14:textId="77777777" w:rsidTr="001B0BC7">
        <w:trPr>
          <w:trHeight w:val="275"/>
        </w:trPr>
        <w:tc>
          <w:tcPr>
            <w:tcW w:w="10070" w:type="dxa"/>
            <w:tcBorders>
              <w:top w:val="nil"/>
              <w:left w:val="nil"/>
              <w:bottom w:val="nil"/>
              <w:right w:val="nil"/>
            </w:tcBorders>
          </w:tcPr>
          <w:p w14:paraId="550BFB8A" w14:textId="77777777" w:rsidR="009B7E00" w:rsidRPr="00685BEE" w:rsidRDefault="009B7E00" w:rsidP="001B0BC7">
            <w:pPr>
              <w:pStyle w:val="VRQAbody"/>
            </w:pPr>
            <w:r w:rsidRPr="00685BEE">
              <w:t>N/A</w:t>
            </w:r>
          </w:p>
        </w:tc>
      </w:tr>
    </w:tbl>
    <w:p w14:paraId="567A0519" w14:textId="77777777" w:rsidR="009B7E00" w:rsidRPr="00460B2C" w:rsidRDefault="009B7E00" w:rsidP="009B7E0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B7E00" w:rsidRPr="00E7450B" w14:paraId="205CD0D8"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2227E87" w14:textId="77777777" w:rsidR="009B7E00" w:rsidRPr="00EA4C69" w:rsidRDefault="009B7E0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B7E00" w:rsidRPr="00E7450B" w14:paraId="4C17D4F8" w14:textId="77777777" w:rsidTr="001B0BC7">
        <w:trPr>
          <w:trHeight w:val="620"/>
        </w:trPr>
        <w:tc>
          <w:tcPr>
            <w:tcW w:w="5000" w:type="pct"/>
            <w:gridSpan w:val="5"/>
            <w:tcBorders>
              <w:top w:val="nil"/>
              <w:left w:val="nil"/>
              <w:bottom w:val="single" w:sz="4" w:space="0" w:color="auto"/>
              <w:right w:val="nil"/>
            </w:tcBorders>
          </w:tcPr>
          <w:p w14:paraId="23C4B31B" w14:textId="77777777" w:rsidR="009B7E00" w:rsidRPr="009A1539" w:rsidRDefault="009B7E00" w:rsidP="001B0BC7">
            <w:pPr>
              <w:pStyle w:val="VRQAbody"/>
            </w:pPr>
            <w:r w:rsidRPr="009A1539">
              <w:t>Foundation Skills describe the language, literacy, numeracy and employability skills that are essential to performance but not explicit in the performance criteria.</w:t>
            </w:r>
          </w:p>
        </w:tc>
      </w:tr>
      <w:tr w:rsidR="009B7E00" w:rsidRPr="00E7450B" w14:paraId="46258AC5" w14:textId="77777777" w:rsidTr="001B0BC7">
        <w:trPr>
          <w:trHeight w:val="42"/>
        </w:trPr>
        <w:tc>
          <w:tcPr>
            <w:tcW w:w="1690" w:type="pct"/>
            <w:gridSpan w:val="2"/>
            <w:shd w:val="clear" w:color="auto" w:fill="auto"/>
          </w:tcPr>
          <w:p w14:paraId="495216D8" w14:textId="77777777" w:rsidR="009B7E00" w:rsidRPr="009A1539" w:rsidRDefault="009B7E0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D4333C2" w14:textId="77777777" w:rsidR="009B7E00" w:rsidRPr="00EA4C69" w:rsidRDefault="009B7E00" w:rsidP="001B0BC7">
            <w:pPr>
              <w:pStyle w:val="AccredTemplate"/>
              <w:rPr>
                <w:i w:val="0"/>
                <w:iCs w:val="0"/>
                <w:sz w:val="22"/>
                <w:szCs w:val="22"/>
              </w:rPr>
            </w:pPr>
            <w:r w:rsidRPr="00EA4C69">
              <w:rPr>
                <w:b/>
                <w:i w:val="0"/>
                <w:iCs w:val="0"/>
                <w:color w:val="auto"/>
                <w:sz w:val="22"/>
                <w:szCs w:val="22"/>
              </w:rPr>
              <w:t>Description</w:t>
            </w:r>
          </w:p>
        </w:tc>
      </w:tr>
      <w:tr w:rsidR="009B7E00" w:rsidRPr="00E7450B" w14:paraId="5710D3A6" w14:textId="77777777" w:rsidTr="001B0BC7">
        <w:trPr>
          <w:trHeight w:val="31"/>
        </w:trPr>
        <w:tc>
          <w:tcPr>
            <w:tcW w:w="1690" w:type="pct"/>
            <w:gridSpan w:val="2"/>
            <w:tcBorders>
              <w:top w:val="single" w:sz="4" w:space="0" w:color="auto"/>
              <w:bottom w:val="single" w:sz="4" w:space="0" w:color="auto"/>
            </w:tcBorders>
            <w:shd w:val="clear" w:color="auto" w:fill="auto"/>
          </w:tcPr>
          <w:p w14:paraId="2949739F" w14:textId="77777777" w:rsidR="009B7E00" w:rsidRPr="009A1539" w:rsidRDefault="009B7E0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1E55C41" w14:textId="77777777" w:rsidR="009B7E00" w:rsidRPr="009A1539" w:rsidRDefault="009B7E0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B7E00" w:rsidRPr="00E7450B" w14:paraId="681383CC" w14:textId="77777777" w:rsidTr="001B0BC7">
        <w:trPr>
          <w:trHeight w:val="31"/>
        </w:trPr>
        <w:tc>
          <w:tcPr>
            <w:tcW w:w="1690" w:type="pct"/>
            <w:gridSpan w:val="2"/>
            <w:tcBorders>
              <w:top w:val="single" w:sz="4" w:space="0" w:color="auto"/>
              <w:bottom w:val="single" w:sz="4" w:space="0" w:color="auto"/>
            </w:tcBorders>
            <w:shd w:val="clear" w:color="auto" w:fill="auto"/>
          </w:tcPr>
          <w:p w14:paraId="3B945D53" w14:textId="77777777" w:rsidR="009B7E00" w:rsidRPr="009A1539" w:rsidRDefault="009B7E0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CD17B6" w14:textId="4542A014" w:rsidR="009B7E00" w:rsidRPr="009A1539" w:rsidRDefault="009B7E0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B7E00" w:rsidRPr="00E7450B" w14:paraId="4DF78942" w14:textId="77777777" w:rsidTr="001B0BC7">
        <w:trPr>
          <w:trHeight w:val="31"/>
        </w:trPr>
        <w:tc>
          <w:tcPr>
            <w:tcW w:w="1690" w:type="pct"/>
            <w:gridSpan w:val="2"/>
            <w:tcBorders>
              <w:top w:val="single" w:sz="4" w:space="0" w:color="auto"/>
              <w:bottom w:val="single" w:sz="4" w:space="0" w:color="auto"/>
            </w:tcBorders>
            <w:shd w:val="clear" w:color="auto" w:fill="auto"/>
          </w:tcPr>
          <w:p w14:paraId="4FB40B6A" w14:textId="77777777" w:rsidR="009B7E00" w:rsidRPr="009A1539" w:rsidRDefault="009B7E0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926C756" w14:textId="77777777" w:rsidR="009B7E00" w:rsidRPr="009571B9" w:rsidRDefault="009B7E00" w:rsidP="001B0BC7">
            <w:pPr>
              <w:pStyle w:val="VRQABullet1"/>
            </w:pPr>
            <w:r>
              <w:t>ask questions</w:t>
            </w:r>
            <w:r w:rsidRPr="009571B9">
              <w:t xml:space="preserve"> to identify and confirm task requirements</w:t>
            </w:r>
          </w:p>
          <w:p w14:paraId="6FBA024F" w14:textId="77777777" w:rsidR="009B7E00" w:rsidRPr="009A1539" w:rsidRDefault="009B7E00" w:rsidP="001B0BC7">
            <w:pPr>
              <w:pStyle w:val="VRQABullet1"/>
            </w:pPr>
            <w:r>
              <w:t xml:space="preserve">use clear language to </w:t>
            </w:r>
            <w:r w:rsidRPr="009571B9">
              <w:t xml:space="preserve">report </w:t>
            </w:r>
            <w:r>
              <w:t>problems, hazards or faults</w:t>
            </w:r>
          </w:p>
        </w:tc>
      </w:tr>
      <w:tr w:rsidR="00B67BFA" w:rsidRPr="00E7450B" w14:paraId="4A48D3F2" w14:textId="77777777" w:rsidTr="001B0BC7">
        <w:trPr>
          <w:trHeight w:val="31"/>
        </w:trPr>
        <w:tc>
          <w:tcPr>
            <w:tcW w:w="1690" w:type="pct"/>
            <w:gridSpan w:val="2"/>
            <w:tcBorders>
              <w:top w:val="single" w:sz="4" w:space="0" w:color="auto"/>
              <w:bottom w:val="single" w:sz="4" w:space="0" w:color="auto"/>
            </w:tcBorders>
            <w:shd w:val="clear" w:color="auto" w:fill="auto"/>
          </w:tcPr>
          <w:p w14:paraId="082230F6" w14:textId="3B5136A8" w:rsidR="00B67BFA" w:rsidRPr="004C4A8C" w:rsidRDefault="00B67BFA" w:rsidP="00B67BFA">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5AAB01C" w14:textId="2804028C" w:rsidR="00B67BFA" w:rsidRPr="001178E5" w:rsidRDefault="00B67BFA" w:rsidP="00B67BFA">
            <w:pPr>
              <w:pStyle w:val="VRQABullet1"/>
            </w:pPr>
            <w:r>
              <w:t>measure and estimate length</w:t>
            </w:r>
            <w:r w:rsidR="005F593E">
              <w:t>s</w:t>
            </w:r>
            <w:r>
              <w:t>, and volume</w:t>
            </w:r>
            <w:r w:rsidRPr="001178E5">
              <w:t xml:space="preserve"> for material requirements</w:t>
            </w:r>
            <w:r>
              <w:t xml:space="preserve"> using simple instruments</w:t>
            </w:r>
          </w:p>
          <w:p w14:paraId="22BD112E" w14:textId="7032FD48" w:rsidR="00B67BFA" w:rsidRDefault="00B67BFA" w:rsidP="00B67BFA">
            <w:pPr>
              <w:pStyle w:val="VRQABullet1"/>
            </w:pPr>
            <w:r>
              <w:t xml:space="preserve">using measuring tools to </w:t>
            </w:r>
            <w:r w:rsidRPr="001178E5">
              <w:t>determine dimensions against specifications</w:t>
            </w:r>
          </w:p>
        </w:tc>
      </w:tr>
      <w:tr w:rsidR="009B7E00" w:rsidRPr="00E7450B" w14:paraId="027D8C46"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C598CDC" w14:textId="77777777" w:rsidR="009B7E00" w:rsidRPr="00EA4C69" w:rsidRDefault="009B7E00" w:rsidP="001B0BC7">
            <w:pPr>
              <w:pStyle w:val="AccredTemplate"/>
              <w:rPr>
                <w:sz w:val="22"/>
                <w:szCs w:val="22"/>
              </w:rPr>
            </w:pPr>
          </w:p>
        </w:tc>
      </w:tr>
      <w:tr w:rsidR="009B7E00" w:rsidRPr="00E7450B" w14:paraId="2BDB04C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7AFD53" w14:textId="77777777" w:rsidR="009B7E00" w:rsidRPr="00EA4C69" w:rsidRDefault="009B7E0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A550CDA" w14:textId="77777777" w:rsidR="009B7E00" w:rsidRPr="00EA4C69" w:rsidRDefault="009B7E00" w:rsidP="001B0BC7">
            <w:pPr>
              <w:pStyle w:val="AccredTemplate"/>
              <w:rPr>
                <w:sz w:val="22"/>
                <w:szCs w:val="22"/>
              </w:rPr>
            </w:pPr>
          </w:p>
        </w:tc>
      </w:tr>
      <w:tr w:rsidR="009B7E00" w:rsidRPr="00E7450B" w14:paraId="500B9E77" w14:textId="77777777" w:rsidTr="001B0BC7">
        <w:trPr>
          <w:trHeight w:val="363"/>
        </w:trPr>
        <w:tc>
          <w:tcPr>
            <w:tcW w:w="1372" w:type="pct"/>
            <w:vMerge/>
            <w:tcBorders>
              <w:left w:val="nil"/>
              <w:bottom w:val="dotted" w:sz="2" w:space="0" w:color="888B8D" w:themeColor="accent2"/>
              <w:right w:val="single" w:sz="4" w:space="0" w:color="auto"/>
            </w:tcBorders>
          </w:tcPr>
          <w:p w14:paraId="0C530A42" w14:textId="77777777" w:rsidR="009B7E00" w:rsidRDefault="009B7E0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8BD2FC9" w14:textId="77777777" w:rsidR="009B7E00" w:rsidRPr="00EA4C69" w:rsidRDefault="009B7E00" w:rsidP="001B0BC7">
            <w:pPr>
              <w:rPr>
                <w:rFonts w:ascii="Arial" w:hAnsi="Arial" w:cs="Arial"/>
                <w:sz w:val="22"/>
                <w:szCs w:val="22"/>
              </w:rPr>
            </w:pPr>
            <w:r w:rsidRPr="00EA4C69">
              <w:rPr>
                <w:rFonts w:ascii="Arial" w:hAnsi="Arial" w:cs="Arial"/>
                <w:sz w:val="22"/>
                <w:szCs w:val="22"/>
              </w:rPr>
              <w:t>Code and Title</w:t>
            </w:r>
          </w:p>
          <w:p w14:paraId="3CDF197F" w14:textId="77777777" w:rsidR="009B7E00" w:rsidRPr="00EA4C69" w:rsidRDefault="009B7E0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E1F10E" w14:textId="77777777" w:rsidR="009B7E00" w:rsidRPr="00EA4C69" w:rsidRDefault="009B7E00" w:rsidP="001B0BC7">
            <w:pPr>
              <w:rPr>
                <w:rFonts w:ascii="Arial" w:hAnsi="Arial" w:cs="Arial"/>
                <w:sz w:val="22"/>
                <w:szCs w:val="22"/>
              </w:rPr>
            </w:pPr>
            <w:r w:rsidRPr="00EA4C69">
              <w:rPr>
                <w:rFonts w:ascii="Arial" w:hAnsi="Arial" w:cs="Arial"/>
                <w:sz w:val="22"/>
                <w:szCs w:val="22"/>
              </w:rPr>
              <w:t>Code and Title</w:t>
            </w:r>
          </w:p>
          <w:p w14:paraId="57E990B5" w14:textId="77777777" w:rsidR="009B7E00" w:rsidRPr="00EA4C69" w:rsidRDefault="009B7E0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6615BCD" w14:textId="77777777" w:rsidR="009B7E00" w:rsidRPr="00EA4C69" w:rsidDel="009030EE" w:rsidRDefault="009B7E00" w:rsidP="001B0BC7">
            <w:pPr>
              <w:rPr>
                <w:rFonts w:ascii="Arial" w:hAnsi="Arial" w:cs="Arial"/>
                <w:sz w:val="22"/>
                <w:szCs w:val="22"/>
                <w:lang w:val="en-AU"/>
              </w:rPr>
            </w:pPr>
            <w:r w:rsidRPr="00EA4C69">
              <w:rPr>
                <w:rFonts w:ascii="Arial" w:hAnsi="Arial" w:cs="Arial"/>
                <w:sz w:val="22"/>
                <w:szCs w:val="22"/>
                <w:lang w:val="en-AU"/>
              </w:rPr>
              <w:t>Comments</w:t>
            </w:r>
          </w:p>
        </w:tc>
      </w:tr>
      <w:tr w:rsidR="00B67BFA" w:rsidRPr="00E7450B" w14:paraId="39824330" w14:textId="77777777" w:rsidTr="001B0BC7">
        <w:trPr>
          <w:trHeight w:val="363"/>
        </w:trPr>
        <w:tc>
          <w:tcPr>
            <w:tcW w:w="1372" w:type="pct"/>
            <w:vMerge/>
            <w:tcBorders>
              <w:left w:val="nil"/>
              <w:bottom w:val="dotted" w:sz="2" w:space="0" w:color="888B8D" w:themeColor="accent2"/>
              <w:right w:val="single" w:sz="4" w:space="0" w:color="auto"/>
            </w:tcBorders>
          </w:tcPr>
          <w:p w14:paraId="68CB10A6" w14:textId="77777777" w:rsidR="00B67BFA" w:rsidRDefault="00B67BFA" w:rsidP="00B67BF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4A8CD7" w14:textId="16674509" w:rsidR="00B67BFA" w:rsidRPr="00B67BFA" w:rsidRDefault="007645A9" w:rsidP="00B67BFA">
            <w:pPr>
              <w:pStyle w:val="VRQAbody"/>
            </w:pPr>
            <w:r w:rsidRPr="007645A9">
              <w:rPr>
                <w:rStyle w:val="Strong"/>
                <w:b w:val="0"/>
                <w:bCs w:val="0"/>
              </w:rPr>
              <w:t>VU23329</w:t>
            </w:r>
            <w:r w:rsidR="00B67BFA" w:rsidRPr="00B67BFA">
              <w:rPr>
                <w:rStyle w:val="Strong"/>
                <w:b w:val="0"/>
                <w:bCs w:val="0"/>
              </w:rPr>
              <w:t xml:space="preserve"> Construct basic formwork for concreting</w:t>
            </w:r>
          </w:p>
        </w:tc>
        <w:tc>
          <w:tcPr>
            <w:tcW w:w="1209" w:type="pct"/>
            <w:tcBorders>
              <w:top w:val="single" w:sz="4" w:space="0" w:color="auto"/>
              <w:left w:val="single" w:sz="4" w:space="0" w:color="auto"/>
              <w:bottom w:val="single" w:sz="4" w:space="0" w:color="auto"/>
              <w:right w:val="single" w:sz="4" w:space="0" w:color="auto"/>
            </w:tcBorders>
          </w:tcPr>
          <w:p w14:paraId="3409FA75" w14:textId="06609FDC" w:rsidR="00B67BFA" w:rsidRPr="00B67BFA" w:rsidRDefault="00B67BFA" w:rsidP="00B67BFA">
            <w:pPr>
              <w:pStyle w:val="VRQAbody"/>
            </w:pPr>
            <w:r w:rsidRPr="00B67BFA">
              <w:t xml:space="preserve">VU22031 </w:t>
            </w:r>
            <w:r w:rsidRPr="00B67BFA">
              <w:rPr>
                <w:rStyle w:val="Strong"/>
                <w:b w:val="0"/>
                <w:bCs w:val="0"/>
              </w:rPr>
              <w:t>Construct basic formwork for concreting</w:t>
            </w:r>
          </w:p>
        </w:tc>
        <w:tc>
          <w:tcPr>
            <w:tcW w:w="1210" w:type="pct"/>
            <w:tcBorders>
              <w:top w:val="single" w:sz="4" w:space="0" w:color="auto"/>
              <w:left w:val="single" w:sz="4" w:space="0" w:color="auto"/>
              <w:bottom w:val="single" w:sz="4" w:space="0" w:color="auto"/>
              <w:right w:val="single" w:sz="4" w:space="0" w:color="auto"/>
            </w:tcBorders>
          </w:tcPr>
          <w:p w14:paraId="7DDA38FC" w14:textId="77777777" w:rsidR="00B67BFA" w:rsidRPr="006E35AA" w:rsidRDefault="00B67BFA" w:rsidP="00B67BFA">
            <w:pPr>
              <w:pStyle w:val="VRQAbody"/>
            </w:pPr>
            <w:r w:rsidRPr="006E35AA">
              <w:t xml:space="preserve">Equivalent </w:t>
            </w:r>
          </w:p>
          <w:p w14:paraId="37C91DA0" w14:textId="77777777" w:rsidR="00B67BFA" w:rsidRPr="006E35AA" w:rsidDel="009030EE" w:rsidRDefault="00B67BFA" w:rsidP="00B67BFA">
            <w:pPr>
              <w:pStyle w:val="VRQAbody"/>
            </w:pPr>
            <w:r w:rsidRPr="006E35AA">
              <w:t>Updated to meet revised Standards for Accredited Courses</w:t>
            </w:r>
          </w:p>
        </w:tc>
      </w:tr>
      <w:tr w:rsidR="009B7E00" w:rsidRPr="00E7450B" w14:paraId="13633EA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5586DE4" w14:textId="77777777" w:rsidR="009B7E00" w:rsidRDefault="009B7E0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C7C9B6B" w14:textId="77777777" w:rsidR="009B7E00" w:rsidRPr="00EA4C69" w:rsidDel="009030EE" w:rsidRDefault="009B7E00" w:rsidP="001B0BC7">
            <w:pPr>
              <w:pStyle w:val="AccredTemplate"/>
              <w:rPr>
                <w:color w:val="auto"/>
                <w:sz w:val="22"/>
                <w:szCs w:val="22"/>
              </w:rPr>
            </w:pPr>
          </w:p>
        </w:tc>
      </w:tr>
    </w:tbl>
    <w:p w14:paraId="61682E6A" w14:textId="77777777" w:rsidR="009B7E00" w:rsidRDefault="009B7E00" w:rsidP="009B7E00">
      <w:pPr>
        <w:pStyle w:val="VRQAbulletlist"/>
        <w:spacing w:before="60"/>
        <w:rPr>
          <w:sz w:val="18"/>
          <w:szCs w:val="18"/>
        </w:rPr>
        <w:sectPr w:rsidR="009B7E00" w:rsidSect="007857E7">
          <w:type w:val="continuous"/>
          <w:pgSz w:w="11900" w:h="16840"/>
          <w:pgMar w:top="2041" w:right="845" w:bottom="851" w:left="851" w:header="709" w:footer="397" w:gutter="0"/>
          <w:cols w:space="227"/>
          <w:docGrid w:linePitch="360"/>
        </w:sectPr>
      </w:pPr>
    </w:p>
    <w:p w14:paraId="74C981DB" w14:textId="77777777" w:rsidR="009B7E00" w:rsidRDefault="009B7E00" w:rsidP="009B7E0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B7E00" w:rsidRPr="0071490E" w14:paraId="79C1A931" w14:textId="77777777" w:rsidTr="001B0BC7">
        <w:trPr>
          <w:trHeight w:val="363"/>
        </w:trPr>
        <w:tc>
          <w:tcPr>
            <w:tcW w:w="10065" w:type="dxa"/>
            <w:gridSpan w:val="2"/>
            <w:tcBorders>
              <w:top w:val="nil"/>
              <w:bottom w:val="nil"/>
            </w:tcBorders>
            <w:shd w:val="clear" w:color="auto" w:fill="103D64" w:themeFill="text2"/>
          </w:tcPr>
          <w:p w14:paraId="7187973B" w14:textId="77777777" w:rsidR="009B7E00" w:rsidRPr="000B4A2C" w:rsidRDefault="009B7E0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B7E00" w:rsidRPr="00E7450B" w14:paraId="3997E0FF" w14:textId="77777777" w:rsidTr="001B0BC7">
        <w:trPr>
          <w:trHeight w:val="208"/>
        </w:trPr>
        <w:tc>
          <w:tcPr>
            <w:tcW w:w="2283" w:type="dxa"/>
            <w:tcBorders>
              <w:top w:val="nil"/>
              <w:left w:val="nil"/>
              <w:bottom w:val="nil"/>
              <w:right w:val="dotted" w:sz="4" w:space="0" w:color="888B8D" w:themeColor="accent2"/>
            </w:tcBorders>
          </w:tcPr>
          <w:p w14:paraId="1584B942" w14:textId="77777777" w:rsidR="009B7E00" w:rsidRPr="000B4A2C" w:rsidRDefault="009B7E0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C3E794" w14:textId="73C9DA3A" w:rsidR="009B7E00" w:rsidRPr="00685BEE" w:rsidRDefault="009B7E00" w:rsidP="001B0BC7">
            <w:pPr>
              <w:pStyle w:val="VRQAbody"/>
              <w:rPr>
                <w:rStyle w:val="Strong"/>
              </w:rPr>
            </w:pPr>
            <w:r w:rsidRPr="00685BEE">
              <w:rPr>
                <w:rStyle w:val="Strong"/>
              </w:rPr>
              <w:t xml:space="preserve">Assessment Requirements for </w:t>
            </w:r>
            <w:r w:rsidR="007645A9" w:rsidRPr="007645A9">
              <w:rPr>
                <w:rStyle w:val="Strong"/>
              </w:rPr>
              <w:t>VU23329</w:t>
            </w:r>
            <w:r w:rsidR="00B67BFA">
              <w:rPr>
                <w:rStyle w:val="Strong"/>
              </w:rPr>
              <w:t xml:space="preserve"> </w:t>
            </w:r>
            <w:r w:rsidR="00B67BFA" w:rsidRPr="007E7B0C">
              <w:rPr>
                <w:rStyle w:val="Strong"/>
              </w:rPr>
              <w:t>Construct basic formwork for concreting</w:t>
            </w:r>
          </w:p>
        </w:tc>
      </w:tr>
      <w:tr w:rsidR="009B7E00" w:rsidRPr="00E7450B" w14:paraId="4CAA4F58"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29F7460" w14:textId="77777777" w:rsidR="009B7E00" w:rsidRPr="000B4A2C" w:rsidRDefault="009B7E0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A404345" w14:textId="77777777" w:rsidR="009B7E00" w:rsidRDefault="009B7E00"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94DD7FD" w14:textId="3CE28230" w:rsidR="00B67BFA" w:rsidRPr="00241B8A" w:rsidRDefault="00B67BFA" w:rsidP="00B67BFA">
            <w:pPr>
              <w:pStyle w:val="VRQABullet1"/>
            </w:pPr>
            <w:r w:rsidRPr="00241B8A">
              <w:t xml:space="preserve">complete set out to achieve levels and other specified dimensions for the construction of formwork for a </w:t>
            </w:r>
            <w:r w:rsidR="005F593E">
              <w:t xml:space="preserve">minimum of </w:t>
            </w:r>
            <w:r w:rsidRPr="00241B8A">
              <w:t>1</w:t>
            </w:r>
            <w:r w:rsidR="005F593E">
              <w:t>00</w:t>
            </w:r>
            <w:r w:rsidRPr="00241B8A">
              <w:t>mm deep rectangular concrete slab</w:t>
            </w:r>
          </w:p>
          <w:p w14:paraId="6A640124" w14:textId="77777777" w:rsidR="00B67BFA" w:rsidRPr="00241B8A" w:rsidRDefault="00B67BFA" w:rsidP="00B67BFA">
            <w:pPr>
              <w:pStyle w:val="VRQABullet1"/>
            </w:pPr>
            <w:r w:rsidRPr="00241B8A">
              <w:t>excavate and prepare substrate using compaction</w:t>
            </w:r>
          </w:p>
          <w:p w14:paraId="198CA210" w14:textId="77777777" w:rsidR="00B67BFA" w:rsidRPr="000C4FBE" w:rsidRDefault="00B67BFA" w:rsidP="00B67BFA">
            <w:pPr>
              <w:pStyle w:val="VRQABullet1"/>
            </w:pPr>
            <w:r w:rsidRPr="00241B8A">
              <w:t>install reinforcement, including bar chairs to formwork</w:t>
            </w:r>
            <w:r w:rsidRPr="000C4FBE">
              <w:rPr>
                <w:rFonts w:eastAsia="Arial"/>
                <w:w w:val="102"/>
              </w:rPr>
              <w:t>.</w:t>
            </w:r>
          </w:p>
          <w:p w14:paraId="5B380887" w14:textId="77777777" w:rsidR="009B7E00" w:rsidRPr="009571B9" w:rsidRDefault="009B7E0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26757DC" w14:textId="77777777" w:rsidR="00B67BFA" w:rsidRPr="00241B8A" w:rsidRDefault="00B67BFA" w:rsidP="00B67BFA">
            <w:pPr>
              <w:pStyle w:val="VRQABullet1"/>
            </w:pPr>
            <w:r w:rsidRPr="00241B8A">
              <w:t>complied with relevant safety regulations, codes of practice and work plans</w:t>
            </w:r>
          </w:p>
          <w:p w14:paraId="41A251A3" w14:textId="77777777" w:rsidR="00B67BFA" w:rsidRPr="00241B8A" w:rsidRDefault="00B67BFA" w:rsidP="00B67BFA">
            <w:pPr>
              <w:pStyle w:val="VRQABullet1"/>
            </w:pPr>
            <w:r w:rsidRPr="00241B8A">
              <w:t>participated in sustainable work practices</w:t>
            </w:r>
          </w:p>
          <w:p w14:paraId="0B22B555" w14:textId="77777777" w:rsidR="00B67BFA" w:rsidRPr="00241B8A" w:rsidRDefault="00B67BFA" w:rsidP="00B67BFA">
            <w:pPr>
              <w:pStyle w:val="VRQABullet1"/>
            </w:pPr>
            <w:r w:rsidRPr="00241B8A">
              <w:t>selected and appropriately used PPE</w:t>
            </w:r>
          </w:p>
          <w:p w14:paraId="4D932C8F" w14:textId="77777777" w:rsidR="00B67BFA" w:rsidRPr="00241B8A" w:rsidRDefault="00B67BFA" w:rsidP="00B67BFA">
            <w:pPr>
              <w:pStyle w:val="VRQABullet1"/>
            </w:pPr>
            <w:r w:rsidRPr="00241B8A">
              <w:t>communicated and worked effectively with others, including using appropriate terminology</w:t>
            </w:r>
          </w:p>
          <w:p w14:paraId="22214A02" w14:textId="77777777" w:rsidR="00B67BFA" w:rsidRPr="00241B8A" w:rsidRDefault="00B67BFA" w:rsidP="00B67BFA">
            <w:pPr>
              <w:pStyle w:val="VRQABullet1"/>
            </w:pPr>
            <w:r w:rsidRPr="00241B8A">
              <w:t>selected and used appropriate materials, tools and equipment for the construction of formwork for concrete</w:t>
            </w:r>
          </w:p>
          <w:p w14:paraId="142438F8" w14:textId="72210351" w:rsidR="009B7E00" w:rsidRPr="00624F32" w:rsidRDefault="00B67BFA" w:rsidP="00B67BFA">
            <w:pPr>
              <w:pStyle w:val="VRQABullet1"/>
              <w:rPr>
                <w:rFonts w:eastAsia="Arial"/>
              </w:rPr>
            </w:pPr>
            <w:r w:rsidRPr="00241B8A">
              <w:t>cleaned up and stored tools and equipment after concrete formwork construction.</w:t>
            </w:r>
          </w:p>
        </w:tc>
      </w:tr>
      <w:tr w:rsidR="00453F62" w:rsidRPr="00E7450B" w14:paraId="47F48C9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B2C739" w14:textId="77777777" w:rsidR="00453F62" w:rsidRPr="000B4A2C" w:rsidRDefault="00453F62" w:rsidP="00453F6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12BA1A" w14:textId="16641AEC" w:rsidR="00453F62" w:rsidRPr="00453F62" w:rsidRDefault="00453F62" w:rsidP="00453F62">
            <w:pPr>
              <w:pStyle w:val="VRQAbody"/>
            </w:pPr>
            <w:r w:rsidRPr="00453F62">
              <w:t xml:space="preserve">The learner must be able to </w:t>
            </w:r>
            <w:r w:rsidR="00BC790A">
              <w:t>apply essential</w:t>
            </w:r>
            <w:r w:rsidRPr="00453F62">
              <w:t xml:space="preserve"> knowledge required to effectively do the tasks outlined in elements, performance criteria and foundation skills of this unit, including knowledge of:</w:t>
            </w:r>
          </w:p>
          <w:p w14:paraId="3E7A4B37" w14:textId="77777777" w:rsidR="00453F62" w:rsidRPr="00241B8A" w:rsidRDefault="00453F62" w:rsidP="00453F62">
            <w:pPr>
              <w:pStyle w:val="VRQABullet1"/>
            </w:pPr>
            <w:r w:rsidRPr="00241B8A">
              <w:t>plans, drawings and specifications used for the construction of formwork for concrete</w:t>
            </w:r>
          </w:p>
          <w:p w14:paraId="74A459AA" w14:textId="77777777" w:rsidR="00453F62" w:rsidRPr="00241B8A" w:rsidRDefault="00453F62" w:rsidP="00453F62">
            <w:pPr>
              <w:pStyle w:val="VRQABullet1"/>
            </w:pPr>
            <w:r w:rsidRPr="00241B8A">
              <w:t>workplace safety requirements and OHS legislation in relation to concrete footings and formwork, including the required PPE</w:t>
            </w:r>
          </w:p>
          <w:p w14:paraId="6010C30B" w14:textId="58A9304C" w:rsidR="00453F62" w:rsidRPr="00241B8A" w:rsidRDefault="00453F62" w:rsidP="00453F62">
            <w:pPr>
              <w:pStyle w:val="VRQABullet1"/>
            </w:pPr>
            <w:r w:rsidRPr="00241B8A">
              <w:t>relevant Australian Standards</w:t>
            </w:r>
            <w:r w:rsidR="00741051">
              <w:t>/</w:t>
            </w:r>
            <w:r w:rsidRPr="00241B8A">
              <w:t>building codes in relation to the construction of formwork for concrete</w:t>
            </w:r>
          </w:p>
          <w:p w14:paraId="7E177999" w14:textId="77777777" w:rsidR="00453F62" w:rsidRPr="00241B8A" w:rsidRDefault="00453F62" w:rsidP="00453F62">
            <w:pPr>
              <w:pStyle w:val="VRQABullet1"/>
            </w:pPr>
            <w:r w:rsidRPr="00241B8A">
              <w:t>principles of sustainability relevant to the construction of formwork for concrete</w:t>
            </w:r>
          </w:p>
          <w:p w14:paraId="65A0E568" w14:textId="77777777" w:rsidR="00453F62" w:rsidRPr="00241B8A" w:rsidRDefault="00453F62" w:rsidP="00453F62">
            <w:pPr>
              <w:pStyle w:val="VRQABullet1"/>
            </w:pPr>
            <w:r w:rsidRPr="00241B8A">
              <w:t xml:space="preserve">terminology used for the construction of formwork for concrete </w:t>
            </w:r>
          </w:p>
          <w:p w14:paraId="688DA650" w14:textId="77777777" w:rsidR="00453F62" w:rsidRPr="00241B8A" w:rsidRDefault="00453F62" w:rsidP="00453F62">
            <w:pPr>
              <w:pStyle w:val="VRQABullet1"/>
            </w:pPr>
            <w:r w:rsidRPr="00241B8A">
              <w:t>characteristics, purposes and functions of materials used for concrete slabs and formwork</w:t>
            </w:r>
          </w:p>
          <w:p w14:paraId="1D323B9B" w14:textId="77777777" w:rsidR="00453F62" w:rsidRPr="00241B8A" w:rsidRDefault="00453F62" w:rsidP="00453F62">
            <w:pPr>
              <w:pStyle w:val="VRQABullet1"/>
            </w:pPr>
            <w:r w:rsidRPr="00241B8A">
              <w:t>basic principles and components of concrete, including mixing ratios</w:t>
            </w:r>
          </w:p>
          <w:p w14:paraId="2B257C68" w14:textId="77777777" w:rsidR="00453F62" w:rsidRPr="00241B8A" w:rsidRDefault="00453F62" w:rsidP="00453F62">
            <w:pPr>
              <w:pStyle w:val="VRQABullet1"/>
            </w:pPr>
            <w:r w:rsidRPr="00241B8A">
              <w:t>common processes for calculating size and quantity of materials required</w:t>
            </w:r>
          </w:p>
          <w:p w14:paraId="5822661D" w14:textId="77777777" w:rsidR="00453F62" w:rsidRPr="00241B8A" w:rsidRDefault="00453F62" w:rsidP="00453F62">
            <w:pPr>
              <w:pStyle w:val="VRQABullet1"/>
            </w:pPr>
            <w:r w:rsidRPr="00241B8A">
              <w:t>function, purpose and safe handling of tools and equipment used for the construction of formwork for concrete</w:t>
            </w:r>
          </w:p>
          <w:p w14:paraId="77E2FB92" w14:textId="60D68B3C" w:rsidR="00741051" w:rsidRPr="00241B8A" w:rsidRDefault="00453F62" w:rsidP="00741051">
            <w:pPr>
              <w:pStyle w:val="VRQABullet1"/>
            </w:pPr>
            <w:r w:rsidRPr="00241B8A">
              <w:t xml:space="preserve">set out and construction of formwork for concrete </w:t>
            </w:r>
          </w:p>
          <w:p w14:paraId="38FC73D5" w14:textId="33DC4918" w:rsidR="00453F62" w:rsidRPr="000B4A2C" w:rsidRDefault="00453F62" w:rsidP="00741051">
            <w:pPr>
              <w:pStyle w:val="VRQABullet1"/>
              <w:rPr>
                <w:szCs w:val="22"/>
                <w:lang w:val="en"/>
              </w:rPr>
            </w:pPr>
            <w:r w:rsidRPr="00241B8A">
              <w:t>sequence of concrete placement and curing</w:t>
            </w:r>
            <w:r>
              <w:t>.</w:t>
            </w:r>
          </w:p>
        </w:tc>
      </w:tr>
      <w:tr w:rsidR="00453F62" w:rsidRPr="00E7450B" w14:paraId="573FC44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C2715F" w14:textId="77777777" w:rsidR="00453F62" w:rsidRPr="000B4A2C" w:rsidRDefault="00453F62" w:rsidP="00453F62">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840E4C" w14:textId="18E479C5" w:rsidR="00453F62" w:rsidRPr="00853EFF" w:rsidRDefault="00453F62" w:rsidP="00453F62">
            <w:pPr>
              <w:pStyle w:val="VRQAbody"/>
            </w:pPr>
            <w:r w:rsidRPr="00853EFF">
              <w:t xml:space="preserve">Skills in this unit must be demonstrated in a carpentry </w:t>
            </w:r>
            <w:r w:rsidR="007B4930">
              <w:t xml:space="preserve">industry workplace </w:t>
            </w:r>
            <w:r w:rsidR="00306FC1">
              <w:t>or simulated environment that complies</w:t>
            </w:r>
            <w:r w:rsidRPr="00853EFF">
              <w:t xml:space="preserve"> with standard and authorised work practices, safety requirements and environmental constraints.</w:t>
            </w:r>
          </w:p>
          <w:p w14:paraId="0E2549B6" w14:textId="77777777" w:rsidR="00453F62" w:rsidRPr="00853EFF" w:rsidRDefault="00453F62" w:rsidP="00453F62">
            <w:pPr>
              <w:pStyle w:val="VRQAbody"/>
            </w:pPr>
            <w:r w:rsidRPr="00853EFF">
              <w:t>This includes access to:</w:t>
            </w:r>
          </w:p>
          <w:p w14:paraId="7404AE44" w14:textId="1CB79AB6" w:rsidR="00453F62" w:rsidRPr="00241B8A" w:rsidRDefault="00453F62" w:rsidP="00453F62">
            <w:pPr>
              <w:pStyle w:val="VRQABullet1"/>
            </w:pPr>
            <w:r w:rsidRPr="00763B49">
              <w:t>industry materials, tools and equipment for</w:t>
            </w:r>
            <w:r w:rsidRPr="00241B8A">
              <w:t xml:space="preserve"> the construction of formwork for concrete, including PPE</w:t>
            </w:r>
          </w:p>
          <w:p w14:paraId="01CA3362" w14:textId="77777777" w:rsidR="00453F62" w:rsidRPr="00763B49" w:rsidRDefault="00453F62" w:rsidP="00453F62">
            <w:pPr>
              <w:pStyle w:val="VRQABullet1"/>
            </w:pPr>
            <w:r w:rsidRPr="00763B49">
              <w:t>job tasks, including relevant plans and specifications</w:t>
            </w:r>
          </w:p>
          <w:p w14:paraId="4521FA7D" w14:textId="77777777" w:rsidR="00453F62" w:rsidRPr="002D4CDB" w:rsidRDefault="00453F62" w:rsidP="00453F62">
            <w:pPr>
              <w:pStyle w:val="VRQABullet1"/>
            </w:pPr>
            <w:r w:rsidRPr="00763B49">
              <w:t>Australian Standards and manufacturers’ specifications.</w:t>
            </w:r>
          </w:p>
          <w:p w14:paraId="4393569E" w14:textId="77777777" w:rsidR="00453F62" w:rsidRPr="00744EB2" w:rsidRDefault="00453F62" w:rsidP="00453F62">
            <w:pPr>
              <w:rPr>
                <w:rStyle w:val="Strong"/>
              </w:rPr>
            </w:pPr>
            <w:r w:rsidRPr="00744EB2">
              <w:rPr>
                <w:rStyle w:val="Strong"/>
              </w:rPr>
              <w:t>Assessor requirements</w:t>
            </w:r>
          </w:p>
          <w:p w14:paraId="066EC7A4" w14:textId="77777777" w:rsidR="00453F62" w:rsidRPr="00853EFF" w:rsidRDefault="00453F62" w:rsidP="00453F62">
            <w:pPr>
              <w:pStyle w:val="VRQAbody"/>
            </w:pPr>
            <w:r w:rsidRPr="00853EFF">
              <w:t>As well as meeting the requirements of the AQTF Conditions and Standards for Registered Training Organisations, the VRQA RTO Guidelines, or the relevant Standards, or their successors, assessors must also:</w:t>
            </w:r>
          </w:p>
          <w:p w14:paraId="62ED82B1" w14:textId="77777777" w:rsidR="00453F62" w:rsidRPr="00853EFF" w:rsidRDefault="00453F62" w:rsidP="00453F62">
            <w:pPr>
              <w:pStyle w:val="VRQABullet1"/>
            </w:pPr>
            <w:r w:rsidRPr="00853EFF">
              <w:t>hold a Certificate III trade qualification in carpentry</w:t>
            </w:r>
          </w:p>
          <w:p w14:paraId="4CBBAF45" w14:textId="77777777" w:rsidR="00453F62" w:rsidRPr="000B4A2C" w:rsidRDefault="00453F62" w:rsidP="00453F62">
            <w:pPr>
              <w:pStyle w:val="VRQABullet1"/>
              <w:rPr>
                <w:i/>
                <w:iCs/>
                <w:szCs w:val="22"/>
              </w:rPr>
            </w:pPr>
            <w:r w:rsidRPr="00853EFF">
              <w:t>have worked in the trade stream for at least seven years, inclusive of apprentice duration, where they have applied the skills and knowledge of the unit/s of competency they are delivering.</w:t>
            </w:r>
          </w:p>
        </w:tc>
      </w:tr>
    </w:tbl>
    <w:p w14:paraId="4459CC4E" w14:textId="77777777" w:rsidR="009B7E00" w:rsidRDefault="009B7E00" w:rsidP="009B7E00">
      <w:pPr>
        <w:pStyle w:val="VRQAbulletlist"/>
        <w:spacing w:before="60"/>
        <w:rPr>
          <w:sz w:val="18"/>
          <w:szCs w:val="18"/>
        </w:rPr>
        <w:sectPr w:rsidR="009B7E00" w:rsidSect="007C22D0">
          <w:pgSz w:w="11900" w:h="16840"/>
          <w:pgMar w:top="2041" w:right="845" w:bottom="851" w:left="851" w:header="709" w:footer="397" w:gutter="0"/>
          <w:cols w:space="227"/>
          <w:docGrid w:linePitch="360"/>
        </w:sectPr>
      </w:pPr>
    </w:p>
    <w:p w14:paraId="496FF507" w14:textId="77777777" w:rsidR="006C2875" w:rsidRPr="004B56EC" w:rsidRDefault="006C2875" w:rsidP="006C287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C2875" w:rsidRPr="00F504D4" w14:paraId="6403349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17E20F" w14:textId="77777777" w:rsidR="006C2875" w:rsidRPr="00F504D4" w:rsidRDefault="006C287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485575" w14:textId="5F971715" w:rsidR="006C2875" w:rsidRPr="00685BEE" w:rsidRDefault="007645A9" w:rsidP="001B0BC7">
            <w:pPr>
              <w:pStyle w:val="VRQAbody"/>
              <w:rPr>
                <w:rStyle w:val="Strong"/>
              </w:rPr>
            </w:pPr>
            <w:r w:rsidRPr="007645A9">
              <w:rPr>
                <w:rStyle w:val="Strong"/>
              </w:rPr>
              <w:t>VU23330</w:t>
            </w:r>
          </w:p>
        </w:tc>
      </w:tr>
      <w:tr w:rsidR="006C2875" w:rsidRPr="00F504D4" w14:paraId="6EA8945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05121E" w14:textId="77777777" w:rsidR="006C2875" w:rsidRPr="00F504D4" w:rsidRDefault="006C287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94E881" w14:textId="259F5A00" w:rsidR="006C2875" w:rsidRPr="00685BEE" w:rsidRDefault="006C2875" w:rsidP="001B0BC7">
            <w:pPr>
              <w:pStyle w:val="VRQAbody"/>
              <w:rPr>
                <w:rStyle w:val="Strong"/>
              </w:rPr>
            </w:pPr>
            <w:r w:rsidRPr="00681EF0">
              <w:rPr>
                <w:rStyle w:val="Strong"/>
              </w:rPr>
              <w:t xml:space="preserve">Identify and handle </w:t>
            </w:r>
            <w:r>
              <w:rPr>
                <w:rStyle w:val="Strong"/>
              </w:rPr>
              <w:t xml:space="preserve">painting and decorating </w:t>
            </w:r>
            <w:r w:rsidRPr="00681EF0">
              <w:rPr>
                <w:rStyle w:val="Strong"/>
              </w:rPr>
              <w:t>tools and equipment</w:t>
            </w:r>
          </w:p>
        </w:tc>
      </w:tr>
      <w:tr w:rsidR="006C2875" w:rsidRPr="00F504D4" w14:paraId="679AABA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50F5D9" w14:textId="77777777" w:rsidR="006C2875" w:rsidRPr="00F504D4" w:rsidRDefault="006C287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9C54DA" w14:textId="77777777" w:rsidR="006C2875" w:rsidRPr="00506131" w:rsidRDefault="006C2875" w:rsidP="006C2875">
            <w:pPr>
              <w:pStyle w:val="VRQAbody"/>
            </w:pPr>
            <w:r w:rsidRPr="00506131">
              <w:t xml:space="preserve">This unit specifies the outcomes required to identify and safely handle </w:t>
            </w:r>
            <w:r>
              <w:t xml:space="preserve">painting and decorating </w:t>
            </w:r>
            <w:r w:rsidRPr="00506131">
              <w:t>hand and power tools and plant and equipment. It does not include the maintenance of tools and equipment.</w:t>
            </w:r>
          </w:p>
          <w:p w14:paraId="7CA1FD26" w14:textId="77777777" w:rsidR="006C2875" w:rsidRPr="00506131" w:rsidRDefault="006C2875" w:rsidP="001B0BC7">
            <w:pPr>
              <w:pStyle w:val="VRQAbody"/>
            </w:pPr>
            <w:r w:rsidRPr="00506131">
              <w:t>It includes the ability to plan for, prepare and handle tools and equipment, clean up after use, and report on faulty tools and equipment.</w:t>
            </w:r>
          </w:p>
          <w:p w14:paraId="69D7DAEE" w14:textId="77777777" w:rsidR="006C2875" w:rsidRPr="00762AFD" w:rsidRDefault="006C2875" w:rsidP="006C2875">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6D9E2913" w14:textId="77777777" w:rsidR="006C2875" w:rsidRPr="00F504D4" w:rsidRDefault="006C2875" w:rsidP="001B0BC7">
            <w:pPr>
              <w:pStyle w:val="VRQAbody"/>
              <w:rPr>
                <w:szCs w:val="22"/>
              </w:rPr>
            </w:pPr>
            <w:r w:rsidRPr="00325D1A">
              <w:t>No occupational licensing, legislative, regulatory or certification requirements apply to this unit at the time of publication.</w:t>
            </w:r>
          </w:p>
        </w:tc>
      </w:tr>
      <w:tr w:rsidR="006C2875" w:rsidRPr="00E7450B" w14:paraId="77EA6222"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B8C35F" w14:textId="77777777" w:rsidR="006C2875" w:rsidRPr="00BF1313" w:rsidRDefault="006C287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2BDDD7" w14:textId="77777777" w:rsidR="006C2875" w:rsidRPr="00BF1313" w:rsidRDefault="006C2875" w:rsidP="001B0BC7">
            <w:pPr>
              <w:pStyle w:val="VRQAbody"/>
            </w:pPr>
            <w:r w:rsidRPr="00BF1313">
              <w:t>N/A</w:t>
            </w:r>
          </w:p>
        </w:tc>
      </w:tr>
      <w:tr w:rsidR="006C2875" w:rsidRPr="00E7450B" w14:paraId="4EE7E59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C3BB2B" w14:textId="77777777" w:rsidR="006C2875" w:rsidRPr="00BF1313" w:rsidRDefault="006C287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05488" w14:textId="353E4539" w:rsidR="006C2875" w:rsidRPr="00BF1313" w:rsidRDefault="00DB3BBA" w:rsidP="001B0BC7">
            <w:pPr>
              <w:pStyle w:val="VRQAbody"/>
            </w:pPr>
            <w:r>
              <w:t>Painting and decorating</w:t>
            </w:r>
          </w:p>
        </w:tc>
      </w:tr>
    </w:tbl>
    <w:p w14:paraId="3160636B" w14:textId="77777777" w:rsidR="006C2875" w:rsidRPr="00105689" w:rsidRDefault="006C2875" w:rsidP="006C287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6C2875" w:rsidRPr="00E7450B" w14:paraId="7DD4D742" w14:textId="77777777" w:rsidTr="001B0BC7">
        <w:trPr>
          <w:trHeight w:val="363"/>
        </w:trPr>
        <w:tc>
          <w:tcPr>
            <w:tcW w:w="3703" w:type="dxa"/>
            <w:gridSpan w:val="2"/>
            <w:vAlign w:val="center"/>
          </w:tcPr>
          <w:p w14:paraId="59D2E03A" w14:textId="77777777" w:rsidR="006C2875" w:rsidRPr="00F504D4" w:rsidRDefault="006C287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9F1018B" w14:textId="77777777" w:rsidR="006C2875" w:rsidRPr="00F504D4" w:rsidRDefault="006C287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C2875" w:rsidRPr="00E7450B" w14:paraId="27E8C73B" w14:textId="77777777" w:rsidTr="001B0BC7">
        <w:trPr>
          <w:trHeight w:val="752"/>
        </w:trPr>
        <w:tc>
          <w:tcPr>
            <w:tcW w:w="3703" w:type="dxa"/>
            <w:gridSpan w:val="2"/>
          </w:tcPr>
          <w:p w14:paraId="6952EDCB" w14:textId="77777777" w:rsidR="006C2875" w:rsidRPr="00F504D4" w:rsidRDefault="006C287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D797776" w14:textId="77777777" w:rsidR="006C2875" w:rsidRPr="00F504D4" w:rsidRDefault="006C287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C2875" w:rsidRPr="00E7450B" w14:paraId="045E582D" w14:textId="77777777" w:rsidTr="001B0BC7">
        <w:trPr>
          <w:trHeight w:val="363"/>
        </w:trPr>
        <w:tc>
          <w:tcPr>
            <w:tcW w:w="446" w:type="dxa"/>
            <w:shd w:val="clear" w:color="auto" w:fill="FFFFFF" w:themeFill="background1"/>
          </w:tcPr>
          <w:p w14:paraId="282FE259" w14:textId="00E286F6" w:rsidR="006C2875" w:rsidRPr="00003DE5" w:rsidRDefault="006C2875" w:rsidP="006C2875">
            <w:pPr>
              <w:pStyle w:val="VRQAbody"/>
            </w:pPr>
            <w:r w:rsidRPr="00506131">
              <w:t>1.</w:t>
            </w:r>
          </w:p>
        </w:tc>
        <w:tc>
          <w:tcPr>
            <w:tcW w:w="3257" w:type="dxa"/>
            <w:shd w:val="clear" w:color="auto" w:fill="FFFFFF" w:themeFill="background1"/>
          </w:tcPr>
          <w:p w14:paraId="500B47D9" w14:textId="04FF8FEB" w:rsidR="006C2875" w:rsidRPr="00003DE5" w:rsidRDefault="00375264" w:rsidP="006C2875">
            <w:pPr>
              <w:pStyle w:val="VRQAbody"/>
            </w:pPr>
            <w:r>
              <w:t>Review work instructions and requirements</w:t>
            </w:r>
            <w:r w:rsidR="006C2875" w:rsidRPr="00506131">
              <w:t xml:space="preserve"> to handle tools and equipment</w:t>
            </w:r>
          </w:p>
        </w:tc>
        <w:tc>
          <w:tcPr>
            <w:tcW w:w="567" w:type="dxa"/>
            <w:shd w:val="clear" w:color="auto" w:fill="FFFFFF" w:themeFill="background1"/>
          </w:tcPr>
          <w:p w14:paraId="5BD02FAA" w14:textId="5F50FBC6" w:rsidR="006C2875" w:rsidRPr="00003DE5" w:rsidRDefault="006C2875" w:rsidP="006C2875">
            <w:pPr>
              <w:pStyle w:val="VRQAbody"/>
            </w:pPr>
            <w:r w:rsidRPr="00506131">
              <w:t>1.1</w:t>
            </w:r>
          </w:p>
        </w:tc>
        <w:tc>
          <w:tcPr>
            <w:tcW w:w="5800" w:type="dxa"/>
            <w:shd w:val="clear" w:color="auto" w:fill="FFFFFF" w:themeFill="background1"/>
          </w:tcPr>
          <w:p w14:paraId="5CC172CF" w14:textId="301BE5C5" w:rsidR="006C2875" w:rsidRPr="00003DE5" w:rsidRDefault="006C2875" w:rsidP="006C2875">
            <w:pPr>
              <w:pStyle w:val="VRQAbody"/>
            </w:pPr>
            <w:r w:rsidRPr="00681EF0">
              <w:t xml:space="preserve">Review supervisor’s instructions and specifications for preparing and handling </w:t>
            </w:r>
            <w:r>
              <w:t xml:space="preserve">painting and decorating </w:t>
            </w:r>
            <w:r w:rsidRPr="00681EF0">
              <w:t>tools and equipment for specific tasks.</w:t>
            </w:r>
          </w:p>
        </w:tc>
      </w:tr>
      <w:tr w:rsidR="006C2875" w:rsidRPr="00E7450B" w14:paraId="75C5B65C" w14:textId="77777777" w:rsidTr="001B0BC7">
        <w:trPr>
          <w:trHeight w:val="363"/>
        </w:trPr>
        <w:tc>
          <w:tcPr>
            <w:tcW w:w="446" w:type="dxa"/>
            <w:shd w:val="clear" w:color="auto" w:fill="FFFFFF" w:themeFill="background1"/>
          </w:tcPr>
          <w:p w14:paraId="32697C2F" w14:textId="77777777" w:rsidR="006C2875" w:rsidRPr="00003DE5" w:rsidRDefault="006C2875" w:rsidP="006C2875">
            <w:pPr>
              <w:pStyle w:val="VRQAbody"/>
            </w:pPr>
          </w:p>
        </w:tc>
        <w:tc>
          <w:tcPr>
            <w:tcW w:w="3257" w:type="dxa"/>
            <w:shd w:val="clear" w:color="auto" w:fill="FFFFFF" w:themeFill="background1"/>
          </w:tcPr>
          <w:p w14:paraId="13CDD5A4" w14:textId="77777777" w:rsidR="006C2875" w:rsidRPr="00003DE5" w:rsidRDefault="006C2875" w:rsidP="006C2875">
            <w:pPr>
              <w:pStyle w:val="VRQAbody"/>
            </w:pPr>
          </w:p>
        </w:tc>
        <w:tc>
          <w:tcPr>
            <w:tcW w:w="567" w:type="dxa"/>
            <w:shd w:val="clear" w:color="auto" w:fill="FFFFFF" w:themeFill="background1"/>
          </w:tcPr>
          <w:p w14:paraId="5A89C1C1" w14:textId="7D78AD1B" w:rsidR="006C2875" w:rsidRPr="00003DE5" w:rsidRDefault="006C2875" w:rsidP="006C2875">
            <w:pPr>
              <w:pStyle w:val="VRQAbody"/>
            </w:pPr>
            <w:r w:rsidRPr="00506131">
              <w:t>1.2</w:t>
            </w:r>
          </w:p>
        </w:tc>
        <w:tc>
          <w:tcPr>
            <w:tcW w:w="5800" w:type="dxa"/>
            <w:shd w:val="clear" w:color="auto" w:fill="FFFFFF" w:themeFill="background1"/>
          </w:tcPr>
          <w:p w14:paraId="71DAE665" w14:textId="23045DEE" w:rsidR="006C2875" w:rsidRPr="00003DE5" w:rsidRDefault="006C2875" w:rsidP="006C2875">
            <w:pPr>
              <w:pStyle w:val="VRQAbody"/>
            </w:pPr>
            <w:r w:rsidRPr="00681EF0">
              <w:t xml:space="preserve">Identify the occupational health and safety (OHS) requirements for preparing and handling </w:t>
            </w:r>
            <w:r>
              <w:t xml:space="preserve">painting and decorating </w:t>
            </w:r>
            <w:r w:rsidRPr="00681EF0">
              <w:t>tools and equipment.</w:t>
            </w:r>
          </w:p>
        </w:tc>
      </w:tr>
      <w:tr w:rsidR="006C2875" w:rsidRPr="00E7450B" w14:paraId="1C644962" w14:textId="77777777" w:rsidTr="001B0BC7">
        <w:trPr>
          <w:trHeight w:val="363"/>
        </w:trPr>
        <w:tc>
          <w:tcPr>
            <w:tcW w:w="446" w:type="dxa"/>
            <w:shd w:val="clear" w:color="auto" w:fill="FFFFFF" w:themeFill="background1"/>
          </w:tcPr>
          <w:p w14:paraId="3CF1E96C" w14:textId="77777777" w:rsidR="006C2875" w:rsidRPr="00003DE5" w:rsidRDefault="006C2875" w:rsidP="006C2875">
            <w:pPr>
              <w:pStyle w:val="VRQAbody"/>
            </w:pPr>
          </w:p>
        </w:tc>
        <w:tc>
          <w:tcPr>
            <w:tcW w:w="3257" w:type="dxa"/>
            <w:shd w:val="clear" w:color="auto" w:fill="FFFFFF" w:themeFill="background1"/>
          </w:tcPr>
          <w:p w14:paraId="2794B3C5" w14:textId="77777777" w:rsidR="006C2875" w:rsidRPr="00003DE5" w:rsidRDefault="006C2875" w:rsidP="006C2875">
            <w:pPr>
              <w:pStyle w:val="VRQAbody"/>
            </w:pPr>
          </w:p>
        </w:tc>
        <w:tc>
          <w:tcPr>
            <w:tcW w:w="567" w:type="dxa"/>
            <w:shd w:val="clear" w:color="auto" w:fill="FFFFFF" w:themeFill="background1"/>
          </w:tcPr>
          <w:p w14:paraId="0EC156C0" w14:textId="465B57B1" w:rsidR="006C2875" w:rsidRPr="00003DE5" w:rsidRDefault="006C2875" w:rsidP="006C2875">
            <w:pPr>
              <w:pStyle w:val="VRQAbody"/>
            </w:pPr>
            <w:r w:rsidRPr="00506131">
              <w:t>1.3</w:t>
            </w:r>
          </w:p>
        </w:tc>
        <w:tc>
          <w:tcPr>
            <w:tcW w:w="5800" w:type="dxa"/>
            <w:shd w:val="clear" w:color="auto" w:fill="FFFFFF" w:themeFill="background1"/>
          </w:tcPr>
          <w:p w14:paraId="2A29B07C" w14:textId="1CA077D3" w:rsidR="006C2875" w:rsidRPr="00003DE5" w:rsidRDefault="006C2875" w:rsidP="006C2875">
            <w:pPr>
              <w:pStyle w:val="VRQAbody"/>
            </w:pPr>
            <w:r w:rsidRPr="00681EF0">
              <w:t xml:space="preserve">Identify the relevant </w:t>
            </w:r>
            <w:r w:rsidR="005846F7">
              <w:t>codes and/or standards</w:t>
            </w:r>
            <w:r w:rsidRPr="00681EF0">
              <w:t xml:space="preserve"> for preparing and handling </w:t>
            </w:r>
            <w:r>
              <w:t xml:space="preserve">painting and decorating </w:t>
            </w:r>
            <w:r w:rsidRPr="00681EF0">
              <w:t>tools and equipment.</w:t>
            </w:r>
          </w:p>
        </w:tc>
      </w:tr>
      <w:tr w:rsidR="006C2875" w:rsidRPr="00E7450B" w14:paraId="529B7F02" w14:textId="77777777" w:rsidTr="001B0BC7">
        <w:trPr>
          <w:trHeight w:val="363"/>
        </w:trPr>
        <w:tc>
          <w:tcPr>
            <w:tcW w:w="446" w:type="dxa"/>
            <w:shd w:val="clear" w:color="auto" w:fill="FFFFFF" w:themeFill="background1"/>
          </w:tcPr>
          <w:p w14:paraId="4E600141" w14:textId="77777777" w:rsidR="006C2875" w:rsidRPr="00003DE5" w:rsidRDefault="006C2875" w:rsidP="006C2875">
            <w:pPr>
              <w:pStyle w:val="VRQAbody"/>
            </w:pPr>
          </w:p>
        </w:tc>
        <w:tc>
          <w:tcPr>
            <w:tcW w:w="3257" w:type="dxa"/>
            <w:shd w:val="clear" w:color="auto" w:fill="FFFFFF" w:themeFill="background1"/>
          </w:tcPr>
          <w:p w14:paraId="541CED7C" w14:textId="77777777" w:rsidR="006C2875" w:rsidRPr="00003DE5" w:rsidRDefault="006C2875" w:rsidP="006C2875">
            <w:pPr>
              <w:pStyle w:val="VRQAbody"/>
            </w:pPr>
          </w:p>
        </w:tc>
        <w:tc>
          <w:tcPr>
            <w:tcW w:w="567" w:type="dxa"/>
            <w:shd w:val="clear" w:color="auto" w:fill="FFFFFF" w:themeFill="background1"/>
          </w:tcPr>
          <w:p w14:paraId="74CF83D6" w14:textId="4ACD8DD9" w:rsidR="006C2875" w:rsidRPr="00003DE5" w:rsidRDefault="006C2875" w:rsidP="006C2875">
            <w:pPr>
              <w:pStyle w:val="VRQAbody"/>
            </w:pPr>
            <w:r w:rsidRPr="00506131">
              <w:t>1.4</w:t>
            </w:r>
          </w:p>
        </w:tc>
        <w:tc>
          <w:tcPr>
            <w:tcW w:w="5800" w:type="dxa"/>
            <w:shd w:val="clear" w:color="auto" w:fill="FFFFFF" w:themeFill="background1"/>
          </w:tcPr>
          <w:p w14:paraId="5801A81E" w14:textId="5321A122" w:rsidR="006C2875" w:rsidRPr="00003DE5" w:rsidRDefault="00F45D95" w:rsidP="006C2875">
            <w:pPr>
              <w:pStyle w:val="VRQAbody"/>
            </w:pPr>
            <w:r>
              <w:t xml:space="preserve">Identify and apply relevant principles of sustainability </w:t>
            </w:r>
            <w:r w:rsidR="006C2875" w:rsidRPr="00681EF0">
              <w:t xml:space="preserve">in preparing and handling </w:t>
            </w:r>
            <w:r w:rsidR="006C2875">
              <w:t xml:space="preserve">painting and decorating </w:t>
            </w:r>
            <w:r w:rsidR="006C2875" w:rsidRPr="00681EF0">
              <w:t>tools and equipment.</w:t>
            </w:r>
          </w:p>
        </w:tc>
      </w:tr>
      <w:tr w:rsidR="006C2875" w:rsidRPr="00E7450B" w14:paraId="7116E62D" w14:textId="77777777" w:rsidTr="001B0BC7">
        <w:trPr>
          <w:trHeight w:val="363"/>
        </w:trPr>
        <w:tc>
          <w:tcPr>
            <w:tcW w:w="446" w:type="dxa"/>
            <w:shd w:val="clear" w:color="auto" w:fill="FFFFFF" w:themeFill="background1"/>
          </w:tcPr>
          <w:p w14:paraId="32645016" w14:textId="77777777" w:rsidR="006C2875" w:rsidRPr="00003DE5" w:rsidRDefault="006C2875" w:rsidP="006C2875">
            <w:pPr>
              <w:pStyle w:val="VRQAbody"/>
            </w:pPr>
          </w:p>
        </w:tc>
        <w:tc>
          <w:tcPr>
            <w:tcW w:w="3257" w:type="dxa"/>
            <w:shd w:val="clear" w:color="auto" w:fill="FFFFFF" w:themeFill="background1"/>
          </w:tcPr>
          <w:p w14:paraId="4D612619" w14:textId="77777777" w:rsidR="006C2875" w:rsidRPr="00003DE5" w:rsidRDefault="006C2875" w:rsidP="006C2875">
            <w:pPr>
              <w:pStyle w:val="VRQAbody"/>
            </w:pPr>
          </w:p>
        </w:tc>
        <w:tc>
          <w:tcPr>
            <w:tcW w:w="567" w:type="dxa"/>
            <w:shd w:val="clear" w:color="auto" w:fill="FFFFFF" w:themeFill="background1"/>
          </w:tcPr>
          <w:p w14:paraId="22FF5936" w14:textId="5FDF035C" w:rsidR="006C2875" w:rsidRPr="00003DE5" w:rsidRDefault="006C2875" w:rsidP="006C2875">
            <w:pPr>
              <w:pStyle w:val="VRQAbody"/>
            </w:pPr>
            <w:r w:rsidRPr="00506131">
              <w:t>1.5</w:t>
            </w:r>
          </w:p>
        </w:tc>
        <w:tc>
          <w:tcPr>
            <w:tcW w:w="5800" w:type="dxa"/>
            <w:shd w:val="clear" w:color="auto" w:fill="FFFFFF" w:themeFill="background1"/>
          </w:tcPr>
          <w:p w14:paraId="390E3513" w14:textId="11AADDFA" w:rsidR="006C2875" w:rsidRPr="00003DE5" w:rsidRDefault="006C2875" w:rsidP="006C2875">
            <w:pPr>
              <w:pStyle w:val="VRQAbody"/>
            </w:pPr>
            <w:r w:rsidRPr="00681EF0">
              <w:t xml:space="preserve">Identify and use terminology for </w:t>
            </w:r>
            <w:r>
              <w:t xml:space="preserve">painting and decorating </w:t>
            </w:r>
            <w:r w:rsidRPr="00681EF0">
              <w:t>tools and equipment.</w:t>
            </w:r>
          </w:p>
        </w:tc>
      </w:tr>
      <w:tr w:rsidR="006C2875" w:rsidRPr="00E7450B" w14:paraId="26BE261E" w14:textId="77777777" w:rsidTr="001B0BC7">
        <w:trPr>
          <w:trHeight w:val="363"/>
        </w:trPr>
        <w:tc>
          <w:tcPr>
            <w:tcW w:w="446" w:type="dxa"/>
            <w:shd w:val="clear" w:color="auto" w:fill="FFFFFF" w:themeFill="background1"/>
          </w:tcPr>
          <w:p w14:paraId="1689491B" w14:textId="2B6B2158" w:rsidR="006C2875" w:rsidRPr="00003DE5" w:rsidRDefault="006C2875" w:rsidP="006C2875">
            <w:pPr>
              <w:pStyle w:val="VRQAbody"/>
            </w:pPr>
            <w:r w:rsidRPr="00506131">
              <w:t>2.</w:t>
            </w:r>
          </w:p>
        </w:tc>
        <w:tc>
          <w:tcPr>
            <w:tcW w:w="3257" w:type="dxa"/>
            <w:shd w:val="clear" w:color="auto" w:fill="FFFFFF" w:themeFill="background1"/>
          </w:tcPr>
          <w:p w14:paraId="2BC654EC" w14:textId="1D996E93" w:rsidR="006C2875" w:rsidRPr="00003DE5" w:rsidRDefault="006C2875" w:rsidP="006C2875">
            <w:pPr>
              <w:pStyle w:val="VRQAbody"/>
            </w:pPr>
            <w:r w:rsidRPr="00506131">
              <w:t>Identify and prepare tools</w:t>
            </w:r>
          </w:p>
        </w:tc>
        <w:tc>
          <w:tcPr>
            <w:tcW w:w="567" w:type="dxa"/>
            <w:shd w:val="clear" w:color="auto" w:fill="FFFFFF" w:themeFill="background1"/>
          </w:tcPr>
          <w:p w14:paraId="72B4997A" w14:textId="34579670" w:rsidR="006C2875" w:rsidRPr="00003DE5" w:rsidRDefault="006C2875" w:rsidP="006C2875">
            <w:pPr>
              <w:pStyle w:val="VRQAbody"/>
            </w:pPr>
            <w:r w:rsidRPr="00506131">
              <w:t>2.1</w:t>
            </w:r>
          </w:p>
        </w:tc>
        <w:tc>
          <w:tcPr>
            <w:tcW w:w="5800" w:type="dxa"/>
            <w:shd w:val="clear" w:color="auto" w:fill="FFFFFF" w:themeFill="background1"/>
          </w:tcPr>
          <w:p w14:paraId="1570E2EC" w14:textId="04ADACAA" w:rsidR="006C2875" w:rsidRPr="00003DE5" w:rsidRDefault="006C2875" w:rsidP="006C2875">
            <w:pPr>
              <w:pStyle w:val="VRQAbody"/>
            </w:pPr>
            <w:r w:rsidRPr="00681EF0">
              <w:t xml:space="preserve">Identify the functions and applications of </w:t>
            </w:r>
            <w:r>
              <w:t xml:space="preserve">painting and decorating </w:t>
            </w:r>
            <w:r w:rsidRPr="00681EF0">
              <w:t>hand and power tools.</w:t>
            </w:r>
          </w:p>
        </w:tc>
      </w:tr>
      <w:tr w:rsidR="006C2875" w:rsidRPr="00E7450B" w14:paraId="3CAFD86F" w14:textId="77777777" w:rsidTr="001B0BC7">
        <w:trPr>
          <w:trHeight w:val="363"/>
        </w:trPr>
        <w:tc>
          <w:tcPr>
            <w:tcW w:w="446" w:type="dxa"/>
            <w:shd w:val="clear" w:color="auto" w:fill="FFFFFF" w:themeFill="background1"/>
          </w:tcPr>
          <w:p w14:paraId="67C91115" w14:textId="77777777" w:rsidR="006C2875" w:rsidRPr="00003DE5" w:rsidRDefault="006C2875" w:rsidP="006C2875">
            <w:pPr>
              <w:pStyle w:val="VRQAbody"/>
            </w:pPr>
          </w:p>
        </w:tc>
        <w:tc>
          <w:tcPr>
            <w:tcW w:w="3257" w:type="dxa"/>
            <w:shd w:val="clear" w:color="auto" w:fill="FFFFFF" w:themeFill="background1"/>
          </w:tcPr>
          <w:p w14:paraId="27A137B5" w14:textId="77777777" w:rsidR="006C2875" w:rsidRPr="00003DE5" w:rsidRDefault="006C2875" w:rsidP="006C2875">
            <w:pPr>
              <w:pStyle w:val="VRQAbody"/>
            </w:pPr>
          </w:p>
        </w:tc>
        <w:tc>
          <w:tcPr>
            <w:tcW w:w="567" w:type="dxa"/>
            <w:shd w:val="clear" w:color="auto" w:fill="FFFFFF" w:themeFill="background1"/>
          </w:tcPr>
          <w:p w14:paraId="6EE2F5DD" w14:textId="5839F427" w:rsidR="006C2875" w:rsidRPr="00003DE5" w:rsidRDefault="006C2875" w:rsidP="006C2875">
            <w:pPr>
              <w:pStyle w:val="VRQAbody"/>
            </w:pPr>
            <w:r w:rsidRPr="00506131">
              <w:t>2.2</w:t>
            </w:r>
          </w:p>
        </w:tc>
        <w:tc>
          <w:tcPr>
            <w:tcW w:w="5800" w:type="dxa"/>
            <w:shd w:val="clear" w:color="auto" w:fill="FFFFFF" w:themeFill="background1"/>
          </w:tcPr>
          <w:p w14:paraId="13FF1AB2" w14:textId="53ABA818" w:rsidR="006C2875" w:rsidRPr="00003DE5" w:rsidRDefault="006C2875" w:rsidP="006C2875">
            <w:pPr>
              <w:pStyle w:val="VRQAbody"/>
            </w:pPr>
            <w:r w:rsidRPr="00681EF0">
              <w:t>Select and use the appropriate personal protective equipment (PPE) for specific tools and equipment.</w:t>
            </w:r>
          </w:p>
        </w:tc>
      </w:tr>
      <w:tr w:rsidR="006C2875" w:rsidRPr="00E7450B" w14:paraId="6479E479" w14:textId="77777777" w:rsidTr="001B0BC7">
        <w:trPr>
          <w:trHeight w:val="363"/>
        </w:trPr>
        <w:tc>
          <w:tcPr>
            <w:tcW w:w="446" w:type="dxa"/>
            <w:shd w:val="clear" w:color="auto" w:fill="FFFFFF" w:themeFill="background1"/>
          </w:tcPr>
          <w:p w14:paraId="410EF5E3" w14:textId="77777777" w:rsidR="006C2875" w:rsidRPr="00003DE5" w:rsidRDefault="006C2875" w:rsidP="006C2875">
            <w:pPr>
              <w:pStyle w:val="VRQAbody"/>
            </w:pPr>
          </w:p>
        </w:tc>
        <w:tc>
          <w:tcPr>
            <w:tcW w:w="3257" w:type="dxa"/>
            <w:shd w:val="clear" w:color="auto" w:fill="FFFFFF" w:themeFill="background1"/>
          </w:tcPr>
          <w:p w14:paraId="75FBDDF4" w14:textId="77777777" w:rsidR="006C2875" w:rsidRPr="00003DE5" w:rsidRDefault="006C2875" w:rsidP="006C2875">
            <w:pPr>
              <w:pStyle w:val="VRQAbody"/>
            </w:pPr>
          </w:p>
        </w:tc>
        <w:tc>
          <w:tcPr>
            <w:tcW w:w="567" w:type="dxa"/>
            <w:shd w:val="clear" w:color="auto" w:fill="FFFFFF" w:themeFill="background1"/>
          </w:tcPr>
          <w:p w14:paraId="5A7EC756" w14:textId="268BA97A" w:rsidR="006C2875" w:rsidRPr="00003DE5" w:rsidRDefault="006C2875" w:rsidP="006C2875">
            <w:pPr>
              <w:pStyle w:val="VRQAbody"/>
            </w:pPr>
            <w:r w:rsidRPr="00506131">
              <w:t>2.3</w:t>
            </w:r>
          </w:p>
        </w:tc>
        <w:tc>
          <w:tcPr>
            <w:tcW w:w="5800" w:type="dxa"/>
            <w:shd w:val="clear" w:color="auto" w:fill="FFFFFF" w:themeFill="background1"/>
          </w:tcPr>
          <w:p w14:paraId="4CB20515" w14:textId="4C2F7A21" w:rsidR="006C2875" w:rsidRPr="00003DE5" w:rsidRDefault="006C2875" w:rsidP="006C2875">
            <w:pPr>
              <w:pStyle w:val="VRQAbody"/>
            </w:pPr>
            <w:r w:rsidRPr="00681EF0">
              <w:t>Select and prepare the required tools, equipment and materials appropriate for the tasks according to supervisor’s instructions.</w:t>
            </w:r>
          </w:p>
        </w:tc>
      </w:tr>
      <w:tr w:rsidR="006C2875" w:rsidRPr="00E7450B" w14:paraId="0371DC1F" w14:textId="77777777" w:rsidTr="001B0BC7">
        <w:trPr>
          <w:trHeight w:val="363"/>
        </w:trPr>
        <w:tc>
          <w:tcPr>
            <w:tcW w:w="446" w:type="dxa"/>
            <w:shd w:val="clear" w:color="auto" w:fill="FFFFFF" w:themeFill="background1"/>
          </w:tcPr>
          <w:p w14:paraId="333EDABD" w14:textId="77777777" w:rsidR="006C2875" w:rsidRPr="00003DE5" w:rsidRDefault="006C2875" w:rsidP="006C2875">
            <w:pPr>
              <w:pStyle w:val="VRQAbody"/>
            </w:pPr>
          </w:p>
        </w:tc>
        <w:tc>
          <w:tcPr>
            <w:tcW w:w="3257" w:type="dxa"/>
            <w:shd w:val="clear" w:color="auto" w:fill="FFFFFF" w:themeFill="background1"/>
          </w:tcPr>
          <w:p w14:paraId="0D5A43E7" w14:textId="77777777" w:rsidR="006C2875" w:rsidRPr="00003DE5" w:rsidRDefault="006C2875" w:rsidP="006C2875">
            <w:pPr>
              <w:pStyle w:val="VRQAbody"/>
            </w:pPr>
          </w:p>
        </w:tc>
        <w:tc>
          <w:tcPr>
            <w:tcW w:w="567" w:type="dxa"/>
            <w:shd w:val="clear" w:color="auto" w:fill="FFFFFF" w:themeFill="background1"/>
          </w:tcPr>
          <w:p w14:paraId="5AEBB415" w14:textId="6CA336B3" w:rsidR="006C2875" w:rsidRPr="00003DE5" w:rsidRDefault="006C2875" w:rsidP="006C2875">
            <w:pPr>
              <w:pStyle w:val="VRQAbody"/>
            </w:pPr>
            <w:r w:rsidRPr="00506131">
              <w:t>2.4</w:t>
            </w:r>
          </w:p>
        </w:tc>
        <w:tc>
          <w:tcPr>
            <w:tcW w:w="5800" w:type="dxa"/>
            <w:shd w:val="clear" w:color="auto" w:fill="FFFFFF" w:themeFill="background1"/>
          </w:tcPr>
          <w:p w14:paraId="1F686831" w14:textId="721A2D45" w:rsidR="006C2875" w:rsidRPr="00003DE5" w:rsidRDefault="006C2875" w:rsidP="006C2875">
            <w:pPr>
              <w:pStyle w:val="VRQAbody"/>
            </w:pPr>
            <w:r w:rsidRPr="00681EF0">
              <w:t>Complete pre-operational checks according to supervisor’s instructions and as required by manufacturers’ specifications.</w:t>
            </w:r>
          </w:p>
        </w:tc>
      </w:tr>
      <w:tr w:rsidR="006C2875" w:rsidRPr="00E7450B" w14:paraId="254F4870" w14:textId="77777777" w:rsidTr="001B0BC7">
        <w:trPr>
          <w:trHeight w:val="363"/>
        </w:trPr>
        <w:tc>
          <w:tcPr>
            <w:tcW w:w="446" w:type="dxa"/>
            <w:shd w:val="clear" w:color="auto" w:fill="FFFFFF" w:themeFill="background1"/>
          </w:tcPr>
          <w:p w14:paraId="42164D34" w14:textId="77777777" w:rsidR="006C2875" w:rsidRPr="00003DE5" w:rsidRDefault="006C2875" w:rsidP="001B0BC7">
            <w:pPr>
              <w:pStyle w:val="VRQAbody"/>
            </w:pPr>
            <w:r w:rsidRPr="00506131">
              <w:t>3.</w:t>
            </w:r>
          </w:p>
        </w:tc>
        <w:tc>
          <w:tcPr>
            <w:tcW w:w="3257" w:type="dxa"/>
            <w:shd w:val="clear" w:color="auto" w:fill="FFFFFF" w:themeFill="background1"/>
          </w:tcPr>
          <w:p w14:paraId="6C9CA9B7" w14:textId="77777777" w:rsidR="006C2875" w:rsidRPr="00003DE5" w:rsidRDefault="006C2875" w:rsidP="001B0BC7">
            <w:pPr>
              <w:pStyle w:val="VRQAbody"/>
            </w:pPr>
            <w:r w:rsidRPr="00506131">
              <w:t>Handle tools</w:t>
            </w:r>
          </w:p>
        </w:tc>
        <w:tc>
          <w:tcPr>
            <w:tcW w:w="567" w:type="dxa"/>
            <w:shd w:val="clear" w:color="auto" w:fill="FFFFFF" w:themeFill="background1"/>
          </w:tcPr>
          <w:p w14:paraId="5127CBEA" w14:textId="77777777" w:rsidR="006C2875" w:rsidRPr="00003DE5" w:rsidRDefault="006C2875" w:rsidP="001B0BC7">
            <w:pPr>
              <w:pStyle w:val="VRQAbody"/>
            </w:pPr>
            <w:r w:rsidRPr="00506131">
              <w:t>3.1</w:t>
            </w:r>
          </w:p>
        </w:tc>
        <w:tc>
          <w:tcPr>
            <w:tcW w:w="5800" w:type="dxa"/>
            <w:shd w:val="clear" w:color="auto" w:fill="FFFFFF" w:themeFill="background1"/>
          </w:tcPr>
          <w:p w14:paraId="7EC6A25A" w14:textId="77777777" w:rsidR="006C2875" w:rsidRPr="00003DE5" w:rsidRDefault="006C2875" w:rsidP="001B0BC7">
            <w:pPr>
              <w:pStyle w:val="VRQAbody"/>
            </w:pPr>
            <w:r w:rsidRPr="00681EF0">
              <w:t>Use hand tools safely and appropriate to the tasks and materials.</w:t>
            </w:r>
          </w:p>
        </w:tc>
      </w:tr>
      <w:tr w:rsidR="006C2875" w:rsidRPr="00E7450B" w14:paraId="76AA6182" w14:textId="77777777" w:rsidTr="001B0BC7">
        <w:trPr>
          <w:trHeight w:val="363"/>
        </w:trPr>
        <w:tc>
          <w:tcPr>
            <w:tcW w:w="446" w:type="dxa"/>
            <w:shd w:val="clear" w:color="auto" w:fill="FFFFFF" w:themeFill="background1"/>
          </w:tcPr>
          <w:p w14:paraId="6D9AC055" w14:textId="77777777" w:rsidR="006C2875" w:rsidRPr="00003DE5" w:rsidRDefault="006C2875" w:rsidP="001B0BC7">
            <w:pPr>
              <w:pStyle w:val="VRQAbody"/>
            </w:pPr>
          </w:p>
        </w:tc>
        <w:tc>
          <w:tcPr>
            <w:tcW w:w="3257" w:type="dxa"/>
            <w:shd w:val="clear" w:color="auto" w:fill="FFFFFF" w:themeFill="background1"/>
          </w:tcPr>
          <w:p w14:paraId="64D1804D" w14:textId="77777777" w:rsidR="006C2875" w:rsidRPr="00003DE5" w:rsidRDefault="006C2875" w:rsidP="001B0BC7">
            <w:pPr>
              <w:pStyle w:val="VRQAbody"/>
            </w:pPr>
          </w:p>
        </w:tc>
        <w:tc>
          <w:tcPr>
            <w:tcW w:w="567" w:type="dxa"/>
            <w:shd w:val="clear" w:color="auto" w:fill="FFFFFF" w:themeFill="background1"/>
          </w:tcPr>
          <w:p w14:paraId="5433FAE4" w14:textId="77777777" w:rsidR="006C2875" w:rsidRPr="00003DE5" w:rsidRDefault="006C2875" w:rsidP="001B0BC7">
            <w:pPr>
              <w:pStyle w:val="VRQAbody"/>
            </w:pPr>
            <w:r w:rsidRPr="00506131">
              <w:t>3.2</w:t>
            </w:r>
          </w:p>
        </w:tc>
        <w:tc>
          <w:tcPr>
            <w:tcW w:w="5800" w:type="dxa"/>
            <w:shd w:val="clear" w:color="auto" w:fill="FFFFFF" w:themeFill="background1"/>
          </w:tcPr>
          <w:p w14:paraId="692CCC66" w14:textId="77777777" w:rsidR="006C2875" w:rsidRPr="00003DE5" w:rsidRDefault="006C2875" w:rsidP="001B0BC7">
            <w:pPr>
              <w:pStyle w:val="VRQAbody"/>
            </w:pPr>
            <w:r w:rsidRPr="00681EF0">
              <w:t>Use power tools safely and appropriate to the tasks and materials.</w:t>
            </w:r>
          </w:p>
        </w:tc>
      </w:tr>
      <w:tr w:rsidR="003B6BD3" w:rsidRPr="00E7450B" w14:paraId="23B72C63" w14:textId="77777777" w:rsidTr="001B0BC7">
        <w:trPr>
          <w:trHeight w:val="363"/>
        </w:trPr>
        <w:tc>
          <w:tcPr>
            <w:tcW w:w="446" w:type="dxa"/>
            <w:shd w:val="clear" w:color="auto" w:fill="FFFFFF" w:themeFill="background1"/>
          </w:tcPr>
          <w:p w14:paraId="7D318225" w14:textId="2D8155E0" w:rsidR="003B6BD3" w:rsidRPr="00003DE5" w:rsidRDefault="003B6BD3" w:rsidP="003B6BD3">
            <w:pPr>
              <w:pStyle w:val="VRQAbody"/>
            </w:pPr>
            <w:r w:rsidRPr="00506131">
              <w:t>4.</w:t>
            </w:r>
          </w:p>
        </w:tc>
        <w:tc>
          <w:tcPr>
            <w:tcW w:w="3257" w:type="dxa"/>
            <w:shd w:val="clear" w:color="auto" w:fill="FFFFFF" w:themeFill="background1"/>
          </w:tcPr>
          <w:p w14:paraId="6F5ABADA" w14:textId="00404A3C" w:rsidR="003B6BD3" w:rsidRPr="00003DE5" w:rsidRDefault="003B6BD3" w:rsidP="003B6BD3">
            <w:pPr>
              <w:pStyle w:val="VRQAbody"/>
            </w:pPr>
            <w:r w:rsidRPr="00506131">
              <w:t>Select and use plant and equipment</w:t>
            </w:r>
          </w:p>
        </w:tc>
        <w:tc>
          <w:tcPr>
            <w:tcW w:w="567" w:type="dxa"/>
            <w:shd w:val="clear" w:color="auto" w:fill="FFFFFF" w:themeFill="background1"/>
          </w:tcPr>
          <w:p w14:paraId="06BF2F51" w14:textId="083E22E9" w:rsidR="003B6BD3" w:rsidRPr="00003DE5" w:rsidRDefault="003B6BD3" w:rsidP="003B6BD3">
            <w:pPr>
              <w:pStyle w:val="VRQAbody"/>
            </w:pPr>
            <w:r w:rsidRPr="00506131">
              <w:t>4.1</w:t>
            </w:r>
          </w:p>
        </w:tc>
        <w:tc>
          <w:tcPr>
            <w:tcW w:w="5800" w:type="dxa"/>
            <w:shd w:val="clear" w:color="auto" w:fill="FFFFFF" w:themeFill="background1"/>
          </w:tcPr>
          <w:p w14:paraId="6F86DC1D" w14:textId="42B1AF10" w:rsidR="003B6BD3" w:rsidRPr="00003DE5" w:rsidRDefault="003B6BD3" w:rsidP="003B6BD3">
            <w:pPr>
              <w:pStyle w:val="VRQAbody"/>
            </w:pPr>
            <w:r w:rsidRPr="00681EF0">
              <w:t xml:space="preserve">Identify the functions, applications and operating methods of general </w:t>
            </w:r>
            <w:r>
              <w:t xml:space="preserve">painting and decorating </w:t>
            </w:r>
            <w:r w:rsidRPr="00681EF0">
              <w:t>plant and equipment.</w:t>
            </w:r>
          </w:p>
        </w:tc>
      </w:tr>
      <w:tr w:rsidR="003B6BD3" w:rsidRPr="00E7450B" w14:paraId="5D66221F" w14:textId="77777777" w:rsidTr="001B0BC7">
        <w:trPr>
          <w:trHeight w:val="363"/>
        </w:trPr>
        <w:tc>
          <w:tcPr>
            <w:tcW w:w="446" w:type="dxa"/>
            <w:shd w:val="clear" w:color="auto" w:fill="FFFFFF" w:themeFill="background1"/>
          </w:tcPr>
          <w:p w14:paraId="452EA283" w14:textId="77777777" w:rsidR="003B6BD3" w:rsidRPr="00003DE5" w:rsidRDefault="003B6BD3" w:rsidP="003B6BD3">
            <w:pPr>
              <w:pStyle w:val="VRQAbody"/>
            </w:pPr>
          </w:p>
        </w:tc>
        <w:tc>
          <w:tcPr>
            <w:tcW w:w="3257" w:type="dxa"/>
            <w:shd w:val="clear" w:color="auto" w:fill="FFFFFF" w:themeFill="background1"/>
          </w:tcPr>
          <w:p w14:paraId="291D5F8C" w14:textId="77777777" w:rsidR="003B6BD3" w:rsidRPr="00003DE5" w:rsidRDefault="003B6BD3" w:rsidP="003B6BD3">
            <w:pPr>
              <w:pStyle w:val="VRQAbody"/>
            </w:pPr>
          </w:p>
        </w:tc>
        <w:tc>
          <w:tcPr>
            <w:tcW w:w="567" w:type="dxa"/>
            <w:shd w:val="clear" w:color="auto" w:fill="FFFFFF" w:themeFill="background1"/>
          </w:tcPr>
          <w:p w14:paraId="66E73D2C" w14:textId="504BFC01" w:rsidR="003B6BD3" w:rsidRPr="00003DE5" w:rsidRDefault="003B6BD3" w:rsidP="003B6BD3">
            <w:pPr>
              <w:pStyle w:val="VRQAbody"/>
            </w:pPr>
            <w:r w:rsidRPr="00506131">
              <w:t>4.2</w:t>
            </w:r>
          </w:p>
        </w:tc>
        <w:tc>
          <w:tcPr>
            <w:tcW w:w="5800" w:type="dxa"/>
            <w:shd w:val="clear" w:color="auto" w:fill="FFFFFF" w:themeFill="background1"/>
          </w:tcPr>
          <w:p w14:paraId="5022AD7B" w14:textId="03ED2ACD" w:rsidR="003B6BD3" w:rsidRPr="00003DE5" w:rsidRDefault="003B6BD3" w:rsidP="003B6BD3">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3B6BD3" w:rsidRPr="00E7450B" w14:paraId="67CD7D62" w14:textId="77777777" w:rsidTr="001B0BC7">
        <w:trPr>
          <w:trHeight w:val="363"/>
        </w:trPr>
        <w:tc>
          <w:tcPr>
            <w:tcW w:w="446" w:type="dxa"/>
            <w:shd w:val="clear" w:color="auto" w:fill="FFFFFF" w:themeFill="background1"/>
          </w:tcPr>
          <w:p w14:paraId="3237E251" w14:textId="77777777" w:rsidR="003B6BD3" w:rsidRPr="00003DE5" w:rsidRDefault="003B6BD3" w:rsidP="003B6BD3">
            <w:pPr>
              <w:pStyle w:val="VRQAbody"/>
            </w:pPr>
          </w:p>
        </w:tc>
        <w:tc>
          <w:tcPr>
            <w:tcW w:w="3257" w:type="dxa"/>
            <w:shd w:val="clear" w:color="auto" w:fill="FFFFFF" w:themeFill="background1"/>
          </w:tcPr>
          <w:p w14:paraId="24F21C36" w14:textId="77777777" w:rsidR="003B6BD3" w:rsidRPr="00003DE5" w:rsidRDefault="003B6BD3" w:rsidP="003B6BD3">
            <w:pPr>
              <w:pStyle w:val="VRQAbody"/>
            </w:pPr>
          </w:p>
        </w:tc>
        <w:tc>
          <w:tcPr>
            <w:tcW w:w="567" w:type="dxa"/>
            <w:shd w:val="clear" w:color="auto" w:fill="FFFFFF" w:themeFill="background1"/>
          </w:tcPr>
          <w:p w14:paraId="773114D6" w14:textId="6FD76C06" w:rsidR="003B6BD3" w:rsidRPr="00003DE5" w:rsidRDefault="003B6BD3" w:rsidP="003B6BD3">
            <w:pPr>
              <w:pStyle w:val="VRQAbody"/>
            </w:pPr>
            <w:r w:rsidRPr="00506131">
              <w:t>4.3</w:t>
            </w:r>
          </w:p>
        </w:tc>
        <w:tc>
          <w:tcPr>
            <w:tcW w:w="5800" w:type="dxa"/>
            <w:shd w:val="clear" w:color="auto" w:fill="FFFFFF" w:themeFill="background1"/>
          </w:tcPr>
          <w:p w14:paraId="30F9520D" w14:textId="6BBC177C" w:rsidR="003B6BD3" w:rsidRPr="00003DE5" w:rsidRDefault="003B6BD3" w:rsidP="003B6BD3">
            <w:pPr>
              <w:pStyle w:val="VRQAbody"/>
            </w:pPr>
            <w:r w:rsidRPr="00506131">
              <w:t>Check plant and equipment for safety before use and report any faults</w:t>
            </w:r>
            <w:r>
              <w:t>,</w:t>
            </w:r>
            <w:r w:rsidRPr="00506131">
              <w:t xml:space="preserve"> as required</w:t>
            </w:r>
            <w:r>
              <w:t>.</w:t>
            </w:r>
          </w:p>
        </w:tc>
      </w:tr>
      <w:tr w:rsidR="003B6BD3" w:rsidRPr="00E7450B" w14:paraId="50EA47D4" w14:textId="77777777" w:rsidTr="001B0BC7">
        <w:trPr>
          <w:trHeight w:val="363"/>
        </w:trPr>
        <w:tc>
          <w:tcPr>
            <w:tcW w:w="446" w:type="dxa"/>
            <w:shd w:val="clear" w:color="auto" w:fill="FFFFFF" w:themeFill="background1"/>
          </w:tcPr>
          <w:p w14:paraId="51500F70" w14:textId="77777777" w:rsidR="003B6BD3" w:rsidRPr="00003DE5" w:rsidRDefault="003B6BD3" w:rsidP="003B6BD3">
            <w:pPr>
              <w:pStyle w:val="VRQAbody"/>
            </w:pPr>
          </w:p>
        </w:tc>
        <w:tc>
          <w:tcPr>
            <w:tcW w:w="3257" w:type="dxa"/>
            <w:shd w:val="clear" w:color="auto" w:fill="FFFFFF" w:themeFill="background1"/>
          </w:tcPr>
          <w:p w14:paraId="076D18AD" w14:textId="77777777" w:rsidR="003B6BD3" w:rsidRPr="00003DE5" w:rsidRDefault="003B6BD3" w:rsidP="003B6BD3">
            <w:pPr>
              <w:pStyle w:val="VRQAbody"/>
            </w:pPr>
          </w:p>
        </w:tc>
        <w:tc>
          <w:tcPr>
            <w:tcW w:w="567" w:type="dxa"/>
            <w:shd w:val="clear" w:color="auto" w:fill="FFFFFF" w:themeFill="background1"/>
          </w:tcPr>
          <w:p w14:paraId="7F586848" w14:textId="40654F72" w:rsidR="003B6BD3" w:rsidRPr="00003DE5" w:rsidRDefault="003B6BD3" w:rsidP="003B6BD3">
            <w:pPr>
              <w:pStyle w:val="VRQAbody"/>
            </w:pPr>
            <w:r w:rsidRPr="00506131">
              <w:t>4.4</w:t>
            </w:r>
          </w:p>
        </w:tc>
        <w:tc>
          <w:tcPr>
            <w:tcW w:w="5800" w:type="dxa"/>
            <w:shd w:val="clear" w:color="auto" w:fill="FFFFFF" w:themeFill="background1"/>
          </w:tcPr>
          <w:p w14:paraId="7DA57E46" w14:textId="31EF8D8E" w:rsidR="003B6BD3" w:rsidRPr="00003DE5" w:rsidRDefault="003B6BD3" w:rsidP="003B6BD3">
            <w:pPr>
              <w:pStyle w:val="VRQAbody"/>
            </w:pPr>
            <w:r w:rsidRPr="00506131">
              <w:rPr>
                <w:rFonts w:eastAsia="Arial"/>
              </w:rPr>
              <w:t>Use plant and equipment according to manufacturers’ specifications and ensuring the safety of self and others</w:t>
            </w:r>
            <w:r>
              <w:rPr>
                <w:rFonts w:eastAsia="Arial"/>
              </w:rPr>
              <w:t>.</w:t>
            </w:r>
          </w:p>
        </w:tc>
      </w:tr>
      <w:tr w:rsidR="003B6BD3" w:rsidRPr="00E7450B" w14:paraId="4703041C" w14:textId="77777777" w:rsidTr="001B0BC7">
        <w:trPr>
          <w:trHeight w:val="363"/>
        </w:trPr>
        <w:tc>
          <w:tcPr>
            <w:tcW w:w="446" w:type="dxa"/>
            <w:shd w:val="clear" w:color="auto" w:fill="FFFFFF" w:themeFill="background1"/>
          </w:tcPr>
          <w:p w14:paraId="46D2685B" w14:textId="34B01EFC" w:rsidR="003B6BD3" w:rsidRPr="00003DE5" w:rsidRDefault="003B6BD3" w:rsidP="003B6BD3">
            <w:pPr>
              <w:pStyle w:val="VRQAbody"/>
            </w:pPr>
            <w:r w:rsidRPr="00506131">
              <w:t>5.</w:t>
            </w:r>
          </w:p>
        </w:tc>
        <w:tc>
          <w:tcPr>
            <w:tcW w:w="3257" w:type="dxa"/>
            <w:shd w:val="clear" w:color="auto" w:fill="FFFFFF" w:themeFill="background1"/>
          </w:tcPr>
          <w:p w14:paraId="10FA4AD2" w14:textId="45292AEC" w:rsidR="003B6BD3" w:rsidRPr="00003DE5" w:rsidRDefault="003B6BD3" w:rsidP="003B6BD3">
            <w:pPr>
              <w:pStyle w:val="VRQAbody"/>
            </w:pPr>
            <w:r w:rsidRPr="00506131">
              <w:t>Clean up</w:t>
            </w:r>
          </w:p>
        </w:tc>
        <w:tc>
          <w:tcPr>
            <w:tcW w:w="567" w:type="dxa"/>
            <w:shd w:val="clear" w:color="auto" w:fill="FFFFFF" w:themeFill="background1"/>
          </w:tcPr>
          <w:p w14:paraId="6D151302" w14:textId="2C416146" w:rsidR="003B6BD3" w:rsidRPr="00003DE5" w:rsidRDefault="003B6BD3" w:rsidP="003B6BD3">
            <w:pPr>
              <w:pStyle w:val="VRQAbody"/>
            </w:pPr>
            <w:r w:rsidRPr="00506131">
              <w:t>5.1</w:t>
            </w:r>
          </w:p>
        </w:tc>
        <w:tc>
          <w:tcPr>
            <w:tcW w:w="5800" w:type="dxa"/>
            <w:shd w:val="clear" w:color="auto" w:fill="FFFFFF" w:themeFill="background1"/>
          </w:tcPr>
          <w:p w14:paraId="5C8720D2" w14:textId="546D2997" w:rsidR="003B6BD3" w:rsidRPr="00003DE5" w:rsidRDefault="003B6BD3" w:rsidP="003B6BD3">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3B6BD3" w:rsidRPr="00E7450B" w14:paraId="1833131B" w14:textId="77777777" w:rsidTr="001B0BC7">
        <w:trPr>
          <w:trHeight w:val="363"/>
        </w:trPr>
        <w:tc>
          <w:tcPr>
            <w:tcW w:w="446" w:type="dxa"/>
            <w:shd w:val="clear" w:color="auto" w:fill="FFFFFF" w:themeFill="background1"/>
          </w:tcPr>
          <w:p w14:paraId="59C18E9F" w14:textId="77777777" w:rsidR="003B6BD3" w:rsidRPr="00003DE5" w:rsidRDefault="003B6BD3" w:rsidP="003B6BD3">
            <w:pPr>
              <w:pStyle w:val="VRQAbody"/>
            </w:pPr>
          </w:p>
        </w:tc>
        <w:tc>
          <w:tcPr>
            <w:tcW w:w="3257" w:type="dxa"/>
            <w:shd w:val="clear" w:color="auto" w:fill="FFFFFF" w:themeFill="background1"/>
          </w:tcPr>
          <w:p w14:paraId="71894B8A" w14:textId="77777777" w:rsidR="003B6BD3" w:rsidRPr="00003DE5" w:rsidRDefault="003B6BD3" w:rsidP="003B6BD3">
            <w:pPr>
              <w:pStyle w:val="VRQAbody"/>
            </w:pPr>
          </w:p>
        </w:tc>
        <w:tc>
          <w:tcPr>
            <w:tcW w:w="567" w:type="dxa"/>
            <w:shd w:val="clear" w:color="auto" w:fill="FFFFFF" w:themeFill="background1"/>
          </w:tcPr>
          <w:p w14:paraId="3B23EEE9" w14:textId="0F6A55D6" w:rsidR="003B6BD3" w:rsidRPr="00003DE5" w:rsidRDefault="003B6BD3" w:rsidP="003B6BD3">
            <w:pPr>
              <w:pStyle w:val="VRQAbody"/>
            </w:pPr>
            <w:r w:rsidRPr="00506131">
              <w:t>5.2</w:t>
            </w:r>
          </w:p>
        </w:tc>
        <w:tc>
          <w:tcPr>
            <w:tcW w:w="5800" w:type="dxa"/>
            <w:shd w:val="clear" w:color="auto" w:fill="FFFFFF" w:themeFill="background1"/>
          </w:tcPr>
          <w:p w14:paraId="6C912B32" w14:textId="7AE16B61" w:rsidR="003B6BD3" w:rsidRPr="00003DE5" w:rsidRDefault="003B6BD3" w:rsidP="003B6BD3">
            <w:pPr>
              <w:pStyle w:val="VRQAbody"/>
            </w:pPr>
            <w:r w:rsidRPr="00506131">
              <w:t>Clean</w:t>
            </w:r>
            <w:r w:rsidR="009E047E">
              <w:t xml:space="preserve"> </w:t>
            </w:r>
            <w:r w:rsidRPr="00506131">
              <w:t>and store machinery, tools and equipment according to manufacturers’ specifications and by following safe working practices</w:t>
            </w:r>
            <w:r>
              <w:t>.</w:t>
            </w:r>
          </w:p>
        </w:tc>
      </w:tr>
      <w:tr w:rsidR="003B6BD3" w:rsidRPr="00E7450B" w14:paraId="4D37E184" w14:textId="77777777" w:rsidTr="001B0BC7">
        <w:trPr>
          <w:trHeight w:val="363"/>
        </w:trPr>
        <w:tc>
          <w:tcPr>
            <w:tcW w:w="446" w:type="dxa"/>
            <w:shd w:val="clear" w:color="auto" w:fill="FFFFFF" w:themeFill="background1"/>
          </w:tcPr>
          <w:p w14:paraId="7A70A2AF" w14:textId="77777777" w:rsidR="003B6BD3" w:rsidRPr="00003DE5" w:rsidRDefault="003B6BD3" w:rsidP="003B6BD3">
            <w:pPr>
              <w:pStyle w:val="VRQAbody"/>
            </w:pPr>
          </w:p>
        </w:tc>
        <w:tc>
          <w:tcPr>
            <w:tcW w:w="3257" w:type="dxa"/>
            <w:shd w:val="clear" w:color="auto" w:fill="FFFFFF" w:themeFill="background1"/>
          </w:tcPr>
          <w:p w14:paraId="4E1E1666" w14:textId="77777777" w:rsidR="003B6BD3" w:rsidRPr="00003DE5" w:rsidRDefault="003B6BD3" w:rsidP="003B6BD3">
            <w:pPr>
              <w:pStyle w:val="VRQAbody"/>
            </w:pPr>
          </w:p>
        </w:tc>
        <w:tc>
          <w:tcPr>
            <w:tcW w:w="567" w:type="dxa"/>
            <w:shd w:val="clear" w:color="auto" w:fill="FFFFFF" w:themeFill="background1"/>
          </w:tcPr>
          <w:p w14:paraId="734E2696" w14:textId="20FCEC64" w:rsidR="003B6BD3" w:rsidRPr="00003DE5" w:rsidRDefault="003B6BD3" w:rsidP="003B6BD3">
            <w:pPr>
              <w:pStyle w:val="VRQAbody"/>
            </w:pPr>
            <w:r w:rsidRPr="00506131">
              <w:t>5.3</w:t>
            </w:r>
          </w:p>
        </w:tc>
        <w:tc>
          <w:tcPr>
            <w:tcW w:w="5800" w:type="dxa"/>
            <w:shd w:val="clear" w:color="auto" w:fill="FFFFFF" w:themeFill="background1"/>
          </w:tcPr>
          <w:p w14:paraId="182B390A" w14:textId="34E16D29" w:rsidR="003B6BD3" w:rsidRPr="00003DE5" w:rsidRDefault="001A70DD" w:rsidP="003B6BD3">
            <w:pPr>
              <w:pStyle w:val="VRQAbody"/>
            </w:pPr>
            <w:r>
              <w:t xml:space="preserve">Identify malfunctions or damage to tools and equipment and report as required </w:t>
            </w:r>
          </w:p>
        </w:tc>
      </w:tr>
    </w:tbl>
    <w:p w14:paraId="73D35739" w14:textId="77777777" w:rsidR="006C2875" w:rsidRDefault="006C2875" w:rsidP="006C2875">
      <w:pPr>
        <w:pStyle w:val="VRQAIntro"/>
        <w:spacing w:before="60" w:after="0"/>
        <w:rPr>
          <w:b/>
          <w:color w:val="FFFFFF" w:themeColor="background1"/>
          <w:sz w:val="18"/>
          <w:szCs w:val="18"/>
        </w:rPr>
        <w:sectPr w:rsidR="006C287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C2875" w:rsidRPr="0071490E" w14:paraId="02731262" w14:textId="77777777" w:rsidTr="001B0BC7">
        <w:trPr>
          <w:trHeight w:val="363"/>
        </w:trPr>
        <w:tc>
          <w:tcPr>
            <w:tcW w:w="10070" w:type="dxa"/>
            <w:tcBorders>
              <w:top w:val="nil"/>
              <w:left w:val="nil"/>
              <w:bottom w:val="nil"/>
              <w:right w:val="nil"/>
            </w:tcBorders>
            <w:shd w:val="clear" w:color="auto" w:fill="103D64" w:themeFill="text2"/>
          </w:tcPr>
          <w:p w14:paraId="0DC6107C" w14:textId="77777777" w:rsidR="006C2875" w:rsidRPr="00F504D4" w:rsidRDefault="006C287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C2875" w:rsidRPr="00E7450B" w14:paraId="52B9D10D" w14:textId="77777777" w:rsidTr="001B0BC7">
        <w:trPr>
          <w:trHeight w:val="275"/>
        </w:trPr>
        <w:tc>
          <w:tcPr>
            <w:tcW w:w="10070" w:type="dxa"/>
            <w:tcBorders>
              <w:top w:val="nil"/>
              <w:left w:val="nil"/>
              <w:bottom w:val="nil"/>
              <w:right w:val="nil"/>
            </w:tcBorders>
          </w:tcPr>
          <w:p w14:paraId="1394E8F6" w14:textId="77777777" w:rsidR="006C2875" w:rsidRPr="00685BEE" w:rsidRDefault="006C2875" w:rsidP="001B0BC7">
            <w:pPr>
              <w:pStyle w:val="VRQAbody"/>
            </w:pPr>
            <w:r w:rsidRPr="00685BEE">
              <w:t>N/A</w:t>
            </w:r>
          </w:p>
        </w:tc>
      </w:tr>
    </w:tbl>
    <w:p w14:paraId="3D95CC98" w14:textId="77777777" w:rsidR="006C2875" w:rsidRPr="00460B2C" w:rsidRDefault="006C2875" w:rsidP="006C287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6C2875" w:rsidRPr="00E7450B" w14:paraId="66AF9F2A"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6D6BA23" w14:textId="77777777" w:rsidR="006C2875" w:rsidRPr="00EA4C69" w:rsidRDefault="006C287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C2875" w:rsidRPr="00E7450B" w14:paraId="32CF6CFD" w14:textId="77777777" w:rsidTr="001B0BC7">
        <w:trPr>
          <w:trHeight w:val="620"/>
        </w:trPr>
        <w:tc>
          <w:tcPr>
            <w:tcW w:w="5000" w:type="pct"/>
            <w:gridSpan w:val="5"/>
            <w:tcBorders>
              <w:top w:val="nil"/>
              <w:left w:val="nil"/>
              <w:bottom w:val="single" w:sz="4" w:space="0" w:color="auto"/>
              <w:right w:val="nil"/>
            </w:tcBorders>
          </w:tcPr>
          <w:p w14:paraId="7A79EEE9" w14:textId="77777777" w:rsidR="006C2875" w:rsidRPr="009A1539" w:rsidRDefault="006C2875" w:rsidP="001B0BC7">
            <w:pPr>
              <w:pStyle w:val="VRQAbody"/>
            </w:pPr>
            <w:r w:rsidRPr="009A1539">
              <w:t>Foundation Skills describe the language, literacy, numeracy and employability skills that are essential to performance but not explicit in the performance criteria.</w:t>
            </w:r>
          </w:p>
        </w:tc>
      </w:tr>
      <w:tr w:rsidR="006C2875" w:rsidRPr="00E7450B" w14:paraId="5B4FD293" w14:textId="77777777" w:rsidTr="001B0BC7">
        <w:trPr>
          <w:trHeight w:val="42"/>
        </w:trPr>
        <w:tc>
          <w:tcPr>
            <w:tcW w:w="1690" w:type="pct"/>
            <w:gridSpan w:val="2"/>
            <w:shd w:val="clear" w:color="auto" w:fill="auto"/>
          </w:tcPr>
          <w:p w14:paraId="5A94E1A0" w14:textId="77777777" w:rsidR="006C2875" w:rsidRPr="009A1539" w:rsidRDefault="006C287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CA0AE6A" w14:textId="77777777" w:rsidR="006C2875" w:rsidRPr="00EA4C69" w:rsidRDefault="006C2875" w:rsidP="001B0BC7">
            <w:pPr>
              <w:pStyle w:val="AccredTemplate"/>
              <w:rPr>
                <w:i w:val="0"/>
                <w:iCs w:val="0"/>
                <w:sz w:val="22"/>
                <w:szCs w:val="22"/>
              </w:rPr>
            </w:pPr>
            <w:r w:rsidRPr="00EA4C69">
              <w:rPr>
                <w:b/>
                <w:i w:val="0"/>
                <w:iCs w:val="0"/>
                <w:color w:val="auto"/>
                <w:sz w:val="22"/>
                <w:szCs w:val="22"/>
              </w:rPr>
              <w:t>Description</w:t>
            </w:r>
          </w:p>
        </w:tc>
      </w:tr>
      <w:tr w:rsidR="006C2875" w:rsidRPr="00E7450B" w14:paraId="0908A95E" w14:textId="77777777" w:rsidTr="001B0BC7">
        <w:trPr>
          <w:trHeight w:val="31"/>
        </w:trPr>
        <w:tc>
          <w:tcPr>
            <w:tcW w:w="1690" w:type="pct"/>
            <w:gridSpan w:val="2"/>
            <w:tcBorders>
              <w:top w:val="single" w:sz="4" w:space="0" w:color="auto"/>
              <w:bottom w:val="single" w:sz="4" w:space="0" w:color="auto"/>
            </w:tcBorders>
            <w:shd w:val="clear" w:color="auto" w:fill="auto"/>
          </w:tcPr>
          <w:p w14:paraId="204E48D7" w14:textId="77777777" w:rsidR="006C2875" w:rsidRPr="009A1539" w:rsidRDefault="006C287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64D281C" w14:textId="77777777" w:rsidR="006C2875" w:rsidRPr="009A1539" w:rsidRDefault="006C287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C2875" w:rsidRPr="00E7450B" w14:paraId="0568C173" w14:textId="77777777" w:rsidTr="001B0BC7">
        <w:trPr>
          <w:trHeight w:val="31"/>
        </w:trPr>
        <w:tc>
          <w:tcPr>
            <w:tcW w:w="1690" w:type="pct"/>
            <w:gridSpan w:val="2"/>
            <w:tcBorders>
              <w:top w:val="single" w:sz="4" w:space="0" w:color="auto"/>
              <w:bottom w:val="single" w:sz="4" w:space="0" w:color="auto"/>
            </w:tcBorders>
            <w:shd w:val="clear" w:color="auto" w:fill="auto"/>
          </w:tcPr>
          <w:p w14:paraId="2C5643E8" w14:textId="77777777" w:rsidR="006C2875" w:rsidRPr="009A1539" w:rsidRDefault="006C287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477DD12" w14:textId="4725A0BA" w:rsidR="006C2875" w:rsidRPr="009A1539" w:rsidRDefault="006C287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C2875" w:rsidRPr="00E7450B" w14:paraId="4A44C1E3" w14:textId="77777777" w:rsidTr="001B0BC7">
        <w:trPr>
          <w:trHeight w:val="31"/>
        </w:trPr>
        <w:tc>
          <w:tcPr>
            <w:tcW w:w="1690" w:type="pct"/>
            <w:gridSpan w:val="2"/>
            <w:tcBorders>
              <w:top w:val="single" w:sz="4" w:space="0" w:color="auto"/>
              <w:bottom w:val="single" w:sz="4" w:space="0" w:color="auto"/>
            </w:tcBorders>
            <w:shd w:val="clear" w:color="auto" w:fill="auto"/>
          </w:tcPr>
          <w:p w14:paraId="1ED21E50" w14:textId="77777777" w:rsidR="006C2875" w:rsidRPr="009A1539" w:rsidRDefault="006C287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DE1AC1D" w14:textId="77777777" w:rsidR="006C2875" w:rsidRPr="009571B9" w:rsidRDefault="006C2875" w:rsidP="001B0BC7">
            <w:pPr>
              <w:pStyle w:val="VRQABullet1"/>
            </w:pPr>
            <w:r>
              <w:t>ask questions</w:t>
            </w:r>
            <w:r w:rsidRPr="009571B9">
              <w:t xml:space="preserve"> to identify and confirm task requirements</w:t>
            </w:r>
          </w:p>
          <w:p w14:paraId="5594D88F" w14:textId="77777777" w:rsidR="006C2875" w:rsidRPr="009A1539" w:rsidRDefault="006C2875" w:rsidP="001B0BC7">
            <w:pPr>
              <w:pStyle w:val="VRQABullet1"/>
            </w:pPr>
            <w:r>
              <w:t xml:space="preserve">use clear language to </w:t>
            </w:r>
            <w:r w:rsidRPr="009571B9">
              <w:t xml:space="preserve">report </w:t>
            </w:r>
            <w:r>
              <w:t>problems, hazards or faults</w:t>
            </w:r>
          </w:p>
        </w:tc>
      </w:tr>
      <w:tr w:rsidR="006C2875" w:rsidRPr="00E7450B" w14:paraId="00D0D96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ACEF66F" w14:textId="77777777" w:rsidR="006C2875" w:rsidRPr="00EA4C69" w:rsidRDefault="006C2875" w:rsidP="001B0BC7">
            <w:pPr>
              <w:pStyle w:val="AccredTemplate"/>
              <w:rPr>
                <w:sz w:val="22"/>
                <w:szCs w:val="22"/>
              </w:rPr>
            </w:pPr>
          </w:p>
        </w:tc>
      </w:tr>
      <w:tr w:rsidR="006C2875" w:rsidRPr="00E7450B" w14:paraId="2C5537D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7319039" w14:textId="77777777" w:rsidR="006C2875" w:rsidRPr="00EA4C69" w:rsidRDefault="006C287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76B6F1" w14:textId="77777777" w:rsidR="006C2875" w:rsidRPr="00EA4C69" w:rsidRDefault="006C2875" w:rsidP="001B0BC7">
            <w:pPr>
              <w:pStyle w:val="AccredTemplate"/>
              <w:rPr>
                <w:sz w:val="22"/>
                <w:szCs w:val="22"/>
              </w:rPr>
            </w:pPr>
          </w:p>
        </w:tc>
      </w:tr>
      <w:tr w:rsidR="006C2875" w:rsidRPr="00E7450B" w14:paraId="4FC4438A" w14:textId="77777777" w:rsidTr="001B0BC7">
        <w:trPr>
          <w:trHeight w:val="363"/>
        </w:trPr>
        <w:tc>
          <w:tcPr>
            <w:tcW w:w="1372" w:type="pct"/>
            <w:vMerge/>
            <w:tcBorders>
              <w:left w:val="nil"/>
              <w:bottom w:val="dotted" w:sz="2" w:space="0" w:color="888B8D" w:themeColor="accent2"/>
              <w:right w:val="single" w:sz="4" w:space="0" w:color="auto"/>
            </w:tcBorders>
          </w:tcPr>
          <w:p w14:paraId="5C4CB395" w14:textId="77777777" w:rsidR="006C2875" w:rsidRDefault="006C287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59251F8" w14:textId="77777777" w:rsidR="006C2875" w:rsidRPr="00EA4C69" w:rsidRDefault="006C2875" w:rsidP="001B0BC7">
            <w:pPr>
              <w:rPr>
                <w:rFonts w:ascii="Arial" w:hAnsi="Arial" w:cs="Arial"/>
                <w:sz w:val="22"/>
                <w:szCs w:val="22"/>
              </w:rPr>
            </w:pPr>
            <w:r w:rsidRPr="00EA4C69">
              <w:rPr>
                <w:rFonts w:ascii="Arial" w:hAnsi="Arial" w:cs="Arial"/>
                <w:sz w:val="22"/>
                <w:szCs w:val="22"/>
              </w:rPr>
              <w:t>Code and Title</w:t>
            </w:r>
          </w:p>
          <w:p w14:paraId="595F4DB7" w14:textId="77777777" w:rsidR="006C2875" w:rsidRPr="00EA4C69" w:rsidRDefault="006C287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8354F48" w14:textId="77777777" w:rsidR="006C2875" w:rsidRPr="00EA4C69" w:rsidRDefault="006C2875" w:rsidP="001B0BC7">
            <w:pPr>
              <w:rPr>
                <w:rFonts w:ascii="Arial" w:hAnsi="Arial" w:cs="Arial"/>
                <w:sz w:val="22"/>
                <w:szCs w:val="22"/>
              </w:rPr>
            </w:pPr>
            <w:r w:rsidRPr="00EA4C69">
              <w:rPr>
                <w:rFonts w:ascii="Arial" w:hAnsi="Arial" w:cs="Arial"/>
                <w:sz w:val="22"/>
                <w:szCs w:val="22"/>
              </w:rPr>
              <w:t>Code and Title</w:t>
            </w:r>
          </w:p>
          <w:p w14:paraId="702F42E9" w14:textId="77777777" w:rsidR="006C2875" w:rsidRPr="00EA4C69" w:rsidRDefault="006C287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026E8F7" w14:textId="77777777" w:rsidR="006C2875" w:rsidRPr="00EA4C69" w:rsidDel="009030EE" w:rsidRDefault="006C2875" w:rsidP="001B0BC7">
            <w:pPr>
              <w:rPr>
                <w:rFonts w:ascii="Arial" w:hAnsi="Arial" w:cs="Arial"/>
                <w:sz w:val="22"/>
                <w:szCs w:val="22"/>
                <w:lang w:val="en-AU"/>
              </w:rPr>
            </w:pPr>
            <w:r w:rsidRPr="00EA4C69">
              <w:rPr>
                <w:rFonts w:ascii="Arial" w:hAnsi="Arial" w:cs="Arial"/>
                <w:sz w:val="22"/>
                <w:szCs w:val="22"/>
                <w:lang w:val="en-AU"/>
              </w:rPr>
              <w:t>Comments</w:t>
            </w:r>
          </w:p>
        </w:tc>
      </w:tr>
      <w:tr w:rsidR="003B6BD3" w:rsidRPr="00E7450B" w14:paraId="01C7914A" w14:textId="77777777" w:rsidTr="001B0BC7">
        <w:trPr>
          <w:trHeight w:val="363"/>
        </w:trPr>
        <w:tc>
          <w:tcPr>
            <w:tcW w:w="1372" w:type="pct"/>
            <w:vMerge/>
            <w:tcBorders>
              <w:left w:val="nil"/>
              <w:bottom w:val="dotted" w:sz="2" w:space="0" w:color="888B8D" w:themeColor="accent2"/>
              <w:right w:val="single" w:sz="4" w:space="0" w:color="auto"/>
            </w:tcBorders>
          </w:tcPr>
          <w:p w14:paraId="375FEFFB" w14:textId="77777777" w:rsidR="003B6BD3" w:rsidRDefault="003B6BD3" w:rsidP="003B6BD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6864AC5" w14:textId="53374E45" w:rsidR="003B6BD3" w:rsidRPr="00656F5D" w:rsidRDefault="007645A9" w:rsidP="003B6BD3">
            <w:pPr>
              <w:pStyle w:val="VRQAbody"/>
            </w:pPr>
            <w:r w:rsidRPr="007645A9">
              <w:t>VU23330</w:t>
            </w:r>
            <w:r w:rsidR="003B6BD3" w:rsidRPr="00A772F2">
              <w:t xml:space="preserve"> </w:t>
            </w:r>
            <w:r w:rsidR="003B6BD3" w:rsidRPr="001178E5">
              <w:t xml:space="preserve">Identify and handle </w:t>
            </w:r>
            <w:r w:rsidR="003B6BD3">
              <w:t xml:space="preserve">painting and decorating </w:t>
            </w:r>
            <w:r w:rsidR="003B6BD3"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18EF5890" w14:textId="76FD0966" w:rsidR="003B6BD3" w:rsidRPr="00656F5D" w:rsidRDefault="003B6BD3" w:rsidP="003B6BD3">
            <w:pPr>
              <w:pStyle w:val="VRQAbody"/>
            </w:pPr>
            <w:r w:rsidRPr="00A772F2">
              <w:t>VU</w:t>
            </w:r>
            <w:r>
              <w:t>22032</w:t>
            </w:r>
            <w:r w:rsidRPr="00A772F2">
              <w:t xml:space="preserve"> </w:t>
            </w:r>
            <w:r w:rsidRPr="001178E5">
              <w:t xml:space="preserve">Identify and handle </w:t>
            </w:r>
            <w:r>
              <w:t xml:space="preserve">painting and decorating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31253C7E" w14:textId="77777777" w:rsidR="003B6BD3" w:rsidRPr="00656F5D" w:rsidRDefault="003B6BD3" w:rsidP="003B6BD3">
            <w:pPr>
              <w:pStyle w:val="VRQAbody"/>
            </w:pPr>
            <w:r w:rsidRPr="00656F5D">
              <w:t xml:space="preserve">Equivalent </w:t>
            </w:r>
          </w:p>
          <w:p w14:paraId="7C8E7FBE" w14:textId="77777777" w:rsidR="003B6BD3" w:rsidRPr="00656F5D" w:rsidDel="009030EE" w:rsidRDefault="003B6BD3" w:rsidP="003B6BD3">
            <w:pPr>
              <w:pStyle w:val="VRQAbody"/>
            </w:pPr>
            <w:r w:rsidRPr="00656F5D">
              <w:t>Updated to meet revised Standards for Accredited Courses</w:t>
            </w:r>
          </w:p>
        </w:tc>
      </w:tr>
      <w:tr w:rsidR="006C2875" w:rsidRPr="00E7450B" w14:paraId="59AF5C05"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01D81B2" w14:textId="77777777" w:rsidR="006C2875" w:rsidRDefault="006C287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705843F" w14:textId="77777777" w:rsidR="006C2875" w:rsidRPr="00EA4C69" w:rsidDel="009030EE" w:rsidRDefault="006C2875" w:rsidP="001B0BC7">
            <w:pPr>
              <w:pStyle w:val="AccredTemplate"/>
              <w:rPr>
                <w:color w:val="auto"/>
                <w:sz w:val="22"/>
                <w:szCs w:val="22"/>
              </w:rPr>
            </w:pPr>
          </w:p>
        </w:tc>
      </w:tr>
    </w:tbl>
    <w:p w14:paraId="376A24AD" w14:textId="77777777" w:rsidR="006C2875" w:rsidRDefault="006C2875" w:rsidP="006C287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7E0DDA29" w14:textId="77777777" w:rsidR="006C2875" w:rsidRDefault="006C2875" w:rsidP="006C287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C2875" w:rsidRPr="0071490E" w14:paraId="1E8C4BE7" w14:textId="77777777" w:rsidTr="001B0BC7">
        <w:trPr>
          <w:trHeight w:val="363"/>
        </w:trPr>
        <w:tc>
          <w:tcPr>
            <w:tcW w:w="10065" w:type="dxa"/>
            <w:gridSpan w:val="2"/>
            <w:tcBorders>
              <w:top w:val="nil"/>
              <w:bottom w:val="nil"/>
            </w:tcBorders>
            <w:shd w:val="clear" w:color="auto" w:fill="103D64" w:themeFill="text2"/>
          </w:tcPr>
          <w:p w14:paraId="74774483" w14:textId="77777777" w:rsidR="006C2875" w:rsidRPr="000B4A2C" w:rsidRDefault="006C287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C2875" w:rsidRPr="00E7450B" w14:paraId="072F8FB2" w14:textId="77777777" w:rsidTr="001B0BC7">
        <w:trPr>
          <w:trHeight w:val="561"/>
        </w:trPr>
        <w:tc>
          <w:tcPr>
            <w:tcW w:w="2283" w:type="dxa"/>
            <w:tcBorders>
              <w:top w:val="nil"/>
              <w:left w:val="nil"/>
              <w:bottom w:val="nil"/>
              <w:right w:val="dotted" w:sz="4" w:space="0" w:color="888B8D" w:themeColor="accent2"/>
            </w:tcBorders>
          </w:tcPr>
          <w:p w14:paraId="0748AF91" w14:textId="77777777" w:rsidR="006C2875" w:rsidRPr="000B4A2C" w:rsidRDefault="006C287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A840E91" w14:textId="33224ECC" w:rsidR="006C2875" w:rsidRPr="00685BEE" w:rsidRDefault="006C2875" w:rsidP="001B0BC7">
            <w:pPr>
              <w:pStyle w:val="VRQAbody"/>
              <w:rPr>
                <w:rStyle w:val="Strong"/>
              </w:rPr>
            </w:pPr>
            <w:r w:rsidRPr="00685BEE">
              <w:rPr>
                <w:rStyle w:val="Strong"/>
              </w:rPr>
              <w:t xml:space="preserve">Assessment Requirements for </w:t>
            </w:r>
            <w:r w:rsidR="007645A9" w:rsidRPr="007645A9">
              <w:rPr>
                <w:rStyle w:val="Strong"/>
              </w:rPr>
              <w:t>VU23330</w:t>
            </w:r>
            <w:r w:rsidR="003B6BD3">
              <w:rPr>
                <w:rStyle w:val="Strong"/>
              </w:rPr>
              <w:t xml:space="preserve"> </w:t>
            </w:r>
            <w:r w:rsidR="003B6BD3" w:rsidRPr="00BF16CC">
              <w:rPr>
                <w:rStyle w:val="Strong"/>
              </w:rPr>
              <w:t xml:space="preserve">Identify and handle </w:t>
            </w:r>
            <w:r w:rsidR="003B6BD3">
              <w:rPr>
                <w:rStyle w:val="Strong"/>
              </w:rPr>
              <w:t xml:space="preserve">painting and decorating </w:t>
            </w:r>
            <w:r w:rsidR="003B6BD3" w:rsidRPr="00BF16CC">
              <w:rPr>
                <w:rStyle w:val="Strong"/>
              </w:rPr>
              <w:t>tools and equipment</w:t>
            </w:r>
          </w:p>
        </w:tc>
      </w:tr>
      <w:tr w:rsidR="006C2875" w:rsidRPr="00E7450B" w14:paraId="6190D6D5"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6A849EC" w14:textId="77777777" w:rsidR="006C2875" w:rsidRPr="000B4A2C" w:rsidRDefault="006C287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28CDA8" w14:textId="77777777" w:rsidR="006C2875" w:rsidRPr="002A1C2D" w:rsidRDefault="006C2875" w:rsidP="001B0BC7">
            <w:pPr>
              <w:pStyle w:val="VRQAbody"/>
            </w:pPr>
            <w:r w:rsidRPr="002A1C2D">
              <w:t>The learner must demonstrate the ability to complete tasks outlined in the elements, performance criteria and foundation skills of this unit including evidence of the ability to:</w:t>
            </w:r>
          </w:p>
          <w:p w14:paraId="7911DF90" w14:textId="77777777" w:rsidR="003B6BD3" w:rsidRDefault="003B6BD3" w:rsidP="003B6BD3">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painting and decorating </w:t>
            </w:r>
            <w:r w:rsidRPr="00506131">
              <w:t xml:space="preserve">tools </w:t>
            </w:r>
            <w:r>
              <w:t xml:space="preserve">and equipment </w:t>
            </w:r>
            <w:r w:rsidRPr="00506131">
              <w:t xml:space="preserve">listed </w:t>
            </w:r>
            <w:r>
              <w:t>below</w:t>
            </w:r>
            <w:r w:rsidRPr="00506131">
              <w:t xml:space="preserve"> during construction tasks</w:t>
            </w:r>
            <w:r>
              <w:t>:</w:t>
            </w:r>
          </w:p>
          <w:p w14:paraId="3DBA9A36" w14:textId="7967CD94" w:rsidR="003B6BD3" w:rsidRPr="00151833" w:rsidRDefault="003B6BD3" w:rsidP="003D0B23">
            <w:pPr>
              <w:pStyle w:val="VRQABullet2"/>
            </w:pPr>
            <w:r w:rsidRPr="005948D0">
              <w:t>hand and</w:t>
            </w:r>
            <w:r w:rsidR="00E325E6">
              <w:t xml:space="preserve"> hand held</w:t>
            </w:r>
            <w:r w:rsidRPr="005948D0">
              <w:t xml:space="preserve"> power tools:</w:t>
            </w:r>
          </w:p>
          <w:p w14:paraId="3ABAF00B" w14:textId="77777777" w:rsidR="003B6BD3" w:rsidRPr="00E85403" w:rsidRDefault="003B6BD3" w:rsidP="003D0B23">
            <w:pPr>
              <w:pStyle w:val="VRQABullet3"/>
            </w:pPr>
            <w:r w:rsidRPr="00E85403">
              <w:t xml:space="preserve">caulking </w:t>
            </w:r>
            <w:r w:rsidRPr="00E85403">
              <w:rPr>
                <w:w w:val="102"/>
              </w:rPr>
              <w:t>guns</w:t>
            </w:r>
          </w:p>
          <w:p w14:paraId="3097BB73" w14:textId="77777777" w:rsidR="003B6BD3" w:rsidRPr="00E85403" w:rsidRDefault="003B6BD3" w:rsidP="003D0B23">
            <w:pPr>
              <w:pStyle w:val="VRQABullet3"/>
            </w:pPr>
            <w:r w:rsidRPr="00E85403">
              <w:t xml:space="preserve">chalk </w:t>
            </w:r>
            <w:r w:rsidRPr="00E85403">
              <w:rPr>
                <w:w w:val="102"/>
              </w:rPr>
              <w:t>lines</w:t>
            </w:r>
          </w:p>
          <w:p w14:paraId="47FF025E" w14:textId="77777777" w:rsidR="003B6BD3" w:rsidRPr="00E85403" w:rsidRDefault="003B6BD3" w:rsidP="003D0B23">
            <w:pPr>
              <w:pStyle w:val="VRQABullet3"/>
            </w:pPr>
            <w:r w:rsidRPr="00E85403">
              <w:t xml:space="preserve">cutting </w:t>
            </w:r>
            <w:r w:rsidRPr="00E85403">
              <w:rPr>
                <w:w w:val="102"/>
              </w:rPr>
              <w:t>tools</w:t>
            </w:r>
          </w:p>
          <w:p w14:paraId="1D0AB6F4" w14:textId="77777777" w:rsidR="003B6BD3" w:rsidRPr="00E85403" w:rsidRDefault="003B6BD3" w:rsidP="003D0B23">
            <w:pPr>
              <w:pStyle w:val="VRQABullet3"/>
            </w:pPr>
            <w:r w:rsidRPr="00E85403">
              <w:t xml:space="preserve">duster </w:t>
            </w:r>
            <w:r w:rsidRPr="00E85403">
              <w:rPr>
                <w:w w:val="102"/>
              </w:rPr>
              <w:t>brushes</w:t>
            </w:r>
          </w:p>
          <w:p w14:paraId="3F196A36" w14:textId="77777777" w:rsidR="003B6BD3" w:rsidRPr="00E85403" w:rsidRDefault="003B6BD3" w:rsidP="003D0B23">
            <w:pPr>
              <w:pStyle w:val="VRQABullet3"/>
            </w:pPr>
            <w:r w:rsidRPr="00E85403">
              <w:t xml:space="preserve">extension </w:t>
            </w:r>
            <w:r w:rsidRPr="00E85403">
              <w:rPr>
                <w:w w:val="102"/>
              </w:rPr>
              <w:t>poles</w:t>
            </w:r>
          </w:p>
          <w:p w14:paraId="4D0C5C9A" w14:textId="77777777" w:rsidR="003B6BD3" w:rsidRPr="00E85403" w:rsidRDefault="003B6BD3" w:rsidP="003D0B23">
            <w:pPr>
              <w:pStyle w:val="VRQABullet3"/>
            </w:pPr>
            <w:r w:rsidRPr="00E85403">
              <w:t xml:space="preserve">filling </w:t>
            </w:r>
            <w:r w:rsidRPr="00E85403">
              <w:rPr>
                <w:w w:val="102"/>
              </w:rPr>
              <w:t>tools</w:t>
            </w:r>
          </w:p>
          <w:p w14:paraId="6E49689E" w14:textId="77777777" w:rsidR="003B6BD3" w:rsidRPr="00E85403" w:rsidRDefault="003B6BD3" w:rsidP="003D0B23">
            <w:pPr>
              <w:pStyle w:val="VRQABullet3"/>
            </w:pPr>
            <w:r w:rsidRPr="00E85403">
              <w:rPr>
                <w:w w:val="102"/>
              </w:rPr>
              <w:t>hammers</w:t>
            </w:r>
          </w:p>
          <w:p w14:paraId="113F6C17" w14:textId="77777777" w:rsidR="003B6BD3" w:rsidRPr="00E85403" w:rsidRDefault="003B6BD3" w:rsidP="003D0B23">
            <w:pPr>
              <w:pStyle w:val="VRQABullet3"/>
            </w:pPr>
            <w:r w:rsidRPr="00E85403">
              <w:rPr>
                <w:w w:val="102"/>
              </w:rPr>
              <w:t>levels</w:t>
            </w:r>
          </w:p>
          <w:p w14:paraId="4922570B" w14:textId="77777777" w:rsidR="003B6BD3" w:rsidRPr="00E85403" w:rsidRDefault="003B6BD3" w:rsidP="003D0B23">
            <w:pPr>
              <w:pStyle w:val="VRQABullet3"/>
            </w:pPr>
            <w:r w:rsidRPr="00E85403">
              <w:t xml:space="preserve">marking </w:t>
            </w:r>
            <w:r w:rsidRPr="00E85403">
              <w:rPr>
                <w:w w:val="102"/>
              </w:rPr>
              <w:t>tools</w:t>
            </w:r>
          </w:p>
          <w:p w14:paraId="45720CAC" w14:textId="77777777" w:rsidR="003B6BD3" w:rsidRPr="00E85403" w:rsidRDefault="003B6BD3" w:rsidP="003D0B23">
            <w:pPr>
              <w:pStyle w:val="VRQABullet3"/>
            </w:pPr>
            <w:r w:rsidRPr="00E85403">
              <w:t xml:space="preserve">measuring </w:t>
            </w:r>
            <w:r w:rsidRPr="00E85403">
              <w:rPr>
                <w:w w:val="102"/>
              </w:rPr>
              <w:t>tapes/rulers</w:t>
            </w:r>
          </w:p>
          <w:p w14:paraId="435D0DDB" w14:textId="77777777" w:rsidR="003B6BD3" w:rsidRPr="00E85403" w:rsidRDefault="003B6BD3" w:rsidP="003D0B23">
            <w:pPr>
              <w:pStyle w:val="VRQABullet3"/>
            </w:pPr>
            <w:r w:rsidRPr="00E85403">
              <w:t xml:space="preserve">paint </w:t>
            </w:r>
            <w:r w:rsidRPr="00E85403">
              <w:rPr>
                <w:w w:val="102"/>
              </w:rPr>
              <w:t>pots</w:t>
            </w:r>
          </w:p>
          <w:p w14:paraId="63E96F8F" w14:textId="77777777" w:rsidR="003B6BD3" w:rsidRPr="00E85403" w:rsidRDefault="003B6BD3" w:rsidP="003D0B23">
            <w:pPr>
              <w:pStyle w:val="VRQABullet3"/>
            </w:pPr>
            <w:r w:rsidRPr="00E85403">
              <w:t xml:space="preserve">pole </w:t>
            </w:r>
            <w:r w:rsidRPr="00E85403">
              <w:rPr>
                <w:w w:val="102"/>
              </w:rPr>
              <w:t>sander</w:t>
            </w:r>
          </w:p>
          <w:p w14:paraId="0D69BB76" w14:textId="77777777" w:rsidR="003B6BD3" w:rsidRPr="00E85403" w:rsidRDefault="003B6BD3" w:rsidP="003D0B23">
            <w:pPr>
              <w:pStyle w:val="VRQABullet3"/>
            </w:pPr>
            <w:r w:rsidRPr="00E85403">
              <w:rPr>
                <w:w w:val="102"/>
              </w:rPr>
              <w:t>punches</w:t>
            </w:r>
          </w:p>
          <w:p w14:paraId="2C4950AC" w14:textId="77777777" w:rsidR="003B6BD3" w:rsidRPr="00E85403" w:rsidRDefault="003B6BD3" w:rsidP="003D0B23">
            <w:pPr>
              <w:pStyle w:val="VRQABullet3"/>
            </w:pPr>
            <w:r w:rsidRPr="00E85403">
              <w:t xml:space="preserve">putty </w:t>
            </w:r>
            <w:r w:rsidRPr="00E85403">
              <w:rPr>
                <w:w w:val="102"/>
              </w:rPr>
              <w:t>knives</w:t>
            </w:r>
          </w:p>
          <w:p w14:paraId="13A88FCF" w14:textId="77777777" w:rsidR="003B6BD3" w:rsidRPr="00E85403" w:rsidRDefault="003B6BD3" w:rsidP="003D0B23">
            <w:pPr>
              <w:pStyle w:val="VRQABullet3"/>
            </w:pPr>
            <w:r w:rsidRPr="00E85403">
              <w:t xml:space="preserve">roller </w:t>
            </w:r>
            <w:r w:rsidRPr="00E85403">
              <w:rPr>
                <w:w w:val="102"/>
              </w:rPr>
              <w:t>trays</w:t>
            </w:r>
          </w:p>
          <w:p w14:paraId="44A1A9F4" w14:textId="77777777" w:rsidR="003B6BD3" w:rsidRPr="00E85403" w:rsidRDefault="003B6BD3" w:rsidP="003D0B23">
            <w:pPr>
              <w:pStyle w:val="VRQABullet3"/>
            </w:pPr>
            <w:r w:rsidRPr="00E85403">
              <w:rPr>
                <w:w w:val="102"/>
              </w:rPr>
              <w:t>rollers</w:t>
            </w:r>
          </w:p>
          <w:p w14:paraId="0901C07F" w14:textId="77777777" w:rsidR="003B6BD3" w:rsidRPr="00E85403" w:rsidRDefault="003B6BD3" w:rsidP="003D0B23">
            <w:pPr>
              <w:pStyle w:val="VRQABullet3"/>
            </w:pPr>
            <w:r w:rsidRPr="00E85403">
              <w:t xml:space="preserve">sanding </w:t>
            </w:r>
            <w:r w:rsidRPr="00E85403">
              <w:rPr>
                <w:w w:val="102"/>
              </w:rPr>
              <w:t>tools</w:t>
            </w:r>
          </w:p>
          <w:p w14:paraId="23428D39" w14:textId="77777777" w:rsidR="003B6BD3" w:rsidRPr="00E85403" w:rsidRDefault="003B6BD3" w:rsidP="003D0B23">
            <w:pPr>
              <w:pStyle w:val="VRQABullet3"/>
            </w:pPr>
            <w:r w:rsidRPr="00E85403">
              <w:rPr>
                <w:w w:val="102"/>
              </w:rPr>
              <w:t>scrapers</w:t>
            </w:r>
          </w:p>
          <w:p w14:paraId="4B308951" w14:textId="77777777" w:rsidR="003B6BD3" w:rsidRPr="00E85403" w:rsidRDefault="003B6BD3" w:rsidP="003D0B23">
            <w:pPr>
              <w:pStyle w:val="VRQABullet3"/>
            </w:pPr>
            <w:r w:rsidRPr="00E85403">
              <w:t xml:space="preserve">straight </w:t>
            </w:r>
            <w:r w:rsidRPr="00E85403">
              <w:rPr>
                <w:w w:val="102"/>
              </w:rPr>
              <w:t>edges</w:t>
            </w:r>
          </w:p>
          <w:p w14:paraId="2010B874" w14:textId="77777777" w:rsidR="003B6BD3" w:rsidRPr="00E85403" w:rsidRDefault="003B6BD3" w:rsidP="003D0B23">
            <w:pPr>
              <w:pStyle w:val="VRQABullet3"/>
            </w:pPr>
            <w:r w:rsidRPr="00E85403">
              <w:rPr>
                <w:w w:val="102"/>
              </w:rPr>
              <w:t>brushes</w:t>
            </w:r>
          </w:p>
          <w:p w14:paraId="3C80ED51" w14:textId="77777777" w:rsidR="003B6BD3" w:rsidRPr="003379E8" w:rsidRDefault="003B6BD3" w:rsidP="003D0B23">
            <w:pPr>
              <w:pStyle w:val="VRQABullet3"/>
              <w:rPr>
                <w:rFonts w:eastAsia="Arial"/>
              </w:rPr>
            </w:pPr>
            <w:r w:rsidRPr="00E85403">
              <w:t xml:space="preserve">cleaning </w:t>
            </w:r>
            <w:r w:rsidRPr="00E85403">
              <w:rPr>
                <w:w w:val="102"/>
              </w:rPr>
              <w:t>tools</w:t>
            </w:r>
          </w:p>
          <w:p w14:paraId="391D1897" w14:textId="77777777" w:rsidR="003B6BD3" w:rsidRDefault="003B6BD3" w:rsidP="003D0B23">
            <w:pPr>
              <w:pStyle w:val="VRQABullet2"/>
            </w:pPr>
            <w:r>
              <w:t>plant:</w:t>
            </w:r>
          </w:p>
          <w:p w14:paraId="2C451C5E" w14:textId="77777777" w:rsidR="003B6BD3" w:rsidRPr="00E85403" w:rsidRDefault="003B6BD3" w:rsidP="003D0B23">
            <w:pPr>
              <w:pStyle w:val="VRQABullet3"/>
            </w:pPr>
            <w:r w:rsidRPr="00E85403">
              <w:t xml:space="preserve">handling and shifting </w:t>
            </w:r>
            <w:r w:rsidRPr="00E85403">
              <w:rPr>
                <w:w w:val="102"/>
              </w:rPr>
              <w:t>equipment</w:t>
            </w:r>
          </w:p>
          <w:p w14:paraId="1D6D8137" w14:textId="77777777" w:rsidR="003B6BD3" w:rsidRPr="00E85403" w:rsidRDefault="003B6BD3" w:rsidP="003D0B23">
            <w:pPr>
              <w:pStyle w:val="VRQABullet3"/>
            </w:pPr>
            <w:r w:rsidRPr="00E85403">
              <w:t xml:space="preserve">portable </w:t>
            </w:r>
            <w:r w:rsidRPr="00E85403">
              <w:rPr>
                <w:w w:val="102"/>
              </w:rPr>
              <w:t>mixers</w:t>
            </w:r>
          </w:p>
          <w:p w14:paraId="44407BEE" w14:textId="244EDAD4" w:rsidR="003B6BD3" w:rsidRDefault="003B6BD3" w:rsidP="003D0B23">
            <w:pPr>
              <w:pStyle w:val="VRQABullet3"/>
            </w:pPr>
            <w:r w:rsidRPr="00E85403">
              <w:t xml:space="preserve">safety </w:t>
            </w:r>
            <w:r w:rsidRPr="00E85403">
              <w:rPr>
                <w:w w:val="102"/>
              </w:rPr>
              <w:t>signage</w:t>
            </w:r>
            <w:r w:rsidRPr="00AF35E1">
              <w:rPr>
                <w:w w:val="102"/>
              </w:rPr>
              <w:t>.</w:t>
            </w:r>
          </w:p>
          <w:p w14:paraId="6165F4AC" w14:textId="0109CFDE" w:rsidR="003B6BD3" w:rsidRPr="009571B9" w:rsidRDefault="006C2875" w:rsidP="003B6BD3">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F684227" w14:textId="77777777" w:rsidR="003B6BD3" w:rsidRPr="00506131" w:rsidRDefault="003B6BD3" w:rsidP="003B6BD3">
            <w:pPr>
              <w:pStyle w:val="VRQABullet1"/>
            </w:pPr>
            <w:r w:rsidRPr="00506131">
              <w:t>complied with relevant safety regulations, codes of practice and work plans</w:t>
            </w:r>
          </w:p>
          <w:p w14:paraId="7DBE9992" w14:textId="77777777" w:rsidR="003B6BD3" w:rsidRPr="00506131" w:rsidRDefault="003B6BD3" w:rsidP="003B6BD3">
            <w:pPr>
              <w:pStyle w:val="VRQABullet1"/>
            </w:pPr>
            <w:r w:rsidRPr="00506131">
              <w:t>participated in sustainable work practices</w:t>
            </w:r>
          </w:p>
          <w:p w14:paraId="14167A37" w14:textId="7331B299" w:rsidR="003B6BD3" w:rsidRPr="00506131" w:rsidRDefault="00B63D47" w:rsidP="003B6BD3">
            <w:pPr>
              <w:pStyle w:val="VRQABullet1"/>
            </w:pPr>
            <w:r>
              <w:t>selected and used the required PPE</w:t>
            </w:r>
          </w:p>
          <w:p w14:paraId="3D5B5357" w14:textId="77777777" w:rsidR="003B6BD3" w:rsidRPr="00506131" w:rsidRDefault="003B6BD3" w:rsidP="003B6BD3">
            <w:pPr>
              <w:pStyle w:val="VRQABullet1"/>
            </w:pPr>
            <w:r w:rsidRPr="00506131">
              <w:t>communicated and worked effectively with others, including using appropriate terminology</w:t>
            </w:r>
          </w:p>
          <w:p w14:paraId="739915C1" w14:textId="77777777" w:rsidR="003B6BD3" w:rsidRPr="00506131" w:rsidRDefault="003B6BD3" w:rsidP="003B6BD3">
            <w:pPr>
              <w:pStyle w:val="VRQABullet1"/>
            </w:pPr>
            <w:r w:rsidRPr="00506131">
              <w:t>performed checks on tools and equipment, prior and after handling</w:t>
            </w:r>
          </w:p>
          <w:p w14:paraId="1B5D3397" w14:textId="54E74644" w:rsidR="006C2875" w:rsidRPr="00624F32" w:rsidRDefault="003B6BD3" w:rsidP="003B6BD3">
            <w:pPr>
              <w:pStyle w:val="VRQABullet1"/>
              <w:rPr>
                <w:rFonts w:eastAsia="Arial"/>
              </w:rPr>
            </w:pPr>
            <w:r w:rsidRPr="00506131">
              <w:lastRenderedPageBreak/>
              <w:t>cleaned and stored tools and equipment after use.</w:t>
            </w:r>
          </w:p>
        </w:tc>
      </w:tr>
      <w:tr w:rsidR="006C2875" w:rsidRPr="00E7450B" w14:paraId="2EAE135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8EA550" w14:textId="77777777" w:rsidR="006C2875" w:rsidRPr="000B4A2C" w:rsidRDefault="006C2875"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68B22C" w14:textId="7B809068" w:rsidR="006C2875" w:rsidRPr="002A1C2D" w:rsidRDefault="006C2875"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4E17F972" w14:textId="77777777" w:rsidR="00B37145" w:rsidRPr="00BF16CC" w:rsidRDefault="00B37145" w:rsidP="00B37145">
            <w:pPr>
              <w:pStyle w:val="VRQABullet1"/>
            </w:pPr>
            <w:r w:rsidRPr="00506131">
              <w:t xml:space="preserve">workplace safety </w:t>
            </w:r>
            <w:r w:rsidRPr="00BF16CC">
              <w:t xml:space="preserve">requirements and OHS legislation in relation to handling </w:t>
            </w:r>
            <w:r>
              <w:t xml:space="preserve">painting and decorating </w:t>
            </w:r>
            <w:r w:rsidRPr="00BF16CC">
              <w:t>tools and equipment, including the required PPE and safety requirement for power supplies</w:t>
            </w:r>
          </w:p>
          <w:p w14:paraId="08C97125" w14:textId="77777777" w:rsidR="00B37145" w:rsidRPr="00BF16CC" w:rsidRDefault="00B37145" w:rsidP="00B37145">
            <w:pPr>
              <w:pStyle w:val="VRQABullet1"/>
            </w:pPr>
            <w:r w:rsidRPr="00BF16CC">
              <w:t xml:space="preserve">relevant Australian Standards in relation to handling </w:t>
            </w:r>
            <w:r>
              <w:t xml:space="preserve">painting and decorating </w:t>
            </w:r>
            <w:r w:rsidRPr="00BF16CC">
              <w:t xml:space="preserve">tools and equipment </w:t>
            </w:r>
          </w:p>
          <w:p w14:paraId="33064D0B" w14:textId="77777777" w:rsidR="00B37145" w:rsidRPr="00BF16CC" w:rsidRDefault="00B37145" w:rsidP="00B37145">
            <w:pPr>
              <w:pStyle w:val="VRQABullet1"/>
            </w:pPr>
            <w:r w:rsidRPr="00BF16CC">
              <w:t xml:space="preserve">principles of sustainability relevant to preparing and handling </w:t>
            </w:r>
            <w:r>
              <w:t xml:space="preserve">painting and decorating </w:t>
            </w:r>
            <w:r w:rsidRPr="00BF16CC">
              <w:t>tools and equipment</w:t>
            </w:r>
          </w:p>
          <w:p w14:paraId="13C6661B" w14:textId="77777777" w:rsidR="00B37145" w:rsidRPr="00BF16CC" w:rsidRDefault="00B37145" w:rsidP="00B37145">
            <w:pPr>
              <w:pStyle w:val="VRQABullet1"/>
            </w:pPr>
            <w:r w:rsidRPr="00BF16CC">
              <w:t xml:space="preserve">terminology used for </w:t>
            </w:r>
            <w:r>
              <w:t xml:space="preserve">painting and decorating </w:t>
            </w:r>
            <w:r w:rsidRPr="00BF16CC">
              <w:t>tools and equipment</w:t>
            </w:r>
          </w:p>
          <w:p w14:paraId="3D47DBBF" w14:textId="77777777" w:rsidR="00B37145" w:rsidRPr="00BF16CC" w:rsidRDefault="00B37145" w:rsidP="00B37145">
            <w:pPr>
              <w:pStyle w:val="VRQABullet1"/>
            </w:pPr>
            <w:r w:rsidRPr="00BF16CC">
              <w:t xml:space="preserve">characteristics and functions of </w:t>
            </w:r>
            <w:r>
              <w:t xml:space="preserve">painting and decorating </w:t>
            </w:r>
            <w:r w:rsidRPr="00BF16CC">
              <w:t>tools and equipment</w:t>
            </w:r>
          </w:p>
          <w:p w14:paraId="08C6023C" w14:textId="77777777" w:rsidR="00B37145" w:rsidRPr="00BF16CC" w:rsidRDefault="00B37145" w:rsidP="00B37145">
            <w:pPr>
              <w:pStyle w:val="VRQABullet1"/>
            </w:pPr>
            <w:r w:rsidRPr="00BF16CC">
              <w:t xml:space="preserve">types of pre-occupational checks required prior to using </w:t>
            </w:r>
            <w:r>
              <w:t xml:space="preserve">painting and decorating </w:t>
            </w:r>
            <w:r w:rsidRPr="00BF16CC">
              <w:t>tools and equipment</w:t>
            </w:r>
          </w:p>
          <w:p w14:paraId="45F6F8A8" w14:textId="2F507517" w:rsidR="006C2875" w:rsidRPr="000B4A2C" w:rsidRDefault="00B37145" w:rsidP="00B37145">
            <w:pPr>
              <w:pStyle w:val="VRQABullet1"/>
              <w:rPr>
                <w:szCs w:val="22"/>
                <w:lang w:val="en"/>
              </w:rPr>
            </w:pPr>
            <w:r w:rsidRPr="00BF16CC">
              <w:t xml:space="preserve">safe handling and maintenance checks of </w:t>
            </w:r>
            <w:r>
              <w:t xml:space="preserve">painting and decorating </w:t>
            </w:r>
            <w:r w:rsidRPr="00BF16CC">
              <w:t>tools and equipment, including reporting procedures.</w:t>
            </w:r>
          </w:p>
        </w:tc>
      </w:tr>
      <w:tr w:rsidR="006C2875" w:rsidRPr="00E7450B" w14:paraId="1B24755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7287699" w14:textId="77777777" w:rsidR="006C2875" w:rsidRPr="000B4A2C" w:rsidRDefault="006C287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901CF1E" w14:textId="40E60763" w:rsidR="00B37145" w:rsidRPr="00B37145" w:rsidRDefault="00B37145" w:rsidP="00B37145">
            <w:pPr>
              <w:pStyle w:val="VRQAbody"/>
            </w:pPr>
            <w:r w:rsidRPr="00B37145">
              <w:t xml:space="preserve">Skills in this unit must be demonstrated in a painting and decorating </w:t>
            </w:r>
            <w:r w:rsidR="007B4930">
              <w:t xml:space="preserve">industry workplace </w:t>
            </w:r>
            <w:r w:rsidR="00306FC1">
              <w:t>or simulated environment that complies</w:t>
            </w:r>
            <w:r w:rsidRPr="00B37145">
              <w:t xml:space="preserve"> with standard and authorised work practices, safety requirements and environmental constraints.</w:t>
            </w:r>
          </w:p>
          <w:p w14:paraId="3196CEBB" w14:textId="77777777" w:rsidR="006C2875" w:rsidRPr="00A05319" w:rsidRDefault="006C2875" w:rsidP="001B0BC7">
            <w:pPr>
              <w:pStyle w:val="VRQAbody"/>
            </w:pPr>
            <w:r w:rsidRPr="00A05319">
              <w:t>This includes access to:</w:t>
            </w:r>
          </w:p>
          <w:p w14:paraId="0C72CACD" w14:textId="77777777" w:rsidR="00B37145" w:rsidRPr="00506131" w:rsidRDefault="00B37145" w:rsidP="00B37145">
            <w:pPr>
              <w:pStyle w:val="VRQABullet1"/>
            </w:pPr>
            <w:r w:rsidRPr="00506131">
              <w:t xml:space="preserve">industry </w:t>
            </w:r>
            <w:r>
              <w:t xml:space="preserve">painting and decorating </w:t>
            </w:r>
            <w:r w:rsidRPr="00506131">
              <w:t xml:space="preserve">tools and equipment, including </w:t>
            </w:r>
            <w:r>
              <w:t>PPE</w:t>
            </w:r>
          </w:p>
          <w:p w14:paraId="2ADAD37F" w14:textId="77777777" w:rsidR="00B37145" w:rsidRPr="00506131" w:rsidRDefault="00B37145" w:rsidP="00B37145">
            <w:pPr>
              <w:pStyle w:val="VRQABullet1"/>
            </w:pPr>
            <w:r w:rsidRPr="00506131">
              <w:t>job tasks, including relevant specifications</w:t>
            </w:r>
          </w:p>
          <w:p w14:paraId="27F06B62" w14:textId="77777777" w:rsidR="00B37145" w:rsidRPr="00506131" w:rsidRDefault="00B37145" w:rsidP="00B37145">
            <w:pPr>
              <w:pStyle w:val="VRQABullet1"/>
            </w:pPr>
            <w:r w:rsidRPr="00506131">
              <w:t>manufacturers’ specifications</w:t>
            </w:r>
          </w:p>
          <w:p w14:paraId="4D544393" w14:textId="77777777" w:rsidR="00B37145" w:rsidRPr="003379E8" w:rsidRDefault="00B37145" w:rsidP="00B37145">
            <w:pPr>
              <w:pStyle w:val="VRQABullet1"/>
              <w:rPr>
                <w:rStyle w:val="Strong"/>
                <w:b w:val="0"/>
                <w:bCs w:val="0"/>
              </w:rPr>
            </w:pPr>
            <w:r w:rsidRPr="00506131">
              <w:t xml:space="preserve">materials appropriate for </w:t>
            </w:r>
            <w:r>
              <w:t xml:space="preserve">painting and decorating </w:t>
            </w:r>
            <w:r w:rsidRPr="00506131">
              <w:t xml:space="preserve">hand </w:t>
            </w:r>
            <w:r>
              <w:t xml:space="preserve">and power </w:t>
            </w:r>
            <w:r w:rsidRPr="00506131">
              <w:t>tools.</w:t>
            </w:r>
          </w:p>
          <w:p w14:paraId="49F641D6" w14:textId="77777777" w:rsidR="006C2875" w:rsidRPr="00744EB2" w:rsidRDefault="006C2875" w:rsidP="001B0BC7">
            <w:pPr>
              <w:rPr>
                <w:rStyle w:val="Strong"/>
              </w:rPr>
            </w:pPr>
            <w:r w:rsidRPr="00744EB2">
              <w:rPr>
                <w:rStyle w:val="Strong"/>
              </w:rPr>
              <w:t xml:space="preserve">Assessor </w:t>
            </w:r>
            <w:r w:rsidRPr="00A05319">
              <w:rPr>
                <w:rStyle w:val="Strong"/>
              </w:rPr>
              <w:t>requirements</w:t>
            </w:r>
          </w:p>
          <w:p w14:paraId="07487F4B" w14:textId="77777777" w:rsidR="006C2875" w:rsidRPr="00A05319" w:rsidRDefault="006C2875" w:rsidP="001B0BC7">
            <w:pPr>
              <w:pStyle w:val="VRQAbody"/>
            </w:pPr>
            <w:r w:rsidRPr="00A05319">
              <w:t>As well as meeting the requirements of the AQTF Conditions and Standards for Registered Training Organisations, the VRQA RTO Guidelines, or the relevant Standards, or their successors, assessors must also:</w:t>
            </w:r>
          </w:p>
          <w:p w14:paraId="0A9A5007" w14:textId="77777777" w:rsidR="00B37145" w:rsidRPr="002D4CDB" w:rsidRDefault="00B37145" w:rsidP="00B37145">
            <w:pPr>
              <w:pStyle w:val="VRQABullet1"/>
            </w:pPr>
            <w:r w:rsidRPr="002D4CDB">
              <w:t xml:space="preserve">hold a Certificate III trade qualification in </w:t>
            </w:r>
            <w:r>
              <w:t>painting and decorating</w:t>
            </w:r>
          </w:p>
          <w:p w14:paraId="00AD806D" w14:textId="5CFCE1B3" w:rsidR="006C2875" w:rsidRPr="000B4A2C" w:rsidRDefault="00B37145" w:rsidP="00B37145">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60B78895" w14:textId="77777777" w:rsidR="006C2875" w:rsidRDefault="006C2875" w:rsidP="006C2875">
      <w:pPr>
        <w:pStyle w:val="VRQAbulletlist"/>
        <w:spacing w:before="60"/>
        <w:rPr>
          <w:sz w:val="18"/>
          <w:szCs w:val="18"/>
        </w:rPr>
        <w:sectPr w:rsidR="006C2875" w:rsidSect="007857E7">
          <w:type w:val="continuous"/>
          <w:pgSz w:w="11900" w:h="16840"/>
          <w:pgMar w:top="2041" w:right="845" w:bottom="851" w:left="851" w:header="709" w:footer="397" w:gutter="0"/>
          <w:cols w:space="227"/>
          <w:docGrid w:linePitch="360"/>
        </w:sectPr>
      </w:pPr>
    </w:p>
    <w:p w14:paraId="06135B81" w14:textId="77777777" w:rsidR="00B37145" w:rsidRPr="004B56EC" w:rsidRDefault="00B37145" w:rsidP="00B37145">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37145" w:rsidRPr="00F504D4" w14:paraId="1F99D8D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AA1FCF" w14:textId="77777777" w:rsidR="00B37145" w:rsidRPr="00F504D4" w:rsidRDefault="00B37145"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9307AA" w14:textId="5338F3FB" w:rsidR="00B37145" w:rsidRPr="00685BEE" w:rsidRDefault="007645A9" w:rsidP="001B0BC7">
            <w:pPr>
              <w:pStyle w:val="VRQAbody"/>
              <w:rPr>
                <w:rStyle w:val="Strong"/>
              </w:rPr>
            </w:pPr>
            <w:r w:rsidRPr="007645A9">
              <w:rPr>
                <w:rStyle w:val="Strong"/>
              </w:rPr>
              <w:t>VU23331</w:t>
            </w:r>
          </w:p>
        </w:tc>
      </w:tr>
      <w:tr w:rsidR="00B37145" w:rsidRPr="00F504D4" w14:paraId="503CFCF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200F36" w14:textId="77777777" w:rsidR="00B37145" w:rsidRPr="00F504D4" w:rsidRDefault="00B3714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F46E6C" w14:textId="2DCF3374" w:rsidR="00B37145" w:rsidRPr="00685BEE" w:rsidRDefault="00E16C9D" w:rsidP="001B0BC7">
            <w:pPr>
              <w:pStyle w:val="VRQAbody"/>
              <w:rPr>
                <w:rStyle w:val="Strong"/>
              </w:rPr>
            </w:pPr>
            <w:r w:rsidRPr="006849D2">
              <w:rPr>
                <w:rStyle w:val="Strong"/>
              </w:rPr>
              <w:t>Apply basic surface preparation skills for painting and decorating</w:t>
            </w:r>
          </w:p>
        </w:tc>
      </w:tr>
      <w:tr w:rsidR="00B37145" w:rsidRPr="00F504D4" w14:paraId="37E0BC3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C1D132" w14:textId="77777777" w:rsidR="00B37145" w:rsidRPr="00F504D4" w:rsidRDefault="00B3714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29B62C" w14:textId="77777777" w:rsidR="00E16C9D" w:rsidRPr="00E85403" w:rsidRDefault="00E16C9D" w:rsidP="00E16C9D">
            <w:pPr>
              <w:pStyle w:val="VRQAbody"/>
            </w:pPr>
            <w:r w:rsidRPr="009571B9">
              <w:t xml:space="preserve">This unit describes the </w:t>
            </w:r>
            <w:r>
              <w:t>skills and knowledge</w:t>
            </w:r>
            <w:r w:rsidRPr="009571B9">
              <w:t xml:space="preserve"> required </w:t>
            </w:r>
            <w:r w:rsidRPr="001178E5">
              <w:t>to prepare a range of substrates for painting.</w:t>
            </w:r>
          </w:p>
          <w:p w14:paraId="003EADCD" w14:textId="77777777" w:rsidR="00E16C9D" w:rsidRPr="00762AFD" w:rsidRDefault="00E16C9D" w:rsidP="00E16C9D">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2709A3E1" w14:textId="7F9E2F97" w:rsidR="00B37145" w:rsidRPr="007147C3" w:rsidRDefault="00E16C9D" w:rsidP="00E16C9D">
            <w:pPr>
              <w:pStyle w:val="VRQAbody"/>
            </w:pPr>
            <w:r w:rsidRPr="00325D1A">
              <w:t>No occupational licensing, legislative, regulatory or certification requirements apply to this unit at the time of publication.</w:t>
            </w:r>
          </w:p>
        </w:tc>
      </w:tr>
      <w:tr w:rsidR="00B37145" w:rsidRPr="00E7450B" w14:paraId="2C111509"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A15CC7" w14:textId="77777777" w:rsidR="00B37145" w:rsidRPr="00BF1313" w:rsidRDefault="00B3714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710D1F" w14:textId="77777777" w:rsidR="00B37145" w:rsidRPr="00BF1313" w:rsidRDefault="00B37145" w:rsidP="001B0BC7">
            <w:pPr>
              <w:pStyle w:val="VRQAbody"/>
            </w:pPr>
            <w:r w:rsidRPr="00BF1313">
              <w:t>N/A</w:t>
            </w:r>
          </w:p>
        </w:tc>
      </w:tr>
      <w:tr w:rsidR="00B37145" w:rsidRPr="00E7450B" w14:paraId="14430537"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60CBA5" w14:textId="77777777" w:rsidR="00B37145" w:rsidRPr="00BF1313" w:rsidRDefault="00B3714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713675" w14:textId="4E8B8753" w:rsidR="00B37145" w:rsidRPr="00BF1313" w:rsidRDefault="00E16C9D" w:rsidP="001B0BC7">
            <w:pPr>
              <w:pStyle w:val="VRQAbody"/>
            </w:pPr>
            <w:r>
              <w:t>Painting and decorating</w:t>
            </w:r>
          </w:p>
        </w:tc>
      </w:tr>
    </w:tbl>
    <w:p w14:paraId="6A2BD93B" w14:textId="77777777" w:rsidR="00B37145" w:rsidRPr="00105689" w:rsidRDefault="00B37145" w:rsidP="00B371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37145" w:rsidRPr="00E7450B" w14:paraId="4601AD87" w14:textId="77777777" w:rsidTr="001B0BC7">
        <w:trPr>
          <w:trHeight w:val="363"/>
        </w:trPr>
        <w:tc>
          <w:tcPr>
            <w:tcW w:w="3703" w:type="dxa"/>
            <w:gridSpan w:val="2"/>
            <w:vAlign w:val="center"/>
          </w:tcPr>
          <w:p w14:paraId="2F39ACDD" w14:textId="77777777" w:rsidR="00B37145" w:rsidRPr="00F504D4" w:rsidRDefault="00B3714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A95A7F" w14:textId="77777777" w:rsidR="00B37145" w:rsidRPr="00F504D4" w:rsidRDefault="00B3714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37145" w:rsidRPr="00E7450B" w14:paraId="038544A1" w14:textId="77777777" w:rsidTr="001B0BC7">
        <w:trPr>
          <w:trHeight w:val="752"/>
        </w:trPr>
        <w:tc>
          <w:tcPr>
            <w:tcW w:w="3703" w:type="dxa"/>
            <w:gridSpan w:val="2"/>
          </w:tcPr>
          <w:p w14:paraId="496AE364" w14:textId="77777777" w:rsidR="00B37145" w:rsidRPr="00F504D4" w:rsidRDefault="00B3714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A25AE2" w14:textId="77777777" w:rsidR="00B37145" w:rsidRPr="00F504D4" w:rsidRDefault="00B3714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16C9D" w:rsidRPr="00E7450B" w14:paraId="758BDDB5" w14:textId="77777777" w:rsidTr="001B0BC7">
        <w:trPr>
          <w:trHeight w:val="363"/>
        </w:trPr>
        <w:tc>
          <w:tcPr>
            <w:tcW w:w="446" w:type="dxa"/>
            <w:shd w:val="clear" w:color="auto" w:fill="FFFFFF" w:themeFill="background1"/>
          </w:tcPr>
          <w:p w14:paraId="2AA694A1" w14:textId="58CAE79B" w:rsidR="00E16C9D" w:rsidRPr="00003DE5" w:rsidRDefault="00E16C9D" w:rsidP="00E16C9D">
            <w:pPr>
              <w:pStyle w:val="VRQAbody"/>
            </w:pPr>
            <w:r w:rsidRPr="00E85403">
              <w:t>1.</w:t>
            </w:r>
          </w:p>
        </w:tc>
        <w:tc>
          <w:tcPr>
            <w:tcW w:w="3257" w:type="dxa"/>
            <w:shd w:val="clear" w:color="auto" w:fill="FFFFFF" w:themeFill="background1"/>
          </w:tcPr>
          <w:p w14:paraId="53A0AA8C" w14:textId="45114668" w:rsidR="00E16C9D" w:rsidRPr="00003DE5" w:rsidRDefault="00BB2627" w:rsidP="00E16C9D">
            <w:pPr>
              <w:pStyle w:val="VRQAbody"/>
            </w:pPr>
            <w:r>
              <w:t>Review work instructions and requirements</w:t>
            </w:r>
            <w:r w:rsidR="00E16C9D" w:rsidRPr="001178E5">
              <w:t xml:space="preserve"> for surface preparation</w:t>
            </w:r>
          </w:p>
        </w:tc>
        <w:tc>
          <w:tcPr>
            <w:tcW w:w="567" w:type="dxa"/>
            <w:shd w:val="clear" w:color="auto" w:fill="FFFFFF" w:themeFill="background1"/>
          </w:tcPr>
          <w:p w14:paraId="55BB9054" w14:textId="3CC9A3D7" w:rsidR="00E16C9D" w:rsidRPr="00003DE5" w:rsidRDefault="00E16C9D" w:rsidP="00E16C9D">
            <w:pPr>
              <w:pStyle w:val="VRQAbody"/>
            </w:pPr>
            <w:r w:rsidRPr="00E85403">
              <w:t>1.1</w:t>
            </w:r>
          </w:p>
        </w:tc>
        <w:tc>
          <w:tcPr>
            <w:tcW w:w="5800" w:type="dxa"/>
            <w:shd w:val="clear" w:color="auto" w:fill="FFFFFF" w:themeFill="background1"/>
          </w:tcPr>
          <w:p w14:paraId="179CCDB2" w14:textId="5F178516" w:rsidR="00E16C9D" w:rsidRPr="00003DE5" w:rsidRDefault="00E16C9D" w:rsidP="00E16C9D">
            <w:pPr>
              <w:pStyle w:val="VRQAbody"/>
            </w:pPr>
            <w:r w:rsidRPr="003B0501">
              <w:t>Identify work instructions and specifications for surface preparation tasks.</w:t>
            </w:r>
          </w:p>
        </w:tc>
      </w:tr>
      <w:tr w:rsidR="00E16C9D" w:rsidRPr="00E7450B" w14:paraId="616CACD4" w14:textId="77777777" w:rsidTr="001B0BC7">
        <w:trPr>
          <w:trHeight w:val="363"/>
        </w:trPr>
        <w:tc>
          <w:tcPr>
            <w:tcW w:w="446" w:type="dxa"/>
            <w:shd w:val="clear" w:color="auto" w:fill="FFFFFF" w:themeFill="background1"/>
          </w:tcPr>
          <w:p w14:paraId="11C563DD" w14:textId="77777777" w:rsidR="00E16C9D" w:rsidRPr="00003DE5" w:rsidRDefault="00E16C9D" w:rsidP="00E16C9D">
            <w:pPr>
              <w:pStyle w:val="VRQAbody"/>
            </w:pPr>
          </w:p>
        </w:tc>
        <w:tc>
          <w:tcPr>
            <w:tcW w:w="3257" w:type="dxa"/>
            <w:shd w:val="clear" w:color="auto" w:fill="FFFFFF" w:themeFill="background1"/>
          </w:tcPr>
          <w:p w14:paraId="5C94D98B" w14:textId="77777777" w:rsidR="00E16C9D" w:rsidRPr="00003DE5" w:rsidRDefault="00E16C9D" w:rsidP="00E16C9D">
            <w:pPr>
              <w:pStyle w:val="VRQAbody"/>
            </w:pPr>
          </w:p>
        </w:tc>
        <w:tc>
          <w:tcPr>
            <w:tcW w:w="567" w:type="dxa"/>
            <w:shd w:val="clear" w:color="auto" w:fill="FFFFFF" w:themeFill="background1"/>
          </w:tcPr>
          <w:p w14:paraId="556A958B" w14:textId="18728C92" w:rsidR="00E16C9D" w:rsidRPr="00003DE5" w:rsidRDefault="00E16C9D" w:rsidP="00E16C9D">
            <w:pPr>
              <w:pStyle w:val="VRQAbody"/>
            </w:pPr>
            <w:r w:rsidRPr="00E85403">
              <w:t>1.2</w:t>
            </w:r>
          </w:p>
        </w:tc>
        <w:tc>
          <w:tcPr>
            <w:tcW w:w="5800" w:type="dxa"/>
            <w:shd w:val="clear" w:color="auto" w:fill="FFFFFF" w:themeFill="background1"/>
          </w:tcPr>
          <w:p w14:paraId="74F7CC7C" w14:textId="4FB50C78" w:rsidR="00E16C9D" w:rsidRPr="00003DE5" w:rsidRDefault="00E16C9D" w:rsidP="00E16C9D">
            <w:pPr>
              <w:pStyle w:val="VRQAbody"/>
            </w:pPr>
            <w:r w:rsidRPr="003B0501">
              <w:t>Identify the occupational health and safety (OHS) requirements for surface preparation.</w:t>
            </w:r>
          </w:p>
        </w:tc>
      </w:tr>
      <w:tr w:rsidR="00E16C9D" w:rsidRPr="00E7450B" w14:paraId="6B15A1C6" w14:textId="77777777" w:rsidTr="001B0BC7">
        <w:trPr>
          <w:trHeight w:val="363"/>
        </w:trPr>
        <w:tc>
          <w:tcPr>
            <w:tcW w:w="446" w:type="dxa"/>
            <w:shd w:val="clear" w:color="auto" w:fill="FFFFFF" w:themeFill="background1"/>
          </w:tcPr>
          <w:p w14:paraId="212F1D8E" w14:textId="77777777" w:rsidR="00E16C9D" w:rsidRPr="00003DE5" w:rsidRDefault="00E16C9D" w:rsidP="00E16C9D">
            <w:pPr>
              <w:pStyle w:val="VRQAbody"/>
            </w:pPr>
          </w:p>
        </w:tc>
        <w:tc>
          <w:tcPr>
            <w:tcW w:w="3257" w:type="dxa"/>
            <w:shd w:val="clear" w:color="auto" w:fill="FFFFFF" w:themeFill="background1"/>
          </w:tcPr>
          <w:p w14:paraId="278D9094" w14:textId="77777777" w:rsidR="00E16C9D" w:rsidRPr="00003DE5" w:rsidRDefault="00E16C9D" w:rsidP="00E16C9D">
            <w:pPr>
              <w:pStyle w:val="VRQAbody"/>
            </w:pPr>
          </w:p>
        </w:tc>
        <w:tc>
          <w:tcPr>
            <w:tcW w:w="567" w:type="dxa"/>
            <w:shd w:val="clear" w:color="auto" w:fill="FFFFFF" w:themeFill="background1"/>
          </w:tcPr>
          <w:p w14:paraId="7CF035E2" w14:textId="3DF6A9B8" w:rsidR="00E16C9D" w:rsidRPr="00003DE5" w:rsidRDefault="00E16C9D" w:rsidP="00E16C9D">
            <w:pPr>
              <w:pStyle w:val="VRQAbody"/>
            </w:pPr>
            <w:r w:rsidRPr="00E85403">
              <w:t>1.3</w:t>
            </w:r>
          </w:p>
        </w:tc>
        <w:tc>
          <w:tcPr>
            <w:tcW w:w="5800" w:type="dxa"/>
            <w:shd w:val="clear" w:color="auto" w:fill="FFFFFF" w:themeFill="background1"/>
          </w:tcPr>
          <w:p w14:paraId="2650212E" w14:textId="0A3ED6D0" w:rsidR="00E16C9D" w:rsidRPr="00003DE5" w:rsidRDefault="00E16C9D" w:rsidP="00E16C9D">
            <w:pPr>
              <w:pStyle w:val="VRQAbody"/>
            </w:pPr>
            <w:r w:rsidRPr="003B0501">
              <w:t xml:space="preserve">Identify the relevant </w:t>
            </w:r>
            <w:r w:rsidR="005846F7">
              <w:t>codes and/or standards</w:t>
            </w:r>
            <w:r w:rsidRPr="003B0501">
              <w:t xml:space="preserve"> for painting and decorating.</w:t>
            </w:r>
          </w:p>
        </w:tc>
      </w:tr>
      <w:tr w:rsidR="00E16C9D" w:rsidRPr="00E7450B" w14:paraId="7A409ADE" w14:textId="77777777" w:rsidTr="001B0BC7">
        <w:trPr>
          <w:trHeight w:val="363"/>
        </w:trPr>
        <w:tc>
          <w:tcPr>
            <w:tcW w:w="446" w:type="dxa"/>
            <w:shd w:val="clear" w:color="auto" w:fill="FFFFFF" w:themeFill="background1"/>
          </w:tcPr>
          <w:p w14:paraId="37EC0E62" w14:textId="77777777" w:rsidR="00E16C9D" w:rsidRPr="00003DE5" w:rsidRDefault="00E16C9D" w:rsidP="00E16C9D">
            <w:pPr>
              <w:pStyle w:val="VRQAbody"/>
            </w:pPr>
          </w:p>
        </w:tc>
        <w:tc>
          <w:tcPr>
            <w:tcW w:w="3257" w:type="dxa"/>
            <w:shd w:val="clear" w:color="auto" w:fill="FFFFFF" w:themeFill="background1"/>
          </w:tcPr>
          <w:p w14:paraId="75F09D57" w14:textId="77777777" w:rsidR="00E16C9D" w:rsidRPr="00003DE5" w:rsidRDefault="00E16C9D" w:rsidP="00E16C9D">
            <w:pPr>
              <w:pStyle w:val="VRQAbody"/>
            </w:pPr>
          </w:p>
        </w:tc>
        <w:tc>
          <w:tcPr>
            <w:tcW w:w="567" w:type="dxa"/>
            <w:shd w:val="clear" w:color="auto" w:fill="FFFFFF" w:themeFill="background1"/>
          </w:tcPr>
          <w:p w14:paraId="2AD10758" w14:textId="6B04E854" w:rsidR="00E16C9D" w:rsidRPr="00003DE5" w:rsidRDefault="00E16C9D" w:rsidP="00E16C9D">
            <w:pPr>
              <w:pStyle w:val="VRQAbody"/>
            </w:pPr>
            <w:r w:rsidRPr="00E85403">
              <w:t>1.4</w:t>
            </w:r>
          </w:p>
        </w:tc>
        <w:tc>
          <w:tcPr>
            <w:tcW w:w="5800" w:type="dxa"/>
            <w:shd w:val="clear" w:color="auto" w:fill="FFFFFF" w:themeFill="background1"/>
          </w:tcPr>
          <w:p w14:paraId="301394CF" w14:textId="7CA3988E" w:rsidR="00E16C9D" w:rsidRPr="00003DE5" w:rsidRDefault="00E16C9D" w:rsidP="00E16C9D">
            <w:pPr>
              <w:pStyle w:val="VRQAbody"/>
            </w:pPr>
            <w:r w:rsidRPr="003B0501">
              <w:t>Identify and apply sustainable practices to work preparation and applications.</w:t>
            </w:r>
          </w:p>
        </w:tc>
      </w:tr>
      <w:tr w:rsidR="00E16C9D" w:rsidRPr="00E7450B" w14:paraId="0D7C10AB" w14:textId="77777777" w:rsidTr="001B0BC7">
        <w:trPr>
          <w:trHeight w:val="363"/>
        </w:trPr>
        <w:tc>
          <w:tcPr>
            <w:tcW w:w="446" w:type="dxa"/>
            <w:shd w:val="clear" w:color="auto" w:fill="FFFFFF" w:themeFill="background1"/>
          </w:tcPr>
          <w:p w14:paraId="1B823667" w14:textId="77777777" w:rsidR="00E16C9D" w:rsidRPr="00003DE5" w:rsidRDefault="00E16C9D" w:rsidP="00E16C9D">
            <w:pPr>
              <w:pStyle w:val="VRQAbody"/>
            </w:pPr>
          </w:p>
        </w:tc>
        <w:tc>
          <w:tcPr>
            <w:tcW w:w="3257" w:type="dxa"/>
            <w:shd w:val="clear" w:color="auto" w:fill="FFFFFF" w:themeFill="background1"/>
          </w:tcPr>
          <w:p w14:paraId="6D6DDBB7" w14:textId="77777777" w:rsidR="00E16C9D" w:rsidRPr="00003DE5" w:rsidRDefault="00E16C9D" w:rsidP="00E16C9D">
            <w:pPr>
              <w:pStyle w:val="VRQAbody"/>
            </w:pPr>
          </w:p>
        </w:tc>
        <w:tc>
          <w:tcPr>
            <w:tcW w:w="567" w:type="dxa"/>
            <w:shd w:val="clear" w:color="auto" w:fill="FFFFFF" w:themeFill="background1"/>
          </w:tcPr>
          <w:p w14:paraId="2A92F491" w14:textId="1782E957" w:rsidR="00E16C9D" w:rsidRPr="00003DE5" w:rsidRDefault="00E16C9D" w:rsidP="00E16C9D">
            <w:pPr>
              <w:pStyle w:val="VRQAbody"/>
            </w:pPr>
            <w:r w:rsidRPr="00E85403">
              <w:t>1.5</w:t>
            </w:r>
          </w:p>
        </w:tc>
        <w:tc>
          <w:tcPr>
            <w:tcW w:w="5800" w:type="dxa"/>
            <w:shd w:val="clear" w:color="auto" w:fill="FFFFFF" w:themeFill="background1"/>
          </w:tcPr>
          <w:p w14:paraId="62BD2688" w14:textId="37CFB69B" w:rsidR="00E16C9D" w:rsidRPr="00003DE5" w:rsidRDefault="00E16C9D" w:rsidP="00E16C9D">
            <w:pPr>
              <w:pStyle w:val="VRQAbody"/>
            </w:pPr>
            <w:r w:rsidRPr="003B0501">
              <w:t>Identify and use the appropriate terminology for surface preparation tasks.</w:t>
            </w:r>
          </w:p>
        </w:tc>
      </w:tr>
      <w:tr w:rsidR="00E16C9D" w:rsidRPr="00E7450B" w14:paraId="3758A811" w14:textId="77777777" w:rsidTr="001B0BC7">
        <w:trPr>
          <w:trHeight w:val="363"/>
        </w:trPr>
        <w:tc>
          <w:tcPr>
            <w:tcW w:w="446" w:type="dxa"/>
            <w:shd w:val="clear" w:color="auto" w:fill="FFFFFF" w:themeFill="background1"/>
          </w:tcPr>
          <w:p w14:paraId="6B981AC1" w14:textId="441BB5B2" w:rsidR="00E16C9D" w:rsidRPr="00003DE5" w:rsidRDefault="00E16C9D" w:rsidP="00E16C9D">
            <w:pPr>
              <w:pStyle w:val="VRQAbody"/>
            </w:pPr>
            <w:r w:rsidRPr="00E85403">
              <w:t>2.</w:t>
            </w:r>
          </w:p>
        </w:tc>
        <w:tc>
          <w:tcPr>
            <w:tcW w:w="3257" w:type="dxa"/>
            <w:shd w:val="clear" w:color="auto" w:fill="FFFFFF" w:themeFill="background1"/>
          </w:tcPr>
          <w:p w14:paraId="45474584" w14:textId="52097748" w:rsidR="00E16C9D" w:rsidRPr="00003DE5" w:rsidRDefault="00E16C9D" w:rsidP="00E16C9D">
            <w:pPr>
              <w:pStyle w:val="VRQAbody"/>
            </w:pPr>
            <w:r w:rsidRPr="001178E5">
              <w:t>Prepare surface preparation</w:t>
            </w:r>
          </w:p>
        </w:tc>
        <w:tc>
          <w:tcPr>
            <w:tcW w:w="567" w:type="dxa"/>
            <w:shd w:val="clear" w:color="auto" w:fill="FFFFFF" w:themeFill="background1"/>
          </w:tcPr>
          <w:p w14:paraId="5A42A5E7" w14:textId="2552E227" w:rsidR="00E16C9D" w:rsidRPr="00003DE5" w:rsidRDefault="00E16C9D" w:rsidP="00E16C9D">
            <w:pPr>
              <w:pStyle w:val="VRQAbody"/>
            </w:pPr>
            <w:r w:rsidRPr="00E85403">
              <w:t>2.1</w:t>
            </w:r>
          </w:p>
        </w:tc>
        <w:tc>
          <w:tcPr>
            <w:tcW w:w="5800" w:type="dxa"/>
            <w:shd w:val="clear" w:color="auto" w:fill="FFFFFF" w:themeFill="background1"/>
          </w:tcPr>
          <w:p w14:paraId="49E37DA9" w14:textId="539041A4" w:rsidR="00E16C9D" w:rsidRPr="00003DE5" w:rsidRDefault="00E16C9D" w:rsidP="00E16C9D">
            <w:pPr>
              <w:pStyle w:val="VRQAbody"/>
            </w:pPr>
            <w:r w:rsidRPr="003B0501">
              <w:t>Select and confirm compatible surface coatings for substrates according to work instructions and manufacturers’ specifications.</w:t>
            </w:r>
          </w:p>
        </w:tc>
      </w:tr>
      <w:tr w:rsidR="00E16C9D" w:rsidRPr="00E7450B" w14:paraId="50930E06" w14:textId="77777777" w:rsidTr="001B0BC7">
        <w:trPr>
          <w:trHeight w:val="363"/>
        </w:trPr>
        <w:tc>
          <w:tcPr>
            <w:tcW w:w="446" w:type="dxa"/>
            <w:shd w:val="clear" w:color="auto" w:fill="FFFFFF" w:themeFill="background1"/>
          </w:tcPr>
          <w:p w14:paraId="5F346EB0" w14:textId="77777777" w:rsidR="00E16C9D" w:rsidRPr="00003DE5" w:rsidRDefault="00E16C9D" w:rsidP="00E16C9D">
            <w:pPr>
              <w:pStyle w:val="VRQAbody"/>
            </w:pPr>
          </w:p>
        </w:tc>
        <w:tc>
          <w:tcPr>
            <w:tcW w:w="3257" w:type="dxa"/>
            <w:shd w:val="clear" w:color="auto" w:fill="FFFFFF" w:themeFill="background1"/>
          </w:tcPr>
          <w:p w14:paraId="79873FF5" w14:textId="77777777" w:rsidR="00E16C9D" w:rsidRPr="00003DE5" w:rsidRDefault="00E16C9D" w:rsidP="00E16C9D">
            <w:pPr>
              <w:pStyle w:val="VRQAbody"/>
            </w:pPr>
          </w:p>
        </w:tc>
        <w:tc>
          <w:tcPr>
            <w:tcW w:w="567" w:type="dxa"/>
            <w:shd w:val="clear" w:color="auto" w:fill="FFFFFF" w:themeFill="background1"/>
          </w:tcPr>
          <w:p w14:paraId="54AD9B08" w14:textId="212EFC07" w:rsidR="00E16C9D" w:rsidRPr="00003DE5" w:rsidRDefault="00E16C9D" w:rsidP="00E16C9D">
            <w:pPr>
              <w:pStyle w:val="VRQAbody"/>
            </w:pPr>
            <w:r w:rsidRPr="00E85403">
              <w:t>2.2</w:t>
            </w:r>
          </w:p>
        </w:tc>
        <w:tc>
          <w:tcPr>
            <w:tcW w:w="5800" w:type="dxa"/>
            <w:shd w:val="clear" w:color="auto" w:fill="FFFFFF" w:themeFill="background1"/>
          </w:tcPr>
          <w:p w14:paraId="232153A8" w14:textId="3EB24880" w:rsidR="00E16C9D" w:rsidRPr="00003DE5" w:rsidRDefault="00E16C9D" w:rsidP="00E16C9D">
            <w:pPr>
              <w:pStyle w:val="VRQAbody"/>
            </w:pPr>
            <w:r w:rsidRPr="003B0501">
              <w:t>Identify any surface defects and determine surface preparation methods to achieve the desired finish.</w:t>
            </w:r>
          </w:p>
        </w:tc>
      </w:tr>
      <w:tr w:rsidR="00E16C9D" w:rsidRPr="00E7450B" w14:paraId="261A1D38" w14:textId="77777777" w:rsidTr="001B0BC7">
        <w:trPr>
          <w:trHeight w:val="363"/>
        </w:trPr>
        <w:tc>
          <w:tcPr>
            <w:tcW w:w="446" w:type="dxa"/>
            <w:shd w:val="clear" w:color="auto" w:fill="FFFFFF" w:themeFill="background1"/>
          </w:tcPr>
          <w:p w14:paraId="348DECA6" w14:textId="77777777" w:rsidR="00E16C9D" w:rsidRPr="00003DE5" w:rsidRDefault="00E16C9D" w:rsidP="00E16C9D">
            <w:pPr>
              <w:pStyle w:val="VRQAbody"/>
            </w:pPr>
          </w:p>
        </w:tc>
        <w:tc>
          <w:tcPr>
            <w:tcW w:w="3257" w:type="dxa"/>
            <w:shd w:val="clear" w:color="auto" w:fill="FFFFFF" w:themeFill="background1"/>
          </w:tcPr>
          <w:p w14:paraId="43BC686F" w14:textId="77777777" w:rsidR="00E16C9D" w:rsidRPr="00003DE5" w:rsidRDefault="00E16C9D" w:rsidP="00E16C9D">
            <w:pPr>
              <w:pStyle w:val="VRQAbody"/>
            </w:pPr>
          </w:p>
        </w:tc>
        <w:tc>
          <w:tcPr>
            <w:tcW w:w="567" w:type="dxa"/>
            <w:shd w:val="clear" w:color="auto" w:fill="FFFFFF" w:themeFill="background1"/>
          </w:tcPr>
          <w:p w14:paraId="2DFF32C8" w14:textId="499639B0" w:rsidR="00E16C9D" w:rsidRPr="00003DE5" w:rsidRDefault="00E16C9D" w:rsidP="00E16C9D">
            <w:pPr>
              <w:pStyle w:val="VRQAbody"/>
            </w:pPr>
            <w:r w:rsidRPr="00E85403">
              <w:t>2.3</w:t>
            </w:r>
          </w:p>
        </w:tc>
        <w:tc>
          <w:tcPr>
            <w:tcW w:w="5800" w:type="dxa"/>
            <w:shd w:val="clear" w:color="auto" w:fill="FFFFFF" w:themeFill="background1"/>
          </w:tcPr>
          <w:p w14:paraId="324BEEEF" w14:textId="0315C0E1" w:rsidR="00E16C9D" w:rsidRPr="00003DE5" w:rsidRDefault="00E16C9D" w:rsidP="00E16C9D">
            <w:pPr>
              <w:pStyle w:val="VRQAbody"/>
            </w:pPr>
            <w:r w:rsidRPr="001178E5">
              <w:t>Select and use the appropriate</w:t>
            </w:r>
            <w:r w:rsidRPr="001178E5">
              <w:rPr>
                <w:b/>
                <w:i/>
              </w:rPr>
              <w:t xml:space="preserve"> </w:t>
            </w:r>
            <w:r w:rsidRPr="001178E5">
              <w:t>personal</w:t>
            </w:r>
            <w:r w:rsidRPr="001178E5">
              <w:rPr>
                <w:spacing w:val="-9"/>
              </w:rPr>
              <w:t xml:space="preserve"> </w:t>
            </w:r>
            <w:r w:rsidRPr="001178E5">
              <w:t>p</w:t>
            </w:r>
            <w:r w:rsidRPr="001178E5">
              <w:rPr>
                <w:spacing w:val="-1"/>
              </w:rPr>
              <w:t>r</w:t>
            </w:r>
            <w:r w:rsidRPr="001178E5">
              <w:t>otective</w:t>
            </w:r>
            <w:r w:rsidRPr="001178E5">
              <w:rPr>
                <w:spacing w:val="-10"/>
              </w:rPr>
              <w:t xml:space="preserve"> </w:t>
            </w:r>
            <w:r w:rsidRPr="001178E5">
              <w:t>eq</w:t>
            </w:r>
            <w:r w:rsidRPr="001178E5">
              <w:rPr>
                <w:spacing w:val="-1"/>
              </w:rPr>
              <w:t>u</w:t>
            </w:r>
            <w:r w:rsidRPr="001178E5">
              <w:rPr>
                <w:spacing w:val="1"/>
              </w:rPr>
              <w:t>i</w:t>
            </w:r>
            <w:r w:rsidRPr="001178E5">
              <w:t>pment</w:t>
            </w:r>
            <w:r w:rsidRPr="001178E5">
              <w:rPr>
                <w:spacing w:val="-10"/>
              </w:rPr>
              <w:t xml:space="preserve"> </w:t>
            </w:r>
            <w:r w:rsidRPr="001178E5">
              <w:t>(PPE)</w:t>
            </w:r>
            <w:r w:rsidRPr="001178E5">
              <w:rPr>
                <w:spacing w:val="-7"/>
              </w:rPr>
              <w:t xml:space="preserve"> </w:t>
            </w:r>
            <w:r w:rsidRPr="001178E5">
              <w:t>for</w:t>
            </w:r>
            <w:r w:rsidRPr="001178E5">
              <w:rPr>
                <w:spacing w:val="-3"/>
              </w:rPr>
              <w:t xml:space="preserve"> </w:t>
            </w:r>
            <w:r w:rsidRPr="001178E5">
              <w:t>surface preparation</w:t>
            </w:r>
            <w:r>
              <w:t>.</w:t>
            </w:r>
          </w:p>
        </w:tc>
      </w:tr>
      <w:tr w:rsidR="00E16C9D" w:rsidRPr="00E7450B" w14:paraId="2EB504B1" w14:textId="77777777" w:rsidTr="001B0BC7">
        <w:trPr>
          <w:trHeight w:val="363"/>
        </w:trPr>
        <w:tc>
          <w:tcPr>
            <w:tcW w:w="446" w:type="dxa"/>
            <w:shd w:val="clear" w:color="auto" w:fill="FFFFFF" w:themeFill="background1"/>
          </w:tcPr>
          <w:p w14:paraId="52DFB161" w14:textId="388E69A8" w:rsidR="00E16C9D" w:rsidRPr="00003DE5" w:rsidRDefault="00E16C9D" w:rsidP="00E16C9D">
            <w:pPr>
              <w:pStyle w:val="VRQAbody"/>
            </w:pPr>
          </w:p>
        </w:tc>
        <w:tc>
          <w:tcPr>
            <w:tcW w:w="3257" w:type="dxa"/>
            <w:shd w:val="clear" w:color="auto" w:fill="FFFFFF" w:themeFill="background1"/>
          </w:tcPr>
          <w:p w14:paraId="6AA4AD61" w14:textId="4A7830F7" w:rsidR="00E16C9D" w:rsidRPr="00003DE5" w:rsidRDefault="00E16C9D" w:rsidP="00E16C9D">
            <w:pPr>
              <w:pStyle w:val="VRQAbody"/>
            </w:pPr>
          </w:p>
        </w:tc>
        <w:tc>
          <w:tcPr>
            <w:tcW w:w="567" w:type="dxa"/>
            <w:shd w:val="clear" w:color="auto" w:fill="FFFFFF" w:themeFill="background1"/>
          </w:tcPr>
          <w:p w14:paraId="4A9C4598" w14:textId="67A7C287" w:rsidR="00E16C9D" w:rsidRPr="00763B49" w:rsidRDefault="00E16C9D" w:rsidP="00E16C9D">
            <w:pPr>
              <w:pStyle w:val="VRQAbody"/>
            </w:pPr>
            <w:r w:rsidRPr="00E85403">
              <w:t>2.4</w:t>
            </w:r>
          </w:p>
        </w:tc>
        <w:tc>
          <w:tcPr>
            <w:tcW w:w="5800" w:type="dxa"/>
            <w:shd w:val="clear" w:color="auto" w:fill="FFFFFF" w:themeFill="background1"/>
          </w:tcPr>
          <w:p w14:paraId="6826AC83" w14:textId="5C32EDB8" w:rsidR="00E16C9D" w:rsidRPr="00763B49" w:rsidRDefault="00E16C9D" w:rsidP="00E16C9D">
            <w:pPr>
              <w:pStyle w:val="VRQAbody"/>
            </w:pPr>
            <w:r w:rsidRPr="003B0501">
              <w:t>Identify and obtain the required materials for surface preparation.</w:t>
            </w:r>
          </w:p>
        </w:tc>
      </w:tr>
      <w:tr w:rsidR="00E16C9D" w:rsidRPr="00E7450B" w14:paraId="069EE411" w14:textId="77777777" w:rsidTr="001B0BC7">
        <w:trPr>
          <w:trHeight w:val="363"/>
        </w:trPr>
        <w:tc>
          <w:tcPr>
            <w:tcW w:w="446" w:type="dxa"/>
            <w:shd w:val="clear" w:color="auto" w:fill="FFFFFF" w:themeFill="background1"/>
          </w:tcPr>
          <w:p w14:paraId="7181D1BD" w14:textId="77777777" w:rsidR="00E16C9D" w:rsidRPr="00003DE5" w:rsidRDefault="00E16C9D" w:rsidP="00E16C9D">
            <w:pPr>
              <w:pStyle w:val="VRQAbody"/>
            </w:pPr>
          </w:p>
        </w:tc>
        <w:tc>
          <w:tcPr>
            <w:tcW w:w="3257" w:type="dxa"/>
            <w:shd w:val="clear" w:color="auto" w:fill="FFFFFF" w:themeFill="background1"/>
          </w:tcPr>
          <w:p w14:paraId="1C583EE4" w14:textId="77777777" w:rsidR="00E16C9D" w:rsidRPr="00003DE5" w:rsidRDefault="00E16C9D" w:rsidP="00E16C9D">
            <w:pPr>
              <w:pStyle w:val="VRQAbody"/>
            </w:pPr>
          </w:p>
        </w:tc>
        <w:tc>
          <w:tcPr>
            <w:tcW w:w="567" w:type="dxa"/>
            <w:shd w:val="clear" w:color="auto" w:fill="FFFFFF" w:themeFill="background1"/>
          </w:tcPr>
          <w:p w14:paraId="007174CB" w14:textId="48DEDBBB" w:rsidR="00E16C9D" w:rsidRPr="00763B49" w:rsidRDefault="00E16C9D" w:rsidP="00E16C9D">
            <w:pPr>
              <w:pStyle w:val="VRQAbody"/>
            </w:pPr>
            <w:r>
              <w:t>2.5</w:t>
            </w:r>
          </w:p>
        </w:tc>
        <w:tc>
          <w:tcPr>
            <w:tcW w:w="5800" w:type="dxa"/>
            <w:shd w:val="clear" w:color="auto" w:fill="FFFFFF" w:themeFill="background1"/>
          </w:tcPr>
          <w:p w14:paraId="1B9A398F" w14:textId="2B3CD0D5" w:rsidR="00E16C9D" w:rsidRPr="00763B49" w:rsidRDefault="00E16C9D" w:rsidP="00E16C9D">
            <w:pPr>
              <w:pStyle w:val="VRQAbody"/>
            </w:pPr>
            <w:r w:rsidRPr="003B0501">
              <w:t>Select and prepare the required tools and equipment for surface preparation according to work instructions and safety requirements.</w:t>
            </w:r>
          </w:p>
        </w:tc>
      </w:tr>
      <w:tr w:rsidR="00A92B51" w:rsidRPr="00E7450B" w14:paraId="3EB5655B" w14:textId="77777777" w:rsidTr="001B0BC7">
        <w:trPr>
          <w:trHeight w:val="363"/>
        </w:trPr>
        <w:tc>
          <w:tcPr>
            <w:tcW w:w="446" w:type="dxa"/>
            <w:shd w:val="clear" w:color="auto" w:fill="FFFFFF" w:themeFill="background1"/>
          </w:tcPr>
          <w:p w14:paraId="3835162B" w14:textId="7B7A50AD" w:rsidR="00A92B51" w:rsidRPr="00003DE5" w:rsidRDefault="00A92B51" w:rsidP="00A92B51">
            <w:pPr>
              <w:pStyle w:val="VRQAbody"/>
            </w:pPr>
            <w:r w:rsidRPr="00E85403">
              <w:t>3.</w:t>
            </w:r>
          </w:p>
        </w:tc>
        <w:tc>
          <w:tcPr>
            <w:tcW w:w="3257" w:type="dxa"/>
            <w:shd w:val="clear" w:color="auto" w:fill="FFFFFF" w:themeFill="background1"/>
          </w:tcPr>
          <w:p w14:paraId="67A02FC2" w14:textId="1E7604C5" w:rsidR="00A92B51" w:rsidRPr="00003DE5" w:rsidRDefault="00A92B51" w:rsidP="00A92B51">
            <w:pPr>
              <w:pStyle w:val="VRQAbody"/>
            </w:pPr>
            <w:r w:rsidRPr="001178E5">
              <w:t>Prepare new surfaces for painting</w:t>
            </w:r>
          </w:p>
        </w:tc>
        <w:tc>
          <w:tcPr>
            <w:tcW w:w="567" w:type="dxa"/>
            <w:shd w:val="clear" w:color="auto" w:fill="FFFFFF" w:themeFill="background1"/>
          </w:tcPr>
          <w:p w14:paraId="075511E7" w14:textId="30A1C03A" w:rsidR="00A92B51" w:rsidRPr="00241B8A" w:rsidRDefault="00A92B51" w:rsidP="00A92B51">
            <w:pPr>
              <w:pStyle w:val="VRQAbody"/>
            </w:pPr>
            <w:r w:rsidRPr="00E85403">
              <w:t>3.1</w:t>
            </w:r>
          </w:p>
        </w:tc>
        <w:tc>
          <w:tcPr>
            <w:tcW w:w="5800" w:type="dxa"/>
            <w:shd w:val="clear" w:color="auto" w:fill="FFFFFF" w:themeFill="background1"/>
          </w:tcPr>
          <w:p w14:paraId="659C7806" w14:textId="48582F8F" w:rsidR="00A92B51" w:rsidRPr="00241B8A" w:rsidRDefault="00A92B51" w:rsidP="00A92B51">
            <w:pPr>
              <w:pStyle w:val="VRQAbody"/>
            </w:pPr>
            <w:r w:rsidRPr="001178E5">
              <w:t>Prepare surface according to manufacturers’</w:t>
            </w:r>
            <w:r>
              <w:t xml:space="preserve"> specifications and to achieve</w:t>
            </w:r>
            <w:r w:rsidRPr="001178E5">
              <w:t xml:space="preserve"> the required finish</w:t>
            </w:r>
            <w:r>
              <w:t>.</w:t>
            </w:r>
          </w:p>
        </w:tc>
      </w:tr>
      <w:tr w:rsidR="00A92B51" w:rsidRPr="00E7450B" w14:paraId="0119C819" w14:textId="77777777" w:rsidTr="001B0BC7">
        <w:trPr>
          <w:trHeight w:val="363"/>
        </w:trPr>
        <w:tc>
          <w:tcPr>
            <w:tcW w:w="446" w:type="dxa"/>
            <w:shd w:val="clear" w:color="auto" w:fill="FFFFFF" w:themeFill="background1"/>
          </w:tcPr>
          <w:p w14:paraId="18A0193D" w14:textId="77777777" w:rsidR="00A92B51" w:rsidRPr="00003DE5" w:rsidRDefault="00A92B51" w:rsidP="00A92B51">
            <w:pPr>
              <w:pStyle w:val="VRQAbody"/>
            </w:pPr>
          </w:p>
        </w:tc>
        <w:tc>
          <w:tcPr>
            <w:tcW w:w="3257" w:type="dxa"/>
            <w:shd w:val="clear" w:color="auto" w:fill="FFFFFF" w:themeFill="background1"/>
          </w:tcPr>
          <w:p w14:paraId="50F4E5B4" w14:textId="77777777" w:rsidR="00A92B51" w:rsidRPr="00003DE5" w:rsidRDefault="00A92B51" w:rsidP="00A92B51">
            <w:pPr>
              <w:pStyle w:val="VRQAbody"/>
            </w:pPr>
          </w:p>
        </w:tc>
        <w:tc>
          <w:tcPr>
            <w:tcW w:w="567" w:type="dxa"/>
            <w:shd w:val="clear" w:color="auto" w:fill="FFFFFF" w:themeFill="background1"/>
          </w:tcPr>
          <w:p w14:paraId="5E1D16D9" w14:textId="08E768BA" w:rsidR="00A92B51" w:rsidRPr="00763B49" w:rsidRDefault="00A92B51" w:rsidP="00A92B51">
            <w:pPr>
              <w:pStyle w:val="VRQAbody"/>
            </w:pPr>
            <w:r w:rsidRPr="00E85403">
              <w:t>3.2</w:t>
            </w:r>
          </w:p>
        </w:tc>
        <w:tc>
          <w:tcPr>
            <w:tcW w:w="5800" w:type="dxa"/>
            <w:shd w:val="clear" w:color="auto" w:fill="FFFFFF" w:themeFill="background1"/>
          </w:tcPr>
          <w:p w14:paraId="1D026CEF" w14:textId="6CDA243C" w:rsidR="00A92B51" w:rsidRPr="00763B49" w:rsidRDefault="00A92B51" w:rsidP="00A92B51">
            <w:pPr>
              <w:pStyle w:val="VRQAbody"/>
            </w:pPr>
            <w:r w:rsidRPr="001178E5">
              <w:t>Select and apply surface stopping or filling materials to surface defects according to manufacturer</w:t>
            </w:r>
            <w:r>
              <w:t>s’</w:t>
            </w:r>
            <w:r w:rsidRPr="001178E5">
              <w:t xml:space="preserve"> specifications</w:t>
            </w:r>
            <w:r>
              <w:t>,</w:t>
            </w:r>
            <w:r w:rsidRPr="001178E5">
              <w:t xml:space="preserve"> as required</w:t>
            </w:r>
            <w:r>
              <w:t>.</w:t>
            </w:r>
          </w:p>
        </w:tc>
      </w:tr>
      <w:tr w:rsidR="00A92B51" w:rsidRPr="00E7450B" w14:paraId="5E64DFC6" w14:textId="77777777" w:rsidTr="001B0BC7">
        <w:trPr>
          <w:trHeight w:val="363"/>
        </w:trPr>
        <w:tc>
          <w:tcPr>
            <w:tcW w:w="446" w:type="dxa"/>
            <w:shd w:val="clear" w:color="auto" w:fill="FFFFFF" w:themeFill="background1"/>
          </w:tcPr>
          <w:p w14:paraId="551E0E32" w14:textId="77777777" w:rsidR="00A92B51" w:rsidRPr="00003DE5" w:rsidRDefault="00A92B51" w:rsidP="00A92B51">
            <w:pPr>
              <w:pStyle w:val="VRQAbody"/>
            </w:pPr>
          </w:p>
        </w:tc>
        <w:tc>
          <w:tcPr>
            <w:tcW w:w="3257" w:type="dxa"/>
            <w:shd w:val="clear" w:color="auto" w:fill="FFFFFF" w:themeFill="background1"/>
          </w:tcPr>
          <w:p w14:paraId="7D1366F5" w14:textId="77777777" w:rsidR="00A92B51" w:rsidRPr="00003DE5" w:rsidRDefault="00A92B51" w:rsidP="00A92B51">
            <w:pPr>
              <w:pStyle w:val="VRQAbody"/>
            </w:pPr>
          </w:p>
        </w:tc>
        <w:tc>
          <w:tcPr>
            <w:tcW w:w="567" w:type="dxa"/>
            <w:shd w:val="clear" w:color="auto" w:fill="FFFFFF" w:themeFill="background1"/>
          </w:tcPr>
          <w:p w14:paraId="6C61C5A7" w14:textId="13C6B0B3" w:rsidR="00A92B51" w:rsidRPr="00763B49" w:rsidRDefault="00A92B51" w:rsidP="00A92B51">
            <w:pPr>
              <w:pStyle w:val="VRQAbody"/>
            </w:pPr>
            <w:r w:rsidRPr="00E85403">
              <w:t>3.3</w:t>
            </w:r>
          </w:p>
        </w:tc>
        <w:tc>
          <w:tcPr>
            <w:tcW w:w="5800" w:type="dxa"/>
            <w:shd w:val="clear" w:color="auto" w:fill="FFFFFF" w:themeFill="background1"/>
          </w:tcPr>
          <w:p w14:paraId="7DE89339" w14:textId="609A3EA4" w:rsidR="00A92B51" w:rsidRPr="00763B49" w:rsidRDefault="00A92B51" w:rsidP="00A92B51">
            <w:pPr>
              <w:pStyle w:val="VRQAbody"/>
            </w:pPr>
            <w:r w:rsidRPr="001178E5">
              <w:t>Sand to a smooth finish and clean surfaces</w:t>
            </w:r>
            <w:r>
              <w:t>.</w:t>
            </w:r>
          </w:p>
        </w:tc>
      </w:tr>
      <w:tr w:rsidR="00A92B51" w:rsidRPr="00E7450B" w14:paraId="0DCA9DBA" w14:textId="77777777" w:rsidTr="001B0BC7">
        <w:trPr>
          <w:trHeight w:val="363"/>
        </w:trPr>
        <w:tc>
          <w:tcPr>
            <w:tcW w:w="446" w:type="dxa"/>
            <w:shd w:val="clear" w:color="auto" w:fill="FFFFFF" w:themeFill="background1"/>
          </w:tcPr>
          <w:p w14:paraId="5EE9A8B0" w14:textId="18620720" w:rsidR="00A92B51" w:rsidRPr="00003DE5" w:rsidRDefault="00A92B51" w:rsidP="00A92B51">
            <w:pPr>
              <w:pStyle w:val="VRQAbody"/>
            </w:pPr>
          </w:p>
        </w:tc>
        <w:tc>
          <w:tcPr>
            <w:tcW w:w="3257" w:type="dxa"/>
            <w:shd w:val="clear" w:color="auto" w:fill="FFFFFF" w:themeFill="background1"/>
          </w:tcPr>
          <w:p w14:paraId="44F94825" w14:textId="03B81F89" w:rsidR="00A92B51" w:rsidRPr="00003DE5" w:rsidRDefault="00A92B51" w:rsidP="00A92B51">
            <w:pPr>
              <w:pStyle w:val="VRQAbody"/>
            </w:pPr>
          </w:p>
        </w:tc>
        <w:tc>
          <w:tcPr>
            <w:tcW w:w="567" w:type="dxa"/>
            <w:shd w:val="clear" w:color="auto" w:fill="FFFFFF" w:themeFill="background1"/>
          </w:tcPr>
          <w:p w14:paraId="2A5195F9" w14:textId="5ED9FA04" w:rsidR="00A92B51" w:rsidRPr="00763B49" w:rsidRDefault="00A92B51" w:rsidP="00A92B51">
            <w:pPr>
              <w:pStyle w:val="VRQAbody"/>
            </w:pPr>
            <w:r>
              <w:t>3.4</w:t>
            </w:r>
          </w:p>
        </w:tc>
        <w:tc>
          <w:tcPr>
            <w:tcW w:w="5800" w:type="dxa"/>
            <w:shd w:val="clear" w:color="auto" w:fill="FFFFFF" w:themeFill="background1"/>
          </w:tcPr>
          <w:p w14:paraId="16F345D4" w14:textId="5D959F75" w:rsidR="00A92B51" w:rsidRPr="00763B49" w:rsidRDefault="00A92B51" w:rsidP="00A92B51">
            <w:pPr>
              <w:pStyle w:val="VRQAbody"/>
            </w:pPr>
            <w:r w:rsidRPr="001178E5">
              <w:t>Apply appropriate primer or sealer coat ready for painting</w:t>
            </w:r>
            <w:r>
              <w:t>.</w:t>
            </w:r>
          </w:p>
        </w:tc>
      </w:tr>
      <w:tr w:rsidR="00A92B51" w:rsidRPr="00E7450B" w14:paraId="2C545765" w14:textId="77777777" w:rsidTr="001B0BC7">
        <w:trPr>
          <w:trHeight w:val="363"/>
        </w:trPr>
        <w:tc>
          <w:tcPr>
            <w:tcW w:w="446" w:type="dxa"/>
            <w:shd w:val="clear" w:color="auto" w:fill="FFFFFF" w:themeFill="background1"/>
          </w:tcPr>
          <w:p w14:paraId="31119587" w14:textId="50132664" w:rsidR="00A92B51" w:rsidRPr="00003DE5" w:rsidRDefault="00A92B51" w:rsidP="00A92B51">
            <w:pPr>
              <w:pStyle w:val="VRQAbody"/>
            </w:pPr>
            <w:r w:rsidRPr="00E85403">
              <w:t>4.</w:t>
            </w:r>
          </w:p>
        </w:tc>
        <w:tc>
          <w:tcPr>
            <w:tcW w:w="3257" w:type="dxa"/>
            <w:shd w:val="clear" w:color="auto" w:fill="FFFFFF" w:themeFill="background1"/>
          </w:tcPr>
          <w:p w14:paraId="0AA23549" w14:textId="09B4B0D5" w:rsidR="00A92B51" w:rsidRPr="00003DE5" w:rsidRDefault="00A92B51" w:rsidP="00A92B51">
            <w:pPr>
              <w:pStyle w:val="VRQAbody"/>
            </w:pPr>
            <w:r w:rsidRPr="001178E5">
              <w:t>Prepare coated surfaces for painting</w:t>
            </w:r>
          </w:p>
        </w:tc>
        <w:tc>
          <w:tcPr>
            <w:tcW w:w="567" w:type="dxa"/>
            <w:shd w:val="clear" w:color="auto" w:fill="FFFFFF" w:themeFill="background1"/>
          </w:tcPr>
          <w:p w14:paraId="0BE2F1D0" w14:textId="716E1928" w:rsidR="00A92B51" w:rsidRPr="00763B49" w:rsidRDefault="00A92B51" w:rsidP="00A92B51">
            <w:pPr>
              <w:pStyle w:val="VRQAbody"/>
            </w:pPr>
            <w:r w:rsidRPr="00E85403">
              <w:t>4.1</w:t>
            </w:r>
          </w:p>
        </w:tc>
        <w:tc>
          <w:tcPr>
            <w:tcW w:w="5800" w:type="dxa"/>
            <w:shd w:val="clear" w:color="auto" w:fill="FFFFFF" w:themeFill="background1"/>
          </w:tcPr>
          <w:p w14:paraId="1C636632" w14:textId="5D7ED700" w:rsidR="00A92B51" w:rsidRPr="00763B49" w:rsidRDefault="00A92B51" w:rsidP="00A92B51">
            <w:pPr>
              <w:pStyle w:val="VRQAbody"/>
            </w:pPr>
            <w:r w:rsidRPr="001178E5">
              <w:t xml:space="preserve">Remove existing surface coatings using the appropriate </w:t>
            </w:r>
            <w:r w:rsidR="006C62F8" w:rsidRPr="001178E5">
              <w:t xml:space="preserve">coating </w:t>
            </w:r>
            <w:r w:rsidRPr="001178E5">
              <w:t>removal method for the surface material</w:t>
            </w:r>
            <w:r>
              <w:t>,</w:t>
            </w:r>
            <w:r w:rsidRPr="001178E5">
              <w:t xml:space="preserve"> as required</w:t>
            </w:r>
            <w:r>
              <w:t>.</w:t>
            </w:r>
          </w:p>
        </w:tc>
      </w:tr>
      <w:tr w:rsidR="00A92B51" w:rsidRPr="00E7450B" w14:paraId="5230292C" w14:textId="77777777" w:rsidTr="001B0BC7">
        <w:trPr>
          <w:trHeight w:val="363"/>
        </w:trPr>
        <w:tc>
          <w:tcPr>
            <w:tcW w:w="446" w:type="dxa"/>
            <w:shd w:val="clear" w:color="auto" w:fill="FFFFFF" w:themeFill="background1"/>
          </w:tcPr>
          <w:p w14:paraId="3AA97F41" w14:textId="77777777" w:rsidR="00A92B51" w:rsidRPr="00003DE5" w:rsidRDefault="00A92B51" w:rsidP="00A92B51">
            <w:pPr>
              <w:pStyle w:val="VRQAbody"/>
            </w:pPr>
          </w:p>
        </w:tc>
        <w:tc>
          <w:tcPr>
            <w:tcW w:w="3257" w:type="dxa"/>
            <w:shd w:val="clear" w:color="auto" w:fill="FFFFFF" w:themeFill="background1"/>
          </w:tcPr>
          <w:p w14:paraId="1383B7FC" w14:textId="77777777" w:rsidR="00A92B51" w:rsidRPr="00003DE5" w:rsidRDefault="00A92B51" w:rsidP="00A92B51">
            <w:pPr>
              <w:pStyle w:val="VRQAbody"/>
            </w:pPr>
          </w:p>
        </w:tc>
        <w:tc>
          <w:tcPr>
            <w:tcW w:w="567" w:type="dxa"/>
            <w:shd w:val="clear" w:color="auto" w:fill="FFFFFF" w:themeFill="background1"/>
          </w:tcPr>
          <w:p w14:paraId="3F35EA15" w14:textId="27C2E4D9" w:rsidR="00A92B51" w:rsidRPr="00763B49" w:rsidRDefault="00A92B51" w:rsidP="00A92B51">
            <w:pPr>
              <w:pStyle w:val="VRQAbody"/>
            </w:pPr>
            <w:r w:rsidRPr="00E85403">
              <w:t>4.2</w:t>
            </w:r>
          </w:p>
        </w:tc>
        <w:tc>
          <w:tcPr>
            <w:tcW w:w="5800" w:type="dxa"/>
            <w:shd w:val="clear" w:color="auto" w:fill="FFFFFF" w:themeFill="background1"/>
          </w:tcPr>
          <w:p w14:paraId="1261EF90" w14:textId="67DE5C7B" w:rsidR="00A92B51" w:rsidRPr="00763B49" w:rsidRDefault="00A92B51" w:rsidP="00A92B51">
            <w:pPr>
              <w:pStyle w:val="VRQAbody"/>
            </w:pPr>
            <w:r w:rsidRPr="001178E5">
              <w:t>Select and apply surface stopping or filling materials to surface defects according to manufacturer</w:t>
            </w:r>
            <w:r>
              <w:t>s’</w:t>
            </w:r>
            <w:r w:rsidRPr="001178E5">
              <w:t xml:space="preserve"> specifications</w:t>
            </w:r>
            <w:r>
              <w:t>,</w:t>
            </w:r>
            <w:r w:rsidRPr="001178E5">
              <w:t xml:space="preserve"> as required</w:t>
            </w:r>
            <w:r>
              <w:t>.</w:t>
            </w:r>
          </w:p>
        </w:tc>
      </w:tr>
      <w:tr w:rsidR="00A92B51" w:rsidRPr="00E7450B" w14:paraId="138F480D" w14:textId="77777777" w:rsidTr="001B0BC7">
        <w:trPr>
          <w:trHeight w:val="363"/>
        </w:trPr>
        <w:tc>
          <w:tcPr>
            <w:tcW w:w="446" w:type="dxa"/>
            <w:shd w:val="clear" w:color="auto" w:fill="FFFFFF" w:themeFill="background1"/>
          </w:tcPr>
          <w:p w14:paraId="1CA8703A" w14:textId="77777777" w:rsidR="00A92B51" w:rsidRPr="00003DE5" w:rsidRDefault="00A92B51" w:rsidP="00A92B51">
            <w:pPr>
              <w:pStyle w:val="VRQAbody"/>
            </w:pPr>
          </w:p>
        </w:tc>
        <w:tc>
          <w:tcPr>
            <w:tcW w:w="3257" w:type="dxa"/>
            <w:shd w:val="clear" w:color="auto" w:fill="FFFFFF" w:themeFill="background1"/>
          </w:tcPr>
          <w:p w14:paraId="04E6227D" w14:textId="77777777" w:rsidR="00A92B51" w:rsidRPr="00003DE5" w:rsidRDefault="00A92B51" w:rsidP="00A92B51">
            <w:pPr>
              <w:pStyle w:val="VRQAbody"/>
            </w:pPr>
          </w:p>
        </w:tc>
        <w:tc>
          <w:tcPr>
            <w:tcW w:w="567" w:type="dxa"/>
            <w:shd w:val="clear" w:color="auto" w:fill="FFFFFF" w:themeFill="background1"/>
          </w:tcPr>
          <w:p w14:paraId="0BC5B87B" w14:textId="78342D61" w:rsidR="00A92B51" w:rsidRPr="00763B49" w:rsidRDefault="00A92B51" w:rsidP="00A92B51">
            <w:pPr>
              <w:pStyle w:val="VRQAbody"/>
            </w:pPr>
            <w:r w:rsidRPr="00E85403">
              <w:t>4.3</w:t>
            </w:r>
          </w:p>
        </w:tc>
        <w:tc>
          <w:tcPr>
            <w:tcW w:w="5800" w:type="dxa"/>
            <w:shd w:val="clear" w:color="auto" w:fill="FFFFFF" w:themeFill="background1"/>
          </w:tcPr>
          <w:p w14:paraId="3B42FA76" w14:textId="03379FB7" w:rsidR="00A92B51" w:rsidRPr="00763B49" w:rsidRDefault="00A92B51" w:rsidP="00A92B51">
            <w:pPr>
              <w:pStyle w:val="VRQAbody"/>
            </w:pPr>
            <w:r w:rsidRPr="001178E5">
              <w:t>Sand to a smooth finish and clean surfaces</w:t>
            </w:r>
            <w:r>
              <w:t>.</w:t>
            </w:r>
          </w:p>
        </w:tc>
      </w:tr>
      <w:tr w:rsidR="00A92B51" w:rsidRPr="00E7450B" w14:paraId="7041A6BC" w14:textId="77777777" w:rsidTr="001B0BC7">
        <w:trPr>
          <w:trHeight w:val="363"/>
        </w:trPr>
        <w:tc>
          <w:tcPr>
            <w:tcW w:w="446" w:type="dxa"/>
            <w:shd w:val="clear" w:color="auto" w:fill="FFFFFF" w:themeFill="background1"/>
          </w:tcPr>
          <w:p w14:paraId="7ACBE3A0" w14:textId="07F6ECA0" w:rsidR="00A92B51" w:rsidRPr="00003DE5" w:rsidRDefault="00A92B51" w:rsidP="00A92B51">
            <w:pPr>
              <w:pStyle w:val="VRQAbody"/>
            </w:pPr>
          </w:p>
        </w:tc>
        <w:tc>
          <w:tcPr>
            <w:tcW w:w="3257" w:type="dxa"/>
            <w:shd w:val="clear" w:color="auto" w:fill="FFFFFF" w:themeFill="background1"/>
          </w:tcPr>
          <w:p w14:paraId="7AE86735" w14:textId="26E071FF" w:rsidR="00A92B51" w:rsidRPr="00003DE5" w:rsidRDefault="00A92B51" w:rsidP="00A92B51">
            <w:pPr>
              <w:pStyle w:val="VRQAbody"/>
            </w:pPr>
          </w:p>
        </w:tc>
        <w:tc>
          <w:tcPr>
            <w:tcW w:w="567" w:type="dxa"/>
            <w:shd w:val="clear" w:color="auto" w:fill="FFFFFF" w:themeFill="background1"/>
          </w:tcPr>
          <w:p w14:paraId="40CC66A6" w14:textId="182498DE" w:rsidR="00A92B51" w:rsidRPr="00763B49" w:rsidRDefault="00A92B51" w:rsidP="00A92B51">
            <w:pPr>
              <w:pStyle w:val="VRQAbody"/>
            </w:pPr>
            <w:r w:rsidRPr="00E85403">
              <w:t>4.4</w:t>
            </w:r>
          </w:p>
        </w:tc>
        <w:tc>
          <w:tcPr>
            <w:tcW w:w="5800" w:type="dxa"/>
            <w:shd w:val="clear" w:color="auto" w:fill="FFFFFF" w:themeFill="background1"/>
          </w:tcPr>
          <w:p w14:paraId="7C8AB4A9" w14:textId="30892637" w:rsidR="00A92B51" w:rsidRPr="00763B49" w:rsidRDefault="00A92B51" w:rsidP="00A92B51">
            <w:pPr>
              <w:pStyle w:val="VRQAbody"/>
            </w:pPr>
            <w:r w:rsidRPr="001178E5">
              <w:t>Apply appropriate primer or sealer coat ready for painting</w:t>
            </w:r>
            <w:r>
              <w:t>.</w:t>
            </w:r>
          </w:p>
        </w:tc>
      </w:tr>
      <w:tr w:rsidR="00A92B51" w:rsidRPr="00E7450B" w14:paraId="1EB27AA5" w14:textId="77777777" w:rsidTr="001B0BC7">
        <w:trPr>
          <w:trHeight w:val="363"/>
        </w:trPr>
        <w:tc>
          <w:tcPr>
            <w:tcW w:w="446" w:type="dxa"/>
            <w:shd w:val="clear" w:color="auto" w:fill="FFFFFF" w:themeFill="background1"/>
          </w:tcPr>
          <w:p w14:paraId="21A67781" w14:textId="188BCB86" w:rsidR="00A92B51" w:rsidRPr="00003DE5" w:rsidRDefault="00A92B51" w:rsidP="00A92B51">
            <w:pPr>
              <w:pStyle w:val="VRQAbody"/>
            </w:pPr>
            <w:r w:rsidRPr="00E85403">
              <w:t>5.</w:t>
            </w:r>
          </w:p>
        </w:tc>
        <w:tc>
          <w:tcPr>
            <w:tcW w:w="3257" w:type="dxa"/>
            <w:shd w:val="clear" w:color="auto" w:fill="FFFFFF" w:themeFill="background1"/>
          </w:tcPr>
          <w:p w14:paraId="0A43576C" w14:textId="460B885B" w:rsidR="00A92B51" w:rsidRPr="00003DE5" w:rsidRDefault="00A92B51" w:rsidP="00A92B51">
            <w:pPr>
              <w:pStyle w:val="VRQAbody"/>
            </w:pPr>
            <w:r w:rsidRPr="00E85403">
              <w:t>Clean up</w:t>
            </w:r>
          </w:p>
        </w:tc>
        <w:tc>
          <w:tcPr>
            <w:tcW w:w="567" w:type="dxa"/>
            <w:shd w:val="clear" w:color="auto" w:fill="FFFFFF" w:themeFill="background1"/>
          </w:tcPr>
          <w:p w14:paraId="547D8F9E" w14:textId="5AE8D188" w:rsidR="00A92B51" w:rsidRPr="00763B49" w:rsidRDefault="00A92B51" w:rsidP="00A92B51">
            <w:pPr>
              <w:pStyle w:val="VRQAbody"/>
            </w:pPr>
            <w:r w:rsidRPr="00E85403">
              <w:t>5.1</w:t>
            </w:r>
          </w:p>
        </w:tc>
        <w:tc>
          <w:tcPr>
            <w:tcW w:w="5800" w:type="dxa"/>
            <w:shd w:val="clear" w:color="auto" w:fill="FFFFFF" w:themeFill="background1"/>
          </w:tcPr>
          <w:p w14:paraId="6FFB81E1" w14:textId="2BD4E760" w:rsidR="00A92B51" w:rsidRPr="00763B49" w:rsidRDefault="00A92B51" w:rsidP="00A92B51">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BC4BDB">
              <w:t>according to</w:t>
            </w:r>
            <w:r w:rsidRPr="001178E5">
              <w:t xml:space="preserve"> environmental requirements,</w:t>
            </w:r>
            <w:r w:rsidRPr="001178E5">
              <w:rPr>
                <w:spacing w:val="-11"/>
              </w:rPr>
              <w:t xml:space="preserve"> </w:t>
            </w:r>
            <w:r w:rsidRPr="001178E5">
              <w:t>codes</w:t>
            </w:r>
            <w:r w:rsidRPr="001178E5">
              <w:rPr>
                <w:spacing w:val="-5"/>
              </w:rPr>
              <w:t xml:space="preserve"> </w:t>
            </w:r>
            <w:r w:rsidRPr="001178E5">
              <w:t>of</w:t>
            </w:r>
            <w:r w:rsidRPr="001178E5">
              <w:rPr>
                <w:spacing w:val="-2"/>
              </w:rPr>
              <w:t xml:space="preserve"> </w:t>
            </w:r>
            <w:r w:rsidRPr="001178E5">
              <w:t>practice</w:t>
            </w:r>
            <w:r w:rsidRPr="001178E5">
              <w:rPr>
                <w:spacing w:val="-8"/>
              </w:rPr>
              <w:t xml:space="preserve"> </w:t>
            </w:r>
            <w:r w:rsidRPr="001178E5">
              <w:t>and</w:t>
            </w:r>
            <w:r w:rsidRPr="001178E5">
              <w:rPr>
                <w:spacing w:val="-3"/>
              </w:rPr>
              <w:t xml:space="preserve"> </w:t>
            </w:r>
            <w:r w:rsidRPr="001178E5">
              <w:t>work instructions</w:t>
            </w:r>
            <w:r>
              <w:t>.</w:t>
            </w:r>
          </w:p>
        </w:tc>
      </w:tr>
      <w:tr w:rsidR="00A92B51" w:rsidRPr="00E7450B" w14:paraId="16A917F6" w14:textId="77777777" w:rsidTr="001B0BC7">
        <w:trPr>
          <w:trHeight w:val="363"/>
        </w:trPr>
        <w:tc>
          <w:tcPr>
            <w:tcW w:w="446" w:type="dxa"/>
            <w:shd w:val="clear" w:color="auto" w:fill="FFFFFF" w:themeFill="background1"/>
          </w:tcPr>
          <w:p w14:paraId="4017C09E" w14:textId="77777777" w:rsidR="00A92B51" w:rsidRPr="00003DE5" w:rsidRDefault="00A92B51" w:rsidP="00A92B51">
            <w:pPr>
              <w:pStyle w:val="VRQAbody"/>
            </w:pPr>
          </w:p>
        </w:tc>
        <w:tc>
          <w:tcPr>
            <w:tcW w:w="3257" w:type="dxa"/>
            <w:shd w:val="clear" w:color="auto" w:fill="FFFFFF" w:themeFill="background1"/>
          </w:tcPr>
          <w:p w14:paraId="6A453B79" w14:textId="77777777" w:rsidR="00A92B51" w:rsidRPr="00003DE5" w:rsidRDefault="00A92B51" w:rsidP="00A92B51">
            <w:pPr>
              <w:pStyle w:val="VRQAbody"/>
            </w:pPr>
          </w:p>
        </w:tc>
        <w:tc>
          <w:tcPr>
            <w:tcW w:w="567" w:type="dxa"/>
            <w:shd w:val="clear" w:color="auto" w:fill="FFFFFF" w:themeFill="background1"/>
          </w:tcPr>
          <w:p w14:paraId="7D077522" w14:textId="29D7BDA0" w:rsidR="00A92B51" w:rsidRPr="00763B49" w:rsidRDefault="00A92B51" w:rsidP="00A92B51">
            <w:pPr>
              <w:pStyle w:val="VRQAbody"/>
            </w:pPr>
            <w:r w:rsidRPr="00E85403">
              <w:t>5.2</w:t>
            </w:r>
          </w:p>
        </w:tc>
        <w:tc>
          <w:tcPr>
            <w:tcW w:w="5800" w:type="dxa"/>
            <w:shd w:val="clear" w:color="auto" w:fill="FFFFFF" w:themeFill="background1"/>
          </w:tcPr>
          <w:p w14:paraId="222593F0" w14:textId="100AE159" w:rsidR="00A92B51" w:rsidRPr="00763B49" w:rsidRDefault="00A92B51" w:rsidP="00A92B51">
            <w:pPr>
              <w:pStyle w:val="VRQAbody"/>
            </w:pPr>
            <w:r w:rsidRPr="001178E5">
              <w:t xml:space="preserve">Clean painting tools and equipment with correct solutions and store </w:t>
            </w:r>
            <w:r w:rsidRPr="001178E5">
              <w:rPr>
                <w:spacing w:val="-3"/>
              </w:rPr>
              <w:t>according to manufacturer</w:t>
            </w:r>
            <w:r>
              <w:rPr>
                <w:spacing w:val="-3"/>
              </w:rPr>
              <w:t>s’</w:t>
            </w:r>
            <w:r w:rsidRPr="001178E5">
              <w:rPr>
                <w:spacing w:val="-3"/>
              </w:rPr>
              <w:t xml:space="preserve"> specifications and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7008ED90" w14:textId="77777777" w:rsidR="00B37145" w:rsidRDefault="00B37145" w:rsidP="00B37145">
      <w:pPr>
        <w:pStyle w:val="VRQAIntro"/>
        <w:spacing w:before="60" w:after="0"/>
        <w:rPr>
          <w:b/>
          <w:color w:val="FFFFFF" w:themeColor="background1"/>
          <w:sz w:val="18"/>
          <w:szCs w:val="18"/>
        </w:rPr>
        <w:sectPr w:rsidR="00B3714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37145" w:rsidRPr="0071490E" w14:paraId="796FB506" w14:textId="77777777" w:rsidTr="001B0BC7">
        <w:trPr>
          <w:trHeight w:val="363"/>
        </w:trPr>
        <w:tc>
          <w:tcPr>
            <w:tcW w:w="10070" w:type="dxa"/>
            <w:tcBorders>
              <w:top w:val="nil"/>
              <w:left w:val="nil"/>
              <w:bottom w:val="nil"/>
              <w:right w:val="nil"/>
            </w:tcBorders>
            <w:shd w:val="clear" w:color="auto" w:fill="103D64" w:themeFill="text2"/>
          </w:tcPr>
          <w:p w14:paraId="218EAC2B" w14:textId="77777777" w:rsidR="00B37145" w:rsidRPr="00F504D4" w:rsidRDefault="00B3714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37145" w:rsidRPr="00E7450B" w14:paraId="5C3A856B" w14:textId="77777777" w:rsidTr="001B0BC7">
        <w:trPr>
          <w:trHeight w:val="275"/>
        </w:trPr>
        <w:tc>
          <w:tcPr>
            <w:tcW w:w="10070" w:type="dxa"/>
            <w:tcBorders>
              <w:top w:val="nil"/>
              <w:left w:val="nil"/>
              <w:bottom w:val="nil"/>
              <w:right w:val="nil"/>
            </w:tcBorders>
          </w:tcPr>
          <w:p w14:paraId="4D80AB5A" w14:textId="77777777" w:rsidR="00B37145" w:rsidRPr="00685BEE" w:rsidRDefault="00B37145" w:rsidP="001B0BC7">
            <w:pPr>
              <w:pStyle w:val="VRQAbody"/>
            </w:pPr>
            <w:r w:rsidRPr="00685BEE">
              <w:t>N/A</w:t>
            </w:r>
          </w:p>
        </w:tc>
      </w:tr>
    </w:tbl>
    <w:p w14:paraId="4C1D3F06" w14:textId="77777777" w:rsidR="00B37145" w:rsidRPr="00460B2C" w:rsidRDefault="00B37145" w:rsidP="00B3714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37145" w:rsidRPr="00E7450B" w14:paraId="5641FA43"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907AB43" w14:textId="77777777" w:rsidR="00B37145" w:rsidRPr="00EA4C69" w:rsidRDefault="00B3714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37145" w:rsidRPr="00E7450B" w14:paraId="4E98C900" w14:textId="77777777" w:rsidTr="001B0BC7">
        <w:trPr>
          <w:trHeight w:val="620"/>
        </w:trPr>
        <w:tc>
          <w:tcPr>
            <w:tcW w:w="5000" w:type="pct"/>
            <w:gridSpan w:val="5"/>
            <w:tcBorders>
              <w:top w:val="nil"/>
              <w:left w:val="nil"/>
              <w:bottom w:val="single" w:sz="4" w:space="0" w:color="auto"/>
              <w:right w:val="nil"/>
            </w:tcBorders>
          </w:tcPr>
          <w:p w14:paraId="3C2ABCC6" w14:textId="77777777" w:rsidR="00B37145" w:rsidRPr="009A1539" w:rsidRDefault="00B37145" w:rsidP="001B0BC7">
            <w:pPr>
              <w:pStyle w:val="VRQAbody"/>
            </w:pPr>
            <w:r w:rsidRPr="009A1539">
              <w:t>Foundation Skills describe the language, literacy, numeracy and employability skills that are essential to performance but not explicit in the performance criteria.</w:t>
            </w:r>
          </w:p>
        </w:tc>
      </w:tr>
      <w:tr w:rsidR="00B37145" w:rsidRPr="00E7450B" w14:paraId="628994B9" w14:textId="77777777" w:rsidTr="001B0BC7">
        <w:trPr>
          <w:trHeight w:val="42"/>
        </w:trPr>
        <w:tc>
          <w:tcPr>
            <w:tcW w:w="1690" w:type="pct"/>
            <w:gridSpan w:val="2"/>
            <w:shd w:val="clear" w:color="auto" w:fill="auto"/>
          </w:tcPr>
          <w:p w14:paraId="5663F35E" w14:textId="77777777" w:rsidR="00B37145" w:rsidRPr="009A1539" w:rsidRDefault="00B3714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37C4C57" w14:textId="77777777" w:rsidR="00B37145" w:rsidRPr="00EA4C69" w:rsidRDefault="00B37145" w:rsidP="001B0BC7">
            <w:pPr>
              <w:pStyle w:val="AccredTemplate"/>
              <w:rPr>
                <w:i w:val="0"/>
                <w:iCs w:val="0"/>
                <w:sz w:val="22"/>
                <w:szCs w:val="22"/>
              </w:rPr>
            </w:pPr>
            <w:r w:rsidRPr="00EA4C69">
              <w:rPr>
                <w:b/>
                <w:i w:val="0"/>
                <w:iCs w:val="0"/>
                <w:color w:val="auto"/>
                <w:sz w:val="22"/>
                <w:szCs w:val="22"/>
              </w:rPr>
              <w:t>Description</w:t>
            </w:r>
          </w:p>
        </w:tc>
      </w:tr>
      <w:tr w:rsidR="00B37145" w:rsidRPr="00E7450B" w14:paraId="3A0CC26A" w14:textId="77777777" w:rsidTr="001B0BC7">
        <w:trPr>
          <w:trHeight w:val="31"/>
        </w:trPr>
        <w:tc>
          <w:tcPr>
            <w:tcW w:w="1690" w:type="pct"/>
            <w:gridSpan w:val="2"/>
            <w:tcBorders>
              <w:top w:val="single" w:sz="4" w:space="0" w:color="auto"/>
              <w:bottom w:val="single" w:sz="4" w:space="0" w:color="auto"/>
            </w:tcBorders>
            <w:shd w:val="clear" w:color="auto" w:fill="auto"/>
          </w:tcPr>
          <w:p w14:paraId="531B655B" w14:textId="77777777" w:rsidR="00B37145" w:rsidRPr="009A1539" w:rsidRDefault="00B3714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D0C4054" w14:textId="77777777" w:rsidR="00B37145" w:rsidRPr="009A1539" w:rsidRDefault="00B3714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37145" w:rsidRPr="00E7450B" w14:paraId="1C0C463F" w14:textId="77777777" w:rsidTr="001B0BC7">
        <w:trPr>
          <w:trHeight w:val="31"/>
        </w:trPr>
        <w:tc>
          <w:tcPr>
            <w:tcW w:w="1690" w:type="pct"/>
            <w:gridSpan w:val="2"/>
            <w:tcBorders>
              <w:top w:val="single" w:sz="4" w:space="0" w:color="auto"/>
              <w:bottom w:val="single" w:sz="4" w:space="0" w:color="auto"/>
            </w:tcBorders>
            <w:shd w:val="clear" w:color="auto" w:fill="auto"/>
          </w:tcPr>
          <w:p w14:paraId="168B2591" w14:textId="77777777" w:rsidR="00B37145" w:rsidRPr="009A1539" w:rsidRDefault="00B3714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32CE2F8" w14:textId="21BD0CE4" w:rsidR="00B37145" w:rsidRPr="009A1539" w:rsidRDefault="00B3714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37145" w:rsidRPr="00E7450B" w14:paraId="74F4D48A" w14:textId="77777777" w:rsidTr="001B0BC7">
        <w:trPr>
          <w:trHeight w:val="31"/>
        </w:trPr>
        <w:tc>
          <w:tcPr>
            <w:tcW w:w="1690" w:type="pct"/>
            <w:gridSpan w:val="2"/>
            <w:tcBorders>
              <w:top w:val="single" w:sz="4" w:space="0" w:color="auto"/>
              <w:bottom w:val="single" w:sz="4" w:space="0" w:color="auto"/>
            </w:tcBorders>
            <w:shd w:val="clear" w:color="auto" w:fill="auto"/>
          </w:tcPr>
          <w:p w14:paraId="1DEFA5FF" w14:textId="77777777" w:rsidR="00B37145" w:rsidRPr="009A1539" w:rsidRDefault="00B3714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DBFE994" w14:textId="77777777" w:rsidR="00B37145" w:rsidRPr="009571B9" w:rsidRDefault="00B37145" w:rsidP="001B0BC7">
            <w:pPr>
              <w:pStyle w:val="VRQABullet1"/>
            </w:pPr>
            <w:r>
              <w:t>ask questions</w:t>
            </w:r>
            <w:r w:rsidRPr="009571B9">
              <w:t xml:space="preserve"> to identify and confirm task requirements</w:t>
            </w:r>
          </w:p>
          <w:p w14:paraId="16708040" w14:textId="77777777" w:rsidR="00B37145" w:rsidRPr="009A1539" w:rsidRDefault="00B37145" w:rsidP="001B0BC7">
            <w:pPr>
              <w:pStyle w:val="VRQABullet1"/>
            </w:pPr>
            <w:r>
              <w:t xml:space="preserve">use clear language to </w:t>
            </w:r>
            <w:r w:rsidRPr="009571B9">
              <w:t xml:space="preserve">report </w:t>
            </w:r>
            <w:r>
              <w:t>problems, hazards or faults</w:t>
            </w:r>
          </w:p>
        </w:tc>
      </w:tr>
      <w:tr w:rsidR="00B37145" w:rsidRPr="00E7450B" w14:paraId="109625A7" w14:textId="77777777" w:rsidTr="001B0BC7">
        <w:trPr>
          <w:trHeight w:val="31"/>
        </w:trPr>
        <w:tc>
          <w:tcPr>
            <w:tcW w:w="1690" w:type="pct"/>
            <w:gridSpan w:val="2"/>
            <w:tcBorders>
              <w:top w:val="single" w:sz="4" w:space="0" w:color="auto"/>
              <w:bottom w:val="single" w:sz="4" w:space="0" w:color="auto"/>
            </w:tcBorders>
            <w:shd w:val="clear" w:color="auto" w:fill="auto"/>
          </w:tcPr>
          <w:p w14:paraId="6F8AA24C" w14:textId="77777777" w:rsidR="00B37145" w:rsidRPr="004C4A8C" w:rsidRDefault="00B37145"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4813AAA" w14:textId="7902D1A8" w:rsidR="00B37145" w:rsidRPr="001178E5" w:rsidRDefault="002174F8" w:rsidP="001B0BC7">
            <w:pPr>
              <w:pStyle w:val="VRQABullet1"/>
            </w:pPr>
            <w:r>
              <w:t>estimate material requirements using simple instruments</w:t>
            </w:r>
          </w:p>
          <w:p w14:paraId="5CB46BBD" w14:textId="77777777" w:rsidR="00B37145" w:rsidRDefault="00B37145" w:rsidP="001B0BC7">
            <w:pPr>
              <w:pStyle w:val="VRQABullet1"/>
            </w:pPr>
            <w:r>
              <w:lastRenderedPageBreak/>
              <w:t xml:space="preserve">using measuring tools to </w:t>
            </w:r>
            <w:r w:rsidRPr="001178E5">
              <w:t>determine dimensions against specifications</w:t>
            </w:r>
          </w:p>
        </w:tc>
      </w:tr>
      <w:tr w:rsidR="00B37145" w:rsidRPr="00E7450B" w14:paraId="0C9F7038"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B2F3209" w14:textId="77777777" w:rsidR="00B37145" w:rsidRPr="00EA4C69" w:rsidRDefault="00B37145" w:rsidP="001B0BC7">
            <w:pPr>
              <w:pStyle w:val="AccredTemplate"/>
              <w:rPr>
                <w:sz w:val="22"/>
                <w:szCs w:val="22"/>
              </w:rPr>
            </w:pPr>
          </w:p>
        </w:tc>
      </w:tr>
      <w:tr w:rsidR="00B37145" w:rsidRPr="00E7450B" w14:paraId="49ACA4A2"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BA0CC04" w14:textId="77777777" w:rsidR="00B37145" w:rsidRPr="00EA4C69" w:rsidRDefault="00B3714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BF8DB8" w14:textId="77777777" w:rsidR="00B37145" w:rsidRPr="00EA4C69" w:rsidRDefault="00B37145" w:rsidP="001B0BC7">
            <w:pPr>
              <w:pStyle w:val="AccredTemplate"/>
              <w:rPr>
                <w:sz w:val="22"/>
                <w:szCs w:val="22"/>
              </w:rPr>
            </w:pPr>
          </w:p>
        </w:tc>
      </w:tr>
      <w:tr w:rsidR="00B37145" w:rsidRPr="00E7450B" w14:paraId="76802834" w14:textId="77777777" w:rsidTr="001B0BC7">
        <w:trPr>
          <w:trHeight w:val="363"/>
        </w:trPr>
        <w:tc>
          <w:tcPr>
            <w:tcW w:w="1372" w:type="pct"/>
            <w:vMerge/>
            <w:tcBorders>
              <w:left w:val="nil"/>
              <w:bottom w:val="dotted" w:sz="2" w:space="0" w:color="888B8D" w:themeColor="accent2"/>
              <w:right w:val="single" w:sz="4" w:space="0" w:color="auto"/>
            </w:tcBorders>
          </w:tcPr>
          <w:p w14:paraId="7F34BE0E" w14:textId="77777777" w:rsidR="00B37145" w:rsidRDefault="00B3714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6C0BCF" w14:textId="77777777" w:rsidR="00B37145" w:rsidRPr="00EA4C69" w:rsidRDefault="00B37145" w:rsidP="001B0BC7">
            <w:pPr>
              <w:rPr>
                <w:rFonts w:ascii="Arial" w:hAnsi="Arial" w:cs="Arial"/>
                <w:sz w:val="22"/>
                <w:szCs w:val="22"/>
              </w:rPr>
            </w:pPr>
            <w:r w:rsidRPr="00EA4C69">
              <w:rPr>
                <w:rFonts w:ascii="Arial" w:hAnsi="Arial" w:cs="Arial"/>
                <w:sz w:val="22"/>
                <w:szCs w:val="22"/>
              </w:rPr>
              <w:t>Code and Title</w:t>
            </w:r>
          </w:p>
          <w:p w14:paraId="3D0DCD41" w14:textId="77777777" w:rsidR="00B37145" w:rsidRPr="00EA4C69" w:rsidRDefault="00B3714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881446" w14:textId="77777777" w:rsidR="00B37145" w:rsidRPr="00EA4C69" w:rsidRDefault="00B37145" w:rsidP="001B0BC7">
            <w:pPr>
              <w:rPr>
                <w:rFonts w:ascii="Arial" w:hAnsi="Arial" w:cs="Arial"/>
                <w:sz w:val="22"/>
                <w:szCs w:val="22"/>
              </w:rPr>
            </w:pPr>
            <w:r w:rsidRPr="00EA4C69">
              <w:rPr>
                <w:rFonts w:ascii="Arial" w:hAnsi="Arial" w:cs="Arial"/>
                <w:sz w:val="22"/>
                <w:szCs w:val="22"/>
              </w:rPr>
              <w:t>Code and Title</w:t>
            </w:r>
          </w:p>
          <w:p w14:paraId="607E9D37" w14:textId="77777777" w:rsidR="00B37145" w:rsidRPr="00EA4C69" w:rsidRDefault="00B3714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62345F" w14:textId="77777777" w:rsidR="00B37145" w:rsidRPr="00EA4C69" w:rsidDel="009030EE" w:rsidRDefault="00B37145" w:rsidP="001B0BC7">
            <w:pPr>
              <w:rPr>
                <w:rFonts w:ascii="Arial" w:hAnsi="Arial" w:cs="Arial"/>
                <w:sz w:val="22"/>
                <w:szCs w:val="22"/>
                <w:lang w:val="en-AU"/>
              </w:rPr>
            </w:pPr>
            <w:r w:rsidRPr="00EA4C69">
              <w:rPr>
                <w:rFonts w:ascii="Arial" w:hAnsi="Arial" w:cs="Arial"/>
                <w:sz w:val="22"/>
                <w:szCs w:val="22"/>
                <w:lang w:val="en-AU"/>
              </w:rPr>
              <w:t>Comments</w:t>
            </w:r>
          </w:p>
        </w:tc>
      </w:tr>
      <w:tr w:rsidR="00A92B51" w:rsidRPr="00E7450B" w14:paraId="0F202AD8" w14:textId="77777777" w:rsidTr="001B0BC7">
        <w:trPr>
          <w:trHeight w:val="363"/>
        </w:trPr>
        <w:tc>
          <w:tcPr>
            <w:tcW w:w="1372" w:type="pct"/>
            <w:vMerge/>
            <w:tcBorders>
              <w:left w:val="nil"/>
              <w:bottom w:val="dotted" w:sz="2" w:space="0" w:color="888B8D" w:themeColor="accent2"/>
              <w:right w:val="single" w:sz="4" w:space="0" w:color="auto"/>
            </w:tcBorders>
          </w:tcPr>
          <w:p w14:paraId="2D93514C" w14:textId="77777777" w:rsidR="00A92B51" w:rsidRDefault="00A92B51" w:rsidP="00A92B5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7A29493" w14:textId="47354707" w:rsidR="00A92B51" w:rsidRPr="00A92B51" w:rsidRDefault="007645A9" w:rsidP="00A92B51">
            <w:pPr>
              <w:pStyle w:val="VRQAbody"/>
            </w:pPr>
            <w:r w:rsidRPr="007645A9">
              <w:rPr>
                <w:rStyle w:val="Strong"/>
                <w:b w:val="0"/>
                <w:bCs w:val="0"/>
              </w:rPr>
              <w:t>VU23331</w:t>
            </w:r>
            <w:r w:rsidR="00A92B51" w:rsidRPr="00A92B51">
              <w:rPr>
                <w:rStyle w:val="Strong"/>
                <w:b w:val="0"/>
                <w:bCs w:val="0"/>
              </w:rPr>
              <w:t xml:space="preserve"> Apply basic surface preparation skills for painting and decorating</w:t>
            </w:r>
          </w:p>
        </w:tc>
        <w:tc>
          <w:tcPr>
            <w:tcW w:w="1209" w:type="pct"/>
            <w:tcBorders>
              <w:top w:val="single" w:sz="4" w:space="0" w:color="auto"/>
              <w:left w:val="single" w:sz="4" w:space="0" w:color="auto"/>
              <w:bottom w:val="single" w:sz="4" w:space="0" w:color="auto"/>
              <w:right w:val="single" w:sz="4" w:space="0" w:color="auto"/>
            </w:tcBorders>
          </w:tcPr>
          <w:p w14:paraId="032A7537" w14:textId="094DA8F6" w:rsidR="00A92B51" w:rsidRPr="00A92B51" w:rsidRDefault="00A92B51" w:rsidP="00A92B51">
            <w:pPr>
              <w:pStyle w:val="VRQAbody"/>
            </w:pPr>
            <w:r w:rsidRPr="00A92B51">
              <w:t xml:space="preserve">VU22033 </w:t>
            </w:r>
            <w:r w:rsidRPr="00A92B51">
              <w:rPr>
                <w:rStyle w:val="Strong"/>
                <w:b w:val="0"/>
                <w:bCs w:val="0"/>
              </w:rPr>
              <w:t>Apply basic surface preparation skills for painting and decorating</w:t>
            </w:r>
          </w:p>
        </w:tc>
        <w:tc>
          <w:tcPr>
            <w:tcW w:w="1210" w:type="pct"/>
            <w:tcBorders>
              <w:top w:val="single" w:sz="4" w:space="0" w:color="auto"/>
              <w:left w:val="single" w:sz="4" w:space="0" w:color="auto"/>
              <w:bottom w:val="single" w:sz="4" w:space="0" w:color="auto"/>
              <w:right w:val="single" w:sz="4" w:space="0" w:color="auto"/>
            </w:tcBorders>
          </w:tcPr>
          <w:p w14:paraId="0EDF8019" w14:textId="77777777" w:rsidR="00A92B51" w:rsidRPr="006E35AA" w:rsidRDefault="00A92B51" w:rsidP="00A92B51">
            <w:pPr>
              <w:pStyle w:val="VRQAbody"/>
            </w:pPr>
            <w:r w:rsidRPr="006E35AA">
              <w:t xml:space="preserve">Equivalent </w:t>
            </w:r>
          </w:p>
          <w:p w14:paraId="2F41ECA4" w14:textId="77777777" w:rsidR="00A92B51" w:rsidRPr="006E35AA" w:rsidDel="009030EE" w:rsidRDefault="00A92B51" w:rsidP="00A92B51">
            <w:pPr>
              <w:pStyle w:val="VRQAbody"/>
            </w:pPr>
            <w:r w:rsidRPr="006E35AA">
              <w:t>Updated to meet revised Standards for Accredited Courses</w:t>
            </w:r>
          </w:p>
        </w:tc>
      </w:tr>
      <w:tr w:rsidR="00B37145" w:rsidRPr="00E7450B" w14:paraId="2804968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0185D16" w14:textId="77777777" w:rsidR="00B37145" w:rsidRDefault="00B3714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1B7ECCF" w14:textId="77777777" w:rsidR="00B37145" w:rsidRPr="00EA4C69" w:rsidDel="009030EE" w:rsidRDefault="00B37145" w:rsidP="001B0BC7">
            <w:pPr>
              <w:pStyle w:val="AccredTemplate"/>
              <w:rPr>
                <w:color w:val="auto"/>
                <w:sz w:val="22"/>
                <w:szCs w:val="22"/>
              </w:rPr>
            </w:pPr>
          </w:p>
        </w:tc>
      </w:tr>
    </w:tbl>
    <w:p w14:paraId="53102810" w14:textId="77777777" w:rsidR="00B37145" w:rsidRDefault="00B37145" w:rsidP="00B37145">
      <w:pPr>
        <w:pStyle w:val="VRQAbulletlist"/>
        <w:spacing w:before="60"/>
        <w:rPr>
          <w:sz w:val="18"/>
          <w:szCs w:val="18"/>
        </w:rPr>
        <w:sectPr w:rsidR="00B37145" w:rsidSect="007857E7">
          <w:type w:val="continuous"/>
          <w:pgSz w:w="11900" w:h="16840"/>
          <w:pgMar w:top="2041" w:right="845" w:bottom="851" w:left="851" w:header="709" w:footer="397" w:gutter="0"/>
          <w:cols w:space="227"/>
          <w:docGrid w:linePitch="360"/>
        </w:sectPr>
      </w:pPr>
    </w:p>
    <w:p w14:paraId="2DDDD849" w14:textId="77777777" w:rsidR="00B37145" w:rsidRDefault="00B37145" w:rsidP="00B3714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37145" w:rsidRPr="0071490E" w14:paraId="6F056DB8" w14:textId="77777777" w:rsidTr="001B0BC7">
        <w:trPr>
          <w:trHeight w:val="363"/>
        </w:trPr>
        <w:tc>
          <w:tcPr>
            <w:tcW w:w="10065" w:type="dxa"/>
            <w:gridSpan w:val="2"/>
            <w:tcBorders>
              <w:top w:val="nil"/>
              <w:bottom w:val="nil"/>
            </w:tcBorders>
            <w:shd w:val="clear" w:color="auto" w:fill="103D64" w:themeFill="text2"/>
          </w:tcPr>
          <w:p w14:paraId="32BF46A1" w14:textId="77777777" w:rsidR="00B37145" w:rsidRPr="000B4A2C" w:rsidRDefault="00B3714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37145" w:rsidRPr="00E7450B" w14:paraId="15823396" w14:textId="77777777" w:rsidTr="001B0BC7">
        <w:trPr>
          <w:trHeight w:val="208"/>
        </w:trPr>
        <w:tc>
          <w:tcPr>
            <w:tcW w:w="2283" w:type="dxa"/>
            <w:tcBorders>
              <w:top w:val="nil"/>
              <w:left w:val="nil"/>
              <w:bottom w:val="nil"/>
              <w:right w:val="dotted" w:sz="4" w:space="0" w:color="888B8D" w:themeColor="accent2"/>
            </w:tcBorders>
          </w:tcPr>
          <w:p w14:paraId="3E4F26E0" w14:textId="77777777" w:rsidR="00B37145" w:rsidRPr="000B4A2C" w:rsidRDefault="00B3714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D93431A" w14:textId="72EBE7BF" w:rsidR="00B37145" w:rsidRPr="00685BEE" w:rsidRDefault="00B37145" w:rsidP="001B0BC7">
            <w:pPr>
              <w:pStyle w:val="VRQAbody"/>
              <w:rPr>
                <w:rStyle w:val="Strong"/>
              </w:rPr>
            </w:pPr>
            <w:r w:rsidRPr="00685BEE">
              <w:rPr>
                <w:rStyle w:val="Strong"/>
              </w:rPr>
              <w:t xml:space="preserve">Assessment Requirements for </w:t>
            </w:r>
            <w:r w:rsidR="007645A9" w:rsidRPr="007645A9">
              <w:rPr>
                <w:rStyle w:val="Strong"/>
              </w:rPr>
              <w:t>VU23331</w:t>
            </w:r>
            <w:r w:rsidR="00084422">
              <w:rPr>
                <w:rStyle w:val="Strong"/>
              </w:rPr>
              <w:t xml:space="preserve"> </w:t>
            </w:r>
            <w:r w:rsidR="00084422" w:rsidRPr="006849D2">
              <w:rPr>
                <w:rStyle w:val="Strong"/>
              </w:rPr>
              <w:t>Apply basic surface preparation skills for painting and decorating</w:t>
            </w:r>
          </w:p>
        </w:tc>
      </w:tr>
      <w:tr w:rsidR="00B37145" w:rsidRPr="00E7450B" w14:paraId="005F1D8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F01ADC6" w14:textId="77777777" w:rsidR="00B37145" w:rsidRPr="000B4A2C" w:rsidRDefault="00B3714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E746C2E" w14:textId="77777777" w:rsidR="00B37145" w:rsidRDefault="00B37145"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0F393E9A" w14:textId="77777777" w:rsidR="00084422" w:rsidRPr="00084422" w:rsidRDefault="00084422" w:rsidP="001A58DF">
            <w:pPr>
              <w:pStyle w:val="VRQABullet1"/>
            </w:pPr>
            <w:r w:rsidRPr="00084422">
              <w:t>stop, fill, sand and clean new plasterboard and timber surface ready for coating on a minimum of two occasions</w:t>
            </w:r>
          </w:p>
          <w:p w14:paraId="2223639A" w14:textId="77777777" w:rsidR="00084422" w:rsidRPr="00084422" w:rsidRDefault="00084422" w:rsidP="001A58DF">
            <w:pPr>
              <w:pStyle w:val="VRQABullet1"/>
            </w:pPr>
            <w:r w:rsidRPr="00084422">
              <w:t>remove existing surface coatings, stop, fill, sand and clean existing previously coated surfaces ready for coating on a minimum of two occasions</w:t>
            </w:r>
          </w:p>
          <w:p w14:paraId="42B0D3A0" w14:textId="77777777" w:rsidR="00084422" w:rsidRPr="00084422" w:rsidRDefault="00084422" w:rsidP="001A58DF">
            <w:pPr>
              <w:pStyle w:val="VRQABullet1"/>
            </w:pPr>
            <w:r w:rsidRPr="00084422">
              <w:t>apply appropriate primer/sealer coatings to each prepared surface.</w:t>
            </w:r>
          </w:p>
          <w:p w14:paraId="450D87A8" w14:textId="77777777" w:rsidR="00B37145" w:rsidRPr="009571B9" w:rsidRDefault="00B3714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12AF9FF" w14:textId="77777777" w:rsidR="001A58DF" w:rsidRPr="008A07DA" w:rsidRDefault="001A58DF" w:rsidP="001A58DF">
            <w:pPr>
              <w:pStyle w:val="VRQABullet1"/>
            </w:pPr>
            <w:r w:rsidRPr="008A07DA">
              <w:t>complied with relevant safety regulations, codes of practice and work plans</w:t>
            </w:r>
          </w:p>
          <w:p w14:paraId="18C59570" w14:textId="77777777" w:rsidR="001A58DF" w:rsidRPr="008A07DA" w:rsidRDefault="001A58DF" w:rsidP="001A58DF">
            <w:pPr>
              <w:pStyle w:val="VRQABullet1"/>
            </w:pPr>
            <w:r w:rsidRPr="008A07DA">
              <w:t>participated in sustainable work practices</w:t>
            </w:r>
          </w:p>
          <w:p w14:paraId="6F02AF71" w14:textId="77777777" w:rsidR="001A58DF" w:rsidRPr="008A07DA" w:rsidRDefault="001A58DF" w:rsidP="001A58DF">
            <w:pPr>
              <w:pStyle w:val="VRQABullet1"/>
            </w:pPr>
            <w:r w:rsidRPr="008A07DA">
              <w:t>selected and appropriately used PPE</w:t>
            </w:r>
          </w:p>
          <w:p w14:paraId="55118660" w14:textId="77777777" w:rsidR="001A58DF" w:rsidRPr="008A07DA" w:rsidRDefault="001A58DF" w:rsidP="001A58DF">
            <w:pPr>
              <w:pStyle w:val="VRQABullet1"/>
            </w:pPr>
            <w:r w:rsidRPr="008A07DA">
              <w:t>communicated and worked effectively with others, including using appropriate terminology</w:t>
            </w:r>
          </w:p>
          <w:p w14:paraId="1C5CE253" w14:textId="77777777" w:rsidR="001A58DF" w:rsidRPr="008A07DA" w:rsidRDefault="001A58DF" w:rsidP="001A58DF">
            <w:pPr>
              <w:pStyle w:val="VRQABullet1"/>
            </w:pPr>
            <w:r w:rsidRPr="008A07DA">
              <w:t>selected and used appropriate materials, tools and equipment for surface preparation</w:t>
            </w:r>
          </w:p>
          <w:p w14:paraId="6C4724E4" w14:textId="32634EA3" w:rsidR="00B37145" w:rsidRPr="00624F32" w:rsidRDefault="001A58DF" w:rsidP="001A58DF">
            <w:pPr>
              <w:pStyle w:val="VRQABullet1"/>
              <w:rPr>
                <w:rFonts w:eastAsia="Arial"/>
              </w:rPr>
            </w:pPr>
            <w:r w:rsidRPr="008A07DA">
              <w:t>cleaned up and stored tools and equipment after surface preparation.</w:t>
            </w:r>
          </w:p>
        </w:tc>
      </w:tr>
      <w:tr w:rsidR="00B37145" w:rsidRPr="00E7450B" w14:paraId="7EDE7F5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FD0163" w14:textId="77777777" w:rsidR="00B37145" w:rsidRPr="000B4A2C" w:rsidRDefault="00B3714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2B0D08" w14:textId="08B96870" w:rsidR="00B37145" w:rsidRPr="00453F62" w:rsidRDefault="00B37145" w:rsidP="001B0BC7">
            <w:pPr>
              <w:pStyle w:val="VRQAbody"/>
            </w:pPr>
            <w:r w:rsidRPr="00453F62">
              <w:t xml:space="preserve">The learner must be able to </w:t>
            </w:r>
            <w:r w:rsidR="00BC790A">
              <w:t>apply essential</w:t>
            </w:r>
            <w:r w:rsidRPr="00453F62">
              <w:t xml:space="preserve"> knowledge required to effectively do the tasks outlined in elements, performance criteria and foundation skills of this unit, including knowledge of:</w:t>
            </w:r>
          </w:p>
          <w:p w14:paraId="349A189E" w14:textId="77777777" w:rsidR="001A58DF" w:rsidRPr="001A58DF" w:rsidRDefault="001A58DF" w:rsidP="001A58DF">
            <w:pPr>
              <w:pStyle w:val="VRQABullet1"/>
            </w:pPr>
            <w:r w:rsidRPr="001A58DF">
              <w:t>workplace safety requirements and OHS legislation in relation to surface preparation, including the required PPE</w:t>
            </w:r>
          </w:p>
          <w:p w14:paraId="16AF2A1C" w14:textId="77777777" w:rsidR="001A58DF" w:rsidRPr="001A58DF" w:rsidRDefault="001A58DF" w:rsidP="001A58DF">
            <w:pPr>
              <w:pStyle w:val="VRQABullet1"/>
            </w:pPr>
            <w:r w:rsidRPr="001A58DF">
              <w:t xml:space="preserve">industry standard for the surface coating and other relevant industry and Australian Standards in relation to surface preparation </w:t>
            </w:r>
          </w:p>
          <w:p w14:paraId="58EF3D4D" w14:textId="77777777" w:rsidR="001A58DF" w:rsidRPr="001A58DF" w:rsidRDefault="001A58DF" w:rsidP="001A58DF">
            <w:pPr>
              <w:pStyle w:val="VRQABullet1"/>
            </w:pPr>
            <w:r w:rsidRPr="001A58DF">
              <w:t>principles of sustainability relevant to surface preparation</w:t>
            </w:r>
          </w:p>
          <w:p w14:paraId="6D0F9799" w14:textId="77777777" w:rsidR="001A58DF" w:rsidRPr="001A58DF" w:rsidRDefault="001A58DF" w:rsidP="001A58DF">
            <w:pPr>
              <w:pStyle w:val="VRQABullet1"/>
            </w:pPr>
            <w:r w:rsidRPr="001A58DF">
              <w:t>terminology used for surface preparation</w:t>
            </w:r>
          </w:p>
          <w:p w14:paraId="0A37C69D" w14:textId="77777777" w:rsidR="001A58DF" w:rsidRPr="001A58DF" w:rsidRDefault="001A58DF" w:rsidP="001A58DF">
            <w:pPr>
              <w:pStyle w:val="VRQABullet1"/>
            </w:pPr>
            <w:r w:rsidRPr="001A58DF">
              <w:t>types of surface defects, their causes and remedies</w:t>
            </w:r>
          </w:p>
          <w:p w14:paraId="18CB3C98" w14:textId="77777777" w:rsidR="001A58DF" w:rsidRPr="001A58DF" w:rsidRDefault="001A58DF" w:rsidP="001A58DF">
            <w:pPr>
              <w:pStyle w:val="VRQABullet1"/>
            </w:pPr>
            <w:r w:rsidRPr="001A58DF">
              <w:t>types, characteristics and purposes of surface preparation materials, including abrasive and stopping and filling materials</w:t>
            </w:r>
          </w:p>
          <w:p w14:paraId="47E0589A" w14:textId="77777777" w:rsidR="001A58DF" w:rsidRPr="001A58DF" w:rsidRDefault="001A58DF" w:rsidP="001A58DF">
            <w:pPr>
              <w:pStyle w:val="VRQABullet1"/>
            </w:pPr>
            <w:r w:rsidRPr="001A58DF">
              <w:t>characteristics of surface coatings and their application for specific surface materials</w:t>
            </w:r>
          </w:p>
          <w:p w14:paraId="04B3ED6E" w14:textId="77777777" w:rsidR="001A58DF" w:rsidRPr="001A58DF" w:rsidRDefault="001A58DF" w:rsidP="001A58DF">
            <w:pPr>
              <w:pStyle w:val="VRQABullet1"/>
            </w:pPr>
            <w:r w:rsidRPr="001A58DF">
              <w:t>function, purpose and safe handling of surface preparation tools and equipment</w:t>
            </w:r>
          </w:p>
          <w:p w14:paraId="05A85481" w14:textId="77777777" w:rsidR="001A58DF" w:rsidRPr="001A58DF" w:rsidRDefault="001A58DF" w:rsidP="001A58DF">
            <w:pPr>
              <w:pStyle w:val="VRQABullet1"/>
            </w:pPr>
            <w:r w:rsidRPr="001A58DF">
              <w:t>surface preparation techniques for painting and decorating:</w:t>
            </w:r>
          </w:p>
          <w:p w14:paraId="25BE8D8A" w14:textId="77777777" w:rsidR="001A58DF" w:rsidRPr="001178E5" w:rsidRDefault="001A58DF" w:rsidP="003D0B23">
            <w:pPr>
              <w:pStyle w:val="VRQABullet2"/>
            </w:pPr>
            <w:r w:rsidRPr="001178E5">
              <w:t>washing down methods</w:t>
            </w:r>
          </w:p>
          <w:p w14:paraId="1A48B536" w14:textId="77777777" w:rsidR="001A58DF" w:rsidRPr="001178E5" w:rsidRDefault="001A58DF" w:rsidP="003D0B23">
            <w:pPr>
              <w:pStyle w:val="VRQABullet2"/>
            </w:pPr>
            <w:r w:rsidRPr="001178E5">
              <w:rPr>
                <w:rFonts w:eastAsia="Arial"/>
                <w:w w:val="102"/>
              </w:rPr>
              <w:t>s</w:t>
            </w:r>
            <w:r w:rsidRPr="001178E5">
              <w:rPr>
                <w:rFonts w:eastAsia="Arial"/>
                <w:spacing w:val="1"/>
                <w:w w:val="102"/>
              </w:rPr>
              <w:t>tri</w:t>
            </w:r>
            <w:r w:rsidRPr="001178E5">
              <w:rPr>
                <w:rFonts w:eastAsia="Arial"/>
                <w:w w:val="102"/>
              </w:rPr>
              <w:t>pp</w:t>
            </w:r>
            <w:r w:rsidRPr="001178E5">
              <w:rPr>
                <w:rFonts w:eastAsia="Arial"/>
                <w:spacing w:val="1"/>
                <w:w w:val="102"/>
              </w:rPr>
              <w:t>i</w:t>
            </w:r>
            <w:r w:rsidRPr="001178E5">
              <w:rPr>
                <w:rFonts w:eastAsia="Arial"/>
                <w:w w:val="102"/>
              </w:rPr>
              <w:t>ng</w:t>
            </w:r>
          </w:p>
          <w:p w14:paraId="725C966E" w14:textId="77777777" w:rsidR="001A58DF" w:rsidRDefault="001A58DF" w:rsidP="003D0B23">
            <w:pPr>
              <w:pStyle w:val="VRQABullet2"/>
            </w:pPr>
            <w:r w:rsidRPr="001178E5">
              <w:t>stopping and filling</w:t>
            </w:r>
          </w:p>
          <w:p w14:paraId="63318C41" w14:textId="6503F48B" w:rsidR="00B37145" w:rsidRPr="000B4A2C" w:rsidRDefault="001A58DF" w:rsidP="003D0B23">
            <w:pPr>
              <w:pStyle w:val="VRQABullet2"/>
              <w:rPr>
                <w:szCs w:val="22"/>
                <w:lang w:val="en"/>
              </w:rPr>
            </w:pPr>
            <w:r w:rsidRPr="003B0501">
              <w:rPr>
                <w:rFonts w:eastAsia="Arial"/>
                <w:w w:val="102"/>
              </w:rPr>
              <w:t>sand</w:t>
            </w:r>
            <w:r w:rsidRPr="003B0501">
              <w:rPr>
                <w:rFonts w:eastAsia="Arial"/>
                <w:spacing w:val="1"/>
                <w:w w:val="102"/>
              </w:rPr>
              <w:t>i</w:t>
            </w:r>
            <w:r w:rsidRPr="003B0501">
              <w:rPr>
                <w:rFonts w:eastAsia="Arial"/>
                <w:w w:val="102"/>
              </w:rPr>
              <w:t>ng</w:t>
            </w:r>
            <w:r w:rsidRPr="001178E5">
              <w:t>.</w:t>
            </w:r>
          </w:p>
        </w:tc>
      </w:tr>
      <w:tr w:rsidR="00B37145" w:rsidRPr="00E7450B" w14:paraId="411CED0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C90640" w14:textId="77777777" w:rsidR="00B37145" w:rsidRPr="000B4A2C" w:rsidRDefault="00B37145"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7D2FDA" w14:textId="7C320DF1" w:rsidR="001A58DF" w:rsidRPr="001A58DF" w:rsidRDefault="001A58DF" w:rsidP="001A58DF">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7DA17F74" w14:textId="77777777" w:rsidR="001A58DF" w:rsidRPr="001A58DF" w:rsidRDefault="001A58DF" w:rsidP="001A58DF">
            <w:pPr>
              <w:pStyle w:val="VRQAbody"/>
            </w:pPr>
            <w:r w:rsidRPr="001A58DF">
              <w:t>This includes access to:</w:t>
            </w:r>
          </w:p>
          <w:p w14:paraId="37A38D5C" w14:textId="77777777" w:rsidR="001A58DF" w:rsidRPr="001A58DF" w:rsidRDefault="001A58DF" w:rsidP="001A58DF">
            <w:pPr>
              <w:pStyle w:val="VRQABullet1"/>
            </w:pPr>
            <w:r w:rsidRPr="001A58DF">
              <w:t>industry materials, tools and equipment used for surface preparation, including PPE</w:t>
            </w:r>
          </w:p>
          <w:p w14:paraId="1872E4F5" w14:textId="77777777" w:rsidR="001A58DF" w:rsidRPr="001A58DF" w:rsidRDefault="001A58DF" w:rsidP="001A58DF">
            <w:pPr>
              <w:pStyle w:val="VRQABullet1"/>
            </w:pPr>
            <w:r w:rsidRPr="001A58DF">
              <w:t>job tasks, including relevant plans and specifications</w:t>
            </w:r>
          </w:p>
          <w:p w14:paraId="0AC63903" w14:textId="77777777" w:rsidR="001A58DF" w:rsidRPr="001A58DF" w:rsidRDefault="001A58DF" w:rsidP="001A58DF">
            <w:pPr>
              <w:pStyle w:val="VRQABullet1"/>
            </w:pPr>
            <w:r w:rsidRPr="001A58DF">
              <w:t>Australian Standards and manufacturers’ specifications.</w:t>
            </w:r>
          </w:p>
          <w:p w14:paraId="7185EFCB" w14:textId="77777777" w:rsidR="001A58DF" w:rsidRPr="00744EB2" w:rsidRDefault="001A58DF" w:rsidP="001A58DF">
            <w:pPr>
              <w:rPr>
                <w:rStyle w:val="Strong"/>
              </w:rPr>
            </w:pPr>
            <w:r w:rsidRPr="00744EB2">
              <w:rPr>
                <w:rStyle w:val="Strong"/>
              </w:rPr>
              <w:t>Assessor requirements</w:t>
            </w:r>
          </w:p>
          <w:p w14:paraId="3A4D386E" w14:textId="77777777" w:rsidR="001A58DF" w:rsidRDefault="001A58DF" w:rsidP="001A58DF">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F7AAD33" w14:textId="77777777" w:rsidR="001A58DF" w:rsidRDefault="001A58DF" w:rsidP="001A58DF">
            <w:pPr>
              <w:pStyle w:val="VRQABullet1"/>
            </w:pPr>
            <w:r w:rsidRPr="002D4CDB">
              <w:t>hold a Certificate III trade qualification in</w:t>
            </w:r>
            <w:r w:rsidRPr="001178E5">
              <w:t xml:space="preserve"> painting and decorating </w:t>
            </w:r>
          </w:p>
          <w:p w14:paraId="7798EF30" w14:textId="6053642D" w:rsidR="00B37145" w:rsidRPr="000B4A2C" w:rsidRDefault="001A58DF" w:rsidP="001A58DF">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DBE61FE" w14:textId="77777777" w:rsidR="00B37145" w:rsidRDefault="00B37145" w:rsidP="00B37145">
      <w:pPr>
        <w:pStyle w:val="VRQAbulletlist"/>
        <w:spacing w:before="60"/>
        <w:rPr>
          <w:sz w:val="18"/>
          <w:szCs w:val="18"/>
        </w:rPr>
        <w:sectPr w:rsidR="00B37145"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16B5" w:rsidRPr="00F504D4" w14:paraId="56060CC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8019A" w14:textId="77777777" w:rsidR="004916B5" w:rsidRPr="00F504D4" w:rsidRDefault="004916B5"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C260BD" w14:textId="546CBA01" w:rsidR="004916B5" w:rsidRPr="00685BEE" w:rsidRDefault="00BE2580" w:rsidP="001B0BC7">
            <w:pPr>
              <w:pStyle w:val="VRQAbody"/>
              <w:rPr>
                <w:rStyle w:val="Strong"/>
              </w:rPr>
            </w:pPr>
            <w:r w:rsidRPr="00BE2580">
              <w:rPr>
                <w:rStyle w:val="Strong"/>
              </w:rPr>
              <w:t>VU23332</w:t>
            </w:r>
          </w:p>
        </w:tc>
      </w:tr>
      <w:tr w:rsidR="004916B5" w:rsidRPr="00F504D4" w14:paraId="18C0BAE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25DBA8" w14:textId="77777777" w:rsidR="004916B5" w:rsidRPr="00F504D4" w:rsidRDefault="004916B5"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6884EF" w14:textId="7B6C3F2D" w:rsidR="004916B5" w:rsidRPr="00685BEE" w:rsidRDefault="004916B5" w:rsidP="001B0BC7">
            <w:pPr>
              <w:pStyle w:val="VRQAbody"/>
              <w:rPr>
                <w:rStyle w:val="Strong"/>
              </w:rPr>
            </w:pPr>
            <w:r>
              <w:rPr>
                <w:rStyle w:val="Strong"/>
              </w:rPr>
              <w:t>Mix basic paint colours</w:t>
            </w:r>
          </w:p>
        </w:tc>
      </w:tr>
      <w:tr w:rsidR="004916B5" w:rsidRPr="00F504D4" w14:paraId="5C58381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F60AD" w14:textId="77777777" w:rsidR="004916B5" w:rsidRPr="00F504D4" w:rsidRDefault="004916B5"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37E41E" w14:textId="77777777" w:rsidR="004916B5" w:rsidRPr="00BD762B" w:rsidRDefault="004916B5" w:rsidP="004916B5">
            <w:pPr>
              <w:pStyle w:val="VRQAbody"/>
            </w:pPr>
            <w:r w:rsidRPr="009571B9">
              <w:t xml:space="preserve">This unit describes the </w:t>
            </w:r>
            <w:r>
              <w:t>skills and knowledge</w:t>
            </w:r>
            <w:r w:rsidRPr="009571B9">
              <w:t xml:space="preserve"> required </w:t>
            </w:r>
            <w:r w:rsidRPr="001178E5">
              <w:t xml:space="preserve">to </w:t>
            </w:r>
            <w:r w:rsidRPr="00BD762B">
              <w:t>apply colour theory to mixing water-based paint colours to match basic colours.</w:t>
            </w:r>
          </w:p>
          <w:p w14:paraId="6765415C" w14:textId="77777777" w:rsidR="004916B5" w:rsidRPr="00762AFD" w:rsidRDefault="004916B5"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32896799" w14:textId="77777777" w:rsidR="004916B5" w:rsidRPr="007147C3" w:rsidRDefault="004916B5" w:rsidP="001B0BC7">
            <w:pPr>
              <w:pStyle w:val="VRQAbody"/>
            </w:pPr>
            <w:r w:rsidRPr="00325D1A">
              <w:t>No occupational licensing, legislative, regulatory or certification requirements apply to this unit at the time of publication.</w:t>
            </w:r>
          </w:p>
        </w:tc>
      </w:tr>
      <w:tr w:rsidR="004916B5" w:rsidRPr="00E7450B" w14:paraId="24F6671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6DA114" w14:textId="77777777" w:rsidR="004916B5" w:rsidRPr="00BF1313" w:rsidRDefault="004916B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C94F5C" w14:textId="77777777" w:rsidR="004916B5" w:rsidRPr="00BF1313" w:rsidRDefault="004916B5" w:rsidP="001B0BC7">
            <w:pPr>
              <w:pStyle w:val="VRQAbody"/>
            </w:pPr>
            <w:r w:rsidRPr="00BF1313">
              <w:t>N/A</w:t>
            </w:r>
          </w:p>
        </w:tc>
      </w:tr>
      <w:tr w:rsidR="004916B5" w:rsidRPr="00E7450B" w14:paraId="25ACC08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DEDCEA" w14:textId="77777777" w:rsidR="004916B5" w:rsidRPr="00BF1313" w:rsidRDefault="004916B5"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CDCFE1" w14:textId="77777777" w:rsidR="004916B5" w:rsidRPr="00BF1313" w:rsidRDefault="004916B5" w:rsidP="001B0BC7">
            <w:pPr>
              <w:pStyle w:val="VRQAbody"/>
            </w:pPr>
            <w:r>
              <w:t>Painting and decorating</w:t>
            </w:r>
          </w:p>
        </w:tc>
      </w:tr>
    </w:tbl>
    <w:p w14:paraId="6F62FA6B" w14:textId="77777777" w:rsidR="004916B5" w:rsidRPr="00105689" w:rsidRDefault="004916B5" w:rsidP="004916B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4916B5" w:rsidRPr="00E7450B" w14:paraId="3C0DC979" w14:textId="77777777" w:rsidTr="001B0BC7">
        <w:trPr>
          <w:trHeight w:val="363"/>
        </w:trPr>
        <w:tc>
          <w:tcPr>
            <w:tcW w:w="3703" w:type="dxa"/>
            <w:gridSpan w:val="2"/>
            <w:vAlign w:val="center"/>
          </w:tcPr>
          <w:p w14:paraId="432DD2FB" w14:textId="77777777" w:rsidR="004916B5" w:rsidRPr="00F504D4" w:rsidRDefault="004916B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03C79E" w14:textId="77777777" w:rsidR="004916B5" w:rsidRPr="00F504D4" w:rsidRDefault="004916B5"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916B5" w:rsidRPr="00E7450B" w14:paraId="71185711" w14:textId="77777777" w:rsidTr="001B0BC7">
        <w:trPr>
          <w:trHeight w:val="752"/>
        </w:trPr>
        <w:tc>
          <w:tcPr>
            <w:tcW w:w="3703" w:type="dxa"/>
            <w:gridSpan w:val="2"/>
          </w:tcPr>
          <w:p w14:paraId="77F6EEF6" w14:textId="77777777" w:rsidR="004916B5" w:rsidRPr="00F504D4" w:rsidRDefault="004916B5"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73A428F" w14:textId="77777777" w:rsidR="004916B5" w:rsidRPr="00F504D4" w:rsidRDefault="004916B5"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916B5" w:rsidRPr="00E7450B" w14:paraId="3A780ED9" w14:textId="77777777" w:rsidTr="001B0BC7">
        <w:trPr>
          <w:trHeight w:val="363"/>
        </w:trPr>
        <w:tc>
          <w:tcPr>
            <w:tcW w:w="446" w:type="dxa"/>
            <w:shd w:val="clear" w:color="auto" w:fill="FFFFFF" w:themeFill="background1"/>
          </w:tcPr>
          <w:p w14:paraId="4DD10F53" w14:textId="37B3EF85" w:rsidR="004916B5" w:rsidRPr="00003DE5" w:rsidRDefault="004916B5" w:rsidP="004916B5">
            <w:pPr>
              <w:pStyle w:val="VRQAbody"/>
            </w:pPr>
            <w:r w:rsidRPr="00BD762B">
              <w:t>1.</w:t>
            </w:r>
          </w:p>
        </w:tc>
        <w:tc>
          <w:tcPr>
            <w:tcW w:w="3257" w:type="dxa"/>
            <w:shd w:val="clear" w:color="auto" w:fill="FFFFFF" w:themeFill="background1"/>
          </w:tcPr>
          <w:p w14:paraId="6845CF92" w14:textId="3FC42D65" w:rsidR="004916B5" w:rsidRPr="00003DE5" w:rsidRDefault="00BB2627" w:rsidP="004916B5">
            <w:pPr>
              <w:pStyle w:val="VRQAbody"/>
            </w:pPr>
            <w:r>
              <w:t>Review work instructions and requirements</w:t>
            </w:r>
            <w:r w:rsidR="004916B5" w:rsidRPr="00BD762B">
              <w:t xml:space="preserve"> for colour mixing</w:t>
            </w:r>
          </w:p>
        </w:tc>
        <w:tc>
          <w:tcPr>
            <w:tcW w:w="567" w:type="dxa"/>
            <w:shd w:val="clear" w:color="auto" w:fill="FFFFFF" w:themeFill="background1"/>
          </w:tcPr>
          <w:p w14:paraId="59390DDF" w14:textId="3CA296C6" w:rsidR="004916B5" w:rsidRPr="00003DE5" w:rsidRDefault="004916B5" w:rsidP="004916B5">
            <w:pPr>
              <w:pStyle w:val="VRQAbody"/>
            </w:pPr>
            <w:r w:rsidRPr="00BD762B">
              <w:t>1.1</w:t>
            </w:r>
          </w:p>
        </w:tc>
        <w:tc>
          <w:tcPr>
            <w:tcW w:w="5800" w:type="dxa"/>
            <w:shd w:val="clear" w:color="auto" w:fill="FFFFFF" w:themeFill="background1"/>
          </w:tcPr>
          <w:p w14:paraId="7CD60B2F" w14:textId="56C3799E" w:rsidR="004916B5" w:rsidRPr="00003DE5" w:rsidRDefault="004916B5" w:rsidP="004916B5">
            <w:pPr>
              <w:pStyle w:val="VRQAbody"/>
            </w:pPr>
            <w:r w:rsidRPr="0091387C">
              <w:t>Identify work instructions and specifications for mixing basic paint colours for water-based paints.</w:t>
            </w:r>
          </w:p>
        </w:tc>
      </w:tr>
      <w:tr w:rsidR="004916B5" w:rsidRPr="00E7450B" w14:paraId="69A98E07" w14:textId="77777777" w:rsidTr="001B0BC7">
        <w:trPr>
          <w:trHeight w:val="363"/>
        </w:trPr>
        <w:tc>
          <w:tcPr>
            <w:tcW w:w="446" w:type="dxa"/>
            <w:shd w:val="clear" w:color="auto" w:fill="FFFFFF" w:themeFill="background1"/>
          </w:tcPr>
          <w:p w14:paraId="2ADE6F94" w14:textId="77777777" w:rsidR="004916B5" w:rsidRPr="00003DE5" w:rsidRDefault="004916B5" w:rsidP="004916B5">
            <w:pPr>
              <w:pStyle w:val="VRQAbody"/>
            </w:pPr>
          </w:p>
        </w:tc>
        <w:tc>
          <w:tcPr>
            <w:tcW w:w="3257" w:type="dxa"/>
            <w:shd w:val="clear" w:color="auto" w:fill="FFFFFF" w:themeFill="background1"/>
          </w:tcPr>
          <w:p w14:paraId="326B44F4" w14:textId="77777777" w:rsidR="004916B5" w:rsidRPr="00003DE5" w:rsidRDefault="004916B5" w:rsidP="004916B5">
            <w:pPr>
              <w:pStyle w:val="VRQAbody"/>
            </w:pPr>
          </w:p>
        </w:tc>
        <w:tc>
          <w:tcPr>
            <w:tcW w:w="567" w:type="dxa"/>
            <w:shd w:val="clear" w:color="auto" w:fill="FFFFFF" w:themeFill="background1"/>
          </w:tcPr>
          <w:p w14:paraId="5841035B" w14:textId="1CBDA49B" w:rsidR="004916B5" w:rsidRPr="00003DE5" w:rsidRDefault="004916B5" w:rsidP="004916B5">
            <w:pPr>
              <w:pStyle w:val="VRQAbody"/>
            </w:pPr>
            <w:r w:rsidRPr="00BD762B">
              <w:t>1.2</w:t>
            </w:r>
          </w:p>
        </w:tc>
        <w:tc>
          <w:tcPr>
            <w:tcW w:w="5800" w:type="dxa"/>
            <w:shd w:val="clear" w:color="auto" w:fill="FFFFFF" w:themeFill="background1"/>
          </w:tcPr>
          <w:p w14:paraId="512A952C" w14:textId="3F761E9E" w:rsidR="004916B5" w:rsidRPr="00003DE5" w:rsidRDefault="004916B5" w:rsidP="004916B5">
            <w:pPr>
              <w:pStyle w:val="VRQAbody"/>
            </w:pPr>
            <w:r w:rsidRPr="0091387C">
              <w:t>Identify the occupational health and safety (OHS) requirements for mixing paint colours.</w:t>
            </w:r>
          </w:p>
        </w:tc>
      </w:tr>
      <w:tr w:rsidR="004916B5" w:rsidRPr="00E7450B" w14:paraId="7C051C67" w14:textId="77777777" w:rsidTr="001B0BC7">
        <w:trPr>
          <w:trHeight w:val="363"/>
        </w:trPr>
        <w:tc>
          <w:tcPr>
            <w:tcW w:w="446" w:type="dxa"/>
            <w:shd w:val="clear" w:color="auto" w:fill="FFFFFF" w:themeFill="background1"/>
          </w:tcPr>
          <w:p w14:paraId="28BA829A" w14:textId="77777777" w:rsidR="004916B5" w:rsidRPr="00003DE5" w:rsidRDefault="004916B5" w:rsidP="004916B5">
            <w:pPr>
              <w:pStyle w:val="VRQAbody"/>
            </w:pPr>
          </w:p>
        </w:tc>
        <w:tc>
          <w:tcPr>
            <w:tcW w:w="3257" w:type="dxa"/>
            <w:shd w:val="clear" w:color="auto" w:fill="FFFFFF" w:themeFill="background1"/>
          </w:tcPr>
          <w:p w14:paraId="1631228B" w14:textId="77777777" w:rsidR="004916B5" w:rsidRPr="00003DE5" w:rsidRDefault="004916B5" w:rsidP="004916B5">
            <w:pPr>
              <w:pStyle w:val="VRQAbody"/>
            </w:pPr>
          </w:p>
        </w:tc>
        <w:tc>
          <w:tcPr>
            <w:tcW w:w="567" w:type="dxa"/>
            <w:shd w:val="clear" w:color="auto" w:fill="FFFFFF" w:themeFill="background1"/>
          </w:tcPr>
          <w:p w14:paraId="7606E4BE" w14:textId="4CA1D655" w:rsidR="004916B5" w:rsidRPr="00003DE5" w:rsidRDefault="004916B5" w:rsidP="004916B5">
            <w:pPr>
              <w:pStyle w:val="VRQAbody"/>
            </w:pPr>
            <w:r w:rsidRPr="00BD762B">
              <w:t>1.3</w:t>
            </w:r>
          </w:p>
        </w:tc>
        <w:tc>
          <w:tcPr>
            <w:tcW w:w="5800" w:type="dxa"/>
            <w:shd w:val="clear" w:color="auto" w:fill="FFFFFF" w:themeFill="background1"/>
          </w:tcPr>
          <w:p w14:paraId="01823A59" w14:textId="1108DA09" w:rsidR="004916B5" w:rsidRPr="00003DE5" w:rsidRDefault="004916B5" w:rsidP="004916B5">
            <w:pPr>
              <w:pStyle w:val="VRQAbody"/>
            </w:pPr>
            <w:r w:rsidRPr="0091387C">
              <w:t>Identify and apply sustainable practices to mixing paint colours.</w:t>
            </w:r>
          </w:p>
        </w:tc>
      </w:tr>
      <w:tr w:rsidR="004916B5" w:rsidRPr="00E7450B" w14:paraId="1195782A" w14:textId="77777777" w:rsidTr="001B0BC7">
        <w:trPr>
          <w:trHeight w:val="363"/>
        </w:trPr>
        <w:tc>
          <w:tcPr>
            <w:tcW w:w="446" w:type="dxa"/>
            <w:shd w:val="clear" w:color="auto" w:fill="FFFFFF" w:themeFill="background1"/>
          </w:tcPr>
          <w:p w14:paraId="6B1FA4D6" w14:textId="77777777" w:rsidR="004916B5" w:rsidRPr="00003DE5" w:rsidRDefault="004916B5" w:rsidP="004916B5">
            <w:pPr>
              <w:pStyle w:val="VRQAbody"/>
            </w:pPr>
          </w:p>
        </w:tc>
        <w:tc>
          <w:tcPr>
            <w:tcW w:w="3257" w:type="dxa"/>
            <w:shd w:val="clear" w:color="auto" w:fill="FFFFFF" w:themeFill="background1"/>
          </w:tcPr>
          <w:p w14:paraId="38039011" w14:textId="77777777" w:rsidR="004916B5" w:rsidRPr="00003DE5" w:rsidRDefault="004916B5" w:rsidP="004916B5">
            <w:pPr>
              <w:pStyle w:val="VRQAbody"/>
            </w:pPr>
          </w:p>
        </w:tc>
        <w:tc>
          <w:tcPr>
            <w:tcW w:w="567" w:type="dxa"/>
            <w:shd w:val="clear" w:color="auto" w:fill="FFFFFF" w:themeFill="background1"/>
          </w:tcPr>
          <w:p w14:paraId="7BBAAC6C" w14:textId="13B779A6" w:rsidR="004916B5" w:rsidRPr="00003DE5" w:rsidRDefault="004916B5" w:rsidP="004916B5">
            <w:pPr>
              <w:pStyle w:val="VRQAbody"/>
            </w:pPr>
            <w:r w:rsidRPr="00BD762B">
              <w:t>1.4</w:t>
            </w:r>
          </w:p>
        </w:tc>
        <w:tc>
          <w:tcPr>
            <w:tcW w:w="5800" w:type="dxa"/>
            <w:shd w:val="clear" w:color="auto" w:fill="FFFFFF" w:themeFill="background1"/>
          </w:tcPr>
          <w:p w14:paraId="437599AE" w14:textId="42CF6947" w:rsidR="004916B5" w:rsidRPr="00003DE5" w:rsidRDefault="004916B5" w:rsidP="004916B5">
            <w:pPr>
              <w:pStyle w:val="VRQAbody"/>
            </w:pPr>
            <w:r w:rsidRPr="0091387C">
              <w:t>Identify and use the appropriate terminology during paint colour mixing tasks.</w:t>
            </w:r>
          </w:p>
        </w:tc>
      </w:tr>
      <w:tr w:rsidR="004916B5" w:rsidRPr="00E7450B" w14:paraId="4D626764" w14:textId="77777777" w:rsidTr="001B0BC7">
        <w:trPr>
          <w:trHeight w:val="363"/>
        </w:trPr>
        <w:tc>
          <w:tcPr>
            <w:tcW w:w="446" w:type="dxa"/>
            <w:shd w:val="clear" w:color="auto" w:fill="FFFFFF" w:themeFill="background1"/>
          </w:tcPr>
          <w:p w14:paraId="2E2F8F78" w14:textId="2A068E41" w:rsidR="004916B5" w:rsidRPr="00003DE5" w:rsidRDefault="004916B5" w:rsidP="004916B5">
            <w:pPr>
              <w:pStyle w:val="VRQAbody"/>
            </w:pPr>
            <w:r w:rsidRPr="00BD762B">
              <w:t>2.</w:t>
            </w:r>
          </w:p>
        </w:tc>
        <w:tc>
          <w:tcPr>
            <w:tcW w:w="3257" w:type="dxa"/>
            <w:shd w:val="clear" w:color="auto" w:fill="FFFFFF" w:themeFill="background1"/>
          </w:tcPr>
          <w:p w14:paraId="719FA883" w14:textId="588C212A" w:rsidR="004916B5" w:rsidRPr="00003DE5" w:rsidRDefault="004916B5" w:rsidP="004916B5">
            <w:pPr>
              <w:pStyle w:val="VRQAbody"/>
            </w:pPr>
            <w:r w:rsidRPr="00BD762B">
              <w:t>Prepare for colour mixing</w:t>
            </w:r>
          </w:p>
        </w:tc>
        <w:tc>
          <w:tcPr>
            <w:tcW w:w="567" w:type="dxa"/>
            <w:shd w:val="clear" w:color="auto" w:fill="FFFFFF" w:themeFill="background1"/>
          </w:tcPr>
          <w:p w14:paraId="15109318" w14:textId="61E30AE2" w:rsidR="004916B5" w:rsidRPr="00003DE5" w:rsidRDefault="004916B5" w:rsidP="004916B5">
            <w:pPr>
              <w:pStyle w:val="VRQAbody"/>
            </w:pPr>
            <w:r w:rsidRPr="00BD762B">
              <w:t>2.1</w:t>
            </w:r>
          </w:p>
        </w:tc>
        <w:tc>
          <w:tcPr>
            <w:tcW w:w="5800" w:type="dxa"/>
            <w:shd w:val="clear" w:color="auto" w:fill="FFFFFF" w:themeFill="background1"/>
          </w:tcPr>
          <w:p w14:paraId="37E7A99B" w14:textId="5A851DE2" w:rsidR="004916B5" w:rsidRPr="00003DE5" w:rsidRDefault="004916B5" w:rsidP="004916B5">
            <w:pPr>
              <w:pStyle w:val="VRQAbody"/>
            </w:pPr>
            <w:r w:rsidRPr="0091387C">
              <w:t>Select and use the appropriate personal protective equipment (PPE) for paint colour mixing tasks.</w:t>
            </w:r>
          </w:p>
        </w:tc>
      </w:tr>
      <w:tr w:rsidR="004916B5" w:rsidRPr="00E7450B" w14:paraId="49A6145C" w14:textId="77777777" w:rsidTr="001B0BC7">
        <w:trPr>
          <w:trHeight w:val="363"/>
        </w:trPr>
        <w:tc>
          <w:tcPr>
            <w:tcW w:w="446" w:type="dxa"/>
            <w:shd w:val="clear" w:color="auto" w:fill="FFFFFF" w:themeFill="background1"/>
          </w:tcPr>
          <w:p w14:paraId="53253720" w14:textId="3FD85CBD" w:rsidR="004916B5" w:rsidRPr="00003DE5" w:rsidRDefault="004916B5" w:rsidP="004916B5">
            <w:pPr>
              <w:pStyle w:val="VRQAbody"/>
            </w:pPr>
          </w:p>
        </w:tc>
        <w:tc>
          <w:tcPr>
            <w:tcW w:w="3257" w:type="dxa"/>
            <w:shd w:val="clear" w:color="auto" w:fill="FFFFFF" w:themeFill="background1"/>
          </w:tcPr>
          <w:p w14:paraId="55C0B19F" w14:textId="6A6A9F3E" w:rsidR="004916B5" w:rsidRPr="00003DE5" w:rsidRDefault="004916B5" w:rsidP="004916B5">
            <w:pPr>
              <w:pStyle w:val="VRQAbody"/>
            </w:pPr>
          </w:p>
        </w:tc>
        <w:tc>
          <w:tcPr>
            <w:tcW w:w="567" w:type="dxa"/>
            <w:shd w:val="clear" w:color="auto" w:fill="FFFFFF" w:themeFill="background1"/>
          </w:tcPr>
          <w:p w14:paraId="5C6B0949" w14:textId="225E0389" w:rsidR="004916B5" w:rsidRPr="00003DE5" w:rsidRDefault="004916B5" w:rsidP="004916B5">
            <w:pPr>
              <w:pStyle w:val="VRQAbody"/>
            </w:pPr>
            <w:r w:rsidRPr="00BD762B">
              <w:t>2.2</w:t>
            </w:r>
          </w:p>
        </w:tc>
        <w:tc>
          <w:tcPr>
            <w:tcW w:w="5800" w:type="dxa"/>
            <w:shd w:val="clear" w:color="auto" w:fill="FFFFFF" w:themeFill="background1"/>
          </w:tcPr>
          <w:p w14:paraId="11501E46" w14:textId="09420669" w:rsidR="004916B5" w:rsidRPr="00003DE5" w:rsidRDefault="004916B5" w:rsidP="004916B5">
            <w:pPr>
              <w:pStyle w:val="VRQAbody"/>
            </w:pPr>
            <w:r w:rsidRPr="0091387C">
              <w:t>Obtain the required materials for mixing paint colours according to work instructions and specifications.</w:t>
            </w:r>
          </w:p>
        </w:tc>
      </w:tr>
      <w:tr w:rsidR="004916B5" w:rsidRPr="00E7450B" w14:paraId="610CA6F7" w14:textId="77777777" w:rsidTr="001B0BC7">
        <w:trPr>
          <w:trHeight w:val="363"/>
        </w:trPr>
        <w:tc>
          <w:tcPr>
            <w:tcW w:w="446" w:type="dxa"/>
            <w:shd w:val="clear" w:color="auto" w:fill="FFFFFF" w:themeFill="background1"/>
          </w:tcPr>
          <w:p w14:paraId="0367D85B" w14:textId="77777777" w:rsidR="004916B5" w:rsidRPr="00003DE5" w:rsidRDefault="004916B5" w:rsidP="004916B5">
            <w:pPr>
              <w:pStyle w:val="VRQAbody"/>
            </w:pPr>
          </w:p>
        </w:tc>
        <w:tc>
          <w:tcPr>
            <w:tcW w:w="3257" w:type="dxa"/>
            <w:shd w:val="clear" w:color="auto" w:fill="FFFFFF" w:themeFill="background1"/>
          </w:tcPr>
          <w:p w14:paraId="41E3C0BF" w14:textId="77777777" w:rsidR="004916B5" w:rsidRPr="00003DE5" w:rsidRDefault="004916B5" w:rsidP="004916B5">
            <w:pPr>
              <w:pStyle w:val="VRQAbody"/>
            </w:pPr>
          </w:p>
        </w:tc>
        <w:tc>
          <w:tcPr>
            <w:tcW w:w="567" w:type="dxa"/>
            <w:shd w:val="clear" w:color="auto" w:fill="FFFFFF" w:themeFill="background1"/>
          </w:tcPr>
          <w:p w14:paraId="5966473C" w14:textId="2BEF7AA6" w:rsidR="004916B5" w:rsidRPr="00003DE5" w:rsidRDefault="004916B5" w:rsidP="004916B5">
            <w:pPr>
              <w:pStyle w:val="VRQAbody"/>
            </w:pPr>
            <w:r w:rsidRPr="00BD762B">
              <w:t>2.3</w:t>
            </w:r>
          </w:p>
        </w:tc>
        <w:tc>
          <w:tcPr>
            <w:tcW w:w="5800" w:type="dxa"/>
            <w:shd w:val="clear" w:color="auto" w:fill="FFFFFF" w:themeFill="background1"/>
          </w:tcPr>
          <w:p w14:paraId="43C7BF8F" w14:textId="60E976BA" w:rsidR="004916B5" w:rsidRPr="00003DE5" w:rsidRDefault="004916B5" w:rsidP="004916B5">
            <w:pPr>
              <w:pStyle w:val="VRQAbody"/>
            </w:pPr>
            <w:r w:rsidRPr="0091387C">
              <w:t>Select and prepare the required tools and equipment for paint colour mixing tasks according to work instructions and safety requirements.</w:t>
            </w:r>
          </w:p>
        </w:tc>
      </w:tr>
      <w:tr w:rsidR="001D5C45" w:rsidRPr="00E7450B" w14:paraId="766F15C8" w14:textId="77777777" w:rsidTr="001B0BC7">
        <w:trPr>
          <w:trHeight w:val="363"/>
        </w:trPr>
        <w:tc>
          <w:tcPr>
            <w:tcW w:w="446" w:type="dxa"/>
            <w:shd w:val="clear" w:color="auto" w:fill="FFFFFF" w:themeFill="background1"/>
          </w:tcPr>
          <w:p w14:paraId="3D6E3FA7" w14:textId="61C40D48" w:rsidR="001D5C45" w:rsidRPr="00003DE5" w:rsidRDefault="001D5C45" w:rsidP="001D5C45">
            <w:pPr>
              <w:pStyle w:val="VRQAbody"/>
            </w:pPr>
            <w:r w:rsidRPr="00BD762B">
              <w:t>3.</w:t>
            </w:r>
          </w:p>
        </w:tc>
        <w:tc>
          <w:tcPr>
            <w:tcW w:w="3257" w:type="dxa"/>
            <w:shd w:val="clear" w:color="auto" w:fill="FFFFFF" w:themeFill="background1"/>
          </w:tcPr>
          <w:p w14:paraId="498CAF0D" w14:textId="393E7B0B" w:rsidR="001D5C45" w:rsidRPr="00003DE5" w:rsidRDefault="001D5C45" w:rsidP="001D5C45">
            <w:pPr>
              <w:pStyle w:val="VRQAbody"/>
            </w:pPr>
            <w:r w:rsidRPr="00BD762B">
              <w:t>Apply colour mixing principles to match colour</w:t>
            </w:r>
          </w:p>
        </w:tc>
        <w:tc>
          <w:tcPr>
            <w:tcW w:w="567" w:type="dxa"/>
            <w:shd w:val="clear" w:color="auto" w:fill="FFFFFF" w:themeFill="background1"/>
          </w:tcPr>
          <w:p w14:paraId="35246735" w14:textId="6C00B23E" w:rsidR="001D5C45" w:rsidRPr="00003DE5" w:rsidRDefault="001D5C45" w:rsidP="001D5C45">
            <w:pPr>
              <w:pStyle w:val="VRQAbody"/>
            </w:pPr>
            <w:r w:rsidRPr="00BD762B">
              <w:t>3.1</w:t>
            </w:r>
          </w:p>
        </w:tc>
        <w:tc>
          <w:tcPr>
            <w:tcW w:w="5800" w:type="dxa"/>
            <w:shd w:val="clear" w:color="auto" w:fill="FFFFFF" w:themeFill="background1"/>
          </w:tcPr>
          <w:p w14:paraId="50981BCB" w14:textId="5CFA2EEC" w:rsidR="001D5C45" w:rsidRPr="00003DE5" w:rsidRDefault="001D5C45" w:rsidP="001D5C45">
            <w:pPr>
              <w:pStyle w:val="VRQAbody"/>
            </w:pPr>
            <w:r w:rsidRPr="00BD762B">
              <w:t>Identify base colour from sample</w:t>
            </w:r>
            <w:r>
              <w:t>.</w:t>
            </w:r>
          </w:p>
        </w:tc>
      </w:tr>
      <w:tr w:rsidR="001D5C45" w:rsidRPr="00E7450B" w14:paraId="3640FAC8" w14:textId="77777777" w:rsidTr="001B0BC7">
        <w:trPr>
          <w:trHeight w:val="363"/>
        </w:trPr>
        <w:tc>
          <w:tcPr>
            <w:tcW w:w="446" w:type="dxa"/>
            <w:shd w:val="clear" w:color="auto" w:fill="FFFFFF" w:themeFill="background1"/>
          </w:tcPr>
          <w:p w14:paraId="1EA38E19" w14:textId="77777777" w:rsidR="001D5C45" w:rsidRPr="00003DE5" w:rsidRDefault="001D5C45" w:rsidP="001D5C45">
            <w:pPr>
              <w:pStyle w:val="VRQAbody"/>
            </w:pPr>
          </w:p>
        </w:tc>
        <w:tc>
          <w:tcPr>
            <w:tcW w:w="3257" w:type="dxa"/>
            <w:shd w:val="clear" w:color="auto" w:fill="FFFFFF" w:themeFill="background1"/>
          </w:tcPr>
          <w:p w14:paraId="038F130D" w14:textId="77777777" w:rsidR="001D5C45" w:rsidRPr="00003DE5" w:rsidRDefault="001D5C45" w:rsidP="001D5C45">
            <w:pPr>
              <w:pStyle w:val="VRQAbody"/>
            </w:pPr>
          </w:p>
        </w:tc>
        <w:tc>
          <w:tcPr>
            <w:tcW w:w="567" w:type="dxa"/>
            <w:shd w:val="clear" w:color="auto" w:fill="FFFFFF" w:themeFill="background1"/>
          </w:tcPr>
          <w:p w14:paraId="22DA9584" w14:textId="2CBE94D9" w:rsidR="001D5C45" w:rsidRPr="00763B49" w:rsidRDefault="001D5C45" w:rsidP="001D5C45">
            <w:pPr>
              <w:pStyle w:val="VRQAbody"/>
            </w:pPr>
            <w:r w:rsidRPr="00BD762B">
              <w:t>3.2</w:t>
            </w:r>
          </w:p>
        </w:tc>
        <w:tc>
          <w:tcPr>
            <w:tcW w:w="5800" w:type="dxa"/>
            <w:shd w:val="clear" w:color="auto" w:fill="FFFFFF" w:themeFill="background1"/>
          </w:tcPr>
          <w:p w14:paraId="36A6C0D8" w14:textId="75D2854B" w:rsidR="001D5C45" w:rsidRPr="00763B49" w:rsidRDefault="001D5C45" w:rsidP="001D5C45">
            <w:pPr>
              <w:pStyle w:val="VRQAbody"/>
            </w:pPr>
            <w:r w:rsidRPr="00BD762B">
              <w:t>Select colourants to achieve desired colour</w:t>
            </w:r>
            <w:r>
              <w:t>.</w:t>
            </w:r>
          </w:p>
        </w:tc>
      </w:tr>
      <w:tr w:rsidR="001D5C45" w:rsidRPr="00E7450B" w14:paraId="544C2DC8" w14:textId="77777777" w:rsidTr="001B0BC7">
        <w:trPr>
          <w:trHeight w:val="363"/>
        </w:trPr>
        <w:tc>
          <w:tcPr>
            <w:tcW w:w="446" w:type="dxa"/>
            <w:shd w:val="clear" w:color="auto" w:fill="FFFFFF" w:themeFill="background1"/>
          </w:tcPr>
          <w:p w14:paraId="75E19C1A" w14:textId="77777777" w:rsidR="001D5C45" w:rsidRPr="00003DE5" w:rsidRDefault="001D5C45" w:rsidP="001D5C45">
            <w:pPr>
              <w:pStyle w:val="VRQAbody"/>
            </w:pPr>
          </w:p>
        </w:tc>
        <w:tc>
          <w:tcPr>
            <w:tcW w:w="3257" w:type="dxa"/>
            <w:shd w:val="clear" w:color="auto" w:fill="FFFFFF" w:themeFill="background1"/>
          </w:tcPr>
          <w:p w14:paraId="6B2E7C4A" w14:textId="77777777" w:rsidR="001D5C45" w:rsidRPr="00003DE5" w:rsidRDefault="001D5C45" w:rsidP="001D5C45">
            <w:pPr>
              <w:pStyle w:val="VRQAbody"/>
            </w:pPr>
          </w:p>
        </w:tc>
        <w:tc>
          <w:tcPr>
            <w:tcW w:w="567" w:type="dxa"/>
            <w:shd w:val="clear" w:color="auto" w:fill="FFFFFF" w:themeFill="background1"/>
          </w:tcPr>
          <w:p w14:paraId="716323FB" w14:textId="34CEEB07" w:rsidR="001D5C45" w:rsidRPr="00763B49" w:rsidRDefault="001D5C45" w:rsidP="001D5C45">
            <w:pPr>
              <w:pStyle w:val="VRQAbody"/>
            </w:pPr>
            <w:r w:rsidRPr="00BD762B">
              <w:t>3.3</w:t>
            </w:r>
          </w:p>
        </w:tc>
        <w:tc>
          <w:tcPr>
            <w:tcW w:w="5800" w:type="dxa"/>
            <w:shd w:val="clear" w:color="auto" w:fill="FFFFFF" w:themeFill="background1"/>
          </w:tcPr>
          <w:p w14:paraId="03685331" w14:textId="0ACF19FB" w:rsidR="001D5C45" w:rsidRPr="00763B49" w:rsidRDefault="001D5C45" w:rsidP="001D5C45">
            <w:pPr>
              <w:pStyle w:val="VRQAbody"/>
            </w:pPr>
            <w:r>
              <w:t>Mix colour to match sample.</w:t>
            </w:r>
          </w:p>
        </w:tc>
      </w:tr>
      <w:tr w:rsidR="001D5C45" w:rsidRPr="00E7450B" w14:paraId="181CF65A" w14:textId="77777777" w:rsidTr="001B0BC7">
        <w:trPr>
          <w:trHeight w:val="363"/>
        </w:trPr>
        <w:tc>
          <w:tcPr>
            <w:tcW w:w="446" w:type="dxa"/>
            <w:shd w:val="clear" w:color="auto" w:fill="FFFFFF" w:themeFill="background1"/>
          </w:tcPr>
          <w:p w14:paraId="0985273A" w14:textId="46246463" w:rsidR="001D5C45" w:rsidRPr="00003DE5" w:rsidRDefault="001D5C45" w:rsidP="001D5C45">
            <w:pPr>
              <w:pStyle w:val="VRQAbody"/>
            </w:pPr>
          </w:p>
        </w:tc>
        <w:tc>
          <w:tcPr>
            <w:tcW w:w="3257" w:type="dxa"/>
            <w:shd w:val="clear" w:color="auto" w:fill="FFFFFF" w:themeFill="background1"/>
          </w:tcPr>
          <w:p w14:paraId="543EA02E" w14:textId="7D2C03C3" w:rsidR="001D5C45" w:rsidRPr="00003DE5" w:rsidRDefault="001D5C45" w:rsidP="001D5C45">
            <w:pPr>
              <w:pStyle w:val="VRQAbody"/>
            </w:pPr>
          </w:p>
        </w:tc>
        <w:tc>
          <w:tcPr>
            <w:tcW w:w="567" w:type="dxa"/>
            <w:shd w:val="clear" w:color="auto" w:fill="FFFFFF" w:themeFill="background1"/>
          </w:tcPr>
          <w:p w14:paraId="0193E2D3" w14:textId="41C2DA9B" w:rsidR="001D5C45" w:rsidRPr="00241B8A" w:rsidRDefault="001D5C45" w:rsidP="001D5C45">
            <w:pPr>
              <w:pStyle w:val="VRQAbody"/>
            </w:pPr>
            <w:r w:rsidRPr="00BD762B">
              <w:t>3.4</w:t>
            </w:r>
          </w:p>
        </w:tc>
        <w:tc>
          <w:tcPr>
            <w:tcW w:w="5800" w:type="dxa"/>
            <w:shd w:val="clear" w:color="auto" w:fill="FFFFFF" w:themeFill="background1"/>
          </w:tcPr>
          <w:p w14:paraId="21717186" w14:textId="75E1084B" w:rsidR="001D5C45" w:rsidRPr="00241B8A" w:rsidRDefault="001D5C45" w:rsidP="001D5C45">
            <w:pPr>
              <w:pStyle w:val="VRQAbody"/>
            </w:pPr>
            <w:r w:rsidRPr="00BD762B">
              <w:t>Check accuracy of desired colour against sample</w:t>
            </w:r>
            <w:r>
              <w:t>.</w:t>
            </w:r>
          </w:p>
        </w:tc>
      </w:tr>
      <w:tr w:rsidR="001D5C45" w:rsidRPr="00E7450B" w14:paraId="282D95B2" w14:textId="77777777" w:rsidTr="001B0BC7">
        <w:trPr>
          <w:trHeight w:val="363"/>
        </w:trPr>
        <w:tc>
          <w:tcPr>
            <w:tcW w:w="446" w:type="dxa"/>
            <w:shd w:val="clear" w:color="auto" w:fill="FFFFFF" w:themeFill="background1"/>
          </w:tcPr>
          <w:p w14:paraId="2A23A36A" w14:textId="55080D05" w:rsidR="001D5C45" w:rsidRPr="00003DE5" w:rsidRDefault="001D5C45" w:rsidP="001D5C45">
            <w:pPr>
              <w:pStyle w:val="VRQAbody"/>
            </w:pPr>
            <w:r w:rsidRPr="00BD762B">
              <w:lastRenderedPageBreak/>
              <w:t>4.</w:t>
            </w:r>
          </w:p>
        </w:tc>
        <w:tc>
          <w:tcPr>
            <w:tcW w:w="3257" w:type="dxa"/>
            <w:shd w:val="clear" w:color="auto" w:fill="FFFFFF" w:themeFill="background1"/>
          </w:tcPr>
          <w:p w14:paraId="3440EAFE" w14:textId="30E868B0" w:rsidR="001D5C45" w:rsidRPr="00003DE5" w:rsidRDefault="001D5C45" w:rsidP="001D5C45">
            <w:pPr>
              <w:pStyle w:val="VRQAbody"/>
            </w:pPr>
            <w:r w:rsidRPr="00BD762B">
              <w:t>Clean up</w:t>
            </w:r>
          </w:p>
        </w:tc>
        <w:tc>
          <w:tcPr>
            <w:tcW w:w="567" w:type="dxa"/>
            <w:shd w:val="clear" w:color="auto" w:fill="FFFFFF" w:themeFill="background1"/>
          </w:tcPr>
          <w:p w14:paraId="3983ED6D" w14:textId="597916A2" w:rsidR="001D5C45" w:rsidRPr="00763B49" w:rsidRDefault="001D5C45" w:rsidP="001D5C45">
            <w:pPr>
              <w:pStyle w:val="VRQAbody"/>
            </w:pPr>
            <w:r w:rsidRPr="00BD762B">
              <w:t>4.1</w:t>
            </w:r>
          </w:p>
        </w:tc>
        <w:tc>
          <w:tcPr>
            <w:tcW w:w="5800" w:type="dxa"/>
            <w:shd w:val="clear" w:color="auto" w:fill="FFFFFF" w:themeFill="background1"/>
          </w:tcPr>
          <w:p w14:paraId="153833F2" w14:textId="274DD6C1" w:rsidR="001D5C45" w:rsidRPr="00763B49" w:rsidRDefault="001D5C45" w:rsidP="001D5C45">
            <w:pPr>
              <w:pStyle w:val="VRQAbody"/>
            </w:pPr>
            <w:r w:rsidRPr="00BD762B">
              <w:t xml:space="preserve">Clear work area and dispose of, reuse or recycle materials </w:t>
            </w:r>
            <w:r w:rsidR="00BC4BDB">
              <w:t>according to</w:t>
            </w:r>
            <w:r w:rsidR="00BC4BDB" w:rsidRPr="00763B49">
              <w:t xml:space="preserve"> </w:t>
            </w:r>
            <w:r w:rsidRPr="00BD762B">
              <w:t>environmental requirements, codes of practice and work instructions</w:t>
            </w:r>
            <w:r>
              <w:t>.</w:t>
            </w:r>
          </w:p>
        </w:tc>
      </w:tr>
      <w:tr w:rsidR="001D5C45" w:rsidRPr="00E7450B" w14:paraId="387EAF7D" w14:textId="77777777" w:rsidTr="001B0BC7">
        <w:trPr>
          <w:trHeight w:val="363"/>
        </w:trPr>
        <w:tc>
          <w:tcPr>
            <w:tcW w:w="446" w:type="dxa"/>
            <w:shd w:val="clear" w:color="auto" w:fill="FFFFFF" w:themeFill="background1"/>
          </w:tcPr>
          <w:p w14:paraId="77D48BC7" w14:textId="77777777" w:rsidR="001D5C45" w:rsidRPr="00003DE5" w:rsidRDefault="001D5C45" w:rsidP="001D5C45">
            <w:pPr>
              <w:pStyle w:val="VRQAbody"/>
            </w:pPr>
          </w:p>
        </w:tc>
        <w:tc>
          <w:tcPr>
            <w:tcW w:w="3257" w:type="dxa"/>
            <w:shd w:val="clear" w:color="auto" w:fill="FFFFFF" w:themeFill="background1"/>
          </w:tcPr>
          <w:p w14:paraId="30034163" w14:textId="77777777" w:rsidR="001D5C45" w:rsidRPr="00003DE5" w:rsidRDefault="001D5C45" w:rsidP="001D5C45">
            <w:pPr>
              <w:pStyle w:val="VRQAbody"/>
            </w:pPr>
          </w:p>
        </w:tc>
        <w:tc>
          <w:tcPr>
            <w:tcW w:w="567" w:type="dxa"/>
            <w:shd w:val="clear" w:color="auto" w:fill="FFFFFF" w:themeFill="background1"/>
          </w:tcPr>
          <w:p w14:paraId="07F0429E" w14:textId="60C8480F" w:rsidR="001D5C45" w:rsidRPr="00763B49" w:rsidRDefault="001D5C45" w:rsidP="001D5C45">
            <w:pPr>
              <w:pStyle w:val="VRQAbody"/>
            </w:pPr>
            <w:r w:rsidRPr="00BD762B">
              <w:t>4.2</w:t>
            </w:r>
          </w:p>
        </w:tc>
        <w:tc>
          <w:tcPr>
            <w:tcW w:w="5800" w:type="dxa"/>
            <w:shd w:val="clear" w:color="auto" w:fill="FFFFFF" w:themeFill="background1"/>
          </w:tcPr>
          <w:p w14:paraId="27385E19" w14:textId="44FC68A4" w:rsidR="001D5C45" w:rsidRPr="00763B49" w:rsidRDefault="001D5C45" w:rsidP="001D5C45">
            <w:pPr>
              <w:pStyle w:val="VRQAbody"/>
            </w:pPr>
            <w:r w:rsidRPr="00BD762B">
              <w:t>Clean painting tools and equipment with correct solutions and store according to manufacturers’ specifications and by following safe working practices</w:t>
            </w:r>
            <w:r>
              <w:t>.</w:t>
            </w:r>
          </w:p>
        </w:tc>
      </w:tr>
    </w:tbl>
    <w:p w14:paraId="35F82350" w14:textId="77777777" w:rsidR="004916B5" w:rsidRDefault="004916B5" w:rsidP="004916B5">
      <w:pPr>
        <w:pStyle w:val="VRQAIntro"/>
        <w:spacing w:before="60" w:after="0"/>
        <w:rPr>
          <w:b/>
          <w:color w:val="FFFFFF" w:themeColor="background1"/>
          <w:sz w:val="18"/>
          <w:szCs w:val="18"/>
        </w:rPr>
        <w:sectPr w:rsidR="004916B5"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916B5" w:rsidRPr="0071490E" w14:paraId="52E879FA" w14:textId="77777777" w:rsidTr="001B0BC7">
        <w:trPr>
          <w:trHeight w:val="363"/>
        </w:trPr>
        <w:tc>
          <w:tcPr>
            <w:tcW w:w="10070" w:type="dxa"/>
            <w:tcBorders>
              <w:top w:val="nil"/>
              <w:left w:val="nil"/>
              <w:bottom w:val="nil"/>
              <w:right w:val="nil"/>
            </w:tcBorders>
            <w:shd w:val="clear" w:color="auto" w:fill="103D64" w:themeFill="text2"/>
          </w:tcPr>
          <w:p w14:paraId="0B6F965F" w14:textId="77777777" w:rsidR="004916B5" w:rsidRPr="00F504D4" w:rsidRDefault="004916B5"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916B5" w:rsidRPr="00E7450B" w14:paraId="744BE006" w14:textId="77777777" w:rsidTr="001B0BC7">
        <w:trPr>
          <w:trHeight w:val="275"/>
        </w:trPr>
        <w:tc>
          <w:tcPr>
            <w:tcW w:w="10070" w:type="dxa"/>
            <w:tcBorders>
              <w:top w:val="nil"/>
              <w:left w:val="nil"/>
              <w:bottom w:val="nil"/>
              <w:right w:val="nil"/>
            </w:tcBorders>
          </w:tcPr>
          <w:p w14:paraId="3B9C3FE4" w14:textId="77777777" w:rsidR="004916B5" w:rsidRPr="00685BEE" w:rsidRDefault="004916B5" w:rsidP="001B0BC7">
            <w:pPr>
              <w:pStyle w:val="VRQAbody"/>
            </w:pPr>
            <w:r w:rsidRPr="00685BEE">
              <w:t>N/A</w:t>
            </w:r>
          </w:p>
        </w:tc>
      </w:tr>
    </w:tbl>
    <w:p w14:paraId="1DDE29FD" w14:textId="77777777" w:rsidR="004916B5" w:rsidRPr="00460B2C" w:rsidRDefault="004916B5" w:rsidP="004916B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916B5" w:rsidRPr="00E7450B" w14:paraId="0E2F6543"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EFD8049" w14:textId="77777777" w:rsidR="004916B5" w:rsidRPr="00EA4C69" w:rsidRDefault="004916B5"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916B5" w:rsidRPr="00E7450B" w14:paraId="4E441999" w14:textId="77777777" w:rsidTr="001B0BC7">
        <w:trPr>
          <w:trHeight w:val="620"/>
        </w:trPr>
        <w:tc>
          <w:tcPr>
            <w:tcW w:w="5000" w:type="pct"/>
            <w:gridSpan w:val="5"/>
            <w:tcBorders>
              <w:top w:val="nil"/>
              <w:left w:val="nil"/>
              <w:bottom w:val="single" w:sz="4" w:space="0" w:color="auto"/>
              <w:right w:val="nil"/>
            </w:tcBorders>
          </w:tcPr>
          <w:p w14:paraId="4B4C6ED1" w14:textId="77777777" w:rsidR="004916B5" w:rsidRPr="009A1539" w:rsidRDefault="004916B5" w:rsidP="001B0BC7">
            <w:pPr>
              <w:pStyle w:val="VRQAbody"/>
            </w:pPr>
            <w:r w:rsidRPr="009A1539">
              <w:t>Foundation Skills describe the language, literacy, numeracy and employability skills that are essential to performance but not explicit in the performance criteria.</w:t>
            </w:r>
          </w:p>
        </w:tc>
      </w:tr>
      <w:tr w:rsidR="004916B5" w:rsidRPr="00E7450B" w14:paraId="34F0DE54" w14:textId="77777777" w:rsidTr="001B0BC7">
        <w:trPr>
          <w:trHeight w:val="42"/>
        </w:trPr>
        <w:tc>
          <w:tcPr>
            <w:tcW w:w="1690" w:type="pct"/>
            <w:gridSpan w:val="2"/>
            <w:shd w:val="clear" w:color="auto" w:fill="auto"/>
          </w:tcPr>
          <w:p w14:paraId="2596DBF9" w14:textId="77777777" w:rsidR="004916B5" w:rsidRPr="009A1539" w:rsidRDefault="004916B5"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781ADAF" w14:textId="77777777" w:rsidR="004916B5" w:rsidRPr="00EA4C69" w:rsidRDefault="004916B5" w:rsidP="001B0BC7">
            <w:pPr>
              <w:pStyle w:val="AccredTemplate"/>
              <w:rPr>
                <w:i w:val="0"/>
                <w:iCs w:val="0"/>
                <w:sz w:val="22"/>
                <w:szCs w:val="22"/>
              </w:rPr>
            </w:pPr>
            <w:r w:rsidRPr="00EA4C69">
              <w:rPr>
                <w:b/>
                <w:i w:val="0"/>
                <w:iCs w:val="0"/>
                <w:color w:val="auto"/>
                <w:sz w:val="22"/>
                <w:szCs w:val="22"/>
              </w:rPr>
              <w:t>Description</w:t>
            </w:r>
          </w:p>
        </w:tc>
      </w:tr>
      <w:tr w:rsidR="004916B5" w:rsidRPr="00E7450B" w14:paraId="7EE7C38C" w14:textId="77777777" w:rsidTr="001B0BC7">
        <w:trPr>
          <w:trHeight w:val="31"/>
        </w:trPr>
        <w:tc>
          <w:tcPr>
            <w:tcW w:w="1690" w:type="pct"/>
            <w:gridSpan w:val="2"/>
            <w:tcBorders>
              <w:top w:val="single" w:sz="4" w:space="0" w:color="auto"/>
              <w:bottom w:val="single" w:sz="4" w:space="0" w:color="auto"/>
            </w:tcBorders>
            <w:shd w:val="clear" w:color="auto" w:fill="auto"/>
          </w:tcPr>
          <w:p w14:paraId="178E087F" w14:textId="77777777" w:rsidR="004916B5" w:rsidRPr="009A1539" w:rsidRDefault="004916B5"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EE8AAA8" w14:textId="77777777" w:rsidR="004916B5" w:rsidRPr="009A1539" w:rsidRDefault="004916B5"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4916B5" w:rsidRPr="00E7450B" w14:paraId="7F48016D" w14:textId="77777777" w:rsidTr="001B0BC7">
        <w:trPr>
          <w:trHeight w:val="31"/>
        </w:trPr>
        <w:tc>
          <w:tcPr>
            <w:tcW w:w="1690" w:type="pct"/>
            <w:gridSpan w:val="2"/>
            <w:tcBorders>
              <w:top w:val="single" w:sz="4" w:space="0" w:color="auto"/>
              <w:bottom w:val="single" w:sz="4" w:space="0" w:color="auto"/>
            </w:tcBorders>
            <w:shd w:val="clear" w:color="auto" w:fill="auto"/>
          </w:tcPr>
          <w:p w14:paraId="1C45CDDE" w14:textId="77777777" w:rsidR="004916B5" w:rsidRPr="009A1539" w:rsidRDefault="004916B5"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CF788CD" w14:textId="70347BDC" w:rsidR="004916B5" w:rsidRPr="009A1539" w:rsidRDefault="004916B5"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4916B5" w:rsidRPr="00E7450B" w14:paraId="55C42FF4" w14:textId="77777777" w:rsidTr="001B0BC7">
        <w:trPr>
          <w:trHeight w:val="31"/>
        </w:trPr>
        <w:tc>
          <w:tcPr>
            <w:tcW w:w="1690" w:type="pct"/>
            <w:gridSpan w:val="2"/>
            <w:tcBorders>
              <w:top w:val="single" w:sz="4" w:space="0" w:color="auto"/>
              <w:bottom w:val="single" w:sz="4" w:space="0" w:color="auto"/>
            </w:tcBorders>
            <w:shd w:val="clear" w:color="auto" w:fill="auto"/>
          </w:tcPr>
          <w:p w14:paraId="086BB474" w14:textId="77777777" w:rsidR="004916B5" w:rsidRPr="009A1539" w:rsidRDefault="004916B5"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6F67160" w14:textId="77777777" w:rsidR="004916B5" w:rsidRPr="009571B9" w:rsidRDefault="004916B5" w:rsidP="001B0BC7">
            <w:pPr>
              <w:pStyle w:val="VRQABullet1"/>
            </w:pPr>
            <w:r>
              <w:t>ask questions</w:t>
            </w:r>
            <w:r w:rsidRPr="009571B9">
              <w:t xml:space="preserve"> to identify and confirm task requirements</w:t>
            </w:r>
          </w:p>
          <w:p w14:paraId="5768424C" w14:textId="77777777" w:rsidR="004916B5" w:rsidRPr="009A1539" w:rsidRDefault="004916B5" w:rsidP="001B0BC7">
            <w:pPr>
              <w:pStyle w:val="VRQABullet1"/>
            </w:pPr>
            <w:r>
              <w:t xml:space="preserve">use clear language to </w:t>
            </w:r>
            <w:r w:rsidRPr="009571B9">
              <w:t xml:space="preserve">report </w:t>
            </w:r>
            <w:r>
              <w:t>problems, hazards or faults</w:t>
            </w:r>
          </w:p>
        </w:tc>
      </w:tr>
      <w:tr w:rsidR="004916B5" w:rsidRPr="00E7450B" w14:paraId="70E0B7AF" w14:textId="77777777" w:rsidTr="001B0BC7">
        <w:trPr>
          <w:trHeight w:val="31"/>
        </w:trPr>
        <w:tc>
          <w:tcPr>
            <w:tcW w:w="1690" w:type="pct"/>
            <w:gridSpan w:val="2"/>
            <w:tcBorders>
              <w:top w:val="single" w:sz="4" w:space="0" w:color="auto"/>
              <w:bottom w:val="single" w:sz="4" w:space="0" w:color="auto"/>
            </w:tcBorders>
            <w:shd w:val="clear" w:color="auto" w:fill="auto"/>
          </w:tcPr>
          <w:p w14:paraId="62709561" w14:textId="77777777" w:rsidR="004916B5" w:rsidRPr="004C4A8C" w:rsidRDefault="004916B5"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C4DD492" w14:textId="5268D7C0" w:rsidR="004916B5" w:rsidRDefault="004916B5" w:rsidP="001D5C45">
            <w:pPr>
              <w:pStyle w:val="VRQABullet1"/>
            </w:pPr>
            <w:r>
              <w:t>measure and estimate volume</w:t>
            </w:r>
            <w:r w:rsidRPr="001178E5">
              <w:t xml:space="preserve"> for material requirements</w:t>
            </w:r>
            <w:r>
              <w:t xml:space="preserve"> using simple instruments</w:t>
            </w:r>
          </w:p>
        </w:tc>
      </w:tr>
      <w:tr w:rsidR="004916B5" w:rsidRPr="00E7450B" w14:paraId="57ADD32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7F39BD3" w14:textId="77777777" w:rsidR="004916B5" w:rsidRPr="00EA4C69" w:rsidRDefault="004916B5" w:rsidP="001B0BC7">
            <w:pPr>
              <w:pStyle w:val="AccredTemplate"/>
              <w:rPr>
                <w:sz w:val="22"/>
                <w:szCs w:val="22"/>
              </w:rPr>
            </w:pPr>
          </w:p>
        </w:tc>
      </w:tr>
      <w:tr w:rsidR="004916B5" w:rsidRPr="00E7450B" w14:paraId="160DDA9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28B6A58" w14:textId="77777777" w:rsidR="004916B5" w:rsidRPr="00EA4C69" w:rsidRDefault="004916B5"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97B9B9D" w14:textId="77777777" w:rsidR="004916B5" w:rsidRPr="00EA4C69" w:rsidRDefault="004916B5" w:rsidP="001B0BC7">
            <w:pPr>
              <w:pStyle w:val="AccredTemplate"/>
              <w:rPr>
                <w:sz w:val="22"/>
                <w:szCs w:val="22"/>
              </w:rPr>
            </w:pPr>
          </w:p>
        </w:tc>
      </w:tr>
      <w:tr w:rsidR="004916B5" w:rsidRPr="00E7450B" w14:paraId="4E51811B" w14:textId="77777777" w:rsidTr="001B0BC7">
        <w:trPr>
          <w:trHeight w:val="363"/>
        </w:trPr>
        <w:tc>
          <w:tcPr>
            <w:tcW w:w="1372" w:type="pct"/>
            <w:vMerge/>
            <w:tcBorders>
              <w:left w:val="nil"/>
              <w:bottom w:val="dotted" w:sz="2" w:space="0" w:color="888B8D" w:themeColor="accent2"/>
              <w:right w:val="single" w:sz="4" w:space="0" w:color="auto"/>
            </w:tcBorders>
          </w:tcPr>
          <w:p w14:paraId="2C876C68" w14:textId="77777777" w:rsidR="004916B5" w:rsidRDefault="004916B5"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256A94C" w14:textId="77777777" w:rsidR="004916B5" w:rsidRPr="00EA4C69" w:rsidRDefault="004916B5" w:rsidP="001B0BC7">
            <w:pPr>
              <w:rPr>
                <w:rFonts w:ascii="Arial" w:hAnsi="Arial" w:cs="Arial"/>
                <w:sz w:val="22"/>
                <w:szCs w:val="22"/>
              </w:rPr>
            </w:pPr>
            <w:r w:rsidRPr="00EA4C69">
              <w:rPr>
                <w:rFonts w:ascii="Arial" w:hAnsi="Arial" w:cs="Arial"/>
                <w:sz w:val="22"/>
                <w:szCs w:val="22"/>
              </w:rPr>
              <w:t>Code and Title</w:t>
            </w:r>
          </w:p>
          <w:p w14:paraId="31A9A872" w14:textId="77777777" w:rsidR="004916B5" w:rsidRPr="00EA4C69" w:rsidRDefault="004916B5"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AFDD1A" w14:textId="77777777" w:rsidR="004916B5" w:rsidRPr="00EA4C69" w:rsidRDefault="004916B5" w:rsidP="001B0BC7">
            <w:pPr>
              <w:rPr>
                <w:rFonts w:ascii="Arial" w:hAnsi="Arial" w:cs="Arial"/>
                <w:sz w:val="22"/>
                <w:szCs w:val="22"/>
              </w:rPr>
            </w:pPr>
            <w:r w:rsidRPr="00EA4C69">
              <w:rPr>
                <w:rFonts w:ascii="Arial" w:hAnsi="Arial" w:cs="Arial"/>
                <w:sz w:val="22"/>
                <w:szCs w:val="22"/>
              </w:rPr>
              <w:t>Code and Title</w:t>
            </w:r>
          </w:p>
          <w:p w14:paraId="79C2176B" w14:textId="77777777" w:rsidR="004916B5" w:rsidRPr="00EA4C69" w:rsidRDefault="004916B5"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6095012" w14:textId="77777777" w:rsidR="004916B5" w:rsidRPr="00EA4C69" w:rsidDel="009030EE" w:rsidRDefault="004916B5" w:rsidP="001B0BC7">
            <w:pPr>
              <w:rPr>
                <w:rFonts w:ascii="Arial" w:hAnsi="Arial" w:cs="Arial"/>
                <w:sz w:val="22"/>
                <w:szCs w:val="22"/>
                <w:lang w:val="en-AU"/>
              </w:rPr>
            </w:pPr>
            <w:r w:rsidRPr="00EA4C69">
              <w:rPr>
                <w:rFonts w:ascii="Arial" w:hAnsi="Arial" w:cs="Arial"/>
                <w:sz w:val="22"/>
                <w:szCs w:val="22"/>
                <w:lang w:val="en-AU"/>
              </w:rPr>
              <w:t>Comments</w:t>
            </w:r>
          </w:p>
        </w:tc>
      </w:tr>
      <w:tr w:rsidR="001D5C45" w:rsidRPr="00E7450B" w14:paraId="29BDE57F" w14:textId="77777777" w:rsidTr="001B0BC7">
        <w:trPr>
          <w:trHeight w:val="363"/>
        </w:trPr>
        <w:tc>
          <w:tcPr>
            <w:tcW w:w="1372" w:type="pct"/>
            <w:vMerge/>
            <w:tcBorders>
              <w:left w:val="nil"/>
              <w:bottom w:val="dotted" w:sz="2" w:space="0" w:color="888B8D" w:themeColor="accent2"/>
              <w:right w:val="single" w:sz="4" w:space="0" w:color="auto"/>
            </w:tcBorders>
          </w:tcPr>
          <w:p w14:paraId="27D2B5FD" w14:textId="77777777" w:rsidR="001D5C45" w:rsidRDefault="001D5C45" w:rsidP="001D5C4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99C61D5" w14:textId="01FC8D59" w:rsidR="001D5C45" w:rsidRPr="001D5C45" w:rsidRDefault="00BE2580" w:rsidP="001D5C45">
            <w:pPr>
              <w:pStyle w:val="VRQAbody"/>
            </w:pPr>
            <w:r w:rsidRPr="00BE2580">
              <w:rPr>
                <w:rStyle w:val="Strong"/>
                <w:b w:val="0"/>
                <w:bCs w:val="0"/>
              </w:rPr>
              <w:t>VU23332</w:t>
            </w:r>
            <w:r w:rsidR="001D5C45" w:rsidRPr="001D5C45">
              <w:rPr>
                <w:rStyle w:val="Strong"/>
                <w:b w:val="0"/>
                <w:bCs w:val="0"/>
              </w:rPr>
              <w:t xml:space="preserve"> Mix basic paint colours</w:t>
            </w:r>
          </w:p>
        </w:tc>
        <w:tc>
          <w:tcPr>
            <w:tcW w:w="1209" w:type="pct"/>
            <w:tcBorders>
              <w:top w:val="single" w:sz="4" w:space="0" w:color="auto"/>
              <w:left w:val="single" w:sz="4" w:space="0" w:color="auto"/>
              <w:bottom w:val="single" w:sz="4" w:space="0" w:color="auto"/>
              <w:right w:val="single" w:sz="4" w:space="0" w:color="auto"/>
            </w:tcBorders>
          </w:tcPr>
          <w:p w14:paraId="5F6207B0" w14:textId="491B795C" w:rsidR="001D5C45" w:rsidRPr="001D5C45" w:rsidRDefault="001D5C45" w:rsidP="001D5C45">
            <w:pPr>
              <w:pStyle w:val="VRQAbody"/>
            </w:pPr>
            <w:r w:rsidRPr="001D5C45">
              <w:t xml:space="preserve">VU22034 </w:t>
            </w:r>
            <w:r w:rsidRPr="001D5C45">
              <w:rPr>
                <w:rStyle w:val="Strong"/>
                <w:b w:val="0"/>
                <w:bCs w:val="0"/>
              </w:rPr>
              <w:t>Mix basic paint colours</w:t>
            </w:r>
          </w:p>
        </w:tc>
        <w:tc>
          <w:tcPr>
            <w:tcW w:w="1210" w:type="pct"/>
            <w:tcBorders>
              <w:top w:val="single" w:sz="4" w:space="0" w:color="auto"/>
              <w:left w:val="single" w:sz="4" w:space="0" w:color="auto"/>
              <w:bottom w:val="single" w:sz="4" w:space="0" w:color="auto"/>
              <w:right w:val="single" w:sz="4" w:space="0" w:color="auto"/>
            </w:tcBorders>
          </w:tcPr>
          <w:p w14:paraId="4ECDC693" w14:textId="77777777" w:rsidR="001D5C45" w:rsidRPr="006E35AA" w:rsidRDefault="001D5C45" w:rsidP="001D5C45">
            <w:pPr>
              <w:pStyle w:val="VRQAbody"/>
            </w:pPr>
            <w:r w:rsidRPr="006E35AA">
              <w:t xml:space="preserve">Equivalent </w:t>
            </w:r>
          </w:p>
          <w:p w14:paraId="4747D4DC" w14:textId="77777777" w:rsidR="001D5C45" w:rsidRPr="006E35AA" w:rsidDel="009030EE" w:rsidRDefault="001D5C45" w:rsidP="001D5C45">
            <w:pPr>
              <w:pStyle w:val="VRQAbody"/>
            </w:pPr>
            <w:r w:rsidRPr="006E35AA">
              <w:t>Updated to meet revised Standards for Accredited Courses</w:t>
            </w:r>
          </w:p>
        </w:tc>
      </w:tr>
      <w:tr w:rsidR="004916B5" w:rsidRPr="00E7450B" w14:paraId="7E358B10"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51A105A" w14:textId="77777777" w:rsidR="004916B5" w:rsidRDefault="004916B5"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F23706" w14:textId="77777777" w:rsidR="004916B5" w:rsidRPr="00EA4C69" w:rsidDel="009030EE" w:rsidRDefault="004916B5" w:rsidP="001B0BC7">
            <w:pPr>
              <w:pStyle w:val="AccredTemplate"/>
              <w:rPr>
                <w:color w:val="auto"/>
                <w:sz w:val="22"/>
                <w:szCs w:val="22"/>
              </w:rPr>
            </w:pPr>
          </w:p>
        </w:tc>
      </w:tr>
    </w:tbl>
    <w:p w14:paraId="6724D341" w14:textId="77777777" w:rsidR="004916B5" w:rsidRDefault="004916B5" w:rsidP="004916B5">
      <w:pPr>
        <w:pStyle w:val="VRQAbulletlist"/>
        <w:spacing w:before="60"/>
        <w:rPr>
          <w:sz w:val="18"/>
          <w:szCs w:val="18"/>
        </w:rPr>
        <w:sectPr w:rsidR="004916B5" w:rsidSect="007857E7">
          <w:type w:val="continuous"/>
          <w:pgSz w:w="11900" w:h="16840"/>
          <w:pgMar w:top="2041" w:right="845" w:bottom="851" w:left="851" w:header="709" w:footer="397" w:gutter="0"/>
          <w:cols w:space="227"/>
          <w:docGrid w:linePitch="360"/>
        </w:sectPr>
      </w:pPr>
    </w:p>
    <w:p w14:paraId="0AC95AEE" w14:textId="77777777" w:rsidR="004916B5" w:rsidRDefault="004916B5" w:rsidP="004916B5">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4916B5" w:rsidRPr="0071490E" w14:paraId="6E036867" w14:textId="77777777" w:rsidTr="001B0BC7">
        <w:trPr>
          <w:trHeight w:val="363"/>
        </w:trPr>
        <w:tc>
          <w:tcPr>
            <w:tcW w:w="10065" w:type="dxa"/>
            <w:gridSpan w:val="2"/>
            <w:tcBorders>
              <w:top w:val="nil"/>
              <w:bottom w:val="nil"/>
            </w:tcBorders>
            <w:shd w:val="clear" w:color="auto" w:fill="103D64" w:themeFill="text2"/>
          </w:tcPr>
          <w:p w14:paraId="69B208AB" w14:textId="77777777" w:rsidR="004916B5" w:rsidRPr="000B4A2C" w:rsidRDefault="004916B5"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4916B5" w:rsidRPr="00E7450B" w14:paraId="022B46D9" w14:textId="77777777" w:rsidTr="001B0BC7">
        <w:trPr>
          <w:trHeight w:val="208"/>
        </w:trPr>
        <w:tc>
          <w:tcPr>
            <w:tcW w:w="2283" w:type="dxa"/>
            <w:tcBorders>
              <w:top w:val="nil"/>
              <w:left w:val="nil"/>
              <w:bottom w:val="nil"/>
              <w:right w:val="dotted" w:sz="4" w:space="0" w:color="888B8D" w:themeColor="accent2"/>
            </w:tcBorders>
          </w:tcPr>
          <w:p w14:paraId="13C920EC" w14:textId="77777777" w:rsidR="004916B5" w:rsidRPr="000B4A2C" w:rsidRDefault="004916B5"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600A79F" w14:textId="3AA047D3" w:rsidR="004916B5" w:rsidRPr="00685BEE" w:rsidRDefault="004916B5" w:rsidP="001B0BC7">
            <w:pPr>
              <w:pStyle w:val="VRQAbody"/>
              <w:rPr>
                <w:rStyle w:val="Strong"/>
              </w:rPr>
            </w:pPr>
            <w:r w:rsidRPr="00685BEE">
              <w:rPr>
                <w:rStyle w:val="Strong"/>
              </w:rPr>
              <w:t xml:space="preserve">Assessment Requirements for </w:t>
            </w:r>
            <w:r w:rsidR="00BE2580" w:rsidRPr="00BE2580">
              <w:rPr>
                <w:rStyle w:val="Strong"/>
              </w:rPr>
              <w:t>VU23332</w:t>
            </w:r>
            <w:r w:rsidR="001D5C45">
              <w:rPr>
                <w:rStyle w:val="Strong"/>
              </w:rPr>
              <w:t xml:space="preserve"> Mix basic paint colours</w:t>
            </w:r>
          </w:p>
        </w:tc>
      </w:tr>
      <w:tr w:rsidR="004916B5" w:rsidRPr="00E7450B" w14:paraId="40EE76C8"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1499C44" w14:textId="77777777" w:rsidR="004916B5" w:rsidRPr="000B4A2C" w:rsidRDefault="004916B5"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FFCC7B5" w14:textId="77777777" w:rsidR="004916B5" w:rsidRDefault="004916B5"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91D605F" w14:textId="77777777" w:rsidR="001D5C45" w:rsidRPr="00BD762B" w:rsidRDefault="001D5C45" w:rsidP="005E0A7D">
            <w:pPr>
              <w:pStyle w:val="VRQABullet1"/>
            </w:pPr>
            <w:r w:rsidRPr="008A07DA">
              <w:t>using appropriate terminology</w:t>
            </w:r>
            <w:r>
              <w:t>,</w:t>
            </w:r>
            <w:r w:rsidRPr="00BD762B">
              <w:t xml:space="preserve"> explain the colour mixing principles to achieve a specified water-based paint colour</w:t>
            </w:r>
            <w:r w:rsidRPr="008A07DA">
              <w:t xml:space="preserve"> </w:t>
            </w:r>
          </w:p>
          <w:p w14:paraId="27071213" w14:textId="77777777" w:rsidR="001D5C45" w:rsidRDefault="001D5C45" w:rsidP="005E0A7D">
            <w:pPr>
              <w:pStyle w:val="VRQABullet1"/>
            </w:pPr>
            <w:r w:rsidRPr="00BD762B">
              <w:t>match a minimum of two selected colour samples</w:t>
            </w:r>
            <w:r w:rsidRPr="001178E5">
              <w:t>.</w:t>
            </w:r>
          </w:p>
          <w:p w14:paraId="5C5EF8CC" w14:textId="77777777" w:rsidR="004916B5" w:rsidRPr="009571B9" w:rsidRDefault="004916B5"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AF020EE" w14:textId="77777777" w:rsidR="005E0A7D" w:rsidRPr="008A07DA" w:rsidRDefault="005E0A7D" w:rsidP="005E0A7D">
            <w:pPr>
              <w:pStyle w:val="VRQABullet1"/>
            </w:pPr>
            <w:r w:rsidRPr="008A07DA">
              <w:t>complied with relevant safety regulations, codes of practice and work plans</w:t>
            </w:r>
          </w:p>
          <w:p w14:paraId="392C0548" w14:textId="77777777" w:rsidR="005E0A7D" w:rsidRPr="008A07DA" w:rsidRDefault="005E0A7D" w:rsidP="005E0A7D">
            <w:pPr>
              <w:pStyle w:val="VRQABullet1"/>
            </w:pPr>
            <w:r w:rsidRPr="008A07DA">
              <w:t>participated in sustainable work practices</w:t>
            </w:r>
          </w:p>
          <w:p w14:paraId="68D3652F" w14:textId="77777777" w:rsidR="005E0A7D" w:rsidRPr="008A07DA" w:rsidRDefault="005E0A7D" w:rsidP="005E0A7D">
            <w:pPr>
              <w:pStyle w:val="VRQABullet1"/>
            </w:pPr>
            <w:r w:rsidRPr="008A07DA">
              <w:t>selected and appropriately used PPE</w:t>
            </w:r>
          </w:p>
          <w:p w14:paraId="10DDA799" w14:textId="77777777" w:rsidR="005E0A7D" w:rsidRPr="00BD762B" w:rsidRDefault="005E0A7D" w:rsidP="005E0A7D">
            <w:pPr>
              <w:pStyle w:val="VRQABullet1"/>
            </w:pPr>
            <w:r w:rsidRPr="00BD762B">
              <w:t>selected and used appropriate materials, tools and equipment for mixing paint colours</w:t>
            </w:r>
          </w:p>
          <w:p w14:paraId="68AC9C20" w14:textId="22736529" w:rsidR="004916B5" w:rsidRPr="00624F32" w:rsidRDefault="005E0A7D" w:rsidP="005E0A7D">
            <w:pPr>
              <w:pStyle w:val="VRQABullet1"/>
              <w:rPr>
                <w:rFonts w:eastAsia="Arial"/>
              </w:rPr>
            </w:pPr>
            <w:r w:rsidRPr="00BD762B">
              <w:t>cleaned up and stored tools and equipment after paint application.</w:t>
            </w:r>
          </w:p>
        </w:tc>
      </w:tr>
      <w:tr w:rsidR="004916B5" w:rsidRPr="00E7450B" w14:paraId="2677160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4FAA81" w14:textId="77777777" w:rsidR="004916B5" w:rsidRPr="000B4A2C" w:rsidRDefault="004916B5"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4CD427" w14:textId="059EEE70" w:rsidR="004916B5" w:rsidRPr="00453F62" w:rsidRDefault="004916B5" w:rsidP="001B0BC7">
            <w:pPr>
              <w:pStyle w:val="VRQAbody"/>
            </w:pPr>
            <w:r w:rsidRPr="00453F62">
              <w:t xml:space="preserve">The learner must be able to </w:t>
            </w:r>
            <w:r w:rsidR="00BC790A">
              <w:t>apply essential</w:t>
            </w:r>
            <w:r w:rsidRPr="00453F62">
              <w:t xml:space="preserve"> knowledge required to effectively do the tasks outlined in elements, performance criteria and foundation skills of this unit, including knowledge of:</w:t>
            </w:r>
          </w:p>
          <w:p w14:paraId="31F0D374" w14:textId="77777777" w:rsidR="001D5C45" w:rsidRPr="00BD762B" w:rsidRDefault="001D5C45" w:rsidP="005E0A7D">
            <w:pPr>
              <w:pStyle w:val="VRQABullet1"/>
            </w:pPr>
            <w:r w:rsidRPr="00BD762B">
              <w:t>workplace safety requirements and OHS legislation in relation to mixing paint colours, including the required PPE</w:t>
            </w:r>
          </w:p>
          <w:p w14:paraId="7EECE646" w14:textId="77777777" w:rsidR="001D5C45" w:rsidRPr="00BD762B" w:rsidRDefault="001D5C45" w:rsidP="005E0A7D">
            <w:pPr>
              <w:pStyle w:val="VRQABullet1"/>
            </w:pPr>
            <w:r>
              <w:t>i</w:t>
            </w:r>
            <w:r w:rsidRPr="00BD762B">
              <w:t>ndustry standard for the surface coating and other relevant industry and Australian Standards in relation to mixing paint colours</w:t>
            </w:r>
          </w:p>
          <w:p w14:paraId="614B032A" w14:textId="77777777" w:rsidR="001D5C45" w:rsidRPr="00BD762B" w:rsidRDefault="001D5C45" w:rsidP="005E0A7D">
            <w:pPr>
              <w:pStyle w:val="VRQABullet1"/>
            </w:pPr>
            <w:r w:rsidRPr="00BD762B">
              <w:t xml:space="preserve">principles of sustainability relevant to mixing paint colours </w:t>
            </w:r>
          </w:p>
          <w:p w14:paraId="15C5464A" w14:textId="77777777" w:rsidR="001D5C45" w:rsidRPr="00516DE8" w:rsidRDefault="001D5C45" w:rsidP="005E0A7D">
            <w:pPr>
              <w:pStyle w:val="VRQABullet1"/>
              <w:rPr>
                <w:lang w:val="en-GB"/>
              </w:rPr>
            </w:pPr>
            <w:r w:rsidRPr="00BD762B">
              <w:t>terminology used in relation to mixing paint colours</w:t>
            </w:r>
          </w:p>
          <w:p w14:paraId="4C264B2A" w14:textId="77777777" w:rsidR="001D5C45" w:rsidRPr="00BD762B" w:rsidRDefault="001D5C45" w:rsidP="005E0A7D">
            <w:pPr>
              <w:pStyle w:val="VRQABullet1"/>
            </w:pPr>
            <w:r w:rsidRPr="00BD762B">
              <w:t>ingredients, characteristics and function of paints and colourants</w:t>
            </w:r>
          </w:p>
          <w:p w14:paraId="741E72A1" w14:textId="77777777" w:rsidR="001D5C45" w:rsidRPr="00BD762B" w:rsidRDefault="001D5C45" w:rsidP="005E0A7D">
            <w:pPr>
              <w:pStyle w:val="VRQABullet1"/>
            </w:pPr>
            <w:r w:rsidRPr="00BD762B">
              <w:t>colour theory, including the colour wheel and colour mixing principles</w:t>
            </w:r>
          </w:p>
          <w:p w14:paraId="4F208BAA" w14:textId="77777777" w:rsidR="001D5C45" w:rsidRPr="00BD762B" w:rsidRDefault="001D5C45" w:rsidP="005E0A7D">
            <w:pPr>
              <w:pStyle w:val="VRQABullet1"/>
            </w:pPr>
            <w:r w:rsidRPr="00BD762B">
              <w:t>types of colourants for different applications</w:t>
            </w:r>
          </w:p>
          <w:p w14:paraId="2E9AD84B" w14:textId="77777777" w:rsidR="001D5C45" w:rsidRPr="00BD762B" w:rsidRDefault="001D5C45" w:rsidP="005E0A7D">
            <w:pPr>
              <w:pStyle w:val="VRQABullet1"/>
            </w:pPr>
            <w:r w:rsidRPr="00BD762B">
              <w:t>manufacturers’ specifications for mixing paint colours</w:t>
            </w:r>
          </w:p>
          <w:p w14:paraId="05687F6E" w14:textId="77777777" w:rsidR="001D5C45" w:rsidRPr="00BD762B" w:rsidRDefault="001D5C45" w:rsidP="005E0A7D">
            <w:pPr>
              <w:pStyle w:val="VRQABullet1"/>
            </w:pPr>
            <w:r w:rsidRPr="00BD762B">
              <w:t>function, purpose, safe handling and care of tools and equipment used for mixing paint colours</w:t>
            </w:r>
          </w:p>
          <w:p w14:paraId="20CAFDCB" w14:textId="14ED4BB2" w:rsidR="004916B5" w:rsidRPr="000B4A2C" w:rsidRDefault="001D5C45" w:rsidP="005E0A7D">
            <w:pPr>
              <w:pStyle w:val="VRQABullet1"/>
              <w:rPr>
                <w:szCs w:val="22"/>
                <w:lang w:val="en"/>
              </w:rPr>
            </w:pPr>
            <w:r w:rsidRPr="00BD762B">
              <w:t>basic paint colour mixing techniques.</w:t>
            </w:r>
          </w:p>
        </w:tc>
      </w:tr>
      <w:tr w:rsidR="004916B5" w:rsidRPr="00E7450B" w14:paraId="274AF85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942C95" w14:textId="77777777" w:rsidR="004916B5" w:rsidRPr="000B4A2C" w:rsidRDefault="004916B5"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7F3282" w14:textId="28808748" w:rsidR="004916B5" w:rsidRPr="001A58DF" w:rsidRDefault="004916B5"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66C19205" w14:textId="77777777" w:rsidR="004916B5" w:rsidRPr="001A58DF" w:rsidRDefault="004916B5" w:rsidP="001B0BC7">
            <w:pPr>
              <w:pStyle w:val="VRQAbody"/>
            </w:pPr>
            <w:r w:rsidRPr="001A58DF">
              <w:t>This includes access to:</w:t>
            </w:r>
          </w:p>
          <w:p w14:paraId="2672A16A" w14:textId="77777777" w:rsidR="005E0A7D" w:rsidRPr="001178E5" w:rsidRDefault="005E0A7D" w:rsidP="005E0A7D">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mixing paint colours</w:t>
            </w:r>
            <w:r w:rsidRPr="001178E5">
              <w:t xml:space="preserve">, including </w:t>
            </w:r>
            <w:r>
              <w:t>PPE</w:t>
            </w:r>
          </w:p>
          <w:p w14:paraId="7CD6848E" w14:textId="77777777" w:rsidR="004916B5" w:rsidRPr="001A58DF" w:rsidRDefault="004916B5" w:rsidP="005E0A7D">
            <w:pPr>
              <w:pStyle w:val="VRQABullet1"/>
            </w:pPr>
            <w:r w:rsidRPr="001A58DF">
              <w:t>job tasks, including relevant plans and specifications</w:t>
            </w:r>
          </w:p>
          <w:p w14:paraId="4CA8423B" w14:textId="77777777" w:rsidR="004916B5" w:rsidRPr="001A58DF" w:rsidRDefault="004916B5" w:rsidP="005E0A7D">
            <w:pPr>
              <w:pStyle w:val="VRQABullet1"/>
            </w:pPr>
            <w:r w:rsidRPr="001A58DF">
              <w:t>Australian Standards and manufacturers’ specifications.</w:t>
            </w:r>
          </w:p>
          <w:p w14:paraId="6E01BB01" w14:textId="77777777" w:rsidR="004916B5" w:rsidRPr="00744EB2" w:rsidRDefault="004916B5" w:rsidP="001B0BC7">
            <w:pPr>
              <w:rPr>
                <w:rStyle w:val="Strong"/>
              </w:rPr>
            </w:pPr>
            <w:r w:rsidRPr="00744EB2">
              <w:rPr>
                <w:rStyle w:val="Strong"/>
              </w:rPr>
              <w:t>Assessor requirements</w:t>
            </w:r>
          </w:p>
          <w:p w14:paraId="537012F1" w14:textId="77777777" w:rsidR="004916B5" w:rsidRDefault="004916B5" w:rsidP="001B0BC7">
            <w:pPr>
              <w:pStyle w:val="VRQAbody"/>
            </w:pPr>
            <w:r>
              <w:t xml:space="preserve">As well as meeting the requirements of the </w:t>
            </w:r>
            <w:r w:rsidRPr="00AA0966">
              <w:rPr>
                <w:i/>
              </w:rPr>
              <w:t xml:space="preserve">AQTF Conditions and Standards </w:t>
            </w:r>
            <w:r w:rsidRPr="00AA0966">
              <w:rPr>
                <w:i/>
              </w:rPr>
              <w:lastRenderedPageBreak/>
              <w:t>for Registered Training Organisations</w:t>
            </w:r>
            <w:r>
              <w:t>, the VRQA RTO Guidelines, or the relevant Standards, or their successors, assessors must also:</w:t>
            </w:r>
          </w:p>
          <w:p w14:paraId="0D9391E1" w14:textId="77777777" w:rsidR="004916B5" w:rsidRDefault="004916B5" w:rsidP="005E0A7D">
            <w:pPr>
              <w:pStyle w:val="VRQABullet1"/>
            </w:pPr>
            <w:r w:rsidRPr="002D4CDB">
              <w:t>hold a Certificate III trade qualification in</w:t>
            </w:r>
            <w:r w:rsidRPr="001178E5">
              <w:t xml:space="preserve"> painting and decorating </w:t>
            </w:r>
          </w:p>
          <w:p w14:paraId="71500E8C" w14:textId="77777777" w:rsidR="004916B5" w:rsidRPr="000B4A2C" w:rsidRDefault="004916B5" w:rsidP="005E0A7D">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225CF3E" w14:textId="77777777" w:rsidR="004916B5" w:rsidRDefault="004916B5" w:rsidP="004916B5">
      <w:pPr>
        <w:pStyle w:val="VRQAbulletlist"/>
        <w:spacing w:before="60"/>
        <w:rPr>
          <w:sz w:val="18"/>
          <w:szCs w:val="18"/>
        </w:rPr>
        <w:sectPr w:rsidR="004916B5"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E0A7D" w:rsidRPr="00F504D4" w14:paraId="39571DC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EF52D7" w14:textId="77777777" w:rsidR="005E0A7D" w:rsidRPr="00F504D4" w:rsidRDefault="005E0A7D"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49CD55" w14:textId="43A5AF61" w:rsidR="005E0A7D" w:rsidRPr="00685BEE" w:rsidRDefault="00F7085A" w:rsidP="001B0BC7">
            <w:pPr>
              <w:pStyle w:val="VRQAbody"/>
              <w:rPr>
                <w:rStyle w:val="Strong"/>
              </w:rPr>
            </w:pPr>
            <w:r w:rsidRPr="00F7085A">
              <w:rPr>
                <w:rStyle w:val="Strong"/>
              </w:rPr>
              <w:t>VU23333</w:t>
            </w:r>
          </w:p>
        </w:tc>
      </w:tr>
      <w:tr w:rsidR="005E0A7D" w:rsidRPr="00F504D4" w14:paraId="79DB305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1F3F33" w14:textId="77777777" w:rsidR="005E0A7D" w:rsidRPr="00F504D4" w:rsidRDefault="005E0A7D"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C87FC9" w14:textId="03527023" w:rsidR="005E0A7D" w:rsidRPr="00685BEE" w:rsidRDefault="005E0A7D" w:rsidP="001B0BC7">
            <w:pPr>
              <w:pStyle w:val="VRQAbody"/>
              <w:rPr>
                <w:rStyle w:val="Strong"/>
              </w:rPr>
            </w:pPr>
            <w:r w:rsidRPr="00FC3DC7">
              <w:rPr>
                <w:rStyle w:val="Strong"/>
              </w:rPr>
              <w:t>Develop basic paint application techniques</w:t>
            </w:r>
          </w:p>
        </w:tc>
      </w:tr>
      <w:tr w:rsidR="005E0A7D" w:rsidRPr="00F504D4" w14:paraId="1991B91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D95549" w14:textId="77777777" w:rsidR="005E0A7D" w:rsidRPr="00F504D4" w:rsidRDefault="005E0A7D"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D04D3D" w14:textId="77777777" w:rsidR="004E764A" w:rsidRPr="002D4D0B" w:rsidRDefault="004E764A" w:rsidP="004E764A">
            <w:pPr>
              <w:pStyle w:val="VRQAbody"/>
            </w:pPr>
            <w:r w:rsidRPr="009571B9">
              <w:t xml:space="preserve">This unit describes the </w:t>
            </w:r>
            <w:r>
              <w:t>skills and knowledge</w:t>
            </w:r>
            <w:r w:rsidRPr="009571B9">
              <w:t xml:space="preserve"> required </w:t>
            </w:r>
            <w:r w:rsidRPr="001178E5">
              <w:t xml:space="preserve">to </w:t>
            </w:r>
            <w:r w:rsidRPr="002D4D0B">
              <w:t>develop basic application techniques for oil and water-based paints. It includes the ability to select the appropriate paint products for specific substrates based on an understanding of paint principles and formulations.</w:t>
            </w:r>
          </w:p>
          <w:p w14:paraId="2FF10E20" w14:textId="77777777" w:rsidR="005E0A7D" w:rsidRPr="00762AFD" w:rsidRDefault="005E0A7D"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4DB7A715" w14:textId="77777777" w:rsidR="005E0A7D" w:rsidRPr="007147C3" w:rsidRDefault="005E0A7D" w:rsidP="001B0BC7">
            <w:pPr>
              <w:pStyle w:val="VRQAbody"/>
            </w:pPr>
            <w:r w:rsidRPr="00325D1A">
              <w:t>No occupational licensing, legislative, regulatory or certification requirements apply to this unit at the time of publication.</w:t>
            </w:r>
          </w:p>
        </w:tc>
      </w:tr>
      <w:tr w:rsidR="005E0A7D" w:rsidRPr="00E7450B" w14:paraId="473C677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76160D" w14:textId="77777777" w:rsidR="005E0A7D" w:rsidRPr="00BF1313" w:rsidRDefault="005E0A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38A5C5" w14:textId="77777777" w:rsidR="005E0A7D" w:rsidRPr="00BF1313" w:rsidRDefault="005E0A7D" w:rsidP="001B0BC7">
            <w:pPr>
              <w:pStyle w:val="VRQAbody"/>
            </w:pPr>
            <w:r w:rsidRPr="00BF1313">
              <w:t>N/A</w:t>
            </w:r>
          </w:p>
        </w:tc>
      </w:tr>
      <w:tr w:rsidR="005E0A7D" w:rsidRPr="00E7450B" w14:paraId="64FAF61F"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5ACFB1" w14:textId="77777777" w:rsidR="005E0A7D" w:rsidRPr="00BF1313" w:rsidRDefault="005E0A7D"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DEBCB9" w14:textId="77777777" w:rsidR="005E0A7D" w:rsidRPr="00BF1313" w:rsidRDefault="005E0A7D" w:rsidP="001B0BC7">
            <w:pPr>
              <w:pStyle w:val="VRQAbody"/>
            </w:pPr>
            <w:r>
              <w:t>Painting and decorating</w:t>
            </w:r>
          </w:p>
        </w:tc>
      </w:tr>
    </w:tbl>
    <w:p w14:paraId="0AC0F947" w14:textId="77777777" w:rsidR="005E0A7D" w:rsidRPr="00105689" w:rsidRDefault="005E0A7D" w:rsidP="005E0A7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E0A7D" w:rsidRPr="00E7450B" w14:paraId="0531A95A" w14:textId="77777777" w:rsidTr="001B0BC7">
        <w:trPr>
          <w:trHeight w:val="363"/>
        </w:trPr>
        <w:tc>
          <w:tcPr>
            <w:tcW w:w="3703" w:type="dxa"/>
            <w:gridSpan w:val="2"/>
            <w:vAlign w:val="center"/>
          </w:tcPr>
          <w:p w14:paraId="2827CF7E" w14:textId="77777777" w:rsidR="005E0A7D" w:rsidRPr="00F504D4" w:rsidRDefault="005E0A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A4FDF2E" w14:textId="77777777" w:rsidR="005E0A7D" w:rsidRPr="00F504D4" w:rsidRDefault="005E0A7D"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E0A7D" w:rsidRPr="00E7450B" w14:paraId="4949F9DC" w14:textId="77777777" w:rsidTr="001B0BC7">
        <w:trPr>
          <w:trHeight w:val="752"/>
        </w:trPr>
        <w:tc>
          <w:tcPr>
            <w:tcW w:w="3703" w:type="dxa"/>
            <w:gridSpan w:val="2"/>
          </w:tcPr>
          <w:p w14:paraId="5D3A99AA" w14:textId="77777777" w:rsidR="005E0A7D" w:rsidRPr="00F504D4" w:rsidRDefault="005E0A7D"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2602E6" w14:textId="77777777" w:rsidR="005E0A7D" w:rsidRPr="00F504D4" w:rsidRDefault="005E0A7D"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E764A" w:rsidRPr="00E7450B" w14:paraId="4D738567" w14:textId="77777777" w:rsidTr="001B0BC7">
        <w:trPr>
          <w:trHeight w:val="363"/>
        </w:trPr>
        <w:tc>
          <w:tcPr>
            <w:tcW w:w="446" w:type="dxa"/>
            <w:shd w:val="clear" w:color="auto" w:fill="FFFFFF" w:themeFill="background1"/>
          </w:tcPr>
          <w:p w14:paraId="360351A0" w14:textId="6473C327" w:rsidR="004E764A" w:rsidRPr="00003DE5" w:rsidRDefault="004E764A" w:rsidP="004E764A">
            <w:pPr>
              <w:pStyle w:val="VRQAbody"/>
            </w:pPr>
            <w:r w:rsidRPr="002D4D0B">
              <w:t>1.</w:t>
            </w:r>
          </w:p>
        </w:tc>
        <w:tc>
          <w:tcPr>
            <w:tcW w:w="3257" w:type="dxa"/>
            <w:shd w:val="clear" w:color="auto" w:fill="FFFFFF" w:themeFill="background1"/>
          </w:tcPr>
          <w:p w14:paraId="385F45C3" w14:textId="405047B7" w:rsidR="004E764A" w:rsidRPr="00003DE5" w:rsidRDefault="00BB2627" w:rsidP="004E764A">
            <w:pPr>
              <w:pStyle w:val="VRQAbody"/>
            </w:pPr>
            <w:r>
              <w:t>Review work instructions and requirements</w:t>
            </w:r>
            <w:r w:rsidR="004E764A" w:rsidRPr="002D4D0B">
              <w:t xml:space="preserve"> for painting</w:t>
            </w:r>
          </w:p>
        </w:tc>
        <w:tc>
          <w:tcPr>
            <w:tcW w:w="567" w:type="dxa"/>
            <w:shd w:val="clear" w:color="auto" w:fill="FFFFFF" w:themeFill="background1"/>
          </w:tcPr>
          <w:p w14:paraId="3A040D20" w14:textId="0B29E475" w:rsidR="004E764A" w:rsidRPr="00003DE5" w:rsidRDefault="004E764A" w:rsidP="004E764A">
            <w:pPr>
              <w:pStyle w:val="VRQAbody"/>
            </w:pPr>
            <w:r w:rsidRPr="002D4D0B">
              <w:t>1.1</w:t>
            </w:r>
          </w:p>
        </w:tc>
        <w:tc>
          <w:tcPr>
            <w:tcW w:w="5800" w:type="dxa"/>
            <w:shd w:val="clear" w:color="auto" w:fill="FFFFFF" w:themeFill="background1"/>
          </w:tcPr>
          <w:p w14:paraId="487862CF" w14:textId="42583D21" w:rsidR="004E764A" w:rsidRPr="00003DE5" w:rsidRDefault="004E764A" w:rsidP="004E764A">
            <w:pPr>
              <w:pStyle w:val="VRQAbody"/>
            </w:pPr>
            <w:r w:rsidRPr="00927CAF">
              <w:t>Identify work instructions and specifications for basic paint application tasks.</w:t>
            </w:r>
          </w:p>
        </w:tc>
      </w:tr>
      <w:tr w:rsidR="004E764A" w:rsidRPr="00E7450B" w14:paraId="56DE5AC5" w14:textId="77777777" w:rsidTr="001B0BC7">
        <w:trPr>
          <w:trHeight w:val="363"/>
        </w:trPr>
        <w:tc>
          <w:tcPr>
            <w:tcW w:w="446" w:type="dxa"/>
            <w:shd w:val="clear" w:color="auto" w:fill="FFFFFF" w:themeFill="background1"/>
          </w:tcPr>
          <w:p w14:paraId="63D190F7" w14:textId="77777777" w:rsidR="004E764A" w:rsidRPr="00003DE5" w:rsidRDefault="004E764A" w:rsidP="004E764A">
            <w:pPr>
              <w:pStyle w:val="VRQAbody"/>
            </w:pPr>
          </w:p>
        </w:tc>
        <w:tc>
          <w:tcPr>
            <w:tcW w:w="3257" w:type="dxa"/>
            <w:shd w:val="clear" w:color="auto" w:fill="FFFFFF" w:themeFill="background1"/>
          </w:tcPr>
          <w:p w14:paraId="79B337AE" w14:textId="77777777" w:rsidR="004E764A" w:rsidRPr="00003DE5" w:rsidRDefault="004E764A" w:rsidP="004E764A">
            <w:pPr>
              <w:pStyle w:val="VRQAbody"/>
            </w:pPr>
          </w:p>
        </w:tc>
        <w:tc>
          <w:tcPr>
            <w:tcW w:w="567" w:type="dxa"/>
            <w:shd w:val="clear" w:color="auto" w:fill="FFFFFF" w:themeFill="background1"/>
          </w:tcPr>
          <w:p w14:paraId="6B6C1A40" w14:textId="51199D16" w:rsidR="004E764A" w:rsidRPr="00003DE5" w:rsidRDefault="004E764A" w:rsidP="004E764A">
            <w:pPr>
              <w:pStyle w:val="VRQAbody"/>
            </w:pPr>
            <w:r w:rsidRPr="002D4D0B">
              <w:t>1.2</w:t>
            </w:r>
          </w:p>
        </w:tc>
        <w:tc>
          <w:tcPr>
            <w:tcW w:w="5800" w:type="dxa"/>
            <w:shd w:val="clear" w:color="auto" w:fill="FFFFFF" w:themeFill="background1"/>
          </w:tcPr>
          <w:p w14:paraId="2D37F5D3" w14:textId="11C94DCF" w:rsidR="004E764A" w:rsidRPr="00003DE5" w:rsidRDefault="004E764A" w:rsidP="004E764A">
            <w:pPr>
              <w:pStyle w:val="VRQAbody"/>
            </w:pPr>
            <w:r w:rsidRPr="00927CAF">
              <w:t>Identify the occupational health and safety (OHS) requirements for paint application.</w:t>
            </w:r>
          </w:p>
        </w:tc>
      </w:tr>
      <w:tr w:rsidR="004E764A" w:rsidRPr="00E7450B" w14:paraId="4867CF03" w14:textId="77777777" w:rsidTr="001B0BC7">
        <w:trPr>
          <w:trHeight w:val="363"/>
        </w:trPr>
        <w:tc>
          <w:tcPr>
            <w:tcW w:w="446" w:type="dxa"/>
            <w:shd w:val="clear" w:color="auto" w:fill="FFFFFF" w:themeFill="background1"/>
          </w:tcPr>
          <w:p w14:paraId="2B4D1D78" w14:textId="77777777" w:rsidR="004E764A" w:rsidRPr="00003DE5" w:rsidRDefault="004E764A" w:rsidP="004E764A">
            <w:pPr>
              <w:pStyle w:val="VRQAbody"/>
            </w:pPr>
          </w:p>
        </w:tc>
        <w:tc>
          <w:tcPr>
            <w:tcW w:w="3257" w:type="dxa"/>
            <w:shd w:val="clear" w:color="auto" w:fill="FFFFFF" w:themeFill="background1"/>
          </w:tcPr>
          <w:p w14:paraId="48705FA2" w14:textId="77777777" w:rsidR="004E764A" w:rsidRPr="00003DE5" w:rsidRDefault="004E764A" w:rsidP="004E764A">
            <w:pPr>
              <w:pStyle w:val="VRQAbody"/>
            </w:pPr>
          </w:p>
        </w:tc>
        <w:tc>
          <w:tcPr>
            <w:tcW w:w="567" w:type="dxa"/>
            <w:shd w:val="clear" w:color="auto" w:fill="FFFFFF" w:themeFill="background1"/>
          </w:tcPr>
          <w:p w14:paraId="1A1197EE" w14:textId="7F89C827" w:rsidR="004E764A" w:rsidRPr="00003DE5" w:rsidRDefault="004E764A" w:rsidP="004E764A">
            <w:pPr>
              <w:pStyle w:val="VRQAbody"/>
            </w:pPr>
            <w:r w:rsidRPr="002D4D0B">
              <w:t>1.3</w:t>
            </w:r>
          </w:p>
        </w:tc>
        <w:tc>
          <w:tcPr>
            <w:tcW w:w="5800" w:type="dxa"/>
            <w:shd w:val="clear" w:color="auto" w:fill="FFFFFF" w:themeFill="background1"/>
          </w:tcPr>
          <w:p w14:paraId="2FFE4347" w14:textId="65D29F69" w:rsidR="004E764A" w:rsidRPr="00003DE5" w:rsidRDefault="004E764A" w:rsidP="004E764A">
            <w:pPr>
              <w:pStyle w:val="VRQAbody"/>
            </w:pPr>
            <w:r w:rsidRPr="00927CAF">
              <w:t xml:space="preserve">Identify the relevant </w:t>
            </w:r>
            <w:r w:rsidR="005846F7">
              <w:t>codes and/or standards</w:t>
            </w:r>
            <w:r w:rsidRPr="00927CAF">
              <w:t xml:space="preserve"> for painting and decorating.</w:t>
            </w:r>
          </w:p>
        </w:tc>
      </w:tr>
      <w:tr w:rsidR="004E764A" w:rsidRPr="00E7450B" w14:paraId="17C92D00" w14:textId="77777777" w:rsidTr="001B0BC7">
        <w:trPr>
          <w:trHeight w:val="363"/>
        </w:trPr>
        <w:tc>
          <w:tcPr>
            <w:tcW w:w="446" w:type="dxa"/>
            <w:shd w:val="clear" w:color="auto" w:fill="FFFFFF" w:themeFill="background1"/>
          </w:tcPr>
          <w:p w14:paraId="517D8639" w14:textId="77777777" w:rsidR="004E764A" w:rsidRPr="00003DE5" w:rsidRDefault="004E764A" w:rsidP="004E764A">
            <w:pPr>
              <w:pStyle w:val="VRQAbody"/>
            </w:pPr>
          </w:p>
        </w:tc>
        <w:tc>
          <w:tcPr>
            <w:tcW w:w="3257" w:type="dxa"/>
            <w:shd w:val="clear" w:color="auto" w:fill="FFFFFF" w:themeFill="background1"/>
          </w:tcPr>
          <w:p w14:paraId="57931445" w14:textId="77777777" w:rsidR="004E764A" w:rsidRPr="00003DE5" w:rsidRDefault="004E764A" w:rsidP="004E764A">
            <w:pPr>
              <w:pStyle w:val="VRQAbody"/>
            </w:pPr>
          </w:p>
        </w:tc>
        <w:tc>
          <w:tcPr>
            <w:tcW w:w="567" w:type="dxa"/>
            <w:shd w:val="clear" w:color="auto" w:fill="FFFFFF" w:themeFill="background1"/>
          </w:tcPr>
          <w:p w14:paraId="407D738F" w14:textId="27ECB3A0" w:rsidR="004E764A" w:rsidRPr="00003DE5" w:rsidRDefault="004E764A" w:rsidP="004E764A">
            <w:pPr>
              <w:pStyle w:val="VRQAbody"/>
            </w:pPr>
            <w:r w:rsidRPr="002D4D0B">
              <w:t>1.4</w:t>
            </w:r>
          </w:p>
        </w:tc>
        <w:tc>
          <w:tcPr>
            <w:tcW w:w="5800" w:type="dxa"/>
            <w:shd w:val="clear" w:color="auto" w:fill="FFFFFF" w:themeFill="background1"/>
          </w:tcPr>
          <w:p w14:paraId="27C6FC48" w14:textId="11CD8AF8" w:rsidR="004E764A" w:rsidRPr="00003DE5" w:rsidRDefault="004E764A" w:rsidP="004E764A">
            <w:pPr>
              <w:pStyle w:val="VRQAbody"/>
            </w:pPr>
            <w:r w:rsidRPr="00927CAF">
              <w:t>Identify and apply sustainable practices to work preparation and applications.</w:t>
            </w:r>
          </w:p>
        </w:tc>
      </w:tr>
      <w:tr w:rsidR="004E764A" w:rsidRPr="00E7450B" w14:paraId="303433E6" w14:textId="77777777" w:rsidTr="001B0BC7">
        <w:trPr>
          <w:trHeight w:val="363"/>
        </w:trPr>
        <w:tc>
          <w:tcPr>
            <w:tcW w:w="446" w:type="dxa"/>
            <w:shd w:val="clear" w:color="auto" w:fill="FFFFFF" w:themeFill="background1"/>
          </w:tcPr>
          <w:p w14:paraId="1BD0207C" w14:textId="155913E1" w:rsidR="004E764A" w:rsidRPr="00003DE5" w:rsidRDefault="004E764A" w:rsidP="004E764A">
            <w:pPr>
              <w:pStyle w:val="VRQAbody"/>
            </w:pPr>
          </w:p>
        </w:tc>
        <w:tc>
          <w:tcPr>
            <w:tcW w:w="3257" w:type="dxa"/>
            <w:shd w:val="clear" w:color="auto" w:fill="FFFFFF" w:themeFill="background1"/>
          </w:tcPr>
          <w:p w14:paraId="1A7AF377" w14:textId="155C52AB" w:rsidR="004E764A" w:rsidRPr="00003DE5" w:rsidRDefault="004E764A" w:rsidP="004E764A">
            <w:pPr>
              <w:pStyle w:val="VRQAbody"/>
            </w:pPr>
          </w:p>
        </w:tc>
        <w:tc>
          <w:tcPr>
            <w:tcW w:w="567" w:type="dxa"/>
            <w:shd w:val="clear" w:color="auto" w:fill="FFFFFF" w:themeFill="background1"/>
          </w:tcPr>
          <w:p w14:paraId="79DADB77" w14:textId="43B33067" w:rsidR="004E764A" w:rsidRPr="00003DE5" w:rsidRDefault="004E764A" w:rsidP="004E764A">
            <w:pPr>
              <w:pStyle w:val="VRQAbody"/>
            </w:pPr>
            <w:r w:rsidRPr="002D4D0B">
              <w:t>1.5</w:t>
            </w:r>
          </w:p>
        </w:tc>
        <w:tc>
          <w:tcPr>
            <w:tcW w:w="5800" w:type="dxa"/>
            <w:shd w:val="clear" w:color="auto" w:fill="FFFFFF" w:themeFill="background1"/>
          </w:tcPr>
          <w:p w14:paraId="5C22701F" w14:textId="67EC9AD0" w:rsidR="004E764A" w:rsidRPr="00003DE5" w:rsidRDefault="004E764A" w:rsidP="004E764A">
            <w:pPr>
              <w:pStyle w:val="VRQAbody"/>
            </w:pPr>
            <w:r w:rsidRPr="00927CAF">
              <w:t>Identify and use the appropriate terminology during paint application tasks.</w:t>
            </w:r>
          </w:p>
        </w:tc>
      </w:tr>
      <w:tr w:rsidR="004E764A" w:rsidRPr="00E7450B" w14:paraId="077F6217" w14:textId="77777777" w:rsidTr="001B0BC7">
        <w:trPr>
          <w:trHeight w:val="363"/>
        </w:trPr>
        <w:tc>
          <w:tcPr>
            <w:tcW w:w="446" w:type="dxa"/>
            <w:shd w:val="clear" w:color="auto" w:fill="FFFFFF" w:themeFill="background1"/>
          </w:tcPr>
          <w:p w14:paraId="5DB7C1D7" w14:textId="7AFC075C" w:rsidR="004E764A" w:rsidRPr="00003DE5" w:rsidRDefault="004E764A" w:rsidP="004E764A">
            <w:pPr>
              <w:pStyle w:val="VRQAbody"/>
            </w:pPr>
            <w:r w:rsidRPr="002D4D0B">
              <w:t>2.</w:t>
            </w:r>
          </w:p>
        </w:tc>
        <w:tc>
          <w:tcPr>
            <w:tcW w:w="3257" w:type="dxa"/>
            <w:shd w:val="clear" w:color="auto" w:fill="FFFFFF" w:themeFill="background1"/>
          </w:tcPr>
          <w:p w14:paraId="6D94334A" w14:textId="31B3408B" w:rsidR="004E764A" w:rsidRPr="00003DE5" w:rsidRDefault="004E764A" w:rsidP="004E764A">
            <w:pPr>
              <w:pStyle w:val="VRQAbody"/>
            </w:pPr>
            <w:r w:rsidRPr="002D4D0B">
              <w:t>Prepare for painting</w:t>
            </w:r>
          </w:p>
        </w:tc>
        <w:tc>
          <w:tcPr>
            <w:tcW w:w="567" w:type="dxa"/>
            <w:shd w:val="clear" w:color="auto" w:fill="FFFFFF" w:themeFill="background1"/>
          </w:tcPr>
          <w:p w14:paraId="69808415" w14:textId="12C823AD" w:rsidR="004E764A" w:rsidRPr="00003DE5" w:rsidRDefault="004E764A" w:rsidP="004E764A">
            <w:pPr>
              <w:pStyle w:val="VRQAbody"/>
            </w:pPr>
            <w:r w:rsidRPr="002D4D0B">
              <w:t>2.1</w:t>
            </w:r>
          </w:p>
        </w:tc>
        <w:tc>
          <w:tcPr>
            <w:tcW w:w="5800" w:type="dxa"/>
            <w:shd w:val="clear" w:color="auto" w:fill="FFFFFF" w:themeFill="background1"/>
          </w:tcPr>
          <w:p w14:paraId="0258108B" w14:textId="51B39EA2" w:rsidR="004E764A" w:rsidRPr="00003DE5" w:rsidRDefault="004E764A" w:rsidP="004E764A">
            <w:pPr>
              <w:pStyle w:val="VRQAbody"/>
            </w:pPr>
            <w:r w:rsidRPr="00927CAF">
              <w:t>Select and use the appropriate personal protective equipment (PPE) for paint application.</w:t>
            </w:r>
          </w:p>
        </w:tc>
      </w:tr>
      <w:tr w:rsidR="004E764A" w:rsidRPr="00E7450B" w14:paraId="7FC6C768" w14:textId="77777777" w:rsidTr="001B0BC7">
        <w:trPr>
          <w:trHeight w:val="363"/>
        </w:trPr>
        <w:tc>
          <w:tcPr>
            <w:tcW w:w="446" w:type="dxa"/>
            <w:shd w:val="clear" w:color="auto" w:fill="FFFFFF" w:themeFill="background1"/>
          </w:tcPr>
          <w:p w14:paraId="3CE2CBAC" w14:textId="77777777" w:rsidR="004E764A" w:rsidRPr="00003DE5" w:rsidRDefault="004E764A" w:rsidP="004E764A">
            <w:pPr>
              <w:pStyle w:val="VRQAbody"/>
            </w:pPr>
          </w:p>
        </w:tc>
        <w:tc>
          <w:tcPr>
            <w:tcW w:w="3257" w:type="dxa"/>
            <w:shd w:val="clear" w:color="auto" w:fill="FFFFFF" w:themeFill="background1"/>
          </w:tcPr>
          <w:p w14:paraId="63AC629C" w14:textId="77777777" w:rsidR="004E764A" w:rsidRPr="00003DE5" w:rsidRDefault="004E764A" w:rsidP="004E764A">
            <w:pPr>
              <w:pStyle w:val="VRQAbody"/>
            </w:pPr>
          </w:p>
        </w:tc>
        <w:tc>
          <w:tcPr>
            <w:tcW w:w="567" w:type="dxa"/>
            <w:shd w:val="clear" w:color="auto" w:fill="FFFFFF" w:themeFill="background1"/>
          </w:tcPr>
          <w:p w14:paraId="674FE31F" w14:textId="20E56562" w:rsidR="004E764A" w:rsidRPr="00003DE5" w:rsidRDefault="004E764A" w:rsidP="004E764A">
            <w:pPr>
              <w:pStyle w:val="VRQAbody"/>
            </w:pPr>
            <w:r w:rsidRPr="002D4D0B">
              <w:t>2.2</w:t>
            </w:r>
          </w:p>
        </w:tc>
        <w:tc>
          <w:tcPr>
            <w:tcW w:w="5800" w:type="dxa"/>
            <w:shd w:val="clear" w:color="auto" w:fill="FFFFFF" w:themeFill="background1"/>
          </w:tcPr>
          <w:p w14:paraId="7EC8FE0A" w14:textId="14AED7E6" w:rsidR="004E764A" w:rsidRPr="00003DE5" w:rsidRDefault="004E764A" w:rsidP="004E764A">
            <w:pPr>
              <w:pStyle w:val="VRQAbody"/>
            </w:pPr>
            <w:r w:rsidRPr="00927CAF">
              <w:t>Obtain the required materials for paint application based on the specified substrate according to work instructions and specifications.</w:t>
            </w:r>
          </w:p>
        </w:tc>
      </w:tr>
      <w:tr w:rsidR="00655C18" w:rsidRPr="00E7450B" w14:paraId="62CE116F" w14:textId="77777777" w:rsidTr="001B0BC7">
        <w:trPr>
          <w:trHeight w:val="363"/>
        </w:trPr>
        <w:tc>
          <w:tcPr>
            <w:tcW w:w="446" w:type="dxa"/>
            <w:shd w:val="clear" w:color="auto" w:fill="FFFFFF" w:themeFill="background1"/>
          </w:tcPr>
          <w:p w14:paraId="07DCD1B4" w14:textId="64C1ACC4" w:rsidR="00655C18" w:rsidRPr="00003DE5" w:rsidRDefault="00655C18" w:rsidP="00655C18">
            <w:pPr>
              <w:pStyle w:val="VRQAbody"/>
            </w:pPr>
          </w:p>
        </w:tc>
        <w:tc>
          <w:tcPr>
            <w:tcW w:w="3257" w:type="dxa"/>
            <w:shd w:val="clear" w:color="auto" w:fill="FFFFFF" w:themeFill="background1"/>
          </w:tcPr>
          <w:p w14:paraId="3D658FAD" w14:textId="750DDAF4" w:rsidR="00655C18" w:rsidRPr="00003DE5" w:rsidRDefault="00655C18" w:rsidP="00655C18">
            <w:pPr>
              <w:pStyle w:val="VRQAbody"/>
            </w:pPr>
          </w:p>
        </w:tc>
        <w:tc>
          <w:tcPr>
            <w:tcW w:w="567" w:type="dxa"/>
            <w:shd w:val="clear" w:color="auto" w:fill="FFFFFF" w:themeFill="background1"/>
          </w:tcPr>
          <w:p w14:paraId="7C45BCE8" w14:textId="1DA31E30" w:rsidR="00655C18" w:rsidRPr="00003DE5" w:rsidRDefault="00655C18" w:rsidP="00655C18">
            <w:pPr>
              <w:pStyle w:val="VRQAbody"/>
            </w:pPr>
            <w:r w:rsidRPr="002D4D0B">
              <w:t>2.3</w:t>
            </w:r>
          </w:p>
        </w:tc>
        <w:tc>
          <w:tcPr>
            <w:tcW w:w="5800" w:type="dxa"/>
            <w:shd w:val="clear" w:color="auto" w:fill="FFFFFF" w:themeFill="background1"/>
          </w:tcPr>
          <w:p w14:paraId="1A6D010D" w14:textId="7D263A63" w:rsidR="00655C18" w:rsidRPr="00003DE5" w:rsidRDefault="00655C18" w:rsidP="00655C18">
            <w:pPr>
              <w:pStyle w:val="VRQAbody"/>
            </w:pPr>
            <w:r w:rsidRPr="002D4D0B">
              <w:t xml:space="preserve">Select and prepare the required </w:t>
            </w:r>
            <w:r w:rsidRPr="00927CAF">
              <w:t>tools and equipment for paint application according to work instructions and safety requirements.</w:t>
            </w:r>
          </w:p>
        </w:tc>
      </w:tr>
      <w:tr w:rsidR="00655C18" w:rsidRPr="00E7450B" w14:paraId="7BFE0771" w14:textId="77777777" w:rsidTr="001B0BC7">
        <w:trPr>
          <w:trHeight w:val="363"/>
        </w:trPr>
        <w:tc>
          <w:tcPr>
            <w:tcW w:w="446" w:type="dxa"/>
            <w:shd w:val="clear" w:color="auto" w:fill="FFFFFF" w:themeFill="background1"/>
          </w:tcPr>
          <w:p w14:paraId="167FB4A1" w14:textId="77777777" w:rsidR="00655C18" w:rsidRPr="00003DE5" w:rsidRDefault="00655C18" w:rsidP="00655C18">
            <w:pPr>
              <w:pStyle w:val="VRQAbody"/>
            </w:pPr>
          </w:p>
        </w:tc>
        <w:tc>
          <w:tcPr>
            <w:tcW w:w="3257" w:type="dxa"/>
            <w:shd w:val="clear" w:color="auto" w:fill="FFFFFF" w:themeFill="background1"/>
          </w:tcPr>
          <w:p w14:paraId="3C414E25" w14:textId="77777777" w:rsidR="00655C18" w:rsidRPr="00003DE5" w:rsidRDefault="00655C18" w:rsidP="00655C18">
            <w:pPr>
              <w:pStyle w:val="VRQAbody"/>
            </w:pPr>
          </w:p>
        </w:tc>
        <w:tc>
          <w:tcPr>
            <w:tcW w:w="567" w:type="dxa"/>
            <w:shd w:val="clear" w:color="auto" w:fill="FFFFFF" w:themeFill="background1"/>
          </w:tcPr>
          <w:p w14:paraId="305FAA20" w14:textId="56FD7479" w:rsidR="00655C18" w:rsidRPr="00763B49" w:rsidRDefault="00655C18" w:rsidP="00655C18">
            <w:pPr>
              <w:pStyle w:val="VRQAbody"/>
            </w:pPr>
            <w:r w:rsidRPr="002D4D0B">
              <w:t>2.4</w:t>
            </w:r>
          </w:p>
        </w:tc>
        <w:tc>
          <w:tcPr>
            <w:tcW w:w="5800" w:type="dxa"/>
            <w:shd w:val="clear" w:color="auto" w:fill="FFFFFF" w:themeFill="background1"/>
          </w:tcPr>
          <w:p w14:paraId="610E4871" w14:textId="09DC1E0C" w:rsidR="00655C18" w:rsidRPr="00763B49" w:rsidRDefault="00655C18" w:rsidP="00655C18">
            <w:pPr>
              <w:pStyle w:val="VRQAbody"/>
            </w:pPr>
            <w:r w:rsidRPr="002D4D0B">
              <w:t>Ensure adequate ventilation and determine</w:t>
            </w:r>
            <w:r>
              <w:t xml:space="preserve"> other </w:t>
            </w:r>
            <w:r>
              <w:lastRenderedPageBreak/>
              <w:t>required safety measures.</w:t>
            </w:r>
          </w:p>
        </w:tc>
      </w:tr>
      <w:tr w:rsidR="00655C18" w:rsidRPr="00E7450B" w14:paraId="66DC7A20" w14:textId="77777777" w:rsidTr="001B0BC7">
        <w:trPr>
          <w:trHeight w:val="363"/>
        </w:trPr>
        <w:tc>
          <w:tcPr>
            <w:tcW w:w="446" w:type="dxa"/>
            <w:shd w:val="clear" w:color="auto" w:fill="FFFFFF" w:themeFill="background1"/>
          </w:tcPr>
          <w:p w14:paraId="5B706592" w14:textId="77777777" w:rsidR="00655C18" w:rsidRPr="00003DE5" w:rsidRDefault="00655C18" w:rsidP="00655C18">
            <w:pPr>
              <w:pStyle w:val="VRQAbody"/>
            </w:pPr>
          </w:p>
        </w:tc>
        <w:tc>
          <w:tcPr>
            <w:tcW w:w="3257" w:type="dxa"/>
            <w:shd w:val="clear" w:color="auto" w:fill="FFFFFF" w:themeFill="background1"/>
          </w:tcPr>
          <w:p w14:paraId="01F5850F" w14:textId="77777777" w:rsidR="00655C18" w:rsidRPr="00003DE5" w:rsidRDefault="00655C18" w:rsidP="00655C18">
            <w:pPr>
              <w:pStyle w:val="VRQAbody"/>
            </w:pPr>
          </w:p>
        </w:tc>
        <w:tc>
          <w:tcPr>
            <w:tcW w:w="567" w:type="dxa"/>
            <w:shd w:val="clear" w:color="auto" w:fill="FFFFFF" w:themeFill="background1"/>
          </w:tcPr>
          <w:p w14:paraId="42FE3CF5" w14:textId="3921EA75" w:rsidR="00655C18" w:rsidRPr="00763B49" w:rsidRDefault="00655C18" w:rsidP="00655C18">
            <w:pPr>
              <w:pStyle w:val="VRQAbody"/>
            </w:pPr>
            <w:r w:rsidRPr="002D4D0B">
              <w:t>2.5</w:t>
            </w:r>
          </w:p>
        </w:tc>
        <w:tc>
          <w:tcPr>
            <w:tcW w:w="5800" w:type="dxa"/>
            <w:shd w:val="clear" w:color="auto" w:fill="FFFFFF" w:themeFill="background1"/>
          </w:tcPr>
          <w:p w14:paraId="2E7558CD" w14:textId="71718864" w:rsidR="00655C18" w:rsidRPr="00763B49" w:rsidRDefault="00655C18" w:rsidP="00655C18">
            <w:pPr>
              <w:pStyle w:val="VRQAbody"/>
            </w:pPr>
            <w:r w:rsidRPr="002D4D0B">
              <w:t>Protect adjacent surfaces that are not to be painted</w:t>
            </w:r>
            <w:r>
              <w:t>.</w:t>
            </w:r>
          </w:p>
        </w:tc>
      </w:tr>
      <w:tr w:rsidR="00655C18" w:rsidRPr="00E7450B" w14:paraId="3711B8F8" w14:textId="77777777" w:rsidTr="001B0BC7">
        <w:trPr>
          <w:trHeight w:val="363"/>
        </w:trPr>
        <w:tc>
          <w:tcPr>
            <w:tcW w:w="446" w:type="dxa"/>
            <w:shd w:val="clear" w:color="auto" w:fill="FFFFFF" w:themeFill="background1"/>
          </w:tcPr>
          <w:p w14:paraId="792014AD" w14:textId="40D6C287" w:rsidR="00655C18" w:rsidRPr="00003DE5" w:rsidRDefault="00655C18" w:rsidP="00655C18">
            <w:pPr>
              <w:pStyle w:val="VRQAbody"/>
            </w:pPr>
            <w:r w:rsidRPr="002D4D0B">
              <w:t>3.</w:t>
            </w:r>
          </w:p>
        </w:tc>
        <w:tc>
          <w:tcPr>
            <w:tcW w:w="3257" w:type="dxa"/>
            <w:shd w:val="clear" w:color="auto" w:fill="FFFFFF" w:themeFill="background1"/>
          </w:tcPr>
          <w:p w14:paraId="5EC63B77" w14:textId="09F19421" w:rsidR="00655C18" w:rsidRPr="00003DE5" w:rsidRDefault="00655C18" w:rsidP="00655C18">
            <w:pPr>
              <w:pStyle w:val="VRQAbody"/>
            </w:pPr>
            <w:r w:rsidRPr="002D4D0B">
              <w:t xml:space="preserve">Apply paint </w:t>
            </w:r>
          </w:p>
        </w:tc>
        <w:tc>
          <w:tcPr>
            <w:tcW w:w="567" w:type="dxa"/>
            <w:shd w:val="clear" w:color="auto" w:fill="FFFFFF" w:themeFill="background1"/>
          </w:tcPr>
          <w:p w14:paraId="75E41F91" w14:textId="13CC7CB9" w:rsidR="00655C18" w:rsidRPr="00BD762B" w:rsidRDefault="00655C18" w:rsidP="00655C18">
            <w:pPr>
              <w:pStyle w:val="VRQAbody"/>
            </w:pPr>
            <w:r w:rsidRPr="002D4D0B">
              <w:t>3.1</w:t>
            </w:r>
          </w:p>
        </w:tc>
        <w:tc>
          <w:tcPr>
            <w:tcW w:w="5800" w:type="dxa"/>
            <w:shd w:val="clear" w:color="auto" w:fill="FFFFFF" w:themeFill="background1"/>
          </w:tcPr>
          <w:p w14:paraId="4B9BE7A0" w14:textId="26D98AAB" w:rsidR="00655C18" w:rsidRPr="00BD762B" w:rsidRDefault="00655C18" w:rsidP="00655C18">
            <w:pPr>
              <w:pStyle w:val="VRQAbody"/>
            </w:pPr>
            <w:r w:rsidRPr="002D4D0B">
              <w:t xml:space="preserve">Use the appropriate </w:t>
            </w:r>
            <w:r w:rsidRPr="00927CAF">
              <w:t>brushes and rollers according to surface and area to be painted.</w:t>
            </w:r>
          </w:p>
        </w:tc>
      </w:tr>
      <w:tr w:rsidR="00655C18" w:rsidRPr="00E7450B" w14:paraId="43F43B28" w14:textId="77777777" w:rsidTr="001B0BC7">
        <w:trPr>
          <w:trHeight w:val="363"/>
        </w:trPr>
        <w:tc>
          <w:tcPr>
            <w:tcW w:w="446" w:type="dxa"/>
            <w:shd w:val="clear" w:color="auto" w:fill="FFFFFF" w:themeFill="background1"/>
          </w:tcPr>
          <w:p w14:paraId="3DF1E5C0" w14:textId="77777777" w:rsidR="00655C18" w:rsidRPr="00003DE5" w:rsidRDefault="00655C18" w:rsidP="00655C18">
            <w:pPr>
              <w:pStyle w:val="VRQAbody"/>
            </w:pPr>
          </w:p>
        </w:tc>
        <w:tc>
          <w:tcPr>
            <w:tcW w:w="3257" w:type="dxa"/>
            <w:shd w:val="clear" w:color="auto" w:fill="FFFFFF" w:themeFill="background1"/>
          </w:tcPr>
          <w:p w14:paraId="0407C08F" w14:textId="77777777" w:rsidR="00655C18" w:rsidRPr="00003DE5" w:rsidRDefault="00655C18" w:rsidP="00655C18">
            <w:pPr>
              <w:pStyle w:val="VRQAbody"/>
            </w:pPr>
          </w:p>
        </w:tc>
        <w:tc>
          <w:tcPr>
            <w:tcW w:w="567" w:type="dxa"/>
            <w:shd w:val="clear" w:color="auto" w:fill="FFFFFF" w:themeFill="background1"/>
          </w:tcPr>
          <w:p w14:paraId="3872DE34" w14:textId="02A98436" w:rsidR="00655C18" w:rsidRPr="00BD762B" w:rsidRDefault="00655C18" w:rsidP="00655C18">
            <w:pPr>
              <w:pStyle w:val="VRQAbody"/>
            </w:pPr>
            <w:r w:rsidRPr="002D4D0B">
              <w:t>3.2</w:t>
            </w:r>
          </w:p>
        </w:tc>
        <w:tc>
          <w:tcPr>
            <w:tcW w:w="5800" w:type="dxa"/>
            <w:shd w:val="clear" w:color="auto" w:fill="FFFFFF" w:themeFill="background1"/>
          </w:tcPr>
          <w:p w14:paraId="29C349D5" w14:textId="3C41C709" w:rsidR="00655C18" w:rsidRPr="00BD762B" w:rsidRDefault="00655C18" w:rsidP="00655C18">
            <w:pPr>
              <w:pStyle w:val="VRQAbody"/>
            </w:pPr>
            <w:r w:rsidRPr="002D4D0B">
              <w:t xml:space="preserve">Apply paint to achieve a uniform consistent coat according to Australian </w:t>
            </w:r>
            <w:r>
              <w:t>S</w:t>
            </w:r>
            <w:r w:rsidRPr="002D4D0B">
              <w:t>tandard</w:t>
            </w:r>
            <w:r>
              <w:t>s</w:t>
            </w:r>
            <w:r w:rsidRPr="002D4D0B">
              <w:t xml:space="preserve"> and manufacturers’ specification</w:t>
            </w:r>
            <w:r>
              <w:t>s.</w:t>
            </w:r>
          </w:p>
        </w:tc>
      </w:tr>
      <w:tr w:rsidR="00655C18" w:rsidRPr="00E7450B" w14:paraId="7ECE2285" w14:textId="77777777" w:rsidTr="001B0BC7">
        <w:trPr>
          <w:trHeight w:val="363"/>
        </w:trPr>
        <w:tc>
          <w:tcPr>
            <w:tcW w:w="446" w:type="dxa"/>
            <w:shd w:val="clear" w:color="auto" w:fill="FFFFFF" w:themeFill="background1"/>
          </w:tcPr>
          <w:p w14:paraId="0B8E5203" w14:textId="77777777" w:rsidR="00655C18" w:rsidRPr="00003DE5" w:rsidRDefault="00655C18" w:rsidP="00655C18">
            <w:pPr>
              <w:pStyle w:val="VRQAbody"/>
            </w:pPr>
          </w:p>
        </w:tc>
        <w:tc>
          <w:tcPr>
            <w:tcW w:w="3257" w:type="dxa"/>
            <w:shd w:val="clear" w:color="auto" w:fill="FFFFFF" w:themeFill="background1"/>
          </w:tcPr>
          <w:p w14:paraId="6DED06D1" w14:textId="77777777" w:rsidR="00655C18" w:rsidRPr="00003DE5" w:rsidRDefault="00655C18" w:rsidP="00655C18">
            <w:pPr>
              <w:pStyle w:val="VRQAbody"/>
            </w:pPr>
          </w:p>
        </w:tc>
        <w:tc>
          <w:tcPr>
            <w:tcW w:w="567" w:type="dxa"/>
            <w:shd w:val="clear" w:color="auto" w:fill="FFFFFF" w:themeFill="background1"/>
          </w:tcPr>
          <w:p w14:paraId="392B75F0" w14:textId="427D7FAF" w:rsidR="00655C18" w:rsidRPr="00BD762B" w:rsidRDefault="00655C18" w:rsidP="00655C18">
            <w:pPr>
              <w:pStyle w:val="VRQAbody"/>
            </w:pPr>
            <w:r w:rsidRPr="002D4D0B">
              <w:t>3.3</w:t>
            </w:r>
          </w:p>
        </w:tc>
        <w:tc>
          <w:tcPr>
            <w:tcW w:w="5800" w:type="dxa"/>
            <w:shd w:val="clear" w:color="auto" w:fill="FFFFFF" w:themeFill="background1"/>
          </w:tcPr>
          <w:p w14:paraId="53585553" w14:textId="63983E21" w:rsidR="00655C18" w:rsidRPr="00BD762B" w:rsidRDefault="00655C18" w:rsidP="00655C18">
            <w:pPr>
              <w:pStyle w:val="VRQAbody"/>
            </w:pPr>
            <w:r w:rsidRPr="002D4D0B">
              <w:t>Allow drying time between coats according to manufacturers’ specification</w:t>
            </w:r>
            <w:r>
              <w:t>s.</w:t>
            </w:r>
          </w:p>
        </w:tc>
      </w:tr>
      <w:tr w:rsidR="00655C18" w:rsidRPr="00E7450B" w14:paraId="6E9911ED" w14:textId="77777777" w:rsidTr="001B0BC7">
        <w:trPr>
          <w:trHeight w:val="363"/>
        </w:trPr>
        <w:tc>
          <w:tcPr>
            <w:tcW w:w="446" w:type="dxa"/>
            <w:shd w:val="clear" w:color="auto" w:fill="FFFFFF" w:themeFill="background1"/>
          </w:tcPr>
          <w:p w14:paraId="450F528F" w14:textId="629464DB" w:rsidR="00655C18" w:rsidRPr="00003DE5" w:rsidRDefault="00655C18" w:rsidP="00655C18">
            <w:pPr>
              <w:pStyle w:val="VRQAbody"/>
            </w:pPr>
            <w:r w:rsidRPr="002D4D0B">
              <w:t>4.</w:t>
            </w:r>
          </w:p>
        </w:tc>
        <w:tc>
          <w:tcPr>
            <w:tcW w:w="3257" w:type="dxa"/>
            <w:shd w:val="clear" w:color="auto" w:fill="FFFFFF" w:themeFill="background1"/>
          </w:tcPr>
          <w:p w14:paraId="77DF16BB" w14:textId="71EE22D6" w:rsidR="00655C18" w:rsidRPr="00003DE5" w:rsidRDefault="00655C18" w:rsidP="00655C18">
            <w:pPr>
              <w:pStyle w:val="VRQAbody"/>
            </w:pPr>
            <w:r w:rsidRPr="002D4D0B">
              <w:t>Clean up</w:t>
            </w:r>
          </w:p>
        </w:tc>
        <w:tc>
          <w:tcPr>
            <w:tcW w:w="567" w:type="dxa"/>
            <w:shd w:val="clear" w:color="auto" w:fill="FFFFFF" w:themeFill="background1"/>
          </w:tcPr>
          <w:p w14:paraId="4477FB85" w14:textId="57BB608E" w:rsidR="00655C18" w:rsidRPr="00BD762B" w:rsidRDefault="00655C18" w:rsidP="00655C18">
            <w:pPr>
              <w:pStyle w:val="VRQAbody"/>
            </w:pPr>
            <w:r w:rsidRPr="002D4D0B">
              <w:t>4.1</w:t>
            </w:r>
          </w:p>
        </w:tc>
        <w:tc>
          <w:tcPr>
            <w:tcW w:w="5800" w:type="dxa"/>
            <w:shd w:val="clear" w:color="auto" w:fill="FFFFFF" w:themeFill="background1"/>
          </w:tcPr>
          <w:p w14:paraId="49F8F342" w14:textId="5C3A5935" w:rsidR="00655C18" w:rsidRPr="00BD762B" w:rsidRDefault="00655C18" w:rsidP="00655C18">
            <w:pPr>
              <w:pStyle w:val="VRQAbody"/>
            </w:pPr>
            <w:r w:rsidRPr="002D4D0B">
              <w:t xml:space="preserve">Clear work area and dispose of, reuse or recycle materials </w:t>
            </w:r>
            <w:r w:rsidR="00BC4BDB">
              <w:t>according to</w:t>
            </w:r>
            <w:r w:rsidRPr="002D4D0B">
              <w:t xml:space="preserve"> environmental requirements, codes of practice and work instructions</w:t>
            </w:r>
            <w:r>
              <w:t>.</w:t>
            </w:r>
          </w:p>
        </w:tc>
      </w:tr>
      <w:tr w:rsidR="00655C18" w:rsidRPr="00E7450B" w14:paraId="7A8A2F78" w14:textId="77777777" w:rsidTr="001B0BC7">
        <w:trPr>
          <w:trHeight w:val="363"/>
        </w:trPr>
        <w:tc>
          <w:tcPr>
            <w:tcW w:w="446" w:type="dxa"/>
            <w:shd w:val="clear" w:color="auto" w:fill="FFFFFF" w:themeFill="background1"/>
          </w:tcPr>
          <w:p w14:paraId="0151A0F8" w14:textId="77777777" w:rsidR="00655C18" w:rsidRPr="00003DE5" w:rsidRDefault="00655C18" w:rsidP="00655C18">
            <w:pPr>
              <w:pStyle w:val="VRQAbody"/>
            </w:pPr>
          </w:p>
        </w:tc>
        <w:tc>
          <w:tcPr>
            <w:tcW w:w="3257" w:type="dxa"/>
            <w:shd w:val="clear" w:color="auto" w:fill="FFFFFF" w:themeFill="background1"/>
          </w:tcPr>
          <w:p w14:paraId="339904EA" w14:textId="77777777" w:rsidR="00655C18" w:rsidRPr="00003DE5" w:rsidRDefault="00655C18" w:rsidP="00655C18">
            <w:pPr>
              <w:pStyle w:val="VRQAbody"/>
            </w:pPr>
          </w:p>
        </w:tc>
        <w:tc>
          <w:tcPr>
            <w:tcW w:w="567" w:type="dxa"/>
            <w:shd w:val="clear" w:color="auto" w:fill="FFFFFF" w:themeFill="background1"/>
          </w:tcPr>
          <w:p w14:paraId="105E4F0B" w14:textId="606FF85F" w:rsidR="00655C18" w:rsidRPr="00BD762B" w:rsidRDefault="00655C18" w:rsidP="00655C18">
            <w:pPr>
              <w:pStyle w:val="VRQAbody"/>
            </w:pPr>
            <w:r w:rsidRPr="002D4D0B">
              <w:t>4.2</w:t>
            </w:r>
          </w:p>
        </w:tc>
        <w:tc>
          <w:tcPr>
            <w:tcW w:w="5800" w:type="dxa"/>
            <w:shd w:val="clear" w:color="auto" w:fill="FFFFFF" w:themeFill="background1"/>
          </w:tcPr>
          <w:p w14:paraId="0D0B034C" w14:textId="42983266" w:rsidR="00655C18" w:rsidRPr="00BD762B" w:rsidRDefault="00655C18" w:rsidP="00655C18">
            <w:pPr>
              <w:pStyle w:val="VRQAbody"/>
            </w:pPr>
            <w:r w:rsidRPr="002D4D0B">
              <w:t>Clean painting tools and equipment with correct solutions and store according to manufacturers’ specifications and by following safe working practices</w:t>
            </w:r>
            <w:r>
              <w:t>.</w:t>
            </w:r>
          </w:p>
        </w:tc>
      </w:tr>
    </w:tbl>
    <w:p w14:paraId="2BB87B38" w14:textId="77777777" w:rsidR="005E0A7D" w:rsidRDefault="005E0A7D" w:rsidP="005E0A7D">
      <w:pPr>
        <w:pStyle w:val="VRQAIntro"/>
        <w:spacing w:before="60" w:after="0"/>
        <w:rPr>
          <w:b/>
          <w:color w:val="FFFFFF" w:themeColor="background1"/>
          <w:sz w:val="18"/>
          <w:szCs w:val="18"/>
        </w:rPr>
        <w:sectPr w:rsidR="005E0A7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E0A7D" w:rsidRPr="0071490E" w14:paraId="6225F295" w14:textId="77777777" w:rsidTr="001B0BC7">
        <w:trPr>
          <w:trHeight w:val="363"/>
        </w:trPr>
        <w:tc>
          <w:tcPr>
            <w:tcW w:w="10070" w:type="dxa"/>
            <w:tcBorders>
              <w:top w:val="nil"/>
              <w:left w:val="nil"/>
              <w:bottom w:val="nil"/>
              <w:right w:val="nil"/>
            </w:tcBorders>
            <w:shd w:val="clear" w:color="auto" w:fill="103D64" w:themeFill="text2"/>
          </w:tcPr>
          <w:p w14:paraId="5F5BDC79" w14:textId="77777777" w:rsidR="005E0A7D" w:rsidRPr="00F504D4" w:rsidRDefault="005E0A7D"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E0A7D" w:rsidRPr="00E7450B" w14:paraId="5688B84D" w14:textId="77777777" w:rsidTr="001B0BC7">
        <w:trPr>
          <w:trHeight w:val="275"/>
        </w:trPr>
        <w:tc>
          <w:tcPr>
            <w:tcW w:w="10070" w:type="dxa"/>
            <w:tcBorders>
              <w:top w:val="nil"/>
              <w:left w:val="nil"/>
              <w:bottom w:val="nil"/>
              <w:right w:val="nil"/>
            </w:tcBorders>
          </w:tcPr>
          <w:p w14:paraId="64D83C28" w14:textId="77777777" w:rsidR="005E0A7D" w:rsidRPr="00685BEE" w:rsidRDefault="005E0A7D" w:rsidP="001B0BC7">
            <w:pPr>
              <w:pStyle w:val="VRQAbody"/>
            </w:pPr>
            <w:r w:rsidRPr="00685BEE">
              <w:t>N/A</w:t>
            </w:r>
          </w:p>
        </w:tc>
      </w:tr>
    </w:tbl>
    <w:p w14:paraId="56133FC8" w14:textId="77777777" w:rsidR="005E0A7D" w:rsidRPr="00460B2C" w:rsidRDefault="005E0A7D" w:rsidP="005E0A7D">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E0A7D" w:rsidRPr="00E7450B" w14:paraId="22DAFF6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B82C561" w14:textId="77777777" w:rsidR="005E0A7D" w:rsidRPr="00EA4C69" w:rsidRDefault="005E0A7D"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E0A7D" w:rsidRPr="00E7450B" w14:paraId="64656A11" w14:textId="77777777" w:rsidTr="001B0BC7">
        <w:trPr>
          <w:trHeight w:val="620"/>
        </w:trPr>
        <w:tc>
          <w:tcPr>
            <w:tcW w:w="5000" w:type="pct"/>
            <w:gridSpan w:val="5"/>
            <w:tcBorders>
              <w:top w:val="nil"/>
              <w:left w:val="nil"/>
              <w:bottom w:val="single" w:sz="4" w:space="0" w:color="auto"/>
              <w:right w:val="nil"/>
            </w:tcBorders>
          </w:tcPr>
          <w:p w14:paraId="46848169" w14:textId="77777777" w:rsidR="005E0A7D" w:rsidRPr="009A1539" w:rsidRDefault="005E0A7D" w:rsidP="001B0BC7">
            <w:pPr>
              <w:pStyle w:val="VRQAbody"/>
            </w:pPr>
            <w:r w:rsidRPr="009A1539">
              <w:t>Foundation Skills describe the language, literacy, numeracy and employability skills that are essential to performance but not explicit in the performance criteria.</w:t>
            </w:r>
          </w:p>
        </w:tc>
      </w:tr>
      <w:tr w:rsidR="005E0A7D" w:rsidRPr="00E7450B" w14:paraId="1B381265" w14:textId="77777777" w:rsidTr="001B0BC7">
        <w:trPr>
          <w:trHeight w:val="42"/>
        </w:trPr>
        <w:tc>
          <w:tcPr>
            <w:tcW w:w="1690" w:type="pct"/>
            <w:gridSpan w:val="2"/>
            <w:shd w:val="clear" w:color="auto" w:fill="auto"/>
          </w:tcPr>
          <w:p w14:paraId="21A2EE9C" w14:textId="77777777" w:rsidR="005E0A7D" w:rsidRPr="009A1539" w:rsidRDefault="005E0A7D"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2A8A7C0" w14:textId="77777777" w:rsidR="005E0A7D" w:rsidRPr="00EA4C69" w:rsidRDefault="005E0A7D" w:rsidP="001B0BC7">
            <w:pPr>
              <w:pStyle w:val="AccredTemplate"/>
              <w:rPr>
                <w:i w:val="0"/>
                <w:iCs w:val="0"/>
                <w:sz w:val="22"/>
                <w:szCs w:val="22"/>
              </w:rPr>
            </w:pPr>
            <w:r w:rsidRPr="00EA4C69">
              <w:rPr>
                <w:b/>
                <w:i w:val="0"/>
                <w:iCs w:val="0"/>
                <w:color w:val="auto"/>
                <w:sz w:val="22"/>
                <w:szCs w:val="22"/>
              </w:rPr>
              <w:t>Description</w:t>
            </w:r>
          </w:p>
        </w:tc>
      </w:tr>
      <w:tr w:rsidR="005E0A7D" w:rsidRPr="00E7450B" w14:paraId="40E128C6" w14:textId="77777777" w:rsidTr="001B0BC7">
        <w:trPr>
          <w:trHeight w:val="31"/>
        </w:trPr>
        <w:tc>
          <w:tcPr>
            <w:tcW w:w="1690" w:type="pct"/>
            <w:gridSpan w:val="2"/>
            <w:tcBorders>
              <w:top w:val="single" w:sz="4" w:space="0" w:color="auto"/>
              <w:bottom w:val="single" w:sz="4" w:space="0" w:color="auto"/>
            </w:tcBorders>
            <w:shd w:val="clear" w:color="auto" w:fill="auto"/>
          </w:tcPr>
          <w:p w14:paraId="51267586" w14:textId="77777777" w:rsidR="005E0A7D" w:rsidRPr="009A1539" w:rsidRDefault="005E0A7D"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B777570" w14:textId="77777777" w:rsidR="005E0A7D" w:rsidRPr="009A1539" w:rsidRDefault="005E0A7D"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E0A7D" w:rsidRPr="00E7450B" w14:paraId="0177536F" w14:textId="77777777" w:rsidTr="001B0BC7">
        <w:trPr>
          <w:trHeight w:val="31"/>
        </w:trPr>
        <w:tc>
          <w:tcPr>
            <w:tcW w:w="1690" w:type="pct"/>
            <w:gridSpan w:val="2"/>
            <w:tcBorders>
              <w:top w:val="single" w:sz="4" w:space="0" w:color="auto"/>
              <w:bottom w:val="single" w:sz="4" w:space="0" w:color="auto"/>
            </w:tcBorders>
            <w:shd w:val="clear" w:color="auto" w:fill="auto"/>
          </w:tcPr>
          <w:p w14:paraId="18E5FAAA" w14:textId="77777777" w:rsidR="005E0A7D" w:rsidRPr="009A1539" w:rsidRDefault="005E0A7D"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9CE1137" w14:textId="457D2CD5" w:rsidR="005E0A7D" w:rsidRPr="009A1539" w:rsidRDefault="005E0A7D"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E0A7D" w:rsidRPr="00E7450B" w14:paraId="10DFD550" w14:textId="77777777" w:rsidTr="001B0BC7">
        <w:trPr>
          <w:trHeight w:val="31"/>
        </w:trPr>
        <w:tc>
          <w:tcPr>
            <w:tcW w:w="1690" w:type="pct"/>
            <w:gridSpan w:val="2"/>
            <w:tcBorders>
              <w:top w:val="single" w:sz="4" w:space="0" w:color="auto"/>
              <w:bottom w:val="single" w:sz="4" w:space="0" w:color="auto"/>
            </w:tcBorders>
            <w:shd w:val="clear" w:color="auto" w:fill="auto"/>
          </w:tcPr>
          <w:p w14:paraId="59C884BE" w14:textId="77777777" w:rsidR="005E0A7D" w:rsidRPr="009A1539" w:rsidRDefault="005E0A7D"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99486F" w14:textId="77777777" w:rsidR="005E0A7D" w:rsidRPr="009571B9" w:rsidRDefault="005E0A7D" w:rsidP="001B0BC7">
            <w:pPr>
              <w:pStyle w:val="VRQABullet1"/>
            </w:pPr>
            <w:r>
              <w:t>ask questions</w:t>
            </w:r>
            <w:r w:rsidRPr="009571B9">
              <w:t xml:space="preserve"> to identify and confirm task requirements</w:t>
            </w:r>
          </w:p>
          <w:p w14:paraId="1F7CC6B5" w14:textId="77777777" w:rsidR="005E0A7D" w:rsidRPr="009A1539" w:rsidRDefault="005E0A7D" w:rsidP="001B0BC7">
            <w:pPr>
              <w:pStyle w:val="VRQABullet1"/>
            </w:pPr>
            <w:r>
              <w:t xml:space="preserve">use clear language to </w:t>
            </w:r>
            <w:r w:rsidRPr="009571B9">
              <w:t xml:space="preserve">report </w:t>
            </w:r>
            <w:r>
              <w:t>problems, hazards or faults</w:t>
            </w:r>
          </w:p>
        </w:tc>
      </w:tr>
      <w:tr w:rsidR="005E0A7D" w:rsidRPr="00E7450B" w14:paraId="7507102A" w14:textId="77777777" w:rsidTr="001B0BC7">
        <w:trPr>
          <w:trHeight w:val="31"/>
        </w:trPr>
        <w:tc>
          <w:tcPr>
            <w:tcW w:w="1690" w:type="pct"/>
            <w:gridSpan w:val="2"/>
            <w:tcBorders>
              <w:top w:val="single" w:sz="4" w:space="0" w:color="auto"/>
              <w:bottom w:val="single" w:sz="4" w:space="0" w:color="auto"/>
            </w:tcBorders>
            <w:shd w:val="clear" w:color="auto" w:fill="auto"/>
          </w:tcPr>
          <w:p w14:paraId="76072371" w14:textId="77777777" w:rsidR="005E0A7D" w:rsidRPr="004C4A8C" w:rsidRDefault="005E0A7D"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0765CA1B" w14:textId="3726DE9D" w:rsidR="00655C18" w:rsidRPr="001178E5" w:rsidRDefault="002174F8" w:rsidP="00655C18">
            <w:pPr>
              <w:pStyle w:val="VRQABullet1"/>
            </w:pPr>
            <w:r>
              <w:t>estimate material requirements using simple instruments</w:t>
            </w:r>
          </w:p>
          <w:p w14:paraId="0AE7ADE6" w14:textId="67071345" w:rsidR="005E0A7D" w:rsidRDefault="00655C18" w:rsidP="00655C18">
            <w:pPr>
              <w:pStyle w:val="VRQABullet1"/>
            </w:pPr>
            <w:r>
              <w:t xml:space="preserve">using measuring tools to </w:t>
            </w:r>
            <w:r w:rsidRPr="001178E5">
              <w:t>determine dimensions against specifications</w:t>
            </w:r>
          </w:p>
        </w:tc>
      </w:tr>
      <w:tr w:rsidR="005E0A7D" w:rsidRPr="00E7450B" w14:paraId="58D7A17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B0423A1" w14:textId="77777777" w:rsidR="005E0A7D" w:rsidRPr="00EA4C69" w:rsidRDefault="005E0A7D" w:rsidP="001B0BC7">
            <w:pPr>
              <w:pStyle w:val="AccredTemplate"/>
              <w:rPr>
                <w:sz w:val="22"/>
                <w:szCs w:val="22"/>
              </w:rPr>
            </w:pPr>
          </w:p>
        </w:tc>
      </w:tr>
      <w:tr w:rsidR="005E0A7D" w:rsidRPr="00E7450B" w14:paraId="71F6E740"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359509A" w14:textId="77777777" w:rsidR="005E0A7D" w:rsidRPr="00EA4C69" w:rsidRDefault="005E0A7D"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4761B01" w14:textId="77777777" w:rsidR="005E0A7D" w:rsidRPr="00EA4C69" w:rsidRDefault="005E0A7D" w:rsidP="001B0BC7">
            <w:pPr>
              <w:pStyle w:val="AccredTemplate"/>
              <w:rPr>
                <w:sz w:val="22"/>
                <w:szCs w:val="22"/>
              </w:rPr>
            </w:pPr>
          </w:p>
        </w:tc>
      </w:tr>
      <w:tr w:rsidR="005E0A7D" w:rsidRPr="00E7450B" w14:paraId="322E4FF8" w14:textId="77777777" w:rsidTr="001B0BC7">
        <w:trPr>
          <w:trHeight w:val="363"/>
        </w:trPr>
        <w:tc>
          <w:tcPr>
            <w:tcW w:w="1372" w:type="pct"/>
            <w:vMerge/>
            <w:tcBorders>
              <w:left w:val="nil"/>
              <w:bottom w:val="dotted" w:sz="2" w:space="0" w:color="888B8D" w:themeColor="accent2"/>
              <w:right w:val="single" w:sz="4" w:space="0" w:color="auto"/>
            </w:tcBorders>
          </w:tcPr>
          <w:p w14:paraId="2812860D" w14:textId="77777777" w:rsidR="005E0A7D" w:rsidRDefault="005E0A7D"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9AD67AD" w14:textId="77777777" w:rsidR="005E0A7D" w:rsidRPr="00EA4C69" w:rsidRDefault="005E0A7D" w:rsidP="001B0BC7">
            <w:pPr>
              <w:rPr>
                <w:rFonts w:ascii="Arial" w:hAnsi="Arial" w:cs="Arial"/>
                <w:sz w:val="22"/>
                <w:szCs w:val="22"/>
              </w:rPr>
            </w:pPr>
            <w:r w:rsidRPr="00EA4C69">
              <w:rPr>
                <w:rFonts w:ascii="Arial" w:hAnsi="Arial" w:cs="Arial"/>
                <w:sz w:val="22"/>
                <w:szCs w:val="22"/>
              </w:rPr>
              <w:t>Code and Title</w:t>
            </w:r>
          </w:p>
          <w:p w14:paraId="3C6F5893" w14:textId="77777777" w:rsidR="005E0A7D" w:rsidRPr="00EA4C69" w:rsidRDefault="005E0A7D"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A5DB7E" w14:textId="77777777" w:rsidR="005E0A7D" w:rsidRPr="00EA4C69" w:rsidRDefault="005E0A7D" w:rsidP="001B0BC7">
            <w:pPr>
              <w:rPr>
                <w:rFonts w:ascii="Arial" w:hAnsi="Arial" w:cs="Arial"/>
                <w:sz w:val="22"/>
                <w:szCs w:val="22"/>
              </w:rPr>
            </w:pPr>
            <w:r w:rsidRPr="00EA4C69">
              <w:rPr>
                <w:rFonts w:ascii="Arial" w:hAnsi="Arial" w:cs="Arial"/>
                <w:sz w:val="22"/>
                <w:szCs w:val="22"/>
              </w:rPr>
              <w:t>Code and Title</w:t>
            </w:r>
          </w:p>
          <w:p w14:paraId="73E22D50" w14:textId="77777777" w:rsidR="005E0A7D" w:rsidRPr="00EA4C69" w:rsidRDefault="005E0A7D"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6F14D46" w14:textId="77777777" w:rsidR="005E0A7D" w:rsidRPr="00EA4C69" w:rsidDel="009030EE" w:rsidRDefault="005E0A7D" w:rsidP="001B0BC7">
            <w:pPr>
              <w:rPr>
                <w:rFonts w:ascii="Arial" w:hAnsi="Arial" w:cs="Arial"/>
                <w:sz w:val="22"/>
                <w:szCs w:val="22"/>
                <w:lang w:val="en-AU"/>
              </w:rPr>
            </w:pPr>
            <w:r w:rsidRPr="00EA4C69">
              <w:rPr>
                <w:rFonts w:ascii="Arial" w:hAnsi="Arial" w:cs="Arial"/>
                <w:sz w:val="22"/>
                <w:szCs w:val="22"/>
                <w:lang w:val="en-AU"/>
              </w:rPr>
              <w:t>Comments</w:t>
            </w:r>
          </w:p>
        </w:tc>
      </w:tr>
      <w:tr w:rsidR="00655C18" w:rsidRPr="00E7450B" w14:paraId="7716EE5D" w14:textId="77777777" w:rsidTr="001B0BC7">
        <w:trPr>
          <w:trHeight w:val="363"/>
        </w:trPr>
        <w:tc>
          <w:tcPr>
            <w:tcW w:w="1372" w:type="pct"/>
            <w:vMerge/>
            <w:tcBorders>
              <w:left w:val="nil"/>
              <w:bottom w:val="dotted" w:sz="2" w:space="0" w:color="888B8D" w:themeColor="accent2"/>
              <w:right w:val="single" w:sz="4" w:space="0" w:color="auto"/>
            </w:tcBorders>
          </w:tcPr>
          <w:p w14:paraId="35BEB942" w14:textId="77777777" w:rsidR="00655C18" w:rsidRDefault="00655C18" w:rsidP="00655C1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0D5DC7C" w14:textId="38C883E4" w:rsidR="00655C18" w:rsidRPr="00655C18" w:rsidRDefault="00F7085A" w:rsidP="00655C18">
            <w:pPr>
              <w:pStyle w:val="VRQAbody"/>
            </w:pPr>
            <w:r w:rsidRPr="00F7085A">
              <w:rPr>
                <w:rStyle w:val="Strong"/>
                <w:b w:val="0"/>
                <w:bCs w:val="0"/>
              </w:rPr>
              <w:t>VU23333</w:t>
            </w:r>
            <w:r w:rsidR="00655C18" w:rsidRPr="00655C18">
              <w:rPr>
                <w:rStyle w:val="Strong"/>
                <w:b w:val="0"/>
                <w:bCs w:val="0"/>
              </w:rPr>
              <w:t xml:space="preserve"> Develop basic paint application techniques</w:t>
            </w:r>
          </w:p>
        </w:tc>
        <w:tc>
          <w:tcPr>
            <w:tcW w:w="1209" w:type="pct"/>
            <w:tcBorders>
              <w:top w:val="single" w:sz="4" w:space="0" w:color="auto"/>
              <w:left w:val="single" w:sz="4" w:space="0" w:color="auto"/>
              <w:bottom w:val="single" w:sz="4" w:space="0" w:color="auto"/>
              <w:right w:val="single" w:sz="4" w:space="0" w:color="auto"/>
            </w:tcBorders>
          </w:tcPr>
          <w:p w14:paraId="57787423" w14:textId="58871B4E" w:rsidR="00655C18" w:rsidRPr="00655C18" w:rsidRDefault="00655C18" w:rsidP="00655C18">
            <w:pPr>
              <w:pStyle w:val="VRQAbody"/>
            </w:pPr>
            <w:r w:rsidRPr="00655C18">
              <w:t xml:space="preserve">VU22035 </w:t>
            </w:r>
            <w:r w:rsidRPr="00655C18">
              <w:rPr>
                <w:rStyle w:val="Strong"/>
                <w:b w:val="0"/>
                <w:bCs w:val="0"/>
              </w:rPr>
              <w:t>Develop basic paint application techniques</w:t>
            </w:r>
          </w:p>
        </w:tc>
        <w:tc>
          <w:tcPr>
            <w:tcW w:w="1210" w:type="pct"/>
            <w:tcBorders>
              <w:top w:val="single" w:sz="4" w:space="0" w:color="auto"/>
              <w:left w:val="single" w:sz="4" w:space="0" w:color="auto"/>
              <w:bottom w:val="single" w:sz="4" w:space="0" w:color="auto"/>
              <w:right w:val="single" w:sz="4" w:space="0" w:color="auto"/>
            </w:tcBorders>
          </w:tcPr>
          <w:p w14:paraId="430C3C8E" w14:textId="77777777" w:rsidR="00655C18" w:rsidRPr="006E35AA" w:rsidRDefault="00655C18" w:rsidP="00655C18">
            <w:pPr>
              <w:pStyle w:val="VRQAbody"/>
            </w:pPr>
            <w:r w:rsidRPr="006E35AA">
              <w:t xml:space="preserve">Equivalent </w:t>
            </w:r>
          </w:p>
          <w:p w14:paraId="477BE542" w14:textId="77777777" w:rsidR="00655C18" w:rsidRPr="006E35AA" w:rsidDel="009030EE" w:rsidRDefault="00655C18" w:rsidP="00655C18">
            <w:pPr>
              <w:pStyle w:val="VRQAbody"/>
            </w:pPr>
            <w:r w:rsidRPr="006E35AA">
              <w:t>Updated to meet revised Standards for Accredited Courses</w:t>
            </w:r>
          </w:p>
        </w:tc>
      </w:tr>
      <w:tr w:rsidR="005E0A7D" w:rsidRPr="00E7450B" w14:paraId="22AC4C7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5C35A60" w14:textId="77777777" w:rsidR="005E0A7D" w:rsidRDefault="005E0A7D"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26EE0A0" w14:textId="77777777" w:rsidR="005E0A7D" w:rsidRPr="00EA4C69" w:rsidDel="009030EE" w:rsidRDefault="005E0A7D" w:rsidP="001B0BC7">
            <w:pPr>
              <w:pStyle w:val="AccredTemplate"/>
              <w:rPr>
                <w:color w:val="auto"/>
                <w:sz w:val="22"/>
                <w:szCs w:val="22"/>
              </w:rPr>
            </w:pPr>
          </w:p>
        </w:tc>
      </w:tr>
    </w:tbl>
    <w:p w14:paraId="46FE5243" w14:textId="77777777" w:rsidR="005E0A7D" w:rsidRDefault="005E0A7D" w:rsidP="005E0A7D">
      <w:pPr>
        <w:pStyle w:val="VRQAbulletlist"/>
        <w:spacing w:before="60"/>
        <w:rPr>
          <w:sz w:val="18"/>
          <w:szCs w:val="18"/>
        </w:rPr>
        <w:sectPr w:rsidR="005E0A7D" w:rsidSect="007857E7">
          <w:type w:val="continuous"/>
          <w:pgSz w:w="11900" w:h="16840"/>
          <w:pgMar w:top="2041" w:right="845" w:bottom="851" w:left="851" w:header="709" w:footer="397" w:gutter="0"/>
          <w:cols w:space="227"/>
          <w:docGrid w:linePitch="360"/>
        </w:sectPr>
      </w:pPr>
    </w:p>
    <w:p w14:paraId="25A6B6CC" w14:textId="77777777" w:rsidR="005E0A7D" w:rsidRDefault="005E0A7D" w:rsidP="005E0A7D">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E0A7D" w:rsidRPr="0071490E" w14:paraId="583ED66B" w14:textId="77777777" w:rsidTr="001B0BC7">
        <w:trPr>
          <w:trHeight w:val="363"/>
        </w:trPr>
        <w:tc>
          <w:tcPr>
            <w:tcW w:w="10065" w:type="dxa"/>
            <w:gridSpan w:val="2"/>
            <w:tcBorders>
              <w:top w:val="nil"/>
              <w:bottom w:val="nil"/>
            </w:tcBorders>
            <w:shd w:val="clear" w:color="auto" w:fill="103D64" w:themeFill="text2"/>
          </w:tcPr>
          <w:p w14:paraId="07BF7D84" w14:textId="77777777" w:rsidR="005E0A7D" w:rsidRPr="000B4A2C" w:rsidRDefault="005E0A7D"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E0A7D" w:rsidRPr="00E7450B" w14:paraId="37C90BFB" w14:textId="77777777" w:rsidTr="001B0BC7">
        <w:trPr>
          <w:trHeight w:val="208"/>
        </w:trPr>
        <w:tc>
          <w:tcPr>
            <w:tcW w:w="2283" w:type="dxa"/>
            <w:tcBorders>
              <w:top w:val="nil"/>
              <w:left w:val="nil"/>
              <w:bottom w:val="nil"/>
              <w:right w:val="dotted" w:sz="4" w:space="0" w:color="888B8D" w:themeColor="accent2"/>
            </w:tcBorders>
          </w:tcPr>
          <w:p w14:paraId="7DB499D0" w14:textId="77777777" w:rsidR="005E0A7D" w:rsidRPr="000B4A2C" w:rsidRDefault="005E0A7D"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47DC3B1" w14:textId="7CF3C84C" w:rsidR="005E0A7D" w:rsidRPr="00685BEE" w:rsidRDefault="005E0A7D" w:rsidP="001B0BC7">
            <w:pPr>
              <w:pStyle w:val="VRQAbody"/>
              <w:rPr>
                <w:rStyle w:val="Strong"/>
              </w:rPr>
            </w:pPr>
            <w:r w:rsidRPr="00685BEE">
              <w:rPr>
                <w:rStyle w:val="Strong"/>
              </w:rPr>
              <w:t xml:space="preserve">Assessment Requirements for </w:t>
            </w:r>
            <w:r w:rsidR="00F7085A" w:rsidRPr="00F7085A">
              <w:rPr>
                <w:rStyle w:val="Strong"/>
              </w:rPr>
              <w:t>VU23333</w:t>
            </w:r>
            <w:r w:rsidR="00655C18" w:rsidRPr="00A715C1">
              <w:rPr>
                <w:rStyle w:val="Strong"/>
              </w:rPr>
              <w:t xml:space="preserve"> Develop basic paint application techniques</w:t>
            </w:r>
          </w:p>
        </w:tc>
      </w:tr>
      <w:tr w:rsidR="005E0A7D" w:rsidRPr="00E7450B" w14:paraId="5B0E89F7"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6DD7C3E" w14:textId="77777777" w:rsidR="005E0A7D" w:rsidRPr="000B4A2C" w:rsidRDefault="005E0A7D"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9F42B1E" w14:textId="77777777" w:rsidR="005E0A7D" w:rsidRDefault="005E0A7D"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6EBE082A" w14:textId="77777777" w:rsidR="00655C18" w:rsidRPr="00655C18" w:rsidRDefault="00655C18" w:rsidP="00655C18">
            <w:pPr>
              <w:pStyle w:val="VRQABullet1"/>
            </w:pPr>
            <w:r w:rsidRPr="00655C18">
              <w:t xml:space="preserve">apply oil-based paints by brush and roller to two different surfaces to industry standard. The surfaces must be of no less than 4 square meters each and to a minimum of ten lineal meters of skirting/architrave. </w:t>
            </w:r>
          </w:p>
          <w:p w14:paraId="0B4C2BBF" w14:textId="77777777" w:rsidR="00655C18" w:rsidRPr="00655C18" w:rsidRDefault="00655C18" w:rsidP="00655C18">
            <w:pPr>
              <w:pStyle w:val="VRQABullet1"/>
            </w:pPr>
            <w:r w:rsidRPr="00655C18">
              <w:t>apply water-based paints by brush and roller to two different surfaces to industry standard. The surfaces must be of no less than 20 square meters each and to a minimum of 10 lineal meters of skirting/architrave.</w:t>
            </w:r>
          </w:p>
          <w:p w14:paraId="7F83E738" w14:textId="77777777" w:rsidR="005E0A7D" w:rsidRPr="009571B9" w:rsidRDefault="005E0A7D"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89B4DE2" w14:textId="77777777" w:rsidR="00655C18" w:rsidRPr="002D4D0B" w:rsidRDefault="00655C18" w:rsidP="00655C18">
            <w:pPr>
              <w:pStyle w:val="VRQABullet1"/>
            </w:pPr>
            <w:r w:rsidRPr="002D4D0B">
              <w:t>complied with relevant safety regulations, codes of practice and work plans</w:t>
            </w:r>
          </w:p>
          <w:p w14:paraId="19078A6E" w14:textId="77777777" w:rsidR="00655C18" w:rsidRPr="002D4D0B" w:rsidRDefault="00655C18" w:rsidP="00655C18">
            <w:pPr>
              <w:pStyle w:val="VRQABullet1"/>
            </w:pPr>
            <w:r w:rsidRPr="002D4D0B">
              <w:t>participated in sustainable work practices</w:t>
            </w:r>
          </w:p>
          <w:p w14:paraId="515661B2" w14:textId="77777777" w:rsidR="00655C18" w:rsidRPr="002D4D0B" w:rsidRDefault="00655C18" w:rsidP="00655C18">
            <w:pPr>
              <w:pStyle w:val="VRQABullet1"/>
            </w:pPr>
            <w:r w:rsidRPr="002D4D0B">
              <w:t>selected and appropriately used PPE</w:t>
            </w:r>
          </w:p>
          <w:p w14:paraId="79EECB4B" w14:textId="77777777" w:rsidR="00655C18" w:rsidRPr="002D4D0B" w:rsidRDefault="00655C18" w:rsidP="00655C18">
            <w:pPr>
              <w:pStyle w:val="VRQABullet1"/>
            </w:pPr>
            <w:r w:rsidRPr="002D4D0B">
              <w:t>communicated and worked effectively with others, including using appropriate terminology</w:t>
            </w:r>
          </w:p>
          <w:p w14:paraId="58F9F016" w14:textId="77777777" w:rsidR="00655C18" w:rsidRPr="002D4D0B" w:rsidRDefault="00655C18" w:rsidP="00655C18">
            <w:pPr>
              <w:pStyle w:val="VRQABullet1"/>
            </w:pPr>
            <w:r w:rsidRPr="002D4D0B">
              <w:t>selected and used appropriate brushes, materials, tools and equipment for paint application</w:t>
            </w:r>
          </w:p>
          <w:p w14:paraId="0A1B7971" w14:textId="077C4EF1" w:rsidR="005E0A7D" w:rsidRPr="00624F32" w:rsidRDefault="00655C18" w:rsidP="00655C18">
            <w:pPr>
              <w:pStyle w:val="VRQABullet1"/>
              <w:rPr>
                <w:rFonts w:eastAsia="Arial"/>
              </w:rPr>
            </w:pPr>
            <w:r w:rsidRPr="002D4D0B">
              <w:t>cleaned up and stored tools and equipment after paint application.</w:t>
            </w:r>
          </w:p>
        </w:tc>
      </w:tr>
      <w:tr w:rsidR="00655C18" w:rsidRPr="00E7450B" w14:paraId="5D1451C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CF9F1F" w14:textId="77777777" w:rsidR="00655C18" w:rsidRPr="000B4A2C" w:rsidRDefault="00655C18" w:rsidP="00655C1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219AF7" w14:textId="0DB0D410" w:rsidR="00655C18" w:rsidRPr="00134A3D" w:rsidRDefault="00655C18" w:rsidP="00655C18">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6429CC5" w14:textId="77777777" w:rsidR="00655C18" w:rsidRPr="002D4D0B" w:rsidRDefault="00655C18" w:rsidP="00655C18">
            <w:pPr>
              <w:pStyle w:val="VRQABullet1"/>
            </w:pPr>
            <w:r w:rsidRPr="002D4D0B">
              <w:t>workplace safety requirements and OHS legislation in relation to paint application, including the required PPE</w:t>
            </w:r>
          </w:p>
          <w:p w14:paraId="0484FD66" w14:textId="77777777" w:rsidR="00655C18" w:rsidRPr="002D4D0B" w:rsidRDefault="00655C18" w:rsidP="00655C18">
            <w:pPr>
              <w:pStyle w:val="VRQABullet1"/>
            </w:pPr>
            <w:r w:rsidRPr="002D4D0B">
              <w:t xml:space="preserve">industry standard for the surface coating and other relevant industry and Australian Standards in relation to paint application </w:t>
            </w:r>
          </w:p>
          <w:p w14:paraId="7CF9DEA2" w14:textId="77777777" w:rsidR="00655C18" w:rsidRPr="002D4D0B" w:rsidRDefault="00655C18" w:rsidP="00655C18">
            <w:pPr>
              <w:pStyle w:val="VRQABullet1"/>
            </w:pPr>
            <w:r w:rsidRPr="002D4D0B">
              <w:t>principles of sustainability relevant to paint application</w:t>
            </w:r>
          </w:p>
          <w:p w14:paraId="18DEEFFB" w14:textId="77777777" w:rsidR="00655C18" w:rsidRPr="002D4D0B" w:rsidRDefault="00655C18" w:rsidP="00655C18">
            <w:pPr>
              <w:pStyle w:val="VRQABullet1"/>
            </w:pPr>
            <w:r w:rsidRPr="002D4D0B">
              <w:t>terminology used in relation to paint types and application</w:t>
            </w:r>
          </w:p>
          <w:p w14:paraId="3BA91EDD" w14:textId="77777777" w:rsidR="00655C18" w:rsidRPr="002D4D0B" w:rsidRDefault="00655C18" w:rsidP="00655C18">
            <w:pPr>
              <w:pStyle w:val="VRQABullet1"/>
            </w:pPr>
            <w:r w:rsidRPr="002D4D0B">
              <w:t>ingredients used in the manufacture of paint types, including pigments, binders, solvents and additives</w:t>
            </w:r>
          </w:p>
          <w:p w14:paraId="6211E457" w14:textId="77777777" w:rsidR="00655C18" w:rsidRPr="002D4D0B" w:rsidRDefault="00655C18" w:rsidP="00655C18">
            <w:pPr>
              <w:pStyle w:val="VRQABullet1"/>
            </w:pPr>
            <w:r w:rsidRPr="002D4D0B">
              <w:t>characteristics and functions of paint types, including oil-based, water-based, spirit-based and gloss levels</w:t>
            </w:r>
          </w:p>
          <w:p w14:paraId="6371D890" w14:textId="77777777" w:rsidR="00655C18" w:rsidRPr="002D4D0B" w:rsidRDefault="00655C18" w:rsidP="00655C18">
            <w:pPr>
              <w:pStyle w:val="VRQABullet1"/>
            </w:pPr>
            <w:r w:rsidRPr="002D4D0B">
              <w:t>types and characteristics of surfaces requiring paint application</w:t>
            </w:r>
          </w:p>
          <w:p w14:paraId="218DE8ED" w14:textId="77777777" w:rsidR="00655C18" w:rsidRPr="002D4D0B" w:rsidRDefault="00655C18" w:rsidP="00655C18">
            <w:pPr>
              <w:pStyle w:val="VRQABullet1"/>
            </w:pPr>
            <w:r w:rsidRPr="002D4D0B">
              <w:t>paint characteristics of specific substrates or surfaces</w:t>
            </w:r>
          </w:p>
          <w:p w14:paraId="5C2D930E" w14:textId="77777777" w:rsidR="00655C18" w:rsidRPr="002D4D0B" w:rsidRDefault="00655C18" w:rsidP="00655C18">
            <w:pPr>
              <w:pStyle w:val="VRQABullet1"/>
            </w:pPr>
            <w:r w:rsidRPr="002D4D0B">
              <w:t>manufacturers’ specifications for oil and water-based paints</w:t>
            </w:r>
          </w:p>
          <w:p w14:paraId="5B6F5A73" w14:textId="77777777" w:rsidR="00655C18" w:rsidRPr="002D4D0B" w:rsidRDefault="00655C18" w:rsidP="00655C18">
            <w:pPr>
              <w:pStyle w:val="VRQABullet1"/>
            </w:pPr>
            <w:r w:rsidRPr="002D4D0B">
              <w:t>function, purpose, safe handling and care of tools and equipment used for oil and water-based paint application</w:t>
            </w:r>
          </w:p>
          <w:p w14:paraId="59EDC9DD" w14:textId="77777777" w:rsidR="00655C18" w:rsidRPr="002D4D0B" w:rsidRDefault="00655C18" w:rsidP="00655C18">
            <w:pPr>
              <w:pStyle w:val="VRQABullet1"/>
            </w:pPr>
            <w:r w:rsidRPr="002D4D0B">
              <w:t>paint application techniques:</w:t>
            </w:r>
          </w:p>
          <w:p w14:paraId="12660632" w14:textId="77777777" w:rsidR="00655C18" w:rsidRPr="002D4D0B" w:rsidRDefault="00655C18" w:rsidP="003D0B23">
            <w:pPr>
              <w:pStyle w:val="VRQABullet2"/>
            </w:pPr>
            <w:r w:rsidRPr="002D4D0B">
              <w:t>for oil and water-based paints</w:t>
            </w:r>
          </w:p>
          <w:p w14:paraId="6F0856A5" w14:textId="77777777" w:rsidR="00655C18" w:rsidRPr="002D4D0B" w:rsidRDefault="00655C18" w:rsidP="003D0B23">
            <w:pPr>
              <w:pStyle w:val="VRQABullet2"/>
            </w:pPr>
            <w:r w:rsidRPr="002D4D0B">
              <w:t>using brushes and rollers</w:t>
            </w:r>
          </w:p>
          <w:p w14:paraId="2DF0F7C5" w14:textId="77777777" w:rsidR="00655C18" w:rsidRPr="002D4D0B" w:rsidRDefault="00655C18" w:rsidP="003D0B23">
            <w:pPr>
              <w:pStyle w:val="VRQABullet2"/>
            </w:pPr>
            <w:r w:rsidRPr="002D4D0B">
              <w:lastRenderedPageBreak/>
              <w:t>used for a range of surfaces</w:t>
            </w:r>
          </w:p>
          <w:p w14:paraId="105E15EA" w14:textId="77777777" w:rsidR="00655C18" w:rsidRPr="002D4D0B" w:rsidRDefault="00655C18" w:rsidP="007453C7">
            <w:pPr>
              <w:pStyle w:val="VRQABullet1"/>
            </w:pPr>
            <w:r w:rsidRPr="002D4D0B">
              <w:t>paint drying processes for oil and water-based paints:</w:t>
            </w:r>
          </w:p>
          <w:p w14:paraId="047B6137" w14:textId="77777777" w:rsidR="00655C18" w:rsidRPr="002D4D0B" w:rsidRDefault="00655C18" w:rsidP="003D0B23">
            <w:pPr>
              <w:pStyle w:val="VRQABullet2"/>
            </w:pPr>
            <w:r w:rsidRPr="002D4D0B">
              <w:t>environmental and surface conditions effects on the drying process, including porous/non-porous, internal/external, heat, moisture, chemical and coastal environment</w:t>
            </w:r>
          </w:p>
          <w:p w14:paraId="0C4D3F18" w14:textId="77777777" w:rsidR="00655C18" w:rsidRPr="002D4D0B" w:rsidRDefault="00655C18" w:rsidP="003D0B23">
            <w:pPr>
              <w:pStyle w:val="VRQABullet2"/>
            </w:pPr>
            <w:r w:rsidRPr="002D4D0B">
              <w:t>precautions to be taken to ensure an effective drying process</w:t>
            </w:r>
          </w:p>
          <w:p w14:paraId="0A7A3378" w14:textId="77777777" w:rsidR="00655C18" w:rsidRPr="002D4D0B" w:rsidRDefault="00655C18" w:rsidP="007453C7">
            <w:pPr>
              <w:pStyle w:val="VRQABullet1"/>
            </w:pPr>
            <w:r w:rsidRPr="002D4D0B">
              <w:t>paint film defects:</w:t>
            </w:r>
          </w:p>
          <w:p w14:paraId="0D153B78" w14:textId="77777777" w:rsidR="00655C18" w:rsidRPr="007453C7" w:rsidRDefault="00655C18" w:rsidP="003D0B23">
            <w:pPr>
              <w:pStyle w:val="VRQABullet2"/>
            </w:pPr>
            <w:r w:rsidRPr="002D4D0B">
              <w:t xml:space="preserve">wet/dry film defects, including </w:t>
            </w:r>
            <w:r w:rsidRPr="007453C7">
              <w:t>blistering, lack of drying, picture framing, poor opacity, sheerness and staining</w:t>
            </w:r>
          </w:p>
          <w:p w14:paraId="029718E7" w14:textId="77777777" w:rsidR="00655C18" w:rsidRPr="007453C7" w:rsidRDefault="00655C18" w:rsidP="003D0B23">
            <w:pPr>
              <w:pStyle w:val="VRQABullet2"/>
            </w:pPr>
            <w:r w:rsidRPr="007453C7">
              <w:t>causes of paint film defects</w:t>
            </w:r>
          </w:p>
          <w:p w14:paraId="40216B0B" w14:textId="79A31322" w:rsidR="00655C18" w:rsidRPr="000B4A2C" w:rsidRDefault="00655C18" w:rsidP="003D0B23">
            <w:pPr>
              <w:pStyle w:val="VRQABullet2"/>
              <w:rPr>
                <w:szCs w:val="22"/>
                <w:lang w:val="en"/>
              </w:rPr>
            </w:pPr>
            <w:r w:rsidRPr="007453C7">
              <w:t>precautions to be taken to avoid the formation of paint defects.</w:t>
            </w:r>
          </w:p>
        </w:tc>
      </w:tr>
      <w:tr w:rsidR="00655C18" w:rsidRPr="00E7450B" w14:paraId="7B39D9F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92DFEA" w14:textId="77777777" w:rsidR="00655C18" w:rsidRPr="000B4A2C" w:rsidRDefault="00655C18" w:rsidP="00655C1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0A507EB" w14:textId="00432337" w:rsidR="00655C18" w:rsidRPr="001A58DF" w:rsidRDefault="00655C18" w:rsidP="00655C18">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062DC294" w14:textId="77777777" w:rsidR="00655C18" w:rsidRPr="001A58DF" w:rsidRDefault="00655C18" w:rsidP="00655C18">
            <w:pPr>
              <w:pStyle w:val="VRQAbody"/>
            </w:pPr>
            <w:r w:rsidRPr="001A58DF">
              <w:t>This includes access to:</w:t>
            </w:r>
          </w:p>
          <w:p w14:paraId="7B7A3ED1" w14:textId="77777777" w:rsidR="007453C7" w:rsidRPr="001178E5" w:rsidRDefault="007453C7" w:rsidP="007453C7">
            <w:pPr>
              <w:pStyle w:val="VRQABullet1"/>
            </w:pPr>
            <w:r w:rsidRPr="001178E5">
              <w:t>industry</w:t>
            </w:r>
            <w:r w:rsidRPr="001178E5">
              <w:rPr>
                <w:spacing w:val="-8"/>
              </w:rPr>
              <w:t xml:space="preserve"> materials, </w:t>
            </w:r>
            <w:r w:rsidRPr="001178E5">
              <w:t>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 xml:space="preserve">ent used for </w:t>
            </w:r>
            <w:r>
              <w:t>paint application</w:t>
            </w:r>
            <w:r w:rsidRPr="001178E5">
              <w:t xml:space="preserve">, including </w:t>
            </w:r>
            <w:r>
              <w:t>PPE</w:t>
            </w:r>
          </w:p>
          <w:p w14:paraId="0318B92B" w14:textId="77777777" w:rsidR="00655C18" w:rsidRPr="001A58DF" w:rsidRDefault="00655C18" w:rsidP="007453C7">
            <w:pPr>
              <w:pStyle w:val="VRQABullet1"/>
            </w:pPr>
            <w:r w:rsidRPr="001A58DF">
              <w:t>job tasks, including relevant plans and specifications</w:t>
            </w:r>
          </w:p>
          <w:p w14:paraId="66844A5C" w14:textId="77777777" w:rsidR="00655C18" w:rsidRPr="001A58DF" w:rsidRDefault="00655C18" w:rsidP="007453C7">
            <w:pPr>
              <w:pStyle w:val="VRQABullet1"/>
            </w:pPr>
            <w:r w:rsidRPr="001A58DF">
              <w:t>Australian Standards and manufacturers’ specifications.</w:t>
            </w:r>
          </w:p>
          <w:p w14:paraId="7C259DE9" w14:textId="77777777" w:rsidR="00655C18" w:rsidRPr="00744EB2" w:rsidRDefault="00655C18" w:rsidP="00655C18">
            <w:pPr>
              <w:rPr>
                <w:rStyle w:val="Strong"/>
              </w:rPr>
            </w:pPr>
            <w:r w:rsidRPr="00744EB2">
              <w:rPr>
                <w:rStyle w:val="Strong"/>
              </w:rPr>
              <w:t>Assessor requirements</w:t>
            </w:r>
          </w:p>
          <w:p w14:paraId="4A27F977" w14:textId="77777777" w:rsidR="00655C18" w:rsidRDefault="00655C18" w:rsidP="00655C18">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7A9A33F3" w14:textId="77777777" w:rsidR="00655C18" w:rsidRDefault="00655C18" w:rsidP="007453C7">
            <w:pPr>
              <w:pStyle w:val="VRQABullet1"/>
            </w:pPr>
            <w:r w:rsidRPr="002D4CDB">
              <w:t>hold a Certificate III trade qualification in</w:t>
            </w:r>
            <w:r w:rsidRPr="001178E5">
              <w:t xml:space="preserve"> painting and decorating </w:t>
            </w:r>
          </w:p>
          <w:p w14:paraId="08C7FCCC" w14:textId="77777777" w:rsidR="00655C18" w:rsidRPr="000B4A2C" w:rsidRDefault="00655C18" w:rsidP="007453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56C2AAD" w14:textId="77777777" w:rsidR="005E0A7D" w:rsidRDefault="005E0A7D" w:rsidP="005E0A7D">
      <w:pPr>
        <w:pStyle w:val="VRQAbulletlist"/>
        <w:spacing w:before="60"/>
        <w:rPr>
          <w:sz w:val="18"/>
          <w:szCs w:val="18"/>
        </w:rPr>
        <w:sectPr w:rsidR="005E0A7D"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F78D0" w:rsidRPr="00F504D4" w14:paraId="3E04EC3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E6429" w14:textId="77777777" w:rsidR="003F78D0" w:rsidRPr="00F504D4" w:rsidRDefault="003F78D0"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A55044" w14:textId="37B76D75" w:rsidR="003F78D0" w:rsidRPr="00685BEE" w:rsidRDefault="00F7085A" w:rsidP="001B0BC7">
            <w:pPr>
              <w:pStyle w:val="VRQAbody"/>
              <w:rPr>
                <w:rStyle w:val="Strong"/>
              </w:rPr>
            </w:pPr>
            <w:r w:rsidRPr="00F7085A">
              <w:rPr>
                <w:rStyle w:val="Strong"/>
              </w:rPr>
              <w:t>VU23334</w:t>
            </w:r>
          </w:p>
        </w:tc>
      </w:tr>
      <w:tr w:rsidR="003F78D0" w:rsidRPr="00F504D4" w14:paraId="7912873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E7A817" w14:textId="77777777" w:rsidR="003F78D0" w:rsidRPr="00F504D4" w:rsidRDefault="003F78D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286E0C" w14:textId="5CF7A594" w:rsidR="003F78D0" w:rsidRPr="00685BEE" w:rsidRDefault="003F78D0" w:rsidP="001B0BC7">
            <w:pPr>
              <w:pStyle w:val="VRQAbody"/>
              <w:rPr>
                <w:rStyle w:val="Strong"/>
              </w:rPr>
            </w:pPr>
            <w:r>
              <w:rPr>
                <w:rStyle w:val="Strong"/>
              </w:rPr>
              <w:t>Develop basic timber staining and clear finishing skills</w:t>
            </w:r>
          </w:p>
        </w:tc>
      </w:tr>
      <w:tr w:rsidR="003F78D0" w:rsidRPr="00F504D4" w14:paraId="12B576D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DA4669" w14:textId="77777777" w:rsidR="003F78D0" w:rsidRPr="00F504D4" w:rsidRDefault="003F78D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F5CFE7" w14:textId="4D8ACBD6" w:rsidR="003F78D0" w:rsidRPr="00BD762B" w:rsidRDefault="003F78D0" w:rsidP="003F78D0">
            <w:pPr>
              <w:pStyle w:val="VRQAbody"/>
            </w:pPr>
            <w:r w:rsidRPr="009571B9">
              <w:t xml:space="preserve">This unit describes the </w:t>
            </w:r>
            <w:r>
              <w:t>skills and knowledge</w:t>
            </w:r>
            <w:r w:rsidRPr="009571B9">
              <w:t xml:space="preserve"> required </w:t>
            </w:r>
            <w:r w:rsidRPr="001178E5">
              <w:t xml:space="preserve">to </w:t>
            </w:r>
            <w:r w:rsidRPr="00BD762B">
              <w:t xml:space="preserve">apply </w:t>
            </w:r>
            <w:r w:rsidRPr="00DB548A">
              <w:t>timber staining</w:t>
            </w:r>
            <w:r w:rsidR="00E325E6">
              <w:t xml:space="preserve"> and clear </w:t>
            </w:r>
            <w:r w:rsidRPr="00DB548A">
              <w:t xml:space="preserve">finishing </w:t>
            </w:r>
            <w:r w:rsidR="00E325E6">
              <w:t>for timber</w:t>
            </w:r>
            <w:r w:rsidR="00E325E6" w:rsidRPr="00DB548A">
              <w:t xml:space="preserve"> </w:t>
            </w:r>
            <w:r w:rsidRPr="00DB548A">
              <w:t>preservation.</w:t>
            </w:r>
          </w:p>
          <w:p w14:paraId="44292790" w14:textId="77777777" w:rsidR="003F78D0" w:rsidRPr="00762AFD" w:rsidRDefault="003F78D0"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79DF9DCB" w14:textId="77777777" w:rsidR="003F78D0" w:rsidRPr="007147C3" w:rsidRDefault="003F78D0" w:rsidP="001B0BC7">
            <w:pPr>
              <w:pStyle w:val="VRQAbody"/>
            </w:pPr>
            <w:r w:rsidRPr="00325D1A">
              <w:t>No occupational licensing, legislative, regulatory or certification requirements apply to this unit at the time of publication.</w:t>
            </w:r>
          </w:p>
        </w:tc>
      </w:tr>
      <w:tr w:rsidR="003F78D0" w:rsidRPr="00E7450B" w14:paraId="11D3316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9C3CB7" w14:textId="77777777" w:rsidR="003F78D0" w:rsidRPr="00BF1313" w:rsidRDefault="003F78D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D21DEF" w14:textId="77777777" w:rsidR="003F78D0" w:rsidRPr="00BF1313" w:rsidRDefault="003F78D0" w:rsidP="001B0BC7">
            <w:pPr>
              <w:pStyle w:val="VRQAbody"/>
            </w:pPr>
            <w:r w:rsidRPr="00BF1313">
              <w:t>N/A</w:t>
            </w:r>
          </w:p>
        </w:tc>
      </w:tr>
      <w:tr w:rsidR="003F78D0" w:rsidRPr="00E7450B" w14:paraId="59D6A7E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B964F" w14:textId="77777777" w:rsidR="003F78D0" w:rsidRPr="00BF1313" w:rsidRDefault="003F78D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6236A2" w14:textId="77777777" w:rsidR="003F78D0" w:rsidRPr="00BF1313" w:rsidRDefault="003F78D0" w:rsidP="001B0BC7">
            <w:pPr>
              <w:pStyle w:val="VRQAbody"/>
            </w:pPr>
            <w:r>
              <w:t>Painting and decorating</w:t>
            </w:r>
          </w:p>
        </w:tc>
      </w:tr>
    </w:tbl>
    <w:p w14:paraId="1AF4854A" w14:textId="77777777" w:rsidR="003F78D0" w:rsidRPr="00105689" w:rsidRDefault="003F78D0" w:rsidP="003F78D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3F78D0" w:rsidRPr="00E7450B" w14:paraId="46FF7407" w14:textId="77777777" w:rsidTr="001B0BC7">
        <w:trPr>
          <w:trHeight w:val="363"/>
        </w:trPr>
        <w:tc>
          <w:tcPr>
            <w:tcW w:w="3703" w:type="dxa"/>
            <w:gridSpan w:val="2"/>
            <w:vAlign w:val="center"/>
          </w:tcPr>
          <w:p w14:paraId="31AA3416" w14:textId="77777777" w:rsidR="003F78D0" w:rsidRPr="00F504D4" w:rsidRDefault="003F78D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9CFF6A" w14:textId="77777777" w:rsidR="003F78D0" w:rsidRPr="00F504D4" w:rsidRDefault="003F78D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F78D0" w:rsidRPr="00E7450B" w14:paraId="0C49184E" w14:textId="77777777" w:rsidTr="001B0BC7">
        <w:trPr>
          <w:trHeight w:val="752"/>
        </w:trPr>
        <w:tc>
          <w:tcPr>
            <w:tcW w:w="3703" w:type="dxa"/>
            <w:gridSpan w:val="2"/>
          </w:tcPr>
          <w:p w14:paraId="5113074F" w14:textId="77777777" w:rsidR="003F78D0" w:rsidRPr="00F504D4" w:rsidRDefault="003F78D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20C4893" w14:textId="77777777" w:rsidR="003F78D0" w:rsidRPr="00F504D4" w:rsidRDefault="003F78D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F78D0" w:rsidRPr="00E7450B" w14:paraId="1ABE6762" w14:textId="77777777" w:rsidTr="001B0BC7">
        <w:trPr>
          <w:trHeight w:val="363"/>
        </w:trPr>
        <w:tc>
          <w:tcPr>
            <w:tcW w:w="446" w:type="dxa"/>
            <w:shd w:val="clear" w:color="auto" w:fill="FFFFFF" w:themeFill="background1"/>
          </w:tcPr>
          <w:p w14:paraId="6B362733" w14:textId="207F56F3" w:rsidR="003F78D0" w:rsidRPr="00003DE5" w:rsidRDefault="003F78D0" w:rsidP="003F78D0">
            <w:pPr>
              <w:pStyle w:val="VRQAbody"/>
            </w:pPr>
            <w:r w:rsidRPr="00DB548A">
              <w:t>1.</w:t>
            </w:r>
          </w:p>
        </w:tc>
        <w:tc>
          <w:tcPr>
            <w:tcW w:w="3257" w:type="dxa"/>
            <w:shd w:val="clear" w:color="auto" w:fill="FFFFFF" w:themeFill="background1"/>
          </w:tcPr>
          <w:p w14:paraId="178AB894" w14:textId="7C38B420" w:rsidR="003F78D0" w:rsidRPr="00003DE5" w:rsidRDefault="00BB2627" w:rsidP="003F78D0">
            <w:pPr>
              <w:pStyle w:val="VRQAbody"/>
            </w:pPr>
            <w:r>
              <w:t>Review work instructions and requirements</w:t>
            </w:r>
            <w:r w:rsidR="003F78D0" w:rsidRPr="00DB548A">
              <w:t xml:space="preserve"> for timber staining and clear finishing</w:t>
            </w:r>
          </w:p>
        </w:tc>
        <w:tc>
          <w:tcPr>
            <w:tcW w:w="567" w:type="dxa"/>
            <w:shd w:val="clear" w:color="auto" w:fill="FFFFFF" w:themeFill="background1"/>
          </w:tcPr>
          <w:p w14:paraId="3FD7D2B8" w14:textId="6536CE84" w:rsidR="003F78D0" w:rsidRPr="00003DE5" w:rsidRDefault="003F78D0" w:rsidP="003F78D0">
            <w:pPr>
              <w:pStyle w:val="VRQAbody"/>
            </w:pPr>
            <w:r w:rsidRPr="00DB548A">
              <w:t>1.1</w:t>
            </w:r>
          </w:p>
        </w:tc>
        <w:tc>
          <w:tcPr>
            <w:tcW w:w="5800" w:type="dxa"/>
            <w:shd w:val="clear" w:color="auto" w:fill="FFFFFF" w:themeFill="background1"/>
          </w:tcPr>
          <w:p w14:paraId="55BBA539" w14:textId="72ACA301" w:rsidR="003F78D0" w:rsidRPr="00003DE5" w:rsidRDefault="003F78D0" w:rsidP="003F78D0">
            <w:pPr>
              <w:pStyle w:val="VRQAbody"/>
            </w:pPr>
            <w:r w:rsidRPr="00DB548A">
              <w:t>Identify work instructions and specifications for timber staining and clear finishing tasks</w:t>
            </w:r>
            <w:r w:rsidRPr="00E157A9">
              <w:t>.</w:t>
            </w:r>
          </w:p>
        </w:tc>
      </w:tr>
      <w:tr w:rsidR="003F78D0" w:rsidRPr="00E7450B" w14:paraId="66A3EB16" w14:textId="77777777" w:rsidTr="001B0BC7">
        <w:trPr>
          <w:trHeight w:val="363"/>
        </w:trPr>
        <w:tc>
          <w:tcPr>
            <w:tcW w:w="446" w:type="dxa"/>
            <w:shd w:val="clear" w:color="auto" w:fill="FFFFFF" w:themeFill="background1"/>
          </w:tcPr>
          <w:p w14:paraId="1590CEC1" w14:textId="77777777" w:rsidR="003F78D0" w:rsidRPr="00003DE5" w:rsidRDefault="003F78D0" w:rsidP="003F78D0">
            <w:pPr>
              <w:pStyle w:val="VRQAbody"/>
            </w:pPr>
          </w:p>
        </w:tc>
        <w:tc>
          <w:tcPr>
            <w:tcW w:w="3257" w:type="dxa"/>
            <w:shd w:val="clear" w:color="auto" w:fill="FFFFFF" w:themeFill="background1"/>
          </w:tcPr>
          <w:p w14:paraId="6F5885C5" w14:textId="77777777" w:rsidR="003F78D0" w:rsidRPr="00003DE5" w:rsidRDefault="003F78D0" w:rsidP="003F78D0">
            <w:pPr>
              <w:pStyle w:val="VRQAbody"/>
            </w:pPr>
          </w:p>
        </w:tc>
        <w:tc>
          <w:tcPr>
            <w:tcW w:w="567" w:type="dxa"/>
            <w:shd w:val="clear" w:color="auto" w:fill="FFFFFF" w:themeFill="background1"/>
          </w:tcPr>
          <w:p w14:paraId="3210D798" w14:textId="7B45A562" w:rsidR="003F78D0" w:rsidRPr="00003DE5" w:rsidRDefault="003F78D0" w:rsidP="003F78D0">
            <w:pPr>
              <w:pStyle w:val="VRQAbody"/>
            </w:pPr>
            <w:r w:rsidRPr="00DB548A">
              <w:t>1.2</w:t>
            </w:r>
          </w:p>
        </w:tc>
        <w:tc>
          <w:tcPr>
            <w:tcW w:w="5800" w:type="dxa"/>
            <w:shd w:val="clear" w:color="auto" w:fill="FFFFFF" w:themeFill="background1"/>
          </w:tcPr>
          <w:p w14:paraId="4B2BB3F7" w14:textId="5DC8469F" w:rsidR="003F78D0" w:rsidRPr="00003DE5" w:rsidRDefault="003F78D0" w:rsidP="003F78D0">
            <w:pPr>
              <w:pStyle w:val="VRQAbody"/>
            </w:pPr>
            <w:r w:rsidRPr="00DB548A">
              <w:t>Identify the occupational health and safety (OHS) requirements for timber staining and clear finishing</w:t>
            </w:r>
            <w:r>
              <w:t>.</w:t>
            </w:r>
          </w:p>
        </w:tc>
      </w:tr>
      <w:tr w:rsidR="003F78D0" w:rsidRPr="00E7450B" w14:paraId="46EE8507" w14:textId="77777777" w:rsidTr="001B0BC7">
        <w:trPr>
          <w:trHeight w:val="363"/>
        </w:trPr>
        <w:tc>
          <w:tcPr>
            <w:tcW w:w="446" w:type="dxa"/>
            <w:shd w:val="clear" w:color="auto" w:fill="FFFFFF" w:themeFill="background1"/>
          </w:tcPr>
          <w:p w14:paraId="397E9B76" w14:textId="77777777" w:rsidR="003F78D0" w:rsidRPr="00003DE5" w:rsidRDefault="003F78D0" w:rsidP="003F78D0">
            <w:pPr>
              <w:pStyle w:val="VRQAbody"/>
            </w:pPr>
          </w:p>
        </w:tc>
        <w:tc>
          <w:tcPr>
            <w:tcW w:w="3257" w:type="dxa"/>
            <w:shd w:val="clear" w:color="auto" w:fill="FFFFFF" w:themeFill="background1"/>
          </w:tcPr>
          <w:p w14:paraId="491EC9FE" w14:textId="77777777" w:rsidR="003F78D0" w:rsidRPr="00003DE5" w:rsidRDefault="003F78D0" w:rsidP="003F78D0">
            <w:pPr>
              <w:pStyle w:val="VRQAbody"/>
            </w:pPr>
          </w:p>
        </w:tc>
        <w:tc>
          <w:tcPr>
            <w:tcW w:w="567" w:type="dxa"/>
            <w:shd w:val="clear" w:color="auto" w:fill="FFFFFF" w:themeFill="background1"/>
          </w:tcPr>
          <w:p w14:paraId="3D380418" w14:textId="231FBCF4" w:rsidR="003F78D0" w:rsidRPr="00003DE5" w:rsidRDefault="003F78D0" w:rsidP="003F78D0">
            <w:pPr>
              <w:pStyle w:val="VRQAbody"/>
            </w:pPr>
            <w:r w:rsidRPr="00DB548A">
              <w:t>1.3</w:t>
            </w:r>
          </w:p>
        </w:tc>
        <w:tc>
          <w:tcPr>
            <w:tcW w:w="5800" w:type="dxa"/>
            <w:shd w:val="clear" w:color="auto" w:fill="FFFFFF" w:themeFill="background1"/>
          </w:tcPr>
          <w:p w14:paraId="2901D8FF" w14:textId="6D24E3AC" w:rsidR="003F78D0" w:rsidRPr="00003DE5" w:rsidRDefault="003F78D0" w:rsidP="003F78D0">
            <w:pPr>
              <w:pStyle w:val="VRQAbody"/>
            </w:pPr>
            <w:r w:rsidRPr="00DB548A">
              <w:t xml:space="preserve">Identify the relevant </w:t>
            </w:r>
            <w:r w:rsidR="005846F7">
              <w:t>codes and/or standards</w:t>
            </w:r>
            <w:r w:rsidRPr="00DB548A">
              <w:t xml:space="preserve"> for painting and decorating</w:t>
            </w:r>
            <w:r>
              <w:t>.</w:t>
            </w:r>
          </w:p>
        </w:tc>
      </w:tr>
      <w:tr w:rsidR="003F78D0" w:rsidRPr="00E7450B" w14:paraId="6EF5E040" w14:textId="77777777" w:rsidTr="001B0BC7">
        <w:trPr>
          <w:trHeight w:val="363"/>
        </w:trPr>
        <w:tc>
          <w:tcPr>
            <w:tcW w:w="446" w:type="dxa"/>
            <w:shd w:val="clear" w:color="auto" w:fill="FFFFFF" w:themeFill="background1"/>
          </w:tcPr>
          <w:p w14:paraId="477247F1" w14:textId="77777777" w:rsidR="003F78D0" w:rsidRPr="00003DE5" w:rsidRDefault="003F78D0" w:rsidP="003F78D0">
            <w:pPr>
              <w:pStyle w:val="VRQAbody"/>
            </w:pPr>
          </w:p>
        </w:tc>
        <w:tc>
          <w:tcPr>
            <w:tcW w:w="3257" w:type="dxa"/>
            <w:shd w:val="clear" w:color="auto" w:fill="FFFFFF" w:themeFill="background1"/>
          </w:tcPr>
          <w:p w14:paraId="063EBFB2" w14:textId="77777777" w:rsidR="003F78D0" w:rsidRPr="00003DE5" w:rsidRDefault="003F78D0" w:rsidP="003F78D0">
            <w:pPr>
              <w:pStyle w:val="VRQAbody"/>
            </w:pPr>
          </w:p>
        </w:tc>
        <w:tc>
          <w:tcPr>
            <w:tcW w:w="567" w:type="dxa"/>
            <w:shd w:val="clear" w:color="auto" w:fill="FFFFFF" w:themeFill="background1"/>
          </w:tcPr>
          <w:p w14:paraId="304CCCA8" w14:textId="07026E75" w:rsidR="003F78D0" w:rsidRPr="00003DE5" w:rsidRDefault="003F78D0" w:rsidP="003F78D0">
            <w:pPr>
              <w:pStyle w:val="VRQAbody"/>
            </w:pPr>
            <w:r w:rsidRPr="00DB548A">
              <w:t>1.4</w:t>
            </w:r>
          </w:p>
        </w:tc>
        <w:tc>
          <w:tcPr>
            <w:tcW w:w="5800" w:type="dxa"/>
            <w:shd w:val="clear" w:color="auto" w:fill="FFFFFF" w:themeFill="background1"/>
          </w:tcPr>
          <w:p w14:paraId="0D541D54" w14:textId="50BD93F7" w:rsidR="003F78D0" w:rsidRPr="00003DE5" w:rsidRDefault="003F78D0" w:rsidP="003F78D0">
            <w:pPr>
              <w:pStyle w:val="VRQAbody"/>
            </w:pPr>
            <w:r w:rsidRPr="00DB548A">
              <w:t>Identify and apply sustainable practices to work preparation and applications</w:t>
            </w:r>
            <w:r>
              <w:t>.</w:t>
            </w:r>
          </w:p>
        </w:tc>
      </w:tr>
      <w:tr w:rsidR="003F78D0" w:rsidRPr="00E7450B" w14:paraId="168764CC" w14:textId="77777777" w:rsidTr="001B0BC7">
        <w:trPr>
          <w:trHeight w:val="363"/>
        </w:trPr>
        <w:tc>
          <w:tcPr>
            <w:tcW w:w="446" w:type="dxa"/>
            <w:shd w:val="clear" w:color="auto" w:fill="FFFFFF" w:themeFill="background1"/>
          </w:tcPr>
          <w:p w14:paraId="69A8F50D" w14:textId="77777777" w:rsidR="003F78D0" w:rsidRPr="00003DE5" w:rsidRDefault="003F78D0" w:rsidP="003F78D0">
            <w:pPr>
              <w:pStyle w:val="VRQAbody"/>
            </w:pPr>
          </w:p>
        </w:tc>
        <w:tc>
          <w:tcPr>
            <w:tcW w:w="3257" w:type="dxa"/>
            <w:shd w:val="clear" w:color="auto" w:fill="FFFFFF" w:themeFill="background1"/>
          </w:tcPr>
          <w:p w14:paraId="11CDF307" w14:textId="77777777" w:rsidR="003F78D0" w:rsidRPr="00003DE5" w:rsidRDefault="003F78D0" w:rsidP="003F78D0">
            <w:pPr>
              <w:pStyle w:val="VRQAbody"/>
            </w:pPr>
          </w:p>
        </w:tc>
        <w:tc>
          <w:tcPr>
            <w:tcW w:w="567" w:type="dxa"/>
            <w:shd w:val="clear" w:color="auto" w:fill="FFFFFF" w:themeFill="background1"/>
          </w:tcPr>
          <w:p w14:paraId="24F11E53" w14:textId="6CEE80DF" w:rsidR="003F78D0" w:rsidRPr="00003DE5" w:rsidRDefault="003F78D0" w:rsidP="003F78D0">
            <w:pPr>
              <w:pStyle w:val="VRQAbody"/>
            </w:pPr>
            <w:r w:rsidRPr="00DB548A">
              <w:t>1.5</w:t>
            </w:r>
          </w:p>
        </w:tc>
        <w:tc>
          <w:tcPr>
            <w:tcW w:w="5800" w:type="dxa"/>
            <w:shd w:val="clear" w:color="auto" w:fill="FFFFFF" w:themeFill="background1"/>
          </w:tcPr>
          <w:p w14:paraId="51251444" w14:textId="796B7C2D" w:rsidR="003F78D0" w:rsidRPr="00003DE5" w:rsidRDefault="003F78D0" w:rsidP="003F78D0">
            <w:pPr>
              <w:pStyle w:val="VRQAbody"/>
            </w:pPr>
            <w:r w:rsidRPr="00DB548A">
              <w:t>Identify and use the appropriate terminology during timber staining and clear finishing tasks</w:t>
            </w:r>
            <w:r>
              <w:t>.</w:t>
            </w:r>
          </w:p>
        </w:tc>
      </w:tr>
      <w:tr w:rsidR="003F78D0" w:rsidRPr="00E7450B" w14:paraId="426B5EE7" w14:textId="77777777" w:rsidTr="001B0BC7">
        <w:trPr>
          <w:trHeight w:val="363"/>
        </w:trPr>
        <w:tc>
          <w:tcPr>
            <w:tcW w:w="446" w:type="dxa"/>
            <w:shd w:val="clear" w:color="auto" w:fill="FFFFFF" w:themeFill="background1"/>
          </w:tcPr>
          <w:p w14:paraId="6332B5C2" w14:textId="0FA9A0A1" w:rsidR="003F78D0" w:rsidRPr="00003DE5" w:rsidRDefault="003F78D0" w:rsidP="003F78D0">
            <w:pPr>
              <w:pStyle w:val="VRQAbody"/>
            </w:pPr>
            <w:r w:rsidRPr="00DB548A">
              <w:t>2.</w:t>
            </w:r>
          </w:p>
        </w:tc>
        <w:tc>
          <w:tcPr>
            <w:tcW w:w="3257" w:type="dxa"/>
            <w:shd w:val="clear" w:color="auto" w:fill="FFFFFF" w:themeFill="background1"/>
          </w:tcPr>
          <w:p w14:paraId="2B73B08A" w14:textId="596097CD" w:rsidR="003F78D0" w:rsidRPr="00003DE5" w:rsidRDefault="003F78D0" w:rsidP="003F78D0">
            <w:pPr>
              <w:pStyle w:val="VRQAbody"/>
            </w:pPr>
            <w:r w:rsidRPr="00DB548A">
              <w:t>Prepare for timber staining and clear finishing</w:t>
            </w:r>
          </w:p>
        </w:tc>
        <w:tc>
          <w:tcPr>
            <w:tcW w:w="567" w:type="dxa"/>
            <w:shd w:val="clear" w:color="auto" w:fill="FFFFFF" w:themeFill="background1"/>
          </w:tcPr>
          <w:p w14:paraId="1048688A" w14:textId="1A4E80AE" w:rsidR="003F78D0" w:rsidRPr="00003DE5" w:rsidRDefault="003F78D0" w:rsidP="003F78D0">
            <w:pPr>
              <w:pStyle w:val="VRQAbody"/>
            </w:pPr>
            <w:r w:rsidRPr="00DB548A">
              <w:t>2.1</w:t>
            </w:r>
          </w:p>
        </w:tc>
        <w:tc>
          <w:tcPr>
            <w:tcW w:w="5800" w:type="dxa"/>
            <w:shd w:val="clear" w:color="auto" w:fill="FFFFFF" w:themeFill="background1"/>
          </w:tcPr>
          <w:p w14:paraId="44DF37C5" w14:textId="58E87B66" w:rsidR="003F78D0" w:rsidRPr="00003DE5" w:rsidRDefault="003F78D0" w:rsidP="003F78D0">
            <w:pPr>
              <w:pStyle w:val="VRQAbody"/>
            </w:pPr>
            <w:r w:rsidRPr="00DB548A">
              <w:t>Select and use the appropriate personal protective equipment (PPE) for timber staining and clear finishing</w:t>
            </w:r>
            <w:r>
              <w:t>.</w:t>
            </w:r>
          </w:p>
        </w:tc>
      </w:tr>
      <w:tr w:rsidR="003F78D0" w:rsidRPr="00E7450B" w14:paraId="03CAB5AD" w14:textId="77777777" w:rsidTr="001B0BC7">
        <w:trPr>
          <w:trHeight w:val="363"/>
        </w:trPr>
        <w:tc>
          <w:tcPr>
            <w:tcW w:w="446" w:type="dxa"/>
            <w:shd w:val="clear" w:color="auto" w:fill="FFFFFF" w:themeFill="background1"/>
          </w:tcPr>
          <w:p w14:paraId="2C2491B2" w14:textId="77777777" w:rsidR="003F78D0" w:rsidRPr="00003DE5" w:rsidRDefault="003F78D0" w:rsidP="003F78D0">
            <w:pPr>
              <w:pStyle w:val="VRQAbody"/>
            </w:pPr>
          </w:p>
        </w:tc>
        <w:tc>
          <w:tcPr>
            <w:tcW w:w="3257" w:type="dxa"/>
            <w:shd w:val="clear" w:color="auto" w:fill="FFFFFF" w:themeFill="background1"/>
          </w:tcPr>
          <w:p w14:paraId="11F621F9" w14:textId="77777777" w:rsidR="003F78D0" w:rsidRPr="00003DE5" w:rsidRDefault="003F78D0" w:rsidP="003F78D0">
            <w:pPr>
              <w:pStyle w:val="VRQAbody"/>
            </w:pPr>
          </w:p>
        </w:tc>
        <w:tc>
          <w:tcPr>
            <w:tcW w:w="567" w:type="dxa"/>
            <w:shd w:val="clear" w:color="auto" w:fill="FFFFFF" w:themeFill="background1"/>
          </w:tcPr>
          <w:p w14:paraId="2A820BCD" w14:textId="5746D5D0" w:rsidR="003F78D0" w:rsidRPr="00003DE5" w:rsidRDefault="003F78D0" w:rsidP="003F78D0">
            <w:pPr>
              <w:pStyle w:val="VRQAbody"/>
            </w:pPr>
            <w:r w:rsidRPr="00DB548A">
              <w:t>2.2</w:t>
            </w:r>
          </w:p>
        </w:tc>
        <w:tc>
          <w:tcPr>
            <w:tcW w:w="5800" w:type="dxa"/>
            <w:shd w:val="clear" w:color="auto" w:fill="FFFFFF" w:themeFill="background1"/>
          </w:tcPr>
          <w:p w14:paraId="5A0B6FBE" w14:textId="3F4ED3BF" w:rsidR="003F78D0" w:rsidRPr="00003DE5" w:rsidRDefault="003F78D0" w:rsidP="003F78D0">
            <w:pPr>
              <w:pStyle w:val="VRQAbody"/>
            </w:pPr>
            <w:r w:rsidRPr="00DB548A">
              <w:t>Identify and obtain the required materials for timber staining and clear finishing appropriate for the timber type and surface areas to be applied</w:t>
            </w:r>
            <w:r>
              <w:t>.</w:t>
            </w:r>
          </w:p>
        </w:tc>
      </w:tr>
      <w:tr w:rsidR="003F78D0" w:rsidRPr="00E7450B" w14:paraId="3744F3DD" w14:textId="77777777" w:rsidTr="001B0BC7">
        <w:trPr>
          <w:trHeight w:val="363"/>
        </w:trPr>
        <w:tc>
          <w:tcPr>
            <w:tcW w:w="446" w:type="dxa"/>
            <w:shd w:val="clear" w:color="auto" w:fill="FFFFFF" w:themeFill="background1"/>
          </w:tcPr>
          <w:p w14:paraId="12A865AC" w14:textId="77777777" w:rsidR="003F78D0" w:rsidRPr="00003DE5" w:rsidRDefault="003F78D0" w:rsidP="003F78D0">
            <w:pPr>
              <w:pStyle w:val="VRQAbody"/>
            </w:pPr>
          </w:p>
        </w:tc>
        <w:tc>
          <w:tcPr>
            <w:tcW w:w="3257" w:type="dxa"/>
            <w:shd w:val="clear" w:color="auto" w:fill="FFFFFF" w:themeFill="background1"/>
          </w:tcPr>
          <w:p w14:paraId="61513752" w14:textId="77777777" w:rsidR="003F78D0" w:rsidRPr="00003DE5" w:rsidRDefault="003F78D0" w:rsidP="003F78D0">
            <w:pPr>
              <w:pStyle w:val="VRQAbody"/>
            </w:pPr>
          </w:p>
        </w:tc>
        <w:tc>
          <w:tcPr>
            <w:tcW w:w="567" w:type="dxa"/>
            <w:shd w:val="clear" w:color="auto" w:fill="FFFFFF" w:themeFill="background1"/>
          </w:tcPr>
          <w:p w14:paraId="03C43BB4" w14:textId="75027D78" w:rsidR="003F78D0" w:rsidRPr="00003DE5" w:rsidRDefault="003F78D0" w:rsidP="003F78D0">
            <w:pPr>
              <w:pStyle w:val="VRQAbody"/>
            </w:pPr>
            <w:r w:rsidRPr="00DB548A">
              <w:t>2.3</w:t>
            </w:r>
          </w:p>
        </w:tc>
        <w:tc>
          <w:tcPr>
            <w:tcW w:w="5800" w:type="dxa"/>
            <w:shd w:val="clear" w:color="auto" w:fill="FFFFFF" w:themeFill="background1"/>
          </w:tcPr>
          <w:p w14:paraId="1A3325FC" w14:textId="0705969F" w:rsidR="003F78D0" w:rsidRPr="00003DE5" w:rsidRDefault="003F78D0" w:rsidP="003F78D0">
            <w:pPr>
              <w:pStyle w:val="VRQAbody"/>
            </w:pPr>
            <w:r w:rsidRPr="00DB548A">
              <w:t xml:space="preserve">Select and prepare the required </w:t>
            </w:r>
            <w:r w:rsidRPr="00EB3ED8">
              <w:t>tools and equipment for timber staining and clear finishing according to work instructions and safety requirements.</w:t>
            </w:r>
          </w:p>
        </w:tc>
      </w:tr>
      <w:tr w:rsidR="003F78D0" w:rsidRPr="00E7450B" w14:paraId="7A02DFAA" w14:textId="77777777" w:rsidTr="001B0BC7">
        <w:trPr>
          <w:trHeight w:val="363"/>
        </w:trPr>
        <w:tc>
          <w:tcPr>
            <w:tcW w:w="446" w:type="dxa"/>
            <w:shd w:val="clear" w:color="auto" w:fill="FFFFFF" w:themeFill="background1"/>
          </w:tcPr>
          <w:p w14:paraId="6B4C2B6A" w14:textId="77777777" w:rsidR="003F78D0" w:rsidRPr="00003DE5" w:rsidRDefault="003F78D0" w:rsidP="003F78D0">
            <w:pPr>
              <w:pStyle w:val="VRQAbody"/>
            </w:pPr>
          </w:p>
        </w:tc>
        <w:tc>
          <w:tcPr>
            <w:tcW w:w="3257" w:type="dxa"/>
            <w:shd w:val="clear" w:color="auto" w:fill="FFFFFF" w:themeFill="background1"/>
          </w:tcPr>
          <w:p w14:paraId="642A824F" w14:textId="77777777" w:rsidR="003F78D0" w:rsidRPr="00003DE5" w:rsidRDefault="003F78D0" w:rsidP="003F78D0">
            <w:pPr>
              <w:pStyle w:val="VRQAbody"/>
            </w:pPr>
          </w:p>
        </w:tc>
        <w:tc>
          <w:tcPr>
            <w:tcW w:w="567" w:type="dxa"/>
            <w:shd w:val="clear" w:color="auto" w:fill="FFFFFF" w:themeFill="background1"/>
          </w:tcPr>
          <w:p w14:paraId="4DD5F3D4" w14:textId="70A84547" w:rsidR="003F78D0" w:rsidRPr="00763B49" w:rsidRDefault="003F78D0" w:rsidP="003F78D0">
            <w:pPr>
              <w:pStyle w:val="VRQAbody"/>
            </w:pPr>
            <w:r w:rsidRPr="00DB548A">
              <w:t>2.4</w:t>
            </w:r>
          </w:p>
        </w:tc>
        <w:tc>
          <w:tcPr>
            <w:tcW w:w="5800" w:type="dxa"/>
            <w:shd w:val="clear" w:color="auto" w:fill="FFFFFF" w:themeFill="background1"/>
          </w:tcPr>
          <w:p w14:paraId="23F7F1C5" w14:textId="1D55800B" w:rsidR="003F78D0" w:rsidRPr="00763B49" w:rsidRDefault="003F78D0" w:rsidP="003F78D0">
            <w:pPr>
              <w:pStyle w:val="VRQAbody"/>
            </w:pPr>
            <w:r>
              <w:t>Check</w:t>
            </w:r>
            <w:r w:rsidRPr="00DB548A">
              <w:t xml:space="preserve"> adequate ventilation and determine other required safety measures</w:t>
            </w:r>
            <w:r>
              <w:t>.</w:t>
            </w:r>
          </w:p>
        </w:tc>
      </w:tr>
      <w:tr w:rsidR="003F78D0" w:rsidRPr="00E7450B" w14:paraId="7A7A82EE" w14:textId="77777777" w:rsidTr="001B0BC7">
        <w:trPr>
          <w:trHeight w:val="363"/>
        </w:trPr>
        <w:tc>
          <w:tcPr>
            <w:tcW w:w="446" w:type="dxa"/>
            <w:shd w:val="clear" w:color="auto" w:fill="FFFFFF" w:themeFill="background1"/>
          </w:tcPr>
          <w:p w14:paraId="5B4B7970" w14:textId="77777777" w:rsidR="003F78D0" w:rsidRPr="00003DE5" w:rsidRDefault="003F78D0" w:rsidP="003F78D0">
            <w:pPr>
              <w:pStyle w:val="VRQAbody"/>
            </w:pPr>
          </w:p>
        </w:tc>
        <w:tc>
          <w:tcPr>
            <w:tcW w:w="3257" w:type="dxa"/>
            <w:shd w:val="clear" w:color="auto" w:fill="FFFFFF" w:themeFill="background1"/>
          </w:tcPr>
          <w:p w14:paraId="797EA11D" w14:textId="77777777" w:rsidR="003F78D0" w:rsidRPr="00003DE5" w:rsidRDefault="003F78D0" w:rsidP="003F78D0">
            <w:pPr>
              <w:pStyle w:val="VRQAbody"/>
            </w:pPr>
          </w:p>
        </w:tc>
        <w:tc>
          <w:tcPr>
            <w:tcW w:w="567" w:type="dxa"/>
            <w:shd w:val="clear" w:color="auto" w:fill="FFFFFF" w:themeFill="background1"/>
          </w:tcPr>
          <w:p w14:paraId="09F7D72A" w14:textId="3B09DEA8" w:rsidR="003F78D0" w:rsidRPr="00763B49" w:rsidRDefault="003F78D0" w:rsidP="003F78D0">
            <w:pPr>
              <w:pStyle w:val="VRQAbody"/>
            </w:pPr>
            <w:r w:rsidRPr="00DB548A">
              <w:t>2.5</w:t>
            </w:r>
          </w:p>
        </w:tc>
        <w:tc>
          <w:tcPr>
            <w:tcW w:w="5800" w:type="dxa"/>
            <w:shd w:val="clear" w:color="auto" w:fill="FFFFFF" w:themeFill="background1"/>
          </w:tcPr>
          <w:p w14:paraId="04062307" w14:textId="5ED8E31A" w:rsidR="003F78D0" w:rsidRPr="00763B49" w:rsidRDefault="003F78D0" w:rsidP="003F78D0">
            <w:pPr>
              <w:pStyle w:val="VRQAbody"/>
            </w:pPr>
            <w:r w:rsidRPr="00EB3ED8">
              <w:t>Protect adjacent surfaces that are not to be stained.</w:t>
            </w:r>
          </w:p>
        </w:tc>
      </w:tr>
      <w:tr w:rsidR="003F78D0" w:rsidRPr="00E7450B" w14:paraId="5559AEF6" w14:textId="77777777" w:rsidTr="001B0BC7">
        <w:trPr>
          <w:trHeight w:val="363"/>
        </w:trPr>
        <w:tc>
          <w:tcPr>
            <w:tcW w:w="446" w:type="dxa"/>
            <w:shd w:val="clear" w:color="auto" w:fill="FFFFFF" w:themeFill="background1"/>
          </w:tcPr>
          <w:p w14:paraId="48FDD7ED" w14:textId="418D3ED4" w:rsidR="003F78D0" w:rsidRPr="00003DE5" w:rsidRDefault="003F78D0" w:rsidP="003F78D0">
            <w:pPr>
              <w:pStyle w:val="VRQAbody"/>
            </w:pPr>
          </w:p>
        </w:tc>
        <w:tc>
          <w:tcPr>
            <w:tcW w:w="3257" w:type="dxa"/>
            <w:shd w:val="clear" w:color="auto" w:fill="FFFFFF" w:themeFill="background1"/>
          </w:tcPr>
          <w:p w14:paraId="4D51757D" w14:textId="62B01172" w:rsidR="003F78D0" w:rsidRPr="00003DE5" w:rsidRDefault="003F78D0" w:rsidP="003F78D0">
            <w:pPr>
              <w:pStyle w:val="VRQAbody"/>
            </w:pPr>
          </w:p>
        </w:tc>
        <w:tc>
          <w:tcPr>
            <w:tcW w:w="567" w:type="dxa"/>
            <w:shd w:val="clear" w:color="auto" w:fill="FFFFFF" w:themeFill="background1"/>
          </w:tcPr>
          <w:p w14:paraId="491526CF" w14:textId="127F0A25" w:rsidR="003F78D0" w:rsidRPr="00BD762B" w:rsidRDefault="003F78D0" w:rsidP="003F78D0">
            <w:pPr>
              <w:pStyle w:val="VRQAbody"/>
            </w:pPr>
            <w:r w:rsidRPr="00DB548A">
              <w:t>2.6</w:t>
            </w:r>
          </w:p>
        </w:tc>
        <w:tc>
          <w:tcPr>
            <w:tcW w:w="5800" w:type="dxa"/>
            <w:shd w:val="clear" w:color="auto" w:fill="FFFFFF" w:themeFill="background1"/>
          </w:tcPr>
          <w:p w14:paraId="4B7EAA57" w14:textId="6D1C9DEB" w:rsidR="003F78D0" w:rsidRPr="00BD762B" w:rsidRDefault="003F78D0" w:rsidP="003F78D0">
            <w:pPr>
              <w:pStyle w:val="VRQAbody"/>
            </w:pPr>
            <w:r w:rsidRPr="00EB3ED8">
              <w:t>Remove existing surface coatings using the appropriate removal method for the surface material, as required.</w:t>
            </w:r>
          </w:p>
        </w:tc>
      </w:tr>
      <w:tr w:rsidR="00F25BBD" w:rsidRPr="00E7450B" w14:paraId="64C00955" w14:textId="77777777" w:rsidTr="001B0BC7">
        <w:trPr>
          <w:trHeight w:val="363"/>
        </w:trPr>
        <w:tc>
          <w:tcPr>
            <w:tcW w:w="446" w:type="dxa"/>
            <w:shd w:val="clear" w:color="auto" w:fill="FFFFFF" w:themeFill="background1"/>
          </w:tcPr>
          <w:p w14:paraId="0BE32801" w14:textId="77777777" w:rsidR="00F25BBD" w:rsidRPr="00003DE5" w:rsidRDefault="00F25BBD" w:rsidP="00F25BBD">
            <w:pPr>
              <w:pStyle w:val="VRQAbody"/>
            </w:pPr>
          </w:p>
        </w:tc>
        <w:tc>
          <w:tcPr>
            <w:tcW w:w="3257" w:type="dxa"/>
            <w:shd w:val="clear" w:color="auto" w:fill="FFFFFF" w:themeFill="background1"/>
          </w:tcPr>
          <w:p w14:paraId="24825AA6" w14:textId="77777777" w:rsidR="00F25BBD" w:rsidRPr="00003DE5" w:rsidRDefault="00F25BBD" w:rsidP="00F25BBD">
            <w:pPr>
              <w:pStyle w:val="VRQAbody"/>
            </w:pPr>
          </w:p>
        </w:tc>
        <w:tc>
          <w:tcPr>
            <w:tcW w:w="567" w:type="dxa"/>
            <w:shd w:val="clear" w:color="auto" w:fill="FFFFFF" w:themeFill="background1"/>
          </w:tcPr>
          <w:p w14:paraId="37DC5332" w14:textId="23C98B74" w:rsidR="00F25BBD" w:rsidRPr="00DB548A" w:rsidRDefault="00F25BBD" w:rsidP="00F25BBD">
            <w:pPr>
              <w:pStyle w:val="VRQAbody"/>
            </w:pPr>
            <w:r w:rsidRPr="00DB548A">
              <w:t>2.7</w:t>
            </w:r>
          </w:p>
        </w:tc>
        <w:tc>
          <w:tcPr>
            <w:tcW w:w="5800" w:type="dxa"/>
            <w:shd w:val="clear" w:color="auto" w:fill="FFFFFF" w:themeFill="background1"/>
          </w:tcPr>
          <w:p w14:paraId="1A70642E" w14:textId="05F79632" w:rsidR="00F25BBD" w:rsidRPr="00EB3ED8" w:rsidRDefault="00F25BBD" w:rsidP="00F25BBD">
            <w:pPr>
              <w:pStyle w:val="VRQAbody"/>
            </w:pPr>
            <w:r w:rsidRPr="00EB3ED8">
              <w:t>Complete surface preparations ready for staining and clear finish.</w:t>
            </w:r>
          </w:p>
        </w:tc>
      </w:tr>
      <w:tr w:rsidR="00F25BBD" w:rsidRPr="00E7450B" w14:paraId="5080880C" w14:textId="77777777" w:rsidTr="001B0BC7">
        <w:trPr>
          <w:trHeight w:val="363"/>
        </w:trPr>
        <w:tc>
          <w:tcPr>
            <w:tcW w:w="446" w:type="dxa"/>
            <w:shd w:val="clear" w:color="auto" w:fill="FFFFFF" w:themeFill="background1"/>
          </w:tcPr>
          <w:p w14:paraId="3632ECCD" w14:textId="316A07AC" w:rsidR="00F25BBD" w:rsidRPr="00003DE5" w:rsidRDefault="00F25BBD" w:rsidP="00F25BBD">
            <w:pPr>
              <w:pStyle w:val="VRQAbody"/>
            </w:pPr>
            <w:r w:rsidRPr="00DB548A">
              <w:t>3.</w:t>
            </w:r>
          </w:p>
        </w:tc>
        <w:tc>
          <w:tcPr>
            <w:tcW w:w="3257" w:type="dxa"/>
            <w:shd w:val="clear" w:color="auto" w:fill="FFFFFF" w:themeFill="background1"/>
          </w:tcPr>
          <w:p w14:paraId="5AB35607" w14:textId="4BB52E05" w:rsidR="00F25BBD" w:rsidRPr="00003DE5" w:rsidRDefault="00F25BBD" w:rsidP="00F25BBD">
            <w:pPr>
              <w:pStyle w:val="VRQAbody"/>
            </w:pPr>
            <w:r w:rsidRPr="00DB548A">
              <w:t>Apply stain</w:t>
            </w:r>
          </w:p>
        </w:tc>
        <w:tc>
          <w:tcPr>
            <w:tcW w:w="567" w:type="dxa"/>
            <w:shd w:val="clear" w:color="auto" w:fill="FFFFFF" w:themeFill="background1"/>
          </w:tcPr>
          <w:p w14:paraId="2CF8376A" w14:textId="00B35C2C" w:rsidR="00F25BBD" w:rsidRPr="00DB548A" w:rsidRDefault="00F25BBD" w:rsidP="00F25BBD">
            <w:pPr>
              <w:pStyle w:val="VRQAbody"/>
            </w:pPr>
            <w:r w:rsidRPr="00DB548A">
              <w:t>3.1</w:t>
            </w:r>
          </w:p>
        </w:tc>
        <w:tc>
          <w:tcPr>
            <w:tcW w:w="5800" w:type="dxa"/>
            <w:shd w:val="clear" w:color="auto" w:fill="FFFFFF" w:themeFill="background1"/>
          </w:tcPr>
          <w:p w14:paraId="4972B46D" w14:textId="7BE3BC1A" w:rsidR="00F25BBD" w:rsidRPr="00EB3ED8" w:rsidRDefault="00F25BBD" w:rsidP="00F25BBD">
            <w:pPr>
              <w:pStyle w:val="VRQAbody"/>
            </w:pPr>
            <w:r w:rsidRPr="00EB3ED8">
              <w:t>Select and prepare stain according to manufacturers’ specifications.</w:t>
            </w:r>
          </w:p>
        </w:tc>
      </w:tr>
      <w:tr w:rsidR="00F25BBD" w:rsidRPr="00E7450B" w14:paraId="685963CD" w14:textId="77777777" w:rsidTr="001B0BC7">
        <w:trPr>
          <w:trHeight w:val="363"/>
        </w:trPr>
        <w:tc>
          <w:tcPr>
            <w:tcW w:w="446" w:type="dxa"/>
            <w:shd w:val="clear" w:color="auto" w:fill="FFFFFF" w:themeFill="background1"/>
          </w:tcPr>
          <w:p w14:paraId="6DF01504" w14:textId="77777777" w:rsidR="00F25BBD" w:rsidRPr="00003DE5" w:rsidRDefault="00F25BBD" w:rsidP="00F25BBD">
            <w:pPr>
              <w:pStyle w:val="VRQAbody"/>
            </w:pPr>
          </w:p>
        </w:tc>
        <w:tc>
          <w:tcPr>
            <w:tcW w:w="3257" w:type="dxa"/>
            <w:shd w:val="clear" w:color="auto" w:fill="FFFFFF" w:themeFill="background1"/>
          </w:tcPr>
          <w:p w14:paraId="2E63206F" w14:textId="77777777" w:rsidR="00F25BBD" w:rsidRPr="00003DE5" w:rsidRDefault="00F25BBD" w:rsidP="00F25BBD">
            <w:pPr>
              <w:pStyle w:val="VRQAbody"/>
            </w:pPr>
          </w:p>
        </w:tc>
        <w:tc>
          <w:tcPr>
            <w:tcW w:w="567" w:type="dxa"/>
            <w:shd w:val="clear" w:color="auto" w:fill="FFFFFF" w:themeFill="background1"/>
          </w:tcPr>
          <w:p w14:paraId="2BDFFE0B" w14:textId="6AB43385" w:rsidR="00F25BBD" w:rsidRPr="00DB548A" w:rsidRDefault="00F25BBD" w:rsidP="00F25BBD">
            <w:pPr>
              <w:pStyle w:val="VRQAbody"/>
            </w:pPr>
            <w:r w:rsidRPr="00DB548A">
              <w:t>3.2</w:t>
            </w:r>
          </w:p>
        </w:tc>
        <w:tc>
          <w:tcPr>
            <w:tcW w:w="5800" w:type="dxa"/>
            <w:shd w:val="clear" w:color="auto" w:fill="FFFFFF" w:themeFill="background1"/>
          </w:tcPr>
          <w:p w14:paraId="4B21BCEB" w14:textId="1E296749" w:rsidR="00F25BBD" w:rsidRPr="00EB3ED8" w:rsidRDefault="00F25BBD" w:rsidP="00F25BBD">
            <w:pPr>
              <w:pStyle w:val="VRQAbody"/>
            </w:pPr>
            <w:r w:rsidRPr="00EB3ED8">
              <w:t>Use the appropriate application techniques according to surface and area to be stained according to manufacturers’ specifications.</w:t>
            </w:r>
          </w:p>
        </w:tc>
      </w:tr>
      <w:tr w:rsidR="00F25BBD" w:rsidRPr="00E7450B" w14:paraId="0C65E7C4" w14:textId="77777777" w:rsidTr="001B0BC7">
        <w:trPr>
          <w:trHeight w:val="363"/>
        </w:trPr>
        <w:tc>
          <w:tcPr>
            <w:tcW w:w="446" w:type="dxa"/>
            <w:shd w:val="clear" w:color="auto" w:fill="FFFFFF" w:themeFill="background1"/>
          </w:tcPr>
          <w:p w14:paraId="4856A6E8" w14:textId="77777777" w:rsidR="00F25BBD" w:rsidRPr="00003DE5" w:rsidRDefault="00F25BBD" w:rsidP="00F25BBD">
            <w:pPr>
              <w:pStyle w:val="VRQAbody"/>
            </w:pPr>
          </w:p>
        </w:tc>
        <w:tc>
          <w:tcPr>
            <w:tcW w:w="3257" w:type="dxa"/>
            <w:shd w:val="clear" w:color="auto" w:fill="FFFFFF" w:themeFill="background1"/>
          </w:tcPr>
          <w:p w14:paraId="3F4E00A7" w14:textId="77777777" w:rsidR="00F25BBD" w:rsidRPr="00003DE5" w:rsidRDefault="00F25BBD" w:rsidP="00F25BBD">
            <w:pPr>
              <w:pStyle w:val="VRQAbody"/>
            </w:pPr>
          </w:p>
        </w:tc>
        <w:tc>
          <w:tcPr>
            <w:tcW w:w="567" w:type="dxa"/>
            <w:shd w:val="clear" w:color="auto" w:fill="FFFFFF" w:themeFill="background1"/>
          </w:tcPr>
          <w:p w14:paraId="2E7BCF80" w14:textId="356C1990" w:rsidR="00F25BBD" w:rsidRPr="00DB548A" w:rsidRDefault="00F25BBD" w:rsidP="00F25BBD">
            <w:pPr>
              <w:pStyle w:val="VRQAbody"/>
            </w:pPr>
            <w:r w:rsidRPr="00DB548A">
              <w:t>3.3</w:t>
            </w:r>
          </w:p>
        </w:tc>
        <w:tc>
          <w:tcPr>
            <w:tcW w:w="5800" w:type="dxa"/>
            <w:shd w:val="clear" w:color="auto" w:fill="FFFFFF" w:themeFill="background1"/>
          </w:tcPr>
          <w:p w14:paraId="5ED42A41" w14:textId="0F1D6C14" w:rsidR="00F25BBD" w:rsidRPr="00EB3ED8" w:rsidRDefault="00F25BBD" w:rsidP="00F25BBD">
            <w:pPr>
              <w:pStyle w:val="VRQAbody"/>
            </w:pPr>
            <w:r w:rsidRPr="00EB3ED8">
              <w:t>Apply stain to prepared timber surface according to manufacturers’ specifications.</w:t>
            </w:r>
          </w:p>
        </w:tc>
      </w:tr>
      <w:tr w:rsidR="00F25BBD" w:rsidRPr="00E7450B" w14:paraId="687B6086" w14:textId="77777777" w:rsidTr="001B0BC7">
        <w:trPr>
          <w:trHeight w:val="363"/>
        </w:trPr>
        <w:tc>
          <w:tcPr>
            <w:tcW w:w="446" w:type="dxa"/>
            <w:shd w:val="clear" w:color="auto" w:fill="FFFFFF" w:themeFill="background1"/>
          </w:tcPr>
          <w:p w14:paraId="3C79101D" w14:textId="76C7E8AB" w:rsidR="00F25BBD" w:rsidRPr="00003DE5" w:rsidRDefault="00F25BBD" w:rsidP="00F25BBD">
            <w:pPr>
              <w:pStyle w:val="VRQAbody"/>
            </w:pPr>
            <w:r w:rsidRPr="00DB548A">
              <w:t>4.</w:t>
            </w:r>
          </w:p>
        </w:tc>
        <w:tc>
          <w:tcPr>
            <w:tcW w:w="3257" w:type="dxa"/>
            <w:shd w:val="clear" w:color="auto" w:fill="FFFFFF" w:themeFill="background1"/>
          </w:tcPr>
          <w:p w14:paraId="0B6BEE12" w14:textId="6E35EB2B" w:rsidR="00F25BBD" w:rsidRPr="00003DE5" w:rsidRDefault="00F25BBD" w:rsidP="00F25BBD">
            <w:pPr>
              <w:pStyle w:val="VRQAbody"/>
            </w:pPr>
            <w:r w:rsidRPr="00DB548A">
              <w:t>Apply clear finish</w:t>
            </w:r>
          </w:p>
        </w:tc>
        <w:tc>
          <w:tcPr>
            <w:tcW w:w="567" w:type="dxa"/>
            <w:shd w:val="clear" w:color="auto" w:fill="FFFFFF" w:themeFill="background1"/>
          </w:tcPr>
          <w:p w14:paraId="4698F198" w14:textId="258BC4FD" w:rsidR="00F25BBD" w:rsidRPr="00DB548A" w:rsidRDefault="00F25BBD" w:rsidP="00F25BBD">
            <w:pPr>
              <w:pStyle w:val="VRQAbody"/>
            </w:pPr>
            <w:r w:rsidRPr="00DB548A">
              <w:t>4.1</w:t>
            </w:r>
          </w:p>
        </w:tc>
        <w:tc>
          <w:tcPr>
            <w:tcW w:w="5800" w:type="dxa"/>
            <w:shd w:val="clear" w:color="auto" w:fill="FFFFFF" w:themeFill="background1"/>
          </w:tcPr>
          <w:p w14:paraId="747931E0" w14:textId="7E10D4D4" w:rsidR="00F25BBD" w:rsidRPr="00EB3ED8" w:rsidRDefault="00F25BBD" w:rsidP="00F25BBD">
            <w:pPr>
              <w:pStyle w:val="VRQAbody"/>
            </w:pPr>
            <w:r w:rsidRPr="00DB548A">
              <w:t>Apply clear finish to achieve the desired result according to manufacturers’ specification</w:t>
            </w:r>
            <w:r>
              <w:t>s.</w:t>
            </w:r>
          </w:p>
        </w:tc>
      </w:tr>
      <w:tr w:rsidR="00F25BBD" w:rsidRPr="00E7450B" w14:paraId="6EA2D6F4" w14:textId="77777777" w:rsidTr="001B0BC7">
        <w:trPr>
          <w:trHeight w:val="363"/>
        </w:trPr>
        <w:tc>
          <w:tcPr>
            <w:tcW w:w="446" w:type="dxa"/>
            <w:shd w:val="clear" w:color="auto" w:fill="FFFFFF" w:themeFill="background1"/>
          </w:tcPr>
          <w:p w14:paraId="6032E226" w14:textId="77777777" w:rsidR="00F25BBD" w:rsidRPr="00003DE5" w:rsidRDefault="00F25BBD" w:rsidP="00F25BBD">
            <w:pPr>
              <w:pStyle w:val="VRQAbody"/>
            </w:pPr>
          </w:p>
        </w:tc>
        <w:tc>
          <w:tcPr>
            <w:tcW w:w="3257" w:type="dxa"/>
            <w:shd w:val="clear" w:color="auto" w:fill="FFFFFF" w:themeFill="background1"/>
          </w:tcPr>
          <w:p w14:paraId="1B1AB41C" w14:textId="77777777" w:rsidR="00F25BBD" w:rsidRPr="00003DE5" w:rsidRDefault="00F25BBD" w:rsidP="00F25BBD">
            <w:pPr>
              <w:pStyle w:val="VRQAbody"/>
            </w:pPr>
          </w:p>
        </w:tc>
        <w:tc>
          <w:tcPr>
            <w:tcW w:w="567" w:type="dxa"/>
            <w:shd w:val="clear" w:color="auto" w:fill="FFFFFF" w:themeFill="background1"/>
          </w:tcPr>
          <w:p w14:paraId="6A7C43A7" w14:textId="66C1CEB0" w:rsidR="00F25BBD" w:rsidRPr="00DB548A" w:rsidRDefault="00F25BBD" w:rsidP="00F25BBD">
            <w:pPr>
              <w:pStyle w:val="VRQAbody"/>
            </w:pPr>
            <w:r w:rsidRPr="00DB548A">
              <w:t>4.2</w:t>
            </w:r>
          </w:p>
        </w:tc>
        <w:tc>
          <w:tcPr>
            <w:tcW w:w="5800" w:type="dxa"/>
            <w:shd w:val="clear" w:color="auto" w:fill="FFFFFF" w:themeFill="background1"/>
          </w:tcPr>
          <w:p w14:paraId="3C3C4153" w14:textId="34231193" w:rsidR="00F25BBD" w:rsidRPr="00EB3ED8" w:rsidRDefault="00F25BBD" w:rsidP="00F25BBD">
            <w:pPr>
              <w:pStyle w:val="VRQAbody"/>
            </w:pPr>
            <w:r w:rsidRPr="00DB548A">
              <w:t>Allow drying time between coats according to manufacturers’ specification</w:t>
            </w:r>
            <w:r>
              <w:t>s</w:t>
            </w:r>
            <w:r w:rsidRPr="00DB548A">
              <w:t xml:space="preserve"> and job instructions</w:t>
            </w:r>
            <w:r>
              <w:t>.</w:t>
            </w:r>
          </w:p>
        </w:tc>
      </w:tr>
      <w:tr w:rsidR="00F25BBD" w:rsidRPr="00E7450B" w14:paraId="071108AA" w14:textId="77777777" w:rsidTr="001B0BC7">
        <w:trPr>
          <w:trHeight w:val="363"/>
        </w:trPr>
        <w:tc>
          <w:tcPr>
            <w:tcW w:w="446" w:type="dxa"/>
            <w:shd w:val="clear" w:color="auto" w:fill="FFFFFF" w:themeFill="background1"/>
          </w:tcPr>
          <w:p w14:paraId="6C99E7A9" w14:textId="406613DC" w:rsidR="00F25BBD" w:rsidRPr="00003DE5" w:rsidRDefault="00F25BBD" w:rsidP="00F25BBD">
            <w:pPr>
              <w:pStyle w:val="VRQAbody"/>
            </w:pPr>
            <w:r w:rsidRPr="00DB548A">
              <w:t>5.</w:t>
            </w:r>
          </w:p>
        </w:tc>
        <w:tc>
          <w:tcPr>
            <w:tcW w:w="3257" w:type="dxa"/>
            <w:shd w:val="clear" w:color="auto" w:fill="FFFFFF" w:themeFill="background1"/>
          </w:tcPr>
          <w:p w14:paraId="6759257E" w14:textId="2714C87F" w:rsidR="00F25BBD" w:rsidRPr="00003DE5" w:rsidRDefault="00F25BBD" w:rsidP="00F25BBD">
            <w:pPr>
              <w:pStyle w:val="VRQAbody"/>
            </w:pPr>
            <w:r w:rsidRPr="00DB548A">
              <w:t>Clean up</w:t>
            </w:r>
          </w:p>
        </w:tc>
        <w:tc>
          <w:tcPr>
            <w:tcW w:w="567" w:type="dxa"/>
            <w:shd w:val="clear" w:color="auto" w:fill="FFFFFF" w:themeFill="background1"/>
          </w:tcPr>
          <w:p w14:paraId="62005094" w14:textId="635C875A" w:rsidR="00F25BBD" w:rsidRPr="00BD762B" w:rsidRDefault="00F25BBD" w:rsidP="00F25BBD">
            <w:pPr>
              <w:pStyle w:val="VRQAbody"/>
            </w:pPr>
            <w:r w:rsidRPr="00DB548A">
              <w:t>5.1</w:t>
            </w:r>
          </w:p>
        </w:tc>
        <w:tc>
          <w:tcPr>
            <w:tcW w:w="5800" w:type="dxa"/>
            <w:shd w:val="clear" w:color="auto" w:fill="FFFFFF" w:themeFill="background1"/>
          </w:tcPr>
          <w:p w14:paraId="412016A1" w14:textId="7F7FB0AF" w:rsidR="00F25BBD" w:rsidRPr="00BD762B" w:rsidRDefault="00F25BBD" w:rsidP="00F25BBD">
            <w:pPr>
              <w:pStyle w:val="VRQAbody"/>
            </w:pPr>
            <w:r w:rsidRPr="00DB548A">
              <w:t xml:space="preserve">Clear work area and dispose of, reuse or recycle materials </w:t>
            </w:r>
            <w:r w:rsidR="00BC4BDB">
              <w:t>according to</w:t>
            </w:r>
            <w:r w:rsidR="00BC4BDB" w:rsidRPr="00763B49">
              <w:t xml:space="preserve"> </w:t>
            </w:r>
            <w:r w:rsidRPr="00DB548A">
              <w:t>environmental requirements, codes of practice and work instructions</w:t>
            </w:r>
            <w:r>
              <w:t>.</w:t>
            </w:r>
          </w:p>
        </w:tc>
      </w:tr>
      <w:tr w:rsidR="00F25BBD" w:rsidRPr="00E7450B" w14:paraId="7B7BD3C6" w14:textId="77777777" w:rsidTr="001B0BC7">
        <w:trPr>
          <w:trHeight w:val="363"/>
        </w:trPr>
        <w:tc>
          <w:tcPr>
            <w:tcW w:w="446" w:type="dxa"/>
            <w:shd w:val="clear" w:color="auto" w:fill="FFFFFF" w:themeFill="background1"/>
          </w:tcPr>
          <w:p w14:paraId="22D38A7D" w14:textId="77777777" w:rsidR="00F25BBD" w:rsidRPr="00003DE5" w:rsidRDefault="00F25BBD" w:rsidP="00F25BBD">
            <w:pPr>
              <w:pStyle w:val="VRQAbody"/>
            </w:pPr>
          </w:p>
        </w:tc>
        <w:tc>
          <w:tcPr>
            <w:tcW w:w="3257" w:type="dxa"/>
            <w:shd w:val="clear" w:color="auto" w:fill="FFFFFF" w:themeFill="background1"/>
          </w:tcPr>
          <w:p w14:paraId="28748F50" w14:textId="77777777" w:rsidR="00F25BBD" w:rsidRPr="00003DE5" w:rsidRDefault="00F25BBD" w:rsidP="00F25BBD">
            <w:pPr>
              <w:pStyle w:val="VRQAbody"/>
            </w:pPr>
          </w:p>
        </w:tc>
        <w:tc>
          <w:tcPr>
            <w:tcW w:w="567" w:type="dxa"/>
            <w:shd w:val="clear" w:color="auto" w:fill="FFFFFF" w:themeFill="background1"/>
          </w:tcPr>
          <w:p w14:paraId="1AAAC8DB" w14:textId="6B3FF9FD" w:rsidR="00F25BBD" w:rsidRPr="002D4D0B" w:rsidRDefault="00F25BBD" w:rsidP="00F25BBD">
            <w:pPr>
              <w:pStyle w:val="VRQAbody"/>
            </w:pPr>
            <w:r w:rsidRPr="00DB548A">
              <w:t>5.2</w:t>
            </w:r>
          </w:p>
        </w:tc>
        <w:tc>
          <w:tcPr>
            <w:tcW w:w="5800" w:type="dxa"/>
            <w:shd w:val="clear" w:color="auto" w:fill="FFFFFF" w:themeFill="background1"/>
          </w:tcPr>
          <w:p w14:paraId="24E83667" w14:textId="1066468A" w:rsidR="00F25BBD" w:rsidRPr="002D4D0B" w:rsidRDefault="00F25BBD" w:rsidP="00F25BBD">
            <w:pPr>
              <w:pStyle w:val="VRQAbody"/>
            </w:pPr>
            <w:r w:rsidRPr="00DB548A">
              <w:t>Clean painting tools and equipment with correct solutions and store according to manufacturers’ specifications and by following safe working practices</w:t>
            </w:r>
            <w:r>
              <w:t>.</w:t>
            </w:r>
          </w:p>
        </w:tc>
      </w:tr>
    </w:tbl>
    <w:p w14:paraId="5AE9B28E" w14:textId="77777777" w:rsidR="003F78D0" w:rsidRDefault="003F78D0" w:rsidP="003F78D0">
      <w:pPr>
        <w:pStyle w:val="VRQAIntro"/>
        <w:spacing w:before="60" w:after="0"/>
        <w:rPr>
          <w:b/>
          <w:color w:val="FFFFFF" w:themeColor="background1"/>
          <w:sz w:val="18"/>
          <w:szCs w:val="18"/>
        </w:rPr>
        <w:sectPr w:rsidR="003F78D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F78D0" w:rsidRPr="0071490E" w14:paraId="4354F7F9" w14:textId="77777777" w:rsidTr="001B0BC7">
        <w:trPr>
          <w:trHeight w:val="363"/>
        </w:trPr>
        <w:tc>
          <w:tcPr>
            <w:tcW w:w="10070" w:type="dxa"/>
            <w:tcBorders>
              <w:top w:val="nil"/>
              <w:left w:val="nil"/>
              <w:bottom w:val="nil"/>
              <w:right w:val="nil"/>
            </w:tcBorders>
            <w:shd w:val="clear" w:color="auto" w:fill="103D64" w:themeFill="text2"/>
          </w:tcPr>
          <w:p w14:paraId="5273E640" w14:textId="77777777" w:rsidR="003F78D0" w:rsidRPr="00F504D4" w:rsidRDefault="003F78D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F78D0" w:rsidRPr="00E7450B" w14:paraId="4CEC8552" w14:textId="77777777" w:rsidTr="001B0BC7">
        <w:trPr>
          <w:trHeight w:val="275"/>
        </w:trPr>
        <w:tc>
          <w:tcPr>
            <w:tcW w:w="10070" w:type="dxa"/>
            <w:tcBorders>
              <w:top w:val="nil"/>
              <w:left w:val="nil"/>
              <w:bottom w:val="nil"/>
              <w:right w:val="nil"/>
            </w:tcBorders>
          </w:tcPr>
          <w:p w14:paraId="2DB9D351" w14:textId="77777777" w:rsidR="003F78D0" w:rsidRPr="00685BEE" w:rsidRDefault="003F78D0" w:rsidP="001B0BC7">
            <w:pPr>
              <w:pStyle w:val="VRQAbody"/>
            </w:pPr>
            <w:r w:rsidRPr="00685BEE">
              <w:t>N/A</w:t>
            </w:r>
          </w:p>
        </w:tc>
      </w:tr>
    </w:tbl>
    <w:p w14:paraId="28C36BCA" w14:textId="77777777" w:rsidR="003F78D0" w:rsidRPr="00460B2C" w:rsidRDefault="003F78D0" w:rsidP="003F78D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F78D0" w:rsidRPr="00E7450B" w14:paraId="79102D2F"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C0AE56B" w14:textId="77777777" w:rsidR="003F78D0" w:rsidRPr="00EA4C69" w:rsidRDefault="003F78D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F78D0" w:rsidRPr="00E7450B" w14:paraId="7A52E78A" w14:textId="77777777" w:rsidTr="001B0BC7">
        <w:trPr>
          <w:trHeight w:val="620"/>
        </w:trPr>
        <w:tc>
          <w:tcPr>
            <w:tcW w:w="5000" w:type="pct"/>
            <w:gridSpan w:val="5"/>
            <w:tcBorders>
              <w:top w:val="nil"/>
              <w:left w:val="nil"/>
              <w:bottom w:val="single" w:sz="4" w:space="0" w:color="auto"/>
              <w:right w:val="nil"/>
            </w:tcBorders>
          </w:tcPr>
          <w:p w14:paraId="7CA252E4" w14:textId="77777777" w:rsidR="003F78D0" w:rsidRPr="009A1539" w:rsidRDefault="003F78D0" w:rsidP="001B0BC7">
            <w:pPr>
              <w:pStyle w:val="VRQAbody"/>
            </w:pPr>
            <w:r w:rsidRPr="009A1539">
              <w:t>Foundation Skills describe the language, literacy, numeracy and employability skills that are essential to performance but not explicit in the performance criteria.</w:t>
            </w:r>
          </w:p>
        </w:tc>
      </w:tr>
      <w:tr w:rsidR="003F78D0" w:rsidRPr="00E7450B" w14:paraId="7B732A04" w14:textId="77777777" w:rsidTr="001B0BC7">
        <w:trPr>
          <w:trHeight w:val="42"/>
        </w:trPr>
        <w:tc>
          <w:tcPr>
            <w:tcW w:w="1690" w:type="pct"/>
            <w:gridSpan w:val="2"/>
            <w:shd w:val="clear" w:color="auto" w:fill="auto"/>
          </w:tcPr>
          <w:p w14:paraId="59899CEE" w14:textId="77777777" w:rsidR="003F78D0" w:rsidRPr="009A1539" w:rsidRDefault="003F78D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F5643C9" w14:textId="77777777" w:rsidR="003F78D0" w:rsidRPr="00EA4C69" w:rsidRDefault="003F78D0" w:rsidP="001B0BC7">
            <w:pPr>
              <w:pStyle w:val="AccredTemplate"/>
              <w:rPr>
                <w:i w:val="0"/>
                <w:iCs w:val="0"/>
                <w:sz w:val="22"/>
                <w:szCs w:val="22"/>
              </w:rPr>
            </w:pPr>
            <w:r w:rsidRPr="00EA4C69">
              <w:rPr>
                <w:b/>
                <w:i w:val="0"/>
                <w:iCs w:val="0"/>
                <w:color w:val="auto"/>
                <w:sz w:val="22"/>
                <w:szCs w:val="22"/>
              </w:rPr>
              <w:t>Description</w:t>
            </w:r>
          </w:p>
        </w:tc>
      </w:tr>
      <w:tr w:rsidR="003F78D0" w:rsidRPr="00E7450B" w14:paraId="769E545E" w14:textId="77777777" w:rsidTr="001B0BC7">
        <w:trPr>
          <w:trHeight w:val="31"/>
        </w:trPr>
        <w:tc>
          <w:tcPr>
            <w:tcW w:w="1690" w:type="pct"/>
            <w:gridSpan w:val="2"/>
            <w:tcBorders>
              <w:top w:val="single" w:sz="4" w:space="0" w:color="auto"/>
              <w:bottom w:val="single" w:sz="4" w:space="0" w:color="auto"/>
            </w:tcBorders>
            <w:shd w:val="clear" w:color="auto" w:fill="auto"/>
          </w:tcPr>
          <w:p w14:paraId="0C1FDDE8" w14:textId="77777777" w:rsidR="003F78D0" w:rsidRPr="009A1539" w:rsidRDefault="003F78D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D90C9E6" w14:textId="77777777" w:rsidR="003F78D0" w:rsidRPr="009A1539" w:rsidRDefault="003F78D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3F78D0" w:rsidRPr="00E7450B" w14:paraId="72F93DF7" w14:textId="77777777" w:rsidTr="001B0BC7">
        <w:trPr>
          <w:trHeight w:val="31"/>
        </w:trPr>
        <w:tc>
          <w:tcPr>
            <w:tcW w:w="1690" w:type="pct"/>
            <w:gridSpan w:val="2"/>
            <w:tcBorders>
              <w:top w:val="single" w:sz="4" w:space="0" w:color="auto"/>
              <w:bottom w:val="single" w:sz="4" w:space="0" w:color="auto"/>
            </w:tcBorders>
            <w:shd w:val="clear" w:color="auto" w:fill="auto"/>
          </w:tcPr>
          <w:p w14:paraId="331795DB" w14:textId="77777777" w:rsidR="003F78D0" w:rsidRPr="009A1539" w:rsidRDefault="003F78D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ADCC834" w14:textId="60AA2F65" w:rsidR="003F78D0" w:rsidRPr="009A1539" w:rsidRDefault="003F78D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3F78D0" w:rsidRPr="00E7450B" w14:paraId="1D1BDE91" w14:textId="77777777" w:rsidTr="001B0BC7">
        <w:trPr>
          <w:trHeight w:val="31"/>
        </w:trPr>
        <w:tc>
          <w:tcPr>
            <w:tcW w:w="1690" w:type="pct"/>
            <w:gridSpan w:val="2"/>
            <w:tcBorders>
              <w:top w:val="single" w:sz="4" w:space="0" w:color="auto"/>
              <w:bottom w:val="single" w:sz="4" w:space="0" w:color="auto"/>
            </w:tcBorders>
            <w:shd w:val="clear" w:color="auto" w:fill="auto"/>
          </w:tcPr>
          <w:p w14:paraId="5ECB2D15" w14:textId="77777777" w:rsidR="003F78D0" w:rsidRPr="009A1539" w:rsidRDefault="003F78D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38D5E50" w14:textId="77777777" w:rsidR="003F78D0" w:rsidRPr="009571B9" w:rsidRDefault="003F78D0" w:rsidP="001B0BC7">
            <w:pPr>
              <w:pStyle w:val="VRQABullet1"/>
            </w:pPr>
            <w:r>
              <w:t>ask questions</w:t>
            </w:r>
            <w:r w:rsidRPr="009571B9">
              <w:t xml:space="preserve"> to identify and confirm task requirements</w:t>
            </w:r>
          </w:p>
          <w:p w14:paraId="5167FB2D" w14:textId="77777777" w:rsidR="003F78D0" w:rsidRPr="009A1539" w:rsidRDefault="003F78D0" w:rsidP="001B0BC7">
            <w:pPr>
              <w:pStyle w:val="VRQABullet1"/>
            </w:pPr>
            <w:r>
              <w:t xml:space="preserve">use clear language to </w:t>
            </w:r>
            <w:r w:rsidRPr="009571B9">
              <w:t xml:space="preserve">report </w:t>
            </w:r>
            <w:r>
              <w:t>problems, hazards or faults</w:t>
            </w:r>
          </w:p>
        </w:tc>
      </w:tr>
      <w:tr w:rsidR="003F78D0" w:rsidRPr="00E7450B" w14:paraId="232CB804" w14:textId="77777777" w:rsidTr="001B0BC7">
        <w:trPr>
          <w:trHeight w:val="31"/>
        </w:trPr>
        <w:tc>
          <w:tcPr>
            <w:tcW w:w="1690" w:type="pct"/>
            <w:gridSpan w:val="2"/>
            <w:tcBorders>
              <w:top w:val="single" w:sz="4" w:space="0" w:color="auto"/>
              <w:bottom w:val="single" w:sz="4" w:space="0" w:color="auto"/>
            </w:tcBorders>
            <w:shd w:val="clear" w:color="auto" w:fill="auto"/>
          </w:tcPr>
          <w:p w14:paraId="513625C2" w14:textId="77777777" w:rsidR="003F78D0" w:rsidRPr="004C4A8C" w:rsidRDefault="003F78D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5536F73" w14:textId="4110D7A0" w:rsidR="003F78D0" w:rsidRPr="001178E5" w:rsidRDefault="002174F8" w:rsidP="001B0BC7">
            <w:pPr>
              <w:pStyle w:val="VRQABullet1"/>
            </w:pPr>
            <w:r>
              <w:t>estimate material requirements using simple instruments</w:t>
            </w:r>
          </w:p>
          <w:p w14:paraId="0CE75ECE" w14:textId="77777777" w:rsidR="003F78D0" w:rsidRDefault="003F78D0" w:rsidP="001B0BC7">
            <w:pPr>
              <w:pStyle w:val="VRQABullet1"/>
            </w:pPr>
            <w:r>
              <w:t xml:space="preserve">using measuring tools to </w:t>
            </w:r>
            <w:r w:rsidRPr="001178E5">
              <w:t>determine dimensions against specifications</w:t>
            </w:r>
          </w:p>
        </w:tc>
      </w:tr>
      <w:tr w:rsidR="003F78D0" w:rsidRPr="00E7450B" w14:paraId="529AAC1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059C2741" w14:textId="77777777" w:rsidR="003F78D0" w:rsidRPr="00EA4C69" w:rsidRDefault="003F78D0" w:rsidP="001B0BC7">
            <w:pPr>
              <w:pStyle w:val="AccredTemplate"/>
              <w:rPr>
                <w:sz w:val="22"/>
                <w:szCs w:val="22"/>
              </w:rPr>
            </w:pPr>
          </w:p>
        </w:tc>
      </w:tr>
      <w:tr w:rsidR="003F78D0" w:rsidRPr="00E7450B" w14:paraId="39E44B71"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2CA145B" w14:textId="77777777" w:rsidR="003F78D0" w:rsidRPr="00EA4C69" w:rsidRDefault="003F78D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D7B9A88" w14:textId="77777777" w:rsidR="003F78D0" w:rsidRPr="00EA4C69" w:rsidRDefault="003F78D0" w:rsidP="001B0BC7">
            <w:pPr>
              <w:pStyle w:val="AccredTemplate"/>
              <w:rPr>
                <w:sz w:val="22"/>
                <w:szCs w:val="22"/>
              </w:rPr>
            </w:pPr>
          </w:p>
        </w:tc>
      </w:tr>
      <w:tr w:rsidR="003F78D0" w:rsidRPr="00E7450B" w14:paraId="59F50CE4" w14:textId="77777777" w:rsidTr="001B0BC7">
        <w:trPr>
          <w:trHeight w:val="363"/>
        </w:trPr>
        <w:tc>
          <w:tcPr>
            <w:tcW w:w="1372" w:type="pct"/>
            <w:vMerge/>
            <w:tcBorders>
              <w:left w:val="nil"/>
              <w:bottom w:val="dotted" w:sz="2" w:space="0" w:color="888B8D" w:themeColor="accent2"/>
              <w:right w:val="single" w:sz="4" w:space="0" w:color="auto"/>
            </w:tcBorders>
          </w:tcPr>
          <w:p w14:paraId="062F0798" w14:textId="77777777" w:rsidR="003F78D0" w:rsidRDefault="003F78D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430804" w14:textId="77777777" w:rsidR="003F78D0" w:rsidRPr="00EA4C69" w:rsidRDefault="003F78D0" w:rsidP="001B0BC7">
            <w:pPr>
              <w:rPr>
                <w:rFonts w:ascii="Arial" w:hAnsi="Arial" w:cs="Arial"/>
                <w:sz w:val="22"/>
                <w:szCs w:val="22"/>
              </w:rPr>
            </w:pPr>
            <w:r w:rsidRPr="00EA4C69">
              <w:rPr>
                <w:rFonts w:ascii="Arial" w:hAnsi="Arial" w:cs="Arial"/>
                <w:sz w:val="22"/>
                <w:szCs w:val="22"/>
              </w:rPr>
              <w:t>Code and Title</w:t>
            </w:r>
          </w:p>
          <w:p w14:paraId="07976B55" w14:textId="77777777" w:rsidR="003F78D0" w:rsidRPr="00EA4C69" w:rsidRDefault="003F78D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6FD423E" w14:textId="77777777" w:rsidR="003F78D0" w:rsidRPr="00EA4C69" w:rsidRDefault="003F78D0" w:rsidP="001B0BC7">
            <w:pPr>
              <w:rPr>
                <w:rFonts w:ascii="Arial" w:hAnsi="Arial" w:cs="Arial"/>
                <w:sz w:val="22"/>
                <w:szCs w:val="22"/>
              </w:rPr>
            </w:pPr>
            <w:r w:rsidRPr="00EA4C69">
              <w:rPr>
                <w:rFonts w:ascii="Arial" w:hAnsi="Arial" w:cs="Arial"/>
                <w:sz w:val="22"/>
                <w:szCs w:val="22"/>
              </w:rPr>
              <w:t>Code and Title</w:t>
            </w:r>
          </w:p>
          <w:p w14:paraId="4CE31E5D" w14:textId="77777777" w:rsidR="003F78D0" w:rsidRPr="00EA4C69" w:rsidRDefault="003F78D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010A775" w14:textId="77777777" w:rsidR="003F78D0" w:rsidRPr="00EA4C69" w:rsidDel="009030EE" w:rsidRDefault="003F78D0" w:rsidP="001B0BC7">
            <w:pPr>
              <w:rPr>
                <w:rFonts w:ascii="Arial" w:hAnsi="Arial" w:cs="Arial"/>
                <w:sz w:val="22"/>
                <w:szCs w:val="22"/>
                <w:lang w:val="en-AU"/>
              </w:rPr>
            </w:pPr>
            <w:r w:rsidRPr="00EA4C69">
              <w:rPr>
                <w:rFonts w:ascii="Arial" w:hAnsi="Arial" w:cs="Arial"/>
                <w:sz w:val="22"/>
                <w:szCs w:val="22"/>
                <w:lang w:val="en-AU"/>
              </w:rPr>
              <w:t>Comments</w:t>
            </w:r>
          </w:p>
        </w:tc>
      </w:tr>
      <w:tr w:rsidR="00F25BBD" w:rsidRPr="00E7450B" w14:paraId="186128B2" w14:textId="77777777" w:rsidTr="001B0BC7">
        <w:trPr>
          <w:trHeight w:val="363"/>
        </w:trPr>
        <w:tc>
          <w:tcPr>
            <w:tcW w:w="1372" w:type="pct"/>
            <w:vMerge/>
            <w:tcBorders>
              <w:left w:val="nil"/>
              <w:bottom w:val="dotted" w:sz="2" w:space="0" w:color="888B8D" w:themeColor="accent2"/>
              <w:right w:val="single" w:sz="4" w:space="0" w:color="auto"/>
            </w:tcBorders>
          </w:tcPr>
          <w:p w14:paraId="28FC7B6B" w14:textId="77777777" w:rsidR="00F25BBD" w:rsidRDefault="00F25BBD" w:rsidP="00F25BB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17839F" w14:textId="3774DD27" w:rsidR="00F25BBD" w:rsidRPr="00F25BBD" w:rsidRDefault="00F7085A" w:rsidP="00F25BBD">
            <w:pPr>
              <w:pStyle w:val="VRQAbody"/>
            </w:pPr>
            <w:r w:rsidRPr="00F7085A">
              <w:rPr>
                <w:rStyle w:val="BodyTextChar"/>
              </w:rPr>
              <w:t>VU23334</w:t>
            </w:r>
            <w:r w:rsidR="00F25BBD" w:rsidRPr="00F25BBD">
              <w:rPr>
                <w:rStyle w:val="BodyTextChar"/>
              </w:rPr>
              <w:t xml:space="preserve"> Develop basic timber staining and clear finishing skills</w:t>
            </w:r>
          </w:p>
        </w:tc>
        <w:tc>
          <w:tcPr>
            <w:tcW w:w="1209" w:type="pct"/>
            <w:tcBorders>
              <w:top w:val="single" w:sz="4" w:space="0" w:color="auto"/>
              <w:left w:val="single" w:sz="4" w:space="0" w:color="auto"/>
              <w:bottom w:val="single" w:sz="4" w:space="0" w:color="auto"/>
              <w:right w:val="single" w:sz="4" w:space="0" w:color="auto"/>
            </w:tcBorders>
          </w:tcPr>
          <w:p w14:paraId="16215D1B" w14:textId="1CA1734C" w:rsidR="00F25BBD" w:rsidRPr="00F25BBD" w:rsidRDefault="00F25BBD" w:rsidP="00F25BBD">
            <w:pPr>
              <w:pStyle w:val="VRQAbody"/>
            </w:pPr>
            <w:r w:rsidRPr="00F25BBD">
              <w:t xml:space="preserve">VU22036 </w:t>
            </w:r>
            <w:r w:rsidRPr="00F25BBD">
              <w:rPr>
                <w:rStyle w:val="BodyTextChar"/>
              </w:rPr>
              <w:t>Develop basic timber staining and clear finishing skills</w:t>
            </w:r>
          </w:p>
        </w:tc>
        <w:tc>
          <w:tcPr>
            <w:tcW w:w="1210" w:type="pct"/>
            <w:tcBorders>
              <w:top w:val="single" w:sz="4" w:space="0" w:color="auto"/>
              <w:left w:val="single" w:sz="4" w:space="0" w:color="auto"/>
              <w:bottom w:val="single" w:sz="4" w:space="0" w:color="auto"/>
              <w:right w:val="single" w:sz="4" w:space="0" w:color="auto"/>
            </w:tcBorders>
          </w:tcPr>
          <w:p w14:paraId="18FD8F7B" w14:textId="77777777" w:rsidR="00F25BBD" w:rsidRPr="006E35AA" w:rsidRDefault="00F25BBD" w:rsidP="00F25BBD">
            <w:pPr>
              <w:pStyle w:val="VRQAbody"/>
            </w:pPr>
            <w:r w:rsidRPr="006E35AA">
              <w:t xml:space="preserve">Equivalent </w:t>
            </w:r>
          </w:p>
          <w:p w14:paraId="52761DC6" w14:textId="77777777" w:rsidR="00F25BBD" w:rsidRPr="006E35AA" w:rsidDel="009030EE" w:rsidRDefault="00F25BBD" w:rsidP="00F25BBD">
            <w:pPr>
              <w:pStyle w:val="VRQAbody"/>
            </w:pPr>
            <w:r w:rsidRPr="006E35AA">
              <w:t>Updated to meet revised Standards for Accredited Courses</w:t>
            </w:r>
          </w:p>
        </w:tc>
      </w:tr>
      <w:tr w:rsidR="003F78D0" w:rsidRPr="00E7450B" w14:paraId="011FD39C"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263007D" w14:textId="77777777" w:rsidR="003F78D0" w:rsidRDefault="003F78D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16B4B9" w14:textId="77777777" w:rsidR="003F78D0" w:rsidRPr="00EA4C69" w:rsidDel="009030EE" w:rsidRDefault="003F78D0" w:rsidP="001B0BC7">
            <w:pPr>
              <w:pStyle w:val="AccredTemplate"/>
              <w:rPr>
                <w:color w:val="auto"/>
                <w:sz w:val="22"/>
                <w:szCs w:val="22"/>
              </w:rPr>
            </w:pPr>
          </w:p>
        </w:tc>
      </w:tr>
    </w:tbl>
    <w:p w14:paraId="3D05B634" w14:textId="77777777" w:rsidR="003F78D0" w:rsidRDefault="003F78D0" w:rsidP="003F78D0">
      <w:pPr>
        <w:pStyle w:val="VRQAbulletlist"/>
        <w:spacing w:before="60"/>
        <w:rPr>
          <w:sz w:val="18"/>
          <w:szCs w:val="18"/>
        </w:rPr>
        <w:sectPr w:rsidR="003F78D0" w:rsidSect="007857E7">
          <w:type w:val="continuous"/>
          <w:pgSz w:w="11900" w:h="16840"/>
          <w:pgMar w:top="2041" w:right="845" w:bottom="851" w:left="851" w:header="709" w:footer="397" w:gutter="0"/>
          <w:cols w:space="227"/>
          <w:docGrid w:linePitch="360"/>
        </w:sectPr>
      </w:pPr>
    </w:p>
    <w:p w14:paraId="1F2BBB04" w14:textId="77777777" w:rsidR="003F78D0" w:rsidRDefault="003F78D0" w:rsidP="003F78D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F78D0" w:rsidRPr="0071490E" w14:paraId="31DCB22D" w14:textId="77777777" w:rsidTr="001B0BC7">
        <w:trPr>
          <w:trHeight w:val="363"/>
        </w:trPr>
        <w:tc>
          <w:tcPr>
            <w:tcW w:w="10065" w:type="dxa"/>
            <w:gridSpan w:val="2"/>
            <w:tcBorders>
              <w:top w:val="nil"/>
              <w:bottom w:val="nil"/>
            </w:tcBorders>
            <w:shd w:val="clear" w:color="auto" w:fill="103D64" w:themeFill="text2"/>
          </w:tcPr>
          <w:p w14:paraId="6BB24A63" w14:textId="77777777" w:rsidR="003F78D0" w:rsidRPr="000B4A2C" w:rsidRDefault="003F78D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F78D0" w:rsidRPr="00E7450B" w14:paraId="753CC642" w14:textId="77777777" w:rsidTr="001B0BC7">
        <w:trPr>
          <w:trHeight w:val="208"/>
        </w:trPr>
        <w:tc>
          <w:tcPr>
            <w:tcW w:w="2283" w:type="dxa"/>
            <w:tcBorders>
              <w:top w:val="nil"/>
              <w:left w:val="nil"/>
              <w:bottom w:val="nil"/>
              <w:right w:val="dotted" w:sz="4" w:space="0" w:color="888B8D" w:themeColor="accent2"/>
            </w:tcBorders>
          </w:tcPr>
          <w:p w14:paraId="7AAC25B6" w14:textId="77777777" w:rsidR="003F78D0" w:rsidRPr="000B4A2C" w:rsidRDefault="003F78D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92FAE41" w14:textId="4051F435" w:rsidR="003F78D0" w:rsidRPr="00685BEE" w:rsidRDefault="003F78D0" w:rsidP="001B0BC7">
            <w:pPr>
              <w:pStyle w:val="VRQAbody"/>
              <w:rPr>
                <w:rStyle w:val="Strong"/>
              </w:rPr>
            </w:pPr>
            <w:r w:rsidRPr="00685BEE">
              <w:rPr>
                <w:rStyle w:val="Strong"/>
              </w:rPr>
              <w:t xml:space="preserve">Assessment Requirements for </w:t>
            </w:r>
            <w:r w:rsidR="00F7085A" w:rsidRPr="00F7085A">
              <w:rPr>
                <w:rStyle w:val="Strong"/>
              </w:rPr>
              <w:t>VU23334</w:t>
            </w:r>
            <w:r w:rsidR="00F25BBD">
              <w:rPr>
                <w:rStyle w:val="Strong"/>
              </w:rPr>
              <w:t xml:space="preserve"> Develop basic timber staining and clear finishing skills</w:t>
            </w:r>
          </w:p>
        </w:tc>
      </w:tr>
      <w:tr w:rsidR="003F78D0" w:rsidRPr="00E7450B" w14:paraId="6533BFD1"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78EB93B" w14:textId="77777777" w:rsidR="003F78D0" w:rsidRPr="000B4A2C" w:rsidRDefault="003F78D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964CB98" w14:textId="77777777" w:rsidR="003F78D0" w:rsidRDefault="003F78D0"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44EA9C67" w14:textId="77777777" w:rsidR="00F25BBD" w:rsidRPr="00DB548A" w:rsidRDefault="00F25BBD" w:rsidP="00F25BBD">
            <w:pPr>
              <w:pStyle w:val="VRQABullet1"/>
            </w:pPr>
            <w:r w:rsidRPr="00DB548A">
              <w:t xml:space="preserve">apply oil-based stains and clear finishes </w:t>
            </w:r>
            <w:r w:rsidRPr="00DB548A">
              <w:rPr>
                <w:w w:val="102"/>
              </w:rPr>
              <w:t xml:space="preserve">on </w:t>
            </w:r>
            <w:r w:rsidRPr="00DB548A">
              <w:t xml:space="preserve">prepared timber to two different timber </w:t>
            </w:r>
            <w:r w:rsidRPr="00DB548A">
              <w:rPr>
                <w:w w:val="102"/>
              </w:rPr>
              <w:t xml:space="preserve">types </w:t>
            </w:r>
          </w:p>
          <w:p w14:paraId="777EF70D" w14:textId="77777777" w:rsidR="00F25BBD" w:rsidRDefault="00F25BBD" w:rsidP="00F25BBD">
            <w:pPr>
              <w:pStyle w:val="VRQABullet1"/>
              <w:rPr>
                <w:w w:val="102"/>
              </w:rPr>
            </w:pPr>
            <w:r w:rsidRPr="00DB548A">
              <w:t xml:space="preserve">apply water-based stains and clear finishes </w:t>
            </w:r>
            <w:r w:rsidRPr="00DB548A">
              <w:rPr>
                <w:w w:val="102"/>
              </w:rPr>
              <w:t xml:space="preserve">on </w:t>
            </w:r>
            <w:r w:rsidRPr="00DB548A">
              <w:t xml:space="preserve">prepared timber to two different timber </w:t>
            </w:r>
            <w:r w:rsidRPr="00DB548A">
              <w:rPr>
                <w:w w:val="102"/>
              </w:rPr>
              <w:t>types.</w:t>
            </w:r>
          </w:p>
          <w:p w14:paraId="06A4A287" w14:textId="77777777" w:rsidR="003F78D0" w:rsidRPr="009571B9" w:rsidRDefault="003F78D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5062B547" w14:textId="77777777" w:rsidR="00F25BBD" w:rsidRPr="00DB548A" w:rsidRDefault="00F25BBD" w:rsidP="00F25BBD">
            <w:pPr>
              <w:pStyle w:val="VRQABullet1"/>
            </w:pPr>
            <w:r w:rsidRPr="00DB548A">
              <w:t>complied with relevant safety regulations, codes of practice and work plans</w:t>
            </w:r>
          </w:p>
          <w:p w14:paraId="75D145BF" w14:textId="77777777" w:rsidR="00F25BBD" w:rsidRPr="00DB548A" w:rsidRDefault="00F25BBD" w:rsidP="00F25BBD">
            <w:pPr>
              <w:pStyle w:val="VRQABullet1"/>
            </w:pPr>
            <w:r w:rsidRPr="00DB548A">
              <w:t>participated in sustainable work practices</w:t>
            </w:r>
          </w:p>
          <w:p w14:paraId="786DB23C" w14:textId="77777777" w:rsidR="00F25BBD" w:rsidRPr="00DB548A" w:rsidRDefault="00F25BBD" w:rsidP="00F25BBD">
            <w:pPr>
              <w:pStyle w:val="VRQABullet1"/>
            </w:pPr>
            <w:r w:rsidRPr="00DB548A">
              <w:t xml:space="preserve">selected and appropriately </w:t>
            </w:r>
            <w:r>
              <w:t>used PPE</w:t>
            </w:r>
          </w:p>
          <w:p w14:paraId="235B9FC2" w14:textId="77777777" w:rsidR="00F25BBD" w:rsidRPr="00DB548A" w:rsidRDefault="00F25BBD" w:rsidP="00F25BBD">
            <w:pPr>
              <w:pStyle w:val="VRQABullet1"/>
            </w:pPr>
            <w:r w:rsidRPr="00DB548A">
              <w:t>communicated and worked effectively with others, including using appropriate terminology</w:t>
            </w:r>
          </w:p>
          <w:p w14:paraId="0D0CA7FA" w14:textId="77777777" w:rsidR="00F25BBD" w:rsidRPr="00DB548A" w:rsidRDefault="00F25BBD" w:rsidP="00F25BBD">
            <w:pPr>
              <w:pStyle w:val="VRQABullet1"/>
            </w:pPr>
            <w:r w:rsidRPr="00DB548A">
              <w:t>selected and used appropriate brushes, materials, tools and equipment for timber staining and clear finishing</w:t>
            </w:r>
          </w:p>
          <w:p w14:paraId="4AC0E591" w14:textId="3994D4C6" w:rsidR="003F78D0" w:rsidRPr="00624F32" w:rsidRDefault="00F25BBD" w:rsidP="00F25BBD">
            <w:pPr>
              <w:pStyle w:val="VRQABullet1"/>
              <w:rPr>
                <w:rFonts w:eastAsia="Arial"/>
              </w:rPr>
            </w:pPr>
            <w:r w:rsidRPr="00DB548A">
              <w:t>cleaned up and stored tools and equipment after timber staining and clear finishing.</w:t>
            </w:r>
          </w:p>
        </w:tc>
      </w:tr>
      <w:tr w:rsidR="003F78D0" w:rsidRPr="00E7450B" w14:paraId="677B279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52B475" w14:textId="77777777" w:rsidR="003F78D0" w:rsidRPr="000B4A2C" w:rsidRDefault="003F78D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E1A5D3" w14:textId="7F468E2B" w:rsidR="003F78D0" w:rsidRPr="00134A3D" w:rsidRDefault="003F78D0"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B08E338" w14:textId="77777777" w:rsidR="00F25BBD" w:rsidRPr="00F25BBD" w:rsidRDefault="00F25BBD" w:rsidP="00F25BBD">
            <w:pPr>
              <w:pStyle w:val="VRQABullet1"/>
            </w:pPr>
            <w:r w:rsidRPr="00F25BBD">
              <w:t>workplace safety requirements and OHS legislation in relation to timber staining and clear finishing, including the required PPE</w:t>
            </w:r>
          </w:p>
          <w:p w14:paraId="2F01C179" w14:textId="77777777" w:rsidR="00F25BBD" w:rsidRPr="00F25BBD" w:rsidRDefault="00F25BBD" w:rsidP="00F25BBD">
            <w:pPr>
              <w:pStyle w:val="VRQABullet1"/>
            </w:pPr>
            <w:r w:rsidRPr="00F25BBD">
              <w:t>fire risks associated with the incorrect use of rags/cloths after application and clean up processes</w:t>
            </w:r>
          </w:p>
          <w:p w14:paraId="71680889" w14:textId="77777777" w:rsidR="00F25BBD" w:rsidRPr="00F25BBD" w:rsidRDefault="00F25BBD" w:rsidP="00F25BBD">
            <w:pPr>
              <w:pStyle w:val="VRQABullet1"/>
            </w:pPr>
            <w:r w:rsidRPr="00F25BBD">
              <w:t>industry standard for the surface coating and other relevant industry and Australian Standards in relation to timber staining and clear finishing</w:t>
            </w:r>
          </w:p>
          <w:p w14:paraId="3F1C57D8" w14:textId="77777777" w:rsidR="00F25BBD" w:rsidRPr="00F25BBD" w:rsidRDefault="00F25BBD" w:rsidP="00F25BBD">
            <w:pPr>
              <w:pStyle w:val="VRQABullet1"/>
            </w:pPr>
            <w:r w:rsidRPr="00F25BBD">
              <w:t>principles of sustainability relevant to timber staining and clear finishing</w:t>
            </w:r>
          </w:p>
          <w:p w14:paraId="3D62DED9" w14:textId="77777777" w:rsidR="00F25BBD" w:rsidRPr="00F25BBD" w:rsidRDefault="00F25BBD" w:rsidP="00F25BBD">
            <w:pPr>
              <w:pStyle w:val="VRQABullet1"/>
            </w:pPr>
            <w:r w:rsidRPr="00F25BBD">
              <w:t>terminology used for timber staining and clear finishing</w:t>
            </w:r>
          </w:p>
          <w:p w14:paraId="150BFB75" w14:textId="77777777" w:rsidR="00F25BBD" w:rsidRPr="00F25BBD" w:rsidRDefault="00F25BBD" w:rsidP="00F25BBD">
            <w:pPr>
              <w:pStyle w:val="VRQABullet1"/>
            </w:pPr>
            <w:r w:rsidRPr="00F25BBD">
              <w:t>manufacturers’ specifications for oil and water-based stains and clear coatings</w:t>
            </w:r>
          </w:p>
          <w:p w14:paraId="07BA7C11" w14:textId="77777777" w:rsidR="00F25BBD" w:rsidRPr="00F25BBD" w:rsidRDefault="00F25BBD" w:rsidP="00F25BBD">
            <w:pPr>
              <w:pStyle w:val="VRQABullet1"/>
            </w:pPr>
            <w:r w:rsidRPr="00F25BBD">
              <w:t>characteristics and purposes of timber staining and clear finishing materials</w:t>
            </w:r>
          </w:p>
          <w:p w14:paraId="1836535F" w14:textId="77777777" w:rsidR="00F25BBD" w:rsidRPr="00F25BBD" w:rsidRDefault="00F25BBD" w:rsidP="00F25BBD">
            <w:pPr>
              <w:pStyle w:val="VRQABullet1"/>
            </w:pPr>
            <w:r w:rsidRPr="00F25BBD">
              <w:t>types and characteristics of timber requiring staining and clear finishing</w:t>
            </w:r>
          </w:p>
          <w:p w14:paraId="77292A04" w14:textId="77777777" w:rsidR="00F25BBD" w:rsidRPr="00F25BBD" w:rsidRDefault="00F25BBD" w:rsidP="00F25BBD">
            <w:pPr>
              <w:pStyle w:val="VRQABullet1"/>
            </w:pPr>
            <w:r w:rsidRPr="00F25BBD">
              <w:t>function, purpose, safe handling and care of tools and equipment used for timber staining and clear finishing</w:t>
            </w:r>
          </w:p>
          <w:p w14:paraId="4F2C09A7" w14:textId="013DD8BD" w:rsidR="003F78D0" w:rsidRPr="000B4A2C" w:rsidRDefault="00F25BBD" w:rsidP="00F25BBD">
            <w:pPr>
              <w:pStyle w:val="VRQABullet1"/>
              <w:rPr>
                <w:szCs w:val="22"/>
                <w:lang w:val="en"/>
              </w:rPr>
            </w:pPr>
            <w:r w:rsidRPr="00F25BBD">
              <w:t>timber staining and clear finishing techniques.</w:t>
            </w:r>
          </w:p>
        </w:tc>
      </w:tr>
      <w:tr w:rsidR="003F78D0" w:rsidRPr="00E7450B" w14:paraId="0037AD7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AB3A46" w14:textId="77777777" w:rsidR="003F78D0" w:rsidRPr="000B4A2C" w:rsidRDefault="003F78D0"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E78EE3" w14:textId="5D98E2BC" w:rsidR="003F78D0" w:rsidRPr="001A58DF" w:rsidRDefault="003F78D0"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w:t>
            </w:r>
            <w:r w:rsidRPr="001A58DF">
              <w:lastRenderedPageBreak/>
              <w:t>environmental constraints.</w:t>
            </w:r>
          </w:p>
          <w:p w14:paraId="6F614CE4" w14:textId="77777777" w:rsidR="003F78D0" w:rsidRPr="001A58DF" w:rsidRDefault="003F78D0" w:rsidP="001B0BC7">
            <w:pPr>
              <w:pStyle w:val="VRQAbody"/>
            </w:pPr>
            <w:r w:rsidRPr="001A58DF">
              <w:t>This includes access to:</w:t>
            </w:r>
          </w:p>
          <w:p w14:paraId="1FAA2B26" w14:textId="77777777" w:rsidR="00190156" w:rsidRPr="00F1266D" w:rsidRDefault="00190156" w:rsidP="00190156">
            <w:pPr>
              <w:pStyle w:val="VRQABullet1"/>
            </w:pPr>
            <w:r w:rsidRPr="00F1266D">
              <w:t>industry materials, tools and equipment used for timber staining and clear finishing. including PPE</w:t>
            </w:r>
          </w:p>
          <w:p w14:paraId="73BAE1A0" w14:textId="77777777" w:rsidR="003F78D0" w:rsidRPr="001A58DF" w:rsidRDefault="003F78D0" w:rsidP="00190156">
            <w:pPr>
              <w:pStyle w:val="VRQABullet1"/>
            </w:pPr>
            <w:r w:rsidRPr="001A58DF">
              <w:t>job tasks, including relevant plans and specifications</w:t>
            </w:r>
          </w:p>
          <w:p w14:paraId="636EA678" w14:textId="77777777" w:rsidR="003F78D0" w:rsidRPr="001A58DF" w:rsidRDefault="003F78D0" w:rsidP="00190156">
            <w:pPr>
              <w:pStyle w:val="VRQABullet1"/>
            </w:pPr>
            <w:r w:rsidRPr="001A58DF">
              <w:t>Australian Standards and manufacturers’ specifications.</w:t>
            </w:r>
          </w:p>
          <w:p w14:paraId="26F5375E" w14:textId="77777777" w:rsidR="003F78D0" w:rsidRPr="00744EB2" w:rsidRDefault="003F78D0" w:rsidP="001B0BC7">
            <w:pPr>
              <w:rPr>
                <w:rStyle w:val="Strong"/>
              </w:rPr>
            </w:pPr>
            <w:r w:rsidRPr="00744EB2">
              <w:rPr>
                <w:rStyle w:val="Strong"/>
              </w:rPr>
              <w:t>Assessor requirements</w:t>
            </w:r>
          </w:p>
          <w:p w14:paraId="2859C899" w14:textId="77777777" w:rsidR="003F78D0" w:rsidRDefault="003F78D0"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177158F2" w14:textId="77777777" w:rsidR="003F78D0" w:rsidRDefault="003F78D0" w:rsidP="00190156">
            <w:pPr>
              <w:pStyle w:val="VRQABullet1"/>
            </w:pPr>
            <w:r w:rsidRPr="002D4CDB">
              <w:t>hold a Certificate III trade qualification in</w:t>
            </w:r>
            <w:r w:rsidRPr="001178E5">
              <w:t xml:space="preserve"> painting and decorating </w:t>
            </w:r>
          </w:p>
          <w:p w14:paraId="726DFAB4" w14:textId="77777777" w:rsidR="003F78D0" w:rsidRPr="000B4A2C" w:rsidRDefault="003F78D0" w:rsidP="00190156">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306CBF4" w14:textId="77777777" w:rsidR="003F78D0" w:rsidRDefault="003F78D0" w:rsidP="003F78D0">
      <w:pPr>
        <w:pStyle w:val="VRQAbulletlist"/>
        <w:spacing w:before="60"/>
        <w:rPr>
          <w:sz w:val="18"/>
          <w:szCs w:val="18"/>
        </w:rPr>
        <w:sectPr w:rsidR="003F78D0"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C6CFB" w:rsidRPr="00F504D4" w14:paraId="20C4A32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FC2CC5" w14:textId="77777777" w:rsidR="007C6CFB" w:rsidRPr="00F504D4" w:rsidRDefault="007C6CFB"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E66A4" w14:textId="0E9FC987" w:rsidR="007C6CFB" w:rsidRPr="00685BEE" w:rsidRDefault="007B6523" w:rsidP="001B0BC7">
            <w:pPr>
              <w:pStyle w:val="VRQAbody"/>
              <w:rPr>
                <w:rStyle w:val="Strong"/>
              </w:rPr>
            </w:pPr>
            <w:r w:rsidRPr="007B6523">
              <w:rPr>
                <w:rStyle w:val="Strong"/>
              </w:rPr>
              <w:t>VU23335</w:t>
            </w:r>
          </w:p>
        </w:tc>
      </w:tr>
      <w:tr w:rsidR="007C6CFB" w:rsidRPr="00F504D4" w14:paraId="79E4B20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B30514" w14:textId="77777777" w:rsidR="007C6CFB" w:rsidRPr="00F504D4" w:rsidRDefault="007C6CFB"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D68CCF" w14:textId="7EB086D0" w:rsidR="007C6CFB" w:rsidRPr="00685BEE" w:rsidRDefault="009564BD" w:rsidP="001B0BC7">
            <w:pPr>
              <w:pStyle w:val="VRQAbody"/>
              <w:rPr>
                <w:rStyle w:val="Strong"/>
              </w:rPr>
            </w:pPr>
            <w:r>
              <w:rPr>
                <w:rStyle w:val="Strong"/>
              </w:rPr>
              <w:t>Develop basic protective metal coating skills</w:t>
            </w:r>
          </w:p>
        </w:tc>
      </w:tr>
      <w:tr w:rsidR="007C6CFB" w:rsidRPr="00F504D4" w14:paraId="70F378B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8F4FD3" w14:textId="77777777" w:rsidR="007C6CFB" w:rsidRPr="00F504D4" w:rsidRDefault="007C6CFB"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FF1A1A" w14:textId="77777777" w:rsidR="009564BD" w:rsidRPr="00B027F1" w:rsidRDefault="009564BD" w:rsidP="009564BD">
            <w:pPr>
              <w:pStyle w:val="VRQAbody"/>
            </w:pPr>
            <w:r w:rsidRPr="009571B9">
              <w:t xml:space="preserve">This unit describes the </w:t>
            </w:r>
            <w:r>
              <w:t>skills and knowledge</w:t>
            </w:r>
            <w:r w:rsidRPr="009571B9">
              <w:t xml:space="preserve"> required </w:t>
            </w:r>
            <w:r w:rsidRPr="001178E5">
              <w:t xml:space="preserve">to </w:t>
            </w:r>
            <w:r w:rsidRPr="00BD762B">
              <w:t xml:space="preserve">apply </w:t>
            </w:r>
            <w:r w:rsidRPr="00B027F1">
              <w:t>protective coatings to metal surfaces.</w:t>
            </w:r>
          </w:p>
          <w:p w14:paraId="7F42DA34" w14:textId="77777777" w:rsidR="007C6CFB" w:rsidRPr="00762AFD" w:rsidRDefault="007C6CFB"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42B9E784" w14:textId="77777777" w:rsidR="007C6CFB" w:rsidRPr="007147C3" w:rsidRDefault="007C6CFB" w:rsidP="001B0BC7">
            <w:pPr>
              <w:pStyle w:val="VRQAbody"/>
            </w:pPr>
            <w:r w:rsidRPr="00325D1A">
              <w:t>No occupational licensing, legislative, regulatory or certification requirements apply to this unit at the time of publication.</w:t>
            </w:r>
          </w:p>
        </w:tc>
      </w:tr>
      <w:tr w:rsidR="007C6CFB" w:rsidRPr="00E7450B" w14:paraId="6C605CF6"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ABC14" w14:textId="77777777" w:rsidR="007C6CFB" w:rsidRPr="00BF1313" w:rsidRDefault="007C6CF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BE1CB6" w14:textId="77777777" w:rsidR="007C6CFB" w:rsidRPr="00BF1313" w:rsidRDefault="007C6CFB" w:rsidP="001B0BC7">
            <w:pPr>
              <w:pStyle w:val="VRQAbody"/>
            </w:pPr>
            <w:r w:rsidRPr="00BF1313">
              <w:t>N/A</w:t>
            </w:r>
          </w:p>
        </w:tc>
      </w:tr>
      <w:tr w:rsidR="007C6CFB" w:rsidRPr="00E7450B" w14:paraId="33031D4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DB4A52" w14:textId="77777777" w:rsidR="007C6CFB" w:rsidRPr="00BF1313" w:rsidRDefault="007C6CF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BEF67E" w14:textId="77777777" w:rsidR="007C6CFB" w:rsidRPr="00BF1313" w:rsidRDefault="007C6CFB" w:rsidP="001B0BC7">
            <w:pPr>
              <w:pStyle w:val="VRQAbody"/>
            </w:pPr>
            <w:r>
              <w:t>Painting and decorating</w:t>
            </w:r>
          </w:p>
        </w:tc>
      </w:tr>
    </w:tbl>
    <w:p w14:paraId="1987475F" w14:textId="77777777" w:rsidR="007C6CFB" w:rsidRPr="00105689" w:rsidRDefault="007C6CFB" w:rsidP="007C6CF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7C6CFB" w:rsidRPr="00E7450B" w14:paraId="04139C09" w14:textId="77777777" w:rsidTr="001B0BC7">
        <w:trPr>
          <w:trHeight w:val="363"/>
        </w:trPr>
        <w:tc>
          <w:tcPr>
            <w:tcW w:w="3703" w:type="dxa"/>
            <w:gridSpan w:val="2"/>
            <w:vAlign w:val="center"/>
          </w:tcPr>
          <w:p w14:paraId="75C9D6C8" w14:textId="77777777" w:rsidR="007C6CFB" w:rsidRPr="00F504D4" w:rsidRDefault="007C6CF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B41BD9A" w14:textId="77777777" w:rsidR="007C6CFB" w:rsidRPr="00F504D4" w:rsidRDefault="007C6CF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C6CFB" w:rsidRPr="00E7450B" w14:paraId="52E523CB" w14:textId="77777777" w:rsidTr="001B0BC7">
        <w:trPr>
          <w:trHeight w:val="752"/>
        </w:trPr>
        <w:tc>
          <w:tcPr>
            <w:tcW w:w="3703" w:type="dxa"/>
            <w:gridSpan w:val="2"/>
          </w:tcPr>
          <w:p w14:paraId="7F55A5A3" w14:textId="77777777" w:rsidR="007C6CFB" w:rsidRPr="00F504D4" w:rsidRDefault="007C6CFB"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3C04A0A" w14:textId="77777777" w:rsidR="007C6CFB" w:rsidRPr="00F504D4" w:rsidRDefault="007C6CFB"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64BD" w:rsidRPr="00E7450B" w14:paraId="3A444997" w14:textId="77777777" w:rsidTr="001B0BC7">
        <w:trPr>
          <w:trHeight w:val="363"/>
        </w:trPr>
        <w:tc>
          <w:tcPr>
            <w:tcW w:w="446" w:type="dxa"/>
            <w:shd w:val="clear" w:color="auto" w:fill="FFFFFF" w:themeFill="background1"/>
          </w:tcPr>
          <w:p w14:paraId="3B9B0B7F" w14:textId="02BB67D8" w:rsidR="009564BD" w:rsidRPr="00003DE5" w:rsidRDefault="009564BD" w:rsidP="009564BD">
            <w:pPr>
              <w:pStyle w:val="VRQAbody"/>
            </w:pPr>
            <w:r w:rsidRPr="00B027F1">
              <w:t>1.</w:t>
            </w:r>
          </w:p>
        </w:tc>
        <w:tc>
          <w:tcPr>
            <w:tcW w:w="3257" w:type="dxa"/>
            <w:shd w:val="clear" w:color="auto" w:fill="FFFFFF" w:themeFill="background1"/>
          </w:tcPr>
          <w:p w14:paraId="4614DE6E" w14:textId="55654AE6" w:rsidR="009564BD" w:rsidRPr="00003DE5" w:rsidRDefault="00BB2627" w:rsidP="009564BD">
            <w:pPr>
              <w:pStyle w:val="VRQAbody"/>
            </w:pPr>
            <w:r>
              <w:t>Review work instructions and requirements</w:t>
            </w:r>
            <w:r w:rsidR="009564BD" w:rsidRPr="00B027F1">
              <w:t xml:space="preserve"> for protective metal coating applications</w:t>
            </w:r>
          </w:p>
        </w:tc>
        <w:tc>
          <w:tcPr>
            <w:tcW w:w="567" w:type="dxa"/>
            <w:shd w:val="clear" w:color="auto" w:fill="FFFFFF" w:themeFill="background1"/>
          </w:tcPr>
          <w:p w14:paraId="29A5ECE4" w14:textId="5F083727" w:rsidR="009564BD" w:rsidRPr="00003DE5" w:rsidRDefault="009564BD" w:rsidP="009564BD">
            <w:pPr>
              <w:pStyle w:val="VRQAbody"/>
            </w:pPr>
            <w:r w:rsidRPr="00B027F1">
              <w:t>1.1</w:t>
            </w:r>
          </w:p>
        </w:tc>
        <w:tc>
          <w:tcPr>
            <w:tcW w:w="5800" w:type="dxa"/>
            <w:shd w:val="clear" w:color="auto" w:fill="FFFFFF" w:themeFill="background1"/>
          </w:tcPr>
          <w:p w14:paraId="5D7DB2E1" w14:textId="6E96F44B" w:rsidR="009564BD" w:rsidRPr="00003DE5" w:rsidRDefault="009564BD" w:rsidP="009564BD">
            <w:pPr>
              <w:pStyle w:val="VRQAbody"/>
            </w:pPr>
            <w:r w:rsidRPr="002A4AEB">
              <w:t>Identify work instructions and specifications for protective metal coating tasks.</w:t>
            </w:r>
          </w:p>
        </w:tc>
      </w:tr>
      <w:tr w:rsidR="009564BD" w:rsidRPr="00E7450B" w14:paraId="5F92AC86" w14:textId="77777777" w:rsidTr="001B0BC7">
        <w:trPr>
          <w:trHeight w:val="363"/>
        </w:trPr>
        <w:tc>
          <w:tcPr>
            <w:tcW w:w="446" w:type="dxa"/>
            <w:shd w:val="clear" w:color="auto" w:fill="FFFFFF" w:themeFill="background1"/>
          </w:tcPr>
          <w:p w14:paraId="68C7F640" w14:textId="77777777" w:rsidR="009564BD" w:rsidRPr="00003DE5" w:rsidRDefault="009564BD" w:rsidP="009564BD">
            <w:pPr>
              <w:pStyle w:val="VRQAbody"/>
            </w:pPr>
          </w:p>
        </w:tc>
        <w:tc>
          <w:tcPr>
            <w:tcW w:w="3257" w:type="dxa"/>
            <w:shd w:val="clear" w:color="auto" w:fill="FFFFFF" w:themeFill="background1"/>
          </w:tcPr>
          <w:p w14:paraId="5A3EF1A1" w14:textId="77777777" w:rsidR="009564BD" w:rsidRPr="00003DE5" w:rsidRDefault="009564BD" w:rsidP="009564BD">
            <w:pPr>
              <w:pStyle w:val="VRQAbody"/>
            </w:pPr>
          </w:p>
        </w:tc>
        <w:tc>
          <w:tcPr>
            <w:tcW w:w="567" w:type="dxa"/>
            <w:shd w:val="clear" w:color="auto" w:fill="FFFFFF" w:themeFill="background1"/>
          </w:tcPr>
          <w:p w14:paraId="3BC89B69" w14:textId="5B3FB194" w:rsidR="009564BD" w:rsidRPr="00003DE5" w:rsidRDefault="009564BD" w:rsidP="009564BD">
            <w:pPr>
              <w:pStyle w:val="VRQAbody"/>
            </w:pPr>
            <w:r w:rsidRPr="00B027F1">
              <w:t>1.2</w:t>
            </w:r>
          </w:p>
        </w:tc>
        <w:tc>
          <w:tcPr>
            <w:tcW w:w="5800" w:type="dxa"/>
            <w:shd w:val="clear" w:color="auto" w:fill="FFFFFF" w:themeFill="background1"/>
          </w:tcPr>
          <w:p w14:paraId="19FED088" w14:textId="671A4780" w:rsidR="009564BD" w:rsidRPr="00003DE5" w:rsidRDefault="009564BD" w:rsidP="009564BD">
            <w:pPr>
              <w:pStyle w:val="VRQAbody"/>
            </w:pPr>
            <w:r w:rsidRPr="002A4AEB">
              <w:t>Identify the occupational health and safety (OHS) requirements for the application of protective metal coatings.</w:t>
            </w:r>
          </w:p>
        </w:tc>
      </w:tr>
      <w:tr w:rsidR="009564BD" w:rsidRPr="00E7450B" w14:paraId="558F51B1" w14:textId="77777777" w:rsidTr="001B0BC7">
        <w:trPr>
          <w:trHeight w:val="363"/>
        </w:trPr>
        <w:tc>
          <w:tcPr>
            <w:tcW w:w="446" w:type="dxa"/>
            <w:shd w:val="clear" w:color="auto" w:fill="FFFFFF" w:themeFill="background1"/>
          </w:tcPr>
          <w:p w14:paraId="18F17696" w14:textId="77777777" w:rsidR="009564BD" w:rsidRPr="00003DE5" w:rsidRDefault="009564BD" w:rsidP="009564BD">
            <w:pPr>
              <w:pStyle w:val="VRQAbody"/>
            </w:pPr>
          </w:p>
        </w:tc>
        <w:tc>
          <w:tcPr>
            <w:tcW w:w="3257" w:type="dxa"/>
            <w:shd w:val="clear" w:color="auto" w:fill="FFFFFF" w:themeFill="background1"/>
          </w:tcPr>
          <w:p w14:paraId="025F0D2C" w14:textId="77777777" w:rsidR="009564BD" w:rsidRPr="00003DE5" w:rsidRDefault="009564BD" w:rsidP="009564BD">
            <w:pPr>
              <w:pStyle w:val="VRQAbody"/>
            </w:pPr>
          </w:p>
        </w:tc>
        <w:tc>
          <w:tcPr>
            <w:tcW w:w="567" w:type="dxa"/>
            <w:shd w:val="clear" w:color="auto" w:fill="FFFFFF" w:themeFill="background1"/>
          </w:tcPr>
          <w:p w14:paraId="1388F8B3" w14:textId="0C130A19" w:rsidR="009564BD" w:rsidRPr="00003DE5" w:rsidRDefault="009564BD" w:rsidP="009564BD">
            <w:pPr>
              <w:pStyle w:val="VRQAbody"/>
            </w:pPr>
            <w:r w:rsidRPr="00B027F1">
              <w:t>1.3</w:t>
            </w:r>
          </w:p>
        </w:tc>
        <w:tc>
          <w:tcPr>
            <w:tcW w:w="5800" w:type="dxa"/>
            <w:shd w:val="clear" w:color="auto" w:fill="FFFFFF" w:themeFill="background1"/>
          </w:tcPr>
          <w:p w14:paraId="08B9A8D9" w14:textId="4D3F3E7B" w:rsidR="009564BD" w:rsidRPr="00003DE5" w:rsidRDefault="009564BD" w:rsidP="009564BD">
            <w:pPr>
              <w:pStyle w:val="VRQAbody"/>
            </w:pPr>
            <w:r w:rsidRPr="002A4AEB">
              <w:t xml:space="preserve">Identify the relevant </w:t>
            </w:r>
            <w:r w:rsidR="005846F7">
              <w:t>codes and/or standards</w:t>
            </w:r>
            <w:r w:rsidRPr="002A4AEB">
              <w:t xml:space="preserve"> for protective metal coatings.</w:t>
            </w:r>
          </w:p>
        </w:tc>
      </w:tr>
      <w:tr w:rsidR="009564BD" w:rsidRPr="00E7450B" w14:paraId="15D98E54" w14:textId="77777777" w:rsidTr="001B0BC7">
        <w:trPr>
          <w:trHeight w:val="363"/>
        </w:trPr>
        <w:tc>
          <w:tcPr>
            <w:tcW w:w="446" w:type="dxa"/>
            <w:shd w:val="clear" w:color="auto" w:fill="FFFFFF" w:themeFill="background1"/>
          </w:tcPr>
          <w:p w14:paraId="763DCA5D" w14:textId="77777777" w:rsidR="009564BD" w:rsidRPr="00003DE5" w:rsidRDefault="009564BD" w:rsidP="009564BD">
            <w:pPr>
              <w:pStyle w:val="VRQAbody"/>
            </w:pPr>
          </w:p>
        </w:tc>
        <w:tc>
          <w:tcPr>
            <w:tcW w:w="3257" w:type="dxa"/>
            <w:shd w:val="clear" w:color="auto" w:fill="FFFFFF" w:themeFill="background1"/>
          </w:tcPr>
          <w:p w14:paraId="3B895489" w14:textId="77777777" w:rsidR="009564BD" w:rsidRPr="00003DE5" w:rsidRDefault="009564BD" w:rsidP="009564BD">
            <w:pPr>
              <w:pStyle w:val="VRQAbody"/>
            </w:pPr>
          </w:p>
        </w:tc>
        <w:tc>
          <w:tcPr>
            <w:tcW w:w="567" w:type="dxa"/>
            <w:shd w:val="clear" w:color="auto" w:fill="FFFFFF" w:themeFill="background1"/>
          </w:tcPr>
          <w:p w14:paraId="1E7CE443" w14:textId="7685B040" w:rsidR="009564BD" w:rsidRPr="00003DE5" w:rsidRDefault="009564BD" w:rsidP="009564BD">
            <w:pPr>
              <w:pStyle w:val="VRQAbody"/>
            </w:pPr>
            <w:r w:rsidRPr="00B027F1">
              <w:t>1.4</w:t>
            </w:r>
          </w:p>
        </w:tc>
        <w:tc>
          <w:tcPr>
            <w:tcW w:w="5800" w:type="dxa"/>
            <w:shd w:val="clear" w:color="auto" w:fill="FFFFFF" w:themeFill="background1"/>
          </w:tcPr>
          <w:p w14:paraId="384DA5AC" w14:textId="5FEBF025" w:rsidR="009564BD" w:rsidRPr="00003DE5" w:rsidRDefault="009564BD" w:rsidP="009564BD">
            <w:pPr>
              <w:pStyle w:val="VRQAbody"/>
            </w:pPr>
            <w:r w:rsidRPr="002A4AEB">
              <w:t>Identify and apply sustainable practices to work preparation and applications.</w:t>
            </w:r>
          </w:p>
        </w:tc>
      </w:tr>
      <w:tr w:rsidR="009564BD" w:rsidRPr="00E7450B" w14:paraId="67EFFE96" w14:textId="77777777" w:rsidTr="001B0BC7">
        <w:trPr>
          <w:trHeight w:val="363"/>
        </w:trPr>
        <w:tc>
          <w:tcPr>
            <w:tcW w:w="446" w:type="dxa"/>
            <w:shd w:val="clear" w:color="auto" w:fill="FFFFFF" w:themeFill="background1"/>
          </w:tcPr>
          <w:p w14:paraId="5635F3FF" w14:textId="77777777" w:rsidR="009564BD" w:rsidRPr="00003DE5" w:rsidRDefault="009564BD" w:rsidP="009564BD">
            <w:pPr>
              <w:pStyle w:val="VRQAbody"/>
            </w:pPr>
          </w:p>
        </w:tc>
        <w:tc>
          <w:tcPr>
            <w:tcW w:w="3257" w:type="dxa"/>
            <w:shd w:val="clear" w:color="auto" w:fill="FFFFFF" w:themeFill="background1"/>
          </w:tcPr>
          <w:p w14:paraId="6EDE626A" w14:textId="77777777" w:rsidR="009564BD" w:rsidRPr="00003DE5" w:rsidRDefault="009564BD" w:rsidP="009564BD">
            <w:pPr>
              <w:pStyle w:val="VRQAbody"/>
            </w:pPr>
          </w:p>
        </w:tc>
        <w:tc>
          <w:tcPr>
            <w:tcW w:w="567" w:type="dxa"/>
            <w:shd w:val="clear" w:color="auto" w:fill="FFFFFF" w:themeFill="background1"/>
          </w:tcPr>
          <w:p w14:paraId="6472621C" w14:textId="3BC3B8E0" w:rsidR="009564BD" w:rsidRPr="00003DE5" w:rsidRDefault="009564BD" w:rsidP="009564BD">
            <w:pPr>
              <w:pStyle w:val="VRQAbody"/>
            </w:pPr>
            <w:r w:rsidRPr="00B027F1">
              <w:t>1.5</w:t>
            </w:r>
          </w:p>
        </w:tc>
        <w:tc>
          <w:tcPr>
            <w:tcW w:w="5800" w:type="dxa"/>
            <w:shd w:val="clear" w:color="auto" w:fill="FFFFFF" w:themeFill="background1"/>
          </w:tcPr>
          <w:p w14:paraId="132AB1B4" w14:textId="1206EA47" w:rsidR="009564BD" w:rsidRPr="00003DE5" w:rsidRDefault="009564BD" w:rsidP="009564BD">
            <w:pPr>
              <w:pStyle w:val="VRQAbody"/>
            </w:pPr>
            <w:r w:rsidRPr="002A4AEB">
              <w:t>Identify and use the appropriate terminology during protective metal coating application tasks.</w:t>
            </w:r>
          </w:p>
        </w:tc>
      </w:tr>
      <w:tr w:rsidR="009564BD" w:rsidRPr="00E7450B" w14:paraId="5613DDA2" w14:textId="77777777" w:rsidTr="001B0BC7">
        <w:trPr>
          <w:trHeight w:val="363"/>
        </w:trPr>
        <w:tc>
          <w:tcPr>
            <w:tcW w:w="446" w:type="dxa"/>
            <w:shd w:val="clear" w:color="auto" w:fill="FFFFFF" w:themeFill="background1"/>
          </w:tcPr>
          <w:p w14:paraId="7D06A32B" w14:textId="41A5BDFF" w:rsidR="009564BD" w:rsidRPr="00003DE5" w:rsidRDefault="009564BD" w:rsidP="009564BD">
            <w:pPr>
              <w:pStyle w:val="VRQAbody"/>
            </w:pPr>
            <w:r w:rsidRPr="00B027F1">
              <w:t>2.</w:t>
            </w:r>
          </w:p>
        </w:tc>
        <w:tc>
          <w:tcPr>
            <w:tcW w:w="3257" w:type="dxa"/>
            <w:shd w:val="clear" w:color="auto" w:fill="FFFFFF" w:themeFill="background1"/>
          </w:tcPr>
          <w:p w14:paraId="02AEB14B" w14:textId="7CE1418A" w:rsidR="009564BD" w:rsidRPr="00003DE5" w:rsidRDefault="009564BD" w:rsidP="009564BD">
            <w:pPr>
              <w:pStyle w:val="VRQAbody"/>
            </w:pPr>
            <w:r w:rsidRPr="00B027F1">
              <w:t>Prepare for protective metal coatings</w:t>
            </w:r>
          </w:p>
        </w:tc>
        <w:tc>
          <w:tcPr>
            <w:tcW w:w="567" w:type="dxa"/>
            <w:shd w:val="clear" w:color="auto" w:fill="FFFFFF" w:themeFill="background1"/>
          </w:tcPr>
          <w:p w14:paraId="02D449B7" w14:textId="4DF4C025" w:rsidR="009564BD" w:rsidRPr="00003DE5" w:rsidRDefault="009564BD" w:rsidP="009564BD">
            <w:pPr>
              <w:pStyle w:val="VRQAbody"/>
            </w:pPr>
            <w:r w:rsidRPr="00B027F1">
              <w:t>2.1</w:t>
            </w:r>
          </w:p>
        </w:tc>
        <w:tc>
          <w:tcPr>
            <w:tcW w:w="5800" w:type="dxa"/>
            <w:shd w:val="clear" w:color="auto" w:fill="FFFFFF" w:themeFill="background1"/>
          </w:tcPr>
          <w:p w14:paraId="251C9F31" w14:textId="5438DB1C" w:rsidR="009564BD" w:rsidRPr="00003DE5" w:rsidRDefault="009564BD" w:rsidP="009564BD">
            <w:pPr>
              <w:pStyle w:val="VRQAbody"/>
            </w:pPr>
            <w:r w:rsidRPr="002A4AEB">
              <w:t>Select and use the appropriate personal protective equipment (PPE) for the application of protective metal coatings.</w:t>
            </w:r>
          </w:p>
        </w:tc>
      </w:tr>
      <w:tr w:rsidR="009564BD" w:rsidRPr="00E7450B" w14:paraId="688F1824" w14:textId="77777777" w:rsidTr="001B0BC7">
        <w:trPr>
          <w:trHeight w:val="363"/>
        </w:trPr>
        <w:tc>
          <w:tcPr>
            <w:tcW w:w="446" w:type="dxa"/>
            <w:shd w:val="clear" w:color="auto" w:fill="FFFFFF" w:themeFill="background1"/>
          </w:tcPr>
          <w:p w14:paraId="532A62F2" w14:textId="77777777" w:rsidR="009564BD" w:rsidRPr="00003DE5" w:rsidRDefault="009564BD" w:rsidP="009564BD">
            <w:pPr>
              <w:pStyle w:val="VRQAbody"/>
            </w:pPr>
          </w:p>
        </w:tc>
        <w:tc>
          <w:tcPr>
            <w:tcW w:w="3257" w:type="dxa"/>
            <w:shd w:val="clear" w:color="auto" w:fill="FFFFFF" w:themeFill="background1"/>
          </w:tcPr>
          <w:p w14:paraId="1C22C89D" w14:textId="77777777" w:rsidR="009564BD" w:rsidRPr="00003DE5" w:rsidRDefault="009564BD" w:rsidP="009564BD">
            <w:pPr>
              <w:pStyle w:val="VRQAbody"/>
            </w:pPr>
          </w:p>
        </w:tc>
        <w:tc>
          <w:tcPr>
            <w:tcW w:w="567" w:type="dxa"/>
            <w:shd w:val="clear" w:color="auto" w:fill="FFFFFF" w:themeFill="background1"/>
          </w:tcPr>
          <w:p w14:paraId="7D76FBAF" w14:textId="78E921C8" w:rsidR="009564BD" w:rsidRPr="00003DE5" w:rsidRDefault="009564BD" w:rsidP="009564BD">
            <w:pPr>
              <w:pStyle w:val="VRQAbody"/>
            </w:pPr>
            <w:r w:rsidRPr="00B027F1">
              <w:t>2.2</w:t>
            </w:r>
          </w:p>
        </w:tc>
        <w:tc>
          <w:tcPr>
            <w:tcW w:w="5800" w:type="dxa"/>
            <w:shd w:val="clear" w:color="auto" w:fill="FFFFFF" w:themeFill="background1"/>
          </w:tcPr>
          <w:p w14:paraId="58A261CF" w14:textId="065526D9" w:rsidR="009564BD" w:rsidRPr="00003DE5" w:rsidRDefault="009564BD" w:rsidP="009564BD">
            <w:pPr>
              <w:pStyle w:val="VRQAbody"/>
            </w:pPr>
            <w:r w:rsidRPr="002A4AEB">
              <w:t>Obtain the required materials for protective metal coatings appropriate for the metal type and surface areas to be applied.</w:t>
            </w:r>
          </w:p>
        </w:tc>
      </w:tr>
      <w:tr w:rsidR="009564BD" w:rsidRPr="00E7450B" w14:paraId="2676AB21" w14:textId="77777777" w:rsidTr="001B0BC7">
        <w:trPr>
          <w:trHeight w:val="363"/>
        </w:trPr>
        <w:tc>
          <w:tcPr>
            <w:tcW w:w="446" w:type="dxa"/>
            <w:shd w:val="clear" w:color="auto" w:fill="FFFFFF" w:themeFill="background1"/>
          </w:tcPr>
          <w:p w14:paraId="549E0407" w14:textId="77777777" w:rsidR="009564BD" w:rsidRPr="00003DE5" w:rsidRDefault="009564BD" w:rsidP="009564BD">
            <w:pPr>
              <w:pStyle w:val="VRQAbody"/>
            </w:pPr>
          </w:p>
        </w:tc>
        <w:tc>
          <w:tcPr>
            <w:tcW w:w="3257" w:type="dxa"/>
            <w:shd w:val="clear" w:color="auto" w:fill="FFFFFF" w:themeFill="background1"/>
          </w:tcPr>
          <w:p w14:paraId="4D0D7069" w14:textId="77777777" w:rsidR="009564BD" w:rsidRPr="00003DE5" w:rsidRDefault="009564BD" w:rsidP="009564BD">
            <w:pPr>
              <w:pStyle w:val="VRQAbody"/>
            </w:pPr>
          </w:p>
        </w:tc>
        <w:tc>
          <w:tcPr>
            <w:tcW w:w="567" w:type="dxa"/>
            <w:shd w:val="clear" w:color="auto" w:fill="FFFFFF" w:themeFill="background1"/>
          </w:tcPr>
          <w:p w14:paraId="179E4D41" w14:textId="64D0A3B2" w:rsidR="009564BD" w:rsidRPr="00003DE5" w:rsidRDefault="009564BD" w:rsidP="009564BD">
            <w:pPr>
              <w:pStyle w:val="VRQAbody"/>
            </w:pPr>
            <w:r w:rsidRPr="00B027F1">
              <w:t>2.3</w:t>
            </w:r>
          </w:p>
        </w:tc>
        <w:tc>
          <w:tcPr>
            <w:tcW w:w="5800" w:type="dxa"/>
            <w:shd w:val="clear" w:color="auto" w:fill="FFFFFF" w:themeFill="background1"/>
          </w:tcPr>
          <w:p w14:paraId="2F0679AD" w14:textId="26B44AF0" w:rsidR="009564BD" w:rsidRPr="00003DE5" w:rsidRDefault="009564BD" w:rsidP="009564BD">
            <w:pPr>
              <w:pStyle w:val="VRQAbody"/>
            </w:pPr>
            <w:r w:rsidRPr="00B027F1">
              <w:t xml:space="preserve">Select and prepare the required </w:t>
            </w:r>
            <w:r w:rsidRPr="002A4AEB">
              <w:t>tools and equipment for the application of protective metal coatings according to work instructions and safety</w:t>
            </w:r>
            <w:r w:rsidRPr="00B027F1">
              <w:t xml:space="preserve"> requirements</w:t>
            </w:r>
            <w:r>
              <w:t>.</w:t>
            </w:r>
          </w:p>
        </w:tc>
      </w:tr>
      <w:tr w:rsidR="009564BD" w:rsidRPr="00E7450B" w14:paraId="6C781490" w14:textId="77777777" w:rsidTr="001B0BC7">
        <w:trPr>
          <w:trHeight w:val="363"/>
        </w:trPr>
        <w:tc>
          <w:tcPr>
            <w:tcW w:w="446" w:type="dxa"/>
            <w:shd w:val="clear" w:color="auto" w:fill="FFFFFF" w:themeFill="background1"/>
          </w:tcPr>
          <w:p w14:paraId="318FDD31" w14:textId="77777777" w:rsidR="009564BD" w:rsidRPr="00003DE5" w:rsidRDefault="009564BD" w:rsidP="009564BD">
            <w:pPr>
              <w:pStyle w:val="VRQAbody"/>
            </w:pPr>
          </w:p>
        </w:tc>
        <w:tc>
          <w:tcPr>
            <w:tcW w:w="3257" w:type="dxa"/>
            <w:shd w:val="clear" w:color="auto" w:fill="FFFFFF" w:themeFill="background1"/>
          </w:tcPr>
          <w:p w14:paraId="77257039" w14:textId="77777777" w:rsidR="009564BD" w:rsidRPr="00003DE5" w:rsidRDefault="009564BD" w:rsidP="009564BD">
            <w:pPr>
              <w:pStyle w:val="VRQAbody"/>
            </w:pPr>
          </w:p>
        </w:tc>
        <w:tc>
          <w:tcPr>
            <w:tcW w:w="567" w:type="dxa"/>
            <w:shd w:val="clear" w:color="auto" w:fill="FFFFFF" w:themeFill="background1"/>
          </w:tcPr>
          <w:p w14:paraId="724F2939" w14:textId="6CA16080" w:rsidR="009564BD" w:rsidRPr="00763B49" w:rsidRDefault="009564BD" w:rsidP="009564BD">
            <w:pPr>
              <w:pStyle w:val="VRQAbody"/>
            </w:pPr>
            <w:r w:rsidRPr="00B027F1">
              <w:t>2.4</w:t>
            </w:r>
          </w:p>
        </w:tc>
        <w:tc>
          <w:tcPr>
            <w:tcW w:w="5800" w:type="dxa"/>
            <w:shd w:val="clear" w:color="auto" w:fill="FFFFFF" w:themeFill="background1"/>
          </w:tcPr>
          <w:p w14:paraId="61ED6CE9" w14:textId="4946F7E6" w:rsidR="009564BD" w:rsidRPr="00763B49" w:rsidRDefault="009564BD" w:rsidP="009564BD">
            <w:pPr>
              <w:pStyle w:val="VRQAbody"/>
            </w:pPr>
            <w:r w:rsidRPr="00B027F1">
              <w:t>Check location to ensure adequate ventilation</w:t>
            </w:r>
            <w:r>
              <w:t xml:space="preserve"> and</w:t>
            </w:r>
            <w:r w:rsidRPr="00B027F1">
              <w:t xml:space="preserve"> determine other required safety measures</w:t>
            </w:r>
            <w:r>
              <w:t>.</w:t>
            </w:r>
          </w:p>
        </w:tc>
      </w:tr>
      <w:tr w:rsidR="009564BD" w:rsidRPr="00E7450B" w14:paraId="0ABE2323" w14:textId="77777777" w:rsidTr="001B0BC7">
        <w:trPr>
          <w:trHeight w:val="363"/>
        </w:trPr>
        <w:tc>
          <w:tcPr>
            <w:tcW w:w="446" w:type="dxa"/>
            <w:shd w:val="clear" w:color="auto" w:fill="FFFFFF" w:themeFill="background1"/>
          </w:tcPr>
          <w:p w14:paraId="55B9C40F" w14:textId="77777777" w:rsidR="009564BD" w:rsidRPr="00003DE5" w:rsidRDefault="009564BD" w:rsidP="009564BD">
            <w:pPr>
              <w:pStyle w:val="VRQAbody"/>
            </w:pPr>
          </w:p>
        </w:tc>
        <w:tc>
          <w:tcPr>
            <w:tcW w:w="3257" w:type="dxa"/>
            <w:shd w:val="clear" w:color="auto" w:fill="FFFFFF" w:themeFill="background1"/>
          </w:tcPr>
          <w:p w14:paraId="52A35514" w14:textId="77777777" w:rsidR="009564BD" w:rsidRPr="00003DE5" w:rsidRDefault="009564BD" w:rsidP="009564BD">
            <w:pPr>
              <w:pStyle w:val="VRQAbody"/>
            </w:pPr>
          </w:p>
        </w:tc>
        <w:tc>
          <w:tcPr>
            <w:tcW w:w="567" w:type="dxa"/>
            <w:shd w:val="clear" w:color="auto" w:fill="FFFFFF" w:themeFill="background1"/>
          </w:tcPr>
          <w:p w14:paraId="5F03D41A" w14:textId="37D56B52" w:rsidR="009564BD" w:rsidRPr="00763B49" w:rsidRDefault="009564BD" w:rsidP="009564BD">
            <w:pPr>
              <w:pStyle w:val="VRQAbody"/>
            </w:pPr>
            <w:r>
              <w:t>2.5</w:t>
            </w:r>
          </w:p>
        </w:tc>
        <w:tc>
          <w:tcPr>
            <w:tcW w:w="5800" w:type="dxa"/>
            <w:shd w:val="clear" w:color="auto" w:fill="FFFFFF" w:themeFill="background1"/>
          </w:tcPr>
          <w:p w14:paraId="30ECE29B" w14:textId="68E0997A" w:rsidR="009564BD" w:rsidRPr="00763B49" w:rsidRDefault="009564BD" w:rsidP="009564BD">
            <w:pPr>
              <w:pStyle w:val="VRQAbody"/>
            </w:pPr>
            <w:r w:rsidRPr="00B027F1">
              <w:t>Prepare surface using the appropriate surface preparation method</w:t>
            </w:r>
            <w:r>
              <w:t xml:space="preserve">, </w:t>
            </w:r>
            <w:r w:rsidRPr="00B027F1">
              <w:t>as required</w:t>
            </w:r>
            <w:r>
              <w:t>.</w:t>
            </w:r>
          </w:p>
        </w:tc>
      </w:tr>
      <w:tr w:rsidR="009564BD" w:rsidRPr="00E7450B" w14:paraId="6A6C2AEF" w14:textId="77777777" w:rsidTr="001B0BC7">
        <w:trPr>
          <w:trHeight w:val="363"/>
        </w:trPr>
        <w:tc>
          <w:tcPr>
            <w:tcW w:w="446" w:type="dxa"/>
            <w:shd w:val="clear" w:color="auto" w:fill="FFFFFF" w:themeFill="background1"/>
          </w:tcPr>
          <w:p w14:paraId="3B56AC7D" w14:textId="37F28E5C" w:rsidR="009564BD" w:rsidRPr="00003DE5" w:rsidRDefault="009564BD" w:rsidP="009564BD">
            <w:pPr>
              <w:pStyle w:val="VRQAbody"/>
            </w:pPr>
            <w:r w:rsidRPr="00B027F1">
              <w:t>3.</w:t>
            </w:r>
          </w:p>
        </w:tc>
        <w:tc>
          <w:tcPr>
            <w:tcW w:w="3257" w:type="dxa"/>
            <w:shd w:val="clear" w:color="auto" w:fill="FFFFFF" w:themeFill="background1"/>
          </w:tcPr>
          <w:p w14:paraId="072408C9" w14:textId="6F4C3390" w:rsidR="009564BD" w:rsidRPr="00003DE5" w:rsidRDefault="009564BD" w:rsidP="009564BD">
            <w:pPr>
              <w:pStyle w:val="VRQAbody"/>
            </w:pPr>
            <w:r w:rsidRPr="00B027F1">
              <w:t>Apply protective metal coating</w:t>
            </w:r>
          </w:p>
        </w:tc>
        <w:tc>
          <w:tcPr>
            <w:tcW w:w="567" w:type="dxa"/>
            <w:shd w:val="clear" w:color="auto" w:fill="FFFFFF" w:themeFill="background1"/>
          </w:tcPr>
          <w:p w14:paraId="0C71C48A" w14:textId="4A0989F0" w:rsidR="009564BD" w:rsidRPr="00BD762B" w:rsidRDefault="009564BD" w:rsidP="009564BD">
            <w:pPr>
              <w:pStyle w:val="VRQAbody"/>
            </w:pPr>
            <w:r w:rsidRPr="00B027F1">
              <w:t>3.1</w:t>
            </w:r>
          </w:p>
        </w:tc>
        <w:tc>
          <w:tcPr>
            <w:tcW w:w="5800" w:type="dxa"/>
            <w:shd w:val="clear" w:color="auto" w:fill="FFFFFF" w:themeFill="background1"/>
          </w:tcPr>
          <w:p w14:paraId="038D9A7C" w14:textId="1F45E723" w:rsidR="009564BD" w:rsidRPr="00BD762B" w:rsidRDefault="009564BD" w:rsidP="009564BD">
            <w:pPr>
              <w:pStyle w:val="VRQAbody"/>
            </w:pPr>
            <w:r w:rsidRPr="00B027F1">
              <w:t xml:space="preserve">Use the appropriate </w:t>
            </w:r>
            <w:r w:rsidRPr="002A4AEB">
              <w:t>application techniques according to paint, surface and area to be painted according to manufacturers’ specifications.</w:t>
            </w:r>
          </w:p>
        </w:tc>
      </w:tr>
      <w:tr w:rsidR="009564BD" w:rsidRPr="00E7450B" w14:paraId="58862E85" w14:textId="77777777" w:rsidTr="001B0BC7">
        <w:trPr>
          <w:trHeight w:val="363"/>
        </w:trPr>
        <w:tc>
          <w:tcPr>
            <w:tcW w:w="446" w:type="dxa"/>
            <w:shd w:val="clear" w:color="auto" w:fill="FFFFFF" w:themeFill="background1"/>
          </w:tcPr>
          <w:p w14:paraId="52B81340" w14:textId="77777777" w:rsidR="009564BD" w:rsidRPr="00003DE5" w:rsidRDefault="009564BD" w:rsidP="009564BD">
            <w:pPr>
              <w:pStyle w:val="VRQAbody"/>
            </w:pPr>
          </w:p>
        </w:tc>
        <w:tc>
          <w:tcPr>
            <w:tcW w:w="3257" w:type="dxa"/>
            <w:shd w:val="clear" w:color="auto" w:fill="FFFFFF" w:themeFill="background1"/>
          </w:tcPr>
          <w:p w14:paraId="7AC764D3" w14:textId="77777777" w:rsidR="009564BD" w:rsidRPr="00003DE5" w:rsidRDefault="009564BD" w:rsidP="009564BD">
            <w:pPr>
              <w:pStyle w:val="VRQAbody"/>
            </w:pPr>
          </w:p>
        </w:tc>
        <w:tc>
          <w:tcPr>
            <w:tcW w:w="567" w:type="dxa"/>
            <w:shd w:val="clear" w:color="auto" w:fill="FFFFFF" w:themeFill="background1"/>
          </w:tcPr>
          <w:p w14:paraId="4E73E60B" w14:textId="1FB592A9" w:rsidR="009564BD" w:rsidRPr="00DB548A" w:rsidRDefault="009564BD" w:rsidP="009564BD">
            <w:pPr>
              <w:pStyle w:val="VRQAbody"/>
            </w:pPr>
            <w:r w:rsidRPr="00B027F1">
              <w:t>3.2</w:t>
            </w:r>
          </w:p>
        </w:tc>
        <w:tc>
          <w:tcPr>
            <w:tcW w:w="5800" w:type="dxa"/>
            <w:shd w:val="clear" w:color="auto" w:fill="FFFFFF" w:themeFill="background1"/>
          </w:tcPr>
          <w:p w14:paraId="4F4D0358" w14:textId="0E4CDC03" w:rsidR="009564BD" w:rsidRPr="00EB3ED8" w:rsidRDefault="009564BD" w:rsidP="009564BD">
            <w:pPr>
              <w:pStyle w:val="VRQAbody"/>
            </w:pPr>
            <w:r w:rsidRPr="00B027F1">
              <w:t xml:space="preserve">Apply </w:t>
            </w:r>
            <w:r w:rsidR="005632C4">
              <w:t>compatible</w:t>
            </w:r>
            <w:r w:rsidR="005632C4" w:rsidRPr="00B027F1">
              <w:t xml:space="preserve"> </w:t>
            </w:r>
            <w:r w:rsidRPr="00B027F1">
              <w:t>paint primer coating according to manufacturers’ specifications</w:t>
            </w:r>
            <w:r>
              <w:t>.</w:t>
            </w:r>
          </w:p>
        </w:tc>
      </w:tr>
      <w:tr w:rsidR="009564BD" w:rsidRPr="00E7450B" w14:paraId="6E6C2CAB" w14:textId="77777777" w:rsidTr="001B0BC7">
        <w:trPr>
          <w:trHeight w:val="363"/>
        </w:trPr>
        <w:tc>
          <w:tcPr>
            <w:tcW w:w="446" w:type="dxa"/>
            <w:shd w:val="clear" w:color="auto" w:fill="FFFFFF" w:themeFill="background1"/>
          </w:tcPr>
          <w:p w14:paraId="2EB37F35" w14:textId="12F68F7A" w:rsidR="009564BD" w:rsidRPr="00003DE5" w:rsidRDefault="009564BD" w:rsidP="009564BD">
            <w:pPr>
              <w:pStyle w:val="VRQAbody"/>
            </w:pPr>
          </w:p>
        </w:tc>
        <w:tc>
          <w:tcPr>
            <w:tcW w:w="3257" w:type="dxa"/>
            <w:shd w:val="clear" w:color="auto" w:fill="FFFFFF" w:themeFill="background1"/>
          </w:tcPr>
          <w:p w14:paraId="3723D465" w14:textId="17EB025B" w:rsidR="009564BD" w:rsidRPr="00003DE5" w:rsidRDefault="009564BD" w:rsidP="009564BD">
            <w:pPr>
              <w:pStyle w:val="VRQAbody"/>
            </w:pPr>
          </w:p>
        </w:tc>
        <w:tc>
          <w:tcPr>
            <w:tcW w:w="567" w:type="dxa"/>
            <w:shd w:val="clear" w:color="auto" w:fill="FFFFFF" w:themeFill="background1"/>
          </w:tcPr>
          <w:p w14:paraId="7497ECBF" w14:textId="254DD8A9" w:rsidR="009564BD" w:rsidRPr="00DB548A" w:rsidRDefault="009564BD" w:rsidP="009564BD">
            <w:pPr>
              <w:pStyle w:val="VRQAbody"/>
            </w:pPr>
            <w:r w:rsidRPr="00B027F1">
              <w:t>3.3</w:t>
            </w:r>
          </w:p>
        </w:tc>
        <w:tc>
          <w:tcPr>
            <w:tcW w:w="5800" w:type="dxa"/>
            <w:shd w:val="clear" w:color="auto" w:fill="FFFFFF" w:themeFill="background1"/>
          </w:tcPr>
          <w:p w14:paraId="03625539" w14:textId="21A2EE69" w:rsidR="009564BD" w:rsidRPr="00EB3ED8" w:rsidRDefault="009564BD" w:rsidP="009564BD">
            <w:pPr>
              <w:pStyle w:val="VRQAbody"/>
            </w:pPr>
            <w:r w:rsidRPr="00B027F1">
              <w:t xml:space="preserve">Apply </w:t>
            </w:r>
            <w:r w:rsidR="00140571">
              <w:t xml:space="preserve">protective </w:t>
            </w:r>
            <w:r w:rsidRPr="00B027F1">
              <w:t>finish coating to achieve the desired result according to manufacturers’ specifications</w:t>
            </w:r>
            <w:r>
              <w:t>.</w:t>
            </w:r>
          </w:p>
        </w:tc>
      </w:tr>
      <w:tr w:rsidR="009564BD" w:rsidRPr="00E7450B" w14:paraId="0DCD0316" w14:textId="77777777" w:rsidTr="001B0BC7">
        <w:trPr>
          <w:trHeight w:val="363"/>
        </w:trPr>
        <w:tc>
          <w:tcPr>
            <w:tcW w:w="446" w:type="dxa"/>
            <w:shd w:val="clear" w:color="auto" w:fill="FFFFFF" w:themeFill="background1"/>
          </w:tcPr>
          <w:p w14:paraId="46FA8878" w14:textId="6D94318C" w:rsidR="009564BD" w:rsidRPr="00003DE5" w:rsidRDefault="009564BD" w:rsidP="009564BD">
            <w:pPr>
              <w:pStyle w:val="VRQAbody"/>
            </w:pPr>
            <w:r w:rsidRPr="00B027F1">
              <w:t>4.</w:t>
            </w:r>
          </w:p>
        </w:tc>
        <w:tc>
          <w:tcPr>
            <w:tcW w:w="3257" w:type="dxa"/>
            <w:shd w:val="clear" w:color="auto" w:fill="FFFFFF" w:themeFill="background1"/>
          </w:tcPr>
          <w:p w14:paraId="14523040" w14:textId="693DB0AF" w:rsidR="009564BD" w:rsidRPr="00003DE5" w:rsidRDefault="009564BD" w:rsidP="009564BD">
            <w:pPr>
              <w:pStyle w:val="VRQAbody"/>
            </w:pPr>
            <w:r w:rsidRPr="00B027F1">
              <w:t>Clean up</w:t>
            </w:r>
          </w:p>
        </w:tc>
        <w:tc>
          <w:tcPr>
            <w:tcW w:w="567" w:type="dxa"/>
            <w:shd w:val="clear" w:color="auto" w:fill="FFFFFF" w:themeFill="background1"/>
          </w:tcPr>
          <w:p w14:paraId="3011B3C2" w14:textId="422C436C" w:rsidR="009564BD" w:rsidRPr="00DB548A" w:rsidRDefault="009564BD" w:rsidP="009564BD">
            <w:pPr>
              <w:pStyle w:val="VRQAbody"/>
            </w:pPr>
            <w:r w:rsidRPr="00B027F1">
              <w:t>4.1</w:t>
            </w:r>
          </w:p>
        </w:tc>
        <w:tc>
          <w:tcPr>
            <w:tcW w:w="5800" w:type="dxa"/>
            <w:shd w:val="clear" w:color="auto" w:fill="FFFFFF" w:themeFill="background1"/>
          </w:tcPr>
          <w:p w14:paraId="3229EF45" w14:textId="35A12513" w:rsidR="009564BD" w:rsidRPr="00EB3ED8" w:rsidRDefault="009564BD" w:rsidP="009564BD">
            <w:pPr>
              <w:pStyle w:val="VRQAbody"/>
            </w:pPr>
            <w:r w:rsidRPr="00B027F1">
              <w:t xml:space="preserve">Clear work area and dispose of, reuse or recycle materials </w:t>
            </w:r>
            <w:r w:rsidR="00BC4BDB">
              <w:t>according to</w:t>
            </w:r>
            <w:r w:rsidR="00BC4BDB" w:rsidRPr="00763B49">
              <w:t xml:space="preserve"> </w:t>
            </w:r>
            <w:r w:rsidRPr="00B027F1">
              <w:t>environmental requirements, codes of practice and work instructions</w:t>
            </w:r>
            <w:r>
              <w:t>.</w:t>
            </w:r>
          </w:p>
        </w:tc>
      </w:tr>
      <w:tr w:rsidR="009564BD" w:rsidRPr="00E7450B" w14:paraId="265212D1" w14:textId="77777777" w:rsidTr="001B0BC7">
        <w:trPr>
          <w:trHeight w:val="363"/>
        </w:trPr>
        <w:tc>
          <w:tcPr>
            <w:tcW w:w="446" w:type="dxa"/>
            <w:shd w:val="clear" w:color="auto" w:fill="FFFFFF" w:themeFill="background1"/>
          </w:tcPr>
          <w:p w14:paraId="0CFC0E61" w14:textId="77777777" w:rsidR="009564BD" w:rsidRPr="00003DE5" w:rsidRDefault="009564BD" w:rsidP="009564BD">
            <w:pPr>
              <w:pStyle w:val="VRQAbody"/>
            </w:pPr>
          </w:p>
        </w:tc>
        <w:tc>
          <w:tcPr>
            <w:tcW w:w="3257" w:type="dxa"/>
            <w:shd w:val="clear" w:color="auto" w:fill="FFFFFF" w:themeFill="background1"/>
          </w:tcPr>
          <w:p w14:paraId="3CC0593C" w14:textId="77777777" w:rsidR="009564BD" w:rsidRPr="00003DE5" w:rsidRDefault="009564BD" w:rsidP="009564BD">
            <w:pPr>
              <w:pStyle w:val="VRQAbody"/>
            </w:pPr>
          </w:p>
        </w:tc>
        <w:tc>
          <w:tcPr>
            <w:tcW w:w="567" w:type="dxa"/>
            <w:shd w:val="clear" w:color="auto" w:fill="FFFFFF" w:themeFill="background1"/>
          </w:tcPr>
          <w:p w14:paraId="3A2C1CE7" w14:textId="236D44EE" w:rsidR="009564BD" w:rsidRPr="00DB548A" w:rsidRDefault="009564BD" w:rsidP="009564BD">
            <w:pPr>
              <w:pStyle w:val="VRQAbody"/>
            </w:pPr>
            <w:r w:rsidRPr="00B027F1">
              <w:t>4.2</w:t>
            </w:r>
          </w:p>
        </w:tc>
        <w:tc>
          <w:tcPr>
            <w:tcW w:w="5800" w:type="dxa"/>
            <w:shd w:val="clear" w:color="auto" w:fill="FFFFFF" w:themeFill="background1"/>
          </w:tcPr>
          <w:p w14:paraId="495D960B" w14:textId="66E7384C" w:rsidR="009564BD" w:rsidRPr="00EB3ED8" w:rsidRDefault="009564BD" w:rsidP="009564BD">
            <w:pPr>
              <w:pStyle w:val="VRQAbody"/>
            </w:pPr>
            <w:r w:rsidRPr="00B027F1">
              <w:t>Clean painting tools and equipment with correct solutions and store according to manufacturers’ specifications and by following safe working practices</w:t>
            </w:r>
            <w:r>
              <w:t>.</w:t>
            </w:r>
          </w:p>
        </w:tc>
      </w:tr>
    </w:tbl>
    <w:p w14:paraId="32FD230E" w14:textId="77777777" w:rsidR="007C6CFB" w:rsidRDefault="007C6CFB" w:rsidP="007C6CFB">
      <w:pPr>
        <w:pStyle w:val="VRQAIntro"/>
        <w:spacing w:before="60" w:after="0"/>
        <w:rPr>
          <w:b/>
          <w:color w:val="FFFFFF" w:themeColor="background1"/>
          <w:sz w:val="18"/>
          <w:szCs w:val="18"/>
        </w:rPr>
        <w:sectPr w:rsidR="007C6CFB"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C6CFB" w:rsidRPr="0071490E" w14:paraId="313E4DF8" w14:textId="77777777" w:rsidTr="001B0BC7">
        <w:trPr>
          <w:trHeight w:val="363"/>
        </w:trPr>
        <w:tc>
          <w:tcPr>
            <w:tcW w:w="10070" w:type="dxa"/>
            <w:tcBorders>
              <w:top w:val="nil"/>
              <w:left w:val="nil"/>
              <w:bottom w:val="nil"/>
              <w:right w:val="nil"/>
            </w:tcBorders>
            <w:shd w:val="clear" w:color="auto" w:fill="103D64" w:themeFill="text2"/>
          </w:tcPr>
          <w:p w14:paraId="3436B158" w14:textId="77777777" w:rsidR="007C6CFB" w:rsidRPr="00F504D4" w:rsidRDefault="007C6CFB"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C6CFB" w:rsidRPr="00E7450B" w14:paraId="00D9B94F" w14:textId="77777777" w:rsidTr="001B0BC7">
        <w:trPr>
          <w:trHeight w:val="275"/>
        </w:trPr>
        <w:tc>
          <w:tcPr>
            <w:tcW w:w="10070" w:type="dxa"/>
            <w:tcBorders>
              <w:top w:val="nil"/>
              <w:left w:val="nil"/>
              <w:bottom w:val="nil"/>
              <w:right w:val="nil"/>
            </w:tcBorders>
          </w:tcPr>
          <w:p w14:paraId="3E41E422" w14:textId="77777777" w:rsidR="007C6CFB" w:rsidRPr="00685BEE" w:rsidRDefault="007C6CFB" w:rsidP="001B0BC7">
            <w:pPr>
              <w:pStyle w:val="VRQAbody"/>
            </w:pPr>
            <w:r w:rsidRPr="00685BEE">
              <w:t>N/A</w:t>
            </w:r>
          </w:p>
        </w:tc>
      </w:tr>
    </w:tbl>
    <w:p w14:paraId="3BA6ADB8" w14:textId="77777777" w:rsidR="007C6CFB" w:rsidRPr="00460B2C" w:rsidRDefault="007C6CFB" w:rsidP="007C6CF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C6CFB" w:rsidRPr="00E7450B" w14:paraId="6C618B2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4633128" w14:textId="77777777" w:rsidR="007C6CFB" w:rsidRPr="00EA4C69" w:rsidRDefault="007C6CFB"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C6CFB" w:rsidRPr="00E7450B" w14:paraId="7E32C1BA" w14:textId="77777777" w:rsidTr="001B0BC7">
        <w:trPr>
          <w:trHeight w:val="620"/>
        </w:trPr>
        <w:tc>
          <w:tcPr>
            <w:tcW w:w="5000" w:type="pct"/>
            <w:gridSpan w:val="5"/>
            <w:tcBorders>
              <w:top w:val="nil"/>
              <w:left w:val="nil"/>
              <w:bottom w:val="single" w:sz="4" w:space="0" w:color="auto"/>
              <w:right w:val="nil"/>
            </w:tcBorders>
          </w:tcPr>
          <w:p w14:paraId="7523EC72" w14:textId="77777777" w:rsidR="007C6CFB" w:rsidRPr="009A1539" w:rsidRDefault="007C6CFB" w:rsidP="001B0BC7">
            <w:pPr>
              <w:pStyle w:val="VRQAbody"/>
            </w:pPr>
            <w:r w:rsidRPr="009A1539">
              <w:t>Foundation Skills describe the language, literacy, numeracy and employability skills that are essential to performance but not explicit in the performance criteria.</w:t>
            </w:r>
          </w:p>
        </w:tc>
      </w:tr>
      <w:tr w:rsidR="007C6CFB" w:rsidRPr="00E7450B" w14:paraId="613FA289" w14:textId="77777777" w:rsidTr="001B0BC7">
        <w:trPr>
          <w:trHeight w:val="42"/>
        </w:trPr>
        <w:tc>
          <w:tcPr>
            <w:tcW w:w="1690" w:type="pct"/>
            <w:gridSpan w:val="2"/>
            <w:shd w:val="clear" w:color="auto" w:fill="auto"/>
          </w:tcPr>
          <w:p w14:paraId="7C3F078F" w14:textId="77777777" w:rsidR="007C6CFB" w:rsidRPr="009A1539" w:rsidRDefault="007C6CFB"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911F70E" w14:textId="77777777" w:rsidR="007C6CFB" w:rsidRPr="00EA4C69" w:rsidRDefault="007C6CFB" w:rsidP="001B0BC7">
            <w:pPr>
              <w:pStyle w:val="AccredTemplate"/>
              <w:rPr>
                <w:i w:val="0"/>
                <w:iCs w:val="0"/>
                <w:sz w:val="22"/>
                <w:szCs w:val="22"/>
              </w:rPr>
            </w:pPr>
            <w:r w:rsidRPr="00EA4C69">
              <w:rPr>
                <w:b/>
                <w:i w:val="0"/>
                <w:iCs w:val="0"/>
                <w:color w:val="auto"/>
                <w:sz w:val="22"/>
                <w:szCs w:val="22"/>
              </w:rPr>
              <w:t>Description</w:t>
            </w:r>
          </w:p>
        </w:tc>
      </w:tr>
      <w:tr w:rsidR="007C6CFB" w:rsidRPr="00E7450B" w14:paraId="7D542A68" w14:textId="77777777" w:rsidTr="001B0BC7">
        <w:trPr>
          <w:trHeight w:val="31"/>
        </w:trPr>
        <w:tc>
          <w:tcPr>
            <w:tcW w:w="1690" w:type="pct"/>
            <w:gridSpan w:val="2"/>
            <w:tcBorders>
              <w:top w:val="single" w:sz="4" w:space="0" w:color="auto"/>
              <w:bottom w:val="single" w:sz="4" w:space="0" w:color="auto"/>
            </w:tcBorders>
            <w:shd w:val="clear" w:color="auto" w:fill="auto"/>
          </w:tcPr>
          <w:p w14:paraId="614B426D" w14:textId="77777777" w:rsidR="007C6CFB" w:rsidRPr="009A1539" w:rsidRDefault="007C6CFB"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F403594" w14:textId="77777777" w:rsidR="007C6CFB" w:rsidRPr="009A1539" w:rsidRDefault="007C6CFB"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7C6CFB" w:rsidRPr="00E7450B" w14:paraId="0C2D5CC9" w14:textId="77777777" w:rsidTr="001B0BC7">
        <w:trPr>
          <w:trHeight w:val="31"/>
        </w:trPr>
        <w:tc>
          <w:tcPr>
            <w:tcW w:w="1690" w:type="pct"/>
            <w:gridSpan w:val="2"/>
            <w:tcBorders>
              <w:top w:val="single" w:sz="4" w:space="0" w:color="auto"/>
              <w:bottom w:val="single" w:sz="4" w:space="0" w:color="auto"/>
            </w:tcBorders>
            <w:shd w:val="clear" w:color="auto" w:fill="auto"/>
          </w:tcPr>
          <w:p w14:paraId="20EBC81A" w14:textId="77777777" w:rsidR="007C6CFB" w:rsidRPr="009A1539" w:rsidRDefault="007C6CFB"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0684BB7" w14:textId="02181669" w:rsidR="007C6CFB" w:rsidRPr="009A1539" w:rsidRDefault="007C6CFB"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7C6CFB" w:rsidRPr="00E7450B" w14:paraId="637B0204" w14:textId="77777777" w:rsidTr="001B0BC7">
        <w:trPr>
          <w:trHeight w:val="31"/>
        </w:trPr>
        <w:tc>
          <w:tcPr>
            <w:tcW w:w="1690" w:type="pct"/>
            <w:gridSpan w:val="2"/>
            <w:tcBorders>
              <w:top w:val="single" w:sz="4" w:space="0" w:color="auto"/>
              <w:bottom w:val="single" w:sz="4" w:space="0" w:color="auto"/>
            </w:tcBorders>
            <w:shd w:val="clear" w:color="auto" w:fill="auto"/>
          </w:tcPr>
          <w:p w14:paraId="434D526D" w14:textId="77777777" w:rsidR="007C6CFB" w:rsidRPr="009A1539" w:rsidRDefault="007C6CFB"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85FFD69" w14:textId="77777777" w:rsidR="007C6CFB" w:rsidRPr="009571B9" w:rsidRDefault="007C6CFB" w:rsidP="001B0BC7">
            <w:pPr>
              <w:pStyle w:val="VRQABullet1"/>
            </w:pPr>
            <w:r>
              <w:t>ask questions</w:t>
            </w:r>
            <w:r w:rsidRPr="009571B9">
              <w:t xml:space="preserve"> to identify and confirm task requirements</w:t>
            </w:r>
          </w:p>
          <w:p w14:paraId="65896881" w14:textId="77777777" w:rsidR="007C6CFB" w:rsidRPr="009A1539" w:rsidRDefault="007C6CFB" w:rsidP="001B0BC7">
            <w:pPr>
              <w:pStyle w:val="VRQABullet1"/>
            </w:pPr>
            <w:r>
              <w:t xml:space="preserve">use clear language to </w:t>
            </w:r>
            <w:r w:rsidRPr="009571B9">
              <w:t xml:space="preserve">report </w:t>
            </w:r>
            <w:r>
              <w:t>problems, hazards or faults</w:t>
            </w:r>
          </w:p>
        </w:tc>
      </w:tr>
      <w:tr w:rsidR="007C6CFB" w:rsidRPr="00E7450B" w14:paraId="4A5937D5" w14:textId="77777777" w:rsidTr="001B0BC7">
        <w:trPr>
          <w:trHeight w:val="31"/>
        </w:trPr>
        <w:tc>
          <w:tcPr>
            <w:tcW w:w="1690" w:type="pct"/>
            <w:gridSpan w:val="2"/>
            <w:tcBorders>
              <w:top w:val="single" w:sz="4" w:space="0" w:color="auto"/>
              <w:bottom w:val="single" w:sz="4" w:space="0" w:color="auto"/>
            </w:tcBorders>
            <w:shd w:val="clear" w:color="auto" w:fill="auto"/>
          </w:tcPr>
          <w:p w14:paraId="0109358A" w14:textId="77777777" w:rsidR="007C6CFB" w:rsidRPr="004C4A8C" w:rsidRDefault="007C6CFB"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95799B1" w14:textId="4F1CB139" w:rsidR="007C6CFB" w:rsidRPr="001178E5" w:rsidRDefault="002174F8" w:rsidP="001B0BC7">
            <w:pPr>
              <w:pStyle w:val="VRQABullet1"/>
            </w:pPr>
            <w:r>
              <w:t>estimate material requirements using simple instruments</w:t>
            </w:r>
          </w:p>
          <w:p w14:paraId="10AFFBBD" w14:textId="77777777" w:rsidR="007C6CFB" w:rsidRDefault="007C6CFB" w:rsidP="001B0BC7">
            <w:pPr>
              <w:pStyle w:val="VRQABullet1"/>
            </w:pPr>
            <w:r>
              <w:t xml:space="preserve">using measuring tools to </w:t>
            </w:r>
            <w:r w:rsidRPr="001178E5">
              <w:t>determine dimensions against specifications</w:t>
            </w:r>
          </w:p>
        </w:tc>
      </w:tr>
      <w:tr w:rsidR="007C6CFB" w:rsidRPr="00E7450B" w14:paraId="681E006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BBFCCBB" w14:textId="77777777" w:rsidR="007C6CFB" w:rsidRPr="00EA4C69" w:rsidRDefault="007C6CFB" w:rsidP="001B0BC7">
            <w:pPr>
              <w:pStyle w:val="AccredTemplate"/>
              <w:rPr>
                <w:sz w:val="22"/>
                <w:szCs w:val="22"/>
              </w:rPr>
            </w:pPr>
          </w:p>
        </w:tc>
      </w:tr>
      <w:tr w:rsidR="007C6CFB" w:rsidRPr="00E7450B" w14:paraId="64234309"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202E495" w14:textId="77777777" w:rsidR="007C6CFB" w:rsidRPr="00EA4C69" w:rsidRDefault="007C6CFB"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4080E8F" w14:textId="77777777" w:rsidR="007C6CFB" w:rsidRPr="00EA4C69" w:rsidRDefault="007C6CFB" w:rsidP="001B0BC7">
            <w:pPr>
              <w:pStyle w:val="AccredTemplate"/>
              <w:rPr>
                <w:sz w:val="22"/>
                <w:szCs w:val="22"/>
              </w:rPr>
            </w:pPr>
          </w:p>
        </w:tc>
      </w:tr>
      <w:tr w:rsidR="007C6CFB" w:rsidRPr="00E7450B" w14:paraId="0CEEEF4D" w14:textId="77777777" w:rsidTr="001B0BC7">
        <w:trPr>
          <w:trHeight w:val="363"/>
        </w:trPr>
        <w:tc>
          <w:tcPr>
            <w:tcW w:w="1372" w:type="pct"/>
            <w:vMerge/>
            <w:tcBorders>
              <w:left w:val="nil"/>
              <w:bottom w:val="dotted" w:sz="2" w:space="0" w:color="888B8D" w:themeColor="accent2"/>
              <w:right w:val="single" w:sz="4" w:space="0" w:color="auto"/>
            </w:tcBorders>
          </w:tcPr>
          <w:p w14:paraId="37CFAE3A" w14:textId="77777777" w:rsidR="007C6CFB" w:rsidRDefault="007C6CFB"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55BA782" w14:textId="77777777" w:rsidR="007C6CFB" w:rsidRPr="00EA4C69" w:rsidRDefault="007C6CFB" w:rsidP="001B0BC7">
            <w:pPr>
              <w:rPr>
                <w:rFonts w:ascii="Arial" w:hAnsi="Arial" w:cs="Arial"/>
                <w:sz w:val="22"/>
                <w:szCs w:val="22"/>
              </w:rPr>
            </w:pPr>
            <w:r w:rsidRPr="00EA4C69">
              <w:rPr>
                <w:rFonts w:ascii="Arial" w:hAnsi="Arial" w:cs="Arial"/>
                <w:sz w:val="22"/>
                <w:szCs w:val="22"/>
              </w:rPr>
              <w:t>Code and Title</w:t>
            </w:r>
          </w:p>
          <w:p w14:paraId="18360829" w14:textId="77777777" w:rsidR="007C6CFB" w:rsidRPr="00EA4C69" w:rsidRDefault="007C6CFB"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BE3CFE1" w14:textId="77777777" w:rsidR="007C6CFB" w:rsidRPr="00EA4C69" w:rsidRDefault="007C6CFB" w:rsidP="001B0BC7">
            <w:pPr>
              <w:rPr>
                <w:rFonts w:ascii="Arial" w:hAnsi="Arial" w:cs="Arial"/>
                <w:sz w:val="22"/>
                <w:szCs w:val="22"/>
              </w:rPr>
            </w:pPr>
            <w:r w:rsidRPr="00EA4C69">
              <w:rPr>
                <w:rFonts w:ascii="Arial" w:hAnsi="Arial" w:cs="Arial"/>
                <w:sz w:val="22"/>
                <w:szCs w:val="22"/>
              </w:rPr>
              <w:t>Code and Title</w:t>
            </w:r>
          </w:p>
          <w:p w14:paraId="1DAAD36A" w14:textId="77777777" w:rsidR="007C6CFB" w:rsidRPr="00EA4C69" w:rsidRDefault="007C6CFB"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D7D59E8" w14:textId="77777777" w:rsidR="007C6CFB" w:rsidRPr="00EA4C69" w:rsidDel="009030EE" w:rsidRDefault="007C6CFB" w:rsidP="001B0BC7">
            <w:pPr>
              <w:rPr>
                <w:rFonts w:ascii="Arial" w:hAnsi="Arial" w:cs="Arial"/>
                <w:sz w:val="22"/>
                <w:szCs w:val="22"/>
                <w:lang w:val="en-AU"/>
              </w:rPr>
            </w:pPr>
            <w:r w:rsidRPr="00EA4C69">
              <w:rPr>
                <w:rFonts w:ascii="Arial" w:hAnsi="Arial" w:cs="Arial"/>
                <w:sz w:val="22"/>
                <w:szCs w:val="22"/>
                <w:lang w:val="en-AU"/>
              </w:rPr>
              <w:t>Comments</w:t>
            </w:r>
          </w:p>
        </w:tc>
      </w:tr>
      <w:tr w:rsidR="009564BD" w:rsidRPr="00E7450B" w14:paraId="00F3F829" w14:textId="77777777" w:rsidTr="001B0BC7">
        <w:trPr>
          <w:trHeight w:val="363"/>
        </w:trPr>
        <w:tc>
          <w:tcPr>
            <w:tcW w:w="1372" w:type="pct"/>
            <w:vMerge/>
            <w:tcBorders>
              <w:left w:val="nil"/>
              <w:bottom w:val="dotted" w:sz="2" w:space="0" w:color="888B8D" w:themeColor="accent2"/>
              <w:right w:val="single" w:sz="4" w:space="0" w:color="auto"/>
            </w:tcBorders>
          </w:tcPr>
          <w:p w14:paraId="455F2487" w14:textId="77777777" w:rsidR="009564BD" w:rsidRDefault="009564BD" w:rsidP="009564B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093ACA" w14:textId="3C35F497" w:rsidR="009564BD" w:rsidRPr="009564BD" w:rsidRDefault="007B6523" w:rsidP="009564BD">
            <w:pPr>
              <w:pStyle w:val="VRQAbody"/>
            </w:pPr>
            <w:r w:rsidRPr="007B6523">
              <w:rPr>
                <w:rStyle w:val="Strong"/>
                <w:b w:val="0"/>
                <w:bCs w:val="0"/>
              </w:rPr>
              <w:t>VU23335</w:t>
            </w:r>
            <w:r w:rsidR="009564BD" w:rsidRPr="009564BD">
              <w:rPr>
                <w:rStyle w:val="Strong"/>
                <w:b w:val="0"/>
                <w:bCs w:val="0"/>
              </w:rPr>
              <w:t xml:space="preserve"> Develop basic protective metal coating skills</w:t>
            </w:r>
          </w:p>
        </w:tc>
        <w:tc>
          <w:tcPr>
            <w:tcW w:w="1209" w:type="pct"/>
            <w:tcBorders>
              <w:top w:val="single" w:sz="4" w:space="0" w:color="auto"/>
              <w:left w:val="single" w:sz="4" w:space="0" w:color="auto"/>
              <w:bottom w:val="single" w:sz="4" w:space="0" w:color="auto"/>
              <w:right w:val="single" w:sz="4" w:space="0" w:color="auto"/>
            </w:tcBorders>
          </w:tcPr>
          <w:p w14:paraId="732138DD" w14:textId="54F9C0B0" w:rsidR="009564BD" w:rsidRPr="009564BD" w:rsidRDefault="009564BD" w:rsidP="009564BD">
            <w:pPr>
              <w:pStyle w:val="VRQAbody"/>
            </w:pPr>
            <w:r w:rsidRPr="009564BD">
              <w:t xml:space="preserve">VU22037 </w:t>
            </w:r>
            <w:r w:rsidRPr="009564BD">
              <w:rPr>
                <w:rStyle w:val="Strong"/>
                <w:b w:val="0"/>
                <w:bCs w:val="0"/>
              </w:rPr>
              <w:t>Develop basic protective metal coating skills</w:t>
            </w:r>
          </w:p>
        </w:tc>
        <w:tc>
          <w:tcPr>
            <w:tcW w:w="1210" w:type="pct"/>
            <w:tcBorders>
              <w:top w:val="single" w:sz="4" w:space="0" w:color="auto"/>
              <w:left w:val="single" w:sz="4" w:space="0" w:color="auto"/>
              <w:bottom w:val="single" w:sz="4" w:space="0" w:color="auto"/>
              <w:right w:val="single" w:sz="4" w:space="0" w:color="auto"/>
            </w:tcBorders>
          </w:tcPr>
          <w:p w14:paraId="5C8F5C43" w14:textId="77777777" w:rsidR="009564BD" w:rsidRPr="006E35AA" w:rsidRDefault="009564BD" w:rsidP="009564BD">
            <w:pPr>
              <w:pStyle w:val="VRQAbody"/>
            </w:pPr>
            <w:r w:rsidRPr="006E35AA">
              <w:t xml:space="preserve">Equivalent </w:t>
            </w:r>
          </w:p>
          <w:p w14:paraId="02D3586D" w14:textId="77777777" w:rsidR="009564BD" w:rsidRPr="006E35AA" w:rsidDel="009030EE" w:rsidRDefault="009564BD" w:rsidP="009564BD">
            <w:pPr>
              <w:pStyle w:val="VRQAbody"/>
            </w:pPr>
            <w:r w:rsidRPr="006E35AA">
              <w:t xml:space="preserve">Updated to meet revised Standards for </w:t>
            </w:r>
            <w:r w:rsidRPr="006E35AA">
              <w:lastRenderedPageBreak/>
              <w:t>Accredited Courses</w:t>
            </w:r>
          </w:p>
        </w:tc>
      </w:tr>
      <w:tr w:rsidR="007C6CFB" w:rsidRPr="00E7450B" w14:paraId="3D6A0FA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A83F6F8" w14:textId="77777777" w:rsidR="007C6CFB" w:rsidRDefault="007C6CFB"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A649CD" w14:textId="77777777" w:rsidR="007C6CFB" w:rsidRPr="00EA4C69" w:rsidDel="009030EE" w:rsidRDefault="007C6CFB" w:rsidP="001B0BC7">
            <w:pPr>
              <w:pStyle w:val="AccredTemplate"/>
              <w:rPr>
                <w:color w:val="auto"/>
                <w:sz w:val="22"/>
                <w:szCs w:val="22"/>
              </w:rPr>
            </w:pPr>
          </w:p>
        </w:tc>
      </w:tr>
    </w:tbl>
    <w:p w14:paraId="28E686FE" w14:textId="77777777" w:rsidR="007C6CFB" w:rsidRDefault="007C6CFB" w:rsidP="007C6CFB">
      <w:pPr>
        <w:pStyle w:val="VRQAbulletlist"/>
        <w:spacing w:before="60"/>
        <w:rPr>
          <w:sz w:val="18"/>
          <w:szCs w:val="18"/>
        </w:rPr>
        <w:sectPr w:rsidR="007C6CFB" w:rsidSect="007857E7">
          <w:type w:val="continuous"/>
          <w:pgSz w:w="11900" w:h="16840"/>
          <w:pgMar w:top="2041" w:right="845" w:bottom="851" w:left="851" w:header="709" w:footer="397" w:gutter="0"/>
          <w:cols w:space="227"/>
          <w:docGrid w:linePitch="360"/>
        </w:sectPr>
      </w:pPr>
    </w:p>
    <w:p w14:paraId="2ED584DB" w14:textId="77777777" w:rsidR="007C6CFB" w:rsidRDefault="007C6CFB" w:rsidP="007C6CF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C6CFB" w:rsidRPr="0071490E" w14:paraId="26C916BF" w14:textId="77777777" w:rsidTr="001B0BC7">
        <w:trPr>
          <w:trHeight w:val="363"/>
        </w:trPr>
        <w:tc>
          <w:tcPr>
            <w:tcW w:w="10065" w:type="dxa"/>
            <w:gridSpan w:val="2"/>
            <w:tcBorders>
              <w:top w:val="nil"/>
              <w:bottom w:val="nil"/>
            </w:tcBorders>
            <w:shd w:val="clear" w:color="auto" w:fill="103D64" w:themeFill="text2"/>
          </w:tcPr>
          <w:p w14:paraId="5056A371" w14:textId="77777777" w:rsidR="007C6CFB" w:rsidRPr="000B4A2C" w:rsidRDefault="007C6CFB"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C6CFB" w:rsidRPr="00E7450B" w14:paraId="26DBE8E6" w14:textId="77777777" w:rsidTr="001B0BC7">
        <w:trPr>
          <w:trHeight w:val="208"/>
        </w:trPr>
        <w:tc>
          <w:tcPr>
            <w:tcW w:w="2283" w:type="dxa"/>
            <w:tcBorders>
              <w:top w:val="nil"/>
              <w:left w:val="nil"/>
              <w:bottom w:val="nil"/>
              <w:right w:val="dotted" w:sz="4" w:space="0" w:color="888B8D" w:themeColor="accent2"/>
            </w:tcBorders>
          </w:tcPr>
          <w:p w14:paraId="0B7A580F" w14:textId="77777777" w:rsidR="007C6CFB" w:rsidRPr="000B4A2C" w:rsidRDefault="007C6CFB"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F90F38A" w14:textId="53F17BC0" w:rsidR="007C6CFB" w:rsidRPr="00685BEE" w:rsidRDefault="007C6CFB" w:rsidP="001B0BC7">
            <w:pPr>
              <w:pStyle w:val="VRQAbody"/>
              <w:rPr>
                <w:rStyle w:val="Strong"/>
              </w:rPr>
            </w:pPr>
            <w:r w:rsidRPr="00685BEE">
              <w:rPr>
                <w:rStyle w:val="Strong"/>
              </w:rPr>
              <w:t xml:space="preserve">Assessment Requirements for </w:t>
            </w:r>
            <w:r w:rsidR="007B6523" w:rsidRPr="007B6523">
              <w:rPr>
                <w:rStyle w:val="Strong"/>
              </w:rPr>
              <w:t>VU23335</w:t>
            </w:r>
            <w:r w:rsidR="009564BD">
              <w:rPr>
                <w:rStyle w:val="Strong"/>
              </w:rPr>
              <w:t xml:space="preserve"> Develop basic protective metal coating skills</w:t>
            </w:r>
          </w:p>
        </w:tc>
      </w:tr>
      <w:tr w:rsidR="007C6CFB" w:rsidRPr="00E7450B" w14:paraId="56E6EBD0"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D828B75" w14:textId="77777777" w:rsidR="007C6CFB" w:rsidRPr="000B4A2C" w:rsidRDefault="007C6CFB"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42CE16A" w14:textId="77777777" w:rsidR="007C6CFB" w:rsidRDefault="007C6CFB"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7C50EB03" w14:textId="77777777" w:rsidR="00CB5352" w:rsidRDefault="00CB5352" w:rsidP="00CB5352">
            <w:pPr>
              <w:pStyle w:val="VRQABullet1"/>
              <w:rPr>
                <w:w w:val="102"/>
              </w:rPr>
            </w:pPr>
            <w:r w:rsidRPr="00B027F1">
              <w:t>apply protective metal coatings to two different metal types</w:t>
            </w:r>
            <w:r>
              <w:t xml:space="preserve"> that </w:t>
            </w:r>
            <w:r w:rsidRPr="00B027F1">
              <w:t>includes application to an old and a new metal surface to a minimum of 6 square metres.</w:t>
            </w:r>
          </w:p>
          <w:p w14:paraId="09F19279" w14:textId="77777777" w:rsidR="007C6CFB" w:rsidRPr="009571B9" w:rsidRDefault="007C6CFB"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44F3FAB" w14:textId="77777777" w:rsidR="00CB5352" w:rsidRPr="00B027F1" w:rsidRDefault="00CB5352" w:rsidP="00CB5352">
            <w:pPr>
              <w:pStyle w:val="VRQABullet1"/>
            </w:pPr>
            <w:r w:rsidRPr="00B027F1">
              <w:t>complied with relevant safety regulations, codes of practice and work plans</w:t>
            </w:r>
          </w:p>
          <w:p w14:paraId="6F4A4581" w14:textId="77777777" w:rsidR="00CB5352" w:rsidRPr="00B027F1" w:rsidRDefault="00CB5352" w:rsidP="00CB5352">
            <w:pPr>
              <w:pStyle w:val="VRQABullet1"/>
            </w:pPr>
            <w:r w:rsidRPr="00B027F1">
              <w:t>participated in sustainable work practices</w:t>
            </w:r>
          </w:p>
          <w:p w14:paraId="0F596385" w14:textId="77777777" w:rsidR="00CB5352" w:rsidRPr="00B027F1" w:rsidRDefault="00CB5352" w:rsidP="00CB5352">
            <w:pPr>
              <w:pStyle w:val="VRQABullet1"/>
            </w:pPr>
            <w:r w:rsidRPr="00B027F1">
              <w:t>selected and appropriately used PPE</w:t>
            </w:r>
          </w:p>
          <w:p w14:paraId="734BB051" w14:textId="77777777" w:rsidR="00CB5352" w:rsidRPr="00B027F1" w:rsidRDefault="00CB5352" w:rsidP="00CB5352">
            <w:pPr>
              <w:pStyle w:val="VRQABullet1"/>
            </w:pPr>
            <w:r w:rsidRPr="00B027F1">
              <w:t>communicated and worked effectively with others, including using appropriate terminology</w:t>
            </w:r>
          </w:p>
          <w:p w14:paraId="39B80CCF" w14:textId="77777777" w:rsidR="00CB5352" w:rsidRPr="00B027F1" w:rsidRDefault="00CB5352" w:rsidP="00CB5352">
            <w:pPr>
              <w:pStyle w:val="VRQABullet1"/>
            </w:pPr>
            <w:r w:rsidRPr="00B027F1">
              <w:t>selected and used appropriate brushes, materials, tools and equipment for protective metal coating application</w:t>
            </w:r>
          </w:p>
          <w:p w14:paraId="0903191C" w14:textId="64D044ED" w:rsidR="007C6CFB" w:rsidRPr="00624F32" w:rsidRDefault="00CB5352" w:rsidP="00CB5352">
            <w:pPr>
              <w:pStyle w:val="VRQABullet1"/>
              <w:rPr>
                <w:rFonts w:eastAsia="Arial"/>
              </w:rPr>
            </w:pPr>
            <w:r w:rsidRPr="00B027F1">
              <w:t>cleaned up and stored tools and equipment after metal coating application.</w:t>
            </w:r>
          </w:p>
        </w:tc>
      </w:tr>
      <w:tr w:rsidR="007C6CFB" w:rsidRPr="00E7450B" w14:paraId="6960B43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F15D95" w14:textId="77777777" w:rsidR="007C6CFB" w:rsidRPr="000B4A2C" w:rsidRDefault="007C6CFB"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A000DD" w14:textId="5C40A982" w:rsidR="007C6CFB" w:rsidRPr="00134A3D" w:rsidRDefault="007C6CFB"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777ACBDD" w14:textId="77777777" w:rsidR="00CB5352" w:rsidRPr="00B027F1" w:rsidRDefault="00CB5352" w:rsidP="00CB5352">
            <w:pPr>
              <w:pStyle w:val="VRQABullet1"/>
            </w:pPr>
            <w:r w:rsidRPr="00B027F1">
              <w:t>workplace safety requirements and OHS legislation in relation to the application of protective metal coatings, including the required PPE</w:t>
            </w:r>
          </w:p>
          <w:p w14:paraId="3CEBDAA4" w14:textId="77777777" w:rsidR="00CB5352" w:rsidRPr="00B027F1" w:rsidRDefault="00CB5352" w:rsidP="00CB5352">
            <w:pPr>
              <w:pStyle w:val="VRQABullet1"/>
            </w:pPr>
            <w:r w:rsidRPr="00B027F1">
              <w:t>fire risks associated with application and clean up processes</w:t>
            </w:r>
          </w:p>
          <w:p w14:paraId="3F2F9B12" w14:textId="77777777" w:rsidR="00CB5352" w:rsidRPr="00B027F1" w:rsidRDefault="00CB5352" w:rsidP="00CB5352">
            <w:pPr>
              <w:pStyle w:val="VRQABullet1"/>
            </w:pPr>
            <w:r w:rsidRPr="00B027F1">
              <w:t>industry standard for the surface coating and other relevant industry and Australian Standards in relation to protective metal coatings</w:t>
            </w:r>
          </w:p>
          <w:p w14:paraId="205CE50C" w14:textId="77777777" w:rsidR="00CB5352" w:rsidRPr="00B027F1" w:rsidRDefault="00CB5352" w:rsidP="00CB5352">
            <w:pPr>
              <w:pStyle w:val="VRQABullet1"/>
            </w:pPr>
            <w:r w:rsidRPr="00B027F1">
              <w:t>principles of sustainability relevant to protective metal coatings</w:t>
            </w:r>
          </w:p>
          <w:p w14:paraId="26CBB93B" w14:textId="77777777" w:rsidR="00CB5352" w:rsidRPr="00B027F1" w:rsidRDefault="00CB5352" w:rsidP="00CB5352">
            <w:pPr>
              <w:pStyle w:val="VRQABullet1"/>
            </w:pPr>
            <w:r w:rsidRPr="00B027F1">
              <w:t>terminology used for protective metal coatings</w:t>
            </w:r>
          </w:p>
          <w:p w14:paraId="708DC4ED" w14:textId="77777777" w:rsidR="00CB5352" w:rsidRPr="00B027F1" w:rsidRDefault="00CB5352" w:rsidP="00CB5352">
            <w:pPr>
              <w:pStyle w:val="VRQABullet1"/>
            </w:pPr>
            <w:r w:rsidRPr="00B027F1">
              <w:t>manufacturers’ specifications for protective metal coating</w:t>
            </w:r>
          </w:p>
          <w:p w14:paraId="09C8B6A8" w14:textId="77777777" w:rsidR="00CB5352" w:rsidRPr="00B027F1" w:rsidRDefault="00CB5352" w:rsidP="00CB5352">
            <w:pPr>
              <w:pStyle w:val="VRQABullet1"/>
            </w:pPr>
            <w:r w:rsidRPr="00B027F1">
              <w:t>characteristics and purposes of protective metal coatings materials</w:t>
            </w:r>
          </w:p>
          <w:p w14:paraId="7413F690" w14:textId="77777777" w:rsidR="00CB5352" w:rsidRPr="00B027F1" w:rsidRDefault="00CB5352" w:rsidP="00CB5352">
            <w:pPr>
              <w:pStyle w:val="VRQABullet1"/>
            </w:pPr>
            <w:r w:rsidRPr="00B027F1">
              <w:t>types and characteristics of metal surfaces requiring protective metal coatings</w:t>
            </w:r>
          </w:p>
          <w:p w14:paraId="3CE6E09C" w14:textId="77777777" w:rsidR="00CB5352" w:rsidRPr="00B027F1" w:rsidRDefault="00CB5352" w:rsidP="00CB5352">
            <w:pPr>
              <w:pStyle w:val="VRQABullet1"/>
            </w:pPr>
            <w:r w:rsidRPr="00B027F1">
              <w:t>function, purpose, safe handling and care of tools and equipment used for protective metal coatings</w:t>
            </w:r>
          </w:p>
          <w:p w14:paraId="1042AFD8" w14:textId="0043828A" w:rsidR="007C6CFB" w:rsidRPr="000B4A2C" w:rsidRDefault="00CB5352" w:rsidP="00CB5352">
            <w:pPr>
              <w:pStyle w:val="VRQABullet1"/>
              <w:rPr>
                <w:szCs w:val="22"/>
                <w:lang w:val="en"/>
              </w:rPr>
            </w:pPr>
            <w:r w:rsidRPr="00B027F1">
              <w:t>protective metal coating application techniques</w:t>
            </w:r>
            <w:r w:rsidRPr="00DB548A">
              <w:t>.</w:t>
            </w:r>
          </w:p>
        </w:tc>
      </w:tr>
      <w:tr w:rsidR="007C6CFB" w:rsidRPr="00E7450B" w14:paraId="79354D0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EF0F34" w14:textId="77777777" w:rsidR="007C6CFB" w:rsidRPr="000B4A2C" w:rsidRDefault="007C6CFB"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7271A94" w14:textId="1AC7A76F" w:rsidR="007C6CFB" w:rsidRPr="001A58DF" w:rsidRDefault="007C6CFB"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52336DB1" w14:textId="77777777" w:rsidR="007C6CFB" w:rsidRPr="001A58DF" w:rsidRDefault="007C6CFB" w:rsidP="001B0BC7">
            <w:pPr>
              <w:pStyle w:val="VRQAbody"/>
            </w:pPr>
            <w:r w:rsidRPr="001A58DF">
              <w:t>This includes access to:</w:t>
            </w:r>
          </w:p>
          <w:p w14:paraId="32CDCC35" w14:textId="77777777" w:rsidR="00CB5352" w:rsidRPr="00F1266D" w:rsidRDefault="00CB5352" w:rsidP="00CB5352">
            <w:pPr>
              <w:pStyle w:val="VRQABullet1"/>
            </w:pPr>
            <w:r w:rsidRPr="00F1266D">
              <w:lastRenderedPageBreak/>
              <w:t xml:space="preserve">industry materials, tools and equipment used for </w:t>
            </w:r>
            <w:r>
              <w:t>protective metal coating applications,</w:t>
            </w:r>
            <w:r w:rsidRPr="00F1266D">
              <w:t xml:space="preserve"> including PPE</w:t>
            </w:r>
          </w:p>
          <w:p w14:paraId="24EFB1F6" w14:textId="77777777" w:rsidR="007C6CFB" w:rsidRPr="001A58DF" w:rsidRDefault="007C6CFB" w:rsidP="00CB5352">
            <w:pPr>
              <w:pStyle w:val="VRQABullet1"/>
            </w:pPr>
            <w:r w:rsidRPr="001A58DF">
              <w:t>job tasks, including relevant plans and specifications</w:t>
            </w:r>
          </w:p>
          <w:p w14:paraId="1A8AE364" w14:textId="77777777" w:rsidR="007C6CFB" w:rsidRPr="001A58DF" w:rsidRDefault="007C6CFB" w:rsidP="00CB5352">
            <w:pPr>
              <w:pStyle w:val="VRQABullet1"/>
            </w:pPr>
            <w:r w:rsidRPr="001A58DF">
              <w:t>Australian Standards and manufacturers’ specifications.</w:t>
            </w:r>
          </w:p>
          <w:p w14:paraId="5D422F92" w14:textId="77777777" w:rsidR="007C6CFB" w:rsidRPr="00744EB2" w:rsidRDefault="007C6CFB" w:rsidP="001B0BC7">
            <w:pPr>
              <w:rPr>
                <w:rStyle w:val="Strong"/>
              </w:rPr>
            </w:pPr>
            <w:r w:rsidRPr="00744EB2">
              <w:rPr>
                <w:rStyle w:val="Strong"/>
              </w:rPr>
              <w:t>Assessor requirements</w:t>
            </w:r>
          </w:p>
          <w:p w14:paraId="4F27CF60" w14:textId="77777777" w:rsidR="007C6CFB" w:rsidRDefault="007C6CFB"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54B7FD3" w14:textId="77777777" w:rsidR="007C6CFB" w:rsidRDefault="007C6CFB" w:rsidP="00CB5352">
            <w:pPr>
              <w:pStyle w:val="VRQABullet1"/>
            </w:pPr>
            <w:r w:rsidRPr="002D4CDB">
              <w:t>hold a Certificate III trade qualification in</w:t>
            </w:r>
            <w:r w:rsidRPr="001178E5">
              <w:t xml:space="preserve"> painting and decorating </w:t>
            </w:r>
          </w:p>
          <w:p w14:paraId="7C739558" w14:textId="77777777" w:rsidR="007C6CFB" w:rsidRPr="000B4A2C" w:rsidRDefault="007C6CFB" w:rsidP="00CB5352">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CD9BDC6" w14:textId="77777777" w:rsidR="007C6CFB" w:rsidRDefault="007C6CFB" w:rsidP="007C6CFB">
      <w:pPr>
        <w:pStyle w:val="VRQAbulletlist"/>
        <w:spacing w:before="60"/>
        <w:rPr>
          <w:sz w:val="18"/>
          <w:szCs w:val="18"/>
        </w:rPr>
        <w:sectPr w:rsidR="007C6CFB"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02CD3" w:rsidRPr="00F504D4" w14:paraId="3AA6E39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6E2258" w14:textId="77777777" w:rsidR="00102CD3" w:rsidRPr="00F504D4" w:rsidRDefault="00102CD3"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85739" w14:textId="2351EDB2" w:rsidR="00102CD3" w:rsidRPr="00685BEE" w:rsidRDefault="007B6523" w:rsidP="001B0BC7">
            <w:pPr>
              <w:pStyle w:val="VRQAbody"/>
              <w:rPr>
                <w:rStyle w:val="Strong"/>
              </w:rPr>
            </w:pPr>
            <w:r w:rsidRPr="007B6523">
              <w:rPr>
                <w:rStyle w:val="Strong"/>
              </w:rPr>
              <w:t>VU23336</w:t>
            </w:r>
          </w:p>
        </w:tc>
      </w:tr>
      <w:tr w:rsidR="00102CD3" w:rsidRPr="00F504D4" w14:paraId="5548BDB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763FC5" w14:textId="77777777" w:rsidR="00102CD3" w:rsidRPr="00F504D4" w:rsidRDefault="00102CD3"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794494" w14:textId="207E467D" w:rsidR="00102CD3" w:rsidRPr="00685BEE" w:rsidRDefault="00102CD3" w:rsidP="001B0BC7">
            <w:pPr>
              <w:pStyle w:val="VRQAbody"/>
              <w:rPr>
                <w:rStyle w:val="Strong"/>
              </w:rPr>
            </w:pPr>
            <w:r>
              <w:rPr>
                <w:rStyle w:val="Strong"/>
              </w:rPr>
              <w:t>Develop basic spray painting application skills</w:t>
            </w:r>
          </w:p>
        </w:tc>
      </w:tr>
      <w:tr w:rsidR="00102CD3" w:rsidRPr="00F504D4" w14:paraId="0500C8E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A2775C" w14:textId="77777777" w:rsidR="00102CD3" w:rsidRPr="00F504D4" w:rsidRDefault="00102CD3"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0F2A9F" w14:textId="77777777" w:rsidR="00102CD3" w:rsidRPr="00CE26C0" w:rsidRDefault="00102CD3" w:rsidP="00BC7B1B">
            <w:pPr>
              <w:pStyle w:val="VRQAbody"/>
            </w:pPr>
            <w:r w:rsidRPr="009571B9">
              <w:t xml:space="preserve">This unit describes the </w:t>
            </w:r>
            <w:r>
              <w:t>skills and knowledge</w:t>
            </w:r>
            <w:r w:rsidRPr="009571B9">
              <w:t xml:space="preserve"> required </w:t>
            </w:r>
            <w:r w:rsidRPr="001178E5">
              <w:t xml:space="preserve">to </w:t>
            </w:r>
            <w:r w:rsidRPr="00BD762B">
              <w:t xml:space="preserve">apply </w:t>
            </w:r>
            <w:r w:rsidRPr="00CE26C0">
              <w:t>basic spray painting application skills for a range of surfaces.</w:t>
            </w:r>
          </w:p>
          <w:p w14:paraId="1443C34F" w14:textId="77777777" w:rsidR="00102CD3" w:rsidRPr="00762AFD" w:rsidRDefault="00102CD3"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06A86394" w14:textId="77777777" w:rsidR="00102CD3" w:rsidRPr="007147C3" w:rsidRDefault="00102CD3" w:rsidP="001B0BC7">
            <w:pPr>
              <w:pStyle w:val="VRQAbody"/>
            </w:pPr>
            <w:r w:rsidRPr="00325D1A">
              <w:t>No occupational licensing, legislative, regulatory or certification requirements apply to this unit at the time of publication.</w:t>
            </w:r>
          </w:p>
        </w:tc>
      </w:tr>
      <w:tr w:rsidR="00102CD3" w:rsidRPr="00E7450B" w14:paraId="171FAB3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274EB6" w14:textId="77777777" w:rsidR="00102CD3" w:rsidRPr="00BF1313" w:rsidRDefault="00102CD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034FF8" w14:textId="77777777" w:rsidR="00102CD3" w:rsidRPr="00BF1313" w:rsidRDefault="00102CD3" w:rsidP="001B0BC7">
            <w:pPr>
              <w:pStyle w:val="VRQAbody"/>
            </w:pPr>
            <w:r w:rsidRPr="00BF1313">
              <w:t>N/A</w:t>
            </w:r>
          </w:p>
        </w:tc>
      </w:tr>
      <w:tr w:rsidR="00102CD3" w:rsidRPr="00E7450B" w14:paraId="0932A6A4"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F954AC" w14:textId="77777777" w:rsidR="00102CD3" w:rsidRPr="00BF1313" w:rsidRDefault="00102CD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321A95" w14:textId="77777777" w:rsidR="00102CD3" w:rsidRPr="00BF1313" w:rsidRDefault="00102CD3" w:rsidP="001B0BC7">
            <w:pPr>
              <w:pStyle w:val="VRQAbody"/>
            </w:pPr>
            <w:r>
              <w:t>Painting and decorating</w:t>
            </w:r>
          </w:p>
        </w:tc>
      </w:tr>
    </w:tbl>
    <w:p w14:paraId="772F9341" w14:textId="77777777" w:rsidR="00102CD3" w:rsidRPr="00105689" w:rsidRDefault="00102CD3" w:rsidP="00102CD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102CD3" w:rsidRPr="00E7450B" w14:paraId="09F64FD4" w14:textId="77777777" w:rsidTr="001B0BC7">
        <w:trPr>
          <w:trHeight w:val="363"/>
        </w:trPr>
        <w:tc>
          <w:tcPr>
            <w:tcW w:w="3703" w:type="dxa"/>
            <w:gridSpan w:val="2"/>
            <w:vAlign w:val="center"/>
          </w:tcPr>
          <w:p w14:paraId="77310EDC" w14:textId="77777777" w:rsidR="00102CD3" w:rsidRPr="00F504D4" w:rsidRDefault="00102CD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013FDA4" w14:textId="77777777" w:rsidR="00102CD3" w:rsidRPr="00F504D4" w:rsidRDefault="00102CD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02CD3" w:rsidRPr="00E7450B" w14:paraId="1775F1D9" w14:textId="77777777" w:rsidTr="001B0BC7">
        <w:trPr>
          <w:trHeight w:val="752"/>
        </w:trPr>
        <w:tc>
          <w:tcPr>
            <w:tcW w:w="3703" w:type="dxa"/>
            <w:gridSpan w:val="2"/>
          </w:tcPr>
          <w:p w14:paraId="496123EC" w14:textId="77777777" w:rsidR="00102CD3" w:rsidRPr="00F504D4" w:rsidRDefault="00102CD3"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EABFF82" w14:textId="77777777" w:rsidR="00102CD3" w:rsidRPr="00F504D4" w:rsidRDefault="00102CD3"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02CD3" w:rsidRPr="00E7450B" w14:paraId="2B257E83" w14:textId="77777777" w:rsidTr="001B0BC7">
        <w:trPr>
          <w:trHeight w:val="363"/>
        </w:trPr>
        <w:tc>
          <w:tcPr>
            <w:tcW w:w="446" w:type="dxa"/>
            <w:shd w:val="clear" w:color="auto" w:fill="FFFFFF" w:themeFill="background1"/>
          </w:tcPr>
          <w:p w14:paraId="22CBE095" w14:textId="183BB127" w:rsidR="00102CD3" w:rsidRPr="00003DE5" w:rsidRDefault="00102CD3" w:rsidP="00102CD3">
            <w:pPr>
              <w:pStyle w:val="VRQAbody"/>
            </w:pPr>
            <w:r w:rsidRPr="00CE26C0">
              <w:t>1.</w:t>
            </w:r>
          </w:p>
        </w:tc>
        <w:tc>
          <w:tcPr>
            <w:tcW w:w="3257" w:type="dxa"/>
            <w:shd w:val="clear" w:color="auto" w:fill="FFFFFF" w:themeFill="background1"/>
          </w:tcPr>
          <w:p w14:paraId="02738A4D" w14:textId="391A81DE" w:rsidR="00102CD3" w:rsidRPr="00003DE5" w:rsidRDefault="00BB2627" w:rsidP="00102CD3">
            <w:pPr>
              <w:pStyle w:val="VRQAbody"/>
            </w:pPr>
            <w:r>
              <w:t>Review work instructions and requirements</w:t>
            </w:r>
            <w:r w:rsidR="00102CD3" w:rsidRPr="00CE26C0">
              <w:t xml:space="preserve"> for spray painting</w:t>
            </w:r>
          </w:p>
        </w:tc>
        <w:tc>
          <w:tcPr>
            <w:tcW w:w="567" w:type="dxa"/>
            <w:shd w:val="clear" w:color="auto" w:fill="FFFFFF" w:themeFill="background1"/>
          </w:tcPr>
          <w:p w14:paraId="258D5B1B" w14:textId="1284358E" w:rsidR="00102CD3" w:rsidRPr="00003DE5" w:rsidRDefault="00102CD3" w:rsidP="00102CD3">
            <w:pPr>
              <w:pStyle w:val="VRQAbody"/>
            </w:pPr>
            <w:r w:rsidRPr="00CE26C0">
              <w:t>1.1</w:t>
            </w:r>
          </w:p>
        </w:tc>
        <w:tc>
          <w:tcPr>
            <w:tcW w:w="5800" w:type="dxa"/>
            <w:shd w:val="clear" w:color="auto" w:fill="FFFFFF" w:themeFill="background1"/>
          </w:tcPr>
          <w:p w14:paraId="3AECD7F4" w14:textId="322D7CC3" w:rsidR="00102CD3" w:rsidRPr="00003DE5" w:rsidRDefault="00102CD3" w:rsidP="00102CD3">
            <w:pPr>
              <w:pStyle w:val="VRQAbody"/>
            </w:pPr>
            <w:r w:rsidRPr="00CE26C0">
              <w:t>Identify work instructions and specifications for spray painting tasks</w:t>
            </w:r>
            <w:r w:rsidRPr="00935071">
              <w:t>.</w:t>
            </w:r>
          </w:p>
        </w:tc>
      </w:tr>
      <w:tr w:rsidR="00102CD3" w:rsidRPr="00E7450B" w14:paraId="04928D95" w14:textId="77777777" w:rsidTr="001B0BC7">
        <w:trPr>
          <w:trHeight w:val="363"/>
        </w:trPr>
        <w:tc>
          <w:tcPr>
            <w:tcW w:w="446" w:type="dxa"/>
            <w:shd w:val="clear" w:color="auto" w:fill="FFFFFF" w:themeFill="background1"/>
          </w:tcPr>
          <w:p w14:paraId="58733D62" w14:textId="77777777" w:rsidR="00102CD3" w:rsidRPr="00003DE5" w:rsidRDefault="00102CD3" w:rsidP="00102CD3">
            <w:pPr>
              <w:pStyle w:val="VRQAbody"/>
            </w:pPr>
          </w:p>
        </w:tc>
        <w:tc>
          <w:tcPr>
            <w:tcW w:w="3257" w:type="dxa"/>
            <w:shd w:val="clear" w:color="auto" w:fill="FFFFFF" w:themeFill="background1"/>
          </w:tcPr>
          <w:p w14:paraId="5806B19D" w14:textId="77777777" w:rsidR="00102CD3" w:rsidRPr="00003DE5" w:rsidRDefault="00102CD3" w:rsidP="00102CD3">
            <w:pPr>
              <w:pStyle w:val="VRQAbody"/>
            </w:pPr>
          </w:p>
        </w:tc>
        <w:tc>
          <w:tcPr>
            <w:tcW w:w="567" w:type="dxa"/>
            <w:shd w:val="clear" w:color="auto" w:fill="FFFFFF" w:themeFill="background1"/>
          </w:tcPr>
          <w:p w14:paraId="13D8CC26" w14:textId="32F3F233" w:rsidR="00102CD3" w:rsidRPr="00003DE5" w:rsidRDefault="00102CD3" w:rsidP="00102CD3">
            <w:pPr>
              <w:pStyle w:val="VRQAbody"/>
            </w:pPr>
            <w:r w:rsidRPr="00CE26C0">
              <w:t>1.2</w:t>
            </w:r>
          </w:p>
        </w:tc>
        <w:tc>
          <w:tcPr>
            <w:tcW w:w="5800" w:type="dxa"/>
            <w:shd w:val="clear" w:color="auto" w:fill="FFFFFF" w:themeFill="background1"/>
          </w:tcPr>
          <w:p w14:paraId="7F1C87CC" w14:textId="2368875C" w:rsidR="00102CD3" w:rsidRPr="00003DE5" w:rsidRDefault="00102CD3" w:rsidP="00102CD3">
            <w:pPr>
              <w:pStyle w:val="VRQAbody"/>
            </w:pPr>
            <w:r w:rsidRPr="00CE26C0">
              <w:t>Identify the occupational health and safety (OHS) requirements for spray paint application</w:t>
            </w:r>
            <w:r>
              <w:t>.</w:t>
            </w:r>
          </w:p>
        </w:tc>
      </w:tr>
      <w:tr w:rsidR="00102CD3" w:rsidRPr="00E7450B" w14:paraId="23BC4D16" w14:textId="77777777" w:rsidTr="001B0BC7">
        <w:trPr>
          <w:trHeight w:val="363"/>
        </w:trPr>
        <w:tc>
          <w:tcPr>
            <w:tcW w:w="446" w:type="dxa"/>
            <w:shd w:val="clear" w:color="auto" w:fill="FFFFFF" w:themeFill="background1"/>
          </w:tcPr>
          <w:p w14:paraId="054E32F9" w14:textId="77777777" w:rsidR="00102CD3" w:rsidRPr="00003DE5" w:rsidRDefault="00102CD3" w:rsidP="00102CD3">
            <w:pPr>
              <w:pStyle w:val="VRQAbody"/>
            </w:pPr>
          </w:p>
        </w:tc>
        <w:tc>
          <w:tcPr>
            <w:tcW w:w="3257" w:type="dxa"/>
            <w:shd w:val="clear" w:color="auto" w:fill="FFFFFF" w:themeFill="background1"/>
          </w:tcPr>
          <w:p w14:paraId="24062385" w14:textId="77777777" w:rsidR="00102CD3" w:rsidRPr="00003DE5" w:rsidRDefault="00102CD3" w:rsidP="00102CD3">
            <w:pPr>
              <w:pStyle w:val="VRQAbody"/>
            </w:pPr>
          </w:p>
        </w:tc>
        <w:tc>
          <w:tcPr>
            <w:tcW w:w="567" w:type="dxa"/>
            <w:shd w:val="clear" w:color="auto" w:fill="FFFFFF" w:themeFill="background1"/>
          </w:tcPr>
          <w:p w14:paraId="1A8D6D7A" w14:textId="170CB089" w:rsidR="00102CD3" w:rsidRPr="00003DE5" w:rsidRDefault="00102CD3" w:rsidP="00102CD3">
            <w:pPr>
              <w:pStyle w:val="VRQAbody"/>
            </w:pPr>
            <w:r w:rsidRPr="00CE26C0">
              <w:t>1.3</w:t>
            </w:r>
          </w:p>
        </w:tc>
        <w:tc>
          <w:tcPr>
            <w:tcW w:w="5800" w:type="dxa"/>
            <w:shd w:val="clear" w:color="auto" w:fill="FFFFFF" w:themeFill="background1"/>
          </w:tcPr>
          <w:p w14:paraId="3EAD91B9" w14:textId="786F1673" w:rsidR="00102CD3" w:rsidRPr="00003DE5" w:rsidRDefault="00102CD3" w:rsidP="00102CD3">
            <w:pPr>
              <w:pStyle w:val="VRQAbody"/>
            </w:pPr>
            <w:r w:rsidRPr="00CE26C0">
              <w:t xml:space="preserve">Identify the relevant </w:t>
            </w:r>
            <w:r w:rsidR="005846F7">
              <w:t>codes and/or standards</w:t>
            </w:r>
            <w:r w:rsidRPr="00CE26C0">
              <w:t xml:space="preserve"> for painting and decorating</w:t>
            </w:r>
            <w:r>
              <w:t>.</w:t>
            </w:r>
          </w:p>
        </w:tc>
      </w:tr>
      <w:tr w:rsidR="00102CD3" w:rsidRPr="00E7450B" w14:paraId="7B5589D5" w14:textId="77777777" w:rsidTr="001B0BC7">
        <w:trPr>
          <w:trHeight w:val="363"/>
        </w:trPr>
        <w:tc>
          <w:tcPr>
            <w:tcW w:w="446" w:type="dxa"/>
            <w:shd w:val="clear" w:color="auto" w:fill="FFFFFF" w:themeFill="background1"/>
          </w:tcPr>
          <w:p w14:paraId="09E60788" w14:textId="77777777" w:rsidR="00102CD3" w:rsidRPr="00003DE5" w:rsidRDefault="00102CD3" w:rsidP="00102CD3">
            <w:pPr>
              <w:pStyle w:val="VRQAbody"/>
            </w:pPr>
          </w:p>
        </w:tc>
        <w:tc>
          <w:tcPr>
            <w:tcW w:w="3257" w:type="dxa"/>
            <w:shd w:val="clear" w:color="auto" w:fill="FFFFFF" w:themeFill="background1"/>
          </w:tcPr>
          <w:p w14:paraId="58BBAB45" w14:textId="77777777" w:rsidR="00102CD3" w:rsidRPr="00003DE5" w:rsidRDefault="00102CD3" w:rsidP="00102CD3">
            <w:pPr>
              <w:pStyle w:val="VRQAbody"/>
            </w:pPr>
          </w:p>
        </w:tc>
        <w:tc>
          <w:tcPr>
            <w:tcW w:w="567" w:type="dxa"/>
            <w:shd w:val="clear" w:color="auto" w:fill="FFFFFF" w:themeFill="background1"/>
          </w:tcPr>
          <w:p w14:paraId="32A65F1E" w14:textId="4DAC6F84" w:rsidR="00102CD3" w:rsidRPr="00003DE5" w:rsidRDefault="00102CD3" w:rsidP="00102CD3">
            <w:pPr>
              <w:pStyle w:val="VRQAbody"/>
            </w:pPr>
            <w:r w:rsidRPr="00CE26C0">
              <w:t>1.4</w:t>
            </w:r>
          </w:p>
        </w:tc>
        <w:tc>
          <w:tcPr>
            <w:tcW w:w="5800" w:type="dxa"/>
            <w:shd w:val="clear" w:color="auto" w:fill="FFFFFF" w:themeFill="background1"/>
          </w:tcPr>
          <w:p w14:paraId="339BCEB3" w14:textId="6BFF41DC" w:rsidR="00102CD3" w:rsidRPr="00003DE5" w:rsidRDefault="00102CD3" w:rsidP="00102CD3">
            <w:pPr>
              <w:pStyle w:val="VRQAbody"/>
            </w:pPr>
            <w:r w:rsidRPr="00CE26C0">
              <w:t>Identify and apply sustainable practices to work preparation and applications</w:t>
            </w:r>
            <w:r>
              <w:t>.</w:t>
            </w:r>
          </w:p>
        </w:tc>
      </w:tr>
      <w:tr w:rsidR="00102CD3" w:rsidRPr="00E7450B" w14:paraId="78F7C307" w14:textId="77777777" w:rsidTr="001B0BC7">
        <w:trPr>
          <w:trHeight w:val="363"/>
        </w:trPr>
        <w:tc>
          <w:tcPr>
            <w:tcW w:w="446" w:type="dxa"/>
            <w:shd w:val="clear" w:color="auto" w:fill="FFFFFF" w:themeFill="background1"/>
          </w:tcPr>
          <w:p w14:paraId="1B95A44C" w14:textId="77777777" w:rsidR="00102CD3" w:rsidRPr="00003DE5" w:rsidRDefault="00102CD3" w:rsidP="00102CD3">
            <w:pPr>
              <w:pStyle w:val="VRQAbody"/>
            </w:pPr>
          </w:p>
        </w:tc>
        <w:tc>
          <w:tcPr>
            <w:tcW w:w="3257" w:type="dxa"/>
            <w:shd w:val="clear" w:color="auto" w:fill="FFFFFF" w:themeFill="background1"/>
          </w:tcPr>
          <w:p w14:paraId="56CCAB16" w14:textId="77777777" w:rsidR="00102CD3" w:rsidRPr="00003DE5" w:rsidRDefault="00102CD3" w:rsidP="00102CD3">
            <w:pPr>
              <w:pStyle w:val="VRQAbody"/>
            </w:pPr>
          </w:p>
        </w:tc>
        <w:tc>
          <w:tcPr>
            <w:tcW w:w="567" w:type="dxa"/>
            <w:shd w:val="clear" w:color="auto" w:fill="FFFFFF" w:themeFill="background1"/>
          </w:tcPr>
          <w:p w14:paraId="04CC3CAB" w14:textId="09B9CCDC" w:rsidR="00102CD3" w:rsidRPr="00003DE5" w:rsidRDefault="00102CD3" w:rsidP="00102CD3">
            <w:pPr>
              <w:pStyle w:val="VRQAbody"/>
            </w:pPr>
            <w:r w:rsidRPr="00CE26C0">
              <w:t>1.5</w:t>
            </w:r>
          </w:p>
        </w:tc>
        <w:tc>
          <w:tcPr>
            <w:tcW w:w="5800" w:type="dxa"/>
            <w:shd w:val="clear" w:color="auto" w:fill="FFFFFF" w:themeFill="background1"/>
          </w:tcPr>
          <w:p w14:paraId="2A401F26" w14:textId="45BA7868" w:rsidR="00102CD3" w:rsidRPr="00003DE5" w:rsidRDefault="00102CD3" w:rsidP="00102CD3">
            <w:pPr>
              <w:pStyle w:val="VRQAbody"/>
            </w:pPr>
            <w:r w:rsidRPr="00CE26C0">
              <w:t>Identify and use the appropriate terminology during spray painting tasks</w:t>
            </w:r>
            <w:r>
              <w:t>.</w:t>
            </w:r>
          </w:p>
        </w:tc>
      </w:tr>
      <w:tr w:rsidR="00102CD3" w:rsidRPr="00E7450B" w14:paraId="5D0F3D76" w14:textId="77777777" w:rsidTr="001B0BC7">
        <w:trPr>
          <w:trHeight w:val="363"/>
        </w:trPr>
        <w:tc>
          <w:tcPr>
            <w:tcW w:w="446" w:type="dxa"/>
            <w:shd w:val="clear" w:color="auto" w:fill="FFFFFF" w:themeFill="background1"/>
          </w:tcPr>
          <w:p w14:paraId="5401D5A8" w14:textId="1E83157B" w:rsidR="00102CD3" w:rsidRPr="00003DE5" w:rsidRDefault="00102CD3" w:rsidP="00102CD3">
            <w:pPr>
              <w:pStyle w:val="VRQAbody"/>
            </w:pPr>
            <w:r w:rsidRPr="00CE26C0">
              <w:t>2.</w:t>
            </w:r>
          </w:p>
        </w:tc>
        <w:tc>
          <w:tcPr>
            <w:tcW w:w="3257" w:type="dxa"/>
            <w:shd w:val="clear" w:color="auto" w:fill="FFFFFF" w:themeFill="background1"/>
          </w:tcPr>
          <w:p w14:paraId="656E8072" w14:textId="7BE061CB" w:rsidR="00102CD3" w:rsidRPr="00003DE5" w:rsidRDefault="00102CD3" w:rsidP="00102CD3">
            <w:pPr>
              <w:pStyle w:val="VRQAbody"/>
            </w:pPr>
            <w:r w:rsidRPr="00CE26C0">
              <w:t>Prepare for spray painting</w:t>
            </w:r>
          </w:p>
        </w:tc>
        <w:tc>
          <w:tcPr>
            <w:tcW w:w="567" w:type="dxa"/>
            <w:shd w:val="clear" w:color="auto" w:fill="FFFFFF" w:themeFill="background1"/>
          </w:tcPr>
          <w:p w14:paraId="5B427D43" w14:textId="36DB95DB" w:rsidR="00102CD3" w:rsidRPr="00003DE5" w:rsidRDefault="00102CD3" w:rsidP="00102CD3">
            <w:pPr>
              <w:pStyle w:val="VRQAbody"/>
            </w:pPr>
            <w:r w:rsidRPr="00CE26C0">
              <w:t>2.1</w:t>
            </w:r>
          </w:p>
        </w:tc>
        <w:tc>
          <w:tcPr>
            <w:tcW w:w="5800" w:type="dxa"/>
            <w:shd w:val="clear" w:color="auto" w:fill="FFFFFF" w:themeFill="background1"/>
          </w:tcPr>
          <w:p w14:paraId="20CC6A1A" w14:textId="18598673" w:rsidR="00102CD3" w:rsidRPr="00003DE5" w:rsidRDefault="00102CD3" w:rsidP="00102CD3">
            <w:pPr>
              <w:pStyle w:val="VRQAbody"/>
            </w:pPr>
            <w:r w:rsidRPr="00CE26C0">
              <w:t>Select and use the appropriate personal protective equipment (PPE) for spray pain</w:t>
            </w:r>
            <w:r>
              <w:t>ting</w:t>
            </w:r>
            <w:r w:rsidRPr="00CE26C0">
              <w:t xml:space="preserve"> application</w:t>
            </w:r>
            <w:r>
              <w:t>.</w:t>
            </w:r>
          </w:p>
        </w:tc>
      </w:tr>
      <w:tr w:rsidR="00102CD3" w:rsidRPr="00E7450B" w14:paraId="34ABAD5C" w14:textId="77777777" w:rsidTr="001B0BC7">
        <w:trPr>
          <w:trHeight w:val="363"/>
        </w:trPr>
        <w:tc>
          <w:tcPr>
            <w:tcW w:w="446" w:type="dxa"/>
            <w:shd w:val="clear" w:color="auto" w:fill="FFFFFF" w:themeFill="background1"/>
          </w:tcPr>
          <w:p w14:paraId="2CB5C5CA" w14:textId="77777777" w:rsidR="00102CD3" w:rsidRPr="00003DE5" w:rsidRDefault="00102CD3" w:rsidP="00102CD3">
            <w:pPr>
              <w:pStyle w:val="VRQAbody"/>
            </w:pPr>
          </w:p>
        </w:tc>
        <w:tc>
          <w:tcPr>
            <w:tcW w:w="3257" w:type="dxa"/>
            <w:shd w:val="clear" w:color="auto" w:fill="FFFFFF" w:themeFill="background1"/>
          </w:tcPr>
          <w:p w14:paraId="54719BC4" w14:textId="77777777" w:rsidR="00102CD3" w:rsidRPr="00003DE5" w:rsidRDefault="00102CD3" w:rsidP="00102CD3">
            <w:pPr>
              <w:pStyle w:val="VRQAbody"/>
            </w:pPr>
          </w:p>
        </w:tc>
        <w:tc>
          <w:tcPr>
            <w:tcW w:w="567" w:type="dxa"/>
            <w:shd w:val="clear" w:color="auto" w:fill="FFFFFF" w:themeFill="background1"/>
          </w:tcPr>
          <w:p w14:paraId="25718FB0" w14:textId="1A434EC6" w:rsidR="00102CD3" w:rsidRPr="00003DE5" w:rsidRDefault="00102CD3" w:rsidP="00102CD3">
            <w:pPr>
              <w:pStyle w:val="VRQAbody"/>
            </w:pPr>
            <w:r w:rsidRPr="00CE26C0">
              <w:t>2.2</w:t>
            </w:r>
          </w:p>
        </w:tc>
        <w:tc>
          <w:tcPr>
            <w:tcW w:w="5800" w:type="dxa"/>
            <w:shd w:val="clear" w:color="auto" w:fill="FFFFFF" w:themeFill="background1"/>
          </w:tcPr>
          <w:p w14:paraId="10A2127B" w14:textId="47F1A6F5" w:rsidR="00102CD3" w:rsidRPr="00003DE5" w:rsidRDefault="00102CD3" w:rsidP="00102CD3">
            <w:pPr>
              <w:pStyle w:val="VRQAbody"/>
            </w:pPr>
            <w:r w:rsidRPr="00CE26C0">
              <w:t xml:space="preserve">Obtain the required </w:t>
            </w:r>
            <w:r w:rsidRPr="00D959EC">
              <w:t>materials for spray painting application.</w:t>
            </w:r>
          </w:p>
        </w:tc>
      </w:tr>
      <w:tr w:rsidR="00102CD3" w:rsidRPr="00E7450B" w14:paraId="25FAA178" w14:textId="77777777" w:rsidTr="001B0BC7">
        <w:trPr>
          <w:trHeight w:val="363"/>
        </w:trPr>
        <w:tc>
          <w:tcPr>
            <w:tcW w:w="446" w:type="dxa"/>
            <w:shd w:val="clear" w:color="auto" w:fill="FFFFFF" w:themeFill="background1"/>
          </w:tcPr>
          <w:p w14:paraId="3926707F" w14:textId="77777777" w:rsidR="00102CD3" w:rsidRPr="00003DE5" w:rsidRDefault="00102CD3" w:rsidP="00102CD3">
            <w:pPr>
              <w:pStyle w:val="VRQAbody"/>
            </w:pPr>
          </w:p>
        </w:tc>
        <w:tc>
          <w:tcPr>
            <w:tcW w:w="3257" w:type="dxa"/>
            <w:shd w:val="clear" w:color="auto" w:fill="FFFFFF" w:themeFill="background1"/>
          </w:tcPr>
          <w:p w14:paraId="12B69C52" w14:textId="77777777" w:rsidR="00102CD3" w:rsidRPr="00003DE5" w:rsidRDefault="00102CD3" w:rsidP="00102CD3">
            <w:pPr>
              <w:pStyle w:val="VRQAbody"/>
            </w:pPr>
          </w:p>
        </w:tc>
        <w:tc>
          <w:tcPr>
            <w:tcW w:w="567" w:type="dxa"/>
            <w:shd w:val="clear" w:color="auto" w:fill="FFFFFF" w:themeFill="background1"/>
          </w:tcPr>
          <w:p w14:paraId="0297A3A6" w14:textId="224B5110" w:rsidR="00102CD3" w:rsidRPr="00003DE5" w:rsidRDefault="00102CD3" w:rsidP="00102CD3">
            <w:pPr>
              <w:pStyle w:val="VRQAbody"/>
            </w:pPr>
            <w:r w:rsidRPr="00CE26C0">
              <w:t>2.3</w:t>
            </w:r>
          </w:p>
        </w:tc>
        <w:tc>
          <w:tcPr>
            <w:tcW w:w="5800" w:type="dxa"/>
            <w:shd w:val="clear" w:color="auto" w:fill="FFFFFF" w:themeFill="background1"/>
          </w:tcPr>
          <w:p w14:paraId="0E6DD114" w14:textId="29529BD8" w:rsidR="00102CD3" w:rsidRPr="00003DE5" w:rsidRDefault="00102CD3" w:rsidP="00102CD3">
            <w:pPr>
              <w:pStyle w:val="VRQAbody"/>
            </w:pPr>
            <w:r w:rsidRPr="00CE26C0">
              <w:t xml:space="preserve">Identify and </w:t>
            </w:r>
            <w:r w:rsidRPr="00D959EC">
              <w:t>prepare the required tools and equipment for spray</w:t>
            </w:r>
            <w:r w:rsidRPr="00CE26C0">
              <w:t xml:space="preserve"> paint</w:t>
            </w:r>
            <w:r>
              <w:t>ing</w:t>
            </w:r>
            <w:r w:rsidRPr="00CE26C0">
              <w:t xml:space="preserve"> application according to work instructions and safety requirements</w:t>
            </w:r>
            <w:r>
              <w:t>.</w:t>
            </w:r>
          </w:p>
        </w:tc>
      </w:tr>
      <w:tr w:rsidR="00102CD3" w:rsidRPr="00E7450B" w14:paraId="58E7B6BE" w14:textId="77777777" w:rsidTr="001B0BC7">
        <w:trPr>
          <w:trHeight w:val="363"/>
        </w:trPr>
        <w:tc>
          <w:tcPr>
            <w:tcW w:w="446" w:type="dxa"/>
            <w:shd w:val="clear" w:color="auto" w:fill="FFFFFF" w:themeFill="background1"/>
          </w:tcPr>
          <w:p w14:paraId="1B1141BA" w14:textId="77777777" w:rsidR="00102CD3" w:rsidRPr="00003DE5" w:rsidRDefault="00102CD3" w:rsidP="00102CD3">
            <w:pPr>
              <w:pStyle w:val="VRQAbody"/>
            </w:pPr>
          </w:p>
        </w:tc>
        <w:tc>
          <w:tcPr>
            <w:tcW w:w="3257" w:type="dxa"/>
            <w:shd w:val="clear" w:color="auto" w:fill="FFFFFF" w:themeFill="background1"/>
          </w:tcPr>
          <w:p w14:paraId="00133AD7" w14:textId="77777777" w:rsidR="00102CD3" w:rsidRPr="00003DE5" w:rsidRDefault="00102CD3" w:rsidP="00102CD3">
            <w:pPr>
              <w:pStyle w:val="VRQAbody"/>
            </w:pPr>
          </w:p>
        </w:tc>
        <w:tc>
          <w:tcPr>
            <w:tcW w:w="567" w:type="dxa"/>
            <w:shd w:val="clear" w:color="auto" w:fill="FFFFFF" w:themeFill="background1"/>
          </w:tcPr>
          <w:p w14:paraId="7CC4FB68" w14:textId="3FA2E71A" w:rsidR="00102CD3" w:rsidRPr="00763B49" w:rsidRDefault="00102CD3" w:rsidP="00102CD3">
            <w:pPr>
              <w:pStyle w:val="VRQAbody"/>
            </w:pPr>
            <w:r w:rsidRPr="00CE26C0">
              <w:t>2.4</w:t>
            </w:r>
          </w:p>
        </w:tc>
        <w:tc>
          <w:tcPr>
            <w:tcW w:w="5800" w:type="dxa"/>
            <w:shd w:val="clear" w:color="auto" w:fill="FFFFFF" w:themeFill="background1"/>
          </w:tcPr>
          <w:p w14:paraId="2BEDB28E" w14:textId="00BA470A" w:rsidR="00102CD3" w:rsidRPr="00763B49" w:rsidRDefault="00102CD3" w:rsidP="00102CD3">
            <w:pPr>
              <w:pStyle w:val="VRQAbody"/>
            </w:pPr>
            <w:r w:rsidRPr="00CE26C0">
              <w:t xml:space="preserve">Prepare and set </w:t>
            </w:r>
            <w:r w:rsidRPr="00D959EC">
              <w:t>up surface area for application</w:t>
            </w:r>
            <w:r w:rsidRPr="00CE26C0">
              <w:t>, according to manufacturers’ specifications</w:t>
            </w:r>
            <w:r>
              <w:t>.</w:t>
            </w:r>
          </w:p>
        </w:tc>
      </w:tr>
      <w:tr w:rsidR="00102CD3" w:rsidRPr="00E7450B" w14:paraId="482D32BD" w14:textId="77777777" w:rsidTr="001B0BC7">
        <w:trPr>
          <w:trHeight w:val="363"/>
        </w:trPr>
        <w:tc>
          <w:tcPr>
            <w:tcW w:w="446" w:type="dxa"/>
            <w:shd w:val="clear" w:color="auto" w:fill="FFFFFF" w:themeFill="background1"/>
          </w:tcPr>
          <w:p w14:paraId="4C5A89F7" w14:textId="77777777" w:rsidR="00102CD3" w:rsidRPr="00003DE5" w:rsidRDefault="00102CD3" w:rsidP="00102CD3">
            <w:pPr>
              <w:pStyle w:val="VRQAbody"/>
            </w:pPr>
          </w:p>
        </w:tc>
        <w:tc>
          <w:tcPr>
            <w:tcW w:w="3257" w:type="dxa"/>
            <w:shd w:val="clear" w:color="auto" w:fill="FFFFFF" w:themeFill="background1"/>
          </w:tcPr>
          <w:p w14:paraId="486B94A2" w14:textId="77777777" w:rsidR="00102CD3" w:rsidRPr="00003DE5" w:rsidRDefault="00102CD3" w:rsidP="00102CD3">
            <w:pPr>
              <w:pStyle w:val="VRQAbody"/>
            </w:pPr>
          </w:p>
        </w:tc>
        <w:tc>
          <w:tcPr>
            <w:tcW w:w="567" w:type="dxa"/>
            <w:shd w:val="clear" w:color="auto" w:fill="FFFFFF" w:themeFill="background1"/>
          </w:tcPr>
          <w:p w14:paraId="6231E4C4" w14:textId="1E7DB292" w:rsidR="00102CD3" w:rsidRPr="00763B49" w:rsidRDefault="00102CD3" w:rsidP="00102CD3">
            <w:pPr>
              <w:pStyle w:val="VRQAbody"/>
            </w:pPr>
            <w:r w:rsidRPr="00CE26C0">
              <w:t>2.5</w:t>
            </w:r>
          </w:p>
        </w:tc>
        <w:tc>
          <w:tcPr>
            <w:tcW w:w="5800" w:type="dxa"/>
            <w:shd w:val="clear" w:color="auto" w:fill="FFFFFF" w:themeFill="background1"/>
          </w:tcPr>
          <w:p w14:paraId="2F220BD8" w14:textId="237C84CA" w:rsidR="00102CD3" w:rsidRPr="00763B49" w:rsidRDefault="00102CD3" w:rsidP="00102CD3">
            <w:pPr>
              <w:pStyle w:val="VRQAbody"/>
            </w:pPr>
            <w:r w:rsidRPr="00CE26C0">
              <w:t>Cover or mask off adjacent surfaces that are not to be spray painted</w:t>
            </w:r>
            <w:r>
              <w:t>.</w:t>
            </w:r>
          </w:p>
        </w:tc>
      </w:tr>
      <w:tr w:rsidR="00102CD3" w:rsidRPr="00E7450B" w14:paraId="4A2D1BB8" w14:textId="77777777" w:rsidTr="001B0BC7">
        <w:trPr>
          <w:trHeight w:val="363"/>
        </w:trPr>
        <w:tc>
          <w:tcPr>
            <w:tcW w:w="446" w:type="dxa"/>
            <w:shd w:val="clear" w:color="auto" w:fill="FFFFFF" w:themeFill="background1"/>
          </w:tcPr>
          <w:p w14:paraId="09004B43" w14:textId="7AFF038F" w:rsidR="00102CD3" w:rsidRPr="00003DE5" w:rsidRDefault="00102CD3" w:rsidP="00102CD3">
            <w:pPr>
              <w:pStyle w:val="VRQAbody"/>
            </w:pPr>
          </w:p>
        </w:tc>
        <w:tc>
          <w:tcPr>
            <w:tcW w:w="3257" w:type="dxa"/>
            <w:shd w:val="clear" w:color="auto" w:fill="FFFFFF" w:themeFill="background1"/>
          </w:tcPr>
          <w:p w14:paraId="6B541192" w14:textId="24387E69" w:rsidR="00102CD3" w:rsidRPr="00003DE5" w:rsidRDefault="00102CD3" w:rsidP="00102CD3">
            <w:pPr>
              <w:pStyle w:val="VRQAbody"/>
            </w:pPr>
          </w:p>
        </w:tc>
        <w:tc>
          <w:tcPr>
            <w:tcW w:w="567" w:type="dxa"/>
            <w:shd w:val="clear" w:color="auto" w:fill="FFFFFF" w:themeFill="background1"/>
          </w:tcPr>
          <w:p w14:paraId="1332EBC7" w14:textId="56DD8934" w:rsidR="00102CD3" w:rsidRPr="00BD762B" w:rsidRDefault="00102CD3" w:rsidP="00102CD3">
            <w:pPr>
              <w:pStyle w:val="VRQAbody"/>
            </w:pPr>
            <w:r w:rsidRPr="00CE26C0">
              <w:t>2.6</w:t>
            </w:r>
          </w:p>
        </w:tc>
        <w:tc>
          <w:tcPr>
            <w:tcW w:w="5800" w:type="dxa"/>
            <w:shd w:val="clear" w:color="auto" w:fill="FFFFFF" w:themeFill="background1"/>
          </w:tcPr>
          <w:p w14:paraId="238BEDC3" w14:textId="7F2C4D87" w:rsidR="00102CD3" w:rsidRPr="00BD762B" w:rsidRDefault="00102CD3" w:rsidP="00102CD3">
            <w:pPr>
              <w:pStyle w:val="VRQAbody"/>
            </w:pPr>
            <w:r w:rsidRPr="00CE26C0">
              <w:t>Prepare paint according to manufacturers’ specifications</w:t>
            </w:r>
            <w:r>
              <w:t>.</w:t>
            </w:r>
            <w:r w:rsidRPr="00CE26C0">
              <w:t xml:space="preserve"> </w:t>
            </w:r>
          </w:p>
        </w:tc>
      </w:tr>
      <w:tr w:rsidR="00102CD3" w:rsidRPr="00E7450B" w14:paraId="7D3264B1" w14:textId="77777777" w:rsidTr="001B0BC7">
        <w:trPr>
          <w:trHeight w:val="363"/>
        </w:trPr>
        <w:tc>
          <w:tcPr>
            <w:tcW w:w="446" w:type="dxa"/>
            <w:shd w:val="clear" w:color="auto" w:fill="FFFFFF" w:themeFill="background1"/>
          </w:tcPr>
          <w:p w14:paraId="3216D3EF" w14:textId="34EB3E16" w:rsidR="00102CD3" w:rsidRPr="00003DE5" w:rsidRDefault="00102CD3" w:rsidP="00102CD3">
            <w:pPr>
              <w:pStyle w:val="VRQAbody"/>
            </w:pPr>
            <w:r w:rsidRPr="00CE26C0">
              <w:t>3.</w:t>
            </w:r>
          </w:p>
        </w:tc>
        <w:tc>
          <w:tcPr>
            <w:tcW w:w="3257" w:type="dxa"/>
            <w:shd w:val="clear" w:color="auto" w:fill="FFFFFF" w:themeFill="background1"/>
          </w:tcPr>
          <w:p w14:paraId="30CD4620" w14:textId="3FB992E2" w:rsidR="00102CD3" w:rsidRPr="00003DE5" w:rsidRDefault="00102CD3" w:rsidP="00102CD3">
            <w:pPr>
              <w:pStyle w:val="VRQAbody"/>
            </w:pPr>
            <w:r w:rsidRPr="00CE26C0">
              <w:t>Apply paint using spray equipment</w:t>
            </w:r>
          </w:p>
        </w:tc>
        <w:tc>
          <w:tcPr>
            <w:tcW w:w="567" w:type="dxa"/>
            <w:shd w:val="clear" w:color="auto" w:fill="FFFFFF" w:themeFill="background1"/>
          </w:tcPr>
          <w:p w14:paraId="4E080C58" w14:textId="4D44BE1E" w:rsidR="00102CD3" w:rsidRPr="00B027F1" w:rsidRDefault="00102CD3" w:rsidP="00102CD3">
            <w:pPr>
              <w:pStyle w:val="VRQAbody"/>
            </w:pPr>
            <w:r w:rsidRPr="00CE26C0">
              <w:t>3.1</w:t>
            </w:r>
          </w:p>
        </w:tc>
        <w:tc>
          <w:tcPr>
            <w:tcW w:w="5800" w:type="dxa"/>
            <w:shd w:val="clear" w:color="auto" w:fill="FFFFFF" w:themeFill="background1"/>
          </w:tcPr>
          <w:p w14:paraId="25CE7A31" w14:textId="613E72D1" w:rsidR="00102CD3" w:rsidRPr="00B027F1" w:rsidRDefault="00102CD3" w:rsidP="00102CD3">
            <w:pPr>
              <w:pStyle w:val="VRQAbody"/>
            </w:pPr>
            <w:r w:rsidRPr="00CE26C0">
              <w:t>Operate spray equipment according to manufacturers’ specifications</w:t>
            </w:r>
            <w:r>
              <w:t>.</w:t>
            </w:r>
          </w:p>
        </w:tc>
      </w:tr>
      <w:tr w:rsidR="00102CD3" w:rsidRPr="00E7450B" w14:paraId="3196A3AD" w14:textId="77777777" w:rsidTr="001B0BC7">
        <w:trPr>
          <w:trHeight w:val="363"/>
        </w:trPr>
        <w:tc>
          <w:tcPr>
            <w:tcW w:w="446" w:type="dxa"/>
            <w:shd w:val="clear" w:color="auto" w:fill="FFFFFF" w:themeFill="background1"/>
          </w:tcPr>
          <w:p w14:paraId="114DD1AA" w14:textId="77777777" w:rsidR="00102CD3" w:rsidRPr="00003DE5" w:rsidRDefault="00102CD3" w:rsidP="00102CD3">
            <w:pPr>
              <w:pStyle w:val="VRQAbody"/>
            </w:pPr>
          </w:p>
        </w:tc>
        <w:tc>
          <w:tcPr>
            <w:tcW w:w="3257" w:type="dxa"/>
            <w:shd w:val="clear" w:color="auto" w:fill="FFFFFF" w:themeFill="background1"/>
          </w:tcPr>
          <w:p w14:paraId="717127DE" w14:textId="77777777" w:rsidR="00102CD3" w:rsidRPr="00003DE5" w:rsidRDefault="00102CD3" w:rsidP="00102CD3">
            <w:pPr>
              <w:pStyle w:val="VRQAbody"/>
            </w:pPr>
          </w:p>
        </w:tc>
        <w:tc>
          <w:tcPr>
            <w:tcW w:w="567" w:type="dxa"/>
            <w:shd w:val="clear" w:color="auto" w:fill="FFFFFF" w:themeFill="background1"/>
          </w:tcPr>
          <w:p w14:paraId="1D1369EF" w14:textId="33C7A7AC" w:rsidR="00102CD3" w:rsidRPr="00B027F1" w:rsidRDefault="00102CD3" w:rsidP="00102CD3">
            <w:pPr>
              <w:pStyle w:val="VRQAbody"/>
            </w:pPr>
            <w:r w:rsidRPr="00CE26C0">
              <w:t>3.2</w:t>
            </w:r>
          </w:p>
        </w:tc>
        <w:tc>
          <w:tcPr>
            <w:tcW w:w="5800" w:type="dxa"/>
            <w:shd w:val="clear" w:color="auto" w:fill="FFFFFF" w:themeFill="background1"/>
          </w:tcPr>
          <w:p w14:paraId="0CD3BA16" w14:textId="0D7852F8" w:rsidR="00102CD3" w:rsidRPr="00B027F1" w:rsidRDefault="00102CD3" w:rsidP="00102CD3">
            <w:pPr>
              <w:pStyle w:val="VRQAbody"/>
            </w:pPr>
            <w:r w:rsidRPr="00CE26C0">
              <w:t>Apply paint to surface to achieve the desired result according to manufacturers’ specifications</w:t>
            </w:r>
            <w:r>
              <w:t>.</w:t>
            </w:r>
          </w:p>
        </w:tc>
      </w:tr>
      <w:tr w:rsidR="00102CD3" w:rsidRPr="00E7450B" w14:paraId="566F822B" w14:textId="77777777" w:rsidTr="001B0BC7">
        <w:trPr>
          <w:trHeight w:val="363"/>
        </w:trPr>
        <w:tc>
          <w:tcPr>
            <w:tcW w:w="446" w:type="dxa"/>
            <w:shd w:val="clear" w:color="auto" w:fill="FFFFFF" w:themeFill="background1"/>
          </w:tcPr>
          <w:p w14:paraId="3F8D3F6E" w14:textId="77777777" w:rsidR="00102CD3" w:rsidRPr="00003DE5" w:rsidRDefault="00102CD3" w:rsidP="00102CD3">
            <w:pPr>
              <w:pStyle w:val="VRQAbody"/>
            </w:pPr>
          </w:p>
        </w:tc>
        <w:tc>
          <w:tcPr>
            <w:tcW w:w="3257" w:type="dxa"/>
            <w:shd w:val="clear" w:color="auto" w:fill="FFFFFF" w:themeFill="background1"/>
          </w:tcPr>
          <w:p w14:paraId="28C733C8" w14:textId="77777777" w:rsidR="00102CD3" w:rsidRPr="00003DE5" w:rsidRDefault="00102CD3" w:rsidP="00102CD3">
            <w:pPr>
              <w:pStyle w:val="VRQAbody"/>
            </w:pPr>
          </w:p>
        </w:tc>
        <w:tc>
          <w:tcPr>
            <w:tcW w:w="567" w:type="dxa"/>
            <w:shd w:val="clear" w:color="auto" w:fill="FFFFFF" w:themeFill="background1"/>
          </w:tcPr>
          <w:p w14:paraId="7D1A4ACE" w14:textId="7ADF28E3" w:rsidR="00102CD3" w:rsidRPr="00DB548A" w:rsidRDefault="00102CD3" w:rsidP="00102CD3">
            <w:pPr>
              <w:pStyle w:val="VRQAbody"/>
            </w:pPr>
            <w:r w:rsidRPr="00CE26C0">
              <w:t>3.3</w:t>
            </w:r>
          </w:p>
        </w:tc>
        <w:tc>
          <w:tcPr>
            <w:tcW w:w="5800" w:type="dxa"/>
            <w:shd w:val="clear" w:color="auto" w:fill="FFFFFF" w:themeFill="background1"/>
          </w:tcPr>
          <w:p w14:paraId="74B4C827" w14:textId="05CE0240" w:rsidR="00102CD3" w:rsidRPr="00EB3ED8" w:rsidRDefault="00102CD3" w:rsidP="00102CD3">
            <w:pPr>
              <w:pStyle w:val="VRQAbody"/>
            </w:pPr>
            <w:r w:rsidRPr="00CE26C0">
              <w:t>Allow drying time between coats according to manufacturers’ specifications</w:t>
            </w:r>
            <w:r>
              <w:t>.</w:t>
            </w:r>
          </w:p>
        </w:tc>
      </w:tr>
      <w:tr w:rsidR="00102CD3" w:rsidRPr="00E7450B" w14:paraId="74A78DF2" w14:textId="77777777" w:rsidTr="001B0BC7">
        <w:trPr>
          <w:trHeight w:val="363"/>
        </w:trPr>
        <w:tc>
          <w:tcPr>
            <w:tcW w:w="446" w:type="dxa"/>
            <w:shd w:val="clear" w:color="auto" w:fill="FFFFFF" w:themeFill="background1"/>
          </w:tcPr>
          <w:p w14:paraId="0EE18B28" w14:textId="77777777" w:rsidR="00102CD3" w:rsidRPr="00003DE5" w:rsidRDefault="00102CD3" w:rsidP="00102CD3">
            <w:pPr>
              <w:pStyle w:val="VRQAbody"/>
            </w:pPr>
          </w:p>
        </w:tc>
        <w:tc>
          <w:tcPr>
            <w:tcW w:w="3257" w:type="dxa"/>
            <w:shd w:val="clear" w:color="auto" w:fill="FFFFFF" w:themeFill="background1"/>
          </w:tcPr>
          <w:p w14:paraId="7DA447B5" w14:textId="77777777" w:rsidR="00102CD3" w:rsidRPr="00003DE5" w:rsidRDefault="00102CD3" w:rsidP="00102CD3">
            <w:pPr>
              <w:pStyle w:val="VRQAbody"/>
            </w:pPr>
          </w:p>
        </w:tc>
        <w:tc>
          <w:tcPr>
            <w:tcW w:w="567" w:type="dxa"/>
            <w:shd w:val="clear" w:color="auto" w:fill="FFFFFF" w:themeFill="background1"/>
          </w:tcPr>
          <w:p w14:paraId="225FE437" w14:textId="66B636E3" w:rsidR="00102CD3" w:rsidRPr="00DB548A" w:rsidRDefault="00102CD3" w:rsidP="00102CD3">
            <w:pPr>
              <w:pStyle w:val="VRQAbody"/>
            </w:pPr>
            <w:r w:rsidRPr="00CE26C0">
              <w:t>3.4</w:t>
            </w:r>
          </w:p>
        </w:tc>
        <w:tc>
          <w:tcPr>
            <w:tcW w:w="5800" w:type="dxa"/>
            <w:shd w:val="clear" w:color="auto" w:fill="FFFFFF" w:themeFill="background1"/>
          </w:tcPr>
          <w:p w14:paraId="53C2D664" w14:textId="656069BD" w:rsidR="00102CD3" w:rsidRPr="00EB3ED8" w:rsidRDefault="00102CD3" w:rsidP="00102CD3">
            <w:pPr>
              <w:pStyle w:val="VRQAbody"/>
            </w:pPr>
            <w:r w:rsidRPr="00CE26C0">
              <w:t>Identify defects in the finished coating and take corrective action, as required</w:t>
            </w:r>
            <w:r>
              <w:t>.</w:t>
            </w:r>
          </w:p>
        </w:tc>
      </w:tr>
      <w:tr w:rsidR="00102CD3" w:rsidRPr="00E7450B" w14:paraId="17AE53C9" w14:textId="77777777" w:rsidTr="001B0BC7">
        <w:trPr>
          <w:trHeight w:val="363"/>
        </w:trPr>
        <w:tc>
          <w:tcPr>
            <w:tcW w:w="446" w:type="dxa"/>
            <w:shd w:val="clear" w:color="auto" w:fill="FFFFFF" w:themeFill="background1"/>
          </w:tcPr>
          <w:p w14:paraId="5AFD7207" w14:textId="3563CFB0" w:rsidR="00102CD3" w:rsidRPr="00003DE5" w:rsidRDefault="00102CD3" w:rsidP="00102CD3">
            <w:pPr>
              <w:pStyle w:val="VRQAbody"/>
            </w:pPr>
            <w:r w:rsidRPr="00CE26C0">
              <w:t>4.</w:t>
            </w:r>
          </w:p>
        </w:tc>
        <w:tc>
          <w:tcPr>
            <w:tcW w:w="3257" w:type="dxa"/>
            <w:shd w:val="clear" w:color="auto" w:fill="FFFFFF" w:themeFill="background1"/>
          </w:tcPr>
          <w:p w14:paraId="480C4CC9" w14:textId="542B4154" w:rsidR="00102CD3" w:rsidRPr="00003DE5" w:rsidRDefault="00102CD3" w:rsidP="00102CD3">
            <w:pPr>
              <w:pStyle w:val="VRQAbody"/>
            </w:pPr>
            <w:r w:rsidRPr="00CE26C0">
              <w:t>Clean up</w:t>
            </w:r>
          </w:p>
        </w:tc>
        <w:tc>
          <w:tcPr>
            <w:tcW w:w="567" w:type="dxa"/>
            <w:shd w:val="clear" w:color="auto" w:fill="FFFFFF" w:themeFill="background1"/>
          </w:tcPr>
          <w:p w14:paraId="1AEA977C" w14:textId="41F5FF2C" w:rsidR="00102CD3" w:rsidRPr="00DB548A" w:rsidRDefault="00102CD3" w:rsidP="00102CD3">
            <w:pPr>
              <w:pStyle w:val="VRQAbody"/>
            </w:pPr>
            <w:r w:rsidRPr="00CE26C0">
              <w:t>4.1</w:t>
            </w:r>
          </w:p>
        </w:tc>
        <w:tc>
          <w:tcPr>
            <w:tcW w:w="5800" w:type="dxa"/>
            <w:shd w:val="clear" w:color="auto" w:fill="FFFFFF" w:themeFill="background1"/>
          </w:tcPr>
          <w:p w14:paraId="34C22911" w14:textId="58BD44C5" w:rsidR="00102CD3" w:rsidRPr="00EB3ED8" w:rsidRDefault="00102CD3" w:rsidP="00102CD3">
            <w:pPr>
              <w:pStyle w:val="VRQAbody"/>
            </w:pPr>
            <w:r w:rsidRPr="00CE26C0">
              <w:t xml:space="preserve">Clear work area and dispose of, reuse or recycle materials </w:t>
            </w:r>
            <w:r w:rsidR="00BC4BDB">
              <w:t>according to</w:t>
            </w:r>
            <w:r w:rsidR="00BC4BDB" w:rsidRPr="00763B49">
              <w:t xml:space="preserve"> </w:t>
            </w:r>
            <w:r w:rsidRPr="00CE26C0">
              <w:t>environmental requirements, codes of practice and work instructions</w:t>
            </w:r>
            <w:r>
              <w:t>.</w:t>
            </w:r>
          </w:p>
        </w:tc>
      </w:tr>
      <w:tr w:rsidR="00102CD3" w:rsidRPr="00E7450B" w14:paraId="6042EBC2" w14:textId="77777777" w:rsidTr="001B0BC7">
        <w:trPr>
          <w:trHeight w:val="363"/>
        </w:trPr>
        <w:tc>
          <w:tcPr>
            <w:tcW w:w="446" w:type="dxa"/>
            <w:shd w:val="clear" w:color="auto" w:fill="FFFFFF" w:themeFill="background1"/>
          </w:tcPr>
          <w:p w14:paraId="15D0FAFF" w14:textId="77777777" w:rsidR="00102CD3" w:rsidRPr="00003DE5" w:rsidRDefault="00102CD3" w:rsidP="00102CD3">
            <w:pPr>
              <w:pStyle w:val="VRQAbody"/>
            </w:pPr>
          </w:p>
        </w:tc>
        <w:tc>
          <w:tcPr>
            <w:tcW w:w="3257" w:type="dxa"/>
            <w:shd w:val="clear" w:color="auto" w:fill="FFFFFF" w:themeFill="background1"/>
          </w:tcPr>
          <w:p w14:paraId="0D39CC3A" w14:textId="77777777" w:rsidR="00102CD3" w:rsidRPr="00003DE5" w:rsidRDefault="00102CD3" w:rsidP="00102CD3">
            <w:pPr>
              <w:pStyle w:val="VRQAbody"/>
            </w:pPr>
          </w:p>
        </w:tc>
        <w:tc>
          <w:tcPr>
            <w:tcW w:w="567" w:type="dxa"/>
            <w:shd w:val="clear" w:color="auto" w:fill="FFFFFF" w:themeFill="background1"/>
          </w:tcPr>
          <w:p w14:paraId="7D5C7A66" w14:textId="0D1D3CA6" w:rsidR="00102CD3" w:rsidRPr="00DB548A" w:rsidRDefault="00102CD3" w:rsidP="00102CD3">
            <w:pPr>
              <w:pStyle w:val="VRQAbody"/>
            </w:pPr>
            <w:r w:rsidRPr="00CE26C0">
              <w:t>4.2</w:t>
            </w:r>
          </w:p>
        </w:tc>
        <w:tc>
          <w:tcPr>
            <w:tcW w:w="5800" w:type="dxa"/>
            <w:shd w:val="clear" w:color="auto" w:fill="FFFFFF" w:themeFill="background1"/>
          </w:tcPr>
          <w:p w14:paraId="5FD09722" w14:textId="3092D0F3" w:rsidR="00102CD3" w:rsidRPr="00EB3ED8" w:rsidRDefault="00102CD3" w:rsidP="00102CD3">
            <w:pPr>
              <w:pStyle w:val="VRQAbody"/>
            </w:pPr>
            <w:r w:rsidRPr="00CE26C0">
              <w:t>Dismantle, clean and check spray painting tools and equipment and store according to manufacturers’ specifications and by following safe working practices</w:t>
            </w:r>
            <w:r>
              <w:t>.</w:t>
            </w:r>
          </w:p>
        </w:tc>
      </w:tr>
    </w:tbl>
    <w:p w14:paraId="025B6DB6" w14:textId="77777777" w:rsidR="00102CD3" w:rsidRDefault="00102CD3" w:rsidP="00102CD3">
      <w:pPr>
        <w:pStyle w:val="VRQAIntro"/>
        <w:spacing w:before="60" w:after="0"/>
        <w:rPr>
          <w:b/>
          <w:color w:val="FFFFFF" w:themeColor="background1"/>
          <w:sz w:val="18"/>
          <w:szCs w:val="18"/>
        </w:rPr>
        <w:sectPr w:rsidR="00102CD3"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02CD3" w:rsidRPr="0071490E" w14:paraId="14CC584B" w14:textId="77777777" w:rsidTr="001B0BC7">
        <w:trPr>
          <w:trHeight w:val="363"/>
        </w:trPr>
        <w:tc>
          <w:tcPr>
            <w:tcW w:w="10070" w:type="dxa"/>
            <w:tcBorders>
              <w:top w:val="nil"/>
              <w:left w:val="nil"/>
              <w:bottom w:val="nil"/>
              <w:right w:val="nil"/>
            </w:tcBorders>
            <w:shd w:val="clear" w:color="auto" w:fill="103D64" w:themeFill="text2"/>
          </w:tcPr>
          <w:p w14:paraId="088C98BE" w14:textId="77777777" w:rsidR="00102CD3" w:rsidRPr="00F504D4" w:rsidRDefault="00102CD3"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02CD3" w:rsidRPr="00E7450B" w14:paraId="589EA584" w14:textId="77777777" w:rsidTr="001B0BC7">
        <w:trPr>
          <w:trHeight w:val="275"/>
        </w:trPr>
        <w:tc>
          <w:tcPr>
            <w:tcW w:w="10070" w:type="dxa"/>
            <w:tcBorders>
              <w:top w:val="nil"/>
              <w:left w:val="nil"/>
              <w:bottom w:val="nil"/>
              <w:right w:val="nil"/>
            </w:tcBorders>
          </w:tcPr>
          <w:p w14:paraId="7E63E03E" w14:textId="77777777" w:rsidR="00102CD3" w:rsidRPr="00685BEE" w:rsidRDefault="00102CD3" w:rsidP="001B0BC7">
            <w:pPr>
              <w:pStyle w:val="VRQAbody"/>
            </w:pPr>
            <w:r w:rsidRPr="00685BEE">
              <w:t>N/A</w:t>
            </w:r>
          </w:p>
        </w:tc>
      </w:tr>
    </w:tbl>
    <w:p w14:paraId="5940AC44" w14:textId="77777777" w:rsidR="00102CD3" w:rsidRPr="00460B2C" w:rsidRDefault="00102CD3" w:rsidP="00102CD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02CD3" w:rsidRPr="00E7450B" w14:paraId="07E1501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11D9B73" w14:textId="77777777" w:rsidR="00102CD3" w:rsidRPr="00EA4C69" w:rsidRDefault="00102CD3"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02CD3" w:rsidRPr="00E7450B" w14:paraId="0D99DCE4" w14:textId="77777777" w:rsidTr="001B0BC7">
        <w:trPr>
          <w:trHeight w:val="620"/>
        </w:trPr>
        <w:tc>
          <w:tcPr>
            <w:tcW w:w="5000" w:type="pct"/>
            <w:gridSpan w:val="5"/>
            <w:tcBorders>
              <w:top w:val="nil"/>
              <w:left w:val="nil"/>
              <w:bottom w:val="single" w:sz="4" w:space="0" w:color="auto"/>
              <w:right w:val="nil"/>
            </w:tcBorders>
          </w:tcPr>
          <w:p w14:paraId="69CA3681" w14:textId="77777777" w:rsidR="00102CD3" w:rsidRPr="009A1539" w:rsidRDefault="00102CD3" w:rsidP="001B0BC7">
            <w:pPr>
              <w:pStyle w:val="VRQAbody"/>
            </w:pPr>
            <w:r w:rsidRPr="009A1539">
              <w:t>Foundation Skills describe the language, literacy, numeracy and employability skills that are essential to performance but not explicit in the performance criteria.</w:t>
            </w:r>
          </w:p>
        </w:tc>
      </w:tr>
      <w:tr w:rsidR="00102CD3" w:rsidRPr="00E7450B" w14:paraId="32DA86EA" w14:textId="77777777" w:rsidTr="001B0BC7">
        <w:trPr>
          <w:trHeight w:val="42"/>
        </w:trPr>
        <w:tc>
          <w:tcPr>
            <w:tcW w:w="1690" w:type="pct"/>
            <w:gridSpan w:val="2"/>
            <w:shd w:val="clear" w:color="auto" w:fill="auto"/>
          </w:tcPr>
          <w:p w14:paraId="62BBCB20" w14:textId="77777777" w:rsidR="00102CD3" w:rsidRPr="009A1539" w:rsidRDefault="00102CD3"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96C8295" w14:textId="77777777" w:rsidR="00102CD3" w:rsidRPr="00EA4C69" w:rsidRDefault="00102CD3" w:rsidP="001B0BC7">
            <w:pPr>
              <w:pStyle w:val="AccredTemplate"/>
              <w:rPr>
                <w:i w:val="0"/>
                <w:iCs w:val="0"/>
                <w:sz w:val="22"/>
                <w:szCs w:val="22"/>
              </w:rPr>
            </w:pPr>
            <w:r w:rsidRPr="00EA4C69">
              <w:rPr>
                <w:b/>
                <w:i w:val="0"/>
                <w:iCs w:val="0"/>
                <w:color w:val="auto"/>
                <w:sz w:val="22"/>
                <w:szCs w:val="22"/>
              </w:rPr>
              <w:t>Description</w:t>
            </w:r>
          </w:p>
        </w:tc>
      </w:tr>
      <w:tr w:rsidR="00102CD3" w:rsidRPr="00E7450B" w14:paraId="19306730" w14:textId="77777777" w:rsidTr="001B0BC7">
        <w:trPr>
          <w:trHeight w:val="31"/>
        </w:trPr>
        <w:tc>
          <w:tcPr>
            <w:tcW w:w="1690" w:type="pct"/>
            <w:gridSpan w:val="2"/>
            <w:tcBorders>
              <w:top w:val="single" w:sz="4" w:space="0" w:color="auto"/>
              <w:bottom w:val="single" w:sz="4" w:space="0" w:color="auto"/>
            </w:tcBorders>
            <w:shd w:val="clear" w:color="auto" w:fill="auto"/>
          </w:tcPr>
          <w:p w14:paraId="0476915C" w14:textId="77777777" w:rsidR="00102CD3" w:rsidRPr="009A1539" w:rsidRDefault="00102CD3"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3B31B70" w14:textId="77777777" w:rsidR="00102CD3" w:rsidRPr="009A1539" w:rsidRDefault="00102CD3"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102CD3" w:rsidRPr="00E7450B" w14:paraId="4BF2AF54" w14:textId="77777777" w:rsidTr="001B0BC7">
        <w:trPr>
          <w:trHeight w:val="31"/>
        </w:trPr>
        <w:tc>
          <w:tcPr>
            <w:tcW w:w="1690" w:type="pct"/>
            <w:gridSpan w:val="2"/>
            <w:tcBorders>
              <w:top w:val="single" w:sz="4" w:space="0" w:color="auto"/>
              <w:bottom w:val="single" w:sz="4" w:space="0" w:color="auto"/>
            </w:tcBorders>
            <w:shd w:val="clear" w:color="auto" w:fill="auto"/>
          </w:tcPr>
          <w:p w14:paraId="70F36B8F" w14:textId="77777777" w:rsidR="00102CD3" w:rsidRPr="009A1539" w:rsidRDefault="00102CD3"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57245F5" w14:textId="7004114E" w:rsidR="00102CD3" w:rsidRPr="009A1539" w:rsidRDefault="00102CD3"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102CD3" w:rsidRPr="00E7450B" w14:paraId="509FC676" w14:textId="77777777" w:rsidTr="001B0BC7">
        <w:trPr>
          <w:trHeight w:val="31"/>
        </w:trPr>
        <w:tc>
          <w:tcPr>
            <w:tcW w:w="1690" w:type="pct"/>
            <w:gridSpan w:val="2"/>
            <w:tcBorders>
              <w:top w:val="single" w:sz="4" w:space="0" w:color="auto"/>
              <w:bottom w:val="single" w:sz="4" w:space="0" w:color="auto"/>
            </w:tcBorders>
            <w:shd w:val="clear" w:color="auto" w:fill="auto"/>
          </w:tcPr>
          <w:p w14:paraId="383D15DD" w14:textId="77777777" w:rsidR="00102CD3" w:rsidRPr="009A1539" w:rsidRDefault="00102CD3"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A7C8BCA" w14:textId="77777777" w:rsidR="00102CD3" w:rsidRPr="009571B9" w:rsidRDefault="00102CD3" w:rsidP="001B0BC7">
            <w:pPr>
              <w:pStyle w:val="VRQABullet1"/>
            </w:pPr>
            <w:r>
              <w:t>ask questions</w:t>
            </w:r>
            <w:r w:rsidRPr="009571B9">
              <w:t xml:space="preserve"> to identify and confirm task requirements</w:t>
            </w:r>
          </w:p>
          <w:p w14:paraId="370B8951" w14:textId="77777777" w:rsidR="00102CD3" w:rsidRPr="009A1539" w:rsidRDefault="00102CD3" w:rsidP="001B0BC7">
            <w:pPr>
              <w:pStyle w:val="VRQABullet1"/>
            </w:pPr>
            <w:r>
              <w:t xml:space="preserve">use clear language to </w:t>
            </w:r>
            <w:r w:rsidRPr="009571B9">
              <w:t xml:space="preserve">report </w:t>
            </w:r>
            <w:r>
              <w:t>problems, hazards or faults</w:t>
            </w:r>
          </w:p>
        </w:tc>
      </w:tr>
      <w:tr w:rsidR="00102CD3" w:rsidRPr="00E7450B" w14:paraId="779A60E0" w14:textId="77777777" w:rsidTr="001B0BC7">
        <w:trPr>
          <w:trHeight w:val="31"/>
        </w:trPr>
        <w:tc>
          <w:tcPr>
            <w:tcW w:w="1690" w:type="pct"/>
            <w:gridSpan w:val="2"/>
            <w:tcBorders>
              <w:top w:val="single" w:sz="4" w:space="0" w:color="auto"/>
              <w:bottom w:val="single" w:sz="4" w:space="0" w:color="auto"/>
            </w:tcBorders>
            <w:shd w:val="clear" w:color="auto" w:fill="auto"/>
          </w:tcPr>
          <w:p w14:paraId="1C8D7523" w14:textId="77777777" w:rsidR="00102CD3" w:rsidRPr="004C4A8C" w:rsidRDefault="00102CD3"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9D37223" w14:textId="37CFD6B2" w:rsidR="00102CD3" w:rsidRPr="001178E5" w:rsidRDefault="002174F8" w:rsidP="001B0BC7">
            <w:pPr>
              <w:pStyle w:val="VRQABullet1"/>
            </w:pPr>
            <w:r>
              <w:t>estimate material requirements using simple instruments</w:t>
            </w:r>
          </w:p>
          <w:p w14:paraId="3FCEB249" w14:textId="77777777" w:rsidR="00102CD3" w:rsidRDefault="00102CD3" w:rsidP="001B0BC7">
            <w:pPr>
              <w:pStyle w:val="VRQABullet1"/>
            </w:pPr>
            <w:r>
              <w:t xml:space="preserve">using measuring tools to </w:t>
            </w:r>
            <w:r w:rsidRPr="001178E5">
              <w:t>determine dimensions against specifications</w:t>
            </w:r>
          </w:p>
        </w:tc>
      </w:tr>
      <w:tr w:rsidR="00102CD3" w:rsidRPr="00E7450B" w14:paraId="632249AF"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88360B7" w14:textId="77777777" w:rsidR="00102CD3" w:rsidRPr="00EA4C69" w:rsidRDefault="00102CD3" w:rsidP="001B0BC7">
            <w:pPr>
              <w:pStyle w:val="AccredTemplate"/>
              <w:rPr>
                <w:sz w:val="22"/>
                <w:szCs w:val="22"/>
              </w:rPr>
            </w:pPr>
          </w:p>
        </w:tc>
      </w:tr>
      <w:tr w:rsidR="00102CD3" w:rsidRPr="00E7450B" w14:paraId="645854C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71AC7F" w14:textId="77777777" w:rsidR="00102CD3" w:rsidRPr="00EA4C69" w:rsidRDefault="00102CD3"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F34985" w14:textId="77777777" w:rsidR="00102CD3" w:rsidRPr="00EA4C69" w:rsidRDefault="00102CD3" w:rsidP="001B0BC7">
            <w:pPr>
              <w:pStyle w:val="AccredTemplate"/>
              <w:rPr>
                <w:sz w:val="22"/>
                <w:szCs w:val="22"/>
              </w:rPr>
            </w:pPr>
          </w:p>
        </w:tc>
      </w:tr>
      <w:tr w:rsidR="00102CD3" w:rsidRPr="00E7450B" w14:paraId="393CBFD8" w14:textId="77777777" w:rsidTr="001B0BC7">
        <w:trPr>
          <w:trHeight w:val="363"/>
        </w:trPr>
        <w:tc>
          <w:tcPr>
            <w:tcW w:w="1372" w:type="pct"/>
            <w:vMerge/>
            <w:tcBorders>
              <w:left w:val="nil"/>
              <w:bottom w:val="dotted" w:sz="2" w:space="0" w:color="888B8D" w:themeColor="accent2"/>
              <w:right w:val="single" w:sz="4" w:space="0" w:color="auto"/>
            </w:tcBorders>
          </w:tcPr>
          <w:p w14:paraId="2BB9FC03" w14:textId="77777777" w:rsidR="00102CD3" w:rsidRDefault="00102CD3"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905DA21" w14:textId="77777777" w:rsidR="00102CD3" w:rsidRPr="00EA4C69" w:rsidRDefault="00102CD3" w:rsidP="001B0BC7">
            <w:pPr>
              <w:rPr>
                <w:rFonts w:ascii="Arial" w:hAnsi="Arial" w:cs="Arial"/>
                <w:sz w:val="22"/>
                <w:szCs w:val="22"/>
              </w:rPr>
            </w:pPr>
            <w:r w:rsidRPr="00EA4C69">
              <w:rPr>
                <w:rFonts w:ascii="Arial" w:hAnsi="Arial" w:cs="Arial"/>
                <w:sz w:val="22"/>
                <w:szCs w:val="22"/>
              </w:rPr>
              <w:t>Code and Title</w:t>
            </w:r>
          </w:p>
          <w:p w14:paraId="108DF211" w14:textId="77777777" w:rsidR="00102CD3" w:rsidRPr="00EA4C69" w:rsidRDefault="00102CD3"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8C33FE" w14:textId="77777777" w:rsidR="00102CD3" w:rsidRPr="00EA4C69" w:rsidRDefault="00102CD3" w:rsidP="001B0BC7">
            <w:pPr>
              <w:rPr>
                <w:rFonts w:ascii="Arial" w:hAnsi="Arial" w:cs="Arial"/>
                <w:sz w:val="22"/>
                <w:szCs w:val="22"/>
              </w:rPr>
            </w:pPr>
            <w:r w:rsidRPr="00EA4C69">
              <w:rPr>
                <w:rFonts w:ascii="Arial" w:hAnsi="Arial" w:cs="Arial"/>
                <w:sz w:val="22"/>
                <w:szCs w:val="22"/>
              </w:rPr>
              <w:t>Code and Title</w:t>
            </w:r>
          </w:p>
          <w:p w14:paraId="0DB36B7F" w14:textId="77777777" w:rsidR="00102CD3" w:rsidRPr="00EA4C69" w:rsidRDefault="00102CD3"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72FA0E8" w14:textId="77777777" w:rsidR="00102CD3" w:rsidRPr="00EA4C69" w:rsidDel="009030EE" w:rsidRDefault="00102CD3" w:rsidP="001B0BC7">
            <w:pPr>
              <w:rPr>
                <w:rFonts w:ascii="Arial" w:hAnsi="Arial" w:cs="Arial"/>
                <w:sz w:val="22"/>
                <w:szCs w:val="22"/>
                <w:lang w:val="en-AU"/>
              </w:rPr>
            </w:pPr>
            <w:r w:rsidRPr="00EA4C69">
              <w:rPr>
                <w:rFonts w:ascii="Arial" w:hAnsi="Arial" w:cs="Arial"/>
                <w:sz w:val="22"/>
                <w:szCs w:val="22"/>
                <w:lang w:val="en-AU"/>
              </w:rPr>
              <w:t>Comments</w:t>
            </w:r>
          </w:p>
        </w:tc>
      </w:tr>
      <w:tr w:rsidR="007314C3" w:rsidRPr="00E7450B" w14:paraId="147976B8" w14:textId="77777777" w:rsidTr="001B0BC7">
        <w:trPr>
          <w:trHeight w:val="363"/>
        </w:trPr>
        <w:tc>
          <w:tcPr>
            <w:tcW w:w="1372" w:type="pct"/>
            <w:vMerge/>
            <w:tcBorders>
              <w:left w:val="nil"/>
              <w:bottom w:val="dotted" w:sz="2" w:space="0" w:color="888B8D" w:themeColor="accent2"/>
              <w:right w:val="single" w:sz="4" w:space="0" w:color="auto"/>
            </w:tcBorders>
          </w:tcPr>
          <w:p w14:paraId="6A9899F5" w14:textId="77777777" w:rsidR="007314C3" w:rsidRDefault="007314C3" w:rsidP="007314C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5739B2" w14:textId="04028236" w:rsidR="007314C3" w:rsidRPr="007314C3" w:rsidRDefault="007B6523" w:rsidP="007314C3">
            <w:pPr>
              <w:pStyle w:val="VRQAbody"/>
            </w:pPr>
            <w:r w:rsidRPr="007B6523">
              <w:rPr>
                <w:rStyle w:val="Strong"/>
                <w:b w:val="0"/>
                <w:bCs w:val="0"/>
              </w:rPr>
              <w:t>VU23336</w:t>
            </w:r>
            <w:r w:rsidR="007314C3" w:rsidRPr="007314C3">
              <w:rPr>
                <w:rStyle w:val="Strong"/>
                <w:b w:val="0"/>
                <w:bCs w:val="0"/>
              </w:rPr>
              <w:t xml:space="preserve"> Develop basic spray painting application skills</w:t>
            </w:r>
          </w:p>
        </w:tc>
        <w:tc>
          <w:tcPr>
            <w:tcW w:w="1209" w:type="pct"/>
            <w:tcBorders>
              <w:top w:val="single" w:sz="4" w:space="0" w:color="auto"/>
              <w:left w:val="single" w:sz="4" w:space="0" w:color="auto"/>
              <w:bottom w:val="single" w:sz="4" w:space="0" w:color="auto"/>
              <w:right w:val="single" w:sz="4" w:space="0" w:color="auto"/>
            </w:tcBorders>
          </w:tcPr>
          <w:p w14:paraId="5C4D5EDE" w14:textId="7261CB78" w:rsidR="007314C3" w:rsidRPr="007314C3" w:rsidRDefault="007314C3" w:rsidP="007314C3">
            <w:pPr>
              <w:pStyle w:val="VRQAbody"/>
            </w:pPr>
            <w:r w:rsidRPr="007314C3">
              <w:t xml:space="preserve">VU22038 </w:t>
            </w:r>
            <w:r w:rsidRPr="007314C3">
              <w:rPr>
                <w:rStyle w:val="Strong"/>
                <w:b w:val="0"/>
                <w:bCs w:val="0"/>
              </w:rPr>
              <w:t>Develop basic spray painting application skills</w:t>
            </w:r>
          </w:p>
        </w:tc>
        <w:tc>
          <w:tcPr>
            <w:tcW w:w="1210" w:type="pct"/>
            <w:tcBorders>
              <w:top w:val="single" w:sz="4" w:space="0" w:color="auto"/>
              <w:left w:val="single" w:sz="4" w:space="0" w:color="auto"/>
              <w:bottom w:val="single" w:sz="4" w:space="0" w:color="auto"/>
              <w:right w:val="single" w:sz="4" w:space="0" w:color="auto"/>
            </w:tcBorders>
          </w:tcPr>
          <w:p w14:paraId="1F3D5892" w14:textId="77777777" w:rsidR="007314C3" w:rsidRPr="006E35AA" w:rsidRDefault="007314C3" w:rsidP="007314C3">
            <w:pPr>
              <w:pStyle w:val="VRQAbody"/>
            </w:pPr>
            <w:r w:rsidRPr="006E35AA">
              <w:t xml:space="preserve">Equivalent </w:t>
            </w:r>
          </w:p>
          <w:p w14:paraId="0F7B9E6D" w14:textId="77777777" w:rsidR="007314C3" w:rsidRPr="006E35AA" w:rsidDel="009030EE" w:rsidRDefault="007314C3" w:rsidP="007314C3">
            <w:pPr>
              <w:pStyle w:val="VRQAbody"/>
            </w:pPr>
            <w:r w:rsidRPr="006E35AA">
              <w:t>Updated to meet revised Standards for Accredited Courses</w:t>
            </w:r>
          </w:p>
        </w:tc>
      </w:tr>
      <w:tr w:rsidR="00102CD3" w:rsidRPr="00E7450B" w14:paraId="5C6433A7"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2CC3063" w14:textId="77777777" w:rsidR="00102CD3" w:rsidRDefault="00102CD3"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E68FAA4" w14:textId="77777777" w:rsidR="00102CD3" w:rsidRPr="00EA4C69" w:rsidDel="009030EE" w:rsidRDefault="00102CD3" w:rsidP="001B0BC7">
            <w:pPr>
              <w:pStyle w:val="AccredTemplate"/>
              <w:rPr>
                <w:color w:val="auto"/>
                <w:sz w:val="22"/>
                <w:szCs w:val="22"/>
              </w:rPr>
            </w:pPr>
          </w:p>
        </w:tc>
      </w:tr>
    </w:tbl>
    <w:p w14:paraId="0B1E71DA" w14:textId="77777777" w:rsidR="00102CD3" w:rsidRDefault="00102CD3" w:rsidP="00102CD3">
      <w:pPr>
        <w:pStyle w:val="VRQAbulletlist"/>
        <w:spacing w:before="60"/>
        <w:rPr>
          <w:sz w:val="18"/>
          <w:szCs w:val="18"/>
        </w:rPr>
        <w:sectPr w:rsidR="00102CD3" w:rsidSect="007857E7">
          <w:type w:val="continuous"/>
          <w:pgSz w:w="11900" w:h="16840"/>
          <w:pgMar w:top="2041" w:right="845" w:bottom="851" w:left="851" w:header="709" w:footer="397" w:gutter="0"/>
          <w:cols w:space="227"/>
          <w:docGrid w:linePitch="360"/>
        </w:sectPr>
      </w:pPr>
    </w:p>
    <w:p w14:paraId="2A02660E" w14:textId="77777777" w:rsidR="00102CD3" w:rsidRDefault="00102CD3" w:rsidP="00102CD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02CD3" w:rsidRPr="0071490E" w14:paraId="7DEC0D1E" w14:textId="77777777" w:rsidTr="001B0BC7">
        <w:trPr>
          <w:trHeight w:val="363"/>
        </w:trPr>
        <w:tc>
          <w:tcPr>
            <w:tcW w:w="10065" w:type="dxa"/>
            <w:gridSpan w:val="2"/>
            <w:tcBorders>
              <w:top w:val="nil"/>
              <w:bottom w:val="nil"/>
            </w:tcBorders>
            <w:shd w:val="clear" w:color="auto" w:fill="103D64" w:themeFill="text2"/>
          </w:tcPr>
          <w:p w14:paraId="3911E0DB" w14:textId="77777777" w:rsidR="00102CD3" w:rsidRPr="000B4A2C" w:rsidRDefault="00102CD3"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02CD3" w:rsidRPr="00E7450B" w14:paraId="2DA13921" w14:textId="77777777" w:rsidTr="001B0BC7">
        <w:trPr>
          <w:trHeight w:val="208"/>
        </w:trPr>
        <w:tc>
          <w:tcPr>
            <w:tcW w:w="2283" w:type="dxa"/>
            <w:tcBorders>
              <w:top w:val="nil"/>
              <w:left w:val="nil"/>
              <w:bottom w:val="nil"/>
              <w:right w:val="dotted" w:sz="4" w:space="0" w:color="888B8D" w:themeColor="accent2"/>
            </w:tcBorders>
          </w:tcPr>
          <w:p w14:paraId="63C036C0" w14:textId="77777777" w:rsidR="00102CD3" w:rsidRPr="000B4A2C" w:rsidRDefault="00102CD3"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015185" w14:textId="7A985A31" w:rsidR="00102CD3" w:rsidRPr="00685BEE" w:rsidRDefault="00102CD3" w:rsidP="001B0BC7">
            <w:pPr>
              <w:pStyle w:val="VRQAbody"/>
              <w:rPr>
                <w:rStyle w:val="Strong"/>
              </w:rPr>
            </w:pPr>
            <w:r w:rsidRPr="00685BEE">
              <w:rPr>
                <w:rStyle w:val="Strong"/>
              </w:rPr>
              <w:t xml:space="preserve">Assessment Requirements for </w:t>
            </w:r>
            <w:r w:rsidR="007B6523" w:rsidRPr="007B6523">
              <w:rPr>
                <w:rStyle w:val="Strong"/>
              </w:rPr>
              <w:t>VU23336</w:t>
            </w:r>
            <w:r w:rsidR="007314C3">
              <w:rPr>
                <w:rStyle w:val="Strong"/>
              </w:rPr>
              <w:t xml:space="preserve"> Develop basic spray painting application skills</w:t>
            </w:r>
          </w:p>
        </w:tc>
      </w:tr>
      <w:tr w:rsidR="00102CD3" w:rsidRPr="00E7450B" w14:paraId="2496B975"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D196A5A" w14:textId="77777777" w:rsidR="00102CD3" w:rsidRPr="000B4A2C" w:rsidRDefault="00102CD3"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311BD7C" w14:textId="77777777" w:rsidR="00102CD3" w:rsidRDefault="00102CD3"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5222DFB9" w14:textId="7659AED6" w:rsidR="007314C3" w:rsidRPr="00BC7B1B" w:rsidRDefault="007A0D3B" w:rsidP="00BC7B1B">
            <w:pPr>
              <w:pStyle w:val="VRQABullet1"/>
            </w:pPr>
            <w:r>
              <w:t>u</w:t>
            </w:r>
            <w:r w:rsidRPr="00766BBE">
              <w:t xml:space="preserve">se two different types of </w:t>
            </w:r>
            <w:proofErr w:type="gramStart"/>
            <w:r w:rsidRPr="00766BBE">
              <w:t>spray painting</w:t>
            </w:r>
            <w:proofErr w:type="gramEnd"/>
            <w:r w:rsidRPr="00766BBE">
              <w:t xml:space="preserve"> equipment to paint two different types of surfaces</w:t>
            </w:r>
            <w:r w:rsidR="007314C3" w:rsidRPr="00BC7B1B">
              <w:t>. The surfaces must be a minimum of 4 square metres.</w:t>
            </w:r>
          </w:p>
          <w:p w14:paraId="15A062FD" w14:textId="77777777" w:rsidR="00102CD3" w:rsidRPr="009571B9" w:rsidRDefault="00102CD3"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757861C" w14:textId="77777777" w:rsidR="00BC7B1B" w:rsidRPr="00CE26C0" w:rsidRDefault="00BC7B1B" w:rsidP="00BC7B1B">
            <w:pPr>
              <w:pStyle w:val="VRQABullet1"/>
            </w:pPr>
            <w:r w:rsidRPr="00CE26C0">
              <w:t>complied with relevant safety regulations, codes of practice and work plans</w:t>
            </w:r>
          </w:p>
          <w:p w14:paraId="73C0D7C1" w14:textId="77777777" w:rsidR="00BC7B1B" w:rsidRPr="00CE26C0" w:rsidRDefault="00BC7B1B" w:rsidP="00BC7B1B">
            <w:pPr>
              <w:pStyle w:val="VRQABullet1"/>
            </w:pPr>
            <w:r w:rsidRPr="00CE26C0">
              <w:t>participated in sustainable work practices</w:t>
            </w:r>
          </w:p>
          <w:p w14:paraId="4822036B" w14:textId="77777777" w:rsidR="00BC7B1B" w:rsidRDefault="00BC7B1B" w:rsidP="00BC7B1B">
            <w:pPr>
              <w:pStyle w:val="VRQABullet1"/>
            </w:pPr>
            <w:r w:rsidRPr="00CE26C0">
              <w:t>selected and appropriately used PPE</w:t>
            </w:r>
            <w:r w:rsidRPr="00B027F1">
              <w:t xml:space="preserve"> </w:t>
            </w:r>
          </w:p>
          <w:p w14:paraId="5BEA06E5" w14:textId="77777777" w:rsidR="00BC7B1B" w:rsidRDefault="00BC7B1B" w:rsidP="00BC7B1B">
            <w:pPr>
              <w:pStyle w:val="VRQABullet1"/>
            </w:pPr>
            <w:r w:rsidRPr="00CE26C0">
              <w:t>communicated and worked effectively with others, including using appropriate terminology</w:t>
            </w:r>
          </w:p>
          <w:p w14:paraId="3C177607" w14:textId="77777777" w:rsidR="00BC7B1B" w:rsidRPr="00CE26C0" w:rsidRDefault="00BC7B1B" w:rsidP="00BC7B1B">
            <w:pPr>
              <w:pStyle w:val="VRQABullet1"/>
            </w:pPr>
            <w:r w:rsidRPr="00CE26C0">
              <w:t>selected and used appropriate materials, tools and equipment for spray paint application</w:t>
            </w:r>
          </w:p>
          <w:p w14:paraId="6B17C787" w14:textId="77777777" w:rsidR="00BC7B1B" w:rsidRPr="00CE26C0" w:rsidRDefault="00BC7B1B" w:rsidP="00BC7B1B">
            <w:pPr>
              <w:pStyle w:val="VRQABullet1"/>
            </w:pPr>
            <w:r w:rsidRPr="00CE26C0">
              <w:t>tested spray painting tools and equipment prior to application</w:t>
            </w:r>
          </w:p>
          <w:p w14:paraId="5D1FB605" w14:textId="0A4E6FD8" w:rsidR="00102CD3" w:rsidRPr="00624F32" w:rsidRDefault="00BC7B1B" w:rsidP="00BC7B1B">
            <w:pPr>
              <w:pStyle w:val="VRQABullet1"/>
              <w:rPr>
                <w:rFonts w:eastAsia="Arial"/>
              </w:rPr>
            </w:pPr>
            <w:r w:rsidRPr="00CE26C0">
              <w:t>cleaned up and stored tools and equipment after spray paint application.</w:t>
            </w:r>
          </w:p>
        </w:tc>
      </w:tr>
      <w:tr w:rsidR="00102CD3" w:rsidRPr="00E7450B" w14:paraId="7F819E7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557699" w14:textId="77777777" w:rsidR="00102CD3" w:rsidRPr="000B4A2C" w:rsidRDefault="00102CD3"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AB3B527" w14:textId="07174D40" w:rsidR="00102CD3" w:rsidRPr="00134A3D" w:rsidRDefault="00102CD3"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45EDD08E" w14:textId="77777777" w:rsidR="00BC7B1B" w:rsidRPr="00CE26C0" w:rsidRDefault="00BC7B1B" w:rsidP="00BC7B1B">
            <w:pPr>
              <w:pStyle w:val="VRQABullet1"/>
            </w:pPr>
            <w:r w:rsidRPr="00CE26C0">
              <w:t>workplace safety requirements and OHS legislation in relation to spray paint application, including the required PPE</w:t>
            </w:r>
          </w:p>
          <w:p w14:paraId="4F66B41F" w14:textId="77777777" w:rsidR="00BC7B1B" w:rsidRPr="00CE26C0" w:rsidRDefault="00BC7B1B" w:rsidP="00BC7B1B">
            <w:pPr>
              <w:pStyle w:val="VRQABullet1"/>
            </w:pPr>
            <w:r w:rsidRPr="00CE26C0">
              <w:t>industry standard for the surface coating and other relevant industry and Australian Standards in relation to spray paint application</w:t>
            </w:r>
          </w:p>
          <w:p w14:paraId="3218EF9D" w14:textId="77777777" w:rsidR="00BC7B1B" w:rsidRPr="00CE26C0" w:rsidRDefault="00BC7B1B" w:rsidP="00BC7B1B">
            <w:pPr>
              <w:pStyle w:val="VRQABullet1"/>
            </w:pPr>
            <w:r w:rsidRPr="00CE26C0">
              <w:t>principles of sustainability relevant to spray paint application</w:t>
            </w:r>
          </w:p>
          <w:p w14:paraId="01AD3886" w14:textId="77777777" w:rsidR="00BC7B1B" w:rsidRPr="00CE26C0" w:rsidRDefault="00BC7B1B" w:rsidP="00BC7B1B">
            <w:pPr>
              <w:pStyle w:val="VRQABullet1"/>
            </w:pPr>
            <w:r w:rsidRPr="00CE26C0">
              <w:t>terminology used in relation to spray paint application</w:t>
            </w:r>
          </w:p>
          <w:p w14:paraId="6D5E2207" w14:textId="77777777" w:rsidR="00BC7B1B" w:rsidRPr="00CE26C0" w:rsidRDefault="00BC7B1B" w:rsidP="00BC7B1B">
            <w:pPr>
              <w:pStyle w:val="VRQABullet1"/>
            </w:pPr>
            <w:r w:rsidRPr="00CE26C0">
              <w:t>types and characteristics of spray equipment</w:t>
            </w:r>
          </w:p>
          <w:p w14:paraId="4F4C4CF9" w14:textId="77777777" w:rsidR="00BC7B1B" w:rsidRPr="00CE26C0" w:rsidRDefault="00BC7B1B" w:rsidP="00BC7B1B">
            <w:pPr>
              <w:pStyle w:val="VRQABullet1"/>
            </w:pPr>
            <w:r w:rsidRPr="00CE26C0">
              <w:t>types and characteristic of surfaces compatible with spray paint application</w:t>
            </w:r>
          </w:p>
          <w:p w14:paraId="3D31C28D" w14:textId="77777777" w:rsidR="00BC7B1B" w:rsidRPr="00CE26C0" w:rsidRDefault="00BC7B1B" w:rsidP="00BC7B1B">
            <w:pPr>
              <w:pStyle w:val="VRQABullet1"/>
            </w:pPr>
            <w:r w:rsidRPr="00CE26C0">
              <w:t>function, purpose, safe handling and care of tools and equipment used for spray paint application</w:t>
            </w:r>
          </w:p>
          <w:p w14:paraId="390169C0" w14:textId="77777777" w:rsidR="00BC7B1B" w:rsidRPr="00CE26C0" w:rsidRDefault="00BC7B1B" w:rsidP="00BC7B1B">
            <w:pPr>
              <w:pStyle w:val="VRQABullet1"/>
            </w:pPr>
            <w:r w:rsidRPr="00CE26C0">
              <w:t>spray paint application techniques used for specific surfaces</w:t>
            </w:r>
          </w:p>
          <w:p w14:paraId="0642AC04" w14:textId="77777777" w:rsidR="00BC7B1B" w:rsidRPr="00CE26C0" w:rsidRDefault="00BC7B1B" w:rsidP="00BC7B1B">
            <w:pPr>
              <w:pStyle w:val="VRQABullet1"/>
            </w:pPr>
            <w:r w:rsidRPr="00CE26C0">
              <w:t>paint drying processes relevant to spray painting</w:t>
            </w:r>
          </w:p>
          <w:p w14:paraId="4A998B4B" w14:textId="46CDD0F2" w:rsidR="00102CD3" w:rsidRPr="000B4A2C" w:rsidRDefault="00BC7B1B" w:rsidP="00BC7B1B">
            <w:pPr>
              <w:pStyle w:val="VRQABullet1"/>
              <w:rPr>
                <w:szCs w:val="22"/>
                <w:lang w:val="en"/>
              </w:rPr>
            </w:pPr>
            <w:r w:rsidRPr="00CE26C0">
              <w:t>paint film defects relevant to spray painting.</w:t>
            </w:r>
          </w:p>
        </w:tc>
      </w:tr>
      <w:tr w:rsidR="00102CD3" w:rsidRPr="00E7450B" w14:paraId="79EAF30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A98D2E" w14:textId="77777777" w:rsidR="00102CD3" w:rsidRPr="000B4A2C" w:rsidRDefault="00102CD3"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99F60D" w14:textId="3B6C440E" w:rsidR="00102CD3" w:rsidRPr="001A58DF" w:rsidRDefault="00102CD3"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3E81307B" w14:textId="77777777" w:rsidR="00102CD3" w:rsidRPr="001A58DF" w:rsidRDefault="00102CD3" w:rsidP="001B0BC7">
            <w:pPr>
              <w:pStyle w:val="VRQAbody"/>
            </w:pPr>
            <w:r w:rsidRPr="001A58DF">
              <w:t>This includes access to:</w:t>
            </w:r>
          </w:p>
          <w:p w14:paraId="45EEEC81" w14:textId="77777777" w:rsidR="00BC7B1B" w:rsidRPr="00F1266D" w:rsidRDefault="00BC7B1B" w:rsidP="00BC7B1B">
            <w:pPr>
              <w:pStyle w:val="VRQABullet1"/>
            </w:pPr>
            <w:r w:rsidRPr="00F1266D">
              <w:t xml:space="preserve">industry materials, tools and equipment used for </w:t>
            </w:r>
            <w:r>
              <w:t>spray painting,</w:t>
            </w:r>
            <w:r w:rsidRPr="00F1266D">
              <w:t xml:space="preserve"> including PPE</w:t>
            </w:r>
          </w:p>
          <w:p w14:paraId="5ED5F54C" w14:textId="77777777" w:rsidR="00102CD3" w:rsidRPr="001A58DF" w:rsidRDefault="00102CD3" w:rsidP="00BC7B1B">
            <w:pPr>
              <w:pStyle w:val="VRQABullet1"/>
            </w:pPr>
            <w:r w:rsidRPr="001A58DF">
              <w:lastRenderedPageBreak/>
              <w:t>job tasks, including relevant plans and specifications</w:t>
            </w:r>
          </w:p>
          <w:p w14:paraId="5130506E" w14:textId="77777777" w:rsidR="00102CD3" w:rsidRPr="001A58DF" w:rsidRDefault="00102CD3" w:rsidP="00BC7B1B">
            <w:pPr>
              <w:pStyle w:val="VRQABullet1"/>
            </w:pPr>
            <w:r w:rsidRPr="001A58DF">
              <w:t>Australian Standards and manufacturers’ specifications.</w:t>
            </w:r>
          </w:p>
          <w:p w14:paraId="458A7469" w14:textId="77777777" w:rsidR="00102CD3" w:rsidRPr="00744EB2" w:rsidRDefault="00102CD3" w:rsidP="001B0BC7">
            <w:pPr>
              <w:rPr>
                <w:rStyle w:val="Strong"/>
              </w:rPr>
            </w:pPr>
            <w:r w:rsidRPr="00744EB2">
              <w:rPr>
                <w:rStyle w:val="Strong"/>
              </w:rPr>
              <w:t>Assessor requirements</w:t>
            </w:r>
          </w:p>
          <w:p w14:paraId="6BA0C1EC" w14:textId="77777777" w:rsidR="00102CD3" w:rsidRDefault="00102CD3"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113C7C83" w14:textId="77777777" w:rsidR="00102CD3" w:rsidRDefault="00102CD3" w:rsidP="00BC7B1B">
            <w:pPr>
              <w:pStyle w:val="VRQABullet1"/>
            </w:pPr>
            <w:r w:rsidRPr="002D4CDB">
              <w:t>hold a Certificate III trade qualification in</w:t>
            </w:r>
            <w:r w:rsidRPr="001178E5">
              <w:t xml:space="preserve"> painting and decorating </w:t>
            </w:r>
          </w:p>
          <w:p w14:paraId="58817824" w14:textId="77777777" w:rsidR="00102CD3" w:rsidRPr="000B4A2C" w:rsidRDefault="00102CD3" w:rsidP="00BC7B1B">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579B68C" w14:textId="77777777" w:rsidR="00102CD3" w:rsidRDefault="00102CD3" w:rsidP="00102CD3">
      <w:pPr>
        <w:pStyle w:val="VRQAbulletlist"/>
        <w:spacing w:before="60"/>
        <w:rPr>
          <w:sz w:val="18"/>
          <w:szCs w:val="18"/>
        </w:rPr>
        <w:sectPr w:rsidR="00102CD3" w:rsidSect="007C22D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C7B1B" w:rsidRPr="00F504D4" w14:paraId="16BDA60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B0719D" w14:textId="77777777" w:rsidR="00BC7B1B" w:rsidRPr="00F504D4" w:rsidRDefault="00BC7B1B" w:rsidP="001B0BC7">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3681B" w14:textId="7036B3EE" w:rsidR="00BC7B1B" w:rsidRPr="00685BEE" w:rsidRDefault="00E334B4" w:rsidP="001B0BC7">
            <w:pPr>
              <w:pStyle w:val="VRQAbody"/>
              <w:rPr>
                <w:rStyle w:val="Strong"/>
              </w:rPr>
            </w:pPr>
            <w:r w:rsidRPr="00E334B4">
              <w:rPr>
                <w:rStyle w:val="Strong"/>
              </w:rPr>
              <w:t>VU23337</w:t>
            </w:r>
          </w:p>
        </w:tc>
      </w:tr>
      <w:tr w:rsidR="00BC7B1B" w:rsidRPr="00F504D4" w14:paraId="0EF55B2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96582C" w14:textId="77777777" w:rsidR="00BC7B1B" w:rsidRPr="00F504D4" w:rsidRDefault="00BC7B1B"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C1415D" w14:textId="1C0FA150" w:rsidR="00BC7B1B" w:rsidRPr="00685BEE" w:rsidRDefault="00BC7B1B" w:rsidP="001B0BC7">
            <w:pPr>
              <w:pStyle w:val="VRQAbody"/>
              <w:rPr>
                <w:rStyle w:val="Strong"/>
              </w:rPr>
            </w:pPr>
            <w:r>
              <w:rPr>
                <w:rStyle w:val="Strong"/>
              </w:rPr>
              <w:t>Apply basic wallpaper</w:t>
            </w:r>
          </w:p>
        </w:tc>
      </w:tr>
      <w:tr w:rsidR="00BC7B1B" w:rsidRPr="00F504D4" w14:paraId="098B7A9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B70D95" w14:textId="77777777" w:rsidR="00BC7B1B" w:rsidRPr="00F504D4" w:rsidRDefault="00BC7B1B"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C92115" w14:textId="77777777" w:rsidR="00BC7B1B" w:rsidRPr="006C6476" w:rsidRDefault="00BC7B1B" w:rsidP="00BC7B1B">
            <w:pPr>
              <w:pStyle w:val="VRQAbody"/>
            </w:pPr>
            <w:r w:rsidRPr="009571B9">
              <w:t xml:space="preserve">This unit describes the </w:t>
            </w:r>
            <w:r>
              <w:t>skills and knowledge</w:t>
            </w:r>
            <w:r w:rsidRPr="009571B9">
              <w:t xml:space="preserve"> required </w:t>
            </w:r>
            <w:r w:rsidRPr="001178E5">
              <w:t xml:space="preserve">to </w:t>
            </w:r>
            <w:r w:rsidRPr="006C6476">
              <w:t>develop basic skills in hanging pre-pasted or ‘paste the wall’ wallpaper to a range of surfaces.</w:t>
            </w:r>
          </w:p>
          <w:p w14:paraId="76694DB3" w14:textId="77777777" w:rsidR="00BC7B1B" w:rsidRPr="00762AFD" w:rsidRDefault="00BC7B1B"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40D6BFDE" w14:textId="77777777" w:rsidR="00BC7B1B" w:rsidRPr="007147C3" w:rsidRDefault="00BC7B1B" w:rsidP="001B0BC7">
            <w:pPr>
              <w:pStyle w:val="VRQAbody"/>
            </w:pPr>
            <w:r w:rsidRPr="00325D1A">
              <w:t>No occupational licensing, legislative, regulatory or certification requirements apply to this unit at the time of publication.</w:t>
            </w:r>
          </w:p>
        </w:tc>
      </w:tr>
      <w:tr w:rsidR="00BC7B1B" w:rsidRPr="00E7450B" w14:paraId="69AA9863"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EAF5FB" w14:textId="77777777" w:rsidR="00BC7B1B" w:rsidRPr="00BF1313" w:rsidRDefault="00BC7B1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EB7314" w14:textId="77777777" w:rsidR="00BC7B1B" w:rsidRPr="00BF1313" w:rsidRDefault="00BC7B1B" w:rsidP="001B0BC7">
            <w:pPr>
              <w:pStyle w:val="VRQAbody"/>
            </w:pPr>
            <w:r w:rsidRPr="00BF1313">
              <w:t>N/A</w:t>
            </w:r>
          </w:p>
        </w:tc>
      </w:tr>
      <w:tr w:rsidR="00BC7B1B" w:rsidRPr="00E7450B" w14:paraId="1A242F3F"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4EACD" w14:textId="77777777" w:rsidR="00BC7B1B" w:rsidRPr="00BF1313" w:rsidRDefault="00BC7B1B"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09655" w14:textId="77777777" w:rsidR="00BC7B1B" w:rsidRPr="00BF1313" w:rsidRDefault="00BC7B1B" w:rsidP="001B0BC7">
            <w:pPr>
              <w:pStyle w:val="VRQAbody"/>
            </w:pPr>
            <w:r>
              <w:t>Painting and decorating</w:t>
            </w:r>
          </w:p>
        </w:tc>
      </w:tr>
    </w:tbl>
    <w:p w14:paraId="79353ABB" w14:textId="77777777" w:rsidR="00BC7B1B" w:rsidRPr="00105689" w:rsidRDefault="00BC7B1B" w:rsidP="00BC7B1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C7B1B" w:rsidRPr="00E7450B" w14:paraId="598BF169" w14:textId="77777777" w:rsidTr="001B0BC7">
        <w:trPr>
          <w:trHeight w:val="363"/>
        </w:trPr>
        <w:tc>
          <w:tcPr>
            <w:tcW w:w="3703" w:type="dxa"/>
            <w:gridSpan w:val="2"/>
            <w:vAlign w:val="center"/>
          </w:tcPr>
          <w:p w14:paraId="0A1B16A4" w14:textId="77777777" w:rsidR="00BC7B1B" w:rsidRPr="00F504D4" w:rsidRDefault="00BC7B1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C404B0C" w14:textId="77777777" w:rsidR="00BC7B1B" w:rsidRPr="00F504D4" w:rsidRDefault="00BC7B1B"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C7B1B" w:rsidRPr="00E7450B" w14:paraId="47989EA6" w14:textId="77777777" w:rsidTr="001B0BC7">
        <w:trPr>
          <w:trHeight w:val="752"/>
        </w:trPr>
        <w:tc>
          <w:tcPr>
            <w:tcW w:w="3703" w:type="dxa"/>
            <w:gridSpan w:val="2"/>
          </w:tcPr>
          <w:p w14:paraId="68B9321E" w14:textId="77777777" w:rsidR="00BC7B1B" w:rsidRPr="00F504D4" w:rsidRDefault="00BC7B1B"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C49519" w14:textId="77777777" w:rsidR="00BC7B1B" w:rsidRPr="00F504D4" w:rsidRDefault="00BC7B1B"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C7B1B" w:rsidRPr="00E7450B" w14:paraId="274A428C" w14:textId="77777777" w:rsidTr="001B0BC7">
        <w:trPr>
          <w:trHeight w:val="363"/>
        </w:trPr>
        <w:tc>
          <w:tcPr>
            <w:tcW w:w="446" w:type="dxa"/>
            <w:shd w:val="clear" w:color="auto" w:fill="FFFFFF" w:themeFill="background1"/>
          </w:tcPr>
          <w:p w14:paraId="450B137B" w14:textId="60A62CA0" w:rsidR="00BC7B1B" w:rsidRPr="00003DE5" w:rsidRDefault="00BC7B1B" w:rsidP="00BC7B1B">
            <w:pPr>
              <w:pStyle w:val="VRQAbody"/>
            </w:pPr>
            <w:r w:rsidRPr="006C6476">
              <w:t>1.</w:t>
            </w:r>
          </w:p>
        </w:tc>
        <w:tc>
          <w:tcPr>
            <w:tcW w:w="3257" w:type="dxa"/>
            <w:shd w:val="clear" w:color="auto" w:fill="FFFFFF" w:themeFill="background1"/>
          </w:tcPr>
          <w:p w14:paraId="54F732F8" w14:textId="7B08800F" w:rsidR="00BC7B1B" w:rsidRPr="00003DE5" w:rsidRDefault="00BB2627" w:rsidP="00BC7B1B">
            <w:pPr>
              <w:pStyle w:val="VRQAbody"/>
            </w:pPr>
            <w:r>
              <w:t>Review work instructions and requirements</w:t>
            </w:r>
            <w:r w:rsidR="00BC7B1B" w:rsidRPr="006C6476">
              <w:t xml:space="preserve"> for paperhanging</w:t>
            </w:r>
          </w:p>
        </w:tc>
        <w:tc>
          <w:tcPr>
            <w:tcW w:w="567" w:type="dxa"/>
            <w:shd w:val="clear" w:color="auto" w:fill="FFFFFF" w:themeFill="background1"/>
          </w:tcPr>
          <w:p w14:paraId="2A6B3367" w14:textId="709C16E8" w:rsidR="00BC7B1B" w:rsidRPr="00003DE5" w:rsidRDefault="00BC7B1B" w:rsidP="00BC7B1B">
            <w:pPr>
              <w:pStyle w:val="VRQAbody"/>
            </w:pPr>
            <w:r w:rsidRPr="006C6476">
              <w:t>1.1</w:t>
            </w:r>
          </w:p>
        </w:tc>
        <w:tc>
          <w:tcPr>
            <w:tcW w:w="5800" w:type="dxa"/>
            <w:shd w:val="clear" w:color="auto" w:fill="FFFFFF" w:themeFill="background1"/>
          </w:tcPr>
          <w:p w14:paraId="6D9FD20E" w14:textId="20E19D74" w:rsidR="00BC7B1B" w:rsidRPr="00003DE5" w:rsidRDefault="00BC7B1B" w:rsidP="00BC7B1B">
            <w:pPr>
              <w:pStyle w:val="VRQAbody"/>
            </w:pPr>
            <w:r w:rsidRPr="006A4346">
              <w:t>Identify work instructions and specifications for hanging pre-pasted or ‘paste the wall’ wallpaper.</w:t>
            </w:r>
          </w:p>
        </w:tc>
      </w:tr>
      <w:tr w:rsidR="00BC7B1B" w:rsidRPr="00E7450B" w14:paraId="1B21B123" w14:textId="77777777" w:rsidTr="001B0BC7">
        <w:trPr>
          <w:trHeight w:val="363"/>
        </w:trPr>
        <w:tc>
          <w:tcPr>
            <w:tcW w:w="446" w:type="dxa"/>
            <w:shd w:val="clear" w:color="auto" w:fill="FFFFFF" w:themeFill="background1"/>
          </w:tcPr>
          <w:p w14:paraId="66E7B838" w14:textId="77777777" w:rsidR="00BC7B1B" w:rsidRPr="00003DE5" w:rsidRDefault="00BC7B1B" w:rsidP="00BC7B1B">
            <w:pPr>
              <w:pStyle w:val="VRQAbody"/>
            </w:pPr>
          </w:p>
        </w:tc>
        <w:tc>
          <w:tcPr>
            <w:tcW w:w="3257" w:type="dxa"/>
            <w:shd w:val="clear" w:color="auto" w:fill="FFFFFF" w:themeFill="background1"/>
          </w:tcPr>
          <w:p w14:paraId="6293217F" w14:textId="77777777" w:rsidR="00BC7B1B" w:rsidRPr="00003DE5" w:rsidRDefault="00BC7B1B" w:rsidP="00BC7B1B">
            <w:pPr>
              <w:pStyle w:val="VRQAbody"/>
            </w:pPr>
          </w:p>
        </w:tc>
        <w:tc>
          <w:tcPr>
            <w:tcW w:w="567" w:type="dxa"/>
            <w:shd w:val="clear" w:color="auto" w:fill="FFFFFF" w:themeFill="background1"/>
          </w:tcPr>
          <w:p w14:paraId="4178E738" w14:textId="71C47EFD" w:rsidR="00BC7B1B" w:rsidRPr="00003DE5" w:rsidRDefault="00BC7B1B" w:rsidP="00BC7B1B">
            <w:pPr>
              <w:pStyle w:val="VRQAbody"/>
            </w:pPr>
            <w:r w:rsidRPr="006C6476">
              <w:t>1.2</w:t>
            </w:r>
          </w:p>
        </w:tc>
        <w:tc>
          <w:tcPr>
            <w:tcW w:w="5800" w:type="dxa"/>
            <w:shd w:val="clear" w:color="auto" w:fill="FFFFFF" w:themeFill="background1"/>
          </w:tcPr>
          <w:p w14:paraId="564B2044" w14:textId="713FFE37" w:rsidR="00BC7B1B" w:rsidRPr="00003DE5" w:rsidRDefault="00BC7B1B" w:rsidP="00BC7B1B">
            <w:pPr>
              <w:pStyle w:val="VRQAbody"/>
            </w:pPr>
            <w:r w:rsidRPr="006A4346">
              <w:t>Identify the occupational health and safety (OHS) requirements for paperhanging.</w:t>
            </w:r>
          </w:p>
        </w:tc>
      </w:tr>
      <w:tr w:rsidR="00BC7B1B" w:rsidRPr="00E7450B" w14:paraId="3BAC5559" w14:textId="77777777" w:rsidTr="001B0BC7">
        <w:trPr>
          <w:trHeight w:val="363"/>
        </w:trPr>
        <w:tc>
          <w:tcPr>
            <w:tcW w:w="446" w:type="dxa"/>
            <w:shd w:val="clear" w:color="auto" w:fill="FFFFFF" w:themeFill="background1"/>
          </w:tcPr>
          <w:p w14:paraId="76955CC9" w14:textId="77777777" w:rsidR="00BC7B1B" w:rsidRPr="00003DE5" w:rsidRDefault="00BC7B1B" w:rsidP="00BC7B1B">
            <w:pPr>
              <w:pStyle w:val="VRQAbody"/>
            </w:pPr>
          </w:p>
        </w:tc>
        <w:tc>
          <w:tcPr>
            <w:tcW w:w="3257" w:type="dxa"/>
            <w:shd w:val="clear" w:color="auto" w:fill="FFFFFF" w:themeFill="background1"/>
          </w:tcPr>
          <w:p w14:paraId="5B157963" w14:textId="77777777" w:rsidR="00BC7B1B" w:rsidRPr="00003DE5" w:rsidRDefault="00BC7B1B" w:rsidP="00BC7B1B">
            <w:pPr>
              <w:pStyle w:val="VRQAbody"/>
            </w:pPr>
          </w:p>
        </w:tc>
        <w:tc>
          <w:tcPr>
            <w:tcW w:w="567" w:type="dxa"/>
            <w:shd w:val="clear" w:color="auto" w:fill="FFFFFF" w:themeFill="background1"/>
          </w:tcPr>
          <w:p w14:paraId="61DEBA3B" w14:textId="40D89E08" w:rsidR="00BC7B1B" w:rsidRPr="00003DE5" w:rsidRDefault="00BC7B1B" w:rsidP="00BC7B1B">
            <w:pPr>
              <w:pStyle w:val="VRQAbody"/>
            </w:pPr>
            <w:r w:rsidRPr="006C6476">
              <w:t>1.3</w:t>
            </w:r>
          </w:p>
        </w:tc>
        <w:tc>
          <w:tcPr>
            <w:tcW w:w="5800" w:type="dxa"/>
            <w:shd w:val="clear" w:color="auto" w:fill="FFFFFF" w:themeFill="background1"/>
          </w:tcPr>
          <w:p w14:paraId="389B5F85" w14:textId="437B9B50" w:rsidR="00BC7B1B" w:rsidRPr="00003DE5" w:rsidRDefault="00BC7B1B" w:rsidP="00BC7B1B">
            <w:pPr>
              <w:pStyle w:val="VRQAbody"/>
            </w:pPr>
            <w:r w:rsidRPr="006A4346">
              <w:t xml:space="preserve">Identify the relevant </w:t>
            </w:r>
            <w:r w:rsidR="005846F7">
              <w:t>codes and/or standards</w:t>
            </w:r>
            <w:r w:rsidRPr="006A4346">
              <w:t xml:space="preserve"> for application of wallpaper.</w:t>
            </w:r>
          </w:p>
        </w:tc>
      </w:tr>
      <w:tr w:rsidR="00BC7B1B" w:rsidRPr="00E7450B" w14:paraId="56927450" w14:textId="77777777" w:rsidTr="001B0BC7">
        <w:trPr>
          <w:trHeight w:val="363"/>
        </w:trPr>
        <w:tc>
          <w:tcPr>
            <w:tcW w:w="446" w:type="dxa"/>
            <w:shd w:val="clear" w:color="auto" w:fill="FFFFFF" w:themeFill="background1"/>
          </w:tcPr>
          <w:p w14:paraId="5D52FD9D" w14:textId="77777777" w:rsidR="00BC7B1B" w:rsidRPr="00003DE5" w:rsidRDefault="00BC7B1B" w:rsidP="00BC7B1B">
            <w:pPr>
              <w:pStyle w:val="VRQAbody"/>
            </w:pPr>
          </w:p>
        </w:tc>
        <w:tc>
          <w:tcPr>
            <w:tcW w:w="3257" w:type="dxa"/>
            <w:shd w:val="clear" w:color="auto" w:fill="FFFFFF" w:themeFill="background1"/>
          </w:tcPr>
          <w:p w14:paraId="53D85869" w14:textId="77777777" w:rsidR="00BC7B1B" w:rsidRPr="00003DE5" w:rsidRDefault="00BC7B1B" w:rsidP="00BC7B1B">
            <w:pPr>
              <w:pStyle w:val="VRQAbody"/>
            </w:pPr>
          </w:p>
        </w:tc>
        <w:tc>
          <w:tcPr>
            <w:tcW w:w="567" w:type="dxa"/>
            <w:shd w:val="clear" w:color="auto" w:fill="FFFFFF" w:themeFill="background1"/>
          </w:tcPr>
          <w:p w14:paraId="2DC48EF6" w14:textId="1A1B50E9" w:rsidR="00BC7B1B" w:rsidRPr="00003DE5" w:rsidRDefault="00BC7B1B" w:rsidP="00BC7B1B">
            <w:pPr>
              <w:pStyle w:val="VRQAbody"/>
            </w:pPr>
            <w:r w:rsidRPr="006C6476">
              <w:t>1.4</w:t>
            </w:r>
          </w:p>
        </w:tc>
        <w:tc>
          <w:tcPr>
            <w:tcW w:w="5800" w:type="dxa"/>
            <w:shd w:val="clear" w:color="auto" w:fill="FFFFFF" w:themeFill="background1"/>
          </w:tcPr>
          <w:p w14:paraId="68AD2C89" w14:textId="66B84868" w:rsidR="00BC7B1B" w:rsidRPr="00003DE5" w:rsidRDefault="00BC7B1B" w:rsidP="00BC7B1B">
            <w:pPr>
              <w:pStyle w:val="VRQAbody"/>
            </w:pPr>
            <w:r w:rsidRPr="006A4346">
              <w:t>Identify and apply sustainable practices to work preparation and applications.</w:t>
            </w:r>
          </w:p>
        </w:tc>
      </w:tr>
      <w:tr w:rsidR="00BC7B1B" w:rsidRPr="00E7450B" w14:paraId="6CAC5F13" w14:textId="77777777" w:rsidTr="001B0BC7">
        <w:trPr>
          <w:trHeight w:val="363"/>
        </w:trPr>
        <w:tc>
          <w:tcPr>
            <w:tcW w:w="446" w:type="dxa"/>
            <w:shd w:val="clear" w:color="auto" w:fill="FFFFFF" w:themeFill="background1"/>
          </w:tcPr>
          <w:p w14:paraId="4B84F428" w14:textId="77777777" w:rsidR="00BC7B1B" w:rsidRPr="00003DE5" w:rsidRDefault="00BC7B1B" w:rsidP="00BC7B1B">
            <w:pPr>
              <w:pStyle w:val="VRQAbody"/>
            </w:pPr>
          </w:p>
        </w:tc>
        <w:tc>
          <w:tcPr>
            <w:tcW w:w="3257" w:type="dxa"/>
            <w:shd w:val="clear" w:color="auto" w:fill="FFFFFF" w:themeFill="background1"/>
          </w:tcPr>
          <w:p w14:paraId="46978D3B" w14:textId="77777777" w:rsidR="00BC7B1B" w:rsidRPr="00003DE5" w:rsidRDefault="00BC7B1B" w:rsidP="00BC7B1B">
            <w:pPr>
              <w:pStyle w:val="VRQAbody"/>
            </w:pPr>
          </w:p>
        </w:tc>
        <w:tc>
          <w:tcPr>
            <w:tcW w:w="567" w:type="dxa"/>
            <w:shd w:val="clear" w:color="auto" w:fill="FFFFFF" w:themeFill="background1"/>
          </w:tcPr>
          <w:p w14:paraId="3F11DD16" w14:textId="1A1BD14E" w:rsidR="00BC7B1B" w:rsidRPr="00003DE5" w:rsidRDefault="00BC7B1B" w:rsidP="00BC7B1B">
            <w:pPr>
              <w:pStyle w:val="VRQAbody"/>
            </w:pPr>
            <w:r w:rsidRPr="006C6476">
              <w:t>1.5</w:t>
            </w:r>
          </w:p>
        </w:tc>
        <w:tc>
          <w:tcPr>
            <w:tcW w:w="5800" w:type="dxa"/>
            <w:shd w:val="clear" w:color="auto" w:fill="FFFFFF" w:themeFill="background1"/>
          </w:tcPr>
          <w:p w14:paraId="2B5B67DD" w14:textId="0C48116F" w:rsidR="00BC7B1B" w:rsidRPr="00003DE5" w:rsidRDefault="00BC7B1B" w:rsidP="00BC7B1B">
            <w:pPr>
              <w:pStyle w:val="VRQAbody"/>
            </w:pPr>
            <w:r w:rsidRPr="006C6476">
              <w:t>Identify and use the appropriate terminology during paperhanging tasks</w:t>
            </w:r>
            <w:r>
              <w:t>.</w:t>
            </w:r>
          </w:p>
        </w:tc>
      </w:tr>
      <w:tr w:rsidR="00BC7B1B" w:rsidRPr="00E7450B" w14:paraId="4BED1CAE" w14:textId="77777777" w:rsidTr="001B0BC7">
        <w:trPr>
          <w:trHeight w:val="363"/>
        </w:trPr>
        <w:tc>
          <w:tcPr>
            <w:tcW w:w="446" w:type="dxa"/>
            <w:shd w:val="clear" w:color="auto" w:fill="FFFFFF" w:themeFill="background1"/>
          </w:tcPr>
          <w:p w14:paraId="2BC85B48" w14:textId="56F5AB42" w:rsidR="00BC7B1B" w:rsidRPr="00003DE5" w:rsidRDefault="00BC7B1B" w:rsidP="00BC7B1B">
            <w:pPr>
              <w:pStyle w:val="VRQAbody"/>
            </w:pPr>
            <w:r w:rsidRPr="006C6476">
              <w:t>2.</w:t>
            </w:r>
          </w:p>
        </w:tc>
        <w:tc>
          <w:tcPr>
            <w:tcW w:w="3257" w:type="dxa"/>
            <w:shd w:val="clear" w:color="auto" w:fill="FFFFFF" w:themeFill="background1"/>
          </w:tcPr>
          <w:p w14:paraId="4062AAE7" w14:textId="0D06B675" w:rsidR="00BC7B1B" w:rsidRPr="00003DE5" w:rsidRDefault="00BC7B1B" w:rsidP="00BC7B1B">
            <w:pPr>
              <w:pStyle w:val="VRQAbody"/>
            </w:pPr>
            <w:r w:rsidRPr="006C6476">
              <w:rPr>
                <w:color w:val="53565A" w:themeColor="text1"/>
              </w:rPr>
              <w:t>Prepare for paperhanging</w:t>
            </w:r>
          </w:p>
        </w:tc>
        <w:tc>
          <w:tcPr>
            <w:tcW w:w="567" w:type="dxa"/>
            <w:shd w:val="clear" w:color="auto" w:fill="FFFFFF" w:themeFill="background1"/>
          </w:tcPr>
          <w:p w14:paraId="24434047" w14:textId="68BE38EF" w:rsidR="00BC7B1B" w:rsidRPr="00003DE5" w:rsidRDefault="00BC7B1B" w:rsidP="00BC7B1B">
            <w:pPr>
              <w:pStyle w:val="VRQAbody"/>
            </w:pPr>
            <w:r w:rsidRPr="006C6476">
              <w:t>2.1</w:t>
            </w:r>
          </w:p>
        </w:tc>
        <w:tc>
          <w:tcPr>
            <w:tcW w:w="5800" w:type="dxa"/>
            <w:shd w:val="clear" w:color="auto" w:fill="FFFFFF" w:themeFill="background1"/>
          </w:tcPr>
          <w:p w14:paraId="4305ADE6" w14:textId="2C9F0474" w:rsidR="00BC7B1B" w:rsidRPr="00003DE5" w:rsidRDefault="00BC7B1B" w:rsidP="00BC7B1B">
            <w:pPr>
              <w:pStyle w:val="VRQAbody"/>
            </w:pPr>
            <w:r w:rsidRPr="006C6476">
              <w:t>Select and use the appropriate personal protective equipment (PPE) for paperhanging</w:t>
            </w:r>
            <w:r>
              <w:t>.</w:t>
            </w:r>
          </w:p>
        </w:tc>
      </w:tr>
      <w:tr w:rsidR="00BC7B1B" w:rsidRPr="00E7450B" w14:paraId="079A8CA2" w14:textId="77777777" w:rsidTr="001B0BC7">
        <w:trPr>
          <w:trHeight w:val="363"/>
        </w:trPr>
        <w:tc>
          <w:tcPr>
            <w:tcW w:w="446" w:type="dxa"/>
            <w:shd w:val="clear" w:color="auto" w:fill="FFFFFF" w:themeFill="background1"/>
          </w:tcPr>
          <w:p w14:paraId="62722E07" w14:textId="77777777" w:rsidR="00BC7B1B" w:rsidRPr="00003DE5" w:rsidRDefault="00BC7B1B" w:rsidP="00BC7B1B">
            <w:pPr>
              <w:pStyle w:val="VRQAbody"/>
            </w:pPr>
          </w:p>
        </w:tc>
        <w:tc>
          <w:tcPr>
            <w:tcW w:w="3257" w:type="dxa"/>
            <w:shd w:val="clear" w:color="auto" w:fill="FFFFFF" w:themeFill="background1"/>
          </w:tcPr>
          <w:p w14:paraId="515CB52F" w14:textId="77777777" w:rsidR="00BC7B1B" w:rsidRPr="00003DE5" w:rsidRDefault="00BC7B1B" w:rsidP="00BC7B1B">
            <w:pPr>
              <w:pStyle w:val="VRQAbody"/>
            </w:pPr>
          </w:p>
        </w:tc>
        <w:tc>
          <w:tcPr>
            <w:tcW w:w="567" w:type="dxa"/>
            <w:shd w:val="clear" w:color="auto" w:fill="FFFFFF" w:themeFill="background1"/>
          </w:tcPr>
          <w:p w14:paraId="6C9FA277" w14:textId="5A6AFCA0" w:rsidR="00BC7B1B" w:rsidRPr="00003DE5" w:rsidRDefault="00BC7B1B" w:rsidP="00BC7B1B">
            <w:pPr>
              <w:pStyle w:val="VRQAbody"/>
            </w:pPr>
            <w:r w:rsidRPr="006C6476">
              <w:t>2.2</w:t>
            </w:r>
          </w:p>
        </w:tc>
        <w:tc>
          <w:tcPr>
            <w:tcW w:w="5800" w:type="dxa"/>
            <w:shd w:val="clear" w:color="auto" w:fill="FFFFFF" w:themeFill="background1"/>
          </w:tcPr>
          <w:p w14:paraId="432899A1" w14:textId="6E3DC966" w:rsidR="00BC7B1B" w:rsidRPr="00003DE5" w:rsidRDefault="00BC7B1B" w:rsidP="00BC7B1B">
            <w:pPr>
              <w:pStyle w:val="VRQAbody"/>
            </w:pPr>
            <w:r w:rsidRPr="006C6476">
              <w:t>Identify and obtain the required wallpaper</w:t>
            </w:r>
            <w:r w:rsidRPr="006C6476">
              <w:rPr>
                <w:b/>
                <w:i/>
              </w:rPr>
              <w:t xml:space="preserve"> </w:t>
            </w:r>
            <w:r w:rsidRPr="006C6476">
              <w:t>for paperhanging</w:t>
            </w:r>
            <w:r>
              <w:t>.</w:t>
            </w:r>
          </w:p>
        </w:tc>
      </w:tr>
      <w:tr w:rsidR="00BC7B1B" w:rsidRPr="00E7450B" w14:paraId="796AED23" w14:textId="77777777" w:rsidTr="001B0BC7">
        <w:trPr>
          <w:trHeight w:val="363"/>
        </w:trPr>
        <w:tc>
          <w:tcPr>
            <w:tcW w:w="446" w:type="dxa"/>
            <w:shd w:val="clear" w:color="auto" w:fill="FFFFFF" w:themeFill="background1"/>
          </w:tcPr>
          <w:p w14:paraId="4F11DFD8" w14:textId="77777777" w:rsidR="00BC7B1B" w:rsidRPr="00003DE5" w:rsidRDefault="00BC7B1B" w:rsidP="00BC7B1B">
            <w:pPr>
              <w:pStyle w:val="VRQAbody"/>
            </w:pPr>
          </w:p>
        </w:tc>
        <w:tc>
          <w:tcPr>
            <w:tcW w:w="3257" w:type="dxa"/>
            <w:shd w:val="clear" w:color="auto" w:fill="FFFFFF" w:themeFill="background1"/>
          </w:tcPr>
          <w:p w14:paraId="7BC535C2" w14:textId="77777777" w:rsidR="00BC7B1B" w:rsidRPr="00003DE5" w:rsidRDefault="00BC7B1B" w:rsidP="00BC7B1B">
            <w:pPr>
              <w:pStyle w:val="VRQAbody"/>
            </w:pPr>
          </w:p>
        </w:tc>
        <w:tc>
          <w:tcPr>
            <w:tcW w:w="567" w:type="dxa"/>
            <w:shd w:val="clear" w:color="auto" w:fill="FFFFFF" w:themeFill="background1"/>
          </w:tcPr>
          <w:p w14:paraId="57AC60F1" w14:textId="47636B05" w:rsidR="00BC7B1B" w:rsidRPr="00003DE5" w:rsidRDefault="00BC7B1B" w:rsidP="00BC7B1B">
            <w:pPr>
              <w:pStyle w:val="VRQAbody"/>
            </w:pPr>
            <w:r w:rsidRPr="006C6476">
              <w:t>2.3</w:t>
            </w:r>
          </w:p>
        </w:tc>
        <w:tc>
          <w:tcPr>
            <w:tcW w:w="5800" w:type="dxa"/>
            <w:shd w:val="clear" w:color="auto" w:fill="FFFFFF" w:themeFill="background1"/>
          </w:tcPr>
          <w:p w14:paraId="0B0FD4FF" w14:textId="3CCEEBB6" w:rsidR="00BC7B1B" w:rsidRPr="00003DE5" w:rsidRDefault="00BC7B1B" w:rsidP="00BC7B1B">
            <w:pPr>
              <w:pStyle w:val="VRQAbody"/>
            </w:pPr>
            <w:r w:rsidRPr="006C6476">
              <w:t xml:space="preserve">Select and prepare the </w:t>
            </w:r>
            <w:r w:rsidRPr="006A4346">
              <w:t>required tools and equipment</w:t>
            </w:r>
            <w:r w:rsidRPr="006C6476">
              <w:rPr>
                <w:b/>
                <w:i/>
              </w:rPr>
              <w:t xml:space="preserve"> </w:t>
            </w:r>
            <w:r w:rsidRPr="006C6476">
              <w:t>for paperhanging according to work instructions and safety requirements</w:t>
            </w:r>
            <w:r>
              <w:t>.</w:t>
            </w:r>
          </w:p>
        </w:tc>
      </w:tr>
      <w:tr w:rsidR="00BC7B1B" w:rsidRPr="00E7450B" w14:paraId="57089C45" w14:textId="77777777" w:rsidTr="001B0BC7">
        <w:trPr>
          <w:trHeight w:val="363"/>
        </w:trPr>
        <w:tc>
          <w:tcPr>
            <w:tcW w:w="446" w:type="dxa"/>
            <w:shd w:val="clear" w:color="auto" w:fill="FFFFFF" w:themeFill="background1"/>
          </w:tcPr>
          <w:p w14:paraId="161841E4" w14:textId="77777777" w:rsidR="00BC7B1B" w:rsidRPr="00003DE5" w:rsidRDefault="00BC7B1B" w:rsidP="00BC7B1B">
            <w:pPr>
              <w:pStyle w:val="VRQAbody"/>
            </w:pPr>
          </w:p>
        </w:tc>
        <w:tc>
          <w:tcPr>
            <w:tcW w:w="3257" w:type="dxa"/>
            <w:shd w:val="clear" w:color="auto" w:fill="FFFFFF" w:themeFill="background1"/>
          </w:tcPr>
          <w:p w14:paraId="3BA48A24" w14:textId="77777777" w:rsidR="00BC7B1B" w:rsidRPr="00003DE5" w:rsidRDefault="00BC7B1B" w:rsidP="00BC7B1B">
            <w:pPr>
              <w:pStyle w:val="VRQAbody"/>
            </w:pPr>
          </w:p>
        </w:tc>
        <w:tc>
          <w:tcPr>
            <w:tcW w:w="567" w:type="dxa"/>
            <w:shd w:val="clear" w:color="auto" w:fill="FFFFFF" w:themeFill="background1"/>
          </w:tcPr>
          <w:p w14:paraId="32545767" w14:textId="4382781E" w:rsidR="00BC7B1B" w:rsidRPr="00763B49" w:rsidRDefault="00BC7B1B" w:rsidP="00BC7B1B">
            <w:pPr>
              <w:pStyle w:val="VRQAbody"/>
            </w:pPr>
            <w:r w:rsidRPr="006C6476">
              <w:t>2.4</w:t>
            </w:r>
          </w:p>
        </w:tc>
        <w:tc>
          <w:tcPr>
            <w:tcW w:w="5800" w:type="dxa"/>
            <w:shd w:val="clear" w:color="auto" w:fill="FFFFFF" w:themeFill="background1"/>
          </w:tcPr>
          <w:p w14:paraId="68A9D977" w14:textId="5E943F95" w:rsidR="00BC7B1B" w:rsidRPr="00763B49" w:rsidRDefault="00BC7B1B" w:rsidP="00BC7B1B">
            <w:pPr>
              <w:pStyle w:val="VRQAbody"/>
            </w:pPr>
            <w:r w:rsidRPr="006A4346">
              <w:t>Prepare surface</w:t>
            </w:r>
            <w:r w:rsidRPr="006C6476">
              <w:t xml:space="preserve"> area using the </w:t>
            </w:r>
            <w:r w:rsidRPr="006A4346">
              <w:t>appropriate surface preparation methods based on exist</w:t>
            </w:r>
            <w:r w:rsidRPr="006C6476">
              <w:t>ing conditions and according to manufacturers’ specifications</w:t>
            </w:r>
            <w:r>
              <w:t>.</w:t>
            </w:r>
            <w:r w:rsidRPr="006C6476">
              <w:t xml:space="preserve"> </w:t>
            </w:r>
          </w:p>
        </w:tc>
      </w:tr>
      <w:tr w:rsidR="00C25C58" w:rsidRPr="00E7450B" w14:paraId="62A8A37D" w14:textId="77777777" w:rsidTr="001B0BC7">
        <w:trPr>
          <w:trHeight w:val="363"/>
        </w:trPr>
        <w:tc>
          <w:tcPr>
            <w:tcW w:w="446" w:type="dxa"/>
            <w:shd w:val="clear" w:color="auto" w:fill="FFFFFF" w:themeFill="background1"/>
          </w:tcPr>
          <w:p w14:paraId="005FEE71" w14:textId="1C229D3C" w:rsidR="00C25C58" w:rsidRPr="00003DE5" w:rsidRDefault="00C25C58" w:rsidP="00C25C58">
            <w:pPr>
              <w:pStyle w:val="VRQAbody"/>
            </w:pPr>
            <w:r w:rsidRPr="006C6476">
              <w:lastRenderedPageBreak/>
              <w:t>3.</w:t>
            </w:r>
          </w:p>
        </w:tc>
        <w:tc>
          <w:tcPr>
            <w:tcW w:w="3257" w:type="dxa"/>
            <w:shd w:val="clear" w:color="auto" w:fill="FFFFFF" w:themeFill="background1"/>
          </w:tcPr>
          <w:p w14:paraId="7B4B23B0" w14:textId="76F6B7F2" w:rsidR="00C25C58" w:rsidRPr="00003DE5" w:rsidRDefault="00C25C58" w:rsidP="00C25C58">
            <w:pPr>
              <w:pStyle w:val="VRQAbody"/>
            </w:pPr>
            <w:r w:rsidRPr="006C6476">
              <w:t>Apply wallpaper</w:t>
            </w:r>
          </w:p>
        </w:tc>
        <w:tc>
          <w:tcPr>
            <w:tcW w:w="567" w:type="dxa"/>
            <w:shd w:val="clear" w:color="auto" w:fill="FFFFFF" w:themeFill="background1"/>
          </w:tcPr>
          <w:p w14:paraId="0CA51173" w14:textId="62C5A94C" w:rsidR="00C25C58" w:rsidRPr="00763B49" w:rsidRDefault="00C25C58" w:rsidP="00C25C58">
            <w:pPr>
              <w:pStyle w:val="VRQAbody"/>
            </w:pPr>
            <w:r w:rsidRPr="006C6476">
              <w:t>3.1</w:t>
            </w:r>
          </w:p>
        </w:tc>
        <w:tc>
          <w:tcPr>
            <w:tcW w:w="5800" w:type="dxa"/>
            <w:shd w:val="clear" w:color="auto" w:fill="FFFFFF" w:themeFill="background1"/>
          </w:tcPr>
          <w:p w14:paraId="339B2A0A" w14:textId="2143C12C" w:rsidR="00C25C58" w:rsidRPr="00763B49" w:rsidRDefault="00C25C58" w:rsidP="00C25C58">
            <w:pPr>
              <w:pStyle w:val="VRQAbody"/>
            </w:pPr>
            <w:r w:rsidRPr="006C6476">
              <w:t>Apply wallpaper size to surface according to manufacturers’ specifications</w:t>
            </w:r>
            <w:r>
              <w:t>.</w:t>
            </w:r>
          </w:p>
        </w:tc>
      </w:tr>
      <w:tr w:rsidR="00C25C58" w:rsidRPr="00E7450B" w14:paraId="2D9CB704" w14:textId="77777777" w:rsidTr="001B0BC7">
        <w:trPr>
          <w:trHeight w:val="363"/>
        </w:trPr>
        <w:tc>
          <w:tcPr>
            <w:tcW w:w="446" w:type="dxa"/>
            <w:shd w:val="clear" w:color="auto" w:fill="FFFFFF" w:themeFill="background1"/>
          </w:tcPr>
          <w:p w14:paraId="7A94D4CA" w14:textId="77777777" w:rsidR="00C25C58" w:rsidRPr="00003DE5" w:rsidRDefault="00C25C58" w:rsidP="00C25C58">
            <w:pPr>
              <w:pStyle w:val="VRQAbody"/>
            </w:pPr>
          </w:p>
        </w:tc>
        <w:tc>
          <w:tcPr>
            <w:tcW w:w="3257" w:type="dxa"/>
            <w:shd w:val="clear" w:color="auto" w:fill="FFFFFF" w:themeFill="background1"/>
          </w:tcPr>
          <w:p w14:paraId="3AB4362E" w14:textId="77777777" w:rsidR="00C25C58" w:rsidRPr="00003DE5" w:rsidRDefault="00C25C58" w:rsidP="00C25C58">
            <w:pPr>
              <w:pStyle w:val="VRQAbody"/>
            </w:pPr>
          </w:p>
        </w:tc>
        <w:tc>
          <w:tcPr>
            <w:tcW w:w="567" w:type="dxa"/>
            <w:shd w:val="clear" w:color="auto" w:fill="FFFFFF" w:themeFill="background1"/>
          </w:tcPr>
          <w:p w14:paraId="2E8F52A9" w14:textId="720BFBDD" w:rsidR="00C25C58" w:rsidRPr="00BD762B" w:rsidRDefault="00C25C58" w:rsidP="00C25C58">
            <w:pPr>
              <w:pStyle w:val="VRQAbody"/>
            </w:pPr>
            <w:r w:rsidRPr="006C6476">
              <w:t>3.2</w:t>
            </w:r>
          </w:p>
        </w:tc>
        <w:tc>
          <w:tcPr>
            <w:tcW w:w="5800" w:type="dxa"/>
            <w:shd w:val="clear" w:color="auto" w:fill="FFFFFF" w:themeFill="background1"/>
          </w:tcPr>
          <w:p w14:paraId="4B62EFF7" w14:textId="78F229D9" w:rsidR="00C25C58" w:rsidRPr="00BD762B" w:rsidRDefault="00C25C58" w:rsidP="00C25C58">
            <w:pPr>
              <w:pStyle w:val="VRQAbody"/>
            </w:pPr>
            <w:r w:rsidRPr="006C6476">
              <w:t>Apply wallpaper to surface, ensuring an even surface, and pattern matched and hung vertically to a plumb line</w:t>
            </w:r>
            <w:r>
              <w:t>.</w:t>
            </w:r>
            <w:r w:rsidRPr="006C6476">
              <w:t xml:space="preserve"> </w:t>
            </w:r>
          </w:p>
        </w:tc>
      </w:tr>
      <w:tr w:rsidR="00C25C58" w:rsidRPr="00E7450B" w14:paraId="7EF667E1" w14:textId="77777777" w:rsidTr="001B0BC7">
        <w:trPr>
          <w:trHeight w:val="363"/>
        </w:trPr>
        <w:tc>
          <w:tcPr>
            <w:tcW w:w="446" w:type="dxa"/>
            <w:shd w:val="clear" w:color="auto" w:fill="FFFFFF" w:themeFill="background1"/>
          </w:tcPr>
          <w:p w14:paraId="7025D796" w14:textId="7D3C6310" w:rsidR="00C25C58" w:rsidRPr="00003DE5" w:rsidRDefault="00C25C58" w:rsidP="00C25C58">
            <w:pPr>
              <w:pStyle w:val="VRQAbody"/>
            </w:pPr>
          </w:p>
        </w:tc>
        <w:tc>
          <w:tcPr>
            <w:tcW w:w="3257" w:type="dxa"/>
            <w:shd w:val="clear" w:color="auto" w:fill="FFFFFF" w:themeFill="background1"/>
          </w:tcPr>
          <w:p w14:paraId="76CC8C1A" w14:textId="10B1591F" w:rsidR="00C25C58" w:rsidRPr="00003DE5" w:rsidRDefault="00C25C58" w:rsidP="00C25C58">
            <w:pPr>
              <w:pStyle w:val="VRQAbody"/>
            </w:pPr>
          </w:p>
        </w:tc>
        <w:tc>
          <w:tcPr>
            <w:tcW w:w="567" w:type="dxa"/>
            <w:shd w:val="clear" w:color="auto" w:fill="FFFFFF" w:themeFill="background1"/>
          </w:tcPr>
          <w:p w14:paraId="2027AFF8" w14:textId="7673E691" w:rsidR="00C25C58" w:rsidRPr="00B027F1" w:rsidRDefault="00C25C58" w:rsidP="00C25C58">
            <w:pPr>
              <w:pStyle w:val="VRQAbody"/>
            </w:pPr>
            <w:r w:rsidRPr="006C6476">
              <w:t>3.3</w:t>
            </w:r>
          </w:p>
        </w:tc>
        <w:tc>
          <w:tcPr>
            <w:tcW w:w="5800" w:type="dxa"/>
            <w:shd w:val="clear" w:color="auto" w:fill="FFFFFF" w:themeFill="background1"/>
          </w:tcPr>
          <w:p w14:paraId="2D966D93" w14:textId="4AB42BCB" w:rsidR="00C25C58" w:rsidRPr="00B027F1" w:rsidRDefault="00C25C58" w:rsidP="00C25C58">
            <w:pPr>
              <w:pStyle w:val="VRQAbody"/>
            </w:pPr>
            <w:r w:rsidRPr="006C6476">
              <w:t>Apply wallpaper to internal and external corners</w:t>
            </w:r>
            <w:r>
              <w:t>.</w:t>
            </w:r>
          </w:p>
        </w:tc>
      </w:tr>
      <w:tr w:rsidR="00C25C58" w:rsidRPr="00E7450B" w14:paraId="76E2F086" w14:textId="77777777" w:rsidTr="001B0BC7">
        <w:trPr>
          <w:trHeight w:val="363"/>
        </w:trPr>
        <w:tc>
          <w:tcPr>
            <w:tcW w:w="446" w:type="dxa"/>
            <w:shd w:val="clear" w:color="auto" w:fill="FFFFFF" w:themeFill="background1"/>
          </w:tcPr>
          <w:p w14:paraId="4DFC2DE1" w14:textId="77777777" w:rsidR="00C25C58" w:rsidRPr="00003DE5" w:rsidRDefault="00C25C58" w:rsidP="00C25C58">
            <w:pPr>
              <w:pStyle w:val="VRQAbody"/>
            </w:pPr>
          </w:p>
        </w:tc>
        <w:tc>
          <w:tcPr>
            <w:tcW w:w="3257" w:type="dxa"/>
            <w:shd w:val="clear" w:color="auto" w:fill="FFFFFF" w:themeFill="background1"/>
          </w:tcPr>
          <w:p w14:paraId="5E78F66A" w14:textId="77777777" w:rsidR="00C25C58" w:rsidRPr="00003DE5" w:rsidRDefault="00C25C58" w:rsidP="00C25C58">
            <w:pPr>
              <w:pStyle w:val="VRQAbody"/>
            </w:pPr>
          </w:p>
        </w:tc>
        <w:tc>
          <w:tcPr>
            <w:tcW w:w="567" w:type="dxa"/>
            <w:shd w:val="clear" w:color="auto" w:fill="FFFFFF" w:themeFill="background1"/>
          </w:tcPr>
          <w:p w14:paraId="61922D01" w14:textId="28DAA2CF" w:rsidR="00C25C58" w:rsidRPr="00B027F1" w:rsidRDefault="00C25C58" w:rsidP="00C25C58">
            <w:pPr>
              <w:pStyle w:val="VRQAbody"/>
            </w:pPr>
            <w:r w:rsidRPr="006C6476">
              <w:t>3.4</w:t>
            </w:r>
          </w:p>
        </w:tc>
        <w:tc>
          <w:tcPr>
            <w:tcW w:w="5800" w:type="dxa"/>
            <w:shd w:val="clear" w:color="auto" w:fill="FFFFFF" w:themeFill="background1"/>
          </w:tcPr>
          <w:p w14:paraId="3FD559CD" w14:textId="5616E06D" w:rsidR="00C25C58" w:rsidRPr="00B027F1" w:rsidRDefault="00C25C58" w:rsidP="00C25C58">
            <w:pPr>
              <w:pStyle w:val="VRQAbody"/>
            </w:pPr>
            <w:r w:rsidRPr="006C6476">
              <w:t>Trim accurately to</w:t>
            </w:r>
            <w:r w:rsidRPr="006C6476">
              <w:rPr>
                <w:szCs w:val="22"/>
              </w:rPr>
              <w:t xml:space="preserve"> cornice, skirting boards, and around light switches</w:t>
            </w:r>
            <w:r>
              <w:rPr>
                <w:szCs w:val="22"/>
              </w:rPr>
              <w:t>.</w:t>
            </w:r>
          </w:p>
        </w:tc>
      </w:tr>
      <w:tr w:rsidR="00C25C58" w:rsidRPr="00E7450B" w14:paraId="525FB9A7" w14:textId="77777777" w:rsidTr="001B0BC7">
        <w:trPr>
          <w:trHeight w:val="363"/>
        </w:trPr>
        <w:tc>
          <w:tcPr>
            <w:tcW w:w="446" w:type="dxa"/>
            <w:shd w:val="clear" w:color="auto" w:fill="FFFFFF" w:themeFill="background1"/>
          </w:tcPr>
          <w:p w14:paraId="7B3249D3" w14:textId="46ACA9D0" w:rsidR="00C25C58" w:rsidRPr="00003DE5" w:rsidRDefault="00C25C58" w:rsidP="00C25C58">
            <w:pPr>
              <w:pStyle w:val="VRQAbody"/>
            </w:pPr>
            <w:r w:rsidRPr="006C6476">
              <w:t>4.</w:t>
            </w:r>
          </w:p>
        </w:tc>
        <w:tc>
          <w:tcPr>
            <w:tcW w:w="3257" w:type="dxa"/>
            <w:shd w:val="clear" w:color="auto" w:fill="FFFFFF" w:themeFill="background1"/>
          </w:tcPr>
          <w:p w14:paraId="53471B50" w14:textId="68FB5FD6" w:rsidR="00C25C58" w:rsidRPr="00003DE5" w:rsidRDefault="00C25C58" w:rsidP="00C25C58">
            <w:pPr>
              <w:pStyle w:val="VRQAbody"/>
            </w:pPr>
            <w:r w:rsidRPr="006C6476">
              <w:t>Clean up</w:t>
            </w:r>
          </w:p>
        </w:tc>
        <w:tc>
          <w:tcPr>
            <w:tcW w:w="567" w:type="dxa"/>
            <w:shd w:val="clear" w:color="auto" w:fill="FFFFFF" w:themeFill="background1"/>
          </w:tcPr>
          <w:p w14:paraId="69EFA90C" w14:textId="09D9D02A" w:rsidR="00C25C58" w:rsidRPr="00DB548A" w:rsidRDefault="00C25C58" w:rsidP="00C25C58">
            <w:pPr>
              <w:pStyle w:val="VRQAbody"/>
            </w:pPr>
            <w:r w:rsidRPr="006C6476">
              <w:t>4.1</w:t>
            </w:r>
          </w:p>
        </w:tc>
        <w:tc>
          <w:tcPr>
            <w:tcW w:w="5800" w:type="dxa"/>
            <w:shd w:val="clear" w:color="auto" w:fill="FFFFFF" w:themeFill="background1"/>
          </w:tcPr>
          <w:p w14:paraId="2A351B29" w14:textId="780217D0" w:rsidR="00C25C58" w:rsidRPr="00EB3ED8" w:rsidRDefault="00C25C58" w:rsidP="00C25C58">
            <w:pPr>
              <w:pStyle w:val="VRQAbody"/>
            </w:pPr>
            <w:r w:rsidRPr="006C6476">
              <w:t xml:space="preserve">Clear work area and dispose of, reuse or recycle materials </w:t>
            </w:r>
            <w:r w:rsidR="00BC4BDB">
              <w:t>according to</w:t>
            </w:r>
            <w:r w:rsidR="00BC4BDB" w:rsidRPr="00763B49">
              <w:t xml:space="preserve"> </w:t>
            </w:r>
            <w:r w:rsidRPr="006C6476">
              <w:t>environmental requirements, codes of practice and work instructions</w:t>
            </w:r>
            <w:r>
              <w:t>.</w:t>
            </w:r>
          </w:p>
        </w:tc>
      </w:tr>
      <w:tr w:rsidR="00C25C58" w:rsidRPr="00E7450B" w14:paraId="41DD7120" w14:textId="77777777" w:rsidTr="001B0BC7">
        <w:trPr>
          <w:trHeight w:val="363"/>
        </w:trPr>
        <w:tc>
          <w:tcPr>
            <w:tcW w:w="446" w:type="dxa"/>
            <w:shd w:val="clear" w:color="auto" w:fill="FFFFFF" w:themeFill="background1"/>
          </w:tcPr>
          <w:p w14:paraId="3D6219A1" w14:textId="77777777" w:rsidR="00C25C58" w:rsidRPr="00003DE5" w:rsidRDefault="00C25C58" w:rsidP="00C25C58">
            <w:pPr>
              <w:pStyle w:val="VRQAbody"/>
            </w:pPr>
          </w:p>
        </w:tc>
        <w:tc>
          <w:tcPr>
            <w:tcW w:w="3257" w:type="dxa"/>
            <w:shd w:val="clear" w:color="auto" w:fill="FFFFFF" w:themeFill="background1"/>
          </w:tcPr>
          <w:p w14:paraId="777E06C8" w14:textId="77777777" w:rsidR="00C25C58" w:rsidRPr="00003DE5" w:rsidRDefault="00C25C58" w:rsidP="00C25C58">
            <w:pPr>
              <w:pStyle w:val="VRQAbody"/>
            </w:pPr>
          </w:p>
        </w:tc>
        <w:tc>
          <w:tcPr>
            <w:tcW w:w="567" w:type="dxa"/>
            <w:shd w:val="clear" w:color="auto" w:fill="FFFFFF" w:themeFill="background1"/>
          </w:tcPr>
          <w:p w14:paraId="38D729EE" w14:textId="43E9469A" w:rsidR="00C25C58" w:rsidRPr="00DB548A" w:rsidRDefault="00C25C58" w:rsidP="00C25C58">
            <w:pPr>
              <w:pStyle w:val="VRQAbody"/>
            </w:pPr>
            <w:r w:rsidRPr="006C6476">
              <w:t>4.2</w:t>
            </w:r>
          </w:p>
        </w:tc>
        <w:tc>
          <w:tcPr>
            <w:tcW w:w="5800" w:type="dxa"/>
            <w:shd w:val="clear" w:color="auto" w:fill="FFFFFF" w:themeFill="background1"/>
          </w:tcPr>
          <w:p w14:paraId="3170724B" w14:textId="0FDA6F9A" w:rsidR="00C25C58" w:rsidRPr="00EB3ED8" w:rsidRDefault="00C25C58" w:rsidP="00C25C58">
            <w:pPr>
              <w:pStyle w:val="VRQAbody"/>
            </w:pPr>
            <w:r w:rsidRPr="006C6476">
              <w:t>Clean and check tools and equipment and store according to manufacturers’ specifications and by following safe working practices</w:t>
            </w:r>
            <w:r>
              <w:t>.</w:t>
            </w:r>
          </w:p>
        </w:tc>
      </w:tr>
    </w:tbl>
    <w:p w14:paraId="5DF3D4F3" w14:textId="77777777" w:rsidR="00BC7B1B" w:rsidRDefault="00BC7B1B" w:rsidP="00BC7B1B">
      <w:pPr>
        <w:pStyle w:val="VRQAIntro"/>
        <w:spacing w:before="60" w:after="0"/>
        <w:rPr>
          <w:b/>
          <w:color w:val="FFFFFF" w:themeColor="background1"/>
          <w:sz w:val="18"/>
          <w:szCs w:val="18"/>
        </w:rPr>
        <w:sectPr w:rsidR="00BC7B1B"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C7B1B" w:rsidRPr="0071490E" w14:paraId="44686601" w14:textId="77777777" w:rsidTr="001B0BC7">
        <w:trPr>
          <w:trHeight w:val="363"/>
        </w:trPr>
        <w:tc>
          <w:tcPr>
            <w:tcW w:w="10070" w:type="dxa"/>
            <w:tcBorders>
              <w:top w:val="nil"/>
              <w:left w:val="nil"/>
              <w:bottom w:val="nil"/>
              <w:right w:val="nil"/>
            </w:tcBorders>
            <w:shd w:val="clear" w:color="auto" w:fill="103D64" w:themeFill="text2"/>
          </w:tcPr>
          <w:p w14:paraId="6E3D6569" w14:textId="77777777" w:rsidR="00BC7B1B" w:rsidRPr="00F504D4" w:rsidRDefault="00BC7B1B"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C7B1B" w:rsidRPr="00E7450B" w14:paraId="40027357" w14:textId="77777777" w:rsidTr="001B0BC7">
        <w:trPr>
          <w:trHeight w:val="275"/>
        </w:trPr>
        <w:tc>
          <w:tcPr>
            <w:tcW w:w="10070" w:type="dxa"/>
            <w:tcBorders>
              <w:top w:val="nil"/>
              <w:left w:val="nil"/>
              <w:bottom w:val="nil"/>
              <w:right w:val="nil"/>
            </w:tcBorders>
          </w:tcPr>
          <w:p w14:paraId="741E0DC0" w14:textId="77777777" w:rsidR="00BC7B1B" w:rsidRPr="00685BEE" w:rsidRDefault="00BC7B1B" w:rsidP="001B0BC7">
            <w:pPr>
              <w:pStyle w:val="VRQAbody"/>
            </w:pPr>
            <w:r w:rsidRPr="00685BEE">
              <w:t>N/A</w:t>
            </w:r>
          </w:p>
        </w:tc>
      </w:tr>
    </w:tbl>
    <w:p w14:paraId="390F9C5C" w14:textId="77777777" w:rsidR="00BC7B1B" w:rsidRPr="00460B2C" w:rsidRDefault="00BC7B1B" w:rsidP="00BC7B1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C7B1B" w:rsidRPr="00E7450B" w14:paraId="1D4FC6F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6EE4167" w14:textId="77777777" w:rsidR="00BC7B1B" w:rsidRPr="00EA4C69" w:rsidRDefault="00BC7B1B"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C7B1B" w:rsidRPr="00E7450B" w14:paraId="5CD42A65" w14:textId="77777777" w:rsidTr="001B0BC7">
        <w:trPr>
          <w:trHeight w:val="620"/>
        </w:trPr>
        <w:tc>
          <w:tcPr>
            <w:tcW w:w="5000" w:type="pct"/>
            <w:gridSpan w:val="5"/>
            <w:tcBorders>
              <w:top w:val="nil"/>
              <w:left w:val="nil"/>
              <w:bottom w:val="single" w:sz="4" w:space="0" w:color="auto"/>
              <w:right w:val="nil"/>
            </w:tcBorders>
          </w:tcPr>
          <w:p w14:paraId="188FB9B6" w14:textId="77777777" w:rsidR="00BC7B1B" w:rsidRPr="009A1539" w:rsidRDefault="00BC7B1B" w:rsidP="001B0BC7">
            <w:pPr>
              <w:pStyle w:val="VRQAbody"/>
            </w:pPr>
            <w:r w:rsidRPr="009A1539">
              <w:t>Foundation Skills describe the language, literacy, numeracy and employability skills that are essential to performance but not explicit in the performance criteria.</w:t>
            </w:r>
          </w:p>
        </w:tc>
      </w:tr>
      <w:tr w:rsidR="00BC7B1B" w:rsidRPr="00E7450B" w14:paraId="394F5937" w14:textId="77777777" w:rsidTr="001B0BC7">
        <w:trPr>
          <w:trHeight w:val="42"/>
        </w:trPr>
        <w:tc>
          <w:tcPr>
            <w:tcW w:w="1690" w:type="pct"/>
            <w:gridSpan w:val="2"/>
            <w:shd w:val="clear" w:color="auto" w:fill="auto"/>
          </w:tcPr>
          <w:p w14:paraId="526B5622" w14:textId="77777777" w:rsidR="00BC7B1B" w:rsidRPr="009A1539" w:rsidRDefault="00BC7B1B"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AD43056" w14:textId="77777777" w:rsidR="00BC7B1B" w:rsidRPr="00EA4C69" w:rsidRDefault="00BC7B1B" w:rsidP="001B0BC7">
            <w:pPr>
              <w:pStyle w:val="AccredTemplate"/>
              <w:rPr>
                <w:i w:val="0"/>
                <w:iCs w:val="0"/>
                <w:sz w:val="22"/>
                <w:szCs w:val="22"/>
              </w:rPr>
            </w:pPr>
            <w:r w:rsidRPr="00EA4C69">
              <w:rPr>
                <w:b/>
                <w:i w:val="0"/>
                <w:iCs w:val="0"/>
                <w:color w:val="auto"/>
                <w:sz w:val="22"/>
                <w:szCs w:val="22"/>
              </w:rPr>
              <w:t>Description</w:t>
            </w:r>
          </w:p>
        </w:tc>
      </w:tr>
      <w:tr w:rsidR="00BC7B1B" w:rsidRPr="00E7450B" w14:paraId="0AD50C71" w14:textId="77777777" w:rsidTr="001B0BC7">
        <w:trPr>
          <w:trHeight w:val="31"/>
        </w:trPr>
        <w:tc>
          <w:tcPr>
            <w:tcW w:w="1690" w:type="pct"/>
            <w:gridSpan w:val="2"/>
            <w:tcBorders>
              <w:top w:val="single" w:sz="4" w:space="0" w:color="auto"/>
              <w:bottom w:val="single" w:sz="4" w:space="0" w:color="auto"/>
            </w:tcBorders>
            <w:shd w:val="clear" w:color="auto" w:fill="auto"/>
          </w:tcPr>
          <w:p w14:paraId="341E6421" w14:textId="77777777" w:rsidR="00BC7B1B" w:rsidRPr="009A1539" w:rsidRDefault="00BC7B1B"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CF414F7" w14:textId="77777777" w:rsidR="00BC7B1B" w:rsidRPr="009A1539" w:rsidRDefault="00BC7B1B"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C7B1B" w:rsidRPr="00E7450B" w14:paraId="6FD69A45" w14:textId="77777777" w:rsidTr="001B0BC7">
        <w:trPr>
          <w:trHeight w:val="31"/>
        </w:trPr>
        <w:tc>
          <w:tcPr>
            <w:tcW w:w="1690" w:type="pct"/>
            <w:gridSpan w:val="2"/>
            <w:tcBorders>
              <w:top w:val="single" w:sz="4" w:space="0" w:color="auto"/>
              <w:bottom w:val="single" w:sz="4" w:space="0" w:color="auto"/>
            </w:tcBorders>
            <w:shd w:val="clear" w:color="auto" w:fill="auto"/>
          </w:tcPr>
          <w:p w14:paraId="2A4B142F" w14:textId="77777777" w:rsidR="00BC7B1B" w:rsidRPr="009A1539" w:rsidRDefault="00BC7B1B"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D520D58" w14:textId="035878E8" w:rsidR="00BC7B1B" w:rsidRPr="009A1539" w:rsidRDefault="00BC7B1B"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C7B1B" w:rsidRPr="00E7450B" w14:paraId="6CC9E9F5" w14:textId="77777777" w:rsidTr="001B0BC7">
        <w:trPr>
          <w:trHeight w:val="31"/>
        </w:trPr>
        <w:tc>
          <w:tcPr>
            <w:tcW w:w="1690" w:type="pct"/>
            <w:gridSpan w:val="2"/>
            <w:tcBorders>
              <w:top w:val="single" w:sz="4" w:space="0" w:color="auto"/>
              <w:bottom w:val="single" w:sz="4" w:space="0" w:color="auto"/>
            </w:tcBorders>
            <w:shd w:val="clear" w:color="auto" w:fill="auto"/>
          </w:tcPr>
          <w:p w14:paraId="16E936D7" w14:textId="77777777" w:rsidR="00BC7B1B" w:rsidRPr="009A1539" w:rsidRDefault="00BC7B1B"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BE98DA1" w14:textId="77777777" w:rsidR="00BC7B1B" w:rsidRPr="009571B9" w:rsidRDefault="00BC7B1B" w:rsidP="001B0BC7">
            <w:pPr>
              <w:pStyle w:val="VRQABullet1"/>
            </w:pPr>
            <w:r>
              <w:t>ask questions</w:t>
            </w:r>
            <w:r w:rsidRPr="009571B9">
              <w:t xml:space="preserve"> to identify and confirm task requirements</w:t>
            </w:r>
          </w:p>
          <w:p w14:paraId="19EB23D2" w14:textId="77777777" w:rsidR="00BC7B1B" w:rsidRPr="009A1539" w:rsidRDefault="00BC7B1B" w:rsidP="001B0BC7">
            <w:pPr>
              <w:pStyle w:val="VRQABullet1"/>
            </w:pPr>
            <w:r>
              <w:t xml:space="preserve">use clear language to </w:t>
            </w:r>
            <w:r w:rsidRPr="009571B9">
              <w:t xml:space="preserve">report </w:t>
            </w:r>
            <w:r>
              <w:t>problems, hazards or faults</w:t>
            </w:r>
          </w:p>
        </w:tc>
      </w:tr>
      <w:tr w:rsidR="00BC7B1B" w:rsidRPr="00E7450B" w14:paraId="1EC0E3EC" w14:textId="77777777" w:rsidTr="001B0BC7">
        <w:trPr>
          <w:trHeight w:val="31"/>
        </w:trPr>
        <w:tc>
          <w:tcPr>
            <w:tcW w:w="1690" w:type="pct"/>
            <w:gridSpan w:val="2"/>
            <w:tcBorders>
              <w:top w:val="single" w:sz="4" w:space="0" w:color="auto"/>
              <w:bottom w:val="single" w:sz="4" w:space="0" w:color="auto"/>
            </w:tcBorders>
            <w:shd w:val="clear" w:color="auto" w:fill="auto"/>
          </w:tcPr>
          <w:p w14:paraId="19213E76" w14:textId="77777777" w:rsidR="00BC7B1B" w:rsidRPr="004C4A8C" w:rsidRDefault="00BC7B1B"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B66026B" w14:textId="4E23DBD9" w:rsidR="00BC7B1B" w:rsidRPr="001178E5" w:rsidRDefault="002174F8" w:rsidP="001B0BC7">
            <w:pPr>
              <w:pStyle w:val="VRQABullet1"/>
            </w:pPr>
            <w:r>
              <w:t>estimate material requirements using simple instruments</w:t>
            </w:r>
          </w:p>
          <w:p w14:paraId="03779CA4" w14:textId="77777777" w:rsidR="00BC7B1B" w:rsidRDefault="00BC7B1B" w:rsidP="001B0BC7">
            <w:pPr>
              <w:pStyle w:val="VRQABullet1"/>
            </w:pPr>
            <w:r>
              <w:t xml:space="preserve">using measuring tools to </w:t>
            </w:r>
            <w:r w:rsidRPr="001178E5">
              <w:t>determine dimensions against specifications</w:t>
            </w:r>
          </w:p>
        </w:tc>
      </w:tr>
      <w:tr w:rsidR="00BC7B1B" w:rsidRPr="00E7450B" w14:paraId="08A72AF5"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8F48BE1" w14:textId="77777777" w:rsidR="00BC7B1B" w:rsidRPr="00EA4C69" w:rsidRDefault="00BC7B1B" w:rsidP="001B0BC7">
            <w:pPr>
              <w:pStyle w:val="AccredTemplate"/>
              <w:rPr>
                <w:sz w:val="22"/>
                <w:szCs w:val="22"/>
              </w:rPr>
            </w:pPr>
          </w:p>
        </w:tc>
      </w:tr>
      <w:tr w:rsidR="00BC7B1B" w:rsidRPr="00E7450B" w14:paraId="294E75DE"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27A1EB" w14:textId="77777777" w:rsidR="00BC7B1B" w:rsidRPr="00EA4C69" w:rsidRDefault="00BC7B1B"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B7B6E97" w14:textId="77777777" w:rsidR="00BC7B1B" w:rsidRPr="00EA4C69" w:rsidRDefault="00BC7B1B" w:rsidP="001B0BC7">
            <w:pPr>
              <w:pStyle w:val="AccredTemplate"/>
              <w:rPr>
                <w:sz w:val="22"/>
                <w:szCs w:val="22"/>
              </w:rPr>
            </w:pPr>
          </w:p>
        </w:tc>
      </w:tr>
      <w:tr w:rsidR="00BC7B1B" w:rsidRPr="00E7450B" w14:paraId="0BAC45E8" w14:textId="77777777" w:rsidTr="001B0BC7">
        <w:trPr>
          <w:trHeight w:val="363"/>
        </w:trPr>
        <w:tc>
          <w:tcPr>
            <w:tcW w:w="1372" w:type="pct"/>
            <w:vMerge/>
            <w:tcBorders>
              <w:left w:val="nil"/>
              <w:bottom w:val="dotted" w:sz="2" w:space="0" w:color="888B8D" w:themeColor="accent2"/>
              <w:right w:val="single" w:sz="4" w:space="0" w:color="auto"/>
            </w:tcBorders>
          </w:tcPr>
          <w:p w14:paraId="420C856A" w14:textId="77777777" w:rsidR="00BC7B1B" w:rsidRDefault="00BC7B1B"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66FD16" w14:textId="77777777" w:rsidR="00BC7B1B" w:rsidRPr="00EA4C69" w:rsidRDefault="00BC7B1B" w:rsidP="001B0BC7">
            <w:pPr>
              <w:rPr>
                <w:rFonts w:ascii="Arial" w:hAnsi="Arial" w:cs="Arial"/>
                <w:sz w:val="22"/>
                <w:szCs w:val="22"/>
              </w:rPr>
            </w:pPr>
            <w:r w:rsidRPr="00EA4C69">
              <w:rPr>
                <w:rFonts w:ascii="Arial" w:hAnsi="Arial" w:cs="Arial"/>
                <w:sz w:val="22"/>
                <w:szCs w:val="22"/>
              </w:rPr>
              <w:t>Code and Title</w:t>
            </w:r>
          </w:p>
          <w:p w14:paraId="0B081D12" w14:textId="77777777" w:rsidR="00BC7B1B" w:rsidRPr="00EA4C69" w:rsidRDefault="00BC7B1B"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14FFA8E" w14:textId="77777777" w:rsidR="00BC7B1B" w:rsidRPr="00EA4C69" w:rsidRDefault="00BC7B1B" w:rsidP="001B0BC7">
            <w:pPr>
              <w:rPr>
                <w:rFonts w:ascii="Arial" w:hAnsi="Arial" w:cs="Arial"/>
                <w:sz w:val="22"/>
                <w:szCs w:val="22"/>
              </w:rPr>
            </w:pPr>
            <w:r w:rsidRPr="00EA4C69">
              <w:rPr>
                <w:rFonts w:ascii="Arial" w:hAnsi="Arial" w:cs="Arial"/>
                <w:sz w:val="22"/>
                <w:szCs w:val="22"/>
              </w:rPr>
              <w:t>Code and Title</w:t>
            </w:r>
          </w:p>
          <w:p w14:paraId="044BEA36" w14:textId="77777777" w:rsidR="00BC7B1B" w:rsidRPr="00EA4C69" w:rsidRDefault="00BC7B1B"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F64DE2D" w14:textId="77777777" w:rsidR="00BC7B1B" w:rsidRPr="00EA4C69" w:rsidDel="009030EE" w:rsidRDefault="00BC7B1B" w:rsidP="001B0BC7">
            <w:pPr>
              <w:rPr>
                <w:rFonts w:ascii="Arial" w:hAnsi="Arial" w:cs="Arial"/>
                <w:sz w:val="22"/>
                <w:szCs w:val="22"/>
                <w:lang w:val="en-AU"/>
              </w:rPr>
            </w:pPr>
            <w:r w:rsidRPr="00EA4C69">
              <w:rPr>
                <w:rFonts w:ascii="Arial" w:hAnsi="Arial" w:cs="Arial"/>
                <w:sz w:val="22"/>
                <w:szCs w:val="22"/>
                <w:lang w:val="en-AU"/>
              </w:rPr>
              <w:t>Comments</w:t>
            </w:r>
          </w:p>
        </w:tc>
      </w:tr>
      <w:tr w:rsidR="00C25C58" w:rsidRPr="00E7450B" w14:paraId="6DDA910F" w14:textId="77777777" w:rsidTr="001B0BC7">
        <w:trPr>
          <w:trHeight w:val="363"/>
        </w:trPr>
        <w:tc>
          <w:tcPr>
            <w:tcW w:w="1372" w:type="pct"/>
            <w:vMerge/>
            <w:tcBorders>
              <w:left w:val="nil"/>
              <w:bottom w:val="dotted" w:sz="2" w:space="0" w:color="888B8D" w:themeColor="accent2"/>
              <w:right w:val="single" w:sz="4" w:space="0" w:color="auto"/>
            </w:tcBorders>
          </w:tcPr>
          <w:p w14:paraId="6B029BF0" w14:textId="77777777" w:rsidR="00C25C58" w:rsidRDefault="00C25C58" w:rsidP="00C25C5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252B0A" w14:textId="49DC6960" w:rsidR="00C25C58" w:rsidRPr="00C25C58" w:rsidRDefault="00E334B4" w:rsidP="00C25C58">
            <w:pPr>
              <w:pStyle w:val="VRQAbody"/>
            </w:pPr>
            <w:r w:rsidRPr="00E334B4">
              <w:rPr>
                <w:rStyle w:val="Strong"/>
                <w:b w:val="0"/>
                <w:bCs w:val="0"/>
              </w:rPr>
              <w:t>VU23337</w:t>
            </w:r>
            <w:r w:rsidR="00C25C58" w:rsidRPr="00C25C58">
              <w:rPr>
                <w:rStyle w:val="Strong"/>
                <w:b w:val="0"/>
                <w:bCs w:val="0"/>
              </w:rPr>
              <w:t xml:space="preserve"> Apply basic wallpaper</w:t>
            </w:r>
          </w:p>
        </w:tc>
        <w:tc>
          <w:tcPr>
            <w:tcW w:w="1209" w:type="pct"/>
            <w:tcBorders>
              <w:top w:val="single" w:sz="4" w:space="0" w:color="auto"/>
              <w:left w:val="single" w:sz="4" w:space="0" w:color="auto"/>
              <w:bottom w:val="single" w:sz="4" w:space="0" w:color="auto"/>
              <w:right w:val="single" w:sz="4" w:space="0" w:color="auto"/>
            </w:tcBorders>
          </w:tcPr>
          <w:p w14:paraId="52F10B5A" w14:textId="5CE360A3" w:rsidR="00C25C58" w:rsidRPr="00C25C58" w:rsidRDefault="00C25C58" w:rsidP="00C25C58">
            <w:pPr>
              <w:pStyle w:val="VRQAbody"/>
            </w:pPr>
            <w:r w:rsidRPr="00C25C58">
              <w:t xml:space="preserve">VU22039 </w:t>
            </w:r>
            <w:r w:rsidRPr="00C25C58">
              <w:rPr>
                <w:rStyle w:val="Strong"/>
                <w:b w:val="0"/>
                <w:bCs w:val="0"/>
              </w:rPr>
              <w:t>Apply basic wallpaper</w:t>
            </w:r>
          </w:p>
        </w:tc>
        <w:tc>
          <w:tcPr>
            <w:tcW w:w="1210" w:type="pct"/>
            <w:tcBorders>
              <w:top w:val="single" w:sz="4" w:space="0" w:color="auto"/>
              <w:left w:val="single" w:sz="4" w:space="0" w:color="auto"/>
              <w:bottom w:val="single" w:sz="4" w:space="0" w:color="auto"/>
              <w:right w:val="single" w:sz="4" w:space="0" w:color="auto"/>
            </w:tcBorders>
          </w:tcPr>
          <w:p w14:paraId="044D6B0B" w14:textId="77777777" w:rsidR="00C25C58" w:rsidRPr="006E35AA" w:rsidRDefault="00C25C58" w:rsidP="00C25C58">
            <w:pPr>
              <w:pStyle w:val="VRQAbody"/>
            </w:pPr>
            <w:r w:rsidRPr="006E35AA">
              <w:t xml:space="preserve">Equivalent </w:t>
            </w:r>
          </w:p>
          <w:p w14:paraId="29103554" w14:textId="77777777" w:rsidR="00C25C58" w:rsidRPr="006E35AA" w:rsidDel="009030EE" w:rsidRDefault="00C25C58" w:rsidP="00C25C58">
            <w:pPr>
              <w:pStyle w:val="VRQAbody"/>
            </w:pPr>
            <w:r w:rsidRPr="006E35AA">
              <w:t>Updated to meet revised Standards for Accredited Courses</w:t>
            </w:r>
          </w:p>
        </w:tc>
      </w:tr>
      <w:tr w:rsidR="00BC7B1B" w:rsidRPr="00E7450B" w14:paraId="3A8AA2EE"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4FBD978" w14:textId="77777777" w:rsidR="00BC7B1B" w:rsidRDefault="00BC7B1B"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CD2B585" w14:textId="77777777" w:rsidR="00BC7B1B" w:rsidRPr="00EA4C69" w:rsidDel="009030EE" w:rsidRDefault="00BC7B1B" w:rsidP="001B0BC7">
            <w:pPr>
              <w:pStyle w:val="AccredTemplate"/>
              <w:rPr>
                <w:color w:val="auto"/>
                <w:sz w:val="22"/>
                <w:szCs w:val="22"/>
              </w:rPr>
            </w:pPr>
          </w:p>
        </w:tc>
      </w:tr>
    </w:tbl>
    <w:p w14:paraId="739968C9" w14:textId="77777777" w:rsidR="00BC7B1B" w:rsidRDefault="00BC7B1B" w:rsidP="00BC7B1B">
      <w:pPr>
        <w:pStyle w:val="VRQAbulletlist"/>
        <w:spacing w:before="60"/>
        <w:rPr>
          <w:sz w:val="18"/>
          <w:szCs w:val="18"/>
        </w:rPr>
        <w:sectPr w:rsidR="00BC7B1B" w:rsidSect="007857E7">
          <w:type w:val="continuous"/>
          <w:pgSz w:w="11900" w:h="16840"/>
          <w:pgMar w:top="2041" w:right="845" w:bottom="851" w:left="851" w:header="709" w:footer="397" w:gutter="0"/>
          <w:cols w:space="227"/>
          <w:docGrid w:linePitch="360"/>
        </w:sectPr>
      </w:pPr>
    </w:p>
    <w:p w14:paraId="5F55EF8A" w14:textId="77777777" w:rsidR="00BC7B1B" w:rsidRDefault="00BC7B1B" w:rsidP="00BC7B1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C7B1B" w:rsidRPr="0071490E" w14:paraId="0D10D73C" w14:textId="77777777" w:rsidTr="001B0BC7">
        <w:trPr>
          <w:trHeight w:val="363"/>
        </w:trPr>
        <w:tc>
          <w:tcPr>
            <w:tcW w:w="10065" w:type="dxa"/>
            <w:gridSpan w:val="2"/>
            <w:tcBorders>
              <w:top w:val="nil"/>
              <w:bottom w:val="nil"/>
            </w:tcBorders>
            <w:shd w:val="clear" w:color="auto" w:fill="103D64" w:themeFill="text2"/>
          </w:tcPr>
          <w:p w14:paraId="7ED3592C" w14:textId="77777777" w:rsidR="00BC7B1B" w:rsidRPr="000B4A2C" w:rsidRDefault="00BC7B1B"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C7B1B" w:rsidRPr="00E7450B" w14:paraId="259465E9" w14:textId="77777777" w:rsidTr="001B0BC7">
        <w:trPr>
          <w:trHeight w:val="208"/>
        </w:trPr>
        <w:tc>
          <w:tcPr>
            <w:tcW w:w="2283" w:type="dxa"/>
            <w:tcBorders>
              <w:top w:val="nil"/>
              <w:left w:val="nil"/>
              <w:bottom w:val="nil"/>
              <w:right w:val="dotted" w:sz="4" w:space="0" w:color="888B8D" w:themeColor="accent2"/>
            </w:tcBorders>
          </w:tcPr>
          <w:p w14:paraId="5A1DE227" w14:textId="77777777" w:rsidR="00BC7B1B" w:rsidRPr="000B4A2C" w:rsidRDefault="00BC7B1B"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779C557" w14:textId="30125E87" w:rsidR="00BC7B1B" w:rsidRPr="00685BEE" w:rsidRDefault="00BC7B1B" w:rsidP="001B0BC7">
            <w:pPr>
              <w:pStyle w:val="VRQAbody"/>
              <w:rPr>
                <w:rStyle w:val="Strong"/>
              </w:rPr>
            </w:pPr>
            <w:r w:rsidRPr="00685BEE">
              <w:rPr>
                <w:rStyle w:val="Strong"/>
              </w:rPr>
              <w:t xml:space="preserve">Assessment Requirements for </w:t>
            </w:r>
            <w:r w:rsidRPr="000B1805">
              <w:rPr>
                <w:rStyle w:val="Strong"/>
              </w:rPr>
              <w:t>VU</w:t>
            </w:r>
            <w:r w:rsidR="00BD214D">
              <w:rPr>
                <w:rStyle w:val="Strong"/>
              </w:rPr>
              <w:t>23337</w:t>
            </w:r>
            <w:r>
              <w:rPr>
                <w:rStyle w:val="Strong"/>
              </w:rPr>
              <w:t xml:space="preserve"> </w:t>
            </w:r>
            <w:r w:rsidR="00BD214D">
              <w:rPr>
                <w:rStyle w:val="Strong"/>
              </w:rPr>
              <w:t>Apply basic wallpaper</w:t>
            </w:r>
          </w:p>
        </w:tc>
      </w:tr>
      <w:tr w:rsidR="00BC7B1B" w:rsidRPr="00E7450B" w14:paraId="46476DE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916642D" w14:textId="77777777" w:rsidR="00BC7B1B" w:rsidRPr="000B4A2C" w:rsidRDefault="00BC7B1B"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B0DE597" w14:textId="77777777" w:rsidR="00BC7B1B" w:rsidRDefault="00BC7B1B" w:rsidP="001B0BC7">
            <w:pPr>
              <w:pStyle w:val="VRQAbody"/>
            </w:pPr>
            <w:r w:rsidRPr="009571B9">
              <w:t xml:space="preserve">The learner must </w:t>
            </w:r>
            <w:r>
              <w:t xml:space="preserve">demonstrate the </w:t>
            </w:r>
            <w:r w:rsidRPr="009571B9">
              <w:t>ability to complete tasks outlined in the elements</w:t>
            </w:r>
            <w:r>
              <w:t xml:space="preserve">, </w:t>
            </w:r>
            <w:r w:rsidRPr="009571B9">
              <w:t xml:space="preserve">performance criteria </w:t>
            </w:r>
            <w:r>
              <w:t xml:space="preserve">and foundation skills </w:t>
            </w:r>
            <w:r w:rsidRPr="009571B9">
              <w:t>of this unit</w:t>
            </w:r>
            <w:r>
              <w:t xml:space="preserve"> including evidence of the ability to:</w:t>
            </w:r>
          </w:p>
          <w:p w14:paraId="2D2CCA45" w14:textId="77777777" w:rsidR="00C25C58" w:rsidRPr="006C6476" w:rsidRDefault="00C25C58" w:rsidP="00C25C58">
            <w:pPr>
              <w:pStyle w:val="VRQABullet1"/>
            </w:pPr>
            <w:r w:rsidRPr="006C6476">
              <w:t xml:space="preserve">apply pre-pasted or ‘paste the wall’ wallpaper to a minimum area of 8 square metres that includes interior and external corners vertically to a plumb line </w:t>
            </w:r>
          </w:p>
          <w:p w14:paraId="2A587490" w14:textId="77777777" w:rsidR="00C25C58" w:rsidRDefault="00C25C58" w:rsidP="00C25C58">
            <w:pPr>
              <w:pStyle w:val="VRQABullet1"/>
            </w:pPr>
            <w:r w:rsidRPr="006C6476">
              <w:t>trimmed wallpaper to fit cornice or skirting board.</w:t>
            </w:r>
          </w:p>
          <w:p w14:paraId="7ABE0854" w14:textId="77777777" w:rsidR="00BC7B1B" w:rsidRPr="009571B9" w:rsidRDefault="00BC7B1B"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840645E" w14:textId="77777777" w:rsidR="00C25C58" w:rsidRPr="006C6476" w:rsidRDefault="00C25C58" w:rsidP="00C25C58">
            <w:pPr>
              <w:pStyle w:val="VRQABullet1"/>
            </w:pPr>
            <w:r w:rsidRPr="006C6476">
              <w:t>complied with relevant safety regulations, codes of practice and work plans</w:t>
            </w:r>
          </w:p>
          <w:p w14:paraId="59575D63" w14:textId="77777777" w:rsidR="00C25C58" w:rsidRPr="006C6476" w:rsidRDefault="00C25C58" w:rsidP="00C25C58">
            <w:pPr>
              <w:pStyle w:val="VRQABullet1"/>
            </w:pPr>
            <w:r w:rsidRPr="006C6476">
              <w:t>participated in sustainable work practices</w:t>
            </w:r>
          </w:p>
          <w:p w14:paraId="07A686E5" w14:textId="77777777" w:rsidR="00C25C58" w:rsidRPr="006C6476" w:rsidRDefault="00C25C58" w:rsidP="00C25C58">
            <w:pPr>
              <w:pStyle w:val="VRQABullet1"/>
            </w:pPr>
            <w:r w:rsidRPr="006C6476">
              <w:t xml:space="preserve">selected and appropriately used </w:t>
            </w:r>
            <w:r>
              <w:t>PPE</w:t>
            </w:r>
          </w:p>
          <w:p w14:paraId="1A91B032" w14:textId="77777777" w:rsidR="00C25C58" w:rsidRPr="006C6476" w:rsidRDefault="00C25C58" w:rsidP="00C25C58">
            <w:pPr>
              <w:pStyle w:val="VRQABullet1"/>
            </w:pPr>
            <w:r w:rsidRPr="006C6476">
              <w:t>communicated and worked effectively with others, including using appropriate terminology</w:t>
            </w:r>
          </w:p>
          <w:p w14:paraId="6221400F" w14:textId="77777777" w:rsidR="00C25C58" w:rsidRPr="006C6476" w:rsidRDefault="00C25C58" w:rsidP="00C25C58">
            <w:pPr>
              <w:pStyle w:val="VRQABullet1"/>
            </w:pPr>
            <w:r w:rsidRPr="006C6476">
              <w:t>selected and used appropriate materials, tools and equipment for paperhanging application</w:t>
            </w:r>
          </w:p>
          <w:p w14:paraId="5594BDEF" w14:textId="30A36DBF" w:rsidR="00BC7B1B" w:rsidRPr="00624F32" w:rsidRDefault="00C25C58" w:rsidP="00C25C58">
            <w:pPr>
              <w:pStyle w:val="VRQABullet1"/>
              <w:rPr>
                <w:rFonts w:eastAsia="Arial"/>
              </w:rPr>
            </w:pPr>
            <w:r w:rsidRPr="006C6476">
              <w:t>cleaned up and stored tools and equipment after paperhanging.</w:t>
            </w:r>
          </w:p>
        </w:tc>
      </w:tr>
      <w:tr w:rsidR="00BC7B1B" w:rsidRPr="00E7450B" w14:paraId="7D6DB76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4F852B" w14:textId="77777777" w:rsidR="00BC7B1B" w:rsidRPr="000B4A2C" w:rsidRDefault="00BC7B1B"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B48515" w14:textId="4DD03092" w:rsidR="00BC7B1B" w:rsidRPr="00134A3D" w:rsidRDefault="00BC7B1B" w:rsidP="001B0BC7">
            <w:pPr>
              <w:pStyle w:val="VRQAbody"/>
            </w:pPr>
            <w:r w:rsidRPr="00134A3D">
              <w:t xml:space="preserve">The learner must be able to </w:t>
            </w:r>
            <w:r w:rsidR="00BC790A">
              <w:t>apply essential</w:t>
            </w:r>
            <w:r w:rsidRPr="00134A3D">
              <w:t xml:space="preserve"> knowledge required to effectively do the task</w:t>
            </w:r>
            <w:r>
              <w:t>s</w:t>
            </w:r>
            <w:r w:rsidRPr="00134A3D">
              <w:t xml:space="preserve"> outlined in elements</w:t>
            </w:r>
            <w:r>
              <w:t xml:space="preserve">, </w:t>
            </w:r>
            <w:r w:rsidRPr="00134A3D">
              <w:t xml:space="preserve">performance criteria </w:t>
            </w:r>
            <w:r>
              <w:t xml:space="preserve">and foundation skills </w:t>
            </w:r>
            <w:r w:rsidRPr="00134A3D">
              <w:t>of this unit</w:t>
            </w:r>
            <w:r>
              <w:t xml:space="preserve">, including </w:t>
            </w:r>
            <w:r w:rsidRPr="00134A3D">
              <w:t>knowledge of:</w:t>
            </w:r>
          </w:p>
          <w:p w14:paraId="121FC775" w14:textId="77777777" w:rsidR="00C25C58" w:rsidRPr="006C6476" w:rsidRDefault="00C25C58" w:rsidP="00C25C58">
            <w:pPr>
              <w:pStyle w:val="VRQABullet1"/>
            </w:pPr>
            <w:r w:rsidRPr="006C6476">
              <w:t>workplace safety requirements and OHS legislation in relation to paperhanging, including the required PPE</w:t>
            </w:r>
          </w:p>
          <w:p w14:paraId="68339344" w14:textId="77777777" w:rsidR="00C25C58" w:rsidRPr="006C6476" w:rsidRDefault="00C25C58" w:rsidP="00C25C58">
            <w:pPr>
              <w:pStyle w:val="VRQABullet1"/>
            </w:pPr>
            <w:r w:rsidRPr="006C6476">
              <w:t>industry standard for the surface coating and other relevant industry and Australian Standards in relation to paperhanging</w:t>
            </w:r>
          </w:p>
          <w:p w14:paraId="1DA587A6" w14:textId="77777777" w:rsidR="00C25C58" w:rsidRPr="006C6476" w:rsidRDefault="00C25C58" w:rsidP="00C25C58">
            <w:pPr>
              <w:pStyle w:val="VRQABullet1"/>
            </w:pPr>
            <w:r w:rsidRPr="006C6476">
              <w:t>principles of sustainability relevant to paperhanging</w:t>
            </w:r>
          </w:p>
          <w:p w14:paraId="7251AD04" w14:textId="77777777" w:rsidR="00C25C58" w:rsidRPr="006C6476" w:rsidRDefault="00C25C58" w:rsidP="00C25C58">
            <w:pPr>
              <w:pStyle w:val="VRQABullet1"/>
            </w:pPr>
            <w:r w:rsidRPr="006C6476">
              <w:t>terminology used in relation to paperhanging</w:t>
            </w:r>
          </w:p>
          <w:p w14:paraId="426757C2" w14:textId="77777777" w:rsidR="00C25C58" w:rsidRPr="006C6476" w:rsidRDefault="00C25C58" w:rsidP="00C25C58">
            <w:pPr>
              <w:pStyle w:val="VRQABullet1"/>
            </w:pPr>
            <w:r w:rsidRPr="006C6476">
              <w:t>types and characteristics of surfaces compatible with paperhanging</w:t>
            </w:r>
          </w:p>
          <w:p w14:paraId="119E7722" w14:textId="77777777" w:rsidR="00C25C58" w:rsidRPr="006C6476" w:rsidRDefault="00C25C58" w:rsidP="00C25C58">
            <w:pPr>
              <w:pStyle w:val="VRQABullet1"/>
            </w:pPr>
            <w:r w:rsidRPr="006C6476">
              <w:t>common processes for calculating size and quantity of materials required</w:t>
            </w:r>
          </w:p>
          <w:p w14:paraId="074D1C09" w14:textId="77777777" w:rsidR="00C25C58" w:rsidRPr="006C6476" w:rsidRDefault="00C25C58" w:rsidP="00C25C58">
            <w:pPr>
              <w:pStyle w:val="VRQABullet1"/>
            </w:pPr>
            <w:r w:rsidRPr="006C6476">
              <w:t>function, purpose, safe handling and care of tools and equipment used for paperhanging</w:t>
            </w:r>
          </w:p>
          <w:p w14:paraId="34394017" w14:textId="77777777" w:rsidR="00C25C58" w:rsidRPr="006C6476" w:rsidRDefault="00C25C58" w:rsidP="00C25C58">
            <w:pPr>
              <w:pStyle w:val="VRQABullet1"/>
            </w:pPr>
            <w:r w:rsidRPr="006C6476">
              <w:t>characteristics and functions of surface preparations required for paperhanging</w:t>
            </w:r>
          </w:p>
          <w:p w14:paraId="135C7C63" w14:textId="77777777" w:rsidR="00C25C58" w:rsidRPr="006C6476" w:rsidRDefault="00C25C58" w:rsidP="00C25C58">
            <w:pPr>
              <w:pStyle w:val="VRQABullet1"/>
            </w:pPr>
            <w:r w:rsidRPr="006C6476">
              <w:t>manufacturers’ specifications for wall covering adhesives and pre-treatments</w:t>
            </w:r>
          </w:p>
          <w:p w14:paraId="6EB6FF51" w14:textId="5E1CA71F" w:rsidR="00BC7B1B" w:rsidRPr="000B4A2C" w:rsidRDefault="00C25C58" w:rsidP="00C25C58">
            <w:pPr>
              <w:pStyle w:val="VRQABullet1"/>
              <w:rPr>
                <w:szCs w:val="22"/>
                <w:lang w:val="en"/>
              </w:rPr>
            </w:pPr>
            <w:r w:rsidRPr="006C6476">
              <w:t>application techniques used for paperhanging.</w:t>
            </w:r>
          </w:p>
        </w:tc>
      </w:tr>
      <w:tr w:rsidR="00BC7B1B" w:rsidRPr="00E7450B" w14:paraId="4427C25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225A69" w14:textId="77777777" w:rsidR="00BC7B1B" w:rsidRPr="000B4A2C" w:rsidRDefault="00BC7B1B"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F3668E" w14:textId="50B5ED99" w:rsidR="00BC7B1B" w:rsidRPr="001A58DF" w:rsidRDefault="00BC7B1B" w:rsidP="001B0BC7">
            <w:pPr>
              <w:pStyle w:val="VRQAbody"/>
            </w:pPr>
            <w:r w:rsidRPr="001A58DF">
              <w:t xml:space="preserve">Skills in this unit must be demonstrated in a painting and decorating industry work or </w:t>
            </w:r>
            <w:r w:rsidR="00306FC1">
              <w:t>industry workplace or simulated environment that complies</w:t>
            </w:r>
            <w:r w:rsidRPr="001A58DF">
              <w:t xml:space="preserve"> with standard and authorised work practices, safety requirements and environmental constraints.</w:t>
            </w:r>
          </w:p>
          <w:p w14:paraId="31B22B88" w14:textId="77777777" w:rsidR="00BC7B1B" w:rsidRPr="001A58DF" w:rsidRDefault="00BC7B1B" w:rsidP="001B0BC7">
            <w:pPr>
              <w:pStyle w:val="VRQAbody"/>
            </w:pPr>
            <w:r w:rsidRPr="001A58DF">
              <w:t>This includes access to:</w:t>
            </w:r>
          </w:p>
          <w:p w14:paraId="751CC483" w14:textId="77777777" w:rsidR="00C25C58" w:rsidRPr="00F1266D" w:rsidRDefault="00C25C58" w:rsidP="00C25C58">
            <w:pPr>
              <w:pStyle w:val="VRQABullet1"/>
            </w:pPr>
            <w:r w:rsidRPr="00F1266D">
              <w:lastRenderedPageBreak/>
              <w:t xml:space="preserve">industry materials, tools and equipment used for </w:t>
            </w:r>
            <w:r>
              <w:t>paperhanging,</w:t>
            </w:r>
            <w:r w:rsidRPr="00F1266D">
              <w:t xml:space="preserve"> including PPE</w:t>
            </w:r>
          </w:p>
          <w:p w14:paraId="04C4C025" w14:textId="77777777" w:rsidR="00BC7B1B" w:rsidRPr="001A58DF" w:rsidRDefault="00BC7B1B" w:rsidP="00C25C58">
            <w:pPr>
              <w:pStyle w:val="VRQABullet1"/>
            </w:pPr>
            <w:r w:rsidRPr="001A58DF">
              <w:t>job tasks, including relevant plans and specifications</w:t>
            </w:r>
          </w:p>
          <w:p w14:paraId="0B0C0630" w14:textId="77777777" w:rsidR="00BC7B1B" w:rsidRPr="001A58DF" w:rsidRDefault="00BC7B1B" w:rsidP="00C25C58">
            <w:pPr>
              <w:pStyle w:val="VRQABullet1"/>
            </w:pPr>
            <w:r w:rsidRPr="001A58DF">
              <w:t>Australian Standards and manufacturers’ specifications.</w:t>
            </w:r>
          </w:p>
          <w:p w14:paraId="6756227F" w14:textId="77777777" w:rsidR="00BC7B1B" w:rsidRPr="00744EB2" w:rsidRDefault="00BC7B1B" w:rsidP="001B0BC7">
            <w:pPr>
              <w:rPr>
                <w:rStyle w:val="Strong"/>
              </w:rPr>
            </w:pPr>
            <w:r w:rsidRPr="00744EB2">
              <w:rPr>
                <w:rStyle w:val="Strong"/>
              </w:rPr>
              <w:t>Assessor requirements</w:t>
            </w:r>
          </w:p>
          <w:p w14:paraId="6E7651C7" w14:textId="77777777" w:rsidR="00BC7B1B" w:rsidRDefault="00BC7B1B"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C2C31DC" w14:textId="77777777" w:rsidR="00BC7B1B" w:rsidRDefault="00BC7B1B" w:rsidP="00C25C58">
            <w:pPr>
              <w:pStyle w:val="VRQABullet1"/>
            </w:pPr>
            <w:r w:rsidRPr="002D4CDB">
              <w:t>hold a Certificate III trade qualification in</w:t>
            </w:r>
            <w:r w:rsidRPr="001178E5">
              <w:t xml:space="preserve"> painting and decorating </w:t>
            </w:r>
          </w:p>
          <w:p w14:paraId="5681946B" w14:textId="77777777" w:rsidR="00BC7B1B" w:rsidRPr="000B4A2C" w:rsidRDefault="00BC7B1B" w:rsidP="00C25C58">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4581611" w14:textId="77777777" w:rsidR="00BC7B1B" w:rsidRDefault="00BC7B1B" w:rsidP="00BC7B1B">
      <w:pPr>
        <w:pStyle w:val="VRQAbulletlist"/>
        <w:spacing w:before="60"/>
        <w:rPr>
          <w:sz w:val="18"/>
          <w:szCs w:val="18"/>
        </w:rPr>
        <w:sectPr w:rsidR="00BC7B1B" w:rsidSect="007C22D0">
          <w:pgSz w:w="11900" w:h="16840"/>
          <w:pgMar w:top="2041" w:right="845" w:bottom="851" w:left="851" w:header="709" w:footer="397" w:gutter="0"/>
          <w:cols w:space="227"/>
          <w:docGrid w:linePitch="360"/>
        </w:sectPr>
      </w:pPr>
    </w:p>
    <w:p w14:paraId="46B26F78" w14:textId="77777777" w:rsidR="006B18CF" w:rsidRPr="004B56EC" w:rsidRDefault="006B18CF" w:rsidP="006B18C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B18CF" w:rsidRPr="00F504D4" w14:paraId="0AE791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6B2283" w14:textId="77777777" w:rsidR="006B18CF" w:rsidRPr="00F504D4" w:rsidRDefault="006B18CF"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17E637" w14:textId="1F6F47E8" w:rsidR="006B18CF" w:rsidRPr="00685BEE" w:rsidRDefault="00CE26C2" w:rsidP="001B0BC7">
            <w:pPr>
              <w:pStyle w:val="VRQAbody"/>
              <w:rPr>
                <w:rStyle w:val="Strong"/>
              </w:rPr>
            </w:pPr>
            <w:r w:rsidRPr="00CE26C2">
              <w:rPr>
                <w:rStyle w:val="Strong"/>
              </w:rPr>
              <w:t>VU23338</w:t>
            </w:r>
          </w:p>
        </w:tc>
      </w:tr>
      <w:tr w:rsidR="006B18CF" w:rsidRPr="00F504D4" w14:paraId="1325422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CBFDBF" w14:textId="77777777" w:rsidR="006B18CF" w:rsidRPr="00F504D4" w:rsidRDefault="006B18CF"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D2842B" w14:textId="4E9C71F8" w:rsidR="006B18CF" w:rsidRPr="00685BEE" w:rsidRDefault="00641BC7" w:rsidP="001B0BC7">
            <w:pPr>
              <w:pStyle w:val="VRQAbody"/>
              <w:rPr>
                <w:rStyle w:val="Strong"/>
              </w:rPr>
            </w:pPr>
            <w:r w:rsidRPr="00681EF0">
              <w:rPr>
                <w:rStyle w:val="Strong"/>
              </w:rPr>
              <w:t xml:space="preserve">Identify and handle </w:t>
            </w:r>
            <w:r>
              <w:rPr>
                <w:rStyle w:val="Strong"/>
              </w:rPr>
              <w:t xml:space="preserve">wall and ceiling lining </w:t>
            </w:r>
            <w:r w:rsidRPr="00681EF0">
              <w:rPr>
                <w:rStyle w:val="Strong"/>
              </w:rPr>
              <w:t>tools and equipment</w:t>
            </w:r>
          </w:p>
        </w:tc>
      </w:tr>
      <w:tr w:rsidR="006B18CF" w:rsidRPr="00F504D4" w14:paraId="1D3F205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67DEE3" w14:textId="77777777" w:rsidR="006B18CF" w:rsidRPr="00F504D4" w:rsidRDefault="006B18CF"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AD420F" w14:textId="77777777" w:rsidR="00641BC7" w:rsidRPr="00506131" w:rsidRDefault="00641BC7" w:rsidP="00641BC7">
            <w:pPr>
              <w:pStyle w:val="VRQAbody"/>
            </w:pPr>
            <w:r w:rsidRPr="00506131">
              <w:t xml:space="preserve">This unit specifies the outcomes required to identify and safely handle </w:t>
            </w:r>
            <w:r>
              <w:t xml:space="preserve">wall and ceiling lining </w:t>
            </w:r>
            <w:r w:rsidRPr="00506131">
              <w:t>hand and power tools and plant and equipment. It does not include the maintenance of tools and equipment.</w:t>
            </w:r>
          </w:p>
          <w:p w14:paraId="1C78F035" w14:textId="77777777" w:rsidR="006B18CF" w:rsidRPr="00506131" w:rsidRDefault="006B18CF" w:rsidP="001B0BC7">
            <w:pPr>
              <w:pStyle w:val="VRQAbody"/>
            </w:pPr>
            <w:r w:rsidRPr="00506131">
              <w:t>It includes the ability to plan for, prepare and handle tools and equipment, clean up after use, and report on faulty tools and equipment.</w:t>
            </w:r>
          </w:p>
          <w:p w14:paraId="66A3E151" w14:textId="77777777" w:rsidR="006B18CF" w:rsidRPr="00762AFD" w:rsidRDefault="006B18CF"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3807C5E1" w14:textId="77777777" w:rsidR="006B18CF" w:rsidRPr="00F504D4" w:rsidRDefault="006B18CF" w:rsidP="001B0BC7">
            <w:pPr>
              <w:pStyle w:val="VRQAbody"/>
              <w:rPr>
                <w:szCs w:val="22"/>
              </w:rPr>
            </w:pPr>
            <w:r w:rsidRPr="00325D1A">
              <w:t>No occupational licensing, legislative, regulatory or certification requirements apply to this unit at the time of publication.</w:t>
            </w:r>
          </w:p>
        </w:tc>
      </w:tr>
      <w:tr w:rsidR="006B18CF" w:rsidRPr="00E7450B" w14:paraId="4877226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C81D52" w14:textId="77777777" w:rsidR="006B18CF" w:rsidRPr="00BF1313" w:rsidRDefault="006B18C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198E5C" w14:textId="77777777" w:rsidR="006B18CF" w:rsidRPr="00BF1313" w:rsidRDefault="006B18CF" w:rsidP="001B0BC7">
            <w:pPr>
              <w:pStyle w:val="VRQAbody"/>
            </w:pPr>
            <w:r w:rsidRPr="00BF1313">
              <w:t>N/A</w:t>
            </w:r>
          </w:p>
        </w:tc>
      </w:tr>
      <w:tr w:rsidR="006B18CF" w:rsidRPr="00E7450B" w14:paraId="4D8B2411"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6FD875" w14:textId="77777777" w:rsidR="006B18CF" w:rsidRPr="00BF1313" w:rsidRDefault="006B18C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CFD0D3" w14:textId="5C8D83CE" w:rsidR="006B18CF" w:rsidRPr="00BF1313" w:rsidRDefault="00641BC7" w:rsidP="001B0BC7">
            <w:pPr>
              <w:pStyle w:val="VRQAbody"/>
            </w:pPr>
            <w:r>
              <w:t>Wall and ceiling lining</w:t>
            </w:r>
          </w:p>
        </w:tc>
      </w:tr>
    </w:tbl>
    <w:p w14:paraId="6DF36BDA" w14:textId="77777777" w:rsidR="006B18CF" w:rsidRPr="00105689" w:rsidRDefault="006B18CF" w:rsidP="006B18C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6B18CF" w:rsidRPr="00E7450B" w14:paraId="0539673B" w14:textId="77777777" w:rsidTr="001B0BC7">
        <w:trPr>
          <w:trHeight w:val="363"/>
        </w:trPr>
        <w:tc>
          <w:tcPr>
            <w:tcW w:w="3703" w:type="dxa"/>
            <w:gridSpan w:val="2"/>
            <w:vAlign w:val="center"/>
          </w:tcPr>
          <w:p w14:paraId="2E7D7592" w14:textId="77777777" w:rsidR="006B18CF" w:rsidRPr="00F504D4" w:rsidRDefault="006B18C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E1420C2" w14:textId="77777777" w:rsidR="006B18CF" w:rsidRPr="00F504D4" w:rsidRDefault="006B18C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18CF" w:rsidRPr="00E7450B" w14:paraId="78202CCF" w14:textId="77777777" w:rsidTr="001B0BC7">
        <w:trPr>
          <w:trHeight w:val="752"/>
        </w:trPr>
        <w:tc>
          <w:tcPr>
            <w:tcW w:w="3703" w:type="dxa"/>
            <w:gridSpan w:val="2"/>
          </w:tcPr>
          <w:p w14:paraId="0639F11E" w14:textId="77777777" w:rsidR="006B18CF" w:rsidRPr="00F504D4" w:rsidRDefault="006B18CF"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7E3C597" w14:textId="77777777" w:rsidR="006B18CF" w:rsidRPr="00F504D4" w:rsidRDefault="006B18CF"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41BC7" w:rsidRPr="00E7450B" w14:paraId="4B162D03" w14:textId="77777777" w:rsidTr="001B0BC7">
        <w:trPr>
          <w:trHeight w:val="363"/>
        </w:trPr>
        <w:tc>
          <w:tcPr>
            <w:tcW w:w="446" w:type="dxa"/>
            <w:shd w:val="clear" w:color="auto" w:fill="FFFFFF" w:themeFill="background1"/>
          </w:tcPr>
          <w:p w14:paraId="05640441" w14:textId="7FA74903" w:rsidR="00641BC7" w:rsidRPr="00003DE5" w:rsidRDefault="00641BC7" w:rsidP="00641BC7">
            <w:pPr>
              <w:pStyle w:val="VRQAbody"/>
            </w:pPr>
            <w:r w:rsidRPr="00506131">
              <w:t>1.</w:t>
            </w:r>
          </w:p>
        </w:tc>
        <w:tc>
          <w:tcPr>
            <w:tcW w:w="3257" w:type="dxa"/>
            <w:shd w:val="clear" w:color="auto" w:fill="FFFFFF" w:themeFill="background1"/>
          </w:tcPr>
          <w:p w14:paraId="6903D940" w14:textId="5648ACEE" w:rsidR="00641BC7" w:rsidRPr="00003DE5" w:rsidRDefault="00BB2627" w:rsidP="00641BC7">
            <w:pPr>
              <w:pStyle w:val="VRQAbody"/>
            </w:pPr>
            <w:r>
              <w:t>Review work instructions and requirements</w:t>
            </w:r>
            <w:r w:rsidR="00641BC7" w:rsidRPr="00506131">
              <w:t xml:space="preserve"> to handle tools and equipment</w:t>
            </w:r>
          </w:p>
        </w:tc>
        <w:tc>
          <w:tcPr>
            <w:tcW w:w="567" w:type="dxa"/>
            <w:shd w:val="clear" w:color="auto" w:fill="FFFFFF" w:themeFill="background1"/>
          </w:tcPr>
          <w:p w14:paraId="53B24976" w14:textId="51FAFFFB" w:rsidR="00641BC7" w:rsidRPr="00003DE5" w:rsidRDefault="00641BC7" w:rsidP="00641BC7">
            <w:pPr>
              <w:pStyle w:val="VRQAbody"/>
            </w:pPr>
            <w:r w:rsidRPr="00506131">
              <w:t>1.1</w:t>
            </w:r>
          </w:p>
        </w:tc>
        <w:tc>
          <w:tcPr>
            <w:tcW w:w="5800" w:type="dxa"/>
            <w:shd w:val="clear" w:color="auto" w:fill="FFFFFF" w:themeFill="background1"/>
          </w:tcPr>
          <w:p w14:paraId="79B90C34" w14:textId="661798B9" w:rsidR="00641BC7" w:rsidRPr="00003DE5" w:rsidRDefault="00641BC7" w:rsidP="00641BC7">
            <w:pPr>
              <w:pStyle w:val="VRQAbody"/>
            </w:pPr>
            <w:r w:rsidRPr="00681EF0">
              <w:t xml:space="preserve">Review supervisor’s instructions and specifications for preparing and handling </w:t>
            </w:r>
            <w:r>
              <w:t xml:space="preserve">wall and ceiling lining </w:t>
            </w:r>
            <w:r w:rsidRPr="00681EF0">
              <w:t>tools and equipment for specific tasks.</w:t>
            </w:r>
          </w:p>
        </w:tc>
      </w:tr>
      <w:tr w:rsidR="00641BC7" w:rsidRPr="00E7450B" w14:paraId="34B41A92" w14:textId="77777777" w:rsidTr="001B0BC7">
        <w:trPr>
          <w:trHeight w:val="363"/>
        </w:trPr>
        <w:tc>
          <w:tcPr>
            <w:tcW w:w="446" w:type="dxa"/>
            <w:shd w:val="clear" w:color="auto" w:fill="FFFFFF" w:themeFill="background1"/>
          </w:tcPr>
          <w:p w14:paraId="2CC9AB53" w14:textId="77777777" w:rsidR="00641BC7" w:rsidRPr="00003DE5" w:rsidRDefault="00641BC7" w:rsidP="00641BC7">
            <w:pPr>
              <w:pStyle w:val="VRQAbody"/>
            </w:pPr>
          </w:p>
        </w:tc>
        <w:tc>
          <w:tcPr>
            <w:tcW w:w="3257" w:type="dxa"/>
            <w:shd w:val="clear" w:color="auto" w:fill="FFFFFF" w:themeFill="background1"/>
          </w:tcPr>
          <w:p w14:paraId="4FBE63D2" w14:textId="77777777" w:rsidR="00641BC7" w:rsidRPr="00003DE5" w:rsidRDefault="00641BC7" w:rsidP="00641BC7">
            <w:pPr>
              <w:pStyle w:val="VRQAbody"/>
            </w:pPr>
          </w:p>
        </w:tc>
        <w:tc>
          <w:tcPr>
            <w:tcW w:w="567" w:type="dxa"/>
            <w:shd w:val="clear" w:color="auto" w:fill="FFFFFF" w:themeFill="background1"/>
          </w:tcPr>
          <w:p w14:paraId="560852DE" w14:textId="7C536665" w:rsidR="00641BC7" w:rsidRPr="00003DE5" w:rsidRDefault="00641BC7" w:rsidP="00641BC7">
            <w:pPr>
              <w:pStyle w:val="VRQAbody"/>
            </w:pPr>
            <w:r w:rsidRPr="00506131">
              <w:t>1.2</w:t>
            </w:r>
          </w:p>
        </w:tc>
        <w:tc>
          <w:tcPr>
            <w:tcW w:w="5800" w:type="dxa"/>
            <w:shd w:val="clear" w:color="auto" w:fill="FFFFFF" w:themeFill="background1"/>
          </w:tcPr>
          <w:p w14:paraId="185FF7DA" w14:textId="6C536651" w:rsidR="00641BC7" w:rsidRPr="00003DE5" w:rsidRDefault="00641BC7" w:rsidP="00641BC7">
            <w:pPr>
              <w:pStyle w:val="VRQAbody"/>
            </w:pPr>
            <w:r w:rsidRPr="00681EF0">
              <w:t xml:space="preserve">Identify the occupational health and safety (OHS) requirements for preparing and handling </w:t>
            </w:r>
            <w:r>
              <w:t xml:space="preserve">wall and ceiling lining </w:t>
            </w:r>
            <w:r w:rsidRPr="00681EF0">
              <w:t>tools and equipment.</w:t>
            </w:r>
          </w:p>
        </w:tc>
      </w:tr>
      <w:tr w:rsidR="00641BC7" w:rsidRPr="00E7450B" w14:paraId="5CEB9601" w14:textId="77777777" w:rsidTr="001B0BC7">
        <w:trPr>
          <w:trHeight w:val="363"/>
        </w:trPr>
        <w:tc>
          <w:tcPr>
            <w:tcW w:w="446" w:type="dxa"/>
            <w:shd w:val="clear" w:color="auto" w:fill="FFFFFF" w:themeFill="background1"/>
          </w:tcPr>
          <w:p w14:paraId="7C6C2B9A" w14:textId="77777777" w:rsidR="00641BC7" w:rsidRPr="00003DE5" w:rsidRDefault="00641BC7" w:rsidP="00641BC7">
            <w:pPr>
              <w:pStyle w:val="VRQAbody"/>
            </w:pPr>
          </w:p>
        </w:tc>
        <w:tc>
          <w:tcPr>
            <w:tcW w:w="3257" w:type="dxa"/>
            <w:shd w:val="clear" w:color="auto" w:fill="FFFFFF" w:themeFill="background1"/>
          </w:tcPr>
          <w:p w14:paraId="5CD1A79B" w14:textId="77777777" w:rsidR="00641BC7" w:rsidRPr="00003DE5" w:rsidRDefault="00641BC7" w:rsidP="00641BC7">
            <w:pPr>
              <w:pStyle w:val="VRQAbody"/>
            </w:pPr>
          </w:p>
        </w:tc>
        <w:tc>
          <w:tcPr>
            <w:tcW w:w="567" w:type="dxa"/>
            <w:shd w:val="clear" w:color="auto" w:fill="FFFFFF" w:themeFill="background1"/>
          </w:tcPr>
          <w:p w14:paraId="7217DE77" w14:textId="65C67BE4" w:rsidR="00641BC7" w:rsidRPr="00003DE5" w:rsidRDefault="00641BC7" w:rsidP="00641BC7">
            <w:pPr>
              <w:pStyle w:val="VRQAbody"/>
            </w:pPr>
            <w:r w:rsidRPr="00506131">
              <w:t>1.3</w:t>
            </w:r>
          </w:p>
        </w:tc>
        <w:tc>
          <w:tcPr>
            <w:tcW w:w="5800" w:type="dxa"/>
            <w:shd w:val="clear" w:color="auto" w:fill="FFFFFF" w:themeFill="background1"/>
          </w:tcPr>
          <w:p w14:paraId="18BE706C" w14:textId="6E68DCBF" w:rsidR="00641BC7" w:rsidRPr="00003DE5" w:rsidRDefault="00641BC7" w:rsidP="00641BC7">
            <w:pPr>
              <w:pStyle w:val="VRQAbody"/>
            </w:pPr>
            <w:r w:rsidRPr="00681EF0">
              <w:t xml:space="preserve">Identify the relevant </w:t>
            </w:r>
            <w:r w:rsidR="005846F7">
              <w:t>codes and/or standards</w:t>
            </w:r>
            <w:r w:rsidRPr="00681EF0">
              <w:t xml:space="preserve"> for preparing and handling </w:t>
            </w:r>
            <w:r>
              <w:t xml:space="preserve">wall and ceiling lining </w:t>
            </w:r>
            <w:r w:rsidRPr="00681EF0">
              <w:t>tools and equipment.</w:t>
            </w:r>
          </w:p>
        </w:tc>
      </w:tr>
      <w:tr w:rsidR="00641BC7" w:rsidRPr="00E7450B" w14:paraId="4277EF61" w14:textId="77777777" w:rsidTr="001B0BC7">
        <w:trPr>
          <w:trHeight w:val="363"/>
        </w:trPr>
        <w:tc>
          <w:tcPr>
            <w:tcW w:w="446" w:type="dxa"/>
            <w:shd w:val="clear" w:color="auto" w:fill="FFFFFF" w:themeFill="background1"/>
          </w:tcPr>
          <w:p w14:paraId="54E69C19" w14:textId="77777777" w:rsidR="00641BC7" w:rsidRPr="00003DE5" w:rsidRDefault="00641BC7" w:rsidP="00641BC7">
            <w:pPr>
              <w:pStyle w:val="VRQAbody"/>
            </w:pPr>
          </w:p>
        </w:tc>
        <w:tc>
          <w:tcPr>
            <w:tcW w:w="3257" w:type="dxa"/>
            <w:shd w:val="clear" w:color="auto" w:fill="FFFFFF" w:themeFill="background1"/>
          </w:tcPr>
          <w:p w14:paraId="2DFF4EF6" w14:textId="77777777" w:rsidR="00641BC7" w:rsidRPr="00003DE5" w:rsidRDefault="00641BC7" w:rsidP="00641BC7">
            <w:pPr>
              <w:pStyle w:val="VRQAbody"/>
            </w:pPr>
          </w:p>
        </w:tc>
        <w:tc>
          <w:tcPr>
            <w:tcW w:w="567" w:type="dxa"/>
            <w:shd w:val="clear" w:color="auto" w:fill="FFFFFF" w:themeFill="background1"/>
          </w:tcPr>
          <w:p w14:paraId="36851214" w14:textId="64390F78" w:rsidR="00641BC7" w:rsidRPr="00003DE5" w:rsidRDefault="00641BC7" w:rsidP="00641BC7">
            <w:pPr>
              <w:pStyle w:val="VRQAbody"/>
            </w:pPr>
            <w:r w:rsidRPr="00506131">
              <w:t>1.4</w:t>
            </w:r>
          </w:p>
        </w:tc>
        <w:tc>
          <w:tcPr>
            <w:tcW w:w="5800" w:type="dxa"/>
            <w:shd w:val="clear" w:color="auto" w:fill="FFFFFF" w:themeFill="background1"/>
          </w:tcPr>
          <w:p w14:paraId="2A135385" w14:textId="47E9873E" w:rsidR="00641BC7" w:rsidRPr="00003DE5" w:rsidRDefault="00F45D95" w:rsidP="00641BC7">
            <w:pPr>
              <w:pStyle w:val="VRQAbody"/>
            </w:pPr>
            <w:r>
              <w:t xml:space="preserve">Identify and apply relevant principles of sustainability </w:t>
            </w:r>
            <w:r w:rsidR="00641BC7" w:rsidRPr="00681EF0">
              <w:t xml:space="preserve">in preparing and handling </w:t>
            </w:r>
            <w:r w:rsidR="00641BC7">
              <w:t xml:space="preserve">wall and ceiling lining </w:t>
            </w:r>
            <w:r w:rsidR="00641BC7" w:rsidRPr="00681EF0">
              <w:t>tools and equipment.</w:t>
            </w:r>
          </w:p>
        </w:tc>
      </w:tr>
      <w:tr w:rsidR="00641BC7" w:rsidRPr="00E7450B" w14:paraId="086885C2" w14:textId="77777777" w:rsidTr="001B0BC7">
        <w:trPr>
          <w:trHeight w:val="363"/>
        </w:trPr>
        <w:tc>
          <w:tcPr>
            <w:tcW w:w="446" w:type="dxa"/>
            <w:shd w:val="clear" w:color="auto" w:fill="FFFFFF" w:themeFill="background1"/>
          </w:tcPr>
          <w:p w14:paraId="0E2742D2" w14:textId="77777777" w:rsidR="00641BC7" w:rsidRPr="00003DE5" w:rsidRDefault="00641BC7" w:rsidP="00641BC7">
            <w:pPr>
              <w:pStyle w:val="VRQAbody"/>
            </w:pPr>
          </w:p>
        </w:tc>
        <w:tc>
          <w:tcPr>
            <w:tcW w:w="3257" w:type="dxa"/>
            <w:shd w:val="clear" w:color="auto" w:fill="FFFFFF" w:themeFill="background1"/>
          </w:tcPr>
          <w:p w14:paraId="133B18F5" w14:textId="77777777" w:rsidR="00641BC7" w:rsidRPr="00003DE5" w:rsidRDefault="00641BC7" w:rsidP="00641BC7">
            <w:pPr>
              <w:pStyle w:val="VRQAbody"/>
            </w:pPr>
          </w:p>
        </w:tc>
        <w:tc>
          <w:tcPr>
            <w:tcW w:w="567" w:type="dxa"/>
            <w:shd w:val="clear" w:color="auto" w:fill="FFFFFF" w:themeFill="background1"/>
          </w:tcPr>
          <w:p w14:paraId="5D3917FD" w14:textId="543B4EB0" w:rsidR="00641BC7" w:rsidRPr="00003DE5" w:rsidRDefault="00641BC7" w:rsidP="00641BC7">
            <w:pPr>
              <w:pStyle w:val="VRQAbody"/>
            </w:pPr>
            <w:r w:rsidRPr="00506131">
              <w:t>1.5</w:t>
            </w:r>
          </w:p>
        </w:tc>
        <w:tc>
          <w:tcPr>
            <w:tcW w:w="5800" w:type="dxa"/>
            <w:shd w:val="clear" w:color="auto" w:fill="FFFFFF" w:themeFill="background1"/>
          </w:tcPr>
          <w:p w14:paraId="725A2C75" w14:textId="6B4271B7" w:rsidR="00641BC7" w:rsidRPr="00003DE5" w:rsidRDefault="00641BC7" w:rsidP="00641BC7">
            <w:pPr>
              <w:pStyle w:val="VRQAbody"/>
            </w:pPr>
            <w:r w:rsidRPr="00681EF0">
              <w:t xml:space="preserve">Identify and use terminology for </w:t>
            </w:r>
            <w:r>
              <w:t xml:space="preserve">wall and ceiling lining </w:t>
            </w:r>
            <w:r w:rsidRPr="00681EF0">
              <w:t>tools and equipment.</w:t>
            </w:r>
          </w:p>
        </w:tc>
      </w:tr>
      <w:tr w:rsidR="00641BC7" w:rsidRPr="00E7450B" w14:paraId="0BD23CA2" w14:textId="77777777" w:rsidTr="001B0BC7">
        <w:trPr>
          <w:trHeight w:val="363"/>
        </w:trPr>
        <w:tc>
          <w:tcPr>
            <w:tcW w:w="446" w:type="dxa"/>
            <w:shd w:val="clear" w:color="auto" w:fill="FFFFFF" w:themeFill="background1"/>
          </w:tcPr>
          <w:p w14:paraId="2CE023B1" w14:textId="69C4A849" w:rsidR="00641BC7" w:rsidRPr="00003DE5" w:rsidRDefault="00641BC7" w:rsidP="00641BC7">
            <w:pPr>
              <w:pStyle w:val="VRQAbody"/>
            </w:pPr>
            <w:r w:rsidRPr="00506131">
              <w:t>2.</w:t>
            </w:r>
          </w:p>
        </w:tc>
        <w:tc>
          <w:tcPr>
            <w:tcW w:w="3257" w:type="dxa"/>
            <w:shd w:val="clear" w:color="auto" w:fill="FFFFFF" w:themeFill="background1"/>
          </w:tcPr>
          <w:p w14:paraId="2DC60A54" w14:textId="0F24F9D8" w:rsidR="00641BC7" w:rsidRPr="00003DE5" w:rsidRDefault="00641BC7" w:rsidP="00641BC7">
            <w:pPr>
              <w:pStyle w:val="VRQAbody"/>
            </w:pPr>
            <w:r w:rsidRPr="00506131">
              <w:t>Identify and prepare tools</w:t>
            </w:r>
          </w:p>
        </w:tc>
        <w:tc>
          <w:tcPr>
            <w:tcW w:w="567" w:type="dxa"/>
            <w:shd w:val="clear" w:color="auto" w:fill="FFFFFF" w:themeFill="background1"/>
          </w:tcPr>
          <w:p w14:paraId="218707DE" w14:textId="25A4790A" w:rsidR="00641BC7" w:rsidRPr="00003DE5" w:rsidRDefault="00641BC7" w:rsidP="00641BC7">
            <w:pPr>
              <w:pStyle w:val="VRQAbody"/>
            </w:pPr>
            <w:r w:rsidRPr="00506131">
              <w:t>2.1</w:t>
            </w:r>
          </w:p>
        </w:tc>
        <w:tc>
          <w:tcPr>
            <w:tcW w:w="5800" w:type="dxa"/>
            <w:shd w:val="clear" w:color="auto" w:fill="FFFFFF" w:themeFill="background1"/>
          </w:tcPr>
          <w:p w14:paraId="544590D6" w14:textId="50FB0109" w:rsidR="00641BC7" w:rsidRPr="00003DE5" w:rsidRDefault="00641BC7" w:rsidP="00641BC7">
            <w:pPr>
              <w:pStyle w:val="VRQAbody"/>
            </w:pPr>
            <w:r w:rsidRPr="00681EF0">
              <w:t xml:space="preserve">Identify the functions and applications of </w:t>
            </w:r>
            <w:r>
              <w:t xml:space="preserve">wall and ceiling lining </w:t>
            </w:r>
            <w:r w:rsidRPr="00681EF0">
              <w:t>hand and power tools.</w:t>
            </w:r>
          </w:p>
        </w:tc>
      </w:tr>
      <w:tr w:rsidR="00641BC7" w:rsidRPr="00E7450B" w14:paraId="7C9C32A2" w14:textId="77777777" w:rsidTr="001B0BC7">
        <w:trPr>
          <w:trHeight w:val="363"/>
        </w:trPr>
        <w:tc>
          <w:tcPr>
            <w:tcW w:w="446" w:type="dxa"/>
            <w:shd w:val="clear" w:color="auto" w:fill="FFFFFF" w:themeFill="background1"/>
          </w:tcPr>
          <w:p w14:paraId="1B6CD2FE" w14:textId="77777777" w:rsidR="00641BC7" w:rsidRPr="00003DE5" w:rsidRDefault="00641BC7" w:rsidP="00641BC7">
            <w:pPr>
              <w:pStyle w:val="VRQAbody"/>
            </w:pPr>
          </w:p>
        </w:tc>
        <w:tc>
          <w:tcPr>
            <w:tcW w:w="3257" w:type="dxa"/>
            <w:shd w:val="clear" w:color="auto" w:fill="FFFFFF" w:themeFill="background1"/>
          </w:tcPr>
          <w:p w14:paraId="38E72055" w14:textId="77777777" w:rsidR="00641BC7" w:rsidRPr="00003DE5" w:rsidRDefault="00641BC7" w:rsidP="00641BC7">
            <w:pPr>
              <w:pStyle w:val="VRQAbody"/>
            </w:pPr>
          </w:p>
        </w:tc>
        <w:tc>
          <w:tcPr>
            <w:tcW w:w="567" w:type="dxa"/>
            <w:shd w:val="clear" w:color="auto" w:fill="FFFFFF" w:themeFill="background1"/>
          </w:tcPr>
          <w:p w14:paraId="15D0305A" w14:textId="31179744" w:rsidR="00641BC7" w:rsidRPr="00003DE5" w:rsidRDefault="00641BC7" w:rsidP="00641BC7">
            <w:pPr>
              <w:pStyle w:val="VRQAbody"/>
            </w:pPr>
            <w:r w:rsidRPr="00506131">
              <w:t>2.2</w:t>
            </w:r>
          </w:p>
        </w:tc>
        <w:tc>
          <w:tcPr>
            <w:tcW w:w="5800" w:type="dxa"/>
            <w:shd w:val="clear" w:color="auto" w:fill="FFFFFF" w:themeFill="background1"/>
          </w:tcPr>
          <w:p w14:paraId="6EDBAD81" w14:textId="78AA28F5" w:rsidR="00641BC7" w:rsidRPr="00003DE5" w:rsidRDefault="00641BC7" w:rsidP="00641BC7">
            <w:pPr>
              <w:pStyle w:val="VRQAbody"/>
            </w:pPr>
            <w:r w:rsidRPr="00681EF0">
              <w:t>Select and use the appropriate personal protective equipment (PPE) for specific tools and equipment.</w:t>
            </w:r>
          </w:p>
        </w:tc>
      </w:tr>
      <w:tr w:rsidR="00641BC7" w:rsidRPr="00E7450B" w14:paraId="500517FB" w14:textId="77777777" w:rsidTr="001B0BC7">
        <w:trPr>
          <w:trHeight w:val="363"/>
        </w:trPr>
        <w:tc>
          <w:tcPr>
            <w:tcW w:w="446" w:type="dxa"/>
            <w:shd w:val="clear" w:color="auto" w:fill="FFFFFF" w:themeFill="background1"/>
          </w:tcPr>
          <w:p w14:paraId="0F4F6BF6" w14:textId="77777777" w:rsidR="00641BC7" w:rsidRPr="00003DE5" w:rsidRDefault="00641BC7" w:rsidP="00641BC7">
            <w:pPr>
              <w:pStyle w:val="VRQAbody"/>
            </w:pPr>
          </w:p>
        </w:tc>
        <w:tc>
          <w:tcPr>
            <w:tcW w:w="3257" w:type="dxa"/>
            <w:shd w:val="clear" w:color="auto" w:fill="FFFFFF" w:themeFill="background1"/>
          </w:tcPr>
          <w:p w14:paraId="74ED80A0" w14:textId="77777777" w:rsidR="00641BC7" w:rsidRPr="00003DE5" w:rsidRDefault="00641BC7" w:rsidP="00641BC7">
            <w:pPr>
              <w:pStyle w:val="VRQAbody"/>
            </w:pPr>
          </w:p>
        </w:tc>
        <w:tc>
          <w:tcPr>
            <w:tcW w:w="567" w:type="dxa"/>
            <w:shd w:val="clear" w:color="auto" w:fill="FFFFFF" w:themeFill="background1"/>
          </w:tcPr>
          <w:p w14:paraId="566C662C" w14:textId="0EAF9133" w:rsidR="00641BC7" w:rsidRPr="00003DE5" w:rsidRDefault="00641BC7" w:rsidP="00641BC7">
            <w:pPr>
              <w:pStyle w:val="VRQAbody"/>
            </w:pPr>
            <w:r w:rsidRPr="00506131">
              <w:t>2.3</w:t>
            </w:r>
          </w:p>
        </w:tc>
        <w:tc>
          <w:tcPr>
            <w:tcW w:w="5800" w:type="dxa"/>
            <w:shd w:val="clear" w:color="auto" w:fill="FFFFFF" w:themeFill="background1"/>
          </w:tcPr>
          <w:p w14:paraId="17987D21" w14:textId="64F6391A" w:rsidR="00641BC7" w:rsidRPr="00003DE5" w:rsidRDefault="00641BC7" w:rsidP="00641BC7">
            <w:pPr>
              <w:pStyle w:val="VRQAbody"/>
            </w:pPr>
            <w:r w:rsidRPr="00681EF0">
              <w:t>Select and prepare the required tools, equipment and materials appropriate for the tasks according to supervisor’s instructions.</w:t>
            </w:r>
          </w:p>
        </w:tc>
      </w:tr>
      <w:tr w:rsidR="00641BC7" w:rsidRPr="00E7450B" w14:paraId="1F46EE71" w14:textId="77777777" w:rsidTr="001B0BC7">
        <w:trPr>
          <w:trHeight w:val="363"/>
        </w:trPr>
        <w:tc>
          <w:tcPr>
            <w:tcW w:w="446" w:type="dxa"/>
            <w:shd w:val="clear" w:color="auto" w:fill="FFFFFF" w:themeFill="background1"/>
          </w:tcPr>
          <w:p w14:paraId="6E75CC7A" w14:textId="77777777" w:rsidR="00641BC7" w:rsidRPr="00003DE5" w:rsidRDefault="00641BC7" w:rsidP="00641BC7">
            <w:pPr>
              <w:pStyle w:val="VRQAbody"/>
            </w:pPr>
          </w:p>
        </w:tc>
        <w:tc>
          <w:tcPr>
            <w:tcW w:w="3257" w:type="dxa"/>
            <w:shd w:val="clear" w:color="auto" w:fill="FFFFFF" w:themeFill="background1"/>
          </w:tcPr>
          <w:p w14:paraId="38324B6C" w14:textId="77777777" w:rsidR="00641BC7" w:rsidRPr="00003DE5" w:rsidRDefault="00641BC7" w:rsidP="00641BC7">
            <w:pPr>
              <w:pStyle w:val="VRQAbody"/>
            </w:pPr>
          </w:p>
        </w:tc>
        <w:tc>
          <w:tcPr>
            <w:tcW w:w="567" w:type="dxa"/>
            <w:shd w:val="clear" w:color="auto" w:fill="FFFFFF" w:themeFill="background1"/>
          </w:tcPr>
          <w:p w14:paraId="7C8445AC" w14:textId="6A470013" w:rsidR="00641BC7" w:rsidRPr="00003DE5" w:rsidRDefault="00641BC7" w:rsidP="00641BC7">
            <w:pPr>
              <w:pStyle w:val="VRQAbody"/>
            </w:pPr>
            <w:r w:rsidRPr="00506131">
              <w:t>2.4</w:t>
            </w:r>
          </w:p>
        </w:tc>
        <w:tc>
          <w:tcPr>
            <w:tcW w:w="5800" w:type="dxa"/>
            <w:shd w:val="clear" w:color="auto" w:fill="FFFFFF" w:themeFill="background1"/>
          </w:tcPr>
          <w:p w14:paraId="7971D6B6" w14:textId="2241469A" w:rsidR="00641BC7" w:rsidRPr="00003DE5" w:rsidRDefault="00641BC7" w:rsidP="00641BC7">
            <w:pPr>
              <w:pStyle w:val="VRQAbody"/>
            </w:pPr>
            <w:r w:rsidRPr="00681EF0">
              <w:t>Complete pre-operational checks according to supervisor’s instructions and as required by manufacturers’ specifications.</w:t>
            </w:r>
          </w:p>
        </w:tc>
      </w:tr>
      <w:tr w:rsidR="00641BC7" w:rsidRPr="00E7450B" w14:paraId="098C8765" w14:textId="77777777" w:rsidTr="001B0BC7">
        <w:trPr>
          <w:trHeight w:val="363"/>
        </w:trPr>
        <w:tc>
          <w:tcPr>
            <w:tcW w:w="446" w:type="dxa"/>
            <w:shd w:val="clear" w:color="auto" w:fill="FFFFFF" w:themeFill="background1"/>
          </w:tcPr>
          <w:p w14:paraId="7F36354C" w14:textId="030DEE49" w:rsidR="00641BC7" w:rsidRPr="00003DE5" w:rsidRDefault="00641BC7" w:rsidP="00641BC7">
            <w:pPr>
              <w:pStyle w:val="VRQAbody"/>
            </w:pPr>
            <w:r w:rsidRPr="00506131">
              <w:t>3.</w:t>
            </w:r>
          </w:p>
        </w:tc>
        <w:tc>
          <w:tcPr>
            <w:tcW w:w="3257" w:type="dxa"/>
            <w:shd w:val="clear" w:color="auto" w:fill="FFFFFF" w:themeFill="background1"/>
          </w:tcPr>
          <w:p w14:paraId="5DA7930D" w14:textId="3678B39D" w:rsidR="00641BC7" w:rsidRPr="00003DE5" w:rsidRDefault="00641BC7" w:rsidP="00641BC7">
            <w:pPr>
              <w:pStyle w:val="VRQAbody"/>
            </w:pPr>
            <w:r w:rsidRPr="00506131">
              <w:t>Handle tools</w:t>
            </w:r>
          </w:p>
        </w:tc>
        <w:tc>
          <w:tcPr>
            <w:tcW w:w="567" w:type="dxa"/>
            <w:shd w:val="clear" w:color="auto" w:fill="FFFFFF" w:themeFill="background1"/>
          </w:tcPr>
          <w:p w14:paraId="00C1500A" w14:textId="48DEED16" w:rsidR="00641BC7" w:rsidRPr="00003DE5" w:rsidRDefault="00641BC7" w:rsidP="00641BC7">
            <w:pPr>
              <w:pStyle w:val="VRQAbody"/>
            </w:pPr>
            <w:r w:rsidRPr="00506131">
              <w:t>3.1</w:t>
            </w:r>
          </w:p>
        </w:tc>
        <w:tc>
          <w:tcPr>
            <w:tcW w:w="5800" w:type="dxa"/>
            <w:shd w:val="clear" w:color="auto" w:fill="FFFFFF" w:themeFill="background1"/>
          </w:tcPr>
          <w:p w14:paraId="13283BD8" w14:textId="7336124F" w:rsidR="00641BC7" w:rsidRPr="00003DE5" w:rsidRDefault="00641BC7" w:rsidP="00641BC7">
            <w:pPr>
              <w:pStyle w:val="VRQAbody"/>
            </w:pPr>
            <w:r w:rsidRPr="00681EF0">
              <w:t>Use hand tools safely and appropriate to the tasks and materials.</w:t>
            </w:r>
          </w:p>
        </w:tc>
      </w:tr>
      <w:tr w:rsidR="00641BC7" w:rsidRPr="00E7450B" w14:paraId="6AD248F9" w14:textId="77777777" w:rsidTr="001B0BC7">
        <w:trPr>
          <w:trHeight w:val="363"/>
        </w:trPr>
        <w:tc>
          <w:tcPr>
            <w:tcW w:w="446" w:type="dxa"/>
            <w:shd w:val="clear" w:color="auto" w:fill="FFFFFF" w:themeFill="background1"/>
          </w:tcPr>
          <w:p w14:paraId="6F32D5F6" w14:textId="77777777" w:rsidR="00641BC7" w:rsidRPr="00003DE5" w:rsidRDefault="00641BC7" w:rsidP="00641BC7">
            <w:pPr>
              <w:pStyle w:val="VRQAbody"/>
            </w:pPr>
          </w:p>
        </w:tc>
        <w:tc>
          <w:tcPr>
            <w:tcW w:w="3257" w:type="dxa"/>
            <w:shd w:val="clear" w:color="auto" w:fill="FFFFFF" w:themeFill="background1"/>
          </w:tcPr>
          <w:p w14:paraId="0C4743A1" w14:textId="77777777" w:rsidR="00641BC7" w:rsidRPr="00003DE5" w:rsidRDefault="00641BC7" w:rsidP="00641BC7">
            <w:pPr>
              <w:pStyle w:val="VRQAbody"/>
            </w:pPr>
          </w:p>
        </w:tc>
        <w:tc>
          <w:tcPr>
            <w:tcW w:w="567" w:type="dxa"/>
            <w:shd w:val="clear" w:color="auto" w:fill="FFFFFF" w:themeFill="background1"/>
          </w:tcPr>
          <w:p w14:paraId="24FA4019" w14:textId="6FC8E5E8" w:rsidR="00641BC7" w:rsidRPr="00003DE5" w:rsidRDefault="00641BC7" w:rsidP="00641BC7">
            <w:pPr>
              <w:pStyle w:val="VRQAbody"/>
            </w:pPr>
            <w:r w:rsidRPr="00506131">
              <w:t>3.2</w:t>
            </w:r>
          </w:p>
        </w:tc>
        <w:tc>
          <w:tcPr>
            <w:tcW w:w="5800" w:type="dxa"/>
            <w:shd w:val="clear" w:color="auto" w:fill="FFFFFF" w:themeFill="background1"/>
          </w:tcPr>
          <w:p w14:paraId="2F79B2EF" w14:textId="0158FF14" w:rsidR="00641BC7" w:rsidRPr="00003DE5" w:rsidRDefault="00641BC7" w:rsidP="00641BC7">
            <w:pPr>
              <w:pStyle w:val="VRQAbody"/>
            </w:pPr>
            <w:r w:rsidRPr="00681EF0">
              <w:t>Use power tools safely and appropriate to the tasks and materials.</w:t>
            </w:r>
          </w:p>
        </w:tc>
      </w:tr>
      <w:tr w:rsidR="00641BC7" w:rsidRPr="00E7450B" w14:paraId="36165C92" w14:textId="77777777" w:rsidTr="001B0BC7">
        <w:trPr>
          <w:trHeight w:val="363"/>
        </w:trPr>
        <w:tc>
          <w:tcPr>
            <w:tcW w:w="446" w:type="dxa"/>
            <w:shd w:val="clear" w:color="auto" w:fill="FFFFFF" w:themeFill="background1"/>
          </w:tcPr>
          <w:p w14:paraId="0018E35D" w14:textId="04B8AD9A" w:rsidR="00641BC7" w:rsidRPr="00003DE5" w:rsidRDefault="00641BC7" w:rsidP="00641BC7">
            <w:pPr>
              <w:pStyle w:val="VRQAbody"/>
            </w:pPr>
            <w:r w:rsidRPr="00506131">
              <w:t>4.</w:t>
            </w:r>
          </w:p>
        </w:tc>
        <w:tc>
          <w:tcPr>
            <w:tcW w:w="3257" w:type="dxa"/>
            <w:shd w:val="clear" w:color="auto" w:fill="FFFFFF" w:themeFill="background1"/>
          </w:tcPr>
          <w:p w14:paraId="55D7250D" w14:textId="6522EF21" w:rsidR="00641BC7" w:rsidRPr="00003DE5" w:rsidRDefault="00641BC7" w:rsidP="00641BC7">
            <w:pPr>
              <w:pStyle w:val="VRQAbody"/>
            </w:pPr>
            <w:r w:rsidRPr="00506131">
              <w:t>Select and use plant and equipment</w:t>
            </w:r>
          </w:p>
        </w:tc>
        <w:tc>
          <w:tcPr>
            <w:tcW w:w="567" w:type="dxa"/>
            <w:shd w:val="clear" w:color="auto" w:fill="FFFFFF" w:themeFill="background1"/>
          </w:tcPr>
          <w:p w14:paraId="39B53B64" w14:textId="1D464768" w:rsidR="00641BC7" w:rsidRPr="00003DE5" w:rsidRDefault="00641BC7" w:rsidP="00641BC7">
            <w:pPr>
              <w:pStyle w:val="VRQAbody"/>
            </w:pPr>
            <w:r w:rsidRPr="00506131">
              <w:t>4.1</w:t>
            </w:r>
          </w:p>
        </w:tc>
        <w:tc>
          <w:tcPr>
            <w:tcW w:w="5800" w:type="dxa"/>
            <w:shd w:val="clear" w:color="auto" w:fill="FFFFFF" w:themeFill="background1"/>
          </w:tcPr>
          <w:p w14:paraId="78B4405E" w14:textId="02FF0949" w:rsidR="00641BC7" w:rsidRPr="00003DE5" w:rsidRDefault="00641BC7" w:rsidP="00641BC7">
            <w:pPr>
              <w:pStyle w:val="VRQAbody"/>
            </w:pPr>
            <w:r w:rsidRPr="00681EF0">
              <w:t xml:space="preserve">Identify the functions, applications and operating methods of general </w:t>
            </w:r>
            <w:r>
              <w:t xml:space="preserve">wall and ceiling lining </w:t>
            </w:r>
            <w:r w:rsidRPr="00681EF0">
              <w:t>plant and equipment.</w:t>
            </w:r>
          </w:p>
        </w:tc>
      </w:tr>
      <w:tr w:rsidR="00641BC7" w:rsidRPr="00E7450B" w14:paraId="69095E4C" w14:textId="77777777" w:rsidTr="001B0BC7">
        <w:trPr>
          <w:trHeight w:val="363"/>
        </w:trPr>
        <w:tc>
          <w:tcPr>
            <w:tcW w:w="446" w:type="dxa"/>
            <w:shd w:val="clear" w:color="auto" w:fill="FFFFFF" w:themeFill="background1"/>
          </w:tcPr>
          <w:p w14:paraId="12EA21C9" w14:textId="77777777" w:rsidR="00641BC7" w:rsidRPr="00003DE5" w:rsidRDefault="00641BC7" w:rsidP="00641BC7">
            <w:pPr>
              <w:pStyle w:val="VRQAbody"/>
            </w:pPr>
          </w:p>
        </w:tc>
        <w:tc>
          <w:tcPr>
            <w:tcW w:w="3257" w:type="dxa"/>
            <w:shd w:val="clear" w:color="auto" w:fill="FFFFFF" w:themeFill="background1"/>
          </w:tcPr>
          <w:p w14:paraId="3B1EE034" w14:textId="77777777" w:rsidR="00641BC7" w:rsidRPr="00003DE5" w:rsidRDefault="00641BC7" w:rsidP="00641BC7">
            <w:pPr>
              <w:pStyle w:val="VRQAbody"/>
            </w:pPr>
          </w:p>
        </w:tc>
        <w:tc>
          <w:tcPr>
            <w:tcW w:w="567" w:type="dxa"/>
            <w:shd w:val="clear" w:color="auto" w:fill="FFFFFF" w:themeFill="background1"/>
          </w:tcPr>
          <w:p w14:paraId="2A8C0FF8" w14:textId="4ECA5CBA" w:rsidR="00641BC7" w:rsidRPr="00003DE5" w:rsidRDefault="00641BC7" w:rsidP="00641BC7">
            <w:pPr>
              <w:pStyle w:val="VRQAbody"/>
            </w:pPr>
            <w:r w:rsidRPr="00506131">
              <w:t>4.2</w:t>
            </w:r>
          </w:p>
        </w:tc>
        <w:tc>
          <w:tcPr>
            <w:tcW w:w="5800" w:type="dxa"/>
            <w:shd w:val="clear" w:color="auto" w:fill="FFFFFF" w:themeFill="background1"/>
          </w:tcPr>
          <w:p w14:paraId="5A4D7835" w14:textId="6A990966" w:rsidR="00641BC7" w:rsidRPr="00003DE5" w:rsidRDefault="00641BC7" w:rsidP="00641BC7">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641BC7" w:rsidRPr="00E7450B" w14:paraId="58919836" w14:textId="77777777" w:rsidTr="001B0BC7">
        <w:trPr>
          <w:trHeight w:val="363"/>
        </w:trPr>
        <w:tc>
          <w:tcPr>
            <w:tcW w:w="446" w:type="dxa"/>
            <w:shd w:val="clear" w:color="auto" w:fill="FFFFFF" w:themeFill="background1"/>
          </w:tcPr>
          <w:p w14:paraId="277369AB" w14:textId="77777777" w:rsidR="00641BC7" w:rsidRPr="00003DE5" w:rsidRDefault="00641BC7" w:rsidP="00641BC7">
            <w:pPr>
              <w:pStyle w:val="VRQAbody"/>
            </w:pPr>
          </w:p>
        </w:tc>
        <w:tc>
          <w:tcPr>
            <w:tcW w:w="3257" w:type="dxa"/>
            <w:shd w:val="clear" w:color="auto" w:fill="FFFFFF" w:themeFill="background1"/>
          </w:tcPr>
          <w:p w14:paraId="11A999B8" w14:textId="77777777" w:rsidR="00641BC7" w:rsidRPr="00003DE5" w:rsidRDefault="00641BC7" w:rsidP="00641BC7">
            <w:pPr>
              <w:pStyle w:val="VRQAbody"/>
            </w:pPr>
          </w:p>
        </w:tc>
        <w:tc>
          <w:tcPr>
            <w:tcW w:w="567" w:type="dxa"/>
            <w:shd w:val="clear" w:color="auto" w:fill="FFFFFF" w:themeFill="background1"/>
          </w:tcPr>
          <w:p w14:paraId="327ADE18" w14:textId="089F1294" w:rsidR="00641BC7" w:rsidRPr="00003DE5" w:rsidRDefault="00641BC7" w:rsidP="00641BC7">
            <w:pPr>
              <w:pStyle w:val="VRQAbody"/>
            </w:pPr>
            <w:r w:rsidRPr="00506131">
              <w:t>4.3</w:t>
            </w:r>
          </w:p>
        </w:tc>
        <w:tc>
          <w:tcPr>
            <w:tcW w:w="5800" w:type="dxa"/>
            <w:shd w:val="clear" w:color="auto" w:fill="FFFFFF" w:themeFill="background1"/>
          </w:tcPr>
          <w:p w14:paraId="2EA705AD" w14:textId="493145DB" w:rsidR="00641BC7" w:rsidRPr="00003DE5" w:rsidRDefault="00641BC7" w:rsidP="00641BC7">
            <w:pPr>
              <w:pStyle w:val="VRQAbody"/>
            </w:pPr>
            <w:r w:rsidRPr="00506131">
              <w:t>Check plant and equipment for safety before use and report any faults</w:t>
            </w:r>
            <w:r>
              <w:t>,</w:t>
            </w:r>
            <w:r w:rsidRPr="00506131">
              <w:t xml:space="preserve"> as required</w:t>
            </w:r>
            <w:r>
              <w:t>.</w:t>
            </w:r>
          </w:p>
        </w:tc>
      </w:tr>
      <w:tr w:rsidR="00641BC7" w:rsidRPr="00E7450B" w14:paraId="0BF95729" w14:textId="77777777" w:rsidTr="001B0BC7">
        <w:trPr>
          <w:trHeight w:val="363"/>
        </w:trPr>
        <w:tc>
          <w:tcPr>
            <w:tcW w:w="446" w:type="dxa"/>
            <w:shd w:val="clear" w:color="auto" w:fill="FFFFFF" w:themeFill="background1"/>
          </w:tcPr>
          <w:p w14:paraId="64892BB4" w14:textId="77777777" w:rsidR="00641BC7" w:rsidRPr="00003DE5" w:rsidRDefault="00641BC7" w:rsidP="00641BC7">
            <w:pPr>
              <w:pStyle w:val="VRQAbody"/>
            </w:pPr>
          </w:p>
        </w:tc>
        <w:tc>
          <w:tcPr>
            <w:tcW w:w="3257" w:type="dxa"/>
            <w:shd w:val="clear" w:color="auto" w:fill="FFFFFF" w:themeFill="background1"/>
          </w:tcPr>
          <w:p w14:paraId="7D5E7B4B" w14:textId="77777777" w:rsidR="00641BC7" w:rsidRPr="00003DE5" w:rsidRDefault="00641BC7" w:rsidP="00641BC7">
            <w:pPr>
              <w:pStyle w:val="VRQAbody"/>
            </w:pPr>
          </w:p>
        </w:tc>
        <w:tc>
          <w:tcPr>
            <w:tcW w:w="567" w:type="dxa"/>
            <w:shd w:val="clear" w:color="auto" w:fill="FFFFFF" w:themeFill="background1"/>
          </w:tcPr>
          <w:p w14:paraId="2CACE375" w14:textId="16397545" w:rsidR="00641BC7" w:rsidRPr="00003DE5" w:rsidRDefault="00641BC7" w:rsidP="00641BC7">
            <w:pPr>
              <w:pStyle w:val="VRQAbody"/>
            </w:pPr>
            <w:r w:rsidRPr="00506131">
              <w:t>4.4</w:t>
            </w:r>
          </w:p>
        </w:tc>
        <w:tc>
          <w:tcPr>
            <w:tcW w:w="5800" w:type="dxa"/>
            <w:shd w:val="clear" w:color="auto" w:fill="FFFFFF" w:themeFill="background1"/>
          </w:tcPr>
          <w:p w14:paraId="7F9ED90A" w14:textId="0A45FBF9" w:rsidR="00641BC7" w:rsidRPr="00003DE5" w:rsidRDefault="00641BC7" w:rsidP="00641BC7">
            <w:pPr>
              <w:pStyle w:val="VRQAbody"/>
            </w:pPr>
            <w:r w:rsidRPr="00506131">
              <w:rPr>
                <w:rFonts w:eastAsia="Arial"/>
              </w:rPr>
              <w:t>Use plant and equipment according to manufacturers’ specifications and ensuring the safety of self and others</w:t>
            </w:r>
            <w:r>
              <w:rPr>
                <w:rFonts w:eastAsia="Arial"/>
              </w:rPr>
              <w:t>.</w:t>
            </w:r>
          </w:p>
        </w:tc>
      </w:tr>
      <w:tr w:rsidR="00641BC7" w:rsidRPr="00E7450B" w14:paraId="3B2143BE" w14:textId="77777777" w:rsidTr="001B0BC7">
        <w:trPr>
          <w:trHeight w:val="363"/>
        </w:trPr>
        <w:tc>
          <w:tcPr>
            <w:tcW w:w="446" w:type="dxa"/>
            <w:shd w:val="clear" w:color="auto" w:fill="FFFFFF" w:themeFill="background1"/>
          </w:tcPr>
          <w:p w14:paraId="7791838D" w14:textId="37D4D3C8" w:rsidR="00641BC7" w:rsidRPr="00003DE5" w:rsidRDefault="00641BC7" w:rsidP="00641BC7">
            <w:pPr>
              <w:pStyle w:val="VRQAbody"/>
            </w:pPr>
            <w:r w:rsidRPr="00506131">
              <w:t>5.</w:t>
            </w:r>
          </w:p>
        </w:tc>
        <w:tc>
          <w:tcPr>
            <w:tcW w:w="3257" w:type="dxa"/>
            <w:shd w:val="clear" w:color="auto" w:fill="FFFFFF" w:themeFill="background1"/>
          </w:tcPr>
          <w:p w14:paraId="2470B940" w14:textId="37C64E4B" w:rsidR="00641BC7" w:rsidRPr="00003DE5" w:rsidRDefault="00641BC7" w:rsidP="00641BC7">
            <w:pPr>
              <w:pStyle w:val="VRQAbody"/>
            </w:pPr>
            <w:r w:rsidRPr="00506131">
              <w:t>Clean up</w:t>
            </w:r>
          </w:p>
        </w:tc>
        <w:tc>
          <w:tcPr>
            <w:tcW w:w="567" w:type="dxa"/>
            <w:shd w:val="clear" w:color="auto" w:fill="FFFFFF" w:themeFill="background1"/>
          </w:tcPr>
          <w:p w14:paraId="137F9E00" w14:textId="67FFD3A2" w:rsidR="00641BC7" w:rsidRPr="00003DE5" w:rsidRDefault="00641BC7" w:rsidP="00641BC7">
            <w:pPr>
              <w:pStyle w:val="VRQAbody"/>
            </w:pPr>
            <w:r w:rsidRPr="00506131">
              <w:t>5.1</w:t>
            </w:r>
          </w:p>
        </w:tc>
        <w:tc>
          <w:tcPr>
            <w:tcW w:w="5800" w:type="dxa"/>
            <w:shd w:val="clear" w:color="auto" w:fill="FFFFFF" w:themeFill="background1"/>
          </w:tcPr>
          <w:p w14:paraId="21DD1FFF" w14:textId="54F983A5" w:rsidR="00641BC7" w:rsidRPr="00003DE5" w:rsidRDefault="00641BC7" w:rsidP="00641BC7">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641BC7" w:rsidRPr="00E7450B" w14:paraId="678CF298" w14:textId="77777777" w:rsidTr="001B0BC7">
        <w:trPr>
          <w:trHeight w:val="363"/>
        </w:trPr>
        <w:tc>
          <w:tcPr>
            <w:tcW w:w="446" w:type="dxa"/>
            <w:shd w:val="clear" w:color="auto" w:fill="FFFFFF" w:themeFill="background1"/>
          </w:tcPr>
          <w:p w14:paraId="06309C28" w14:textId="77777777" w:rsidR="00641BC7" w:rsidRPr="00003DE5" w:rsidRDefault="00641BC7" w:rsidP="00641BC7">
            <w:pPr>
              <w:pStyle w:val="VRQAbody"/>
            </w:pPr>
          </w:p>
        </w:tc>
        <w:tc>
          <w:tcPr>
            <w:tcW w:w="3257" w:type="dxa"/>
            <w:shd w:val="clear" w:color="auto" w:fill="FFFFFF" w:themeFill="background1"/>
          </w:tcPr>
          <w:p w14:paraId="11E34CA0" w14:textId="77777777" w:rsidR="00641BC7" w:rsidRPr="00003DE5" w:rsidRDefault="00641BC7" w:rsidP="00641BC7">
            <w:pPr>
              <w:pStyle w:val="VRQAbody"/>
            </w:pPr>
          </w:p>
        </w:tc>
        <w:tc>
          <w:tcPr>
            <w:tcW w:w="567" w:type="dxa"/>
            <w:shd w:val="clear" w:color="auto" w:fill="FFFFFF" w:themeFill="background1"/>
          </w:tcPr>
          <w:p w14:paraId="57FF6267" w14:textId="28D48F68" w:rsidR="00641BC7" w:rsidRPr="00003DE5" w:rsidRDefault="00641BC7" w:rsidP="00641BC7">
            <w:pPr>
              <w:pStyle w:val="VRQAbody"/>
            </w:pPr>
            <w:r w:rsidRPr="00506131">
              <w:t>5.2</w:t>
            </w:r>
          </w:p>
        </w:tc>
        <w:tc>
          <w:tcPr>
            <w:tcW w:w="5800" w:type="dxa"/>
            <w:shd w:val="clear" w:color="auto" w:fill="FFFFFF" w:themeFill="background1"/>
          </w:tcPr>
          <w:p w14:paraId="7B6EDFCF" w14:textId="033C2BAF" w:rsidR="00641BC7" w:rsidRPr="00003DE5" w:rsidRDefault="00641BC7" w:rsidP="00641BC7">
            <w:pPr>
              <w:pStyle w:val="VRQAbody"/>
            </w:pPr>
            <w:r w:rsidRPr="00506131">
              <w:t>Clean</w:t>
            </w:r>
            <w:r w:rsidR="009E047E">
              <w:t xml:space="preserve"> </w:t>
            </w:r>
            <w:r w:rsidRPr="00506131">
              <w:t>and store machinery, tools and equipment according to manufacturers’ specifications and by following safe working practices</w:t>
            </w:r>
            <w:r>
              <w:t>.</w:t>
            </w:r>
          </w:p>
        </w:tc>
      </w:tr>
      <w:tr w:rsidR="00641BC7" w:rsidRPr="00E7450B" w14:paraId="5DDC5296" w14:textId="77777777" w:rsidTr="001B0BC7">
        <w:trPr>
          <w:trHeight w:val="363"/>
        </w:trPr>
        <w:tc>
          <w:tcPr>
            <w:tcW w:w="446" w:type="dxa"/>
            <w:shd w:val="clear" w:color="auto" w:fill="FFFFFF" w:themeFill="background1"/>
          </w:tcPr>
          <w:p w14:paraId="2543AEBA" w14:textId="77777777" w:rsidR="00641BC7" w:rsidRPr="00003DE5" w:rsidRDefault="00641BC7" w:rsidP="00641BC7">
            <w:pPr>
              <w:pStyle w:val="VRQAbody"/>
            </w:pPr>
          </w:p>
        </w:tc>
        <w:tc>
          <w:tcPr>
            <w:tcW w:w="3257" w:type="dxa"/>
            <w:shd w:val="clear" w:color="auto" w:fill="FFFFFF" w:themeFill="background1"/>
          </w:tcPr>
          <w:p w14:paraId="3092D290" w14:textId="77777777" w:rsidR="00641BC7" w:rsidRPr="00003DE5" w:rsidRDefault="00641BC7" w:rsidP="00641BC7">
            <w:pPr>
              <w:pStyle w:val="VRQAbody"/>
            </w:pPr>
          </w:p>
        </w:tc>
        <w:tc>
          <w:tcPr>
            <w:tcW w:w="567" w:type="dxa"/>
            <w:shd w:val="clear" w:color="auto" w:fill="FFFFFF" w:themeFill="background1"/>
          </w:tcPr>
          <w:p w14:paraId="0BA4B29C" w14:textId="7DB9752A" w:rsidR="00641BC7" w:rsidRPr="00003DE5" w:rsidRDefault="00641BC7" w:rsidP="00641BC7">
            <w:pPr>
              <w:pStyle w:val="VRQAbody"/>
            </w:pPr>
            <w:r w:rsidRPr="00506131">
              <w:t>5.3</w:t>
            </w:r>
          </w:p>
        </w:tc>
        <w:tc>
          <w:tcPr>
            <w:tcW w:w="5800" w:type="dxa"/>
            <w:shd w:val="clear" w:color="auto" w:fill="FFFFFF" w:themeFill="background1"/>
          </w:tcPr>
          <w:p w14:paraId="4864CB69" w14:textId="4A2CC298" w:rsidR="00641BC7" w:rsidRPr="00003DE5" w:rsidRDefault="001A70DD" w:rsidP="00641BC7">
            <w:pPr>
              <w:pStyle w:val="VRQAbody"/>
            </w:pPr>
            <w:r>
              <w:t xml:space="preserve">Identify malfunctions or damage to tools and equipment and report as required </w:t>
            </w:r>
          </w:p>
        </w:tc>
      </w:tr>
    </w:tbl>
    <w:p w14:paraId="68591D5B" w14:textId="77777777" w:rsidR="006B18CF" w:rsidRDefault="006B18CF" w:rsidP="006B18CF">
      <w:pPr>
        <w:pStyle w:val="VRQAIntro"/>
        <w:spacing w:before="60" w:after="0"/>
        <w:rPr>
          <w:b/>
          <w:color w:val="FFFFFF" w:themeColor="background1"/>
          <w:sz w:val="18"/>
          <w:szCs w:val="18"/>
        </w:rPr>
        <w:sectPr w:rsidR="006B18CF"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18CF" w:rsidRPr="0071490E" w14:paraId="4009BE09" w14:textId="77777777" w:rsidTr="001B0BC7">
        <w:trPr>
          <w:trHeight w:val="363"/>
        </w:trPr>
        <w:tc>
          <w:tcPr>
            <w:tcW w:w="10070" w:type="dxa"/>
            <w:tcBorders>
              <w:top w:val="nil"/>
              <w:left w:val="nil"/>
              <w:bottom w:val="nil"/>
              <w:right w:val="nil"/>
            </w:tcBorders>
            <w:shd w:val="clear" w:color="auto" w:fill="103D64" w:themeFill="text2"/>
          </w:tcPr>
          <w:p w14:paraId="3DC8163C" w14:textId="77777777" w:rsidR="006B18CF" w:rsidRPr="00F504D4" w:rsidRDefault="006B18CF"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18CF" w:rsidRPr="00E7450B" w14:paraId="433F554C" w14:textId="77777777" w:rsidTr="001B0BC7">
        <w:trPr>
          <w:trHeight w:val="275"/>
        </w:trPr>
        <w:tc>
          <w:tcPr>
            <w:tcW w:w="10070" w:type="dxa"/>
            <w:tcBorders>
              <w:top w:val="nil"/>
              <w:left w:val="nil"/>
              <w:bottom w:val="nil"/>
              <w:right w:val="nil"/>
            </w:tcBorders>
          </w:tcPr>
          <w:p w14:paraId="50CC28A0" w14:textId="77777777" w:rsidR="006B18CF" w:rsidRPr="00685BEE" w:rsidRDefault="006B18CF" w:rsidP="001B0BC7">
            <w:pPr>
              <w:pStyle w:val="VRQAbody"/>
            </w:pPr>
            <w:r w:rsidRPr="00685BEE">
              <w:t>N/A</w:t>
            </w:r>
          </w:p>
        </w:tc>
      </w:tr>
    </w:tbl>
    <w:p w14:paraId="6FB80FE9" w14:textId="77777777" w:rsidR="006B18CF" w:rsidRPr="00460B2C" w:rsidRDefault="006B18CF" w:rsidP="006B18CF">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6B18CF" w:rsidRPr="00E7450B" w14:paraId="61501D6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3474C8B" w14:textId="77777777" w:rsidR="006B18CF" w:rsidRPr="00EA4C69" w:rsidRDefault="006B18CF"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B18CF" w:rsidRPr="00E7450B" w14:paraId="33E25101" w14:textId="77777777" w:rsidTr="001B0BC7">
        <w:trPr>
          <w:trHeight w:val="620"/>
        </w:trPr>
        <w:tc>
          <w:tcPr>
            <w:tcW w:w="5000" w:type="pct"/>
            <w:gridSpan w:val="5"/>
            <w:tcBorders>
              <w:top w:val="nil"/>
              <w:left w:val="nil"/>
              <w:bottom w:val="single" w:sz="4" w:space="0" w:color="auto"/>
              <w:right w:val="nil"/>
            </w:tcBorders>
          </w:tcPr>
          <w:p w14:paraId="5983E483" w14:textId="77777777" w:rsidR="006B18CF" w:rsidRPr="009A1539" w:rsidRDefault="006B18CF" w:rsidP="001B0BC7">
            <w:pPr>
              <w:pStyle w:val="VRQAbody"/>
            </w:pPr>
            <w:r w:rsidRPr="009A1539">
              <w:t>Foundation Skills describe the language, literacy, numeracy and employability skills that are essential to performance but not explicit in the performance criteria.</w:t>
            </w:r>
          </w:p>
        </w:tc>
      </w:tr>
      <w:tr w:rsidR="006B18CF" w:rsidRPr="00E7450B" w14:paraId="0C934D03" w14:textId="77777777" w:rsidTr="001B0BC7">
        <w:trPr>
          <w:trHeight w:val="42"/>
        </w:trPr>
        <w:tc>
          <w:tcPr>
            <w:tcW w:w="1690" w:type="pct"/>
            <w:gridSpan w:val="2"/>
            <w:shd w:val="clear" w:color="auto" w:fill="auto"/>
          </w:tcPr>
          <w:p w14:paraId="0C4A5DEC" w14:textId="77777777" w:rsidR="006B18CF" w:rsidRPr="009A1539" w:rsidRDefault="006B18CF"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C01CFF3" w14:textId="77777777" w:rsidR="006B18CF" w:rsidRPr="00EA4C69" w:rsidRDefault="006B18CF" w:rsidP="001B0BC7">
            <w:pPr>
              <w:pStyle w:val="AccredTemplate"/>
              <w:rPr>
                <w:i w:val="0"/>
                <w:iCs w:val="0"/>
                <w:sz w:val="22"/>
                <w:szCs w:val="22"/>
              </w:rPr>
            </w:pPr>
            <w:r w:rsidRPr="00EA4C69">
              <w:rPr>
                <w:b/>
                <w:i w:val="0"/>
                <w:iCs w:val="0"/>
                <w:color w:val="auto"/>
                <w:sz w:val="22"/>
                <w:szCs w:val="22"/>
              </w:rPr>
              <w:t>Description</w:t>
            </w:r>
          </w:p>
        </w:tc>
      </w:tr>
      <w:tr w:rsidR="006B18CF" w:rsidRPr="00E7450B" w14:paraId="224FED3C" w14:textId="77777777" w:rsidTr="001B0BC7">
        <w:trPr>
          <w:trHeight w:val="31"/>
        </w:trPr>
        <w:tc>
          <w:tcPr>
            <w:tcW w:w="1690" w:type="pct"/>
            <w:gridSpan w:val="2"/>
            <w:tcBorders>
              <w:top w:val="single" w:sz="4" w:space="0" w:color="auto"/>
              <w:bottom w:val="single" w:sz="4" w:space="0" w:color="auto"/>
            </w:tcBorders>
            <w:shd w:val="clear" w:color="auto" w:fill="auto"/>
          </w:tcPr>
          <w:p w14:paraId="09FE1441" w14:textId="77777777" w:rsidR="006B18CF" w:rsidRPr="009A1539" w:rsidRDefault="006B18CF"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35BC2DF" w14:textId="77777777" w:rsidR="006B18CF" w:rsidRPr="009A1539" w:rsidRDefault="006B18CF"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B18CF" w:rsidRPr="00E7450B" w14:paraId="2A97074E" w14:textId="77777777" w:rsidTr="001B0BC7">
        <w:trPr>
          <w:trHeight w:val="31"/>
        </w:trPr>
        <w:tc>
          <w:tcPr>
            <w:tcW w:w="1690" w:type="pct"/>
            <w:gridSpan w:val="2"/>
            <w:tcBorders>
              <w:top w:val="single" w:sz="4" w:space="0" w:color="auto"/>
              <w:bottom w:val="single" w:sz="4" w:space="0" w:color="auto"/>
            </w:tcBorders>
            <w:shd w:val="clear" w:color="auto" w:fill="auto"/>
          </w:tcPr>
          <w:p w14:paraId="6F4CD2F6" w14:textId="77777777" w:rsidR="006B18CF" w:rsidRPr="009A1539" w:rsidRDefault="006B18CF"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1462219" w14:textId="32322AF2" w:rsidR="006B18CF" w:rsidRPr="009A1539" w:rsidRDefault="006B18CF"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B18CF" w:rsidRPr="00E7450B" w14:paraId="230479AF" w14:textId="77777777" w:rsidTr="001B0BC7">
        <w:trPr>
          <w:trHeight w:val="31"/>
        </w:trPr>
        <w:tc>
          <w:tcPr>
            <w:tcW w:w="1690" w:type="pct"/>
            <w:gridSpan w:val="2"/>
            <w:tcBorders>
              <w:top w:val="single" w:sz="4" w:space="0" w:color="auto"/>
              <w:bottom w:val="single" w:sz="4" w:space="0" w:color="auto"/>
            </w:tcBorders>
            <w:shd w:val="clear" w:color="auto" w:fill="auto"/>
          </w:tcPr>
          <w:p w14:paraId="7EFFF64D" w14:textId="77777777" w:rsidR="006B18CF" w:rsidRPr="009A1539" w:rsidRDefault="006B18CF"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C98E64D" w14:textId="77777777" w:rsidR="006B18CF" w:rsidRPr="009571B9" w:rsidRDefault="006B18CF" w:rsidP="001B0BC7">
            <w:pPr>
              <w:pStyle w:val="VRQABullet1"/>
            </w:pPr>
            <w:r>
              <w:t>ask questions</w:t>
            </w:r>
            <w:r w:rsidRPr="009571B9">
              <w:t xml:space="preserve"> to identify and confirm task requirements</w:t>
            </w:r>
          </w:p>
          <w:p w14:paraId="50C7FB67" w14:textId="77777777" w:rsidR="006B18CF" w:rsidRPr="009A1539" w:rsidRDefault="006B18CF" w:rsidP="001B0BC7">
            <w:pPr>
              <w:pStyle w:val="VRQABullet1"/>
            </w:pPr>
            <w:r>
              <w:t xml:space="preserve">use clear language to </w:t>
            </w:r>
            <w:r w:rsidRPr="009571B9">
              <w:t xml:space="preserve">report </w:t>
            </w:r>
            <w:r>
              <w:t>problems, hazards or faults</w:t>
            </w:r>
          </w:p>
        </w:tc>
      </w:tr>
      <w:tr w:rsidR="006B18CF" w:rsidRPr="00E7450B" w14:paraId="53978E9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DBCEB30" w14:textId="77777777" w:rsidR="006B18CF" w:rsidRPr="00EA4C69" w:rsidRDefault="006B18CF" w:rsidP="001B0BC7">
            <w:pPr>
              <w:pStyle w:val="AccredTemplate"/>
              <w:rPr>
                <w:sz w:val="22"/>
                <w:szCs w:val="22"/>
              </w:rPr>
            </w:pPr>
          </w:p>
        </w:tc>
      </w:tr>
      <w:tr w:rsidR="006B18CF" w:rsidRPr="00E7450B" w14:paraId="6F42B97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4718BD" w14:textId="77777777" w:rsidR="006B18CF" w:rsidRPr="00EA4C69" w:rsidRDefault="006B18CF"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A8D0697" w14:textId="77777777" w:rsidR="006B18CF" w:rsidRPr="00EA4C69" w:rsidRDefault="006B18CF" w:rsidP="001B0BC7">
            <w:pPr>
              <w:pStyle w:val="AccredTemplate"/>
              <w:rPr>
                <w:sz w:val="22"/>
                <w:szCs w:val="22"/>
              </w:rPr>
            </w:pPr>
          </w:p>
        </w:tc>
      </w:tr>
      <w:tr w:rsidR="006B18CF" w:rsidRPr="00E7450B" w14:paraId="2C9B9DF7" w14:textId="77777777" w:rsidTr="001B0BC7">
        <w:trPr>
          <w:trHeight w:val="363"/>
        </w:trPr>
        <w:tc>
          <w:tcPr>
            <w:tcW w:w="1372" w:type="pct"/>
            <w:vMerge/>
            <w:tcBorders>
              <w:left w:val="nil"/>
              <w:bottom w:val="dotted" w:sz="2" w:space="0" w:color="888B8D" w:themeColor="accent2"/>
              <w:right w:val="single" w:sz="4" w:space="0" w:color="auto"/>
            </w:tcBorders>
          </w:tcPr>
          <w:p w14:paraId="6DD2695D" w14:textId="77777777" w:rsidR="006B18CF" w:rsidRDefault="006B18CF"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21124A" w14:textId="77777777" w:rsidR="006B18CF" w:rsidRPr="00EA4C69" w:rsidRDefault="006B18CF" w:rsidP="001B0BC7">
            <w:pPr>
              <w:rPr>
                <w:rFonts w:ascii="Arial" w:hAnsi="Arial" w:cs="Arial"/>
                <w:sz w:val="22"/>
                <w:szCs w:val="22"/>
              </w:rPr>
            </w:pPr>
            <w:r w:rsidRPr="00EA4C69">
              <w:rPr>
                <w:rFonts w:ascii="Arial" w:hAnsi="Arial" w:cs="Arial"/>
                <w:sz w:val="22"/>
                <w:szCs w:val="22"/>
              </w:rPr>
              <w:t>Code and Title</w:t>
            </w:r>
          </w:p>
          <w:p w14:paraId="5BC78450" w14:textId="77777777" w:rsidR="006B18CF" w:rsidRPr="00EA4C69" w:rsidRDefault="006B18CF"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02BCC54" w14:textId="77777777" w:rsidR="006B18CF" w:rsidRPr="00EA4C69" w:rsidRDefault="006B18CF" w:rsidP="001B0BC7">
            <w:pPr>
              <w:rPr>
                <w:rFonts w:ascii="Arial" w:hAnsi="Arial" w:cs="Arial"/>
                <w:sz w:val="22"/>
                <w:szCs w:val="22"/>
              </w:rPr>
            </w:pPr>
            <w:r w:rsidRPr="00EA4C69">
              <w:rPr>
                <w:rFonts w:ascii="Arial" w:hAnsi="Arial" w:cs="Arial"/>
                <w:sz w:val="22"/>
                <w:szCs w:val="22"/>
              </w:rPr>
              <w:t>Code and Title</w:t>
            </w:r>
          </w:p>
          <w:p w14:paraId="7B4A6F21" w14:textId="77777777" w:rsidR="006B18CF" w:rsidRPr="00EA4C69" w:rsidRDefault="006B18CF"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196432A" w14:textId="77777777" w:rsidR="006B18CF" w:rsidRPr="00EA4C69" w:rsidDel="009030EE" w:rsidRDefault="006B18CF" w:rsidP="001B0BC7">
            <w:pPr>
              <w:rPr>
                <w:rFonts w:ascii="Arial" w:hAnsi="Arial" w:cs="Arial"/>
                <w:sz w:val="22"/>
                <w:szCs w:val="22"/>
                <w:lang w:val="en-AU"/>
              </w:rPr>
            </w:pPr>
            <w:r w:rsidRPr="00EA4C69">
              <w:rPr>
                <w:rFonts w:ascii="Arial" w:hAnsi="Arial" w:cs="Arial"/>
                <w:sz w:val="22"/>
                <w:szCs w:val="22"/>
                <w:lang w:val="en-AU"/>
              </w:rPr>
              <w:t>Comments</w:t>
            </w:r>
          </w:p>
        </w:tc>
      </w:tr>
      <w:tr w:rsidR="00641BC7" w:rsidRPr="00E7450B" w14:paraId="4823694C" w14:textId="77777777" w:rsidTr="001B0BC7">
        <w:trPr>
          <w:trHeight w:val="363"/>
        </w:trPr>
        <w:tc>
          <w:tcPr>
            <w:tcW w:w="1372" w:type="pct"/>
            <w:vMerge/>
            <w:tcBorders>
              <w:left w:val="nil"/>
              <w:bottom w:val="dotted" w:sz="2" w:space="0" w:color="888B8D" w:themeColor="accent2"/>
              <w:right w:val="single" w:sz="4" w:space="0" w:color="auto"/>
            </w:tcBorders>
          </w:tcPr>
          <w:p w14:paraId="6907E25F" w14:textId="77777777" w:rsidR="00641BC7" w:rsidRDefault="00641BC7" w:rsidP="00641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8447F3" w14:textId="68B01D89" w:rsidR="00641BC7" w:rsidRPr="00656F5D" w:rsidRDefault="00CE26C2" w:rsidP="00641BC7">
            <w:pPr>
              <w:pStyle w:val="VRQAbody"/>
            </w:pPr>
            <w:r w:rsidRPr="00CE26C2">
              <w:t>VU23338</w:t>
            </w:r>
            <w:r w:rsidR="00641BC7">
              <w:t xml:space="preserve"> </w:t>
            </w:r>
            <w:r w:rsidR="00641BC7" w:rsidRPr="001178E5">
              <w:t xml:space="preserve">Identify and handle </w:t>
            </w:r>
            <w:r w:rsidR="00641BC7">
              <w:t xml:space="preserve">wall and ceiling lining </w:t>
            </w:r>
            <w:r w:rsidR="00641BC7"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63C935A1" w14:textId="58082BDE" w:rsidR="00641BC7" w:rsidRPr="00656F5D" w:rsidRDefault="00641BC7" w:rsidP="00641BC7">
            <w:pPr>
              <w:pStyle w:val="VRQAbody"/>
            </w:pPr>
            <w:r w:rsidRPr="00A772F2">
              <w:t>VU</w:t>
            </w:r>
            <w:r>
              <w:t>22040</w:t>
            </w:r>
            <w:r w:rsidRPr="00A772F2">
              <w:t xml:space="preserve"> </w:t>
            </w:r>
            <w:r w:rsidRPr="001178E5">
              <w:t xml:space="preserve">Identify and handle </w:t>
            </w:r>
            <w:r>
              <w:t xml:space="preserve">wall and ceiling lining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391B412C" w14:textId="77777777" w:rsidR="00641BC7" w:rsidRPr="00656F5D" w:rsidRDefault="00641BC7" w:rsidP="00641BC7">
            <w:pPr>
              <w:pStyle w:val="VRQAbody"/>
            </w:pPr>
            <w:r w:rsidRPr="00656F5D">
              <w:t xml:space="preserve">Equivalent </w:t>
            </w:r>
          </w:p>
          <w:p w14:paraId="65A00D19" w14:textId="77777777" w:rsidR="00641BC7" w:rsidRPr="00656F5D" w:rsidDel="009030EE" w:rsidRDefault="00641BC7" w:rsidP="00641BC7">
            <w:pPr>
              <w:pStyle w:val="VRQAbody"/>
            </w:pPr>
            <w:r w:rsidRPr="00656F5D">
              <w:t>Updated to meet revised Standards for Accredited Courses</w:t>
            </w:r>
          </w:p>
        </w:tc>
      </w:tr>
      <w:tr w:rsidR="006B18CF" w:rsidRPr="00E7450B" w14:paraId="7163F47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18B740F" w14:textId="77777777" w:rsidR="006B18CF" w:rsidRDefault="006B18CF"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DF0290F" w14:textId="77777777" w:rsidR="006B18CF" w:rsidRPr="00EA4C69" w:rsidDel="009030EE" w:rsidRDefault="006B18CF" w:rsidP="001B0BC7">
            <w:pPr>
              <w:pStyle w:val="AccredTemplate"/>
              <w:rPr>
                <w:color w:val="auto"/>
                <w:sz w:val="22"/>
                <w:szCs w:val="22"/>
              </w:rPr>
            </w:pPr>
          </w:p>
        </w:tc>
      </w:tr>
    </w:tbl>
    <w:p w14:paraId="22A69F80" w14:textId="77777777" w:rsidR="006B18CF" w:rsidRDefault="006B18CF" w:rsidP="006B18C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6D41A75F" w14:textId="77777777" w:rsidR="006B18CF" w:rsidRDefault="006B18CF" w:rsidP="006B18C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B18CF" w:rsidRPr="0071490E" w14:paraId="567EE3D0" w14:textId="77777777" w:rsidTr="001B0BC7">
        <w:trPr>
          <w:trHeight w:val="363"/>
        </w:trPr>
        <w:tc>
          <w:tcPr>
            <w:tcW w:w="10065" w:type="dxa"/>
            <w:gridSpan w:val="2"/>
            <w:tcBorders>
              <w:top w:val="nil"/>
              <w:bottom w:val="nil"/>
            </w:tcBorders>
            <w:shd w:val="clear" w:color="auto" w:fill="103D64" w:themeFill="text2"/>
          </w:tcPr>
          <w:p w14:paraId="0ABED85B" w14:textId="77777777" w:rsidR="006B18CF" w:rsidRPr="000B4A2C" w:rsidRDefault="006B18CF"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B18CF" w:rsidRPr="00E7450B" w14:paraId="679645DC" w14:textId="77777777" w:rsidTr="001B0BC7">
        <w:trPr>
          <w:trHeight w:val="561"/>
        </w:trPr>
        <w:tc>
          <w:tcPr>
            <w:tcW w:w="2283" w:type="dxa"/>
            <w:tcBorders>
              <w:top w:val="nil"/>
              <w:left w:val="nil"/>
              <w:bottom w:val="nil"/>
              <w:right w:val="dotted" w:sz="4" w:space="0" w:color="888B8D" w:themeColor="accent2"/>
            </w:tcBorders>
          </w:tcPr>
          <w:p w14:paraId="5CF68AB6" w14:textId="77777777" w:rsidR="006B18CF" w:rsidRPr="000B4A2C" w:rsidRDefault="006B18CF"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9345463" w14:textId="3416D869" w:rsidR="006B18CF" w:rsidRPr="00685BEE" w:rsidRDefault="006B18CF" w:rsidP="001B0BC7">
            <w:pPr>
              <w:pStyle w:val="VRQAbody"/>
              <w:rPr>
                <w:rStyle w:val="Strong"/>
              </w:rPr>
            </w:pPr>
            <w:r w:rsidRPr="00685BEE">
              <w:rPr>
                <w:rStyle w:val="Strong"/>
              </w:rPr>
              <w:t xml:space="preserve">Assessment Requirements for </w:t>
            </w:r>
            <w:r w:rsidR="00CE26C2" w:rsidRPr="00CE26C2">
              <w:rPr>
                <w:rStyle w:val="Strong"/>
              </w:rPr>
              <w:t>VU23338</w:t>
            </w:r>
            <w:r w:rsidR="00641BC7">
              <w:rPr>
                <w:rStyle w:val="Strong"/>
              </w:rPr>
              <w:t xml:space="preserve"> </w:t>
            </w:r>
            <w:r w:rsidR="00641BC7" w:rsidRPr="00BF16CC">
              <w:rPr>
                <w:rStyle w:val="Strong"/>
              </w:rPr>
              <w:t xml:space="preserve">Identify and handle </w:t>
            </w:r>
            <w:r w:rsidR="00641BC7">
              <w:rPr>
                <w:rStyle w:val="Strong"/>
              </w:rPr>
              <w:t xml:space="preserve">wall and ceiling lining </w:t>
            </w:r>
            <w:r w:rsidR="00641BC7" w:rsidRPr="00BF16CC">
              <w:rPr>
                <w:rStyle w:val="Strong"/>
              </w:rPr>
              <w:t>tools and equipment</w:t>
            </w:r>
          </w:p>
        </w:tc>
      </w:tr>
      <w:tr w:rsidR="006B18CF" w:rsidRPr="00E7450B" w14:paraId="784F614C"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B02F858" w14:textId="77777777" w:rsidR="006B18CF" w:rsidRPr="000B4A2C" w:rsidRDefault="006B18CF"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BFDFF45" w14:textId="77777777" w:rsidR="006B18CF" w:rsidRPr="002A1C2D" w:rsidRDefault="006B18CF" w:rsidP="001B0BC7">
            <w:pPr>
              <w:pStyle w:val="VRQAbody"/>
            </w:pPr>
            <w:r w:rsidRPr="002A1C2D">
              <w:t>The learner must demonstrate the ability to complete tasks outlined in the elements, performance criteria and foundation skills of this unit including evidence of the ability to:</w:t>
            </w:r>
          </w:p>
          <w:p w14:paraId="1FCF9067" w14:textId="77777777" w:rsidR="00641BC7" w:rsidRDefault="00641BC7" w:rsidP="00641BC7">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wall and ceiling lining </w:t>
            </w:r>
            <w:r w:rsidRPr="00506131">
              <w:t xml:space="preserve">tools </w:t>
            </w:r>
            <w:r>
              <w:t xml:space="preserve">and equipment </w:t>
            </w:r>
            <w:r w:rsidRPr="00506131">
              <w:t xml:space="preserve">listed </w:t>
            </w:r>
            <w:r>
              <w:t>below</w:t>
            </w:r>
            <w:r w:rsidRPr="00506131">
              <w:t xml:space="preserve"> during construction tasks</w:t>
            </w:r>
            <w:r>
              <w:t>:</w:t>
            </w:r>
          </w:p>
          <w:p w14:paraId="78E3883F" w14:textId="7B17FAA0" w:rsidR="00641BC7" w:rsidRDefault="00641BC7" w:rsidP="003D0B23">
            <w:pPr>
              <w:pStyle w:val="VRQABullet2"/>
            </w:pPr>
            <w:r w:rsidRPr="005948D0">
              <w:t xml:space="preserve">hand and </w:t>
            </w:r>
            <w:r w:rsidR="00215E7A">
              <w:t xml:space="preserve">hand held </w:t>
            </w:r>
            <w:r w:rsidRPr="005948D0">
              <w:t>power tools:</w:t>
            </w:r>
          </w:p>
          <w:p w14:paraId="4BEEC801" w14:textId="77777777" w:rsidR="00641BC7" w:rsidRPr="00DD2A66" w:rsidRDefault="00641BC7" w:rsidP="003D0B23">
            <w:pPr>
              <w:pStyle w:val="VRQABullet3"/>
            </w:pPr>
            <w:r w:rsidRPr="00DD2A66">
              <w:t>corner tools – internal angle</w:t>
            </w:r>
          </w:p>
          <w:p w14:paraId="227BB697" w14:textId="77777777" w:rsidR="00641BC7" w:rsidRPr="00DD2A66" w:rsidRDefault="00641BC7" w:rsidP="003D0B23">
            <w:pPr>
              <w:pStyle w:val="VRQABullet3"/>
            </w:pPr>
            <w:r w:rsidRPr="00DD2A66">
              <w:t>hand finishing tools</w:t>
            </w:r>
          </w:p>
          <w:p w14:paraId="7F188BBA" w14:textId="77777777" w:rsidR="00641BC7" w:rsidRPr="00DD2A66" w:rsidRDefault="00641BC7" w:rsidP="003D0B23">
            <w:pPr>
              <w:pStyle w:val="VRQABullet3"/>
            </w:pPr>
            <w:r w:rsidRPr="00DD2A66">
              <w:t>hammers – plasterboard, claw, hatchet</w:t>
            </w:r>
          </w:p>
          <w:p w14:paraId="6BB56CB5" w14:textId="77777777" w:rsidR="00641BC7" w:rsidRPr="00DD2A66" w:rsidRDefault="00641BC7" w:rsidP="003D0B23">
            <w:pPr>
              <w:pStyle w:val="VRQABullet3"/>
            </w:pPr>
            <w:r w:rsidRPr="00DD2A66">
              <w:t>hand sanders</w:t>
            </w:r>
          </w:p>
          <w:p w14:paraId="2A184BA0" w14:textId="77777777" w:rsidR="00641BC7" w:rsidRPr="00DD2A66" w:rsidRDefault="00641BC7" w:rsidP="003D0B23">
            <w:pPr>
              <w:pStyle w:val="VRQABullet3"/>
            </w:pPr>
            <w:r w:rsidRPr="00DD2A66">
              <w:t>hawks</w:t>
            </w:r>
          </w:p>
          <w:p w14:paraId="0119F3F3" w14:textId="77777777" w:rsidR="00641BC7" w:rsidRPr="00DD2A66" w:rsidRDefault="00641BC7" w:rsidP="003D0B23">
            <w:pPr>
              <w:pStyle w:val="VRQABullet3"/>
            </w:pPr>
            <w:r w:rsidRPr="00DD2A66">
              <w:t>internal angle tools</w:t>
            </w:r>
          </w:p>
          <w:p w14:paraId="5BB054F1" w14:textId="77777777" w:rsidR="00641BC7" w:rsidRPr="00DD2A66" w:rsidRDefault="00641BC7" w:rsidP="003D0B23">
            <w:pPr>
              <w:pStyle w:val="VRQABullet3"/>
            </w:pPr>
            <w:r w:rsidRPr="00DD2A66">
              <w:t>knives – broad, cutting, joint, taping</w:t>
            </w:r>
          </w:p>
          <w:p w14:paraId="16B78D14" w14:textId="77777777" w:rsidR="00641BC7" w:rsidRPr="00DD2A66" w:rsidRDefault="00641BC7" w:rsidP="003D0B23">
            <w:pPr>
              <w:pStyle w:val="VRQABullet3"/>
            </w:pPr>
            <w:r w:rsidRPr="00DD2A66">
              <w:t>levels – laser, spirit, straight edge, water</w:t>
            </w:r>
          </w:p>
          <w:p w14:paraId="1AABE9F2" w14:textId="77777777" w:rsidR="00641BC7" w:rsidRPr="00DD2A66" w:rsidRDefault="00641BC7" w:rsidP="003D0B23">
            <w:pPr>
              <w:pStyle w:val="VRQABullet3"/>
            </w:pPr>
            <w:r w:rsidRPr="00DD2A66">
              <w:t>measuring tapes/rule</w:t>
            </w:r>
          </w:p>
          <w:p w14:paraId="503AACCC" w14:textId="77777777" w:rsidR="00641BC7" w:rsidRPr="00DD2A66" w:rsidRDefault="00641BC7" w:rsidP="003D0B23">
            <w:pPr>
              <w:pStyle w:val="VRQABullet3"/>
            </w:pPr>
            <w:r w:rsidRPr="00DD2A66">
              <w:t>mitre box</w:t>
            </w:r>
          </w:p>
          <w:p w14:paraId="7603FDAD" w14:textId="77777777" w:rsidR="00641BC7" w:rsidRPr="00DD2A66" w:rsidRDefault="00641BC7" w:rsidP="003D0B23">
            <w:pPr>
              <w:pStyle w:val="VRQABullet3"/>
            </w:pPr>
            <w:r w:rsidRPr="00DD2A66">
              <w:t>rasps</w:t>
            </w:r>
          </w:p>
          <w:p w14:paraId="1227C173" w14:textId="77777777" w:rsidR="00641BC7" w:rsidRPr="00DD2A66" w:rsidRDefault="00641BC7" w:rsidP="003D0B23">
            <w:pPr>
              <w:pStyle w:val="VRQABullet3"/>
            </w:pPr>
            <w:r w:rsidRPr="00DD2A66">
              <w:t>saws – plasterboard, cornice</w:t>
            </w:r>
          </w:p>
          <w:p w14:paraId="1A3505F6" w14:textId="77777777" w:rsidR="00641BC7" w:rsidRPr="00DD2A66" w:rsidRDefault="00641BC7" w:rsidP="003D0B23">
            <w:pPr>
              <w:pStyle w:val="VRQABullet3"/>
            </w:pPr>
            <w:r w:rsidRPr="00DD2A66">
              <w:t>screw guns – cordless, electric, collated feed, single feed</w:t>
            </w:r>
          </w:p>
          <w:p w14:paraId="7F327625" w14:textId="77777777" w:rsidR="00641BC7" w:rsidRPr="00DD2A66" w:rsidRDefault="00641BC7" w:rsidP="003D0B23">
            <w:pPr>
              <w:pStyle w:val="VRQABullet3"/>
            </w:pPr>
            <w:r w:rsidRPr="00DD2A66">
              <w:t>small tools</w:t>
            </w:r>
          </w:p>
          <w:p w14:paraId="4DEB6A18" w14:textId="77777777" w:rsidR="00641BC7" w:rsidRPr="00DD2A66" w:rsidRDefault="00641BC7" w:rsidP="003D0B23">
            <w:pPr>
              <w:pStyle w:val="VRQABullet3"/>
            </w:pPr>
            <w:r w:rsidRPr="00DD2A66">
              <w:t>squares – adjustable/T-squares</w:t>
            </w:r>
          </w:p>
          <w:p w14:paraId="5B51EFE9" w14:textId="77777777" w:rsidR="00641BC7" w:rsidRPr="00DD2A66" w:rsidRDefault="00641BC7" w:rsidP="003D0B23">
            <w:pPr>
              <w:pStyle w:val="VRQABullet3"/>
            </w:pPr>
            <w:r w:rsidRPr="00DD2A66">
              <w:t>staple guns</w:t>
            </w:r>
          </w:p>
          <w:p w14:paraId="716DABA3" w14:textId="77777777" w:rsidR="00641BC7" w:rsidRPr="00DD2A66" w:rsidRDefault="00641BC7" w:rsidP="003D0B23">
            <w:pPr>
              <w:pStyle w:val="VRQABullet3"/>
            </w:pPr>
            <w:r w:rsidRPr="00DD2A66">
              <w:t>straight/flat trowels and floats</w:t>
            </w:r>
          </w:p>
          <w:p w14:paraId="175E7EEF" w14:textId="77777777" w:rsidR="00641BC7" w:rsidRDefault="00641BC7" w:rsidP="003D0B23">
            <w:pPr>
              <w:pStyle w:val="VRQABullet3"/>
            </w:pPr>
            <w:r w:rsidRPr="00DD2A66">
              <w:t>tin snips</w:t>
            </w:r>
          </w:p>
          <w:p w14:paraId="1F384DE6" w14:textId="77777777" w:rsidR="00641BC7" w:rsidRDefault="00641BC7" w:rsidP="003D0B23">
            <w:pPr>
              <w:pStyle w:val="VRQABullet2"/>
            </w:pPr>
            <w:r>
              <w:t>plant:</w:t>
            </w:r>
          </w:p>
          <w:p w14:paraId="4E113770" w14:textId="77777777" w:rsidR="00641BC7" w:rsidRPr="00106710" w:rsidRDefault="00641BC7" w:rsidP="003D0B23">
            <w:pPr>
              <w:pStyle w:val="VRQABullet3"/>
            </w:pPr>
            <w:r w:rsidRPr="00106710">
              <w:t xml:space="preserve">handling and shifting </w:t>
            </w:r>
            <w:r w:rsidRPr="00106710">
              <w:rPr>
                <w:w w:val="102"/>
              </w:rPr>
              <w:t>equipment</w:t>
            </w:r>
          </w:p>
          <w:p w14:paraId="05889716" w14:textId="77777777" w:rsidR="00641BC7" w:rsidRPr="00106710" w:rsidRDefault="00641BC7" w:rsidP="003D0B23">
            <w:pPr>
              <w:pStyle w:val="VRQABullet3"/>
            </w:pPr>
            <w:r w:rsidRPr="00106710">
              <w:t>plaster lifter</w:t>
            </w:r>
          </w:p>
          <w:p w14:paraId="6418E0D6" w14:textId="77777777" w:rsidR="00641BC7" w:rsidRPr="00106710" w:rsidRDefault="00641BC7" w:rsidP="003D0B23">
            <w:pPr>
              <w:pStyle w:val="VRQABullet3"/>
            </w:pPr>
            <w:r w:rsidRPr="00106710">
              <w:t xml:space="preserve">safety </w:t>
            </w:r>
            <w:r w:rsidRPr="00106710">
              <w:rPr>
                <w:w w:val="102"/>
              </w:rPr>
              <w:t>signage</w:t>
            </w:r>
          </w:p>
          <w:p w14:paraId="29765446" w14:textId="77777777" w:rsidR="00641BC7" w:rsidRPr="00106710" w:rsidRDefault="00641BC7" w:rsidP="003D0B23">
            <w:pPr>
              <w:pStyle w:val="VRQABullet3"/>
            </w:pPr>
            <w:r w:rsidRPr="00106710">
              <w:rPr>
                <w:w w:val="102"/>
              </w:rPr>
              <w:t>wheelbarrows</w:t>
            </w:r>
          </w:p>
          <w:p w14:paraId="3B8BD5CD" w14:textId="77777777" w:rsidR="00641BC7" w:rsidRDefault="00641BC7" w:rsidP="003D0B23">
            <w:pPr>
              <w:pStyle w:val="VRQABullet3"/>
            </w:pPr>
            <w:r w:rsidRPr="00106710">
              <w:t xml:space="preserve">portable </w:t>
            </w:r>
            <w:r w:rsidRPr="00106710">
              <w:rPr>
                <w:w w:val="102"/>
              </w:rPr>
              <w:t>generators</w:t>
            </w:r>
            <w:r>
              <w:rPr>
                <w:w w:val="102"/>
              </w:rPr>
              <w:t>.</w:t>
            </w:r>
          </w:p>
          <w:p w14:paraId="69BDA46D" w14:textId="77777777" w:rsidR="006B18CF" w:rsidRPr="009571B9" w:rsidRDefault="006B18CF"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B59E7C7" w14:textId="77777777" w:rsidR="006B18CF" w:rsidRPr="00506131" w:rsidRDefault="006B18CF" w:rsidP="001B0BC7">
            <w:pPr>
              <w:pStyle w:val="VRQABullet1"/>
            </w:pPr>
            <w:r w:rsidRPr="00506131">
              <w:t>complied with relevant safety regulations, codes of practice and work plans</w:t>
            </w:r>
          </w:p>
          <w:p w14:paraId="331D92A3" w14:textId="77777777" w:rsidR="006B18CF" w:rsidRPr="00506131" w:rsidRDefault="006B18CF" w:rsidP="001B0BC7">
            <w:pPr>
              <w:pStyle w:val="VRQABullet1"/>
            </w:pPr>
            <w:r w:rsidRPr="00506131">
              <w:t>participated in sustainable work practices</w:t>
            </w:r>
          </w:p>
          <w:p w14:paraId="108F4CC9" w14:textId="32DAE5E1" w:rsidR="006B18CF" w:rsidRPr="00506131" w:rsidRDefault="00B63D47" w:rsidP="001B0BC7">
            <w:pPr>
              <w:pStyle w:val="VRQABullet1"/>
            </w:pPr>
            <w:r>
              <w:t>selected and used the required PPE</w:t>
            </w:r>
          </w:p>
          <w:p w14:paraId="64817F21" w14:textId="77777777" w:rsidR="006B18CF" w:rsidRPr="00506131" w:rsidRDefault="006B18CF" w:rsidP="001B0BC7">
            <w:pPr>
              <w:pStyle w:val="VRQABullet1"/>
            </w:pPr>
            <w:r w:rsidRPr="00506131">
              <w:t>communicated and worked effectively with others, including using appropriate terminology</w:t>
            </w:r>
          </w:p>
          <w:p w14:paraId="56F6F319" w14:textId="77777777" w:rsidR="006B18CF" w:rsidRPr="00506131" w:rsidRDefault="006B18CF" w:rsidP="001B0BC7">
            <w:pPr>
              <w:pStyle w:val="VRQABullet1"/>
            </w:pPr>
            <w:r w:rsidRPr="00506131">
              <w:t>performed checks on tools and equipment, prior and after handling</w:t>
            </w:r>
          </w:p>
          <w:p w14:paraId="4DE22918" w14:textId="2C87BE00" w:rsidR="006B18CF" w:rsidRPr="00624F32" w:rsidRDefault="006B18CF" w:rsidP="001B0BC7">
            <w:pPr>
              <w:pStyle w:val="VRQABullet1"/>
              <w:rPr>
                <w:rFonts w:eastAsia="Arial"/>
              </w:rPr>
            </w:pPr>
            <w:r w:rsidRPr="00506131">
              <w:lastRenderedPageBreak/>
              <w:t>cleaned and stored tools and equipment after use.</w:t>
            </w:r>
          </w:p>
        </w:tc>
      </w:tr>
      <w:tr w:rsidR="006B18CF" w:rsidRPr="00E7450B" w14:paraId="196FA49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5489D0" w14:textId="77777777" w:rsidR="006B18CF" w:rsidRPr="000B4A2C" w:rsidRDefault="006B18CF"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37A4EF" w14:textId="195B8666" w:rsidR="006B18CF" w:rsidRPr="002A1C2D" w:rsidRDefault="006B18CF"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79B83240" w14:textId="77777777" w:rsidR="00EC409A" w:rsidRPr="00BF16CC" w:rsidRDefault="00EC409A" w:rsidP="00EC409A">
            <w:pPr>
              <w:pStyle w:val="VRQABullet1"/>
            </w:pPr>
            <w:r w:rsidRPr="00506131">
              <w:t xml:space="preserve">workplace safety </w:t>
            </w:r>
            <w:r w:rsidRPr="00BF16CC">
              <w:t xml:space="preserve">requirements and OHS legislation in relation to handling </w:t>
            </w:r>
            <w:r>
              <w:t xml:space="preserve">wall and ceiling lining </w:t>
            </w:r>
            <w:r w:rsidRPr="00BF16CC">
              <w:t>tools and equipment, including the required PPE and safety requirement for power supplies</w:t>
            </w:r>
          </w:p>
          <w:p w14:paraId="2A6CB278" w14:textId="77777777" w:rsidR="00EC409A" w:rsidRPr="00BF16CC" w:rsidRDefault="00EC409A" w:rsidP="00EC409A">
            <w:pPr>
              <w:pStyle w:val="VRQABullet1"/>
            </w:pPr>
            <w:r w:rsidRPr="00BF16CC">
              <w:t xml:space="preserve">relevant Australian Standards in relation to handling </w:t>
            </w:r>
            <w:r>
              <w:t xml:space="preserve">wall and ceiling lining </w:t>
            </w:r>
            <w:r w:rsidRPr="00BF16CC">
              <w:t xml:space="preserve">tools and equipment </w:t>
            </w:r>
          </w:p>
          <w:p w14:paraId="27076AC1" w14:textId="77777777" w:rsidR="00EC409A" w:rsidRPr="00BF16CC" w:rsidRDefault="00EC409A" w:rsidP="00EC409A">
            <w:pPr>
              <w:pStyle w:val="VRQABullet1"/>
            </w:pPr>
            <w:r w:rsidRPr="00BF16CC">
              <w:t xml:space="preserve">principles of sustainability relevant to preparing and handling </w:t>
            </w:r>
            <w:r>
              <w:t xml:space="preserve">wall and ceiling lining </w:t>
            </w:r>
            <w:r w:rsidRPr="00BF16CC">
              <w:t>tools and equipment</w:t>
            </w:r>
          </w:p>
          <w:p w14:paraId="62973AB0" w14:textId="77777777" w:rsidR="00EC409A" w:rsidRPr="00BF16CC" w:rsidRDefault="00EC409A" w:rsidP="00EC409A">
            <w:pPr>
              <w:pStyle w:val="VRQABullet1"/>
            </w:pPr>
            <w:r w:rsidRPr="00BF16CC">
              <w:t xml:space="preserve">terminology used for </w:t>
            </w:r>
            <w:r>
              <w:t xml:space="preserve">wall and ceiling lining </w:t>
            </w:r>
            <w:r w:rsidRPr="00BF16CC">
              <w:t>tools and equipment</w:t>
            </w:r>
          </w:p>
          <w:p w14:paraId="5EB36434" w14:textId="77777777" w:rsidR="00EC409A" w:rsidRPr="00BF16CC" w:rsidRDefault="00EC409A" w:rsidP="00EC409A">
            <w:pPr>
              <w:pStyle w:val="VRQABullet1"/>
            </w:pPr>
            <w:r w:rsidRPr="00BF16CC">
              <w:t xml:space="preserve">characteristics and functions of </w:t>
            </w:r>
            <w:r>
              <w:t xml:space="preserve">wall and ceiling lining </w:t>
            </w:r>
            <w:r w:rsidRPr="00BF16CC">
              <w:t>tools and equipment</w:t>
            </w:r>
          </w:p>
          <w:p w14:paraId="2317F8CF" w14:textId="77777777" w:rsidR="00EC409A" w:rsidRPr="00BF16CC" w:rsidRDefault="00EC409A" w:rsidP="00EC409A">
            <w:pPr>
              <w:pStyle w:val="VRQABullet1"/>
            </w:pPr>
            <w:r w:rsidRPr="00BF16CC">
              <w:t xml:space="preserve">types of pre-occupational checks required prior to using </w:t>
            </w:r>
            <w:r>
              <w:t xml:space="preserve">wall and ceiling lining </w:t>
            </w:r>
            <w:r w:rsidRPr="00BF16CC">
              <w:t>tools and equipment</w:t>
            </w:r>
          </w:p>
          <w:p w14:paraId="14A8591F" w14:textId="69B0CF79" w:rsidR="006B18CF" w:rsidRPr="000B4A2C" w:rsidRDefault="00EC409A" w:rsidP="00EC409A">
            <w:pPr>
              <w:pStyle w:val="VRQABullet1"/>
              <w:rPr>
                <w:szCs w:val="22"/>
                <w:lang w:val="en"/>
              </w:rPr>
            </w:pPr>
            <w:r w:rsidRPr="00BF16CC">
              <w:t xml:space="preserve">safe handling and maintenance checks of </w:t>
            </w:r>
            <w:r>
              <w:t xml:space="preserve">wall and ceiling lining </w:t>
            </w:r>
            <w:r w:rsidRPr="00BF16CC">
              <w:t>tools and equipment, including reporting procedures.</w:t>
            </w:r>
          </w:p>
        </w:tc>
      </w:tr>
      <w:tr w:rsidR="006B18CF" w:rsidRPr="00E7450B" w14:paraId="4E2BB1E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0A4D1C" w14:textId="77777777" w:rsidR="006B18CF" w:rsidRPr="000B4A2C" w:rsidRDefault="006B18CF"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89FC862" w14:textId="121475D6" w:rsidR="00EC409A" w:rsidRPr="009571B9" w:rsidRDefault="00EC409A" w:rsidP="00EC409A">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34D7411A" w14:textId="77777777" w:rsidR="00EC409A" w:rsidRPr="009571B9" w:rsidRDefault="00EC409A" w:rsidP="00EC409A">
            <w:pPr>
              <w:pStyle w:val="VRQAbody"/>
            </w:pPr>
            <w:r>
              <w:t>This includes access to</w:t>
            </w:r>
            <w:r w:rsidRPr="009571B9">
              <w:t>:</w:t>
            </w:r>
          </w:p>
          <w:p w14:paraId="40E952B2" w14:textId="77777777" w:rsidR="00EC409A" w:rsidRPr="00EC409A" w:rsidRDefault="00EC409A" w:rsidP="00EC409A">
            <w:pPr>
              <w:pStyle w:val="VRQABullet1"/>
            </w:pPr>
            <w:r w:rsidRPr="00EC409A">
              <w:t>industry wall and ceiling lining tools and equipment, including PPE</w:t>
            </w:r>
          </w:p>
          <w:p w14:paraId="52163EBF" w14:textId="77777777" w:rsidR="00EC409A" w:rsidRPr="00EC409A" w:rsidRDefault="00EC409A" w:rsidP="00EC409A">
            <w:pPr>
              <w:pStyle w:val="VRQABullet1"/>
            </w:pPr>
            <w:r w:rsidRPr="00EC409A">
              <w:t>job tasks, including relevant specifications</w:t>
            </w:r>
          </w:p>
          <w:p w14:paraId="3A71F530" w14:textId="77777777" w:rsidR="00EC409A" w:rsidRPr="00EC409A" w:rsidRDefault="00EC409A" w:rsidP="00EC409A">
            <w:pPr>
              <w:pStyle w:val="VRQABullet1"/>
            </w:pPr>
            <w:r w:rsidRPr="00EC409A">
              <w:t>manufacturers’ specifications</w:t>
            </w:r>
          </w:p>
          <w:p w14:paraId="40D7F712" w14:textId="77777777" w:rsidR="00EC409A" w:rsidRPr="00EC409A" w:rsidRDefault="00EC409A" w:rsidP="00EC409A">
            <w:pPr>
              <w:pStyle w:val="VRQABullet1"/>
              <w:rPr>
                <w:rStyle w:val="Strong"/>
                <w:b w:val="0"/>
                <w:bCs w:val="0"/>
              </w:rPr>
            </w:pPr>
            <w:r w:rsidRPr="00EC409A">
              <w:t>materials appropriate for wall and ceiling lining hand and power tools.</w:t>
            </w:r>
          </w:p>
          <w:p w14:paraId="382E5611" w14:textId="77777777" w:rsidR="00EC409A" w:rsidRPr="00744EB2" w:rsidRDefault="00EC409A" w:rsidP="00EC409A">
            <w:pPr>
              <w:rPr>
                <w:rStyle w:val="Strong"/>
              </w:rPr>
            </w:pPr>
            <w:r w:rsidRPr="00744EB2">
              <w:rPr>
                <w:rStyle w:val="Strong"/>
              </w:rPr>
              <w:t>Assessor requirements</w:t>
            </w:r>
          </w:p>
          <w:p w14:paraId="64A88C8F" w14:textId="77777777" w:rsidR="00EC409A" w:rsidRDefault="00EC409A" w:rsidP="00EC409A">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125479B" w14:textId="77777777" w:rsidR="00EC409A" w:rsidRPr="002D4CDB" w:rsidRDefault="00EC409A" w:rsidP="00EC409A">
            <w:pPr>
              <w:pStyle w:val="VRQABullet1"/>
            </w:pPr>
            <w:r w:rsidRPr="002D4CDB">
              <w:t xml:space="preserve">hold a Certificate III trade qualification in </w:t>
            </w:r>
            <w:r>
              <w:t>wall and ceiling lining</w:t>
            </w:r>
          </w:p>
          <w:p w14:paraId="3CDEE609" w14:textId="5A73FD49" w:rsidR="006B18CF" w:rsidRPr="000B4A2C" w:rsidRDefault="00EC409A" w:rsidP="00EC409A">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D549B18" w14:textId="77777777" w:rsidR="006B18CF" w:rsidRDefault="006B18CF" w:rsidP="006B18CF">
      <w:pPr>
        <w:pStyle w:val="VRQAbulletlist"/>
        <w:spacing w:before="60"/>
        <w:rPr>
          <w:sz w:val="18"/>
          <w:szCs w:val="18"/>
        </w:rPr>
        <w:sectPr w:rsidR="006B18CF" w:rsidSect="007857E7">
          <w:type w:val="continuous"/>
          <w:pgSz w:w="11900" w:h="16840"/>
          <w:pgMar w:top="2041" w:right="845" w:bottom="851" w:left="851" w:header="709" w:footer="397" w:gutter="0"/>
          <w:cols w:space="227"/>
          <w:docGrid w:linePitch="360"/>
        </w:sectPr>
      </w:pPr>
    </w:p>
    <w:p w14:paraId="0C7EDF38" w14:textId="77777777" w:rsidR="00EC409A" w:rsidRPr="004B56EC" w:rsidRDefault="00EC409A" w:rsidP="00EC409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C409A" w:rsidRPr="00F504D4" w14:paraId="48DC02F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6224F" w14:textId="77777777" w:rsidR="00EC409A" w:rsidRPr="00F504D4" w:rsidRDefault="00EC409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9F2F07" w14:textId="299F3A9F" w:rsidR="00EC409A" w:rsidRPr="00685BEE" w:rsidRDefault="00142EAE" w:rsidP="001B0BC7">
            <w:pPr>
              <w:pStyle w:val="VRQAbody"/>
              <w:rPr>
                <w:rStyle w:val="Strong"/>
              </w:rPr>
            </w:pPr>
            <w:r w:rsidRPr="00142EAE">
              <w:rPr>
                <w:rStyle w:val="Strong"/>
              </w:rPr>
              <w:t>VU23339</w:t>
            </w:r>
          </w:p>
        </w:tc>
      </w:tr>
      <w:tr w:rsidR="00EC409A" w:rsidRPr="00F504D4" w14:paraId="55822E5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6AE5CC" w14:textId="77777777" w:rsidR="00EC409A" w:rsidRPr="00F504D4" w:rsidRDefault="00EC409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FE86B3" w14:textId="0F57B51B" w:rsidR="00EC409A" w:rsidRPr="00685BEE" w:rsidRDefault="00E4264A" w:rsidP="001B0BC7">
            <w:pPr>
              <w:pStyle w:val="VRQAbody"/>
              <w:rPr>
                <w:rStyle w:val="Strong"/>
              </w:rPr>
            </w:pPr>
            <w:r w:rsidRPr="00D1198E">
              <w:rPr>
                <w:rStyle w:val="Strong"/>
              </w:rPr>
              <w:t>Apply wall and ceiling lining installation techniques</w:t>
            </w:r>
          </w:p>
        </w:tc>
      </w:tr>
      <w:tr w:rsidR="00EC409A" w:rsidRPr="00F504D4" w14:paraId="6828062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395523" w14:textId="77777777" w:rsidR="00EC409A" w:rsidRPr="00F504D4" w:rsidRDefault="00EC409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042384" w14:textId="77777777" w:rsidR="00E4264A" w:rsidRPr="00E4264A" w:rsidRDefault="00E4264A" w:rsidP="00E4264A">
            <w:pPr>
              <w:pStyle w:val="VRQAbody"/>
            </w:pPr>
            <w:r w:rsidRPr="00E4264A">
              <w:t>This unit describes the skills and knowledge required to install plasterboard lining and finish to common wall and ceiling substrates.</w:t>
            </w:r>
          </w:p>
          <w:p w14:paraId="1BDEF6B4" w14:textId="77777777" w:rsidR="00EC409A" w:rsidRPr="00762AFD" w:rsidRDefault="00EC409A"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53AB27F0" w14:textId="77777777" w:rsidR="00EC409A" w:rsidRPr="00F504D4" w:rsidRDefault="00EC409A" w:rsidP="001B0BC7">
            <w:pPr>
              <w:pStyle w:val="VRQAbody"/>
              <w:rPr>
                <w:szCs w:val="22"/>
              </w:rPr>
            </w:pPr>
            <w:r w:rsidRPr="00325D1A">
              <w:t>No occupational licensing, legislative, regulatory or certification requirements apply to this unit at the time of publication.</w:t>
            </w:r>
          </w:p>
        </w:tc>
      </w:tr>
      <w:tr w:rsidR="00EC409A" w:rsidRPr="00E7450B" w14:paraId="66DDEB1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8078C1" w14:textId="77777777" w:rsidR="00EC409A" w:rsidRPr="00BF1313" w:rsidRDefault="00EC409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A5709B" w14:textId="77777777" w:rsidR="00EC409A" w:rsidRPr="00BF1313" w:rsidRDefault="00EC409A" w:rsidP="001B0BC7">
            <w:pPr>
              <w:pStyle w:val="VRQAbody"/>
            </w:pPr>
            <w:r w:rsidRPr="00BF1313">
              <w:t>N/A</w:t>
            </w:r>
          </w:p>
        </w:tc>
      </w:tr>
      <w:tr w:rsidR="00EC409A" w:rsidRPr="00E7450B" w14:paraId="2E5B13A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91744D" w14:textId="77777777" w:rsidR="00EC409A" w:rsidRPr="00BF1313" w:rsidRDefault="00EC409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2793B9" w14:textId="77777777" w:rsidR="00EC409A" w:rsidRPr="00BF1313" w:rsidRDefault="00EC409A" w:rsidP="001B0BC7">
            <w:pPr>
              <w:pStyle w:val="VRQAbody"/>
            </w:pPr>
            <w:r>
              <w:t>Wall and ceiling lining</w:t>
            </w:r>
          </w:p>
        </w:tc>
      </w:tr>
    </w:tbl>
    <w:p w14:paraId="770E83CC" w14:textId="77777777" w:rsidR="00EC409A" w:rsidRPr="00105689" w:rsidRDefault="00EC409A" w:rsidP="00EC409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C409A" w:rsidRPr="00E7450B" w14:paraId="5597DE90" w14:textId="77777777" w:rsidTr="001B0BC7">
        <w:trPr>
          <w:trHeight w:val="363"/>
        </w:trPr>
        <w:tc>
          <w:tcPr>
            <w:tcW w:w="3703" w:type="dxa"/>
            <w:gridSpan w:val="2"/>
            <w:vAlign w:val="center"/>
          </w:tcPr>
          <w:p w14:paraId="02E332E8" w14:textId="77777777" w:rsidR="00EC409A" w:rsidRPr="00F504D4" w:rsidRDefault="00EC409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124A341" w14:textId="77777777" w:rsidR="00EC409A" w:rsidRPr="00F504D4" w:rsidRDefault="00EC409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C409A" w:rsidRPr="00E7450B" w14:paraId="38933BE5" w14:textId="77777777" w:rsidTr="001B0BC7">
        <w:trPr>
          <w:trHeight w:val="752"/>
        </w:trPr>
        <w:tc>
          <w:tcPr>
            <w:tcW w:w="3703" w:type="dxa"/>
            <w:gridSpan w:val="2"/>
          </w:tcPr>
          <w:p w14:paraId="3E422503" w14:textId="77777777" w:rsidR="00EC409A" w:rsidRPr="00F504D4" w:rsidRDefault="00EC409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92B0BF" w14:textId="77777777" w:rsidR="00EC409A" w:rsidRPr="00F504D4" w:rsidRDefault="00EC409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4264A" w:rsidRPr="00E7450B" w14:paraId="24DAD94E" w14:textId="77777777" w:rsidTr="001B0BC7">
        <w:trPr>
          <w:trHeight w:val="363"/>
        </w:trPr>
        <w:tc>
          <w:tcPr>
            <w:tcW w:w="446" w:type="dxa"/>
            <w:shd w:val="clear" w:color="auto" w:fill="FFFFFF" w:themeFill="background1"/>
          </w:tcPr>
          <w:p w14:paraId="036D95FD" w14:textId="183F748D" w:rsidR="00E4264A" w:rsidRPr="00003DE5" w:rsidRDefault="00E4264A" w:rsidP="00E4264A">
            <w:pPr>
              <w:pStyle w:val="VRQAbody"/>
            </w:pPr>
            <w:r w:rsidRPr="00841816">
              <w:t>1.</w:t>
            </w:r>
          </w:p>
        </w:tc>
        <w:tc>
          <w:tcPr>
            <w:tcW w:w="3257" w:type="dxa"/>
            <w:shd w:val="clear" w:color="auto" w:fill="FFFFFF" w:themeFill="background1"/>
          </w:tcPr>
          <w:p w14:paraId="1E1FBD90" w14:textId="64CE730B" w:rsidR="00E4264A" w:rsidRPr="00003DE5" w:rsidRDefault="00BB2627" w:rsidP="00E4264A">
            <w:pPr>
              <w:pStyle w:val="VRQAbody"/>
            </w:pPr>
            <w:r>
              <w:t>Review work instructions and requirements</w:t>
            </w:r>
            <w:r w:rsidR="00E4264A" w:rsidRPr="00841816">
              <w:t xml:space="preserve"> for wall and ceiling lining installation</w:t>
            </w:r>
          </w:p>
        </w:tc>
        <w:tc>
          <w:tcPr>
            <w:tcW w:w="567" w:type="dxa"/>
            <w:shd w:val="clear" w:color="auto" w:fill="FFFFFF" w:themeFill="background1"/>
          </w:tcPr>
          <w:p w14:paraId="42B80F0F" w14:textId="39E2DD5E" w:rsidR="00E4264A" w:rsidRPr="00003DE5" w:rsidRDefault="00E4264A" w:rsidP="00E4264A">
            <w:pPr>
              <w:pStyle w:val="VRQAbody"/>
            </w:pPr>
            <w:r w:rsidRPr="00841816">
              <w:t>1.1</w:t>
            </w:r>
          </w:p>
        </w:tc>
        <w:tc>
          <w:tcPr>
            <w:tcW w:w="5800" w:type="dxa"/>
            <w:shd w:val="clear" w:color="auto" w:fill="FFFFFF" w:themeFill="background1"/>
          </w:tcPr>
          <w:p w14:paraId="2A2692CF" w14:textId="433A5C10" w:rsidR="00E4264A" w:rsidRPr="00003DE5" w:rsidRDefault="00E4264A" w:rsidP="00E4264A">
            <w:pPr>
              <w:pStyle w:val="VRQAbody"/>
            </w:pPr>
            <w:r w:rsidRPr="00841816">
              <w:t>Identify work instructions and specifications for basic wall and ceiling lining installation tasks</w:t>
            </w:r>
            <w:r w:rsidRPr="00091BF5">
              <w:t>.</w:t>
            </w:r>
          </w:p>
        </w:tc>
      </w:tr>
      <w:tr w:rsidR="00E4264A" w:rsidRPr="00E7450B" w14:paraId="385B72BF" w14:textId="77777777" w:rsidTr="001B0BC7">
        <w:trPr>
          <w:trHeight w:val="363"/>
        </w:trPr>
        <w:tc>
          <w:tcPr>
            <w:tcW w:w="446" w:type="dxa"/>
            <w:shd w:val="clear" w:color="auto" w:fill="FFFFFF" w:themeFill="background1"/>
          </w:tcPr>
          <w:p w14:paraId="7ACF5176" w14:textId="77777777" w:rsidR="00E4264A" w:rsidRPr="00003DE5" w:rsidRDefault="00E4264A" w:rsidP="00E4264A">
            <w:pPr>
              <w:pStyle w:val="VRQAbody"/>
            </w:pPr>
          </w:p>
        </w:tc>
        <w:tc>
          <w:tcPr>
            <w:tcW w:w="3257" w:type="dxa"/>
            <w:shd w:val="clear" w:color="auto" w:fill="FFFFFF" w:themeFill="background1"/>
          </w:tcPr>
          <w:p w14:paraId="7E750AAF" w14:textId="77777777" w:rsidR="00E4264A" w:rsidRPr="00003DE5" w:rsidRDefault="00E4264A" w:rsidP="00E4264A">
            <w:pPr>
              <w:pStyle w:val="VRQAbody"/>
            </w:pPr>
          </w:p>
        </w:tc>
        <w:tc>
          <w:tcPr>
            <w:tcW w:w="567" w:type="dxa"/>
            <w:shd w:val="clear" w:color="auto" w:fill="FFFFFF" w:themeFill="background1"/>
          </w:tcPr>
          <w:p w14:paraId="6B27CE4A" w14:textId="338BF114" w:rsidR="00E4264A" w:rsidRPr="00003DE5" w:rsidRDefault="00E4264A" w:rsidP="00E4264A">
            <w:pPr>
              <w:pStyle w:val="VRQAbody"/>
            </w:pPr>
            <w:r w:rsidRPr="00841816">
              <w:t>1.2</w:t>
            </w:r>
          </w:p>
        </w:tc>
        <w:tc>
          <w:tcPr>
            <w:tcW w:w="5800" w:type="dxa"/>
            <w:shd w:val="clear" w:color="auto" w:fill="FFFFFF" w:themeFill="background1"/>
          </w:tcPr>
          <w:p w14:paraId="7121CA51" w14:textId="5F2FB582" w:rsidR="00E4264A" w:rsidRPr="00003DE5" w:rsidRDefault="00E4264A" w:rsidP="00E4264A">
            <w:pPr>
              <w:pStyle w:val="VRQAbody"/>
            </w:pPr>
            <w:r w:rsidRPr="00841816">
              <w:t>Identify the occupational health and safety (OHS) requirements for wall and ceiling lining installation</w:t>
            </w:r>
            <w:r>
              <w:t>.</w:t>
            </w:r>
            <w:r w:rsidRPr="00841816">
              <w:t xml:space="preserve"> </w:t>
            </w:r>
          </w:p>
        </w:tc>
      </w:tr>
      <w:tr w:rsidR="00E4264A" w:rsidRPr="00E7450B" w14:paraId="36A0C1DF" w14:textId="77777777" w:rsidTr="001B0BC7">
        <w:trPr>
          <w:trHeight w:val="363"/>
        </w:trPr>
        <w:tc>
          <w:tcPr>
            <w:tcW w:w="446" w:type="dxa"/>
            <w:shd w:val="clear" w:color="auto" w:fill="FFFFFF" w:themeFill="background1"/>
          </w:tcPr>
          <w:p w14:paraId="274DE3D4" w14:textId="77777777" w:rsidR="00E4264A" w:rsidRPr="00003DE5" w:rsidRDefault="00E4264A" w:rsidP="00E4264A">
            <w:pPr>
              <w:pStyle w:val="VRQAbody"/>
            </w:pPr>
          </w:p>
        </w:tc>
        <w:tc>
          <w:tcPr>
            <w:tcW w:w="3257" w:type="dxa"/>
            <w:shd w:val="clear" w:color="auto" w:fill="FFFFFF" w:themeFill="background1"/>
          </w:tcPr>
          <w:p w14:paraId="7229F8B4" w14:textId="77777777" w:rsidR="00E4264A" w:rsidRPr="00003DE5" w:rsidRDefault="00E4264A" w:rsidP="00E4264A">
            <w:pPr>
              <w:pStyle w:val="VRQAbody"/>
            </w:pPr>
          </w:p>
        </w:tc>
        <w:tc>
          <w:tcPr>
            <w:tcW w:w="567" w:type="dxa"/>
            <w:shd w:val="clear" w:color="auto" w:fill="FFFFFF" w:themeFill="background1"/>
          </w:tcPr>
          <w:p w14:paraId="4F37168A" w14:textId="47AF803A" w:rsidR="00E4264A" w:rsidRPr="00003DE5" w:rsidRDefault="00E4264A" w:rsidP="00E4264A">
            <w:pPr>
              <w:pStyle w:val="VRQAbody"/>
            </w:pPr>
            <w:r w:rsidRPr="00841816">
              <w:t>1.3</w:t>
            </w:r>
          </w:p>
        </w:tc>
        <w:tc>
          <w:tcPr>
            <w:tcW w:w="5800" w:type="dxa"/>
            <w:shd w:val="clear" w:color="auto" w:fill="FFFFFF" w:themeFill="background1"/>
          </w:tcPr>
          <w:p w14:paraId="0F687D6F" w14:textId="08F440DC" w:rsidR="00E4264A" w:rsidRPr="00003DE5" w:rsidRDefault="00E4264A" w:rsidP="00E4264A">
            <w:pPr>
              <w:pStyle w:val="VRQAbody"/>
            </w:pPr>
            <w:r w:rsidRPr="00841816">
              <w:t xml:space="preserve">Identify the relevant </w:t>
            </w:r>
            <w:r w:rsidR="005846F7">
              <w:t>codes and/or standards</w:t>
            </w:r>
            <w:r w:rsidRPr="00841816">
              <w:t xml:space="preserve"> for wall and ceiling lining installation</w:t>
            </w:r>
            <w:r>
              <w:t>.</w:t>
            </w:r>
          </w:p>
        </w:tc>
      </w:tr>
      <w:tr w:rsidR="00E4264A" w:rsidRPr="00E7450B" w14:paraId="5104BBD3" w14:textId="77777777" w:rsidTr="001B0BC7">
        <w:trPr>
          <w:trHeight w:val="363"/>
        </w:trPr>
        <w:tc>
          <w:tcPr>
            <w:tcW w:w="446" w:type="dxa"/>
            <w:shd w:val="clear" w:color="auto" w:fill="FFFFFF" w:themeFill="background1"/>
          </w:tcPr>
          <w:p w14:paraId="503A6AD7" w14:textId="77777777" w:rsidR="00E4264A" w:rsidRPr="00003DE5" w:rsidRDefault="00E4264A" w:rsidP="00E4264A">
            <w:pPr>
              <w:pStyle w:val="VRQAbody"/>
            </w:pPr>
          </w:p>
        </w:tc>
        <w:tc>
          <w:tcPr>
            <w:tcW w:w="3257" w:type="dxa"/>
            <w:shd w:val="clear" w:color="auto" w:fill="FFFFFF" w:themeFill="background1"/>
          </w:tcPr>
          <w:p w14:paraId="6C21AA58" w14:textId="77777777" w:rsidR="00E4264A" w:rsidRPr="00003DE5" w:rsidRDefault="00E4264A" w:rsidP="00E4264A">
            <w:pPr>
              <w:pStyle w:val="VRQAbody"/>
            </w:pPr>
          </w:p>
        </w:tc>
        <w:tc>
          <w:tcPr>
            <w:tcW w:w="567" w:type="dxa"/>
            <w:shd w:val="clear" w:color="auto" w:fill="FFFFFF" w:themeFill="background1"/>
          </w:tcPr>
          <w:p w14:paraId="6290F5EA" w14:textId="53305A9D" w:rsidR="00E4264A" w:rsidRPr="00003DE5" w:rsidRDefault="00E4264A" w:rsidP="00E4264A">
            <w:pPr>
              <w:pStyle w:val="VRQAbody"/>
            </w:pPr>
            <w:r w:rsidRPr="00841816">
              <w:t>1.4</w:t>
            </w:r>
          </w:p>
        </w:tc>
        <w:tc>
          <w:tcPr>
            <w:tcW w:w="5800" w:type="dxa"/>
            <w:shd w:val="clear" w:color="auto" w:fill="FFFFFF" w:themeFill="background1"/>
          </w:tcPr>
          <w:p w14:paraId="6E370D43" w14:textId="1D68E196" w:rsidR="00E4264A" w:rsidRPr="00003DE5" w:rsidRDefault="00F45D95" w:rsidP="00E4264A">
            <w:pPr>
              <w:pStyle w:val="VRQAbody"/>
            </w:pPr>
            <w:r>
              <w:t xml:space="preserve">Identify and apply relevant principles of sustainability </w:t>
            </w:r>
            <w:r w:rsidR="00E4264A" w:rsidRPr="00841816">
              <w:t>to work preparation and construction applications</w:t>
            </w:r>
            <w:r w:rsidR="00E4264A">
              <w:t>.</w:t>
            </w:r>
          </w:p>
        </w:tc>
      </w:tr>
      <w:tr w:rsidR="00E4264A" w:rsidRPr="00E7450B" w14:paraId="70B42552" w14:textId="77777777" w:rsidTr="001B0BC7">
        <w:trPr>
          <w:trHeight w:val="363"/>
        </w:trPr>
        <w:tc>
          <w:tcPr>
            <w:tcW w:w="446" w:type="dxa"/>
            <w:shd w:val="clear" w:color="auto" w:fill="FFFFFF" w:themeFill="background1"/>
          </w:tcPr>
          <w:p w14:paraId="3DA66A7D" w14:textId="77777777" w:rsidR="00E4264A" w:rsidRPr="00003DE5" w:rsidRDefault="00E4264A" w:rsidP="00E4264A">
            <w:pPr>
              <w:pStyle w:val="VRQAbody"/>
            </w:pPr>
          </w:p>
        </w:tc>
        <w:tc>
          <w:tcPr>
            <w:tcW w:w="3257" w:type="dxa"/>
            <w:shd w:val="clear" w:color="auto" w:fill="FFFFFF" w:themeFill="background1"/>
          </w:tcPr>
          <w:p w14:paraId="34501946" w14:textId="77777777" w:rsidR="00E4264A" w:rsidRPr="00003DE5" w:rsidRDefault="00E4264A" w:rsidP="00E4264A">
            <w:pPr>
              <w:pStyle w:val="VRQAbody"/>
            </w:pPr>
          </w:p>
        </w:tc>
        <w:tc>
          <w:tcPr>
            <w:tcW w:w="567" w:type="dxa"/>
            <w:shd w:val="clear" w:color="auto" w:fill="FFFFFF" w:themeFill="background1"/>
          </w:tcPr>
          <w:p w14:paraId="7FE6606D" w14:textId="3E3357D2" w:rsidR="00E4264A" w:rsidRPr="00003DE5" w:rsidRDefault="00E4264A" w:rsidP="00E4264A">
            <w:pPr>
              <w:pStyle w:val="VRQAbody"/>
            </w:pPr>
            <w:r w:rsidRPr="00841816">
              <w:t>1.5</w:t>
            </w:r>
          </w:p>
        </w:tc>
        <w:tc>
          <w:tcPr>
            <w:tcW w:w="5800" w:type="dxa"/>
            <w:shd w:val="clear" w:color="auto" w:fill="FFFFFF" w:themeFill="background1"/>
          </w:tcPr>
          <w:p w14:paraId="440E392C" w14:textId="36C7A6CE" w:rsidR="00E4264A" w:rsidRPr="00003DE5" w:rsidRDefault="00E4264A" w:rsidP="00E4264A">
            <w:pPr>
              <w:pStyle w:val="VRQAbody"/>
            </w:pPr>
            <w:r w:rsidRPr="00841816">
              <w:t>Identify and use terminology for wall and ceiling lining installation tasks</w:t>
            </w:r>
            <w:r>
              <w:t>.</w:t>
            </w:r>
          </w:p>
        </w:tc>
      </w:tr>
      <w:tr w:rsidR="00E4264A" w:rsidRPr="00E7450B" w14:paraId="55AC409F" w14:textId="77777777" w:rsidTr="001B0BC7">
        <w:trPr>
          <w:trHeight w:val="363"/>
        </w:trPr>
        <w:tc>
          <w:tcPr>
            <w:tcW w:w="446" w:type="dxa"/>
            <w:shd w:val="clear" w:color="auto" w:fill="FFFFFF" w:themeFill="background1"/>
          </w:tcPr>
          <w:p w14:paraId="4A08C0E9" w14:textId="38B39783" w:rsidR="00E4264A" w:rsidRPr="00003DE5" w:rsidRDefault="00E4264A" w:rsidP="00E4264A">
            <w:pPr>
              <w:pStyle w:val="VRQAbody"/>
            </w:pPr>
            <w:r w:rsidRPr="00841816">
              <w:t>2.</w:t>
            </w:r>
          </w:p>
        </w:tc>
        <w:tc>
          <w:tcPr>
            <w:tcW w:w="3257" w:type="dxa"/>
            <w:shd w:val="clear" w:color="auto" w:fill="FFFFFF" w:themeFill="background1"/>
          </w:tcPr>
          <w:p w14:paraId="4CDD89E1" w14:textId="0D57E3BF" w:rsidR="00E4264A" w:rsidRPr="00003DE5" w:rsidRDefault="00E4264A" w:rsidP="00E4264A">
            <w:pPr>
              <w:pStyle w:val="VRQAbody"/>
            </w:pPr>
            <w:r w:rsidRPr="00841816">
              <w:rPr>
                <w:color w:val="53565A" w:themeColor="text1"/>
              </w:rPr>
              <w:t>Prepare for wall and ceiling lining installation</w:t>
            </w:r>
          </w:p>
        </w:tc>
        <w:tc>
          <w:tcPr>
            <w:tcW w:w="567" w:type="dxa"/>
            <w:shd w:val="clear" w:color="auto" w:fill="FFFFFF" w:themeFill="background1"/>
          </w:tcPr>
          <w:p w14:paraId="69FF5168" w14:textId="5775F81E" w:rsidR="00E4264A" w:rsidRPr="00003DE5" w:rsidRDefault="00E4264A" w:rsidP="00E4264A">
            <w:pPr>
              <w:pStyle w:val="VRQAbody"/>
            </w:pPr>
            <w:r w:rsidRPr="00841816">
              <w:t>2.1</w:t>
            </w:r>
          </w:p>
        </w:tc>
        <w:tc>
          <w:tcPr>
            <w:tcW w:w="5800" w:type="dxa"/>
            <w:shd w:val="clear" w:color="auto" w:fill="FFFFFF" w:themeFill="background1"/>
          </w:tcPr>
          <w:p w14:paraId="02E2E65D" w14:textId="4F719201" w:rsidR="00E4264A" w:rsidRPr="00003DE5" w:rsidRDefault="00E4264A" w:rsidP="00E4264A">
            <w:pPr>
              <w:pStyle w:val="VRQAbody"/>
            </w:pPr>
            <w:r w:rsidRPr="00841816">
              <w:t xml:space="preserve">Confirm work dimensions and suitability of </w:t>
            </w:r>
            <w:r w:rsidRPr="00240CA3">
              <w:t>substrate</w:t>
            </w:r>
            <w:r w:rsidRPr="00841816">
              <w:rPr>
                <w:b/>
                <w:i/>
              </w:rPr>
              <w:t xml:space="preserve"> </w:t>
            </w:r>
            <w:r w:rsidRPr="00841816">
              <w:t>for lining</w:t>
            </w:r>
            <w:r w:rsidRPr="00841816">
              <w:rPr>
                <w:b/>
                <w:i/>
              </w:rPr>
              <w:t xml:space="preserve"> </w:t>
            </w:r>
            <w:r w:rsidRPr="00841816">
              <w:t>according to work instructions and manufacturers’ specifications</w:t>
            </w:r>
            <w:r>
              <w:t>.</w:t>
            </w:r>
          </w:p>
        </w:tc>
      </w:tr>
      <w:tr w:rsidR="00E4264A" w:rsidRPr="00E7450B" w14:paraId="0EE4862E" w14:textId="77777777" w:rsidTr="001B0BC7">
        <w:trPr>
          <w:trHeight w:val="363"/>
        </w:trPr>
        <w:tc>
          <w:tcPr>
            <w:tcW w:w="446" w:type="dxa"/>
            <w:shd w:val="clear" w:color="auto" w:fill="FFFFFF" w:themeFill="background1"/>
          </w:tcPr>
          <w:p w14:paraId="4C37EE80" w14:textId="77777777" w:rsidR="00E4264A" w:rsidRPr="00003DE5" w:rsidRDefault="00E4264A" w:rsidP="00E4264A">
            <w:pPr>
              <w:pStyle w:val="VRQAbody"/>
            </w:pPr>
          </w:p>
        </w:tc>
        <w:tc>
          <w:tcPr>
            <w:tcW w:w="3257" w:type="dxa"/>
            <w:shd w:val="clear" w:color="auto" w:fill="FFFFFF" w:themeFill="background1"/>
          </w:tcPr>
          <w:p w14:paraId="18C59412" w14:textId="77777777" w:rsidR="00E4264A" w:rsidRPr="00003DE5" w:rsidRDefault="00E4264A" w:rsidP="00E4264A">
            <w:pPr>
              <w:pStyle w:val="VRQAbody"/>
            </w:pPr>
          </w:p>
        </w:tc>
        <w:tc>
          <w:tcPr>
            <w:tcW w:w="567" w:type="dxa"/>
            <w:shd w:val="clear" w:color="auto" w:fill="FFFFFF" w:themeFill="background1"/>
          </w:tcPr>
          <w:p w14:paraId="6ECE3BC5" w14:textId="0413BAF2" w:rsidR="00E4264A" w:rsidRPr="00003DE5" w:rsidRDefault="00E4264A" w:rsidP="00E4264A">
            <w:pPr>
              <w:pStyle w:val="VRQAbody"/>
            </w:pPr>
            <w:r w:rsidRPr="00841816">
              <w:t>2.2</w:t>
            </w:r>
          </w:p>
        </w:tc>
        <w:tc>
          <w:tcPr>
            <w:tcW w:w="5800" w:type="dxa"/>
            <w:shd w:val="clear" w:color="auto" w:fill="FFFFFF" w:themeFill="background1"/>
          </w:tcPr>
          <w:p w14:paraId="78D7EE79" w14:textId="4A41D44B" w:rsidR="00E4264A" w:rsidRPr="00003DE5" w:rsidRDefault="00E4264A" w:rsidP="00E4264A">
            <w:pPr>
              <w:pStyle w:val="VRQAbody"/>
            </w:pPr>
            <w:r w:rsidRPr="00841816">
              <w:t>Select and use the appropriate</w:t>
            </w:r>
            <w:r w:rsidRPr="00841816">
              <w:rPr>
                <w:b/>
                <w:i/>
              </w:rPr>
              <w:t xml:space="preserve"> </w:t>
            </w:r>
            <w:r w:rsidRPr="00841816">
              <w:t>personal protective equipment (PPE) for wall and ceiling lining installation</w:t>
            </w:r>
            <w:r>
              <w:t>.</w:t>
            </w:r>
          </w:p>
        </w:tc>
      </w:tr>
      <w:tr w:rsidR="00E4264A" w:rsidRPr="00E7450B" w14:paraId="5EE7E091" w14:textId="77777777" w:rsidTr="001B0BC7">
        <w:trPr>
          <w:trHeight w:val="363"/>
        </w:trPr>
        <w:tc>
          <w:tcPr>
            <w:tcW w:w="446" w:type="dxa"/>
            <w:shd w:val="clear" w:color="auto" w:fill="FFFFFF" w:themeFill="background1"/>
          </w:tcPr>
          <w:p w14:paraId="6FFC4DAD" w14:textId="77777777" w:rsidR="00E4264A" w:rsidRPr="00003DE5" w:rsidRDefault="00E4264A" w:rsidP="00E4264A">
            <w:pPr>
              <w:pStyle w:val="VRQAbody"/>
            </w:pPr>
          </w:p>
        </w:tc>
        <w:tc>
          <w:tcPr>
            <w:tcW w:w="3257" w:type="dxa"/>
            <w:shd w:val="clear" w:color="auto" w:fill="FFFFFF" w:themeFill="background1"/>
          </w:tcPr>
          <w:p w14:paraId="3D3CE42D" w14:textId="77777777" w:rsidR="00E4264A" w:rsidRPr="00003DE5" w:rsidRDefault="00E4264A" w:rsidP="00E4264A">
            <w:pPr>
              <w:pStyle w:val="VRQAbody"/>
            </w:pPr>
          </w:p>
        </w:tc>
        <w:tc>
          <w:tcPr>
            <w:tcW w:w="567" w:type="dxa"/>
            <w:shd w:val="clear" w:color="auto" w:fill="FFFFFF" w:themeFill="background1"/>
          </w:tcPr>
          <w:p w14:paraId="640A75C7" w14:textId="19C9E887" w:rsidR="00E4264A" w:rsidRPr="00003DE5" w:rsidRDefault="00E4264A" w:rsidP="00E4264A">
            <w:pPr>
              <w:pStyle w:val="VRQAbody"/>
            </w:pPr>
            <w:r w:rsidRPr="00841816">
              <w:t>2.3</w:t>
            </w:r>
          </w:p>
        </w:tc>
        <w:tc>
          <w:tcPr>
            <w:tcW w:w="5800" w:type="dxa"/>
            <w:shd w:val="clear" w:color="auto" w:fill="FFFFFF" w:themeFill="background1"/>
          </w:tcPr>
          <w:p w14:paraId="00552E8F" w14:textId="4464F985" w:rsidR="00E4264A" w:rsidRPr="00003DE5" w:rsidRDefault="00E4264A" w:rsidP="00E4264A">
            <w:pPr>
              <w:pStyle w:val="VRQAbody"/>
            </w:pPr>
            <w:r w:rsidRPr="00841816">
              <w:t xml:space="preserve">Identify </w:t>
            </w:r>
            <w:r w:rsidRPr="00240CA3">
              <w:t>and obtain the required quantities of lining materials for</w:t>
            </w:r>
            <w:r w:rsidRPr="00841816">
              <w:t xml:space="preserve"> wall and ceiling lining installation</w:t>
            </w:r>
            <w:r>
              <w:t>.</w:t>
            </w:r>
          </w:p>
        </w:tc>
      </w:tr>
      <w:tr w:rsidR="00E4264A" w:rsidRPr="00E7450B" w14:paraId="10FB2685" w14:textId="77777777" w:rsidTr="001B0BC7">
        <w:trPr>
          <w:trHeight w:val="363"/>
        </w:trPr>
        <w:tc>
          <w:tcPr>
            <w:tcW w:w="446" w:type="dxa"/>
            <w:shd w:val="clear" w:color="auto" w:fill="FFFFFF" w:themeFill="background1"/>
          </w:tcPr>
          <w:p w14:paraId="009EF27F" w14:textId="77777777" w:rsidR="00E4264A" w:rsidRPr="00003DE5" w:rsidRDefault="00E4264A" w:rsidP="00E4264A">
            <w:pPr>
              <w:pStyle w:val="VRQAbody"/>
            </w:pPr>
          </w:p>
        </w:tc>
        <w:tc>
          <w:tcPr>
            <w:tcW w:w="3257" w:type="dxa"/>
            <w:shd w:val="clear" w:color="auto" w:fill="FFFFFF" w:themeFill="background1"/>
          </w:tcPr>
          <w:p w14:paraId="6CC9AF80" w14:textId="77777777" w:rsidR="00E4264A" w:rsidRPr="00003DE5" w:rsidRDefault="00E4264A" w:rsidP="00E4264A">
            <w:pPr>
              <w:pStyle w:val="VRQAbody"/>
            </w:pPr>
          </w:p>
        </w:tc>
        <w:tc>
          <w:tcPr>
            <w:tcW w:w="567" w:type="dxa"/>
            <w:shd w:val="clear" w:color="auto" w:fill="FFFFFF" w:themeFill="background1"/>
          </w:tcPr>
          <w:p w14:paraId="105EB8A4" w14:textId="58078D60" w:rsidR="00E4264A" w:rsidRPr="00003DE5" w:rsidRDefault="00E4264A" w:rsidP="00E4264A">
            <w:pPr>
              <w:pStyle w:val="VRQAbody"/>
            </w:pPr>
            <w:r w:rsidRPr="00841816">
              <w:t>2.4</w:t>
            </w:r>
          </w:p>
        </w:tc>
        <w:tc>
          <w:tcPr>
            <w:tcW w:w="5800" w:type="dxa"/>
            <w:shd w:val="clear" w:color="auto" w:fill="FFFFFF" w:themeFill="background1"/>
          </w:tcPr>
          <w:p w14:paraId="1CDE2341" w14:textId="674B8D7D" w:rsidR="00E4264A" w:rsidRPr="00003DE5" w:rsidRDefault="00E4264A" w:rsidP="00E4264A">
            <w:pPr>
              <w:pStyle w:val="VRQAbody"/>
            </w:pPr>
            <w:r w:rsidRPr="00240CA3">
              <w:t xml:space="preserve">Select and prepare the required tools and equipment for wall and ceiling lining installation according to work </w:t>
            </w:r>
            <w:r w:rsidRPr="00240CA3">
              <w:lastRenderedPageBreak/>
              <w:t>instructions and safety requirements.</w:t>
            </w:r>
          </w:p>
        </w:tc>
      </w:tr>
      <w:tr w:rsidR="00E4264A" w:rsidRPr="00E7450B" w14:paraId="2D8F7944" w14:textId="77777777" w:rsidTr="001B0BC7">
        <w:trPr>
          <w:trHeight w:val="363"/>
        </w:trPr>
        <w:tc>
          <w:tcPr>
            <w:tcW w:w="446" w:type="dxa"/>
            <w:shd w:val="clear" w:color="auto" w:fill="FFFFFF" w:themeFill="background1"/>
          </w:tcPr>
          <w:p w14:paraId="0E016EBF" w14:textId="1C5DE243" w:rsidR="00E4264A" w:rsidRPr="00003DE5" w:rsidRDefault="00E4264A" w:rsidP="00E4264A">
            <w:pPr>
              <w:pStyle w:val="VRQAbody"/>
            </w:pPr>
            <w:r w:rsidRPr="00841816">
              <w:lastRenderedPageBreak/>
              <w:t>3.</w:t>
            </w:r>
          </w:p>
        </w:tc>
        <w:tc>
          <w:tcPr>
            <w:tcW w:w="3257" w:type="dxa"/>
            <w:shd w:val="clear" w:color="auto" w:fill="FFFFFF" w:themeFill="background1"/>
          </w:tcPr>
          <w:p w14:paraId="6802523A" w14:textId="08F89CFA" w:rsidR="00E4264A" w:rsidRPr="00003DE5" w:rsidRDefault="00E4264A" w:rsidP="00E4264A">
            <w:pPr>
              <w:pStyle w:val="VRQAbody"/>
            </w:pPr>
            <w:r w:rsidRPr="00841816">
              <w:t>Prepare and fix lining</w:t>
            </w:r>
          </w:p>
        </w:tc>
        <w:tc>
          <w:tcPr>
            <w:tcW w:w="567" w:type="dxa"/>
            <w:shd w:val="clear" w:color="auto" w:fill="FFFFFF" w:themeFill="background1"/>
          </w:tcPr>
          <w:p w14:paraId="3C1967CB" w14:textId="69422F66" w:rsidR="00E4264A" w:rsidRPr="00003DE5" w:rsidRDefault="00E4264A" w:rsidP="00E4264A">
            <w:pPr>
              <w:pStyle w:val="VRQAbody"/>
            </w:pPr>
            <w:r w:rsidRPr="00841816">
              <w:t>3.1</w:t>
            </w:r>
          </w:p>
        </w:tc>
        <w:tc>
          <w:tcPr>
            <w:tcW w:w="5800" w:type="dxa"/>
            <w:shd w:val="clear" w:color="auto" w:fill="FFFFFF" w:themeFill="background1"/>
          </w:tcPr>
          <w:p w14:paraId="35AF9FBA" w14:textId="3884312B" w:rsidR="00E4264A" w:rsidRPr="00003DE5" w:rsidRDefault="00E4264A" w:rsidP="00E4264A">
            <w:pPr>
              <w:pStyle w:val="VRQAbody"/>
            </w:pPr>
            <w:r w:rsidRPr="00240CA3">
              <w:t>Measure and mark lining size from work instructions, plans and specifications, ensuring minimum waste.</w:t>
            </w:r>
          </w:p>
        </w:tc>
      </w:tr>
      <w:tr w:rsidR="00E4264A" w:rsidRPr="00E7450B" w14:paraId="306CAE08" w14:textId="77777777" w:rsidTr="001B0BC7">
        <w:trPr>
          <w:trHeight w:val="363"/>
        </w:trPr>
        <w:tc>
          <w:tcPr>
            <w:tcW w:w="446" w:type="dxa"/>
            <w:shd w:val="clear" w:color="auto" w:fill="FFFFFF" w:themeFill="background1"/>
          </w:tcPr>
          <w:p w14:paraId="742BDF3F" w14:textId="77777777" w:rsidR="00E4264A" w:rsidRPr="00003DE5" w:rsidRDefault="00E4264A" w:rsidP="00E4264A">
            <w:pPr>
              <w:pStyle w:val="VRQAbody"/>
            </w:pPr>
          </w:p>
        </w:tc>
        <w:tc>
          <w:tcPr>
            <w:tcW w:w="3257" w:type="dxa"/>
            <w:shd w:val="clear" w:color="auto" w:fill="FFFFFF" w:themeFill="background1"/>
          </w:tcPr>
          <w:p w14:paraId="522060E8" w14:textId="77777777" w:rsidR="00E4264A" w:rsidRPr="00003DE5" w:rsidRDefault="00E4264A" w:rsidP="00E4264A">
            <w:pPr>
              <w:pStyle w:val="VRQAbody"/>
            </w:pPr>
          </w:p>
        </w:tc>
        <w:tc>
          <w:tcPr>
            <w:tcW w:w="567" w:type="dxa"/>
            <w:shd w:val="clear" w:color="auto" w:fill="FFFFFF" w:themeFill="background1"/>
          </w:tcPr>
          <w:p w14:paraId="3F328936" w14:textId="5488008E" w:rsidR="00E4264A" w:rsidRPr="00003DE5" w:rsidRDefault="00E4264A" w:rsidP="00E4264A">
            <w:pPr>
              <w:pStyle w:val="VRQAbody"/>
            </w:pPr>
            <w:r w:rsidRPr="00841816">
              <w:t>3.2</w:t>
            </w:r>
          </w:p>
        </w:tc>
        <w:tc>
          <w:tcPr>
            <w:tcW w:w="5800" w:type="dxa"/>
            <w:shd w:val="clear" w:color="auto" w:fill="FFFFFF" w:themeFill="background1"/>
          </w:tcPr>
          <w:p w14:paraId="10C6A9CC" w14:textId="51EB7955" w:rsidR="00E4264A" w:rsidRPr="00003DE5" w:rsidRDefault="00E4264A" w:rsidP="00E4264A">
            <w:pPr>
              <w:pStyle w:val="VRQAbody"/>
            </w:pPr>
            <w:r w:rsidRPr="00240CA3">
              <w:t>Use cutting method according to manufacturers’ specifications, minimising dust exposure and ensuring the safety of self and others.</w:t>
            </w:r>
          </w:p>
        </w:tc>
      </w:tr>
      <w:tr w:rsidR="00E4264A" w:rsidRPr="00E7450B" w14:paraId="09900F92" w14:textId="77777777" w:rsidTr="001B0BC7">
        <w:trPr>
          <w:trHeight w:val="363"/>
        </w:trPr>
        <w:tc>
          <w:tcPr>
            <w:tcW w:w="446" w:type="dxa"/>
            <w:shd w:val="clear" w:color="auto" w:fill="FFFFFF" w:themeFill="background1"/>
          </w:tcPr>
          <w:p w14:paraId="545D4837" w14:textId="77777777" w:rsidR="00E4264A" w:rsidRPr="00003DE5" w:rsidRDefault="00E4264A" w:rsidP="00E4264A">
            <w:pPr>
              <w:pStyle w:val="VRQAbody"/>
            </w:pPr>
          </w:p>
        </w:tc>
        <w:tc>
          <w:tcPr>
            <w:tcW w:w="3257" w:type="dxa"/>
            <w:shd w:val="clear" w:color="auto" w:fill="FFFFFF" w:themeFill="background1"/>
          </w:tcPr>
          <w:p w14:paraId="19A8419F" w14:textId="77777777" w:rsidR="00E4264A" w:rsidRPr="00003DE5" w:rsidRDefault="00E4264A" w:rsidP="00E4264A">
            <w:pPr>
              <w:pStyle w:val="VRQAbody"/>
            </w:pPr>
          </w:p>
        </w:tc>
        <w:tc>
          <w:tcPr>
            <w:tcW w:w="567" w:type="dxa"/>
            <w:shd w:val="clear" w:color="auto" w:fill="FFFFFF" w:themeFill="background1"/>
          </w:tcPr>
          <w:p w14:paraId="66EA29DB" w14:textId="32CC1983" w:rsidR="00E4264A" w:rsidRPr="00003DE5" w:rsidRDefault="00E4264A" w:rsidP="00E4264A">
            <w:pPr>
              <w:pStyle w:val="VRQAbody"/>
            </w:pPr>
            <w:r w:rsidRPr="00841816">
              <w:t>3.3</w:t>
            </w:r>
          </w:p>
        </w:tc>
        <w:tc>
          <w:tcPr>
            <w:tcW w:w="5800" w:type="dxa"/>
            <w:shd w:val="clear" w:color="auto" w:fill="FFFFFF" w:themeFill="background1"/>
          </w:tcPr>
          <w:p w14:paraId="4054A022" w14:textId="7F93011F" w:rsidR="00E4264A" w:rsidRPr="00003DE5" w:rsidRDefault="00E4264A" w:rsidP="00E4264A">
            <w:pPr>
              <w:pStyle w:val="VRQAbody"/>
            </w:pPr>
            <w:r w:rsidRPr="00240CA3">
              <w:t>Fix lining with the appropriate installation components according work instructions and manufacturers’ specifications.</w:t>
            </w:r>
          </w:p>
        </w:tc>
      </w:tr>
      <w:tr w:rsidR="00E4264A" w:rsidRPr="00E7450B" w14:paraId="49F87693" w14:textId="77777777" w:rsidTr="001B0BC7">
        <w:trPr>
          <w:trHeight w:val="363"/>
        </w:trPr>
        <w:tc>
          <w:tcPr>
            <w:tcW w:w="446" w:type="dxa"/>
            <w:shd w:val="clear" w:color="auto" w:fill="FFFFFF" w:themeFill="background1"/>
          </w:tcPr>
          <w:p w14:paraId="76B217FF" w14:textId="7F8A886C" w:rsidR="00E4264A" w:rsidRPr="00003DE5" w:rsidRDefault="00E4264A" w:rsidP="00E4264A">
            <w:pPr>
              <w:pStyle w:val="VRQAbody"/>
            </w:pPr>
            <w:r w:rsidRPr="00841816">
              <w:t>4.</w:t>
            </w:r>
          </w:p>
        </w:tc>
        <w:tc>
          <w:tcPr>
            <w:tcW w:w="3257" w:type="dxa"/>
            <w:shd w:val="clear" w:color="auto" w:fill="FFFFFF" w:themeFill="background1"/>
          </w:tcPr>
          <w:p w14:paraId="294F882D" w14:textId="28D9384D" w:rsidR="00E4264A" w:rsidRPr="00003DE5" w:rsidRDefault="00E4264A" w:rsidP="00E4264A">
            <w:pPr>
              <w:pStyle w:val="VRQAbody"/>
            </w:pPr>
            <w:r w:rsidRPr="00841816">
              <w:t>Finish joins</w:t>
            </w:r>
          </w:p>
        </w:tc>
        <w:tc>
          <w:tcPr>
            <w:tcW w:w="567" w:type="dxa"/>
            <w:shd w:val="clear" w:color="auto" w:fill="FFFFFF" w:themeFill="background1"/>
          </w:tcPr>
          <w:p w14:paraId="6B27E79C" w14:textId="464C4987" w:rsidR="00E4264A" w:rsidRPr="00003DE5" w:rsidRDefault="00E4264A" w:rsidP="00E4264A">
            <w:pPr>
              <w:pStyle w:val="VRQAbody"/>
            </w:pPr>
            <w:r w:rsidRPr="00841816">
              <w:t>4.1</w:t>
            </w:r>
          </w:p>
        </w:tc>
        <w:tc>
          <w:tcPr>
            <w:tcW w:w="5800" w:type="dxa"/>
            <w:shd w:val="clear" w:color="auto" w:fill="FFFFFF" w:themeFill="background1"/>
          </w:tcPr>
          <w:p w14:paraId="74ED2D86" w14:textId="586446C7" w:rsidR="00E4264A" w:rsidRPr="00003DE5" w:rsidRDefault="00E4264A" w:rsidP="00E4264A">
            <w:pPr>
              <w:pStyle w:val="VRQAbody"/>
            </w:pPr>
            <w:r w:rsidRPr="00240CA3">
              <w:t>Identify and confirm the appropriate finishing techniques to be followed.</w:t>
            </w:r>
          </w:p>
        </w:tc>
      </w:tr>
      <w:tr w:rsidR="00E4264A" w:rsidRPr="00E7450B" w14:paraId="2F9ECFC0" w14:textId="77777777" w:rsidTr="001B0BC7">
        <w:trPr>
          <w:trHeight w:val="363"/>
        </w:trPr>
        <w:tc>
          <w:tcPr>
            <w:tcW w:w="446" w:type="dxa"/>
            <w:shd w:val="clear" w:color="auto" w:fill="FFFFFF" w:themeFill="background1"/>
          </w:tcPr>
          <w:p w14:paraId="5BE9B9D8" w14:textId="77777777" w:rsidR="00E4264A" w:rsidRPr="00003DE5" w:rsidRDefault="00E4264A" w:rsidP="00E4264A">
            <w:pPr>
              <w:pStyle w:val="VRQAbody"/>
            </w:pPr>
          </w:p>
        </w:tc>
        <w:tc>
          <w:tcPr>
            <w:tcW w:w="3257" w:type="dxa"/>
            <w:shd w:val="clear" w:color="auto" w:fill="FFFFFF" w:themeFill="background1"/>
          </w:tcPr>
          <w:p w14:paraId="308B8882" w14:textId="77777777" w:rsidR="00E4264A" w:rsidRPr="00003DE5" w:rsidRDefault="00E4264A" w:rsidP="00E4264A">
            <w:pPr>
              <w:pStyle w:val="VRQAbody"/>
            </w:pPr>
          </w:p>
        </w:tc>
        <w:tc>
          <w:tcPr>
            <w:tcW w:w="567" w:type="dxa"/>
            <w:shd w:val="clear" w:color="auto" w:fill="FFFFFF" w:themeFill="background1"/>
          </w:tcPr>
          <w:p w14:paraId="7400B26C" w14:textId="76D6E3C8" w:rsidR="00E4264A" w:rsidRPr="00003DE5" w:rsidRDefault="00E4264A" w:rsidP="00E4264A">
            <w:pPr>
              <w:pStyle w:val="VRQAbody"/>
            </w:pPr>
            <w:r w:rsidRPr="00841816">
              <w:t>4.2</w:t>
            </w:r>
          </w:p>
        </w:tc>
        <w:tc>
          <w:tcPr>
            <w:tcW w:w="5800" w:type="dxa"/>
            <w:shd w:val="clear" w:color="auto" w:fill="FFFFFF" w:themeFill="background1"/>
          </w:tcPr>
          <w:p w14:paraId="59C9D936" w14:textId="28A7822D" w:rsidR="00E4264A" w:rsidRPr="00003DE5" w:rsidRDefault="00E4264A" w:rsidP="00E4264A">
            <w:pPr>
              <w:pStyle w:val="VRQAbody"/>
            </w:pPr>
            <w:r w:rsidRPr="00240CA3">
              <w:t>Apply the appropriate finishing techniques to joins according to manufacturers’ specifications.</w:t>
            </w:r>
          </w:p>
        </w:tc>
      </w:tr>
      <w:tr w:rsidR="00E4264A" w:rsidRPr="00E7450B" w14:paraId="256C6D9D" w14:textId="77777777" w:rsidTr="001B0BC7">
        <w:trPr>
          <w:trHeight w:val="363"/>
        </w:trPr>
        <w:tc>
          <w:tcPr>
            <w:tcW w:w="446" w:type="dxa"/>
            <w:shd w:val="clear" w:color="auto" w:fill="FFFFFF" w:themeFill="background1"/>
          </w:tcPr>
          <w:p w14:paraId="7A94B823" w14:textId="3D39B830" w:rsidR="00E4264A" w:rsidRPr="00003DE5" w:rsidRDefault="00E4264A" w:rsidP="00E4264A">
            <w:pPr>
              <w:pStyle w:val="VRQAbody"/>
            </w:pPr>
            <w:r w:rsidRPr="00841816">
              <w:t>5.</w:t>
            </w:r>
          </w:p>
        </w:tc>
        <w:tc>
          <w:tcPr>
            <w:tcW w:w="3257" w:type="dxa"/>
            <w:shd w:val="clear" w:color="auto" w:fill="FFFFFF" w:themeFill="background1"/>
          </w:tcPr>
          <w:p w14:paraId="36690A2E" w14:textId="6A5BD9FC" w:rsidR="00E4264A" w:rsidRPr="00003DE5" w:rsidRDefault="00E4264A" w:rsidP="00E4264A">
            <w:pPr>
              <w:pStyle w:val="VRQAbody"/>
            </w:pPr>
            <w:r w:rsidRPr="00841816">
              <w:t>Clean up</w:t>
            </w:r>
          </w:p>
        </w:tc>
        <w:tc>
          <w:tcPr>
            <w:tcW w:w="567" w:type="dxa"/>
            <w:shd w:val="clear" w:color="auto" w:fill="FFFFFF" w:themeFill="background1"/>
          </w:tcPr>
          <w:p w14:paraId="76B85D1A" w14:textId="39A3202E" w:rsidR="00E4264A" w:rsidRPr="00003DE5" w:rsidRDefault="00E4264A" w:rsidP="00E4264A">
            <w:pPr>
              <w:pStyle w:val="VRQAbody"/>
            </w:pPr>
            <w:r w:rsidRPr="00841816">
              <w:t>5.1</w:t>
            </w:r>
          </w:p>
        </w:tc>
        <w:tc>
          <w:tcPr>
            <w:tcW w:w="5800" w:type="dxa"/>
            <w:shd w:val="clear" w:color="auto" w:fill="FFFFFF" w:themeFill="background1"/>
          </w:tcPr>
          <w:p w14:paraId="19D898D9" w14:textId="14117E49" w:rsidR="00E4264A" w:rsidRPr="00003DE5" w:rsidRDefault="00E4264A" w:rsidP="00E4264A">
            <w:pPr>
              <w:pStyle w:val="VRQAbody"/>
            </w:pPr>
            <w:r w:rsidRPr="00240CA3">
              <w:t xml:space="preserve">Clear work area and dispose of, reuse or recycle materials </w:t>
            </w:r>
            <w:r w:rsidR="00BC4BDB">
              <w:t>according to</w:t>
            </w:r>
            <w:r w:rsidR="00BC4BDB" w:rsidRPr="00763B49">
              <w:t xml:space="preserve"> </w:t>
            </w:r>
            <w:r w:rsidRPr="00240CA3">
              <w:t>work instructions.</w:t>
            </w:r>
          </w:p>
        </w:tc>
      </w:tr>
      <w:tr w:rsidR="00E4264A" w:rsidRPr="00E7450B" w14:paraId="5B8A8982" w14:textId="77777777" w:rsidTr="001B0BC7">
        <w:trPr>
          <w:trHeight w:val="363"/>
        </w:trPr>
        <w:tc>
          <w:tcPr>
            <w:tcW w:w="446" w:type="dxa"/>
            <w:shd w:val="clear" w:color="auto" w:fill="FFFFFF" w:themeFill="background1"/>
          </w:tcPr>
          <w:p w14:paraId="4BB5DD07" w14:textId="77777777" w:rsidR="00E4264A" w:rsidRPr="00003DE5" w:rsidRDefault="00E4264A" w:rsidP="00E4264A">
            <w:pPr>
              <w:pStyle w:val="VRQAbody"/>
            </w:pPr>
          </w:p>
        </w:tc>
        <w:tc>
          <w:tcPr>
            <w:tcW w:w="3257" w:type="dxa"/>
            <w:shd w:val="clear" w:color="auto" w:fill="FFFFFF" w:themeFill="background1"/>
          </w:tcPr>
          <w:p w14:paraId="1AED29D7" w14:textId="77777777" w:rsidR="00E4264A" w:rsidRPr="00003DE5" w:rsidRDefault="00E4264A" w:rsidP="00E4264A">
            <w:pPr>
              <w:pStyle w:val="VRQAbody"/>
            </w:pPr>
          </w:p>
        </w:tc>
        <w:tc>
          <w:tcPr>
            <w:tcW w:w="567" w:type="dxa"/>
            <w:shd w:val="clear" w:color="auto" w:fill="FFFFFF" w:themeFill="background1"/>
          </w:tcPr>
          <w:p w14:paraId="176ADDD9" w14:textId="414BD72D" w:rsidR="00E4264A" w:rsidRPr="00003DE5" w:rsidRDefault="00E4264A" w:rsidP="00E4264A">
            <w:pPr>
              <w:pStyle w:val="VRQAbody"/>
            </w:pPr>
            <w:r w:rsidRPr="00841816">
              <w:t>5.2</w:t>
            </w:r>
          </w:p>
        </w:tc>
        <w:tc>
          <w:tcPr>
            <w:tcW w:w="5800" w:type="dxa"/>
            <w:shd w:val="clear" w:color="auto" w:fill="FFFFFF" w:themeFill="background1"/>
          </w:tcPr>
          <w:p w14:paraId="79CD7EE8" w14:textId="05D520EE" w:rsidR="00E4264A" w:rsidRPr="00003DE5" w:rsidRDefault="00E4264A" w:rsidP="00E4264A">
            <w:pPr>
              <w:pStyle w:val="VRQAbody"/>
            </w:pPr>
            <w:r w:rsidRPr="00240CA3">
              <w:t>Clean and store tools and equipment after use by following safe working practices.</w:t>
            </w:r>
          </w:p>
        </w:tc>
      </w:tr>
    </w:tbl>
    <w:p w14:paraId="06DA3630" w14:textId="77777777" w:rsidR="00EC409A" w:rsidRDefault="00EC409A" w:rsidP="00EC409A">
      <w:pPr>
        <w:pStyle w:val="VRQAIntro"/>
        <w:spacing w:before="60" w:after="0"/>
        <w:rPr>
          <w:b/>
          <w:color w:val="FFFFFF" w:themeColor="background1"/>
          <w:sz w:val="18"/>
          <w:szCs w:val="18"/>
        </w:rPr>
        <w:sectPr w:rsidR="00EC409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C409A" w:rsidRPr="0071490E" w14:paraId="2A1820D2" w14:textId="77777777" w:rsidTr="001B0BC7">
        <w:trPr>
          <w:trHeight w:val="363"/>
        </w:trPr>
        <w:tc>
          <w:tcPr>
            <w:tcW w:w="10070" w:type="dxa"/>
            <w:tcBorders>
              <w:top w:val="nil"/>
              <w:left w:val="nil"/>
              <w:bottom w:val="nil"/>
              <w:right w:val="nil"/>
            </w:tcBorders>
            <w:shd w:val="clear" w:color="auto" w:fill="103D64" w:themeFill="text2"/>
          </w:tcPr>
          <w:p w14:paraId="7C5D8083" w14:textId="77777777" w:rsidR="00EC409A" w:rsidRPr="00F504D4" w:rsidRDefault="00EC409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C409A" w:rsidRPr="00E7450B" w14:paraId="47A1536C" w14:textId="77777777" w:rsidTr="001B0BC7">
        <w:trPr>
          <w:trHeight w:val="275"/>
        </w:trPr>
        <w:tc>
          <w:tcPr>
            <w:tcW w:w="10070" w:type="dxa"/>
            <w:tcBorders>
              <w:top w:val="nil"/>
              <w:left w:val="nil"/>
              <w:bottom w:val="nil"/>
              <w:right w:val="nil"/>
            </w:tcBorders>
          </w:tcPr>
          <w:p w14:paraId="7AAFDC3F" w14:textId="77777777" w:rsidR="00EC409A" w:rsidRPr="00685BEE" w:rsidRDefault="00EC409A" w:rsidP="001B0BC7">
            <w:pPr>
              <w:pStyle w:val="VRQAbody"/>
            </w:pPr>
            <w:r w:rsidRPr="00685BEE">
              <w:t>N/A</w:t>
            </w:r>
          </w:p>
        </w:tc>
      </w:tr>
    </w:tbl>
    <w:p w14:paraId="130A3DDD" w14:textId="77777777" w:rsidR="00EC409A" w:rsidRPr="00460B2C" w:rsidRDefault="00EC409A" w:rsidP="00EC409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C409A" w:rsidRPr="00E7450B" w14:paraId="4E1B6EAC"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AF402C8" w14:textId="77777777" w:rsidR="00EC409A" w:rsidRPr="00EA4C69" w:rsidRDefault="00EC409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C409A" w:rsidRPr="00E7450B" w14:paraId="5C77FF1A" w14:textId="77777777" w:rsidTr="001B0BC7">
        <w:trPr>
          <w:trHeight w:val="620"/>
        </w:trPr>
        <w:tc>
          <w:tcPr>
            <w:tcW w:w="5000" w:type="pct"/>
            <w:gridSpan w:val="5"/>
            <w:tcBorders>
              <w:top w:val="nil"/>
              <w:left w:val="nil"/>
              <w:bottom w:val="single" w:sz="4" w:space="0" w:color="auto"/>
              <w:right w:val="nil"/>
            </w:tcBorders>
          </w:tcPr>
          <w:p w14:paraId="0D71A949" w14:textId="77777777" w:rsidR="00EC409A" w:rsidRPr="009A1539" w:rsidRDefault="00EC409A" w:rsidP="001B0BC7">
            <w:pPr>
              <w:pStyle w:val="VRQAbody"/>
            </w:pPr>
            <w:r w:rsidRPr="009A1539">
              <w:t>Foundation Skills describe the language, literacy, numeracy and employability skills that are essential to performance but not explicit in the performance criteria.</w:t>
            </w:r>
          </w:p>
        </w:tc>
      </w:tr>
      <w:tr w:rsidR="00EC409A" w:rsidRPr="00E7450B" w14:paraId="166045D2" w14:textId="77777777" w:rsidTr="001B0BC7">
        <w:trPr>
          <w:trHeight w:val="42"/>
        </w:trPr>
        <w:tc>
          <w:tcPr>
            <w:tcW w:w="1690" w:type="pct"/>
            <w:gridSpan w:val="2"/>
            <w:shd w:val="clear" w:color="auto" w:fill="auto"/>
          </w:tcPr>
          <w:p w14:paraId="02828162" w14:textId="77777777" w:rsidR="00EC409A" w:rsidRPr="009A1539" w:rsidRDefault="00EC409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3AA4685" w14:textId="77777777" w:rsidR="00EC409A" w:rsidRPr="00EA4C69" w:rsidRDefault="00EC409A" w:rsidP="001B0BC7">
            <w:pPr>
              <w:pStyle w:val="AccredTemplate"/>
              <w:rPr>
                <w:i w:val="0"/>
                <w:iCs w:val="0"/>
                <w:sz w:val="22"/>
                <w:szCs w:val="22"/>
              </w:rPr>
            </w:pPr>
            <w:r w:rsidRPr="00EA4C69">
              <w:rPr>
                <w:b/>
                <w:i w:val="0"/>
                <w:iCs w:val="0"/>
                <w:color w:val="auto"/>
                <w:sz w:val="22"/>
                <w:szCs w:val="22"/>
              </w:rPr>
              <w:t>Description</w:t>
            </w:r>
          </w:p>
        </w:tc>
      </w:tr>
      <w:tr w:rsidR="00EC409A" w:rsidRPr="00E7450B" w14:paraId="63140131" w14:textId="77777777" w:rsidTr="001B0BC7">
        <w:trPr>
          <w:trHeight w:val="31"/>
        </w:trPr>
        <w:tc>
          <w:tcPr>
            <w:tcW w:w="1690" w:type="pct"/>
            <w:gridSpan w:val="2"/>
            <w:tcBorders>
              <w:top w:val="single" w:sz="4" w:space="0" w:color="auto"/>
              <w:bottom w:val="single" w:sz="4" w:space="0" w:color="auto"/>
            </w:tcBorders>
            <w:shd w:val="clear" w:color="auto" w:fill="auto"/>
          </w:tcPr>
          <w:p w14:paraId="06634A2E" w14:textId="77777777" w:rsidR="00EC409A" w:rsidRPr="009A1539" w:rsidRDefault="00EC409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A2185BA" w14:textId="77777777" w:rsidR="00EC409A" w:rsidRPr="009A1539" w:rsidRDefault="00EC409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C409A" w:rsidRPr="00E7450B" w14:paraId="5893EEB6" w14:textId="77777777" w:rsidTr="001B0BC7">
        <w:trPr>
          <w:trHeight w:val="31"/>
        </w:trPr>
        <w:tc>
          <w:tcPr>
            <w:tcW w:w="1690" w:type="pct"/>
            <w:gridSpan w:val="2"/>
            <w:tcBorders>
              <w:top w:val="single" w:sz="4" w:space="0" w:color="auto"/>
              <w:bottom w:val="single" w:sz="4" w:space="0" w:color="auto"/>
            </w:tcBorders>
            <w:shd w:val="clear" w:color="auto" w:fill="auto"/>
          </w:tcPr>
          <w:p w14:paraId="117E9FBA" w14:textId="77777777" w:rsidR="00EC409A" w:rsidRPr="009A1539" w:rsidRDefault="00EC409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1C25DC4" w14:textId="7E267A07" w:rsidR="00EC409A" w:rsidRPr="009A1539" w:rsidRDefault="00EC409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C409A" w:rsidRPr="00E7450B" w14:paraId="1EC3597B" w14:textId="77777777" w:rsidTr="001B0BC7">
        <w:trPr>
          <w:trHeight w:val="31"/>
        </w:trPr>
        <w:tc>
          <w:tcPr>
            <w:tcW w:w="1690" w:type="pct"/>
            <w:gridSpan w:val="2"/>
            <w:tcBorders>
              <w:top w:val="single" w:sz="4" w:space="0" w:color="auto"/>
              <w:bottom w:val="single" w:sz="4" w:space="0" w:color="auto"/>
            </w:tcBorders>
            <w:shd w:val="clear" w:color="auto" w:fill="auto"/>
          </w:tcPr>
          <w:p w14:paraId="3E399309" w14:textId="77777777" w:rsidR="00EC409A" w:rsidRPr="009A1539" w:rsidRDefault="00EC409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1CA8EB8" w14:textId="77777777" w:rsidR="00EC409A" w:rsidRPr="009571B9" w:rsidRDefault="00EC409A" w:rsidP="001B0BC7">
            <w:pPr>
              <w:pStyle w:val="VRQABullet1"/>
            </w:pPr>
            <w:r>
              <w:t>ask questions</w:t>
            </w:r>
            <w:r w:rsidRPr="009571B9">
              <w:t xml:space="preserve"> to identify and confirm task requirements</w:t>
            </w:r>
          </w:p>
          <w:p w14:paraId="12D20981" w14:textId="77777777" w:rsidR="00EC409A" w:rsidRPr="009A1539" w:rsidRDefault="00EC409A" w:rsidP="001B0BC7">
            <w:pPr>
              <w:pStyle w:val="VRQABullet1"/>
            </w:pPr>
            <w:r>
              <w:t xml:space="preserve">use clear language to </w:t>
            </w:r>
            <w:r w:rsidRPr="009571B9">
              <w:t xml:space="preserve">report </w:t>
            </w:r>
            <w:r>
              <w:t>problems, hazards or faults</w:t>
            </w:r>
          </w:p>
        </w:tc>
      </w:tr>
      <w:tr w:rsidR="00E4264A" w:rsidRPr="00E7450B" w14:paraId="72AC92A3" w14:textId="77777777" w:rsidTr="001B0BC7">
        <w:trPr>
          <w:trHeight w:val="31"/>
        </w:trPr>
        <w:tc>
          <w:tcPr>
            <w:tcW w:w="1690" w:type="pct"/>
            <w:gridSpan w:val="2"/>
            <w:tcBorders>
              <w:top w:val="single" w:sz="4" w:space="0" w:color="auto"/>
              <w:bottom w:val="single" w:sz="4" w:space="0" w:color="auto"/>
            </w:tcBorders>
            <w:shd w:val="clear" w:color="auto" w:fill="auto"/>
          </w:tcPr>
          <w:p w14:paraId="5944A415" w14:textId="1FF3B6B9" w:rsidR="00E4264A" w:rsidRPr="004C4A8C" w:rsidRDefault="00E4264A" w:rsidP="00E4264A">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63B59745" w14:textId="62B490F9" w:rsidR="00E4264A" w:rsidRPr="001178E5" w:rsidRDefault="002174F8" w:rsidP="00E4264A">
            <w:pPr>
              <w:pStyle w:val="VRQABullet1"/>
            </w:pPr>
            <w:r>
              <w:t>estimate material requirements using simple instruments</w:t>
            </w:r>
          </w:p>
          <w:p w14:paraId="3957A6F3" w14:textId="48791785" w:rsidR="00E4264A" w:rsidRDefault="00E4264A" w:rsidP="00E4264A">
            <w:pPr>
              <w:pStyle w:val="VRQABullet1"/>
            </w:pPr>
            <w:r>
              <w:t xml:space="preserve">using measuring tools to </w:t>
            </w:r>
            <w:r w:rsidRPr="001178E5">
              <w:t xml:space="preserve">determine dimensions against specifications </w:t>
            </w:r>
          </w:p>
        </w:tc>
      </w:tr>
      <w:tr w:rsidR="00EC409A" w:rsidRPr="00E7450B" w14:paraId="5CBD8378"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74C7F54" w14:textId="77777777" w:rsidR="00EC409A" w:rsidRPr="00EA4C69" w:rsidRDefault="00EC409A" w:rsidP="001B0BC7">
            <w:pPr>
              <w:pStyle w:val="AccredTemplate"/>
              <w:rPr>
                <w:sz w:val="22"/>
                <w:szCs w:val="22"/>
              </w:rPr>
            </w:pPr>
          </w:p>
        </w:tc>
      </w:tr>
      <w:tr w:rsidR="00EC409A" w:rsidRPr="00E7450B" w14:paraId="3DCEC97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697725" w14:textId="77777777" w:rsidR="00EC409A" w:rsidRPr="00EA4C69" w:rsidRDefault="00EC409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20CBD82" w14:textId="77777777" w:rsidR="00EC409A" w:rsidRPr="00EA4C69" w:rsidRDefault="00EC409A" w:rsidP="001B0BC7">
            <w:pPr>
              <w:pStyle w:val="AccredTemplate"/>
              <w:rPr>
                <w:sz w:val="22"/>
                <w:szCs w:val="22"/>
              </w:rPr>
            </w:pPr>
          </w:p>
        </w:tc>
      </w:tr>
      <w:tr w:rsidR="00EC409A" w:rsidRPr="00E7450B" w14:paraId="0B785010" w14:textId="77777777" w:rsidTr="001B0BC7">
        <w:trPr>
          <w:trHeight w:val="363"/>
        </w:trPr>
        <w:tc>
          <w:tcPr>
            <w:tcW w:w="1372" w:type="pct"/>
            <w:vMerge/>
            <w:tcBorders>
              <w:left w:val="nil"/>
              <w:bottom w:val="dotted" w:sz="2" w:space="0" w:color="888B8D" w:themeColor="accent2"/>
              <w:right w:val="single" w:sz="4" w:space="0" w:color="auto"/>
            </w:tcBorders>
          </w:tcPr>
          <w:p w14:paraId="4113BEA3" w14:textId="77777777" w:rsidR="00EC409A" w:rsidRDefault="00EC409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D854CFB" w14:textId="77777777" w:rsidR="00EC409A" w:rsidRPr="00EA4C69" w:rsidRDefault="00EC409A" w:rsidP="001B0BC7">
            <w:pPr>
              <w:rPr>
                <w:rFonts w:ascii="Arial" w:hAnsi="Arial" w:cs="Arial"/>
                <w:sz w:val="22"/>
                <w:szCs w:val="22"/>
              </w:rPr>
            </w:pPr>
            <w:r w:rsidRPr="00EA4C69">
              <w:rPr>
                <w:rFonts w:ascii="Arial" w:hAnsi="Arial" w:cs="Arial"/>
                <w:sz w:val="22"/>
                <w:szCs w:val="22"/>
              </w:rPr>
              <w:t>Code and Title</w:t>
            </w:r>
          </w:p>
          <w:p w14:paraId="6DE703E2" w14:textId="77777777" w:rsidR="00EC409A" w:rsidRPr="00EA4C69" w:rsidRDefault="00EC409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28CF8F9" w14:textId="77777777" w:rsidR="00EC409A" w:rsidRPr="00EA4C69" w:rsidRDefault="00EC409A" w:rsidP="001B0BC7">
            <w:pPr>
              <w:rPr>
                <w:rFonts w:ascii="Arial" w:hAnsi="Arial" w:cs="Arial"/>
                <w:sz w:val="22"/>
                <w:szCs w:val="22"/>
              </w:rPr>
            </w:pPr>
            <w:r w:rsidRPr="00EA4C69">
              <w:rPr>
                <w:rFonts w:ascii="Arial" w:hAnsi="Arial" w:cs="Arial"/>
                <w:sz w:val="22"/>
                <w:szCs w:val="22"/>
              </w:rPr>
              <w:t>Code and Title</w:t>
            </w:r>
          </w:p>
          <w:p w14:paraId="05385CAD" w14:textId="77777777" w:rsidR="00EC409A" w:rsidRPr="00EA4C69" w:rsidRDefault="00EC409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E4801C2" w14:textId="77777777" w:rsidR="00EC409A" w:rsidRPr="00EA4C69" w:rsidDel="009030EE" w:rsidRDefault="00EC409A" w:rsidP="001B0BC7">
            <w:pPr>
              <w:rPr>
                <w:rFonts w:ascii="Arial" w:hAnsi="Arial" w:cs="Arial"/>
                <w:sz w:val="22"/>
                <w:szCs w:val="22"/>
                <w:lang w:val="en-AU"/>
              </w:rPr>
            </w:pPr>
            <w:r w:rsidRPr="00EA4C69">
              <w:rPr>
                <w:rFonts w:ascii="Arial" w:hAnsi="Arial" w:cs="Arial"/>
                <w:sz w:val="22"/>
                <w:szCs w:val="22"/>
                <w:lang w:val="en-AU"/>
              </w:rPr>
              <w:t>Comments</w:t>
            </w:r>
          </w:p>
        </w:tc>
      </w:tr>
      <w:tr w:rsidR="00E4264A" w:rsidRPr="00E7450B" w14:paraId="6E876EED" w14:textId="77777777" w:rsidTr="001B0BC7">
        <w:trPr>
          <w:trHeight w:val="363"/>
        </w:trPr>
        <w:tc>
          <w:tcPr>
            <w:tcW w:w="1372" w:type="pct"/>
            <w:vMerge/>
            <w:tcBorders>
              <w:left w:val="nil"/>
              <w:bottom w:val="dotted" w:sz="2" w:space="0" w:color="888B8D" w:themeColor="accent2"/>
              <w:right w:val="single" w:sz="4" w:space="0" w:color="auto"/>
            </w:tcBorders>
          </w:tcPr>
          <w:p w14:paraId="21A42E76" w14:textId="77777777" w:rsidR="00E4264A" w:rsidRDefault="00E4264A" w:rsidP="00E4264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9724A2" w14:textId="037AC980" w:rsidR="00E4264A" w:rsidRPr="00656F5D" w:rsidRDefault="00142EAE" w:rsidP="003634FA">
            <w:pPr>
              <w:pStyle w:val="VRQAbody"/>
            </w:pPr>
            <w:r w:rsidRPr="00142EAE">
              <w:rPr>
                <w:rStyle w:val="BodyTextChar"/>
              </w:rPr>
              <w:t>VU23339</w:t>
            </w:r>
            <w:r w:rsidR="00E4264A" w:rsidRPr="00FB00BE">
              <w:rPr>
                <w:rStyle w:val="Strong"/>
                <w:bCs w:val="0"/>
              </w:rPr>
              <w:t xml:space="preserve"> </w:t>
            </w:r>
            <w:r w:rsidR="00E4264A" w:rsidRPr="00721202">
              <w:t xml:space="preserve">Apply wall and ceiling lining </w:t>
            </w:r>
            <w:r w:rsidR="00E4264A" w:rsidRPr="00721202">
              <w:lastRenderedPageBreak/>
              <w:t>installation techniques</w:t>
            </w:r>
          </w:p>
        </w:tc>
        <w:tc>
          <w:tcPr>
            <w:tcW w:w="1209" w:type="pct"/>
            <w:tcBorders>
              <w:top w:val="single" w:sz="4" w:space="0" w:color="auto"/>
              <w:left w:val="single" w:sz="4" w:space="0" w:color="auto"/>
              <w:bottom w:val="single" w:sz="4" w:space="0" w:color="auto"/>
              <w:right w:val="single" w:sz="4" w:space="0" w:color="auto"/>
            </w:tcBorders>
          </w:tcPr>
          <w:p w14:paraId="6B65246E" w14:textId="2E484A58" w:rsidR="00E4264A" w:rsidRPr="00656F5D" w:rsidRDefault="00E4264A" w:rsidP="00E4264A">
            <w:pPr>
              <w:pStyle w:val="VRQAbody"/>
            </w:pPr>
            <w:r w:rsidRPr="00FB00BE">
              <w:lastRenderedPageBreak/>
              <w:t>VU220</w:t>
            </w:r>
            <w:r>
              <w:t>41</w:t>
            </w:r>
            <w:r w:rsidRPr="00FB00BE">
              <w:t xml:space="preserve"> </w:t>
            </w:r>
            <w:r w:rsidRPr="00721202">
              <w:t xml:space="preserve">Apply wall and ceiling lining </w:t>
            </w:r>
            <w:r w:rsidRPr="00721202">
              <w:lastRenderedPageBreak/>
              <w:t>installation techniques</w:t>
            </w:r>
          </w:p>
        </w:tc>
        <w:tc>
          <w:tcPr>
            <w:tcW w:w="1210" w:type="pct"/>
            <w:tcBorders>
              <w:top w:val="single" w:sz="4" w:space="0" w:color="auto"/>
              <w:left w:val="single" w:sz="4" w:space="0" w:color="auto"/>
              <w:bottom w:val="single" w:sz="4" w:space="0" w:color="auto"/>
              <w:right w:val="single" w:sz="4" w:space="0" w:color="auto"/>
            </w:tcBorders>
          </w:tcPr>
          <w:p w14:paraId="2233780A" w14:textId="77777777" w:rsidR="00E4264A" w:rsidRPr="00656F5D" w:rsidRDefault="00E4264A" w:rsidP="00E4264A">
            <w:pPr>
              <w:pStyle w:val="VRQAbody"/>
            </w:pPr>
            <w:r w:rsidRPr="00656F5D">
              <w:lastRenderedPageBreak/>
              <w:t xml:space="preserve">Equivalent </w:t>
            </w:r>
          </w:p>
          <w:p w14:paraId="2B90D6A6" w14:textId="77777777" w:rsidR="00E4264A" w:rsidRPr="00656F5D" w:rsidDel="009030EE" w:rsidRDefault="00E4264A" w:rsidP="00E4264A">
            <w:pPr>
              <w:pStyle w:val="VRQAbody"/>
            </w:pPr>
            <w:r w:rsidRPr="00656F5D">
              <w:t xml:space="preserve">Updated to meet </w:t>
            </w:r>
            <w:r w:rsidRPr="00656F5D">
              <w:lastRenderedPageBreak/>
              <w:t>revised Standards for Accredited Courses</w:t>
            </w:r>
          </w:p>
        </w:tc>
      </w:tr>
      <w:tr w:rsidR="00EC409A" w:rsidRPr="00E7450B" w14:paraId="0186D34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CB76505" w14:textId="77777777" w:rsidR="00EC409A" w:rsidRDefault="00EC409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2AB5274" w14:textId="77777777" w:rsidR="00EC409A" w:rsidRPr="00EA4C69" w:rsidDel="009030EE" w:rsidRDefault="00EC409A" w:rsidP="001B0BC7">
            <w:pPr>
              <w:pStyle w:val="AccredTemplate"/>
              <w:rPr>
                <w:color w:val="auto"/>
                <w:sz w:val="22"/>
                <w:szCs w:val="22"/>
              </w:rPr>
            </w:pPr>
          </w:p>
        </w:tc>
      </w:tr>
    </w:tbl>
    <w:p w14:paraId="75519CF7" w14:textId="77777777" w:rsidR="00EC409A" w:rsidRDefault="00EC409A" w:rsidP="00EC409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C409A" w:rsidRPr="0071490E" w14:paraId="2651709C" w14:textId="77777777" w:rsidTr="001B0BC7">
        <w:trPr>
          <w:trHeight w:val="363"/>
        </w:trPr>
        <w:tc>
          <w:tcPr>
            <w:tcW w:w="10065" w:type="dxa"/>
            <w:gridSpan w:val="2"/>
            <w:tcBorders>
              <w:top w:val="nil"/>
              <w:bottom w:val="nil"/>
            </w:tcBorders>
            <w:shd w:val="clear" w:color="auto" w:fill="103D64" w:themeFill="text2"/>
          </w:tcPr>
          <w:p w14:paraId="56FF9705" w14:textId="77777777" w:rsidR="00EC409A" w:rsidRPr="000B4A2C" w:rsidRDefault="00EC409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C409A" w:rsidRPr="00E7450B" w14:paraId="0D46D7EF" w14:textId="77777777" w:rsidTr="001B0BC7">
        <w:trPr>
          <w:trHeight w:val="561"/>
        </w:trPr>
        <w:tc>
          <w:tcPr>
            <w:tcW w:w="2283" w:type="dxa"/>
            <w:tcBorders>
              <w:top w:val="nil"/>
              <w:left w:val="nil"/>
              <w:bottom w:val="nil"/>
              <w:right w:val="dotted" w:sz="4" w:space="0" w:color="888B8D" w:themeColor="accent2"/>
            </w:tcBorders>
          </w:tcPr>
          <w:p w14:paraId="1D59E9B0" w14:textId="77777777" w:rsidR="00EC409A" w:rsidRPr="000B4A2C" w:rsidRDefault="00EC409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66D6B0" w14:textId="11923D7E" w:rsidR="00EC409A" w:rsidRPr="00685BEE" w:rsidRDefault="00EC409A" w:rsidP="001B0BC7">
            <w:pPr>
              <w:pStyle w:val="VRQAbody"/>
              <w:rPr>
                <w:rStyle w:val="Strong"/>
              </w:rPr>
            </w:pPr>
            <w:r w:rsidRPr="00685BEE">
              <w:rPr>
                <w:rStyle w:val="Strong"/>
              </w:rPr>
              <w:t xml:space="preserve">Assessment Requirements for </w:t>
            </w:r>
            <w:r w:rsidR="00142EAE" w:rsidRPr="00142EAE">
              <w:rPr>
                <w:rStyle w:val="Strong"/>
              </w:rPr>
              <w:t>VU23339</w:t>
            </w:r>
            <w:r w:rsidR="00E4264A">
              <w:rPr>
                <w:rStyle w:val="Strong"/>
              </w:rPr>
              <w:t xml:space="preserve"> </w:t>
            </w:r>
            <w:r w:rsidR="00E4264A" w:rsidRPr="00D1198E">
              <w:rPr>
                <w:rStyle w:val="Strong"/>
              </w:rPr>
              <w:t>Apply wall and ceiling lining installation techniques</w:t>
            </w:r>
          </w:p>
        </w:tc>
      </w:tr>
      <w:tr w:rsidR="00EC409A" w:rsidRPr="00E7450B" w14:paraId="110D9574"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1D6B5ED" w14:textId="77777777" w:rsidR="00EC409A" w:rsidRPr="000B4A2C" w:rsidRDefault="00EC409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50E3796" w14:textId="77777777" w:rsidR="00EC409A" w:rsidRPr="002A1C2D" w:rsidRDefault="00EC409A" w:rsidP="001B0BC7">
            <w:pPr>
              <w:pStyle w:val="VRQAbody"/>
            </w:pPr>
            <w:r w:rsidRPr="002A1C2D">
              <w:t>The learner must demonstrate the ability to complete tasks outlined in the elements, performance criteria and foundation skills of this unit including evidence of the ability to:</w:t>
            </w:r>
          </w:p>
          <w:p w14:paraId="3DA482E5" w14:textId="206E6FCC" w:rsidR="00E4264A" w:rsidRPr="00841816" w:rsidRDefault="00E4264A" w:rsidP="00E4264A">
            <w:pPr>
              <w:pStyle w:val="VRQABullet1"/>
            </w:pPr>
            <w:r w:rsidRPr="00841816">
              <w:t>install ceiling lining and finish joins in accordance with manufacturers’ specification</w:t>
            </w:r>
            <w:r>
              <w:t xml:space="preserve">s to two ceilings of 6 metres, </w:t>
            </w:r>
            <w:r w:rsidRPr="00841816">
              <w:t>each with one flush join and one but</w:t>
            </w:r>
            <w:r w:rsidR="00215E7A">
              <w:t>t</w:t>
            </w:r>
            <w:r w:rsidRPr="00841816">
              <w:t xml:space="preserve"> join </w:t>
            </w:r>
          </w:p>
          <w:p w14:paraId="6B3E6F71" w14:textId="77777777" w:rsidR="00E4264A" w:rsidRPr="00841816" w:rsidRDefault="00E4264A" w:rsidP="00E4264A">
            <w:pPr>
              <w:pStyle w:val="VRQABullet1"/>
            </w:pPr>
            <w:r w:rsidRPr="00841816">
              <w:t>install wall linings to manufacturers’ specifications to a minimum of 30 m</w:t>
            </w:r>
            <w:r w:rsidRPr="00841816">
              <w:rPr>
                <w:vertAlign w:val="superscript"/>
              </w:rPr>
              <w:t>2</w:t>
            </w:r>
            <w:r w:rsidRPr="00AB4AE5">
              <w:t>,</w:t>
            </w:r>
            <w:r w:rsidRPr="00841816">
              <w:t xml:space="preserve"> including internal and external corners, flush wall joins and one but join</w:t>
            </w:r>
          </w:p>
          <w:p w14:paraId="5546439A" w14:textId="77777777" w:rsidR="00E4264A" w:rsidRDefault="00E4264A" w:rsidP="00E4264A">
            <w:pPr>
              <w:pStyle w:val="VRQABullet1"/>
            </w:pPr>
            <w:r w:rsidRPr="00841816">
              <w:t>install to manufacturers’ specifications a minimum of 8 lineal metres of scotia cornice.</w:t>
            </w:r>
          </w:p>
          <w:p w14:paraId="32067E85" w14:textId="77777777" w:rsidR="00EC409A" w:rsidRPr="009571B9" w:rsidRDefault="00EC409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B415BE2" w14:textId="77777777" w:rsidR="00E4264A" w:rsidRPr="00841816" w:rsidRDefault="00E4264A" w:rsidP="00E4264A">
            <w:pPr>
              <w:pStyle w:val="VRQABullet1"/>
            </w:pPr>
            <w:r w:rsidRPr="00841816">
              <w:t>complied with relevant safety regulations, codes of practice and work plans</w:t>
            </w:r>
          </w:p>
          <w:p w14:paraId="056EAB39" w14:textId="77777777" w:rsidR="00E4264A" w:rsidRPr="00841816" w:rsidRDefault="00E4264A" w:rsidP="00E4264A">
            <w:pPr>
              <w:pStyle w:val="VRQABullet1"/>
            </w:pPr>
            <w:r w:rsidRPr="00841816">
              <w:t>participated in sustainable work practices</w:t>
            </w:r>
          </w:p>
          <w:p w14:paraId="01AB4D14" w14:textId="77777777" w:rsidR="00E4264A" w:rsidRPr="00841816" w:rsidRDefault="00E4264A" w:rsidP="00E4264A">
            <w:pPr>
              <w:pStyle w:val="VRQABullet1"/>
            </w:pPr>
            <w:r w:rsidRPr="00841816">
              <w:t xml:space="preserve">selected and appropriately used </w:t>
            </w:r>
            <w:r>
              <w:t>PPE</w:t>
            </w:r>
          </w:p>
          <w:p w14:paraId="23B8A18E" w14:textId="77777777" w:rsidR="00E4264A" w:rsidRPr="00841816" w:rsidRDefault="00E4264A" w:rsidP="00E4264A">
            <w:pPr>
              <w:pStyle w:val="VRQABullet1"/>
            </w:pPr>
            <w:r w:rsidRPr="00841816">
              <w:t>communicated and worked effectively with others, including using appropriate terminology</w:t>
            </w:r>
          </w:p>
          <w:p w14:paraId="7D1A7B48" w14:textId="77777777" w:rsidR="00E4264A" w:rsidRPr="00841816" w:rsidRDefault="00E4264A" w:rsidP="00E4264A">
            <w:pPr>
              <w:pStyle w:val="VRQABullet1"/>
            </w:pPr>
            <w:r w:rsidRPr="00841816">
              <w:t xml:space="preserve">selected and used appropriate materials, tools and equipment for wall and ceiling lining installation </w:t>
            </w:r>
          </w:p>
          <w:p w14:paraId="5D048274" w14:textId="7BF880EC" w:rsidR="00EC409A" w:rsidRPr="00624F32" w:rsidRDefault="00E4264A" w:rsidP="00E4264A">
            <w:pPr>
              <w:pStyle w:val="VRQABullet1"/>
              <w:rPr>
                <w:rFonts w:eastAsia="Arial"/>
              </w:rPr>
            </w:pPr>
            <w:r w:rsidRPr="00841816">
              <w:t xml:space="preserve">cleaned up and stored tools and equipment after </w:t>
            </w:r>
            <w:proofErr w:type="gramStart"/>
            <w:r w:rsidRPr="00841816">
              <w:t>set</w:t>
            </w:r>
            <w:proofErr w:type="gramEnd"/>
            <w:r w:rsidRPr="00841816">
              <w:t xml:space="preserve"> out</w:t>
            </w:r>
            <w:r w:rsidRPr="006C6476">
              <w:t>.</w:t>
            </w:r>
          </w:p>
        </w:tc>
      </w:tr>
      <w:tr w:rsidR="00EC409A" w:rsidRPr="00E7450B" w14:paraId="3F13F26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2B398A" w14:textId="77777777" w:rsidR="00EC409A" w:rsidRPr="000B4A2C" w:rsidRDefault="00EC409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4B3808" w14:textId="07F9DDD7" w:rsidR="00EC409A" w:rsidRPr="002A1C2D" w:rsidRDefault="00EC409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7D1395E5" w14:textId="77777777" w:rsidR="00E4264A" w:rsidRPr="00841816" w:rsidRDefault="00E4264A" w:rsidP="00E4264A">
            <w:pPr>
              <w:pStyle w:val="VRQABullet1"/>
            </w:pPr>
            <w:r w:rsidRPr="00841816">
              <w:t>plans, drawings and specifications used in the wall and ceiling lining industry</w:t>
            </w:r>
          </w:p>
          <w:p w14:paraId="736A7444" w14:textId="77777777" w:rsidR="00E4264A" w:rsidRPr="00841816" w:rsidRDefault="00E4264A" w:rsidP="00E4264A">
            <w:pPr>
              <w:pStyle w:val="VRQABullet1"/>
            </w:pPr>
            <w:r w:rsidRPr="00841816">
              <w:t>workplace safety requirements and OHS legislation in relation to wall and ceiling lining, including the required PPE</w:t>
            </w:r>
          </w:p>
          <w:p w14:paraId="55FB3B21" w14:textId="77777777" w:rsidR="00E4264A" w:rsidRPr="00841816" w:rsidRDefault="00E4264A" w:rsidP="00E4264A">
            <w:pPr>
              <w:pStyle w:val="VRQABullet1"/>
            </w:pPr>
            <w:r w:rsidRPr="00841816">
              <w:t>relevant Australian Standards in relation to wall and ceiling lining installation, inclu</w:t>
            </w:r>
            <w:r>
              <w:t>ding AS/NZS 2589:2007 and AS/NZS 2589.1:1997.</w:t>
            </w:r>
          </w:p>
          <w:p w14:paraId="22184685" w14:textId="77777777" w:rsidR="00E4264A" w:rsidRPr="00841816" w:rsidRDefault="00E4264A" w:rsidP="00E4264A">
            <w:pPr>
              <w:pStyle w:val="VRQABullet1"/>
            </w:pPr>
            <w:r w:rsidRPr="00841816">
              <w:t>principles of sustainability relevant to wall and ceiling lining installation</w:t>
            </w:r>
          </w:p>
          <w:p w14:paraId="18561484" w14:textId="77777777" w:rsidR="00E4264A" w:rsidRPr="00841816" w:rsidRDefault="00E4264A" w:rsidP="00E4264A">
            <w:pPr>
              <w:pStyle w:val="VRQABullet1"/>
            </w:pPr>
            <w:r w:rsidRPr="00841816">
              <w:t>terminology used for wall and ceiling lining installation</w:t>
            </w:r>
          </w:p>
          <w:p w14:paraId="395DC845" w14:textId="77777777" w:rsidR="00E4264A" w:rsidRPr="00841816" w:rsidRDefault="00E4264A" w:rsidP="00E4264A">
            <w:pPr>
              <w:pStyle w:val="VRQABullet1"/>
            </w:pPr>
            <w:r w:rsidRPr="00841816">
              <w:t>characteristics of substrates and materials used for wall and ceiling lining applications</w:t>
            </w:r>
          </w:p>
          <w:p w14:paraId="5DD8E15F" w14:textId="77777777" w:rsidR="00E4264A" w:rsidRPr="00841816" w:rsidRDefault="00E4264A" w:rsidP="00E4264A">
            <w:pPr>
              <w:pStyle w:val="VRQABullet1"/>
            </w:pPr>
            <w:r w:rsidRPr="00841816">
              <w:t>common processes for calculating size and quantity of materials required</w:t>
            </w:r>
          </w:p>
          <w:p w14:paraId="644ADF56" w14:textId="77777777" w:rsidR="00E4264A" w:rsidRPr="00841816" w:rsidRDefault="00E4264A" w:rsidP="00E4264A">
            <w:pPr>
              <w:pStyle w:val="VRQABullet1"/>
            </w:pPr>
            <w:r w:rsidRPr="00841816">
              <w:t>function, purpose and safe handling of tools and equipment used for wall and ceiling lining installation</w:t>
            </w:r>
          </w:p>
          <w:p w14:paraId="3844B657" w14:textId="2766E0AD" w:rsidR="00EC409A" w:rsidRPr="000B4A2C" w:rsidRDefault="00E4264A" w:rsidP="00E4264A">
            <w:pPr>
              <w:pStyle w:val="VRQABullet1"/>
              <w:rPr>
                <w:szCs w:val="22"/>
                <w:lang w:val="en"/>
              </w:rPr>
            </w:pPr>
            <w:r w:rsidRPr="00841816">
              <w:t>wall and ceiling lining installation and finishing techniques.</w:t>
            </w:r>
          </w:p>
        </w:tc>
      </w:tr>
      <w:tr w:rsidR="00EC409A" w:rsidRPr="00E7450B" w14:paraId="717C70B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467E14" w14:textId="77777777" w:rsidR="00EC409A" w:rsidRPr="000B4A2C" w:rsidRDefault="00EC409A"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5FB55B" w14:textId="39AE057F" w:rsidR="00EC409A" w:rsidRPr="009571B9" w:rsidRDefault="00EC409A"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24BD5A13" w14:textId="77777777" w:rsidR="00EC409A" w:rsidRPr="009571B9" w:rsidRDefault="00EC409A" w:rsidP="001B0BC7">
            <w:pPr>
              <w:pStyle w:val="VRQAbody"/>
            </w:pPr>
            <w:r>
              <w:t>This includes access to</w:t>
            </w:r>
            <w:r w:rsidRPr="009571B9">
              <w:t>:</w:t>
            </w:r>
          </w:p>
          <w:p w14:paraId="1D3931F5" w14:textId="77777777" w:rsidR="00E4264A" w:rsidRPr="00F1266D" w:rsidRDefault="00E4264A" w:rsidP="003803F1">
            <w:pPr>
              <w:pStyle w:val="VRQABullet1"/>
            </w:pPr>
            <w:r w:rsidRPr="00F1266D">
              <w:t xml:space="preserve">industry materials, tools and equipment used for </w:t>
            </w:r>
            <w:r w:rsidRPr="00841816">
              <w:t>wall and ceiling lining installation</w:t>
            </w:r>
            <w:r>
              <w:t>,</w:t>
            </w:r>
            <w:r w:rsidRPr="00F1266D">
              <w:t xml:space="preserve"> including PPE</w:t>
            </w:r>
          </w:p>
          <w:p w14:paraId="363E5168" w14:textId="77777777" w:rsidR="00E4264A" w:rsidRPr="009571B9" w:rsidRDefault="00E4264A" w:rsidP="003803F1">
            <w:pPr>
              <w:pStyle w:val="VRQABullet1"/>
            </w:pPr>
            <w:r w:rsidRPr="009571B9">
              <w:t>job tasks, including relevant plans and specifications</w:t>
            </w:r>
          </w:p>
          <w:p w14:paraId="0FC5CE9D" w14:textId="77777777" w:rsidR="00E4264A" w:rsidRPr="002D4CDB" w:rsidRDefault="00E4264A" w:rsidP="003803F1">
            <w:pPr>
              <w:pStyle w:val="VRQABullet1"/>
            </w:pPr>
            <w:r w:rsidRPr="009571B9">
              <w:t>Australian Standards and manufacturers’ specifications</w:t>
            </w:r>
            <w:r w:rsidRPr="002D4CDB">
              <w:t>.</w:t>
            </w:r>
          </w:p>
          <w:p w14:paraId="28896FC2" w14:textId="77777777" w:rsidR="00EC409A" w:rsidRPr="00744EB2" w:rsidRDefault="00EC409A" w:rsidP="001B0BC7">
            <w:pPr>
              <w:rPr>
                <w:rStyle w:val="Strong"/>
              </w:rPr>
            </w:pPr>
            <w:r w:rsidRPr="00744EB2">
              <w:rPr>
                <w:rStyle w:val="Strong"/>
              </w:rPr>
              <w:t>Assessor requirements</w:t>
            </w:r>
          </w:p>
          <w:p w14:paraId="3B912DC8" w14:textId="77777777" w:rsidR="00EC409A" w:rsidRDefault="00EC409A"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B96365C" w14:textId="77777777" w:rsidR="00EC409A" w:rsidRPr="002D4CDB" w:rsidRDefault="00EC409A" w:rsidP="001B0BC7">
            <w:pPr>
              <w:pStyle w:val="VRQABullet1"/>
            </w:pPr>
            <w:r w:rsidRPr="002D4CDB">
              <w:t xml:space="preserve">hold a Certificate III trade qualification in </w:t>
            </w:r>
            <w:r>
              <w:t>wall and ceiling lining</w:t>
            </w:r>
          </w:p>
          <w:p w14:paraId="5CB0460E" w14:textId="77777777" w:rsidR="00EC409A" w:rsidRPr="000B4A2C" w:rsidRDefault="00EC409A"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DFDBA7B" w14:textId="77777777" w:rsidR="00EC409A" w:rsidRDefault="00EC409A" w:rsidP="00EC409A">
      <w:pPr>
        <w:pStyle w:val="VRQAbulletlist"/>
        <w:spacing w:before="60"/>
        <w:rPr>
          <w:sz w:val="18"/>
          <w:szCs w:val="18"/>
        </w:rPr>
        <w:sectPr w:rsidR="00EC409A" w:rsidSect="007857E7">
          <w:type w:val="continuous"/>
          <w:pgSz w:w="11900" w:h="16840"/>
          <w:pgMar w:top="2041" w:right="845" w:bottom="851" w:left="851" w:header="709" w:footer="397" w:gutter="0"/>
          <w:cols w:space="227"/>
          <w:docGrid w:linePitch="360"/>
        </w:sectPr>
      </w:pPr>
    </w:p>
    <w:p w14:paraId="19E7E6F7" w14:textId="77777777" w:rsidR="00EC409A" w:rsidRPr="004B56EC" w:rsidRDefault="00EC409A" w:rsidP="00EC409A">
      <w:pPr>
        <w:pStyle w:val="VRQAbulletlist"/>
        <w:spacing w:before="60"/>
        <w:rPr>
          <w:sz w:val="18"/>
          <w:szCs w:val="18"/>
        </w:rPr>
      </w:pPr>
    </w:p>
    <w:p w14:paraId="382B5D7C" w14:textId="77777777" w:rsidR="003634FA" w:rsidRPr="004B56EC" w:rsidRDefault="003634FA" w:rsidP="003634F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3634FA" w:rsidRPr="00F504D4" w14:paraId="4D268D6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E206E" w14:textId="77777777" w:rsidR="003634FA" w:rsidRPr="00F504D4" w:rsidRDefault="003634F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1F199E" w14:textId="73E7DDC2" w:rsidR="003634FA" w:rsidRPr="00685BEE" w:rsidRDefault="00F30762" w:rsidP="001B0BC7">
            <w:pPr>
              <w:pStyle w:val="VRQAbody"/>
              <w:rPr>
                <w:rStyle w:val="Strong"/>
              </w:rPr>
            </w:pPr>
            <w:r w:rsidRPr="00F30762">
              <w:rPr>
                <w:rStyle w:val="Strong"/>
              </w:rPr>
              <w:t>VU23340</w:t>
            </w:r>
          </w:p>
        </w:tc>
      </w:tr>
      <w:tr w:rsidR="003634FA" w:rsidRPr="00F504D4" w14:paraId="173EE8A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0B7B70" w14:textId="77777777" w:rsidR="003634FA" w:rsidRPr="00F504D4" w:rsidRDefault="003634F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B5B6A" w14:textId="54AE8626" w:rsidR="003634FA" w:rsidRPr="00685BEE" w:rsidRDefault="00B154F7" w:rsidP="001B0BC7">
            <w:pPr>
              <w:pStyle w:val="VRQAbody"/>
              <w:rPr>
                <w:rStyle w:val="Strong"/>
              </w:rPr>
            </w:pPr>
            <w:r w:rsidRPr="00CF1D1C">
              <w:rPr>
                <w:rStyle w:val="Strong"/>
              </w:rPr>
              <w:t>Install basic suspension ceilings</w:t>
            </w:r>
          </w:p>
        </w:tc>
      </w:tr>
      <w:tr w:rsidR="003634FA" w:rsidRPr="00F504D4" w14:paraId="6381C2D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FD470" w14:textId="77777777" w:rsidR="003634FA" w:rsidRPr="00F504D4" w:rsidRDefault="003634F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E4C3F2" w14:textId="77777777" w:rsidR="009E7756" w:rsidRPr="001526A0" w:rsidRDefault="009E7756" w:rsidP="009E7756">
            <w:pPr>
              <w:pStyle w:val="VRQAbody"/>
            </w:pPr>
            <w:r w:rsidRPr="009571B9">
              <w:t xml:space="preserve">This unit describes the </w:t>
            </w:r>
            <w:r>
              <w:t>skills and knowledge</w:t>
            </w:r>
            <w:r w:rsidRPr="009571B9">
              <w:t xml:space="preserve"> required </w:t>
            </w:r>
            <w:r w:rsidRPr="001178E5">
              <w:t xml:space="preserve">to </w:t>
            </w:r>
            <w:r w:rsidRPr="00841816">
              <w:t xml:space="preserve">install </w:t>
            </w:r>
            <w:r w:rsidRPr="001526A0">
              <w:t>basic suspended ceiling systems.</w:t>
            </w:r>
          </w:p>
          <w:p w14:paraId="292E3B9F" w14:textId="77777777" w:rsidR="003634FA" w:rsidRPr="00762AFD" w:rsidRDefault="003634FA"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6DB212A2" w14:textId="77777777" w:rsidR="003634FA" w:rsidRPr="00F504D4" w:rsidRDefault="003634FA" w:rsidP="001B0BC7">
            <w:pPr>
              <w:pStyle w:val="VRQAbody"/>
              <w:rPr>
                <w:szCs w:val="22"/>
              </w:rPr>
            </w:pPr>
            <w:r w:rsidRPr="00325D1A">
              <w:t>No occupational licensing, legislative, regulatory or certification requirements apply to this unit at the time of publication.</w:t>
            </w:r>
          </w:p>
        </w:tc>
      </w:tr>
      <w:tr w:rsidR="003634FA" w:rsidRPr="00E7450B" w14:paraId="2536243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1BB069" w14:textId="77777777" w:rsidR="003634FA" w:rsidRPr="00BF1313" w:rsidRDefault="003634F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4B4F83" w14:textId="77777777" w:rsidR="003634FA" w:rsidRPr="00BF1313" w:rsidRDefault="003634FA" w:rsidP="001B0BC7">
            <w:pPr>
              <w:pStyle w:val="VRQAbody"/>
            </w:pPr>
            <w:r w:rsidRPr="00BF1313">
              <w:t>N/A</w:t>
            </w:r>
          </w:p>
        </w:tc>
      </w:tr>
      <w:tr w:rsidR="003634FA" w:rsidRPr="00E7450B" w14:paraId="10A1782D"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191539" w14:textId="77777777" w:rsidR="003634FA" w:rsidRPr="00BF1313" w:rsidRDefault="003634F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4FF61C" w14:textId="77777777" w:rsidR="003634FA" w:rsidRPr="00BF1313" w:rsidRDefault="003634FA" w:rsidP="001B0BC7">
            <w:pPr>
              <w:pStyle w:val="VRQAbody"/>
            </w:pPr>
            <w:r>
              <w:t>Wall and ceiling lining</w:t>
            </w:r>
          </w:p>
        </w:tc>
      </w:tr>
    </w:tbl>
    <w:p w14:paraId="1D8C0E52" w14:textId="77777777" w:rsidR="003634FA" w:rsidRPr="00105689" w:rsidRDefault="003634FA" w:rsidP="003634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3634FA" w:rsidRPr="00E7450B" w14:paraId="146210E4" w14:textId="77777777" w:rsidTr="001B0BC7">
        <w:trPr>
          <w:trHeight w:val="363"/>
        </w:trPr>
        <w:tc>
          <w:tcPr>
            <w:tcW w:w="3703" w:type="dxa"/>
            <w:gridSpan w:val="2"/>
            <w:vAlign w:val="center"/>
          </w:tcPr>
          <w:p w14:paraId="210E2D91" w14:textId="77777777" w:rsidR="003634FA" w:rsidRPr="00F504D4" w:rsidRDefault="003634F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7F6DBFB" w14:textId="77777777" w:rsidR="003634FA" w:rsidRPr="00F504D4" w:rsidRDefault="003634F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4FA" w:rsidRPr="00E7450B" w14:paraId="6DF7771E" w14:textId="77777777" w:rsidTr="001B0BC7">
        <w:trPr>
          <w:trHeight w:val="752"/>
        </w:trPr>
        <w:tc>
          <w:tcPr>
            <w:tcW w:w="3703" w:type="dxa"/>
            <w:gridSpan w:val="2"/>
          </w:tcPr>
          <w:p w14:paraId="112EB31A" w14:textId="77777777" w:rsidR="003634FA" w:rsidRPr="00F504D4" w:rsidRDefault="003634F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799AFBB" w14:textId="77777777" w:rsidR="003634FA" w:rsidRPr="00F504D4" w:rsidRDefault="003634F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7756" w:rsidRPr="00E7450B" w14:paraId="1379C6F6" w14:textId="77777777" w:rsidTr="001B0BC7">
        <w:trPr>
          <w:trHeight w:val="363"/>
        </w:trPr>
        <w:tc>
          <w:tcPr>
            <w:tcW w:w="446" w:type="dxa"/>
            <w:shd w:val="clear" w:color="auto" w:fill="FFFFFF" w:themeFill="background1"/>
          </w:tcPr>
          <w:p w14:paraId="49A1A01A" w14:textId="7C74CC83" w:rsidR="009E7756" w:rsidRPr="00003DE5" w:rsidRDefault="009E7756" w:rsidP="009E7756">
            <w:pPr>
              <w:pStyle w:val="VRQAbody"/>
            </w:pPr>
            <w:r w:rsidRPr="001526A0">
              <w:t>1.</w:t>
            </w:r>
          </w:p>
        </w:tc>
        <w:tc>
          <w:tcPr>
            <w:tcW w:w="3257" w:type="dxa"/>
            <w:shd w:val="clear" w:color="auto" w:fill="FFFFFF" w:themeFill="background1"/>
          </w:tcPr>
          <w:p w14:paraId="5887D5FE" w14:textId="1DD10F2A" w:rsidR="009E7756" w:rsidRPr="00003DE5" w:rsidRDefault="00BB2627" w:rsidP="009E7756">
            <w:pPr>
              <w:pStyle w:val="VRQAbody"/>
            </w:pPr>
            <w:r>
              <w:t>Review work instructions and requirements</w:t>
            </w:r>
            <w:r w:rsidR="009E7756" w:rsidRPr="001526A0">
              <w:t xml:space="preserve"> for suspension ceilings</w:t>
            </w:r>
          </w:p>
        </w:tc>
        <w:tc>
          <w:tcPr>
            <w:tcW w:w="567" w:type="dxa"/>
            <w:shd w:val="clear" w:color="auto" w:fill="FFFFFF" w:themeFill="background1"/>
          </w:tcPr>
          <w:p w14:paraId="6E29553A" w14:textId="47998DEA" w:rsidR="009E7756" w:rsidRPr="00003DE5" w:rsidRDefault="009E7756" w:rsidP="009E7756">
            <w:pPr>
              <w:pStyle w:val="VRQAbody"/>
            </w:pPr>
            <w:r w:rsidRPr="001526A0">
              <w:t>1.1</w:t>
            </w:r>
          </w:p>
        </w:tc>
        <w:tc>
          <w:tcPr>
            <w:tcW w:w="5800" w:type="dxa"/>
            <w:shd w:val="clear" w:color="auto" w:fill="FFFFFF" w:themeFill="background1"/>
          </w:tcPr>
          <w:p w14:paraId="42B777C0" w14:textId="621F14CD" w:rsidR="009E7756" w:rsidRPr="00003DE5" w:rsidRDefault="009E7756" w:rsidP="009E7756">
            <w:pPr>
              <w:pStyle w:val="VRQAbody"/>
            </w:pPr>
            <w:r w:rsidRPr="008F49E4">
              <w:t>Identify work instructions, plans and specifications for basic suspension ceiling tasks.</w:t>
            </w:r>
          </w:p>
        </w:tc>
      </w:tr>
      <w:tr w:rsidR="009E7756" w:rsidRPr="00E7450B" w14:paraId="32ABBD50" w14:textId="77777777" w:rsidTr="001B0BC7">
        <w:trPr>
          <w:trHeight w:val="363"/>
        </w:trPr>
        <w:tc>
          <w:tcPr>
            <w:tcW w:w="446" w:type="dxa"/>
            <w:shd w:val="clear" w:color="auto" w:fill="FFFFFF" w:themeFill="background1"/>
          </w:tcPr>
          <w:p w14:paraId="41D28669" w14:textId="77777777" w:rsidR="009E7756" w:rsidRPr="00003DE5" w:rsidRDefault="009E7756" w:rsidP="009E7756">
            <w:pPr>
              <w:pStyle w:val="VRQAbody"/>
            </w:pPr>
          </w:p>
        </w:tc>
        <w:tc>
          <w:tcPr>
            <w:tcW w:w="3257" w:type="dxa"/>
            <w:shd w:val="clear" w:color="auto" w:fill="FFFFFF" w:themeFill="background1"/>
          </w:tcPr>
          <w:p w14:paraId="447B4914" w14:textId="77777777" w:rsidR="009E7756" w:rsidRPr="00003DE5" w:rsidRDefault="009E7756" w:rsidP="009E7756">
            <w:pPr>
              <w:pStyle w:val="VRQAbody"/>
            </w:pPr>
          </w:p>
        </w:tc>
        <w:tc>
          <w:tcPr>
            <w:tcW w:w="567" w:type="dxa"/>
            <w:shd w:val="clear" w:color="auto" w:fill="FFFFFF" w:themeFill="background1"/>
          </w:tcPr>
          <w:p w14:paraId="48AF636D" w14:textId="5C784D91" w:rsidR="009E7756" w:rsidRPr="00003DE5" w:rsidRDefault="009E7756" w:rsidP="009E7756">
            <w:pPr>
              <w:pStyle w:val="VRQAbody"/>
            </w:pPr>
            <w:r w:rsidRPr="001526A0">
              <w:t>1.2</w:t>
            </w:r>
          </w:p>
        </w:tc>
        <w:tc>
          <w:tcPr>
            <w:tcW w:w="5800" w:type="dxa"/>
            <w:shd w:val="clear" w:color="auto" w:fill="FFFFFF" w:themeFill="background1"/>
          </w:tcPr>
          <w:p w14:paraId="0B861A4D" w14:textId="77886C07" w:rsidR="009E7756" w:rsidRPr="00003DE5" w:rsidRDefault="009E7756" w:rsidP="009E7756">
            <w:pPr>
              <w:pStyle w:val="VRQAbody"/>
            </w:pPr>
            <w:r w:rsidRPr="008F49E4">
              <w:t>Identify the occupational health and safety (OHS) requirements for suspension ceilings.</w:t>
            </w:r>
          </w:p>
        </w:tc>
      </w:tr>
      <w:tr w:rsidR="009E7756" w:rsidRPr="00E7450B" w14:paraId="21EDFC60" w14:textId="77777777" w:rsidTr="001B0BC7">
        <w:trPr>
          <w:trHeight w:val="363"/>
        </w:trPr>
        <w:tc>
          <w:tcPr>
            <w:tcW w:w="446" w:type="dxa"/>
            <w:shd w:val="clear" w:color="auto" w:fill="FFFFFF" w:themeFill="background1"/>
          </w:tcPr>
          <w:p w14:paraId="018A6887" w14:textId="77777777" w:rsidR="009E7756" w:rsidRPr="00003DE5" w:rsidRDefault="009E7756" w:rsidP="009E7756">
            <w:pPr>
              <w:pStyle w:val="VRQAbody"/>
            </w:pPr>
          </w:p>
        </w:tc>
        <w:tc>
          <w:tcPr>
            <w:tcW w:w="3257" w:type="dxa"/>
            <w:shd w:val="clear" w:color="auto" w:fill="FFFFFF" w:themeFill="background1"/>
          </w:tcPr>
          <w:p w14:paraId="35D8BAF1" w14:textId="77777777" w:rsidR="009E7756" w:rsidRPr="00003DE5" w:rsidRDefault="009E7756" w:rsidP="009E7756">
            <w:pPr>
              <w:pStyle w:val="VRQAbody"/>
            </w:pPr>
          </w:p>
        </w:tc>
        <w:tc>
          <w:tcPr>
            <w:tcW w:w="567" w:type="dxa"/>
            <w:shd w:val="clear" w:color="auto" w:fill="FFFFFF" w:themeFill="background1"/>
          </w:tcPr>
          <w:p w14:paraId="5688765C" w14:textId="28131985" w:rsidR="009E7756" w:rsidRPr="00003DE5" w:rsidRDefault="009E7756" w:rsidP="009E7756">
            <w:pPr>
              <w:pStyle w:val="VRQAbody"/>
            </w:pPr>
            <w:r w:rsidRPr="001526A0">
              <w:t>1.3</w:t>
            </w:r>
          </w:p>
        </w:tc>
        <w:tc>
          <w:tcPr>
            <w:tcW w:w="5800" w:type="dxa"/>
            <w:shd w:val="clear" w:color="auto" w:fill="FFFFFF" w:themeFill="background1"/>
          </w:tcPr>
          <w:p w14:paraId="4C317F50" w14:textId="391306FC" w:rsidR="009E7756" w:rsidRPr="00003DE5" w:rsidRDefault="009E7756" w:rsidP="009E7756">
            <w:pPr>
              <w:pStyle w:val="VRQAbody"/>
            </w:pPr>
            <w:r w:rsidRPr="008F49E4">
              <w:t xml:space="preserve">Identify the relevant </w:t>
            </w:r>
            <w:r w:rsidR="005846F7">
              <w:t>codes and/or standards</w:t>
            </w:r>
            <w:r w:rsidRPr="008F49E4">
              <w:t xml:space="preserve"> for suspension ceilings.</w:t>
            </w:r>
          </w:p>
        </w:tc>
      </w:tr>
      <w:tr w:rsidR="009E7756" w:rsidRPr="00E7450B" w14:paraId="616293C5" w14:textId="77777777" w:rsidTr="001B0BC7">
        <w:trPr>
          <w:trHeight w:val="363"/>
        </w:trPr>
        <w:tc>
          <w:tcPr>
            <w:tcW w:w="446" w:type="dxa"/>
            <w:shd w:val="clear" w:color="auto" w:fill="FFFFFF" w:themeFill="background1"/>
          </w:tcPr>
          <w:p w14:paraId="41F7C052" w14:textId="77777777" w:rsidR="009E7756" w:rsidRPr="00003DE5" w:rsidRDefault="009E7756" w:rsidP="009E7756">
            <w:pPr>
              <w:pStyle w:val="VRQAbody"/>
            </w:pPr>
          </w:p>
        </w:tc>
        <w:tc>
          <w:tcPr>
            <w:tcW w:w="3257" w:type="dxa"/>
            <w:shd w:val="clear" w:color="auto" w:fill="FFFFFF" w:themeFill="background1"/>
          </w:tcPr>
          <w:p w14:paraId="5899F4A3" w14:textId="77777777" w:rsidR="009E7756" w:rsidRPr="00003DE5" w:rsidRDefault="009E7756" w:rsidP="009E7756">
            <w:pPr>
              <w:pStyle w:val="VRQAbody"/>
            </w:pPr>
          </w:p>
        </w:tc>
        <w:tc>
          <w:tcPr>
            <w:tcW w:w="567" w:type="dxa"/>
            <w:shd w:val="clear" w:color="auto" w:fill="FFFFFF" w:themeFill="background1"/>
          </w:tcPr>
          <w:p w14:paraId="254AEBCE" w14:textId="075DD830" w:rsidR="009E7756" w:rsidRPr="00003DE5" w:rsidRDefault="009E7756" w:rsidP="009E7756">
            <w:pPr>
              <w:pStyle w:val="VRQAbody"/>
            </w:pPr>
            <w:r w:rsidRPr="001526A0">
              <w:t>1.4</w:t>
            </w:r>
          </w:p>
        </w:tc>
        <w:tc>
          <w:tcPr>
            <w:tcW w:w="5800" w:type="dxa"/>
            <w:shd w:val="clear" w:color="auto" w:fill="FFFFFF" w:themeFill="background1"/>
          </w:tcPr>
          <w:p w14:paraId="46450877" w14:textId="29FFBE46" w:rsidR="009E7756" w:rsidRPr="00003DE5" w:rsidRDefault="00F45D95" w:rsidP="009E7756">
            <w:pPr>
              <w:pStyle w:val="VRQAbody"/>
            </w:pPr>
            <w:r>
              <w:t xml:space="preserve">Identify and apply relevant principles of sustainability </w:t>
            </w:r>
            <w:r w:rsidR="009E7756" w:rsidRPr="008F49E4">
              <w:t>to work preparation and construction applications.</w:t>
            </w:r>
          </w:p>
        </w:tc>
      </w:tr>
      <w:tr w:rsidR="009E7756" w:rsidRPr="00E7450B" w14:paraId="3B3B88C9" w14:textId="77777777" w:rsidTr="001B0BC7">
        <w:trPr>
          <w:trHeight w:val="363"/>
        </w:trPr>
        <w:tc>
          <w:tcPr>
            <w:tcW w:w="446" w:type="dxa"/>
            <w:shd w:val="clear" w:color="auto" w:fill="FFFFFF" w:themeFill="background1"/>
          </w:tcPr>
          <w:p w14:paraId="1DCBE4E7" w14:textId="77777777" w:rsidR="009E7756" w:rsidRPr="00003DE5" w:rsidRDefault="009E7756" w:rsidP="009E7756">
            <w:pPr>
              <w:pStyle w:val="VRQAbody"/>
            </w:pPr>
          </w:p>
        </w:tc>
        <w:tc>
          <w:tcPr>
            <w:tcW w:w="3257" w:type="dxa"/>
            <w:shd w:val="clear" w:color="auto" w:fill="FFFFFF" w:themeFill="background1"/>
          </w:tcPr>
          <w:p w14:paraId="321940D2" w14:textId="77777777" w:rsidR="009E7756" w:rsidRPr="00003DE5" w:rsidRDefault="009E7756" w:rsidP="009E7756">
            <w:pPr>
              <w:pStyle w:val="VRQAbody"/>
            </w:pPr>
          </w:p>
        </w:tc>
        <w:tc>
          <w:tcPr>
            <w:tcW w:w="567" w:type="dxa"/>
            <w:shd w:val="clear" w:color="auto" w:fill="FFFFFF" w:themeFill="background1"/>
          </w:tcPr>
          <w:p w14:paraId="0DD87609" w14:textId="235E0985" w:rsidR="009E7756" w:rsidRPr="00003DE5" w:rsidRDefault="009E7756" w:rsidP="009E7756">
            <w:pPr>
              <w:pStyle w:val="VRQAbody"/>
            </w:pPr>
            <w:r w:rsidRPr="001526A0">
              <w:t>1.5</w:t>
            </w:r>
          </w:p>
        </w:tc>
        <w:tc>
          <w:tcPr>
            <w:tcW w:w="5800" w:type="dxa"/>
            <w:shd w:val="clear" w:color="auto" w:fill="FFFFFF" w:themeFill="background1"/>
          </w:tcPr>
          <w:p w14:paraId="4434DE28" w14:textId="36D8D1BF" w:rsidR="009E7756" w:rsidRPr="00003DE5" w:rsidRDefault="009E7756" w:rsidP="009E7756">
            <w:pPr>
              <w:pStyle w:val="VRQAbody"/>
            </w:pPr>
            <w:r w:rsidRPr="008F49E4">
              <w:t>Identify and use appropriate terminology for suspension ceiling tasks.</w:t>
            </w:r>
          </w:p>
        </w:tc>
      </w:tr>
      <w:tr w:rsidR="009E7756" w:rsidRPr="00E7450B" w14:paraId="37560AF3" w14:textId="77777777" w:rsidTr="001B0BC7">
        <w:trPr>
          <w:trHeight w:val="363"/>
        </w:trPr>
        <w:tc>
          <w:tcPr>
            <w:tcW w:w="446" w:type="dxa"/>
            <w:shd w:val="clear" w:color="auto" w:fill="FFFFFF" w:themeFill="background1"/>
          </w:tcPr>
          <w:p w14:paraId="75FB6234" w14:textId="330FEBF5" w:rsidR="009E7756" w:rsidRPr="00003DE5" w:rsidRDefault="009E7756" w:rsidP="009E7756">
            <w:pPr>
              <w:pStyle w:val="VRQAbody"/>
            </w:pPr>
            <w:r w:rsidRPr="001526A0">
              <w:t>2.</w:t>
            </w:r>
          </w:p>
        </w:tc>
        <w:tc>
          <w:tcPr>
            <w:tcW w:w="3257" w:type="dxa"/>
            <w:shd w:val="clear" w:color="auto" w:fill="FFFFFF" w:themeFill="background1"/>
          </w:tcPr>
          <w:p w14:paraId="47F36744" w14:textId="04A1223D" w:rsidR="009E7756" w:rsidRPr="00003DE5" w:rsidRDefault="009E7756" w:rsidP="009E7756">
            <w:pPr>
              <w:pStyle w:val="VRQAbody"/>
            </w:pPr>
            <w:r w:rsidRPr="001526A0">
              <w:rPr>
                <w:color w:val="53565A" w:themeColor="text1"/>
              </w:rPr>
              <w:t>Prepare for suspension ceiling</w:t>
            </w:r>
          </w:p>
        </w:tc>
        <w:tc>
          <w:tcPr>
            <w:tcW w:w="567" w:type="dxa"/>
            <w:shd w:val="clear" w:color="auto" w:fill="FFFFFF" w:themeFill="background1"/>
          </w:tcPr>
          <w:p w14:paraId="5FCD77A3" w14:textId="27F7DC3D" w:rsidR="009E7756" w:rsidRPr="00003DE5" w:rsidRDefault="009E7756" w:rsidP="009E7756">
            <w:pPr>
              <w:pStyle w:val="VRQAbody"/>
            </w:pPr>
            <w:r w:rsidRPr="001526A0">
              <w:t>2.1</w:t>
            </w:r>
          </w:p>
        </w:tc>
        <w:tc>
          <w:tcPr>
            <w:tcW w:w="5800" w:type="dxa"/>
            <w:shd w:val="clear" w:color="auto" w:fill="FFFFFF" w:themeFill="background1"/>
          </w:tcPr>
          <w:p w14:paraId="6873A38B" w14:textId="38B77452" w:rsidR="009E7756" w:rsidRPr="00003DE5" w:rsidRDefault="009E7756" w:rsidP="009E7756">
            <w:pPr>
              <w:pStyle w:val="VRQAbody"/>
            </w:pPr>
            <w:r w:rsidRPr="008F49E4">
              <w:t>Select and use the appropriate personal protective equipment (PPE) for suspended ceiling.</w:t>
            </w:r>
          </w:p>
        </w:tc>
      </w:tr>
      <w:tr w:rsidR="009E7756" w:rsidRPr="00E7450B" w14:paraId="498E0A8C" w14:textId="77777777" w:rsidTr="001B0BC7">
        <w:trPr>
          <w:trHeight w:val="363"/>
        </w:trPr>
        <w:tc>
          <w:tcPr>
            <w:tcW w:w="446" w:type="dxa"/>
            <w:shd w:val="clear" w:color="auto" w:fill="FFFFFF" w:themeFill="background1"/>
          </w:tcPr>
          <w:p w14:paraId="7AEEE4FD" w14:textId="77777777" w:rsidR="009E7756" w:rsidRPr="00003DE5" w:rsidRDefault="009E7756" w:rsidP="009E7756">
            <w:pPr>
              <w:pStyle w:val="VRQAbody"/>
            </w:pPr>
          </w:p>
        </w:tc>
        <w:tc>
          <w:tcPr>
            <w:tcW w:w="3257" w:type="dxa"/>
            <w:shd w:val="clear" w:color="auto" w:fill="FFFFFF" w:themeFill="background1"/>
          </w:tcPr>
          <w:p w14:paraId="39D3C083" w14:textId="77777777" w:rsidR="009E7756" w:rsidRPr="00003DE5" w:rsidRDefault="009E7756" w:rsidP="009E7756">
            <w:pPr>
              <w:pStyle w:val="VRQAbody"/>
            </w:pPr>
          </w:p>
        </w:tc>
        <w:tc>
          <w:tcPr>
            <w:tcW w:w="567" w:type="dxa"/>
            <w:shd w:val="clear" w:color="auto" w:fill="FFFFFF" w:themeFill="background1"/>
          </w:tcPr>
          <w:p w14:paraId="0B8D2C26" w14:textId="306F1C75" w:rsidR="009E7756" w:rsidRPr="00003DE5" w:rsidRDefault="009E7756" w:rsidP="009E7756">
            <w:pPr>
              <w:pStyle w:val="VRQAbody"/>
            </w:pPr>
            <w:r w:rsidRPr="001526A0">
              <w:t>2.2</w:t>
            </w:r>
          </w:p>
        </w:tc>
        <w:tc>
          <w:tcPr>
            <w:tcW w:w="5800" w:type="dxa"/>
            <w:shd w:val="clear" w:color="auto" w:fill="FFFFFF" w:themeFill="background1"/>
          </w:tcPr>
          <w:p w14:paraId="41E35704" w14:textId="6A8198AC" w:rsidR="009E7756" w:rsidRPr="00003DE5" w:rsidRDefault="009E7756" w:rsidP="009E7756">
            <w:pPr>
              <w:pStyle w:val="VRQAbody"/>
            </w:pPr>
            <w:r w:rsidRPr="008F49E4">
              <w:t>Identify and obtain the required components and materials for suspension ceilings.</w:t>
            </w:r>
          </w:p>
        </w:tc>
      </w:tr>
      <w:tr w:rsidR="009E7756" w:rsidRPr="00E7450B" w14:paraId="665F331D" w14:textId="77777777" w:rsidTr="001B0BC7">
        <w:trPr>
          <w:trHeight w:val="363"/>
        </w:trPr>
        <w:tc>
          <w:tcPr>
            <w:tcW w:w="446" w:type="dxa"/>
            <w:shd w:val="clear" w:color="auto" w:fill="FFFFFF" w:themeFill="background1"/>
          </w:tcPr>
          <w:p w14:paraId="69376B62" w14:textId="77777777" w:rsidR="009E7756" w:rsidRPr="00003DE5" w:rsidRDefault="009E7756" w:rsidP="009E7756">
            <w:pPr>
              <w:pStyle w:val="VRQAbody"/>
            </w:pPr>
          </w:p>
        </w:tc>
        <w:tc>
          <w:tcPr>
            <w:tcW w:w="3257" w:type="dxa"/>
            <w:shd w:val="clear" w:color="auto" w:fill="FFFFFF" w:themeFill="background1"/>
          </w:tcPr>
          <w:p w14:paraId="0E1F763B" w14:textId="77777777" w:rsidR="009E7756" w:rsidRPr="00003DE5" w:rsidRDefault="009E7756" w:rsidP="009E7756">
            <w:pPr>
              <w:pStyle w:val="VRQAbody"/>
            </w:pPr>
          </w:p>
        </w:tc>
        <w:tc>
          <w:tcPr>
            <w:tcW w:w="567" w:type="dxa"/>
            <w:shd w:val="clear" w:color="auto" w:fill="FFFFFF" w:themeFill="background1"/>
          </w:tcPr>
          <w:p w14:paraId="680770ED" w14:textId="6DB941B2" w:rsidR="009E7756" w:rsidRPr="00003DE5" w:rsidRDefault="009E7756" w:rsidP="009E7756">
            <w:pPr>
              <w:pStyle w:val="VRQAbody"/>
            </w:pPr>
            <w:r w:rsidRPr="001526A0">
              <w:t>2.3</w:t>
            </w:r>
          </w:p>
        </w:tc>
        <w:tc>
          <w:tcPr>
            <w:tcW w:w="5800" w:type="dxa"/>
            <w:shd w:val="clear" w:color="auto" w:fill="FFFFFF" w:themeFill="background1"/>
          </w:tcPr>
          <w:p w14:paraId="0084167C" w14:textId="42ED454C" w:rsidR="009E7756" w:rsidRPr="00003DE5" w:rsidRDefault="009E7756" w:rsidP="009E7756">
            <w:pPr>
              <w:pStyle w:val="VRQAbody"/>
            </w:pPr>
            <w:r w:rsidRPr="001526A0">
              <w:t>Select and prepare the required tools and equipment</w:t>
            </w:r>
            <w:r w:rsidRPr="001526A0">
              <w:rPr>
                <w:b/>
                <w:i/>
              </w:rPr>
              <w:t xml:space="preserve"> </w:t>
            </w:r>
            <w:r w:rsidRPr="001526A0">
              <w:t>for suspended ceiling systems according to work instructions and safety requirements</w:t>
            </w:r>
            <w:r>
              <w:t>.</w:t>
            </w:r>
          </w:p>
        </w:tc>
      </w:tr>
      <w:tr w:rsidR="009E7756" w:rsidRPr="00E7450B" w14:paraId="37DB4F35" w14:textId="77777777" w:rsidTr="001B0BC7">
        <w:trPr>
          <w:trHeight w:val="363"/>
        </w:trPr>
        <w:tc>
          <w:tcPr>
            <w:tcW w:w="446" w:type="dxa"/>
            <w:shd w:val="clear" w:color="auto" w:fill="FFFFFF" w:themeFill="background1"/>
          </w:tcPr>
          <w:p w14:paraId="6D38D5D8" w14:textId="77777777" w:rsidR="009E7756" w:rsidRPr="00003DE5" w:rsidRDefault="009E7756" w:rsidP="009E7756">
            <w:pPr>
              <w:pStyle w:val="VRQAbody"/>
            </w:pPr>
          </w:p>
        </w:tc>
        <w:tc>
          <w:tcPr>
            <w:tcW w:w="3257" w:type="dxa"/>
            <w:shd w:val="clear" w:color="auto" w:fill="FFFFFF" w:themeFill="background1"/>
          </w:tcPr>
          <w:p w14:paraId="3870C3DE" w14:textId="77777777" w:rsidR="009E7756" w:rsidRPr="00003DE5" w:rsidRDefault="009E7756" w:rsidP="009E7756">
            <w:pPr>
              <w:pStyle w:val="VRQAbody"/>
            </w:pPr>
          </w:p>
        </w:tc>
        <w:tc>
          <w:tcPr>
            <w:tcW w:w="567" w:type="dxa"/>
            <w:shd w:val="clear" w:color="auto" w:fill="FFFFFF" w:themeFill="background1"/>
          </w:tcPr>
          <w:p w14:paraId="5916F3FD" w14:textId="3F13E500" w:rsidR="009E7756" w:rsidRPr="00003DE5" w:rsidRDefault="009E7756" w:rsidP="009E7756">
            <w:pPr>
              <w:pStyle w:val="VRQAbody"/>
            </w:pPr>
            <w:r w:rsidRPr="001526A0">
              <w:t>2.4</w:t>
            </w:r>
          </w:p>
        </w:tc>
        <w:tc>
          <w:tcPr>
            <w:tcW w:w="5800" w:type="dxa"/>
            <w:shd w:val="clear" w:color="auto" w:fill="FFFFFF" w:themeFill="background1"/>
          </w:tcPr>
          <w:p w14:paraId="609B10AB" w14:textId="6A55D969" w:rsidR="009E7756" w:rsidRPr="00003DE5" w:rsidRDefault="009E7756" w:rsidP="009E7756">
            <w:pPr>
              <w:pStyle w:val="VRQAbody"/>
            </w:pPr>
            <w:r w:rsidRPr="001526A0">
              <w:t>Set out ceiling grid and alignment levels</w:t>
            </w:r>
            <w:r w:rsidRPr="001526A0">
              <w:rPr>
                <w:b/>
                <w:i/>
              </w:rPr>
              <w:t xml:space="preserve"> </w:t>
            </w:r>
            <w:r w:rsidRPr="001526A0">
              <w:t xml:space="preserve">according to </w:t>
            </w:r>
            <w:r w:rsidRPr="001526A0">
              <w:lastRenderedPageBreak/>
              <w:t>manufacturers’ specifications and work instructions</w:t>
            </w:r>
            <w:r>
              <w:t>.</w:t>
            </w:r>
          </w:p>
        </w:tc>
      </w:tr>
      <w:tr w:rsidR="009E7756" w:rsidRPr="00E7450B" w14:paraId="1320CB17" w14:textId="77777777" w:rsidTr="001B0BC7">
        <w:trPr>
          <w:trHeight w:val="363"/>
        </w:trPr>
        <w:tc>
          <w:tcPr>
            <w:tcW w:w="446" w:type="dxa"/>
            <w:shd w:val="clear" w:color="auto" w:fill="FFFFFF" w:themeFill="background1"/>
          </w:tcPr>
          <w:p w14:paraId="737A6AFC" w14:textId="347502D4" w:rsidR="009E7756" w:rsidRPr="00003DE5" w:rsidRDefault="009E7756" w:rsidP="009E7756">
            <w:pPr>
              <w:pStyle w:val="VRQAbody"/>
            </w:pPr>
            <w:r w:rsidRPr="001526A0">
              <w:lastRenderedPageBreak/>
              <w:t>3.</w:t>
            </w:r>
          </w:p>
        </w:tc>
        <w:tc>
          <w:tcPr>
            <w:tcW w:w="3257" w:type="dxa"/>
            <w:shd w:val="clear" w:color="auto" w:fill="FFFFFF" w:themeFill="background1"/>
          </w:tcPr>
          <w:p w14:paraId="3A67315F" w14:textId="28BFABC9" w:rsidR="009E7756" w:rsidRPr="00003DE5" w:rsidRDefault="009E7756" w:rsidP="009E7756">
            <w:pPr>
              <w:pStyle w:val="VRQAbody"/>
            </w:pPr>
            <w:r w:rsidRPr="001526A0">
              <w:t>Construct suspension ceilings</w:t>
            </w:r>
          </w:p>
        </w:tc>
        <w:tc>
          <w:tcPr>
            <w:tcW w:w="567" w:type="dxa"/>
            <w:shd w:val="clear" w:color="auto" w:fill="FFFFFF" w:themeFill="background1"/>
          </w:tcPr>
          <w:p w14:paraId="23DDCBAD" w14:textId="6DD4F5EC" w:rsidR="009E7756" w:rsidRPr="00003DE5" w:rsidRDefault="009E7756" w:rsidP="009E7756">
            <w:pPr>
              <w:pStyle w:val="VRQAbody"/>
            </w:pPr>
            <w:r w:rsidRPr="001526A0">
              <w:t>3.1</w:t>
            </w:r>
          </w:p>
        </w:tc>
        <w:tc>
          <w:tcPr>
            <w:tcW w:w="5800" w:type="dxa"/>
            <w:shd w:val="clear" w:color="auto" w:fill="FFFFFF" w:themeFill="background1"/>
          </w:tcPr>
          <w:p w14:paraId="0EDB6E3D" w14:textId="661997CD" w:rsidR="009E7756" w:rsidRPr="00003DE5" w:rsidRDefault="009E7756" w:rsidP="009E7756">
            <w:pPr>
              <w:pStyle w:val="VRQAbody"/>
            </w:pPr>
            <w:r w:rsidRPr="001526A0">
              <w:t>Assemble and fix suspension rods according to manufacturers’ specifications and work instructions</w:t>
            </w:r>
            <w:r>
              <w:t>.</w:t>
            </w:r>
          </w:p>
        </w:tc>
      </w:tr>
      <w:tr w:rsidR="009E7756" w:rsidRPr="00E7450B" w14:paraId="22398FFB" w14:textId="77777777" w:rsidTr="001B0BC7">
        <w:trPr>
          <w:trHeight w:val="363"/>
        </w:trPr>
        <w:tc>
          <w:tcPr>
            <w:tcW w:w="446" w:type="dxa"/>
            <w:shd w:val="clear" w:color="auto" w:fill="FFFFFF" w:themeFill="background1"/>
          </w:tcPr>
          <w:p w14:paraId="6C1BFC48" w14:textId="77777777" w:rsidR="009E7756" w:rsidRPr="00003DE5" w:rsidRDefault="009E7756" w:rsidP="009E7756">
            <w:pPr>
              <w:pStyle w:val="VRQAbody"/>
            </w:pPr>
          </w:p>
        </w:tc>
        <w:tc>
          <w:tcPr>
            <w:tcW w:w="3257" w:type="dxa"/>
            <w:shd w:val="clear" w:color="auto" w:fill="FFFFFF" w:themeFill="background1"/>
          </w:tcPr>
          <w:p w14:paraId="08AA4893" w14:textId="77777777" w:rsidR="009E7756" w:rsidRPr="00003DE5" w:rsidRDefault="009E7756" w:rsidP="009E7756">
            <w:pPr>
              <w:pStyle w:val="VRQAbody"/>
            </w:pPr>
          </w:p>
        </w:tc>
        <w:tc>
          <w:tcPr>
            <w:tcW w:w="567" w:type="dxa"/>
            <w:shd w:val="clear" w:color="auto" w:fill="FFFFFF" w:themeFill="background1"/>
          </w:tcPr>
          <w:p w14:paraId="07AEF0F8" w14:textId="29D5001B" w:rsidR="009E7756" w:rsidRPr="00003DE5" w:rsidRDefault="009E7756" w:rsidP="009E7756">
            <w:pPr>
              <w:pStyle w:val="VRQAbody"/>
            </w:pPr>
            <w:r w:rsidRPr="001526A0">
              <w:t>3.2</w:t>
            </w:r>
          </w:p>
        </w:tc>
        <w:tc>
          <w:tcPr>
            <w:tcW w:w="5800" w:type="dxa"/>
            <w:shd w:val="clear" w:color="auto" w:fill="FFFFFF" w:themeFill="background1"/>
          </w:tcPr>
          <w:p w14:paraId="5D5F0B18" w14:textId="09843A00" w:rsidR="009E7756" w:rsidRPr="00003DE5" w:rsidRDefault="009E7756" w:rsidP="009E7756">
            <w:pPr>
              <w:pStyle w:val="VRQAbody"/>
            </w:pPr>
            <w:r w:rsidRPr="001526A0">
              <w:t>Fix suspension rods to service ducts to support suspension system</w:t>
            </w:r>
            <w:r>
              <w:t>.</w:t>
            </w:r>
          </w:p>
        </w:tc>
      </w:tr>
      <w:tr w:rsidR="009E7756" w:rsidRPr="00E7450B" w14:paraId="0C4F3669" w14:textId="77777777" w:rsidTr="001B0BC7">
        <w:trPr>
          <w:trHeight w:val="363"/>
        </w:trPr>
        <w:tc>
          <w:tcPr>
            <w:tcW w:w="446" w:type="dxa"/>
            <w:shd w:val="clear" w:color="auto" w:fill="FFFFFF" w:themeFill="background1"/>
          </w:tcPr>
          <w:p w14:paraId="1555581E" w14:textId="30B1C9AC" w:rsidR="009E7756" w:rsidRPr="00003DE5" w:rsidRDefault="009E7756" w:rsidP="009E7756">
            <w:pPr>
              <w:pStyle w:val="VRQAbody"/>
            </w:pPr>
            <w:r w:rsidRPr="001526A0">
              <w:t>4.</w:t>
            </w:r>
          </w:p>
        </w:tc>
        <w:tc>
          <w:tcPr>
            <w:tcW w:w="3257" w:type="dxa"/>
            <w:shd w:val="clear" w:color="auto" w:fill="FFFFFF" w:themeFill="background1"/>
          </w:tcPr>
          <w:p w14:paraId="062238C4" w14:textId="2F92A3C0" w:rsidR="009E7756" w:rsidRPr="00003DE5" w:rsidRDefault="009E7756" w:rsidP="009E7756">
            <w:pPr>
              <w:pStyle w:val="VRQAbody"/>
            </w:pPr>
            <w:r w:rsidRPr="001526A0">
              <w:t>Install lining</w:t>
            </w:r>
          </w:p>
        </w:tc>
        <w:tc>
          <w:tcPr>
            <w:tcW w:w="567" w:type="dxa"/>
            <w:shd w:val="clear" w:color="auto" w:fill="FFFFFF" w:themeFill="background1"/>
          </w:tcPr>
          <w:p w14:paraId="69E85DB7" w14:textId="602CF256" w:rsidR="009E7756" w:rsidRPr="00003DE5" w:rsidRDefault="009E7756" w:rsidP="009E7756">
            <w:pPr>
              <w:pStyle w:val="VRQAbody"/>
            </w:pPr>
            <w:r w:rsidRPr="001526A0">
              <w:t>4.1</w:t>
            </w:r>
          </w:p>
        </w:tc>
        <w:tc>
          <w:tcPr>
            <w:tcW w:w="5800" w:type="dxa"/>
            <w:shd w:val="clear" w:color="auto" w:fill="FFFFFF" w:themeFill="background1"/>
          </w:tcPr>
          <w:p w14:paraId="12601D42" w14:textId="084001B7" w:rsidR="009E7756" w:rsidRPr="00003DE5" w:rsidRDefault="009E7756" w:rsidP="009E7756">
            <w:pPr>
              <w:pStyle w:val="VRQAbody"/>
            </w:pPr>
            <w:r w:rsidRPr="008F49E4">
              <w:t>Install lining material according to work instructions, plans and specifications.</w:t>
            </w:r>
          </w:p>
        </w:tc>
      </w:tr>
      <w:tr w:rsidR="009E7756" w:rsidRPr="00E7450B" w14:paraId="3E54C3FC" w14:textId="77777777" w:rsidTr="001B0BC7">
        <w:trPr>
          <w:trHeight w:val="363"/>
        </w:trPr>
        <w:tc>
          <w:tcPr>
            <w:tcW w:w="446" w:type="dxa"/>
            <w:shd w:val="clear" w:color="auto" w:fill="FFFFFF" w:themeFill="background1"/>
          </w:tcPr>
          <w:p w14:paraId="55E70DEB" w14:textId="1A8E79D0" w:rsidR="009E7756" w:rsidRPr="00003DE5" w:rsidRDefault="009E7756" w:rsidP="009E7756">
            <w:pPr>
              <w:pStyle w:val="VRQAbody"/>
            </w:pPr>
          </w:p>
        </w:tc>
        <w:tc>
          <w:tcPr>
            <w:tcW w:w="3257" w:type="dxa"/>
            <w:shd w:val="clear" w:color="auto" w:fill="FFFFFF" w:themeFill="background1"/>
          </w:tcPr>
          <w:p w14:paraId="1C0DDDEB" w14:textId="66E3DA1B" w:rsidR="009E7756" w:rsidRPr="00003DE5" w:rsidRDefault="009E7756" w:rsidP="009E7756">
            <w:pPr>
              <w:pStyle w:val="VRQAbody"/>
            </w:pPr>
          </w:p>
        </w:tc>
        <w:tc>
          <w:tcPr>
            <w:tcW w:w="567" w:type="dxa"/>
            <w:shd w:val="clear" w:color="auto" w:fill="FFFFFF" w:themeFill="background1"/>
          </w:tcPr>
          <w:p w14:paraId="5B074946" w14:textId="1BFEEBDF" w:rsidR="009E7756" w:rsidRPr="00003DE5" w:rsidRDefault="009E7756" w:rsidP="009E7756">
            <w:pPr>
              <w:pStyle w:val="VRQAbody"/>
            </w:pPr>
            <w:r w:rsidRPr="001526A0">
              <w:t>4.2</w:t>
            </w:r>
          </w:p>
        </w:tc>
        <w:tc>
          <w:tcPr>
            <w:tcW w:w="5800" w:type="dxa"/>
            <w:shd w:val="clear" w:color="auto" w:fill="FFFFFF" w:themeFill="background1"/>
          </w:tcPr>
          <w:p w14:paraId="4192F884" w14:textId="59C895C0" w:rsidR="009E7756" w:rsidRPr="00003DE5" w:rsidRDefault="009E7756" w:rsidP="009E7756">
            <w:pPr>
              <w:pStyle w:val="VRQAbody"/>
            </w:pPr>
            <w:r w:rsidRPr="008F49E4">
              <w:t>Cut and finish lining materials to pre-finished edges.</w:t>
            </w:r>
          </w:p>
        </w:tc>
      </w:tr>
      <w:tr w:rsidR="009E7756" w:rsidRPr="00E7450B" w14:paraId="138A9538" w14:textId="77777777" w:rsidTr="001B0BC7">
        <w:trPr>
          <w:trHeight w:val="363"/>
        </w:trPr>
        <w:tc>
          <w:tcPr>
            <w:tcW w:w="446" w:type="dxa"/>
            <w:shd w:val="clear" w:color="auto" w:fill="FFFFFF" w:themeFill="background1"/>
          </w:tcPr>
          <w:p w14:paraId="54EF60D4" w14:textId="7F25C5AE" w:rsidR="009E7756" w:rsidRPr="00003DE5" w:rsidRDefault="009E7756" w:rsidP="009E7756">
            <w:pPr>
              <w:pStyle w:val="VRQAbody"/>
            </w:pPr>
            <w:r w:rsidRPr="001526A0">
              <w:t>5.</w:t>
            </w:r>
          </w:p>
        </w:tc>
        <w:tc>
          <w:tcPr>
            <w:tcW w:w="3257" w:type="dxa"/>
            <w:shd w:val="clear" w:color="auto" w:fill="FFFFFF" w:themeFill="background1"/>
          </w:tcPr>
          <w:p w14:paraId="7E628D63" w14:textId="671DA9BB" w:rsidR="009E7756" w:rsidRPr="00003DE5" w:rsidRDefault="009E7756" w:rsidP="009E7756">
            <w:pPr>
              <w:pStyle w:val="VRQAbody"/>
            </w:pPr>
            <w:r w:rsidRPr="001526A0">
              <w:t>Clean up</w:t>
            </w:r>
          </w:p>
        </w:tc>
        <w:tc>
          <w:tcPr>
            <w:tcW w:w="567" w:type="dxa"/>
            <w:shd w:val="clear" w:color="auto" w:fill="FFFFFF" w:themeFill="background1"/>
          </w:tcPr>
          <w:p w14:paraId="25D71025" w14:textId="01200415" w:rsidR="009E7756" w:rsidRPr="00003DE5" w:rsidRDefault="009E7756" w:rsidP="009E7756">
            <w:pPr>
              <w:pStyle w:val="VRQAbody"/>
            </w:pPr>
            <w:r w:rsidRPr="001526A0">
              <w:t>5.1</w:t>
            </w:r>
          </w:p>
        </w:tc>
        <w:tc>
          <w:tcPr>
            <w:tcW w:w="5800" w:type="dxa"/>
            <w:shd w:val="clear" w:color="auto" w:fill="FFFFFF" w:themeFill="background1"/>
          </w:tcPr>
          <w:p w14:paraId="4693149D" w14:textId="53335D45" w:rsidR="009E7756" w:rsidRPr="00003DE5" w:rsidRDefault="009E7756" w:rsidP="009E7756">
            <w:pPr>
              <w:pStyle w:val="VRQAbody"/>
            </w:pPr>
            <w:r w:rsidRPr="008F49E4">
              <w:t xml:space="preserve">Clear work area and dispose of, reuse or recycle materials </w:t>
            </w:r>
            <w:r w:rsidR="00BC4BDB">
              <w:t>according to</w:t>
            </w:r>
            <w:r w:rsidR="00BC4BDB" w:rsidRPr="00763B49">
              <w:t xml:space="preserve"> </w:t>
            </w:r>
            <w:r w:rsidRPr="008F49E4">
              <w:t>work instructions.</w:t>
            </w:r>
          </w:p>
        </w:tc>
      </w:tr>
      <w:tr w:rsidR="009E7756" w:rsidRPr="00E7450B" w14:paraId="1A8E78F0" w14:textId="77777777" w:rsidTr="001B0BC7">
        <w:trPr>
          <w:trHeight w:val="363"/>
        </w:trPr>
        <w:tc>
          <w:tcPr>
            <w:tcW w:w="446" w:type="dxa"/>
            <w:shd w:val="clear" w:color="auto" w:fill="FFFFFF" w:themeFill="background1"/>
          </w:tcPr>
          <w:p w14:paraId="468B3213" w14:textId="40C21F7A" w:rsidR="009E7756" w:rsidRPr="00003DE5" w:rsidRDefault="009E7756" w:rsidP="009E7756">
            <w:pPr>
              <w:pStyle w:val="VRQAbody"/>
            </w:pPr>
          </w:p>
        </w:tc>
        <w:tc>
          <w:tcPr>
            <w:tcW w:w="3257" w:type="dxa"/>
            <w:shd w:val="clear" w:color="auto" w:fill="FFFFFF" w:themeFill="background1"/>
          </w:tcPr>
          <w:p w14:paraId="650CED99" w14:textId="723E73FE" w:rsidR="009E7756" w:rsidRPr="00003DE5" w:rsidRDefault="009E7756" w:rsidP="009E7756">
            <w:pPr>
              <w:pStyle w:val="VRQAbody"/>
            </w:pPr>
          </w:p>
        </w:tc>
        <w:tc>
          <w:tcPr>
            <w:tcW w:w="567" w:type="dxa"/>
            <w:shd w:val="clear" w:color="auto" w:fill="FFFFFF" w:themeFill="background1"/>
          </w:tcPr>
          <w:p w14:paraId="3C03F999" w14:textId="2A8E256B" w:rsidR="009E7756" w:rsidRPr="00003DE5" w:rsidRDefault="009E7756" w:rsidP="009E7756">
            <w:pPr>
              <w:pStyle w:val="VRQAbody"/>
            </w:pPr>
            <w:r w:rsidRPr="001526A0">
              <w:t>5.2</w:t>
            </w:r>
          </w:p>
        </w:tc>
        <w:tc>
          <w:tcPr>
            <w:tcW w:w="5800" w:type="dxa"/>
            <w:shd w:val="clear" w:color="auto" w:fill="FFFFFF" w:themeFill="background1"/>
          </w:tcPr>
          <w:p w14:paraId="7F8B3573" w14:textId="31FEF73C" w:rsidR="009E7756" w:rsidRPr="00003DE5" w:rsidRDefault="009E7756" w:rsidP="009E7756">
            <w:pPr>
              <w:pStyle w:val="VRQAbody"/>
            </w:pPr>
            <w:r w:rsidRPr="008F49E4">
              <w:t>Clean and store tools and equipment after use by following safe working practices.</w:t>
            </w:r>
          </w:p>
        </w:tc>
      </w:tr>
    </w:tbl>
    <w:p w14:paraId="4DB5E753" w14:textId="77777777" w:rsidR="003634FA" w:rsidRDefault="003634FA" w:rsidP="003634FA">
      <w:pPr>
        <w:pStyle w:val="VRQAIntro"/>
        <w:spacing w:before="60" w:after="0"/>
        <w:rPr>
          <w:b/>
          <w:color w:val="FFFFFF" w:themeColor="background1"/>
          <w:sz w:val="18"/>
          <w:szCs w:val="18"/>
        </w:rPr>
        <w:sectPr w:rsidR="003634F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634FA" w:rsidRPr="0071490E" w14:paraId="5AD55A1E" w14:textId="77777777" w:rsidTr="001B0BC7">
        <w:trPr>
          <w:trHeight w:val="363"/>
        </w:trPr>
        <w:tc>
          <w:tcPr>
            <w:tcW w:w="10070" w:type="dxa"/>
            <w:tcBorders>
              <w:top w:val="nil"/>
              <w:left w:val="nil"/>
              <w:bottom w:val="nil"/>
              <w:right w:val="nil"/>
            </w:tcBorders>
            <w:shd w:val="clear" w:color="auto" w:fill="103D64" w:themeFill="text2"/>
          </w:tcPr>
          <w:p w14:paraId="5678294D" w14:textId="77777777" w:rsidR="003634FA" w:rsidRPr="00F504D4" w:rsidRDefault="003634F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4FA" w:rsidRPr="00E7450B" w14:paraId="02C5D4EF" w14:textId="77777777" w:rsidTr="001B0BC7">
        <w:trPr>
          <w:trHeight w:val="275"/>
        </w:trPr>
        <w:tc>
          <w:tcPr>
            <w:tcW w:w="10070" w:type="dxa"/>
            <w:tcBorders>
              <w:top w:val="nil"/>
              <w:left w:val="nil"/>
              <w:bottom w:val="nil"/>
              <w:right w:val="nil"/>
            </w:tcBorders>
          </w:tcPr>
          <w:p w14:paraId="45EF275C" w14:textId="77777777" w:rsidR="003634FA" w:rsidRPr="00685BEE" w:rsidRDefault="003634FA" w:rsidP="001B0BC7">
            <w:pPr>
              <w:pStyle w:val="VRQAbody"/>
            </w:pPr>
            <w:r w:rsidRPr="00685BEE">
              <w:t>N/A</w:t>
            </w:r>
          </w:p>
        </w:tc>
      </w:tr>
    </w:tbl>
    <w:p w14:paraId="7A868680" w14:textId="77777777" w:rsidR="003634FA" w:rsidRPr="00460B2C" w:rsidRDefault="003634FA" w:rsidP="003634F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34FA" w:rsidRPr="00E7450B" w14:paraId="37EF940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5E2C6C1" w14:textId="77777777" w:rsidR="003634FA" w:rsidRPr="00EA4C69" w:rsidRDefault="003634F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4FA" w:rsidRPr="00E7450B" w14:paraId="3EC3C608" w14:textId="77777777" w:rsidTr="001B0BC7">
        <w:trPr>
          <w:trHeight w:val="620"/>
        </w:trPr>
        <w:tc>
          <w:tcPr>
            <w:tcW w:w="5000" w:type="pct"/>
            <w:gridSpan w:val="5"/>
            <w:tcBorders>
              <w:top w:val="nil"/>
              <w:left w:val="nil"/>
              <w:bottom w:val="single" w:sz="4" w:space="0" w:color="auto"/>
              <w:right w:val="nil"/>
            </w:tcBorders>
          </w:tcPr>
          <w:p w14:paraId="7D0EE067" w14:textId="77777777" w:rsidR="003634FA" w:rsidRPr="009A1539" w:rsidRDefault="003634FA" w:rsidP="001B0BC7">
            <w:pPr>
              <w:pStyle w:val="VRQAbody"/>
            </w:pPr>
            <w:r w:rsidRPr="009A1539">
              <w:t>Foundation Skills describe the language, literacy, numeracy and employability skills that are essential to performance but not explicit in the performance criteria.</w:t>
            </w:r>
          </w:p>
        </w:tc>
      </w:tr>
      <w:tr w:rsidR="003634FA" w:rsidRPr="00E7450B" w14:paraId="665FD1CA" w14:textId="77777777" w:rsidTr="001B0BC7">
        <w:trPr>
          <w:trHeight w:val="42"/>
        </w:trPr>
        <w:tc>
          <w:tcPr>
            <w:tcW w:w="1690" w:type="pct"/>
            <w:gridSpan w:val="2"/>
            <w:shd w:val="clear" w:color="auto" w:fill="auto"/>
          </w:tcPr>
          <w:p w14:paraId="7790E90F" w14:textId="77777777" w:rsidR="003634FA" w:rsidRPr="009A1539" w:rsidRDefault="003634F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D49E195" w14:textId="77777777" w:rsidR="003634FA" w:rsidRPr="00EA4C69" w:rsidRDefault="003634FA" w:rsidP="001B0BC7">
            <w:pPr>
              <w:pStyle w:val="AccredTemplate"/>
              <w:rPr>
                <w:i w:val="0"/>
                <w:iCs w:val="0"/>
                <w:sz w:val="22"/>
                <w:szCs w:val="22"/>
              </w:rPr>
            </w:pPr>
            <w:r w:rsidRPr="00EA4C69">
              <w:rPr>
                <w:b/>
                <w:i w:val="0"/>
                <w:iCs w:val="0"/>
                <w:color w:val="auto"/>
                <w:sz w:val="22"/>
                <w:szCs w:val="22"/>
              </w:rPr>
              <w:t>Description</w:t>
            </w:r>
          </w:p>
        </w:tc>
      </w:tr>
      <w:tr w:rsidR="003634FA" w:rsidRPr="00E7450B" w14:paraId="3BDD4E51" w14:textId="77777777" w:rsidTr="001B0BC7">
        <w:trPr>
          <w:trHeight w:val="31"/>
        </w:trPr>
        <w:tc>
          <w:tcPr>
            <w:tcW w:w="1690" w:type="pct"/>
            <w:gridSpan w:val="2"/>
            <w:tcBorders>
              <w:top w:val="single" w:sz="4" w:space="0" w:color="auto"/>
              <w:bottom w:val="single" w:sz="4" w:space="0" w:color="auto"/>
            </w:tcBorders>
            <w:shd w:val="clear" w:color="auto" w:fill="auto"/>
          </w:tcPr>
          <w:p w14:paraId="05002939" w14:textId="77777777" w:rsidR="003634FA" w:rsidRPr="009A1539" w:rsidRDefault="003634F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23A2654" w14:textId="77777777" w:rsidR="003634FA" w:rsidRPr="009A1539" w:rsidRDefault="003634F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3634FA" w:rsidRPr="00E7450B" w14:paraId="41B64691" w14:textId="77777777" w:rsidTr="001B0BC7">
        <w:trPr>
          <w:trHeight w:val="31"/>
        </w:trPr>
        <w:tc>
          <w:tcPr>
            <w:tcW w:w="1690" w:type="pct"/>
            <w:gridSpan w:val="2"/>
            <w:tcBorders>
              <w:top w:val="single" w:sz="4" w:space="0" w:color="auto"/>
              <w:bottom w:val="single" w:sz="4" w:space="0" w:color="auto"/>
            </w:tcBorders>
            <w:shd w:val="clear" w:color="auto" w:fill="auto"/>
          </w:tcPr>
          <w:p w14:paraId="34123F2F" w14:textId="77777777" w:rsidR="003634FA" w:rsidRPr="009A1539" w:rsidRDefault="003634F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B0ECC09" w14:textId="748DF1BC" w:rsidR="003634FA" w:rsidRPr="009A1539" w:rsidRDefault="003634F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3634FA" w:rsidRPr="00E7450B" w14:paraId="3DDF40A4" w14:textId="77777777" w:rsidTr="001B0BC7">
        <w:trPr>
          <w:trHeight w:val="31"/>
        </w:trPr>
        <w:tc>
          <w:tcPr>
            <w:tcW w:w="1690" w:type="pct"/>
            <w:gridSpan w:val="2"/>
            <w:tcBorders>
              <w:top w:val="single" w:sz="4" w:space="0" w:color="auto"/>
              <w:bottom w:val="single" w:sz="4" w:space="0" w:color="auto"/>
            </w:tcBorders>
            <w:shd w:val="clear" w:color="auto" w:fill="auto"/>
          </w:tcPr>
          <w:p w14:paraId="08BE0597" w14:textId="77777777" w:rsidR="003634FA" w:rsidRPr="009A1539" w:rsidRDefault="003634F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E92E52" w14:textId="77777777" w:rsidR="003634FA" w:rsidRPr="009571B9" w:rsidRDefault="003634FA" w:rsidP="001B0BC7">
            <w:pPr>
              <w:pStyle w:val="VRQABullet1"/>
            </w:pPr>
            <w:r>
              <w:t>ask questions</w:t>
            </w:r>
            <w:r w:rsidRPr="009571B9">
              <w:t xml:space="preserve"> to identify and confirm task requirements</w:t>
            </w:r>
          </w:p>
          <w:p w14:paraId="18A2F009" w14:textId="77777777" w:rsidR="003634FA" w:rsidRPr="009A1539" w:rsidRDefault="003634FA" w:rsidP="001B0BC7">
            <w:pPr>
              <w:pStyle w:val="VRQABullet1"/>
            </w:pPr>
            <w:r>
              <w:t xml:space="preserve">use clear language to </w:t>
            </w:r>
            <w:r w:rsidRPr="009571B9">
              <w:t xml:space="preserve">report </w:t>
            </w:r>
            <w:r>
              <w:t>problems, hazards or faults</w:t>
            </w:r>
          </w:p>
        </w:tc>
      </w:tr>
      <w:tr w:rsidR="003634FA" w:rsidRPr="00E7450B" w14:paraId="2D117ED2" w14:textId="77777777" w:rsidTr="001B0BC7">
        <w:trPr>
          <w:trHeight w:val="31"/>
        </w:trPr>
        <w:tc>
          <w:tcPr>
            <w:tcW w:w="1690" w:type="pct"/>
            <w:gridSpan w:val="2"/>
            <w:tcBorders>
              <w:top w:val="single" w:sz="4" w:space="0" w:color="auto"/>
              <w:bottom w:val="single" w:sz="4" w:space="0" w:color="auto"/>
            </w:tcBorders>
            <w:shd w:val="clear" w:color="auto" w:fill="auto"/>
          </w:tcPr>
          <w:p w14:paraId="38BFB656" w14:textId="77777777" w:rsidR="003634FA" w:rsidRPr="004C4A8C" w:rsidRDefault="003634FA"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DC2C428" w14:textId="7AED16E6" w:rsidR="003634FA" w:rsidRPr="001178E5" w:rsidRDefault="002174F8" w:rsidP="001B0BC7">
            <w:pPr>
              <w:pStyle w:val="VRQABullet1"/>
            </w:pPr>
            <w:r>
              <w:t>estimate material requirements using simple instruments</w:t>
            </w:r>
          </w:p>
          <w:p w14:paraId="23EBEDE0" w14:textId="77777777" w:rsidR="003634FA" w:rsidRDefault="003634FA" w:rsidP="001B0BC7">
            <w:pPr>
              <w:pStyle w:val="VRQABullet1"/>
            </w:pPr>
            <w:r>
              <w:t xml:space="preserve">using measuring tools to </w:t>
            </w:r>
            <w:r w:rsidRPr="001178E5">
              <w:t xml:space="preserve">determine dimensions against specifications </w:t>
            </w:r>
          </w:p>
        </w:tc>
      </w:tr>
      <w:tr w:rsidR="003634FA" w:rsidRPr="00E7450B" w14:paraId="5B6D2EE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33B0CF8" w14:textId="77777777" w:rsidR="003634FA" w:rsidRPr="00EA4C69" w:rsidRDefault="003634FA" w:rsidP="001B0BC7">
            <w:pPr>
              <w:pStyle w:val="AccredTemplate"/>
              <w:rPr>
                <w:sz w:val="22"/>
                <w:szCs w:val="22"/>
              </w:rPr>
            </w:pPr>
          </w:p>
        </w:tc>
      </w:tr>
      <w:tr w:rsidR="003634FA" w:rsidRPr="00E7450B" w14:paraId="6B4AEEA8"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6AE3A14" w14:textId="77777777" w:rsidR="003634FA" w:rsidRPr="00EA4C69" w:rsidRDefault="003634F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F6CE08" w14:textId="77777777" w:rsidR="003634FA" w:rsidRPr="00EA4C69" w:rsidRDefault="003634FA" w:rsidP="001B0BC7">
            <w:pPr>
              <w:pStyle w:val="AccredTemplate"/>
              <w:rPr>
                <w:sz w:val="22"/>
                <w:szCs w:val="22"/>
              </w:rPr>
            </w:pPr>
          </w:p>
        </w:tc>
      </w:tr>
      <w:tr w:rsidR="003634FA" w:rsidRPr="00E7450B" w14:paraId="20B061C2" w14:textId="77777777" w:rsidTr="001B0BC7">
        <w:trPr>
          <w:trHeight w:val="363"/>
        </w:trPr>
        <w:tc>
          <w:tcPr>
            <w:tcW w:w="1372" w:type="pct"/>
            <w:vMerge/>
            <w:tcBorders>
              <w:left w:val="nil"/>
              <w:bottom w:val="dotted" w:sz="2" w:space="0" w:color="888B8D" w:themeColor="accent2"/>
              <w:right w:val="single" w:sz="4" w:space="0" w:color="auto"/>
            </w:tcBorders>
          </w:tcPr>
          <w:p w14:paraId="34B2967F" w14:textId="77777777" w:rsidR="003634FA" w:rsidRDefault="003634F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2445C87" w14:textId="77777777" w:rsidR="003634FA" w:rsidRPr="00EA4C69" w:rsidRDefault="003634FA" w:rsidP="001B0BC7">
            <w:pPr>
              <w:rPr>
                <w:rFonts w:ascii="Arial" w:hAnsi="Arial" w:cs="Arial"/>
                <w:sz w:val="22"/>
                <w:szCs w:val="22"/>
              </w:rPr>
            </w:pPr>
            <w:r w:rsidRPr="00EA4C69">
              <w:rPr>
                <w:rFonts w:ascii="Arial" w:hAnsi="Arial" w:cs="Arial"/>
                <w:sz w:val="22"/>
                <w:szCs w:val="22"/>
              </w:rPr>
              <w:t>Code and Title</w:t>
            </w:r>
          </w:p>
          <w:p w14:paraId="539E9171" w14:textId="77777777" w:rsidR="003634FA" w:rsidRPr="00EA4C69" w:rsidRDefault="003634F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53E7332" w14:textId="77777777" w:rsidR="003634FA" w:rsidRPr="00EA4C69" w:rsidRDefault="003634FA" w:rsidP="001B0BC7">
            <w:pPr>
              <w:rPr>
                <w:rFonts w:ascii="Arial" w:hAnsi="Arial" w:cs="Arial"/>
                <w:sz w:val="22"/>
                <w:szCs w:val="22"/>
              </w:rPr>
            </w:pPr>
            <w:r w:rsidRPr="00EA4C69">
              <w:rPr>
                <w:rFonts w:ascii="Arial" w:hAnsi="Arial" w:cs="Arial"/>
                <w:sz w:val="22"/>
                <w:szCs w:val="22"/>
              </w:rPr>
              <w:t>Code and Title</w:t>
            </w:r>
          </w:p>
          <w:p w14:paraId="47D60228" w14:textId="77777777" w:rsidR="003634FA" w:rsidRPr="00EA4C69" w:rsidRDefault="003634F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81D8CD3" w14:textId="77777777" w:rsidR="003634FA" w:rsidRPr="00EA4C69" w:rsidDel="009030EE" w:rsidRDefault="003634FA" w:rsidP="001B0BC7">
            <w:pPr>
              <w:rPr>
                <w:rFonts w:ascii="Arial" w:hAnsi="Arial" w:cs="Arial"/>
                <w:sz w:val="22"/>
                <w:szCs w:val="22"/>
                <w:lang w:val="en-AU"/>
              </w:rPr>
            </w:pPr>
            <w:r w:rsidRPr="00EA4C69">
              <w:rPr>
                <w:rFonts w:ascii="Arial" w:hAnsi="Arial" w:cs="Arial"/>
                <w:sz w:val="22"/>
                <w:szCs w:val="22"/>
                <w:lang w:val="en-AU"/>
              </w:rPr>
              <w:t>Comments</w:t>
            </w:r>
          </w:p>
        </w:tc>
      </w:tr>
      <w:tr w:rsidR="009E7756" w:rsidRPr="00E7450B" w14:paraId="76C6EDC7" w14:textId="77777777" w:rsidTr="001B0BC7">
        <w:trPr>
          <w:trHeight w:val="363"/>
        </w:trPr>
        <w:tc>
          <w:tcPr>
            <w:tcW w:w="1372" w:type="pct"/>
            <w:vMerge/>
            <w:tcBorders>
              <w:left w:val="nil"/>
              <w:bottom w:val="dotted" w:sz="2" w:space="0" w:color="888B8D" w:themeColor="accent2"/>
              <w:right w:val="single" w:sz="4" w:space="0" w:color="auto"/>
            </w:tcBorders>
          </w:tcPr>
          <w:p w14:paraId="29A3008E" w14:textId="77777777" w:rsidR="009E7756" w:rsidRDefault="009E7756" w:rsidP="009E775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D592073" w14:textId="284716EF" w:rsidR="009E7756" w:rsidRPr="009E7756" w:rsidRDefault="00F30762" w:rsidP="009E7756">
            <w:pPr>
              <w:pStyle w:val="VRQAbody"/>
            </w:pPr>
            <w:r w:rsidRPr="00F30762">
              <w:rPr>
                <w:rStyle w:val="BodyTextChar"/>
              </w:rPr>
              <w:t>VU23340</w:t>
            </w:r>
            <w:r w:rsidR="009E7756" w:rsidRPr="009E7756">
              <w:rPr>
                <w:rStyle w:val="BodyTextChar"/>
              </w:rPr>
              <w:t xml:space="preserve"> Install basic suspension ceilings</w:t>
            </w:r>
          </w:p>
        </w:tc>
        <w:tc>
          <w:tcPr>
            <w:tcW w:w="1209" w:type="pct"/>
            <w:tcBorders>
              <w:top w:val="single" w:sz="4" w:space="0" w:color="auto"/>
              <w:left w:val="single" w:sz="4" w:space="0" w:color="auto"/>
              <w:bottom w:val="single" w:sz="4" w:space="0" w:color="auto"/>
              <w:right w:val="single" w:sz="4" w:space="0" w:color="auto"/>
            </w:tcBorders>
          </w:tcPr>
          <w:p w14:paraId="0F3EC5F4" w14:textId="46E5AB56" w:rsidR="009E7756" w:rsidRPr="009E7756" w:rsidRDefault="009E7756" w:rsidP="009E7756">
            <w:pPr>
              <w:pStyle w:val="VRQAbody"/>
            </w:pPr>
            <w:r w:rsidRPr="009E7756">
              <w:t xml:space="preserve">VU22042 </w:t>
            </w:r>
            <w:r w:rsidRPr="009E7756">
              <w:rPr>
                <w:rStyle w:val="BodyTextChar"/>
              </w:rPr>
              <w:t>Install basic suspension ceilings</w:t>
            </w:r>
          </w:p>
        </w:tc>
        <w:tc>
          <w:tcPr>
            <w:tcW w:w="1210" w:type="pct"/>
            <w:tcBorders>
              <w:top w:val="single" w:sz="4" w:space="0" w:color="auto"/>
              <w:left w:val="single" w:sz="4" w:space="0" w:color="auto"/>
              <w:bottom w:val="single" w:sz="4" w:space="0" w:color="auto"/>
              <w:right w:val="single" w:sz="4" w:space="0" w:color="auto"/>
            </w:tcBorders>
          </w:tcPr>
          <w:p w14:paraId="763CE3F3" w14:textId="77777777" w:rsidR="009E7756" w:rsidRPr="00656F5D" w:rsidRDefault="009E7756" w:rsidP="009E7756">
            <w:pPr>
              <w:pStyle w:val="VRQAbody"/>
            </w:pPr>
            <w:r w:rsidRPr="00656F5D">
              <w:t xml:space="preserve">Equivalent </w:t>
            </w:r>
          </w:p>
          <w:p w14:paraId="1901D7F7" w14:textId="77777777" w:rsidR="009E7756" w:rsidRPr="00656F5D" w:rsidDel="009030EE" w:rsidRDefault="009E7756" w:rsidP="009E7756">
            <w:pPr>
              <w:pStyle w:val="VRQAbody"/>
            </w:pPr>
            <w:r w:rsidRPr="00656F5D">
              <w:t>Updated to meet revised Standards for Accredited Courses</w:t>
            </w:r>
          </w:p>
        </w:tc>
      </w:tr>
      <w:tr w:rsidR="003634FA" w:rsidRPr="00E7450B" w14:paraId="77B0C8FE"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89CDD55" w14:textId="77777777" w:rsidR="003634FA" w:rsidRDefault="003634F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4E3F167" w14:textId="77777777" w:rsidR="003634FA" w:rsidRPr="00EA4C69" w:rsidDel="009030EE" w:rsidRDefault="003634FA" w:rsidP="001B0BC7">
            <w:pPr>
              <w:pStyle w:val="AccredTemplate"/>
              <w:rPr>
                <w:color w:val="auto"/>
                <w:sz w:val="22"/>
                <w:szCs w:val="22"/>
              </w:rPr>
            </w:pPr>
          </w:p>
        </w:tc>
      </w:tr>
    </w:tbl>
    <w:p w14:paraId="541BAA8A" w14:textId="32F2473D" w:rsidR="009E7756" w:rsidRDefault="009E7756" w:rsidP="003634FA">
      <w:pPr>
        <w:pStyle w:val="VRQAbulletlist"/>
        <w:spacing w:before="60"/>
        <w:rPr>
          <w:sz w:val="18"/>
          <w:szCs w:val="18"/>
        </w:rPr>
      </w:pPr>
    </w:p>
    <w:p w14:paraId="13A3BF69" w14:textId="77777777" w:rsidR="009E7756" w:rsidRDefault="009E7756">
      <w:pPr>
        <w:rPr>
          <w:rFonts w:ascii="Arial" w:eastAsia="Times New Roman" w:hAnsi="Arial" w:cs="Arial"/>
          <w:color w:val="555559"/>
          <w:sz w:val="18"/>
          <w:szCs w:val="18"/>
          <w:lang w:val="en-AU" w:eastAsia="x-none"/>
        </w:rPr>
      </w:pPr>
      <w:r>
        <w:rPr>
          <w:sz w:val="18"/>
          <w:szCs w:val="18"/>
        </w:rPr>
        <w:br w:type="page"/>
      </w:r>
    </w:p>
    <w:p w14:paraId="0A8BDEE2" w14:textId="77777777" w:rsidR="003634FA" w:rsidRDefault="003634FA" w:rsidP="003634F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3634FA" w:rsidRPr="0071490E" w14:paraId="3CAA66DF" w14:textId="77777777" w:rsidTr="001B0BC7">
        <w:trPr>
          <w:trHeight w:val="363"/>
        </w:trPr>
        <w:tc>
          <w:tcPr>
            <w:tcW w:w="10065" w:type="dxa"/>
            <w:gridSpan w:val="2"/>
            <w:tcBorders>
              <w:top w:val="nil"/>
              <w:bottom w:val="nil"/>
            </w:tcBorders>
            <w:shd w:val="clear" w:color="auto" w:fill="103D64" w:themeFill="text2"/>
          </w:tcPr>
          <w:p w14:paraId="446A4A1F" w14:textId="77777777" w:rsidR="003634FA" w:rsidRPr="000B4A2C" w:rsidRDefault="003634F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3634FA" w:rsidRPr="00E7450B" w14:paraId="5FBF90DF" w14:textId="77777777" w:rsidTr="001B0BC7">
        <w:trPr>
          <w:trHeight w:val="561"/>
        </w:trPr>
        <w:tc>
          <w:tcPr>
            <w:tcW w:w="2283" w:type="dxa"/>
            <w:tcBorders>
              <w:top w:val="nil"/>
              <w:left w:val="nil"/>
              <w:bottom w:val="nil"/>
              <w:right w:val="dotted" w:sz="4" w:space="0" w:color="888B8D" w:themeColor="accent2"/>
            </w:tcBorders>
          </w:tcPr>
          <w:p w14:paraId="70394A28" w14:textId="77777777" w:rsidR="003634FA" w:rsidRPr="000B4A2C" w:rsidRDefault="003634F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0DED5DE" w14:textId="6227B25D" w:rsidR="003634FA" w:rsidRPr="00685BEE" w:rsidRDefault="003634FA" w:rsidP="001B0BC7">
            <w:pPr>
              <w:pStyle w:val="VRQAbody"/>
              <w:rPr>
                <w:rStyle w:val="Strong"/>
              </w:rPr>
            </w:pPr>
            <w:r w:rsidRPr="00685BEE">
              <w:rPr>
                <w:rStyle w:val="Strong"/>
              </w:rPr>
              <w:t xml:space="preserve">Assessment Requirements for </w:t>
            </w:r>
            <w:r w:rsidR="00F30762" w:rsidRPr="00F30762">
              <w:rPr>
                <w:rStyle w:val="Strong"/>
              </w:rPr>
              <w:t>VU23340</w:t>
            </w:r>
            <w:r w:rsidR="009E7756">
              <w:rPr>
                <w:rStyle w:val="Strong"/>
              </w:rPr>
              <w:t xml:space="preserve"> </w:t>
            </w:r>
            <w:r w:rsidR="009E7756" w:rsidRPr="00CF1D1C">
              <w:rPr>
                <w:rStyle w:val="Strong"/>
              </w:rPr>
              <w:t>Install basic suspension ceilings</w:t>
            </w:r>
          </w:p>
        </w:tc>
      </w:tr>
      <w:tr w:rsidR="003634FA" w:rsidRPr="00E7450B" w14:paraId="027D440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3259214" w14:textId="77777777" w:rsidR="003634FA" w:rsidRPr="000B4A2C" w:rsidRDefault="003634F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361E5A6" w14:textId="77777777" w:rsidR="003634FA" w:rsidRPr="002A1C2D" w:rsidRDefault="003634FA" w:rsidP="001B0BC7">
            <w:pPr>
              <w:pStyle w:val="VRQAbody"/>
            </w:pPr>
            <w:r w:rsidRPr="002A1C2D">
              <w:t>The learner must demonstrate the ability to complete tasks outlined in the elements, performance criteria and foundation skills of this unit including evidence of the ability to:</w:t>
            </w:r>
          </w:p>
          <w:p w14:paraId="07855BB3" w14:textId="77777777" w:rsidR="009E7756" w:rsidRDefault="009E7756" w:rsidP="009E7756">
            <w:pPr>
              <w:pStyle w:val="VRQABullet1"/>
            </w:pPr>
            <w:r w:rsidRPr="001526A0">
              <w:t>install two suspended ceilings that includes one exposed and one concealed type, to a minimum of 3 metre square</w:t>
            </w:r>
            <w:r w:rsidRPr="00841816">
              <w:t>.</w:t>
            </w:r>
          </w:p>
          <w:p w14:paraId="7FDB2F48" w14:textId="77777777" w:rsidR="003634FA" w:rsidRPr="009571B9" w:rsidRDefault="003634F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1A2EBD7" w14:textId="77777777" w:rsidR="009E7756" w:rsidRPr="001526A0" w:rsidRDefault="009E7756" w:rsidP="009E7756">
            <w:pPr>
              <w:pStyle w:val="VRQABullet1"/>
            </w:pPr>
            <w:r w:rsidRPr="001526A0">
              <w:t>complied with relevant safety regulations, codes of practice and work plans</w:t>
            </w:r>
          </w:p>
          <w:p w14:paraId="023E51B4" w14:textId="77777777" w:rsidR="009E7756" w:rsidRPr="001526A0" w:rsidRDefault="009E7756" w:rsidP="009E7756">
            <w:pPr>
              <w:pStyle w:val="VRQABullet1"/>
            </w:pPr>
            <w:r w:rsidRPr="001526A0">
              <w:t>participated in sustainable work practices</w:t>
            </w:r>
          </w:p>
          <w:p w14:paraId="2BD11B84" w14:textId="77777777" w:rsidR="009E7756" w:rsidRPr="001526A0" w:rsidRDefault="009E7756" w:rsidP="009E7756">
            <w:pPr>
              <w:pStyle w:val="VRQABullet1"/>
            </w:pPr>
            <w:r w:rsidRPr="001526A0">
              <w:t>selected and appropriately used PPE</w:t>
            </w:r>
          </w:p>
          <w:p w14:paraId="1019687B" w14:textId="77777777" w:rsidR="009E7756" w:rsidRPr="001526A0" w:rsidRDefault="009E7756" w:rsidP="009E7756">
            <w:pPr>
              <w:pStyle w:val="VRQABullet1"/>
            </w:pPr>
            <w:r w:rsidRPr="001526A0">
              <w:t>communicated and worked effectively with others, including using appropriate terminology</w:t>
            </w:r>
          </w:p>
          <w:p w14:paraId="39C9F2C7" w14:textId="77777777" w:rsidR="009E7756" w:rsidRPr="001526A0" w:rsidRDefault="009E7756" w:rsidP="009E7756">
            <w:pPr>
              <w:pStyle w:val="VRQABullet1"/>
            </w:pPr>
            <w:r w:rsidRPr="001526A0">
              <w:t xml:space="preserve">selected and used appropriate materials, tools and equipment for suspended ceiling systems </w:t>
            </w:r>
          </w:p>
          <w:p w14:paraId="6435E41E" w14:textId="132A4BDE" w:rsidR="003634FA" w:rsidRPr="00624F32" w:rsidRDefault="009E7756" w:rsidP="009E7756">
            <w:pPr>
              <w:pStyle w:val="VRQABullet1"/>
              <w:rPr>
                <w:rFonts w:eastAsia="Arial"/>
              </w:rPr>
            </w:pPr>
            <w:r w:rsidRPr="001526A0">
              <w:t xml:space="preserve">cleaned up and stored tools and equipment after </w:t>
            </w:r>
            <w:proofErr w:type="gramStart"/>
            <w:r w:rsidRPr="001526A0">
              <w:t>set</w:t>
            </w:r>
            <w:proofErr w:type="gramEnd"/>
            <w:r w:rsidRPr="001526A0">
              <w:t xml:space="preserve"> out</w:t>
            </w:r>
            <w:r w:rsidRPr="006C6476">
              <w:t>.</w:t>
            </w:r>
          </w:p>
        </w:tc>
      </w:tr>
      <w:tr w:rsidR="003634FA" w:rsidRPr="00E7450B" w14:paraId="17CC39C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A8181D" w14:textId="77777777" w:rsidR="003634FA" w:rsidRPr="000B4A2C" w:rsidRDefault="003634F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B1DA44" w14:textId="03DB9E5F" w:rsidR="003634FA" w:rsidRPr="002A1C2D" w:rsidRDefault="003634F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6DA59B31" w14:textId="77777777" w:rsidR="009E7756" w:rsidRPr="001526A0" w:rsidRDefault="009E7756" w:rsidP="009E7756">
            <w:pPr>
              <w:pStyle w:val="VRQABullet1"/>
            </w:pPr>
            <w:r w:rsidRPr="001526A0">
              <w:t>plans, drawings and specifications used in the wall and ceiling lining industry</w:t>
            </w:r>
          </w:p>
          <w:p w14:paraId="053F9313" w14:textId="77777777" w:rsidR="009E7756" w:rsidRPr="001526A0" w:rsidRDefault="009E7756" w:rsidP="009E7756">
            <w:pPr>
              <w:pStyle w:val="VRQABullet1"/>
            </w:pPr>
            <w:r w:rsidRPr="001526A0">
              <w:t>workplace safety requirements and OHS legislation in relation to wall and ceiling lining, including the required PPE</w:t>
            </w:r>
          </w:p>
          <w:p w14:paraId="72FA0582" w14:textId="77777777" w:rsidR="009E7756" w:rsidRPr="001526A0" w:rsidRDefault="009E7756" w:rsidP="009E7756">
            <w:pPr>
              <w:pStyle w:val="VRQABullet1"/>
            </w:pPr>
            <w:r w:rsidRPr="001526A0">
              <w:t xml:space="preserve">relevant Australian Standards in relation to suspended ceiling systems </w:t>
            </w:r>
          </w:p>
          <w:p w14:paraId="7CB2429C" w14:textId="77777777" w:rsidR="009E7756" w:rsidRPr="001526A0" w:rsidRDefault="009E7756" w:rsidP="009E7756">
            <w:pPr>
              <w:pStyle w:val="VRQABullet1"/>
            </w:pPr>
            <w:r w:rsidRPr="001526A0">
              <w:t>principles of sustainability relevant to suspended ceiling systems</w:t>
            </w:r>
          </w:p>
          <w:p w14:paraId="5DB25A93" w14:textId="77777777" w:rsidR="009E7756" w:rsidRPr="001526A0" w:rsidRDefault="009E7756" w:rsidP="009E7756">
            <w:pPr>
              <w:pStyle w:val="VRQABullet1"/>
            </w:pPr>
            <w:r w:rsidRPr="001526A0">
              <w:t>terminology used for suspended ceiling systems</w:t>
            </w:r>
          </w:p>
          <w:p w14:paraId="1E4995A4" w14:textId="77777777" w:rsidR="009E7756" w:rsidRPr="001526A0" w:rsidRDefault="009E7756" w:rsidP="009E7756">
            <w:pPr>
              <w:pStyle w:val="VRQABullet1"/>
            </w:pPr>
            <w:r w:rsidRPr="001526A0">
              <w:t>characteristics of components and materials used for the construction of suspended ceilings</w:t>
            </w:r>
          </w:p>
          <w:p w14:paraId="07FE7F10" w14:textId="77777777" w:rsidR="009E7756" w:rsidRPr="001526A0" w:rsidRDefault="009E7756" w:rsidP="009E7756">
            <w:pPr>
              <w:pStyle w:val="VRQABullet1"/>
            </w:pPr>
            <w:r w:rsidRPr="001526A0">
              <w:t>manufacturers’ specifications for materials used in suspension systems</w:t>
            </w:r>
          </w:p>
          <w:p w14:paraId="495D2B0E" w14:textId="77777777" w:rsidR="009E7756" w:rsidRPr="001526A0" w:rsidRDefault="009E7756" w:rsidP="009E7756">
            <w:pPr>
              <w:pStyle w:val="VRQABullet1"/>
            </w:pPr>
            <w:r w:rsidRPr="001526A0">
              <w:t>common processes for calculating size and quantity of materials required</w:t>
            </w:r>
          </w:p>
          <w:p w14:paraId="1649924D" w14:textId="77777777" w:rsidR="009E7756" w:rsidRPr="001526A0" w:rsidRDefault="009E7756" w:rsidP="009E7756">
            <w:pPr>
              <w:pStyle w:val="VRQABullet1"/>
            </w:pPr>
            <w:r w:rsidRPr="001526A0">
              <w:t>function, purpose and safe handling of tools and equipment used for suspended ceiling systems</w:t>
            </w:r>
          </w:p>
          <w:p w14:paraId="437C6F72" w14:textId="1F7E6220" w:rsidR="003634FA" w:rsidRPr="000B4A2C" w:rsidRDefault="009E7756" w:rsidP="009E7756">
            <w:pPr>
              <w:pStyle w:val="VRQABullet1"/>
              <w:rPr>
                <w:szCs w:val="22"/>
                <w:lang w:val="en"/>
              </w:rPr>
            </w:pPr>
            <w:r w:rsidRPr="001526A0">
              <w:t>suspended ceiling construction, installation and lining techniques</w:t>
            </w:r>
            <w:r w:rsidRPr="00841816">
              <w:t>.</w:t>
            </w:r>
          </w:p>
        </w:tc>
      </w:tr>
      <w:tr w:rsidR="003634FA" w:rsidRPr="00E7450B" w14:paraId="4E2C04E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D1B7E7" w14:textId="77777777" w:rsidR="003634FA" w:rsidRPr="000B4A2C" w:rsidRDefault="003634F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88D143" w14:textId="2D694A8C" w:rsidR="003634FA" w:rsidRPr="009571B9" w:rsidRDefault="003634FA"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13D0E7F6" w14:textId="77777777" w:rsidR="003634FA" w:rsidRPr="009571B9" w:rsidRDefault="003634FA" w:rsidP="001B0BC7">
            <w:pPr>
              <w:pStyle w:val="VRQAbody"/>
            </w:pPr>
            <w:r>
              <w:t>This includes access to</w:t>
            </w:r>
            <w:r w:rsidRPr="009571B9">
              <w:t>:</w:t>
            </w:r>
          </w:p>
          <w:p w14:paraId="6FF14F7B" w14:textId="77777777" w:rsidR="009E7756" w:rsidRPr="00F1266D" w:rsidRDefault="009E7756" w:rsidP="009E7756">
            <w:pPr>
              <w:pStyle w:val="VRQABullet1"/>
            </w:pPr>
            <w:r w:rsidRPr="00F1266D">
              <w:t xml:space="preserve">industry materials, tools and equipment used for </w:t>
            </w:r>
            <w:r w:rsidRPr="001526A0">
              <w:t>suspended ceiling systems</w:t>
            </w:r>
            <w:r>
              <w:t>,</w:t>
            </w:r>
            <w:r w:rsidRPr="00F1266D">
              <w:t xml:space="preserve"> including PPE</w:t>
            </w:r>
          </w:p>
          <w:p w14:paraId="7A277EC0" w14:textId="77777777" w:rsidR="003634FA" w:rsidRPr="009571B9" w:rsidRDefault="003634FA" w:rsidP="009E7756">
            <w:pPr>
              <w:pStyle w:val="VRQABullet1"/>
            </w:pPr>
            <w:r w:rsidRPr="009571B9">
              <w:t>job tasks, including relevant plans and specifications</w:t>
            </w:r>
          </w:p>
          <w:p w14:paraId="58367F23" w14:textId="77777777" w:rsidR="003634FA" w:rsidRPr="002D4CDB" w:rsidRDefault="003634FA" w:rsidP="009E7756">
            <w:pPr>
              <w:pStyle w:val="VRQABullet1"/>
            </w:pPr>
            <w:r w:rsidRPr="009571B9">
              <w:lastRenderedPageBreak/>
              <w:t>Australian Standards and manufacturers’ specifications</w:t>
            </w:r>
            <w:r w:rsidRPr="002D4CDB">
              <w:t>.</w:t>
            </w:r>
          </w:p>
          <w:p w14:paraId="3DB8576D" w14:textId="77777777" w:rsidR="003634FA" w:rsidRPr="00744EB2" w:rsidRDefault="003634FA" w:rsidP="001B0BC7">
            <w:pPr>
              <w:rPr>
                <w:rStyle w:val="Strong"/>
              </w:rPr>
            </w:pPr>
            <w:r w:rsidRPr="00744EB2">
              <w:rPr>
                <w:rStyle w:val="Strong"/>
              </w:rPr>
              <w:t>Assessor requirements</w:t>
            </w:r>
          </w:p>
          <w:p w14:paraId="63FED826" w14:textId="77777777" w:rsidR="003634FA" w:rsidRDefault="003634FA"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42B704B1" w14:textId="77777777" w:rsidR="003634FA" w:rsidRPr="002D4CDB" w:rsidRDefault="003634FA" w:rsidP="009E7756">
            <w:pPr>
              <w:pStyle w:val="VRQABullet1"/>
            </w:pPr>
            <w:r w:rsidRPr="002D4CDB">
              <w:t xml:space="preserve">hold a Certificate III trade qualification in </w:t>
            </w:r>
            <w:r>
              <w:t>wall and ceiling lining</w:t>
            </w:r>
          </w:p>
          <w:p w14:paraId="023BE0CF" w14:textId="77777777" w:rsidR="003634FA" w:rsidRPr="000B4A2C" w:rsidRDefault="003634FA" w:rsidP="009E7756">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9C498AB" w14:textId="77777777" w:rsidR="003634FA" w:rsidRDefault="003634FA" w:rsidP="003634FA">
      <w:pPr>
        <w:pStyle w:val="VRQAbulletlist"/>
        <w:spacing w:before="60"/>
        <w:rPr>
          <w:sz w:val="18"/>
          <w:szCs w:val="18"/>
        </w:rPr>
        <w:sectPr w:rsidR="003634FA" w:rsidSect="007857E7">
          <w:type w:val="continuous"/>
          <w:pgSz w:w="11900" w:h="16840"/>
          <w:pgMar w:top="2041" w:right="845" w:bottom="851" w:left="851" w:header="709" w:footer="397" w:gutter="0"/>
          <w:cols w:space="227"/>
          <w:docGrid w:linePitch="360"/>
        </w:sectPr>
      </w:pPr>
    </w:p>
    <w:p w14:paraId="078B5B09" w14:textId="77777777" w:rsidR="00F753B7" w:rsidRPr="004B56EC" w:rsidRDefault="00F753B7" w:rsidP="00F753B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753B7" w:rsidRPr="00F504D4" w14:paraId="6BE3384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3016A7" w14:textId="77777777" w:rsidR="00F753B7" w:rsidRPr="00F504D4" w:rsidRDefault="00F753B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E1C8DB" w14:textId="2CB1FDE4" w:rsidR="00F753B7" w:rsidRPr="00685BEE" w:rsidRDefault="002B5DFD" w:rsidP="001B0BC7">
            <w:pPr>
              <w:pStyle w:val="VRQAbody"/>
              <w:rPr>
                <w:rStyle w:val="Strong"/>
              </w:rPr>
            </w:pPr>
            <w:r w:rsidRPr="002B5DFD">
              <w:rPr>
                <w:rStyle w:val="Strong"/>
              </w:rPr>
              <w:t>VU23341</w:t>
            </w:r>
          </w:p>
        </w:tc>
      </w:tr>
      <w:tr w:rsidR="00F753B7" w:rsidRPr="00F504D4" w14:paraId="65EE233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F2B08C" w14:textId="77777777" w:rsidR="00F753B7" w:rsidRPr="00F504D4" w:rsidRDefault="00F753B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6B998B" w14:textId="16ED7904" w:rsidR="00F753B7" w:rsidRPr="00685BEE" w:rsidRDefault="00F753B7" w:rsidP="001B0BC7">
            <w:pPr>
              <w:pStyle w:val="VRQAbody"/>
              <w:rPr>
                <w:rStyle w:val="Strong"/>
              </w:rPr>
            </w:pPr>
            <w:r w:rsidRPr="00871844">
              <w:rPr>
                <w:rStyle w:val="Strong"/>
              </w:rPr>
              <w:t>Apply basic wall and ceiling lining stopping techniques</w:t>
            </w:r>
          </w:p>
        </w:tc>
      </w:tr>
      <w:tr w:rsidR="00F753B7" w:rsidRPr="00F504D4" w14:paraId="7B7954E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C8E364" w14:textId="77777777" w:rsidR="00F753B7" w:rsidRPr="00F504D4" w:rsidRDefault="00F753B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01A203" w14:textId="77777777" w:rsidR="00F753B7" w:rsidRDefault="00F753B7" w:rsidP="00F753B7">
            <w:pPr>
              <w:pStyle w:val="VRQAbody"/>
            </w:pPr>
            <w:r w:rsidRPr="009571B9">
              <w:t xml:space="preserve">This unit describes the </w:t>
            </w:r>
            <w:r>
              <w:t>skills and knowledge</w:t>
            </w:r>
            <w:r w:rsidRPr="009571B9">
              <w:t xml:space="preserve"> required </w:t>
            </w:r>
            <w:r w:rsidRPr="001178E5">
              <w:t xml:space="preserve">to </w:t>
            </w:r>
            <w:r w:rsidRPr="0023171A">
              <w:t>carry out basic wall and ceiling lining stopping techniques</w:t>
            </w:r>
            <w:r>
              <w:t>.</w:t>
            </w:r>
            <w:r w:rsidRPr="00762AFD">
              <w:t xml:space="preserve"> </w:t>
            </w:r>
          </w:p>
          <w:p w14:paraId="796F554A" w14:textId="77777777" w:rsidR="00F753B7" w:rsidRPr="00762AFD" w:rsidRDefault="00F753B7"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3F27F89C" w14:textId="77777777" w:rsidR="00F753B7" w:rsidRPr="00F504D4" w:rsidRDefault="00F753B7" w:rsidP="001B0BC7">
            <w:pPr>
              <w:pStyle w:val="VRQAbody"/>
              <w:rPr>
                <w:szCs w:val="22"/>
              </w:rPr>
            </w:pPr>
            <w:r w:rsidRPr="00325D1A">
              <w:t>No occupational licensing, legislative, regulatory or certification requirements apply to this unit at the time of publication.</w:t>
            </w:r>
          </w:p>
        </w:tc>
      </w:tr>
      <w:tr w:rsidR="00F753B7" w:rsidRPr="00E7450B" w14:paraId="178AF67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B391F" w14:textId="77777777" w:rsidR="00F753B7" w:rsidRPr="00BF1313" w:rsidRDefault="00F753B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8B4961" w14:textId="77777777" w:rsidR="00F753B7" w:rsidRPr="00BF1313" w:rsidRDefault="00F753B7" w:rsidP="001B0BC7">
            <w:pPr>
              <w:pStyle w:val="VRQAbody"/>
            </w:pPr>
            <w:r w:rsidRPr="00BF1313">
              <w:t>N/A</w:t>
            </w:r>
          </w:p>
        </w:tc>
      </w:tr>
      <w:tr w:rsidR="00F753B7" w:rsidRPr="00E7450B" w14:paraId="02EB8AED"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E001B" w14:textId="77777777" w:rsidR="00F753B7" w:rsidRPr="00BF1313" w:rsidRDefault="00F753B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F6F396" w14:textId="77777777" w:rsidR="00F753B7" w:rsidRPr="00BF1313" w:rsidRDefault="00F753B7" w:rsidP="001B0BC7">
            <w:pPr>
              <w:pStyle w:val="VRQAbody"/>
            </w:pPr>
            <w:r>
              <w:t>Wall and ceiling lining</w:t>
            </w:r>
          </w:p>
        </w:tc>
      </w:tr>
    </w:tbl>
    <w:p w14:paraId="213D59E0" w14:textId="77777777" w:rsidR="00F753B7" w:rsidRPr="00105689" w:rsidRDefault="00F753B7" w:rsidP="00F753B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F753B7" w:rsidRPr="00E7450B" w14:paraId="33278C95" w14:textId="77777777" w:rsidTr="001B0BC7">
        <w:trPr>
          <w:trHeight w:val="363"/>
        </w:trPr>
        <w:tc>
          <w:tcPr>
            <w:tcW w:w="3703" w:type="dxa"/>
            <w:gridSpan w:val="2"/>
            <w:vAlign w:val="center"/>
          </w:tcPr>
          <w:p w14:paraId="49ADAD8F" w14:textId="77777777" w:rsidR="00F753B7" w:rsidRPr="00F504D4" w:rsidRDefault="00F753B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6E826DC" w14:textId="77777777" w:rsidR="00F753B7" w:rsidRPr="00F504D4" w:rsidRDefault="00F753B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753B7" w:rsidRPr="00E7450B" w14:paraId="502C7E80" w14:textId="77777777" w:rsidTr="001B0BC7">
        <w:trPr>
          <w:trHeight w:val="752"/>
        </w:trPr>
        <w:tc>
          <w:tcPr>
            <w:tcW w:w="3703" w:type="dxa"/>
            <w:gridSpan w:val="2"/>
          </w:tcPr>
          <w:p w14:paraId="0F48EE9F" w14:textId="77777777" w:rsidR="00F753B7" w:rsidRPr="00F504D4" w:rsidRDefault="00F753B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BF70FF7" w14:textId="77777777" w:rsidR="00F753B7" w:rsidRPr="00F504D4" w:rsidRDefault="00F753B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22D90" w:rsidRPr="00E7450B" w14:paraId="53A7F9D1" w14:textId="77777777" w:rsidTr="001B0BC7">
        <w:trPr>
          <w:trHeight w:val="363"/>
        </w:trPr>
        <w:tc>
          <w:tcPr>
            <w:tcW w:w="446" w:type="dxa"/>
            <w:shd w:val="clear" w:color="auto" w:fill="FFFFFF" w:themeFill="background1"/>
          </w:tcPr>
          <w:p w14:paraId="55FDD36F" w14:textId="2E1ADAE7" w:rsidR="00B22D90" w:rsidRPr="00003DE5" w:rsidRDefault="00B22D90" w:rsidP="00B22D90">
            <w:pPr>
              <w:pStyle w:val="VRQAbody"/>
            </w:pPr>
            <w:r w:rsidRPr="0023171A">
              <w:t>1.</w:t>
            </w:r>
          </w:p>
        </w:tc>
        <w:tc>
          <w:tcPr>
            <w:tcW w:w="3257" w:type="dxa"/>
            <w:shd w:val="clear" w:color="auto" w:fill="FFFFFF" w:themeFill="background1"/>
          </w:tcPr>
          <w:p w14:paraId="05A5287D" w14:textId="3A4C48A5" w:rsidR="00B22D90" w:rsidRPr="00003DE5" w:rsidRDefault="00BB2627" w:rsidP="00B22D90">
            <w:pPr>
              <w:pStyle w:val="VRQAbody"/>
            </w:pPr>
            <w:r>
              <w:t>Review work instructions and requirements</w:t>
            </w:r>
            <w:r w:rsidR="00B22D90" w:rsidRPr="0023171A">
              <w:t xml:space="preserve"> for wall and ceiling stopping</w:t>
            </w:r>
          </w:p>
        </w:tc>
        <w:tc>
          <w:tcPr>
            <w:tcW w:w="567" w:type="dxa"/>
            <w:shd w:val="clear" w:color="auto" w:fill="FFFFFF" w:themeFill="background1"/>
          </w:tcPr>
          <w:p w14:paraId="2C0EEAC0" w14:textId="1498E6E6" w:rsidR="00B22D90" w:rsidRPr="00003DE5" w:rsidRDefault="00B22D90" w:rsidP="00B22D90">
            <w:pPr>
              <w:pStyle w:val="VRQAbody"/>
            </w:pPr>
            <w:r w:rsidRPr="0023171A">
              <w:t>1.1</w:t>
            </w:r>
          </w:p>
        </w:tc>
        <w:tc>
          <w:tcPr>
            <w:tcW w:w="5800" w:type="dxa"/>
            <w:shd w:val="clear" w:color="auto" w:fill="FFFFFF" w:themeFill="background1"/>
          </w:tcPr>
          <w:p w14:paraId="53508916" w14:textId="2583E187" w:rsidR="00B22D90" w:rsidRPr="00003DE5" w:rsidRDefault="00B22D90" w:rsidP="00B22D90">
            <w:pPr>
              <w:pStyle w:val="VRQAbody"/>
            </w:pPr>
            <w:r w:rsidRPr="00363362">
              <w:t>Identify work instructions, plans and specifications for basic wall and ceiling stopping tasks.</w:t>
            </w:r>
          </w:p>
        </w:tc>
      </w:tr>
      <w:tr w:rsidR="00B22D90" w:rsidRPr="00E7450B" w14:paraId="50358E61" w14:textId="77777777" w:rsidTr="001B0BC7">
        <w:trPr>
          <w:trHeight w:val="363"/>
        </w:trPr>
        <w:tc>
          <w:tcPr>
            <w:tcW w:w="446" w:type="dxa"/>
            <w:shd w:val="clear" w:color="auto" w:fill="FFFFFF" w:themeFill="background1"/>
          </w:tcPr>
          <w:p w14:paraId="6E27A52F" w14:textId="77777777" w:rsidR="00B22D90" w:rsidRPr="00003DE5" w:rsidRDefault="00B22D90" w:rsidP="00B22D90">
            <w:pPr>
              <w:pStyle w:val="VRQAbody"/>
            </w:pPr>
          </w:p>
        </w:tc>
        <w:tc>
          <w:tcPr>
            <w:tcW w:w="3257" w:type="dxa"/>
            <w:shd w:val="clear" w:color="auto" w:fill="FFFFFF" w:themeFill="background1"/>
          </w:tcPr>
          <w:p w14:paraId="01F8E940" w14:textId="77777777" w:rsidR="00B22D90" w:rsidRPr="00003DE5" w:rsidRDefault="00B22D90" w:rsidP="00B22D90">
            <w:pPr>
              <w:pStyle w:val="VRQAbody"/>
            </w:pPr>
          </w:p>
        </w:tc>
        <w:tc>
          <w:tcPr>
            <w:tcW w:w="567" w:type="dxa"/>
            <w:shd w:val="clear" w:color="auto" w:fill="FFFFFF" w:themeFill="background1"/>
          </w:tcPr>
          <w:p w14:paraId="4518E263" w14:textId="0A1F5E79" w:rsidR="00B22D90" w:rsidRPr="00003DE5" w:rsidRDefault="00B22D90" w:rsidP="00B22D90">
            <w:pPr>
              <w:pStyle w:val="VRQAbody"/>
            </w:pPr>
            <w:r w:rsidRPr="0023171A">
              <w:t>1.2</w:t>
            </w:r>
          </w:p>
        </w:tc>
        <w:tc>
          <w:tcPr>
            <w:tcW w:w="5800" w:type="dxa"/>
            <w:shd w:val="clear" w:color="auto" w:fill="FFFFFF" w:themeFill="background1"/>
          </w:tcPr>
          <w:p w14:paraId="66B1DB43" w14:textId="492BBE02" w:rsidR="00B22D90" w:rsidRPr="00003DE5" w:rsidRDefault="00B22D90" w:rsidP="00B22D90">
            <w:pPr>
              <w:pStyle w:val="VRQAbody"/>
            </w:pPr>
            <w:r w:rsidRPr="00363362">
              <w:t>Identify the occupational health and safety (OHS) requirements for wall and ceiling stopping.</w:t>
            </w:r>
          </w:p>
        </w:tc>
      </w:tr>
      <w:tr w:rsidR="00B22D90" w:rsidRPr="00E7450B" w14:paraId="7FB51D92" w14:textId="77777777" w:rsidTr="001B0BC7">
        <w:trPr>
          <w:trHeight w:val="363"/>
        </w:trPr>
        <w:tc>
          <w:tcPr>
            <w:tcW w:w="446" w:type="dxa"/>
            <w:shd w:val="clear" w:color="auto" w:fill="FFFFFF" w:themeFill="background1"/>
          </w:tcPr>
          <w:p w14:paraId="31A3EE70" w14:textId="77777777" w:rsidR="00B22D90" w:rsidRPr="00003DE5" w:rsidRDefault="00B22D90" w:rsidP="00B22D90">
            <w:pPr>
              <w:pStyle w:val="VRQAbody"/>
            </w:pPr>
          </w:p>
        </w:tc>
        <w:tc>
          <w:tcPr>
            <w:tcW w:w="3257" w:type="dxa"/>
            <w:shd w:val="clear" w:color="auto" w:fill="FFFFFF" w:themeFill="background1"/>
          </w:tcPr>
          <w:p w14:paraId="78FF184C" w14:textId="77777777" w:rsidR="00B22D90" w:rsidRPr="00003DE5" w:rsidRDefault="00B22D90" w:rsidP="00B22D90">
            <w:pPr>
              <w:pStyle w:val="VRQAbody"/>
            </w:pPr>
          </w:p>
        </w:tc>
        <w:tc>
          <w:tcPr>
            <w:tcW w:w="567" w:type="dxa"/>
            <w:shd w:val="clear" w:color="auto" w:fill="FFFFFF" w:themeFill="background1"/>
          </w:tcPr>
          <w:p w14:paraId="6D54251A" w14:textId="64B276C2" w:rsidR="00B22D90" w:rsidRPr="00003DE5" w:rsidRDefault="00B22D90" w:rsidP="00B22D90">
            <w:pPr>
              <w:pStyle w:val="VRQAbody"/>
            </w:pPr>
            <w:r w:rsidRPr="0023171A">
              <w:t>1.3</w:t>
            </w:r>
          </w:p>
        </w:tc>
        <w:tc>
          <w:tcPr>
            <w:tcW w:w="5800" w:type="dxa"/>
            <w:shd w:val="clear" w:color="auto" w:fill="FFFFFF" w:themeFill="background1"/>
          </w:tcPr>
          <w:p w14:paraId="50203C46" w14:textId="3D12D662" w:rsidR="00B22D90" w:rsidRPr="00003DE5" w:rsidRDefault="00B22D90" w:rsidP="00B22D90">
            <w:pPr>
              <w:pStyle w:val="VRQAbody"/>
            </w:pPr>
            <w:r w:rsidRPr="00363362">
              <w:t xml:space="preserve">Identify the relevant </w:t>
            </w:r>
            <w:r w:rsidR="005846F7">
              <w:t>codes and/or standards</w:t>
            </w:r>
            <w:r w:rsidRPr="00363362">
              <w:t xml:space="preserve"> for wall and ceiling stopping.</w:t>
            </w:r>
          </w:p>
        </w:tc>
      </w:tr>
      <w:tr w:rsidR="00B22D90" w:rsidRPr="00E7450B" w14:paraId="24170B67" w14:textId="77777777" w:rsidTr="001B0BC7">
        <w:trPr>
          <w:trHeight w:val="363"/>
        </w:trPr>
        <w:tc>
          <w:tcPr>
            <w:tcW w:w="446" w:type="dxa"/>
            <w:shd w:val="clear" w:color="auto" w:fill="FFFFFF" w:themeFill="background1"/>
          </w:tcPr>
          <w:p w14:paraId="623C6991" w14:textId="77777777" w:rsidR="00B22D90" w:rsidRPr="00003DE5" w:rsidRDefault="00B22D90" w:rsidP="00B22D90">
            <w:pPr>
              <w:pStyle w:val="VRQAbody"/>
            </w:pPr>
          </w:p>
        </w:tc>
        <w:tc>
          <w:tcPr>
            <w:tcW w:w="3257" w:type="dxa"/>
            <w:shd w:val="clear" w:color="auto" w:fill="FFFFFF" w:themeFill="background1"/>
          </w:tcPr>
          <w:p w14:paraId="42AABF82" w14:textId="77777777" w:rsidR="00B22D90" w:rsidRPr="00003DE5" w:rsidRDefault="00B22D90" w:rsidP="00B22D90">
            <w:pPr>
              <w:pStyle w:val="VRQAbody"/>
            </w:pPr>
          </w:p>
        </w:tc>
        <w:tc>
          <w:tcPr>
            <w:tcW w:w="567" w:type="dxa"/>
            <w:shd w:val="clear" w:color="auto" w:fill="FFFFFF" w:themeFill="background1"/>
          </w:tcPr>
          <w:p w14:paraId="2B81C448" w14:textId="74623E84" w:rsidR="00B22D90" w:rsidRPr="00003DE5" w:rsidRDefault="00B22D90" w:rsidP="00B22D90">
            <w:pPr>
              <w:pStyle w:val="VRQAbody"/>
            </w:pPr>
            <w:r w:rsidRPr="0023171A">
              <w:t>1.4</w:t>
            </w:r>
          </w:p>
        </w:tc>
        <w:tc>
          <w:tcPr>
            <w:tcW w:w="5800" w:type="dxa"/>
            <w:shd w:val="clear" w:color="auto" w:fill="FFFFFF" w:themeFill="background1"/>
          </w:tcPr>
          <w:p w14:paraId="2C53C0C5" w14:textId="16B73190" w:rsidR="00B22D90" w:rsidRPr="00003DE5" w:rsidRDefault="00F45D95" w:rsidP="00B22D90">
            <w:pPr>
              <w:pStyle w:val="VRQAbody"/>
            </w:pPr>
            <w:r>
              <w:t xml:space="preserve">Identify and apply relevant principles of sustainability </w:t>
            </w:r>
            <w:r w:rsidR="00B22D90" w:rsidRPr="00363362">
              <w:t>to work preparation and construction applications.</w:t>
            </w:r>
          </w:p>
        </w:tc>
      </w:tr>
      <w:tr w:rsidR="00B22D90" w:rsidRPr="00E7450B" w14:paraId="7FDCA043" w14:textId="77777777" w:rsidTr="001B0BC7">
        <w:trPr>
          <w:trHeight w:val="363"/>
        </w:trPr>
        <w:tc>
          <w:tcPr>
            <w:tcW w:w="446" w:type="dxa"/>
            <w:shd w:val="clear" w:color="auto" w:fill="FFFFFF" w:themeFill="background1"/>
          </w:tcPr>
          <w:p w14:paraId="231D2CFC" w14:textId="77777777" w:rsidR="00B22D90" w:rsidRPr="00003DE5" w:rsidRDefault="00B22D90" w:rsidP="00B22D90">
            <w:pPr>
              <w:pStyle w:val="VRQAbody"/>
            </w:pPr>
          </w:p>
        </w:tc>
        <w:tc>
          <w:tcPr>
            <w:tcW w:w="3257" w:type="dxa"/>
            <w:shd w:val="clear" w:color="auto" w:fill="FFFFFF" w:themeFill="background1"/>
          </w:tcPr>
          <w:p w14:paraId="31538CB9" w14:textId="77777777" w:rsidR="00B22D90" w:rsidRPr="00003DE5" w:rsidRDefault="00B22D90" w:rsidP="00B22D90">
            <w:pPr>
              <w:pStyle w:val="VRQAbody"/>
            </w:pPr>
          </w:p>
        </w:tc>
        <w:tc>
          <w:tcPr>
            <w:tcW w:w="567" w:type="dxa"/>
            <w:shd w:val="clear" w:color="auto" w:fill="FFFFFF" w:themeFill="background1"/>
          </w:tcPr>
          <w:p w14:paraId="6D4A727E" w14:textId="63C419F8" w:rsidR="00B22D90" w:rsidRPr="00003DE5" w:rsidRDefault="00B22D90" w:rsidP="00B22D90">
            <w:pPr>
              <w:pStyle w:val="VRQAbody"/>
            </w:pPr>
            <w:r w:rsidRPr="0023171A">
              <w:t>1.5</w:t>
            </w:r>
          </w:p>
        </w:tc>
        <w:tc>
          <w:tcPr>
            <w:tcW w:w="5800" w:type="dxa"/>
            <w:shd w:val="clear" w:color="auto" w:fill="FFFFFF" w:themeFill="background1"/>
          </w:tcPr>
          <w:p w14:paraId="5C172B15" w14:textId="2B1ABBEC" w:rsidR="00B22D90" w:rsidRPr="00003DE5" w:rsidRDefault="00B22D90" w:rsidP="00B22D90">
            <w:pPr>
              <w:pStyle w:val="VRQAbody"/>
            </w:pPr>
            <w:r w:rsidRPr="00363362">
              <w:t>Identify and use appropriate terminology for wall and ceiling stopping tasks.</w:t>
            </w:r>
          </w:p>
        </w:tc>
      </w:tr>
      <w:tr w:rsidR="00B22D90" w:rsidRPr="00E7450B" w14:paraId="3EB9B042" w14:textId="77777777" w:rsidTr="001B0BC7">
        <w:trPr>
          <w:trHeight w:val="363"/>
        </w:trPr>
        <w:tc>
          <w:tcPr>
            <w:tcW w:w="446" w:type="dxa"/>
            <w:shd w:val="clear" w:color="auto" w:fill="FFFFFF" w:themeFill="background1"/>
          </w:tcPr>
          <w:p w14:paraId="4DFD3029" w14:textId="3819DDE9" w:rsidR="00B22D90" w:rsidRPr="00003DE5" w:rsidRDefault="00B22D90" w:rsidP="00B22D90">
            <w:pPr>
              <w:pStyle w:val="VRQAbody"/>
            </w:pPr>
            <w:r w:rsidRPr="0023171A">
              <w:t>2.</w:t>
            </w:r>
          </w:p>
        </w:tc>
        <w:tc>
          <w:tcPr>
            <w:tcW w:w="3257" w:type="dxa"/>
            <w:shd w:val="clear" w:color="auto" w:fill="FFFFFF" w:themeFill="background1"/>
          </w:tcPr>
          <w:p w14:paraId="052D7E9F" w14:textId="175CFE80" w:rsidR="00B22D90" w:rsidRPr="00003DE5" w:rsidRDefault="00B22D90" w:rsidP="00B22D90">
            <w:pPr>
              <w:pStyle w:val="VRQAbody"/>
            </w:pPr>
            <w:r w:rsidRPr="0023171A">
              <w:rPr>
                <w:color w:val="53565A" w:themeColor="text1"/>
              </w:rPr>
              <w:t>Prepare for wall and ceiling stopping</w:t>
            </w:r>
          </w:p>
        </w:tc>
        <w:tc>
          <w:tcPr>
            <w:tcW w:w="567" w:type="dxa"/>
            <w:shd w:val="clear" w:color="auto" w:fill="FFFFFF" w:themeFill="background1"/>
          </w:tcPr>
          <w:p w14:paraId="3D5F588D" w14:textId="35E6CEC4" w:rsidR="00B22D90" w:rsidRPr="00003DE5" w:rsidRDefault="00B22D90" w:rsidP="00B22D90">
            <w:pPr>
              <w:pStyle w:val="VRQAbody"/>
            </w:pPr>
            <w:r w:rsidRPr="0023171A">
              <w:t>2.1</w:t>
            </w:r>
          </w:p>
        </w:tc>
        <w:tc>
          <w:tcPr>
            <w:tcW w:w="5800" w:type="dxa"/>
            <w:shd w:val="clear" w:color="auto" w:fill="FFFFFF" w:themeFill="background1"/>
          </w:tcPr>
          <w:p w14:paraId="0DD4FB4F" w14:textId="252C4D12" w:rsidR="00B22D90" w:rsidRPr="00003DE5" w:rsidRDefault="00B22D90" w:rsidP="00B22D90">
            <w:pPr>
              <w:pStyle w:val="VRQAbody"/>
            </w:pPr>
            <w:r w:rsidRPr="00363362">
              <w:t>Inspect lining to determine appropriate lining stopping techniques to be used.</w:t>
            </w:r>
          </w:p>
        </w:tc>
      </w:tr>
      <w:tr w:rsidR="00B22D90" w:rsidRPr="00E7450B" w14:paraId="51E60973" w14:textId="77777777" w:rsidTr="001B0BC7">
        <w:trPr>
          <w:trHeight w:val="363"/>
        </w:trPr>
        <w:tc>
          <w:tcPr>
            <w:tcW w:w="446" w:type="dxa"/>
            <w:shd w:val="clear" w:color="auto" w:fill="FFFFFF" w:themeFill="background1"/>
          </w:tcPr>
          <w:p w14:paraId="74ABB468" w14:textId="77777777" w:rsidR="00B22D90" w:rsidRPr="00003DE5" w:rsidRDefault="00B22D90" w:rsidP="00B22D90">
            <w:pPr>
              <w:pStyle w:val="VRQAbody"/>
            </w:pPr>
          </w:p>
        </w:tc>
        <w:tc>
          <w:tcPr>
            <w:tcW w:w="3257" w:type="dxa"/>
            <w:shd w:val="clear" w:color="auto" w:fill="FFFFFF" w:themeFill="background1"/>
          </w:tcPr>
          <w:p w14:paraId="7A34F137" w14:textId="77777777" w:rsidR="00B22D90" w:rsidRPr="00003DE5" w:rsidRDefault="00B22D90" w:rsidP="00B22D90">
            <w:pPr>
              <w:pStyle w:val="VRQAbody"/>
            </w:pPr>
          </w:p>
        </w:tc>
        <w:tc>
          <w:tcPr>
            <w:tcW w:w="567" w:type="dxa"/>
            <w:shd w:val="clear" w:color="auto" w:fill="FFFFFF" w:themeFill="background1"/>
          </w:tcPr>
          <w:p w14:paraId="5C16B980" w14:textId="13A6C8E2" w:rsidR="00B22D90" w:rsidRPr="00003DE5" w:rsidRDefault="00B22D90" w:rsidP="00B22D90">
            <w:pPr>
              <w:pStyle w:val="VRQAbody"/>
            </w:pPr>
            <w:r w:rsidRPr="0023171A">
              <w:t>2.2</w:t>
            </w:r>
          </w:p>
        </w:tc>
        <w:tc>
          <w:tcPr>
            <w:tcW w:w="5800" w:type="dxa"/>
            <w:shd w:val="clear" w:color="auto" w:fill="FFFFFF" w:themeFill="background1"/>
          </w:tcPr>
          <w:p w14:paraId="6ED73A57" w14:textId="2C797114" w:rsidR="00B22D90" w:rsidRPr="00003DE5" w:rsidRDefault="00B22D90" w:rsidP="00B22D90">
            <w:pPr>
              <w:pStyle w:val="VRQAbody"/>
            </w:pPr>
            <w:r w:rsidRPr="00363362">
              <w:t>Select and use the appropriate personal protective equipment (PPE) for wall and ceiling stopping.</w:t>
            </w:r>
          </w:p>
        </w:tc>
      </w:tr>
      <w:tr w:rsidR="00B22D90" w:rsidRPr="00E7450B" w14:paraId="669D2A83" w14:textId="77777777" w:rsidTr="001B0BC7">
        <w:trPr>
          <w:trHeight w:val="363"/>
        </w:trPr>
        <w:tc>
          <w:tcPr>
            <w:tcW w:w="446" w:type="dxa"/>
            <w:shd w:val="clear" w:color="auto" w:fill="FFFFFF" w:themeFill="background1"/>
          </w:tcPr>
          <w:p w14:paraId="010565B6" w14:textId="77777777" w:rsidR="00B22D90" w:rsidRPr="00003DE5" w:rsidRDefault="00B22D90" w:rsidP="00B22D90">
            <w:pPr>
              <w:pStyle w:val="VRQAbody"/>
            </w:pPr>
          </w:p>
        </w:tc>
        <w:tc>
          <w:tcPr>
            <w:tcW w:w="3257" w:type="dxa"/>
            <w:shd w:val="clear" w:color="auto" w:fill="FFFFFF" w:themeFill="background1"/>
          </w:tcPr>
          <w:p w14:paraId="471B9DEE" w14:textId="77777777" w:rsidR="00B22D90" w:rsidRPr="00003DE5" w:rsidRDefault="00B22D90" w:rsidP="00B22D90">
            <w:pPr>
              <w:pStyle w:val="VRQAbody"/>
            </w:pPr>
          </w:p>
        </w:tc>
        <w:tc>
          <w:tcPr>
            <w:tcW w:w="567" w:type="dxa"/>
            <w:shd w:val="clear" w:color="auto" w:fill="FFFFFF" w:themeFill="background1"/>
          </w:tcPr>
          <w:p w14:paraId="098690C0" w14:textId="282F2C44" w:rsidR="00B22D90" w:rsidRPr="00003DE5" w:rsidRDefault="00B22D90" w:rsidP="00B22D90">
            <w:pPr>
              <w:pStyle w:val="VRQAbody"/>
            </w:pPr>
            <w:r w:rsidRPr="0023171A">
              <w:t>2.3</w:t>
            </w:r>
          </w:p>
        </w:tc>
        <w:tc>
          <w:tcPr>
            <w:tcW w:w="5800" w:type="dxa"/>
            <w:shd w:val="clear" w:color="auto" w:fill="FFFFFF" w:themeFill="background1"/>
          </w:tcPr>
          <w:p w14:paraId="0A6BDA2A" w14:textId="105CCCDF" w:rsidR="00B22D90" w:rsidRPr="00003DE5" w:rsidRDefault="00B22D90" w:rsidP="00B22D90">
            <w:pPr>
              <w:pStyle w:val="VRQAbody"/>
            </w:pPr>
            <w:r w:rsidRPr="00363362">
              <w:t>Identify and obtain the required components and materials for wall and ceiling stopping.</w:t>
            </w:r>
          </w:p>
        </w:tc>
      </w:tr>
      <w:tr w:rsidR="00B22D90" w:rsidRPr="00E7450B" w14:paraId="2F4C71D1" w14:textId="77777777" w:rsidTr="001B0BC7">
        <w:trPr>
          <w:trHeight w:val="363"/>
        </w:trPr>
        <w:tc>
          <w:tcPr>
            <w:tcW w:w="446" w:type="dxa"/>
            <w:shd w:val="clear" w:color="auto" w:fill="FFFFFF" w:themeFill="background1"/>
          </w:tcPr>
          <w:p w14:paraId="3674D8B4" w14:textId="77777777" w:rsidR="00B22D90" w:rsidRPr="00003DE5" w:rsidRDefault="00B22D90" w:rsidP="00B22D90">
            <w:pPr>
              <w:pStyle w:val="VRQAbody"/>
            </w:pPr>
          </w:p>
        </w:tc>
        <w:tc>
          <w:tcPr>
            <w:tcW w:w="3257" w:type="dxa"/>
            <w:shd w:val="clear" w:color="auto" w:fill="FFFFFF" w:themeFill="background1"/>
          </w:tcPr>
          <w:p w14:paraId="3BAA478F" w14:textId="77777777" w:rsidR="00B22D90" w:rsidRPr="00003DE5" w:rsidRDefault="00B22D90" w:rsidP="00B22D90">
            <w:pPr>
              <w:pStyle w:val="VRQAbody"/>
            </w:pPr>
          </w:p>
        </w:tc>
        <w:tc>
          <w:tcPr>
            <w:tcW w:w="567" w:type="dxa"/>
            <w:shd w:val="clear" w:color="auto" w:fill="FFFFFF" w:themeFill="background1"/>
          </w:tcPr>
          <w:p w14:paraId="0E880E72" w14:textId="65B51D96" w:rsidR="00B22D90" w:rsidRPr="00003DE5" w:rsidRDefault="00B22D90" w:rsidP="00B22D90">
            <w:pPr>
              <w:pStyle w:val="VRQAbody"/>
            </w:pPr>
            <w:r w:rsidRPr="0023171A">
              <w:t>2.4</w:t>
            </w:r>
          </w:p>
        </w:tc>
        <w:tc>
          <w:tcPr>
            <w:tcW w:w="5800" w:type="dxa"/>
            <w:shd w:val="clear" w:color="auto" w:fill="FFFFFF" w:themeFill="background1"/>
          </w:tcPr>
          <w:p w14:paraId="149EE88F" w14:textId="6AF82C8E" w:rsidR="00B22D90" w:rsidRPr="00003DE5" w:rsidRDefault="00B22D90" w:rsidP="00B22D90">
            <w:pPr>
              <w:pStyle w:val="VRQAbody"/>
            </w:pPr>
            <w:r w:rsidRPr="0023171A">
              <w:t xml:space="preserve">Select and prepare the </w:t>
            </w:r>
            <w:r w:rsidRPr="00363362">
              <w:t>required tools and equipment for wall and ceiling stopping systems according to</w:t>
            </w:r>
            <w:r w:rsidRPr="0023171A">
              <w:t xml:space="preserve"> work instructions and safety requirements</w:t>
            </w:r>
            <w:r>
              <w:t>.</w:t>
            </w:r>
          </w:p>
        </w:tc>
      </w:tr>
      <w:tr w:rsidR="00B22D90" w:rsidRPr="00E7450B" w14:paraId="4658E070" w14:textId="77777777" w:rsidTr="001B0BC7">
        <w:trPr>
          <w:trHeight w:val="363"/>
        </w:trPr>
        <w:tc>
          <w:tcPr>
            <w:tcW w:w="446" w:type="dxa"/>
            <w:shd w:val="clear" w:color="auto" w:fill="FFFFFF" w:themeFill="background1"/>
          </w:tcPr>
          <w:p w14:paraId="22B73DCA" w14:textId="7EC647F7" w:rsidR="00B22D90" w:rsidRPr="00003DE5" w:rsidRDefault="00B22D90" w:rsidP="00B22D90">
            <w:pPr>
              <w:pStyle w:val="VRQAbody"/>
            </w:pPr>
            <w:r w:rsidRPr="0023171A">
              <w:lastRenderedPageBreak/>
              <w:t>3.</w:t>
            </w:r>
          </w:p>
        </w:tc>
        <w:tc>
          <w:tcPr>
            <w:tcW w:w="3257" w:type="dxa"/>
            <w:shd w:val="clear" w:color="auto" w:fill="FFFFFF" w:themeFill="background1"/>
          </w:tcPr>
          <w:p w14:paraId="6ACA2035" w14:textId="4ADB7B8B" w:rsidR="00B22D90" w:rsidRPr="00003DE5" w:rsidRDefault="00B22D90" w:rsidP="00B22D90">
            <w:pPr>
              <w:pStyle w:val="VRQAbody"/>
            </w:pPr>
            <w:r w:rsidRPr="0023171A">
              <w:t>Prepare and finish lining</w:t>
            </w:r>
          </w:p>
        </w:tc>
        <w:tc>
          <w:tcPr>
            <w:tcW w:w="567" w:type="dxa"/>
            <w:shd w:val="clear" w:color="auto" w:fill="FFFFFF" w:themeFill="background1"/>
          </w:tcPr>
          <w:p w14:paraId="67428970" w14:textId="0BDF1752" w:rsidR="00B22D90" w:rsidRPr="00003DE5" w:rsidRDefault="00B22D90" w:rsidP="00B22D90">
            <w:pPr>
              <w:pStyle w:val="VRQAbody"/>
            </w:pPr>
            <w:r w:rsidRPr="0023171A">
              <w:t>3.1</w:t>
            </w:r>
          </w:p>
        </w:tc>
        <w:tc>
          <w:tcPr>
            <w:tcW w:w="5800" w:type="dxa"/>
            <w:shd w:val="clear" w:color="auto" w:fill="FFFFFF" w:themeFill="background1"/>
          </w:tcPr>
          <w:p w14:paraId="7E9F7503" w14:textId="5ACB389F" w:rsidR="00B22D90" w:rsidRPr="00003DE5" w:rsidRDefault="00B22D90" w:rsidP="00B22D90">
            <w:pPr>
              <w:pStyle w:val="VRQAbody"/>
            </w:pPr>
            <w:r w:rsidRPr="0023171A">
              <w:t>Dust surfaces to remove grit and debris</w:t>
            </w:r>
            <w:r>
              <w:t>.</w:t>
            </w:r>
          </w:p>
        </w:tc>
      </w:tr>
      <w:tr w:rsidR="00B22D90" w:rsidRPr="00E7450B" w14:paraId="027D9EF9" w14:textId="77777777" w:rsidTr="001B0BC7">
        <w:trPr>
          <w:trHeight w:val="363"/>
        </w:trPr>
        <w:tc>
          <w:tcPr>
            <w:tcW w:w="446" w:type="dxa"/>
            <w:shd w:val="clear" w:color="auto" w:fill="FFFFFF" w:themeFill="background1"/>
          </w:tcPr>
          <w:p w14:paraId="5AA6F556" w14:textId="77777777" w:rsidR="00B22D90" w:rsidRPr="00003DE5" w:rsidRDefault="00B22D90" w:rsidP="00B22D90">
            <w:pPr>
              <w:pStyle w:val="VRQAbody"/>
            </w:pPr>
          </w:p>
        </w:tc>
        <w:tc>
          <w:tcPr>
            <w:tcW w:w="3257" w:type="dxa"/>
            <w:shd w:val="clear" w:color="auto" w:fill="FFFFFF" w:themeFill="background1"/>
          </w:tcPr>
          <w:p w14:paraId="521EDD7A" w14:textId="77777777" w:rsidR="00B22D90" w:rsidRPr="00003DE5" w:rsidRDefault="00B22D90" w:rsidP="00B22D90">
            <w:pPr>
              <w:pStyle w:val="VRQAbody"/>
            </w:pPr>
          </w:p>
        </w:tc>
        <w:tc>
          <w:tcPr>
            <w:tcW w:w="567" w:type="dxa"/>
            <w:shd w:val="clear" w:color="auto" w:fill="FFFFFF" w:themeFill="background1"/>
          </w:tcPr>
          <w:p w14:paraId="0523671E" w14:textId="02C3D9DB" w:rsidR="00B22D90" w:rsidRPr="00003DE5" w:rsidRDefault="00B22D90" w:rsidP="00B22D90">
            <w:pPr>
              <w:pStyle w:val="VRQAbody"/>
            </w:pPr>
            <w:r w:rsidRPr="0023171A">
              <w:t>3.2</w:t>
            </w:r>
          </w:p>
        </w:tc>
        <w:tc>
          <w:tcPr>
            <w:tcW w:w="5800" w:type="dxa"/>
            <w:shd w:val="clear" w:color="auto" w:fill="FFFFFF" w:themeFill="background1"/>
          </w:tcPr>
          <w:p w14:paraId="3A379C8D" w14:textId="646FD28A" w:rsidR="00B22D90" w:rsidRPr="00003DE5" w:rsidRDefault="00B22D90" w:rsidP="00B22D90">
            <w:pPr>
              <w:pStyle w:val="VRQAbody"/>
            </w:pPr>
            <w:r w:rsidRPr="0023171A">
              <w:t>Prefill any gaps in lining joints, nail holes and patches</w:t>
            </w:r>
            <w:r>
              <w:t>.</w:t>
            </w:r>
          </w:p>
        </w:tc>
      </w:tr>
      <w:tr w:rsidR="00B22D90" w:rsidRPr="00E7450B" w14:paraId="428F013A" w14:textId="77777777" w:rsidTr="001B0BC7">
        <w:trPr>
          <w:trHeight w:val="363"/>
        </w:trPr>
        <w:tc>
          <w:tcPr>
            <w:tcW w:w="446" w:type="dxa"/>
            <w:shd w:val="clear" w:color="auto" w:fill="FFFFFF" w:themeFill="background1"/>
          </w:tcPr>
          <w:p w14:paraId="28487074" w14:textId="30ECE634" w:rsidR="00B22D90" w:rsidRPr="00003DE5" w:rsidRDefault="00B22D90" w:rsidP="00B22D90">
            <w:pPr>
              <w:pStyle w:val="VRQAbody"/>
            </w:pPr>
          </w:p>
        </w:tc>
        <w:tc>
          <w:tcPr>
            <w:tcW w:w="3257" w:type="dxa"/>
            <w:shd w:val="clear" w:color="auto" w:fill="FFFFFF" w:themeFill="background1"/>
          </w:tcPr>
          <w:p w14:paraId="7E0EDC3E" w14:textId="0B482C37" w:rsidR="00B22D90" w:rsidRPr="00003DE5" w:rsidRDefault="00B22D90" w:rsidP="00B22D90">
            <w:pPr>
              <w:pStyle w:val="VRQAbody"/>
            </w:pPr>
          </w:p>
        </w:tc>
        <w:tc>
          <w:tcPr>
            <w:tcW w:w="567" w:type="dxa"/>
            <w:shd w:val="clear" w:color="auto" w:fill="FFFFFF" w:themeFill="background1"/>
          </w:tcPr>
          <w:p w14:paraId="1B244005" w14:textId="058F7437" w:rsidR="00B22D90" w:rsidRPr="00003DE5" w:rsidRDefault="00B22D90" w:rsidP="00B22D90">
            <w:pPr>
              <w:pStyle w:val="VRQAbody"/>
            </w:pPr>
            <w:r w:rsidRPr="0023171A">
              <w:t>3.3</w:t>
            </w:r>
          </w:p>
        </w:tc>
        <w:tc>
          <w:tcPr>
            <w:tcW w:w="5800" w:type="dxa"/>
            <w:shd w:val="clear" w:color="auto" w:fill="FFFFFF" w:themeFill="background1"/>
          </w:tcPr>
          <w:p w14:paraId="58B8BF48" w14:textId="5EEB8501" w:rsidR="00B22D90" w:rsidRPr="00003DE5" w:rsidRDefault="00B22D90" w:rsidP="00B22D90">
            <w:pPr>
              <w:pStyle w:val="VRQAbody"/>
            </w:pPr>
            <w:r w:rsidRPr="0023171A">
              <w:t>Sand lining to the required standard of finish</w:t>
            </w:r>
            <w:r>
              <w:t>.</w:t>
            </w:r>
          </w:p>
        </w:tc>
      </w:tr>
      <w:tr w:rsidR="00B22D90" w:rsidRPr="00E7450B" w14:paraId="41EB0B95" w14:textId="77777777" w:rsidTr="001B0BC7">
        <w:trPr>
          <w:trHeight w:val="363"/>
        </w:trPr>
        <w:tc>
          <w:tcPr>
            <w:tcW w:w="446" w:type="dxa"/>
            <w:shd w:val="clear" w:color="auto" w:fill="FFFFFF" w:themeFill="background1"/>
          </w:tcPr>
          <w:p w14:paraId="032EE045" w14:textId="77777777" w:rsidR="00B22D90" w:rsidRPr="00003DE5" w:rsidRDefault="00B22D90" w:rsidP="00B22D90">
            <w:pPr>
              <w:pStyle w:val="VRQAbody"/>
            </w:pPr>
          </w:p>
        </w:tc>
        <w:tc>
          <w:tcPr>
            <w:tcW w:w="3257" w:type="dxa"/>
            <w:shd w:val="clear" w:color="auto" w:fill="FFFFFF" w:themeFill="background1"/>
          </w:tcPr>
          <w:p w14:paraId="385E7482" w14:textId="77777777" w:rsidR="00B22D90" w:rsidRPr="00003DE5" w:rsidRDefault="00B22D90" w:rsidP="00B22D90">
            <w:pPr>
              <w:pStyle w:val="VRQAbody"/>
            </w:pPr>
          </w:p>
        </w:tc>
        <w:tc>
          <w:tcPr>
            <w:tcW w:w="567" w:type="dxa"/>
            <w:shd w:val="clear" w:color="auto" w:fill="FFFFFF" w:themeFill="background1"/>
          </w:tcPr>
          <w:p w14:paraId="1AA876F9" w14:textId="00CFFF38" w:rsidR="00B22D90" w:rsidRPr="00003DE5" w:rsidRDefault="00B22D90" w:rsidP="00B22D90">
            <w:pPr>
              <w:pStyle w:val="VRQAbody"/>
            </w:pPr>
            <w:r w:rsidRPr="0023171A">
              <w:t>3.4</w:t>
            </w:r>
          </w:p>
        </w:tc>
        <w:tc>
          <w:tcPr>
            <w:tcW w:w="5800" w:type="dxa"/>
            <w:shd w:val="clear" w:color="auto" w:fill="FFFFFF" w:themeFill="background1"/>
          </w:tcPr>
          <w:p w14:paraId="4BE8ED79" w14:textId="091681D8" w:rsidR="00B22D90" w:rsidRPr="00003DE5" w:rsidRDefault="00B22D90" w:rsidP="00B22D90">
            <w:pPr>
              <w:pStyle w:val="VRQAbody"/>
            </w:pPr>
            <w:r w:rsidRPr="0023171A">
              <w:t>Inspect work against compliance with standards and report any problems, as required</w:t>
            </w:r>
            <w:r>
              <w:t>.</w:t>
            </w:r>
          </w:p>
        </w:tc>
      </w:tr>
      <w:tr w:rsidR="00B22D90" w:rsidRPr="00E7450B" w14:paraId="0956B428" w14:textId="77777777" w:rsidTr="001B0BC7">
        <w:trPr>
          <w:trHeight w:val="363"/>
        </w:trPr>
        <w:tc>
          <w:tcPr>
            <w:tcW w:w="446" w:type="dxa"/>
            <w:shd w:val="clear" w:color="auto" w:fill="FFFFFF" w:themeFill="background1"/>
          </w:tcPr>
          <w:p w14:paraId="712817B0" w14:textId="27A006E0" w:rsidR="00B22D90" w:rsidRPr="00003DE5" w:rsidRDefault="00B22D90" w:rsidP="00B22D90">
            <w:pPr>
              <w:pStyle w:val="VRQAbody"/>
            </w:pPr>
            <w:r w:rsidRPr="0023171A">
              <w:t>4.</w:t>
            </w:r>
          </w:p>
        </w:tc>
        <w:tc>
          <w:tcPr>
            <w:tcW w:w="3257" w:type="dxa"/>
            <w:shd w:val="clear" w:color="auto" w:fill="FFFFFF" w:themeFill="background1"/>
          </w:tcPr>
          <w:p w14:paraId="2A219C7F" w14:textId="17E9DB8C" w:rsidR="00B22D90" w:rsidRPr="00003DE5" w:rsidRDefault="00B22D90" w:rsidP="00B22D90">
            <w:pPr>
              <w:pStyle w:val="VRQAbody"/>
            </w:pPr>
            <w:r w:rsidRPr="0023171A">
              <w:t>Clean up</w:t>
            </w:r>
          </w:p>
        </w:tc>
        <w:tc>
          <w:tcPr>
            <w:tcW w:w="567" w:type="dxa"/>
            <w:shd w:val="clear" w:color="auto" w:fill="FFFFFF" w:themeFill="background1"/>
          </w:tcPr>
          <w:p w14:paraId="667D7ACB" w14:textId="4878BDC9" w:rsidR="00B22D90" w:rsidRPr="00003DE5" w:rsidRDefault="00B22D90" w:rsidP="00B22D90">
            <w:pPr>
              <w:pStyle w:val="VRQAbody"/>
            </w:pPr>
            <w:r w:rsidRPr="0023171A">
              <w:t>4.1</w:t>
            </w:r>
          </w:p>
        </w:tc>
        <w:tc>
          <w:tcPr>
            <w:tcW w:w="5800" w:type="dxa"/>
            <w:shd w:val="clear" w:color="auto" w:fill="FFFFFF" w:themeFill="background1"/>
          </w:tcPr>
          <w:p w14:paraId="76DCA299" w14:textId="0CF5317D" w:rsidR="00B22D90" w:rsidRPr="00003DE5" w:rsidRDefault="00B22D90" w:rsidP="00B22D90">
            <w:pPr>
              <w:pStyle w:val="VRQAbody"/>
            </w:pPr>
            <w:r w:rsidRPr="0023171A">
              <w:t xml:space="preserve">Clear work area and dispose of, reuse or recycle materials </w:t>
            </w:r>
            <w:r w:rsidR="00BC4BDB">
              <w:t>according to</w:t>
            </w:r>
            <w:r w:rsidR="00BC4BDB" w:rsidRPr="00763B49">
              <w:t xml:space="preserve"> </w:t>
            </w:r>
            <w:r w:rsidRPr="0023171A">
              <w:t>work instructions</w:t>
            </w:r>
            <w:r>
              <w:t>.</w:t>
            </w:r>
          </w:p>
        </w:tc>
      </w:tr>
      <w:tr w:rsidR="00B22D90" w:rsidRPr="00E7450B" w14:paraId="7F00E41D" w14:textId="77777777" w:rsidTr="001B0BC7">
        <w:trPr>
          <w:trHeight w:val="363"/>
        </w:trPr>
        <w:tc>
          <w:tcPr>
            <w:tcW w:w="446" w:type="dxa"/>
            <w:shd w:val="clear" w:color="auto" w:fill="FFFFFF" w:themeFill="background1"/>
          </w:tcPr>
          <w:p w14:paraId="5E4A1DA6" w14:textId="77777777" w:rsidR="00B22D90" w:rsidRPr="00003DE5" w:rsidRDefault="00B22D90" w:rsidP="00B22D90">
            <w:pPr>
              <w:pStyle w:val="VRQAbody"/>
            </w:pPr>
          </w:p>
        </w:tc>
        <w:tc>
          <w:tcPr>
            <w:tcW w:w="3257" w:type="dxa"/>
            <w:shd w:val="clear" w:color="auto" w:fill="FFFFFF" w:themeFill="background1"/>
          </w:tcPr>
          <w:p w14:paraId="5C604F35" w14:textId="77777777" w:rsidR="00B22D90" w:rsidRPr="00003DE5" w:rsidRDefault="00B22D90" w:rsidP="00B22D90">
            <w:pPr>
              <w:pStyle w:val="VRQAbody"/>
            </w:pPr>
          </w:p>
        </w:tc>
        <w:tc>
          <w:tcPr>
            <w:tcW w:w="567" w:type="dxa"/>
            <w:shd w:val="clear" w:color="auto" w:fill="FFFFFF" w:themeFill="background1"/>
          </w:tcPr>
          <w:p w14:paraId="75CB7F4A" w14:textId="5B4771CC" w:rsidR="00B22D90" w:rsidRPr="00003DE5" w:rsidRDefault="00B22D90" w:rsidP="00B22D90">
            <w:pPr>
              <w:pStyle w:val="VRQAbody"/>
            </w:pPr>
            <w:r w:rsidRPr="0023171A">
              <w:t>4.2</w:t>
            </w:r>
          </w:p>
        </w:tc>
        <w:tc>
          <w:tcPr>
            <w:tcW w:w="5800" w:type="dxa"/>
            <w:shd w:val="clear" w:color="auto" w:fill="FFFFFF" w:themeFill="background1"/>
          </w:tcPr>
          <w:p w14:paraId="1ADF2E53" w14:textId="288B23D7" w:rsidR="00B22D90" w:rsidRPr="00003DE5" w:rsidRDefault="00B22D90" w:rsidP="00B22D90">
            <w:pPr>
              <w:pStyle w:val="VRQAbody"/>
            </w:pPr>
            <w:r w:rsidRPr="0023171A">
              <w:t>Clean and store tools and equipment after use by following safe working practices</w:t>
            </w:r>
            <w:r>
              <w:t>.</w:t>
            </w:r>
          </w:p>
        </w:tc>
      </w:tr>
    </w:tbl>
    <w:p w14:paraId="603C350E" w14:textId="77777777" w:rsidR="00F753B7" w:rsidRDefault="00F753B7" w:rsidP="00F753B7">
      <w:pPr>
        <w:pStyle w:val="VRQAIntro"/>
        <w:spacing w:before="60" w:after="0"/>
        <w:rPr>
          <w:b/>
          <w:color w:val="FFFFFF" w:themeColor="background1"/>
          <w:sz w:val="18"/>
          <w:szCs w:val="18"/>
        </w:rPr>
        <w:sectPr w:rsidR="00F753B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F753B7" w:rsidRPr="0071490E" w14:paraId="34ABDFE0" w14:textId="77777777" w:rsidTr="001B0BC7">
        <w:trPr>
          <w:trHeight w:val="363"/>
        </w:trPr>
        <w:tc>
          <w:tcPr>
            <w:tcW w:w="10070" w:type="dxa"/>
            <w:tcBorders>
              <w:top w:val="nil"/>
              <w:left w:val="nil"/>
              <w:bottom w:val="nil"/>
              <w:right w:val="nil"/>
            </w:tcBorders>
            <w:shd w:val="clear" w:color="auto" w:fill="103D64" w:themeFill="text2"/>
          </w:tcPr>
          <w:p w14:paraId="00CC3222" w14:textId="77777777" w:rsidR="00F753B7" w:rsidRPr="00F504D4" w:rsidRDefault="00F753B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753B7" w:rsidRPr="00E7450B" w14:paraId="7BEAEDDC" w14:textId="77777777" w:rsidTr="001B0BC7">
        <w:trPr>
          <w:trHeight w:val="275"/>
        </w:trPr>
        <w:tc>
          <w:tcPr>
            <w:tcW w:w="10070" w:type="dxa"/>
            <w:tcBorders>
              <w:top w:val="nil"/>
              <w:left w:val="nil"/>
              <w:bottom w:val="nil"/>
              <w:right w:val="nil"/>
            </w:tcBorders>
          </w:tcPr>
          <w:p w14:paraId="40B85D95" w14:textId="77777777" w:rsidR="00F753B7" w:rsidRPr="00685BEE" w:rsidRDefault="00F753B7" w:rsidP="001B0BC7">
            <w:pPr>
              <w:pStyle w:val="VRQAbody"/>
            </w:pPr>
            <w:r w:rsidRPr="00685BEE">
              <w:t>N/A</w:t>
            </w:r>
          </w:p>
        </w:tc>
      </w:tr>
    </w:tbl>
    <w:p w14:paraId="7EB41970" w14:textId="77777777" w:rsidR="00F753B7" w:rsidRPr="00460B2C" w:rsidRDefault="00F753B7" w:rsidP="00F753B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753B7" w:rsidRPr="00E7450B" w14:paraId="794848A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E40DC17" w14:textId="77777777" w:rsidR="00F753B7" w:rsidRPr="00EA4C69" w:rsidRDefault="00F753B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753B7" w:rsidRPr="00E7450B" w14:paraId="0CD6963B" w14:textId="77777777" w:rsidTr="001B0BC7">
        <w:trPr>
          <w:trHeight w:val="620"/>
        </w:trPr>
        <w:tc>
          <w:tcPr>
            <w:tcW w:w="5000" w:type="pct"/>
            <w:gridSpan w:val="5"/>
            <w:tcBorders>
              <w:top w:val="nil"/>
              <w:left w:val="nil"/>
              <w:bottom w:val="single" w:sz="4" w:space="0" w:color="auto"/>
              <w:right w:val="nil"/>
            </w:tcBorders>
          </w:tcPr>
          <w:p w14:paraId="65190B62" w14:textId="77777777" w:rsidR="00F753B7" w:rsidRPr="009A1539" w:rsidRDefault="00F753B7" w:rsidP="001B0BC7">
            <w:pPr>
              <w:pStyle w:val="VRQAbody"/>
            </w:pPr>
            <w:r w:rsidRPr="009A1539">
              <w:t>Foundation Skills describe the language, literacy, numeracy and employability skills that are essential to performance but not explicit in the performance criteria.</w:t>
            </w:r>
          </w:p>
        </w:tc>
      </w:tr>
      <w:tr w:rsidR="00F753B7" w:rsidRPr="00E7450B" w14:paraId="50F2D31E" w14:textId="77777777" w:rsidTr="001B0BC7">
        <w:trPr>
          <w:trHeight w:val="42"/>
        </w:trPr>
        <w:tc>
          <w:tcPr>
            <w:tcW w:w="1690" w:type="pct"/>
            <w:gridSpan w:val="2"/>
            <w:shd w:val="clear" w:color="auto" w:fill="auto"/>
          </w:tcPr>
          <w:p w14:paraId="1F4E10EE" w14:textId="77777777" w:rsidR="00F753B7" w:rsidRPr="009A1539" w:rsidRDefault="00F753B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0EC367B" w14:textId="77777777" w:rsidR="00F753B7" w:rsidRPr="00EA4C69" w:rsidRDefault="00F753B7" w:rsidP="001B0BC7">
            <w:pPr>
              <w:pStyle w:val="AccredTemplate"/>
              <w:rPr>
                <w:i w:val="0"/>
                <w:iCs w:val="0"/>
                <w:sz w:val="22"/>
                <w:szCs w:val="22"/>
              </w:rPr>
            </w:pPr>
            <w:r w:rsidRPr="00EA4C69">
              <w:rPr>
                <w:b/>
                <w:i w:val="0"/>
                <w:iCs w:val="0"/>
                <w:color w:val="auto"/>
                <w:sz w:val="22"/>
                <w:szCs w:val="22"/>
              </w:rPr>
              <w:t>Description</w:t>
            </w:r>
          </w:p>
        </w:tc>
      </w:tr>
      <w:tr w:rsidR="00F753B7" w:rsidRPr="00E7450B" w14:paraId="214147B4" w14:textId="77777777" w:rsidTr="001B0BC7">
        <w:trPr>
          <w:trHeight w:val="31"/>
        </w:trPr>
        <w:tc>
          <w:tcPr>
            <w:tcW w:w="1690" w:type="pct"/>
            <w:gridSpan w:val="2"/>
            <w:tcBorders>
              <w:top w:val="single" w:sz="4" w:space="0" w:color="auto"/>
              <w:bottom w:val="single" w:sz="4" w:space="0" w:color="auto"/>
            </w:tcBorders>
            <w:shd w:val="clear" w:color="auto" w:fill="auto"/>
          </w:tcPr>
          <w:p w14:paraId="0E99F5DA" w14:textId="77777777" w:rsidR="00F753B7" w:rsidRPr="009A1539" w:rsidRDefault="00F753B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3795867" w14:textId="77777777" w:rsidR="00F753B7" w:rsidRPr="009A1539" w:rsidRDefault="00F753B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F753B7" w:rsidRPr="00E7450B" w14:paraId="74780353" w14:textId="77777777" w:rsidTr="001B0BC7">
        <w:trPr>
          <w:trHeight w:val="31"/>
        </w:trPr>
        <w:tc>
          <w:tcPr>
            <w:tcW w:w="1690" w:type="pct"/>
            <w:gridSpan w:val="2"/>
            <w:tcBorders>
              <w:top w:val="single" w:sz="4" w:space="0" w:color="auto"/>
              <w:bottom w:val="single" w:sz="4" w:space="0" w:color="auto"/>
            </w:tcBorders>
            <w:shd w:val="clear" w:color="auto" w:fill="auto"/>
          </w:tcPr>
          <w:p w14:paraId="60688786" w14:textId="77777777" w:rsidR="00F753B7" w:rsidRPr="009A1539" w:rsidRDefault="00F753B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524164B" w14:textId="35784986" w:rsidR="00F753B7" w:rsidRPr="009A1539" w:rsidRDefault="00F753B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F753B7" w:rsidRPr="00E7450B" w14:paraId="0FF8671A" w14:textId="77777777" w:rsidTr="001B0BC7">
        <w:trPr>
          <w:trHeight w:val="31"/>
        </w:trPr>
        <w:tc>
          <w:tcPr>
            <w:tcW w:w="1690" w:type="pct"/>
            <w:gridSpan w:val="2"/>
            <w:tcBorders>
              <w:top w:val="single" w:sz="4" w:space="0" w:color="auto"/>
              <w:bottom w:val="single" w:sz="4" w:space="0" w:color="auto"/>
            </w:tcBorders>
            <w:shd w:val="clear" w:color="auto" w:fill="auto"/>
          </w:tcPr>
          <w:p w14:paraId="3B247D51" w14:textId="77777777" w:rsidR="00F753B7" w:rsidRPr="009A1539" w:rsidRDefault="00F753B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1E85124" w14:textId="77777777" w:rsidR="00F753B7" w:rsidRPr="009571B9" w:rsidRDefault="00F753B7" w:rsidP="001B0BC7">
            <w:pPr>
              <w:pStyle w:val="VRQABullet1"/>
            </w:pPr>
            <w:r>
              <w:t>ask questions</w:t>
            </w:r>
            <w:r w:rsidRPr="009571B9">
              <w:t xml:space="preserve"> to identify and confirm task requirements</w:t>
            </w:r>
          </w:p>
          <w:p w14:paraId="487D74D8" w14:textId="77777777" w:rsidR="00F753B7" w:rsidRPr="009A1539" w:rsidRDefault="00F753B7" w:rsidP="001B0BC7">
            <w:pPr>
              <w:pStyle w:val="VRQABullet1"/>
            </w:pPr>
            <w:r>
              <w:t xml:space="preserve">use clear language to </w:t>
            </w:r>
            <w:r w:rsidRPr="009571B9">
              <w:t xml:space="preserve">report </w:t>
            </w:r>
            <w:r>
              <w:t>problems, hazards or faults</w:t>
            </w:r>
          </w:p>
        </w:tc>
      </w:tr>
      <w:tr w:rsidR="00F753B7" w:rsidRPr="00E7450B" w14:paraId="5F98C794" w14:textId="77777777" w:rsidTr="001B0BC7">
        <w:trPr>
          <w:trHeight w:val="31"/>
        </w:trPr>
        <w:tc>
          <w:tcPr>
            <w:tcW w:w="1690" w:type="pct"/>
            <w:gridSpan w:val="2"/>
            <w:tcBorders>
              <w:top w:val="single" w:sz="4" w:space="0" w:color="auto"/>
              <w:bottom w:val="single" w:sz="4" w:space="0" w:color="auto"/>
            </w:tcBorders>
            <w:shd w:val="clear" w:color="auto" w:fill="auto"/>
          </w:tcPr>
          <w:p w14:paraId="479818C0" w14:textId="77777777" w:rsidR="00F753B7" w:rsidRPr="004C4A8C" w:rsidRDefault="00F753B7"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0FA6274" w14:textId="28A9C3F0" w:rsidR="00F753B7" w:rsidRPr="001178E5" w:rsidRDefault="002174F8" w:rsidP="001B0BC7">
            <w:pPr>
              <w:pStyle w:val="VRQABullet1"/>
            </w:pPr>
            <w:r>
              <w:t>estimate material requirements using simple instruments</w:t>
            </w:r>
          </w:p>
          <w:p w14:paraId="109FDAC7" w14:textId="77777777" w:rsidR="00F753B7" w:rsidRDefault="00F753B7" w:rsidP="001B0BC7">
            <w:pPr>
              <w:pStyle w:val="VRQABullet1"/>
            </w:pPr>
            <w:r>
              <w:t xml:space="preserve">using measuring tools to </w:t>
            </w:r>
            <w:r w:rsidRPr="001178E5">
              <w:t xml:space="preserve">determine dimensions against specifications </w:t>
            </w:r>
          </w:p>
        </w:tc>
      </w:tr>
      <w:tr w:rsidR="00F753B7" w:rsidRPr="00E7450B" w14:paraId="7D6D8E7A"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032D56F4" w14:textId="77777777" w:rsidR="00F753B7" w:rsidRPr="00EA4C69" w:rsidRDefault="00F753B7" w:rsidP="001B0BC7">
            <w:pPr>
              <w:pStyle w:val="AccredTemplate"/>
              <w:rPr>
                <w:sz w:val="22"/>
                <w:szCs w:val="22"/>
              </w:rPr>
            </w:pPr>
          </w:p>
        </w:tc>
      </w:tr>
      <w:tr w:rsidR="00F753B7" w:rsidRPr="00E7450B" w14:paraId="2154600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EFFD53B" w14:textId="77777777" w:rsidR="00F753B7" w:rsidRPr="00EA4C69" w:rsidRDefault="00F753B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7A43364" w14:textId="77777777" w:rsidR="00F753B7" w:rsidRPr="00EA4C69" w:rsidRDefault="00F753B7" w:rsidP="001B0BC7">
            <w:pPr>
              <w:pStyle w:val="AccredTemplate"/>
              <w:rPr>
                <w:sz w:val="22"/>
                <w:szCs w:val="22"/>
              </w:rPr>
            </w:pPr>
          </w:p>
        </w:tc>
      </w:tr>
      <w:tr w:rsidR="00F753B7" w:rsidRPr="00E7450B" w14:paraId="79E0BE71" w14:textId="77777777" w:rsidTr="001B0BC7">
        <w:trPr>
          <w:trHeight w:val="363"/>
        </w:trPr>
        <w:tc>
          <w:tcPr>
            <w:tcW w:w="1372" w:type="pct"/>
            <w:vMerge/>
            <w:tcBorders>
              <w:left w:val="nil"/>
              <w:bottom w:val="dotted" w:sz="2" w:space="0" w:color="888B8D" w:themeColor="accent2"/>
              <w:right w:val="single" w:sz="4" w:space="0" w:color="auto"/>
            </w:tcBorders>
          </w:tcPr>
          <w:p w14:paraId="3CF44761" w14:textId="77777777" w:rsidR="00F753B7" w:rsidRDefault="00F753B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2632A7C" w14:textId="77777777" w:rsidR="00F753B7" w:rsidRPr="00EA4C69" w:rsidRDefault="00F753B7" w:rsidP="001B0BC7">
            <w:pPr>
              <w:rPr>
                <w:rFonts w:ascii="Arial" w:hAnsi="Arial" w:cs="Arial"/>
                <w:sz w:val="22"/>
                <w:szCs w:val="22"/>
              </w:rPr>
            </w:pPr>
            <w:r w:rsidRPr="00EA4C69">
              <w:rPr>
                <w:rFonts w:ascii="Arial" w:hAnsi="Arial" w:cs="Arial"/>
                <w:sz w:val="22"/>
                <w:szCs w:val="22"/>
              </w:rPr>
              <w:t>Code and Title</w:t>
            </w:r>
          </w:p>
          <w:p w14:paraId="31618D25" w14:textId="77777777" w:rsidR="00F753B7" w:rsidRPr="00EA4C69" w:rsidRDefault="00F753B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670A3D5" w14:textId="77777777" w:rsidR="00F753B7" w:rsidRPr="00EA4C69" w:rsidRDefault="00F753B7" w:rsidP="001B0BC7">
            <w:pPr>
              <w:rPr>
                <w:rFonts w:ascii="Arial" w:hAnsi="Arial" w:cs="Arial"/>
                <w:sz w:val="22"/>
                <w:szCs w:val="22"/>
              </w:rPr>
            </w:pPr>
            <w:r w:rsidRPr="00EA4C69">
              <w:rPr>
                <w:rFonts w:ascii="Arial" w:hAnsi="Arial" w:cs="Arial"/>
                <w:sz w:val="22"/>
                <w:szCs w:val="22"/>
              </w:rPr>
              <w:t>Code and Title</w:t>
            </w:r>
          </w:p>
          <w:p w14:paraId="2A49CF43" w14:textId="77777777" w:rsidR="00F753B7" w:rsidRPr="00EA4C69" w:rsidRDefault="00F753B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CA10F9C" w14:textId="77777777" w:rsidR="00F753B7" w:rsidRPr="00EA4C69" w:rsidDel="009030EE" w:rsidRDefault="00F753B7" w:rsidP="001B0BC7">
            <w:pPr>
              <w:rPr>
                <w:rFonts w:ascii="Arial" w:hAnsi="Arial" w:cs="Arial"/>
                <w:sz w:val="22"/>
                <w:szCs w:val="22"/>
                <w:lang w:val="en-AU"/>
              </w:rPr>
            </w:pPr>
            <w:r w:rsidRPr="00EA4C69">
              <w:rPr>
                <w:rFonts w:ascii="Arial" w:hAnsi="Arial" w:cs="Arial"/>
                <w:sz w:val="22"/>
                <w:szCs w:val="22"/>
                <w:lang w:val="en-AU"/>
              </w:rPr>
              <w:t>Comments</w:t>
            </w:r>
          </w:p>
        </w:tc>
      </w:tr>
      <w:tr w:rsidR="00B22D90" w:rsidRPr="00E7450B" w14:paraId="20262739" w14:textId="77777777" w:rsidTr="001B0BC7">
        <w:trPr>
          <w:trHeight w:val="363"/>
        </w:trPr>
        <w:tc>
          <w:tcPr>
            <w:tcW w:w="1372" w:type="pct"/>
            <w:vMerge/>
            <w:tcBorders>
              <w:left w:val="nil"/>
              <w:bottom w:val="dotted" w:sz="2" w:space="0" w:color="888B8D" w:themeColor="accent2"/>
              <w:right w:val="single" w:sz="4" w:space="0" w:color="auto"/>
            </w:tcBorders>
          </w:tcPr>
          <w:p w14:paraId="3DF6EF1C" w14:textId="77777777" w:rsidR="00B22D90" w:rsidRDefault="00B22D90" w:rsidP="00B2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3FDAF7" w14:textId="75970CF3" w:rsidR="00B22D90" w:rsidRPr="00B22D90" w:rsidRDefault="002B5DFD" w:rsidP="00B22D90">
            <w:pPr>
              <w:pStyle w:val="VRQAbody"/>
            </w:pPr>
            <w:r w:rsidRPr="002B5DFD">
              <w:rPr>
                <w:rStyle w:val="Strong"/>
                <w:b w:val="0"/>
                <w:bCs w:val="0"/>
              </w:rPr>
              <w:t>VU23341</w:t>
            </w:r>
            <w:r w:rsidR="00B22D90" w:rsidRPr="00B22D90">
              <w:rPr>
                <w:rStyle w:val="Strong"/>
                <w:b w:val="0"/>
                <w:bCs w:val="0"/>
              </w:rPr>
              <w:t xml:space="preserve"> </w:t>
            </w:r>
            <w:r w:rsidR="00B22D90" w:rsidRPr="00B22D90">
              <w:t>Apply basic wall and ceiling lining stopping techniques</w:t>
            </w:r>
          </w:p>
        </w:tc>
        <w:tc>
          <w:tcPr>
            <w:tcW w:w="1209" w:type="pct"/>
            <w:tcBorders>
              <w:top w:val="single" w:sz="4" w:space="0" w:color="auto"/>
              <w:left w:val="single" w:sz="4" w:space="0" w:color="auto"/>
              <w:bottom w:val="single" w:sz="4" w:space="0" w:color="auto"/>
              <w:right w:val="single" w:sz="4" w:space="0" w:color="auto"/>
            </w:tcBorders>
          </w:tcPr>
          <w:p w14:paraId="3DC00EBF" w14:textId="1C46009E" w:rsidR="00B22D90" w:rsidRPr="00B22D90" w:rsidRDefault="00B22D90" w:rsidP="00B22D90">
            <w:pPr>
              <w:pStyle w:val="VRQAbody"/>
            </w:pPr>
            <w:r w:rsidRPr="00B22D90">
              <w:t>VU22043 Apply basic wall and ceiling lining stopping techniques</w:t>
            </w:r>
          </w:p>
        </w:tc>
        <w:tc>
          <w:tcPr>
            <w:tcW w:w="1210" w:type="pct"/>
            <w:tcBorders>
              <w:top w:val="single" w:sz="4" w:space="0" w:color="auto"/>
              <w:left w:val="single" w:sz="4" w:space="0" w:color="auto"/>
              <w:bottom w:val="single" w:sz="4" w:space="0" w:color="auto"/>
              <w:right w:val="single" w:sz="4" w:space="0" w:color="auto"/>
            </w:tcBorders>
          </w:tcPr>
          <w:p w14:paraId="0C028723" w14:textId="77777777" w:rsidR="00B22D90" w:rsidRPr="00656F5D" w:rsidRDefault="00B22D90" w:rsidP="00B22D90">
            <w:pPr>
              <w:pStyle w:val="VRQAbody"/>
            </w:pPr>
            <w:r w:rsidRPr="00656F5D">
              <w:t xml:space="preserve">Equivalent </w:t>
            </w:r>
          </w:p>
          <w:p w14:paraId="580703B5" w14:textId="77777777" w:rsidR="00B22D90" w:rsidRPr="00656F5D" w:rsidDel="009030EE" w:rsidRDefault="00B22D90" w:rsidP="00B22D90">
            <w:pPr>
              <w:pStyle w:val="VRQAbody"/>
            </w:pPr>
            <w:r w:rsidRPr="00656F5D">
              <w:t>Updated to meet revised Standards for Accredited Courses</w:t>
            </w:r>
          </w:p>
        </w:tc>
      </w:tr>
      <w:tr w:rsidR="00F753B7" w:rsidRPr="00E7450B" w14:paraId="6530EBE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2BB81D5" w14:textId="77777777" w:rsidR="00F753B7" w:rsidRDefault="00F753B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E70B733" w14:textId="77777777" w:rsidR="00F753B7" w:rsidRPr="00EA4C69" w:rsidDel="009030EE" w:rsidRDefault="00F753B7" w:rsidP="001B0BC7">
            <w:pPr>
              <w:pStyle w:val="AccredTemplate"/>
              <w:rPr>
                <w:color w:val="auto"/>
                <w:sz w:val="22"/>
                <w:szCs w:val="22"/>
              </w:rPr>
            </w:pPr>
          </w:p>
        </w:tc>
      </w:tr>
    </w:tbl>
    <w:p w14:paraId="20D5F41A" w14:textId="77777777" w:rsidR="00F753B7" w:rsidRDefault="00F753B7" w:rsidP="00F753B7">
      <w:pPr>
        <w:pStyle w:val="VRQAbulletlist"/>
        <w:spacing w:before="60"/>
        <w:rPr>
          <w:sz w:val="18"/>
          <w:szCs w:val="18"/>
        </w:rPr>
      </w:pPr>
    </w:p>
    <w:p w14:paraId="4B02495C" w14:textId="77777777" w:rsidR="00F753B7" w:rsidRDefault="00F753B7" w:rsidP="00F753B7">
      <w:pPr>
        <w:rPr>
          <w:rFonts w:ascii="Arial" w:eastAsia="Times New Roman" w:hAnsi="Arial" w:cs="Arial"/>
          <w:color w:val="555559"/>
          <w:sz w:val="18"/>
          <w:szCs w:val="18"/>
          <w:lang w:val="en-AU" w:eastAsia="x-none"/>
        </w:rPr>
      </w:pPr>
      <w:r>
        <w:rPr>
          <w:sz w:val="18"/>
          <w:szCs w:val="18"/>
        </w:rPr>
        <w:br w:type="page"/>
      </w:r>
    </w:p>
    <w:p w14:paraId="31C525F0" w14:textId="77777777" w:rsidR="00F753B7" w:rsidRDefault="00F753B7" w:rsidP="00F753B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F753B7" w:rsidRPr="0071490E" w14:paraId="76D0CDDE" w14:textId="77777777" w:rsidTr="001B0BC7">
        <w:trPr>
          <w:trHeight w:val="363"/>
        </w:trPr>
        <w:tc>
          <w:tcPr>
            <w:tcW w:w="10065" w:type="dxa"/>
            <w:gridSpan w:val="2"/>
            <w:tcBorders>
              <w:top w:val="nil"/>
              <w:bottom w:val="nil"/>
            </w:tcBorders>
            <w:shd w:val="clear" w:color="auto" w:fill="103D64" w:themeFill="text2"/>
          </w:tcPr>
          <w:p w14:paraId="734D4805" w14:textId="77777777" w:rsidR="00F753B7" w:rsidRPr="000B4A2C" w:rsidRDefault="00F753B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753B7" w:rsidRPr="00E7450B" w14:paraId="332B0896" w14:textId="77777777" w:rsidTr="001B0BC7">
        <w:trPr>
          <w:trHeight w:val="561"/>
        </w:trPr>
        <w:tc>
          <w:tcPr>
            <w:tcW w:w="2283" w:type="dxa"/>
            <w:tcBorders>
              <w:top w:val="nil"/>
              <w:left w:val="nil"/>
              <w:bottom w:val="nil"/>
              <w:right w:val="dotted" w:sz="4" w:space="0" w:color="888B8D" w:themeColor="accent2"/>
            </w:tcBorders>
          </w:tcPr>
          <w:p w14:paraId="4376A6C6" w14:textId="77777777" w:rsidR="00F753B7" w:rsidRPr="000B4A2C" w:rsidRDefault="00F753B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9E8CDC6" w14:textId="536FA7A0" w:rsidR="00F753B7" w:rsidRPr="00685BEE" w:rsidRDefault="00F753B7" w:rsidP="001B0BC7">
            <w:pPr>
              <w:pStyle w:val="VRQAbody"/>
              <w:rPr>
                <w:rStyle w:val="Strong"/>
              </w:rPr>
            </w:pPr>
            <w:r w:rsidRPr="00685BEE">
              <w:rPr>
                <w:rStyle w:val="Strong"/>
              </w:rPr>
              <w:t xml:space="preserve">Assessment Requirements for </w:t>
            </w:r>
            <w:r w:rsidR="002B5DFD" w:rsidRPr="002B5DFD">
              <w:rPr>
                <w:rStyle w:val="Strong"/>
              </w:rPr>
              <w:t>VU23341</w:t>
            </w:r>
            <w:r w:rsidR="00B22D90" w:rsidRPr="00871844">
              <w:rPr>
                <w:rStyle w:val="Strong"/>
              </w:rPr>
              <w:t xml:space="preserve"> Apply basic wall and ceiling lining stopping techniques</w:t>
            </w:r>
          </w:p>
        </w:tc>
      </w:tr>
      <w:tr w:rsidR="00F753B7" w:rsidRPr="00E7450B" w14:paraId="1155A1A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4F52C4D" w14:textId="77777777" w:rsidR="00F753B7" w:rsidRPr="000B4A2C" w:rsidRDefault="00F753B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CB1363B" w14:textId="77777777" w:rsidR="00F753B7" w:rsidRPr="002A1C2D" w:rsidRDefault="00F753B7" w:rsidP="001B0BC7">
            <w:pPr>
              <w:pStyle w:val="VRQAbody"/>
            </w:pPr>
            <w:r w:rsidRPr="002A1C2D">
              <w:t>The learner must demonstrate the ability to complete tasks outlined in the elements, performance criteria and foundation skills of this unit including evidence of the ability to:</w:t>
            </w:r>
          </w:p>
          <w:p w14:paraId="2B833D47" w14:textId="77777777" w:rsidR="00B22D90" w:rsidRPr="00B22D90" w:rsidRDefault="00B22D90" w:rsidP="00B22D90">
            <w:pPr>
              <w:pStyle w:val="VRQABullet1"/>
            </w:pPr>
            <w:r w:rsidRPr="00B22D90">
              <w:t>apply wall and ceiling stopping techniques to a minimum of two different linings, including:</w:t>
            </w:r>
          </w:p>
          <w:p w14:paraId="64D28B6E" w14:textId="77777777" w:rsidR="00B22D90" w:rsidRPr="00B22D90" w:rsidRDefault="00B22D90" w:rsidP="00B22D90">
            <w:pPr>
              <w:pStyle w:val="VRQABullet1"/>
            </w:pPr>
            <w:r w:rsidRPr="00B22D90">
              <w:t>refilling of lining joints, nail holes and patches</w:t>
            </w:r>
          </w:p>
          <w:p w14:paraId="7C3BF577" w14:textId="77777777" w:rsidR="00B22D90" w:rsidRPr="00B22D90" w:rsidRDefault="00B22D90" w:rsidP="00B22D90">
            <w:pPr>
              <w:pStyle w:val="VRQABullet1"/>
            </w:pPr>
            <w:r w:rsidRPr="00B22D90">
              <w:t>finishing of lining.</w:t>
            </w:r>
          </w:p>
          <w:p w14:paraId="4A5DC5DE" w14:textId="77777777" w:rsidR="00F753B7" w:rsidRPr="009571B9" w:rsidRDefault="00F753B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B4AF430" w14:textId="77777777" w:rsidR="00B22D90" w:rsidRPr="0023171A" w:rsidRDefault="00B22D90" w:rsidP="00B22D90">
            <w:pPr>
              <w:pStyle w:val="VRQABullet1"/>
            </w:pPr>
            <w:r w:rsidRPr="0023171A">
              <w:t>complied with relevant safety regulations, codes of practice and work plans</w:t>
            </w:r>
          </w:p>
          <w:p w14:paraId="2586A324" w14:textId="77777777" w:rsidR="00B22D90" w:rsidRPr="0023171A" w:rsidRDefault="00B22D90" w:rsidP="00B22D90">
            <w:pPr>
              <w:pStyle w:val="VRQABullet1"/>
            </w:pPr>
            <w:r w:rsidRPr="0023171A">
              <w:t>participated in sustainable work practices</w:t>
            </w:r>
          </w:p>
          <w:p w14:paraId="392D5D6B" w14:textId="77777777" w:rsidR="00B22D90" w:rsidRPr="0023171A" w:rsidRDefault="00B22D90" w:rsidP="00B22D90">
            <w:pPr>
              <w:pStyle w:val="VRQABullet1"/>
            </w:pPr>
            <w:r w:rsidRPr="0023171A">
              <w:t>selected and appropriately used PPE</w:t>
            </w:r>
          </w:p>
          <w:p w14:paraId="1C659456" w14:textId="77777777" w:rsidR="00B22D90" w:rsidRPr="0023171A" w:rsidRDefault="00B22D90" w:rsidP="00B22D90">
            <w:pPr>
              <w:pStyle w:val="VRQABullet1"/>
            </w:pPr>
            <w:r w:rsidRPr="0023171A">
              <w:t>communicated and worked effectively with others, including using appropriate terminology</w:t>
            </w:r>
          </w:p>
          <w:p w14:paraId="7FF85F23" w14:textId="77777777" w:rsidR="00B22D90" w:rsidRPr="0023171A" w:rsidRDefault="00B22D90" w:rsidP="00B22D90">
            <w:pPr>
              <w:pStyle w:val="VRQABullet1"/>
            </w:pPr>
            <w:r w:rsidRPr="0023171A">
              <w:t xml:space="preserve">selected and used appropriate materials, tools and equipment for wall and ceiling stopping systems </w:t>
            </w:r>
          </w:p>
          <w:p w14:paraId="3E9FBE55" w14:textId="7666AEE2" w:rsidR="00F753B7" w:rsidRPr="00624F32" w:rsidRDefault="00B22D90" w:rsidP="00B22D90">
            <w:pPr>
              <w:pStyle w:val="VRQABullet1"/>
              <w:rPr>
                <w:rFonts w:eastAsia="Arial"/>
              </w:rPr>
            </w:pPr>
            <w:r w:rsidRPr="0023171A">
              <w:t xml:space="preserve">cleaned up and stored tools and equipment after </w:t>
            </w:r>
            <w:proofErr w:type="gramStart"/>
            <w:r w:rsidRPr="0023171A">
              <w:t>set</w:t>
            </w:r>
            <w:proofErr w:type="gramEnd"/>
            <w:r w:rsidRPr="0023171A">
              <w:t xml:space="preserve"> out.</w:t>
            </w:r>
          </w:p>
        </w:tc>
      </w:tr>
      <w:tr w:rsidR="00F753B7" w:rsidRPr="00E7450B" w14:paraId="351BB57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27C7FC" w14:textId="77777777" w:rsidR="00F753B7" w:rsidRPr="000B4A2C" w:rsidRDefault="00F753B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A2FBE21" w14:textId="64C3F504" w:rsidR="00F753B7" w:rsidRPr="002A1C2D" w:rsidRDefault="00F753B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3EFCABD" w14:textId="77777777" w:rsidR="00B22D90" w:rsidRPr="0023171A" w:rsidRDefault="00B22D90" w:rsidP="00B22D90">
            <w:pPr>
              <w:pStyle w:val="VRQABullet1"/>
            </w:pPr>
            <w:r w:rsidRPr="0023171A">
              <w:t>plans, drawings and specifications used in the wall and ceiling lining industry</w:t>
            </w:r>
          </w:p>
          <w:p w14:paraId="71416EF4" w14:textId="77777777" w:rsidR="00B22D90" w:rsidRPr="0023171A" w:rsidRDefault="00B22D90" w:rsidP="00B22D90">
            <w:pPr>
              <w:pStyle w:val="VRQABullet1"/>
            </w:pPr>
            <w:r w:rsidRPr="0023171A">
              <w:t>workplace safety requirements and OHS legislation in relation to wall and ceiling lining, including the required PPE</w:t>
            </w:r>
          </w:p>
          <w:p w14:paraId="764A6C9D" w14:textId="77777777" w:rsidR="00B22D90" w:rsidRPr="0023171A" w:rsidRDefault="00B22D90" w:rsidP="00B22D90">
            <w:pPr>
              <w:pStyle w:val="VRQABullet1"/>
            </w:pPr>
            <w:r w:rsidRPr="0023171A">
              <w:t xml:space="preserve">relevant Australian Standards in relation to wall and ceiling stopping systems </w:t>
            </w:r>
          </w:p>
          <w:p w14:paraId="2035CB7B" w14:textId="77777777" w:rsidR="00B22D90" w:rsidRPr="0023171A" w:rsidRDefault="00B22D90" w:rsidP="00B22D90">
            <w:pPr>
              <w:pStyle w:val="VRQABullet1"/>
            </w:pPr>
            <w:r w:rsidRPr="0023171A">
              <w:t>principles of sustainability relevant to wall and ceiling stopping systems</w:t>
            </w:r>
          </w:p>
          <w:p w14:paraId="4ACBFEAE" w14:textId="77777777" w:rsidR="00B22D90" w:rsidRPr="0023171A" w:rsidRDefault="00B22D90" w:rsidP="00B22D90">
            <w:pPr>
              <w:pStyle w:val="VRQABullet1"/>
            </w:pPr>
            <w:r w:rsidRPr="0023171A">
              <w:t>terminology used for wall and ceiling stopping systems</w:t>
            </w:r>
          </w:p>
          <w:p w14:paraId="0EF6409E" w14:textId="77777777" w:rsidR="00B22D90" w:rsidRPr="0023171A" w:rsidRDefault="00B22D90" w:rsidP="00B22D90">
            <w:pPr>
              <w:pStyle w:val="VRQABullet1"/>
            </w:pPr>
            <w:r w:rsidRPr="0023171A">
              <w:t>characteristics of components and materials used for wall and ceiling stoppings</w:t>
            </w:r>
          </w:p>
          <w:p w14:paraId="181993FD" w14:textId="77777777" w:rsidR="00B22D90" w:rsidRPr="0023171A" w:rsidRDefault="00B22D90" w:rsidP="00B22D90">
            <w:pPr>
              <w:pStyle w:val="VRQABullet1"/>
            </w:pPr>
            <w:r w:rsidRPr="0023171A">
              <w:t>manufacturers’ specifications for materials used in wall and ceiling stopping systems</w:t>
            </w:r>
          </w:p>
          <w:p w14:paraId="284F194B" w14:textId="77777777" w:rsidR="00B22D90" w:rsidRPr="0023171A" w:rsidRDefault="00B22D90" w:rsidP="00B22D90">
            <w:pPr>
              <w:pStyle w:val="VRQABullet1"/>
            </w:pPr>
            <w:r w:rsidRPr="0023171A">
              <w:t>common processes for calculating size and quantity of materials required</w:t>
            </w:r>
          </w:p>
          <w:p w14:paraId="7D8A178D" w14:textId="77777777" w:rsidR="00B22D90" w:rsidRPr="0023171A" w:rsidRDefault="00B22D90" w:rsidP="00B22D90">
            <w:pPr>
              <w:pStyle w:val="VRQABullet1"/>
            </w:pPr>
            <w:r w:rsidRPr="0023171A">
              <w:t>function, purpose and safe handling of tools and equipment used for wall and ceiling stopping systems</w:t>
            </w:r>
          </w:p>
          <w:p w14:paraId="35B67D1A" w14:textId="77777777" w:rsidR="00B22D90" w:rsidRPr="0023171A" w:rsidRDefault="00B22D90" w:rsidP="00B22D90">
            <w:pPr>
              <w:pStyle w:val="VRQABullet1"/>
            </w:pPr>
            <w:r w:rsidRPr="0023171A">
              <w:t>lining preparation for wall and ceiling stopping techniques</w:t>
            </w:r>
          </w:p>
          <w:p w14:paraId="768A5CEC" w14:textId="34EA121B" w:rsidR="00F753B7" w:rsidRPr="000B4A2C" w:rsidRDefault="00B22D90" w:rsidP="00B22D90">
            <w:pPr>
              <w:pStyle w:val="VRQABullet1"/>
              <w:rPr>
                <w:szCs w:val="22"/>
                <w:lang w:val="en"/>
              </w:rPr>
            </w:pPr>
            <w:r w:rsidRPr="0023171A">
              <w:t>wall and ceiling stopping techniques.</w:t>
            </w:r>
          </w:p>
        </w:tc>
      </w:tr>
      <w:tr w:rsidR="00F753B7" w:rsidRPr="00E7450B" w14:paraId="5948C432"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0E1152" w14:textId="77777777" w:rsidR="00F753B7" w:rsidRPr="000B4A2C" w:rsidRDefault="00F753B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BB1DE7" w14:textId="1508C4C5" w:rsidR="00F753B7" w:rsidRPr="009571B9" w:rsidRDefault="00F753B7"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1E76F9B8" w14:textId="77777777" w:rsidR="00F753B7" w:rsidRPr="009571B9" w:rsidRDefault="00F753B7" w:rsidP="001B0BC7">
            <w:pPr>
              <w:pStyle w:val="VRQAbody"/>
            </w:pPr>
            <w:r>
              <w:lastRenderedPageBreak/>
              <w:t>This includes access to</w:t>
            </w:r>
            <w:r w:rsidRPr="009571B9">
              <w:t>:</w:t>
            </w:r>
          </w:p>
          <w:p w14:paraId="0D4CC368" w14:textId="77777777" w:rsidR="00B22D90" w:rsidRPr="00F1266D" w:rsidRDefault="00B22D90" w:rsidP="00B22D90">
            <w:pPr>
              <w:pStyle w:val="VRQABullet1"/>
            </w:pPr>
            <w:r w:rsidRPr="00F1266D">
              <w:t xml:space="preserve">industry materials, tools and equipment used for </w:t>
            </w:r>
            <w:r w:rsidRPr="0023171A">
              <w:t>wall and ceiling stopping systems</w:t>
            </w:r>
            <w:r>
              <w:t>,</w:t>
            </w:r>
            <w:r w:rsidRPr="00F1266D">
              <w:t xml:space="preserve"> including PPE</w:t>
            </w:r>
          </w:p>
          <w:p w14:paraId="7D28F5C4" w14:textId="77777777" w:rsidR="00F753B7" w:rsidRPr="009571B9" w:rsidRDefault="00F753B7" w:rsidP="00B22D90">
            <w:pPr>
              <w:pStyle w:val="VRQABullet1"/>
            </w:pPr>
            <w:r w:rsidRPr="009571B9">
              <w:t>job tasks, including relevant plans and specifications</w:t>
            </w:r>
          </w:p>
          <w:p w14:paraId="276958C4" w14:textId="77777777" w:rsidR="00F753B7" w:rsidRPr="002D4CDB" w:rsidRDefault="00F753B7" w:rsidP="00B22D90">
            <w:pPr>
              <w:pStyle w:val="VRQABullet1"/>
            </w:pPr>
            <w:r w:rsidRPr="009571B9">
              <w:t>Australian Standards and manufacturers’ specifications</w:t>
            </w:r>
            <w:r w:rsidRPr="002D4CDB">
              <w:t>.</w:t>
            </w:r>
          </w:p>
          <w:p w14:paraId="0F7F14B9" w14:textId="77777777" w:rsidR="00F753B7" w:rsidRPr="00744EB2" w:rsidRDefault="00F753B7" w:rsidP="001B0BC7">
            <w:pPr>
              <w:rPr>
                <w:rStyle w:val="Strong"/>
              </w:rPr>
            </w:pPr>
            <w:r w:rsidRPr="00744EB2">
              <w:rPr>
                <w:rStyle w:val="Strong"/>
              </w:rPr>
              <w:t>Assessor requirements</w:t>
            </w:r>
          </w:p>
          <w:p w14:paraId="194AB58E" w14:textId="77777777" w:rsidR="00F753B7" w:rsidRDefault="00F753B7"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6223D2D7" w14:textId="77777777" w:rsidR="00F753B7" w:rsidRPr="002D4CDB" w:rsidRDefault="00F753B7" w:rsidP="00B22D90">
            <w:pPr>
              <w:pStyle w:val="VRQABullet1"/>
            </w:pPr>
            <w:r w:rsidRPr="002D4CDB">
              <w:t xml:space="preserve">hold a Certificate III trade qualification in </w:t>
            </w:r>
            <w:r>
              <w:t>wall and ceiling lining</w:t>
            </w:r>
          </w:p>
          <w:p w14:paraId="135C5C2C" w14:textId="77777777" w:rsidR="00F753B7" w:rsidRPr="000B4A2C" w:rsidRDefault="00F753B7" w:rsidP="00B22D9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579BA58D" w14:textId="77777777" w:rsidR="00F753B7" w:rsidRDefault="00F753B7" w:rsidP="00F753B7">
      <w:pPr>
        <w:pStyle w:val="VRQAbulletlist"/>
        <w:spacing w:before="60"/>
        <w:rPr>
          <w:sz w:val="18"/>
          <w:szCs w:val="18"/>
        </w:rPr>
        <w:sectPr w:rsidR="00F753B7" w:rsidSect="007857E7">
          <w:type w:val="continuous"/>
          <w:pgSz w:w="11900" w:h="16840"/>
          <w:pgMar w:top="2041" w:right="845" w:bottom="851" w:left="851" w:header="709" w:footer="397" w:gutter="0"/>
          <w:cols w:space="227"/>
          <w:docGrid w:linePitch="360"/>
        </w:sectPr>
      </w:pPr>
    </w:p>
    <w:p w14:paraId="28D5C00B" w14:textId="77777777" w:rsidR="009A6DF4" w:rsidRPr="004B56EC" w:rsidRDefault="009A6DF4" w:rsidP="009A6DF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9A6DF4" w:rsidRPr="00F504D4" w14:paraId="7D080BA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353EA3" w14:textId="77777777" w:rsidR="009A6DF4" w:rsidRPr="00F504D4" w:rsidRDefault="009A6DF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B0C87C" w14:textId="658076E7" w:rsidR="009A6DF4" w:rsidRPr="00685BEE" w:rsidRDefault="002B5DFD" w:rsidP="001B0BC7">
            <w:pPr>
              <w:pStyle w:val="VRQAbody"/>
              <w:rPr>
                <w:rStyle w:val="Strong"/>
              </w:rPr>
            </w:pPr>
            <w:r w:rsidRPr="002B5DFD">
              <w:rPr>
                <w:rStyle w:val="Strong"/>
              </w:rPr>
              <w:t>VU23342</w:t>
            </w:r>
          </w:p>
        </w:tc>
      </w:tr>
      <w:tr w:rsidR="009A6DF4" w:rsidRPr="00F504D4" w14:paraId="2B99079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B3A789" w14:textId="77777777" w:rsidR="009A6DF4" w:rsidRPr="00F504D4" w:rsidRDefault="009A6DF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2F1081" w14:textId="2C3FA906" w:rsidR="009A6DF4" w:rsidRPr="00685BEE" w:rsidRDefault="008A7014" w:rsidP="001B0BC7">
            <w:pPr>
              <w:pStyle w:val="VRQAbody"/>
              <w:rPr>
                <w:rStyle w:val="Strong"/>
              </w:rPr>
            </w:pPr>
            <w:r w:rsidRPr="00770284">
              <w:rPr>
                <w:rStyle w:val="Strong"/>
              </w:rPr>
              <w:t>Construct basic archways</w:t>
            </w:r>
          </w:p>
        </w:tc>
      </w:tr>
      <w:tr w:rsidR="009A6DF4" w:rsidRPr="00F504D4" w14:paraId="0EED0B8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621AD" w14:textId="77777777" w:rsidR="009A6DF4" w:rsidRPr="00F504D4" w:rsidRDefault="009A6DF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7B09FA" w14:textId="77777777" w:rsidR="008A7014" w:rsidRDefault="008A7014" w:rsidP="008A7014">
            <w:pPr>
              <w:pStyle w:val="VRQAbody"/>
            </w:pPr>
            <w:r w:rsidRPr="009571B9">
              <w:t xml:space="preserve">This unit describes the </w:t>
            </w:r>
            <w:r>
              <w:t>skills and knowledge</w:t>
            </w:r>
            <w:r w:rsidRPr="009571B9">
              <w:t xml:space="preserve"> required </w:t>
            </w:r>
            <w:r w:rsidRPr="001178E5">
              <w:t xml:space="preserve">to </w:t>
            </w:r>
            <w:r w:rsidRPr="00825AF9">
              <w:t>construct basic archway using lining.</w:t>
            </w:r>
            <w:r w:rsidRPr="00762AFD">
              <w:t xml:space="preserve"> </w:t>
            </w:r>
          </w:p>
          <w:p w14:paraId="1DFC1D3F" w14:textId="77777777" w:rsidR="009A6DF4" w:rsidRPr="00762AFD" w:rsidRDefault="009A6DF4"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6BFAC88F" w14:textId="77777777" w:rsidR="009A6DF4" w:rsidRPr="00F504D4" w:rsidRDefault="009A6DF4" w:rsidP="001B0BC7">
            <w:pPr>
              <w:pStyle w:val="VRQAbody"/>
              <w:rPr>
                <w:szCs w:val="22"/>
              </w:rPr>
            </w:pPr>
            <w:r w:rsidRPr="00325D1A">
              <w:t>No occupational licensing, legislative, regulatory or certification requirements apply to this unit at the time of publication.</w:t>
            </w:r>
          </w:p>
        </w:tc>
      </w:tr>
      <w:tr w:rsidR="009A6DF4" w:rsidRPr="00E7450B" w14:paraId="0A340F7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DF7A48" w14:textId="77777777" w:rsidR="009A6DF4" w:rsidRPr="00BF1313" w:rsidRDefault="009A6D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62DFE4" w14:textId="77777777" w:rsidR="009A6DF4" w:rsidRPr="00BF1313" w:rsidRDefault="009A6DF4" w:rsidP="001B0BC7">
            <w:pPr>
              <w:pStyle w:val="VRQAbody"/>
            </w:pPr>
            <w:r w:rsidRPr="00BF1313">
              <w:t>N/A</w:t>
            </w:r>
          </w:p>
        </w:tc>
      </w:tr>
      <w:tr w:rsidR="009A6DF4" w:rsidRPr="00E7450B" w14:paraId="5C208F07"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1EF59" w14:textId="77777777" w:rsidR="009A6DF4" w:rsidRPr="00BF1313" w:rsidRDefault="009A6D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87D5C4" w14:textId="77777777" w:rsidR="009A6DF4" w:rsidRPr="00BF1313" w:rsidRDefault="009A6DF4" w:rsidP="001B0BC7">
            <w:pPr>
              <w:pStyle w:val="VRQAbody"/>
            </w:pPr>
            <w:r>
              <w:t>Wall and ceiling lining</w:t>
            </w:r>
          </w:p>
        </w:tc>
      </w:tr>
    </w:tbl>
    <w:p w14:paraId="681BDCAD" w14:textId="77777777" w:rsidR="009A6DF4" w:rsidRPr="00105689" w:rsidRDefault="009A6DF4" w:rsidP="009A6D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9A6DF4" w:rsidRPr="00E7450B" w14:paraId="7570D36F" w14:textId="77777777" w:rsidTr="001B0BC7">
        <w:trPr>
          <w:trHeight w:val="363"/>
        </w:trPr>
        <w:tc>
          <w:tcPr>
            <w:tcW w:w="3703" w:type="dxa"/>
            <w:gridSpan w:val="2"/>
            <w:vAlign w:val="center"/>
          </w:tcPr>
          <w:p w14:paraId="0FEDD096" w14:textId="77777777" w:rsidR="009A6DF4" w:rsidRPr="00F504D4" w:rsidRDefault="009A6D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67C802" w14:textId="77777777" w:rsidR="009A6DF4" w:rsidRPr="00F504D4" w:rsidRDefault="009A6D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A6DF4" w:rsidRPr="00E7450B" w14:paraId="26A8C97C" w14:textId="77777777" w:rsidTr="001B0BC7">
        <w:trPr>
          <w:trHeight w:val="752"/>
        </w:trPr>
        <w:tc>
          <w:tcPr>
            <w:tcW w:w="3703" w:type="dxa"/>
            <w:gridSpan w:val="2"/>
          </w:tcPr>
          <w:p w14:paraId="046C39F2" w14:textId="77777777" w:rsidR="009A6DF4" w:rsidRPr="00F504D4" w:rsidRDefault="009A6DF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6F7ACB0" w14:textId="77777777" w:rsidR="009A6DF4" w:rsidRPr="00F504D4" w:rsidRDefault="009A6DF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7014" w:rsidRPr="00E7450B" w14:paraId="025B1EC8" w14:textId="77777777" w:rsidTr="001B0BC7">
        <w:trPr>
          <w:trHeight w:val="363"/>
        </w:trPr>
        <w:tc>
          <w:tcPr>
            <w:tcW w:w="446" w:type="dxa"/>
            <w:shd w:val="clear" w:color="auto" w:fill="FFFFFF" w:themeFill="background1"/>
          </w:tcPr>
          <w:p w14:paraId="344662F4" w14:textId="2E8BB780" w:rsidR="008A7014" w:rsidRPr="00003DE5" w:rsidRDefault="008A7014" w:rsidP="008A7014">
            <w:pPr>
              <w:pStyle w:val="VRQAbody"/>
            </w:pPr>
            <w:r w:rsidRPr="00825AF9">
              <w:t>1.</w:t>
            </w:r>
          </w:p>
        </w:tc>
        <w:tc>
          <w:tcPr>
            <w:tcW w:w="3257" w:type="dxa"/>
            <w:shd w:val="clear" w:color="auto" w:fill="FFFFFF" w:themeFill="background1"/>
          </w:tcPr>
          <w:p w14:paraId="0B4EFA5E" w14:textId="68281595" w:rsidR="008A7014" w:rsidRPr="00003DE5" w:rsidRDefault="00BB2627" w:rsidP="008A7014">
            <w:pPr>
              <w:pStyle w:val="VRQAbody"/>
            </w:pPr>
            <w:r>
              <w:t>Review work instructions and requirements</w:t>
            </w:r>
            <w:r w:rsidR="008A7014" w:rsidRPr="00825AF9">
              <w:t xml:space="preserve"> for archway construction</w:t>
            </w:r>
          </w:p>
        </w:tc>
        <w:tc>
          <w:tcPr>
            <w:tcW w:w="567" w:type="dxa"/>
            <w:shd w:val="clear" w:color="auto" w:fill="FFFFFF" w:themeFill="background1"/>
          </w:tcPr>
          <w:p w14:paraId="6FE7A5D0" w14:textId="5CF9C39E" w:rsidR="008A7014" w:rsidRPr="00003DE5" w:rsidRDefault="008A7014" w:rsidP="008A7014">
            <w:pPr>
              <w:pStyle w:val="VRQAbody"/>
            </w:pPr>
            <w:r w:rsidRPr="00825AF9">
              <w:t>1.1</w:t>
            </w:r>
          </w:p>
        </w:tc>
        <w:tc>
          <w:tcPr>
            <w:tcW w:w="5800" w:type="dxa"/>
            <w:shd w:val="clear" w:color="auto" w:fill="FFFFFF" w:themeFill="background1"/>
          </w:tcPr>
          <w:p w14:paraId="24D10936" w14:textId="48FF9318" w:rsidR="008A7014" w:rsidRPr="00003DE5" w:rsidRDefault="008A7014" w:rsidP="008A7014">
            <w:pPr>
              <w:pStyle w:val="VRQAbody"/>
            </w:pPr>
            <w:r w:rsidRPr="00825AF9">
              <w:t>Identify work instructions, plans and specifications for basic archway construction tasks</w:t>
            </w:r>
            <w:r w:rsidRPr="00091BF5">
              <w:t>.</w:t>
            </w:r>
          </w:p>
        </w:tc>
      </w:tr>
      <w:tr w:rsidR="008A7014" w:rsidRPr="00E7450B" w14:paraId="2087B179" w14:textId="77777777" w:rsidTr="001B0BC7">
        <w:trPr>
          <w:trHeight w:val="363"/>
        </w:trPr>
        <w:tc>
          <w:tcPr>
            <w:tcW w:w="446" w:type="dxa"/>
            <w:shd w:val="clear" w:color="auto" w:fill="FFFFFF" w:themeFill="background1"/>
          </w:tcPr>
          <w:p w14:paraId="7CB8A10A" w14:textId="77777777" w:rsidR="008A7014" w:rsidRPr="00003DE5" w:rsidRDefault="008A7014" w:rsidP="008A7014">
            <w:pPr>
              <w:pStyle w:val="VRQAbody"/>
            </w:pPr>
          </w:p>
        </w:tc>
        <w:tc>
          <w:tcPr>
            <w:tcW w:w="3257" w:type="dxa"/>
            <w:shd w:val="clear" w:color="auto" w:fill="FFFFFF" w:themeFill="background1"/>
          </w:tcPr>
          <w:p w14:paraId="5206FA4A" w14:textId="77777777" w:rsidR="008A7014" w:rsidRPr="00003DE5" w:rsidRDefault="008A7014" w:rsidP="008A7014">
            <w:pPr>
              <w:pStyle w:val="VRQAbody"/>
            </w:pPr>
          </w:p>
        </w:tc>
        <w:tc>
          <w:tcPr>
            <w:tcW w:w="567" w:type="dxa"/>
            <w:shd w:val="clear" w:color="auto" w:fill="FFFFFF" w:themeFill="background1"/>
          </w:tcPr>
          <w:p w14:paraId="70BCCAD0" w14:textId="0F194A89" w:rsidR="008A7014" w:rsidRPr="00003DE5" w:rsidRDefault="008A7014" w:rsidP="008A7014">
            <w:pPr>
              <w:pStyle w:val="VRQAbody"/>
            </w:pPr>
            <w:r w:rsidRPr="00825AF9">
              <w:t>1.2</w:t>
            </w:r>
          </w:p>
        </w:tc>
        <w:tc>
          <w:tcPr>
            <w:tcW w:w="5800" w:type="dxa"/>
            <w:shd w:val="clear" w:color="auto" w:fill="FFFFFF" w:themeFill="background1"/>
          </w:tcPr>
          <w:p w14:paraId="15BD76EA" w14:textId="24E8A336" w:rsidR="008A7014" w:rsidRPr="00003DE5" w:rsidRDefault="008A7014" w:rsidP="008A7014">
            <w:pPr>
              <w:pStyle w:val="VRQAbody"/>
            </w:pPr>
            <w:r w:rsidRPr="00825AF9">
              <w:t>Identify the occupational health and safety (OHS) requirements for archway construction</w:t>
            </w:r>
            <w:r>
              <w:t>.</w:t>
            </w:r>
          </w:p>
        </w:tc>
      </w:tr>
      <w:tr w:rsidR="008A7014" w:rsidRPr="00E7450B" w14:paraId="126CB718" w14:textId="77777777" w:rsidTr="001B0BC7">
        <w:trPr>
          <w:trHeight w:val="363"/>
        </w:trPr>
        <w:tc>
          <w:tcPr>
            <w:tcW w:w="446" w:type="dxa"/>
            <w:shd w:val="clear" w:color="auto" w:fill="FFFFFF" w:themeFill="background1"/>
          </w:tcPr>
          <w:p w14:paraId="10B026DB" w14:textId="77777777" w:rsidR="008A7014" w:rsidRPr="00003DE5" w:rsidRDefault="008A7014" w:rsidP="008A7014">
            <w:pPr>
              <w:pStyle w:val="VRQAbody"/>
            </w:pPr>
          </w:p>
        </w:tc>
        <w:tc>
          <w:tcPr>
            <w:tcW w:w="3257" w:type="dxa"/>
            <w:shd w:val="clear" w:color="auto" w:fill="FFFFFF" w:themeFill="background1"/>
          </w:tcPr>
          <w:p w14:paraId="50CF665D" w14:textId="77777777" w:rsidR="008A7014" w:rsidRPr="00003DE5" w:rsidRDefault="008A7014" w:rsidP="008A7014">
            <w:pPr>
              <w:pStyle w:val="VRQAbody"/>
            </w:pPr>
          </w:p>
        </w:tc>
        <w:tc>
          <w:tcPr>
            <w:tcW w:w="567" w:type="dxa"/>
            <w:shd w:val="clear" w:color="auto" w:fill="FFFFFF" w:themeFill="background1"/>
          </w:tcPr>
          <w:p w14:paraId="3F96F093" w14:textId="6276C518" w:rsidR="008A7014" w:rsidRPr="00003DE5" w:rsidRDefault="008A7014" w:rsidP="008A7014">
            <w:pPr>
              <w:pStyle w:val="VRQAbody"/>
            </w:pPr>
            <w:r w:rsidRPr="00825AF9">
              <w:t>1.3</w:t>
            </w:r>
          </w:p>
        </w:tc>
        <w:tc>
          <w:tcPr>
            <w:tcW w:w="5800" w:type="dxa"/>
            <w:shd w:val="clear" w:color="auto" w:fill="FFFFFF" w:themeFill="background1"/>
          </w:tcPr>
          <w:p w14:paraId="1C981BBC" w14:textId="16E8ED87" w:rsidR="008A7014" w:rsidRPr="00003DE5" w:rsidRDefault="008A7014" w:rsidP="008A7014">
            <w:pPr>
              <w:pStyle w:val="VRQAbody"/>
            </w:pPr>
            <w:r w:rsidRPr="00825AF9">
              <w:t xml:space="preserve">Identify the relevant </w:t>
            </w:r>
            <w:r w:rsidR="005846F7">
              <w:t>codes and/or standards</w:t>
            </w:r>
            <w:r w:rsidRPr="00825AF9">
              <w:t xml:space="preserve"> for archway construction</w:t>
            </w:r>
            <w:r>
              <w:t>.</w:t>
            </w:r>
          </w:p>
        </w:tc>
      </w:tr>
      <w:tr w:rsidR="008A7014" w:rsidRPr="00E7450B" w14:paraId="313E2CED" w14:textId="77777777" w:rsidTr="001B0BC7">
        <w:trPr>
          <w:trHeight w:val="363"/>
        </w:trPr>
        <w:tc>
          <w:tcPr>
            <w:tcW w:w="446" w:type="dxa"/>
            <w:shd w:val="clear" w:color="auto" w:fill="FFFFFF" w:themeFill="background1"/>
          </w:tcPr>
          <w:p w14:paraId="6FB8C53E" w14:textId="77777777" w:rsidR="008A7014" w:rsidRPr="00003DE5" w:rsidRDefault="008A7014" w:rsidP="008A7014">
            <w:pPr>
              <w:pStyle w:val="VRQAbody"/>
            </w:pPr>
          </w:p>
        </w:tc>
        <w:tc>
          <w:tcPr>
            <w:tcW w:w="3257" w:type="dxa"/>
            <w:shd w:val="clear" w:color="auto" w:fill="FFFFFF" w:themeFill="background1"/>
          </w:tcPr>
          <w:p w14:paraId="1E73DE33" w14:textId="77777777" w:rsidR="008A7014" w:rsidRPr="00003DE5" w:rsidRDefault="008A7014" w:rsidP="008A7014">
            <w:pPr>
              <w:pStyle w:val="VRQAbody"/>
            </w:pPr>
          </w:p>
        </w:tc>
        <w:tc>
          <w:tcPr>
            <w:tcW w:w="567" w:type="dxa"/>
            <w:shd w:val="clear" w:color="auto" w:fill="FFFFFF" w:themeFill="background1"/>
          </w:tcPr>
          <w:p w14:paraId="5E201BF9" w14:textId="15E4D00D" w:rsidR="008A7014" w:rsidRPr="00003DE5" w:rsidRDefault="008A7014" w:rsidP="008A7014">
            <w:pPr>
              <w:pStyle w:val="VRQAbody"/>
            </w:pPr>
            <w:r w:rsidRPr="00825AF9">
              <w:t>1.4</w:t>
            </w:r>
          </w:p>
        </w:tc>
        <w:tc>
          <w:tcPr>
            <w:tcW w:w="5800" w:type="dxa"/>
            <w:shd w:val="clear" w:color="auto" w:fill="FFFFFF" w:themeFill="background1"/>
          </w:tcPr>
          <w:p w14:paraId="10DE0A4F" w14:textId="00ED141C" w:rsidR="008A7014" w:rsidRPr="00003DE5" w:rsidRDefault="00F45D95" w:rsidP="008A7014">
            <w:pPr>
              <w:pStyle w:val="VRQAbody"/>
            </w:pPr>
            <w:r>
              <w:t xml:space="preserve">Identify and apply relevant principles of sustainability </w:t>
            </w:r>
            <w:r w:rsidR="008A7014" w:rsidRPr="00825AF9">
              <w:t>to work preparation and construction applications</w:t>
            </w:r>
            <w:r w:rsidR="008A7014">
              <w:t>.</w:t>
            </w:r>
          </w:p>
        </w:tc>
      </w:tr>
      <w:tr w:rsidR="008A7014" w:rsidRPr="00E7450B" w14:paraId="63F083BA" w14:textId="77777777" w:rsidTr="001B0BC7">
        <w:trPr>
          <w:trHeight w:val="363"/>
        </w:trPr>
        <w:tc>
          <w:tcPr>
            <w:tcW w:w="446" w:type="dxa"/>
            <w:shd w:val="clear" w:color="auto" w:fill="FFFFFF" w:themeFill="background1"/>
          </w:tcPr>
          <w:p w14:paraId="394E4ABA" w14:textId="77777777" w:rsidR="008A7014" w:rsidRPr="00003DE5" w:rsidRDefault="008A7014" w:rsidP="008A7014">
            <w:pPr>
              <w:pStyle w:val="VRQAbody"/>
            </w:pPr>
          </w:p>
        </w:tc>
        <w:tc>
          <w:tcPr>
            <w:tcW w:w="3257" w:type="dxa"/>
            <w:shd w:val="clear" w:color="auto" w:fill="FFFFFF" w:themeFill="background1"/>
          </w:tcPr>
          <w:p w14:paraId="0B95981E" w14:textId="77777777" w:rsidR="008A7014" w:rsidRPr="00003DE5" w:rsidRDefault="008A7014" w:rsidP="008A7014">
            <w:pPr>
              <w:pStyle w:val="VRQAbody"/>
            </w:pPr>
          </w:p>
        </w:tc>
        <w:tc>
          <w:tcPr>
            <w:tcW w:w="567" w:type="dxa"/>
            <w:shd w:val="clear" w:color="auto" w:fill="FFFFFF" w:themeFill="background1"/>
          </w:tcPr>
          <w:p w14:paraId="04F96283" w14:textId="3DEF9CE7" w:rsidR="008A7014" w:rsidRPr="00003DE5" w:rsidRDefault="008A7014" w:rsidP="008A7014">
            <w:pPr>
              <w:pStyle w:val="VRQAbody"/>
            </w:pPr>
            <w:r w:rsidRPr="00825AF9">
              <w:t>1.5</w:t>
            </w:r>
          </w:p>
        </w:tc>
        <w:tc>
          <w:tcPr>
            <w:tcW w:w="5800" w:type="dxa"/>
            <w:shd w:val="clear" w:color="auto" w:fill="FFFFFF" w:themeFill="background1"/>
          </w:tcPr>
          <w:p w14:paraId="6E44E420" w14:textId="6F407F19" w:rsidR="008A7014" w:rsidRPr="00003DE5" w:rsidRDefault="008A7014" w:rsidP="008A7014">
            <w:pPr>
              <w:pStyle w:val="VRQAbody"/>
            </w:pPr>
            <w:r w:rsidRPr="00825AF9">
              <w:t>Identify and use appropriate terminology for archway construction tasks</w:t>
            </w:r>
            <w:r>
              <w:t>.</w:t>
            </w:r>
          </w:p>
        </w:tc>
      </w:tr>
      <w:tr w:rsidR="008A7014" w:rsidRPr="00E7450B" w14:paraId="00CB9A5C" w14:textId="77777777" w:rsidTr="001B0BC7">
        <w:trPr>
          <w:trHeight w:val="363"/>
        </w:trPr>
        <w:tc>
          <w:tcPr>
            <w:tcW w:w="446" w:type="dxa"/>
            <w:shd w:val="clear" w:color="auto" w:fill="FFFFFF" w:themeFill="background1"/>
          </w:tcPr>
          <w:p w14:paraId="1CFA6A30" w14:textId="24136619" w:rsidR="008A7014" w:rsidRPr="00003DE5" w:rsidRDefault="008A7014" w:rsidP="008A7014">
            <w:pPr>
              <w:pStyle w:val="VRQAbody"/>
            </w:pPr>
            <w:r w:rsidRPr="00825AF9">
              <w:t>2.</w:t>
            </w:r>
          </w:p>
        </w:tc>
        <w:tc>
          <w:tcPr>
            <w:tcW w:w="3257" w:type="dxa"/>
            <w:shd w:val="clear" w:color="auto" w:fill="FFFFFF" w:themeFill="background1"/>
          </w:tcPr>
          <w:p w14:paraId="4DC87154" w14:textId="227C4982" w:rsidR="008A7014" w:rsidRPr="00003DE5" w:rsidRDefault="008A7014" w:rsidP="008A7014">
            <w:pPr>
              <w:pStyle w:val="VRQAbody"/>
            </w:pPr>
            <w:r w:rsidRPr="00825AF9">
              <w:rPr>
                <w:color w:val="53565A" w:themeColor="text1"/>
              </w:rPr>
              <w:t>Prepare for archway construction</w:t>
            </w:r>
          </w:p>
        </w:tc>
        <w:tc>
          <w:tcPr>
            <w:tcW w:w="567" w:type="dxa"/>
            <w:shd w:val="clear" w:color="auto" w:fill="FFFFFF" w:themeFill="background1"/>
          </w:tcPr>
          <w:p w14:paraId="1DB07EB5" w14:textId="0CB60912" w:rsidR="008A7014" w:rsidRPr="00003DE5" w:rsidRDefault="008A7014" w:rsidP="008A7014">
            <w:pPr>
              <w:pStyle w:val="VRQAbody"/>
            </w:pPr>
            <w:r w:rsidRPr="00825AF9">
              <w:t>2.1</w:t>
            </w:r>
          </w:p>
        </w:tc>
        <w:tc>
          <w:tcPr>
            <w:tcW w:w="5800" w:type="dxa"/>
            <w:shd w:val="clear" w:color="auto" w:fill="FFFFFF" w:themeFill="background1"/>
          </w:tcPr>
          <w:p w14:paraId="16F99B68" w14:textId="4EFCAE64" w:rsidR="008A7014" w:rsidRPr="00003DE5" w:rsidRDefault="008A7014" w:rsidP="008A7014">
            <w:pPr>
              <w:pStyle w:val="VRQAbody"/>
            </w:pPr>
            <w:r w:rsidRPr="00825AF9">
              <w:t>Select and use the appropriate personal protective equipment (PPE) for archway construction</w:t>
            </w:r>
            <w:r>
              <w:t>.</w:t>
            </w:r>
          </w:p>
        </w:tc>
      </w:tr>
      <w:tr w:rsidR="008A7014" w:rsidRPr="00E7450B" w14:paraId="66EAC1C4" w14:textId="77777777" w:rsidTr="001B0BC7">
        <w:trPr>
          <w:trHeight w:val="363"/>
        </w:trPr>
        <w:tc>
          <w:tcPr>
            <w:tcW w:w="446" w:type="dxa"/>
            <w:shd w:val="clear" w:color="auto" w:fill="FFFFFF" w:themeFill="background1"/>
          </w:tcPr>
          <w:p w14:paraId="1DED6A08" w14:textId="77777777" w:rsidR="008A7014" w:rsidRPr="00003DE5" w:rsidRDefault="008A7014" w:rsidP="008A7014">
            <w:pPr>
              <w:pStyle w:val="VRQAbody"/>
            </w:pPr>
          </w:p>
        </w:tc>
        <w:tc>
          <w:tcPr>
            <w:tcW w:w="3257" w:type="dxa"/>
            <w:shd w:val="clear" w:color="auto" w:fill="FFFFFF" w:themeFill="background1"/>
          </w:tcPr>
          <w:p w14:paraId="380967A2" w14:textId="77777777" w:rsidR="008A7014" w:rsidRPr="00003DE5" w:rsidRDefault="008A7014" w:rsidP="008A7014">
            <w:pPr>
              <w:pStyle w:val="VRQAbody"/>
            </w:pPr>
          </w:p>
        </w:tc>
        <w:tc>
          <w:tcPr>
            <w:tcW w:w="567" w:type="dxa"/>
            <w:shd w:val="clear" w:color="auto" w:fill="FFFFFF" w:themeFill="background1"/>
          </w:tcPr>
          <w:p w14:paraId="5BD99611" w14:textId="7BDF5BFC" w:rsidR="008A7014" w:rsidRPr="00003DE5" w:rsidRDefault="008A7014" w:rsidP="008A7014">
            <w:pPr>
              <w:pStyle w:val="VRQAbody"/>
            </w:pPr>
            <w:r w:rsidRPr="00825AF9">
              <w:t>2.2</w:t>
            </w:r>
          </w:p>
        </w:tc>
        <w:tc>
          <w:tcPr>
            <w:tcW w:w="5800" w:type="dxa"/>
            <w:shd w:val="clear" w:color="auto" w:fill="FFFFFF" w:themeFill="background1"/>
          </w:tcPr>
          <w:p w14:paraId="455EF506" w14:textId="112897F3" w:rsidR="008A7014" w:rsidRPr="00003DE5" w:rsidRDefault="008A7014" w:rsidP="008A7014">
            <w:pPr>
              <w:pStyle w:val="VRQAbody"/>
            </w:pPr>
            <w:r w:rsidRPr="00825AF9">
              <w:t>Identify and obtain the required quantities of materials for archway construction</w:t>
            </w:r>
            <w:r>
              <w:t>.</w:t>
            </w:r>
          </w:p>
        </w:tc>
      </w:tr>
      <w:tr w:rsidR="008A7014" w:rsidRPr="00E7450B" w14:paraId="54D4EFB2" w14:textId="77777777" w:rsidTr="001B0BC7">
        <w:trPr>
          <w:trHeight w:val="363"/>
        </w:trPr>
        <w:tc>
          <w:tcPr>
            <w:tcW w:w="446" w:type="dxa"/>
            <w:shd w:val="clear" w:color="auto" w:fill="FFFFFF" w:themeFill="background1"/>
          </w:tcPr>
          <w:p w14:paraId="57186D32" w14:textId="77777777" w:rsidR="008A7014" w:rsidRPr="00003DE5" w:rsidRDefault="008A7014" w:rsidP="008A7014">
            <w:pPr>
              <w:pStyle w:val="VRQAbody"/>
            </w:pPr>
          </w:p>
        </w:tc>
        <w:tc>
          <w:tcPr>
            <w:tcW w:w="3257" w:type="dxa"/>
            <w:shd w:val="clear" w:color="auto" w:fill="FFFFFF" w:themeFill="background1"/>
          </w:tcPr>
          <w:p w14:paraId="5F21EDB4" w14:textId="77777777" w:rsidR="008A7014" w:rsidRPr="00003DE5" w:rsidRDefault="008A7014" w:rsidP="008A7014">
            <w:pPr>
              <w:pStyle w:val="VRQAbody"/>
            </w:pPr>
          </w:p>
        </w:tc>
        <w:tc>
          <w:tcPr>
            <w:tcW w:w="567" w:type="dxa"/>
            <w:shd w:val="clear" w:color="auto" w:fill="FFFFFF" w:themeFill="background1"/>
          </w:tcPr>
          <w:p w14:paraId="33A90ABA" w14:textId="5F49FA0D" w:rsidR="008A7014" w:rsidRPr="00003DE5" w:rsidRDefault="008A7014" w:rsidP="008A7014">
            <w:pPr>
              <w:pStyle w:val="VRQAbody"/>
            </w:pPr>
            <w:r w:rsidRPr="00825AF9">
              <w:t>2.3</w:t>
            </w:r>
          </w:p>
        </w:tc>
        <w:tc>
          <w:tcPr>
            <w:tcW w:w="5800" w:type="dxa"/>
            <w:shd w:val="clear" w:color="auto" w:fill="FFFFFF" w:themeFill="background1"/>
          </w:tcPr>
          <w:p w14:paraId="770D5077" w14:textId="198288AE" w:rsidR="008A7014" w:rsidRPr="00003DE5" w:rsidRDefault="008A7014" w:rsidP="008A7014">
            <w:pPr>
              <w:pStyle w:val="VRQAbody"/>
            </w:pPr>
            <w:r w:rsidRPr="00825AF9">
              <w:t>Select and prepare the required tools and equipment for archway construction according to work instructions and safety requirements</w:t>
            </w:r>
            <w:r>
              <w:t>.</w:t>
            </w:r>
          </w:p>
        </w:tc>
      </w:tr>
      <w:tr w:rsidR="008A7014" w:rsidRPr="00E7450B" w14:paraId="1E208ED2" w14:textId="77777777" w:rsidTr="001B0BC7">
        <w:trPr>
          <w:trHeight w:val="363"/>
        </w:trPr>
        <w:tc>
          <w:tcPr>
            <w:tcW w:w="446" w:type="dxa"/>
            <w:shd w:val="clear" w:color="auto" w:fill="FFFFFF" w:themeFill="background1"/>
          </w:tcPr>
          <w:p w14:paraId="07FC7348" w14:textId="77777777" w:rsidR="008A7014" w:rsidRPr="00003DE5" w:rsidRDefault="008A7014" w:rsidP="008A7014">
            <w:pPr>
              <w:pStyle w:val="VRQAbody"/>
            </w:pPr>
          </w:p>
        </w:tc>
        <w:tc>
          <w:tcPr>
            <w:tcW w:w="3257" w:type="dxa"/>
            <w:shd w:val="clear" w:color="auto" w:fill="FFFFFF" w:themeFill="background1"/>
          </w:tcPr>
          <w:p w14:paraId="7ADF4F0B" w14:textId="77777777" w:rsidR="008A7014" w:rsidRPr="00003DE5" w:rsidRDefault="008A7014" w:rsidP="008A7014">
            <w:pPr>
              <w:pStyle w:val="VRQAbody"/>
            </w:pPr>
          </w:p>
        </w:tc>
        <w:tc>
          <w:tcPr>
            <w:tcW w:w="567" w:type="dxa"/>
            <w:shd w:val="clear" w:color="auto" w:fill="FFFFFF" w:themeFill="background1"/>
          </w:tcPr>
          <w:p w14:paraId="63E85A8C" w14:textId="1B545BC5" w:rsidR="008A7014" w:rsidRPr="00003DE5" w:rsidRDefault="008A7014" w:rsidP="008A7014">
            <w:pPr>
              <w:pStyle w:val="VRQAbody"/>
            </w:pPr>
            <w:r w:rsidRPr="00825AF9">
              <w:t>2.4</w:t>
            </w:r>
          </w:p>
        </w:tc>
        <w:tc>
          <w:tcPr>
            <w:tcW w:w="5800" w:type="dxa"/>
            <w:shd w:val="clear" w:color="auto" w:fill="FFFFFF" w:themeFill="background1"/>
          </w:tcPr>
          <w:p w14:paraId="63E688F2" w14:textId="628FD9C6" w:rsidR="008A7014" w:rsidRPr="00003DE5" w:rsidRDefault="008A7014" w:rsidP="008A7014">
            <w:pPr>
              <w:pStyle w:val="VRQAbody"/>
            </w:pPr>
            <w:r w:rsidRPr="00825AF9">
              <w:t>Check wall frame is straight and plumb and report any faults</w:t>
            </w:r>
            <w:r>
              <w:t>, as required.</w:t>
            </w:r>
          </w:p>
        </w:tc>
      </w:tr>
      <w:tr w:rsidR="008A7014" w:rsidRPr="00E7450B" w14:paraId="4635245C" w14:textId="77777777" w:rsidTr="001B0BC7">
        <w:trPr>
          <w:trHeight w:val="363"/>
        </w:trPr>
        <w:tc>
          <w:tcPr>
            <w:tcW w:w="446" w:type="dxa"/>
            <w:shd w:val="clear" w:color="auto" w:fill="FFFFFF" w:themeFill="background1"/>
          </w:tcPr>
          <w:p w14:paraId="6213DF23" w14:textId="43A26E7A" w:rsidR="008A7014" w:rsidRPr="00003DE5" w:rsidRDefault="008A7014" w:rsidP="008A7014">
            <w:pPr>
              <w:pStyle w:val="VRQAbody"/>
            </w:pPr>
          </w:p>
        </w:tc>
        <w:tc>
          <w:tcPr>
            <w:tcW w:w="3257" w:type="dxa"/>
            <w:shd w:val="clear" w:color="auto" w:fill="FFFFFF" w:themeFill="background1"/>
          </w:tcPr>
          <w:p w14:paraId="2F641B2E" w14:textId="4975073A" w:rsidR="008A7014" w:rsidRPr="00003DE5" w:rsidRDefault="008A7014" w:rsidP="008A7014">
            <w:pPr>
              <w:pStyle w:val="VRQAbody"/>
            </w:pPr>
          </w:p>
        </w:tc>
        <w:tc>
          <w:tcPr>
            <w:tcW w:w="567" w:type="dxa"/>
            <w:shd w:val="clear" w:color="auto" w:fill="FFFFFF" w:themeFill="background1"/>
          </w:tcPr>
          <w:p w14:paraId="2E7388E8" w14:textId="6F084EC6" w:rsidR="008A7014" w:rsidRPr="00003DE5" w:rsidRDefault="008A7014" w:rsidP="008A7014">
            <w:pPr>
              <w:pStyle w:val="VRQAbody"/>
            </w:pPr>
            <w:r w:rsidRPr="00825AF9">
              <w:t>2.5</w:t>
            </w:r>
          </w:p>
        </w:tc>
        <w:tc>
          <w:tcPr>
            <w:tcW w:w="5800" w:type="dxa"/>
            <w:shd w:val="clear" w:color="auto" w:fill="FFFFFF" w:themeFill="background1"/>
          </w:tcPr>
          <w:p w14:paraId="2157F3EA" w14:textId="4D4765ED" w:rsidR="008A7014" w:rsidRPr="00003DE5" w:rsidRDefault="008A7014" w:rsidP="008A7014">
            <w:pPr>
              <w:pStyle w:val="VRQAbody"/>
            </w:pPr>
            <w:r w:rsidRPr="001B24F7">
              <w:t>Prepare work area and substrates for lining.</w:t>
            </w:r>
          </w:p>
        </w:tc>
      </w:tr>
      <w:tr w:rsidR="008A7014" w:rsidRPr="00E7450B" w14:paraId="3CD42280" w14:textId="77777777" w:rsidTr="001B0BC7">
        <w:trPr>
          <w:trHeight w:val="363"/>
        </w:trPr>
        <w:tc>
          <w:tcPr>
            <w:tcW w:w="446" w:type="dxa"/>
            <w:shd w:val="clear" w:color="auto" w:fill="FFFFFF" w:themeFill="background1"/>
          </w:tcPr>
          <w:p w14:paraId="44E87B24" w14:textId="7C9EEDCF" w:rsidR="008A7014" w:rsidRPr="00003DE5" w:rsidRDefault="008A7014" w:rsidP="008A7014">
            <w:pPr>
              <w:pStyle w:val="VRQAbody"/>
            </w:pPr>
            <w:r w:rsidRPr="00825AF9">
              <w:t>3.</w:t>
            </w:r>
          </w:p>
        </w:tc>
        <w:tc>
          <w:tcPr>
            <w:tcW w:w="3257" w:type="dxa"/>
            <w:shd w:val="clear" w:color="auto" w:fill="FFFFFF" w:themeFill="background1"/>
          </w:tcPr>
          <w:p w14:paraId="25C8EB72" w14:textId="781628D0" w:rsidR="008A7014" w:rsidRPr="00003DE5" w:rsidRDefault="008A7014" w:rsidP="008A7014">
            <w:pPr>
              <w:pStyle w:val="VRQAbody"/>
            </w:pPr>
            <w:r w:rsidRPr="00825AF9">
              <w:t>Prepare and fix plasterboards to arches</w:t>
            </w:r>
          </w:p>
        </w:tc>
        <w:tc>
          <w:tcPr>
            <w:tcW w:w="567" w:type="dxa"/>
            <w:shd w:val="clear" w:color="auto" w:fill="FFFFFF" w:themeFill="background1"/>
          </w:tcPr>
          <w:p w14:paraId="27FD4650" w14:textId="0528B544" w:rsidR="008A7014" w:rsidRPr="0023171A" w:rsidRDefault="008A7014" w:rsidP="008A7014">
            <w:pPr>
              <w:pStyle w:val="VRQAbody"/>
            </w:pPr>
            <w:r w:rsidRPr="00825AF9">
              <w:t>3.1</w:t>
            </w:r>
          </w:p>
        </w:tc>
        <w:tc>
          <w:tcPr>
            <w:tcW w:w="5800" w:type="dxa"/>
            <w:shd w:val="clear" w:color="auto" w:fill="FFFFFF" w:themeFill="background1"/>
          </w:tcPr>
          <w:p w14:paraId="3A7F32FF" w14:textId="05BEB55E" w:rsidR="008A7014" w:rsidRPr="0023171A" w:rsidRDefault="008A7014" w:rsidP="008A7014">
            <w:pPr>
              <w:pStyle w:val="VRQAbody"/>
            </w:pPr>
            <w:r w:rsidRPr="001B24F7">
              <w:t>Measure and mark plasterboard size to fit specified arch from work instructions, plans and specifications, ensuring minimum waste.</w:t>
            </w:r>
          </w:p>
        </w:tc>
      </w:tr>
      <w:tr w:rsidR="008A7014" w:rsidRPr="00E7450B" w14:paraId="41E00DE4" w14:textId="77777777" w:rsidTr="001B0BC7">
        <w:trPr>
          <w:trHeight w:val="363"/>
        </w:trPr>
        <w:tc>
          <w:tcPr>
            <w:tcW w:w="446" w:type="dxa"/>
            <w:shd w:val="clear" w:color="auto" w:fill="FFFFFF" w:themeFill="background1"/>
          </w:tcPr>
          <w:p w14:paraId="313C5561" w14:textId="77777777" w:rsidR="008A7014" w:rsidRPr="00003DE5" w:rsidRDefault="008A7014" w:rsidP="008A7014">
            <w:pPr>
              <w:pStyle w:val="VRQAbody"/>
            </w:pPr>
          </w:p>
        </w:tc>
        <w:tc>
          <w:tcPr>
            <w:tcW w:w="3257" w:type="dxa"/>
            <w:shd w:val="clear" w:color="auto" w:fill="FFFFFF" w:themeFill="background1"/>
          </w:tcPr>
          <w:p w14:paraId="72A42BA6" w14:textId="77777777" w:rsidR="008A7014" w:rsidRPr="00003DE5" w:rsidRDefault="008A7014" w:rsidP="008A7014">
            <w:pPr>
              <w:pStyle w:val="VRQAbody"/>
            </w:pPr>
          </w:p>
        </w:tc>
        <w:tc>
          <w:tcPr>
            <w:tcW w:w="567" w:type="dxa"/>
            <w:shd w:val="clear" w:color="auto" w:fill="FFFFFF" w:themeFill="background1"/>
          </w:tcPr>
          <w:p w14:paraId="1F2B6F1A" w14:textId="00408B74" w:rsidR="008A7014" w:rsidRPr="0023171A" w:rsidRDefault="008A7014" w:rsidP="008A7014">
            <w:pPr>
              <w:pStyle w:val="VRQAbody"/>
            </w:pPr>
            <w:r w:rsidRPr="00825AF9">
              <w:t>3.2</w:t>
            </w:r>
          </w:p>
        </w:tc>
        <w:tc>
          <w:tcPr>
            <w:tcW w:w="5800" w:type="dxa"/>
            <w:shd w:val="clear" w:color="auto" w:fill="FFFFFF" w:themeFill="background1"/>
          </w:tcPr>
          <w:p w14:paraId="6051EC38" w14:textId="47328C60" w:rsidR="008A7014" w:rsidRPr="0023171A" w:rsidRDefault="008A7014" w:rsidP="008A7014">
            <w:pPr>
              <w:pStyle w:val="VRQAbody"/>
            </w:pPr>
            <w:r w:rsidRPr="001B24F7">
              <w:t>Use cutting method and clearance to fit arch locations according to manufacturers’ specifications.</w:t>
            </w:r>
          </w:p>
        </w:tc>
      </w:tr>
      <w:tr w:rsidR="008A7014" w:rsidRPr="00E7450B" w14:paraId="3171D2E9" w14:textId="77777777" w:rsidTr="001B0BC7">
        <w:trPr>
          <w:trHeight w:val="363"/>
        </w:trPr>
        <w:tc>
          <w:tcPr>
            <w:tcW w:w="446" w:type="dxa"/>
            <w:shd w:val="clear" w:color="auto" w:fill="FFFFFF" w:themeFill="background1"/>
          </w:tcPr>
          <w:p w14:paraId="4B81ACBC" w14:textId="77777777" w:rsidR="008A7014" w:rsidRPr="00003DE5" w:rsidRDefault="008A7014" w:rsidP="008A7014">
            <w:pPr>
              <w:pStyle w:val="VRQAbody"/>
            </w:pPr>
          </w:p>
        </w:tc>
        <w:tc>
          <w:tcPr>
            <w:tcW w:w="3257" w:type="dxa"/>
            <w:shd w:val="clear" w:color="auto" w:fill="FFFFFF" w:themeFill="background1"/>
          </w:tcPr>
          <w:p w14:paraId="48CC7805" w14:textId="77777777" w:rsidR="008A7014" w:rsidRPr="00003DE5" w:rsidRDefault="008A7014" w:rsidP="008A7014">
            <w:pPr>
              <w:pStyle w:val="VRQAbody"/>
            </w:pPr>
          </w:p>
        </w:tc>
        <w:tc>
          <w:tcPr>
            <w:tcW w:w="567" w:type="dxa"/>
            <w:shd w:val="clear" w:color="auto" w:fill="FFFFFF" w:themeFill="background1"/>
          </w:tcPr>
          <w:p w14:paraId="67253BD8" w14:textId="7940114B" w:rsidR="008A7014" w:rsidRPr="0023171A" w:rsidRDefault="008A7014" w:rsidP="008A7014">
            <w:pPr>
              <w:pStyle w:val="VRQAbody"/>
            </w:pPr>
            <w:r w:rsidRPr="00825AF9">
              <w:t>3.3</w:t>
            </w:r>
          </w:p>
        </w:tc>
        <w:tc>
          <w:tcPr>
            <w:tcW w:w="5800" w:type="dxa"/>
            <w:shd w:val="clear" w:color="auto" w:fill="FFFFFF" w:themeFill="background1"/>
          </w:tcPr>
          <w:p w14:paraId="1A75BA1E" w14:textId="29E47158" w:rsidR="008A7014" w:rsidRPr="0023171A" w:rsidRDefault="008A7014" w:rsidP="008A7014">
            <w:pPr>
              <w:pStyle w:val="VRQAbody"/>
            </w:pPr>
            <w:r w:rsidRPr="001B24F7">
              <w:t>Fix plasterboards to specified arch locations according to work instructions and manufacturers’ specifications.</w:t>
            </w:r>
          </w:p>
        </w:tc>
      </w:tr>
      <w:tr w:rsidR="008A7014" w:rsidRPr="00E7450B" w14:paraId="54EA5F9E" w14:textId="77777777" w:rsidTr="001B0BC7">
        <w:trPr>
          <w:trHeight w:val="363"/>
        </w:trPr>
        <w:tc>
          <w:tcPr>
            <w:tcW w:w="446" w:type="dxa"/>
            <w:shd w:val="clear" w:color="auto" w:fill="FFFFFF" w:themeFill="background1"/>
          </w:tcPr>
          <w:p w14:paraId="76B50F74" w14:textId="3BDD03A0" w:rsidR="008A7014" w:rsidRPr="00003DE5" w:rsidRDefault="008A7014" w:rsidP="008A7014">
            <w:pPr>
              <w:pStyle w:val="VRQAbody"/>
            </w:pPr>
            <w:r w:rsidRPr="00825AF9">
              <w:t>4.</w:t>
            </w:r>
          </w:p>
        </w:tc>
        <w:tc>
          <w:tcPr>
            <w:tcW w:w="3257" w:type="dxa"/>
            <w:shd w:val="clear" w:color="auto" w:fill="FFFFFF" w:themeFill="background1"/>
          </w:tcPr>
          <w:p w14:paraId="1B1EDB0A" w14:textId="28E0F5FB" w:rsidR="008A7014" w:rsidRPr="00003DE5" w:rsidRDefault="008A7014" w:rsidP="008A7014">
            <w:pPr>
              <w:pStyle w:val="VRQAbody"/>
            </w:pPr>
            <w:r w:rsidRPr="00825AF9">
              <w:t>Finish joins and materials</w:t>
            </w:r>
          </w:p>
        </w:tc>
        <w:tc>
          <w:tcPr>
            <w:tcW w:w="567" w:type="dxa"/>
            <w:shd w:val="clear" w:color="auto" w:fill="FFFFFF" w:themeFill="background1"/>
          </w:tcPr>
          <w:p w14:paraId="09C5D8E4" w14:textId="59496464" w:rsidR="008A7014" w:rsidRPr="0023171A" w:rsidRDefault="008A7014" w:rsidP="008A7014">
            <w:pPr>
              <w:pStyle w:val="VRQAbody"/>
            </w:pPr>
            <w:r w:rsidRPr="00825AF9">
              <w:t>4.1</w:t>
            </w:r>
          </w:p>
        </w:tc>
        <w:tc>
          <w:tcPr>
            <w:tcW w:w="5800" w:type="dxa"/>
            <w:shd w:val="clear" w:color="auto" w:fill="FFFFFF" w:themeFill="background1"/>
          </w:tcPr>
          <w:p w14:paraId="061E5688" w14:textId="6F9D31BB" w:rsidR="008A7014" w:rsidRPr="0023171A" w:rsidRDefault="008A7014" w:rsidP="008A7014">
            <w:pPr>
              <w:pStyle w:val="VRQAbody"/>
            </w:pPr>
            <w:r w:rsidRPr="001B24F7">
              <w:t>Identify and confirm the appropriate finishing techniques to be followed.</w:t>
            </w:r>
          </w:p>
        </w:tc>
      </w:tr>
      <w:tr w:rsidR="008A7014" w:rsidRPr="00E7450B" w14:paraId="5AB2D611" w14:textId="77777777" w:rsidTr="001B0BC7">
        <w:trPr>
          <w:trHeight w:val="363"/>
        </w:trPr>
        <w:tc>
          <w:tcPr>
            <w:tcW w:w="446" w:type="dxa"/>
            <w:shd w:val="clear" w:color="auto" w:fill="FFFFFF" w:themeFill="background1"/>
          </w:tcPr>
          <w:p w14:paraId="3E6323CA" w14:textId="77777777" w:rsidR="008A7014" w:rsidRPr="00003DE5" w:rsidRDefault="008A7014" w:rsidP="008A7014">
            <w:pPr>
              <w:pStyle w:val="VRQAbody"/>
            </w:pPr>
          </w:p>
        </w:tc>
        <w:tc>
          <w:tcPr>
            <w:tcW w:w="3257" w:type="dxa"/>
            <w:shd w:val="clear" w:color="auto" w:fill="FFFFFF" w:themeFill="background1"/>
          </w:tcPr>
          <w:p w14:paraId="7C60CBBA" w14:textId="77777777" w:rsidR="008A7014" w:rsidRPr="00003DE5" w:rsidRDefault="008A7014" w:rsidP="008A7014">
            <w:pPr>
              <w:pStyle w:val="VRQAbody"/>
            </w:pPr>
          </w:p>
        </w:tc>
        <w:tc>
          <w:tcPr>
            <w:tcW w:w="567" w:type="dxa"/>
            <w:shd w:val="clear" w:color="auto" w:fill="FFFFFF" w:themeFill="background1"/>
          </w:tcPr>
          <w:p w14:paraId="2874AC7C" w14:textId="7C89D83A" w:rsidR="008A7014" w:rsidRPr="0023171A" w:rsidRDefault="008A7014" w:rsidP="008A7014">
            <w:pPr>
              <w:pStyle w:val="VRQAbody"/>
            </w:pPr>
            <w:r w:rsidRPr="00825AF9">
              <w:t>4.2</w:t>
            </w:r>
          </w:p>
        </w:tc>
        <w:tc>
          <w:tcPr>
            <w:tcW w:w="5800" w:type="dxa"/>
            <w:shd w:val="clear" w:color="auto" w:fill="FFFFFF" w:themeFill="background1"/>
          </w:tcPr>
          <w:p w14:paraId="1F09EC16" w14:textId="4F392EAB" w:rsidR="008A7014" w:rsidRPr="0023171A" w:rsidRDefault="008A7014" w:rsidP="008A7014">
            <w:pPr>
              <w:pStyle w:val="VRQAbody"/>
            </w:pPr>
            <w:r w:rsidRPr="00825AF9">
              <w:t>Apply the appropriate finishing techniques to joins according to manufacturers’ specifications</w:t>
            </w:r>
            <w:r>
              <w:t>.</w:t>
            </w:r>
          </w:p>
        </w:tc>
      </w:tr>
      <w:tr w:rsidR="008A7014" w:rsidRPr="00E7450B" w14:paraId="6E13D5A1" w14:textId="77777777" w:rsidTr="001B0BC7">
        <w:trPr>
          <w:trHeight w:val="363"/>
        </w:trPr>
        <w:tc>
          <w:tcPr>
            <w:tcW w:w="446" w:type="dxa"/>
            <w:shd w:val="clear" w:color="auto" w:fill="FFFFFF" w:themeFill="background1"/>
          </w:tcPr>
          <w:p w14:paraId="7FC0BAC7" w14:textId="5FC02ADD" w:rsidR="008A7014" w:rsidRPr="00003DE5" w:rsidRDefault="008A7014" w:rsidP="008A7014">
            <w:pPr>
              <w:pStyle w:val="VRQAbody"/>
            </w:pPr>
            <w:r w:rsidRPr="00825AF9">
              <w:t>5.</w:t>
            </w:r>
          </w:p>
        </w:tc>
        <w:tc>
          <w:tcPr>
            <w:tcW w:w="3257" w:type="dxa"/>
            <w:shd w:val="clear" w:color="auto" w:fill="FFFFFF" w:themeFill="background1"/>
          </w:tcPr>
          <w:p w14:paraId="1FCA70F0" w14:textId="6A394AD5" w:rsidR="008A7014" w:rsidRPr="00003DE5" w:rsidRDefault="008A7014" w:rsidP="008A7014">
            <w:pPr>
              <w:pStyle w:val="VRQAbody"/>
            </w:pPr>
            <w:r w:rsidRPr="00825AF9">
              <w:t>Clean up</w:t>
            </w:r>
          </w:p>
        </w:tc>
        <w:tc>
          <w:tcPr>
            <w:tcW w:w="567" w:type="dxa"/>
            <w:shd w:val="clear" w:color="auto" w:fill="FFFFFF" w:themeFill="background1"/>
          </w:tcPr>
          <w:p w14:paraId="345B586B" w14:textId="09E30D9F" w:rsidR="008A7014" w:rsidRPr="00003DE5" w:rsidRDefault="008A7014" w:rsidP="008A7014">
            <w:pPr>
              <w:pStyle w:val="VRQAbody"/>
            </w:pPr>
            <w:r w:rsidRPr="00825AF9">
              <w:t>5.1</w:t>
            </w:r>
          </w:p>
        </w:tc>
        <w:tc>
          <w:tcPr>
            <w:tcW w:w="5800" w:type="dxa"/>
            <w:shd w:val="clear" w:color="auto" w:fill="FFFFFF" w:themeFill="background1"/>
          </w:tcPr>
          <w:p w14:paraId="2F5BC150" w14:textId="22293543" w:rsidR="008A7014" w:rsidRPr="00003DE5" w:rsidRDefault="008A7014" w:rsidP="008A7014">
            <w:pPr>
              <w:pStyle w:val="VRQAbody"/>
            </w:pPr>
            <w:r w:rsidRPr="00825AF9">
              <w:t xml:space="preserve">Clear work area and dispose of, reuse or recycle materials </w:t>
            </w:r>
            <w:r w:rsidR="00BC4BDB">
              <w:t>according to</w:t>
            </w:r>
            <w:r w:rsidR="00BC4BDB" w:rsidRPr="00763B49">
              <w:t xml:space="preserve"> </w:t>
            </w:r>
            <w:r w:rsidRPr="00825AF9">
              <w:t>work instructions</w:t>
            </w:r>
            <w:r>
              <w:t>.</w:t>
            </w:r>
          </w:p>
        </w:tc>
      </w:tr>
      <w:tr w:rsidR="008A7014" w:rsidRPr="00E7450B" w14:paraId="20312FCF" w14:textId="77777777" w:rsidTr="001B0BC7">
        <w:trPr>
          <w:trHeight w:val="363"/>
        </w:trPr>
        <w:tc>
          <w:tcPr>
            <w:tcW w:w="446" w:type="dxa"/>
            <w:shd w:val="clear" w:color="auto" w:fill="FFFFFF" w:themeFill="background1"/>
          </w:tcPr>
          <w:p w14:paraId="09F76AD7" w14:textId="77777777" w:rsidR="008A7014" w:rsidRPr="00003DE5" w:rsidRDefault="008A7014" w:rsidP="008A7014">
            <w:pPr>
              <w:pStyle w:val="VRQAbody"/>
            </w:pPr>
          </w:p>
        </w:tc>
        <w:tc>
          <w:tcPr>
            <w:tcW w:w="3257" w:type="dxa"/>
            <w:shd w:val="clear" w:color="auto" w:fill="FFFFFF" w:themeFill="background1"/>
          </w:tcPr>
          <w:p w14:paraId="73CA7C90" w14:textId="77777777" w:rsidR="008A7014" w:rsidRPr="00003DE5" w:rsidRDefault="008A7014" w:rsidP="008A7014">
            <w:pPr>
              <w:pStyle w:val="VRQAbody"/>
            </w:pPr>
          </w:p>
        </w:tc>
        <w:tc>
          <w:tcPr>
            <w:tcW w:w="567" w:type="dxa"/>
            <w:shd w:val="clear" w:color="auto" w:fill="FFFFFF" w:themeFill="background1"/>
          </w:tcPr>
          <w:p w14:paraId="3A19A4F0" w14:textId="745717E3" w:rsidR="008A7014" w:rsidRPr="00003DE5" w:rsidRDefault="008A7014" w:rsidP="008A7014">
            <w:pPr>
              <w:pStyle w:val="VRQAbody"/>
            </w:pPr>
            <w:r w:rsidRPr="00825AF9">
              <w:t>5.2</w:t>
            </w:r>
          </w:p>
        </w:tc>
        <w:tc>
          <w:tcPr>
            <w:tcW w:w="5800" w:type="dxa"/>
            <w:shd w:val="clear" w:color="auto" w:fill="FFFFFF" w:themeFill="background1"/>
          </w:tcPr>
          <w:p w14:paraId="04D95226" w14:textId="4168C94D" w:rsidR="008A7014" w:rsidRPr="00003DE5" w:rsidRDefault="008A7014" w:rsidP="008A7014">
            <w:pPr>
              <w:pStyle w:val="VRQAbody"/>
            </w:pPr>
            <w:r w:rsidRPr="00825AF9">
              <w:t>Clean and store tools and equipment after use by following safe working practices</w:t>
            </w:r>
            <w:r>
              <w:t>.</w:t>
            </w:r>
          </w:p>
        </w:tc>
      </w:tr>
    </w:tbl>
    <w:p w14:paraId="554D0DF8" w14:textId="77777777" w:rsidR="009A6DF4" w:rsidRDefault="009A6DF4" w:rsidP="009A6DF4">
      <w:pPr>
        <w:pStyle w:val="VRQAIntro"/>
        <w:spacing w:before="60" w:after="0"/>
        <w:rPr>
          <w:b/>
          <w:color w:val="FFFFFF" w:themeColor="background1"/>
          <w:sz w:val="18"/>
          <w:szCs w:val="18"/>
        </w:rPr>
        <w:sectPr w:rsidR="009A6DF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A6DF4" w:rsidRPr="0071490E" w14:paraId="7B8664B8" w14:textId="77777777" w:rsidTr="001B0BC7">
        <w:trPr>
          <w:trHeight w:val="363"/>
        </w:trPr>
        <w:tc>
          <w:tcPr>
            <w:tcW w:w="10070" w:type="dxa"/>
            <w:tcBorders>
              <w:top w:val="nil"/>
              <w:left w:val="nil"/>
              <w:bottom w:val="nil"/>
              <w:right w:val="nil"/>
            </w:tcBorders>
            <w:shd w:val="clear" w:color="auto" w:fill="103D64" w:themeFill="text2"/>
          </w:tcPr>
          <w:p w14:paraId="081DD523" w14:textId="77777777" w:rsidR="009A6DF4" w:rsidRPr="00F504D4" w:rsidRDefault="009A6DF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A6DF4" w:rsidRPr="00E7450B" w14:paraId="50A2D5C3" w14:textId="77777777" w:rsidTr="001B0BC7">
        <w:trPr>
          <w:trHeight w:val="275"/>
        </w:trPr>
        <w:tc>
          <w:tcPr>
            <w:tcW w:w="10070" w:type="dxa"/>
            <w:tcBorders>
              <w:top w:val="nil"/>
              <w:left w:val="nil"/>
              <w:bottom w:val="nil"/>
              <w:right w:val="nil"/>
            </w:tcBorders>
          </w:tcPr>
          <w:p w14:paraId="6DD2F235" w14:textId="77777777" w:rsidR="009A6DF4" w:rsidRPr="00685BEE" w:rsidRDefault="009A6DF4" w:rsidP="001B0BC7">
            <w:pPr>
              <w:pStyle w:val="VRQAbody"/>
            </w:pPr>
            <w:r w:rsidRPr="00685BEE">
              <w:t>N/A</w:t>
            </w:r>
          </w:p>
        </w:tc>
      </w:tr>
    </w:tbl>
    <w:p w14:paraId="11EF7315" w14:textId="77777777" w:rsidR="009A6DF4" w:rsidRPr="00460B2C" w:rsidRDefault="009A6DF4" w:rsidP="009A6DF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A6DF4" w:rsidRPr="00E7450B" w14:paraId="75DC875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A1EACEB" w14:textId="77777777" w:rsidR="009A6DF4" w:rsidRPr="00EA4C69" w:rsidRDefault="009A6DF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A6DF4" w:rsidRPr="00E7450B" w14:paraId="041606CE" w14:textId="77777777" w:rsidTr="001B0BC7">
        <w:trPr>
          <w:trHeight w:val="620"/>
        </w:trPr>
        <w:tc>
          <w:tcPr>
            <w:tcW w:w="5000" w:type="pct"/>
            <w:gridSpan w:val="5"/>
            <w:tcBorders>
              <w:top w:val="nil"/>
              <w:left w:val="nil"/>
              <w:bottom w:val="single" w:sz="4" w:space="0" w:color="auto"/>
              <w:right w:val="nil"/>
            </w:tcBorders>
          </w:tcPr>
          <w:p w14:paraId="2841EC61" w14:textId="77777777" w:rsidR="009A6DF4" w:rsidRPr="009A1539" w:rsidRDefault="009A6DF4" w:rsidP="001B0BC7">
            <w:pPr>
              <w:pStyle w:val="VRQAbody"/>
            </w:pPr>
            <w:r w:rsidRPr="009A1539">
              <w:t>Foundation Skills describe the language, literacy, numeracy and employability skills that are essential to performance but not explicit in the performance criteria.</w:t>
            </w:r>
          </w:p>
        </w:tc>
      </w:tr>
      <w:tr w:rsidR="009A6DF4" w:rsidRPr="00E7450B" w14:paraId="13C9F54C" w14:textId="77777777" w:rsidTr="001B0BC7">
        <w:trPr>
          <w:trHeight w:val="42"/>
        </w:trPr>
        <w:tc>
          <w:tcPr>
            <w:tcW w:w="1690" w:type="pct"/>
            <w:gridSpan w:val="2"/>
            <w:shd w:val="clear" w:color="auto" w:fill="auto"/>
          </w:tcPr>
          <w:p w14:paraId="5C0FBDD6" w14:textId="77777777" w:rsidR="009A6DF4" w:rsidRPr="009A1539" w:rsidRDefault="009A6DF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2F2B300" w14:textId="77777777" w:rsidR="009A6DF4" w:rsidRPr="00EA4C69" w:rsidRDefault="009A6DF4" w:rsidP="001B0BC7">
            <w:pPr>
              <w:pStyle w:val="AccredTemplate"/>
              <w:rPr>
                <w:i w:val="0"/>
                <w:iCs w:val="0"/>
                <w:sz w:val="22"/>
                <w:szCs w:val="22"/>
              </w:rPr>
            </w:pPr>
            <w:r w:rsidRPr="00EA4C69">
              <w:rPr>
                <w:b/>
                <w:i w:val="0"/>
                <w:iCs w:val="0"/>
                <w:color w:val="auto"/>
                <w:sz w:val="22"/>
                <w:szCs w:val="22"/>
              </w:rPr>
              <w:t>Description</w:t>
            </w:r>
          </w:p>
        </w:tc>
      </w:tr>
      <w:tr w:rsidR="009A6DF4" w:rsidRPr="00E7450B" w14:paraId="5A5D1F27" w14:textId="77777777" w:rsidTr="001B0BC7">
        <w:trPr>
          <w:trHeight w:val="31"/>
        </w:trPr>
        <w:tc>
          <w:tcPr>
            <w:tcW w:w="1690" w:type="pct"/>
            <w:gridSpan w:val="2"/>
            <w:tcBorders>
              <w:top w:val="single" w:sz="4" w:space="0" w:color="auto"/>
              <w:bottom w:val="single" w:sz="4" w:space="0" w:color="auto"/>
            </w:tcBorders>
            <w:shd w:val="clear" w:color="auto" w:fill="auto"/>
          </w:tcPr>
          <w:p w14:paraId="45D42679" w14:textId="77777777" w:rsidR="009A6DF4" w:rsidRPr="009A1539" w:rsidRDefault="009A6DF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6D4BCD5" w14:textId="77777777" w:rsidR="009A6DF4" w:rsidRPr="009A1539" w:rsidRDefault="009A6DF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9A6DF4" w:rsidRPr="00E7450B" w14:paraId="7453014C" w14:textId="77777777" w:rsidTr="001B0BC7">
        <w:trPr>
          <w:trHeight w:val="31"/>
        </w:trPr>
        <w:tc>
          <w:tcPr>
            <w:tcW w:w="1690" w:type="pct"/>
            <w:gridSpan w:val="2"/>
            <w:tcBorders>
              <w:top w:val="single" w:sz="4" w:space="0" w:color="auto"/>
              <w:bottom w:val="single" w:sz="4" w:space="0" w:color="auto"/>
            </w:tcBorders>
            <w:shd w:val="clear" w:color="auto" w:fill="auto"/>
          </w:tcPr>
          <w:p w14:paraId="41810B09" w14:textId="77777777" w:rsidR="009A6DF4" w:rsidRPr="009A1539" w:rsidRDefault="009A6DF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E913961" w14:textId="21ED22EF" w:rsidR="009A6DF4" w:rsidRPr="009A1539" w:rsidRDefault="009A6DF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9A6DF4" w:rsidRPr="00E7450B" w14:paraId="70E816C8" w14:textId="77777777" w:rsidTr="001B0BC7">
        <w:trPr>
          <w:trHeight w:val="31"/>
        </w:trPr>
        <w:tc>
          <w:tcPr>
            <w:tcW w:w="1690" w:type="pct"/>
            <w:gridSpan w:val="2"/>
            <w:tcBorders>
              <w:top w:val="single" w:sz="4" w:space="0" w:color="auto"/>
              <w:bottom w:val="single" w:sz="4" w:space="0" w:color="auto"/>
            </w:tcBorders>
            <w:shd w:val="clear" w:color="auto" w:fill="auto"/>
          </w:tcPr>
          <w:p w14:paraId="2F65B041" w14:textId="77777777" w:rsidR="009A6DF4" w:rsidRPr="009A1539" w:rsidRDefault="009A6DF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B2779F7" w14:textId="77777777" w:rsidR="009A6DF4" w:rsidRPr="009571B9" w:rsidRDefault="009A6DF4" w:rsidP="001B0BC7">
            <w:pPr>
              <w:pStyle w:val="VRQABullet1"/>
            </w:pPr>
            <w:r>
              <w:t>ask questions</w:t>
            </w:r>
            <w:r w:rsidRPr="009571B9">
              <w:t xml:space="preserve"> to identify and confirm task requirements</w:t>
            </w:r>
          </w:p>
          <w:p w14:paraId="647ED617" w14:textId="77777777" w:rsidR="009A6DF4" w:rsidRPr="009A1539" w:rsidRDefault="009A6DF4" w:rsidP="001B0BC7">
            <w:pPr>
              <w:pStyle w:val="VRQABullet1"/>
            </w:pPr>
            <w:r>
              <w:t xml:space="preserve">use clear language to </w:t>
            </w:r>
            <w:r w:rsidRPr="009571B9">
              <w:t xml:space="preserve">report </w:t>
            </w:r>
            <w:r>
              <w:t>problems, hazards or faults</w:t>
            </w:r>
          </w:p>
        </w:tc>
      </w:tr>
      <w:tr w:rsidR="009A6DF4" w:rsidRPr="00E7450B" w14:paraId="6F38E94A" w14:textId="77777777" w:rsidTr="001B0BC7">
        <w:trPr>
          <w:trHeight w:val="31"/>
        </w:trPr>
        <w:tc>
          <w:tcPr>
            <w:tcW w:w="1690" w:type="pct"/>
            <w:gridSpan w:val="2"/>
            <w:tcBorders>
              <w:top w:val="single" w:sz="4" w:space="0" w:color="auto"/>
              <w:bottom w:val="single" w:sz="4" w:space="0" w:color="auto"/>
            </w:tcBorders>
            <w:shd w:val="clear" w:color="auto" w:fill="auto"/>
          </w:tcPr>
          <w:p w14:paraId="12BEDC1D" w14:textId="77777777" w:rsidR="009A6DF4" w:rsidRPr="004C4A8C" w:rsidRDefault="009A6DF4"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F0EF5EA" w14:textId="4E0BFDA2" w:rsidR="009A6DF4" w:rsidRPr="001178E5" w:rsidRDefault="002174F8" w:rsidP="001B0BC7">
            <w:pPr>
              <w:pStyle w:val="VRQABullet1"/>
            </w:pPr>
            <w:r>
              <w:t>estimate material requirements using simple instruments</w:t>
            </w:r>
          </w:p>
          <w:p w14:paraId="3BFCE062" w14:textId="77777777" w:rsidR="009A6DF4" w:rsidRDefault="009A6DF4" w:rsidP="001B0BC7">
            <w:pPr>
              <w:pStyle w:val="VRQABullet1"/>
            </w:pPr>
            <w:r>
              <w:t xml:space="preserve">using measuring tools to </w:t>
            </w:r>
            <w:r w:rsidRPr="001178E5">
              <w:t xml:space="preserve">determine dimensions against specifications </w:t>
            </w:r>
          </w:p>
        </w:tc>
      </w:tr>
      <w:tr w:rsidR="009A6DF4" w:rsidRPr="00E7450B" w14:paraId="319E6FD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55AA5FA" w14:textId="77777777" w:rsidR="009A6DF4" w:rsidRPr="00EA4C69" w:rsidRDefault="009A6DF4" w:rsidP="001B0BC7">
            <w:pPr>
              <w:pStyle w:val="AccredTemplate"/>
              <w:rPr>
                <w:sz w:val="22"/>
                <w:szCs w:val="22"/>
              </w:rPr>
            </w:pPr>
          </w:p>
        </w:tc>
      </w:tr>
      <w:tr w:rsidR="009A6DF4" w:rsidRPr="00E7450B" w14:paraId="59C2F2B2"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634727A" w14:textId="77777777" w:rsidR="009A6DF4" w:rsidRPr="00EA4C69" w:rsidRDefault="009A6DF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5188C16" w14:textId="77777777" w:rsidR="009A6DF4" w:rsidRPr="00EA4C69" w:rsidRDefault="009A6DF4" w:rsidP="001B0BC7">
            <w:pPr>
              <w:pStyle w:val="AccredTemplate"/>
              <w:rPr>
                <w:sz w:val="22"/>
                <w:szCs w:val="22"/>
              </w:rPr>
            </w:pPr>
          </w:p>
        </w:tc>
      </w:tr>
      <w:tr w:rsidR="009A6DF4" w:rsidRPr="00E7450B" w14:paraId="31A19C6A" w14:textId="77777777" w:rsidTr="001B0BC7">
        <w:trPr>
          <w:trHeight w:val="363"/>
        </w:trPr>
        <w:tc>
          <w:tcPr>
            <w:tcW w:w="1372" w:type="pct"/>
            <w:vMerge/>
            <w:tcBorders>
              <w:left w:val="nil"/>
              <w:bottom w:val="dotted" w:sz="2" w:space="0" w:color="888B8D" w:themeColor="accent2"/>
              <w:right w:val="single" w:sz="4" w:space="0" w:color="auto"/>
            </w:tcBorders>
          </w:tcPr>
          <w:p w14:paraId="26E5742D" w14:textId="77777777" w:rsidR="009A6DF4" w:rsidRDefault="009A6DF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BA6B033" w14:textId="77777777" w:rsidR="009A6DF4" w:rsidRPr="00EA4C69" w:rsidRDefault="009A6DF4" w:rsidP="001B0BC7">
            <w:pPr>
              <w:rPr>
                <w:rFonts w:ascii="Arial" w:hAnsi="Arial" w:cs="Arial"/>
                <w:sz w:val="22"/>
                <w:szCs w:val="22"/>
              </w:rPr>
            </w:pPr>
            <w:r w:rsidRPr="00EA4C69">
              <w:rPr>
                <w:rFonts w:ascii="Arial" w:hAnsi="Arial" w:cs="Arial"/>
                <w:sz w:val="22"/>
                <w:szCs w:val="22"/>
              </w:rPr>
              <w:t>Code and Title</w:t>
            </w:r>
          </w:p>
          <w:p w14:paraId="54C263CD" w14:textId="77777777" w:rsidR="009A6DF4" w:rsidRPr="00EA4C69" w:rsidRDefault="009A6DF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07B900E" w14:textId="77777777" w:rsidR="009A6DF4" w:rsidRPr="00EA4C69" w:rsidRDefault="009A6DF4" w:rsidP="001B0BC7">
            <w:pPr>
              <w:rPr>
                <w:rFonts w:ascii="Arial" w:hAnsi="Arial" w:cs="Arial"/>
                <w:sz w:val="22"/>
                <w:szCs w:val="22"/>
              </w:rPr>
            </w:pPr>
            <w:r w:rsidRPr="00EA4C69">
              <w:rPr>
                <w:rFonts w:ascii="Arial" w:hAnsi="Arial" w:cs="Arial"/>
                <w:sz w:val="22"/>
                <w:szCs w:val="22"/>
              </w:rPr>
              <w:t>Code and Title</w:t>
            </w:r>
          </w:p>
          <w:p w14:paraId="5F524818" w14:textId="77777777" w:rsidR="009A6DF4" w:rsidRPr="00EA4C69" w:rsidRDefault="009A6DF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2A4A6D8" w14:textId="77777777" w:rsidR="009A6DF4" w:rsidRPr="00EA4C69" w:rsidDel="009030EE" w:rsidRDefault="009A6DF4" w:rsidP="001B0BC7">
            <w:pPr>
              <w:rPr>
                <w:rFonts w:ascii="Arial" w:hAnsi="Arial" w:cs="Arial"/>
                <w:sz w:val="22"/>
                <w:szCs w:val="22"/>
                <w:lang w:val="en-AU"/>
              </w:rPr>
            </w:pPr>
            <w:r w:rsidRPr="00EA4C69">
              <w:rPr>
                <w:rFonts w:ascii="Arial" w:hAnsi="Arial" w:cs="Arial"/>
                <w:sz w:val="22"/>
                <w:szCs w:val="22"/>
                <w:lang w:val="en-AU"/>
              </w:rPr>
              <w:t>Comments</w:t>
            </w:r>
          </w:p>
        </w:tc>
      </w:tr>
      <w:tr w:rsidR="008A7014" w:rsidRPr="00E7450B" w14:paraId="627A4956" w14:textId="77777777" w:rsidTr="001B0BC7">
        <w:trPr>
          <w:trHeight w:val="363"/>
        </w:trPr>
        <w:tc>
          <w:tcPr>
            <w:tcW w:w="1372" w:type="pct"/>
            <w:vMerge/>
            <w:tcBorders>
              <w:left w:val="nil"/>
              <w:bottom w:val="dotted" w:sz="2" w:space="0" w:color="888B8D" w:themeColor="accent2"/>
              <w:right w:val="single" w:sz="4" w:space="0" w:color="auto"/>
            </w:tcBorders>
          </w:tcPr>
          <w:p w14:paraId="1FFA505F" w14:textId="77777777" w:rsidR="008A7014" w:rsidRDefault="008A7014" w:rsidP="008A701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EA1963" w14:textId="05BAF6D8" w:rsidR="008A7014" w:rsidRPr="008A7014" w:rsidRDefault="002B5DFD" w:rsidP="008A7014">
            <w:pPr>
              <w:pStyle w:val="VRQAbody"/>
            </w:pPr>
            <w:r w:rsidRPr="002B5DFD">
              <w:rPr>
                <w:rStyle w:val="Strong"/>
                <w:b w:val="0"/>
                <w:bCs w:val="0"/>
              </w:rPr>
              <w:t>VU23342</w:t>
            </w:r>
            <w:r w:rsidR="008A7014" w:rsidRPr="008A7014">
              <w:rPr>
                <w:rStyle w:val="Strong"/>
                <w:b w:val="0"/>
                <w:bCs w:val="0"/>
              </w:rPr>
              <w:t xml:space="preserve"> </w:t>
            </w:r>
            <w:r w:rsidR="008A7014" w:rsidRPr="008A7014">
              <w:t>Construct basic archways</w:t>
            </w:r>
          </w:p>
        </w:tc>
        <w:tc>
          <w:tcPr>
            <w:tcW w:w="1209" w:type="pct"/>
            <w:tcBorders>
              <w:top w:val="single" w:sz="4" w:space="0" w:color="auto"/>
              <w:left w:val="single" w:sz="4" w:space="0" w:color="auto"/>
              <w:bottom w:val="single" w:sz="4" w:space="0" w:color="auto"/>
              <w:right w:val="single" w:sz="4" w:space="0" w:color="auto"/>
            </w:tcBorders>
          </w:tcPr>
          <w:p w14:paraId="0FDCD2BE" w14:textId="5475F4E1" w:rsidR="008A7014" w:rsidRPr="008A7014" w:rsidRDefault="008A7014" w:rsidP="008A7014">
            <w:pPr>
              <w:pStyle w:val="VRQAbody"/>
            </w:pPr>
            <w:r w:rsidRPr="008A7014">
              <w:t>VU22044 Construct basic archways</w:t>
            </w:r>
          </w:p>
        </w:tc>
        <w:tc>
          <w:tcPr>
            <w:tcW w:w="1210" w:type="pct"/>
            <w:tcBorders>
              <w:top w:val="single" w:sz="4" w:space="0" w:color="auto"/>
              <w:left w:val="single" w:sz="4" w:space="0" w:color="auto"/>
              <w:bottom w:val="single" w:sz="4" w:space="0" w:color="auto"/>
              <w:right w:val="single" w:sz="4" w:space="0" w:color="auto"/>
            </w:tcBorders>
          </w:tcPr>
          <w:p w14:paraId="258D8C75" w14:textId="77777777" w:rsidR="008A7014" w:rsidRPr="00656F5D" w:rsidRDefault="008A7014" w:rsidP="008A7014">
            <w:pPr>
              <w:pStyle w:val="VRQAbody"/>
            </w:pPr>
            <w:r w:rsidRPr="00656F5D">
              <w:t xml:space="preserve">Equivalent </w:t>
            </w:r>
          </w:p>
          <w:p w14:paraId="42521848" w14:textId="77777777" w:rsidR="008A7014" w:rsidRPr="00656F5D" w:rsidDel="009030EE" w:rsidRDefault="008A7014" w:rsidP="008A7014">
            <w:pPr>
              <w:pStyle w:val="VRQAbody"/>
            </w:pPr>
            <w:r w:rsidRPr="00656F5D">
              <w:t xml:space="preserve">Updated to meet revised Standards for </w:t>
            </w:r>
            <w:r w:rsidRPr="00656F5D">
              <w:lastRenderedPageBreak/>
              <w:t>Accredited Courses</w:t>
            </w:r>
          </w:p>
        </w:tc>
      </w:tr>
      <w:tr w:rsidR="009A6DF4" w:rsidRPr="00E7450B" w14:paraId="6C633D17"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85C5784" w14:textId="77777777" w:rsidR="009A6DF4" w:rsidRDefault="009A6DF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9960C50" w14:textId="77777777" w:rsidR="009A6DF4" w:rsidRPr="00EA4C69" w:rsidDel="009030EE" w:rsidRDefault="009A6DF4" w:rsidP="001B0BC7">
            <w:pPr>
              <w:pStyle w:val="AccredTemplate"/>
              <w:rPr>
                <w:color w:val="auto"/>
                <w:sz w:val="22"/>
                <w:szCs w:val="22"/>
              </w:rPr>
            </w:pPr>
          </w:p>
        </w:tc>
      </w:tr>
    </w:tbl>
    <w:p w14:paraId="362B8801" w14:textId="77777777" w:rsidR="009A6DF4" w:rsidRDefault="009A6DF4" w:rsidP="009A6DF4">
      <w:pPr>
        <w:pStyle w:val="VRQAbulletlist"/>
        <w:spacing w:before="60"/>
        <w:rPr>
          <w:sz w:val="18"/>
          <w:szCs w:val="18"/>
        </w:rPr>
      </w:pPr>
    </w:p>
    <w:p w14:paraId="7CD70D6D" w14:textId="77777777" w:rsidR="009A6DF4" w:rsidRDefault="009A6DF4" w:rsidP="009A6DF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A6DF4" w:rsidRPr="0071490E" w14:paraId="4B81E49E" w14:textId="77777777" w:rsidTr="001B0BC7">
        <w:trPr>
          <w:trHeight w:val="363"/>
        </w:trPr>
        <w:tc>
          <w:tcPr>
            <w:tcW w:w="10065" w:type="dxa"/>
            <w:gridSpan w:val="2"/>
            <w:tcBorders>
              <w:top w:val="nil"/>
              <w:bottom w:val="nil"/>
            </w:tcBorders>
            <w:shd w:val="clear" w:color="auto" w:fill="103D64" w:themeFill="text2"/>
          </w:tcPr>
          <w:p w14:paraId="612B0C40" w14:textId="77777777" w:rsidR="009A6DF4" w:rsidRPr="000B4A2C" w:rsidRDefault="009A6DF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A6DF4" w:rsidRPr="00E7450B" w14:paraId="617F94B7" w14:textId="77777777" w:rsidTr="001B0BC7">
        <w:trPr>
          <w:trHeight w:val="561"/>
        </w:trPr>
        <w:tc>
          <w:tcPr>
            <w:tcW w:w="2283" w:type="dxa"/>
            <w:tcBorders>
              <w:top w:val="nil"/>
              <w:left w:val="nil"/>
              <w:bottom w:val="nil"/>
              <w:right w:val="dotted" w:sz="4" w:space="0" w:color="888B8D" w:themeColor="accent2"/>
            </w:tcBorders>
          </w:tcPr>
          <w:p w14:paraId="512C546B" w14:textId="77777777" w:rsidR="009A6DF4" w:rsidRPr="000B4A2C" w:rsidRDefault="009A6DF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AF709A" w14:textId="3C05E061" w:rsidR="009A6DF4" w:rsidRPr="00685BEE" w:rsidRDefault="009A6DF4" w:rsidP="001B0BC7">
            <w:pPr>
              <w:pStyle w:val="VRQAbody"/>
              <w:rPr>
                <w:rStyle w:val="Strong"/>
              </w:rPr>
            </w:pPr>
            <w:r w:rsidRPr="00685BEE">
              <w:rPr>
                <w:rStyle w:val="Strong"/>
              </w:rPr>
              <w:t xml:space="preserve">Assessment Requirements for </w:t>
            </w:r>
            <w:r w:rsidR="002B5DFD" w:rsidRPr="002B5DFD">
              <w:rPr>
                <w:rStyle w:val="Strong"/>
              </w:rPr>
              <w:t>VU23342</w:t>
            </w:r>
            <w:r w:rsidR="008A7014" w:rsidRPr="00871844">
              <w:rPr>
                <w:rStyle w:val="Strong"/>
              </w:rPr>
              <w:t xml:space="preserve"> </w:t>
            </w:r>
            <w:r w:rsidR="008A7014" w:rsidRPr="00770284">
              <w:rPr>
                <w:rStyle w:val="Strong"/>
              </w:rPr>
              <w:t>Construct basic archways</w:t>
            </w:r>
          </w:p>
        </w:tc>
      </w:tr>
      <w:tr w:rsidR="009A6DF4" w:rsidRPr="00E7450B" w14:paraId="288528C2"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6792956" w14:textId="77777777" w:rsidR="009A6DF4" w:rsidRPr="000B4A2C" w:rsidRDefault="009A6DF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133C7EC" w14:textId="77777777" w:rsidR="009A6DF4" w:rsidRPr="002A1C2D" w:rsidRDefault="009A6DF4" w:rsidP="001B0BC7">
            <w:pPr>
              <w:pStyle w:val="VRQAbody"/>
            </w:pPr>
            <w:r w:rsidRPr="002A1C2D">
              <w:t>The learner must demonstrate the ability to complete tasks outlined in the elements, performance criteria and foundation skills of this unit including evidence of the ability to:</w:t>
            </w:r>
          </w:p>
          <w:p w14:paraId="013F9119" w14:textId="77777777" w:rsidR="00527627" w:rsidRDefault="00527627" w:rsidP="00527627">
            <w:pPr>
              <w:pStyle w:val="VRQABullet1"/>
            </w:pPr>
            <w:r w:rsidRPr="00825AF9">
              <w:t>construct a minimum of one basic archway</w:t>
            </w:r>
            <w:r>
              <w:t xml:space="preserve"> using one of the following styles:</w:t>
            </w:r>
          </w:p>
          <w:p w14:paraId="7EAE25D9" w14:textId="77777777" w:rsidR="00527627" w:rsidRPr="00527627" w:rsidRDefault="00527627" w:rsidP="003D0B23">
            <w:pPr>
              <w:pStyle w:val="VRQABullet2"/>
            </w:pPr>
            <w:r w:rsidRPr="00527627">
              <w:t>elliptical</w:t>
            </w:r>
          </w:p>
          <w:p w14:paraId="79EEF7C1" w14:textId="77777777" w:rsidR="00527627" w:rsidRPr="00527627" w:rsidRDefault="00527627" w:rsidP="003D0B23">
            <w:pPr>
              <w:pStyle w:val="VRQABullet2"/>
            </w:pPr>
            <w:r w:rsidRPr="00527627">
              <w:t>gothic</w:t>
            </w:r>
          </w:p>
          <w:p w14:paraId="5FA3B181" w14:textId="77777777" w:rsidR="00527627" w:rsidRPr="00527627" w:rsidRDefault="00527627" w:rsidP="003D0B23">
            <w:pPr>
              <w:pStyle w:val="VRQABullet2"/>
            </w:pPr>
            <w:r w:rsidRPr="00527627">
              <w:t>segmental</w:t>
            </w:r>
          </w:p>
          <w:p w14:paraId="25DD8E96" w14:textId="77777777" w:rsidR="00527627" w:rsidRPr="00527627" w:rsidRDefault="00527627" w:rsidP="003D0B23">
            <w:pPr>
              <w:pStyle w:val="VRQABullet2"/>
            </w:pPr>
            <w:r w:rsidRPr="00527627">
              <w:t>semi-circular</w:t>
            </w:r>
          </w:p>
          <w:p w14:paraId="3FB3D979" w14:textId="77777777" w:rsidR="00527627" w:rsidRPr="00527627" w:rsidRDefault="00527627" w:rsidP="003D0B23">
            <w:pPr>
              <w:pStyle w:val="VRQABullet2"/>
            </w:pPr>
            <w:r w:rsidRPr="00527627">
              <w:t>Tudor.</w:t>
            </w:r>
          </w:p>
          <w:p w14:paraId="5A1AEE2F" w14:textId="77777777" w:rsidR="009A6DF4" w:rsidRPr="009571B9" w:rsidRDefault="009A6DF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1C079009" w14:textId="77777777" w:rsidR="00527627" w:rsidRPr="00825AF9" w:rsidRDefault="00527627" w:rsidP="00527627">
            <w:pPr>
              <w:pStyle w:val="VRQABullet1"/>
            </w:pPr>
            <w:r w:rsidRPr="00825AF9">
              <w:t>complied with relevant safety regulations, codes of practice and work plans</w:t>
            </w:r>
          </w:p>
          <w:p w14:paraId="692D5FE4" w14:textId="77777777" w:rsidR="00527627" w:rsidRPr="00825AF9" w:rsidRDefault="00527627" w:rsidP="00527627">
            <w:pPr>
              <w:pStyle w:val="VRQABullet1"/>
            </w:pPr>
            <w:r w:rsidRPr="00825AF9">
              <w:t>participated in sustainable work practices</w:t>
            </w:r>
          </w:p>
          <w:p w14:paraId="0CC497A1" w14:textId="77777777" w:rsidR="00527627" w:rsidRPr="00825AF9" w:rsidRDefault="00527627" w:rsidP="00527627">
            <w:pPr>
              <w:pStyle w:val="VRQABullet1"/>
            </w:pPr>
            <w:r w:rsidRPr="00825AF9">
              <w:t>selected and appropriately used PPE</w:t>
            </w:r>
          </w:p>
          <w:p w14:paraId="6CF9C13E" w14:textId="77777777" w:rsidR="00527627" w:rsidRPr="00825AF9" w:rsidRDefault="00527627" w:rsidP="00527627">
            <w:pPr>
              <w:pStyle w:val="VRQABullet1"/>
            </w:pPr>
            <w:r w:rsidRPr="00825AF9">
              <w:t>communicated and worked effectively with others, including using appropriate terminology</w:t>
            </w:r>
          </w:p>
          <w:p w14:paraId="44776BD9" w14:textId="77777777" w:rsidR="00527627" w:rsidRPr="00825AF9" w:rsidRDefault="00527627" w:rsidP="00527627">
            <w:pPr>
              <w:pStyle w:val="VRQABullet1"/>
            </w:pPr>
            <w:r w:rsidRPr="00825AF9">
              <w:t xml:space="preserve">selected and used appropriate materials, tools and equipment for archway construction </w:t>
            </w:r>
          </w:p>
          <w:p w14:paraId="116D488E" w14:textId="34713548" w:rsidR="009A6DF4" w:rsidRPr="00624F32" w:rsidRDefault="00527627" w:rsidP="00527627">
            <w:pPr>
              <w:pStyle w:val="VRQABullet1"/>
              <w:rPr>
                <w:rFonts w:eastAsia="Arial"/>
              </w:rPr>
            </w:pPr>
            <w:r w:rsidRPr="00825AF9">
              <w:t xml:space="preserve">cleaned up and stored tools and equipment after </w:t>
            </w:r>
            <w:r>
              <w:t>construction.</w:t>
            </w:r>
          </w:p>
        </w:tc>
      </w:tr>
      <w:tr w:rsidR="009A6DF4" w:rsidRPr="00E7450B" w14:paraId="5FE6EEE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7964A9" w14:textId="77777777" w:rsidR="009A6DF4" w:rsidRPr="000B4A2C" w:rsidRDefault="009A6DF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7175421" w14:textId="30767F23" w:rsidR="009A6DF4" w:rsidRPr="002A1C2D" w:rsidRDefault="009A6DF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67DCD34" w14:textId="77777777" w:rsidR="00527627" w:rsidRPr="00825AF9" w:rsidRDefault="00527627" w:rsidP="00527627">
            <w:pPr>
              <w:pStyle w:val="VRQABullet1"/>
            </w:pPr>
            <w:r w:rsidRPr="00825AF9">
              <w:t>plans, drawings and specifications used in the wall and ceiling lining industry</w:t>
            </w:r>
          </w:p>
          <w:p w14:paraId="7335FACF" w14:textId="77777777" w:rsidR="00527627" w:rsidRPr="00825AF9" w:rsidRDefault="00527627" w:rsidP="00527627">
            <w:pPr>
              <w:pStyle w:val="VRQABullet1"/>
            </w:pPr>
            <w:r w:rsidRPr="00825AF9">
              <w:t>workplace safety requirements and OHS legislation in relation to wall and ceiling lining, including the required PPE</w:t>
            </w:r>
          </w:p>
          <w:p w14:paraId="78E3DCDE" w14:textId="77777777" w:rsidR="00527627" w:rsidRPr="00825AF9" w:rsidRDefault="00527627" w:rsidP="00527627">
            <w:pPr>
              <w:pStyle w:val="VRQABullet1"/>
            </w:pPr>
            <w:r w:rsidRPr="00825AF9">
              <w:t xml:space="preserve">relevant Australian Standards in relation to archway construction </w:t>
            </w:r>
          </w:p>
          <w:p w14:paraId="589D32A6" w14:textId="77777777" w:rsidR="00527627" w:rsidRPr="00825AF9" w:rsidRDefault="00527627" w:rsidP="00527627">
            <w:pPr>
              <w:pStyle w:val="VRQABullet1"/>
            </w:pPr>
            <w:r w:rsidRPr="00825AF9">
              <w:t xml:space="preserve">principles of sustainability relevant to archway construction </w:t>
            </w:r>
          </w:p>
          <w:p w14:paraId="21ACE9D7" w14:textId="77777777" w:rsidR="00527627" w:rsidRPr="00825AF9" w:rsidRDefault="00527627" w:rsidP="00527627">
            <w:pPr>
              <w:pStyle w:val="VRQABullet1"/>
            </w:pPr>
            <w:r w:rsidRPr="00825AF9">
              <w:t>terminology used for archway construction</w:t>
            </w:r>
          </w:p>
          <w:p w14:paraId="0193A74A" w14:textId="77777777" w:rsidR="00527627" w:rsidRPr="00825AF9" w:rsidRDefault="00527627" w:rsidP="00527627">
            <w:pPr>
              <w:pStyle w:val="VRQABullet1"/>
            </w:pPr>
            <w:r w:rsidRPr="00825AF9">
              <w:t xml:space="preserve">common styles for archways </w:t>
            </w:r>
          </w:p>
          <w:p w14:paraId="18856E9E" w14:textId="77777777" w:rsidR="00527627" w:rsidRPr="00825AF9" w:rsidRDefault="00527627" w:rsidP="00527627">
            <w:pPr>
              <w:pStyle w:val="VRQABullet1"/>
            </w:pPr>
            <w:r w:rsidRPr="00825AF9">
              <w:t>characteristics and functions of materials and substrates used for archway construction</w:t>
            </w:r>
          </w:p>
          <w:p w14:paraId="51F167BC" w14:textId="77777777" w:rsidR="00527627" w:rsidRPr="00825AF9" w:rsidRDefault="00527627" w:rsidP="00527627">
            <w:pPr>
              <w:pStyle w:val="VRQABullet1"/>
            </w:pPr>
            <w:r w:rsidRPr="00825AF9">
              <w:t>manufacturers’ specifications for materials used for archway construction</w:t>
            </w:r>
          </w:p>
          <w:p w14:paraId="35256F73" w14:textId="77777777" w:rsidR="00527627" w:rsidRPr="00825AF9" w:rsidRDefault="00527627" w:rsidP="00527627">
            <w:pPr>
              <w:pStyle w:val="VRQABullet1"/>
            </w:pPr>
            <w:r w:rsidRPr="00825AF9">
              <w:t>common processes for calculating size and quantity of materials required</w:t>
            </w:r>
          </w:p>
          <w:p w14:paraId="78317055" w14:textId="77777777" w:rsidR="00527627" w:rsidRPr="00825AF9" w:rsidRDefault="00527627" w:rsidP="00527627">
            <w:pPr>
              <w:pStyle w:val="VRQABullet1"/>
            </w:pPr>
            <w:r w:rsidRPr="00825AF9">
              <w:t>function, purpose and safe handling of tools and equipment used for archway construction</w:t>
            </w:r>
          </w:p>
          <w:p w14:paraId="1BAF59C1" w14:textId="77777777" w:rsidR="00527627" w:rsidRPr="00825AF9" w:rsidRDefault="00527627" w:rsidP="00527627">
            <w:pPr>
              <w:pStyle w:val="VRQABullet1"/>
            </w:pPr>
            <w:r w:rsidRPr="00825AF9">
              <w:lastRenderedPageBreak/>
              <w:t>plotting processes for archway construction techniques</w:t>
            </w:r>
          </w:p>
          <w:p w14:paraId="4F147C07" w14:textId="3112F1BE" w:rsidR="009A6DF4" w:rsidRPr="000B4A2C" w:rsidRDefault="00527627" w:rsidP="00527627">
            <w:pPr>
              <w:pStyle w:val="VRQABullet1"/>
              <w:rPr>
                <w:szCs w:val="22"/>
                <w:lang w:val="en"/>
              </w:rPr>
            </w:pPr>
            <w:r w:rsidRPr="00825AF9">
              <w:t xml:space="preserve">construction </w:t>
            </w:r>
            <w:r>
              <w:t xml:space="preserve">and finishing </w:t>
            </w:r>
            <w:r w:rsidRPr="00825AF9">
              <w:t>techniques used in archways.</w:t>
            </w:r>
          </w:p>
        </w:tc>
      </w:tr>
      <w:tr w:rsidR="009A6DF4" w:rsidRPr="00E7450B" w14:paraId="7506E4E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693139" w14:textId="77777777" w:rsidR="009A6DF4" w:rsidRPr="000B4A2C" w:rsidRDefault="009A6DF4"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922EDA" w14:textId="7A81A1D9" w:rsidR="009A6DF4" w:rsidRPr="009571B9" w:rsidRDefault="009A6DF4"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6A1C1E2F" w14:textId="77777777" w:rsidR="009A6DF4" w:rsidRPr="009571B9" w:rsidRDefault="009A6DF4" w:rsidP="001B0BC7">
            <w:pPr>
              <w:pStyle w:val="VRQAbody"/>
            </w:pPr>
            <w:r>
              <w:t>This includes access to</w:t>
            </w:r>
            <w:r w:rsidRPr="009571B9">
              <w:t>:</w:t>
            </w:r>
          </w:p>
          <w:p w14:paraId="5C1AF837" w14:textId="77777777" w:rsidR="00527627" w:rsidRPr="00F1266D" w:rsidRDefault="00527627" w:rsidP="00527627">
            <w:pPr>
              <w:pStyle w:val="VRQABullet1"/>
            </w:pPr>
            <w:r w:rsidRPr="00F1266D">
              <w:t xml:space="preserve">industry materials, tools and equipment used for </w:t>
            </w:r>
            <w:r>
              <w:t>archway construction,</w:t>
            </w:r>
            <w:r w:rsidRPr="00F1266D">
              <w:t xml:space="preserve"> including PPE</w:t>
            </w:r>
          </w:p>
          <w:p w14:paraId="5E664C09" w14:textId="77777777" w:rsidR="009A6DF4" w:rsidRPr="009571B9" w:rsidRDefault="009A6DF4" w:rsidP="00527627">
            <w:pPr>
              <w:pStyle w:val="VRQABullet1"/>
            </w:pPr>
            <w:r w:rsidRPr="009571B9">
              <w:t>job tasks, including relevant plans and specifications</w:t>
            </w:r>
          </w:p>
          <w:p w14:paraId="157FCCB7" w14:textId="77777777" w:rsidR="009A6DF4" w:rsidRPr="002D4CDB" w:rsidRDefault="009A6DF4" w:rsidP="00527627">
            <w:pPr>
              <w:pStyle w:val="VRQABullet1"/>
            </w:pPr>
            <w:r w:rsidRPr="009571B9">
              <w:t>Australian Standards and manufacturers’ specifications</w:t>
            </w:r>
            <w:r w:rsidRPr="002D4CDB">
              <w:t>.</w:t>
            </w:r>
          </w:p>
          <w:p w14:paraId="62DD3AFB" w14:textId="77777777" w:rsidR="009A6DF4" w:rsidRPr="00744EB2" w:rsidRDefault="009A6DF4" w:rsidP="001B0BC7">
            <w:pPr>
              <w:rPr>
                <w:rStyle w:val="Strong"/>
              </w:rPr>
            </w:pPr>
            <w:r w:rsidRPr="00744EB2">
              <w:rPr>
                <w:rStyle w:val="Strong"/>
              </w:rPr>
              <w:t>Assessor requirements</w:t>
            </w:r>
          </w:p>
          <w:p w14:paraId="5C2C995B" w14:textId="77777777" w:rsidR="009A6DF4" w:rsidRDefault="009A6DF4"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360420A9" w14:textId="77777777" w:rsidR="009A6DF4" w:rsidRPr="002D4CDB" w:rsidRDefault="009A6DF4" w:rsidP="00527627">
            <w:pPr>
              <w:pStyle w:val="VRQABullet1"/>
            </w:pPr>
            <w:r w:rsidRPr="002D4CDB">
              <w:t xml:space="preserve">hold a Certificate III trade qualification in </w:t>
            </w:r>
            <w:r>
              <w:t>wall and ceiling lining</w:t>
            </w:r>
          </w:p>
          <w:p w14:paraId="5765BCC0" w14:textId="77777777" w:rsidR="009A6DF4" w:rsidRPr="000B4A2C" w:rsidRDefault="009A6DF4" w:rsidP="0052762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2488FD0A" w14:textId="77777777" w:rsidR="009A6DF4" w:rsidRDefault="009A6DF4" w:rsidP="009A6DF4">
      <w:pPr>
        <w:pStyle w:val="VRQAbulletlist"/>
        <w:spacing w:before="60"/>
        <w:rPr>
          <w:sz w:val="18"/>
          <w:szCs w:val="18"/>
        </w:rPr>
        <w:sectPr w:rsidR="009A6DF4" w:rsidSect="007857E7">
          <w:type w:val="continuous"/>
          <w:pgSz w:w="11900" w:h="16840"/>
          <w:pgMar w:top="2041" w:right="845" w:bottom="851" w:left="851" w:header="709" w:footer="397" w:gutter="0"/>
          <w:cols w:space="227"/>
          <w:docGrid w:linePitch="360"/>
        </w:sectPr>
      </w:pPr>
    </w:p>
    <w:p w14:paraId="78D30971" w14:textId="77777777" w:rsidR="00527627" w:rsidRPr="004B56EC" w:rsidRDefault="00527627" w:rsidP="0052762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27627" w:rsidRPr="00F504D4" w14:paraId="075C43E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1E2B30" w14:textId="77777777" w:rsidR="00527627" w:rsidRPr="00F504D4" w:rsidRDefault="0052762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6BA315" w14:textId="1C61D9EC" w:rsidR="00527627" w:rsidRPr="00685BEE" w:rsidRDefault="002B5DFD" w:rsidP="001B0BC7">
            <w:pPr>
              <w:pStyle w:val="VRQAbody"/>
              <w:rPr>
                <w:rStyle w:val="Strong"/>
              </w:rPr>
            </w:pPr>
            <w:r w:rsidRPr="002B5DFD">
              <w:rPr>
                <w:rStyle w:val="Strong"/>
              </w:rPr>
              <w:t>VU23343</w:t>
            </w:r>
          </w:p>
        </w:tc>
      </w:tr>
      <w:tr w:rsidR="00527627" w:rsidRPr="00F504D4" w14:paraId="58CC203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A4F41D" w14:textId="77777777" w:rsidR="00527627" w:rsidRPr="00F504D4" w:rsidRDefault="0052762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35F385" w14:textId="6C845105" w:rsidR="00527627" w:rsidRPr="00685BEE" w:rsidRDefault="004D6125" w:rsidP="001B0BC7">
            <w:pPr>
              <w:pStyle w:val="VRQAbody"/>
              <w:rPr>
                <w:rStyle w:val="Strong"/>
              </w:rPr>
            </w:pPr>
            <w:r w:rsidRPr="00C36883">
              <w:rPr>
                <w:rStyle w:val="Strong"/>
              </w:rPr>
              <w:t>Produce basic castings and run castings</w:t>
            </w:r>
          </w:p>
        </w:tc>
      </w:tr>
      <w:tr w:rsidR="00527627" w:rsidRPr="00F504D4" w14:paraId="5DAB0AB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FDA5B8" w14:textId="77777777" w:rsidR="00527627" w:rsidRPr="00F504D4" w:rsidRDefault="0052762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AF4DA0" w14:textId="77777777" w:rsidR="004D6125" w:rsidRPr="00AF2815" w:rsidRDefault="004D6125" w:rsidP="004D6125">
            <w:pPr>
              <w:pStyle w:val="VRQAbody"/>
            </w:pPr>
            <w:r w:rsidRPr="00AF2815">
              <w:t>This unit specifies the outcomes required to produce basic castings and run castings using casting plaster.</w:t>
            </w:r>
          </w:p>
          <w:p w14:paraId="4BF0359D" w14:textId="77777777" w:rsidR="00527627" w:rsidRPr="00762AFD" w:rsidRDefault="00527627"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the </w:t>
            </w:r>
            <w:r>
              <w:t xml:space="preserve">painting and decorating </w:t>
            </w:r>
            <w:r w:rsidRPr="00762AFD">
              <w:t>industry. They use little judgement and follow instructions specified by the supervisor. On entering the industry, it is intended that further training will be required for this specific skill to ensure trade level standard.</w:t>
            </w:r>
          </w:p>
          <w:p w14:paraId="5945967C" w14:textId="77777777" w:rsidR="00527627" w:rsidRPr="00F504D4" w:rsidRDefault="00527627" w:rsidP="001B0BC7">
            <w:pPr>
              <w:pStyle w:val="VRQAbody"/>
              <w:rPr>
                <w:szCs w:val="22"/>
              </w:rPr>
            </w:pPr>
            <w:r w:rsidRPr="00325D1A">
              <w:t>No occupational licensing, legislative, regulatory or certification requirements apply to this unit at the time of publication.</w:t>
            </w:r>
          </w:p>
        </w:tc>
      </w:tr>
      <w:tr w:rsidR="00527627" w:rsidRPr="00E7450B" w14:paraId="3752E4B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C69EAB" w14:textId="77777777" w:rsidR="00527627" w:rsidRPr="00BF1313" w:rsidRDefault="0052762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C1C297" w14:textId="77777777" w:rsidR="00527627" w:rsidRPr="00BF1313" w:rsidRDefault="00527627" w:rsidP="001B0BC7">
            <w:pPr>
              <w:pStyle w:val="VRQAbody"/>
            </w:pPr>
            <w:r w:rsidRPr="00BF1313">
              <w:t>N/A</w:t>
            </w:r>
          </w:p>
        </w:tc>
      </w:tr>
      <w:tr w:rsidR="00527627" w:rsidRPr="00E7450B" w14:paraId="022E57E5"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1DDDE3" w14:textId="77777777" w:rsidR="00527627" w:rsidRPr="00BF1313" w:rsidRDefault="0052762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D5FBEB" w14:textId="77777777" w:rsidR="00527627" w:rsidRPr="00BF1313" w:rsidRDefault="00527627" w:rsidP="001B0BC7">
            <w:pPr>
              <w:pStyle w:val="VRQAbody"/>
            </w:pPr>
            <w:r>
              <w:t>Wall and ceiling lining</w:t>
            </w:r>
          </w:p>
        </w:tc>
      </w:tr>
    </w:tbl>
    <w:p w14:paraId="46EE976D" w14:textId="77777777" w:rsidR="00527627" w:rsidRPr="00105689" w:rsidRDefault="00527627" w:rsidP="0052762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27627" w:rsidRPr="00E7450B" w14:paraId="5C2CF3EE" w14:textId="77777777" w:rsidTr="001B0BC7">
        <w:trPr>
          <w:trHeight w:val="363"/>
        </w:trPr>
        <w:tc>
          <w:tcPr>
            <w:tcW w:w="3703" w:type="dxa"/>
            <w:gridSpan w:val="2"/>
            <w:vAlign w:val="center"/>
          </w:tcPr>
          <w:p w14:paraId="4A340305" w14:textId="77777777" w:rsidR="00527627" w:rsidRPr="00F504D4" w:rsidRDefault="0052762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64C02A" w14:textId="77777777" w:rsidR="00527627" w:rsidRPr="00F504D4" w:rsidRDefault="0052762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27627" w:rsidRPr="00E7450B" w14:paraId="42AA453D" w14:textId="77777777" w:rsidTr="001B0BC7">
        <w:trPr>
          <w:trHeight w:val="752"/>
        </w:trPr>
        <w:tc>
          <w:tcPr>
            <w:tcW w:w="3703" w:type="dxa"/>
            <w:gridSpan w:val="2"/>
          </w:tcPr>
          <w:p w14:paraId="4396E826" w14:textId="77777777" w:rsidR="00527627" w:rsidRPr="00F504D4" w:rsidRDefault="0052762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F54C8DB" w14:textId="77777777" w:rsidR="00527627" w:rsidRPr="00F504D4" w:rsidRDefault="0052762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A1230" w:rsidRPr="00E7450B" w14:paraId="4C1EAD1E" w14:textId="77777777" w:rsidTr="001B0BC7">
        <w:trPr>
          <w:trHeight w:val="363"/>
        </w:trPr>
        <w:tc>
          <w:tcPr>
            <w:tcW w:w="446" w:type="dxa"/>
            <w:shd w:val="clear" w:color="auto" w:fill="FFFFFF" w:themeFill="background1"/>
          </w:tcPr>
          <w:p w14:paraId="192EFA2C" w14:textId="3C35C511" w:rsidR="00EA1230" w:rsidRPr="00003DE5" w:rsidRDefault="00EA1230" w:rsidP="00EA1230">
            <w:pPr>
              <w:pStyle w:val="VRQAbody"/>
            </w:pPr>
            <w:r w:rsidRPr="00C36883">
              <w:t>1.</w:t>
            </w:r>
          </w:p>
        </w:tc>
        <w:tc>
          <w:tcPr>
            <w:tcW w:w="3257" w:type="dxa"/>
            <w:shd w:val="clear" w:color="auto" w:fill="FFFFFF" w:themeFill="background1"/>
          </w:tcPr>
          <w:p w14:paraId="3A4028A0" w14:textId="17524742" w:rsidR="00EA1230" w:rsidRPr="00003DE5" w:rsidRDefault="00BB2627" w:rsidP="00EA1230">
            <w:pPr>
              <w:pStyle w:val="VRQAbody"/>
            </w:pPr>
            <w:r>
              <w:t>Review work instructions and requirements</w:t>
            </w:r>
            <w:r w:rsidR="00EA1230" w:rsidRPr="00C36883">
              <w:t xml:space="preserve"> for plaster casting and run casting</w:t>
            </w:r>
          </w:p>
        </w:tc>
        <w:tc>
          <w:tcPr>
            <w:tcW w:w="567" w:type="dxa"/>
            <w:shd w:val="clear" w:color="auto" w:fill="FFFFFF" w:themeFill="background1"/>
          </w:tcPr>
          <w:p w14:paraId="4A635645" w14:textId="44B2191D" w:rsidR="00EA1230" w:rsidRPr="00003DE5" w:rsidRDefault="00EA1230" w:rsidP="00EA1230">
            <w:pPr>
              <w:pStyle w:val="VRQAbody"/>
            </w:pPr>
            <w:r w:rsidRPr="00C36883">
              <w:t>1.1</w:t>
            </w:r>
          </w:p>
        </w:tc>
        <w:tc>
          <w:tcPr>
            <w:tcW w:w="5800" w:type="dxa"/>
            <w:shd w:val="clear" w:color="auto" w:fill="FFFFFF" w:themeFill="background1"/>
          </w:tcPr>
          <w:p w14:paraId="5FF16E3B" w14:textId="0E3120A8" w:rsidR="00EA1230" w:rsidRPr="00003DE5" w:rsidRDefault="00EA1230" w:rsidP="00EA1230">
            <w:pPr>
              <w:pStyle w:val="VRQAbody"/>
            </w:pPr>
            <w:r w:rsidRPr="00C36883">
              <w:t>Identify work instructions, plans and specifications for basic plaster casting and run casting tasks.</w:t>
            </w:r>
          </w:p>
        </w:tc>
      </w:tr>
      <w:tr w:rsidR="00EA1230" w:rsidRPr="00E7450B" w14:paraId="5F50A939" w14:textId="77777777" w:rsidTr="001B0BC7">
        <w:trPr>
          <w:trHeight w:val="363"/>
        </w:trPr>
        <w:tc>
          <w:tcPr>
            <w:tcW w:w="446" w:type="dxa"/>
            <w:shd w:val="clear" w:color="auto" w:fill="FFFFFF" w:themeFill="background1"/>
          </w:tcPr>
          <w:p w14:paraId="4FE43003" w14:textId="77777777" w:rsidR="00EA1230" w:rsidRPr="00003DE5" w:rsidRDefault="00EA1230" w:rsidP="00EA1230">
            <w:pPr>
              <w:pStyle w:val="VRQAbody"/>
            </w:pPr>
          </w:p>
        </w:tc>
        <w:tc>
          <w:tcPr>
            <w:tcW w:w="3257" w:type="dxa"/>
            <w:shd w:val="clear" w:color="auto" w:fill="FFFFFF" w:themeFill="background1"/>
          </w:tcPr>
          <w:p w14:paraId="0012D450" w14:textId="77777777" w:rsidR="00EA1230" w:rsidRPr="00003DE5" w:rsidRDefault="00EA1230" w:rsidP="00EA1230">
            <w:pPr>
              <w:pStyle w:val="VRQAbody"/>
            </w:pPr>
          </w:p>
        </w:tc>
        <w:tc>
          <w:tcPr>
            <w:tcW w:w="567" w:type="dxa"/>
            <w:shd w:val="clear" w:color="auto" w:fill="FFFFFF" w:themeFill="background1"/>
          </w:tcPr>
          <w:p w14:paraId="6D679FC8" w14:textId="63292C4E" w:rsidR="00EA1230" w:rsidRPr="00003DE5" w:rsidRDefault="00EA1230" w:rsidP="00EA1230">
            <w:pPr>
              <w:pStyle w:val="VRQAbody"/>
            </w:pPr>
            <w:r w:rsidRPr="00C36883">
              <w:t>1.2</w:t>
            </w:r>
          </w:p>
        </w:tc>
        <w:tc>
          <w:tcPr>
            <w:tcW w:w="5800" w:type="dxa"/>
            <w:shd w:val="clear" w:color="auto" w:fill="FFFFFF" w:themeFill="background1"/>
          </w:tcPr>
          <w:p w14:paraId="3B69A7A1" w14:textId="3190413D" w:rsidR="00EA1230" w:rsidRPr="00003DE5" w:rsidRDefault="00EA1230" w:rsidP="00EA1230">
            <w:pPr>
              <w:pStyle w:val="VRQAbody"/>
            </w:pPr>
            <w:r w:rsidRPr="00C36883">
              <w:t>Identify the occupational health and safety (OHS) requirements for plaster casting and run casting.</w:t>
            </w:r>
          </w:p>
        </w:tc>
      </w:tr>
      <w:tr w:rsidR="00EA1230" w:rsidRPr="00E7450B" w14:paraId="3C4C4AE8" w14:textId="77777777" w:rsidTr="001B0BC7">
        <w:trPr>
          <w:trHeight w:val="363"/>
        </w:trPr>
        <w:tc>
          <w:tcPr>
            <w:tcW w:w="446" w:type="dxa"/>
            <w:shd w:val="clear" w:color="auto" w:fill="FFFFFF" w:themeFill="background1"/>
          </w:tcPr>
          <w:p w14:paraId="3478D277" w14:textId="77777777" w:rsidR="00EA1230" w:rsidRPr="00003DE5" w:rsidRDefault="00EA1230" w:rsidP="00EA1230">
            <w:pPr>
              <w:pStyle w:val="VRQAbody"/>
            </w:pPr>
          </w:p>
        </w:tc>
        <w:tc>
          <w:tcPr>
            <w:tcW w:w="3257" w:type="dxa"/>
            <w:shd w:val="clear" w:color="auto" w:fill="FFFFFF" w:themeFill="background1"/>
          </w:tcPr>
          <w:p w14:paraId="1A2EE225" w14:textId="77777777" w:rsidR="00EA1230" w:rsidRPr="00003DE5" w:rsidRDefault="00EA1230" w:rsidP="00EA1230">
            <w:pPr>
              <w:pStyle w:val="VRQAbody"/>
            </w:pPr>
          </w:p>
        </w:tc>
        <w:tc>
          <w:tcPr>
            <w:tcW w:w="567" w:type="dxa"/>
            <w:shd w:val="clear" w:color="auto" w:fill="FFFFFF" w:themeFill="background1"/>
          </w:tcPr>
          <w:p w14:paraId="13A660CA" w14:textId="1C1E41C8" w:rsidR="00EA1230" w:rsidRPr="00003DE5" w:rsidRDefault="00EA1230" w:rsidP="00EA1230">
            <w:pPr>
              <w:pStyle w:val="VRQAbody"/>
            </w:pPr>
            <w:r w:rsidRPr="00C36883">
              <w:t>1.3</w:t>
            </w:r>
          </w:p>
        </w:tc>
        <w:tc>
          <w:tcPr>
            <w:tcW w:w="5800" w:type="dxa"/>
            <w:shd w:val="clear" w:color="auto" w:fill="FFFFFF" w:themeFill="background1"/>
          </w:tcPr>
          <w:p w14:paraId="70DBD376" w14:textId="68D66E4C" w:rsidR="00EA1230" w:rsidRPr="00003DE5" w:rsidRDefault="00EA1230" w:rsidP="00EA1230">
            <w:pPr>
              <w:pStyle w:val="VRQAbody"/>
            </w:pPr>
            <w:r w:rsidRPr="00C36883">
              <w:t xml:space="preserve">Identify the relevant </w:t>
            </w:r>
            <w:r w:rsidR="005846F7">
              <w:t>codes and/or standards</w:t>
            </w:r>
            <w:r w:rsidRPr="00C36883">
              <w:t xml:space="preserve"> for plaster casting and run casting.</w:t>
            </w:r>
          </w:p>
        </w:tc>
      </w:tr>
      <w:tr w:rsidR="00EA1230" w:rsidRPr="00E7450B" w14:paraId="3B387938" w14:textId="77777777" w:rsidTr="001B0BC7">
        <w:trPr>
          <w:trHeight w:val="363"/>
        </w:trPr>
        <w:tc>
          <w:tcPr>
            <w:tcW w:w="446" w:type="dxa"/>
            <w:shd w:val="clear" w:color="auto" w:fill="FFFFFF" w:themeFill="background1"/>
          </w:tcPr>
          <w:p w14:paraId="55E275A1" w14:textId="77777777" w:rsidR="00EA1230" w:rsidRPr="00003DE5" w:rsidRDefault="00EA1230" w:rsidP="00EA1230">
            <w:pPr>
              <w:pStyle w:val="VRQAbody"/>
            </w:pPr>
          </w:p>
        </w:tc>
        <w:tc>
          <w:tcPr>
            <w:tcW w:w="3257" w:type="dxa"/>
            <w:shd w:val="clear" w:color="auto" w:fill="FFFFFF" w:themeFill="background1"/>
          </w:tcPr>
          <w:p w14:paraId="6BC78909" w14:textId="77777777" w:rsidR="00EA1230" w:rsidRPr="00003DE5" w:rsidRDefault="00EA1230" w:rsidP="00EA1230">
            <w:pPr>
              <w:pStyle w:val="VRQAbody"/>
            </w:pPr>
          </w:p>
        </w:tc>
        <w:tc>
          <w:tcPr>
            <w:tcW w:w="567" w:type="dxa"/>
            <w:shd w:val="clear" w:color="auto" w:fill="FFFFFF" w:themeFill="background1"/>
          </w:tcPr>
          <w:p w14:paraId="60E11F85" w14:textId="25E38BF5" w:rsidR="00EA1230" w:rsidRPr="00003DE5" w:rsidRDefault="00EA1230" w:rsidP="00EA1230">
            <w:pPr>
              <w:pStyle w:val="VRQAbody"/>
            </w:pPr>
            <w:r w:rsidRPr="00C36883">
              <w:t>1.4</w:t>
            </w:r>
          </w:p>
        </w:tc>
        <w:tc>
          <w:tcPr>
            <w:tcW w:w="5800" w:type="dxa"/>
            <w:shd w:val="clear" w:color="auto" w:fill="FFFFFF" w:themeFill="background1"/>
          </w:tcPr>
          <w:p w14:paraId="378317E5" w14:textId="05523819" w:rsidR="00EA1230" w:rsidRPr="00003DE5" w:rsidRDefault="00F45D95" w:rsidP="00EA1230">
            <w:pPr>
              <w:pStyle w:val="VRQAbody"/>
            </w:pPr>
            <w:r>
              <w:t xml:space="preserve">Identify and apply relevant principles of sustainability </w:t>
            </w:r>
            <w:r w:rsidR="00EA1230" w:rsidRPr="00C36883">
              <w:t>to work preparation and construction applications.</w:t>
            </w:r>
          </w:p>
        </w:tc>
      </w:tr>
      <w:tr w:rsidR="00EA1230" w:rsidRPr="00E7450B" w14:paraId="79F87584" w14:textId="77777777" w:rsidTr="001B0BC7">
        <w:trPr>
          <w:trHeight w:val="363"/>
        </w:trPr>
        <w:tc>
          <w:tcPr>
            <w:tcW w:w="446" w:type="dxa"/>
            <w:shd w:val="clear" w:color="auto" w:fill="FFFFFF" w:themeFill="background1"/>
          </w:tcPr>
          <w:p w14:paraId="008F28B2" w14:textId="77777777" w:rsidR="00EA1230" w:rsidRPr="00003DE5" w:rsidRDefault="00EA1230" w:rsidP="00EA1230">
            <w:pPr>
              <w:pStyle w:val="VRQAbody"/>
            </w:pPr>
          </w:p>
        </w:tc>
        <w:tc>
          <w:tcPr>
            <w:tcW w:w="3257" w:type="dxa"/>
            <w:shd w:val="clear" w:color="auto" w:fill="FFFFFF" w:themeFill="background1"/>
          </w:tcPr>
          <w:p w14:paraId="0F18F5DB" w14:textId="77777777" w:rsidR="00EA1230" w:rsidRPr="00003DE5" w:rsidRDefault="00EA1230" w:rsidP="00EA1230">
            <w:pPr>
              <w:pStyle w:val="VRQAbody"/>
            </w:pPr>
          </w:p>
        </w:tc>
        <w:tc>
          <w:tcPr>
            <w:tcW w:w="567" w:type="dxa"/>
            <w:shd w:val="clear" w:color="auto" w:fill="FFFFFF" w:themeFill="background1"/>
          </w:tcPr>
          <w:p w14:paraId="4B9C8716" w14:textId="5EBC89F8" w:rsidR="00EA1230" w:rsidRPr="00003DE5" w:rsidRDefault="00EA1230" w:rsidP="00EA1230">
            <w:pPr>
              <w:pStyle w:val="VRQAbody"/>
            </w:pPr>
            <w:r w:rsidRPr="00C36883">
              <w:t>1.5</w:t>
            </w:r>
          </w:p>
        </w:tc>
        <w:tc>
          <w:tcPr>
            <w:tcW w:w="5800" w:type="dxa"/>
            <w:shd w:val="clear" w:color="auto" w:fill="FFFFFF" w:themeFill="background1"/>
          </w:tcPr>
          <w:p w14:paraId="4EF722A2" w14:textId="35DFE922" w:rsidR="00EA1230" w:rsidRPr="00003DE5" w:rsidRDefault="00EA1230" w:rsidP="00EA1230">
            <w:pPr>
              <w:pStyle w:val="VRQAbody"/>
            </w:pPr>
            <w:r w:rsidRPr="00C36883">
              <w:t>Identify and use appropriate terminology for plaster casting and run casting tasks.</w:t>
            </w:r>
          </w:p>
        </w:tc>
      </w:tr>
      <w:tr w:rsidR="00EA1230" w:rsidRPr="00E7450B" w14:paraId="1789CE87" w14:textId="77777777" w:rsidTr="001B0BC7">
        <w:trPr>
          <w:trHeight w:val="363"/>
        </w:trPr>
        <w:tc>
          <w:tcPr>
            <w:tcW w:w="446" w:type="dxa"/>
            <w:shd w:val="clear" w:color="auto" w:fill="FFFFFF" w:themeFill="background1"/>
          </w:tcPr>
          <w:p w14:paraId="4BC152E5" w14:textId="092ACB97" w:rsidR="00EA1230" w:rsidRPr="00003DE5" w:rsidRDefault="00EA1230" w:rsidP="00EA1230">
            <w:pPr>
              <w:pStyle w:val="VRQAbody"/>
            </w:pPr>
            <w:r w:rsidRPr="00C36883">
              <w:t>2.</w:t>
            </w:r>
          </w:p>
        </w:tc>
        <w:tc>
          <w:tcPr>
            <w:tcW w:w="3257" w:type="dxa"/>
            <w:shd w:val="clear" w:color="auto" w:fill="FFFFFF" w:themeFill="background1"/>
          </w:tcPr>
          <w:p w14:paraId="52960477" w14:textId="7338E88F" w:rsidR="00EA1230" w:rsidRPr="00003DE5" w:rsidRDefault="00EA1230" w:rsidP="00EA1230">
            <w:pPr>
              <w:pStyle w:val="VRQAbody"/>
            </w:pPr>
            <w:r w:rsidRPr="00C36883">
              <w:t>Prepare for plaster casting and run casting</w:t>
            </w:r>
          </w:p>
        </w:tc>
        <w:tc>
          <w:tcPr>
            <w:tcW w:w="567" w:type="dxa"/>
            <w:shd w:val="clear" w:color="auto" w:fill="FFFFFF" w:themeFill="background1"/>
          </w:tcPr>
          <w:p w14:paraId="60362AEF" w14:textId="2499F69B" w:rsidR="00EA1230" w:rsidRPr="00003DE5" w:rsidRDefault="00EA1230" w:rsidP="00EA1230">
            <w:pPr>
              <w:pStyle w:val="VRQAbody"/>
            </w:pPr>
            <w:r w:rsidRPr="00C36883">
              <w:t>2.1</w:t>
            </w:r>
          </w:p>
        </w:tc>
        <w:tc>
          <w:tcPr>
            <w:tcW w:w="5800" w:type="dxa"/>
            <w:shd w:val="clear" w:color="auto" w:fill="FFFFFF" w:themeFill="background1"/>
          </w:tcPr>
          <w:p w14:paraId="191A0DA2" w14:textId="40B7AF3B" w:rsidR="00EA1230" w:rsidRPr="00003DE5" w:rsidRDefault="00EA1230" w:rsidP="00EA1230">
            <w:pPr>
              <w:pStyle w:val="VRQAbody"/>
            </w:pPr>
            <w:r w:rsidRPr="00C36883">
              <w:t>Select and use the appropriate personal protective equipment (PPE) for plaster casting and run casting.</w:t>
            </w:r>
          </w:p>
        </w:tc>
      </w:tr>
      <w:tr w:rsidR="00EA1230" w:rsidRPr="00E7450B" w14:paraId="27A188CF" w14:textId="77777777" w:rsidTr="001B0BC7">
        <w:trPr>
          <w:trHeight w:val="363"/>
        </w:trPr>
        <w:tc>
          <w:tcPr>
            <w:tcW w:w="446" w:type="dxa"/>
            <w:shd w:val="clear" w:color="auto" w:fill="FFFFFF" w:themeFill="background1"/>
          </w:tcPr>
          <w:p w14:paraId="1CC4E03F" w14:textId="77777777" w:rsidR="00EA1230" w:rsidRPr="00003DE5" w:rsidRDefault="00EA1230" w:rsidP="00EA1230">
            <w:pPr>
              <w:pStyle w:val="VRQAbody"/>
            </w:pPr>
          </w:p>
        </w:tc>
        <w:tc>
          <w:tcPr>
            <w:tcW w:w="3257" w:type="dxa"/>
            <w:shd w:val="clear" w:color="auto" w:fill="FFFFFF" w:themeFill="background1"/>
          </w:tcPr>
          <w:p w14:paraId="47DB8423" w14:textId="77777777" w:rsidR="00EA1230" w:rsidRPr="00003DE5" w:rsidRDefault="00EA1230" w:rsidP="00EA1230">
            <w:pPr>
              <w:pStyle w:val="VRQAbody"/>
            </w:pPr>
          </w:p>
        </w:tc>
        <w:tc>
          <w:tcPr>
            <w:tcW w:w="567" w:type="dxa"/>
            <w:shd w:val="clear" w:color="auto" w:fill="FFFFFF" w:themeFill="background1"/>
          </w:tcPr>
          <w:p w14:paraId="4B6915D8" w14:textId="27CF616C" w:rsidR="00EA1230" w:rsidRPr="00003DE5" w:rsidRDefault="00EA1230" w:rsidP="00EA1230">
            <w:pPr>
              <w:pStyle w:val="VRQAbody"/>
            </w:pPr>
            <w:r w:rsidRPr="00C36883">
              <w:t>2.2</w:t>
            </w:r>
          </w:p>
        </w:tc>
        <w:tc>
          <w:tcPr>
            <w:tcW w:w="5800" w:type="dxa"/>
            <w:shd w:val="clear" w:color="auto" w:fill="FFFFFF" w:themeFill="background1"/>
          </w:tcPr>
          <w:p w14:paraId="1977E539" w14:textId="7D09539A" w:rsidR="00EA1230" w:rsidRPr="00003DE5" w:rsidRDefault="00EA1230" w:rsidP="00EA1230">
            <w:pPr>
              <w:pStyle w:val="VRQAbody"/>
            </w:pPr>
            <w:r w:rsidRPr="00C36883">
              <w:t>Identify and obtain the required quantities of materials for plaster casting and run casting.</w:t>
            </w:r>
          </w:p>
        </w:tc>
      </w:tr>
      <w:tr w:rsidR="00EA1230" w:rsidRPr="00E7450B" w14:paraId="434C338F" w14:textId="77777777" w:rsidTr="001B0BC7">
        <w:trPr>
          <w:trHeight w:val="363"/>
        </w:trPr>
        <w:tc>
          <w:tcPr>
            <w:tcW w:w="446" w:type="dxa"/>
            <w:shd w:val="clear" w:color="auto" w:fill="FFFFFF" w:themeFill="background1"/>
          </w:tcPr>
          <w:p w14:paraId="7B0A4383" w14:textId="77777777" w:rsidR="00EA1230" w:rsidRPr="00003DE5" w:rsidRDefault="00EA1230" w:rsidP="00EA1230">
            <w:pPr>
              <w:pStyle w:val="VRQAbody"/>
            </w:pPr>
          </w:p>
        </w:tc>
        <w:tc>
          <w:tcPr>
            <w:tcW w:w="3257" w:type="dxa"/>
            <w:shd w:val="clear" w:color="auto" w:fill="FFFFFF" w:themeFill="background1"/>
          </w:tcPr>
          <w:p w14:paraId="53CD0262" w14:textId="77777777" w:rsidR="00EA1230" w:rsidRPr="00003DE5" w:rsidRDefault="00EA1230" w:rsidP="00EA1230">
            <w:pPr>
              <w:pStyle w:val="VRQAbody"/>
            </w:pPr>
          </w:p>
        </w:tc>
        <w:tc>
          <w:tcPr>
            <w:tcW w:w="567" w:type="dxa"/>
            <w:shd w:val="clear" w:color="auto" w:fill="FFFFFF" w:themeFill="background1"/>
          </w:tcPr>
          <w:p w14:paraId="7AE144F0" w14:textId="4A85F798" w:rsidR="00EA1230" w:rsidRPr="00003DE5" w:rsidRDefault="00EA1230" w:rsidP="00EA1230">
            <w:pPr>
              <w:pStyle w:val="VRQAbody"/>
            </w:pPr>
            <w:r w:rsidRPr="00C36883">
              <w:t>2.3</w:t>
            </w:r>
          </w:p>
        </w:tc>
        <w:tc>
          <w:tcPr>
            <w:tcW w:w="5800" w:type="dxa"/>
            <w:shd w:val="clear" w:color="auto" w:fill="FFFFFF" w:themeFill="background1"/>
          </w:tcPr>
          <w:p w14:paraId="2F1E9523" w14:textId="73652925" w:rsidR="00EA1230" w:rsidRPr="00003DE5" w:rsidRDefault="00EA1230" w:rsidP="00EA1230">
            <w:pPr>
              <w:pStyle w:val="VRQAbody"/>
            </w:pPr>
            <w:r w:rsidRPr="00C36883">
              <w:t>Select and prepare the required tools and equipment for plaster casting and run casting according to work instructions and safety requirements.</w:t>
            </w:r>
          </w:p>
        </w:tc>
      </w:tr>
      <w:tr w:rsidR="00EA1230" w:rsidRPr="00E7450B" w14:paraId="31C09CF4" w14:textId="77777777" w:rsidTr="001B0BC7">
        <w:trPr>
          <w:trHeight w:val="363"/>
        </w:trPr>
        <w:tc>
          <w:tcPr>
            <w:tcW w:w="446" w:type="dxa"/>
            <w:shd w:val="clear" w:color="auto" w:fill="FFFFFF" w:themeFill="background1"/>
          </w:tcPr>
          <w:p w14:paraId="5D62D89A" w14:textId="07907C97" w:rsidR="00EA1230" w:rsidRPr="00003DE5" w:rsidRDefault="00EA1230" w:rsidP="00EA1230">
            <w:pPr>
              <w:pStyle w:val="VRQAbody"/>
            </w:pPr>
            <w:r w:rsidRPr="00AF2815">
              <w:t>3.</w:t>
            </w:r>
          </w:p>
        </w:tc>
        <w:tc>
          <w:tcPr>
            <w:tcW w:w="3257" w:type="dxa"/>
            <w:shd w:val="clear" w:color="auto" w:fill="FFFFFF" w:themeFill="background1"/>
          </w:tcPr>
          <w:p w14:paraId="341C7C1D" w14:textId="4D085132" w:rsidR="00EA1230" w:rsidRPr="00003DE5" w:rsidRDefault="00EA1230" w:rsidP="00EA1230">
            <w:pPr>
              <w:pStyle w:val="VRQAbody"/>
            </w:pPr>
            <w:r w:rsidRPr="00AF2815">
              <w:t>Prepare plaster moulds</w:t>
            </w:r>
          </w:p>
        </w:tc>
        <w:tc>
          <w:tcPr>
            <w:tcW w:w="567" w:type="dxa"/>
            <w:shd w:val="clear" w:color="auto" w:fill="FFFFFF" w:themeFill="background1"/>
          </w:tcPr>
          <w:p w14:paraId="43D23B27" w14:textId="056262B4" w:rsidR="00EA1230" w:rsidRPr="00003DE5" w:rsidRDefault="00EA1230" w:rsidP="00EA1230">
            <w:pPr>
              <w:pStyle w:val="VRQAbody"/>
            </w:pPr>
            <w:r w:rsidRPr="00AF2815">
              <w:t>3.1</w:t>
            </w:r>
          </w:p>
        </w:tc>
        <w:tc>
          <w:tcPr>
            <w:tcW w:w="5800" w:type="dxa"/>
            <w:shd w:val="clear" w:color="auto" w:fill="FFFFFF" w:themeFill="background1"/>
          </w:tcPr>
          <w:p w14:paraId="7334201B" w14:textId="5523368E" w:rsidR="00EA1230" w:rsidRPr="00003DE5" w:rsidRDefault="00EA1230" w:rsidP="00EA1230">
            <w:pPr>
              <w:pStyle w:val="VRQAbody"/>
            </w:pPr>
            <w:r w:rsidRPr="00357C62">
              <w:t>Select and prepare plaster casting moulds appropriate for the applications of plaster castings.</w:t>
            </w:r>
          </w:p>
        </w:tc>
      </w:tr>
      <w:tr w:rsidR="00EA1230" w:rsidRPr="00E7450B" w14:paraId="4D116E32" w14:textId="77777777" w:rsidTr="001B0BC7">
        <w:trPr>
          <w:trHeight w:val="363"/>
        </w:trPr>
        <w:tc>
          <w:tcPr>
            <w:tcW w:w="446" w:type="dxa"/>
            <w:shd w:val="clear" w:color="auto" w:fill="FFFFFF" w:themeFill="background1"/>
          </w:tcPr>
          <w:p w14:paraId="4551FAE8" w14:textId="77777777" w:rsidR="00EA1230" w:rsidRPr="00003DE5" w:rsidRDefault="00EA1230" w:rsidP="00EA1230">
            <w:pPr>
              <w:pStyle w:val="VRQAbody"/>
            </w:pPr>
          </w:p>
        </w:tc>
        <w:tc>
          <w:tcPr>
            <w:tcW w:w="3257" w:type="dxa"/>
            <w:shd w:val="clear" w:color="auto" w:fill="FFFFFF" w:themeFill="background1"/>
          </w:tcPr>
          <w:p w14:paraId="75136DF2" w14:textId="77777777" w:rsidR="00EA1230" w:rsidRPr="00003DE5" w:rsidRDefault="00EA1230" w:rsidP="00EA1230">
            <w:pPr>
              <w:pStyle w:val="VRQAbody"/>
            </w:pPr>
          </w:p>
        </w:tc>
        <w:tc>
          <w:tcPr>
            <w:tcW w:w="567" w:type="dxa"/>
            <w:shd w:val="clear" w:color="auto" w:fill="FFFFFF" w:themeFill="background1"/>
          </w:tcPr>
          <w:p w14:paraId="056DCAB0" w14:textId="29B2E159" w:rsidR="00EA1230" w:rsidRPr="00003DE5" w:rsidRDefault="00EA1230" w:rsidP="00EA1230">
            <w:pPr>
              <w:pStyle w:val="VRQAbody"/>
            </w:pPr>
            <w:r w:rsidRPr="00AF2815">
              <w:t>3.2</w:t>
            </w:r>
          </w:p>
        </w:tc>
        <w:tc>
          <w:tcPr>
            <w:tcW w:w="5800" w:type="dxa"/>
            <w:shd w:val="clear" w:color="auto" w:fill="FFFFFF" w:themeFill="background1"/>
          </w:tcPr>
          <w:p w14:paraId="60057975" w14:textId="00D6BEB9" w:rsidR="00EA1230" w:rsidRPr="00003DE5" w:rsidRDefault="00EA1230" w:rsidP="00EA1230">
            <w:pPr>
              <w:pStyle w:val="VRQAbody"/>
            </w:pPr>
            <w:r w:rsidRPr="00AF2815">
              <w:t>Use the appropriate plaster casting techniques for the application, ensuring the safety of self and others</w:t>
            </w:r>
            <w:r>
              <w:t>.</w:t>
            </w:r>
          </w:p>
        </w:tc>
      </w:tr>
      <w:tr w:rsidR="00EA1230" w:rsidRPr="00E7450B" w14:paraId="6A3427F0" w14:textId="77777777" w:rsidTr="001B0BC7">
        <w:trPr>
          <w:trHeight w:val="363"/>
        </w:trPr>
        <w:tc>
          <w:tcPr>
            <w:tcW w:w="446" w:type="dxa"/>
            <w:shd w:val="clear" w:color="auto" w:fill="FFFFFF" w:themeFill="background1"/>
          </w:tcPr>
          <w:p w14:paraId="30BD5533" w14:textId="495F7E26" w:rsidR="00EA1230" w:rsidRPr="00003DE5" w:rsidRDefault="00EA1230" w:rsidP="00EA1230">
            <w:pPr>
              <w:pStyle w:val="VRQAbody"/>
            </w:pPr>
          </w:p>
        </w:tc>
        <w:tc>
          <w:tcPr>
            <w:tcW w:w="3257" w:type="dxa"/>
            <w:shd w:val="clear" w:color="auto" w:fill="FFFFFF" w:themeFill="background1"/>
          </w:tcPr>
          <w:p w14:paraId="6A7A419E" w14:textId="6F774175" w:rsidR="00EA1230" w:rsidRPr="00003DE5" w:rsidRDefault="00EA1230" w:rsidP="00EA1230">
            <w:pPr>
              <w:pStyle w:val="VRQAbody"/>
            </w:pPr>
          </w:p>
        </w:tc>
        <w:tc>
          <w:tcPr>
            <w:tcW w:w="567" w:type="dxa"/>
            <w:shd w:val="clear" w:color="auto" w:fill="FFFFFF" w:themeFill="background1"/>
          </w:tcPr>
          <w:p w14:paraId="6F343E29" w14:textId="0B33EC55" w:rsidR="00EA1230" w:rsidRPr="0023171A" w:rsidRDefault="00EA1230" w:rsidP="00EA1230">
            <w:pPr>
              <w:pStyle w:val="VRQAbody"/>
            </w:pPr>
            <w:r w:rsidRPr="00AF2815">
              <w:t>3.3</w:t>
            </w:r>
          </w:p>
        </w:tc>
        <w:tc>
          <w:tcPr>
            <w:tcW w:w="5800" w:type="dxa"/>
            <w:shd w:val="clear" w:color="auto" w:fill="FFFFFF" w:themeFill="background1"/>
          </w:tcPr>
          <w:p w14:paraId="42419D16" w14:textId="70E3FA9D" w:rsidR="00EA1230" w:rsidRPr="0023171A" w:rsidRDefault="00EA1230" w:rsidP="00EA1230">
            <w:pPr>
              <w:pStyle w:val="VRQAbody"/>
            </w:pPr>
            <w:r w:rsidRPr="00AF2815">
              <w:t>Remove the plaster casting from moulds cleanly, avoiding breakage</w:t>
            </w:r>
            <w:r>
              <w:t>.</w:t>
            </w:r>
          </w:p>
        </w:tc>
      </w:tr>
      <w:tr w:rsidR="00EA1230" w:rsidRPr="00E7450B" w14:paraId="555C1AB1" w14:textId="77777777" w:rsidTr="001B0BC7">
        <w:trPr>
          <w:trHeight w:val="363"/>
        </w:trPr>
        <w:tc>
          <w:tcPr>
            <w:tcW w:w="446" w:type="dxa"/>
            <w:shd w:val="clear" w:color="auto" w:fill="FFFFFF" w:themeFill="background1"/>
          </w:tcPr>
          <w:p w14:paraId="6DECFEF2" w14:textId="75124AA0" w:rsidR="00EA1230" w:rsidRPr="00003DE5" w:rsidRDefault="00EA1230" w:rsidP="00EA1230">
            <w:pPr>
              <w:pStyle w:val="VRQAbody"/>
            </w:pPr>
            <w:r w:rsidRPr="00AF2815">
              <w:t>4.</w:t>
            </w:r>
          </w:p>
        </w:tc>
        <w:tc>
          <w:tcPr>
            <w:tcW w:w="3257" w:type="dxa"/>
            <w:shd w:val="clear" w:color="auto" w:fill="FFFFFF" w:themeFill="background1"/>
          </w:tcPr>
          <w:p w14:paraId="37FD852C" w14:textId="59C5C40D" w:rsidR="00EA1230" w:rsidRPr="00003DE5" w:rsidRDefault="00EA1230" w:rsidP="00EA1230">
            <w:pPr>
              <w:pStyle w:val="VRQAbody"/>
            </w:pPr>
            <w:r w:rsidRPr="00AF2815">
              <w:t>Prepare and run castings</w:t>
            </w:r>
          </w:p>
        </w:tc>
        <w:tc>
          <w:tcPr>
            <w:tcW w:w="567" w:type="dxa"/>
            <w:shd w:val="clear" w:color="auto" w:fill="FFFFFF" w:themeFill="background1"/>
          </w:tcPr>
          <w:p w14:paraId="13EABB2F" w14:textId="5B696A1F" w:rsidR="00EA1230" w:rsidRPr="0023171A" w:rsidRDefault="00EA1230" w:rsidP="00EA1230">
            <w:pPr>
              <w:pStyle w:val="VRQAbody"/>
            </w:pPr>
            <w:r w:rsidRPr="00AF2815">
              <w:t>4.1</w:t>
            </w:r>
          </w:p>
        </w:tc>
        <w:tc>
          <w:tcPr>
            <w:tcW w:w="5800" w:type="dxa"/>
            <w:shd w:val="clear" w:color="auto" w:fill="FFFFFF" w:themeFill="background1"/>
          </w:tcPr>
          <w:p w14:paraId="2F1BB784" w14:textId="3ABEB7ED" w:rsidR="00EA1230" w:rsidRPr="0023171A" w:rsidRDefault="00EA1230" w:rsidP="00EA1230">
            <w:pPr>
              <w:pStyle w:val="VRQAbody"/>
            </w:pPr>
            <w:r w:rsidRPr="00AF2815">
              <w:t>Produce accurate drawings of the profile patterns according to work instructions and specifications</w:t>
            </w:r>
            <w:r>
              <w:t>.</w:t>
            </w:r>
          </w:p>
        </w:tc>
      </w:tr>
      <w:tr w:rsidR="00EA1230" w:rsidRPr="00E7450B" w14:paraId="3A925F8F" w14:textId="77777777" w:rsidTr="001B0BC7">
        <w:trPr>
          <w:trHeight w:val="363"/>
        </w:trPr>
        <w:tc>
          <w:tcPr>
            <w:tcW w:w="446" w:type="dxa"/>
            <w:shd w:val="clear" w:color="auto" w:fill="FFFFFF" w:themeFill="background1"/>
          </w:tcPr>
          <w:p w14:paraId="4978ED0A" w14:textId="77777777" w:rsidR="00EA1230" w:rsidRPr="00003DE5" w:rsidRDefault="00EA1230" w:rsidP="00EA1230">
            <w:pPr>
              <w:pStyle w:val="VRQAbody"/>
            </w:pPr>
          </w:p>
        </w:tc>
        <w:tc>
          <w:tcPr>
            <w:tcW w:w="3257" w:type="dxa"/>
            <w:shd w:val="clear" w:color="auto" w:fill="FFFFFF" w:themeFill="background1"/>
          </w:tcPr>
          <w:p w14:paraId="3F2A7253" w14:textId="77777777" w:rsidR="00EA1230" w:rsidRPr="00003DE5" w:rsidRDefault="00EA1230" w:rsidP="00EA1230">
            <w:pPr>
              <w:pStyle w:val="VRQAbody"/>
            </w:pPr>
          </w:p>
        </w:tc>
        <w:tc>
          <w:tcPr>
            <w:tcW w:w="567" w:type="dxa"/>
            <w:shd w:val="clear" w:color="auto" w:fill="FFFFFF" w:themeFill="background1"/>
          </w:tcPr>
          <w:p w14:paraId="5A709DE3" w14:textId="1CF0DD50" w:rsidR="00EA1230" w:rsidRPr="0023171A" w:rsidRDefault="00EA1230" w:rsidP="00EA1230">
            <w:pPr>
              <w:pStyle w:val="VRQAbody"/>
            </w:pPr>
            <w:r w:rsidRPr="00AF2815">
              <w:t>4.2</w:t>
            </w:r>
          </w:p>
        </w:tc>
        <w:tc>
          <w:tcPr>
            <w:tcW w:w="5800" w:type="dxa"/>
            <w:shd w:val="clear" w:color="auto" w:fill="FFFFFF" w:themeFill="background1"/>
          </w:tcPr>
          <w:p w14:paraId="2D65EF19" w14:textId="10120BAF" w:rsidR="00EA1230" w:rsidRPr="0023171A" w:rsidRDefault="00EA1230" w:rsidP="00EA1230">
            <w:pPr>
              <w:pStyle w:val="VRQAbody"/>
            </w:pPr>
            <w:r w:rsidRPr="00AF2815">
              <w:t>Cut metal template based on drawings</w:t>
            </w:r>
            <w:r>
              <w:t>.</w:t>
            </w:r>
          </w:p>
        </w:tc>
      </w:tr>
      <w:tr w:rsidR="00EA1230" w:rsidRPr="00E7450B" w14:paraId="3AACEECC" w14:textId="77777777" w:rsidTr="001B0BC7">
        <w:trPr>
          <w:trHeight w:val="363"/>
        </w:trPr>
        <w:tc>
          <w:tcPr>
            <w:tcW w:w="446" w:type="dxa"/>
            <w:shd w:val="clear" w:color="auto" w:fill="FFFFFF" w:themeFill="background1"/>
          </w:tcPr>
          <w:p w14:paraId="1C68C3BF" w14:textId="1F56E575" w:rsidR="00EA1230" w:rsidRPr="00003DE5" w:rsidRDefault="00EA1230" w:rsidP="00EA1230">
            <w:pPr>
              <w:pStyle w:val="VRQAbody"/>
            </w:pPr>
          </w:p>
        </w:tc>
        <w:tc>
          <w:tcPr>
            <w:tcW w:w="3257" w:type="dxa"/>
            <w:shd w:val="clear" w:color="auto" w:fill="FFFFFF" w:themeFill="background1"/>
          </w:tcPr>
          <w:p w14:paraId="7A2A4535" w14:textId="63AD8BC6" w:rsidR="00EA1230" w:rsidRPr="00003DE5" w:rsidRDefault="00EA1230" w:rsidP="00EA1230">
            <w:pPr>
              <w:pStyle w:val="VRQAbody"/>
            </w:pPr>
          </w:p>
        </w:tc>
        <w:tc>
          <w:tcPr>
            <w:tcW w:w="567" w:type="dxa"/>
            <w:shd w:val="clear" w:color="auto" w:fill="FFFFFF" w:themeFill="background1"/>
          </w:tcPr>
          <w:p w14:paraId="42AE05C1" w14:textId="63C56E02" w:rsidR="00EA1230" w:rsidRPr="0023171A" w:rsidRDefault="00EA1230" w:rsidP="00EA1230">
            <w:pPr>
              <w:pStyle w:val="VRQAbody"/>
            </w:pPr>
            <w:r w:rsidRPr="00AF2815">
              <w:t>4.3</w:t>
            </w:r>
          </w:p>
        </w:tc>
        <w:tc>
          <w:tcPr>
            <w:tcW w:w="5800" w:type="dxa"/>
            <w:shd w:val="clear" w:color="auto" w:fill="FFFFFF" w:themeFill="background1"/>
          </w:tcPr>
          <w:p w14:paraId="291F8E90" w14:textId="10DD0947" w:rsidR="00EA1230" w:rsidRPr="0023171A" w:rsidRDefault="00EA1230" w:rsidP="00EA1230">
            <w:pPr>
              <w:pStyle w:val="VRQAbody"/>
            </w:pPr>
            <w:r w:rsidRPr="00AF2815">
              <w:t>Assemble run casting moulds to the work instructions and specifications</w:t>
            </w:r>
            <w:r>
              <w:t>.</w:t>
            </w:r>
          </w:p>
        </w:tc>
      </w:tr>
      <w:tr w:rsidR="00EA1230" w:rsidRPr="00E7450B" w14:paraId="5E3EF4C6" w14:textId="77777777" w:rsidTr="001B0BC7">
        <w:trPr>
          <w:trHeight w:val="363"/>
        </w:trPr>
        <w:tc>
          <w:tcPr>
            <w:tcW w:w="446" w:type="dxa"/>
            <w:shd w:val="clear" w:color="auto" w:fill="FFFFFF" w:themeFill="background1"/>
          </w:tcPr>
          <w:p w14:paraId="1751E2B3" w14:textId="77777777" w:rsidR="00EA1230" w:rsidRPr="00003DE5" w:rsidRDefault="00EA1230" w:rsidP="00EA1230">
            <w:pPr>
              <w:pStyle w:val="VRQAbody"/>
            </w:pPr>
          </w:p>
        </w:tc>
        <w:tc>
          <w:tcPr>
            <w:tcW w:w="3257" w:type="dxa"/>
            <w:shd w:val="clear" w:color="auto" w:fill="FFFFFF" w:themeFill="background1"/>
          </w:tcPr>
          <w:p w14:paraId="3B72B7A8" w14:textId="77777777" w:rsidR="00EA1230" w:rsidRPr="00003DE5" w:rsidRDefault="00EA1230" w:rsidP="00EA1230">
            <w:pPr>
              <w:pStyle w:val="VRQAbody"/>
            </w:pPr>
          </w:p>
        </w:tc>
        <w:tc>
          <w:tcPr>
            <w:tcW w:w="567" w:type="dxa"/>
            <w:shd w:val="clear" w:color="auto" w:fill="FFFFFF" w:themeFill="background1"/>
          </w:tcPr>
          <w:p w14:paraId="3AFC7E93" w14:textId="0D061C3E" w:rsidR="00EA1230" w:rsidRPr="0023171A" w:rsidRDefault="00EA1230" w:rsidP="00EA1230">
            <w:pPr>
              <w:pStyle w:val="VRQAbody"/>
            </w:pPr>
            <w:r w:rsidRPr="00AF2815">
              <w:t>4.4</w:t>
            </w:r>
          </w:p>
        </w:tc>
        <w:tc>
          <w:tcPr>
            <w:tcW w:w="5800" w:type="dxa"/>
            <w:shd w:val="clear" w:color="auto" w:fill="FFFFFF" w:themeFill="background1"/>
          </w:tcPr>
          <w:p w14:paraId="03909F61" w14:textId="57780530" w:rsidR="00EA1230" w:rsidRPr="0023171A" w:rsidRDefault="00EA1230" w:rsidP="00EA1230">
            <w:pPr>
              <w:pStyle w:val="VRQAbody"/>
            </w:pPr>
            <w:r w:rsidRPr="00AF2815">
              <w:t>Apply run casting techniques to the required standard ensuring safety of self and others</w:t>
            </w:r>
            <w:r>
              <w:t>.</w:t>
            </w:r>
          </w:p>
        </w:tc>
      </w:tr>
      <w:tr w:rsidR="00EA1230" w:rsidRPr="00E7450B" w14:paraId="5C88ED15" w14:textId="77777777" w:rsidTr="001B0BC7">
        <w:trPr>
          <w:trHeight w:val="363"/>
        </w:trPr>
        <w:tc>
          <w:tcPr>
            <w:tcW w:w="446" w:type="dxa"/>
            <w:shd w:val="clear" w:color="auto" w:fill="FFFFFF" w:themeFill="background1"/>
          </w:tcPr>
          <w:p w14:paraId="30413409" w14:textId="6EAF244F" w:rsidR="00EA1230" w:rsidRPr="00003DE5" w:rsidRDefault="00EA1230" w:rsidP="00EA1230">
            <w:pPr>
              <w:pStyle w:val="VRQAbody"/>
            </w:pPr>
            <w:r w:rsidRPr="00825AF9">
              <w:t>5.</w:t>
            </w:r>
          </w:p>
        </w:tc>
        <w:tc>
          <w:tcPr>
            <w:tcW w:w="3257" w:type="dxa"/>
            <w:shd w:val="clear" w:color="auto" w:fill="FFFFFF" w:themeFill="background1"/>
          </w:tcPr>
          <w:p w14:paraId="50760A85" w14:textId="30561C9A" w:rsidR="00EA1230" w:rsidRPr="00003DE5" w:rsidRDefault="00EA1230" w:rsidP="00EA1230">
            <w:pPr>
              <w:pStyle w:val="VRQAbody"/>
            </w:pPr>
            <w:r w:rsidRPr="00825AF9">
              <w:t>Clean up</w:t>
            </w:r>
          </w:p>
        </w:tc>
        <w:tc>
          <w:tcPr>
            <w:tcW w:w="567" w:type="dxa"/>
            <w:shd w:val="clear" w:color="auto" w:fill="FFFFFF" w:themeFill="background1"/>
          </w:tcPr>
          <w:p w14:paraId="5B7E7492" w14:textId="35B9B0AF" w:rsidR="00EA1230" w:rsidRPr="00003DE5" w:rsidRDefault="00EA1230" w:rsidP="00EA1230">
            <w:pPr>
              <w:pStyle w:val="VRQAbody"/>
            </w:pPr>
            <w:r w:rsidRPr="00825AF9">
              <w:t>5.1</w:t>
            </w:r>
          </w:p>
        </w:tc>
        <w:tc>
          <w:tcPr>
            <w:tcW w:w="5800" w:type="dxa"/>
            <w:shd w:val="clear" w:color="auto" w:fill="FFFFFF" w:themeFill="background1"/>
          </w:tcPr>
          <w:p w14:paraId="1D4AE03B" w14:textId="3E3ECC6E" w:rsidR="00EA1230" w:rsidRPr="00003DE5" w:rsidRDefault="00EA1230" w:rsidP="00EA1230">
            <w:pPr>
              <w:pStyle w:val="VRQAbody"/>
            </w:pPr>
            <w:r w:rsidRPr="00825AF9">
              <w:t xml:space="preserve">Clear work area and dispose of, reuse or recycle materials </w:t>
            </w:r>
            <w:r w:rsidR="00BC4BDB">
              <w:t>according to</w:t>
            </w:r>
            <w:r w:rsidR="00BC4BDB" w:rsidRPr="00763B49">
              <w:t xml:space="preserve"> </w:t>
            </w:r>
            <w:r w:rsidRPr="00825AF9">
              <w:t>work instructions</w:t>
            </w:r>
            <w:r>
              <w:t>.</w:t>
            </w:r>
          </w:p>
        </w:tc>
      </w:tr>
    </w:tbl>
    <w:p w14:paraId="1C760D7B" w14:textId="77777777" w:rsidR="00527627" w:rsidRDefault="00527627" w:rsidP="00527627">
      <w:pPr>
        <w:pStyle w:val="VRQAIntro"/>
        <w:spacing w:before="60" w:after="0"/>
        <w:rPr>
          <w:b/>
          <w:color w:val="FFFFFF" w:themeColor="background1"/>
          <w:sz w:val="18"/>
          <w:szCs w:val="18"/>
        </w:rPr>
        <w:sectPr w:rsidR="0052762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27627" w:rsidRPr="0071490E" w14:paraId="4AE22119" w14:textId="77777777" w:rsidTr="001B0BC7">
        <w:trPr>
          <w:trHeight w:val="363"/>
        </w:trPr>
        <w:tc>
          <w:tcPr>
            <w:tcW w:w="10070" w:type="dxa"/>
            <w:tcBorders>
              <w:top w:val="nil"/>
              <w:left w:val="nil"/>
              <w:bottom w:val="nil"/>
              <w:right w:val="nil"/>
            </w:tcBorders>
            <w:shd w:val="clear" w:color="auto" w:fill="103D64" w:themeFill="text2"/>
          </w:tcPr>
          <w:p w14:paraId="77EFF049" w14:textId="77777777" w:rsidR="00527627" w:rsidRPr="00F504D4" w:rsidRDefault="0052762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27627" w:rsidRPr="00E7450B" w14:paraId="41EFE495" w14:textId="77777777" w:rsidTr="001B0BC7">
        <w:trPr>
          <w:trHeight w:val="275"/>
        </w:trPr>
        <w:tc>
          <w:tcPr>
            <w:tcW w:w="10070" w:type="dxa"/>
            <w:tcBorders>
              <w:top w:val="nil"/>
              <w:left w:val="nil"/>
              <w:bottom w:val="nil"/>
              <w:right w:val="nil"/>
            </w:tcBorders>
          </w:tcPr>
          <w:p w14:paraId="601C8A3B" w14:textId="77777777" w:rsidR="00527627" w:rsidRPr="00685BEE" w:rsidRDefault="00527627" w:rsidP="001B0BC7">
            <w:pPr>
              <w:pStyle w:val="VRQAbody"/>
            </w:pPr>
            <w:r w:rsidRPr="00685BEE">
              <w:t>N/A</w:t>
            </w:r>
          </w:p>
        </w:tc>
      </w:tr>
    </w:tbl>
    <w:p w14:paraId="2B20F83B" w14:textId="77777777" w:rsidR="00527627" w:rsidRPr="00460B2C" w:rsidRDefault="00527627" w:rsidP="0052762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27627" w:rsidRPr="00E7450B" w14:paraId="61796ACE"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ADFA994" w14:textId="77777777" w:rsidR="00527627" w:rsidRPr="00EA4C69" w:rsidRDefault="0052762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27627" w:rsidRPr="00E7450B" w14:paraId="3B645433" w14:textId="77777777" w:rsidTr="001B0BC7">
        <w:trPr>
          <w:trHeight w:val="620"/>
        </w:trPr>
        <w:tc>
          <w:tcPr>
            <w:tcW w:w="5000" w:type="pct"/>
            <w:gridSpan w:val="5"/>
            <w:tcBorders>
              <w:top w:val="nil"/>
              <w:left w:val="nil"/>
              <w:bottom w:val="single" w:sz="4" w:space="0" w:color="auto"/>
              <w:right w:val="nil"/>
            </w:tcBorders>
          </w:tcPr>
          <w:p w14:paraId="0A034B16" w14:textId="77777777" w:rsidR="00527627" w:rsidRPr="009A1539" w:rsidRDefault="00527627" w:rsidP="001B0BC7">
            <w:pPr>
              <w:pStyle w:val="VRQAbody"/>
            </w:pPr>
            <w:r w:rsidRPr="009A1539">
              <w:t>Foundation Skills describe the language, literacy, numeracy and employability skills that are essential to performance but not explicit in the performance criteria.</w:t>
            </w:r>
          </w:p>
        </w:tc>
      </w:tr>
      <w:tr w:rsidR="00527627" w:rsidRPr="00E7450B" w14:paraId="294B0EBF" w14:textId="77777777" w:rsidTr="001B0BC7">
        <w:trPr>
          <w:trHeight w:val="42"/>
        </w:trPr>
        <w:tc>
          <w:tcPr>
            <w:tcW w:w="1690" w:type="pct"/>
            <w:gridSpan w:val="2"/>
            <w:shd w:val="clear" w:color="auto" w:fill="auto"/>
          </w:tcPr>
          <w:p w14:paraId="12FEEDC4" w14:textId="77777777" w:rsidR="00527627" w:rsidRPr="009A1539" w:rsidRDefault="0052762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8F42562" w14:textId="77777777" w:rsidR="00527627" w:rsidRPr="00EA4C69" w:rsidRDefault="00527627" w:rsidP="001B0BC7">
            <w:pPr>
              <w:pStyle w:val="AccredTemplate"/>
              <w:rPr>
                <w:i w:val="0"/>
                <w:iCs w:val="0"/>
                <w:sz w:val="22"/>
                <w:szCs w:val="22"/>
              </w:rPr>
            </w:pPr>
            <w:r w:rsidRPr="00EA4C69">
              <w:rPr>
                <w:b/>
                <w:i w:val="0"/>
                <w:iCs w:val="0"/>
                <w:color w:val="auto"/>
                <w:sz w:val="22"/>
                <w:szCs w:val="22"/>
              </w:rPr>
              <w:t>Description</w:t>
            </w:r>
          </w:p>
        </w:tc>
      </w:tr>
      <w:tr w:rsidR="00527627" w:rsidRPr="00E7450B" w14:paraId="6D384EC1" w14:textId="77777777" w:rsidTr="001B0BC7">
        <w:trPr>
          <w:trHeight w:val="31"/>
        </w:trPr>
        <w:tc>
          <w:tcPr>
            <w:tcW w:w="1690" w:type="pct"/>
            <w:gridSpan w:val="2"/>
            <w:tcBorders>
              <w:top w:val="single" w:sz="4" w:space="0" w:color="auto"/>
              <w:bottom w:val="single" w:sz="4" w:space="0" w:color="auto"/>
            </w:tcBorders>
            <w:shd w:val="clear" w:color="auto" w:fill="auto"/>
          </w:tcPr>
          <w:p w14:paraId="3F818FAD" w14:textId="77777777" w:rsidR="00527627" w:rsidRPr="009A1539" w:rsidRDefault="0052762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871B4F7" w14:textId="77777777" w:rsidR="00527627" w:rsidRPr="009A1539" w:rsidRDefault="0052762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27627" w:rsidRPr="00E7450B" w14:paraId="135376E2" w14:textId="77777777" w:rsidTr="001B0BC7">
        <w:trPr>
          <w:trHeight w:val="31"/>
        </w:trPr>
        <w:tc>
          <w:tcPr>
            <w:tcW w:w="1690" w:type="pct"/>
            <w:gridSpan w:val="2"/>
            <w:tcBorders>
              <w:top w:val="single" w:sz="4" w:space="0" w:color="auto"/>
              <w:bottom w:val="single" w:sz="4" w:space="0" w:color="auto"/>
            </w:tcBorders>
            <w:shd w:val="clear" w:color="auto" w:fill="auto"/>
          </w:tcPr>
          <w:p w14:paraId="243238F4" w14:textId="77777777" w:rsidR="00527627" w:rsidRPr="009A1539" w:rsidRDefault="0052762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5BF9F6A" w14:textId="0A357E64" w:rsidR="00527627" w:rsidRPr="009A1539" w:rsidRDefault="0052762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27627" w:rsidRPr="00E7450B" w14:paraId="025D04AA" w14:textId="77777777" w:rsidTr="001B0BC7">
        <w:trPr>
          <w:trHeight w:val="31"/>
        </w:trPr>
        <w:tc>
          <w:tcPr>
            <w:tcW w:w="1690" w:type="pct"/>
            <w:gridSpan w:val="2"/>
            <w:tcBorders>
              <w:top w:val="single" w:sz="4" w:space="0" w:color="auto"/>
              <w:bottom w:val="single" w:sz="4" w:space="0" w:color="auto"/>
            </w:tcBorders>
            <w:shd w:val="clear" w:color="auto" w:fill="auto"/>
          </w:tcPr>
          <w:p w14:paraId="0404799F" w14:textId="77777777" w:rsidR="00527627" w:rsidRPr="009A1539" w:rsidRDefault="0052762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ABA811C" w14:textId="77777777" w:rsidR="00527627" w:rsidRPr="009571B9" w:rsidRDefault="00527627" w:rsidP="001B0BC7">
            <w:pPr>
              <w:pStyle w:val="VRQABullet1"/>
            </w:pPr>
            <w:r>
              <w:t>ask questions</w:t>
            </w:r>
            <w:r w:rsidRPr="009571B9">
              <w:t xml:space="preserve"> to identify and confirm task requirements</w:t>
            </w:r>
          </w:p>
          <w:p w14:paraId="1FF7D96E" w14:textId="77777777" w:rsidR="00527627" w:rsidRPr="009A1539" w:rsidRDefault="00527627" w:rsidP="001B0BC7">
            <w:pPr>
              <w:pStyle w:val="VRQABullet1"/>
            </w:pPr>
            <w:r>
              <w:t xml:space="preserve">use clear language to </w:t>
            </w:r>
            <w:r w:rsidRPr="009571B9">
              <w:t xml:space="preserve">report </w:t>
            </w:r>
            <w:r>
              <w:t>problems, hazards or faults</w:t>
            </w:r>
          </w:p>
        </w:tc>
      </w:tr>
      <w:tr w:rsidR="00527627" w:rsidRPr="00E7450B" w14:paraId="5862FC8A" w14:textId="77777777" w:rsidTr="001B0BC7">
        <w:trPr>
          <w:trHeight w:val="31"/>
        </w:trPr>
        <w:tc>
          <w:tcPr>
            <w:tcW w:w="1690" w:type="pct"/>
            <w:gridSpan w:val="2"/>
            <w:tcBorders>
              <w:top w:val="single" w:sz="4" w:space="0" w:color="auto"/>
              <w:bottom w:val="single" w:sz="4" w:space="0" w:color="auto"/>
            </w:tcBorders>
            <w:shd w:val="clear" w:color="auto" w:fill="auto"/>
          </w:tcPr>
          <w:p w14:paraId="4588ADF9" w14:textId="77777777" w:rsidR="00527627" w:rsidRPr="004C4A8C" w:rsidRDefault="00527627"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786F67D" w14:textId="5C2C3EAB" w:rsidR="00527627" w:rsidRPr="001178E5" w:rsidRDefault="002174F8" w:rsidP="001B0BC7">
            <w:pPr>
              <w:pStyle w:val="VRQABullet1"/>
            </w:pPr>
            <w:r>
              <w:t>estimate material requirements using simple instruments</w:t>
            </w:r>
          </w:p>
          <w:p w14:paraId="7FAAD965" w14:textId="77777777" w:rsidR="00527627" w:rsidRDefault="00527627" w:rsidP="001B0BC7">
            <w:pPr>
              <w:pStyle w:val="VRQABullet1"/>
            </w:pPr>
            <w:r>
              <w:t xml:space="preserve">using measuring tools to </w:t>
            </w:r>
            <w:r w:rsidRPr="001178E5">
              <w:t xml:space="preserve">determine dimensions against specifications </w:t>
            </w:r>
          </w:p>
        </w:tc>
      </w:tr>
      <w:tr w:rsidR="00527627" w:rsidRPr="00E7450B" w14:paraId="6E78C5C4"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87F15EB" w14:textId="77777777" w:rsidR="00527627" w:rsidRPr="00EA4C69" w:rsidRDefault="00527627" w:rsidP="001B0BC7">
            <w:pPr>
              <w:pStyle w:val="AccredTemplate"/>
              <w:rPr>
                <w:sz w:val="22"/>
                <w:szCs w:val="22"/>
              </w:rPr>
            </w:pPr>
          </w:p>
        </w:tc>
      </w:tr>
      <w:tr w:rsidR="00527627" w:rsidRPr="00E7450B" w14:paraId="11158B73"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A47D189" w14:textId="77777777" w:rsidR="00527627" w:rsidRPr="00EA4C69" w:rsidRDefault="0052762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03E4CD0" w14:textId="77777777" w:rsidR="00527627" w:rsidRPr="00EA4C69" w:rsidRDefault="00527627" w:rsidP="001B0BC7">
            <w:pPr>
              <w:pStyle w:val="AccredTemplate"/>
              <w:rPr>
                <w:sz w:val="22"/>
                <w:szCs w:val="22"/>
              </w:rPr>
            </w:pPr>
          </w:p>
        </w:tc>
      </w:tr>
      <w:tr w:rsidR="00527627" w:rsidRPr="00E7450B" w14:paraId="2B9877A3" w14:textId="77777777" w:rsidTr="001B0BC7">
        <w:trPr>
          <w:trHeight w:val="363"/>
        </w:trPr>
        <w:tc>
          <w:tcPr>
            <w:tcW w:w="1372" w:type="pct"/>
            <w:vMerge/>
            <w:tcBorders>
              <w:left w:val="nil"/>
              <w:bottom w:val="dotted" w:sz="2" w:space="0" w:color="888B8D" w:themeColor="accent2"/>
              <w:right w:val="single" w:sz="4" w:space="0" w:color="auto"/>
            </w:tcBorders>
          </w:tcPr>
          <w:p w14:paraId="029383FD" w14:textId="77777777" w:rsidR="00527627" w:rsidRDefault="0052762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03B1FC7" w14:textId="77777777" w:rsidR="00527627" w:rsidRPr="00EA4C69" w:rsidRDefault="00527627" w:rsidP="001B0BC7">
            <w:pPr>
              <w:rPr>
                <w:rFonts w:ascii="Arial" w:hAnsi="Arial" w:cs="Arial"/>
                <w:sz w:val="22"/>
                <w:szCs w:val="22"/>
              </w:rPr>
            </w:pPr>
            <w:r w:rsidRPr="00EA4C69">
              <w:rPr>
                <w:rFonts w:ascii="Arial" w:hAnsi="Arial" w:cs="Arial"/>
                <w:sz w:val="22"/>
                <w:szCs w:val="22"/>
              </w:rPr>
              <w:t>Code and Title</w:t>
            </w:r>
          </w:p>
          <w:p w14:paraId="273F0F35" w14:textId="77777777" w:rsidR="00527627" w:rsidRPr="00EA4C69" w:rsidRDefault="0052762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9371CAD" w14:textId="77777777" w:rsidR="00527627" w:rsidRPr="00EA4C69" w:rsidRDefault="00527627" w:rsidP="001B0BC7">
            <w:pPr>
              <w:rPr>
                <w:rFonts w:ascii="Arial" w:hAnsi="Arial" w:cs="Arial"/>
                <w:sz w:val="22"/>
                <w:szCs w:val="22"/>
              </w:rPr>
            </w:pPr>
            <w:r w:rsidRPr="00EA4C69">
              <w:rPr>
                <w:rFonts w:ascii="Arial" w:hAnsi="Arial" w:cs="Arial"/>
                <w:sz w:val="22"/>
                <w:szCs w:val="22"/>
              </w:rPr>
              <w:t>Code and Title</w:t>
            </w:r>
          </w:p>
          <w:p w14:paraId="1253EA13" w14:textId="77777777" w:rsidR="00527627" w:rsidRPr="00EA4C69" w:rsidRDefault="0052762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8478A7C" w14:textId="77777777" w:rsidR="00527627" w:rsidRPr="00EA4C69" w:rsidDel="009030EE" w:rsidRDefault="00527627" w:rsidP="001B0BC7">
            <w:pPr>
              <w:rPr>
                <w:rFonts w:ascii="Arial" w:hAnsi="Arial" w:cs="Arial"/>
                <w:sz w:val="22"/>
                <w:szCs w:val="22"/>
                <w:lang w:val="en-AU"/>
              </w:rPr>
            </w:pPr>
            <w:r w:rsidRPr="00EA4C69">
              <w:rPr>
                <w:rFonts w:ascii="Arial" w:hAnsi="Arial" w:cs="Arial"/>
                <w:sz w:val="22"/>
                <w:szCs w:val="22"/>
                <w:lang w:val="en-AU"/>
              </w:rPr>
              <w:t>Comments</w:t>
            </w:r>
          </w:p>
        </w:tc>
      </w:tr>
      <w:tr w:rsidR="00EA1230" w:rsidRPr="00E7450B" w14:paraId="070FAA5E" w14:textId="77777777" w:rsidTr="001B0BC7">
        <w:trPr>
          <w:trHeight w:val="363"/>
        </w:trPr>
        <w:tc>
          <w:tcPr>
            <w:tcW w:w="1372" w:type="pct"/>
            <w:vMerge/>
            <w:tcBorders>
              <w:left w:val="nil"/>
              <w:bottom w:val="dotted" w:sz="2" w:space="0" w:color="888B8D" w:themeColor="accent2"/>
              <w:right w:val="single" w:sz="4" w:space="0" w:color="auto"/>
            </w:tcBorders>
          </w:tcPr>
          <w:p w14:paraId="133271B9" w14:textId="77777777" w:rsidR="00EA1230" w:rsidRDefault="00EA1230" w:rsidP="00EA12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4180F4" w14:textId="64A2E2A7" w:rsidR="00EA1230" w:rsidRPr="00EA1230" w:rsidRDefault="002B5DFD" w:rsidP="00EA1230">
            <w:pPr>
              <w:pStyle w:val="VRQAbody"/>
            </w:pPr>
            <w:r w:rsidRPr="002B5DFD">
              <w:rPr>
                <w:rStyle w:val="Strong"/>
                <w:b w:val="0"/>
                <w:bCs w:val="0"/>
              </w:rPr>
              <w:t>VU23343</w:t>
            </w:r>
            <w:r w:rsidR="00EA1230" w:rsidRPr="00EA1230">
              <w:rPr>
                <w:rStyle w:val="Strong"/>
                <w:b w:val="0"/>
                <w:bCs w:val="0"/>
              </w:rPr>
              <w:t xml:space="preserve"> </w:t>
            </w:r>
            <w:r w:rsidR="00EA1230" w:rsidRPr="00EA1230">
              <w:t>Produce basic castings and run castings</w:t>
            </w:r>
          </w:p>
        </w:tc>
        <w:tc>
          <w:tcPr>
            <w:tcW w:w="1209" w:type="pct"/>
            <w:tcBorders>
              <w:top w:val="single" w:sz="4" w:space="0" w:color="auto"/>
              <w:left w:val="single" w:sz="4" w:space="0" w:color="auto"/>
              <w:bottom w:val="single" w:sz="4" w:space="0" w:color="auto"/>
              <w:right w:val="single" w:sz="4" w:space="0" w:color="auto"/>
            </w:tcBorders>
          </w:tcPr>
          <w:p w14:paraId="18FCD3B4" w14:textId="60D8C6F0" w:rsidR="00EA1230" w:rsidRPr="00EA1230" w:rsidRDefault="00EA1230" w:rsidP="00EA1230">
            <w:pPr>
              <w:pStyle w:val="VRQAbody"/>
            </w:pPr>
            <w:r w:rsidRPr="00EA1230">
              <w:t>VU22058 Produce basic castings and run castings</w:t>
            </w:r>
          </w:p>
        </w:tc>
        <w:tc>
          <w:tcPr>
            <w:tcW w:w="1210" w:type="pct"/>
            <w:tcBorders>
              <w:top w:val="single" w:sz="4" w:space="0" w:color="auto"/>
              <w:left w:val="single" w:sz="4" w:space="0" w:color="auto"/>
              <w:bottom w:val="single" w:sz="4" w:space="0" w:color="auto"/>
              <w:right w:val="single" w:sz="4" w:space="0" w:color="auto"/>
            </w:tcBorders>
          </w:tcPr>
          <w:p w14:paraId="365269AC" w14:textId="77777777" w:rsidR="00EA1230" w:rsidRPr="00656F5D" w:rsidRDefault="00EA1230" w:rsidP="00EA1230">
            <w:pPr>
              <w:pStyle w:val="VRQAbody"/>
            </w:pPr>
            <w:r w:rsidRPr="00656F5D">
              <w:t xml:space="preserve">Equivalent </w:t>
            </w:r>
          </w:p>
          <w:p w14:paraId="12ACB7B1" w14:textId="77777777" w:rsidR="00EA1230" w:rsidRPr="00656F5D" w:rsidDel="009030EE" w:rsidRDefault="00EA1230" w:rsidP="00EA1230">
            <w:pPr>
              <w:pStyle w:val="VRQAbody"/>
            </w:pPr>
            <w:r w:rsidRPr="00656F5D">
              <w:t>Updated to meet revised Standards for Accredited Courses</w:t>
            </w:r>
          </w:p>
        </w:tc>
      </w:tr>
      <w:tr w:rsidR="00527627" w:rsidRPr="00E7450B" w14:paraId="484CAF74"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7F0779F0" w14:textId="77777777" w:rsidR="00527627" w:rsidRDefault="0052762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CDDE951" w14:textId="77777777" w:rsidR="00527627" w:rsidRPr="00EA4C69" w:rsidDel="009030EE" w:rsidRDefault="00527627" w:rsidP="001B0BC7">
            <w:pPr>
              <w:pStyle w:val="AccredTemplate"/>
              <w:rPr>
                <w:color w:val="auto"/>
                <w:sz w:val="22"/>
                <w:szCs w:val="22"/>
              </w:rPr>
            </w:pPr>
          </w:p>
        </w:tc>
      </w:tr>
    </w:tbl>
    <w:p w14:paraId="40F3C59D" w14:textId="77777777" w:rsidR="00527627" w:rsidRDefault="00527627" w:rsidP="00527627">
      <w:pPr>
        <w:pStyle w:val="VRQAbulletlist"/>
        <w:spacing w:before="60"/>
        <w:rPr>
          <w:sz w:val="18"/>
          <w:szCs w:val="18"/>
        </w:rPr>
      </w:pPr>
    </w:p>
    <w:p w14:paraId="62F0F505" w14:textId="77777777" w:rsidR="00527627" w:rsidRDefault="00527627" w:rsidP="0052762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27627" w:rsidRPr="0071490E" w14:paraId="55423528" w14:textId="77777777" w:rsidTr="001B0BC7">
        <w:trPr>
          <w:trHeight w:val="363"/>
        </w:trPr>
        <w:tc>
          <w:tcPr>
            <w:tcW w:w="10065" w:type="dxa"/>
            <w:gridSpan w:val="2"/>
            <w:tcBorders>
              <w:top w:val="nil"/>
              <w:bottom w:val="nil"/>
            </w:tcBorders>
            <w:shd w:val="clear" w:color="auto" w:fill="103D64" w:themeFill="text2"/>
          </w:tcPr>
          <w:p w14:paraId="50F4AA9D" w14:textId="77777777" w:rsidR="00527627" w:rsidRPr="000B4A2C" w:rsidRDefault="0052762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27627" w:rsidRPr="00E7450B" w14:paraId="0F135B74" w14:textId="77777777" w:rsidTr="001B0BC7">
        <w:trPr>
          <w:trHeight w:val="561"/>
        </w:trPr>
        <w:tc>
          <w:tcPr>
            <w:tcW w:w="2283" w:type="dxa"/>
            <w:tcBorders>
              <w:top w:val="nil"/>
              <w:left w:val="nil"/>
              <w:bottom w:val="nil"/>
              <w:right w:val="dotted" w:sz="4" w:space="0" w:color="888B8D" w:themeColor="accent2"/>
            </w:tcBorders>
          </w:tcPr>
          <w:p w14:paraId="67FE1D7D" w14:textId="77777777" w:rsidR="00527627" w:rsidRPr="000B4A2C" w:rsidRDefault="0052762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BE3C13" w14:textId="4565E28A" w:rsidR="00527627" w:rsidRPr="00685BEE" w:rsidRDefault="00527627" w:rsidP="001B0BC7">
            <w:pPr>
              <w:pStyle w:val="VRQAbody"/>
              <w:rPr>
                <w:rStyle w:val="Strong"/>
              </w:rPr>
            </w:pPr>
            <w:r w:rsidRPr="00685BEE">
              <w:rPr>
                <w:rStyle w:val="Strong"/>
              </w:rPr>
              <w:t xml:space="preserve">Assessment Requirements for </w:t>
            </w:r>
            <w:r w:rsidR="002B5DFD" w:rsidRPr="002B5DFD">
              <w:rPr>
                <w:rStyle w:val="Strong"/>
              </w:rPr>
              <w:t>VU23343</w:t>
            </w:r>
            <w:r w:rsidRPr="00871844">
              <w:rPr>
                <w:rStyle w:val="Strong"/>
              </w:rPr>
              <w:t xml:space="preserve"> </w:t>
            </w:r>
            <w:r w:rsidR="00EA1230" w:rsidRPr="00C36883">
              <w:rPr>
                <w:rStyle w:val="Strong"/>
              </w:rPr>
              <w:t>Produce basic castings and run castings</w:t>
            </w:r>
          </w:p>
        </w:tc>
      </w:tr>
      <w:tr w:rsidR="00527627" w:rsidRPr="00E7450B" w14:paraId="56B7D04E"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4A82D9B" w14:textId="77777777" w:rsidR="00527627" w:rsidRPr="000B4A2C" w:rsidRDefault="0052762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2EA838C" w14:textId="77777777" w:rsidR="00527627" w:rsidRPr="002A1C2D" w:rsidRDefault="00527627" w:rsidP="001B0BC7">
            <w:pPr>
              <w:pStyle w:val="VRQAbody"/>
            </w:pPr>
            <w:r w:rsidRPr="002A1C2D">
              <w:t>The learner must demonstrate the ability to complete tasks outlined in the elements, performance criteria and foundation skills of this unit including evidence of the ability to:</w:t>
            </w:r>
          </w:p>
          <w:p w14:paraId="03F7EB54" w14:textId="77777777" w:rsidR="00EA1230" w:rsidRPr="00EA1230" w:rsidRDefault="00EA1230" w:rsidP="00EA1230">
            <w:pPr>
              <w:pStyle w:val="VRQABullet1"/>
            </w:pPr>
            <w:r w:rsidRPr="00EA1230">
              <w:t>prepare and produce at least two casting from prepared moulds that includes one gauge and two gauge castings on two separate occasions</w:t>
            </w:r>
          </w:p>
          <w:p w14:paraId="590BB2F5" w14:textId="77777777" w:rsidR="00EA1230" w:rsidRPr="00AF2815" w:rsidRDefault="00EA1230" w:rsidP="00EA1230">
            <w:pPr>
              <w:pStyle w:val="VRQABullet1"/>
            </w:pPr>
            <w:r w:rsidRPr="00AF2815">
              <w:t>prepare and produce a run casting that includes:</w:t>
            </w:r>
          </w:p>
          <w:p w14:paraId="30DD38BF" w14:textId="77777777" w:rsidR="00EA1230" w:rsidRPr="00AF2815" w:rsidRDefault="00EA1230" w:rsidP="00EA1230">
            <w:pPr>
              <w:pStyle w:val="VRQABullet1"/>
            </w:pPr>
            <w:r w:rsidRPr="00AF2815">
              <w:rPr>
                <w:rFonts w:eastAsia="Arial"/>
              </w:rPr>
              <w:t>produced drawings of the profile pattern</w:t>
            </w:r>
          </w:p>
          <w:p w14:paraId="31D6C5C3" w14:textId="77777777" w:rsidR="00EA1230" w:rsidRPr="007B7828" w:rsidRDefault="00EA1230" w:rsidP="00EA1230">
            <w:pPr>
              <w:pStyle w:val="VRQABullet1"/>
            </w:pPr>
            <w:r w:rsidRPr="00AF2815">
              <w:rPr>
                <w:rFonts w:eastAsia="Arial"/>
              </w:rPr>
              <w:t>cutting of metal template and assembling of run casting mould.</w:t>
            </w:r>
          </w:p>
          <w:p w14:paraId="31B896BF" w14:textId="77777777" w:rsidR="00527627" w:rsidRPr="009571B9" w:rsidRDefault="0052762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29DA5A9" w14:textId="77777777" w:rsidR="00EA1230" w:rsidRPr="00AF2815" w:rsidRDefault="00EA1230" w:rsidP="00EA1230">
            <w:pPr>
              <w:pStyle w:val="VRQABullet1"/>
            </w:pPr>
            <w:r w:rsidRPr="00AF2815">
              <w:t>complied with relevant safety regulations, codes of practice and work plans</w:t>
            </w:r>
          </w:p>
          <w:p w14:paraId="54E91E4F" w14:textId="77777777" w:rsidR="00EA1230" w:rsidRPr="00AF2815" w:rsidRDefault="00EA1230" w:rsidP="00EA1230">
            <w:pPr>
              <w:pStyle w:val="VRQABullet1"/>
            </w:pPr>
            <w:r w:rsidRPr="00AF2815">
              <w:t>participated in sustainable work practices</w:t>
            </w:r>
          </w:p>
          <w:p w14:paraId="0E3C9558" w14:textId="77777777" w:rsidR="00EA1230" w:rsidRPr="00AF2815" w:rsidRDefault="00EA1230" w:rsidP="00EA1230">
            <w:pPr>
              <w:pStyle w:val="VRQABullet1"/>
            </w:pPr>
            <w:r w:rsidRPr="00AF2815">
              <w:t>selected and appropriately used PPE</w:t>
            </w:r>
          </w:p>
          <w:p w14:paraId="4539FFE0" w14:textId="77777777" w:rsidR="00EA1230" w:rsidRPr="00AF2815" w:rsidRDefault="00EA1230" w:rsidP="00EA1230">
            <w:pPr>
              <w:pStyle w:val="VRQABullet1"/>
            </w:pPr>
            <w:r w:rsidRPr="00AF2815">
              <w:t>communicated and worked effectively with others, including using appropriate terminology</w:t>
            </w:r>
          </w:p>
          <w:p w14:paraId="5D1A02F9" w14:textId="77777777" w:rsidR="00EA1230" w:rsidRPr="00AF2815" w:rsidRDefault="00EA1230" w:rsidP="00EA1230">
            <w:pPr>
              <w:pStyle w:val="VRQABullet1"/>
            </w:pPr>
            <w:r w:rsidRPr="00AF2815">
              <w:t xml:space="preserve">selected and used appropriate materials, tools and equipment for plaster casting and run casting </w:t>
            </w:r>
          </w:p>
          <w:p w14:paraId="12E42DA5" w14:textId="49F0F90D" w:rsidR="00527627" w:rsidRPr="00624F32" w:rsidRDefault="00EA1230" w:rsidP="00EA1230">
            <w:pPr>
              <w:pStyle w:val="VRQABullet1"/>
              <w:rPr>
                <w:rFonts w:eastAsia="Arial"/>
              </w:rPr>
            </w:pPr>
            <w:r w:rsidRPr="00AF2815">
              <w:t>cleaned up and stored tools and equipment after casting and run casting production</w:t>
            </w:r>
            <w:r>
              <w:t>.</w:t>
            </w:r>
          </w:p>
        </w:tc>
      </w:tr>
      <w:tr w:rsidR="00527627" w:rsidRPr="00E7450B" w14:paraId="62025F2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BF3778" w14:textId="77777777" w:rsidR="00527627" w:rsidRPr="000B4A2C" w:rsidRDefault="0052762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BFEF75" w14:textId="5C87BD45" w:rsidR="00527627" w:rsidRPr="002A1C2D" w:rsidRDefault="0052762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21BE05C" w14:textId="77777777" w:rsidR="002711A3" w:rsidRPr="00AF2815" w:rsidRDefault="002711A3" w:rsidP="002711A3">
            <w:pPr>
              <w:pStyle w:val="VRQABullet1"/>
            </w:pPr>
            <w:r w:rsidRPr="00AF2815">
              <w:t>plans, drawings and specifications used in the wall and ceiling lining industry</w:t>
            </w:r>
          </w:p>
          <w:p w14:paraId="227AFF38" w14:textId="77777777" w:rsidR="002711A3" w:rsidRPr="00AF2815" w:rsidRDefault="002711A3" w:rsidP="002711A3">
            <w:pPr>
              <w:pStyle w:val="VRQABullet1"/>
            </w:pPr>
            <w:r w:rsidRPr="00AF2815">
              <w:t>workplace safety requirements and OHS legislation in relation to wall and ceiling lining, including the required PPE</w:t>
            </w:r>
          </w:p>
          <w:p w14:paraId="639DB9FE" w14:textId="77777777" w:rsidR="002711A3" w:rsidRPr="00AF2815" w:rsidRDefault="002711A3" w:rsidP="002711A3">
            <w:pPr>
              <w:pStyle w:val="VRQABullet1"/>
            </w:pPr>
            <w:r w:rsidRPr="00AF2815">
              <w:t xml:space="preserve">relevant Australian Standards in relation to plaster casting and run casting </w:t>
            </w:r>
          </w:p>
          <w:p w14:paraId="34F53D62" w14:textId="77777777" w:rsidR="002711A3" w:rsidRPr="00AF2815" w:rsidRDefault="002711A3" w:rsidP="002711A3">
            <w:pPr>
              <w:pStyle w:val="VRQABullet1"/>
            </w:pPr>
            <w:r w:rsidRPr="00AF2815">
              <w:t xml:space="preserve">principles of sustainability relevant to plaster casting and run casting </w:t>
            </w:r>
          </w:p>
          <w:p w14:paraId="3F40B8F6" w14:textId="77777777" w:rsidR="002711A3" w:rsidRPr="00AF2815" w:rsidRDefault="002711A3" w:rsidP="002711A3">
            <w:pPr>
              <w:pStyle w:val="VRQABullet1"/>
            </w:pPr>
            <w:r w:rsidRPr="00AF2815">
              <w:t>terminology used for plaster casting and run casting</w:t>
            </w:r>
          </w:p>
          <w:p w14:paraId="31047F79" w14:textId="77777777" w:rsidR="002711A3" w:rsidRPr="00AF2815" w:rsidRDefault="002711A3" w:rsidP="002711A3">
            <w:pPr>
              <w:pStyle w:val="VRQABullet1"/>
            </w:pPr>
            <w:r w:rsidRPr="00AF2815">
              <w:t>characteristics of materials used for plaster casting</w:t>
            </w:r>
            <w:r>
              <w:t xml:space="preserve"> and run casting</w:t>
            </w:r>
          </w:p>
          <w:p w14:paraId="149B1116" w14:textId="77777777" w:rsidR="002711A3" w:rsidRPr="00AF2815" w:rsidRDefault="002711A3" w:rsidP="002711A3">
            <w:pPr>
              <w:pStyle w:val="VRQABullet1"/>
            </w:pPr>
            <w:r w:rsidRPr="00AF2815">
              <w:t>manufacturers’ specifications for materials used for plaster casting and run casting</w:t>
            </w:r>
          </w:p>
          <w:p w14:paraId="1BEB4173" w14:textId="77777777" w:rsidR="002711A3" w:rsidRPr="00AF2815" w:rsidRDefault="002711A3" w:rsidP="002711A3">
            <w:pPr>
              <w:pStyle w:val="VRQABullet1"/>
            </w:pPr>
            <w:r w:rsidRPr="00AF2815">
              <w:t>common processes for calculating size and quantity of materials required</w:t>
            </w:r>
          </w:p>
          <w:p w14:paraId="2B3AA50E" w14:textId="77777777" w:rsidR="002711A3" w:rsidRPr="00AF2815" w:rsidRDefault="002711A3" w:rsidP="002711A3">
            <w:pPr>
              <w:pStyle w:val="VRQABullet1"/>
            </w:pPr>
            <w:r w:rsidRPr="00AF2815">
              <w:t>function, purpose and safe handling of tools and equipment used for plaster casting and run casting</w:t>
            </w:r>
          </w:p>
          <w:p w14:paraId="03DAE07B" w14:textId="77777777" w:rsidR="002711A3" w:rsidRPr="00AF2815" w:rsidRDefault="002711A3" w:rsidP="002711A3">
            <w:pPr>
              <w:pStyle w:val="VRQABullet1"/>
            </w:pPr>
            <w:r w:rsidRPr="00AF2815">
              <w:t>preparation and construction of moulds</w:t>
            </w:r>
          </w:p>
          <w:p w14:paraId="7EE292B7" w14:textId="77777777" w:rsidR="002711A3" w:rsidRPr="00AF2815" w:rsidRDefault="002711A3" w:rsidP="002711A3">
            <w:pPr>
              <w:pStyle w:val="VRQABullet1"/>
            </w:pPr>
            <w:r w:rsidRPr="00AF2815">
              <w:t>applications of plaster casting and run casting</w:t>
            </w:r>
          </w:p>
          <w:p w14:paraId="7B0AA254" w14:textId="552373FC" w:rsidR="00527627" w:rsidRPr="000B4A2C" w:rsidRDefault="002711A3" w:rsidP="002711A3">
            <w:pPr>
              <w:pStyle w:val="VRQABullet1"/>
              <w:rPr>
                <w:szCs w:val="22"/>
                <w:lang w:val="en"/>
              </w:rPr>
            </w:pPr>
            <w:r w:rsidRPr="00AF2815">
              <w:t xml:space="preserve">techniques for </w:t>
            </w:r>
            <w:r>
              <w:t xml:space="preserve">plaster casting and </w:t>
            </w:r>
            <w:r w:rsidRPr="00AF2815">
              <w:t>run casting.</w:t>
            </w:r>
          </w:p>
        </w:tc>
      </w:tr>
      <w:tr w:rsidR="00527627" w:rsidRPr="00E7450B" w14:paraId="70D377B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00A72DB" w14:textId="77777777" w:rsidR="00527627" w:rsidRPr="000B4A2C" w:rsidRDefault="0052762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E4FACB" w14:textId="3F8F5E4B" w:rsidR="00527627" w:rsidRPr="009571B9" w:rsidRDefault="00527627" w:rsidP="001B0BC7">
            <w:pPr>
              <w:pStyle w:val="VRQAbody"/>
            </w:pPr>
            <w:r>
              <w:t xml:space="preserve">Skills in this unit </w:t>
            </w:r>
            <w:r w:rsidRPr="009571B9">
              <w:t xml:space="preserve">must be demonstrated in a </w:t>
            </w:r>
            <w:r>
              <w:t xml:space="preserve">wall and ceiling lining </w:t>
            </w:r>
            <w:r w:rsidR="007B4930">
              <w:t xml:space="preserve">industry workplace </w:t>
            </w:r>
            <w:r w:rsidR="00306FC1">
              <w:t>or simulated environment that complies</w:t>
            </w:r>
            <w:r w:rsidRPr="009571B9">
              <w:t xml:space="preserve"> with standard and authorised work practices, safety requirements and environmental </w:t>
            </w:r>
            <w:r w:rsidRPr="009571B9">
              <w:lastRenderedPageBreak/>
              <w:t>constraints.</w:t>
            </w:r>
          </w:p>
          <w:p w14:paraId="1A7649A4" w14:textId="77777777" w:rsidR="00527627" w:rsidRPr="009571B9" w:rsidRDefault="00527627" w:rsidP="001B0BC7">
            <w:pPr>
              <w:pStyle w:val="VRQAbody"/>
            </w:pPr>
            <w:r>
              <w:t>This includes access to</w:t>
            </w:r>
            <w:r w:rsidRPr="009571B9">
              <w:t>:</w:t>
            </w:r>
          </w:p>
          <w:p w14:paraId="33B1270D" w14:textId="77777777" w:rsidR="002711A3" w:rsidRPr="00AF2815" w:rsidRDefault="002711A3" w:rsidP="002711A3">
            <w:pPr>
              <w:pStyle w:val="VRQABullet1"/>
            </w:pPr>
            <w:r w:rsidRPr="00AF2815">
              <w:t>industry materials, tools and equipment for producing casting and run casting, including PPE</w:t>
            </w:r>
          </w:p>
          <w:p w14:paraId="129FFE7C" w14:textId="77777777" w:rsidR="00527627" w:rsidRPr="009571B9" w:rsidRDefault="00527627" w:rsidP="002711A3">
            <w:pPr>
              <w:pStyle w:val="VRQABullet1"/>
            </w:pPr>
            <w:r w:rsidRPr="009571B9">
              <w:t>job tasks, including relevant plans and specifications</w:t>
            </w:r>
          </w:p>
          <w:p w14:paraId="1EF292DF" w14:textId="77777777" w:rsidR="00527627" w:rsidRPr="002D4CDB" w:rsidRDefault="00527627" w:rsidP="002711A3">
            <w:pPr>
              <w:pStyle w:val="VRQABullet1"/>
            </w:pPr>
            <w:r w:rsidRPr="009571B9">
              <w:t>Australian Standards and manufacturers’ specifications</w:t>
            </w:r>
            <w:r w:rsidRPr="002D4CDB">
              <w:t>.</w:t>
            </w:r>
          </w:p>
          <w:p w14:paraId="5AF934D9" w14:textId="77777777" w:rsidR="00527627" w:rsidRPr="00744EB2" w:rsidRDefault="00527627" w:rsidP="001B0BC7">
            <w:pPr>
              <w:rPr>
                <w:rStyle w:val="Strong"/>
              </w:rPr>
            </w:pPr>
            <w:r w:rsidRPr="00744EB2">
              <w:rPr>
                <w:rStyle w:val="Strong"/>
              </w:rPr>
              <w:t>Assessor requirements</w:t>
            </w:r>
          </w:p>
          <w:p w14:paraId="256D5FBF" w14:textId="77777777" w:rsidR="00527627" w:rsidRDefault="00527627" w:rsidP="001B0BC7">
            <w:pPr>
              <w:pStyle w:val="VRQAbody"/>
            </w:pPr>
            <w:r>
              <w:t xml:space="preserve">As well as meeting the requirements of the </w:t>
            </w:r>
            <w:r w:rsidRPr="00AA0966">
              <w:rPr>
                <w:i/>
              </w:rPr>
              <w:t>AQTF Conditions and Standards for Registered Training Organisations</w:t>
            </w:r>
            <w:r>
              <w:t>, the VRQA RTO Guidelines, or the relevant Standards, or their successors, assessors must also:</w:t>
            </w:r>
          </w:p>
          <w:p w14:paraId="6FFEDFFA" w14:textId="77777777" w:rsidR="00527627" w:rsidRPr="002D4CDB" w:rsidRDefault="00527627" w:rsidP="002711A3">
            <w:pPr>
              <w:pStyle w:val="VRQABullet1"/>
            </w:pPr>
            <w:r w:rsidRPr="002D4CDB">
              <w:t xml:space="preserve">hold a Certificate III trade qualification in </w:t>
            </w:r>
            <w:r>
              <w:t>wall and ceiling lining</w:t>
            </w:r>
          </w:p>
          <w:p w14:paraId="1FE35F80" w14:textId="77777777" w:rsidR="00527627" w:rsidRPr="000B4A2C" w:rsidRDefault="00527627" w:rsidP="002711A3">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BA43C28" w14:textId="77777777" w:rsidR="00527627" w:rsidRDefault="00527627" w:rsidP="00527627">
      <w:pPr>
        <w:pStyle w:val="VRQAbulletlist"/>
        <w:spacing w:before="60"/>
        <w:rPr>
          <w:sz w:val="18"/>
          <w:szCs w:val="18"/>
        </w:rPr>
        <w:sectPr w:rsidR="00527627" w:rsidSect="007857E7">
          <w:type w:val="continuous"/>
          <w:pgSz w:w="11900" w:h="16840"/>
          <w:pgMar w:top="2041" w:right="845" w:bottom="851" w:left="851" w:header="709" w:footer="397" w:gutter="0"/>
          <w:cols w:space="227"/>
          <w:docGrid w:linePitch="360"/>
        </w:sectPr>
      </w:pPr>
    </w:p>
    <w:p w14:paraId="358ED9BB" w14:textId="77777777" w:rsidR="00E727F4" w:rsidRPr="004B56EC" w:rsidRDefault="00E727F4" w:rsidP="00E727F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727F4" w:rsidRPr="00F504D4" w14:paraId="2727A92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43B6F2" w14:textId="77777777" w:rsidR="00E727F4" w:rsidRPr="00F504D4" w:rsidRDefault="00E727F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E3DD9" w14:textId="33F3CE17" w:rsidR="00E727F4" w:rsidRPr="00685BEE" w:rsidRDefault="002B5DFD" w:rsidP="001B0BC7">
            <w:pPr>
              <w:pStyle w:val="VRQAbody"/>
              <w:rPr>
                <w:rStyle w:val="Strong"/>
              </w:rPr>
            </w:pPr>
            <w:r w:rsidRPr="002B5DFD">
              <w:rPr>
                <w:rStyle w:val="Strong"/>
              </w:rPr>
              <w:t>VU23344</w:t>
            </w:r>
          </w:p>
        </w:tc>
      </w:tr>
      <w:tr w:rsidR="00E727F4" w:rsidRPr="00F504D4" w14:paraId="7D82206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918980" w14:textId="77777777" w:rsidR="00E727F4" w:rsidRPr="00F504D4" w:rsidRDefault="00E727F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54B3C9" w14:textId="538ED55D" w:rsidR="00E727F4" w:rsidRPr="00685BEE" w:rsidRDefault="00E47011" w:rsidP="001B0BC7">
            <w:pPr>
              <w:pStyle w:val="VRQAbody"/>
              <w:rPr>
                <w:rStyle w:val="Strong"/>
              </w:rPr>
            </w:pPr>
            <w:r w:rsidRPr="00681EF0">
              <w:rPr>
                <w:rStyle w:val="Strong"/>
              </w:rPr>
              <w:t xml:space="preserve">Identify and handle </w:t>
            </w:r>
            <w:r>
              <w:rPr>
                <w:rStyle w:val="Strong"/>
              </w:rPr>
              <w:t xml:space="preserve">wall and floor tiling </w:t>
            </w:r>
            <w:r w:rsidRPr="00681EF0">
              <w:rPr>
                <w:rStyle w:val="Strong"/>
              </w:rPr>
              <w:t>tools and equipment</w:t>
            </w:r>
          </w:p>
        </w:tc>
      </w:tr>
      <w:tr w:rsidR="00E727F4" w:rsidRPr="00F504D4" w14:paraId="078690D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20F478" w14:textId="77777777" w:rsidR="00E727F4" w:rsidRPr="00F504D4" w:rsidRDefault="00E727F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53C65D" w14:textId="77777777" w:rsidR="00E47011" w:rsidRPr="00E47011" w:rsidRDefault="00E47011" w:rsidP="00E47011">
            <w:pPr>
              <w:pStyle w:val="VRQAbody"/>
            </w:pPr>
            <w:r w:rsidRPr="00E47011">
              <w:t>This unit specifies the outcomes required to identify and safely handle wall and floor tiling hand and power tools and plant and equipment. It does not include the maintenance of tools and equipment.</w:t>
            </w:r>
          </w:p>
          <w:p w14:paraId="7CEDCC73" w14:textId="77777777" w:rsidR="00E47011" w:rsidRPr="00E47011" w:rsidRDefault="00E47011" w:rsidP="00E47011">
            <w:pPr>
              <w:pStyle w:val="VRQAbody"/>
            </w:pPr>
            <w:r w:rsidRPr="00E47011">
              <w:t>It includes the ability to plan for, prepare and handle tools and equipment, clean up after use, and report on faulty tools and equipment.</w:t>
            </w:r>
          </w:p>
          <w:p w14:paraId="49C962D8" w14:textId="77777777" w:rsidR="00E47011" w:rsidRPr="00E47011" w:rsidRDefault="00E47011" w:rsidP="00E47011">
            <w:pPr>
              <w:pStyle w:val="VRQAbody"/>
            </w:pPr>
            <w:r w:rsidRPr="00E47011">
              <w:t>This unit applies to pre-apprentices who under close supervision and guidance, develop a defined and limited range of skills and knowledge in preparing them for entering the working environment within the wall and floor tiling industry. They use little judgement and follow instructions specified by the supervisor. On entering the industry, it is intended that further training will be required for this specific skill to ensure trade level standard.</w:t>
            </w:r>
          </w:p>
          <w:p w14:paraId="2B94D39A" w14:textId="4DE1D71A" w:rsidR="00E727F4" w:rsidRPr="00F504D4" w:rsidRDefault="00E47011" w:rsidP="00E47011">
            <w:pPr>
              <w:pStyle w:val="VRQAbody"/>
              <w:rPr>
                <w:szCs w:val="22"/>
              </w:rPr>
            </w:pPr>
            <w:r w:rsidRPr="00E47011">
              <w:t>No occupational licensing, legislative, regulatory or certification requirements apply to this unit at the time of publication.</w:t>
            </w:r>
          </w:p>
        </w:tc>
      </w:tr>
      <w:tr w:rsidR="00E727F4" w:rsidRPr="00E7450B" w14:paraId="7EE990C7"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6E5B8C" w14:textId="77777777" w:rsidR="00E727F4" w:rsidRPr="00BF1313" w:rsidRDefault="00E727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BAD77C" w14:textId="77777777" w:rsidR="00E727F4" w:rsidRPr="00BF1313" w:rsidRDefault="00E727F4" w:rsidP="001B0BC7">
            <w:pPr>
              <w:pStyle w:val="VRQAbody"/>
            </w:pPr>
            <w:r w:rsidRPr="00BF1313">
              <w:t>N/A</w:t>
            </w:r>
          </w:p>
        </w:tc>
      </w:tr>
      <w:tr w:rsidR="00E727F4" w:rsidRPr="00E7450B" w14:paraId="3E01D76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640F3D" w14:textId="77777777" w:rsidR="00E727F4" w:rsidRPr="00BF1313" w:rsidRDefault="00E727F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A97532" w14:textId="4B312CE6" w:rsidR="00E727F4" w:rsidRPr="00BF1313" w:rsidRDefault="00E47011" w:rsidP="001B0BC7">
            <w:pPr>
              <w:pStyle w:val="VRQAbody"/>
            </w:pPr>
            <w:r>
              <w:t>Wall and floor tiling</w:t>
            </w:r>
          </w:p>
        </w:tc>
      </w:tr>
    </w:tbl>
    <w:p w14:paraId="67B26FC0" w14:textId="77777777" w:rsidR="00E727F4" w:rsidRPr="00105689" w:rsidRDefault="00E727F4" w:rsidP="00E727F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727F4" w:rsidRPr="00E7450B" w14:paraId="2B9434C4" w14:textId="77777777" w:rsidTr="001B0BC7">
        <w:trPr>
          <w:trHeight w:val="363"/>
        </w:trPr>
        <w:tc>
          <w:tcPr>
            <w:tcW w:w="3703" w:type="dxa"/>
            <w:gridSpan w:val="2"/>
            <w:vAlign w:val="center"/>
          </w:tcPr>
          <w:p w14:paraId="4375FBF5" w14:textId="77777777" w:rsidR="00E727F4" w:rsidRPr="00F504D4" w:rsidRDefault="00E727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04FAC5D" w14:textId="77777777" w:rsidR="00E727F4" w:rsidRPr="00F504D4" w:rsidRDefault="00E727F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727F4" w:rsidRPr="00E7450B" w14:paraId="03451A1B" w14:textId="77777777" w:rsidTr="001B0BC7">
        <w:trPr>
          <w:trHeight w:val="752"/>
        </w:trPr>
        <w:tc>
          <w:tcPr>
            <w:tcW w:w="3703" w:type="dxa"/>
            <w:gridSpan w:val="2"/>
          </w:tcPr>
          <w:p w14:paraId="6FB919E4" w14:textId="77777777" w:rsidR="00E727F4" w:rsidRPr="00F504D4" w:rsidRDefault="00E727F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23461A" w14:textId="77777777" w:rsidR="00E727F4" w:rsidRPr="00F504D4" w:rsidRDefault="00E727F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47011" w:rsidRPr="00E7450B" w14:paraId="4CAAB0C8" w14:textId="77777777" w:rsidTr="001B0BC7">
        <w:trPr>
          <w:trHeight w:val="363"/>
        </w:trPr>
        <w:tc>
          <w:tcPr>
            <w:tcW w:w="446" w:type="dxa"/>
            <w:shd w:val="clear" w:color="auto" w:fill="FFFFFF" w:themeFill="background1"/>
          </w:tcPr>
          <w:p w14:paraId="0D073C4D" w14:textId="3FA2FD5F" w:rsidR="00E47011" w:rsidRPr="00003DE5" w:rsidRDefault="00E47011" w:rsidP="00E47011">
            <w:pPr>
              <w:pStyle w:val="VRQAbody"/>
            </w:pPr>
            <w:r w:rsidRPr="00506131">
              <w:t>1.</w:t>
            </w:r>
          </w:p>
        </w:tc>
        <w:tc>
          <w:tcPr>
            <w:tcW w:w="3257" w:type="dxa"/>
            <w:shd w:val="clear" w:color="auto" w:fill="FFFFFF" w:themeFill="background1"/>
          </w:tcPr>
          <w:p w14:paraId="69A11C2E" w14:textId="20B5B240" w:rsidR="00E47011" w:rsidRPr="00003DE5" w:rsidRDefault="00BB2627" w:rsidP="00E47011">
            <w:pPr>
              <w:pStyle w:val="VRQAbody"/>
            </w:pPr>
            <w:r>
              <w:t>Review work instructions and requirements</w:t>
            </w:r>
            <w:r w:rsidR="00E47011" w:rsidRPr="00506131">
              <w:t xml:space="preserve"> to handle tools and equipment</w:t>
            </w:r>
          </w:p>
        </w:tc>
        <w:tc>
          <w:tcPr>
            <w:tcW w:w="567" w:type="dxa"/>
            <w:shd w:val="clear" w:color="auto" w:fill="FFFFFF" w:themeFill="background1"/>
          </w:tcPr>
          <w:p w14:paraId="64C3091C" w14:textId="66611189" w:rsidR="00E47011" w:rsidRPr="00003DE5" w:rsidRDefault="00E47011" w:rsidP="00E47011">
            <w:pPr>
              <w:pStyle w:val="VRQAbody"/>
            </w:pPr>
            <w:r w:rsidRPr="00506131">
              <w:t>1.1</w:t>
            </w:r>
          </w:p>
        </w:tc>
        <w:tc>
          <w:tcPr>
            <w:tcW w:w="5800" w:type="dxa"/>
            <w:shd w:val="clear" w:color="auto" w:fill="FFFFFF" w:themeFill="background1"/>
          </w:tcPr>
          <w:p w14:paraId="2941641F" w14:textId="289E239E" w:rsidR="00E47011" w:rsidRPr="00003DE5" w:rsidRDefault="00E47011" w:rsidP="00E47011">
            <w:pPr>
              <w:pStyle w:val="VRQAbody"/>
            </w:pPr>
            <w:r w:rsidRPr="00681EF0">
              <w:t xml:space="preserve">Review supervisor’s instructions and specifications for preparing and handling </w:t>
            </w:r>
            <w:r>
              <w:t xml:space="preserve">wall and floor tiling </w:t>
            </w:r>
            <w:r w:rsidRPr="00681EF0">
              <w:t>tools and equipment for specific tasks.</w:t>
            </w:r>
          </w:p>
        </w:tc>
      </w:tr>
      <w:tr w:rsidR="00E47011" w:rsidRPr="00E7450B" w14:paraId="5940C8ED" w14:textId="77777777" w:rsidTr="001B0BC7">
        <w:trPr>
          <w:trHeight w:val="363"/>
        </w:trPr>
        <w:tc>
          <w:tcPr>
            <w:tcW w:w="446" w:type="dxa"/>
            <w:shd w:val="clear" w:color="auto" w:fill="FFFFFF" w:themeFill="background1"/>
          </w:tcPr>
          <w:p w14:paraId="4B4CD959" w14:textId="77777777" w:rsidR="00E47011" w:rsidRPr="00003DE5" w:rsidRDefault="00E47011" w:rsidP="00E47011">
            <w:pPr>
              <w:pStyle w:val="VRQAbody"/>
            </w:pPr>
          </w:p>
        </w:tc>
        <w:tc>
          <w:tcPr>
            <w:tcW w:w="3257" w:type="dxa"/>
            <w:shd w:val="clear" w:color="auto" w:fill="FFFFFF" w:themeFill="background1"/>
          </w:tcPr>
          <w:p w14:paraId="5E3B0C5D" w14:textId="77777777" w:rsidR="00E47011" w:rsidRPr="00003DE5" w:rsidRDefault="00E47011" w:rsidP="00E47011">
            <w:pPr>
              <w:pStyle w:val="VRQAbody"/>
            </w:pPr>
          </w:p>
        </w:tc>
        <w:tc>
          <w:tcPr>
            <w:tcW w:w="567" w:type="dxa"/>
            <w:shd w:val="clear" w:color="auto" w:fill="FFFFFF" w:themeFill="background1"/>
          </w:tcPr>
          <w:p w14:paraId="1A562E3E" w14:textId="2168DE3C" w:rsidR="00E47011" w:rsidRPr="00003DE5" w:rsidRDefault="00E47011" w:rsidP="00E47011">
            <w:pPr>
              <w:pStyle w:val="VRQAbody"/>
            </w:pPr>
            <w:r w:rsidRPr="00506131">
              <w:t>1.2</w:t>
            </w:r>
          </w:p>
        </w:tc>
        <w:tc>
          <w:tcPr>
            <w:tcW w:w="5800" w:type="dxa"/>
            <w:shd w:val="clear" w:color="auto" w:fill="FFFFFF" w:themeFill="background1"/>
          </w:tcPr>
          <w:p w14:paraId="7738CDEC" w14:textId="76B6C4DA" w:rsidR="00E47011" w:rsidRPr="00003DE5" w:rsidRDefault="00E47011" w:rsidP="00E47011">
            <w:pPr>
              <w:pStyle w:val="VRQAbody"/>
            </w:pPr>
            <w:r w:rsidRPr="00681EF0">
              <w:t xml:space="preserve">Identify the occupational health and safety (OHS) requirements for preparing and handling </w:t>
            </w:r>
            <w:r>
              <w:t xml:space="preserve">wall and floor tiling </w:t>
            </w:r>
            <w:r w:rsidRPr="00681EF0">
              <w:t>tools and equipment.</w:t>
            </w:r>
          </w:p>
        </w:tc>
      </w:tr>
      <w:tr w:rsidR="00E47011" w:rsidRPr="00E7450B" w14:paraId="40A851B0" w14:textId="77777777" w:rsidTr="001B0BC7">
        <w:trPr>
          <w:trHeight w:val="363"/>
        </w:trPr>
        <w:tc>
          <w:tcPr>
            <w:tcW w:w="446" w:type="dxa"/>
            <w:shd w:val="clear" w:color="auto" w:fill="FFFFFF" w:themeFill="background1"/>
          </w:tcPr>
          <w:p w14:paraId="2568FF0C" w14:textId="77777777" w:rsidR="00E47011" w:rsidRPr="00003DE5" w:rsidRDefault="00E47011" w:rsidP="00E47011">
            <w:pPr>
              <w:pStyle w:val="VRQAbody"/>
            </w:pPr>
          </w:p>
        </w:tc>
        <w:tc>
          <w:tcPr>
            <w:tcW w:w="3257" w:type="dxa"/>
            <w:shd w:val="clear" w:color="auto" w:fill="FFFFFF" w:themeFill="background1"/>
          </w:tcPr>
          <w:p w14:paraId="480D25C2" w14:textId="77777777" w:rsidR="00E47011" w:rsidRPr="00003DE5" w:rsidRDefault="00E47011" w:rsidP="00E47011">
            <w:pPr>
              <w:pStyle w:val="VRQAbody"/>
            </w:pPr>
          </w:p>
        </w:tc>
        <w:tc>
          <w:tcPr>
            <w:tcW w:w="567" w:type="dxa"/>
            <w:shd w:val="clear" w:color="auto" w:fill="FFFFFF" w:themeFill="background1"/>
          </w:tcPr>
          <w:p w14:paraId="3B6E585F" w14:textId="2293DA71" w:rsidR="00E47011" w:rsidRPr="00003DE5" w:rsidRDefault="00E47011" w:rsidP="00E47011">
            <w:pPr>
              <w:pStyle w:val="VRQAbody"/>
            </w:pPr>
            <w:r w:rsidRPr="00506131">
              <w:t>1.3</w:t>
            </w:r>
          </w:p>
        </w:tc>
        <w:tc>
          <w:tcPr>
            <w:tcW w:w="5800" w:type="dxa"/>
            <w:shd w:val="clear" w:color="auto" w:fill="FFFFFF" w:themeFill="background1"/>
          </w:tcPr>
          <w:p w14:paraId="134106A3" w14:textId="58A0CF36" w:rsidR="00E47011" w:rsidRPr="00003DE5" w:rsidRDefault="00E47011" w:rsidP="00E47011">
            <w:pPr>
              <w:pStyle w:val="VRQAbody"/>
            </w:pPr>
            <w:r w:rsidRPr="00681EF0">
              <w:t xml:space="preserve">Identify the relevant </w:t>
            </w:r>
            <w:r w:rsidR="005846F7">
              <w:t>codes and/or standards</w:t>
            </w:r>
            <w:r w:rsidRPr="00681EF0">
              <w:t xml:space="preserve"> for preparing and handling </w:t>
            </w:r>
            <w:r>
              <w:t xml:space="preserve">wall and floor tiling </w:t>
            </w:r>
            <w:r w:rsidRPr="00681EF0">
              <w:t>tools and equipment.</w:t>
            </w:r>
          </w:p>
        </w:tc>
      </w:tr>
      <w:tr w:rsidR="00E47011" w:rsidRPr="00E7450B" w14:paraId="103F3F21" w14:textId="77777777" w:rsidTr="001B0BC7">
        <w:trPr>
          <w:trHeight w:val="363"/>
        </w:trPr>
        <w:tc>
          <w:tcPr>
            <w:tcW w:w="446" w:type="dxa"/>
            <w:shd w:val="clear" w:color="auto" w:fill="FFFFFF" w:themeFill="background1"/>
          </w:tcPr>
          <w:p w14:paraId="1452A8CD" w14:textId="77777777" w:rsidR="00E47011" w:rsidRPr="00003DE5" w:rsidRDefault="00E47011" w:rsidP="00E47011">
            <w:pPr>
              <w:pStyle w:val="VRQAbody"/>
            </w:pPr>
          </w:p>
        </w:tc>
        <w:tc>
          <w:tcPr>
            <w:tcW w:w="3257" w:type="dxa"/>
            <w:shd w:val="clear" w:color="auto" w:fill="FFFFFF" w:themeFill="background1"/>
          </w:tcPr>
          <w:p w14:paraId="42228E79" w14:textId="77777777" w:rsidR="00E47011" w:rsidRPr="00003DE5" w:rsidRDefault="00E47011" w:rsidP="00E47011">
            <w:pPr>
              <w:pStyle w:val="VRQAbody"/>
            </w:pPr>
          </w:p>
        </w:tc>
        <w:tc>
          <w:tcPr>
            <w:tcW w:w="567" w:type="dxa"/>
            <w:shd w:val="clear" w:color="auto" w:fill="FFFFFF" w:themeFill="background1"/>
          </w:tcPr>
          <w:p w14:paraId="42C0952B" w14:textId="41F3515F" w:rsidR="00E47011" w:rsidRPr="00003DE5" w:rsidRDefault="00E47011" w:rsidP="00E47011">
            <w:pPr>
              <w:pStyle w:val="VRQAbody"/>
            </w:pPr>
            <w:r w:rsidRPr="00506131">
              <w:t>1.4</w:t>
            </w:r>
          </w:p>
        </w:tc>
        <w:tc>
          <w:tcPr>
            <w:tcW w:w="5800" w:type="dxa"/>
            <w:shd w:val="clear" w:color="auto" w:fill="FFFFFF" w:themeFill="background1"/>
          </w:tcPr>
          <w:p w14:paraId="71276AF5" w14:textId="2C3A4161" w:rsidR="00E47011" w:rsidRPr="00003DE5" w:rsidRDefault="00F45D95" w:rsidP="00E47011">
            <w:pPr>
              <w:pStyle w:val="VRQAbody"/>
            </w:pPr>
            <w:r>
              <w:t xml:space="preserve">Identify and apply relevant principles of sustainability </w:t>
            </w:r>
            <w:r w:rsidR="00E47011" w:rsidRPr="00681EF0">
              <w:t xml:space="preserve">in preparing and handling </w:t>
            </w:r>
            <w:r w:rsidR="00E47011">
              <w:t xml:space="preserve">wall and floor tiling </w:t>
            </w:r>
            <w:r w:rsidR="00E47011" w:rsidRPr="00681EF0">
              <w:t>tools and equipment.</w:t>
            </w:r>
          </w:p>
        </w:tc>
      </w:tr>
      <w:tr w:rsidR="00E47011" w:rsidRPr="00E7450B" w14:paraId="11BD2B6C" w14:textId="77777777" w:rsidTr="001B0BC7">
        <w:trPr>
          <w:trHeight w:val="363"/>
        </w:trPr>
        <w:tc>
          <w:tcPr>
            <w:tcW w:w="446" w:type="dxa"/>
            <w:shd w:val="clear" w:color="auto" w:fill="FFFFFF" w:themeFill="background1"/>
          </w:tcPr>
          <w:p w14:paraId="65658DDB" w14:textId="77777777" w:rsidR="00E47011" w:rsidRPr="00003DE5" w:rsidRDefault="00E47011" w:rsidP="00E47011">
            <w:pPr>
              <w:pStyle w:val="VRQAbody"/>
            </w:pPr>
          </w:p>
        </w:tc>
        <w:tc>
          <w:tcPr>
            <w:tcW w:w="3257" w:type="dxa"/>
            <w:shd w:val="clear" w:color="auto" w:fill="FFFFFF" w:themeFill="background1"/>
          </w:tcPr>
          <w:p w14:paraId="04000598" w14:textId="77777777" w:rsidR="00E47011" w:rsidRPr="00003DE5" w:rsidRDefault="00E47011" w:rsidP="00E47011">
            <w:pPr>
              <w:pStyle w:val="VRQAbody"/>
            </w:pPr>
          </w:p>
        </w:tc>
        <w:tc>
          <w:tcPr>
            <w:tcW w:w="567" w:type="dxa"/>
            <w:shd w:val="clear" w:color="auto" w:fill="FFFFFF" w:themeFill="background1"/>
          </w:tcPr>
          <w:p w14:paraId="0FE35570" w14:textId="7AC3A3A3" w:rsidR="00E47011" w:rsidRPr="00003DE5" w:rsidRDefault="00E47011" w:rsidP="00E47011">
            <w:pPr>
              <w:pStyle w:val="VRQAbody"/>
            </w:pPr>
            <w:r w:rsidRPr="00506131">
              <w:t>1.5</w:t>
            </w:r>
          </w:p>
        </w:tc>
        <w:tc>
          <w:tcPr>
            <w:tcW w:w="5800" w:type="dxa"/>
            <w:shd w:val="clear" w:color="auto" w:fill="FFFFFF" w:themeFill="background1"/>
          </w:tcPr>
          <w:p w14:paraId="1F516C87" w14:textId="736B6A58" w:rsidR="00E47011" w:rsidRPr="00003DE5" w:rsidRDefault="00E47011" w:rsidP="00E47011">
            <w:pPr>
              <w:pStyle w:val="VRQAbody"/>
            </w:pPr>
            <w:r w:rsidRPr="00681EF0">
              <w:t xml:space="preserve">Identify and use terminology for </w:t>
            </w:r>
            <w:r>
              <w:t xml:space="preserve">wall and floor tiling </w:t>
            </w:r>
            <w:r w:rsidRPr="00681EF0">
              <w:t>tools and equipment.</w:t>
            </w:r>
          </w:p>
        </w:tc>
      </w:tr>
      <w:tr w:rsidR="00E47011" w:rsidRPr="00E7450B" w14:paraId="1C22A090" w14:textId="77777777" w:rsidTr="001B0BC7">
        <w:trPr>
          <w:trHeight w:val="363"/>
        </w:trPr>
        <w:tc>
          <w:tcPr>
            <w:tcW w:w="446" w:type="dxa"/>
            <w:shd w:val="clear" w:color="auto" w:fill="FFFFFF" w:themeFill="background1"/>
          </w:tcPr>
          <w:p w14:paraId="7F962DC8" w14:textId="4A3F1B78" w:rsidR="00E47011" w:rsidRPr="00C36883" w:rsidRDefault="00E47011" w:rsidP="00E47011">
            <w:pPr>
              <w:pStyle w:val="VRQAbody"/>
            </w:pPr>
            <w:r w:rsidRPr="00506131">
              <w:t>2.</w:t>
            </w:r>
          </w:p>
        </w:tc>
        <w:tc>
          <w:tcPr>
            <w:tcW w:w="3257" w:type="dxa"/>
            <w:shd w:val="clear" w:color="auto" w:fill="FFFFFF" w:themeFill="background1"/>
          </w:tcPr>
          <w:p w14:paraId="3F675275" w14:textId="720D9CDD" w:rsidR="00E47011" w:rsidRPr="00C36883" w:rsidRDefault="00E47011" w:rsidP="00E47011">
            <w:pPr>
              <w:pStyle w:val="VRQAbody"/>
            </w:pPr>
            <w:r w:rsidRPr="00506131">
              <w:t>Identify and prepare tools</w:t>
            </w:r>
          </w:p>
        </w:tc>
        <w:tc>
          <w:tcPr>
            <w:tcW w:w="567" w:type="dxa"/>
            <w:shd w:val="clear" w:color="auto" w:fill="FFFFFF" w:themeFill="background1"/>
          </w:tcPr>
          <w:p w14:paraId="79D335A1" w14:textId="0F47B510" w:rsidR="00E47011" w:rsidRPr="00C36883" w:rsidRDefault="00E47011" w:rsidP="00E47011">
            <w:pPr>
              <w:pStyle w:val="VRQAbody"/>
            </w:pPr>
            <w:r w:rsidRPr="00506131">
              <w:t>2.1</w:t>
            </w:r>
          </w:p>
        </w:tc>
        <w:tc>
          <w:tcPr>
            <w:tcW w:w="5800" w:type="dxa"/>
            <w:shd w:val="clear" w:color="auto" w:fill="FFFFFF" w:themeFill="background1"/>
          </w:tcPr>
          <w:p w14:paraId="36BD6D9B" w14:textId="4CF9D425" w:rsidR="00E47011" w:rsidRPr="00C36883" w:rsidRDefault="00E47011" w:rsidP="00E47011">
            <w:pPr>
              <w:pStyle w:val="VRQAbody"/>
            </w:pPr>
            <w:r w:rsidRPr="00681EF0">
              <w:t xml:space="preserve">Identify the functions and applications of </w:t>
            </w:r>
            <w:r>
              <w:t xml:space="preserve">wall and floor tiling </w:t>
            </w:r>
            <w:r w:rsidRPr="00681EF0">
              <w:t>hand and power tools.</w:t>
            </w:r>
          </w:p>
        </w:tc>
      </w:tr>
      <w:tr w:rsidR="00E47011" w:rsidRPr="00E7450B" w14:paraId="219CAACC" w14:textId="77777777" w:rsidTr="001B0BC7">
        <w:trPr>
          <w:trHeight w:val="363"/>
        </w:trPr>
        <w:tc>
          <w:tcPr>
            <w:tcW w:w="446" w:type="dxa"/>
            <w:shd w:val="clear" w:color="auto" w:fill="FFFFFF" w:themeFill="background1"/>
          </w:tcPr>
          <w:p w14:paraId="77767233" w14:textId="77777777" w:rsidR="00E47011" w:rsidRPr="00C36883" w:rsidRDefault="00E47011" w:rsidP="00E47011">
            <w:pPr>
              <w:pStyle w:val="VRQAbody"/>
            </w:pPr>
          </w:p>
        </w:tc>
        <w:tc>
          <w:tcPr>
            <w:tcW w:w="3257" w:type="dxa"/>
            <w:shd w:val="clear" w:color="auto" w:fill="FFFFFF" w:themeFill="background1"/>
          </w:tcPr>
          <w:p w14:paraId="16081015" w14:textId="77777777" w:rsidR="00E47011" w:rsidRPr="00C36883" w:rsidRDefault="00E47011" w:rsidP="00E47011">
            <w:pPr>
              <w:pStyle w:val="VRQAbody"/>
            </w:pPr>
          </w:p>
        </w:tc>
        <w:tc>
          <w:tcPr>
            <w:tcW w:w="567" w:type="dxa"/>
            <w:shd w:val="clear" w:color="auto" w:fill="FFFFFF" w:themeFill="background1"/>
          </w:tcPr>
          <w:p w14:paraId="4E5DAB5A" w14:textId="274C6529" w:rsidR="00E47011" w:rsidRPr="00C36883" w:rsidRDefault="00E47011" w:rsidP="00E47011">
            <w:pPr>
              <w:pStyle w:val="VRQAbody"/>
            </w:pPr>
            <w:r w:rsidRPr="00506131">
              <w:t>2.2</w:t>
            </w:r>
          </w:p>
        </w:tc>
        <w:tc>
          <w:tcPr>
            <w:tcW w:w="5800" w:type="dxa"/>
            <w:shd w:val="clear" w:color="auto" w:fill="FFFFFF" w:themeFill="background1"/>
          </w:tcPr>
          <w:p w14:paraId="7A837E99" w14:textId="38D1A7F1" w:rsidR="00E47011" w:rsidRPr="00C36883" w:rsidRDefault="00E47011" w:rsidP="00E47011">
            <w:pPr>
              <w:pStyle w:val="VRQAbody"/>
            </w:pPr>
            <w:r w:rsidRPr="00681EF0">
              <w:t>Select and use the appropriate personal protective equipment (PPE) for specific tools and equipment.</w:t>
            </w:r>
          </w:p>
        </w:tc>
      </w:tr>
      <w:tr w:rsidR="00E47011" w:rsidRPr="00E7450B" w14:paraId="61C57CAE" w14:textId="77777777" w:rsidTr="001B0BC7">
        <w:trPr>
          <w:trHeight w:val="363"/>
        </w:trPr>
        <w:tc>
          <w:tcPr>
            <w:tcW w:w="446" w:type="dxa"/>
            <w:shd w:val="clear" w:color="auto" w:fill="FFFFFF" w:themeFill="background1"/>
          </w:tcPr>
          <w:p w14:paraId="1251074A" w14:textId="77777777" w:rsidR="00E47011" w:rsidRPr="00C36883" w:rsidRDefault="00E47011" w:rsidP="00E47011">
            <w:pPr>
              <w:pStyle w:val="VRQAbody"/>
            </w:pPr>
          </w:p>
        </w:tc>
        <w:tc>
          <w:tcPr>
            <w:tcW w:w="3257" w:type="dxa"/>
            <w:shd w:val="clear" w:color="auto" w:fill="FFFFFF" w:themeFill="background1"/>
          </w:tcPr>
          <w:p w14:paraId="499157AE" w14:textId="77777777" w:rsidR="00E47011" w:rsidRPr="00C36883" w:rsidRDefault="00E47011" w:rsidP="00E47011">
            <w:pPr>
              <w:pStyle w:val="VRQAbody"/>
            </w:pPr>
          </w:p>
        </w:tc>
        <w:tc>
          <w:tcPr>
            <w:tcW w:w="567" w:type="dxa"/>
            <w:shd w:val="clear" w:color="auto" w:fill="FFFFFF" w:themeFill="background1"/>
          </w:tcPr>
          <w:p w14:paraId="67DD9815" w14:textId="5E249E6B" w:rsidR="00E47011" w:rsidRPr="00C36883" w:rsidRDefault="00E47011" w:rsidP="00E47011">
            <w:pPr>
              <w:pStyle w:val="VRQAbody"/>
            </w:pPr>
            <w:r w:rsidRPr="00506131">
              <w:t>2.3</w:t>
            </w:r>
          </w:p>
        </w:tc>
        <w:tc>
          <w:tcPr>
            <w:tcW w:w="5800" w:type="dxa"/>
            <w:shd w:val="clear" w:color="auto" w:fill="FFFFFF" w:themeFill="background1"/>
          </w:tcPr>
          <w:p w14:paraId="3B2050B8" w14:textId="3EDC3789" w:rsidR="00E47011" w:rsidRPr="00C36883" w:rsidRDefault="00E47011" w:rsidP="00E47011">
            <w:pPr>
              <w:pStyle w:val="VRQAbody"/>
            </w:pPr>
            <w:r w:rsidRPr="00681EF0">
              <w:t>Select and prepare the required tools, equipment and materials appropriate for the tasks according to supervisor’s instructions.</w:t>
            </w:r>
          </w:p>
        </w:tc>
      </w:tr>
      <w:tr w:rsidR="00E47011" w:rsidRPr="00E7450B" w14:paraId="04F950EA" w14:textId="77777777" w:rsidTr="001B0BC7">
        <w:trPr>
          <w:trHeight w:val="363"/>
        </w:trPr>
        <w:tc>
          <w:tcPr>
            <w:tcW w:w="446" w:type="dxa"/>
            <w:shd w:val="clear" w:color="auto" w:fill="FFFFFF" w:themeFill="background1"/>
          </w:tcPr>
          <w:p w14:paraId="704D173E" w14:textId="77777777" w:rsidR="00E47011" w:rsidRPr="00C36883" w:rsidRDefault="00E47011" w:rsidP="00E47011">
            <w:pPr>
              <w:pStyle w:val="VRQAbody"/>
            </w:pPr>
          </w:p>
        </w:tc>
        <w:tc>
          <w:tcPr>
            <w:tcW w:w="3257" w:type="dxa"/>
            <w:shd w:val="clear" w:color="auto" w:fill="FFFFFF" w:themeFill="background1"/>
          </w:tcPr>
          <w:p w14:paraId="5881A546" w14:textId="77777777" w:rsidR="00E47011" w:rsidRPr="00C36883" w:rsidRDefault="00E47011" w:rsidP="00E47011">
            <w:pPr>
              <w:pStyle w:val="VRQAbody"/>
            </w:pPr>
          </w:p>
        </w:tc>
        <w:tc>
          <w:tcPr>
            <w:tcW w:w="567" w:type="dxa"/>
            <w:shd w:val="clear" w:color="auto" w:fill="FFFFFF" w:themeFill="background1"/>
          </w:tcPr>
          <w:p w14:paraId="00AE6319" w14:textId="1483F530" w:rsidR="00E47011" w:rsidRPr="00C36883" w:rsidRDefault="00E47011" w:rsidP="00E47011">
            <w:pPr>
              <w:pStyle w:val="VRQAbody"/>
            </w:pPr>
            <w:r w:rsidRPr="00506131">
              <w:t>2.4</w:t>
            </w:r>
          </w:p>
        </w:tc>
        <w:tc>
          <w:tcPr>
            <w:tcW w:w="5800" w:type="dxa"/>
            <w:shd w:val="clear" w:color="auto" w:fill="FFFFFF" w:themeFill="background1"/>
          </w:tcPr>
          <w:p w14:paraId="3D1C6271" w14:textId="2561ECCF" w:rsidR="00E47011" w:rsidRPr="00C36883" w:rsidRDefault="00E47011" w:rsidP="00E47011">
            <w:pPr>
              <w:pStyle w:val="VRQAbody"/>
            </w:pPr>
            <w:r w:rsidRPr="00681EF0">
              <w:t>Complete pre-operational checks according to supervisor’s instructions and as required by manufacturers’ specifications.</w:t>
            </w:r>
          </w:p>
        </w:tc>
      </w:tr>
      <w:tr w:rsidR="00E47011" w:rsidRPr="00E7450B" w14:paraId="2AA2C3C7" w14:textId="77777777" w:rsidTr="001B0BC7">
        <w:trPr>
          <w:trHeight w:val="363"/>
        </w:trPr>
        <w:tc>
          <w:tcPr>
            <w:tcW w:w="446" w:type="dxa"/>
            <w:shd w:val="clear" w:color="auto" w:fill="FFFFFF" w:themeFill="background1"/>
          </w:tcPr>
          <w:p w14:paraId="6BA1C100" w14:textId="38C687C8" w:rsidR="00E47011" w:rsidRPr="00C36883" w:rsidRDefault="00E47011" w:rsidP="00E47011">
            <w:pPr>
              <w:pStyle w:val="VRQAbody"/>
            </w:pPr>
            <w:r w:rsidRPr="00506131">
              <w:t>3.</w:t>
            </w:r>
          </w:p>
        </w:tc>
        <w:tc>
          <w:tcPr>
            <w:tcW w:w="3257" w:type="dxa"/>
            <w:shd w:val="clear" w:color="auto" w:fill="FFFFFF" w:themeFill="background1"/>
          </w:tcPr>
          <w:p w14:paraId="37760C58" w14:textId="3353E18B" w:rsidR="00E47011" w:rsidRPr="00C36883" w:rsidRDefault="00E47011" w:rsidP="00E47011">
            <w:pPr>
              <w:pStyle w:val="VRQAbody"/>
            </w:pPr>
            <w:r w:rsidRPr="00506131">
              <w:t>Handle tools</w:t>
            </w:r>
          </w:p>
        </w:tc>
        <w:tc>
          <w:tcPr>
            <w:tcW w:w="567" w:type="dxa"/>
            <w:shd w:val="clear" w:color="auto" w:fill="FFFFFF" w:themeFill="background1"/>
          </w:tcPr>
          <w:p w14:paraId="46C462D0" w14:textId="34005BD3" w:rsidR="00E47011" w:rsidRPr="00C36883" w:rsidRDefault="00E47011" w:rsidP="00E47011">
            <w:pPr>
              <w:pStyle w:val="VRQAbody"/>
            </w:pPr>
            <w:r w:rsidRPr="00506131">
              <w:t>3.1</w:t>
            </w:r>
          </w:p>
        </w:tc>
        <w:tc>
          <w:tcPr>
            <w:tcW w:w="5800" w:type="dxa"/>
            <w:shd w:val="clear" w:color="auto" w:fill="FFFFFF" w:themeFill="background1"/>
          </w:tcPr>
          <w:p w14:paraId="770F8D0B" w14:textId="0CCF8EB0" w:rsidR="00E47011" w:rsidRPr="00C36883" w:rsidRDefault="00E47011" w:rsidP="00E47011">
            <w:pPr>
              <w:pStyle w:val="VRQAbody"/>
            </w:pPr>
            <w:r w:rsidRPr="00681EF0">
              <w:t>Use hand tools safely and appropriate to the tasks and materials.</w:t>
            </w:r>
          </w:p>
        </w:tc>
      </w:tr>
      <w:tr w:rsidR="00E47011" w:rsidRPr="00E7450B" w14:paraId="1E281AC7" w14:textId="77777777" w:rsidTr="001B0BC7">
        <w:trPr>
          <w:trHeight w:val="363"/>
        </w:trPr>
        <w:tc>
          <w:tcPr>
            <w:tcW w:w="446" w:type="dxa"/>
            <w:shd w:val="clear" w:color="auto" w:fill="FFFFFF" w:themeFill="background1"/>
          </w:tcPr>
          <w:p w14:paraId="413D689C" w14:textId="77777777" w:rsidR="00E47011" w:rsidRPr="00C36883" w:rsidRDefault="00E47011" w:rsidP="00E47011">
            <w:pPr>
              <w:pStyle w:val="VRQAbody"/>
            </w:pPr>
          </w:p>
        </w:tc>
        <w:tc>
          <w:tcPr>
            <w:tcW w:w="3257" w:type="dxa"/>
            <w:shd w:val="clear" w:color="auto" w:fill="FFFFFF" w:themeFill="background1"/>
          </w:tcPr>
          <w:p w14:paraId="6BE2EECD" w14:textId="77777777" w:rsidR="00E47011" w:rsidRPr="00C36883" w:rsidRDefault="00E47011" w:rsidP="00E47011">
            <w:pPr>
              <w:pStyle w:val="VRQAbody"/>
            </w:pPr>
          </w:p>
        </w:tc>
        <w:tc>
          <w:tcPr>
            <w:tcW w:w="567" w:type="dxa"/>
            <w:shd w:val="clear" w:color="auto" w:fill="FFFFFF" w:themeFill="background1"/>
          </w:tcPr>
          <w:p w14:paraId="7BF02F45" w14:textId="11A1B208" w:rsidR="00E47011" w:rsidRPr="00C36883" w:rsidRDefault="00E47011" w:rsidP="00E47011">
            <w:pPr>
              <w:pStyle w:val="VRQAbody"/>
            </w:pPr>
            <w:r w:rsidRPr="00506131">
              <w:t>3.2</w:t>
            </w:r>
          </w:p>
        </w:tc>
        <w:tc>
          <w:tcPr>
            <w:tcW w:w="5800" w:type="dxa"/>
            <w:shd w:val="clear" w:color="auto" w:fill="FFFFFF" w:themeFill="background1"/>
          </w:tcPr>
          <w:p w14:paraId="4852738F" w14:textId="0337AA50" w:rsidR="00E47011" w:rsidRPr="00C36883" w:rsidRDefault="00E47011" w:rsidP="00E47011">
            <w:pPr>
              <w:pStyle w:val="VRQAbody"/>
            </w:pPr>
            <w:r w:rsidRPr="00681EF0">
              <w:t>Use power tools safely and appropriate to the tasks and materials.</w:t>
            </w:r>
          </w:p>
        </w:tc>
      </w:tr>
      <w:tr w:rsidR="00E47011" w:rsidRPr="00E7450B" w14:paraId="3788FD94" w14:textId="77777777" w:rsidTr="001B0BC7">
        <w:trPr>
          <w:trHeight w:val="363"/>
        </w:trPr>
        <w:tc>
          <w:tcPr>
            <w:tcW w:w="446" w:type="dxa"/>
            <w:shd w:val="clear" w:color="auto" w:fill="FFFFFF" w:themeFill="background1"/>
          </w:tcPr>
          <w:p w14:paraId="3DAD928E" w14:textId="0E59BC03" w:rsidR="00E47011" w:rsidRPr="00C36883" w:rsidRDefault="00E47011" w:rsidP="00E47011">
            <w:pPr>
              <w:pStyle w:val="VRQAbody"/>
            </w:pPr>
            <w:r w:rsidRPr="00506131">
              <w:t>4.</w:t>
            </w:r>
          </w:p>
        </w:tc>
        <w:tc>
          <w:tcPr>
            <w:tcW w:w="3257" w:type="dxa"/>
            <w:shd w:val="clear" w:color="auto" w:fill="FFFFFF" w:themeFill="background1"/>
          </w:tcPr>
          <w:p w14:paraId="46DC3790" w14:textId="238E7018" w:rsidR="00E47011" w:rsidRPr="00C36883" w:rsidRDefault="00E47011" w:rsidP="00E47011">
            <w:pPr>
              <w:pStyle w:val="VRQAbody"/>
            </w:pPr>
            <w:r w:rsidRPr="00506131">
              <w:t>Select and use plant and equipment</w:t>
            </w:r>
          </w:p>
        </w:tc>
        <w:tc>
          <w:tcPr>
            <w:tcW w:w="567" w:type="dxa"/>
            <w:shd w:val="clear" w:color="auto" w:fill="FFFFFF" w:themeFill="background1"/>
          </w:tcPr>
          <w:p w14:paraId="094C7153" w14:textId="2A6F1A9E" w:rsidR="00E47011" w:rsidRPr="00C36883" w:rsidRDefault="00E47011" w:rsidP="00E47011">
            <w:pPr>
              <w:pStyle w:val="VRQAbody"/>
            </w:pPr>
            <w:r w:rsidRPr="00506131">
              <w:t>4.1</w:t>
            </w:r>
          </w:p>
        </w:tc>
        <w:tc>
          <w:tcPr>
            <w:tcW w:w="5800" w:type="dxa"/>
            <w:shd w:val="clear" w:color="auto" w:fill="FFFFFF" w:themeFill="background1"/>
          </w:tcPr>
          <w:p w14:paraId="54A420BE" w14:textId="035CE755" w:rsidR="00E47011" w:rsidRPr="00C36883" w:rsidRDefault="00E47011" w:rsidP="00E47011">
            <w:pPr>
              <w:pStyle w:val="VRQAbody"/>
            </w:pPr>
            <w:r w:rsidRPr="00681EF0">
              <w:t xml:space="preserve">Identify the functions, applications and operating methods of general </w:t>
            </w:r>
            <w:r>
              <w:t xml:space="preserve">wall and floor tiling </w:t>
            </w:r>
            <w:r w:rsidRPr="00681EF0">
              <w:t>plant and equipment.</w:t>
            </w:r>
          </w:p>
        </w:tc>
      </w:tr>
      <w:tr w:rsidR="00E47011" w:rsidRPr="00E7450B" w14:paraId="79D47738" w14:textId="77777777" w:rsidTr="001B0BC7">
        <w:trPr>
          <w:trHeight w:val="363"/>
        </w:trPr>
        <w:tc>
          <w:tcPr>
            <w:tcW w:w="446" w:type="dxa"/>
            <w:shd w:val="clear" w:color="auto" w:fill="FFFFFF" w:themeFill="background1"/>
          </w:tcPr>
          <w:p w14:paraId="1D74E777" w14:textId="77777777" w:rsidR="00E47011" w:rsidRPr="00C36883" w:rsidRDefault="00E47011" w:rsidP="00E47011">
            <w:pPr>
              <w:pStyle w:val="VRQAbody"/>
            </w:pPr>
          </w:p>
        </w:tc>
        <w:tc>
          <w:tcPr>
            <w:tcW w:w="3257" w:type="dxa"/>
            <w:shd w:val="clear" w:color="auto" w:fill="FFFFFF" w:themeFill="background1"/>
          </w:tcPr>
          <w:p w14:paraId="28E08BC3" w14:textId="77777777" w:rsidR="00E47011" w:rsidRPr="00C36883" w:rsidRDefault="00E47011" w:rsidP="00E47011">
            <w:pPr>
              <w:pStyle w:val="VRQAbody"/>
            </w:pPr>
          </w:p>
        </w:tc>
        <w:tc>
          <w:tcPr>
            <w:tcW w:w="567" w:type="dxa"/>
            <w:shd w:val="clear" w:color="auto" w:fill="FFFFFF" w:themeFill="background1"/>
          </w:tcPr>
          <w:p w14:paraId="495E6EE9" w14:textId="1E2369BE" w:rsidR="00E47011" w:rsidRPr="00C36883" w:rsidRDefault="00E47011" w:rsidP="00E47011">
            <w:pPr>
              <w:pStyle w:val="VRQAbody"/>
            </w:pPr>
            <w:r w:rsidRPr="00506131">
              <w:t>4.2</w:t>
            </w:r>
          </w:p>
        </w:tc>
        <w:tc>
          <w:tcPr>
            <w:tcW w:w="5800" w:type="dxa"/>
            <w:shd w:val="clear" w:color="auto" w:fill="FFFFFF" w:themeFill="background1"/>
          </w:tcPr>
          <w:p w14:paraId="46D1CDE4" w14:textId="4F9C6AE6" w:rsidR="00E47011" w:rsidRPr="00C36883" w:rsidRDefault="00E47011" w:rsidP="00E47011">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E47011" w:rsidRPr="00E7450B" w14:paraId="3643261A" w14:textId="77777777" w:rsidTr="001B0BC7">
        <w:trPr>
          <w:trHeight w:val="363"/>
        </w:trPr>
        <w:tc>
          <w:tcPr>
            <w:tcW w:w="446" w:type="dxa"/>
            <w:shd w:val="clear" w:color="auto" w:fill="FFFFFF" w:themeFill="background1"/>
          </w:tcPr>
          <w:p w14:paraId="66EEA5EA" w14:textId="77777777" w:rsidR="00E47011" w:rsidRPr="00C36883" w:rsidRDefault="00E47011" w:rsidP="00E47011">
            <w:pPr>
              <w:pStyle w:val="VRQAbody"/>
            </w:pPr>
          </w:p>
        </w:tc>
        <w:tc>
          <w:tcPr>
            <w:tcW w:w="3257" w:type="dxa"/>
            <w:shd w:val="clear" w:color="auto" w:fill="FFFFFF" w:themeFill="background1"/>
          </w:tcPr>
          <w:p w14:paraId="6C5FE489" w14:textId="77777777" w:rsidR="00E47011" w:rsidRPr="00C36883" w:rsidRDefault="00E47011" w:rsidP="00E47011">
            <w:pPr>
              <w:pStyle w:val="VRQAbody"/>
            </w:pPr>
          </w:p>
        </w:tc>
        <w:tc>
          <w:tcPr>
            <w:tcW w:w="567" w:type="dxa"/>
            <w:shd w:val="clear" w:color="auto" w:fill="FFFFFF" w:themeFill="background1"/>
          </w:tcPr>
          <w:p w14:paraId="35CF5681" w14:textId="3EBDE155" w:rsidR="00E47011" w:rsidRPr="00C36883" w:rsidRDefault="00E47011" w:rsidP="00E47011">
            <w:pPr>
              <w:pStyle w:val="VRQAbody"/>
            </w:pPr>
            <w:r w:rsidRPr="00506131">
              <w:t>4.3</w:t>
            </w:r>
          </w:p>
        </w:tc>
        <w:tc>
          <w:tcPr>
            <w:tcW w:w="5800" w:type="dxa"/>
            <w:shd w:val="clear" w:color="auto" w:fill="FFFFFF" w:themeFill="background1"/>
          </w:tcPr>
          <w:p w14:paraId="6E365AB8" w14:textId="157A4350" w:rsidR="00E47011" w:rsidRPr="00C36883" w:rsidRDefault="00E47011" w:rsidP="00E47011">
            <w:pPr>
              <w:pStyle w:val="VRQAbody"/>
            </w:pPr>
            <w:r w:rsidRPr="00506131">
              <w:t>Check plant and equipment for safety before use and report any faults</w:t>
            </w:r>
            <w:r>
              <w:t>,</w:t>
            </w:r>
            <w:r w:rsidRPr="00506131">
              <w:t xml:space="preserve"> as required</w:t>
            </w:r>
            <w:r>
              <w:t>.</w:t>
            </w:r>
          </w:p>
        </w:tc>
      </w:tr>
      <w:tr w:rsidR="00E47011" w:rsidRPr="00E7450B" w14:paraId="3ACA4F70" w14:textId="77777777" w:rsidTr="001B0BC7">
        <w:trPr>
          <w:trHeight w:val="363"/>
        </w:trPr>
        <w:tc>
          <w:tcPr>
            <w:tcW w:w="446" w:type="dxa"/>
            <w:shd w:val="clear" w:color="auto" w:fill="FFFFFF" w:themeFill="background1"/>
          </w:tcPr>
          <w:p w14:paraId="49198498" w14:textId="77777777" w:rsidR="00E47011" w:rsidRPr="00C36883" w:rsidRDefault="00E47011" w:rsidP="00E47011">
            <w:pPr>
              <w:pStyle w:val="VRQAbody"/>
            </w:pPr>
          </w:p>
        </w:tc>
        <w:tc>
          <w:tcPr>
            <w:tcW w:w="3257" w:type="dxa"/>
            <w:shd w:val="clear" w:color="auto" w:fill="FFFFFF" w:themeFill="background1"/>
          </w:tcPr>
          <w:p w14:paraId="73008A31" w14:textId="77777777" w:rsidR="00E47011" w:rsidRPr="00C36883" w:rsidRDefault="00E47011" w:rsidP="00E47011">
            <w:pPr>
              <w:pStyle w:val="VRQAbody"/>
            </w:pPr>
          </w:p>
        </w:tc>
        <w:tc>
          <w:tcPr>
            <w:tcW w:w="567" w:type="dxa"/>
            <w:shd w:val="clear" w:color="auto" w:fill="FFFFFF" w:themeFill="background1"/>
          </w:tcPr>
          <w:p w14:paraId="76C264DF" w14:textId="0E7507D7" w:rsidR="00E47011" w:rsidRPr="00C36883" w:rsidRDefault="00E47011" w:rsidP="00E47011">
            <w:pPr>
              <w:pStyle w:val="VRQAbody"/>
            </w:pPr>
            <w:r w:rsidRPr="00506131">
              <w:t>4.4</w:t>
            </w:r>
          </w:p>
        </w:tc>
        <w:tc>
          <w:tcPr>
            <w:tcW w:w="5800" w:type="dxa"/>
            <w:shd w:val="clear" w:color="auto" w:fill="FFFFFF" w:themeFill="background1"/>
          </w:tcPr>
          <w:p w14:paraId="1AA4AE95" w14:textId="3ABA8A4A" w:rsidR="00E47011" w:rsidRPr="00C36883" w:rsidRDefault="00E47011" w:rsidP="00E47011">
            <w:pPr>
              <w:pStyle w:val="VRQAbody"/>
            </w:pPr>
            <w:r w:rsidRPr="00506131">
              <w:rPr>
                <w:rFonts w:eastAsia="Arial"/>
              </w:rPr>
              <w:t>Use plant and equipment according to manufacturers’ specifications and ensuring the safety of self and others</w:t>
            </w:r>
            <w:r>
              <w:rPr>
                <w:rFonts w:eastAsia="Arial"/>
              </w:rPr>
              <w:t>.</w:t>
            </w:r>
          </w:p>
        </w:tc>
      </w:tr>
      <w:tr w:rsidR="00E47011" w:rsidRPr="00E7450B" w14:paraId="7EA88545" w14:textId="77777777" w:rsidTr="001B0BC7">
        <w:trPr>
          <w:trHeight w:val="363"/>
        </w:trPr>
        <w:tc>
          <w:tcPr>
            <w:tcW w:w="446" w:type="dxa"/>
            <w:shd w:val="clear" w:color="auto" w:fill="FFFFFF" w:themeFill="background1"/>
          </w:tcPr>
          <w:p w14:paraId="5FC3AFC8" w14:textId="215801CA" w:rsidR="00E47011" w:rsidRPr="00C36883" w:rsidRDefault="00E47011" w:rsidP="00E47011">
            <w:pPr>
              <w:pStyle w:val="VRQAbody"/>
            </w:pPr>
            <w:r w:rsidRPr="00506131">
              <w:t>5.</w:t>
            </w:r>
          </w:p>
        </w:tc>
        <w:tc>
          <w:tcPr>
            <w:tcW w:w="3257" w:type="dxa"/>
            <w:shd w:val="clear" w:color="auto" w:fill="FFFFFF" w:themeFill="background1"/>
          </w:tcPr>
          <w:p w14:paraId="713B73A7" w14:textId="4849721B" w:rsidR="00E47011" w:rsidRPr="00C36883" w:rsidRDefault="00E47011" w:rsidP="00E47011">
            <w:pPr>
              <w:pStyle w:val="VRQAbody"/>
            </w:pPr>
            <w:r w:rsidRPr="00506131">
              <w:t>Clean up</w:t>
            </w:r>
          </w:p>
        </w:tc>
        <w:tc>
          <w:tcPr>
            <w:tcW w:w="567" w:type="dxa"/>
            <w:shd w:val="clear" w:color="auto" w:fill="FFFFFF" w:themeFill="background1"/>
          </w:tcPr>
          <w:p w14:paraId="10D0D25F" w14:textId="44AB59D7" w:rsidR="00E47011" w:rsidRPr="00C36883" w:rsidRDefault="00E47011" w:rsidP="00E47011">
            <w:pPr>
              <w:pStyle w:val="VRQAbody"/>
            </w:pPr>
            <w:r w:rsidRPr="00506131">
              <w:t>5.1</w:t>
            </w:r>
          </w:p>
        </w:tc>
        <w:tc>
          <w:tcPr>
            <w:tcW w:w="5800" w:type="dxa"/>
            <w:shd w:val="clear" w:color="auto" w:fill="FFFFFF" w:themeFill="background1"/>
          </w:tcPr>
          <w:p w14:paraId="36232E00" w14:textId="214B4828" w:rsidR="00E47011" w:rsidRPr="00C36883" w:rsidRDefault="00E47011" w:rsidP="00E47011">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E47011" w:rsidRPr="00E7450B" w14:paraId="67269071" w14:textId="77777777" w:rsidTr="001B0BC7">
        <w:trPr>
          <w:trHeight w:val="363"/>
        </w:trPr>
        <w:tc>
          <w:tcPr>
            <w:tcW w:w="446" w:type="dxa"/>
            <w:shd w:val="clear" w:color="auto" w:fill="FFFFFF" w:themeFill="background1"/>
          </w:tcPr>
          <w:p w14:paraId="220DAF04" w14:textId="77777777" w:rsidR="00E47011" w:rsidRPr="00C36883" w:rsidRDefault="00E47011" w:rsidP="00E47011">
            <w:pPr>
              <w:pStyle w:val="VRQAbody"/>
            </w:pPr>
          </w:p>
        </w:tc>
        <w:tc>
          <w:tcPr>
            <w:tcW w:w="3257" w:type="dxa"/>
            <w:shd w:val="clear" w:color="auto" w:fill="FFFFFF" w:themeFill="background1"/>
          </w:tcPr>
          <w:p w14:paraId="01FFE52E" w14:textId="77777777" w:rsidR="00E47011" w:rsidRPr="00C36883" w:rsidRDefault="00E47011" w:rsidP="00E47011">
            <w:pPr>
              <w:pStyle w:val="VRQAbody"/>
            </w:pPr>
          </w:p>
        </w:tc>
        <w:tc>
          <w:tcPr>
            <w:tcW w:w="567" w:type="dxa"/>
            <w:shd w:val="clear" w:color="auto" w:fill="FFFFFF" w:themeFill="background1"/>
          </w:tcPr>
          <w:p w14:paraId="5107B614" w14:textId="7A65E556" w:rsidR="00E47011" w:rsidRPr="00C36883" w:rsidRDefault="00E47011" w:rsidP="00E47011">
            <w:pPr>
              <w:pStyle w:val="VRQAbody"/>
            </w:pPr>
            <w:r w:rsidRPr="00506131">
              <w:t>5.2</w:t>
            </w:r>
          </w:p>
        </w:tc>
        <w:tc>
          <w:tcPr>
            <w:tcW w:w="5800" w:type="dxa"/>
            <w:shd w:val="clear" w:color="auto" w:fill="FFFFFF" w:themeFill="background1"/>
          </w:tcPr>
          <w:p w14:paraId="2FE10917" w14:textId="601BE1A6" w:rsidR="00E47011" w:rsidRPr="00C36883" w:rsidRDefault="00E47011" w:rsidP="00E47011">
            <w:pPr>
              <w:pStyle w:val="VRQAbody"/>
            </w:pPr>
            <w:r w:rsidRPr="00506131">
              <w:t>Clean and store machinery, tools and equipment according to manufacturers’ specifications and by following safe working practices</w:t>
            </w:r>
            <w:r>
              <w:t>.</w:t>
            </w:r>
          </w:p>
        </w:tc>
      </w:tr>
      <w:tr w:rsidR="00E47011" w:rsidRPr="00E7450B" w14:paraId="3CAE7B3B" w14:textId="77777777" w:rsidTr="001B0BC7">
        <w:trPr>
          <w:trHeight w:val="363"/>
        </w:trPr>
        <w:tc>
          <w:tcPr>
            <w:tcW w:w="446" w:type="dxa"/>
            <w:shd w:val="clear" w:color="auto" w:fill="FFFFFF" w:themeFill="background1"/>
          </w:tcPr>
          <w:p w14:paraId="4D803E21" w14:textId="77777777" w:rsidR="00E47011" w:rsidRPr="00C36883" w:rsidRDefault="00E47011" w:rsidP="00E47011">
            <w:pPr>
              <w:pStyle w:val="VRQAbody"/>
            </w:pPr>
          </w:p>
        </w:tc>
        <w:tc>
          <w:tcPr>
            <w:tcW w:w="3257" w:type="dxa"/>
            <w:shd w:val="clear" w:color="auto" w:fill="FFFFFF" w:themeFill="background1"/>
          </w:tcPr>
          <w:p w14:paraId="4BDC543A" w14:textId="77777777" w:rsidR="00E47011" w:rsidRPr="00C36883" w:rsidRDefault="00E47011" w:rsidP="00E47011">
            <w:pPr>
              <w:pStyle w:val="VRQAbody"/>
            </w:pPr>
          </w:p>
        </w:tc>
        <w:tc>
          <w:tcPr>
            <w:tcW w:w="567" w:type="dxa"/>
            <w:shd w:val="clear" w:color="auto" w:fill="FFFFFF" w:themeFill="background1"/>
          </w:tcPr>
          <w:p w14:paraId="5E97FF8C" w14:textId="7A716959" w:rsidR="00E47011" w:rsidRPr="00C36883" w:rsidRDefault="00E47011" w:rsidP="00E47011">
            <w:pPr>
              <w:pStyle w:val="VRQAbody"/>
            </w:pPr>
            <w:r w:rsidRPr="00506131">
              <w:t>5.3</w:t>
            </w:r>
          </w:p>
        </w:tc>
        <w:tc>
          <w:tcPr>
            <w:tcW w:w="5800" w:type="dxa"/>
            <w:shd w:val="clear" w:color="auto" w:fill="FFFFFF" w:themeFill="background1"/>
          </w:tcPr>
          <w:p w14:paraId="08338CD5" w14:textId="28AC8335" w:rsidR="00E47011" w:rsidRPr="00C36883" w:rsidRDefault="001A70DD" w:rsidP="00E47011">
            <w:pPr>
              <w:pStyle w:val="VRQAbody"/>
            </w:pPr>
            <w:r>
              <w:t xml:space="preserve">Identify malfunctions or damage to tools and equipment and report as required </w:t>
            </w:r>
          </w:p>
        </w:tc>
      </w:tr>
    </w:tbl>
    <w:p w14:paraId="02F06136" w14:textId="77777777" w:rsidR="00E727F4" w:rsidRDefault="00E727F4" w:rsidP="00E727F4">
      <w:pPr>
        <w:pStyle w:val="VRQAIntro"/>
        <w:spacing w:before="60" w:after="0"/>
        <w:rPr>
          <w:b/>
          <w:color w:val="FFFFFF" w:themeColor="background1"/>
          <w:sz w:val="18"/>
          <w:szCs w:val="18"/>
        </w:rPr>
        <w:sectPr w:rsidR="00E727F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727F4" w:rsidRPr="0071490E" w14:paraId="2E97A132" w14:textId="77777777" w:rsidTr="001B0BC7">
        <w:trPr>
          <w:trHeight w:val="363"/>
        </w:trPr>
        <w:tc>
          <w:tcPr>
            <w:tcW w:w="10070" w:type="dxa"/>
            <w:tcBorders>
              <w:top w:val="nil"/>
              <w:left w:val="nil"/>
              <w:bottom w:val="nil"/>
              <w:right w:val="nil"/>
            </w:tcBorders>
            <w:shd w:val="clear" w:color="auto" w:fill="103D64" w:themeFill="text2"/>
          </w:tcPr>
          <w:p w14:paraId="5ACE120F" w14:textId="77777777" w:rsidR="00E727F4" w:rsidRPr="00F504D4" w:rsidRDefault="00E727F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727F4" w:rsidRPr="00E7450B" w14:paraId="18664756" w14:textId="77777777" w:rsidTr="001B0BC7">
        <w:trPr>
          <w:trHeight w:val="275"/>
        </w:trPr>
        <w:tc>
          <w:tcPr>
            <w:tcW w:w="10070" w:type="dxa"/>
            <w:tcBorders>
              <w:top w:val="nil"/>
              <w:left w:val="nil"/>
              <w:bottom w:val="nil"/>
              <w:right w:val="nil"/>
            </w:tcBorders>
          </w:tcPr>
          <w:p w14:paraId="0A0FBA2F" w14:textId="77777777" w:rsidR="00E727F4" w:rsidRPr="00685BEE" w:rsidRDefault="00E727F4" w:rsidP="001B0BC7">
            <w:pPr>
              <w:pStyle w:val="VRQAbody"/>
            </w:pPr>
            <w:r w:rsidRPr="00685BEE">
              <w:t>N/A</w:t>
            </w:r>
          </w:p>
        </w:tc>
      </w:tr>
    </w:tbl>
    <w:p w14:paraId="26CB72CE" w14:textId="77777777" w:rsidR="00E727F4" w:rsidRPr="00460B2C" w:rsidRDefault="00E727F4" w:rsidP="00E727F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727F4" w:rsidRPr="00E7450B" w14:paraId="29A76D6A"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6000407" w14:textId="77777777" w:rsidR="00E727F4" w:rsidRPr="00EA4C69" w:rsidRDefault="00E727F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727F4" w:rsidRPr="00E7450B" w14:paraId="5AEFEE0C" w14:textId="77777777" w:rsidTr="001B0BC7">
        <w:trPr>
          <w:trHeight w:val="620"/>
        </w:trPr>
        <w:tc>
          <w:tcPr>
            <w:tcW w:w="5000" w:type="pct"/>
            <w:gridSpan w:val="5"/>
            <w:tcBorders>
              <w:top w:val="nil"/>
              <w:left w:val="nil"/>
              <w:bottom w:val="single" w:sz="4" w:space="0" w:color="auto"/>
              <w:right w:val="nil"/>
            </w:tcBorders>
          </w:tcPr>
          <w:p w14:paraId="171D526D" w14:textId="77777777" w:rsidR="00E727F4" w:rsidRPr="009A1539" w:rsidRDefault="00E727F4" w:rsidP="001B0BC7">
            <w:pPr>
              <w:pStyle w:val="VRQAbody"/>
            </w:pPr>
            <w:r w:rsidRPr="009A1539">
              <w:t>Foundation Skills describe the language, literacy, numeracy and employability skills that are essential to performance but not explicit in the performance criteria.</w:t>
            </w:r>
          </w:p>
        </w:tc>
      </w:tr>
      <w:tr w:rsidR="00E727F4" w:rsidRPr="00E7450B" w14:paraId="79BCFBF7" w14:textId="77777777" w:rsidTr="001B0BC7">
        <w:trPr>
          <w:trHeight w:val="42"/>
        </w:trPr>
        <w:tc>
          <w:tcPr>
            <w:tcW w:w="1690" w:type="pct"/>
            <w:gridSpan w:val="2"/>
            <w:shd w:val="clear" w:color="auto" w:fill="auto"/>
          </w:tcPr>
          <w:p w14:paraId="418C2304" w14:textId="77777777" w:rsidR="00E727F4" w:rsidRPr="009A1539" w:rsidRDefault="00E727F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828366E" w14:textId="77777777" w:rsidR="00E727F4" w:rsidRPr="00EA4C69" w:rsidRDefault="00E727F4" w:rsidP="001B0BC7">
            <w:pPr>
              <w:pStyle w:val="AccredTemplate"/>
              <w:rPr>
                <w:i w:val="0"/>
                <w:iCs w:val="0"/>
                <w:sz w:val="22"/>
                <w:szCs w:val="22"/>
              </w:rPr>
            </w:pPr>
            <w:r w:rsidRPr="00EA4C69">
              <w:rPr>
                <w:b/>
                <w:i w:val="0"/>
                <w:iCs w:val="0"/>
                <w:color w:val="auto"/>
                <w:sz w:val="22"/>
                <w:szCs w:val="22"/>
              </w:rPr>
              <w:t>Description</w:t>
            </w:r>
          </w:p>
        </w:tc>
      </w:tr>
      <w:tr w:rsidR="00E727F4" w:rsidRPr="00E7450B" w14:paraId="4ACE2C93" w14:textId="77777777" w:rsidTr="001B0BC7">
        <w:trPr>
          <w:trHeight w:val="31"/>
        </w:trPr>
        <w:tc>
          <w:tcPr>
            <w:tcW w:w="1690" w:type="pct"/>
            <w:gridSpan w:val="2"/>
            <w:tcBorders>
              <w:top w:val="single" w:sz="4" w:space="0" w:color="auto"/>
              <w:bottom w:val="single" w:sz="4" w:space="0" w:color="auto"/>
            </w:tcBorders>
            <w:shd w:val="clear" w:color="auto" w:fill="auto"/>
          </w:tcPr>
          <w:p w14:paraId="621B230C" w14:textId="77777777" w:rsidR="00E727F4" w:rsidRPr="009A1539" w:rsidRDefault="00E727F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61C67FD" w14:textId="77777777" w:rsidR="00E727F4" w:rsidRPr="009A1539" w:rsidRDefault="00E727F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727F4" w:rsidRPr="00E7450B" w14:paraId="09550F79" w14:textId="77777777" w:rsidTr="001B0BC7">
        <w:trPr>
          <w:trHeight w:val="31"/>
        </w:trPr>
        <w:tc>
          <w:tcPr>
            <w:tcW w:w="1690" w:type="pct"/>
            <w:gridSpan w:val="2"/>
            <w:tcBorders>
              <w:top w:val="single" w:sz="4" w:space="0" w:color="auto"/>
              <w:bottom w:val="single" w:sz="4" w:space="0" w:color="auto"/>
            </w:tcBorders>
            <w:shd w:val="clear" w:color="auto" w:fill="auto"/>
          </w:tcPr>
          <w:p w14:paraId="6290F12C" w14:textId="77777777" w:rsidR="00E727F4" w:rsidRPr="009A1539" w:rsidRDefault="00E727F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D8102CB" w14:textId="7D32634A" w:rsidR="00E727F4" w:rsidRPr="009A1539" w:rsidRDefault="00E727F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727F4" w:rsidRPr="00E7450B" w14:paraId="3FCCFC97" w14:textId="77777777" w:rsidTr="001B0BC7">
        <w:trPr>
          <w:trHeight w:val="31"/>
        </w:trPr>
        <w:tc>
          <w:tcPr>
            <w:tcW w:w="1690" w:type="pct"/>
            <w:gridSpan w:val="2"/>
            <w:tcBorders>
              <w:top w:val="single" w:sz="4" w:space="0" w:color="auto"/>
              <w:bottom w:val="single" w:sz="4" w:space="0" w:color="auto"/>
            </w:tcBorders>
            <w:shd w:val="clear" w:color="auto" w:fill="auto"/>
          </w:tcPr>
          <w:p w14:paraId="1F3F53D3" w14:textId="77777777" w:rsidR="00E727F4" w:rsidRPr="009A1539" w:rsidRDefault="00E727F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B7F8856" w14:textId="77777777" w:rsidR="00E727F4" w:rsidRPr="009571B9" w:rsidRDefault="00E727F4" w:rsidP="001B0BC7">
            <w:pPr>
              <w:pStyle w:val="VRQABullet1"/>
            </w:pPr>
            <w:r>
              <w:t>ask questions</w:t>
            </w:r>
            <w:r w:rsidRPr="009571B9">
              <w:t xml:space="preserve"> to identify and confirm task requirements</w:t>
            </w:r>
          </w:p>
          <w:p w14:paraId="469E3E68" w14:textId="77777777" w:rsidR="00E727F4" w:rsidRPr="009A1539" w:rsidRDefault="00E727F4" w:rsidP="001B0BC7">
            <w:pPr>
              <w:pStyle w:val="VRQABullet1"/>
            </w:pPr>
            <w:r>
              <w:t xml:space="preserve">use clear language to </w:t>
            </w:r>
            <w:r w:rsidRPr="009571B9">
              <w:t xml:space="preserve">report </w:t>
            </w:r>
            <w:r>
              <w:t>problems, hazards or faults</w:t>
            </w:r>
          </w:p>
        </w:tc>
      </w:tr>
      <w:tr w:rsidR="00E727F4" w:rsidRPr="00E7450B" w14:paraId="748D032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0B46B82" w14:textId="77777777" w:rsidR="00E727F4" w:rsidRPr="00EA4C69" w:rsidRDefault="00E727F4" w:rsidP="001B0BC7">
            <w:pPr>
              <w:pStyle w:val="AccredTemplate"/>
              <w:rPr>
                <w:sz w:val="22"/>
                <w:szCs w:val="22"/>
              </w:rPr>
            </w:pPr>
          </w:p>
        </w:tc>
      </w:tr>
      <w:tr w:rsidR="00E727F4" w:rsidRPr="00E7450B" w14:paraId="5933C18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BE41CC" w14:textId="77777777" w:rsidR="00E727F4" w:rsidRPr="00EA4C69" w:rsidRDefault="00E727F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EF1CE0" w14:textId="77777777" w:rsidR="00E727F4" w:rsidRPr="00EA4C69" w:rsidRDefault="00E727F4" w:rsidP="001B0BC7">
            <w:pPr>
              <w:pStyle w:val="AccredTemplate"/>
              <w:rPr>
                <w:sz w:val="22"/>
                <w:szCs w:val="22"/>
              </w:rPr>
            </w:pPr>
          </w:p>
        </w:tc>
      </w:tr>
      <w:tr w:rsidR="00E727F4" w:rsidRPr="00E7450B" w14:paraId="2AEE3EF0" w14:textId="77777777" w:rsidTr="001B0BC7">
        <w:trPr>
          <w:trHeight w:val="363"/>
        </w:trPr>
        <w:tc>
          <w:tcPr>
            <w:tcW w:w="1372" w:type="pct"/>
            <w:vMerge/>
            <w:tcBorders>
              <w:left w:val="nil"/>
              <w:bottom w:val="dotted" w:sz="2" w:space="0" w:color="888B8D" w:themeColor="accent2"/>
              <w:right w:val="single" w:sz="4" w:space="0" w:color="auto"/>
            </w:tcBorders>
          </w:tcPr>
          <w:p w14:paraId="31950196" w14:textId="77777777" w:rsidR="00E727F4" w:rsidRDefault="00E727F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6A9648" w14:textId="77777777" w:rsidR="00E727F4" w:rsidRPr="00EA4C69" w:rsidRDefault="00E727F4" w:rsidP="001B0BC7">
            <w:pPr>
              <w:rPr>
                <w:rFonts w:ascii="Arial" w:hAnsi="Arial" w:cs="Arial"/>
                <w:sz w:val="22"/>
                <w:szCs w:val="22"/>
              </w:rPr>
            </w:pPr>
            <w:r w:rsidRPr="00EA4C69">
              <w:rPr>
                <w:rFonts w:ascii="Arial" w:hAnsi="Arial" w:cs="Arial"/>
                <w:sz w:val="22"/>
                <w:szCs w:val="22"/>
              </w:rPr>
              <w:t>Code and Title</w:t>
            </w:r>
          </w:p>
          <w:p w14:paraId="60142A3C" w14:textId="77777777" w:rsidR="00E727F4" w:rsidRPr="00EA4C69" w:rsidRDefault="00E727F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A53716" w14:textId="77777777" w:rsidR="00E727F4" w:rsidRPr="00EA4C69" w:rsidRDefault="00E727F4" w:rsidP="001B0BC7">
            <w:pPr>
              <w:rPr>
                <w:rFonts w:ascii="Arial" w:hAnsi="Arial" w:cs="Arial"/>
                <w:sz w:val="22"/>
                <w:szCs w:val="22"/>
              </w:rPr>
            </w:pPr>
            <w:r w:rsidRPr="00EA4C69">
              <w:rPr>
                <w:rFonts w:ascii="Arial" w:hAnsi="Arial" w:cs="Arial"/>
                <w:sz w:val="22"/>
                <w:szCs w:val="22"/>
              </w:rPr>
              <w:t>Code and Title</w:t>
            </w:r>
          </w:p>
          <w:p w14:paraId="5D3F010F" w14:textId="77777777" w:rsidR="00E727F4" w:rsidRPr="00EA4C69" w:rsidRDefault="00E727F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51893E3" w14:textId="77777777" w:rsidR="00E727F4" w:rsidRPr="00EA4C69" w:rsidDel="009030EE" w:rsidRDefault="00E727F4" w:rsidP="001B0BC7">
            <w:pPr>
              <w:rPr>
                <w:rFonts w:ascii="Arial" w:hAnsi="Arial" w:cs="Arial"/>
                <w:sz w:val="22"/>
                <w:szCs w:val="22"/>
                <w:lang w:val="en-AU"/>
              </w:rPr>
            </w:pPr>
            <w:r w:rsidRPr="00EA4C69">
              <w:rPr>
                <w:rFonts w:ascii="Arial" w:hAnsi="Arial" w:cs="Arial"/>
                <w:sz w:val="22"/>
                <w:szCs w:val="22"/>
                <w:lang w:val="en-AU"/>
              </w:rPr>
              <w:t>Comments</w:t>
            </w:r>
          </w:p>
        </w:tc>
      </w:tr>
      <w:tr w:rsidR="00EB716F" w:rsidRPr="00E7450B" w14:paraId="410976BD" w14:textId="77777777" w:rsidTr="001B0BC7">
        <w:trPr>
          <w:trHeight w:val="363"/>
        </w:trPr>
        <w:tc>
          <w:tcPr>
            <w:tcW w:w="1372" w:type="pct"/>
            <w:vMerge/>
            <w:tcBorders>
              <w:left w:val="nil"/>
              <w:bottom w:val="dotted" w:sz="2" w:space="0" w:color="888B8D" w:themeColor="accent2"/>
              <w:right w:val="single" w:sz="4" w:space="0" w:color="auto"/>
            </w:tcBorders>
          </w:tcPr>
          <w:p w14:paraId="10F13E01" w14:textId="77777777" w:rsidR="00EB716F" w:rsidRDefault="00EB716F" w:rsidP="00EB716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E4646A" w14:textId="6F0B2DA7" w:rsidR="00EB716F" w:rsidRPr="00EA1230" w:rsidRDefault="002B5DFD" w:rsidP="00EB716F">
            <w:pPr>
              <w:pStyle w:val="VRQAbody"/>
            </w:pPr>
            <w:r w:rsidRPr="002B5DFD">
              <w:t>VU23344</w:t>
            </w:r>
            <w:r w:rsidR="00EB716F">
              <w:t xml:space="preserve"> </w:t>
            </w:r>
            <w:r w:rsidR="00EB716F" w:rsidRPr="001178E5">
              <w:t xml:space="preserve">Identify and handle </w:t>
            </w:r>
            <w:r w:rsidR="00EB716F">
              <w:t xml:space="preserve">wall and floor tiling </w:t>
            </w:r>
            <w:r w:rsidR="00EB716F"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01ECE4E4" w14:textId="659F3C00" w:rsidR="00EB716F" w:rsidRPr="00EA1230" w:rsidRDefault="00EB716F" w:rsidP="00EB716F">
            <w:pPr>
              <w:pStyle w:val="VRQAbody"/>
            </w:pPr>
            <w:r w:rsidRPr="00A772F2">
              <w:t>VU</w:t>
            </w:r>
            <w:r>
              <w:t>22045</w:t>
            </w:r>
            <w:r w:rsidRPr="00A772F2">
              <w:t xml:space="preserve"> </w:t>
            </w:r>
            <w:r w:rsidRPr="001178E5">
              <w:t xml:space="preserve">Identify and handle </w:t>
            </w:r>
            <w:r>
              <w:t xml:space="preserve">wall and floor tiling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7815C303" w14:textId="77777777" w:rsidR="00EB716F" w:rsidRPr="00656F5D" w:rsidRDefault="00EB716F" w:rsidP="00EB716F">
            <w:pPr>
              <w:pStyle w:val="VRQAbody"/>
            </w:pPr>
            <w:r w:rsidRPr="00656F5D">
              <w:t xml:space="preserve">Equivalent </w:t>
            </w:r>
          </w:p>
          <w:p w14:paraId="75E72F2B" w14:textId="77777777" w:rsidR="00EB716F" w:rsidRPr="00656F5D" w:rsidDel="009030EE" w:rsidRDefault="00EB716F" w:rsidP="00EB716F">
            <w:pPr>
              <w:pStyle w:val="VRQAbody"/>
            </w:pPr>
            <w:r w:rsidRPr="00656F5D">
              <w:t>Updated to meet revised Standards for Accredited Courses</w:t>
            </w:r>
          </w:p>
        </w:tc>
      </w:tr>
      <w:tr w:rsidR="00E727F4" w:rsidRPr="00E7450B" w14:paraId="6B462F7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31CFCB7" w14:textId="77777777" w:rsidR="00E727F4" w:rsidRDefault="00E727F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A17B9F8" w14:textId="77777777" w:rsidR="00E727F4" w:rsidRPr="00EA4C69" w:rsidDel="009030EE" w:rsidRDefault="00E727F4" w:rsidP="001B0BC7">
            <w:pPr>
              <w:pStyle w:val="AccredTemplate"/>
              <w:rPr>
                <w:color w:val="auto"/>
                <w:sz w:val="22"/>
                <w:szCs w:val="22"/>
              </w:rPr>
            </w:pPr>
          </w:p>
        </w:tc>
      </w:tr>
    </w:tbl>
    <w:p w14:paraId="7E98CACA" w14:textId="277F6674" w:rsidR="00EB716F" w:rsidRDefault="00EB716F" w:rsidP="00E727F4">
      <w:pPr>
        <w:pStyle w:val="VRQAbulletlist"/>
        <w:spacing w:before="60"/>
        <w:rPr>
          <w:sz w:val="18"/>
          <w:szCs w:val="18"/>
        </w:rPr>
      </w:pPr>
    </w:p>
    <w:p w14:paraId="5D8A28A3" w14:textId="77777777" w:rsidR="00EB716F" w:rsidRDefault="00EB716F">
      <w:pPr>
        <w:rPr>
          <w:rFonts w:ascii="Arial" w:eastAsia="Times New Roman" w:hAnsi="Arial" w:cs="Arial"/>
          <w:color w:val="555559"/>
          <w:sz w:val="18"/>
          <w:szCs w:val="18"/>
          <w:lang w:val="en-AU" w:eastAsia="x-none"/>
        </w:rPr>
      </w:pPr>
      <w:r>
        <w:rPr>
          <w:sz w:val="18"/>
          <w:szCs w:val="18"/>
        </w:rPr>
        <w:br w:type="page"/>
      </w:r>
    </w:p>
    <w:p w14:paraId="22F4E199" w14:textId="77777777" w:rsidR="00E727F4" w:rsidRDefault="00E727F4" w:rsidP="00E727F4">
      <w:pPr>
        <w:pStyle w:val="VRQAbulletlist"/>
        <w:spacing w:before="60"/>
        <w:rPr>
          <w:sz w:val="18"/>
          <w:szCs w:val="18"/>
        </w:rPr>
      </w:pPr>
    </w:p>
    <w:p w14:paraId="46A8954D" w14:textId="77777777" w:rsidR="00E727F4" w:rsidRDefault="00E727F4" w:rsidP="00E727F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727F4" w:rsidRPr="0071490E" w14:paraId="2FC9D233" w14:textId="77777777" w:rsidTr="001B0BC7">
        <w:trPr>
          <w:trHeight w:val="363"/>
        </w:trPr>
        <w:tc>
          <w:tcPr>
            <w:tcW w:w="10065" w:type="dxa"/>
            <w:gridSpan w:val="2"/>
            <w:tcBorders>
              <w:top w:val="nil"/>
              <w:bottom w:val="nil"/>
            </w:tcBorders>
            <w:shd w:val="clear" w:color="auto" w:fill="103D64" w:themeFill="text2"/>
          </w:tcPr>
          <w:p w14:paraId="4C7496CB" w14:textId="77777777" w:rsidR="00E727F4" w:rsidRPr="000B4A2C" w:rsidRDefault="00E727F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727F4" w:rsidRPr="00E7450B" w14:paraId="25AE5512" w14:textId="77777777" w:rsidTr="001B0BC7">
        <w:trPr>
          <w:trHeight w:val="561"/>
        </w:trPr>
        <w:tc>
          <w:tcPr>
            <w:tcW w:w="2283" w:type="dxa"/>
            <w:tcBorders>
              <w:top w:val="nil"/>
              <w:left w:val="nil"/>
              <w:bottom w:val="nil"/>
              <w:right w:val="dotted" w:sz="4" w:space="0" w:color="888B8D" w:themeColor="accent2"/>
            </w:tcBorders>
          </w:tcPr>
          <w:p w14:paraId="6C91A9F1" w14:textId="77777777" w:rsidR="00E727F4" w:rsidRPr="000B4A2C" w:rsidRDefault="00E727F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B318454" w14:textId="3C831AC8" w:rsidR="00E727F4" w:rsidRPr="00685BEE" w:rsidRDefault="00E727F4" w:rsidP="001B0BC7">
            <w:pPr>
              <w:pStyle w:val="VRQAbody"/>
              <w:rPr>
                <w:rStyle w:val="Strong"/>
              </w:rPr>
            </w:pPr>
            <w:r w:rsidRPr="00685BEE">
              <w:rPr>
                <w:rStyle w:val="Strong"/>
              </w:rPr>
              <w:t xml:space="preserve">Assessment Requirements for </w:t>
            </w:r>
            <w:r w:rsidR="002B5DFD" w:rsidRPr="002B5DFD">
              <w:rPr>
                <w:rStyle w:val="Strong"/>
              </w:rPr>
              <w:t>VU23344</w:t>
            </w:r>
            <w:r w:rsidR="00EB716F">
              <w:rPr>
                <w:rStyle w:val="Strong"/>
              </w:rPr>
              <w:t xml:space="preserve"> </w:t>
            </w:r>
            <w:r w:rsidR="00EB716F" w:rsidRPr="00BF16CC">
              <w:rPr>
                <w:rStyle w:val="Strong"/>
              </w:rPr>
              <w:t xml:space="preserve">Identify and handle </w:t>
            </w:r>
            <w:r w:rsidR="00EB716F">
              <w:rPr>
                <w:rStyle w:val="Strong"/>
              </w:rPr>
              <w:t xml:space="preserve">wall and floor tiling </w:t>
            </w:r>
            <w:r w:rsidR="00EB716F" w:rsidRPr="00BF16CC">
              <w:rPr>
                <w:rStyle w:val="Strong"/>
              </w:rPr>
              <w:t>tools and equipment</w:t>
            </w:r>
          </w:p>
        </w:tc>
      </w:tr>
      <w:tr w:rsidR="00E727F4" w:rsidRPr="00E7450B" w14:paraId="62144881"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C02631D" w14:textId="77777777" w:rsidR="00E727F4" w:rsidRPr="000B4A2C" w:rsidRDefault="00E727F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2A125A0" w14:textId="77777777" w:rsidR="00E727F4" w:rsidRPr="002A1C2D" w:rsidRDefault="00E727F4" w:rsidP="001B0BC7">
            <w:pPr>
              <w:pStyle w:val="VRQAbody"/>
            </w:pPr>
            <w:r w:rsidRPr="002A1C2D">
              <w:t>The learner must demonstrate the ability to complete tasks outlined in the elements, performance criteria and foundation skills of this unit including evidence of the ability to:</w:t>
            </w:r>
          </w:p>
          <w:p w14:paraId="61CE5252" w14:textId="77777777" w:rsidR="00EB716F" w:rsidRDefault="00EB716F" w:rsidP="00EB716F">
            <w:pPr>
              <w:pStyle w:val="VRQABullet1"/>
            </w:pPr>
            <w:r w:rsidRPr="00506131">
              <w:t xml:space="preserve">identify </w:t>
            </w:r>
            <w:r w:rsidRPr="00DA593A">
              <w:t>and</w:t>
            </w:r>
            <w:r w:rsidRPr="00506131">
              <w:t xml:space="preserve"> correctly handle </w:t>
            </w:r>
            <w:r>
              <w:t xml:space="preserve">each of </w:t>
            </w:r>
            <w:r w:rsidRPr="00506131">
              <w:t xml:space="preserve">the </w:t>
            </w:r>
            <w:r>
              <w:t xml:space="preserve">following wall and floor tiling </w:t>
            </w:r>
            <w:r w:rsidRPr="00506131">
              <w:t xml:space="preserve">tools </w:t>
            </w:r>
            <w:r>
              <w:t xml:space="preserve">and equipment </w:t>
            </w:r>
            <w:r w:rsidRPr="00506131">
              <w:t xml:space="preserve">listed </w:t>
            </w:r>
            <w:r>
              <w:t>below</w:t>
            </w:r>
            <w:r w:rsidRPr="00506131">
              <w:t xml:space="preserve"> during construction tasks</w:t>
            </w:r>
            <w:r>
              <w:t>:</w:t>
            </w:r>
          </w:p>
          <w:p w14:paraId="4338EEAD" w14:textId="3215B9F9" w:rsidR="00EB716F" w:rsidRDefault="00EB716F" w:rsidP="003D0B23">
            <w:pPr>
              <w:pStyle w:val="VRQABullet2"/>
            </w:pPr>
            <w:r w:rsidRPr="005948D0">
              <w:t xml:space="preserve">hand </w:t>
            </w:r>
            <w:r w:rsidRPr="00EB716F">
              <w:t>and</w:t>
            </w:r>
            <w:r w:rsidRPr="005948D0">
              <w:t xml:space="preserve"> </w:t>
            </w:r>
            <w:r w:rsidR="00571133">
              <w:t xml:space="preserve">hand held </w:t>
            </w:r>
            <w:r w:rsidRPr="005948D0">
              <w:t>power tools:</w:t>
            </w:r>
          </w:p>
          <w:p w14:paraId="7A294959" w14:textId="77777777" w:rsidR="00EB716F" w:rsidRPr="00F16629" w:rsidRDefault="00EB716F" w:rsidP="003D0B23">
            <w:pPr>
              <w:pStyle w:val="VRQABullet3"/>
            </w:pPr>
            <w:r w:rsidRPr="00F16629">
              <w:t xml:space="preserve">angle </w:t>
            </w:r>
            <w:r w:rsidRPr="00F16629">
              <w:rPr>
                <w:w w:val="102"/>
              </w:rPr>
              <w:t>grinder</w:t>
            </w:r>
          </w:p>
          <w:p w14:paraId="1CEFC7C1" w14:textId="77777777" w:rsidR="00EB716F" w:rsidRPr="00F16629" w:rsidRDefault="00EB716F" w:rsidP="003D0B23">
            <w:pPr>
              <w:pStyle w:val="VRQABullet3"/>
            </w:pPr>
            <w:r w:rsidRPr="00F16629">
              <w:t xml:space="preserve">carpenters </w:t>
            </w:r>
            <w:r w:rsidRPr="00F16629">
              <w:rPr>
                <w:w w:val="102"/>
              </w:rPr>
              <w:t>square</w:t>
            </w:r>
          </w:p>
          <w:p w14:paraId="35CF0AA9" w14:textId="77777777" w:rsidR="00EB716F" w:rsidRPr="00F16629" w:rsidRDefault="00EB716F" w:rsidP="003D0B23">
            <w:pPr>
              <w:pStyle w:val="VRQABullet3"/>
            </w:pPr>
            <w:r w:rsidRPr="00F16629">
              <w:t xml:space="preserve">caulking </w:t>
            </w:r>
            <w:r w:rsidRPr="00F16629">
              <w:rPr>
                <w:w w:val="102"/>
              </w:rPr>
              <w:t>gun</w:t>
            </w:r>
          </w:p>
          <w:p w14:paraId="62D8BD2D" w14:textId="77777777" w:rsidR="00EB716F" w:rsidRPr="00F16629" w:rsidRDefault="00EB716F" w:rsidP="003D0B23">
            <w:pPr>
              <w:pStyle w:val="VRQABullet3"/>
            </w:pPr>
            <w:r w:rsidRPr="00F16629">
              <w:t xml:space="preserve">chalk </w:t>
            </w:r>
            <w:r w:rsidRPr="00F16629">
              <w:rPr>
                <w:w w:val="102"/>
              </w:rPr>
              <w:t>liners</w:t>
            </w:r>
          </w:p>
          <w:p w14:paraId="2FDE41A3" w14:textId="77777777" w:rsidR="00EB716F" w:rsidRPr="00F16629" w:rsidRDefault="00EB716F" w:rsidP="003D0B23">
            <w:pPr>
              <w:pStyle w:val="VRQABullet3"/>
            </w:pPr>
            <w:r w:rsidRPr="00F16629">
              <w:t xml:space="preserve">claw hammer and </w:t>
            </w:r>
            <w:r w:rsidRPr="00F16629">
              <w:rPr>
                <w:w w:val="102"/>
              </w:rPr>
              <w:t>chisel</w:t>
            </w:r>
          </w:p>
          <w:p w14:paraId="7C88DF54" w14:textId="77777777" w:rsidR="00EB716F" w:rsidRPr="00F16629" w:rsidRDefault="00EB716F" w:rsidP="003D0B23">
            <w:pPr>
              <w:pStyle w:val="VRQABullet3"/>
            </w:pPr>
            <w:r w:rsidRPr="00F16629">
              <w:t xml:space="preserve">concrete </w:t>
            </w:r>
            <w:r w:rsidRPr="00F16629">
              <w:rPr>
                <w:w w:val="102"/>
              </w:rPr>
              <w:t>mixers</w:t>
            </w:r>
          </w:p>
          <w:p w14:paraId="29ECA6E8" w14:textId="77777777" w:rsidR="00EB716F" w:rsidRPr="00F16629" w:rsidRDefault="00EB716F" w:rsidP="003D0B23">
            <w:pPr>
              <w:pStyle w:val="VRQABullet3"/>
            </w:pPr>
            <w:r w:rsidRPr="00F16629">
              <w:t xml:space="preserve">electric water </w:t>
            </w:r>
            <w:r w:rsidRPr="00F16629">
              <w:rPr>
                <w:w w:val="102"/>
              </w:rPr>
              <w:t>saw</w:t>
            </w:r>
          </w:p>
          <w:p w14:paraId="76CBE2D3" w14:textId="77777777" w:rsidR="00EB716F" w:rsidRPr="00F16629" w:rsidRDefault="00EB716F" w:rsidP="003D0B23">
            <w:pPr>
              <w:pStyle w:val="VRQABullet3"/>
            </w:pPr>
            <w:r w:rsidRPr="00F16629">
              <w:t xml:space="preserve">fibre board </w:t>
            </w:r>
            <w:r w:rsidRPr="00F16629">
              <w:rPr>
                <w:w w:val="102"/>
              </w:rPr>
              <w:t>cutter</w:t>
            </w:r>
          </w:p>
          <w:p w14:paraId="06C9C2F9" w14:textId="77777777" w:rsidR="00EB716F" w:rsidRPr="00F16629" w:rsidRDefault="00EB716F" w:rsidP="003D0B23">
            <w:pPr>
              <w:pStyle w:val="VRQABullet3"/>
            </w:pPr>
            <w:r w:rsidRPr="00F16629">
              <w:rPr>
                <w:w w:val="102"/>
              </w:rPr>
              <w:t>floats</w:t>
            </w:r>
          </w:p>
          <w:p w14:paraId="054989ED" w14:textId="77777777" w:rsidR="00EB716F" w:rsidRPr="00F16629" w:rsidRDefault="00EB716F" w:rsidP="003D0B23">
            <w:pPr>
              <w:pStyle w:val="VRQABullet3"/>
            </w:pPr>
            <w:r w:rsidRPr="00F16629">
              <w:t xml:space="preserve">glue mixing </w:t>
            </w:r>
            <w:r w:rsidRPr="00F16629">
              <w:rPr>
                <w:w w:val="102"/>
              </w:rPr>
              <w:t>drill</w:t>
            </w:r>
          </w:p>
          <w:p w14:paraId="713CF6CD" w14:textId="77777777" w:rsidR="00EB716F" w:rsidRPr="00F16629" w:rsidRDefault="00EB716F" w:rsidP="003D0B23">
            <w:pPr>
              <w:pStyle w:val="VRQABullet3"/>
            </w:pPr>
            <w:r w:rsidRPr="00F16629">
              <w:t xml:space="preserve">heavy duty trimming </w:t>
            </w:r>
            <w:r w:rsidRPr="00F16629">
              <w:rPr>
                <w:w w:val="102"/>
              </w:rPr>
              <w:t>knife</w:t>
            </w:r>
          </w:p>
          <w:p w14:paraId="4AD50F08" w14:textId="77777777" w:rsidR="00EB716F" w:rsidRPr="00F16629" w:rsidRDefault="00EB716F" w:rsidP="003D0B23">
            <w:pPr>
              <w:pStyle w:val="VRQABullet3"/>
              <w:rPr>
                <w:w w:val="102"/>
              </w:rPr>
            </w:pPr>
            <w:r w:rsidRPr="00F16629">
              <w:t xml:space="preserve">levels – spirit, water and </w:t>
            </w:r>
            <w:r w:rsidRPr="00F16629">
              <w:rPr>
                <w:w w:val="102"/>
              </w:rPr>
              <w:t>laser</w:t>
            </w:r>
          </w:p>
          <w:p w14:paraId="6AAE89C9" w14:textId="77777777" w:rsidR="00EB716F" w:rsidRPr="00F16629" w:rsidRDefault="00EB716F" w:rsidP="003D0B23">
            <w:pPr>
              <w:pStyle w:val="VRQABullet3"/>
            </w:pPr>
            <w:r w:rsidRPr="00F16629">
              <w:t xml:space="preserve">mechanical tile </w:t>
            </w:r>
            <w:r w:rsidRPr="00F16629">
              <w:rPr>
                <w:w w:val="102"/>
              </w:rPr>
              <w:t>cutter</w:t>
            </w:r>
          </w:p>
          <w:p w14:paraId="44E8C2BB" w14:textId="77777777" w:rsidR="00EB716F" w:rsidRPr="00F16629" w:rsidRDefault="00EB716F" w:rsidP="003D0B23">
            <w:pPr>
              <w:pStyle w:val="VRQABullet3"/>
            </w:pPr>
            <w:r w:rsidRPr="00F16629">
              <w:t>mortar</w:t>
            </w:r>
            <w:r w:rsidRPr="00F16629">
              <w:rPr>
                <w:w w:val="102"/>
              </w:rPr>
              <w:t>boards</w:t>
            </w:r>
          </w:p>
          <w:p w14:paraId="30834A30" w14:textId="77777777" w:rsidR="00EB716F" w:rsidRPr="00F16629" w:rsidRDefault="00EB716F" w:rsidP="003D0B23">
            <w:pPr>
              <w:pStyle w:val="VRQABullet3"/>
            </w:pPr>
            <w:r w:rsidRPr="00F16629">
              <w:t xml:space="preserve">rubber </w:t>
            </w:r>
            <w:r w:rsidRPr="00F16629">
              <w:rPr>
                <w:w w:val="102"/>
              </w:rPr>
              <w:t>mallet</w:t>
            </w:r>
          </w:p>
          <w:p w14:paraId="37C1ED81" w14:textId="77777777" w:rsidR="00EB716F" w:rsidRPr="00F16629" w:rsidRDefault="00EB716F" w:rsidP="003D0B23">
            <w:pPr>
              <w:pStyle w:val="VRQABullet3"/>
            </w:pPr>
            <w:r w:rsidRPr="00F16629">
              <w:t xml:space="preserve">straight </w:t>
            </w:r>
            <w:r w:rsidRPr="00F16629">
              <w:rPr>
                <w:w w:val="102"/>
              </w:rPr>
              <w:t>edges</w:t>
            </w:r>
          </w:p>
          <w:p w14:paraId="25C12E14" w14:textId="77777777" w:rsidR="00EB716F" w:rsidRPr="00F16629" w:rsidRDefault="00EB716F" w:rsidP="003D0B23">
            <w:pPr>
              <w:pStyle w:val="VRQABullet3"/>
            </w:pPr>
            <w:r w:rsidRPr="00F16629">
              <w:t xml:space="preserve">string </w:t>
            </w:r>
            <w:r w:rsidRPr="00F16629">
              <w:rPr>
                <w:w w:val="102"/>
              </w:rPr>
              <w:t>line</w:t>
            </w:r>
          </w:p>
          <w:p w14:paraId="7F11824A" w14:textId="77777777" w:rsidR="00EB716F" w:rsidRPr="00F16629" w:rsidRDefault="00EB716F" w:rsidP="003D0B23">
            <w:pPr>
              <w:pStyle w:val="VRQABullet3"/>
            </w:pPr>
            <w:r w:rsidRPr="00F16629">
              <w:t xml:space="preserve">tile </w:t>
            </w:r>
            <w:r w:rsidRPr="00F16629">
              <w:rPr>
                <w:w w:val="102"/>
              </w:rPr>
              <w:t>nippers</w:t>
            </w:r>
          </w:p>
          <w:p w14:paraId="5DC04698" w14:textId="77777777" w:rsidR="00EB716F" w:rsidRPr="006306FC" w:rsidRDefault="00EB716F" w:rsidP="003D0B23">
            <w:pPr>
              <w:pStyle w:val="VRQABullet3"/>
            </w:pPr>
            <w:r w:rsidRPr="00F16629">
              <w:rPr>
                <w:w w:val="102"/>
              </w:rPr>
              <w:t>trowels</w:t>
            </w:r>
          </w:p>
          <w:p w14:paraId="34611CD8" w14:textId="77777777" w:rsidR="00EB716F" w:rsidRDefault="00EB716F" w:rsidP="003D0B23">
            <w:pPr>
              <w:pStyle w:val="VRQABullet2"/>
            </w:pPr>
            <w:r>
              <w:t>plant:</w:t>
            </w:r>
          </w:p>
          <w:p w14:paraId="0C9C6C54" w14:textId="77777777" w:rsidR="00EB716F" w:rsidRPr="00F16629" w:rsidRDefault="00EB716F" w:rsidP="003D0B23">
            <w:pPr>
              <w:pStyle w:val="VRQABullet3"/>
            </w:pPr>
            <w:r w:rsidRPr="00F16629">
              <w:t xml:space="preserve">drill </w:t>
            </w:r>
            <w:r w:rsidRPr="00F16629">
              <w:rPr>
                <w:w w:val="102"/>
              </w:rPr>
              <w:t>press</w:t>
            </w:r>
          </w:p>
          <w:p w14:paraId="67F48E88" w14:textId="77777777" w:rsidR="00EB716F" w:rsidRPr="00F16629" w:rsidRDefault="00EB716F" w:rsidP="003D0B23">
            <w:pPr>
              <w:pStyle w:val="VRQABullet3"/>
            </w:pPr>
            <w:r w:rsidRPr="00F16629">
              <w:t xml:space="preserve">handling and shifting </w:t>
            </w:r>
            <w:r w:rsidRPr="00F16629">
              <w:rPr>
                <w:w w:val="102"/>
              </w:rPr>
              <w:t>equipment, such as hand trolleys or pallet jacks</w:t>
            </w:r>
          </w:p>
          <w:p w14:paraId="2C0CE434" w14:textId="77777777" w:rsidR="00EB716F" w:rsidRPr="00F16629" w:rsidRDefault="00EB716F" w:rsidP="003D0B23">
            <w:pPr>
              <w:pStyle w:val="VRQABullet3"/>
            </w:pPr>
            <w:r w:rsidRPr="00F16629">
              <w:t xml:space="preserve">portable </w:t>
            </w:r>
            <w:r w:rsidRPr="00F16629">
              <w:rPr>
                <w:w w:val="102"/>
              </w:rPr>
              <w:t>mixers</w:t>
            </w:r>
          </w:p>
          <w:p w14:paraId="059B6ED8" w14:textId="77777777" w:rsidR="00EB716F" w:rsidRPr="00F16629" w:rsidRDefault="00EB716F" w:rsidP="003D0B23">
            <w:pPr>
              <w:pStyle w:val="VRQABullet3"/>
            </w:pPr>
            <w:r w:rsidRPr="00F16629">
              <w:t xml:space="preserve">safety </w:t>
            </w:r>
            <w:r w:rsidRPr="00F16629">
              <w:rPr>
                <w:w w:val="102"/>
              </w:rPr>
              <w:t>signage</w:t>
            </w:r>
          </w:p>
          <w:p w14:paraId="36F800AD" w14:textId="77777777" w:rsidR="00EB716F" w:rsidRPr="00F16629" w:rsidRDefault="00EB716F" w:rsidP="003D0B23">
            <w:pPr>
              <w:pStyle w:val="VRQABullet3"/>
            </w:pPr>
            <w:r w:rsidRPr="00F16629">
              <w:rPr>
                <w:w w:val="102"/>
              </w:rPr>
              <w:t>wheelbarrows</w:t>
            </w:r>
          </w:p>
          <w:p w14:paraId="633ECD21" w14:textId="77777777" w:rsidR="00EB716F" w:rsidRPr="00F16629" w:rsidRDefault="00EB716F" w:rsidP="003D0B23">
            <w:pPr>
              <w:pStyle w:val="VRQABullet3"/>
            </w:pPr>
            <w:r w:rsidRPr="00F16629">
              <w:t xml:space="preserve">bench </w:t>
            </w:r>
            <w:r w:rsidRPr="00F16629">
              <w:rPr>
                <w:w w:val="102"/>
              </w:rPr>
              <w:t>grinder</w:t>
            </w:r>
          </w:p>
          <w:p w14:paraId="7B50547C" w14:textId="77777777" w:rsidR="00EB716F" w:rsidRDefault="00EB716F" w:rsidP="003D0B23">
            <w:pPr>
              <w:pStyle w:val="VRQABullet3"/>
            </w:pPr>
            <w:r w:rsidRPr="00F16629">
              <w:t xml:space="preserve">portable </w:t>
            </w:r>
            <w:r w:rsidRPr="00F16629">
              <w:rPr>
                <w:w w:val="102"/>
              </w:rPr>
              <w:t>generators</w:t>
            </w:r>
            <w:r>
              <w:rPr>
                <w:w w:val="102"/>
              </w:rPr>
              <w:t>.</w:t>
            </w:r>
          </w:p>
          <w:p w14:paraId="3238B1A2" w14:textId="77777777" w:rsidR="00E727F4" w:rsidRPr="009571B9" w:rsidRDefault="00E727F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E8065DD" w14:textId="77777777" w:rsidR="00EB716F" w:rsidRPr="00506131" w:rsidRDefault="00EB716F" w:rsidP="00EB716F">
            <w:pPr>
              <w:pStyle w:val="VRQABullet1"/>
            </w:pPr>
            <w:r w:rsidRPr="00506131">
              <w:t>complied with relevant safety regulations, codes of practice and work plans</w:t>
            </w:r>
          </w:p>
          <w:p w14:paraId="1ED0DCFA" w14:textId="77777777" w:rsidR="00EB716F" w:rsidRPr="00506131" w:rsidRDefault="00EB716F" w:rsidP="00EB716F">
            <w:pPr>
              <w:pStyle w:val="VRQABullet1"/>
            </w:pPr>
            <w:r w:rsidRPr="00506131">
              <w:t>participated in sustainable work practices</w:t>
            </w:r>
          </w:p>
          <w:p w14:paraId="4DBA28E1" w14:textId="611DE81E" w:rsidR="00EB716F" w:rsidRPr="00506131" w:rsidRDefault="00B63D47" w:rsidP="00EB716F">
            <w:pPr>
              <w:pStyle w:val="VRQABullet1"/>
            </w:pPr>
            <w:r>
              <w:lastRenderedPageBreak/>
              <w:t>selected and used the required PPE</w:t>
            </w:r>
          </w:p>
          <w:p w14:paraId="79BF1335" w14:textId="77777777" w:rsidR="00EB716F" w:rsidRPr="00506131" w:rsidRDefault="00EB716F" w:rsidP="00EB716F">
            <w:pPr>
              <w:pStyle w:val="VRQABullet1"/>
            </w:pPr>
            <w:r w:rsidRPr="00506131">
              <w:t>communicated and worked effectively with others, including using appropriate terminology</w:t>
            </w:r>
          </w:p>
          <w:p w14:paraId="3250BF6E" w14:textId="77777777" w:rsidR="00EB716F" w:rsidRPr="00506131" w:rsidRDefault="00EB716F" w:rsidP="00EB716F">
            <w:pPr>
              <w:pStyle w:val="VRQABullet1"/>
            </w:pPr>
            <w:r w:rsidRPr="00506131">
              <w:t>performed checks on tools and equipment, prior and after handling</w:t>
            </w:r>
          </w:p>
          <w:p w14:paraId="50D04C84" w14:textId="511EF5F5" w:rsidR="00E727F4" w:rsidRPr="00624F32" w:rsidRDefault="00EB716F" w:rsidP="00EB716F">
            <w:pPr>
              <w:pStyle w:val="VRQABullet1"/>
              <w:rPr>
                <w:rFonts w:eastAsia="Arial"/>
              </w:rPr>
            </w:pPr>
            <w:r w:rsidRPr="00506131">
              <w:t>cleaned and stored tools and equipment after use.</w:t>
            </w:r>
          </w:p>
        </w:tc>
      </w:tr>
      <w:tr w:rsidR="00E727F4" w:rsidRPr="00E7450B" w14:paraId="40753D6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2E73ED" w14:textId="77777777" w:rsidR="00E727F4" w:rsidRPr="000B4A2C" w:rsidRDefault="00E727F4"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22169F" w14:textId="21530EB3" w:rsidR="00E727F4" w:rsidRPr="002A1C2D" w:rsidRDefault="00E727F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4568B765" w14:textId="77777777" w:rsidR="00EB716F" w:rsidRPr="00BF16CC" w:rsidRDefault="00EB716F" w:rsidP="00EB716F">
            <w:pPr>
              <w:pStyle w:val="VRQABullet1"/>
            </w:pPr>
            <w:r w:rsidRPr="00506131">
              <w:t xml:space="preserve">workplace safety </w:t>
            </w:r>
            <w:r w:rsidRPr="00BF16CC">
              <w:t xml:space="preserve">requirements and OHS legislation in relation to handling </w:t>
            </w:r>
            <w:r>
              <w:t xml:space="preserve">wall and floor tiling </w:t>
            </w:r>
            <w:r w:rsidRPr="00BF16CC">
              <w:t>tools and equipment, including the required PPE and safety requirement for power supplies</w:t>
            </w:r>
          </w:p>
          <w:p w14:paraId="5D507AE7" w14:textId="77777777" w:rsidR="00EB716F" w:rsidRPr="00BF16CC" w:rsidRDefault="00EB716F" w:rsidP="00EB716F">
            <w:pPr>
              <w:pStyle w:val="VRQABullet1"/>
            </w:pPr>
            <w:r w:rsidRPr="00BF16CC">
              <w:t xml:space="preserve">relevant Australian Standards in relation to handling </w:t>
            </w:r>
            <w:r>
              <w:t xml:space="preserve">wall and floor tiling </w:t>
            </w:r>
            <w:r w:rsidRPr="00BF16CC">
              <w:t xml:space="preserve">tools and equipment </w:t>
            </w:r>
          </w:p>
          <w:p w14:paraId="7387C841" w14:textId="77777777" w:rsidR="00EB716F" w:rsidRPr="00BF16CC" w:rsidRDefault="00EB716F" w:rsidP="00EB716F">
            <w:pPr>
              <w:pStyle w:val="VRQABullet1"/>
            </w:pPr>
            <w:r w:rsidRPr="00BF16CC">
              <w:t xml:space="preserve">principles of sustainability relevant to preparing and handling </w:t>
            </w:r>
            <w:r>
              <w:t xml:space="preserve">wall and floor tiling </w:t>
            </w:r>
            <w:r w:rsidRPr="00BF16CC">
              <w:t>tools and equipment</w:t>
            </w:r>
          </w:p>
          <w:p w14:paraId="3B1A6BBC" w14:textId="77777777" w:rsidR="00EB716F" w:rsidRPr="00BF16CC" w:rsidRDefault="00EB716F" w:rsidP="00EB716F">
            <w:pPr>
              <w:pStyle w:val="VRQABullet1"/>
            </w:pPr>
            <w:r w:rsidRPr="00BF16CC">
              <w:t xml:space="preserve">terminology used for </w:t>
            </w:r>
            <w:r>
              <w:t xml:space="preserve">wall and floor tiling </w:t>
            </w:r>
            <w:r w:rsidRPr="00BF16CC">
              <w:t>tools and equipment</w:t>
            </w:r>
          </w:p>
          <w:p w14:paraId="7FA3EA87" w14:textId="77777777" w:rsidR="00EB716F" w:rsidRPr="00BF16CC" w:rsidRDefault="00EB716F" w:rsidP="00EB716F">
            <w:pPr>
              <w:pStyle w:val="VRQABullet1"/>
            </w:pPr>
            <w:r w:rsidRPr="00BF16CC">
              <w:t xml:space="preserve">characteristics and functions of </w:t>
            </w:r>
            <w:r>
              <w:t xml:space="preserve">wall and floor tiling </w:t>
            </w:r>
            <w:r w:rsidRPr="00BF16CC">
              <w:t>tools and equipment</w:t>
            </w:r>
          </w:p>
          <w:p w14:paraId="4E693813" w14:textId="77777777" w:rsidR="00EB716F" w:rsidRPr="00BF16CC" w:rsidRDefault="00EB716F" w:rsidP="00EB716F">
            <w:pPr>
              <w:pStyle w:val="VRQABullet1"/>
            </w:pPr>
            <w:r w:rsidRPr="00BF16CC">
              <w:t xml:space="preserve">types of pre-occupational checks required prior to using </w:t>
            </w:r>
            <w:r>
              <w:t xml:space="preserve">wall and floor tiling </w:t>
            </w:r>
            <w:r w:rsidRPr="00BF16CC">
              <w:t>tools and equipment</w:t>
            </w:r>
          </w:p>
          <w:p w14:paraId="2E6A5615" w14:textId="359914A2" w:rsidR="00E727F4" w:rsidRPr="000B4A2C" w:rsidRDefault="00EB716F" w:rsidP="00EB716F">
            <w:pPr>
              <w:pStyle w:val="VRQABullet1"/>
              <w:rPr>
                <w:szCs w:val="22"/>
                <w:lang w:val="en"/>
              </w:rPr>
            </w:pPr>
            <w:r w:rsidRPr="00BF16CC">
              <w:t xml:space="preserve">safe handling and maintenance checks of </w:t>
            </w:r>
            <w:r>
              <w:t xml:space="preserve">wall and floor tiling </w:t>
            </w:r>
            <w:r w:rsidRPr="00BF16CC">
              <w:t>tools and equipment, including reporting procedures.</w:t>
            </w:r>
          </w:p>
        </w:tc>
      </w:tr>
      <w:tr w:rsidR="00E727F4" w:rsidRPr="00E7450B" w14:paraId="56E10CA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C11664" w14:textId="77777777" w:rsidR="00E727F4" w:rsidRPr="000B4A2C" w:rsidRDefault="00E727F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B757136" w14:textId="65CD0235" w:rsidR="00DB21D4" w:rsidRPr="009571B9" w:rsidRDefault="00DB21D4" w:rsidP="00DB21D4">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authorised work practices, safety requirements and environmental constraints.</w:t>
            </w:r>
          </w:p>
          <w:p w14:paraId="23850B1F" w14:textId="77777777" w:rsidR="00DB21D4" w:rsidRPr="009571B9" w:rsidRDefault="00DB21D4" w:rsidP="00DB21D4">
            <w:pPr>
              <w:pStyle w:val="VRQAbody"/>
            </w:pPr>
            <w:r>
              <w:t>This includes access to</w:t>
            </w:r>
            <w:r w:rsidRPr="009571B9">
              <w:t>:</w:t>
            </w:r>
          </w:p>
          <w:p w14:paraId="42086A52" w14:textId="77777777" w:rsidR="00DB21D4" w:rsidRPr="00506131" w:rsidRDefault="00DB21D4" w:rsidP="00DB21D4">
            <w:pPr>
              <w:pStyle w:val="VRQABullet1"/>
            </w:pPr>
            <w:r w:rsidRPr="00506131">
              <w:t xml:space="preserve">industry </w:t>
            </w:r>
            <w:r>
              <w:t xml:space="preserve">wall and floor tiling </w:t>
            </w:r>
            <w:r w:rsidRPr="00506131">
              <w:t xml:space="preserve">tools and equipment, including </w:t>
            </w:r>
            <w:r>
              <w:t>PPE</w:t>
            </w:r>
          </w:p>
          <w:p w14:paraId="57E39F42" w14:textId="77777777" w:rsidR="00DB21D4" w:rsidRPr="00506131" w:rsidRDefault="00DB21D4" w:rsidP="00DB21D4">
            <w:pPr>
              <w:pStyle w:val="VRQABullet1"/>
            </w:pPr>
            <w:r w:rsidRPr="00506131">
              <w:t>job tasks, including relevant specifications</w:t>
            </w:r>
          </w:p>
          <w:p w14:paraId="52618E27" w14:textId="77777777" w:rsidR="00DB21D4" w:rsidRPr="00506131" w:rsidRDefault="00DB21D4" w:rsidP="00DB21D4">
            <w:pPr>
              <w:pStyle w:val="VRQABullet1"/>
            </w:pPr>
            <w:r w:rsidRPr="00506131">
              <w:t>manufacturers’ specifications</w:t>
            </w:r>
          </w:p>
          <w:p w14:paraId="03974C95" w14:textId="77777777" w:rsidR="00DB21D4" w:rsidRPr="003379E8" w:rsidRDefault="00DB21D4" w:rsidP="00DB21D4">
            <w:pPr>
              <w:pStyle w:val="VRQABullet1"/>
              <w:rPr>
                <w:rStyle w:val="Strong"/>
                <w:b w:val="0"/>
                <w:bCs w:val="0"/>
              </w:rPr>
            </w:pPr>
            <w:r w:rsidRPr="00506131">
              <w:t xml:space="preserve">materials appropriate for </w:t>
            </w:r>
            <w:r>
              <w:t xml:space="preserve">wall and floor tiling </w:t>
            </w:r>
            <w:r w:rsidRPr="00506131">
              <w:t xml:space="preserve">hand </w:t>
            </w:r>
            <w:r>
              <w:t xml:space="preserve">and power </w:t>
            </w:r>
            <w:r w:rsidRPr="00506131">
              <w:t>tools.</w:t>
            </w:r>
          </w:p>
          <w:p w14:paraId="5E619E82" w14:textId="77777777" w:rsidR="00DB21D4" w:rsidRPr="00744EB2" w:rsidRDefault="00DB21D4" w:rsidP="00DB21D4">
            <w:pPr>
              <w:rPr>
                <w:rStyle w:val="Strong"/>
              </w:rPr>
            </w:pPr>
            <w:r w:rsidRPr="00744EB2">
              <w:rPr>
                <w:rStyle w:val="Strong"/>
              </w:rPr>
              <w:t>Assessor requirements</w:t>
            </w:r>
          </w:p>
          <w:p w14:paraId="620ACBC6" w14:textId="77777777" w:rsidR="00DB21D4" w:rsidRPr="00DB21D4" w:rsidRDefault="00DB21D4" w:rsidP="00DB21D4">
            <w:pPr>
              <w:pStyle w:val="VRQAbody"/>
            </w:pPr>
            <w:r w:rsidRPr="00DB21D4">
              <w:t>As well as meeting the requirements of the AQTF Conditions and Standards for Registered Training Organisations, the VRQA RTO Guidelines, or the relevant Standards, or their successors, assessors must also:</w:t>
            </w:r>
          </w:p>
          <w:p w14:paraId="53385002" w14:textId="77777777" w:rsidR="00DB21D4" w:rsidRPr="002D4CDB" w:rsidRDefault="00DB21D4" w:rsidP="00DB21D4">
            <w:pPr>
              <w:pStyle w:val="VRQABullet1"/>
            </w:pPr>
            <w:r w:rsidRPr="002D4CDB">
              <w:t xml:space="preserve">hold a Certificate III trade qualification in </w:t>
            </w:r>
            <w:r>
              <w:t>wall and floor tiling</w:t>
            </w:r>
          </w:p>
          <w:p w14:paraId="46EB95DD" w14:textId="326237D7" w:rsidR="00E727F4" w:rsidRPr="000B4A2C" w:rsidRDefault="00DB21D4" w:rsidP="00DB21D4">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12B087C5" w14:textId="77777777" w:rsidR="00E727F4" w:rsidRDefault="00E727F4" w:rsidP="00E727F4">
      <w:pPr>
        <w:pStyle w:val="VRQAbulletlist"/>
        <w:spacing w:before="60"/>
        <w:rPr>
          <w:sz w:val="18"/>
          <w:szCs w:val="18"/>
        </w:rPr>
        <w:sectPr w:rsidR="00E727F4" w:rsidSect="007857E7">
          <w:type w:val="continuous"/>
          <w:pgSz w:w="11900" w:h="16840"/>
          <w:pgMar w:top="2041" w:right="845" w:bottom="851" w:left="851" w:header="709" w:footer="397" w:gutter="0"/>
          <w:cols w:space="227"/>
          <w:docGrid w:linePitch="360"/>
        </w:sectPr>
      </w:pPr>
    </w:p>
    <w:p w14:paraId="0511C563" w14:textId="77777777" w:rsidR="00DB21D4" w:rsidRPr="004B56EC" w:rsidRDefault="00DB21D4" w:rsidP="00DB21D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DB21D4" w:rsidRPr="00F504D4" w14:paraId="1980A68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CE1247" w14:textId="77777777" w:rsidR="00DB21D4" w:rsidRPr="00F504D4" w:rsidRDefault="00DB21D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9FE0D2" w14:textId="187820C6" w:rsidR="00DB21D4" w:rsidRPr="00685BEE" w:rsidRDefault="002B5DFD" w:rsidP="001B0BC7">
            <w:pPr>
              <w:pStyle w:val="VRQAbody"/>
              <w:rPr>
                <w:rStyle w:val="Strong"/>
              </w:rPr>
            </w:pPr>
            <w:r w:rsidRPr="002B5DFD">
              <w:rPr>
                <w:rStyle w:val="Strong"/>
              </w:rPr>
              <w:t>VU23345</w:t>
            </w:r>
          </w:p>
        </w:tc>
      </w:tr>
      <w:tr w:rsidR="00DB21D4" w:rsidRPr="00F504D4" w14:paraId="3ED8EEF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80E1B4" w14:textId="77777777" w:rsidR="00DB21D4" w:rsidRPr="00F504D4" w:rsidRDefault="00DB21D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5FA8BC" w14:textId="60BF4F4C" w:rsidR="00DB21D4" w:rsidRPr="00685BEE" w:rsidRDefault="00DB21D4" w:rsidP="001B0BC7">
            <w:pPr>
              <w:pStyle w:val="VRQAbody"/>
              <w:rPr>
                <w:rStyle w:val="Strong"/>
              </w:rPr>
            </w:pPr>
            <w:r w:rsidRPr="00414CDF">
              <w:rPr>
                <w:rStyle w:val="Strong"/>
              </w:rPr>
              <w:t>Apply substrate preparation techniques for tiling</w:t>
            </w:r>
          </w:p>
        </w:tc>
      </w:tr>
      <w:tr w:rsidR="00DB21D4" w:rsidRPr="00F504D4" w14:paraId="64F8996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545C30" w14:textId="77777777" w:rsidR="00DB21D4" w:rsidRPr="00F504D4" w:rsidRDefault="00DB21D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CE16DD" w14:textId="753208E9" w:rsidR="00DB21D4" w:rsidRPr="004B04AF" w:rsidRDefault="00DB21D4" w:rsidP="00DB21D4">
            <w:pPr>
              <w:pStyle w:val="VRQAbody"/>
            </w:pPr>
            <w:r w:rsidRPr="009571B9">
              <w:t xml:space="preserve">This unit describes the </w:t>
            </w:r>
            <w:r>
              <w:t>skills and knowledge</w:t>
            </w:r>
            <w:r w:rsidRPr="009571B9">
              <w:t xml:space="preserve"> required </w:t>
            </w:r>
            <w:r w:rsidRPr="001178E5">
              <w:t>to</w:t>
            </w:r>
            <w:r w:rsidRPr="004B04AF">
              <w:t xml:space="preserve"> prepare a range of substrates for wall and floor tiling.</w:t>
            </w:r>
          </w:p>
          <w:p w14:paraId="2B4FD083" w14:textId="77777777" w:rsidR="00DB21D4" w:rsidRPr="00762AFD" w:rsidRDefault="00DB21D4" w:rsidP="00DB21D4">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wall and floor tiling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4B4D0654" w14:textId="2FFEFC38" w:rsidR="00DB21D4" w:rsidRPr="00F504D4" w:rsidRDefault="00DB21D4" w:rsidP="00DB21D4">
            <w:pPr>
              <w:pStyle w:val="VRQAbody"/>
              <w:rPr>
                <w:szCs w:val="22"/>
              </w:rPr>
            </w:pPr>
            <w:r w:rsidRPr="00325D1A">
              <w:t>No occupational licensing, legislative, regulatory or certification requirements apply to this unit at the time of publication.</w:t>
            </w:r>
          </w:p>
        </w:tc>
      </w:tr>
      <w:tr w:rsidR="00DB21D4" w:rsidRPr="00E7450B" w14:paraId="7A13BDF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222344" w14:textId="77777777" w:rsidR="00DB21D4" w:rsidRPr="00BF1313" w:rsidRDefault="00DB21D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AFC48B" w14:textId="77777777" w:rsidR="00DB21D4" w:rsidRPr="00BF1313" w:rsidRDefault="00DB21D4" w:rsidP="001B0BC7">
            <w:pPr>
              <w:pStyle w:val="VRQAbody"/>
            </w:pPr>
            <w:r w:rsidRPr="00BF1313">
              <w:t>N/A</w:t>
            </w:r>
          </w:p>
        </w:tc>
      </w:tr>
      <w:tr w:rsidR="00DB21D4" w:rsidRPr="00E7450B" w14:paraId="16B4C4D0"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6CADA3" w14:textId="77777777" w:rsidR="00DB21D4" w:rsidRPr="00BF1313" w:rsidRDefault="00DB21D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E237F" w14:textId="77777777" w:rsidR="00DB21D4" w:rsidRPr="00BF1313" w:rsidRDefault="00DB21D4" w:rsidP="001B0BC7">
            <w:pPr>
              <w:pStyle w:val="VRQAbody"/>
            </w:pPr>
            <w:r>
              <w:t>Wall and floor tiling</w:t>
            </w:r>
          </w:p>
        </w:tc>
      </w:tr>
    </w:tbl>
    <w:p w14:paraId="2FEF14D6" w14:textId="77777777" w:rsidR="00DB21D4" w:rsidRPr="00105689" w:rsidRDefault="00DB21D4" w:rsidP="00DB21D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DB21D4" w:rsidRPr="00E7450B" w14:paraId="051DEFAB" w14:textId="77777777" w:rsidTr="001B0BC7">
        <w:trPr>
          <w:trHeight w:val="363"/>
        </w:trPr>
        <w:tc>
          <w:tcPr>
            <w:tcW w:w="3703" w:type="dxa"/>
            <w:gridSpan w:val="2"/>
            <w:vAlign w:val="center"/>
          </w:tcPr>
          <w:p w14:paraId="01FF3534" w14:textId="77777777" w:rsidR="00DB21D4" w:rsidRPr="00F504D4" w:rsidRDefault="00DB21D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A8CF1A" w14:textId="77777777" w:rsidR="00DB21D4" w:rsidRPr="00F504D4" w:rsidRDefault="00DB21D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B21D4" w:rsidRPr="00E7450B" w14:paraId="3E39045D" w14:textId="77777777" w:rsidTr="001B0BC7">
        <w:trPr>
          <w:trHeight w:val="752"/>
        </w:trPr>
        <w:tc>
          <w:tcPr>
            <w:tcW w:w="3703" w:type="dxa"/>
            <w:gridSpan w:val="2"/>
          </w:tcPr>
          <w:p w14:paraId="688027B8" w14:textId="77777777" w:rsidR="00DB21D4" w:rsidRPr="00F504D4" w:rsidRDefault="00DB21D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780AB51" w14:textId="77777777" w:rsidR="00DB21D4" w:rsidRPr="00F504D4" w:rsidRDefault="00DB21D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B21D4" w:rsidRPr="00E7450B" w14:paraId="2BC7B0CE" w14:textId="77777777" w:rsidTr="001B0BC7">
        <w:trPr>
          <w:trHeight w:val="363"/>
        </w:trPr>
        <w:tc>
          <w:tcPr>
            <w:tcW w:w="446" w:type="dxa"/>
            <w:shd w:val="clear" w:color="auto" w:fill="FFFFFF" w:themeFill="background1"/>
          </w:tcPr>
          <w:p w14:paraId="2C6937A2" w14:textId="1521D48F" w:rsidR="00DB21D4" w:rsidRPr="00003DE5" w:rsidRDefault="00DB21D4" w:rsidP="00DB21D4">
            <w:pPr>
              <w:pStyle w:val="VRQAbody"/>
            </w:pPr>
            <w:r w:rsidRPr="004B04AF">
              <w:t>1.</w:t>
            </w:r>
          </w:p>
        </w:tc>
        <w:tc>
          <w:tcPr>
            <w:tcW w:w="3257" w:type="dxa"/>
            <w:shd w:val="clear" w:color="auto" w:fill="FFFFFF" w:themeFill="background1"/>
          </w:tcPr>
          <w:p w14:paraId="5B87FF24" w14:textId="62F43C3A" w:rsidR="00DB21D4" w:rsidRPr="00003DE5" w:rsidRDefault="00BB2627" w:rsidP="00DB21D4">
            <w:pPr>
              <w:pStyle w:val="VRQAbody"/>
            </w:pPr>
            <w:r>
              <w:t>Review work instructions and requirements</w:t>
            </w:r>
            <w:r w:rsidR="00DB21D4" w:rsidRPr="004B04AF">
              <w:t xml:space="preserve"> for tile substrate preparation</w:t>
            </w:r>
          </w:p>
        </w:tc>
        <w:tc>
          <w:tcPr>
            <w:tcW w:w="567" w:type="dxa"/>
            <w:shd w:val="clear" w:color="auto" w:fill="FFFFFF" w:themeFill="background1"/>
          </w:tcPr>
          <w:p w14:paraId="0B53F840" w14:textId="6C1AC4CB" w:rsidR="00DB21D4" w:rsidRPr="00003DE5" w:rsidRDefault="00DB21D4" w:rsidP="00DB21D4">
            <w:pPr>
              <w:pStyle w:val="VRQAbody"/>
            </w:pPr>
            <w:r w:rsidRPr="004B04AF">
              <w:t>1.1</w:t>
            </w:r>
          </w:p>
        </w:tc>
        <w:tc>
          <w:tcPr>
            <w:tcW w:w="5800" w:type="dxa"/>
            <w:shd w:val="clear" w:color="auto" w:fill="FFFFFF" w:themeFill="background1"/>
          </w:tcPr>
          <w:p w14:paraId="2F675F81" w14:textId="4691D8A6" w:rsidR="00DB21D4" w:rsidRPr="00003DE5" w:rsidRDefault="00DB21D4" w:rsidP="00DB21D4">
            <w:pPr>
              <w:pStyle w:val="VRQAbody"/>
            </w:pPr>
            <w:r w:rsidRPr="007571A4">
              <w:t>Identify work instructions, including plans and specifications for preparing substrates for tiling.</w:t>
            </w:r>
          </w:p>
        </w:tc>
      </w:tr>
      <w:tr w:rsidR="00DB21D4" w:rsidRPr="00E7450B" w14:paraId="234885D8" w14:textId="77777777" w:rsidTr="001B0BC7">
        <w:trPr>
          <w:trHeight w:val="363"/>
        </w:trPr>
        <w:tc>
          <w:tcPr>
            <w:tcW w:w="446" w:type="dxa"/>
            <w:shd w:val="clear" w:color="auto" w:fill="FFFFFF" w:themeFill="background1"/>
          </w:tcPr>
          <w:p w14:paraId="26D6999E" w14:textId="77777777" w:rsidR="00DB21D4" w:rsidRPr="00003DE5" w:rsidRDefault="00DB21D4" w:rsidP="00DB21D4">
            <w:pPr>
              <w:pStyle w:val="VRQAbody"/>
            </w:pPr>
          </w:p>
        </w:tc>
        <w:tc>
          <w:tcPr>
            <w:tcW w:w="3257" w:type="dxa"/>
            <w:shd w:val="clear" w:color="auto" w:fill="FFFFFF" w:themeFill="background1"/>
          </w:tcPr>
          <w:p w14:paraId="11D00084" w14:textId="77777777" w:rsidR="00DB21D4" w:rsidRPr="00003DE5" w:rsidRDefault="00DB21D4" w:rsidP="00DB21D4">
            <w:pPr>
              <w:pStyle w:val="VRQAbody"/>
            </w:pPr>
          </w:p>
        </w:tc>
        <w:tc>
          <w:tcPr>
            <w:tcW w:w="567" w:type="dxa"/>
            <w:shd w:val="clear" w:color="auto" w:fill="FFFFFF" w:themeFill="background1"/>
          </w:tcPr>
          <w:p w14:paraId="73B091AE" w14:textId="4F409CE5" w:rsidR="00DB21D4" w:rsidRPr="00003DE5" w:rsidRDefault="00DB21D4" w:rsidP="00DB21D4">
            <w:pPr>
              <w:pStyle w:val="VRQAbody"/>
            </w:pPr>
            <w:r w:rsidRPr="004B04AF">
              <w:t>1.2</w:t>
            </w:r>
          </w:p>
        </w:tc>
        <w:tc>
          <w:tcPr>
            <w:tcW w:w="5800" w:type="dxa"/>
            <w:shd w:val="clear" w:color="auto" w:fill="FFFFFF" w:themeFill="background1"/>
          </w:tcPr>
          <w:p w14:paraId="57D1B639" w14:textId="4F5BDE57" w:rsidR="00DB21D4" w:rsidRPr="00003DE5" w:rsidRDefault="00DB21D4" w:rsidP="00DB21D4">
            <w:pPr>
              <w:pStyle w:val="VRQAbody"/>
            </w:pPr>
            <w:r w:rsidRPr="007571A4">
              <w:t>Identify the occupational health and safety (OHS) requirements for tiling.</w:t>
            </w:r>
          </w:p>
        </w:tc>
      </w:tr>
      <w:tr w:rsidR="00DB21D4" w:rsidRPr="00E7450B" w14:paraId="00172080" w14:textId="77777777" w:rsidTr="001B0BC7">
        <w:trPr>
          <w:trHeight w:val="363"/>
        </w:trPr>
        <w:tc>
          <w:tcPr>
            <w:tcW w:w="446" w:type="dxa"/>
            <w:shd w:val="clear" w:color="auto" w:fill="FFFFFF" w:themeFill="background1"/>
          </w:tcPr>
          <w:p w14:paraId="304380D8" w14:textId="77777777" w:rsidR="00DB21D4" w:rsidRPr="00003DE5" w:rsidRDefault="00DB21D4" w:rsidP="00DB21D4">
            <w:pPr>
              <w:pStyle w:val="VRQAbody"/>
            </w:pPr>
          </w:p>
        </w:tc>
        <w:tc>
          <w:tcPr>
            <w:tcW w:w="3257" w:type="dxa"/>
            <w:shd w:val="clear" w:color="auto" w:fill="FFFFFF" w:themeFill="background1"/>
          </w:tcPr>
          <w:p w14:paraId="28B29BFD" w14:textId="77777777" w:rsidR="00DB21D4" w:rsidRPr="00003DE5" w:rsidRDefault="00DB21D4" w:rsidP="00DB21D4">
            <w:pPr>
              <w:pStyle w:val="VRQAbody"/>
            </w:pPr>
          </w:p>
        </w:tc>
        <w:tc>
          <w:tcPr>
            <w:tcW w:w="567" w:type="dxa"/>
            <w:shd w:val="clear" w:color="auto" w:fill="FFFFFF" w:themeFill="background1"/>
          </w:tcPr>
          <w:p w14:paraId="6716F141" w14:textId="117212BE" w:rsidR="00DB21D4" w:rsidRPr="00003DE5" w:rsidRDefault="00DB21D4" w:rsidP="00DB21D4">
            <w:pPr>
              <w:pStyle w:val="VRQAbody"/>
            </w:pPr>
            <w:r w:rsidRPr="004B04AF">
              <w:t>1.3</w:t>
            </w:r>
          </w:p>
        </w:tc>
        <w:tc>
          <w:tcPr>
            <w:tcW w:w="5800" w:type="dxa"/>
            <w:shd w:val="clear" w:color="auto" w:fill="FFFFFF" w:themeFill="background1"/>
          </w:tcPr>
          <w:p w14:paraId="76323B3A" w14:textId="1399AA61" w:rsidR="00DB21D4" w:rsidRPr="00003DE5" w:rsidRDefault="00DB21D4" w:rsidP="00DB21D4">
            <w:pPr>
              <w:pStyle w:val="VRQAbody"/>
            </w:pPr>
            <w:r w:rsidRPr="007571A4">
              <w:t xml:space="preserve">Identify the relevant </w:t>
            </w:r>
            <w:r w:rsidR="005846F7">
              <w:t>codes and/or standards</w:t>
            </w:r>
            <w:r w:rsidRPr="007571A4">
              <w:t xml:space="preserve"> for tiling.</w:t>
            </w:r>
          </w:p>
        </w:tc>
      </w:tr>
      <w:tr w:rsidR="00DB21D4" w:rsidRPr="00E7450B" w14:paraId="0C20DFE0" w14:textId="77777777" w:rsidTr="001B0BC7">
        <w:trPr>
          <w:trHeight w:val="363"/>
        </w:trPr>
        <w:tc>
          <w:tcPr>
            <w:tcW w:w="446" w:type="dxa"/>
            <w:shd w:val="clear" w:color="auto" w:fill="FFFFFF" w:themeFill="background1"/>
          </w:tcPr>
          <w:p w14:paraId="12468EDE" w14:textId="77777777" w:rsidR="00DB21D4" w:rsidRPr="00003DE5" w:rsidRDefault="00DB21D4" w:rsidP="00DB21D4">
            <w:pPr>
              <w:pStyle w:val="VRQAbody"/>
            </w:pPr>
          </w:p>
        </w:tc>
        <w:tc>
          <w:tcPr>
            <w:tcW w:w="3257" w:type="dxa"/>
            <w:shd w:val="clear" w:color="auto" w:fill="FFFFFF" w:themeFill="background1"/>
          </w:tcPr>
          <w:p w14:paraId="37E38F40" w14:textId="77777777" w:rsidR="00DB21D4" w:rsidRPr="00003DE5" w:rsidRDefault="00DB21D4" w:rsidP="00DB21D4">
            <w:pPr>
              <w:pStyle w:val="VRQAbody"/>
            </w:pPr>
          </w:p>
        </w:tc>
        <w:tc>
          <w:tcPr>
            <w:tcW w:w="567" w:type="dxa"/>
            <w:shd w:val="clear" w:color="auto" w:fill="FFFFFF" w:themeFill="background1"/>
          </w:tcPr>
          <w:p w14:paraId="2FFB5F04" w14:textId="297B2548" w:rsidR="00DB21D4" w:rsidRPr="00003DE5" w:rsidRDefault="00DB21D4" w:rsidP="00DB21D4">
            <w:pPr>
              <w:pStyle w:val="VRQAbody"/>
            </w:pPr>
            <w:r w:rsidRPr="004B04AF">
              <w:t>1.4</w:t>
            </w:r>
          </w:p>
        </w:tc>
        <w:tc>
          <w:tcPr>
            <w:tcW w:w="5800" w:type="dxa"/>
            <w:shd w:val="clear" w:color="auto" w:fill="FFFFFF" w:themeFill="background1"/>
          </w:tcPr>
          <w:p w14:paraId="5978D8C5" w14:textId="0B9D7094" w:rsidR="00DB21D4" w:rsidRPr="00003DE5" w:rsidRDefault="00DB21D4" w:rsidP="00DB21D4">
            <w:pPr>
              <w:pStyle w:val="VRQAbody"/>
            </w:pPr>
            <w:r w:rsidRPr="007571A4">
              <w:t>Identify and apply sustainable practices to work preparation and applications.</w:t>
            </w:r>
          </w:p>
        </w:tc>
      </w:tr>
      <w:tr w:rsidR="00DB21D4" w:rsidRPr="00E7450B" w14:paraId="7BC748B6" w14:textId="77777777" w:rsidTr="001B0BC7">
        <w:trPr>
          <w:trHeight w:val="363"/>
        </w:trPr>
        <w:tc>
          <w:tcPr>
            <w:tcW w:w="446" w:type="dxa"/>
            <w:shd w:val="clear" w:color="auto" w:fill="FFFFFF" w:themeFill="background1"/>
          </w:tcPr>
          <w:p w14:paraId="643953D6" w14:textId="77777777" w:rsidR="00DB21D4" w:rsidRPr="00003DE5" w:rsidRDefault="00DB21D4" w:rsidP="00DB21D4">
            <w:pPr>
              <w:pStyle w:val="VRQAbody"/>
            </w:pPr>
          </w:p>
        </w:tc>
        <w:tc>
          <w:tcPr>
            <w:tcW w:w="3257" w:type="dxa"/>
            <w:shd w:val="clear" w:color="auto" w:fill="FFFFFF" w:themeFill="background1"/>
          </w:tcPr>
          <w:p w14:paraId="0652332E" w14:textId="77777777" w:rsidR="00DB21D4" w:rsidRPr="00003DE5" w:rsidRDefault="00DB21D4" w:rsidP="00DB21D4">
            <w:pPr>
              <w:pStyle w:val="VRQAbody"/>
            </w:pPr>
          </w:p>
        </w:tc>
        <w:tc>
          <w:tcPr>
            <w:tcW w:w="567" w:type="dxa"/>
            <w:shd w:val="clear" w:color="auto" w:fill="FFFFFF" w:themeFill="background1"/>
          </w:tcPr>
          <w:p w14:paraId="1A82178C" w14:textId="118865C3" w:rsidR="00DB21D4" w:rsidRPr="00003DE5" w:rsidRDefault="00DB21D4" w:rsidP="00DB21D4">
            <w:pPr>
              <w:pStyle w:val="VRQAbody"/>
            </w:pPr>
            <w:r w:rsidRPr="004B04AF">
              <w:t>1.5</w:t>
            </w:r>
          </w:p>
        </w:tc>
        <w:tc>
          <w:tcPr>
            <w:tcW w:w="5800" w:type="dxa"/>
            <w:shd w:val="clear" w:color="auto" w:fill="FFFFFF" w:themeFill="background1"/>
          </w:tcPr>
          <w:p w14:paraId="0BCE134E" w14:textId="0734595F" w:rsidR="00DB21D4" w:rsidRPr="00003DE5" w:rsidRDefault="00DB21D4" w:rsidP="00DB21D4">
            <w:pPr>
              <w:pStyle w:val="VRQAbody"/>
            </w:pPr>
            <w:r w:rsidRPr="007571A4">
              <w:t>Identify and use the appropriate terminology during substrate preparation for tiling tasks.</w:t>
            </w:r>
          </w:p>
        </w:tc>
      </w:tr>
      <w:tr w:rsidR="00DB21D4" w:rsidRPr="00E7450B" w14:paraId="149C0656" w14:textId="77777777" w:rsidTr="001B0BC7">
        <w:trPr>
          <w:trHeight w:val="363"/>
        </w:trPr>
        <w:tc>
          <w:tcPr>
            <w:tcW w:w="446" w:type="dxa"/>
            <w:shd w:val="clear" w:color="auto" w:fill="FFFFFF" w:themeFill="background1"/>
          </w:tcPr>
          <w:p w14:paraId="273D62DB" w14:textId="3059C344" w:rsidR="00DB21D4" w:rsidRPr="00E03DC8" w:rsidRDefault="00DB21D4" w:rsidP="00E03DC8">
            <w:pPr>
              <w:pStyle w:val="VRQAbody"/>
            </w:pPr>
            <w:r w:rsidRPr="00E03DC8">
              <w:t>2.</w:t>
            </w:r>
          </w:p>
        </w:tc>
        <w:tc>
          <w:tcPr>
            <w:tcW w:w="3257" w:type="dxa"/>
            <w:shd w:val="clear" w:color="auto" w:fill="FFFFFF" w:themeFill="background1"/>
          </w:tcPr>
          <w:p w14:paraId="79064565" w14:textId="1744F979" w:rsidR="00DB21D4" w:rsidRPr="00E03DC8" w:rsidRDefault="00DB21D4" w:rsidP="00E03DC8">
            <w:pPr>
              <w:pStyle w:val="VRQAbody"/>
            </w:pPr>
            <w:r w:rsidRPr="00E03DC8">
              <w:t>Set up for substrate preparation</w:t>
            </w:r>
          </w:p>
        </w:tc>
        <w:tc>
          <w:tcPr>
            <w:tcW w:w="567" w:type="dxa"/>
            <w:shd w:val="clear" w:color="auto" w:fill="FFFFFF" w:themeFill="background1"/>
          </w:tcPr>
          <w:p w14:paraId="00A12BBB" w14:textId="00899A66" w:rsidR="00DB21D4" w:rsidRPr="00E03DC8" w:rsidRDefault="00DB21D4" w:rsidP="00E03DC8">
            <w:pPr>
              <w:pStyle w:val="VRQAbody"/>
            </w:pPr>
            <w:r w:rsidRPr="00E03DC8">
              <w:t>2.1</w:t>
            </w:r>
          </w:p>
        </w:tc>
        <w:tc>
          <w:tcPr>
            <w:tcW w:w="5800" w:type="dxa"/>
            <w:shd w:val="clear" w:color="auto" w:fill="FFFFFF" w:themeFill="background1"/>
          </w:tcPr>
          <w:p w14:paraId="4217581C" w14:textId="025EC0E1" w:rsidR="00DB21D4" w:rsidRPr="00E03DC8" w:rsidRDefault="00DB21D4" w:rsidP="00E03DC8">
            <w:pPr>
              <w:pStyle w:val="VRQAbody"/>
            </w:pPr>
            <w:r w:rsidRPr="00E03DC8">
              <w:t>Select and confirm compatible substrate materials for tiling application according to work instructions and manufacturers’ specifications.</w:t>
            </w:r>
          </w:p>
        </w:tc>
      </w:tr>
      <w:tr w:rsidR="00DB21D4" w:rsidRPr="00E7450B" w14:paraId="3C4AB157" w14:textId="77777777" w:rsidTr="001B0BC7">
        <w:trPr>
          <w:trHeight w:val="363"/>
        </w:trPr>
        <w:tc>
          <w:tcPr>
            <w:tcW w:w="446" w:type="dxa"/>
            <w:shd w:val="clear" w:color="auto" w:fill="FFFFFF" w:themeFill="background1"/>
          </w:tcPr>
          <w:p w14:paraId="40ABE038" w14:textId="77777777" w:rsidR="00DB21D4" w:rsidRPr="00E03DC8" w:rsidRDefault="00DB21D4" w:rsidP="00E03DC8">
            <w:pPr>
              <w:pStyle w:val="VRQAbody"/>
            </w:pPr>
          </w:p>
        </w:tc>
        <w:tc>
          <w:tcPr>
            <w:tcW w:w="3257" w:type="dxa"/>
            <w:shd w:val="clear" w:color="auto" w:fill="FFFFFF" w:themeFill="background1"/>
          </w:tcPr>
          <w:p w14:paraId="1CC5890E" w14:textId="77777777" w:rsidR="00DB21D4" w:rsidRPr="00E03DC8" w:rsidRDefault="00DB21D4" w:rsidP="00E03DC8">
            <w:pPr>
              <w:pStyle w:val="VRQAbody"/>
            </w:pPr>
          </w:p>
        </w:tc>
        <w:tc>
          <w:tcPr>
            <w:tcW w:w="567" w:type="dxa"/>
            <w:shd w:val="clear" w:color="auto" w:fill="FFFFFF" w:themeFill="background1"/>
          </w:tcPr>
          <w:p w14:paraId="6127A737" w14:textId="6F464B29" w:rsidR="00DB21D4" w:rsidRPr="00E03DC8" w:rsidRDefault="00DB21D4" w:rsidP="00E03DC8">
            <w:pPr>
              <w:pStyle w:val="VRQAbody"/>
            </w:pPr>
            <w:r w:rsidRPr="00E03DC8">
              <w:t>2.2</w:t>
            </w:r>
          </w:p>
        </w:tc>
        <w:tc>
          <w:tcPr>
            <w:tcW w:w="5800" w:type="dxa"/>
            <w:shd w:val="clear" w:color="auto" w:fill="FFFFFF" w:themeFill="background1"/>
          </w:tcPr>
          <w:p w14:paraId="4946CD9C" w14:textId="7F469D81" w:rsidR="00DB21D4" w:rsidRPr="00E03DC8" w:rsidRDefault="00DB21D4" w:rsidP="00E03DC8">
            <w:pPr>
              <w:pStyle w:val="VRQAbody"/>
            </w:pPr>
            <w:r w:rsidRPr="00E03DC8">
              <w:t>Identify any tiling substrate defects and determine appropriate solutions to remedy defects.</w:t>
            </w:r>
          </w:p>
        </w:tc>
      </w:tr>
      <w:tr w:rsidR="00DB21D4" w:rsidRPr="00E7450B" w14:paraId="1CCCC4FF" w14:textId="77777777" w:rsidTr="001B0BC7">
        <w:trPr>
          <w:trHeight w:val="363"/>
        </w:trPr>
        <w:tc>
          <w:tcPr>
            <w:tcW w:w="446" w:type="dxa"/>
            <w:shd w:val="clear" w:color="auto" w:fill="FFFFFF" w:themeFill="background1"/>
          </w:tcPr>
          <w:p w14:paraId="18821E04" w14:textId="77777777" w:rsidR="00DB21D4" w:rsidRPr="00E03DC8" w:rsidRDefault="00DB21D4" w:rsidP="00E03DC8">
            <w:pPr>
              <w:pStyle w:val="VRQAbody"/>
            </w:pPr>
          </w:p>
        </w:tc>
        <w:tc>
          <w:tcPr>
            <w:tcW w:w="3257" w:type="dxa"/>
            <w:shd w:val="clear" w:color="auto" w:fill="FFFFFF" w:themeFill="background1"/>
          </w:tcPr>
          <w:p w14:paraId="52C636E6" w14:textId="77777777" w:rsidR="00DB21D4" w:rsidRPr="00E03DC8" w:rsidRDefault="00DB21D4" w:rsidP="00E03DC8">
            <w:pPr>
              <w:pStyle w:val="VRQAbody"/>
            </w:pPr>
          </w:p>
        </w:tc>
        <w:tc>
          <w:tcPr>
            <w:tcW w:w="567" w:type="dxa"/>
            <w:shd w:val="clear" w:color="auto" w:fill="FFFFFF" w:themeFill="background1"/>
          </w:tcPr>
          <w:p w14:paraId="1934FF48" w14:textId="7786EFBF" w:rsidR="00DB21D4" w:rsidRPr="00E03DC8" w:rsidRDefault="00DB21D4" w:rsidP="00E03DC8">
            <w:pPr>
              <w:pStyle w:val="VRQAbody"/>
            </w:pPr>
            <w:r w:rsidRPr="00E03DC8">
              <w:t>2.3</w:t>
            </w:r>
          </w:p>
        </w:tc>
        <w:tc>
          <w:tcPr>
            <w:tcW w:w="5800" w:type="dxa"/>
            <w:shd w:val="clear" w:color="auto" w:fill="FFFFFF" w:themeFill="background1"/>
          </w:tcPr>
          <w:p w14:paraId="21322BF3" w14:textId="6BDFA39A" w:rsidR="00DB21D4" w:rsidRPr="00E03DC8" w:rsidRDefault="00DB21D4" w:rsidP="00E03DC8">
            <w:pPr>
              <w:pStyle w:val="VRQAbody"/>
            </w:pPr>
            <w:r w:rsidRPr="00E03DC8">
              <w:t>Select and use the appropriate personal protective equipment (PPE) for substrate preparation.</w:t>
            </w:r>
          </w:p>
        </w:tc>
      </w:tr>
      <w:tr w:rsidR="00DB21D4" w:rsidRPr="00E7450B" w14:paraId="37E99948" w14:textId="77777777" w:rsidTr="001B0BC7">
        <w:trPr>
          <w:trHeight w:val="363"/>
        </w:trPr>
        <w:tc>
          <w:tcPr>
            <w:tcW w:w="446" w:type="dxa"/>
            <w:shd w:val="clear" w:color="auto" w:fill="FFFFFF" w:themeFill="background1"/>
          </w:tcPr>
          <w:p w14:paraId="76AE3B8E" w14:textId="77777777" w:rsidR="00DB21D4" w:rsidRPr="00E03DC8" w:rsidRDefault="00DB21D4" w:rsidP="00E03DC8">
            <w:pPr>
              <w:pStyle w:val="VRQAbody"/>
            </w:pPr>
          </w:p>
        </w:tc>
        <w:tc>
          <w:tcPr>
            <w:tcW w:w="3257" w:type="dxa"/>
            <w:shd w:val="clear" w:color="auto" w:fill="FFFFFF" w:themeFill="background1"/>
          </w:tcPr>
          <w:p w14:paraId="152FBD63" w14:textId="77777777" w:rsidR="00DB21D4" w:rsidRPr="00E03DC8" w:rsidRDefault="00DB21D4" w:rsidP="00E03DC8">
            <w:pPr>
              <w:pStyle w:val="VRQAbody"/>
            </w:pPr>
          </w:p>
        </w:tc>
        <w:tc>
          <w:tcPr>
            <w:tcW w:w="567" w:type="dxa"/>
            <w:shd w:val="clear" w:color="auto" w:fill="FFFFFF" w:themeFill="background1"/>
          </w:tcPr>
          <w:p w14:paraId="638129BF" w14:textId="3B44F773" w:rsidR="00DB21D4" w:rsidRPr="00E03DC8" w:rsidRDefault="00DB21D4" w:rsidP="00E03DC8">
            <w:pPr>
              <w:pStyle w:val="VRQAbody"/>
            </w:pPr>
            <w:r w:rsidRPr="00E03DC8">
              <w:t>2.4</w:t>
            </w:r>
          </w:p>
        </w:tc>
        <w:tc>
          <w:tcPr>
            <w:tcW w:w="5800" w:type="dxa"/>
            <w:shd w:val="clear" w:color="auto" w:fill="FFFFFF" w:themeFill="background1"/>
          </w:tcPr>
          <w:p w14:paraId="6D2B79B9" w14:textId="26ABA65A" w:rsidR="00DB21D4" w:rsidRPr="00E03DC8" w:rsidRDefault="00DB21D4" w:rsidP="00E03DC8">
            <w:pPr>
              <w:pStyle w:val="VRQAbody"/>
            </w:pPr>
            <w:r w:rsidRPr="00E03DC8">
              <w:t>Identify and obtain the required quantities of materials for substrate preparation.</w:t>
            </w:r>
          </w:p>
        </w:tc>
      </w:tr>
      <w:tr w:rsidR="00DB21D4" w:rsidRPr="00E7450B" w14:paraId="37238BE9" w14:textId="77777777" w:rsidTr="001B0BC7">
        <w:trPr>
          <w:trHeight w:val="363"/>
        </w:trPr>
        <w:tc>
          <w:tcPr>
            <w:tcW w:w="446" w:type="dxa"/>
            <w:shd w:val="clear" w:color="auto" w:fill="FFFFFF" w:themeFill="background1"/>
          </w:tcPr>
          <w:p w14:paraId="17AA285D" w14:textId="22198A9C" w:rsidR="00DB21D4" w:rsidRPr="00E03DC8" w:rsidRDefault="00DB21D4" w:rsidP="00E03DC8">
            <w:pPr>
              <w:pStyle w:val="VRQAbody"/>
            </w:pPr>
          </w:p>
        </w:tc>
        <w:tc>
          <w:tcPr>
            <w:tcW w:w="3257" w:type="dxa"/>
            <w:shd w:val="clear" w:color="auto" w:fill="FFFFFF" w:themeFill="background1"/>
          </w:tcPr>
          <w:p w14:paraId="75DB3D04" w14:textId="48E75A30" w:rsidR="00DB21D4" w:rsidRPr="00E03DC8" w:rsidRDefault="00DB21D4" w:rsidP="00E03DC8">
            <w:pPr>
              <w:pStyle w:val="VRQAbody"/>
            </w:pPr>
          </w:p>
        </w:tc>
        <w:tc>
          <w:tcPr>
            <w:tcW w:w="567" w:type="dxa"/>
            <w:shd w:val="clear" w:color="auto" w:fill="FFFFFF" w:themeFill="background1"/>
          </w:tcPr>
          <w:p w14:paraId="76C0BC5C" w14:textId="1CFF141F" w:rsidR="00DB21D4" w:rsidRPr="00E03DC8" w:rsidRDefault="00DB21D4" w:rsidP="00E03DC8">
            <w:pPr>
              <w:pStyle w:val="VRQAbody"/>
            </w:pPr>
            <w:r w:rsidRPr="00E03DC8">
              <w:t>2.5</w:t>
            </w:r>
          </w:p>
        </w:tc>
        <w:tc>
          <w:tcPr>
            <w:tcW w:w="5800" w:type="dxa"/>
            <w:shd w:val="clear" w:color="auto" w:fill="FFFFFF" w:themeFill="background1"/>
          </w:tcPr>
          <w:p w14:paraId="5B0703A4" w14:textId="07DB35F4" w:rsidR="00DB21D4" w:rsidRPr="00E03DC8" w:rsidRDefault="00DB21D4" w:rsidP="00E03DC8">
            <w:pPr>
              <w:pStyle w:val="VRQAbody"/>
            </w:pPr>
            <w:r w:rsidRPr="00E03DC8">
              <w:t xml:space="preserve">Select and prepare the required tools and equipment for </w:t>
            </w:r>
            <w:r w:rsidRPr="00E03DC8">
              <w:lastRenderedPageBreak/>
              <w:t>substrate preparation according to work instructions and safety requirements.</w:t>
            </w:r>
          </w:p>
        </w:tc>
      </w:tr>
      <w:tr w:rsidR="00B15414" w:rsidRPr="00E7450B" w14:paraId="722842B4" w14:textId="77777777" w:rsidTr="001B0BC7">
        <w:trPr>
          <w:trHeight w:val="363"/>
        </w:trPr>
        <w:tc>
          <w:tcPr>
            <w:tcW w:w="446" w:type="dxa"/>
            <w:shd w:val="clear" w:color="auto" w:fill="FFFFFF" w:themeFill="background1"/>
          </w:tcPr>
          <w:p w14:paraId="69BB419C" w14:textId="47C3A34D" w:rsidR="00B15414" w:rsidRPr="00C36883" w:rsidRDefault="00B15414" w:rsidP="00B15414">
            <w:pPr>
              <w:pStyle w:val="VRQAbody"/>
            </w:pPr>
            <w:r w:rsidRPr="004B04AF">
              <w:rPr>
                <w:color w:val="53565A" w:themeColor="text1"/>
              </w:rPr>
              <w:lastRenderedPageBreak/>
              <w:t>3.</w:t>
            </w:r>
          </w:p>
        </w:tc>
        <w:tc>
          <w:tcPr>
            <w:tcW w:w="3257" w:type="dxa"/>
            <w:shd w:val="clear" w:color="auto" w:fill="FFFFFF" w:themeFill="background1"/>
          </w:tcPr>
          <w:p w14:paraId="4FD0E0F4" w14:textId="754D3F02" w:rsidR="00B15414" w:rsidRPr="00C36883" w:rsidRDefault="00B15414" w:rsidP="00B15414">
            <w:pPr>
              <w:pStyle w:val="VRQAbody"/>
            </w:pPr>
            <w:r w:rsidRPr="004B04AF">
              <w:rPr>
                <w:color w:val="53565A" w:themeColor="text1"/>
              </w:rPr>
              <w:t>Prepare substrates for tiling</w:t>
            </w:r>
          </w:p>
        </w:tc>
        <w:tc>
          <w:tcPr>
            <w:tcW w:w="567" w:type="dxa"/>
            <w:shd w:val="clear" w:color="auto" w:fill="FFFFFF" w:themeFill="background1"/>
          </w:tcPr>
          <w:p w14:paraId="1B52BDF8" w14:textId="2F773387" w:rsidR="00B15414" w:rsidRPr="00C36883" w:rsidRDefault="00B15414" w:rsidP="00B15414">
            <w:pPr>
              <w:pStyle w:val="VRQAbody"/>
            </w:pPr>
            <w:r w:rsidRPr="004B04AF">
              <w:rPr>
                <w:color w:val="53565A" w:themeColor="text1"/>
              </w:rPr>
              <w:t>3.1</w:t>
            </w:r>
          </w:p>
        </w:tc>
        <w:tc>
          <w:tcPr>
            <w:tcW w:w="5800" w:type="dxa"/>
            <w:shd w:val="clear" w:color="auto" w:fill="FFFFFF" w:themeFill="background1"/>
          </w:tcPr>
          <w:p w14:paraId="504E97F4" w14:textId="0B008901" w:rsidR="00B15414" w:rsidRPr="00C36883" w:rsidRDefault="00B15414" w:rsidP="00B15414">
            <w:pPr>
              <w:pStyle w:val="VRQAbody"/>
            </w:pPr>
            <w:r w:rsidRPr="001178E5">
              <w:rPr>
                <w:color w:val="53565A" w:themeColor="text1"/>
              </w:rPr>
              <w:t>Prepare materials according to work instructions and manufacturers</w:t>
            </w:r>
            <w:r>
              <w:rPr>
                <w:color w:val="53565A" w:themeColor="text1"/>
              </w:rPr>
              <w:t>’</w:t>
            </w:r>
            <w:r w:rsidRPr="001178E5">
              <w:rPr>
                <w:color w:val="53565A" w:themeColor="text1"/>
              </w:rPr>
              <w:t xml:space="preserve"> specifications</w:t>
            </w:r>
            <w:r>
              <w:rPr>
                <w:color w:val="53565A" w:themeColor="text1"/>
              </w:rPr>
              <w:t>.</w:t>
            </w:r>
          </w:p>
        </w:tc>
      </w:tr>
      <w:tr w:rsidR="00B15414" w:rsidRPr="00E7450B" w14:paraId="20C94EE9" w14:textId="77777777" w:rsidTr="001B0BC7">
        <w:trPr>
          <w:trHeight w:val="363"/>
        </w:trPr>
        <w:tc>
          <w:tcPr>
            <w:tcW w:w="446" w:type="dxa"/>
            <w:shd w:val="clear" w:color="auto" w:fill="FFFFFF" w:themeFill="background1"/>
          </w:tcPr>
          <w:p w14:paraId="0D93F625" w14:textId="77777777" w:rsidR="00B15414" w:rsidRPr="00C36883" w:rsidRDefault="00B15414" w:rsidP="00B15414">
            <w:pPr>
              <w:pStyle w:val="VRQAbody"/>
            </w:pPr>
          </w:p>
        </w:tc>
        <w:tc>
          <w:tcPr>
            <w:tcW w:w="3257" w:type="dxa"/>
            <w:shd w:val="clear" w:color="auto" w:fill="FFFFFF" w:themeFill="background1"/>
          </w:tcPr>
          <w:p w14:paraId="00569B93" w14:textId="77777777" w:rsidR="00B15414" w:rsidRPr="00C36883" w:rsidRDefault="00B15414" w:rsidP="00B15414">
            <w:pPr>
              <w:pStyle w:val="VRQAbody"/>
            </w:pPr>
          </w:p>
        </w:tc>
        <w:tc>
          <w:tcPr>
            <w:tcW w:w="567" w:type="dxa"/>
            <w:shd w:val="clear" w:color="auto" w:fill="FFFFFF" w:themeFill="background1"/>
          </w:tcPr>
          <w:p w14:paraId="159AF760" w14:textId="2E949F5D" w:rsidR="00B15414" w:rsidRPr="00C36883" w:rsidRDefault="00B15414" w:rsidP="00B15414">
            <w:pPr>
              <w:pStyle w:val="VRQAbody"/>
            </w:pPr>
            <w:r w:rsidRPr="004B04AF">
              <w:rPr>
                <w:color w:val="53565A" w:themeColor="text1"/>
              </w:rPr>
              <w:t>3.2</w:t>
            </w:r>
          </w:p>
        </w:tc>
        <w:tc>
          <w:tcPr>
            <w:tcW w:w="5800" w:type="dxa"/>
            <w:shd w:val="clear" w:color="auto" w:fill="FFFFFF" w:themeFill="background1"/>
          </w:tcPr>
          <w:p w14:paraId="7510CE5A" w14:textId="16B28EE0" w:rsidR="00B15414" w:rsidRPr="00C36883" w:rsidRDefault="00B15414" w:rsidP="00B15414">
            <w:pPr>
              <w:pStyle w:val="VRQAbody"/>
            </w:pPr>
            <w:r w:rsidRPr="001178E5">
              <w:rPr>
                <w:color w:val="53565A" w:themeColor="text1"/>
              </w:rPr>
              <w:t>Clean substrate surfaces to remove any waste materials</w:t>
            </w:r>
            <w:r>
              <w:rPr>
                <w:color w:val="53565A" w:themeColor="text1"/>
              </w:rPr>
              <w:t>,</w:t>
            </w:r>
            <w:r w:rsidRPr="001178E5">
              <w:rPr>
                <w:color w:val="53565A" w:themeColor="text1"/>
              </w:rPr>
              <w:t xml:space="preserve"> as required</w:t>
            </w:r>
            <w:r>
              <w:rPr>
                <w:color w:val="53565A" w:themeColor="text1"/>
              </w:rPr>
              <w:t>.</w:t>
            </w:r>
          </w:p>
        </w:tc>
      </w:tr>
      <w:tr w:rsidR="00B15414" w:rsidRPr="00E7450B" w14:paraId="47F63E61" w14:textId="77777777" w:rsidTr="001B0BC7">
        <w:trPr>
          <w:trHeight w:val="363"/>
        </w:trPr>
        <w:tc>
          <w:tcPr>
            <w:tcW w:w="446" w:type="dxa"/>
            <w:shd w:val="clear" w:color="auto" w:fill="FFFFFF" w:themeFill="background1"/>
          </w:tcPr>
          <w:p w14:paraId="65E50234" w14:textId="7FC5C2F1" w:rsidR="00B15414" w:rsidRPr="00C36883" w:rsidRDefault="00B15414" w:rsidP="00B15414">
            <w:pPr>
              <w:pStyle w:val="VRQAbody"/>
            </w:pPr>
          </w:p>
        </w:tc>
        <w:tc>
          <w:tcPr>
            <w:tcW w:w="3257" w:type="dxa"/>
            <w:shd w:val="clear" w:color="auto" w:fill="FFFFFF" w:themeFill="background1"/>
          </w:tcPr>
          <w:p w14:paraId="1D92829F" w14:textId="60D4925B" w:rsidR="00B15414" w:rsidRPr="00C36883" w:rsidRDefault="00B15414" w:rsidP="00B15414">
            <w:pPr>
              <w:pStyle w:val="VRQAbody"/>
            </w:pPr>
          </w:p>
        </w:tc>
        <w:tc>
          <w:tcPr>
            <w:tcW w:w="567" w:type="dxa"/>
            <w:shd w:val="clear" w:color="auto" w:fill="FFFFFF" w:themeFill="background1"/>
          </w:tcPr>
          <w:p w14:paraId="18A9DFA9" w14:textId="5B1FE3EA" w:rsidR="00B15414" w:rsidRPr="00C36883" w:rsidRDefault="00B15414" w:rsidP="00B15414">
            <w:pPr>
              <w:pStyle w:val="VRQAbody"/>
            </w:pPr>
            <w:r w:rsidRPr="004B04AF">
              <w:rPr>
                <w:color w:val="53565A" w:themeColor="text1"/>
              </w:rPr>
              <w:t>3.3</w:t>
            </w:r>
          </w:p>
        </w:tc>
        <w:tc>
          <w:tcPr>
            <w:tcW w:w="5800" w:type="dxa"/>
            <w:shd w:val="clear" w:color="auto" w:fill="FFFFFF" w:themeFill="background1"/>
          </w:tcPr>
          <w:p w14:paraId="47F61E53" w14:textId="71777F37" w:rsidR="00B15414" w:rsidRPr="00C36883" w:rsidRDefault="00B15414" w:rsidP="00B15414">
            <w:pPr>
              <w:pStyle w:val="VRQAbody"/>
            </w:pPr>
            <w:r w:rsidRPr="001178E5">
              <w:rPr>
                <w:color w:val="53565A" w:themeColor="text1"/>
              </w:rPr>
              <w:t>Remedy any identified substrate defects according to manufacturer</w:t>
            </w:r>
            <w:r>
              <w:rPr>
                <w:color w:val="53565A" w:themeColor="text1"/>
              </w:rPr>
              <w:t>s’</w:t>
            </w:r>
            <w:r w:rsidRPr="001178E5">
              <w:rPr>
                <w:color w:val="53565A" w:themeColor="text1"/>
              </w:rPr>
              <w:t xml:space="preserve"> specifications</w:t>
            </w:r>
            <w:r>
              <w:rPr>
                <w:color w:val="53565A" w:themeColor="text1"/>
              </w:rPr>
              <w:t>,</w:t>
            </w:r>
            <w:r w:rsidRPr="001178E5">
              <w:rPr>
                <w:color w:val="53565A" w:themeColor="text1"/>
              </w:rPr>
              <w:t xml:space="preserve"> as required</w:t>
            </w:r>
            <w:r>
              <w:rPr>
                <w:color w:val="53565A" w:themeColor="text1"/>
              </w:rPr>
              <w:t>.</w:t>
            </w:r>
          </w:p>
        </w:tc>
      </w:tr>
      <w:tr w:rsidR="00B15414" w:rsidRPr="00E7450B" w14:paraId="30DB1931" w14:textId="77777777" w:rsidTr="001B0BC7">
        <w:trPr>
          <w:trHeight w:val="363"/>
        </w:trPr>
        <w:tc>
          <w:tcPr>
            <w:tcW w:w="446" w:type="dxa"/>
            <w:shd w:val="clear" w:color="auto" w:fill="FFFFFF" w:themeFill="background1"/>
          </w:tcPr>
          <w:p w14:paraId="4CC3DC1D" w14:textId="105860D0" w:rsidR="00B15414" w:rsidRPr="00C36883" w:rsidRDefault="00B15414" w:rsidP="00B15414">
            <w:pPr>
              <w:pStyle w:val="VRQAbody"/>
            </w:pPr>
          </w:p>
        </w:tc>
        <w:tc>
          <w:tcPr>
            <w:tcW w:w="3257" w:type="dxa"/>
            <w:shd w:val="clear" w:color="auto" w:fill="FFFFFF" w:themeFill="background1"/>
          </w:tcPr>
          <w:p w14:paraId="10E02C50" w14:textId="2986BA8B" w:rsidR="00B15414" w:rsidRPr="00C36883" w:rsidRDefault="00B15414" w:rsidP="00B15414">
            <w:pPr>
              <w:pStyle w:val="VRQAbody"/>
            </w:pPr>
          </w:p>
        </w:tc>
        <w:tc>
          <w:tcPr>
            <w:tcW w:w="567" w:type="dxa"/>
            <w:shd w:val="clear" w:color="auto" w:fill="FFFFFF" w:themeFill="background1"/>
          </w:tcPr>
          <w:p w14:paraId="0310C27F" w14:textId="30AF3C11" w:rsidR="00B15414" w:rsidRPr="00C36883" w:rsidRDefault="00B15414" w:rsidP="00B15414">
            <w:pPr>
              <w:pStyle w:val="VRQAbody"/>
            </w:pPr>
            <w:r w:rsidRPr="004B04AF">
              <w:rPr>
                <w:color w:val="53565A" w:themeColor="text1"/>
              </w:rPr>
              <w:t>3.4</w:t>
            </w:r>
          </w:p>
        </w:tc>
        <w:tc>
          <w:tcPr>
            <w:tcW w:w="5800" w:type="dxa"/>
            <w:shd w:val="clear" w:color="auto" w:fill="FFFFFF" w:themeFill="background1"/>
          </w:tcPr>
          <w:p w14:paraId="350235EA" w14:textId="4DA01C49" w:rsidR="00B15414" w:rsidRPr="00C36883" w:rsidRDefault="00B15414" w:rsidP="00B15414">
            <w:pPr>
              <w:pStyle w:val="VRQAbody"/>
            </w:pPr>
            <w:r w:rsidRPr="001178E5">
              <w:rPr>
                <w:color w:val="53565A" w:themeColor="text1"/>
              </w:rPr>
              <w:t>Apply underlay or render coatings according to work instructions and manufacturers</w:t>
            </w:r>
            <w:r>
              <w:rPr>
                <w:color w:val="53565A" w:themeColor="text1"/>
              </w:rPr>
              <w:t>’</w:t>
            </w:r>
            <w:r w:rsidRPr="001178E5">
              <w:rPr>
                <w:color w:val="53565A" w:themeColor="text1"/>
              </w:rPr>
              <w:t xml:space="preserve"> specifications</w:t>
            </w:r>
            <w:r>
              <w:rPr>
                <w:color w:val="53565A" w:themeColor="text1"/>
              </w:rPr>
              <w:t>.</w:t>
            </w:r>
          </w:p>
        </w:tc>
      </w:tr>
      <w:tr w:rsidR="00B15414" w:rsidRPr="00E7450B" w14:paraId="7A601B79" w14:textId="77777777" w:rsidTr="001B0BC7">
        <w:trPr>
          <w:trHeight w:val="363"/>
        </w:trPr>
        <w:tc>
          <w:tcPr>
            <w:tcW w:w="446" w:type="dxa"/>
            <w:shd w:val="clear" w:color="auto" w:fill="FFFFFF" w:themeFill="background1"/>
          </w:tcPr>
          <w:p w14:paraId="60624CB5" w14:textId="77777777" w:rsidR="00B15414" w:rsidRPr="00C36883" w:rsidRDefault="00B15414" w:rsidP="00B15414">
            <w:pPr>
              <w:pStyle w:val="VRQAbody"/>
            </w:pPr>
          </w:p>
        </w:tc>
        <w:tc>
          <w:tcPr>
            <w:tcW w:w="3257" w:type="dxa"/>
            <w:shd w:val="clear" w:color="auto" w:fill="FFFFFF" w:themeFill="background1"/>
          </w:tcPr>
          <w:p w14:paraId="3625A8C7" w14:textId="77777777" w:rsidR="00B15414" w:rsidRPr="00C36883" w:rsidRDefault="00B15414" w:rsidP="00B15414">
            <w:pPr>
              <w:pStyle w:val="VRQAbody"/>
            </w:pPr>
          </w:p>
        </w:tc>
        <w:tc>
          <w:tcPr>
            <w:tcW w:w="567" w:type="dxa"/>
            <w:shd w:val="clear" w:color="auto" w:fill="FFFFFF" w:themeFill="background1"/>
          </w:tcPr>
          <w:p w14:paraId="5DC898C8" w14:textId="1269FAA2" w:rsidR="00B15414" w:rsidRPr="00C36883" w:rsidRDefault="00B15414" w:rsidP="00B15414">
            <w:pPr>
              <w:pStyle w:val="VRQAbody"/>
            </w:pPr>
            <w:r w:rsidRPr="004B04AF">
              <w:rPr>
                <w:color w:val="53565A" w:themeColor="text1"/>
              </w:rPr>
              <w:t>3.5</w:t>
            </w:r>
          </w:p>
        </w:tc>
        <w:tc>
          <w:tcPr>
            <w:tcW w:w="5800" w:type="dxa"/>
            <w:shd w:val="clear" w:color="auto" w:fill="FFFFFF" w:themeFill="background1"/>
          </w:tcPr>
          <w:p w14:paraId="739A1D39" w14:textId="1488C6F5" w:rsidR="00B15414" w:rsidRPr="00C36883" w:rsidRDefault="00B15414" w:rsidP="00B15414">
            <w:pPr>
              <w:pStyle w:val="VRQAbody"/>
            </w:pPr>
            <w:r w:rsidRPr="001178E5">
              <w:rPr>
                <w:color w:val="53565A" w:themeColor="text1"/>
              </w:rPr>
              <w:t>Finish substrate surface according to substrate and tile type, work instructions and manufacturers</w:t>
            </w:r>
            <w:r>
              <w:rPr>
                <w:color w:val="53565A" w:themeColor="text1"/>
              </w:rPr>
              <w:t>’</w:t>
            </w:r>
            <w:r w:rsidRPr="001178E5">
              <w:rPr>
                <w:color w:val="53565A" w:themeColor="text1"/>
              </w:rPr>
              <w:t xml:space="preserve"> specifications</w:t>
            </w:r>
            <w:r>
              <w:rPr>
                <w:color w:val="53565A" w:themeColor="text1"/>
              </w:rPr>
              <w:t>.</w:t>
            </w:r>
          </w:p>
        </w:tc>
      </w:tr>
      <w:tr w:rsidR="00E03DC8" w:rsidRPr="00E7450B" w14:paraId="7BF03589" w14:textId="77777777" w:rsidTr="001B0BC7">
        <w:trPr>
          <w:trHeight w:val="363"/>
        </w:trPr>
        <w:tc>
          <w:tcPr>
            <w:tcW w:w="446" w:type="dxa"/>
            <w:shd w:val="clear" w:color="auto" w:fill="FFFFFF" w:themeFill="background1"/>
          </w:tcPr>
          <w:p w14:paraId="540AF641" w14:textId="5E4567D7" w:rsidR="00E03DC8" w:rsidRPr="00C36883" w:rsidRDefault="00B15414" w:rsidP="00E03DC8">
            <w:pPr>
              <w:pStyle w:val="VRQAbody"/>
            </w:pPr>
            <w:r>
              <w:t>4</w:t>
            </w:r>
            <w:r w:rsidR="00E03DC8" w:rsidRPr="00825AF9">
              <w:t>.</w:t>
            </w:r>
          </w:p>
        </w:tc>
        <w:tc>
          <w:tcPr>
            <w:tcW w:w="3257" w:type="dxa"/>
            <w:shd w:val="clear" w:color="auto" w:fill="FFFFFF" w:themeFill="background1"/>
          </w:tcPr>
          <w:p w14:paraId="4395FAD9" w14:textId="6558A3BA" w:rsidR="00E03DC8" w:rsidRPr="00C36883" w:rsidRDefault="00E03DC8" w:rsidP="00E03DC8">
            <w:pPr>
              <w:pStyle w:val="VRQAbody"/>
            </w:pPr>
            <w:r w:rsidRPr="00825AF9">
              <w:t>Clean up</w:t>
            </w:r>
          </w:p>
        </w:tc>
        <w:tc>
          <w:tcPr>
            <w:tcW w:w="567" w:type="dxa"/>
            <w:shd w:val="clear" w:color="auto" w:fill="FFFFFF" w:themeFill="background1"/>
          </w:tcPr>
          <w:p w14:paraId="6BC52B80" w14:textId="27AD7DD8" w:rsidR="00E03DC8" w:rsidRPr="00C36883" w:rsidRDefault="00B15414" w:rsidP="00E03DC8">
            <w:pPr>
              <w:pStyle w:val="VRQAbody"/>
            </w:pPr>
            <w:r>
              <w:t>4</w:t>
            </w:r>
            <w:r w:rsidR="00E03DC8" w:rsidRPr="00825AF9">
              <w:t>.1</w:t>
            </w:r>
          </w:p>
        </w:tc>
        <w:tc>
          <w:tcPr>
            <w:tcW w:w="5800" w:type="dxa"/>
            <w:shd w:val="clear" w:color="auto" w:fill="FFFFFF" w:themeFill="background1"/>
          </w:tcPr>
          <w:p w14:paraId="0622B115" w14:textId="0929F6DA" w:rsidR="00E03DC8" w:rsidRPr="00C36883" w:rsidRDefault="00E03DC8" w:rsidP="00E03DC8">
            <w:pPr>
              <w:pStyle w:val="VRQAbody"/>
            </w:pPr>
            <w:r w:rsidRPr="00825AF9">
              <w:t xml:space="preserve">Clear work area and dispose of, reuse or recycle materials </w:t>
            </w:r>
            <w:r w:rsidR="00BC4BDB">
              <w:t>according to</w:t>
            </w:r>
            <w:r w:rsidR="00BC4BDB" w:rsidRPr="00763B49">
              <w:t xml:space="preserve"> </w:t>
            </w:r>
            <w:r w:rsidRPr="00825AF9">
              <w:t>work instructions</w:t>
            </w:r>
            <w:r>
              <w:t>.</w:t>
            </w:r>
          </w:p>
        </w:tc>
      </w:tr>
      <w:tr w:rsidR="00E03DC8" w:rsidRPr="00E7450B" w14:paraId="7A4EE6B9" w14:textId="77777777" w:rsidTr="001B0BC7">
        <w:trPr>
          <w:trHeight w:val="363"/>
        </w:trPr>
        <w:tc>
          <w:tcPr>
            <w:tcW w:w="446" w:type="dxa"/>
            <w:shd w:val="clear" w:color="auto" w:fill="FFFFFF" w:themeFill="background1"/>
          </w:tcPr>
          <w:p w14:paraId="4942D0D7" w14:textId="45E9A00E" w:rsidR="00E03DC8" w:rsidRPr="00C36883" w:rsidRDefault="00E03DC8" w:rsidP="00E03DC8">
            <w:pPr>
              <w:pStyle w:val="VRQAbody"/>
            </w:pPr>
          </w:p>
        </w:tc>
        <w:tc>
          <w:tcPr>
            <w:tcW w:w="3257" w:type="dxa"/>
            <w:shd w:val="clear" w:color="auto" w:fill="FFFFFF" w:themeFill="background1"/>
          </w:tcPr>
          <w:p w14:paraId="23529C8D" w14:textId="2EAE1E51" w:rsidR="00E03DC8" w:rsidRPr="00C36883" w:rsidRDefault="00E03DC8" w:rsidP="00E03DC8">
            <w:pPr>
              <w:pStyle w:val="VRQAbody"/>
            </w:pPr>
          </w:p>
        </w:tc>
        <w:tc>
          <w:tcPr>
            <w:tcW w:w="567" w:type="dxa"/>
            <w:shd w:val="clear" w:color="auto" w:fill="FFFFFF" w:themeFill="background1"/>
          </w:tcPr>
          <w:p w14:paraId="334C9BE6" w14:textId="45C1A009" w:rsidR="00E03DC8" w:rsidRPr="00C36883" w:rsidRDefault="00B15414" w:rsidP="00E03DC8">
            <w:pPr>
              <w:pStyle w:val="VRQAbody"/>
            </w:pPr>
            <w:r>
              <w:t>4</w:t>
            </w:r>
            <w:r w:rsidR="00E03DC8" w:rsidRPr="00825AF9">
              <w:t>.2</w:t>
            </w:r>
          </w:p>
        </w:tc>
        <w:tc>
          <w:tcPr>
            <w:tcW w:w="5800" w:type="dxa"/>
            <w:shd w:val="clear" w:color="auto" w:fill="FFFFFF" w:themeFill="background1"/>
          </w:tcPr>
          <w:p w14:paraId="1D0595C2" w14:textId="3A4AEC4C" w:rsidR="00E03DC8" w:rsidRPr="00C36883" w:rsidRDefault="00E03DC8" w:rsidP="00E03DC8">
            <w:pPr>
              <w:pStyle w:val="VRQAbody"/>
            </w:pPr>
            <w:r w:rsidRPr="00825AF9">
              <w:t>Clean and store tools and equipment after use by following safe working practices</w:t>
            </w:r>
            <w:r>
              <w:t>.</w:t>
            </w:r>
          </w:p>
        </w:tc>
      </w:tr>
    </w:tbl>
    <w:p w14:paraId="74822923" w14:textId="77777777" w:rsidR="00DB21D4" w:rsidRDefault="00DB21D4" w:rsidP="00DB21D4">
      <w:pPr>
        <w:pStyle w:val="VRQAIntro"/>
        <w:spacing w:before="60" w:after="0"/>
        <w:rPr>
          <w:b/>
          <w:color w:val="FFFFFF" w:themeColor="background1"/>
          <w:sz w:val="18"/>
          <w:szCs w:val="18"/>
        </w:rPr>
        <w:sectPr w:rsidR="00DB21D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B21D4" w:rsidRPr="0071490E" w14:paraId="4E6D8C46" w14:textId="77777777" w:rsidTr="001B0BC7">
        <w:trPr>
          <w:trHeight w:val="363"/>
        </w:trPr>
        <w:tc>
          <w:tcPr>
            <w:tcW w:w="10070" w:type="dxa"/>
            <w:tcBorders>
              <w:top w:val="nil"/>
              <w:left w:val="nil"/>
              <w:bottom w:val="nil"/>
              <w:right w:val="nil"/>
            </w:tcBorders>
            <w:shd w:val="clear" w:color="auto" w:fill="103D64" w:themeFill="text2"/>
          </w:tcPr>
          <w:p w14:paraId="40711CE0" w14:textId="77777777" w:rsidR="00DB21D4" w:rsidRPr="00F504D4" w:rsidRDefault="00DB21D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B21D4" w:rsidRPr="00E7450B" w14:paraId="53647E05" w14:textId="77777777" w:rsidTr="001B0BC7">
        <w:trPr>
          <w:trHeight w:val="275"/>
        </w:trPr>
        <w:tc>
          <w:tcPr>
            <w:tcW w:w="10070" w:type="dxa"/>
            <w:tcBorders>
              <w:top w:val="nil"/>
              <w:left w:val="nil"/>
              <w:bottom w:val="nil"/>
              <w:right w:val="nil"/>
            </w:tcBorders>
          </w:tcPr>
          <w:p w14:paraId="5BAB3D88" w14:textId="77777777" w:rsidR="00DB21D4" w:rsidRPr="00685BEE" w:rsidRDefault="00DB21D4" w:rsidP="001B0BC7">
            <w:pPr>
              <w:pStyle w:val="VRQAbody"/>
            </w:pPr>
            <w:r w:rsidRPr="00685BEE">
              <w:t>N/A</w:t>
            </w:r>
          </w:p>
        </w:tc>
      </w:tr>
    </w:tbl>
    <w:p w14:paraId="51436A12" w14:textId="77777777" w:rsidR="00DB21D4" w:rsidRPr="00460B2C" w:rsidRDefault="00DB21D4" w:rsidP="00DB21D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B21D4" w:rsidRPr="00E7450B" w14:paraId="67ED2E9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2490FBB" w14:textId="77777777" w:rsidR="00DB21D4" w:rsidRPr="00EA4C69" w:rsidRDefault="00DB21D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B21D4" w:rsidRPr="00E7450B" w14:paraId="3626EF25" w14:textId="77777777" w:rsidTr="001B0BC7">
        <w:trPr>
          <w:trHeight w:val="620"/>
        </w:trPr>
        <w:tc>
          <w:tcPr>
            <w:tcW w:w="5000" w:type="pct"/>
            <w:gridSpan w:val="5"/>
            <w:tcBorders>
              <w:top w:val="nil"/>
              <w:left w:val="nil"/>
              <w:bottom w:val="single" w:sz="4" w:space="0" w:color="auto"/>
              <w:right w:val="nil"/>
            </w:tcBorders>
          </w:tcPr>
          <w:p w14:paraId="1120E612" w14:textId="77777777" w:rsidR="00DB21D4" w:rsidRPr="009A1539" w:rsidRDefault="00DB21D4" w:rsidP="001B0BC7">
            <w:pPr>
              <w:pStyle w:val="VRQAbody"/>
            </w:pPr>
            <w:r w:rsidRPr="009A1539">
              <w:t>Foundation Skills describe the language, literacy, numeracy and employability skills that are essential to performance but not explicit in the performance criteria.</w:t>
            </w:r>
          </w:p>
        </w:tc>
      </w:tr>
      <w:tr w:rsidR="00DB21D4" w:rsidRPr="00E7450B" w14:paraId="4C7EC27F" w14:textId="77777777" w:rsidTr="001B0BC7">
        <w:trPr>
          <w:trHeight w:val="42"/>
        </w:trPr>
        <w:tc>
          <w:tcPr>
            <w:tcW w:w="1690" w:type="pct"/>
            <w:gridSpan w:val="2"/>
            <w:shd w:val="clear" w:color="auto" w:fill="auto"/>
          </w:tcPr>
          <w:p w14:paraId="0EB13789" w14:textId="77777777" w:rsidR="00DB21D4" w:rsidRPr="009A1539" w:rsidRDefault="00DB21D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FAC351F" w14:textId="77777777" w:rsidR="00DB21D4" w:rsidRPr="00EA4C69" w:rsidRDefault="00DB21D4" w:rsidP="001B0BC7">
            <w:pPr>
              <w:pStyle w:val="AccredTemplate"/>
              <w:rPr>
                <w:i w:val="0"/>
                <w:iCs w:val="0"/>
                <w:sz w:val="22"/>
                <w:szCs w:val="22"/>
              </w:rPr>
            </w:pPr>
            <w:r w:rsidRPr="00EA4C69">
              <w:rPr>
                <w:b/>
                <w:i w:val="0"/>
                <w:iCs w:val="0"/>
                <w:color w:val="auto"/>
                <w:sz w:val="22"/>
                <w:szCs w:val="22"/>
              </w:rPr>
              <w:t>Description</w:t>
            </w:r>
          </w:p>
        </w:tc>
      </w:tr>
      <w:tr w:rsidR="00DB21D4" w:rsidRPr="00E7450B" w14:paraId="51B35299" w14:textId="77777777" w:rsidTr="001B0BC7">
        <w:trPr>
          <w:trHeight w:val="31"/>
        </w:trPr>
        <w:tc>
          <w:tcPr>
            <w:tcW w:w="1690" w:type="pct"/>
            <w:gridSpan w:val="2"/>
            <w:tcBorders>
              <w:top w:val="single" w:sz="4" w:space="0" w:color="auto"/>
              <w:bottom w:val="single" w:sz="4" w:space="0" w:color="auto"/>
            </w:tcBorders>
            <w:shd w:val="clear" w:color="auto" w:fill="auto"/>
          </w:tcPr>
          <w:p w14:paraId="35F872FB" w14:textId="77777777" w:rsidR="00DB21D4" w:rsidRPr="009A1539" w:rsidRDefault="00DB21D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75FCFCB" w14:textId="77777777" w:rsidR="00DB21D4" w:rsidRPr="009A1539" w:rsidRDefault="00DB21D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DB21D4" w:rsidRPr="00E7450B" w14:paraId="0862EFBB" w14:textId="77777777" w:rsidTr="001B0BC7">
        <w:trPr>
          <w:trHeight w:val="31"/>
        </w:trPr>
        <w:tc>
          <w:tcPr>
            <w:tcW w:w="1690" w:type="pct"/>
            <w:gridSpan w:val="2"/>
            <w:tcBorders>
              <w:top w:val="single" w:sz="4" w:space="0" w:color="auto"/>
              <w:bottom w:val="single" w:sz="4" w:space="0" w:color="auto"/>
            </w:tcBorders>
            <w:shd w:val="clear" w:color="auto" w:fill="auto"/>
          </w:tcPr>
          <w:p w14:paraId="677485BB" w14:textId="77777777" w:rsidR="00DB21D4" w:rsidRPr="009A1539" w:rsidRDefault="00DB21D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C3B4214" w14:textId="29EFB1BC" w:rsidR="00DB21D4" w:rsidRPr="009A1539" w:rsidRDefault="00DB21D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DB21D4" w:rsidRPr="00E7450B" w14:paraId="1C2033FA" w14:textId="77777777" w:rsidTr="001B0BC7">
        <w:trPr>
          <w:trHeight w:val="31"/>
        </w:trPr>
        <w:tc>
          <w:tcPr>
            <w:tcW w:w="1690" w:type="pct"/>
            <w:gridSpan w:val="2"/>
            <w:tcBorders>
              <w:top w:val="single" w:sz="4" w:space="0" w:color="auto"/>
              <w:bottom w:val="single" w:sz="4" w:space="0" w:color="auto"/>
            </w:tcBorders>
            <w:shd w:val="clear" w:color="auto" w:fill="auto"/>
          </w:tcPr>
          <w:p w14:paraId="56939327" w14:textId="77777777" w:rsidR="00DB21D4" w:rsidRPr="009A1539" w:rsidRDefault="00DB21D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6811E2D" w14:textId="77777777" w:rsidR="00DB21D4" w:rsidRPr="009571B9" w:rsidRDefault="00DB21D4" w:rsidP="001B0BC7">
            <w:pPr>
              <w:pStyle w:val="VRQABullet1"/>
            </w:pPr>
            <w:r>
              <w:t>ask questions</w:t>
            </w:r>
            <w:r w:rsidRPr="009571B9">
              <w:t xml:space="preserve"> to identify and confirm task requirements</w:t>
            </w:r>
          </w:p>
          <w:p w14:paraId="526F8A79" w14:textId="77777777" w:rsidR="00DB21D4" w:rsidRPr="009A1539" w:rsidRDefault="00DB21D4" w:rsidP="001B0BC7">
            <w:pPr>
              <w:pStyle w:val="VRQABullet1"/>
            </w:pPr>
            <w:r>
              <w:t xml:space="preserve">use clear language to </w:t>
            </w:r>
            <w:r w:rsidRPr="009571B9">
              <w:t xml:space="preserve">report </w:t>
            </w:r>
            <w:r>
              <w:t>problems, hazards or faults</w:t>
            </w:r>
          </w:p>
        </w:tc>
      </w:tr>
      <w:tr w:rsidR="00E03DC8" w:rsidRPr="00E7450B" w14:paraId="755009BA" w14:textId="77777777" w:rsidTr="001B0BC7">
        <w:trPr>
          <w:trHeight w:val="31"/>
        </w:trPr>
        <w:tc>
          <w:tcPr>
            <w:tcW w:w="1690" w:type="pct"/>
            <w:gridSpan w:val="2"/>
            <w:tcBorders>
              <w:top w:val="single" w:sz="4" w:space="0" w:color="auto"/>
              <w:bottom w:val="single" w:sz="4" w:space="0" w:color="auto"/>
            </w:tcBorders>
            <w:shd w:val="clear" w:color="auto" w:fill="auto"/>
          </w:tcPr>
          <w:p w14:paraId="724461CA" w14:textId="1495F6E4" w:rsidR="00E03DC8" w:rsidRPr="004C4A8C" w:rsidRDefault="00E03DC8" w:rsidP="00E03DC8">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82D51BB" w14:textId="23808D6F" w:rsidR="00E03DC8" w:rsidRPr="001178E5" w:rsidRDefault="002174F8" w:rsidP="00E03DC8">
            <w:pPr>
              <w:pStyle w:val="VRQABullet1"/>
            </w:pPr>
            <w:r>
              <w:t>estimate material requirements using simple instruments</w:t>
            </w:r>
          </w:p>
          <w:p w14:paraId="44686DFB" w14:textId="5DA56905" w:rsidR="00E03DC8" w:rsidRDefault="00E03DC8" w:rsidP="00E03DC8">
            <w:pPr>
              <w:pStyle w:val="VRQABullet1"/>
            </w:pPr>
            <w:r>
              <w:t xml:space="preserve">using measuring tools to </w:t>
            </w:r>
            <w:r w:rsidRPr="001178E5">
              <w:t xml:space="preserve">determine dimensions against specifications </w:t>
            </w:r>
          </w:p>
        </w:tc>
      </w:tr>
      <w:tr w:rsidR="00DB21D4" w:rsidRPr="00E7450B" w14:paraId="59A9FDA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1A76C681" w14:textId="77777777" w:rsidR="00DB21D4" w:rsidRPr="00EA4C69" w:rsidRDefault="00DB21D4" w:rsidP="001B0BC7">
            <w:pPr>
              <w:pStyle w:val="AccredTemplate"/>
              <w:rPr>
                <w:sz w:val="22"/>
                <w:szCs w:val="22"/>
              </w:rPr>
            </w:pPr>
          </w:p>
        </w:tc>
      </w:tr>
      <w:tr w:rsidR="00DB21D4" w:rsidRPr="00E7450B" w14:paraId="3FDEB72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975EC9A" w14:textId="77777777" w:rsidR="00DB21D4" w:rsidRPr="00EA4C69" w:rsidRDefault="00DB21D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C02BB77" w14:textId="77777777" w:rsidR="00DB21D4" w:rsidRPr="00EA4C69" w:rsidRDefault="00DB21D4" w:rsidP="001B0BC7">
            <w:pPr>
              <w:pStyle w:val="AccredTemplate"/>
              <w:rPr>
                <w:sz w:val="22"/>
                <w:szCs w:val="22"/>
              </w:rPr>
            </w:pPr>
          </w:p>
        </w:tc>
      </w:tr>
      <w:tr w:rsidR="00DB21D4" w:rsidRPr="00E7450B" w14:paraId="67F3CCA2" w14:textId="77777777" w:rsidTr="001B0BC7">
        <w:trPr>
          <w:trHeight w:val="363"/>
        </w:trPr>
        <w:tc>
          <w:tcPr>
            <w:tcW w:w="1372" w:type="pct"/>
            <w:vMerge/>
            <w:tcBorders>
              <w:left w:val="nil"/>
              <w:bottom w:val="dotted" w:sz="2" w:space="0" w:color="888B8D" w:themeColor="accent2"/>
              <w:right w:val="single" w:sz="4" w:space="0" w:color="auto"/>
            </w:tcBorders>
          </w:tcPr>
          <w:p w14:paraId="5E25DF09" w14:textId="77777777" w:rsidR="00DB21D4" w:rsidRDefault="00DB21D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DEA441E" w14:textId="77777777" w:rsidR="00DB21D4" w:rsidRPr="00EA4C69" w:rsidRDefault="00DB21D4" w:rsidP="001B0BC7">
            <w:pPr>
              <w:rPr>
                <w:rFonts w:ascii="Arial" w:hAnsi="Arial" w:cs="Arial"/>
                <w:sz w:val="22"/>
                <w:szCs w:val="22"/>
              </w:rPr>
            </w:pPr>
            <w:r w:rsidRPr="00EA4C69">
              <w:rPr>
                <w:rFonts w:ascii="Arial" w:hAnsi="Arial" w:cs="Arial"/>
                <w:sz w:val="22"/>
                <w:szCs w:val="22"/>
              </w:rPr>
              <w:t>Code and Title</w:t>
            </w:r>
          </w:p>
          <w:p w14:paraId="4F4429A9" w14:textId="77777777" w:rsidR="00DB21D4" w:rsidRPr="00EA4C69" w:rsidRDefault="00DB21D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4FF0E7E" w14:textId="77777777" w:rsidR="00DB21D4" w:rsidRPr="00EA4C69" w:rsidRDefault="00DB21D4" w:rsidP="001B0BC7">
            <w:pPr>
              <w:rPr>
                <w:rFonts w:ascii="Arial" w:hAnsi="Arial" w:cs="Arial"/>
                <w:sz w:val="22"/>
                <w:szCs w:val="22"/>
              </w:rPr>
            </w:pPr>
            <w:r w:rsidRPr="00EA4C69">
              <w:rPr>
                <w:rFonts w:ascii="Arial" w:hAnsi="Arial" w:cs="Arial"/>
                <w:sz w:val="22"/>
                <w:szCs w:val="22"/>
              </w:rPr>
              <w:t>Code and Title</w:t>
            </w:r>
          </w:p>
          <w:p w14:paraId="47DB9FEF" w14:textId="77777777" w:rsidR="00DB21D4" w:rsidRPr="00EA4C69" w:rsidRDefault="00DB21D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F937B73" w14:textId="77777777" w:rsidR="00DB21D4" w:rsidRPr="00EA4C69" w:rsidDel="009030EE" w:rsidRDefault="00DB21D4" w:rsidP="001B0BC7">
            <w:pPr>
              <w:rPr>
                <w:rFonts w:ascii="Arial" w:hAnsi="Arial" w:cs="Arial"/>
                <w:sz w:val="22"/>
                <w:szCs w:val="22"/>
                <w:lang w:val="en-AU"/>
              </w:rPr>
            </w:pPr>
            <w:r w:rsidRPr="00EA4C69">
              <w:rPr>
                <w:rFonts w:ascii="Arial" w:hAnsi="Arial" w:cs="Arial"/>
                <w:sz w:val="22"/>
                <w:szCs w:val="22"/>
                <w:lang w:val="en-AU"/>
              </w:rPr>
              <w:t>Comments</w:t>
            </w:r>
          </w:p>
        </w:tc>
      </w:tr>
      <w:tr w:rsidR="00E03DC8" w:rsidRPr="00E7450B" w14:paraId="6223EC33" w14:textId="77777777" w:rsidTr="001B0BC7">
        <w:trPr>
          <w:trHeight w:val="363"/>
        </w:trPr>
        <w:tc>
          <w:tcPr>
            <w:tcW w:w="1372" w:type="pct"/>
            <w:vMerge/>
            <w:tcBorders>
              <w:left w:val="nil"/>
              <w:bottom w:val="dotted" w:sz="2" w:space="0" w:color="888B8D" w:themeColor="accent2"/>
              <w:right w:val="single" w:sz="4" w:space="0" w:color="auto"/>
            </w:tcBorders>
          </w:tcPr>
          <w:p w14:paraId="0EFE453C" w14:textId="77777777" w:rsidR="00E03DC8" w:rsidRDefault="00E03DC8" w:rsidP="00E03DC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BB2D53B" w14:textId="45514749" w:rsidR="00E03DC8" w:rsidRPr="00E03DC8" w:rsidRDefault="002B5DFD" w:rsidP="00E03DC8">
            <w:pPr>
              <w:pStyle w:val="VRQAbody"/>
            </w:pPr>
            <w:r w:rsidRPr="002B5DFD">
              <w:rPr>
                <w:rStyle w:val="Strong"/>
                <w:b w:val="0"/>
                <w:bCs w:val="0"/>
              </w:rPr>
              <w:t>VU23345</w:t>
            </w:r>
            <w:r w:rsidR="00E03DC8" w:rsidRPr="00E03DC8">
              <w:rPr>
                <w:rStyle w:val="Strong"/>
                <w:b w:val="0"/>
                <w:bCs w:val="0"/>
              </w:rPr>
              <w:t xml:space="preserve"> Apply substrate preparation techniques for tiling</w:t>
            </w:r>
          </w:p>
        </w:tc>
        <w:tc>
          <w:tcPr>
            <w:tcW w:w="1209" w:type="pct"/>
            <w:tcBorders>
              <w:top w:val="single" w:sz="4" w:space="0" w:color="auto"/>
              <w:left w:val="single" w:sz="4" w:space="0" w:color="auto"/>
              <w:bottom w:val="single" w:sz="4" w:space="0" w:color="auto"/>
              <w:right w:val="single" w:sz="4" w:space="0" w:color="auto"/>
            </w:tcBorders>
          </w:tcPr>
          <w:p w14:paraId="26AB0862" w14:textId="20893EA3" w:rsidR="00E03DC8" w:rsidRPr="00E03DC8" w:rsidRDefault="00E03DC8" w:rsidP="00E03DC8">
            <w:pPr>
              <w:pStyle w:val="VRQAbody"/>
            </w:pPr>
            <w:r w:rsidRPr="00E03DC8">
              <w:t xml:space="preserve">VU22046 </w:t>
            </w:r>
            <w:r w:rsidRPr="00E03DC8">
              <w:rPr>
                <w:rStyle w:val="Strong"/>
                <w:b w:val="0"/>
                <w:bCs w:val="0"/>
              </w:rPr>
              <w:t>Apply substrate preparation techniques for tiling</w:t>
            </w:r>
          </w:p>
        </w:tc>
        <w:tc>
          <w:tcPr>
            <w:tcW w:w="1210" w:type="pct"/>
            <w:tcBorders>
              <w:top w:val="single" w:sz="4" w:space="0" w:color="auto"/>
              <w:left w:val="single" w:sz="4" w:space="0" w:color="auto"/>
              <w:bottom w:val="single" w:sz="4" w:space="0" w:color="auto"/>
              <w:right w:val="single" w:sz="4" w:space="0" w:color="auto"/>
            </w:tcBorders>
          </w:tcPr>
          <w:p w14:paraId="0A6D6A2D" w14:textId="77777777" w:rsidR="00E03DC8" w:rsidRPr="00656F5D" w:rsidRDefault="00E03DC8" w:rsidP="00E03DC8">
            <w:pPr>
              <w:pStyle w:val="VRQAbody"/>
            </w:pPr>
            <w:r w:rsidRPr="00656F5D">
              <w:t xml:space="preserve">Equivalent </w:t>
            </w:r>
          </w:p>
          <w:p w14:paraId="228EFA45" w14:textId="77777777" w:rsidR="00E03DC8" w:rsidRPr="00656F5D" w:rsidDel="009030EE" w:rsidRDefault="00E03DC8" w:rsidP="00E03DC8">
            <w:pPr>
              <w:pStyle w:val="VRQAbody"/>
            </w:pPr>
            <w:r w:rsidRPr="00656F5D">
              <w:t xml:space="preserve">Updated to meet revised Standards for </w:t>
            </w:r>
            <w:r w:rsidRPr="00656F5D">
              <w:lastRenderedPageBreak/>
              <w:t>Accredited Courses</w:t>
            </w:r>
          </w:p>
        </w:tc>
      </w:tr>
      <w:tr w:rsidR="00DB21D4" w:rsidRPr="00E7450B" w14:paraId="410B9CB2"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7295724" w14:textId="77777777" w:rsidR="00DB21D4" w:rsidRDefault="00DB21D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800C829" w14:textId="77777777" w:rsidR="00DB21D4" w:rsidRPr="00EA4C69" w:rsidDel="009030EE" w:rsidRDefault="00DB21D4" w:rsidP="001B0BC7">
            <w:pPr>
              <w:pStyle w:val="AccredTemplate"/>
              <w:rPr>
                <w:color w:val="auto"/>
                <w:sz w:val="22"/>
                <w:szCs w:val="22"/>
              </w:rPr>
            </w:pPr>
          </w:p>
        </w:tc>
      </w:tr>
    </w:tbl>
    <w:p w14:paraId="38AC622D" w14:textId="77777777" w:rsidR="00DB21D4" w:rsidRDefault="00DB21D4" w:rsidP="00DB21D4">
      <w:pPr>
        <w:pStyle w:val="VRQAbulletlist"/>
        <w:spacing w:before="60"/>
        <w:rPr>
          <w:sz w:val="18"/>
          <w:szCs w:val="18"/>
        </w:rPr>
      </w:pPr>
    </w:p>
    <w:p w14:paraId="483F369B" w14:textId="77777777" w:rsidR="00DB21D4" w:rsidRDefault="00DB21D4" w:rsidP="00DB21D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B21D4" w:rsidRPr="0071490E" w14:paraId="038ACC1D" w14:textId="77777777" w:rsidTr="001B0BC7">
        <w:trPr>
          <w:trHeight w:val="363"/>
        </w:trPr>
        <w:tc>
          <w:tcPr>
            <w:tcW w:w="10065" w:type="dxa"/>
            <w:gridSpan w:val="2"/>
            <w:tcBorders>
              <w:top w:val="nil"/>
              <w:bottom w:val="nil"/>
            </w:tcBorders>
            <w:shd w:val="clear" w:color="auto" w:fill="103D64" w:themeFill="text2"/>
          </w:tcPr>
          <w:p w14:paraId="3C1EC57B" w14:textId="77777777" w:rsidR="00DB21D4" w:rsidRPr="000B4A2C" w:rsidRDefault="00DB21D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DB21D4" w:rsidRPr="00E7450B" w14:paraId="24EA1713" w14:textId="77777777" w:rsidTr="001B0BC7">
        <w:trPr>
          <w:trHeight w:val="561"/>
        </w:trPr>
        <w:tc>
          <w:tcPr>
            <w:tcW w:w="2283" w:type="dxa"/>
            <w:tcBorders>
              <w:top w:val="nil"/>
              <w:left w:val="nil"/>
              <w:bottom w:val="nil"/>
              <w:right w:val="dotted" w:sz="4" w:space="0" w:color="888B8D" w:themeColor="accent2"/>
            </w:tcBorders>
          </w:tcPr>
          <w:p w14:paraId="7EC5327F" w14:textId="77777777" w:rsidR="00DB21D4" w:rsidRPr="000B4A2C" w:rsidRDefault="00DB21D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E2F3AA7" w14:textId="7F9F4260" w:rsidR="00DB21D4" w:rsidRPr="00685BEE" w:rsidRDefault="00DB21D4" w:rsidP="001B0BC7">
            <w:pPr>
              <w:pStyle w:val="VRQAbody"/>
              <w:rPr>
                <w:rStyle w:val="Strong"/>
              </w:rPr>
            </w:pPr>
            <w:r w:rsidRPr="00685BEE">
              <w:rPr>
                <w:rStyle w:val="Strong"/>
              </w:rPr>
              <w:t xml:space="preserve">Assessment Requirements for </w:t>
            </w:r>
            <w:r w:rsidR="002B5DFD" w:rsidRPr="002B5DFD">
              <w:rPr>
                <w:rStyle w:val="Strong"/>
              </w:rPr>
              <w:t>VU23345</w:t>
            </w:r>
            <w:r w:rsidR="00E03DC8" w:rsidRPr="00871844">
              <w:rPr>
                <w:rStyle w:val="Strong"/>
              </w:rPr>
              <w:t xml:space="preserve"> </w:t>
            </w:r>
            <w:r w:rsidR="00E03DC8" w:rsidRPr="00414CDF">
              <w:rPr>
                <w:rStyle w:val="Strong"/>
              </w:rPr>
              <w:t>Apply substrate preparation techniques for tiling</w:t>
            </w:r>
          </w:p>
        </w:tc>
      </w:tr>
      <w:tr w:rsidR="00DB21D4" w:rsidRPr="00E7450B" w14:paraId="41249EF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383F7DD" w14:textId="77777777" w:rsidR="00DB21D4" w:rsidRPr="000B4A2C" w:rsidRDefault="00DB21D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8C8A976" w14:textId="77777777" w:rsidR="00DB21D4" w:rsidRPr="002A1C2D" w:rsidRDefault="00DB21D4" w:rsidP="001B0BC7">
            <w:pPr>
              <w:pStyle w:val="VRQAbody"/>
            </w:pPr>
            <w:r w:rsidRPr="002A1C2D">
              <w:t>The learner must demonstrate the ability to complete tasks outlined in the elements, performance criteria and foundation skills of this unit including evidence of the ability to:</w:t>
            </w:r>
          </w:p>
          <w:p w14:paraId="0E7489B2" w14:textId="77777777" w:rsidR="00E03DC8" w:rsidRPr="00E03DC8" w:rsidRDefault="00E03DC8" w:rsidP="00E03DC8">
            <w:pPr>
              <w:pStyle w:val="VRQABullet1"/>
            </w:pPr>
            <w:r w:rsidRPr="00E03DC8">
              <w:t>apply appropriate substrate preparation techniques to three different substrates</w:t>
            </w:r>
          </w:p>
          <w:p w14:paraId="27D33C72" w14:textId="77777777" w:rsidR="00E03DC8" w:rsidRPr="00E03DC8" w:rsidRDefault="00E03DC8" w:rsidP="00E03DC8">
            <w:pPr>
              <w:pStyle w:val="VRQABullet1"/>
            </w:pPr>
            <w:r w:rsidRPr="00E03DC8">
              <w:t>use appropriate solutions to remedy substrate defects</w:t>
            </w:r>
          </w:p>
          <w:p w14:paraId="6DC29F87" w14:textId="77777777" w:rsidR="00E03DC8" w:rsidRPr="00E03DC8" w:rsidRDefault="00E03DC8" w:rsidP="00E03DC8">
            <w:pPr>
              <w:pStyle w:val="VRQABullet1"/>
            </w:pPr>
            <w:r w:rsidRPr="00E03DC8">
              <w:t>use appropriate finishing techniques based on substrate and tile application type.</w:t>
            </w:r>
          </w:p>
          <w:p w14:paraId="5DAB84F1" w14:textId="77777777" w:rsidR="00DB21D4" w:rsidRPr="009571B9" w:rsidRDefault="00DB21D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7EA77F1" w14:textId="77777777" w:rsidR="00E03DC8" w:rsidRPr="004B04AF" w:rsidRDefault="00E03DC8" w:rsidP="00E03DC8">
            <w:pPr>
              <w:pStyle w:val="VRQABullet1"/>
            </w:pPr>
            <w:r w:rsidRPr="004B04AF">
              <w:t>complied with relevant safety regulations, codes of practice and work plans</w:t>
            </w:r>
          </w:p>
          <w:p w14:paraId="39083324" w14:textId="77777777" w:rsidR="00E03DC8" w:rsidRPr="004B04AF" w:rsidRDefault="00E03DC8" w:rsidP="00E03DC8">
            <w:pPr>
              <w:pStyle w:val="VRQABullet1"/>
            </w:pPr>
            <w:r w:rsidRPr="004B04AF">
              <w:t>participated in sustainable work practices</w:t>
            </w:r>
          </w:p>
          <w:p w14:paraId="0A9EB6B6" w14:textId="77777777" w:rsidR="00E03DC8" w:rsidRPr="004B04AF" w:rsidRDefault="00E03DC8" w:rsidP="00E03DC8">
            <w:pPr>
              <w:pStyle w:val="VRQABullet1"/>
            </w:pPr>
            <w:r w:rsidRPr="004B04AF">
              <w:t>selected and appropriately used PPE</w:t>
            </w:r>
          </w:p>
          <w:p w14:paraId="05D4144D" w14:textId="77777777" w:rsidR="00E03DC8" w:rsidRPr="004B04AF" w:rsidRDefault="00E03DC8" w:rsidP="00E03DC8">
            <w:pPr>
              <w:pStyle w:val="VRQABullet1"/>
            </w:pPr>
            <w:r w:rsidRPr="004B04AF">
              <w:t>communicated and worked effectively with others, including using appropriate terminology</w:t>
            </w:r>
          </w:p>
          <w:p w14:paraId="341B7995" w14:textId="77777777" w:rsidR="00E03DC8" w:rsidRPr="004B04AF" w:rsidRDefault="00E03DC8" w:rsidP="00E03DC8">
            <w:pPr>
              <w:pStyle w:val="VRQABullet1"/>
            </w:pPr>
            <w:r w:rsidRPr="004B04AF">
              <w:t>selected and used appropriate materials, tools and equipment for substrate preparation</w:t>
            </w:r>
          </w:p>
          <w:p w14:paraId="14A2B5C9" w14:textId="1D141808" w:rsidR="00DB21D4" w:rsidRPr="00624F32" w:rsidRDefault="00E03DC8" w:rsidP="00E03DC8">
            <w:pPr>
              <w:pStyle w:val="VRQABullet1"/>
              <w:rPr>
                <w:rFonts w:eastAsia="Arial"/>
              </w:rPr>
            </w:pPr>
            <w:r w:rsidRPr="004B04AF">
              <w:t>cleaned up and stored tools and equipment after substrate preparation.</w:t>
            </w:r>
          </w:p>
        </w:tc>
      </w:tr>
      <w:tr w:rsidR="00DB21D4" w:rsidRPr="00E7450B" w14:paraId="11D528E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F30D06" w14:textId="77777777" w:rsidR="00DB21D4" w:rsidRPr="000B4A2C" w:rsidRDefault="00DB21D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4767DC" w14:textId="2658F39F" w:rsidR="00DB21D4" w:rsidRPr="002A1C2D" w:rsidRDefault="00DB21D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A2FBADF" w14:textId="77777777" w:rsidR="00221737" w:rsidRPr="004B04AF" w:rsidRDefault="00221737" w:rsidP="00221737">
            <w:pPr>
              <w:pStyle w:val="VRQABullet1"/>
            </w:pPr>
            <w:r w:rsidRPr="004B04AF">
              <w:t>plans, drawings and specifications used in substrate preparation</w:t>
            </w:r>
          </w:p>
          <w:p w14:paraId="7420F56B" w14:textId="77777777" w:rsidR="00221737" w:rsidRPr="004B04AF" w:rsidRDefault="00221737" w:rsidP="00221737">
            <w:pPr>
              <w:pStyle w:val="VRQABullet1"/>
            </w:pPr>
            <w:r w:rsidRPr="004B04AF">
              <w:t>workplace safety requirements and OHS legislation in relation to substrate preparation, including the required PPE</w:t>
            </w:r>
          </w:p>
          <w:p w14:paraId="2F74061B" w14:textId="77777777" w:rsidR="00221737" w:rsidRPr="004B04AF" w:rsidRDefault="00221737" w:rsidP="00221737">
            <w:pPr>
              <w:pStyle w:val="VRQABullet1"/>
            </w:pPr>
            <w:r w:rsidRPr="004B04AF">
              <w:t>relevant Australian Standards in relation to substrate preparation for tiling</w:t>
            </w:r>
          </w:p>
          <w:p w14:paraId="111AF395" w14:textId="77777777" w:rsidR="00221737" w:rsidRPr="004B04AF" w:rsidRDefault="00221737" w:rsidP="00221737">
            <w:pPr>
              <w:pStyle w:val="VRQABullet1"/>
            </w:pPr>
            <w:r w:rsidRPr="004B04AF">
              <w:t>principles of sustainability relevant to substrate preparation for tiling</w:t>
            </w:r>
          </w:p>
          <w:p w14:paraId="51FF5054" w14:textId="77777777" w:rsidR="00221737" w:rsidRPr="004B04AF" w:rsidRDefault="00221737" w:rsidP="00221737">
            <w:pPr>
              <w:pStyle w:val="VRQABullet1"/>
            </w:pPr>
            <w:r w:rsidRPr="004B04AF">
              <w:t>terminology used for substrate preparation for tiling</w:t>
            </w:r>
          </w:p>
          <w:p w14:paraId="4AB97F01" w14:textId="77777777" w:rsidR="00221737" w:rsidRPr="004B04AF" w:rsidRDefault="00221737" w:rsidP="00221737">
            <w:pPr>
              <w:pStyle w:val="VRQABullet1"/>
            </w:pPr>
            <w:r w:rsidRPr="004B04AF">
              <w:t>types of tiling substrate defects, their causes and remedies</w:t>
            </w:r>
          </w:p>
          <w:p w14:paraId="494A370F" w14:textId="77777777" w:rsidR="00221737" w:rsidRPr="004B04AF" w:rsidRDefault="00221737" w:rsidP="00221737">
            <w:pPr>
              <w:pStyle w:val="VRQABullet1"/>
            </w:pPr>
            <w:r w:rsidRPr="004B04AF">
              <w:t>characteristics and purposes of wall and floor tiling substrate materials</w:t>
            </w:r>
          </w:p>
          <w:p w14:paraId="3F2F114B" w14:textId="77777777" w:rsidR="00221737" w:rsidRPr="004B04AF" w:rsidRDefault="00221737" w:rsidP="00221737">
            <w:pPr>
              <w:pStyle w:val="VRQABullet1"/>
            </w:pPr>
            <w:r w:rsidRPr="004B04AF">
              <w:t>substrates compatible with tiling applications</w:t>
            </w:r>
          </w:p>
          <w:p w14:paraId="0BB731BB" w14:textId="77777777" w:rsidR="00221737" w:rsidRPr="004B04AF" w:rsidRDefault="00221737" w:rsidP="00221737">
            <w:pPr>
              <w:pStyle w:val="VRQABullet1"/>
            </w:pPr>
            <w:r w:rsidRPr="004B04AF">
              <w:t>common processes for calculating size and quantity of materials required</w:t>
            </w:r>
          </w:p>
          <w:p w14:paraId="0DFB915A" w14:textId="77777777" w:rsidR="00221737" w:rsidRPr="004B04AF" w:rsidRDefault="00221737" w:rsidP="00221737">
            <w:pPr>
              <w:pStyle w:val="VRQABullet1"/>
            </w:pPr>
            <w:r w:rsidRPr="004B04AF">
              <w:t>function, purpose and safe handling of wall and floor tools and equipment in the preparation of substrates</w:t>
            </w:r>
          </w:p>
          <w:p w14:paraId="28063969" w14:textId="0703E8F0" w:rsidR="00DB21D4" w:rsidRPr="000B4A2C" w:rsidRDefault="00221737" w:rsidP="00221737">
            <w:pPr>
              <w:pStyle w:val="VRQABullet1"/>
              <w:rPr>
                <w:szCs w:val="22"/>
                <w:lang w:val="en"/>
              </w:rPr>
            </w:pPr>
            <w:r w:rsidRPr="004B04AF">
              <w:t>substrate preparation techniques for tiling.</w:t>
            </w:r>
          </w:p>
        </w:tc>
      </w:tr>
      <w:tr w:rsidR="00DB21D4" w:rsidRPr="00E7450B" w14:paraId="2C513C3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98E9D90" w14:textId="77777777" w:rsidR="00DB21D4" w:rsidRPr="000B4A2C" w:rsidRDefault="00DB21D4"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3F80A2" w14:textId="5332C1B6" w:rsidR="00DB21D4" w:rsidRPr="009571B9" w:rsidRDefault="00DB21D4" w:rsidP="001B0BC7">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authorised work practices, safety requirements and environmental </w:t>
            </w:r>
            <w:r w:rsidRPr="009571B9">
              <w:lastRenderedPageBreak/>
              <w:t>constraints.</w:t>
            </w:r>
          </w:p>
          <w:p w14:paraId="32368472" w14:textId="77777777" w:rsidR="00DB21D4" w:rsidRPr="009571B9" w:rsidRDefault="00DB21D4" w:rsidP="001B0BC7">
            <w:pPr>
              <w:pStyle w:val="VRQAbody"/>
            </w:pPr>
            <w:r>
              <w:t>This includes access to</w:t>
            </w:r>
            <w:r w:rsidRPr="009571B9">
              <w:t>:</w:t>
            </w:r>
          </w:p>
          <w:p w14:paraId="2836CC9F" w14:textId="77777777" w:rsidR="00221737" w:rsidRPr="00F1266D" w:rsidRDefault="00221737" w:rsidP="00221737">
            <w:pPr>
              <w:pStyle w:val="VRQABullet1"/>
            </w:pPr>
            <w:r w:rsidRPr="00F1266D">
              <w:t xml:space="preserve">industry materials, tools and equipment used for </w:t>
            </w:r>
            <w:r w:rsidRPr="004B04AF">
              <w:t>used for substrate preparation</w:t>
            </w:r>
            <w:r>
              <w:t>,</w:t>
            </w:r>
            <w:r w:rsidRPr="00F1266D">
              <w:t xml:space="preserve"> including PPE</w:t>
            </w:r>
          </w:p>
          <w:p w14:paraId="0AB87412" w14:textId="77777777" w:rsidR="00DB21D4" w:rsidRPr="00506131" w:rsidRDefault="00DB21D4" w:rsidP="00221737">
            <w:pPr>
              <w:pStyle w:val="VRQABullet1"/>
            </w:pPr>
            <w:r w:rsidRPr="00506131">
              <w:t>job tasks, including relevant specifications</w:t>
            </w:r>
          </w:p>
          <w:p w14:paraId="61498A9D" w14:textId="77777777" w:rsidR="00DB21D4" w:rsidRPr="00506131" w:rsidRDefault="00DB21D4" w:rsidP="00221737">
            <w:pPr>
              <w:pStyle w:val="VRQABullet1"/>
            </w:pPr>
            <w:r w:rsidRPr="00506131">
              <w:t>manufacturers’ specifications</w:t>
            </w:r>
          </w:p>
          <w:p w14:paraId="5D578C17" w14:textId="77777777" w:rsidR="00DB21D4" w:rsidRPr="003379E8" w:rsidRDefault="00DB21D4" w:rsidP="00221737">
            <w:pPr>
              <w:pStyle w:val="VRQABullet1"/>
              <w:rPr>
                <w:rStyle w:val="Strong"/>
                <w:b w:val="0"/>
                <w:bCs w:val="0"/>
              </w:rPr>
            </w:pPr>
            <w:r w:rsidRPr="00506131">
              <w:t xml:space="preserve">materials appropriate for </w:t>
            </w:r>
            <w:r>
              <w:t xml:space="preserve">wall and floor tiling </w:t>
            </w:r>
            <w:r w:rsidRPr="00506131">
              <w:t xml:space="preserve">hand </w:t>
            </w:r>
            <w:r>
              <w:t xml:space="preserve">and power </w:t>
            </w:r>
            <w:r w:rsidRPr="00506131">
              <w:t>tools.</w:t>
            </w:r>
          </w:p>
          <w:p w14:paraId="02A62D25" w14:textId="77777777" w:rsidR="00DB21D4" w:rsidRPr="00744EB2" w:rsidRDefault="00DB21D4" w:rsidP="001B0BC7">
            <w:pPr>
              <w:rPr>
                <w:rStyle w:val="Strong"/>
              </w:rPr>
            </w:pPr>
            <w:r w:rsidRPr="00744EB2">
              <w:rPr>
                <w:rStyle w:val="Strong"/>
              </w:rPr>
              <w:t>Assessor requirements</w:t>
            </w:r>
          </w:p>
          <w:p w14:paraId="3C1E8F4D" w14:textId="77777777" w:rsidR="00DB21D4" w:rsidRPr="00DB21D4" w:rsidRDefault="00DB21D4" w:rsidP="001B0BC7">
            <w:pPr>
              <w:pStyle w:val="VRQAbody"/>
            </w:pPr>
            <w:r w:rsidRPr="00DB21D4">
              <w:t>As well as meeting the requirements of the AQTF Conditions and Standards for Registered Training Organisations, the VRQA RTO Guidelines, or the relevant Standards, or their successors, assessors must also:</w:t>
            </w:r>
          </w:p>
          <w:p w14:paraId="7B6C52EA" w14:textId="77777777" w:rsidR="00DB21D4" w:rsidRPr="002D4CDB" w:rsidRDefault="00DB21D4" w:rsidP="00221737">
            <w:pPr>
              <w:pStyle w:val="VRQABullet1"/>
            </w:pPr>
            <w:r w:rsidRPr="002D4CDB">
              <w:t xml:space="preserve">hold a Certificate III trade qualification in </w:t>
            </w:r>
            <w:r>
              <w:t>wall and floor tiling</w:t>
            </w:r>
          </w:p>
          <w:p w14:paraId="05B5D8F7" w14:textId="77777777" w:rsidR="00DB21D4" w:rsidRPr="000B4A2C" w:rsidRDefault="00DB21D4" w:rsidP="0022173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380FF6C" w14:textId="77777777" w:rsidR="00DB21D4" w:rsidRDefault="00DB21D4" w:rsidP="00DB21D4">
      <w:pPr>
        <w:pStyle w:val="VRQAbulletlist"/>
        <w:spacing w:before="60"/>
        <w:rPr>
          <w:sz w:val="18"/>
          <w:szCs w:val="18"/>
        </w:rPr>
        <w:sectPr w:rsidR="00DB21D4" w:rsidSect="007857E7">
          <w:type w:val="continuous"/>
          <w:pgSz w:w="11900" w:h="16840"/>
          <w:pgMar w:top="2041" w:right="845" w:bottom="851" w:left="851" w:header="709" w:footer="397" w:gutter="0"/>
          <w:cols w:space="227"/>
          <w:docGrid w:linePitch="360"/>
        </w:sectPr>
      </w:pPr>
    </w:p>
    <w:p w14:paraId="7A22EB22" w14:textId="77777777" w:rsidR="00221737" w:rsidRPr="004B56EC" w:rsidRDefault="00221737" w:rsidP="0022173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221737" w:rsidRPr="00F504D4" w14:paraId="664CB3A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A37BD1" w14:textId="77777777" w:rsidR="00221737" w:rsidRPr="00F504D4" w:rsidRDefault="0022173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D1D107" w14:textId="1415733C" w:rsidR="00221737" w:rsidRPr="00685BEE" w:rsidRDefault="002B5DFD" w:rsidP="001B0BC7">
            <w:pPr>
              <w:pStyle w:val="VRQAbody"/>
              <w:rPr>
                <w:rStyle w:val="Strong"/>
              </w:rPr>
            </w:pPr>
            <w:r w:rsidRPr="002B5DFD">
              <w:rPr>
                <w:rStyle w:val="Strong"/>
              </w:rPr>
              <w:t>VU23346</w:t>
            </w:r>
          </w:p>
        </w:tc>
      </w:tr>
      <w:tr w:rsidR="00221737" w:rsidRPr="00F504D4" w14:paraId="397F66BF"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963EFB" w14:textId="77777777" w:rsidR="00221737" w:rsidRPr="00F504D4" w:rsidRDefault="0022173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FAE711" w14:textId="3179BF32" w:rsidR="00221737" w:rsidRPr="00685BEE" w:rsidRDefault="00221737" w:rsidP="001B0BC7">
            <w:pPr>
              <w:pStyle w:val="VRQAbody"/>
              <w:rPr>
                <w:rStyle w:val="Strong"/>
              </w:rPr>
            </w:pPr>
            <w:r w:rsidRPr="00E77EF8">
              <w:rPr>
                <w:rStyle w:val="Strong"/>
              </w:rPr>
              <w:t xml:space="preserve">Develop basic </w:t>
            </w:r>
            <w:r>
              <w:rPr>
                <w:rStyle w:val="Strong"/>
              </w:rPr>
              <w:t>wall</w:t>
            </w:r>
            <w:r w:rsidRPr="00E77EF8">
              <w:rPr>
                <w:rStyle w:val="Strong"/>
              </w:rPr>
              <w:t xml:space="preserve"> tiling skills</w:t>
            </w:r>
          </w:p>
        </w:tc>
      </w:tr>
      <w:tr w:rsidR="00221737" w:rsidRPr="00F504D4" w14:paraId="304E705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5729E" w14:textId="77777777" w:rsidR="00221737" w:rsidRPr="00F504D4" w:rsidRDefault="0022173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DC311" w14:textId="77777777" w:rsidR="00221737" w:rsidRPr="004479E4" w:rsidRDefault="00221737" w:rsidP="00221737">
            <w:pPr>
              <w:pStyle w:val="VRQAbody"/>
            </w:pPr>
            <w:r w:rsidRPr="004479E4">
              <w:t>This unit specifies the outcomes required to apply wall tiling techniques to a range of substrates. It does not include tile application to internal and external corners.</w:t>
            </w:r>
          </w:p>
          <w:p w14:paraId="1FB3CB7C" w14:textId="77777777" w:rsidR="00221737" w:rsidRPr="00762AFD" w:rsidRDefault="00221737"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wall and floor tiling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4F92081F" w14:textId="77777777" w:rsidR="00221737" w:rsidRPr="00F504D4" w:rsidRDefault="00221737" w:rsidP="001B0BC7">
            <w:pPr>
              <w:pStyle w:val="VRQAbody"/>
              <w:rPr>
                <w:szCs w:val="22"/>
              </w:rPr>
            </w:pPr>
            <w:r w:rsidRPr="00325D1A">
              <w:t>No occupational licensing, legislative, regulatory or certification requirements apply to this unit at the time of publication.</w:t>
            </w:r>
          </w:p>
        </w:tc>
      </w:tr>
      <w:tr w:rsidR="00221737" w:rsidRPr="00E7450B" w14:paraId="505A180C"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37B236" w14:textId="77777777" w:rsidR="00221737" w:rsidRPr="00BF1313" w:rsidRDefault="0022173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BC92D8" w14:textId="77777777" w:rsidR="00221737" w:rsidRPr="00BF1313" w:rsidRDefault="00221737" w:rsidP="001B0BC7">
            <w:pPr>
              <w:pStyle w:val="VRQAbody"/>
            </w:pPr>
            <w:r w:rsidRPr="00BF1313">
              <w:t>N/A</w:t>
            </w:r>
          </w:p>
        </w:tc>
      </w:tr>
      <w:tr w:rsidR="00221737" w:rsidRPr="00E7450B" w14:paraId="02BA8CC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596B50" w14:textId="77777777" w:rsidR="00221737" w:rsidRPr="00BF1313" w:rsidRDefault="0022173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76A592" w14:textId="77777777" w:rsidR="00221737" w:rsidRPr="00BF1313" w:rsidRDefault="00221737" w:rsidP="001B0BC7">
            <w:pPr>
              <w:pStyle w:val="VRQAbody"/>
            </w:pPr>
            <w:r>
              <w:t>Wall and floor tiling</w:t>
            </w:r>
          </w:p>
        </w:tc>
      </w:tr>
    </w:tbl>
    <w:p w14:paraId="49B7BE15" w14:textId="77777777" w:rsidR="00221737" w:rsidRPr="00105689" w:rsidRDefault="00221737" w:rsidP="0022173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21737" w:rsidRPr="00E7450B" w14:paraId="3F377E8E" w14:textId="77777777" w:rsidTr="001B0BC7">
        <w:trPr>
          <w:trHeight w:val="363"/>
        </w:trPr>
        <w:tc>
          <w:tcPr>
            <w:tcW w:w="3703" w:type="dxa"/>
            <w:gridSpan w:val="2"/>
            <w:vAlign w:val="center"/>
          </w:tcPr>
          <w:p w14:paraId="2903F4EA" w14:textId="77777777" w:rsidR="00221737" w:rsidRPr="00F504D4" w:rsidRDefault="0022173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7D771DA" w14:textId="77777777" w:rsidR="00221737" w:rsidRPr="00F504D4" w:rsidRDefault="0022173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21737" w:rsidRPr="00E7450B" w14:paraId="6C43A90E" w14:textId="77777777" w:rsidTr="001B0BC7">
        <w:trPr>
          <w:trHeight w:val="752"/>
        </w:trPr>
        <w:tc>
          <w:tcPr>
            <w:tcW w:w="3703" w:type="dxa"/>
            <w:gridSpan w:val="2"/>
          </w:tcPr>
          <w:p w14:paraId="4EFED691" w14:textId="77777777" w:rsidR="00221737" w:rsidRPr="00F504D4" w:rsidRDefault="0022173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17A4F5F" w14:textId="77777777" w:rsidR="00221737" w:rsidRPr="00F504D4" w:rsidRDefault="0022173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21737" w:rsidRPr="00E7450B" w14:paraId="228F8ABF" w14:textId="77777777" w:rsidTr="001B0BC7">
        <w:trPr>
          <w:trHeight w:val="363"/>
        </w:trPr>
        <w:tc>
          <w:tcPr>
            <w:tcW w:w="446" w:type="dxa"/>
            <w:shd w:val="clear" w:color="auto" w:fill="FFFFFF" w:themeFill="background1"/>
          </w:tcPr>
          <w:p w14:paraId="7AB96B1A" w14:textId="077E6E0E" w:rsidR="00221737" w:rsidRPr="00003DE5" w:rsidRDefault="00221737" w:rsidP="00221737">
            <w:pPr>
              <w:pStyle w:val="VRQAbody"/>
            </w:pPr>
            <w:r w:rsidRPr="00C023E8">
              <w:t>1.</w:t>
            </w:r>
          </w:p>
        </w:tc>
        <w:tc>
          <w:tcPr>
            <w:tcW w:w="3257" w:type="dxa"/>
            <w:shd w:val="clear" w:color="auto" w:fill="FFFFFF" w:themeFill="background1"/>
          </w:tcPr>
          <w:p w14:paraId="364ECFBD" w14:textId="5BB13CDF" w:rsidR="00221737" w:rsidRPr="00003DE5" w:rsidRDefault="00BB2627" w:rsidP="00221737">
            <w:pPr>
              <w:pStyle w:val="VRQAbody"/>
            </w:pPr>
            <w:r>
              <w:t>Review work instructions and requirements</w:t>
            </w:r>
            <w:r w:rsidR="00221737" w:rsidRPr="00C023E8">
              <w:t xml:space="preserve"> for wall tiling</w:t>
            </w:r>
          </w:p>
        </w:tc>
        <w:tc>
          <w:tcPr>
            <w:tcW w:w="567" w:type="dxa"/>
            <w:shd w:val="clear" w:color="auto" w:fill="FFFFFF" w:themeFill="background1"/>
          </w:tcPr>
          <w:p w14:paraId="088452EA" w14:textId="76A00FD7" w:rsidR="00221737" w:rsidRPr="00003DE5" w:rsidRDefault="00221737" w:rsidP="00221737">
            <w:pPr>
              <w:pStyle w:val="VRQAbody"/>
            </w:pPr>
            <w:r w:rsidRPr="00C023E8">
              <w:t>1.1</w:t>
            </w:r>
          </w:p>
        </w:tc>
        <w:tc>
          <w:tcPr>
            <w:tcW w:w="5800" w:type="dxa"/>
            <w:shd w:val="clear" w:color="auto" w:fill="FFFFFF" w:themeFill="background1"/>
          </w:tcPr>
          <w:p w14:paraId="576D98E6" w14:textId="304176A9" w:rsidR="00221737" w:rsidRPr="00003DE5" w:rsidRDefault="00221737" w:rsidP="00221737">
            <w:pPr>
              <w:pStyle w:val="VRQAbody"/>
            </w:pPr>
            <w:r w:rsidRPr="00C023E8">
              <w:t>Identify work instructions and specifications for basic wall tiling tasks.</w:t>
            </w:r>
          </w:p>
        </w:tc>
      </w:tr>
      <w:tr w:rsidR="00221737" w:rsidRPr="00E7450B" w14:paraId="524171B7" w14:textId="77777777" w:rsidTr="001B0BC7">
        <w:trPr>
          <w:trHeight w:val="363"/>
        </w:trPr>
        <w:tc>
          <w:tcPr>
            <w:tcW w:w="446" w:type="dxa"/>
            <w:shd w:val="clear" w:color="auto" w:fill="FFFFFF" w:themeFill="background1"/>
          </w:tcPr>
          <w:p w14:paraId="77CA7708" w14:textId="77777777" w:rsidR="00221737" w:rsidRPr="00003DE5" w:rsidRDefault="00221737" w:rsidP="00221737">
            <w:pPr>
              <w:pStyle w:val="VRQAbody"/>
            </w:pPr>
          </w:p>
        </w:tc>
        <w:tc>
          <w:tcPr>
            <w:tcW w:w="3257" w:type="dxa"/>
            <w:shd w:val="clear" w:color="auto" w:fill="FFFFFF" w:themeFill="background1"/>
          </w:tcPr>
          <w:p w14:paraId="2D457035" w14:textId="77777777" w:rsidR="00221737" w:rsidRPr="00003DE5" w:rsidRDefault="00221737" w:rsidP="00221737">
            <w:pPr>
              <w:pStyle w:val="VRQAbody"/>
            </w:pPr>
          </w:p>
        </w:tc>
        <w:tc>
          <w:tcPr>
            <w:tcW w:w="567" w:type="dxa"/>
            <w:shd w:val="clear" w:color="auto" w:fill="FFFFFF" w:themeFill="background1"/>
          </w:tcPr>
          <w:p w14:paraId="5BEE764C" w14:textId="6498C94B" w:rsidR="00221737" w:rsidRPr="00003DE5" w:rsidRDefault="00221737" w:rsidP="00221737">
            <w:pPr>
              <w:pStyle w:val="VRQAbody"/>
            </w:pPr>
            <w:r w:rsidRPr="00C023E8">
              <w:t>1.2</w:t>
            </w:r>
          </w:p>
        </w:tc>
        <w:tc>
          <w:tcPr>
            <w:tcW w:w="5800" w:type="dxa"/>
            <w:shd w:val="clear" w:color="auto" w:fill="FFFFFF" w:themeFill="background1"/>
          </w:tcPr>
          <w:p w14:paraId="663D21AA" w14:textId="498EDBE2" w:rsidR="00221737" w:rsidRPr="00003DE5" w:rsidRDefault="00221737" w:rsidP="00221737">
            <w:pPr>
              <w:pStyle w:val="VRQAbody"/>
            </w:pPr>
            <w:r w:rsidRPr="00C023E8">
              <w:t>Identify work instructions and specifications for wall tiling.</w:t>
            </w:r>
          </w:p>
        </w:tc>
      </w:tr>
      <w:tr w:rsidR="00221737" w:rsidRPr="00E7450B" w14:paraId="1C91734C" w14:textId="77777777" w:rsidTr="001B0BC7">
        <w:trPr>
          <w:trHeight w:val="363"/>
        </w:trPr>
        <w:tc>
          <w:tcPr>
            <w:tcW w:w="446" w:type="dxa"/>
            <w:shd w:val="clear" w:color="auto" w:fill="FFFFFF" w:themeFill="background1"/>
          </w:tcPr>
          <w:p w14:paraId="33B45618" w14:textId="77777777" w:rsidR="00221737" w:rsidRPr="00003DE5" w:rsidRDefault="00221737" w:rsidP="00221737">
            <w:pPr>
              <w:pStyle w:val="VRQAbody"/>
            </w:pPr>
          </w:p>
        </w:tc>
        <w:tc>
          <w:tcPr>
            <w:tcW w:w="3257" w:type="dxa"/>
            <w:shd w:val="clear" w:color="auto" w:fill="FFFFFF" w:themeFill="background1"/>
          </w:tcPr>
          <w:p w14:paraId="28579DAD" w14:textId="77777777" w:rsidR="00221737" w:rsidRPr="00003DE5" w:rsidRDefault="00221737" w:rsidP="00221737">
            <w:pPr>
              <w:pStyle w:val="VRQAbody"/>
            </w:pPr>
          </w:p>
        </w:tc>
        <w:tc>
          <w:tcPr>
            <w:tcW w:w="567" w:type="dxa"/>
            <w:shd w:val="clear" w:color="auto" w:fill="FFFFFF" w:themeFill="background1"/>
          </w:tcPr>
          <w:p w14:paraId="4448D036" w14:textId="07F2DFD0" w:rsidR="00221737" w:rsidRPr="00003DE5" w:rsidRDefault="00221737" w:rsidP="00221737">
            <w:pPr>
              <w:pStyle w:val="VRQAbody"/>
            </w:pPr>
            <w:r w:rsidRPr="00C023E8">
              <w:t>1.3</w:t>
            </w:r>
          </w:p>
        </w:tc>
        <w:tc>
          <w:tcPr>
            <w:tcW w:w="5800" w:type="dxa"/>
            <w:shd w:val="clear" w:color="auto" w:fill="FFFFFF" w:themeFill="background1"/>
          </w:tcPr>
          <w:p w14:paraId="386883B4" w14:textId="62A15895" w:rsidR="00221737" w:rsidRPr="00003DE5" w:rsidRDefault="00221737" w:rsidP="00221737">
            <w:pPr>
              <w:pStyle w:val="VRQAbody"/>
            </w:pPr>
            <w:r w:rsidRPr="00C023E8">
              <w:t xml:space="preserve">Identify the relevant </w:t>
            </w:r>
            <w:r w:rsidR="005846F7">
              <w:t>codes and/or standards</w:t>
            </w:r>
            <w:r w:rsidRPr="00C023E8">
              <w:t xml:space="preserve"> for wall tiling.</w:t>
            </w:r>
          </w:p>
        </w:tc>
      </w:tr>
      <w:tr w:rsidR="00221737" w:rsidRPr="00E7450B" w14:paraId="016E414F" w14:textId="77777777" w:rsidTr="001B0BC7">
        <w:trPr>
          <w:trHeight w:val="363"/>
        </w:trPr>
        <w:tc>
          <w:tcPr>
            <w:tcW w:w="446" w:type="dxa"/>
            <w:shd w:val="clear" w:color="auto" w:fill="FFFFFF" w:themeFill="background1"/>
          </w:tcPr>
          <w:p w14:paraId="1300FB76" w14:textId="77777777" w:rsidR="00221737" w:rsidRPr="00003DE5" w:rsidRDefault="00221737" w:rsidP="00221737">
            <w:pPr>
              <w:pStyle w:val="VRQAbody"/>
            </w:pPr>
          </w:p>
        </w:tc>
        <w:tc>
          <w:tcPr>
            <w:tcW w:w="3257" w:type="dxa"/>
            <w:shd w:val="clear" w:color="auto" w:fill="FFFFFF" w:themeFill="background1"/>
          </w:tcPr>
          <w:p w14:paraId="27BB90F8" w14:textId="77777777" w:rsidR="00221737" w:rsidRPr="00003DE5" w:rsidRDefault="00221737" w:rsidP="00221737">
            <w:pPr>
              <w:pStyle w:val="VRQAbody"/>
            </w:pPr>
          </w:p>
        </w:tc>
        <w:tc>
          <w:tcPr>
            <w:tcW w:w="567" w:type="dxa"/>
            <w:shd w:val="clear" w:color="auto" w:fill="FFFFFF" w:themeFill="background1"/>
          </w:tcPr>
          <w:p w14:paraId="61B54F49" w14:textId="6D656410" w:rsidR="00221737" w:rsidRPr="00003DE5" w:rsidRDefault="00221737" w:rsidP="00221737">
            <w:pPr>
              <w:pStyle w:val="VRQAbody"/>
            </w:pPr>
            <w:r w:rsidRPr="00C023E8">
              <w:t>1.4</w:t>
            </w:r>
          </w:p>
        </w:tc>
        <w:tc>
          <w:tcPr>
            <w:tcW w:w="5800" w:type="dxa"/>
            <w:shd w:val="clear" w:color="auto" w:fill="FFFFFF" w:themeFill="background1"/>
          </w:tcPr>
          <w:p w14:paraId="03AF9185" w14:textId="10B545C2" w:rsidR="00221737" w:rsidRPr="00003DE5" w:rsidRDefault="00221737" w:rsidP="00221737">
            <w:pPr>
              <w:pStyle w:val="VRQAbody"/>
            </w:pPr>
            <w:r w:rsidRPr="00C023E8">
              <w:t>Identify and apply sustainable practices to work preparation and construction applications.</w:t>
            </w:r>
          </w:p>
        </w:tc>
      </w:tr>
      <w:tr w:rsidR="00221737" w:rsidRPr="00E7450B" w14:paraId="280D0CD5" w14:textId="77777777" w:rsidTr="001B0BC7">
        <w:trPr>
          <w:trHeight w:val="363"/>
        </w:trPr>
        <w:tc>
          <w:tcPr>
            <w:tcW w:w="446" w:type="dxa"/>
            <w:shd w:val="clear" w:color="auto" w:fill="FFFFFF" w:themeFill="background1"/>
          </w:tcPr>
          <w:p w14:paraId="7DCC2AB1" w14:textId="77777777" w:rsidR="00221737" w:rsidRPr="00003DE5" w:rsidRDefault="00221737" w:rsidP="00221737">
            <w:pPr>
              <w:pStyle w:val="VRQAbody"/>
            </w:pPr>
          </w:p>
        </w:tc>
        <w:tc>
          <w:tcPr>
            <w:tcW w:w="3257" w:type="dxa"/>
            <w:shd w:val="clear" w:color="auto" w:fill="FFFFFF" w:themeFill="background1"/>
          </w:tcPr>
          <w:p w14:paraId="1C8ED4F2" w14:textId="77777777" w:rsidR="00221737" w:rsidRPr="00003DE5" w:rsidRDefault="00221737" w:rsidP="00221737">
            <w:pPr>
              <w:pStyle w:val="VRQAbody"/>
            </w:pPr>
          </w:p>
        </w:tc>
        <w:tc>
          <w:tcPr>
            <w:tcW w:w="567" w:type="dxa"/>
            <w:shd w:val="clear" w:color="auto" w:fill="FFFFFF" w:themeFill="background1"/>
          </w:tcPr>
          <w:p w14:paraId="2E8C04AF" w14:textId="19BAC1FF" w:rsidR="00221737" w:rsidRPr="00003DE5" w:rsidRDefault="00221737" w:rsidP="00221737">
            <w:pPr>
              <w:pStyle w:val="VRQAbody"/>
            </w:pPr>
            <w:r w:rsidRPr="00C023E8">
              <w:t>1.5</w:t>
            </w:r>
          </w:p>
        </w:tc>
        <w:tc>
          <w:tcPr>
            <w:tcW w:w="5800" w:type="dxa"/>
            <w:shd w:val="clear" w:color="auto" w:fill="FFFFFF" w:themeFill="background1"/>
          </w:tcPr>
          <w:p w14:paraId="4C9C6CF7" w14:textId="20A0FBBB" w:rsidR="00221737" w:rsidRPr="00003DE5" w:rsidRDefault="00221737" w:rsidP="00221737">
            <w:pPr>
              <w:pStyle w:val="VRQAbody"/>
            </w:pPr>
            <w:r w:rsidRPr="00C023E8">
              <w:t>Identify and use appropriate terminology during wall tiling tasks.</w:t>
            </w:r>
          </w:p>
        </w:tc>
      </w:tr>
      <w:tr w:rsidR="00221737" w:rsidRPr="00E7450B" w14:paraId="6F976B12" w14:textId="77777777" w:rsidTr="001B0BC7">
        <w:trPr>
          <w:trHeight w:val="363"/>
        </w:trPr>
        <w:tc>
          <w:tcPr>
            <w:tcW w:w="446" w:type="dxa"/>
            <w:shd w:val="clear" w:color="auto" w:fill="FFFFFF" w:themeFill="background1"/>
          </w:tcPr>
          <w:p w14:paraId="17B21DB3" w14:textId="45D1BF1D" w:rsidR="00221737" w:rsidRPr="00E03DC8" w:rsidRDefault="00221737" w:rsidP="00221737">
            <w:pPr>
              <w:pStyle w:val="VRQAbody"/>
            </w:pPr>
            <w:r w:rsidRPr="00C024F9">
              <w:t>2.</w:t>
            </w:r>
          </w:p>
        </w:tc>
        <w:tc>
          <w:tcPr>
            <w:tcW w:w="3257" w:type="dxa"/>
            <w:shd w:val="clear" w:color="auto" w:fill="FFFFFF" w:themeFill="background1"/>
          </w:tcPr>
          <w:p w14:paraId="272A1919" w14:textId="27E0536C" w:rsidR="00221737" w:rsidRPr="00E03DC8" w:rsidRDefault="00221737" w:rsidP="00221737">
            <w:pPr>
              <w:pStyle w:val="VRQAbody"/>
            </w:pPr>
            <w:r w:rsidRPr="00C024F9">
              <w:rPr>
                <w:color w:val="53565A" w:themeColor="text1"/>
              </w:rPr>
              <w:t xml:space="preserve">Prepare for </w:t>
            </w:r>
            <w:r>
              <w:rPr>
                <w:color w:val="53565A" w:themeColor="text1"/>
              </w:rPr>
              <w:t>wall</w:t>
            </w:r>
            <w:r w:rsidRPr="00C024F9">
              <w:rPr>
                <w:color w:val="53565A" w:themeColor="text1"/>
              </w:rPr>
              <w:t xml:space="preserve"> tiling</w:t>
            </w:r>
          </w:p>
        </w:tc>
        <w:tc>
          <w:tcPr>
            <w:tcW w:w="567" w:type="dxa"/>
            <w:shd w:val="clear" w:color="auto" w:fill="FFFFFF" w:themeFill="background1"/>
          </w:tcPr>
          <w:p w14:paraId="151188FC" w14:textId="1C37C7A3" w:rsidR="00221737" w:rsidRPr="00E03DC8" w:rsidRDefault="00221737" w:rsidP="00221737">
            <w:pPr>
              <w:pStyle w:val="VRQAbody"/>
            </w:pPr>
            <w:r w:rsidRPr="00C024F9">
              <w:t>2.1</w:t>
            </w:r>
          </w:p>
        </w:tc>
        <w:tc>
          <w:tcPr>
            <w:tcW w:w="5800" w:type="dxa"/>
            <w:shd w:val="clear" w:color="auto" w:fill="FFFFFF" w:themeFill="background1"/>
          </w:tcPr>
          <w:p w14:paraId="5CC0E82A" w14:textId="4DEB5F7E" w:rsidR="00221737" w:rsidRPr="00E03DC8" w:rsidRDefault="00221737" w:rsidP="00221737">
            <w:pPr>
              <w:pStyle w:val="VRQAbody"/>
            </w:pPr>
            <w:r w:rsidRPr="0028402B">
              <w:t>Identify substrate to determine the appropriate adhesive to be used.</w:t>
            </w:r>
          </w:p>
        </w:tc>
      </w:tr>
      <w:tr w:rsidR="00221737" w:rsidRPr="00E7450B" w14:paraId="412B9E61" w14:textId="77777777" w:rsidTr="001B0BC7">
        <w:trPr>
          <w:trHeight w:val="363"/>
        </w:trPr>
        <w:tc>
          <w:tcPr>
            <w:tcW w:w="446" w:type="dxa"/>
            <w:shd w:val="clear" w:color="auto" w:fill="FFFFFF" w:themeFill="background1"/>
          </w:tcPr>
          <w:p w14:paraId="1EF38D3F" w14:textId="77777777" w:rsidR="00221737" w:rsidRPr="00E03DC8" w:rsidRDefault="00221737" w:rsidP="00221737">
            <w:pPr>
              <w:pStyle w:val="VRQAbody"/>
            </w:pPr>
          </w:p>
        </w:tc>
        <w:tc>
          <w:tcPr>
            <w:tcW w:w="3257" w:type="dxa"/>
            <w:shd w:val="clear" w:color="auto" w:fill="FFFFFF" w:themeFill="background1"/>
          </w:tcPr>
          <w:p w14:paraId="007E7F89" w14:textId="77777777" w:rsidR="00221737" w:rsidRPr="00E03DC8" w:rsidRDefault="00221737" w:rsidP="00221737">
            <w:pPr>
              <w:pStyle w:val="VRQAbody"/>
            </w:pPr>
          </w:p>
        </w:tc>
        <w:tc>
          <w:tcPr>
            <w:tcW w:w="567" w:type="dxa"/>
            <w:shd w:val="clear" w:color="auto" w:fill="FFFFFF" w:themeFill="background1"/>
          </w:tcPr>
          <w:p w14:paraId="0FEF4F7D" w14:textId="7ED1050A" w:rsidR="00221737" w:rsidRPr="00E03DC8" w:rsidRDefault="00221737" w:rsidP="00221737">
            <w:pPr>
              <w:pStyle w:val="VRQAbody"/>
            </w:pPr>
            <w:r w:rsidRPr="00C024F9">
              <w:t>2.2</w:t>
            </w:r>
          </w:p>
        </w:tc>
        <w:tc>
          <w:tcPr>
            <w:tcW w:w="5800" w:type="dxa"/>
            <w:shd w:val="clear" w:color="auto" w:fill="FFFFFF" w:themeFill="background1"/>
          </w:tcPr>
          <w:p w14:paraId="6AC92209" w14:textId="358BC2BB" w:rsidR="00221737" w:rsidRPr="00E03DC8" w:rsidRDefault="00221737" w:rsidP="00221737">
            <w:pPr>
              <w:pStyle w:val="VRQAbody"/>
            </w:pPr>
            <w:r w:rsidRPr="0028402B">
              <w:t xml:space="preserve">Select and use the appropriate personal protective equipment (PPE) for </w:t>
            </w:r>
            <w:r>
              <w:t>wall</w:t>
            </w:r>
            <w:r w:rsidRPr="0028402B">
              <w:t xml:space="preserve"> tiling.</w:t>
            </w:r>
          </w:p>
        </w:tc>
      </w:tr>
      <w:tr w:rsidR="00221737" w:rsidRPr="00E7450B" w14:paraId="66B9D18B" w14:textId="77777777" w:rsidTr="001B0BC7">
        <w:trPr>
          <w:trHeight w:val="363"/>
        </w:trPr>
        <w:tc>
          <w:tcPr>
            <w:tcW w:w="446" w:type="dxa"/>
            <w:shd w:val="clear" w:color="auto" w:fill="FFFFFF" w:themeFill="background1"/>
          </w:tcPr>
          <w:p w14:paraId="4167CF12" w14:textId="77777777" w:rsidR="00221737" w:rsidRPr="00E03DC8" w:rsidRDefault="00221737" w:rsidP="00221737">
            <w:pPr>
              <w:pStyle w:val="VRQAbody"/>
            </w:pPr>
          </w:p>
        </w:tc>
        <w:tc>
          <w:tcPr>
            <w:tcW w:w="3257" w:type="dxa"/>
            <w:shd w:val="clear" w:color="auto" w:fill="FFFFFF" w:themeFill="background1"/>
          </w:tcPr>
          <w:p w14:paraId="467FCB97" w14:textId="77777777" w:rsidR="00221737" w:rsidRPr="00E03DC8" w:rsidRDefault="00221737" w:rsidP="00221737">
            <w:pPr>
              <w:pStyle w:val="VRQAbody"/>
            </w:pPr>
          </w:p>
        </w:tc>
        <w:tc>
          <w:tcPr>
            <w:tcW w:w="567" w:type="dxa"/>
            <w:shd w:val="clear" w:color="auto" w:fill="FFFFFF" w:themeFill="background1"/>
          </w:tcPr>
          <w:p w14:paraId="2FB248D5" w14:textId="01D369F1" w:rsidR="00221737" w:rsidRPr="00E03DC8" w:rsidRDefault="00221737" w:rsidP="00221737">
            <w:pPr>
              <w:pStyle w:val="VRQAbody"/>
            </w:pPr>
            <w:r w:rsidRPr="00C024F9">
              <w:t>2.3</w:t>
            </w:r>
          </w:p>
        </w:tc>
        <w:tc>
          <w:tcPr>
            <w:tcW w:w="5800" w:type="dxa"/>
            <w:shd w:val="clear" w:color="auto" w:fill="FFFFFF" w:themeFill="background1"/>
          </w:tcPr>
          <w:p w14:paraId="65A0D936" w14:textId="141EAA0F" w:rsidR="00221737" w:rsidRPr="00E03DC8" w:rsidRDefault="00221737" w:rsidP="00221737">
            <w:pPr>
              <w:pStyle w:val="VRQAbody"/>
            </w:pPr>
            <w:r w:rsidRPr="0028402B">
              <w:t xml:space="preserve">Identify and obtain the required quantities of materials for </w:t>
            </w:r>
            <w:r>
              <w:t>wall</w:t>
            </w:r>
            <w:r w:rsidRPr="0028402B">
              <w:t xml:space="preserve"> tiling.</w:t>
            </w:r>
          </w:p>
        </w:tc>
      </w:tr>
      <w:tr w:rsidR="00221737" w:rsidRPr="00E7450B" w14:paraId="5A7315B0" w14:textId="77777777" w:rsidTr="001B0BC7">
        <w:trPr>
          <w:trHeight w:val="363"/>
        </w:trPr>
        <w:tc>
          <w:tcPr>
            <w:tcW w:w="446" w:type="dxa"/>
            <w:shd w:val="clear" w:color="auto" w:fill="FFFFFF" w:themeFill="background1"/>
          </w:tcPr>
          <w:p w14:paraId="01A8B50A" w14:textId="77777777" w:rsidR="00221737" w:rsidRPr="00E03DC8" w:rsidRDefault="00221737" w:rsidP="00221737">
            <w:pPr>
              <w:pStyle w:val="VRQAbody"/>
            </w:pPr>
          </w:p>
        </w:tc>
        <w:tc>
          <w:tcPr>
            <w:tcW w:w="3257" w:type="dxa"/>
            <w:shd w:val="clear" w:color="auto" w:fill="FFFFFF" w:themeFill="background1"/>
          </w:tcPr>
          <w:p w14:paraId="4035F78E" w14:textId="77777777" w:rsidR="00221737" w:rsidRPr="00E03DC8" w:rsidRDefault="00221737" w:rsidP="00221737">
            <w:pPr>
              <w:pStyle w:val="VRQAbody"/>
            </w:pPr>
          </w:p>
        </w:tc>
        <w:tc>
          <w:tcPr>
            <w:tcW w:w="567" w:type="dxa"/>
            <w:shd w:val="clear" w:color="auto" w:fill="FFFFFF" w:themeFill="background1"/>
          </w:tcPr>
          <w:p w14:paraId="7166E1E5" w14:textId="0F758746" w:rsidR="00221737" w:rsidRPr="00E03DC8" w:rsidRDefault="00221737" w:rsidP="00221737">
            <w:pPr>
              <w:pStyle w:val="VRQAbody"/>
            </w:pPr>
            <w:r w:rsidRPr="00C024F9">
              <w:t>2.4</w:t>
            </w:r>
          </w:p>
        </w:tc>
        <w:tc>
          <w:tcPr>
            <w:tcW w:w="5800" w:type="dxa"/>
            <w:shd w:val="clear" w:color="auto" w:fill="FFFFFF" w:themeFill="background1"/>
          </w:tcPr>
          <w:p w14:paraId="12F4F54C" w14:textId="055A7D33" w:rsidR="00221737" w:rsidRPr="00E03DC8" w:rsidRDefault="00221737" w:rsidP="00221737">
            <w:pPr>
              <w:pStyle w:val="VRQAbody"/>
            </w:pPr>
            <w:r w:rsidRPr="00C024F9">
              <w:t xml:space="preserve">Select and prepare the </w:t>
            </w:r>
            <w:r w:rsidRPr="0028402B">
              <w:t xml:space="preserve">required tools and equipment for </w:t>
            </w:r>
            <w:r>
              <w:t>wall</w:t>
            </w:r>
            <w:r w:rsidRPr="0028402B">
              <w:t xml:space="preserve"> tiling according to work instructions and safety requirements.</w:t>
            </w:r>
          </w:p>
        </w:tc>
      </w:tr>
      <w:tr w:rsidR="00221737" w:rsidRPr="00E7450B" w14:paraId="08ECF15D" w14:textId="77777777" w:rsidTr="001B0BC7">
        <w:trPr>
          <w:trHeight w:val="363"/>
        </w:trPr>
        <w:tc>
          <w:tcPr>
            <w:tcW w:w="446" w:type="dxa"/>
            <w:shd w:val="clear" w:color="auto" w:fill="FFFFFF" w:themeFill="background1"/>
          </w:tcPr>
          <w:p w14:paraId="53856B2B" w14:textId="5850966D" w:rsidR="00221737" w:rsidRPr="00E03DC8" w:rsidRDefault="00221737" w:rsidP="00221737">
            <w:pPr>
              <w:pStyle w:val="VRQAbody"/>
            </w:pPr>
            <w:r w:rsidRPr="00C024F9">
              <w:t>3.</w:t>
            </w:r>
          </w:p>
        </w:tc>
        <w:tc>
          <w:tcPr>
            <w:tcW w:w="3257" w:type="dxa"/>
            <w:shd w:val="clear" w:color="auto" w:fill="FFFFFF" w:themeFill="background1"/>
          </w:tcPr>
          <w:p w14:paraId="406D36D3" w14:textId="26A7B455" w:rsidR="00221737" w:rsidRPr="00E03DC8" w:rsidRDefault="00221737" w:rsidP="00221737">
            <w:pPr>
              <w:pStyle w:val="VRQAbody"/>
            </w:pPr>
            <w:r w:rsidRPr="00C024F9">
              <w:t>Prepare substrate</w:t>
            </w:r>
          </w:p>
        </w:tc>
        <w:tc>
          <w:tcPr>
            <w:tcW w:w="567" w:type="dxa"/>
            <w:shd w:val="clear" w:color="auto" w:fill="FFFFFF" w:themeFill="background1"/>
          </w:tcPr>
          <w:p w14:paraId="38DD0D33" w14:textId="0ABDE777" w:rsidR="00221737" w:rsidRPr="00E03DC8" w:rsidRDefault="00221737" w:rsidP="00221737">
            <w:pPr>
              <w:pStyle w:val="VRQAbody"/>
            </w:pPr>
            <w:r w:rsidRPr="00C024F9">
              <w:t>3.1</w:t>
            </w:r>
          </w:p>
        </w:tc>
        <w:tc>
          <w:tcPr>
            <w:tcW w:w="5800" w:type="dxa"/>
            <w:shd w:val="clear" w:color="auto" w:fill="FFFFFF" w:themeFill="background1"/>
          </w:tcPr>
          <w:p w14:paraId="1350417C" w14:textId="30254792" w:rsidR="00221737" w:rsidRPr="00E03DC8" w:rsidRDefault="00221737" w:rsidP="00221737">
            <w:pPr>
              <w:pStyle w:val="VRQAbody"/>
            </w:pPr>
            <w:r w:rsidRPr="00C024F9">
              <w:t xml:space="preserve">Prepare and prime area to be tiled </w:t>
            </w:r>
            <w:r w:rsidR="00813919">
              <w:t>according</w:t>
            </w:r>
            <w:r w:rsidRPr="00C024F9">
              <w:t xml:space="preserve"> to work </w:t>
            </w:r>
            <w:r w:rsidRPr="00C024F9">
              <w:lastRenderedPageBreak/>
              <w:t>instructions and manufacturers’ specifications</w:t>
            </w:r>
            <w:r>
              <w:t>.</w:t>
            </w:r>
          </w:p>
        </w:tc>
      </w:tr>
      <w:tr w:rsidR="00221737" w:rsidRPr="00E7450B" w14:paraId="4F6C2547" w14:textId="77777777" w:rsidTr="001B0BC7">
        <w:trPr>
          <w:trHeight w:val="363"/>
        </w:trPr>
        <w:tc>
          <w:tcPr>
            <w:tcW w:w="446" w:type="dxa"/>
            <w:shd w:val="clear" w:color="auto" w:fill="FFFFFF" w:themeFill="background1"/>
          </w:tcPr>
          <w:p w14:paraId="04F442EC" w14:textId="77777777" w:rsidR="00221737" w:rsidRPr="00E03DC8" w:rsidRDefault="00221737" w:rsidP="00221737">
            <w:pPr>
              <w:pStyle w:val="VRQAbody"/>
            </w:pPr>
          </w:p>
        </w:tc>
        <w:tc>
          <w:tcPr>
            <w:tcW w:w="3257" w:type="dxa"/>
            <w:shd w:val="clear" w:color="auto" w:fill="FFFFFF" w:themeFill="background1"/>
          </w:tcPr>
          <w:p w14:paraId="29B80BD0" w14:textId="77777777" w:rsidR="00221737" w:rsidRPr="00E03DC8" w:rsidRDefault="00221737" w:rsidP="00221737">
            <w:pPr>
              <w:pStyle w:val="VRQAbody"/>
            </w:pPr>
          </w:p>
        </w:tc>
        <w:tc>
          <w:tcPr>
            <w:tcW w:w="567" w:type="dxa"/>
            <w:shd w:val="clear" w:color="auto" w:fill="FFFFFF" w:themeFill="background1"/>
          </w:tcPr>
          <w:p w14:paraId="14A9E742" w14:textId="79AFF170" w:rsidR="00221737" w:rsidRPr="00E03DC8" w:rsidRDefault="00221737" w:rsidP="00221737">
            <w:pPr>
              <w:pStyle w:val="VRQAbody"/>
            </w:pPr>
            <w:r w:rsidRPr="00C024F9">
              <w:t>3.2</w:t>
            </w:r>
          </w:p>
        </w:tc>
        <w:tc>
          <w:tcPr>
            <w:tcW w:w="5800" w:type="dxa"/>
            <w:shd w:val="clear" w:color="auto" w:fill="FFFFFF" w:themeFill="background1"/>
          </w:tcPr>
          <w:p w14:paraId="55198766" w14:textId="6DCE5D15" w:rsidR="00221737" w:rsidRPr="00E03DC8" w:rsidRDefault="00221737" w:rsidP="00221737">
            <w:pPr>
              <w:pStyle w:val="VRQAbody"/>
            </w:pPr>
            <w:r w:rsidRPr="00C024F9">
              <w:t>Identify and set out work grid patterns to be balanced and level</w:t>
            </w:r>
            <w:r>
              <w:t>.</w:t>
            </w:r>
          </w:p>
        </w:tc>
      </w:tr>
      <w:tr w:rsidR="00221737" w:rsidRPr="00E7450B" w14:paraId="2A5F0824" w14:textId="77777777" w:rsidTr="001B0BC7">
        <w:trPr>
          <w:trHeight w:val="363"/>
        </w:trPr>
        <w:tc>
          <w:tcPr>
            <w:tcW w:w="446" w:type="dxa"/>
            <w:shd w:val="clear" w:color="auto" w:fill="FFFFFF" w:themeFill="background1"/>
          </w:tcPr>
          <w:p w14:paraId="02DEEABD" w14:textId="20D5D129" w:rsidR="00221737" w:rsidRPr="00E03DC8" w:rsidRDefault="00221737" w:rsidP="00221737">
            <w:pPr>
              <w:pStyle w:val="VRQAbody"/>
            </w:pPr>
            <w:r w:rsidRPr="00C024F9">
              <w:t>4.</w:t>
            </w:r>
          </w:p>
        </w:tc>
        <w:tc>
          <w:tcPr>
            <w:tcW w:w="3257" w:type="dxa"/>
            <w:shd w:val="clear" w:color="auto" w:fill="FFFFFF" w:themeFill="background1"/>
          </w:tcPr>
          <w:p w14:paraId="3CE01540" w14:textId="45C5E657" w:rsidR="00221737" w:rsidRPr="00E03DC8" w:rsidRDefault="00221737" w:rsidP="00221737">
            <w:pPr>
              <w:pStyle w:val="VRQAbody"/>
            </w:pPr>
            <w:r w:rsidRPr="00C024F9">
              <w:t xml:space="preserve">Cut and fix </w:t>
            </w:r>
            <w:r>
              <w:t>wall</w:t>
            </w:r>
            <w:r w:rsidRPr="00C024F9">
              <w:t xml:space="preserve"> tiles</w:t>
            </w:r>
          </w:p>
        </w:tc>
        <w:tc>
          <w:tcPr>
            <w:tcW w:w="567" w:type="dxa"/>
            <w:shd w:val="clear" w:color="auto" w:fill="FFFFFF" w:themeFill="background1"/>
          </w:tcPr>
          <w:p w14:paraId="7B9C01C1" w14:textId="54226647" w:rsidR="00221737" w:rsidRPr="00E03DC8" w:rsidRDefault="00221737" w:rsidP="00221737">
            <w:pPr>
              <w:pStyle w:val="VRQAbody"/>
            </w:pPr>
            <w:r w:rsidRPr="00C024F9">
              <w:t>4.1</w:t>
            </w:r>
          </w:p>
        </w:tc>
        <w:tc>
          <w:tcPr>
            <w:tcW w:w="5800" w:type="dxa"/>
            <w:shd w:val="clear" w:color="auto" w:fill="FFFFFF" w:themeFill="background1"/>
          </w:tcPr>
          <w:p w14:paraId="2AFC413A" w14:textId="46BAA75B" w:rsidR="00221737" w:rsidRPr="00E03DC8" w:rsidRDefault="00221737" w:rsidP="00221737">
            <w:pPr>
              <w:pStyle w:val="VRQAbody"/>
            </w:pPr>
            <w:r w:rsidRPr="00C024F9">
              <w:t>Cut tiles to size and shape by hand or machine, according to work instructions and manufacturers’ specifications</w:t>
            </w:r>
            <w:r>
              <w:t>.</w:t>
            </w:r>
          </w:p>
        </w:tc>
      </w:tr>
      <w:tr w:rsidR="00221737" w:rsidRPr="00E7450B" w14:paraId="58C23361" w14:textId="77777777" w:rsidTr="001B0BC7">
        <w:trPr>
          <w:trHeight w:val="363"/>
        </w:trPr>
        <w:tc>
          <w:tcPr>
            <w:tcW w:w="446" w:type="dxa"/>
            <w:shd w:val="clear" w:color="auto" w:fill="FFFFFF" w:themeFill="background1"/>
          </w:tcPr>
          <w:p w14:paraId="1AC81E27" w14:textId="77777777" w:rsidR="00221737" w:rsidRPr="00E03DC8" w:rsidRDefault="00221737" w:rsidP="00221737">
            <w:pPr>
              <w:pStyle w:val="VRQAbody"/>
            </w:pPr>
          </w:p>
        </w:tc>
        <w:tc>
          <w:tcPr>
            <w:tcW w:w="3257" w:type="dxa"/>
            <w:shd w:val="clear" w:color="auto" w:fill="FFFFFF" w:themeFill="background1"/>
          </w:tcPr>
          <w:p w14:paraId="0A39862D" w14:textId="77777777" w:rsidR="00221737" w:rsidRPr="00E03DC8" w:rsidRDefault="00221737" w:rsidP="00221737">
            <w:pPr>
              <w:pStyle w:val="VRQAbody"/>
            </w:pPr>
          </w:p>
        </w:tc>
        <w:tc>
          <w:tcPr>
            <w:tcW w:w="567" w:type="dxa"/>
            <w:shd w:val="clear" w:color="auto" w:fill="FFFFFF" w:themeFill="background1"/>
          </w:tcPr>
          <w:p w14:paraId="5BDD352D" w14:textId="01B327AD" w:rsidR="00221737" w:rsidRPr="00E03DC8" w:rsidRDefault="00221737" w:rsidP="00221737">
            <w:pPr>
              <w:pStyle w:val="VRQAbody"/>
            </w:pPr>
            <w:r w:rsidRPr="00C024F9">
              <w:t>4.2</w:t>
            </w:r>
          </w:p>
        </w:tc>
        <w:tc>
          <w:tcPr>
            <w:tcW w:w="5800" w:type="dxa"/>
            <w:shd w:val="clear" w:color="auto" w:fill="FFFFFF" w:themeFill="background1"/>
          </w:tcPr>
          <w:p w14:paraId="504DEE77" w14:textId="5105D49D" w:rsidR="00221737" w:rsidRPr="00E03DC8" w:rsidRDefault="00221737" w:rsidP="00221737">
            <w:pPr>
              <w:pStyle w:val="VRQAbody"/>
            </w:pPr>
            <w:r w:rsidRPr="00C024F9">
              <w:t>Prepare and apply mortar or adhesive to the substrate according to manufacturers’ specifications</w:t>
            </w:r>
            <w:r>
              <w:t>.</w:t>
            </w:r>
          </w:p>
        </w:tc>
      </w:tr>
      <w:tr w:rsidR="00221737" w:rsidRPr="00E7450B" w14:paraId="07C50C72" w14:textId="77777777" w:rsidTr="001B0BC7">
        <w:trPr>
          <w:trHeight w:val="363"/>
        </w:trPr>
        <w:tc>
          <w:tcPr>
            <w:tcW w:w="446" w:type="dxa"/>
            <w:shd w:val="clear" w:color="auto" w:fill="FFFFFF" w:themeFill="background1"/>
          </w:tcPr>
          <w:p w14:paraId="0C13D9CE" w14:textId="77777777" w:rsidR="00221737" w:rsidRPr="00E03DC8" w:rsidRDefault="00221737" w:rsidP="00221737">
            <w:pPr>
              <w:pStyle w:val="VRQAbody"/>
            </w:pPr>
          </w:p>
        </w:tc>
        <w:tc>
          <w:tcPr>
            <w:tcW w:w="3257" w:type="dxa"/>
            <w:shd w:val="clear" w:color="auto" w:fill="FFFFFF" w:themeFill="background1"/>
          </w:tcPr>
          <w:p w14:paraId="709777A5" w14:textId="77777777" w:rsidR="00221737" w:rsidRPr="00E03DC8" w:rsidRDefault="00221737" w:rsidP="00221737">
            <w:pPr>
              <w:pStyle w:val="VRQAbody"/>
            </w:pPr>
          </w:p>
        </w:tc>
        <w:tc>
          <w:tcPr>
            <w:tcW w:w="567" w:type="dxa"/>
            <w:shd w:val="clear" w:color="auto" w:fill="FFFFFF" w:themeFill="background1"/>
          </w:tcPr>
          <w:p w14:paraId="7DD5DD8A" w14:textId="7685D97C" w:rsidR="00221737" w:rsidRPr="00E03DC8" w:rsidRDefault="00221737" w:rsidP="00221737">
            <w:pPr>
              <w:pStyle w:val="VRQAbody"/>
            </w:pPr>
            <w:r w:rsidRPr="00C024F9">
              <w:t>4.3</w:t>
            </w:r>
          </w:p>
        </w:tc>
        <w:tc>
          <w:tcPr>
            <w:tcW w:w="5800" w:type="dxa"/>
            <w:shd w:val="clear" w:color="auto" w:fill="FFFFFF" w:themeFill="background1"/>
          </w:tcPr>
          <w:p w14:paraId="10A0E6DB" w14:textId="57185A1E" w:rsidR="00221737" w:rsidRPr="00E03DC8" w:rsidRDefault="00221737" w:rsidP="00221737">
            <w:pPr>
              <w:pStyle w:val="VRQAbody"/>
            </w:pPr>
            <w:r w:rsidRPr="00C024F9">
              <w:t xml:space="preserve">Fix tiles to </w:t>
            </w:r>
            <w:r>
              <w:t>wall</w:t>
            </w:r>
            <w:r w:rsidRPr="00C024F9">
              <w:t xml:space="preserve"> maintaining work grid pattern and even spacing between tiles, opening</w:t>
            </w:r>
            <w:r w:rsidR="00202DC4">
              <w:t>s</w:t>
            </w:r>
            <w:r w:rsidRPr="00C024F9">
              <w:t xml:space="preserve"> and fittings</w:t>
            </w:r>
            <w:r>
              <w:t>.</w:t>
            </w:r>
          </w:p>
        </w:tc>
      </w:tr>
      <w:tr w:rsidR="00493FB1" w:rsidRPr="00E7450B" w14:paraId="1EC030A6" w14:textId="77777777" w:rsidTr="001B0BC7">
        <w:trPr>
          <w:trHeight w:val="363"/>
        </w:trPr>
        <w:tc>
          <w:tcPr>
            <w:tcW w:w="446" w:type="dxa"/>
            <w:shd w:val="clear" w:color="auto" w:fill="FFFFFF" w:themeFill="background1"/>
          </w:tcPr>
          <w:p w14:paraId="2D7B1D53" w14:textId="0B952BAE" w:rsidR="00493FB1" w:rsidRPr="00C36883" w:rsidRDefault="00493FB1" w:rsidP="00493FB1">
            <w:pPr>
              <w:pStyle w:val="VRQAbody"/>
            </w:pPr>
            <w:r w:rsidRPr="00C024F9">
              <w:t>5.</w:t>
            </w:r>
          </w:p>
        </w:tc>
        <w:tc>
          <w:tcPr>
            <w:tcW w:w="3257" w:type="dxa"/>
            <w:shd w:val="clear" w:color="auto" w:fill="FFFFFF" w:themeFill="background1"/>
          </w:tcPr>
          <w:p w14:paraId="6720BD8F" w14:textId="0A5621E5" w:rsidR="00493FB1" w:rsidRPr="00C36883" w:rsidRDefault="00493FB1" w:rsidP="00493FB1">
            <w:pPr>
              <w:pStyle w:val="VRQAbody"/>
            </w:pPr>
            <w:r w:rsidRPr="00C024F9">
              <w:t xml:space="preserve">Grout </w:t>
            </w:r>
            <w:r>
              <w:t>wall</w:t>
            </w:r>
            <w:r w:rsidRPr="00C024F9">
              <w:t xml:space="preserve"> tiles</w:t>
            </w:r>
          </w:p>
        </w:tc>
        <w:tc>
          <w:tcPr>
            <w:tcW w:w="567" w:type="dxa"/>
            <w:shd w:val="clear" w:color="auto" w:fill="FFFFFF" w:themeFill="background1"/>
          </w:tcPr>
          <w:p w14:paraId="6E1510EE" w14:textId="47BBDB35" w:rsidR="00493FB1" w:rsidRPr="00C36883" w:rsidRDefault="00493FB1" w:rsidP="00493FB1">
            <w:pPr>
              <w:pStyle w:val="VRQAbody"/>
            </w:pPr>
            <w:r w:rsidRPr="00C024F9">
              <w:t>5.1</w:t>
            </w:r>
          </w:p>
        </w:tc>
        <w:tc>
          <w:tcPr>
            <w:tcW w:w="5800" w:type="dxa"/>
            <w:shd w:val="clear" w:color="auto" w:fill="FFFFFF" w:themeFill="background1"/>
          </w:tcPr>
          <w:p w14:paraId="39376F93" w14:textId="71A8C879" w:rsidR="00493FB1" w:rsidRPr="00C36883" w:rsidRDefault="00493FB1" w:rsidP="00493FB1">
            <w:pPr>
              <w:pStyle w:val="VRQAbody"/>
            </w:pPr>
            <w:r w:rsidRPr="00C024F9">
              <w:t>Clean and prepare joints to receive grout according to manufacturers’ specifications</w:t>
            </w:r>
            <w:r>
              <w:t>.</w:t>
            </w:r>
          </w:p>
        </w:tc>
      </w:tr>
      <w:tr w:rsidR="00493FB1" w:rsidRPr="00E7450B" w14:paraId="28A14EF8" w14:textId="77777777" w:rsidTr="001B0BC7">
        <w:trPr>
          <w:trHeight w:val="363"/>
        </w:trPr>
        <w:tc>
          <w:tcPr>
            <w:tcW w:w="446" w:type="dxa"/>
            <w:shd w:val="clear" w:color="auto" w:fill="FFFFFF" w:themeFill="background1"/>
          </w:tcPr>
          <w:p w14:paraId="4E170667" w14:textId="77777777" w:rsidR="00493FB1" w:rsidRPr="00C36883" w:rsidRDefault="00493FB1" w:rsidP="00493FB1">
            <w:pPr>
              <w:pStyle w:val="VRQAbody"/>
            </w:pPr>
          </w:p>
        </w:tc>
        <w:tc>
          <w:tcPr>
            <w:tcW w:w="3257" w:type="dxa"/>
            <w:shd w:val="clear" w:color="auto" w:fill="FFFFFF" w:themeFill="background1"/>
          </w:tcPr>
          <w:p w14:paraId="645D7CCD" w14:textId="77777777" w:rsidR="00493FB1" w:rsidRPr="00C36883" w:rsidRDefault="00493FB1" w:rsidP="00493FB1">
            <w:pPr>
              <w:pStyle w:val="VRQAbody"/>
            </w:pPr>
          </w:p>
        </w:tc>
        <w:tc>
          <w:tcPr>
            <w:tcW w:w="567" w:type="dxa"/>
            <w:shd w:val="clear" w:color="auto" w:fill="FFFFFF" w:themeFill="background1"/>
          </w:tcPr>
          <w:p w14:paraId="7189A713" w14:textId="226AFD5F" w:rsidR="00493FB1" w:rsidRPr="00C36883" w:rsidRDefault="00493FB1" w:rsidP="00493FB1">
            <w:pPr>
              <w:pStyle w:val="VRQAbody"/>
            </w:pPr>
            <w:r w:rsidRPr="00C024F9">
              <w:t>5.2</w:t>
            </w:r>
          </w:p>
        </w:tc>
        <w:tc>
          <w:tcPr>
            <w:tcW w:w="5800" w:type="dxa"/>
            <w:shd w:val="clear" w:color="auto" w:fill="FFFFFF" w:themeFill="background1"/>
          </w:tcPr>
          <w:p w14:paraId="48DB859A" w14:textId="3D278694" w:rsidR="00493FB1" w:rsidRPr="00C36883" w:rsidRDefault="00493FB1" w:rsidP="00493FB1">
            <w:pPr>
              <w:pStyle w:val="VRQAbody"/>
            </w:pPr>
            <w:r w:rsidRPr="00C024F9">
              <w:t>Mix and apply grout according to manufacturers’ specifications</w:t>
            </w:r>
            <w:r>
              <w:t>.</w:t>
            </w:r>
          </w:p>
        </w:tc>
      </w:tr>
      <w:tr w:rsidR="00493FB1" w:rsidRPr="00E7450B" w14:paraId="30A524E1" w14:textId="77777777" w:rsidTr="001B0BC7">
        <w:trPr>
          <w:trHeight w:val="363"/>
        </w:trPr>
        <w:tc>
          <w:tcPr>
            <w:tcW w:w="446" w:type="dxa"/>
            <w:shd w:val="clear" w:color="auto" w:fill="FFFFFF" w:themeFill="background1"/>
          </w:tcPr>
          <w:p w14:paraId="4F5F5AC2" w14:textId="77777777" w:rsidR="00493FB1" w:rsidRPr="00C36883" w:rsidRDefault="00493FB1" w:rsidP="00493FB1">
            <w:pPr>
              <w:pStyle w:val="VRQAbody"/>
            </w:pPr>
          </w:p>
        </w:tc>
        <w:tc>
          <w:tcPr>
            <w:tcW w:w="3257" w:type="dxa"/>
            <w:shd w:val="clear" w:color="auto" w:fill="FFFFFF" w:themeFill="background1"/>
          </w:tcPr>
          <w:p w14:paraId="18299614" w14:textId="77777777" w:rsidR="00493FB1" w:rsidRPr="00C36883" w:rsidRDefault="00493FB1" w:rsidP="00493FB1">
            <w:pPr>
              <w:pStyle w:val="VRQAbody"/>
            </w:pPr>
          </w:p>
        </w:tc>
        <w:tc>
          <w:tcPr>
            <w:tcW w:w="567" w:type="dxa"/>
            <w:shd w:val="clear" w:color="auto" w:fill="FFFFFF" w:themeFill="background1"/>
          </w:tcPr>
          <w:p w14:paraId="0E6F2954" w14:textId="539EE6D8" w:rsidR="00493FB1" w:rsidRPr="00C36883" w:rsidRDefault="00493FB1" w:rsidP="00493FB1">
            <w:pPr>
              <w:pStyle w:val="VRQAbody"/>
            </w:pPr>
            <w:r w:rsidRPr="00C024F9">
              <w:t>5.3</w:t>
            </w:r>
          </w:p>
        </w:tc>
        <w:tc>
          <w:tcPr>
            <w:tcW w:w="5800" w:type="dxa"/>
            <w:shd w:val="clear" w:color="auto" w:fill="FFFFFF" w:themeFill="background1"/>
          </w:tcPr>
          <w:p w14:paraId="5991277F" w14:textId="451E3713" w:rsidR="00493FB1" w:rsidRPr="00C36883" w:rsidRDefault="00493FB1" w:rsidP="00493FB1">
            <w:pPr>
              <w:pStyle w:val="VRQAbody"/>
            </w:pPr>
            <w:r w:rsidRPr="00C024F9">
              <w:t>Clean and polish tiles according to manufacturers’ specifications</w:t>
            </w:r>
            <w:r>
              <w:t>.</w:t>
            </w:r>
          </w:p>
        </w:tc>
      </w:tr>
      <w:tr w:rsidR="00493FB1" w:rsidRPr="00E7450B" w14:paraId="1F09EF9B" w14:textId="77777777" w:rsidTr="001B0BC7">
        <w:trPr>
          <w:trHeight w:val="363"/>
        </w:trPr>
        <w:tc>
          <w:tcPr>
            <w:tcW w:w="446" w:type="dxa"/>
            <w:shd w:val="clear" w:color="auto" w:fill="FFFFFF" w:themeFill="background1"/>
          </w:tcPr>
          <w:p w14:paraId="4A849B3D" w14:textId="6091A436" w:rsidR="00493FB1" w:rsidRPr="00C36883" w:rsidRDefault="00493FB1" w:rsidP="00493FB1">
            <w:pPr>
              <w:pStyle w:val="VRQAbody"/>
            </w:pPr>
            <w:r w:rsidRPr="00C024F9">
              <w:t>6.</w:t>
            </w:r>
          </w:p>
        </w:tc>
        <w:tc>
          <w:tcPr>
            <w:tcW w:w="3257" w:type="dxa"/>
            <w:shd w:val="clear" w:color="auto" w:fill="FFFFFF" w:themeFill="background1"/>
          </w:tcPr>
          <w:p w14:paraId="5C444248" w14:textId="4454CF80" w:rsidR="00493FB1" w:rsidRPr="00C36883" w:rsidRDefault="00493FB1" w:rsidP="00493FB1">
            <w:pPr>
              <w:pStyle w:val="VRQAbody"/>
            </w:pPr>
            <w:r w:rsidRPr="00C024F9">
              <w:t>Clean up</w:t>
            </w:r>
          </w:p>
        </w:tc>
        <w:tc>
          <w:tcPr>
            <w:tcW w:w="567" w:type="dxa"/>
            <w:shd w:val="clear" w:color="auto" w:fill="FFFFFF" w:themeFill="background1"/>
          </w:tcPr>
          <w:p w14:paraId="41AFBD2A" w14:textId="6B564A46" w:rsidR="00493FB1" w:rsidRPr="00C36883" w:rsidRDefault="00493FB1" w:rsidP="00493FB1">
            <w:pPr>
              <w:pStyle w:val="VRQAbody"/>
            </w:pPr>
            <w:r w:rsidRPr="00C024F9">
              <w:t>6.1</w:t>
            </w:r>
          </w:p>
        </w:tc>
        <w:tc>
          <w:tcPr>
            <w:tcW w:w="5800" w:type="dxa"/>
            <w:shd w:val="clear" w:color="auto" w:fill="FFFFFF" w:themeFill="background1"/>
          </w:tcPr>
          <w:p w14:paraId="0DF8DB83" w14:textId="6AD99863" w:rsidR="00493FB1" w:rsidRPr="00C36883" w:rsidRDefault="00493FB1" w:rsidP="00493FB1">
            <w:pPr>
              <w:pStyle w:val="VRQAbody"/>
            </w:pPr>
            <w:r w:rsidRPr="00C024F9">
              <w:t xml:space="preserve">Clear work area and dispose of, reuse or recycle materials </w:t>
            </w:r>
            <w:r w:rsidR="00BC4BDB">
              <w:t>according to</w:t>
            </w:r>
            <w:r w:rsidR="00BC4BDB" w:rsidRPr="00763B49">
              <w:t xml:space="preserve"> </w:t>
            </w:r>
            <w:r w:rsidRPr="00C024F9">
              <w:t>work instructions</w:t>
            </w:r>
            <w:r>
              <w:t>.</w:t>
            </w:r>
          </w:p>
        </w:tc>
      </w:tr>
      <w:tr w:rsidR="00493FB1" w:rsidRPr="00E7450B" w14:paraId="3F12D469" w14:textId="77777777" w:rsidTr="001B0BC7">
        <w:trPr>
          <w:trHeight w:val="363"/>
        </w:trPr>
        <w:tc>
          <w:tcPr>
            <w:tcW w:w="446" w:type="dxa"/>
            <w:shd w:val="clear" w:color="auto" w:fill="FFFFFF" w:themeFill="background1"/>
          </w:tcPr>
          <w:p w14:paraId="5B39DDEE" w14:textId="77777777" w:rsidR="00493FB1" w:rsidRPr="00C36883" w:rsidRDefault="00493FB1" w:rsidP="00493FB1">
            <w:pPr>
              <w:pStyle w:val="VRQAbody"/>
            </w:pPr>
          </w:p>
        </w:tc>
        <w:tc>
          <w:tcPr>
            <w:tcW w:w="3257" w:type="dxa"/>
            <w:shd w:val="clear" w:color="auto" w:fill="FFFFFF" w:themeFill="background1"/>
          </w:tcPr>
          <w:p w14:paraId="5603DE62" w14:textId="77777777" w:rsidR="00493FB1" w:rsidRPr="00C36883" w:rsidRDefault="00493FB1" w:rsidP="00493FB1">
            <w:pPr>
              <w:pStyle w:val="VRQAbody"/>
            </w:pPr>
          </w:p>
        </w:tc>
        <w:tc>
          <w:tcPr>
            <w:tcW w:w="567" w:type="dxa"/>
            <w:shd w:val="clear" w:color="auto" w:fill="FFFFFF" w:themeFill="background1"/>
          </w:tcPr>
          <w:p w14:paraId="6D773728" w14:textId="50043270" w:rsidR="00493FB1" w:rsidRPr="00C36883" w:rsidRDefault="00493FB1" w:rsidP="00493FB1">
            <w:pPr>
              <w:pStyle w:val="VRQAbody"/>
            </w:pPr>
            <w:r w:rsidRPr="00C024F9">
              <w:t>6.2</w:t>
            </w:r>
          </w:p>
        </w:tc>
        <w:tc>
          <w:tcPr>
            <w:tcW w:w="5800" w:type="dxa"/>
            <w:shd w:val="clear" w:color="auto" w:fill="FFFFFF" w:themeFill="background1"/>
          </w:tcPr>
          <w:p w14:paraId="118BE668" w14:textId="1642BBEA" w:rsidR="00493FB1" w:rsidRPr="00C36883" w:rsidRDefault="00493FB1" w:rsidP="00493FB1">
            <w:pPr>
              <w:pStyle w:val="VRQAbody"/>
            </w:pPr>
            <w:r w:rsidRPr="00C024F9">
              <w:t>Clean and store tools and equipment after use by following safe working practices</w:t>
            </w:r>
            <w:r>
              <w:t>.</w:t>
            </w:r>
          </w:p>
        </w:tc>
      </w:tr>
    </w:tbl>
    <w:p w14:paraId="04BA23D6" w14:textId="77777777" w:rsidR="00221737" w:rsidRDefault="00221737" w:rsidP="00221737">
      <w:pPr>
        <w:pStyle w:val="VRQAIntro"/>
        <w:spacing w:before="60" w:after="0"/>
        <w:rPr>
          <w:b/>
          <w:color w:val="FFFFFF" w:themeColor="background1"/>
          <w:sz w:val="18"/>
          <w:szCs w:val="18"/>
        </w:rPr>
        <w:sectPr w:rsidR="0022173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21737" w:rsidRPr="0071490E" w14:paraId="60CC6868" w14:textId="77777777" w:rsidTr="001B0BC7">
        <w:trPr>
          <w:trHeight w:val="363"/>
        </w:trPr>
        <w:tc>
          <w:tcPr>
            <w:tcW w:w="10070" w:type="dxa"/>
            <w:tcBorders>
              <w:top w:val="nil"/>
              <w:left w:val="nil"/>
              <w:bottom w:val="nil"/>
              <w:right w:val="nil"/>
            </w:tcBorders>
            <w:shd w:val="clear" w:color="auto" w:fill="103D64" w:themeFill="text2"/>
          </w:tcPr>
          <w:p w14:paraId="73FD8B0D" w14:textId="77777777" w:rsidR="00221737" w:rsidRPr="00F504D4" w:rsidRDefault="0022173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21737" w:rsidRPr="00E7450B" w14:paraId="325A70D8" w14:textId="77777777" w:rsidTr="001B0BC7">
        <w:trPr>
          <w:trHeight w:val="275"/>
        </w:trPr>
        <w:tc>
          <w:tcPr>
            <w:tcW w:w="10070" w:type="dxa"/>
            <w:tcBorders>
              <w:top w:val="nil"/>
              <w:left w:val="nil"/>
              <w:bottom w:val="nil"/>
              <w:right w:val="nil"/>
            </w:tcBorders>
          </w:tcPr>
          <w:p w14:paraId="1CCE5332" w14:textId="77777777" w:rsidR="00221737" w:rsidRPr="00685BEE" w:rsidRDefault="00221737" w:rsidP="001B0BC7">
            <w:pPr>
              <w:pStyle w:val="VRQAbody"/>
            </w:pPr>
            <w:r w:rsidRPr="00685BEE">
              <w:t>N/A</w:t>
            </w:r>
          </w:p>
        </w:tc>
      </w:tr>
    </w:tbl>
    <w:p w14:paraId="52A7D37A" w14:textId="77777777" w:rsidR="00221737" w:rsidRPr="00460B2C" w:rsidRDefault="00221737" w:rsidP="0022173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21737" w:rsidRPr="00E7450B" w14:paraId="4FA6484C"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B68D454" w14:textId="77777777" w:rsidR="00221737" w:rsidRPr="00EA4C69" w:rsidRDefault="0022173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1737" w:rsidRPr="00E7450B" w14:paraId="1096DF9E" w14:textId="77777777" w:rsidTr="001B0BC7">
        <w:trPr>
          <w:trHeight w:val="620"/>
        </w:trPr>
        <w:tc>
          <w:tcPr>
            <w:tcW w:w="5000" w:type="pct"/>
            <w:gridSpan w:val="5"/>
            <w:tcBorders>
              <w:top w:val="nil"/>
              <w:left w:val="nil"/>
              <w:bottom w:val="single" w:sz="4" w:space="0" w:color="auto"/>
              <w:right w:val="nil"/>
            </w:tcBorders>
          </w:tcPr>
          <w:p w14:paraId="393064C6" w14:textId="77777777" w:rsidR="00221737" w:rsidRPr="009A1539" w:rsidRDefault="00221737" w:rsidP="001B0BC7">
            <w:pPr>
              <w:pStyle w:val="VRQAbody"/>
            </w:pPr>
            <w:r w:rsidRPr="009A1539">
              <w:t>Foundation Skills describe the language, literacy, numeracy and employability skills that are essential to performance but not explicit in the performance criteria.</w:t>
            </w:r>
          </w:p>
        </w:tc>
      </w:tr>
      <w:tr w:rsidR="00221737" w:rsidRPr="00E7450B" w14:paraId="3DE0D444" w14:textId="77777777" w:rsidTr="001B0BC7">
        <w:trPr>
          <w:trHeight w:val="42"/>
        </w:trPr>
        <w:tc>
          <w:tcPr>
            <w:tcW w:w="1690" w:type="pct"/>
            <w:gridSpan w:val="2"/>
            <w:shd w:val="clear" w:color="auto" w:fill="auto"/>
          </w:tcPr>
          <w:p w14:paraId="070D6228" w14:textId="77777777" w:rsidR="00221737" w:rsidRPr="009A1539" w:rsidRDefault="0022173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77B3D06" w14:textId="77777777" w:rsidR="00221737" w:rsidRPr="00EA4C69" w:rsidRDefault="00221737" w:rsidP="001B0BC7">
            <w:pPr>
              <w:pStyle w:val="AccredTemplate"/>
              <w:rPr>
                <w:i w:val="0"/>
                <w:iCs w:val="0"/>
                <w:sz w:val="22"/>
                <w:szCs w:val="22"/>
              </w:rPr>
            </w:pPr>
            <w:r w:rsidRPr="00EA4C69">
              <w:rPr>
                <w:b/>
                <w:i w:val="0"/>
                <w:iCs w:val="0"/>
                <w:color w:val="auto"/>
                <w:sz w:val="22"/>
                <w:szCs w:val="22"/>
              </w:rPr>
              <w:t>Description</w:t>
            </w:r>
          </w:p>
        </w:tc>
      </w:tr>
      <w:tr w:rsidR="00221737" w:rsidRPr="00E7450B" w14:paraId="7B29E887" w14:textId="77777777" w:rsidTr="001B0BC7">
        <w:trPr>
          <w:trHeight w:val="31"/>
        </w:trPr>
        <w:tc>
          <w:tcPr>
            <w:tcW w:w="1690" w:type="pct"/>
            <w:gridSpan w:val="2"/>
            <w:tcBorders>
              <w:top w:val="single" w:sz="4" w:space="0" w:color="auto"/>
              <w:bottom w:val="single" w:sz="4" w:space="0" w:color="auto"/>
            </w:tcBorders>
            <w:shd w:val="clear" w:color="auto" w:fill="auto"/>
          </w:tcPr>
          <w:p w14:paraId="753BFA4F" w14:textId="77777777" w:rsidR="00221737" w:rsidRPr="009A1539" w:rsidRDefault="0022173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8FE9F17" w14:textId="77777777" w:rsidR="00221737" w:rsidRPr="009A1539" w:rsidRDefault="0022173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221737" w:rsidRPr="00E7450B" w14:paraId="5248AEB1" w14:textId="77777777" w:rsidTr="001B0BC7">
        <w:trPr>
          <w:trHeight w:val="31"/>
        </w:trPr>
        <w:tc>
          <w:tcPr>
            <w:tcW w:w="1690" w:type="pct"/>
            <w:gridSpan w:val="2"/>
            <w:tcBorders>
              <w:top w:val="single" w:sz="4" w:space="0" w:color="auto"/>
              <w:bottom w:val="single" w:sz="4" w:space="0" w:color="auto"/>
            </w:tcBorders>
            <w:shd w:val="clear" w:color="auto" w:fill="auto"/>
          </w:tcPr>
          <w:p w14:paraId="11CA8592" w14:textId="77777777" w:rsidR="00221737" w:rsidRPr="009A1539" w:rsidRDefault="0022173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2172F5B4" w14:textId="38B7FA50" w:rsidR="00221737" w:rsidRPr="009A1539" w:rsidRDefault="0022173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221737" w:rsidRPr="00E7450B" w14:paraId="4F47D400" w14:textId="77777777" w:rsidTr="001B0BC7">
        <w:trPr>
          <w:trHeight w:val="31"/>
        </w:trPr>
        <w:tc>
          <w:tcPr>
            <w:tcW w:w="1690" w:type="pct"/>
            <w:gridSpan w:val="2"/>
            <w:tcBorders>
              <w:top w:val="single" w:sz="4" w:space="0" w:color="auto"/>
              <w:bottom w:val="single" w:sz="4" w:space="0" w:color="auto"/>
            </w:tcBorders>
            <w:shd w:val="clear" w:color="auto" w:fill="auto"/>
          </w:tcPr>
          <w:p w14:paraId="49628DE6" w14:textId="77777777" w:rsidR="00221737" w:rsidRPr="009A1539" w:rsidRDefault="0022173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4EA82F9" w14:textId="77777777" w:rsidR="00221737" w:rsidRPr="009571B9" w:rsidRDefault="00221737" w:rsidP="001B0BC7">
            <w:pPr>
              <w:pStyle w:val="VRQABullet1"/>
            </w:pPr>
            <w:r>
              <w:t>ask questions</w:t>
            </w:r>
            <w:r w:rsidRPr="009571B9">
              <w:t xml:space="preserve"> to identify and confirm task requirements</w:t>
            </w:r>
          </w:p>
          <w:p w14:paraId="13AF832B" w14:textId="77777777" w:rsidR="00221737" w:rsidRPr="009A1539" w:rsidRDefault="00221737" w:rsidP="001B0BC7">
            <w:pPr>
              <w:pStyle w:val="VRQABullet1"/>
            </w:pPr>
            <w:r>
              <w:t xml:space="preserve">use clear language to </w:t>
            </w:r>
            <w:r w:rsidRPr="009571B9">
              <w:t xml:space="preserve">report </w:t>
            </w:r>
            <w:r>
              <w:t>problems, hazards or faults</w:t>
            </w:r>
          </w:p>
        </w:tc>
      </w:tr>
      <w:tr w:rsidR="00221737" w:rsidRPr="00E7450B" w14:paraId="609F4CD1" w14:textId="77777777" w:rsidTr="001B0BC7">
        <w:trPr>
          <w:trHeight w:val="31"/>
        </w:trPr>
        <w:tc>
          <w:tcPr>
            <w:tcW w:w="1690" w:type="pct"/>
            <w:gridSpan w:val="2"/>
            <w:tcBorders>
              <w:top w:val="single" w:sz="4" w:space="0" w:color="auto"/>
              <w:bottom w:val="single" w:sz="4" w:space="0" w:color="auto"/>
            </w:tcBorders>
            <w:shd w:val="clear" w:color="auto" w:fill="auto"/>
          </w:tcPr>
          <w:p w14:paraId="119CD381" w14:textId="77777777" w:rsidR="00221737" w:rsidRPr="004C4A8C" w:rsidRDefault="00221737"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486AA4A0" w14:textId="60D5E87D" w:rsidR="00221737" w:rsidRPr="001178E5" w:rsidRDefault="002174F8" w:rsidP="001B0BC7">
            <w:pPr>
              <w:pStyle w:val="VRQABullet1"/>
            </w:pPr>
            <w:r>
              <w:t>estimate material requirements using simple instruments</w:t>
            </w:r>
          </w:p>
          <w:p w14:paraId="3E3A60C5" w14:textId="77777777" w:rsidR="00221737" w:rsidRDefault="00221737" w:rsidP="001B0BC7">
            <w:pPr>
              <w:pStyle w:val="VRQABullet1"/>
            </w:pPr>
            <w:r>
              <w:t xml:space="preserve">using measuring tools to </w:t>
            </w:r>
            <w:r w:rsidRPr="001178E5">
              <w:t xml:space="preserve">determine dimensions against specifications </w:t>
            </w:r>
          </w:p>
        </w:tc>
      </w:tr>
      <w:tr w:rsidR="00221737" w:rsidRPr="00E7450B" w14:paraId="368127F6"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A52D34D" w14:textId="77777777" w:rsidR="00221737" w:rsidRPr="00EA4C69" w:rsidRDefault="00221737" w:rsidP="001B0BC7">
            <w:pPr>
              <w:pStyle w:val="AccredTemplate"/>
              <w:rPr>
                <w:sz w:val="22"/>
                <w:szCs w:val="22"/>
              </w:rPr>
            </w:pPr>
          </w:p>
        </w:tc>
      </w:tr>
      <w:tr w:rsidR="00221737" w:rsidRPr="00E7450B" w14:paraId="638AD089"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3E6CCEE" w14:textId="77777777" w:rsidR="00221737" w:rsidRPr="00EA4C69" w:rsidRDefault="0022173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85081A8" w14:textId="77777777" w:rsidR="00221737" w:rsidRPr="00EA4C69" w:rsidRDefault="00221737" w:rsidP="001B0BC7">
            <w:pPr>
              <w:pStyle w:val="AccredTemplate"/>
              <w:rPr>
                <w:sz w:val="22"/>
                <w:szCs w:val="22"/>
              </w:rPr>
            </w:pPr>
          </w:p>
        </w:tc>
      </w:tr>
      <w:tr w:rsidR="00221737" w:rsidRPr="00E7450B" w14:paraId="615A6989" w14:textId="77777777" w:rsidTr="001B0BC7">
        <w:trPr>
          <w:trHeight w:val="363"/>
        </w:trPr>
        <w:tc>
          <w:tcPr>
            <w:tcW w:w="1372" w:type="pct"/>
            <w:vMerge/>
            <w:tcBorders>
              <w:left w:val="nil"/>
              <w:bottom w:val="dotted" w:sz="2" w:space="0" w:color="888B8D" w:themeColor="accent2"/>
              <w:right w:val="single" w:sz="4" w:space="0" w:color="auto"/>
            </w:tcBorders>
          </w:tcPr>
          <w:p w14:paraId="5F6F150C" w14:textId="77777777" w:rsidR="00221737" w:rsidRDefault="0022173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87622C" w14:textId="77777777" w:rsidR="00221737" w:rsidRPr="00EA4C69" w:rsidRDefault="00221737" w:rsidP="001B0BC7">
            <w:pPr>
              <w:rPr>
                <w:rFonts w:ascii="Arial" w:hAnsi="Arial" w:cs="Arial"/>
                <w:sz w:val="22"/>
                <w:szCs w:val="22"/>
              </w:rPr>
            </w:pPr>
            <w:r w:rsidRPr="00EA4C69">
              <w:rPr>
                <w:rFonts w:ascii="Arial" w:hAnsi="Arial" w:cs="Arial"/>
                <w:sz w:val="22"/>
                <w:szCs w:val="22"/>
              </w:rPr>
              <w:t>Code and Title</w:t>
            </w:r>
          </w:p>
          <w:p w14:paraId="3BCE12A4" w14:textId="77777777" w:rsidR="00221737" w:rsidRPr="00EA4C69" w:rsidRDefault="00221737" w:rsidP="001B0BC7">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6BAE038E" w14:textId="77777777" w:rsidR="00221737" w:rsidRPr="00EA4C69" w:rsidRDefault="00221737" w:rsidP="001B0BC7">
            <w:pPr>
              <w:rPr>
                <w:rFonts w:ascii="Arial" w:hAnsi="Arial" w:cs="Arial"/>
                <w:sz w:val="22"/>
                <w:szCs w:val="22"/>
              </w:rPr>
            </w:pPr>
            <w:r w:rsidRPr="00EA4C69">
              <w:rPr>
                <w:rFonts w:ascii="Arial" w:hAnsi="Arial" w:cs="Arial"/>
                <w:sz w:val="22"/>
                <w:szCs w:val="22"/>
              </w:rPr>
              <w:lastRenderedPageBreak/>
              <w:t>Code and Title</w:t>
            </w:r>
          </w:p>
          <w:p w14:paraId="0DCB4098" w14:textId="77777777" w:rsidR="00221737" w:rsidRPr="00EA4C69" w:rsidRDefault="00221737" w:rsidP="001B0BC7">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4979D12C" w14:textId="77777777" w:rsidR="00221737" w:rsidRPr="00EA4C69" w:rsidDel="009030EE" w:rsidRDefault="00221737" w:rsidP="001B0BC7">
            <w:pPr>
              <w:rPr>
                <w:rFonts w:ascii="Arial" w:hAnsi="Arial" w:cs="Arial"/>
                <w:sz w:val="22"/>
                <w:szCs w:val="22"/>
                <w:lang w:val="en-AU"/>
              </w:rPr>
            </w:pPr>
            <w:r w:rsidRPr="00EA4C69">
              <w:rPr>
                <w:rFonts w:ascii="Arial" w:hAnsi="Arial" w:cs="Arial"/>
                <w:sz w:val="22"/>
                <w:szCs w:val="22"/>
                <w:lang w:val="en-AU"/>
              </w:rPr>
              <w:lastRenderedPageBreak/>
              <w:t>Comments</w:t>
            </w:r>
          </w:p>
        </w:tc>
      </w:tr>
      <w:tr w:rsidR="00493FB1" w:rsidRPr="00E7450B" w14:paraId="312E7AD5" w14:textId="77777777" w:rsidTr="001B0BC7">
        <w:trPr>
          <w:trHeight w:val="363"/>
        </w:trPr>
        <w:tc>
          <w:tcPr>
            <w:tcW w:w="1372" w:type="pct"/>
            <w:vMerge/>
            <w:tcBorders>
              <w:left w:val="nil"/>
              <w:bottom w:val="dotted" w:sz="2" w:space="0" w:color="888B8D" w:themeColor="accent2"/>
              <w:right w:val="single" w:sz="4" w:space="0" w:color="auto"/>
            </w:tcBorders>
          </w:tcPr>
          <w:p w14:paraId="648FA3D4" w14:textId="77777777" w:rsidR="00493FB1" w:rsidRDefault="00493FB1" w:rsidP="00493FB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8CEDE7" w14:textId="0D959397" w:rsidR="00493FB1" w:rsidRPr="00493FB1" w:rsidRDefault="002B5DFD" w:rsidP="00493FB1">
            <w:pPr>
              <w:pStyle w:val="VRQAbody"/>
            </w:pPr>
            <w:r w:rsidRPr="002B5DFD">
              <w:rPr>
                <w:rStyle w:val="BodyTextChar"/>
              </w:rPr>
              <w:t>VU23346</w:t>
            </w:r>
            <w:r w:rsidR="00493FB1" w:rsidRPr="00493FB1">
              <w:rPr>
                <w:rStyle w:val="BodyTextChar"/>
              </w:rPr>
              <w:t xml:space="preserve"> </w:t>
            </w:r>
            <w:r w:rsidR="00493FB1" w:rsidRPr="00493FB1">
              <w:t>Develop basic wall tiling skills</w:t>
            </w:r>
          </w:p>
        </w:tc>
        <w:tc>
          <w:tcPr>
            <w:tcW w:w="1209" w:type="pct"/>
            <w:tcBorders>
              <w:top w:val="single" w:sz="4" w:space="0" w:color="auto"/>
              <w:left w:val="single" w:sz="4" w:space="0" w:color="auto"/>
              <w:bottom w:val="single" w:sz="4" w:space="0" w:color="auto"/>
              <w:right w:val="single" w:sz="4" w:space="0" w:color="auto"/>
            </w:tcBorders>
          </w:tcPr>
          <w:p w14:paraId="3A8FBAB8" w14:textId="12A646E7" w:rsidR="00493FB1" w:rsidRPr="00493FB1" w:rsidRDefault="00493FB1" w:rsidP="00493FB1">
            <w:pPr>
              <w:pStyle w:val="VRQAbody"/>
            </w:pPr>
            <w:r w:rsidRPr="00493FB1">
              <w:t>VU22047 Develop basic wall tiling skills</w:t>
            </w:r>
          </w:p>
        </w:tc>
        <w:tc>
          <w:tcPr>
            <w:tcW w:w="1210" w:type="pct"/>
            <w:tcBorders>
              <w:top w:val="single" w:sz="4" w:space="0" w:color="auto"/>
              <w:left w:val="single" w:sz="4" w:space="0" w:color="auto"/>
              <w:bottom w:val="single" w:sz="4" w:space="0" w:color="auto"/>
              <w:right w:val="single" w:sz="4" w:space="0" w:color="auto"/>
            </w:tcBorders>
          </w:tcPr>
          <w:p w14:paraId="36FAEBCD" w14:textId="77777777" w:rsidR="00493FB1" w:rsidRPr="00656F5D" w:rsidRDefault="00493FB1" w:rsidP="00493FB1">
            <w:pPr>
              <w:pStyle w:val="VRQAbody"/>
            </w:pPr>
            <w:r w:rsidRPr="00656F5D">
              <w:t xml:space="preserve">Equivalent </w:t>
            </w:r>
          </w:p>
          <w:p w14:paraId="5334F1D6" w14:textId="77777777" w:rsidR="00493FB1" w:rsidRPr="00656F5D" w:rsidDel="009030EE" w:rsidRDefault="00493FB1" w:rsidP="00493FB1">
            <w:pPr>
              <w:pStyle w:val="VRQAbody"/>
            </w:pPr>
            <w:r w:rsidRPr="00656F5D">
              <w:t>Updated to meet revised Standards for Accredited Courses</w:t>
            </w:r>
          </w:p>
        </w:tc>
      </w:tr>
      <w:tr w:rsidR="00221737" w:rsidRPr="00E7450B" w14:paraId="5C0A649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F2AF9EB" w14:textId="77777777" w:rsidR="00221737" w:rsidRDefault="0022173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EC2A396" w14:textId="77777777" w:rsidR="00221737" w:rsidRPr="00EA4C69" w:rsidDel="009030EE" w:rsidRDefault="00221737" w:rsidP="001B0BC7">
            <w:pPr>
              <w:pStyle w:val="AccredTemplate"/>
              <w:rPr>
                <w:color w:val="auto"/>
                <w:sz w:val="22"/>
                <w:szCs w:val="22"/>
              </w:rPr>
            </w:pPr>
          </w:p>
        </w:tc>
      </w:tr>
    </w:tbl>
    <w:p w14:paraId="15C1F06A" w14:textId="77777777" w:rsidR="00221737" w:rsidRDefault="00221737" w:rsidP="00221737">
      <w:pPr>
        <w:pStyle w:val="VRQAbulletlist"/>
        <w:spacing w:before="60"/>
        <w:rPr>
          <w:sz w:val="18"/>
          <w:szCs w:val="18"/>
        </w:rPr>
      </w:pPr>
    </w:p>
    <w:p w14:paraId="4C30DA24" w14:textId="6C5633E2" w:rsidR="00493FB1" w:rsidRDefault="00493FB1">
      <w:pPr>
        <w:rPr>
          <w:rFonts w:ascii="Arial" w:eastAsia="Times New Roman" w:hAnsi="Arial" w:cs="Arial"/>
          <w:color w:val="555559"/>
          <w:sz w:val="18"/>
          <w:szCs w:val="18"/>
          <w:lang w:val="en-AU" w:eastAsia="x-none"/>
        </w:rPr>
      </w:pPr>
      <w:r>
        <w:rPr>
          <w:sz w:val="18"/>
          <w:szCs w:val="18"/>
        </w:rPr>
        <w:br w:type="page"/>
      </w:r>
    </w:p>
    <w:p w14:paraId="4211611C" w14:textId="77777777" w:rsidR="00221737" w:rsidRDefault="00221737" w:rsidP="00221737">
      <w:pPr>
        <w:pStyle w:val="VRQAbulletlist"/>
        <w:spacing w:before="60"/>
        <w:rPr>
          <w:sz w:val="18"/>
          <w:szCs w:val="18"/>
        </w:rPr>
      </w:pPr>
    </w:p>
    <w:p w14:paraId="092D636F" w14:textId="77777777" w:rsidR="00221737" w:rsidRDefault="00221737" w:rsidP="0022173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21737" w:rsidRPr="0071490E" w14:paraId="63B24010" w14:textId="77777777" w:rsidTr="001B0BC7">
        <w:trPr>
          <w:trHeight w:val="363"/>
        </w:trPr>
        <w:tc>
          <w:tcPr>
            <w:tcW w:w="10065" w:type="dxa"/>
            <w:gridSpan w:val="2"/>
            <w:tcBorders>
              <w:top w:val="nil"/>
              <w:bottom w:val="nil"/>
            </w:tcBorders>
            <w:shd w:val="clear" w:color="auto" w:fill="103D64" w:themeFill="text2"/>
          </w:tcPr>
          <w:p w14:paraId="2D4C5053" w14:textId="77777777" w:rsidR="00221737" w:rsidRPr="000B4A2C" w:rsidRDefault="0022173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21737" w:rsidRPr="00E7450B" w14:paraId="3E2D0768" w14:textId="77777777" w:rsidTr="001B0BC7">
        <w:trPr>
          <w:trHeight w:val="561"/>
        </w:trPr>
        <w:tc>
          <w:tcPr>
            <w:tcW w:w="2283" w:type="dxa"/>
            <w:tcBorders>
              <w:top w:val="nil"/>
              <w:left w:val="nil"/>
              <w:bottom w:val="nil"/>
              <w:right w:val="dotted" w:sz="4" w:space="0" w:color="888B8D" w:themeColor="accent2"/>
            </w:tcBorders>
          </w:tcPr>
          <w:p w14:paraId="4850A3B1" w14:textId="77777777" w:rsidR="00221737" w:rsidRPr="000B4A2C" w:rsidRDefault="0022173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8A49D22" w14:textId="1930A48A" w:rsidR="00221737" w:rsidRPr="00685BEE" w:rsidRDefault="00221737" w:rsidP="001B0BC7">
            <w:pPr>
              <w:pStyle w:val="VRQAbody"/>
              <w:rPr>
                <w:rStyle w:val="Strong"/>
              </w:rPr>
            </w:pPr>
            <w:r w:rsidRPr="00685BEE">
              <w:rPr>
                <w:rStyle w:val="Strong"/>
              </w:rPr>
              <w:t xml:space="preserve">Assessment Requirements for </w:t>
            </w:r>
            <w:r w:rsidR="002B5DFD" w:rsidRPr="002B5DFD">
              <w:rPr>
                <w:rStyle w:val="Strong"/>
              </w:rPr>
              <w:t>VU23346</w:t>
            </w:r>
            <w:r w:rsidR="00493FB1" w:rsidRPr="00871844">
              <w:rPr>
                <w:rStyle w:val="Strong"/>
              </w:rPr>
              <w:t xml:space="preserve"> </w:t>
            </w:r>
            <w:r w:rsidR="00493FB1" w:rsidRPr="00E77EF8">
              <w:rPr>
                <w:rStyle w:val="Strong"/>
              </w:rPr>
              <w:t xml:space="preserve">Develop basic </w:t>
            </w:r>
            <w:r w:rsidR="00493FB1">
              <w:rPr>
                <w:rStyle w:val="Strong"/>
              </w:rPr>
              <w:t>wall</w:t>
            </w:r>
            <w:r w:rsidR="00493FB1" w:rsidRPr="00E77EF8">
              <w:rPr>
                <w:rStyle w:val="Strong"/>
              </w:rPr>
              <w:t xml:space="preserve"> tiling skills</w:t>
            </w:r>
          </w:p>
        </w:tc>
      </w:tr>
      <w:tr w:rsidR="00221737" w:rsidRPr="00E7450B" w14:paraId="2D12C4A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6081E364" w14:textId="77777777" w:rsidR="00221737" w:rsidRPr="000B4A2C" w:rsidRDefault="0022173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FD5F86" w14:textId="77777777" w:rsidR="00221737" w:rsidRPr="002A1C2D" w:rsidRDefault="00221737" w:rsidP="001B0BC7">
            <w:pPr>
              <w:pStyle w:val="VRQAbody"/>
            </w:pPr>
            <w:r w:rsidRPr="002A1C2D">
              <w:t>The learner must demonstrate the ability to complete tasks outlined in the elements, performance criteria and foundation skills of this unit including evidence of the ability to:</w:t>
            </w:r>
          </w:p>
          <w:p w14:paraId="3E442406" w14:textId="77777777" w:rsidR="00493FB1" w:rsidRPr="00C024F9" w:rsidRDefault="00493FB1" w:rsidP="00493FB1">
            <w:pPr>
              <w:pStyle w:val="VRQABullet1"/>
            </w:pPr>
            <w:r w:rsidRPr="00C024F9">
              <w:t xml:space="preserve">prepare and apply </w:t>
            </w:r>
            <w:r>
              <w:t>wall</w:t>
            </w:r>
            <w:r w:rsidRPr="00C024F9">
              <w:t xml:space="preserve"> tiles to two of the following areas:</w:t>
            </w:r>
          </w:p>
          <w:p w14:paraId="5726D1C5" w14:textId="77777777" w:rsidR="00493FB1" w:rsidRPr="004479E4" w:rsidRDefault="00493FB1" w:rsidP="003D0B23">
            <w:pPr>
              <w:pStyle w:val="VRQABullet2"/>
            </w:pPr>
            <w:r w:rsidRPr="004479E4">
              <w:t>commercial processing areas</w:t>
            </w:r>
          </w:p>
          <w:p w14:paraId="074A595F" w14:textId="77777777" w:rsidR="00493FB1" w:rsidRPr="004479E4" w:rsidRDefault="00493FB1" w:rsidP="003D0B23">
            <w:pPr>
              <w:pStyle w:val="VRQABullet2"/>
            </w:pPr>
            <w:r w:rsidRPr="004479E4">
              <w:t>domestic external walls</w:t>
            </w:r>
          </w:p>
          <w:p w14:paraId="4A534D14" w14:textId="77777777" w:rsidR="00493FB1" w:rsidRPr="004479E4" w:rsidRDefault="00493FB1" w:rsidP="003D0B23">
            <w:pPr>
              <w:pStyle w:val="VRQABullet2"/>
            </w:pPr>
            <w:r w:rsidRPr="004479E4">
              <w:t>domestic internal walls</w:t>
            </w:r>
          </w:p>
          <w:p w14:paraId="78C0E19D" w14:textId="77777777" w:rsidR="00493FB1" w:rsidRPr="004479E4" w:rsidRDefault="00493FB1" w:rsidP="003D0B23">
            <w:pPr>
              <w:pStyle w:val="VRQABullet2"/>
            </w:pPr>
            <w:r w:rsidRPr="004479E4">
              <w:t>domestic wet areas</w:t>
            </w:r>
          </w:p>
          <w:p w14:paraId="1A9C2CB6" w14:textId="77777777" w:rsidR="00493FB1" w:rsidRPr="00C024F9" w:rsidRDefault="00493FB1" w:rsidP="00493FB1">
            <w:pPr>
              <w:pStyle w:val="VRQABullet1"/>
            </w:pPr>
            <w:r w:rsidRPr="00C024F9">
              <w:t xml:space="preserve">apply mortar/adhesive to </w:t>
            </w:r>
            <w:r w:rsidRPr="0028402B">
              <w:t>the</w:t>
            </w:r>
            <w:r w:rsidRPr="00C024F9">
              <w:t xml:space="preserve"> required Australian Standard</w:t>
            </w:r>
          </w:p>
          <w:p w14:paraId="746C1283" w14:textId="77777777" w:rsidR="00493FB1" w:rsidRDefault="00493FB1" w:rsidP="00493FB1">
            <w:pPr>
              <w:pStyle w:val="VRQABullet1"/>
            </w:pPr>
            <w:r w:rsidRPr="00C024F9">
              <w:t xml:space="preserve">apply grout and clean </w:t>
            </w:r>
            <w:r>
              <w:t>wall</w:t>
            </w:r>
            <w:r w:rsidRPr="00C024F9">
              <w:t xml:space="preserve"> tile surface.</w:t>
            </w:r>
          </w:p>
          <w:p w14:paraId="2341231A" w14:textId="77777777" w:rsidR="00221737" w:rsidRPr="009571B9" w:rsidRDefault="0022173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496EB61" w14:textId="77777777" w:rsidR="00493FB1" w:rsidRPr="00C024F9" w:rsidRDefault="00493FB1" w:rsidP="00493FB1">
            <w:pPr>
              <w:pStyle w:val="VRQABullet1"/>
            </w:pPr>
            <w:r w:rsidRPr="00C024F9">
              <w:t>complied with relevant safety regulations, codes of practice and work plans</w:t>
            </w:r>
          </w:p>
          <w:p w14:paraId="4CD0A84D" w14:textId="77777777" w:rsidR="00493FB1" w:rsidRPr="00C024F9" w:rsidRDefault="00493FB1" w:rsidP="00493FB1">
            <w:pPr>
              <w:pStyle w:val="VRQABullet1"/>
            </w:pPr>
            <w:r w:rsidRPr="00C024F9">
              <w:t>participated in sustainable work practices</w:t>
            </w:r>
          </w:p>
          <w:p w14:paraId="7BD5776C" w14:textId="77777777" w:rsidR="00493FB1" w:rsidRPr="00C024F9" w:rsidRDefault="00493FB1" w:rsidP="00493FB1">
            <w:pPr>
              <w:pStyle w:val="VRQABullet1"/>
            </w:pPr>
            <w:r w:rsidRPr="00C024F9">
              <w:t>selected and appropriately used PPE</w:t>
            </w:r>
          </w:p>
          <w:p w14:paraId="47536830" w14:textId="77777777" w:rsidR="00493FB1" w:rsidRPr="00C024F9" w:rsidRDefault="00493FB1" w:rsidP="00493FB1">
            <w:pPr>
              <w:pStyle w:val="VRQABullet1"/>
            </w:pPr>
            <w:r w:rsidRPr="00C024F9">
              <w:t>communicated and worked effectively with others, including using appropriate terminology</w:t>
            </w:r>
          </w:p>
          <w:p w14:paraId="65D0E050" w14:textId="77777777" w:rsidR="00493FB1" w:rsidRPr="00C024F9" w:rsidRDefault="00493FB1" w:rsidP="00493FB1">
            <w:pPr>
              <w:pStyle w:val="VRQABullet1"/>
            </w:pPr>
            <w:r w:rsidRPr="00C024F9">
              <w:t xml:space="preserve">selected and used appropriate materials, tools and equipment for </w:t>
            </w:r>
            <w:r>
              <w:t>wall</w:t>
            </w:r>
            <w:r w:rsidRPr="00C024F9">
              <w:t xml:space="preserve"> tiling</w:t>
            </w:r>
          </w:p>
          <w:p w14:paraId="38D3B6A6" w14:textId="193A45F7" w:rsidR="00221737" w:rsidRPr="00624F32" w:rsidRDefault="00493FB1" w:rsidP="00493FB1">
            <w:pPr>
              <w:pStyle w:val="VRQABullet1"/>
              <w:rPr>
                <w:rFonts w:eastAsia="Arial"/>
              </w:rPr>
            </w:pPr>
            <w:r w:rsidRPr="00C024F9">
              <w:t xml:space="preserve">cleaned up and stored tools and equipment after </w:t>
            </w:r>
            <w:r>
              <w:t>wall</w:t>
            </w:r>
            <w:r w:rsidRPr="00C024F9">
              <w:t xml:space="preserve"> tiling.</w:t>
            </w:r>
          </w:p>
        </w:tc>
      </w:tr>
      <w:tr w:rsidR="00221737" w:rsidRPr="00E7450B" w14:paraId="185B182A"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0F76BD" w14:textId="77777777" w:rsidR="00221737" w:rsidRPr="000B4A2C" w:rsidRDefault="00221737"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4B075B" w14:textId="1E53DF84" w:rsidR="00221737" w:rsidRPr="002A1C2D" w:rsidRDefault="0022173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7E8F3B1" w14:textId="77777777" w:rsidR="00493FB1" w:rsidRPr="00C024F9" w:rsidRDefault="00493FB1" w:rsidP="00493FB1">
            <w:pPr>
              <w:pStyle w:val="VRQABullet1"/>
            </w:pPr>
            <w:r w:rsidRPr="00C024F9">
              <w:t xml:space="preserve">plans, drawings and specifications used in </w:t>
            </w:r>
            <w:r>
              <w:t>wall</w:t>
            </w:r>
            <w:r w:rsidRPr="00C024F9">
              <w:t xml:space="preserve"> tiling</w:t>
            </w:r>
          </w:p>
          <w:p w14:paraId="2ED9A56B" w14:textId="77777777" w:rsidR="00493FB1" w:rsidRPr="00C024F9" w:rsidRDefault="00493FB1" w:rsidP="00493FB1">
            <w:pPr>
              <w:pStyle w:val="VRQABullet1"/>
            </w:pPr>
            <w:r w:rsidRPr="00C024F9">
              <w:t xml:space="preserve">workplace safety requirements and OHS legislation in relation to </w:t>
            </w:r>
            <w:r>
              <w:t>wall</w:t>
            </w:r>
            <w:r w:rsidRPr="00C024F9">
              <w:t xml:space="preserve"> tiling, including the required PPE</w:t>
            </w:r>
          </w:p>
          <w:p w14:paraId="6EABC4B9" w14:textId="77777777" w:rsidR="00493FB1" w:rsidRPr="00C024F9" w:rsidRDefault="00493FB1" w:rsidP="00493FB1">
            <w:pPr>
              <w:pStyle w:val="VRQABullet1"/>
            </w:pPr>
            <w:r w:rsidRPr="00C024F9">
              <w:t xml:space="preserve">relevant Australian Standards and codes in relation to </w:t>
            </w:r>
            <w:r>
              <w:t>wall</w:t>
            </w:r>
            <w:r w:rsidRPr="00C024F9">
              <w:t xml:space="preserve"> tiling</w:t>
            </w:r>
          </w:p>
          <w:p w14:paraId="4EA6D8A7" w14:textId="77777777" w:rsidR="00493FB1" w:rsidRPr="00C024F9" w:rsidRDefault="00493FB1" w:rsidP="00493FB1">
            <w:pPr>
              <w:pStyle w:val="VRQABullet1"/>
            </w:pPr>
            <w:r w:rsidRPr="00C024F9">
              <w:t xml:space="preserve">principles of sustainability relevant to </w:t>
            </w:r>
            <w:r>
              <w:t>wall</w:t>
            </w:r>
            <w:r w:rsidRPr="00C024F9">
              <w:t xml:space="preserve"> tiling</w:t>
            </w:r>
          </w:p>
          <w:p w14:paraId="71D26AC9" w14:textId="77777777" w:rsidR="00493FB1" w:rsidRPr="00C024F9" w:rsidRDefault="00493FB1" w:rsidP="00493FB1">
            <w:pPr>
              <w:pStyle w:val="VRQABullet1"/>
            </w:pPr>
            <w:r w:rsidRPr="00C024F9">
              <w:t xml:space="preserve">terminology used for basic </w:t>
            </w:r>
            <w:r>
              <w:t>wall</w:t>
            </w:r>
            <w:r w:rsidRPr="00C024F9">
              <w:t xml:space="preserve"> tiling</w:t>
            </w:r>
          </w:p>
          <w:p w14:paraId="3057A558" w14:textId="77777777" w:rsidR="00493FB1" w:rsidRPr="00C024F9" w:rsidRDefault="00493FB1" w:rsidP="00493FB1">
            <w:pPr>
              <w:pStyle w:val="VRQABullet1"/>
            </w:pPr>
            <w:r w:rsidRPr="00C024F9">
              <w:t xml:space="preserve">characteristics and purposes of </w:t>
            </w:r>
            <w:r>
              <w:t>wall</w:t>
            </w:r>
            <w:r w:rsidRPr="00C024F9">
              <w:t xml:space="preserve"> tiling materials</w:t>
            </w:r>
          </w:p>
          <w:p w14:paraId="2D6EF26B" w14:textId="77777777" w:rsidR="00493FB1" w:rsidRPr="00C024F9" w:rsidRDefault="00493FB1" w:rsidP="00493FB1">
            <w:pPr>
              <w:pStyle w:val="VRQABullet1"/>
            </w:pPr>
            <w:r w:rsidRPr="00C024F9">
              <w:t>common processes for calculating size and quantity of materials required</w:t>
            </w:r>
          </w:p>
          <w:p w14:paraId="1456B75C" w14:textId="77777777" w:rsidR="00493FB1" w:rsidRPr="00C024F9" w:rsidRDefault="00493FB1" w:rsidP="00493FB1">
            <w:pPr>
              <w:pStyle w:val="VRQABullet1"/>
            </w:pPr>
            <w:r w:rsidRPr="00C024F9">
              <w:t>types, characteristics, and functions of adhesives and their compatibility with tiles and substrates</w:t>
            </w:r>
          </w:p>
          <w:p w14:paraId="5DC4F8A5" w14:textId="77777777" w:rsidR="00493FB1" w:rsidRPr="00C024F9" w:rsidRDefault="00493FB1" w:rsidP="00493FB1">
            <w:pPr>
              <w:pStyle w:val="VRQABullet1"/>
            </w:pPr>
            <w:r w:rsidRPr="00C024F9">
              <w:t>function, purpose and safe handling of tiling tools and equipment</w:t>
            </w:r>
          </w:p>
          <w:p w14:paraId="6883C2EE" w14:textId="77777777" w:rsidR="00493FB1" w:rsidRPr="00C024F9" w:rsidRDefault="00493FB1" w:rsidP="00493FB1">
            <w:pPr>
              <w:pStyle w:val="VRQABullet1"/>
            </w:pPr>
            <w:r w:rsidRPr="00C024F9">
              <w:t>tiling adhesive application techniques</w:t>
            </w:r>
          </w:p>
          <w:p w14:paraId="21DA215E" w14:textId="77777777" w:rsidR="00493FB1" w:rsidRPr="00C024F9" w:rsidRDefault="00493FB1" w:rsidP="00493FB1">
            <w:pPr>
              <w:pStyle w:val="VRQABullet1"/>
            </w:pPr>
            <w:r>
              <w:t>wall</w:t>
            </w:r>
            <w:r w:rsidRPr="00C024F9">
              <w:t xml:space="preserve"> tiling techniques for specific substrates</w:t>
            </w:r>
          </w:p>
          <w:p w14:paraId="3478C645" w14:textId="483EE51F" w:rsidR="00221737" w:rsidRPr="000B4A2C" w:rsidRDefault="00493FB1" w:rsidP="00493FB1">
            <w:pPr>
              <w:pStyle w:val="VRQABullet1"/>
              <w:rPr>
                <w:szCs w:val="22"/>
                <w:lang w:val="en"/>
              </w:rPr>
            </w:pPr>
            <w:r>
              <w:t>wall</w:t>
            </w:r>
            <w:r w:rsidRPr="00C024F9">
              <w:t xml:space="preserve"> tiling finishing techniques.</w:t>
            </w:r>
          </w:p>
        </w:tc>
      </w:tr>
      <w:tr w:rsidR="00221737" w:rsidRPr="00E7450B" w14:paraId="00EBF563"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9BAC797" w14:textId="77777777" w:rsidR="00221737" w:rsidRPr="000B4A2C" w:rsidRDefault="0022173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87DEE0" w14:textId="38284F81" w:rsidR="00221737" w:rsidRPr="009571B9" w:rsidRDefault="00221737" w:rsidP="001B0BC7">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w:t>
            </w:r>
            <w:r w:rsidRPr="009571B9">
              <w:lastRenderedPageBreak/>
              <w:t>authorised work practices, safety requirements and environmental constraints.</w:t>
            </w:r>
          </w:p>
          <w:p w14:paraId="307DE3F5" w14:textId="77777777" w:rsidR="00221737" w:rsidRPr="009571B9" w:rsidRDefault="00221737" w:rsidP="001B0BC7">
            <w:pPr>
              <w:pStyle w:val="VRQAbody"/>
            </w:pPr>
            <w:r>
              <w:t>This includes access to</w:t>
            </w:r>
            <w:r w:rsidRPr="009571B9">
              <w:t>:</w:t>
            </w:r>
          </w:p>
          <w:p w14:paraId="232C05B6" w14:textId="77777777" w:rsidR="00CA5580" w:rsidRPr="00F1266D" w:rsidRDefault="00CA5580" w:rsidP="00CA5580">
            <w:pPr>
              <w:pStyle w:val="VRQABullet1"/>
            </w:pPr>
            <w:r w:rsidRPr="00F1266D">
              <w:t xml:space="preserve">industry materials, tools and equipment used for </w:t>
            </w:r>
            <w:r w:rsidRPr="004B04AF">
              <w:t xml:space="preserve">used for </w:t>
            </w:r>
            <w:r>
              <w:t>wall tiling,</w:t>
            </w:r>
            <w:r w:rsidRPr="00F1266D">
              <w:t xml:space="preserve"> including PPE</w:t>
            </w:r>
          </w:p>
          <w:p w14:paraId="386CD619" w14:textId="77777777" w:rsidR="00221737" w:rsidRPr="00506131" w:rsidRDefault="00221737" w:rsidP="00CA5580">
            <w:pPr>
              <w:pStyle w:val="VRQABullet1"/>
            </w:pPr>
            <w:r w:rsidRPr="00506131">
              <w:t>job tasks, including relevant specifications</w:t>
            </w:r>
          </w:p>
          <w:p w14:paraId="425E4F34" w14:textId="77777777" w:rsidR="00221737" w:rsidRPr="00506131" w:rsidRDefault="00221737" w:rsidP="00CA5580">
            <w:pPr>
              <w:pStyle w:val="VRQABullet1"/>
            </w:pPr>
            <w:r w:rsidRPr="00506131">
              <w:t>manufacturers’ specifications</w:t>
            </w:r>
          </w:p>
          <w:p w14:paraId="37115ABA" w14:textId="77777777" w:rsidR="00221737" w:rsidRPr="003379E8" w:rsidRDefault="00221737" w:rsidP="00CA5580">
            <w:pPr>
              <w:pStyle w:val="VRQABullet1"/>
              <w:rPr>
                <w:rStyle w:val="Strong"/>
                <w:b w:val="0"/>
                <w:bCs w:val="0"/>
              </w:rPr>
            </w:pPr>
            <w:r w:rsidRPr="00506131">
              <w:t xml:space="preserve">materials appropriate for </w:t>
            </w:r>
            <w:r>
              <w:t xml:space="preserve">wall and floor tiling </w:t>
            </w:r>
            <w:r w:rsidRPr="00506131">
              <w:t xml:space="preserve">hand </w:t>
            </w:r>
            <w:r>
              <w:t xml:space="preserve">and power </w:t>
            </w:r>
            <w:r w:rsidRPr="00506131">
              <w:t>tools.</w:t>
            </w:r>
          </w:p>
          <w:p w14:paraId="2FD26D6F" w14:textId="77777777" w:rsidR="00221737" w:rsidRPr="00744EB2" w:rsidRDefault="00221737" w:rsidP="001B0BC7">
            <w:pPr>
              <w:rPr>
                <w:rStyle w:val="Strong"/>
              </w:rPr>
            </w:pPr>
            <w:r w:rsidRPr="00744EB2">
              <w:rPr>
                <w:rStyle w:val="Strong"/>
              </w:rPr>
              <w:t>Assessor requirements</w:t>
            </w:r>
          </w:p>
          <w:p w14:paraId="36BD0953" w14:textId="77777777" w:rsidR="00221737" w:rsidRPr="00DB21D4" w:rsidRDefault="00221737" w:rsidP="001B0BC7">
            <w:pPr>
              <w:pStyle w:val="VRQAbody"/>
            </w:pPr>
            <w:r w:rsidRPr="00DB21D4">
              <w:t>As well as meeting the requirements of the AQTF Conditions and Standards for Registered Training Organisations, the VRQA RTO Guidelines, or the relevant Standards, or their successors, assessors must also:</w:t>
            </w:r>
          </w:p>
          <w:p w14:paraId="0D1B925E" w14:textId="77777777" w:rsidR="00221737" w:rsidRPr="002D4CDB" w:rsidRDefault="00221737" w:rsidP="00CA5580">
            <w:pPr>
              <w:pStyle w:val="VRQABullet1"/>
            </w:pPr>
            <w:r w:rsidRPr="002D4CDB">
              <w:t xml:space="preserve">hold a Certificate III trade qualification in </w:t>
            </w:r>
            <w:r>
              <w:t>wall and floor tiling</w:t>
            </w:r>
          </w:p>
          <w:p w14:paraId="75CAD21F" w14:textId="77777777" w:rsidR="00221737" w:rsidRPr="000B4A2C" w:rsidRDefault="00221737" w:rsidP="00CA558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7318FD5" w14:textId="77777777" w:rsidR="00221737" w:rsidRDefault="00221737" w:rsidP="00221737">
      <w:pPr>
        <w:pStyle w:val="VRQAbulletlist"/>
        <w:spacing w:before="60"/>
        <w:rPr>
          <w:sz w:val="18"/>
          <w:szCs w:val="18"/>
        </w:rPr>
        <w:sectPr w:rsidR="00221737" w:rsidSect="007857E7">
          <w:type w:val="continuous"/>
          <w:pgSz w:w="11900" w:h="16840"/>
          <w:pgMar w:top="2041" w:right="845" w:bottom="851" w:left="851" w:header="709" w:footer="397" w:gutter="0"/>
          <w:cols w:space="227"/>
          <w:docGrid w:linePitch="360"/>
        </w:sectPr>
      </w:pPr>
    </w:p>
    <w:p w14:paraId="232C6E6A" w14:textId="77777777" w:rsidR="00CA5580" w:rsidRPr="004B56EC" w:rsidRDefault="00CA5580" w:rsidP="00CA558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A5580" w:rsidRPr="00F504D4" w14:paraId="7D2E1DA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49186" w14:textId="77777777" w:rsidR="00CA5580" w:rsidRPr="00F504D4" w:rsidRDefault="00CA558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9FCAA6" w14:textId="4E4E9E52" w:rsidR="00CA5580" w:rsidRPr="00685BEE" w:rsidRDefault="002B5DFD" w:rsidP="001B0BC7">
            <w:pPr>
              <w:pStyle w:val="VRQAbody"/>
              <w:rPr>
                <w:rStyle w:val="Strong"/>
              </w:rPr>
            </w:pPr>
            <w:r w:rsidRPr="002B5DFD">
              <w:rPr>
                <w:rStyle w:val="Strong"/>
              </w:rPr>
              <w:t>VU23347</w:t>
            </w:r>
          </w:p>
        </w:tc>
      </w:tr>
      <w:tr w:rsidR="00CA5580" w:rsidRPr="00F504D4" w14:paraId="7E8BB43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340686" w14:textId="77777777" w:rsidR="00CA5580" w:rsidRPr="00F504D4" w:rsidRDefault="00CA558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EB3CE2" w14:textId="72FD5B3B" w:rsidR="00CA5580" w:rsidRPr="00685BEE" w:rsidRDefault="00CA5580" w:rsidP="001B0BC7">
            <w:pPr>
              <w:pStyle w:val="VRQAbody"/>
              <w:rPr>
                <w:rStyle w:val="Strong"/>
              </w:rPr>
            </w:pPr>
            <w:r w:rsidRPr="00E77EF8">
              <w:rPr>
                <w:rStyle w:val="Strong"/>
              </w:rPr>
              <w:t>Develop basic floor tiling skills</w:t>
            </w:r>
          </w:p>
        </w:tc>
      </w:tr>
      <w:tr w:rsidR="00CA5580" w:rsidRPr="00F504D4" w14:paraId="03658E7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CB303" w14:textId="77777777" w:rsidR="00CA5580" w:rsidRPr="00F504D4" w:rsidRDefault="00CA558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5CE883" w14:textId="77777777" w:rsidR="00CA5580" w:rsidRPr="00E02E47" w:rsidRDefault="00CA5580" w:rsidP="00E02E47">
            <w:pPr>
              <w:pStyle w:val="VRQAbody"/>
            </w:pPr>
            <w:r w:rsidRPr="00E02E47">
              <w:t>This unit describes the skills and knowledge required to apply floor tiling techniques to a range of substrates.</w:t>
            </w:r>
          </w:p>
          <w:p w14:paraId="13E123A7" w14:textId="77777777" w:rsidR="00CA5580" w:rsidRPr="00762AFD" w:rsidRDefault="00CA5580"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wall and floor tiling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3F21812E" w14:textId="77777777" w:rsidR="00CA5580" w:rsidRPr="00F504D4" w:rsidRDefault="00CA5580" w:rsidP="001B0BC7">
            <w:pPr>
              <w:pStyle w:val="VRQAbody"/>
              <w:rPr>
                <w:szCs w:val="22"/>
              </w:rPr>
            </w:pPr>
            <w:r w:rsidRPr="00325D1A">
              <w:t>No occupational licensing, legislative, regulatory or certification requirements apply to this unit at the time of publication.</w:t>
            </w:r>
          </w:p>
        </w:tc>
      </w:tr>
      <w:tr w:rsidR="00CA5580" w:rsidRPr="00E7450B" w14:paraId="58BB99D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163886" w14:textId="77777777" w:rsidR="00CA5580" w:rsidRPr="00BF1313" w:rsidRDefault="00CA558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8364B6" w14:textId="77777777" w:rsidR="00CA5580" w:rsidRPr="00BF1313" w:rsidRDefault="00CA5580" w:rsidP="001B0BC7">
            <w:pPr>
              <w:pStyle w:val="VRQAbody"/>
            </w:pPr>
            <w:r w:rsidRPr="00BF1313">
              <w:t>N/A</w:t>
            </w:r>
          </w:p>
        </w:tc>
      </w:tr>
      <w:tr w:rsidR="00CA5580" w:rsidRPr="00E7450B" w14:paraId="0679D7E1"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0ACE50" w14:textId="77777777" w:rsidR="00CA5580" w:rsidRPr="00BF1313" w:rsidRDefault="00CA558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99A5C9" w14:textId="77777777" w:rsidR="00CA5580" w:rsidRPr="00BF1313" w:rsidRDefault="00CA5580" w:rsidP="001B0BC7">
            <w:pPr>
              <w:pStyle w:val="VRQAbody"/>
            </w:pPr>
            <w:r>
              <w:t>Wall and floor tiling</w:t>
            </w:r>
          </w:p>
        </w:tc>
      </w:tr>
    </w:tbl>
    <w:p w14:paraId="0B5B8DA3" w14:textId="77777777" w:rsidR="00CA5580" w:rsidRPr="00105689" w:rsidRDefault="00CA5580" w:rsidP="00CA558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A5580" w:rsidRPr="00E7450B" w14:paraId="09A9D6C0" w14:textId="77777777" w:rsidTr="001B0BC7">
        <w:trPr>
          <w:trHeight w:val="363"/>
        </w:trPr>
        <w:tc>
          <w:tcPr>
            <w:tcW w:w="3703" w:type="dxa"/>
            <w:gridSpan w:val="2"/>
            <w:vAlign w:val="center"/>
          </w:tcPr>
          <w:p w14:paraId="525550D9" w14:textId="77777777" w:rsidR="00CA5580" w:rsidRPr="00F504D4" w:rsidRDefault="00CA558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E0B7C3C" w14:textId="77777777" w:rsidR="00CA5580" w:rsidRPr="00F504D4" w:rsidRDefault="00CA558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A5580" w:rsidRPr="00E7450B" w14:paraId="4C6922E8" w14:textId="77777777" w:rsidTr="001B0BC7">
        <w:trPr>
          <w:trHeight w:val="752"/>
        </w:trPr>
        <w:tc>
          <w:tcPr>
            <w:tcW w:w="3703" w:type="dxa"/>
            <w:gridSpan w:val="2"/>
          </w:tcPr>
          <w:p w14:paraId="53A04C21" w14:textId="77777777" w:rsidR="00CA5580" w:rsidRPr="00F504D4" w:rsidRDefault="00CA558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79579A9" w14:textId="77777777" w:rsidR="00CA5580" w:rsidRPr="00F504D4" w:rsidRDefault="00CA558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A5580" w:rsidRPr="00E7450B" w14:paraId="38C1E47E" w14:textId="77777777" w:rsidTr="001B0BC7">
        <w:trPr>
          <w:trHeight w:val="363"/>
        </w:trPr>
        <w:tc>
          <w:tcPr>
            <w:tcW w:w="446" w:type="dxa"/>
            <w:shd w:val="clear" w:color="auto" w:fill="FFFFFF" w:themeFill="background1"/>
          </w:tcPr>
          <w:p w14:paraId="786D084D" w14:textId="356C8C36" w:rsidR="00CA5580" w:rsidRPr="00003DE5" w:rsidRDefault="00CA5580" w:rsidP="00CA5580">
            <w:pPr>
              <w:pStyle w:val="VRQAbody"/>
            </w:pPr>
            <w:r w:rsidRPr="00C024F9">
              <w:t>1.</w:t>
            </w:r>
          </w:p>
        </w:tc>
        <w:tc>
          <w:tcPr>
            <w:tcW w:w="3257" w:type="dxa"/>
            <w:shd w:val="clear" w:color="auto" w:fill="FFFFFF" w:themeFill="background1"/>
          </w:tcPr>
          <w:p w14:paraId="09E47301" w14:textId="1F9618D1" w:rsidR="00CA5580" w:rsidRPr="00003DE5" w:rsidRDefault="00BB2627" w:rsidP="00CA5580">
            <w:pPr>
              <w:pStyle w:val="VRQAbody"/>
            </w:pPr>
            <w:r>
              <w:t>Review work instructions and requirements</w:t>
            </w:r>
            <w:r w:rsidR="00CA5580" w:rsidRPr="00C024F9">
              <w:t xml:space="preserve"> for floor tiling</w:t>
            </w:r>
          </w:p>
        </w:tc>
        <w:tc>
          <w:tcPr>
            <w:tcW w:w="567" w:type="dxa"/>
            <w:shd w:val="clear" w:color="auto" w:fill="FFFFFF" w:themeFill="background1"/>
          </w:tcPr>
          <w:p w14:paraId="1C1C98C0" w14:textId="45E75C44" w:rsidR="00CA5580" w:rsidRPr="00003DE5" w:rsidRDefault="00CA5580" w:rsidP="00CA5580">
            <w:pPr>
              <w:pStyle w:val="VRQAbody"/>
            </w:pPr>
            <w:r w:rsidRPr="00C024F9">
              <w:t>1.1</w:t>
            </w:r>
          </w:p>
        </w:tc>
        <w:tc>
          <w:tcPr>
            <w:tcW w:w="5800" w:type="dxa"/>
            <w:shd w:val="clear" w:color="auto" w:fill="FFFFFF" w:themeFill="background1"/>
          </w:tcPr>
          <w:p w14:paraId="101CB7BF" w14:textId="35F0E8C0" w:rsidR="00CA5580" w:rsidRPr="00003DE5" w:rsidRDefault="00CA5580" w:rsidP="00CA5580">
            <w:pPr>
              <w:pStyle w:val="VRQAbody"/>
            </w:pPr>
            <w:r w:rsidRPr="0028402B">
              <w:t>Identify work instructions, including plans and specifications for basic floor tiling tasks.</w:t>
            </w:r>
          </w:p>
        </w:tc>
      </w:tr>
      <w:tr w:rsidR="00CA5580" w:rsidRPr="00E7450B" w14:paraId="2F89706F" w14:textId="77777777" w:rsidTr="001B0BC7">
        <w:trPr>
          <w:trHeight w:val="363"/>
        </w:trPr>
        <w:tc>
          <w:tcPr>
            <w:tcW w:w="446" w:type="dxa"/>
            <w:shd w:val="clear" w:color="auto" w:fill="FFFFFF" w:themeFill="background1"/>
          </w:tcPr>
          <w:p w14:paraId="016781E8" w14:textId="77777777" w:rsidR="00CA5580" w:rsidRPr="00003DE5" w:rsidRDefault="00CA5580" w:rsidP="00CA5580">
            <w:pPr>
              <w:pStyle w:val="VRQAbody"/>
            </w:pPr>
          </w:p>
        </w:tc>
        <w:tc>
          <w:tcPr>
            <w:tcW w:w="3257" w:type="dxa"/>
            <w:shd w:val="clear" w:color="auto" w:fill="FFFFFF" w:themeFill="background1"/>
          </w:tcPr>
          <w:p w14:paraId="7AEF435F" w14:textId="77777777" w:rsidR="00CA5580" w:rsidRPr="00003DE5" w:rsidRDefault="00CA5580" w:rsidP="00CA5580">
            <w:pPr>
              <w:pStyle w:val="VRQAbody"/>
            </w:pPr>
          </w:p>
        </w:tc>
        <w:tc>
          <w:tcPr>
            <w:tcW w:w="567" w:type="dxa"/>
            <w:shd w:val="clear" w:color="auto" w:fill="FFFFFF" w:themeFill="background1"/>
          </w:tcPr>
          <w:p w14:paraId="47F88627" w14:textId="75868F4C" w:rsidR="00CA5580" w:rsidRPr="00003DE5" w:rsidRDefault="00CA5580" w:rsidP="00CA5580">
            <w:pPr>
              <w:pStyle w:val="VRQAbody"/>
            </w:pPr>
            <w:r w:rsidRPr="00C024F9">
              <w:t>1.2</w:t>
            </w:r>
          </w:p>
        </w:tc>
        <w:tc>
          <w:tcPr>
            <w:tcW w:w="5800" w:type="dxa"/>
            <w:shd w:val="clear" w:color="auto" w:fill="FFFFFF" w:themeFill="background1"/>
          </w:tcPr>
          <w:p w14:paraId="243F681A" w14:textId="61F02FED" w:rsidR="00CA5580" w:rsidRPr="00003DE5" w:rsidRDefault="00CA5580" w:rsidP="00CA5580">
            <w:pPr>
              <w:pStyle w:val="VRQAbody"/>
            </w:pPr>
            <w:r w:rsidRPr="0028402B">
              <w:t>Identify the occupational health and safety (OHS) requirements for floor tiling.</w:t>
            </w:r>
          </w:p>
        </w:tc>
      </w:tr>
      <w:tr w:rsidR="00CA5580" w:rsidRPr="00E7450B" w14:paraId="19D01920" w14:textId="77777777" w:rsidTr="001B0BC7">
        <w:trPr>
          <w:trHeight w:val="363"/>
        </w:trPr>
        <w:tc>
          <w:tcPr>
            <w:tcW w:w="446" w:type="dxa"/>
            <w:shd w:val="clear" w:color="auto" w:fill="FFFFFF" w:themeFill="background1"/>
          </w:tcPr>
          <w:p w14:paraId="46AB14A3" w14:textId="77777777" w:rsidR="00CA5580" w:rsidRPr="00003DE5" w:rsidRDefault="00CA5580" w:rsidP="00CA5580">
            <w:pPr>
              <w:pStyle w:val="VRQAbody"/>
            </w:pPr>
          </w:p>
        </w:tc>
        <w:tc>
          <w:tcPr>
            <w:tcW w:w="3257" w:type="dxa"/>
            <w:shd w:val="clear" w:color="auto" w:fill="FFFFFF" w:themeFill="background1"/>
          </w:tcPr>
          <w:p w14:paraId="2C43818A" w14:textId="77777777" w:rsidR="00CA5580" w:rsidRPr="00003DE5" w:rsidRDefault="00CA5580" w:rsidP="00CA5580">
            <w:pPr>
              <w:pStyle w:val="VRQAbody"/>
            </w:pPr>
          </w:p>
        </w:tc>
        <w:tc>
          <w:tcPr>
            <w:tcW w:w="567" w:type="dxa"/>
            <w:shd w:val="clear" w:color="auto" w:fill="FFFFFF" w:themeFill="background1"/>
          </w:tcPr>
          <w:p w14:paraId="34CD5A2F" w14:textId="76F76965" w:rsidR="00CA5580" w:rsidRPr="00003DE5" w:rsidRDefault="00CA5580" w:rsidP="00CA5580">
            <w:pPr>
              <w:pStyle w:val="VRQAbody"/>
            </w:pPr>
            <w:r w:rsidRPr="00C024F9">
              <w:t>1.3</w:t>
            </w:r>
          </w:p>
        </w:tc>
        <w:tc>
          <w:tcPr>
            <w:tcW w:w="5800" w:type="dxa"/>
            <w:shd w:val="clear" w:color="auto" w:fill="FFFFFF" w:themeFill="background1"/>
          </w:tcPr>
          <w:p w14:paraId="450988C0" w14:textId="0D6A6FA0" w:rsidR="00CA5580" w:rsidRPr="00003DE5" w:rsidRDefault="00CA5580" w:rsidP="00CA5580">
            <w:pPr>
              <w:pStyle w:val="VRQAbody"/>
            </w:pPr>
            <w:r w:rsidRPr="0028402B">
              <w:t xml:space="preserve">Identify the relevant </w:t>
            </w:r>
            <w:r w:rsidR="005846F7">
              <w:t>codes and/or standards</w:t>
            </w:r>
            <w:r w:rsidRPr="0028402B">
              <w:t xml:space="preserve"> for floor tiling.</w:t>
            </w:r>
          </w:p>
        </w:tc>
      </w:tr>
      <w:tr w:rsidR="00CA5580" w:rsidRPr="00E7450B" w14:paraId="35A107E8" w14:textId="77777777" w:rsidTr="001B0BC7">
        <w:trPr>
          <w:trHeight w:val="363"/>
        </w:trPr>
        <w:tc>
          <w:tcPr>
            <w:tcW w:w="446" w:type="dxa"/>
            <w:shd w:val="clear" w:color="auto" w:fill="FFFFFF" w:themeFill="background1"/>
          </w:tcPr>
          <w:p w14:paraId="5F609F43" w14:textId="77777777" w:rsidR="00CA5580" w:rsidRPr="00003DE5" w:rsidRDefault="00CA5580" w:rsidP="00CA5580">
            <w:pPr>
              <w:pStyle w:val="VRQAbody"/>
            </w:pPr>
          </w:p>
        </w:tc>
        <w:tc>
          <w:tcPr>
            <w:tcW w:w="3257" w:type="dxa"/>
            <w:shd w:val="clear" w:color="auto" w:fill="FFFFFF" w:themeFill="background1"/>
          </w:tcPr>
          <w:p w14:paraId="18CAC7DA" w14:textId="77777777" w:rsidR="00CA5580" w:rsidRPr="00003DE5" w:rsidRDefault="00CA5580" w:rsidP="00CA5580">
            <w:pPr>
              <w:pStyle w:val="VRQAbody"/>
            </w:pPr>
          </w:p>
        </w:tc>
        <w:tc>
          <w:tcPr>
            <w:tcW w:w="567" w:type="dxa"/>
            <w:shd w:val="clear" w:color="auto" w:fill="FFFFFF" w:themeFill="background1"/>
          </w:tcPr>
          <w:p w14:paraId="3661A8FF" w14:textId="437DADDB" w:rsidR="00CA5580" w:rsidRPr="00003DE5" w:rsidRDefault="00CA5580" w:rsidP="00CA5580">
            <w:pPr>
              <w:pStyle w:val="VRQAbody"/>
            </w:pPr>
            <w:r w:rsidRPr="00C024F9">
              <w:t>1.4</w:t>
            </w:r>
          </w:p>
        </w:tc>
        <w:tc>
          <w:tcPr>
            <w:tcW w:w="5800" w:type="dxa"/>
            <w:shd w:val="clear" w:color="auto" w:fill="FFFFFF" w:themeFill="background1"/>
          </w:tcPr>
          <w:p w14:paraId="5B9D1E52" w14:textId="1C1647BF" w:rsidR="00CA5580" w:rsidRPr="00003DE5" w:rsidRDefault="00CA5580" w:rsidP="00CA5580">
            <w:pPr>
              <w:pStyle w:val="VRQAbody"/>
            </w:pPr>
            <w:r w:rsidRPr="0028402B">
              <w:t>Identify and apply sustainable practices to work preparation and construction applications.</w:t>
            </w:r>
          </w:p>
        </w:tc>
      </w:tr>
      <w:tr w:rsidR="00CA5580" w:rsidRPr="00E7450B" w14:paraId="0E4EEBFE" w14:textId="77777777" w:rsidTr="001B0BC7">
        <w:trPr>
          <w:trHeight w:val="363"/>
        </w:trPr>
        <w:tc>
          <w:tcPr>
            <w:tcW w:w="446" w:type="dxa"/>
            <w:shd w:val="clear" w:color="auto" w:fill="FFFFFF" w:themeFill="background1"/>
          </w:tcPr>
          <w:p w14:paraId="7DB91A22" w14:textId="77777777" w:rsidR="00CA5580" w:rsidRPr="00003DE5" w:rsidRDefault="00CA5580" w:rsidP="00CA5580">
            <w:pPr>
              <w:pStyle w:val="VRQAbody"/>
            </w:pPr>
          </w:p>
        </w:tc>
        <w:tc>
          <w:tcPr>
            <w:tcW w:w="3257" w:type="dxa"/>
            <w:shd w:val="clear" w:color="auto" w:fill="FFFFFF" w:themeFill="background1"/>
          </w:tcPr>
          <w:p w14:paraId="412C75CD" w14:textId="77777777" w:rsidR="00CA5580" w:rsidRPr="00003DE5" w:rsidRDefault="00CA5580" w:rsidP="00CA5580">
            <w:pPr>
              <w:pStyle w:val="VRQAbody"/>
            </w:pPr>
          </w:p>
        </w:tc>
        <w:tc>
          <w:tcPr>
            <w:tcW w:w="567" w:type="dxa"/>
            <w:shd w:val="clear" w:color="auto" w:fill="FFFFFF" w:themeFill="background1"/>
          </w:tcPr>
          <w:p w14:paraId="61AFFF3B" w14:textId="15596C8B" w:rsidR="00CA5580" w:rsidRPr="00003DE5" w:rsidRDefault="00CA5580" w:rsidP="00CA5580">
            <w:pPr>
              <w:pStyle w:val="VRQAbody"/>
            </w:pPr>
            <w:r w:rsidRPr="00C024F9">
              <w:t>1.5</w:t>
            </w:r>
          </w:p>
        </w:tc>
        <w:tc>
          <w:tcPr>
            <w:tcW w:w="5800" w:type="dxa"/>
            <w:shd w:val="clear" w:color="auto" w:fill="FFFFFF" w:themeFill="background1"/>
          </w:tcPr>
          <w:p w14:paraId="37DF5865" w14:textId="503E8C62" w:rsidR="00CA5580" w:rsidRPr="00003DE5" w:rsidRDefault="00CA5580" w:rsidP="00CA5580">
            <w:pPr>
              <w:pStyle w:val="VRQAbody"/>
            </w:pPr>
            <w:r w:rsidRPr="0028402B">
              <w:t>Identify and use appropriate terminology during floor tiling tasks.</w:t>
            </w:r>
          </w:p>
        </w:tc>
      </w:tr>
      <w:tr w:rsidR="00CA5580" w:rsidRPr="00E7450B" w14:paraId="16EE6B94" w14:textId="77777777" w:rsidTr="001B0BC7">
        <w:trPr>
          <w:trHeight w:val="363"/>
        </w:trPr>
        <w:tc>
          <w:tcPr>
            <w:tcW w:w="446" w:type="dxa"/>
            <w:shd w:val="clear" w:color="auto" w:fill="FFFFFF" w:themeFill="background1"/>
          </w:tcPr>
          <w:p w14:paraId="04C025D3" w14:textId="2BE3FD9F" w:rsidR="00CA5580" w:rsidRPr="00E03DC8" w:rsidRDefault="00CA5580" w:rsidP="00CA5580">
            <w:pPr>
              <w:pStyle w:val="VRQAbody"/>
            </w:pPr>
            <w:r w:rsidRPr="00C024F9">
              <w:t>2.</w:t>
            </w:r>
          </w:p>
        </w:tc>
        <w:tc>
          <w:tcPr>
            <w:tcW w:w="3257" w:type="dxa"/>
            <w:shd w:val="clear" w:color="auto" w:fill="FFFFFF" w:themeFill="background1"/>
          </w:tcPr>
          <w:p w14:paraId="5A77CC1E" w14:textId="7331AC26" w:rsidR="00CA5580" w:rsidRPr="00E03DC8" w:rsidRDefault="00CA5580" w:rsidP="00CA5580">
            <w:pPr>
              <w:pStyle w:val="VRQAbody"/>
            </w:pPr>
            <w:r w:rsidRPr="00C024F9">
              <w:rPr>
                <w:color w:val="53565A" w:themeColor="text1"/>
              </w:rPr>
              <w:t>Prepare for floor tiling</w:t>
            </w:r>
          </w:p>
        </w:tc>
        <w:tc>
          <w:tcPr>
            <w:tcW w:w="567" w:type="dxa"/>
            <w:shd w:val="clear" w:color="auto" w:fill="FFFFFF" w:themeFill="background1"/>
          </w:tcPr>
          <w:p w14:paraId="40DE8B24" w14:textId="29B2CF4D" w:rsidR="00CA5580" w:rsidRPr="00E03DC8" w:rsidRDefault="00CA5580" w:rsidP="00CA5580">
            <w:pPr>
              <w:pStyle w:val="VRQAbody"/>
            </w:pPr>
            <w:r w:rsidRPr="00C024F9">
              <w:t>2.1</w:t>
            </w:r>
          </w:p>
        </w:tc>
        <w:tc>
          <w:tcPr>
            <w:tcW w:w="5800" w:type="dxa"/>
            <w:shd w:val="clear" w:color="auto" w:fill="FFFFFF" w:themeFill="background1"/>
          </w:tcPr>
          <w:p w14:paraId="348CC1AA" w14:textId="4236A3A4" w:rsidR="00CA5580" w:rsidRPr="00E03DC8" w:rsidRDefault="00CA5580" w:rsidP="00CA5580">
            <w:pPr>
              <w:pStyle w:val="VRQAbody"/>
            </w:pPr>
            <w:r w:rsidRPr="0028402B">
              <w:t>Identify substrate to determine the appropriate adhesive to be used.</w:t>
            </w:r>
          </w:p>
        </w:tc>
      </w:tr>
      <w:tr w:rsidR="00CA5580" w:rsidRPr="00E7450B" w14:paraId="210522EC" w14:textId="77777777" w:rsidTr="001B0BC7">
        <w:trPr>
          <w:trHeight w:val="363"/>
        </w:trPr>
        <w:tc>
          <w:tcPr>
            <w:tcW w:w="446" w:type="dxa"/>
            <w:shd w:val="clear" w:color="auto" w:fill="FFFFFF" w:themeFill="background1"/>
          </w:tcPr>
          <w:p w14:paraId="53A1D7EB" w14:textId="77777777" w:rsidR="00CA5580" w:rsidRPr="00E03DC8" w:rsidRDefault="00CA5580" w:rsidP="00CA5580">
            <w:pPr>
              <w:pStyle w:val="VRQAbody"/>
            </w:pPr>
          </w:p>
        </w:tc>
        <w:tc>
          <w:tcPr>
            <w:tcW w:w="3257" w:type="dxa"/>
            <w:shd w:val="clear" w:color="auto" w:fill="FFFFFF" w:themeFill="background1"/>
          </w:tcPr>
          <w:p w14:paraId="02E53355" w14:textId="77777777" w:rsidR="00CA5580" w:rsidRPr="00E03DC8" w:rsidRDefault="00CA5580" w:rsidP="00CA5580">
            <w:pPr>
              <w:pStyle w:val="VRQAbody"/>
            </w:pPr>
          </w:p>
        </w:tc>
        <w:tc>
          <w:tcPr>
            <w:tcW w:w="567" w:type="dxa"/>
            <w:shd w:val="clear" w:color="auto" w:fill="FFFFFF" w:themeFill="background1"/>
          </w:tcPr>
          <w:p w14:paraId="2DEEF901" w14:textId="75F5507B" w:rsidR="00CA5580" w:rsidRPr="00E03DC8" w:rsidRDefault="00CA5580" w:rsidP="00CA5580">
            <w:pPr>
              <w:pStyle w:val="VRQAbody"/>
            </w:pPr>
            <w:r w:rsidRPr="00C024F9">
              <w:t>2.2</w:t>
            </w:r>
          </w:p>
        </w:tc>
        <w:tc>
          <w:tcPr>
            <w:tcW w:w="5800" w:type="dxa"/>
            <w:shd w:val="clear" w:color="auto" w:fill="FFFFFF" w:themeFill="background1"/>
          </w:tcPr>
          <w:p w14:paraId="43D36CE3" w14:textId="074C56CD" w:rsidR="00CA5580" w:rsidRPr="00E03DC8" w:rsidRDefault="00CA5580" w:rsidP="00CA5580">
            <w:pPr>
              <w:pStyle w:val="VRQAbody"/>
            </w:pPr>
            <w:r w:rsidRPr="0028402B">
              <w:t>Select and use the appropriate personal protective equipment (PPE) for floor tiling.</w:t>
            </w:r>
          </w:p>
        </w:tc>
      </w:tr>
      <w:tr w:rsidR="00CA5580" w:rsidRPr="00E7450B" w14:paraId="635AA574" w14:textId="77777777" w:rsidTr="001B0BC7">
        <w:trPr>
          <w:trHeight w:val="363"/>
        </w:trPr>
        <w:tc>
          <w:tcPr>
            <w:tcW w:w="446" w:type="dxa"/>
            <w:shd w:val="clear" w:color="auto" w:fill="FFFFFF" w:themeFill="background1"/>
          </w:tcPr>
          <w:p w14:paraId="5D198522" w14:textId="77777777" w:rsidR="00CA5580" w:rsidRPr="00E03DC8" w:rsidRDefault="00CA5580" w:rsidP="00CA5580">
            <w:pPr>
              <w:pStyle w:val="VRQAbody"/>
            </w:pPr>
          </w:p>
        </w:tc>
        <w:tc>
          <w:tcPr>
            <w:tcW w:w="3257" w:type="dxa"/>
            <w:shd w:val="clear" w:color="auto" w:fill="FFFFFF" w:themeFill="background1"/>
          </w:tcPr>
          <w:p w14:paraId="37155B8B" w14:textId="77777777" w:rsidR="00CA5580" w:rsidRPr="00E03DC8" w:rsidRDefault="00CA5580" w:rsidP="00CA5580">
            <w:pPr>
              <w:pStyle w:val="VRQAbody"/>
            </w:pPr>
          </w:p>
        </w:tc>
        <w:tc>
          <w:tcPr>
            <w:tcW w:w="567" w:type="dxa"/>
            <w:shd w:val="clear" w:color="auto" w:fill="FFFFFF" w:themeFill="background1"/>
          </w:tcPr>
          <w:p w14:paraId="4965B671" w14:textId="2E6BA840" w:rsidR="00CA5580" w:rsidRPr="00E03DC8" w:rsidRDefault="00CA5580" w:rsidP="00CA5580">
            <w:pPr>
              <w:pStyle w:val="VRQAbody"/>
            </w:pPr>
            <w:r w:rsidRPr="00C024F9">
              <w:t>2.3</w:t>
            </w:r>
          </w:p>
        </w:tc>
        <w:tc>
          <w:tcPr>
            <w:tcW w:w="5800" w:type="dxa"/>
            <w:shd w:val="clear" w:color="auto" w:fill="FFFFFF" w:themeFill="background1"/>
          </w:tcPr>
          <w:p w14:paraId="5E14E9CF" w14:textId="09813C14" w:rsidR="00CA5580" w:rsidRPr="00E03DC8" w:rsidRDefault="00CA5580" w:rsidP="00CA5580">
            <w:pPr>
              <w:pStyle w:val="VRQAbody"/>
            </w:pPr>
            <w:r w:rsidRPr="0028402B">
              <w:t>Identify and obtain the required quantities of materials for floor tiling.</w:t>
            </w:r>
          </w:p>
        </w:tc>
      </w:tr>
      <w:tr w:rsidR="00CA5580" w:rsidRPr="00E7450B" w14:paraId="3C19DA47" w14:textId="77777777" w:rsidTr="001B0BC7">
        <w:trPr>
          <w:trHeight w:val="363"/>
        </w:trPr>
        <w:tc>
          <w:tcPr>
            <w:tcW w:w="446" w:type="dxa"/>
            <w:shd w:val="clear" w:color="auto" w:fill="FFFFFF" w:themeFill="background1"/>
          </w:tcPr>
          <w:p w14:paraId="278A4BA1" w14:textId="77777777" w:rsidR="00CA5580" w:rsidRPr="00E03DC8" w:rsidRDefault="00CA5580" w:rsidP="00CA5580">
            <w:pPr>
              <w:pStyle w:val="VRQAbody"/>
            </w:pPr>
          </w:p>
        </w:tc>
        <w:tc>
          <w:tcPr>
            <w:tcW w:w="3257" w:type="dxa"/>
            <w:shd w:val="clear" w:color="auto" w:fill="FFFFFF" w:themeFill="background1"/>
          </w:tcPr>
          <w:p w14:paraId="7F8415F5" w14:textId="77777777" w:rsidR="00CA5580" w:rsidRPr="00E03DC8" w:rsidRDefault="00CA5580" w:rsidP="00CA5580">
            <w:pPr>
              <w:pStyle w:val="VRQAbody"/>
            </w:pPr>
          </w:p>
        </w:tc>
        <w:tc>
          <w:tcPr>
            <w:tcW w:w="567" w:type="dxa"/>
            <w:shd w:val="clear" w:color="auto" w:fill="FFFFFF" w:themeFill="background1"/>
          </w:tcPr>
          <w:p w14:paraId="094B5A3C" w14:textId="25F6D967" w:rsidR="00CA5580" w:rsidRPr="00E03DC8" w:rsidRDefault="00CA5580" w:rsidP="00CA5580">
            <w:pPr>
              <w:pStyle w:val="VRQAbody"/>
            </w:pPr>
            <w:r w:rsidRPr="00C024F9">
              <w:t>2.4</w:t>
            </w:r>
          </w:p>
        </w:tc>
        <w:tc>
          <w:tcPr>
            <w:tcW w:w="5800" w:type="dxa"/>
            <w:shd w:val="clear" w:color="auto" w:fill="FFFFFF" w:themeFill="background1"/>
          </w:tcPr>
          <w:p w14:paraId="2AD15796" w14:textId="16F72CAA" w:rsidR="00CA5580" w:rsidRPr="00E03DC8" w:rsidRDefault="00CA5580" w:rsidP="00CA5580">
            <w:pPr>
              <w:pStyle w:val="VRQAbody"/>
            </w:pPr>
            <w:r w:rsidRPr="00C024F9">
              <w:t xml:space="preserve">Select and prepare the </w:t>
            </w:r>
            <w:r w:rsidRPr="0028402B">
              <w:t>required tools and equipment for floor tiling according to work instructions and safety requirements.</w:t>
            </w:r>
          </w:p>
        </w:tc>
      </w:tr>
      <w:tr w:rsidR="00CA5580" w:rsidRPr="00E7450B" w14:paraId="55A781FC" w14:textId="77777777" w:rsidTr="001B0BC7">
        <w:trPr>
          <w:trHeight w:val="363"/>
        </w:trPr>
        <w:tc>
          <w:tcPr>
            <w:tcW w:w="446" w:type="dxa"/>
            <w:shd w:val="clear" w:color="auto" w:fill="FFFFFF" w:themeFill="background1"/>
          </w:tcPr>
          <w:p w14:paraId="46D7A5E4" w14:textId="7E37A60A" w:rsidR="00CA5580" w:rsidRPr="00E03DC8" w:rsidRDefault="00CA5580" w:rsidP="00CA5580">
            <w:pPr>
              <w:pStyle w:val="VRQAbody"/>
            </w:pPr>
            <w:r w:rsidRPr="00C024F9">
              <w:t>3.</w:t>
            </w:r>
          </w:p>
        </w:tc>
        <w:tc>
          <w:tcPr>
            <w:tcW w:w="3257" w:type="dxa"/>
            <w:shd w:val="clear" w:color="auto" w:fill="FFFFFF" w:themeFill="background1"/>
          </w:tcPr>
          <w:p w14:paraId="5A03FC56" w14:textId="1C3A6291" w:rsidR="00CA5580" w:rsidRPr="00E03DC8" w:rsidRDefault="00CA5580" w:rsidP="00CA5580">
            <w:pPr>
              <w:pStyle w:val="VRQAbody"/>
            </w:pPr>
            <w:r w:rsidRPr="00C024F9">
              <w:t>Prepare substrate</w:t>
            </w:r>
          </w:p>
        </w:tc>
        <w:tc>
          <w:tcPr>
            <w:tcW w:w="567" w:type="dxa"/>
            <w:shd w:val="clear" w:color="auto" w:fill="FFFFFF" w:themeFill="background1"/>
          </w:tcPr>
          <w:p w14:paraId="65F44748" w14:textId="78FF04F6" w:rsidR="00CA5580" w:rsidRPr="00E03DC8" w:rsidRDefault="00CA5580" w:rsidP="00CA5580">
            <w:pPr>
              <w:pStyle w:val="VRQAbody"/>
            </w:pPr>
            <w:r w:rsidRPr="00C024F9">
              <w:t>3.1</w:t>
            </w:r>
          </w:p>
        </w:tc>
        <w:tc>
          <w:tcPr>
            <w:tcW w:w="5800" w:type="dxa"/>
            <w:shd w:val="clear" w:color="auto" w:fill="FFFFFF" w:themeFill="background1"/>
          </w:tcPr>
          <w:p w14:paraId="675F7F67" w14:textId="239592B9" w:rsidR="00CA5580" w:rsidRPr="00E03DC8" w:rsidRDefault="00CA5580" w:rsidP="00CA5580">
            <w:pPr>
              <w:pStyle w:val="VRQAbody"/>
            </w:pPr>
            <w:r w:rsidRPr="00C024F9">
              <w:t xml:space="preserve">Prepare and prime area to be tiled and substrate to work </w:t>
            </w:r>
            <w:r w:rsidRPr="00C024F9">
              <w:lastRenderedPageBreak/>
              <w:t>instructions and manufacturers’ specifications</w:t>
            </w:r>
            <w:r>
              <w:t>.</w:t>
            </w:r>
          </w:p>
        </w:tc>
      </w:tr>
      <w:tr w:rsidR="00CA5580" w:rsidRPr="00E7450B" w14:paraId="778F70F9" w14:textId="77777777" w:rsidTr="001B0BC7">
        <w:trPr>
          <w:trHeight w:val="363"/>
        </w:trPr>
        <w:tc>
          <w:tcPr>
            <w:tcW w:w="446" w:type="dxa"/>
            <w:shd w:val="clear" w:color="auto" w:fill="FFFFFF" w:themeFill="background1"/>
          </w:tcPr>
          <w:p w14:paraId="16328C26" w14:textId="77777777" w:rsidR="00CA5580" w:rsidRPr="00E03DC8" w:rsidRDefault="00CA5580" w:rsidP="00CA5580">
            <w:pPr>
              <w:pStyle w:val="VRQAbody"/>
            </w:pPr>
          </w:p>
        </w:tc>
        <w:tc>
          <w:tcPr>
            <w:tcW w:w="3257" w:type="dxa"/>
            <w:shd w:val="clear" w:color="auto" w:fill="FFFFFF" w:themeFill="background1"/>
          </w:tcPr>
          <w:p w14:paraId="2C373AFD" w14:textId="77777777" w:rsidR="00CA5580" w:rsidRPr="00E03DC8" w:rsidRDefault="00CA5580" w:rsidP="00CA5580">
            <w:pPr>
              <w:pStyle w:val="VRQAbody"/>
            </w:pPr>
          </w:p>
        </w:tc>
        <w:tc>
          <w:tcPr>
            <w:tcW w:w="567" w:type="dxa"/>
            <w:shd w:val="clear" w:color="auto" w:fill="FFFFFF" w:themeFill="background1"/>
          </w:tcPr>
          <w:p w14:paraId="5DDEC3B1" w14:textId="4892D5A5" w:rsidR="00CA5580" w:rsidRPr="00E03DC8" w:rsidRDefault="00CA5580" w:rsidP="00CA5580">
            <w:pPr>
              <w:pStyle w:val="VRQAbody"/>
            </w:pPr>
            <w:r w:rsidRPr="00C024F9">
              <w:t>3.2</w:t>
            </w:r>
          </w:p>
        </w:tc>
        <w:tc>
          <w:tcPr>
            <w:tcW w:w="5800" w:type="dxa"/>
            <w:shd w:val="clear" w:color="auto" w:fill="FFFFFF" w:themeFill="background1"/>
          </w:tcPr>
          <w:p w14:paraId="46063797" w14:textId="59E845EC" w:rsidR="00CA5580" w:rsidRPr="00E03DC8" w:rsidRDefault="00CA5580" w:rsidP="00CA5580">
            <w:pPr>
              <w:pStyle w:val="VRQAbody"/>
            </w:pPr>
            <w:r w:rsidRPr="00C024F9">
              <w:t>Identify and set out work grid patterns to be balanced and level</w:t>
            </w:r>
            <w:r>
              <w:t>.</w:t>
            </w:r>
          </w:p>
        </w:tc>
      </w:tr>
      <w:tr w:rsidR="00CA5580" w:rsidRPr="00E7450B" w14:paraId="4AB87BE4" w14:textId="77777777" w:rsidTr="001B0BC7">
        <w:trPr>
          <w:trHeight w:val="363"/>
        </w:trPr>
        <w:tc>
          <w:tcPr>
            <w:tcW w:w="446" w:type="dxa"/>
            <w:shd w:val="clear" w:color="auto" w:fill="FFFFFF" w:themeFill="background1"/>
          </w:tcPr>
          <w:p w14:paraId="54EDE77C" w14:textId="3128A0B0" w:rsidR="00CA5580" w:rsidRPr="00E03DC8" w:rsidRDefault="00CA5580" w:rsidP="00CA5580">
            <w:pPr>
              <w:pStyle w:val="VRQAbody"/>
            </w:pPr>
            <w:r w:rsidRPr="00C024F9">
              <w:t>4.</w:t>
            </w:r>
          </w:p>
        </w:tc>
        <w:tc>
          <w:tcPr>
            <w:tcW w:w="3257" w:type="dxa"/>
            <w:shd w:val="clear" w:color="auto" w:fill="FFFFFF" w:themeFill="background1"/>
          </w:tcPr>
          <w:p w14:paraId="45D65098" w14:textId="3FFA6F14" w:rsidR="00CA5580" w:rsidRPr="00E03DC8" w:rsidRDefault="00CA5580" w:rsidP="00CA5580">
            <w:pPr>
              <w:pStyle w:val="VRQAbody"/>
            </w:pPr>
            <w:r w:rsidRPr="00C024F9">
              <w:t>Cut and fix floor tiles</w:t>
            </w:r>
          </w:p>
        </w:tc>
        <w:tc>
          <w:tcPr>
            <w:tcW w:w="567" w:type="dxa"/>
            <w:shd w:val="clear" w:color="auto" w:fill="FFFFFF" w:themeFill="background1"/>
          </w:tcPr>
          <w:p w14:paraId="49DEBB2C" w14:textId="3CADC1AF" w:rsidR="00CA5580" w:rsidRPr="00E03DC8" w:rsidRDefault="00CA5580" w:rsidP="00CA5580">
            <w:pPr>
              <w:pStyle w:val="VRQAbody"/>
            </w:pPr>
            <w:r w:rsidRPr="00C024F9">
              <w:t>4.1</w:t>
            </w:r>
          </w:p>
        </w:tc>
        <w:tc>
          <w:tcPr>
            <w:tcW w:w="5800" w:type="dxa"/>
            <w:shd w:val="clear" w:color="auto" w:fill="FFFFFF" w:themeFill="background1"/>
          </w:tcPr>
          <w:p w14:paraId="00BF6CAB" w14:textId="3151D570" w:rsidR="00CA5580" w:rsidRPr="00E03DC8" w:rsidRDefault="00CA5580" w:rsidP="00CA5580">
            <w:pPr>
              <w:pStyle w:val="VRQAbody"/>
            </w:pPr>
            <w:r w:rsidRPr="00C024F9">
              <w:t>Cut tiles to size and shape by hand or machine, according to work instructions and manufacturers’ specifications</w:t>
            </w:r>
            <w:r>
              <w:t>.</w:t>
            </w:r>
          </w:p>
        </w:tc>
      </w:tr>
      <w:tr w:rsidR="00CA5580" w:rsidRPr="00E7450B" w14:paraId="1E387448" w14:textId="77777777" w:rsidTr="001B0BC7">
        <w:trPr>
          <w:trHeight w:val="363"/>
        </w:trPr>
        <w:tc>
          <w:tcPr>
            <w:tcW w:w="446" w:type="dxa"/>
            <w:shd w:val="clear" w:color="auto" w:fill="FFFFFF" w:themeFill="background1"/>
          </w:tcPr>
          <w:p w14:paraId="2275B445" w14:textId="77777777" w:rsidR="00CA5580" w:rsidRPr="00E03DC8" w:rsidRDefault="00CA5580" w:rsidP="00CA5580">
            <w:pPr>
              <w:pStyle w:val="VRQAbody"/>
            </w:pPr>
          </w:p>
        </w:tc>
        <w:tc>
          <w:tcPr>
            <w:tcW w:w="3257" w:type="dxa"/>
            <w:shd w:val="clear" w:color="auto" w:fill="FFFFFF" w:themeFill="background1"/>
          </w:tcPr>
          <w:p w14:paraId="1891833A" w14:textId="77777777" w:rsidR="00CA5580" w:rsidRPr="00E03DC8" w:rsidRDefault="00CA5580" w:rsidP="00CA5580">
            <w:pPr>
              <w:pStyle w:val="VRQAbody"/>
            </w:pPr>
          </w:p>
        </w:tc>
        <w:tc>
          <w:tcPr>
            <w:tcW w:w="567" w:type="dxa"/>
            <w:shd w:val="clear" w:color="auto" w:fill="FFFFFF" w:themeFill="background1"/>
          </w:tcPr>
          <w:p w14:paraId="2163F87A" w14:textId="67F6B4C9" w:rsidR="00CA5580" w:rsidRPr="00E03DC8" w:rsidRDefault="00CA5580" w:rsidP="00CA5580">
            <w:pPr>
              <w:pStyle w:val="VRQAbody"/>
            </w:pPr>
            <w:r w:rsidRPr="00C024F9">
              <w:t>4.2</w:t>
            </w:r>
          </w:p>
        </w:tc>
        <w:tc>
          <w:tcPr>
            <w:tcW w:w="5800" w:type="dxa"/>
            <w:shd w:val="clear" w:color="auto" w:fill="FFFFFF" w:themeFill="background1"/>
          </w:tcPr>
          <w:p w14:paraId="134020D6" w14:textId="6B286A78" w:rsidR="00CA5580" w:rsidRPr="00E03DC8" w:rsidRDefault="00CA5580" w:rsidP="00CA5580">
            <w:pPr>
              <w:pStyle w:val="VRQAbody"/>
            </w:pPr>
            <w:r w:rsidRPr="00C024F9">
              <w:t>Prepare and apply mortar or adhesive to the substrate according to manufacturers’ specifications</w:t>
            </w:r>
            <w:r>
              <w:t>.</w:t>
            </w:r>
          </w:p>
        </w:tc>
      </w:tr>
      <w:tr w:rsidR="00CA5580" w:rsidRPr="00E7450B" w14:paraId="7ACE25D2" w14:textId="77777777" w:rsidTr="001B0BC7">
        <w:trPr>
          <w:trHeight w:val="363"/>
        </w:trPr>
        <w:tc>
          <w:tcPr>
            <w:tcW w:w="446" w:type="dxa"/>
            <w:shd w:val="clear" w:color="auto" w:fill="FFFFFF" w:themeFill="background1"/>
          </w:tcPr>
          <w:p w14:paraId="76D1AD05" w14:textId="77777777" w:rsidR="00CA5580" w:rsidRPr="00E03DC8" w:rsidRDefault="00CA5580" w:rsidP="00CA5580">
            <w:pPr>
              <w:pStyle w:val="VRQAbody"/>
            </w:pPr>
          </w:p>
        </w:tc>
        <w:tc>
          <w:tcPr>
            <w:tcW w:w="3257" w:type="dxa"/>
            <w:shd w:val="clear" w:color="auto" w:fill="FFFFFF" w:themeFill="background1"/>
          </w:tcPr>
          <w:p w14:paraId="64E781DD" w14:textId="77777777" w:rsidR="00CA5580" w:rsidRPr="00E03DC8" w:rsidRDefault="00CA5580" w:rsidP="00CA5580">
            <w:pPr>
              <w:pStyle w:val="VRQAbody"/>
            </w:pPr>
          </w:p>
        </w:tc>
        <w:tc>
          <w:tcPr>
            <w:tcW w:w="567" w:type="dxa"/>
            <w:shd w:val="clear" w:color="auto" w:fill="FFFFFF" w:themeFill="background1"/>
          </w:tcPr>
          <w:p w14:paraId="206DEE9A" w14:textId="1C3BDD6A" w:rsidR="00CA5580" w:rsidRPr="00E03DC8" w:rsidRDefault="00CA5580" w:rsidP="00CA5580">
            <w:pPr>
              <w:pStyle w:val="VRQAbody"/>
            </w:pPr>
            <w:r w:rsidRPr="00C024F9">
              <w:t>4.3</w:t>
            </w:r>
          </w:p>
        </w:tc>
        <w:tc>
          <w:tcPr>
            <w:tcW w:w="5800" w:type="dxa"/>
            <w:shd w:val="clear" w:color="auto" w:fill="FFFFFF" w:themeFill="background1"/>
          </w:tcPr>
          <w:p w14:paraId="34675254" w14:textId="72666085" w:rsidR="00CA5580" w:rsidRPr="00E03DC8" w:rsidRDefault="00CA5580" w:rsidP="00CA5580">
            <w:pPr>
              <w:pStyle w:val="VRQAbody"/>
            </w:pPr>
            <w:r w:rsidRPr="00C024F9">
              <w:t>Fix tiles to floor maintaining work grid pattern and even spacing between tiles, opening and fittings</w:t>
            </w:r>
            <w:r>
              <w:t>.</w:t>
            </w:r>
          </w:p>
        </w:tc>
      </w:tr>
      <w:tr w:rsidR="00CA5580" w:rsidRPr="00E7450B" w14:paraId="488932E3" w14:textId="77777777" w:rsidTr="001B0BC7">
        <w:trPr>
          <w:trHeight w:val="363"/>
        </w:trPr>
        <w:tc>
          <w:tcPr>
            <w:tcW w:w="446" w:type="dxa"/>
            <w:shd w:val="clear" w:color="auto" w:fill="FFFFFF" w:themeFill="background1"/>
          </w:tcPr>
          <w:p w14:paraId="518DEA2A" w14:textId="5D2E9E35" w:rsidR="00CA5580" w:rsidRPr="00C36883" w:rsidRDefault="00CA5580" w:rsidP="00CA5580">
            <w:pPr>
              <w:pStyle w:val="VRQAbody"/>
            </w:pPr>
            <w:r w:rsidRPr="00C024F9">
              <w:t>5.</w:t>
            </w:r>
          </w:p>
        </w:tc>
        <w:tc>
          <w:tcPr>
            <w:tcW w:w="3257" w:type="dxa"/>
            <w:shd w:val="clear" w:color="auto" w:fill="FFFFFF" w:themeFill="background1"/>
          </w:tcPr>
          <w:p w14:paraId="4C5D3748" w14:textId="0047BD24" w:rsidR="00CA5580" w:rsidRPr="00C36883" w:rsidRDefault="00CA5580" w:rsidP="00CA5580">
            <w:pPr>
              <w:pStyle w:val="VRQAbody"/>
            </w:pPr>
            <w:r w:rsidRPr="00C024F9">
              <w:t>Grout floor tiles</w:t>
            </w:r>
          </w:p>
        </w:tc>
        <w:tc>
          <w:tcPr>
            <w:tcW w:w="567" w:type="dxa"/>
            <w:shd w:val="clear" w:color="auto" w:fill="FFFFFF" w:themeFill="background1"/>
          </w:tcPr>
          <w:p w14:paraId="2F1E9FD2" w14:textId="532C8A3B" w:rsidR="00CA5580" w:rsidRPr="00C36883" w:rsidRDefault="00CA5580" w:rsidP="00CA5580">
            <w:pPr>
              <w:pStyle w:val="VRQAbody"/>
            </w:pPr>
            <w:r w:rsidRPr="00C024F9">
              <w:t>5.1</w:t>
            </w:r>
          </w:p>
        </w:tc>
        <w:tc>
          <w:tcPr>
            <w:tcW w:w="5800" w:type="dxa"/>
            <w:shd w:val="clear" w:color="auto" w:fill="FFFFFF" w:themeFill="background1"/>
          </w:tcPr>
          <w:p w14:paraId="44E60CE3" w14:textId="523DFD66" w:rsidR="00CA5580" w:rsidRPr="00C36883" w:rsidRDefault="00CA5580" w:rsidP="00CA5580">
            <w:pPr>
              <w:pStyle w:val="VRQAbody"/>
            </w:pPr>
            <w:r w:rsidRPr="00C024F9">
              <w:t>Clean and prepare joints to receive grout according to manufacturers’ specifications</w:t>
            </w:r>
            <w:r>
              <w:t>.</w:t>
            </w:r>
          </w:p>
        </w:tc>
      </w:tr>
      <w:tr w:rsidR="00CA5580" w:rsidRPr="00E7450B" w14:paraId="3AB33759" w14:textId="77777777" w:rsidTr="001B0BC7">
        <w:trPr>
          <w:trHeight w:val="363"/>
        </w:trPr>
        <w:tc>
          <w:tcPr>
            <w:tcW w:w="446" w:type="dxa"/>
            <w:shd w:val="clear" w:color="auto" w:fill="FFFFFF" w:themeFill="background1"/>
          </w:tcPr>
          <w:p w14:paraId="527200CF" w14:textId="77777777" w:rsidR="00CA5580" w:rsidRPr="00C36883" w:rsidRDefault="00CA5580" w:rsidP="00CA5580">
            <w:pPr>
              <w:pStyle w:val="VRQAbody"/>
            </w:pPr>
          </w:p>
        </w:tc>
        <w:tc>
          <w:tcPr>
            <w:tcW w:w="3257" w:type="dxa"/>
            <w:shd w:val="clear" w:color="auto" w:fill="FFFFFF" w:themeFill="background1"/>
          </w:tcPr>
          <w:p w14:paraId="7A95F6F0" w14:textId="77777777" w:rsidR="00CA5580" w:rsidRPr="00C36883" w:rsidRDefault="00CA5580" w:rsidP="00CA5580">
            <w:pPr>
              <w:pStyle w:val="VRQAbody"/>
            </w:pPr>
          </w:p>
        </w:tc>
        <w:tc>
          <w:tcPr>
            <w:tcW w:w="567" w:type="dxa"/>
            <w:shd w:val="clear" w:color="auto" w:fill="FFFFFF" w:themeFill="background1"/>
          </w:tcPr>
          <w:p w14:paraId="662F4B0C" w14:textId="3D9FC291" w:rsidR="00CA5580" w:rsidRPr="00C36883" w:rsidRDefault="00CA5580" w:rsidP="00CA5580">
            <w:pPr>
              <w:pStyle w:val="VRQAbody"/>
            </w:pPr>
            <w:r w:rsidRPr="00C024F9">
              <w:t>5.2</w:t>
            </w:r>
          </w:p>
        </w:tc>
        <w:tc>
          <w:tcPr>
            <w:tcW w:w="5800" w:type="dxa"/>
            <w:shd w:val="clear" w:color="auto" w:fill="FFFFFF" w:themeFill="background1"/>
          </w:tcPr>
          <w:p w14:paraId="3F5F00EC" w14:textId="2B463025" w:rsidR="00CA5580" w:rsidRPr="00C36883" w:rsidRDefault="00CA5580" w:rsidP="00CA5580">
            <w:pPr>
              <w:pStyle w:val="VRQAbody"/>
            </w:pPr>
            <w:r w:rsidRPr="00C024F9">
              <w:t>Mix and apply grout according to manufacturers’ specifications</w:t>
            </w:r>
            <w:r>
              <w:t>.</w:t>
            </w:r>
          </w:p>
        </w:tc>
      </w:tr>
      <w:tr w:rsidR="00CA5580" w:rsidRPr="00E7450B" w14:paraId="11CD9361" w14:textId="77777777" w:rsidTr="001B0BC7">
        <w:trPr>
          <w:trHeight w:val="363"/>
        </w:trPr>
        <w:tc>
          <w:tcPr>
            <w:tcW w:w="446" w:type="dxa"/>
            <w:shd w:val="clear" w:color="auto" w:fill="FFFFFF" w:themeFill="background1"/>
          </w:tcPr>
          <w:p w14:paraId="085F3477" w14:textId="77777777" w:rsidR="00CA5580" w:rsidRPr="00C36883" w:rsidRDefault="00CA5580" w:rsidP="00CA5580">
            <w:pPr>
              <w:pStyle w:val="VRQAbody"/>
            </w:pPr>
          </w:p>
        </w:tc>
        <w:tc>
          <w:tcPr>
            <w:tcW w:w="3257" w:type="dxa"/>
            <w:shd w:val="clear" w:color="auto" w:fill="FFFFFF" w:themeFill="background1"/>
          </w:tcPr>
          <w:p w14:paraId="476C789F" w14:textId="77777777" w:rsidR="00CA5580" w:rsidRPr="00C36883" w:rsidRDefault="00CA5580" w:rsidP="00CA5580">
            <w:pPr>
              <w:pStyle w:val="VRQAbody"/>
            </w:pPr>
          </w:p>
        </w:tc>
        <w:tc>
          <w:tcPr>
            <w:tcW w:w="567" w:type="dxa"/>
            <w:shd w:val="clear" w:color="auto" w:fill="FFFFFF" w:themeFill="background1"/>
          </w:tcPr>
          <w:p w14:paraId="275C38DD" w14:textId="43F7635E" w:rsidR="00CA5580" w:rsidRPr="00C36883" w:rsidRDefault="00CA5580" w:rsidP="00CA5580">
            <w:pPr>
              <w:pStyle w:val="VRQAbody"/>
            </w:pPr>
            <w:r w:rsidRPr="00C024F9">
              <w:t>5.3</w:t>
            </w:r>
          </w:p>
        </w:tc>
        <w:tc>
          <w:tcPr>
            <w:tcW w:w="5800" w:type="dxa"/>
            <w:shd w:val="clear" w:color="auto" w:fill="FFFFFF" w:themeFill="background1"/>
          </w:tcPr>
          <w:p w14:paraId="17FE4C9B" w14:textId="51C94995" w:rsidR="00CA5580" w:rsidRPr="00C36883" w:rsidRDefault="00CA5580" w:rsidP="00CA5580">
            <w:pPr>
              <w:pStyle w:val="VRQAbody"/>
            </w:pPr>
            <w:r w:rsidRPr="00C024F9">
              <w:t>Clean and polish tiles according to manufacturers’ specifications</w:t>
            </w:r>
            <w:r>
              <w:t>.</w:t>
            </w:r>
          </w:p>
        </w:tc>
      </w:tr>
      <w:tr w:rsidR="00CA5580" w:rsidRPr="00E7450B" w14:paraId="2C93941D" w14:textId="77777777" w:rsidTr="001B0BC7">
        <w:trPr>
          <w:trHeight w:val="363"/>
        </w:trPr>
        <w:tc>
          <w:tcPr>
            <w:tcW w:w="446" w:type="dxa"/>
            <w:shd w:val="clear" w:color="auto" w:fill="FFFFFF" w:themeFill="background1"/>
          </w:tcPr>
          <w:p w14:paraId="169BA524" w14:textId="7885668A" w:rsidR="00CA5580" w:rsidRPr="00C36883" w:rsidRDefault="00CA5580" w:rsidP="00CA5580">
            <w:pPr>
              <w:pStyle w:val="VRQAbody"/>
            </w:pPr>
            <w:r w:rsidRPr="00C024F9">
              <w:t>6.</w:t>
            </w:r>
          </w:p>
        </w:tc>
        <w:tc>
          <w:tcPr>
            <w:tcW w:w="3257" w:type="dxa"/>
            <w:shd w:val="clear" w:color="auto" w:fill="FFFFFF" w:themeFill="background1"/>
          </w:tcPr>
          <w:p w14:paraId="6C1B12B1" w14:textId="2B18994E" w:rsidR="00CA5580" w:rsidRPr="00C36883" w:rsidRDefault="00CA5580" w:rsidP="00CA5580">
            <w:pPr>
              <w:pStyle w:val="VRQAbody"/>
            </w:pPr>
            <w:r w:rsidRPr="00C024F9">
              <w:t>Clean up</w:t>
            </w:r>
          </w:p>
        </w:tc>
        <w:tc>
          <w:tcPr>
            <w:tcW w:w="567" w:type="dxa"/>
            <w:shd w:val="clear" w:color="auto" w:fill="FFFFFF" w:themeFill="background1"/>
          </w:tcPr>
          <w:p w14:paraId="65A90E7A" w14:textId="3A189D0D" w:rsidR="00CA5580" w:rsidRPr="00C36883" w:rsidRDefault="00CA5580" w:rsidP="00CA5580">
            <w:pPr>
              <w:pStyle w:val="VRQAbody"/>
            </w:pPr>
            <w:r w:rsidRPr="00C024F9">
              <w:t>6.1</w:t>
            </w:r>
          </w:p>
        </w:tc>
        <w:tc>
          <w:tcPr>
            <w:tcW w:w="5800" w:type="dxa"/>
            <w:shd w:val="clear" w:color="auto" w:fill="FFFFFF" w:themeFill="background1"/>
          </w:tcPr>
          <w:p w14:paraId="219D5A07" w14:textId="4749180E" w:rsidR="00CA5580" w:rsidRPr="00C36883" w:rsidRDefault="00CA5580" w:rsidP="00CA5580">
            <w:pPr>
              <w:pStyle w:val="VRQAbody"/>
            </w:pPr>
            <w:r w:rsidRPr="00C024F9">
              <w:t xml:space="preserve">Clear work area and dispose of, reuse or recycle materials </w:t>
            </w:r>
            <w:r w:rsidR="00BC4BDB">
              <w:t>according to</w:t>
            </w:r>
            <w:r w:rsidR="00BC4BDB" w:rsidRPr="00763B49">
              <w:t xml:space="preserve"> </w:t>
            </w:r>
            <w:r w:rsidRPr="00C024F9">
              <w:t>work instructions</w:t>
            </w:r>
            <w:r>
              <w:t>.</w:t>
            </w:r>
          </w:p>
        </w:tc>
      </w:tr>
      <w:tr w:rsidR="00CA5580" w:rsidRPr="00E7450B" w14:paraId="5BBF1A36" w14:textId="77777777" w:rsidTr="001B0BC7">
        <w:trPr>
          <w:trHeight w:val="363"/>
        </w:trPr>
        <w:tc>
          <w:tcPr>
            <w:tcW w:w="446" w:type="dxa"/>
            <w:shd w:val="clear" w:color="auto" w:fill="FFFFFF" w:themeFill="background1"/>
          </w:tcPr>
          <w:p w14:paraId="34A5E0A5" w14:textId="77777777" w:rsidR="00CA5580" w:rsidRPr="00C36883" w:rsidRDefault="00CA5580" w:rsidP="00CA5580">
            <w:pPr>
              <w:pStyle w:val="VRQAbody"/>
            </w:pPr>
          </w:p>
        </w:tc>
        <w:tc>
          <w:tcPr>
            <w:tcW w:w="3257" w:type="dxa"/>
            <w:shd w:val="clear" w:color="auto" w:fill="FFFFFF" w:themeFill="background1"/>
          </w:tcPr>
          <w:p w14:paraId="5AA7F80D" w14:textId="77777777" w:rsidR="00CA5580" w:rsidRPr="00C36883" w:rsidRDefault="00CA5580" w:rsidP="00CA5580">
            <w:pPr>
              <w:pStyle w:val="VRQAbody"/>
            </w:pPr>
          </w:p>
        </w:tc>
        <w:tc>
          <w:tcPr>
            <w:tcW w:w="567" w:type="dxa"/>
            <w:shd w:val="clear" w:color="auto" w:fill="FFFFFF" w:themeFill="background1"/>
          </w:tcPr>
          <w:p w14:paraId="78E3E9F4" w14:textId="1506ED13" w:rsidR="00CA5580" w:rsidRPr="00C36883" w:rsidRDefault="00CA5580" w:rsidP="00CA5580">
            <w:pPr>
              <w:pStyle w:val="VRQAbody"/>
            </w:pPr>
            <w:r w:rsidRPr="00C024F9">
              <w:t>6.2</w:t>
            </w:r>
          </w:p>
        </w:tc>
        <w:tc>
          <w:tcPr>
            <w:tcW w:w="5800" w:type="dxa"/>
            <w:shd w:val="clear" w:color="auto" w:fill="FFFFFF" w:themeFill="background1"/>
          </w:tcPr>
          <w:p w14:paraId="5A9330AC" w14:textId="32C11717" w:rsidR="00CA5580" w:rsidRPr="00C36883" w:rsidRDefault="00CA5580" w:rsidP="00CA5580">
            <w:pPr>
              <w:pStyle w:val="VRQAbody"/>
            </w:pPr>
            <w:r w:rsidRPr="00C024F9">
              <w:t>Clean and store tools and equipment after use by following safe working practices</w:t>
            </w:r>
            <w:r>
              <w:t>.</w:t>
            </w:r>
          </w:p>
        </w:tc>
      </w:tr>
    </w:tbl>
    <w:p w14:paraId="4D5D80C1" w14:textId="77777777" w:rsidR="00CA5580" w:rsidRDefault="00CA5580" w:rsidP="00CA5580">
      <w:pPr>
        <w:pStyle w:val="VRQAIntro"/>
        <w:spacing w:before="60" w:after="0"/>
        <w:rPr>
          <w:b/>
          <w:color w:val="FFFFFF" w:themeColor="background1"/>
          <w:sz w:val="18"/>
          <w:szCs w:val="18"/>
        </w:rPr>
        <w:sectPr w:rsidR="00CA558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A5580" w:rsidRPr="0071490E" w14:paraId="716BBFFC" w14:textId="77777777" w:rsidTr="001B0BC7">
        <w:trPr>
          <w:trHeight w:val="363"/>
        </w:trPr>
        <w:tc>
          <w:tcPr>
            <w:tcW w:w="10070" w:type="dxa"/>
            <w:tcBorders>
              <w:top w:val="nil"/>
              <w:left w:val="nil"/>
              <w:bottom w:val="nil"/>
              <w:right w:val="nil"/>
            </w:tcBorders>
            <w:shd w:val="clear" w:color="auto" w:fill="103D64" w:themeFill="text2"/>
          </w:tcPr>
          <w:p w14:paraId="17213E9D" w14:textId="77777777" w:rsidR="00CA5580" w:rsidRPr="00F504D4" w:rsidRDefault="00CA558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A5580" w:rsidRPr="00E7450B" w14:paraId="1D5F8592" w14:textId="77777777" w:rsidTr="001B0BC7">
        <w:trPr>
          <w:trHeight w:val="275"/>
        </w:trPr>
        <w:tc>
          <w:tcPr>
            <w:tcW w:w="10070" w:type="dxa"/>
            <w:tcBorders>
              <w:top w:val="nil"/>
              <w:left w:val="nil"/>
              <w:bottom w:val="nil"/>
              <w:right w:val="nil"/>
            </w:tcBorders>
          </w:tcPr>
          <w:p w14:paraId="4DB1142B" w14:textId="77777777" w:rsidR="00CA5580" w:rsidRPr="00685BEE" w:rsidRDefault="00CA5580" w:rsidP="001B0BC7">
            <w:pPr>
              <w:pStyle w:val="VRQAbody"/>
            </w:pPr>
            <w:r w:rsidRPr="00685BEE">
              <w:t>N/A</w:t>
            </w:r>
          </w:p>
        </w:tc>
      </w:tr>
    </w:tbl>
    <w:p w14:paraId="7494049B" w14:textId="77777777" w:rsidR="00CA5580" w:rsidRPr="00460B2C" w:rsidRDefault="00CA5580" w:rsidP="00CA558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A5580" w:rsidRPr="00E7450B" w14:paraId="2407DE3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6D81B4F4" w14:textId="77777777" w:rsidR="00CA5580" w:rsidRPr="00EA4C69" w:rsidRDefault="00CA558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A5580" w:rsidRPr="00E7450B" w14:paraId="4DF1375C" w14:textId="77777777" w:rsidTr="001B0BC7">
        <w:trPr>
          <w:trHeight w:val="620"/>
        </w:trPr>
        <w:tc>
          <w:tcPr>
            <w:tcW w:w="5000" w:type="pct"/>
            <w:gridSpan w:val="5"/>
            <w:tcBorders>
              <w:top w:val="nil"/>
              <w:left w:val="nil"/>
              <w:bottom w:val="single" w:sz="4" w:space="0" w:color="auto"/>
              <w:right w:val="nil"/>
            </w:tcBorders>
          </w:tcPr>
          <w:p w14:paraId="5CE4BB45" w14:textId="77777777" w:rsidR="00CA5580" w:rsidRPr="009A1539" w:rsidRDefault="00CA5580" w:rsidP="001B0BC7">
            <w:pPr>
              <w:pStyle w:val="VRQAbody"/>
            </w:pPr>
            <w:r w:rsidRPr="009A1539">
              <w:t>Foundation Skills describe the language, literacy, numeracy and employability skills that are essential to performance but not explicit in the performance criteria.</w:t>
            </w:r>
          </w:p>
        </w:tc>
      </w:tr>
      <w:tr w:rsidR="00CA5580" w:rsidRPr="00E7450B" w14:paraId="71562A98" w14:textId="77777777" w:rsidTr="001B0BC7">
        <w:trPr>
          <w:trHeight w:val="42"/>
        </w:trPr>
        <w:tc>
          <w:tcPr>
            <w:tcW w:w="1690" w:type="pct"/>
            <w:gridSpan w:val="2"/>
            <w:shd w:val="clear" w:color="auto" w:fill="auto"/>
          </w:tcPr>
          <w:p w14:paraId="39E5907A" w14:textId="77777777" w:rsidR="00CA5580" w:rsidRPr="009A1539" w:rsidRDefault="00CA558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6E459CF" w14:textId="77777777" w:rsidR="00CA5580" w:rsidRPr="00EA4C69" w:rsidRDefault="00CA5580" w:rsidP="001B0BC7">
            <w:pPr>
              <w:pStyle w:val="AccredTemplate"/>
              <w:rPr>
                <w:i w:val="0"/>
                <w:iCs w:val="0"/>
                <w:sz w:val="22"/>
                <w:szCs w:val="22"/>
              </w:rPr>
            </w:pPr>
            <w:r w:rsidRPr="00EA4C69">
              <w:rPr>
                <w:b/>
                <w:i w:val="0"/>
                <w:iCs w:val="0"/>
                <w:color w:val="auto"/>
                <w:sz w:val="22"/>
                <w:szCs w:val="22"/>
              </w:rPr>
              <w:t>Description</w:t>
            </w:r>
          </w:p>
        </w:tc>
      </w:tr>
      <w:tr w:rsidR="00CA5580" w:rsidRPr="00E7450B" w14:paraId="22329640" w14:textId="77777777" w:rsidTr="001B0BC7">
        <w:trPr>
          <w:trHeight w:val="31"/>
        </w:trPr>
        <w:tc>
          <w:tcPr>
            <w:tcW w:w="1690" w:type="pct"/>
            <w:gridSpan w:val="2"/>
            <w:tcBorders>
              <w:top w:val="single" w:sz="4" w:space="0" w:color="auto"/>
              <w:bottom w:val="single" w:sz="4" w:space="0" w:color="auto"/>
            </w:tcBorders>
            <w:shd w:val="clear" w:color="auto" w:fill="auto"/>
          </w:tcPr>
          <w:p w14:paraId="11AD059A" w14:textId="77777777" w:rsidR="00CA5580" w:rsidRPr="009A1539" w:rsidRDefault="00CA558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5BCAC81" w14:textId="77777777" w:rsidR="00CA5580" w:rsidRPr="009A1539" w:rsidRDefault="00CA558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A5580" w:rsidRPr="00E7450B" w14:paraId="3481A9C3" w14:textId="77777777" w:rsidTr="001B0BC7">
        <w:trPr>
          <w:trHeight w:val="31"/>
        </w:trPr>
        <w:tc>
          <w:tcPr>
            <w:tcW w:w="1690" w:type="pct"/>
            <w:gridSpan w:val="2"/>
            <w:tcBorders>
              <w:top w:val="single" w:sz="4" w:space="0" w:color="auto"/>
              <w:bottom w:val="single" w:sz="4" w:space="0" w:color="auto"/>
            </w:tcBorders>
            <w:shd w:val="clear" w:color="auto" w:fill="auto"/>
          </w:tcPr>
          <w:p w14:paraId="09BAD05F" w14:textId="77777777" w:rsidR="00CA5580" w:rsidRPr="009A1539" w:rsidRDefault="00CA558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ED88C0D" w14:textId="5A2C9D23" w:rsidR="00CA5580" w:rsidRPr="009A1539" w:rsidRDefault="00CA558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A5580" w:rsidRPr="00E7450B" w14:paraId="6D113208" w14:textId="77777777" w:rsidTr="001B0BC7">
        <w:trPr>
          <w:trHeight w:val="31"/>
        </w:trPr>
        <w:tc>
          <w:tcPr>
            <w:tcW w:w="1690" w:type="pct"/>
            <w:gridSpan w:val="2"/>
            <w:tcBorders>
              <w:top w:val="single" w:sz="4" w:space="0" w:color="auto"/>
              <w:bottom w:val="single" w:sz="4" w:space="0" w:color="auto"/>
            </w:tcBorders>
            <w:shd w:val="clear" w:color="auto" w:fill="auto"/>
          </w:tcPr>
          <w:p w14:paraId="6D5A6BEA" w14:textId="77777777" w:rsidR="00CA5580" w:rsidRPr="009A1539" w:rsidRDefault="00CA558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0EAD430" w14:textId="77777777" w:rsidR="00CA5580" w:rsidRPr="009571B9" w:rsidRDefault="00CA5580" w:rsidP="001B0BC7">
            <w:pPr>
              <w:pStyle w:val="VRQABullet1"/>
            </w:pPr>
            <w:r>
              <w:t>ask questions</w:t>
            </w:r>
            <w:r w:rsidRPr="009571B9">
              <w:t xml:space="preserve"> to identify and confirm task requirements</w:t>
            </w:r>
          </w:p>
          <w:p w14:paraId="0BDB09BC" w14:textId="77777777" w:rsidR="00CA5580" w:rsidRPr="009A1539" w:rsidRDefault="00CA5580" w:rsidP="001B0BC7">
            <w:pPr>
              <w:pStyle w:val="VRQABullet1"/>
            </w:pPr>
            <w:r>
              <w:t xml:space="preserve">use clear language to </w:t>
            </w:r>
            <w:r w:rsidRPr="009571B9">
              <w:t xml:space="preserve">report </w:t>
            </w:r>
            <w:r>
              <w:t>problems, hazards or faults</w:t>
            </w:r>
          </w:p>
        </w:tc>
      </w:tr>
      <w:tr w:rsidR="00CA5580" w:rsidRPr="00E7450B" w14:paraId="205A508D" w14:textId="77777777" w:rsidTr="001B0BC7">
        <w:trPr>
          <w:trHeight w:val="31"/>
        </w:trPr>
        <w:tc>
          <w:tcPr>
            <w:tcW w:w="1690" w:type="pct"/>
            <w:gridSpan w:val="2"/>
            <w:tcBorders>
              <w:top w:val="single" w:sz="4" w:space="0" w:color="auto"/>
              <w:bottom w:val="single" w:sz="4" w:space="0" w:color="auto"/>
            </w:tcBorders>
            <w:shd w:val="clear" w:color="auto" w:fill="auto"/>
          </w:tcPr>
          <w:p w14:paraId="47B95AB6" w14:textId="77777777" w:rsidR="00CA5580" w:rsidRPr="004C4A8C" w:rsidRDefault="00CA558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CD9D10F" w14:textId="1D1314FF" w:rsidR="00CA5580" w:rsidRPr="001178E5" w:rsidRDefault="002174F8" w:rsidP="001B0BC7">
            <w:pPr>
              <w:pStyle w:val="VRQABullet1"/>
            </w:pPr>
            <w:r>
              <w:t>estimate material requirements using simple instruments</w:t>
            </w:r>
          </w:p>
          <w:p w14:paraId="3B35F73A" w14:textId="77777777" w:rsidR="00CA5580" w:rsidRDefault="00CA5580" w:rsidP="001B0BC7">
            <w:pPr>
              <w:pStyle w:val="VRQABullet1"/>
            </w:pPr>
            <w:r>
              <w:t xml:space="preserve">using measuring tools to </w:t>
            </w:r>
            <w:r w:rsidRPr="001178E5">
              <w:t xml:space="preserve">determine dimensions against specifications </w:t>
            </w:r>
          </w:p>
        </w:tc>
      </w:tr>
      <w:tr w:rsidR="00CA5580" w:rsidRPr="00E7450B" w14:paraId="4338324A"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3D0FAF4" w14:textId="77777777" w:rsidR="00CA5580" w:rsidRPr="00EA4C69" w:rsidRDefault="00CA5580" w:rsidP="001B0BC7">
            <w:pPr>
              <w:pStyle w:val="AccredTemplate"/>
              <w:rPr>
                <w:sz w:val="22"/>
                <w:szCs w:val="22"/>
              </w:rPr>
            </w:pPr>
          </w:p>
        </w:tc>
      </w:tr>
      <w:tr w:rsidR="00CA5580" w:rsidRPr="00E7450B" w14:paraId="725CE66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DEE1DF1" w14:textId="77777777" w:rsidR="00CA5580" w:rsidRPr="00EA4C69" w:rsidRDefault="00CA558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2FF9752" w14:textId="77777777" w:rsidR="00CA5580" w:rsidRPr="00EA4C69" w:rsidRDefault="00CA5580" w:rsidP="001B0BC7">
            <w:pPr>
              <w:pStyle w:val="AccredTemplate"/>
              <w:rPr>
                <w:sz w:val="22"/>
                <w:szCs w:val="22"/>
              </w:rPr>
            </w:pPr>
          </w:p>
        </w:tc>
      </w:tr>
      <w:tr w:rsidR="00CA5580" w:rsidRPr="00E7450B" w14:paraId="7E717F81" w14:textId="77777777" w:rsidTr="001B0BC7">
        <w:trPr>
          <w:trHeight w:val="363"/>
        </w:trPr>
        <w:tc>
          <w:tcPr>
            <w:tcW w:w="1372" w:type="pct"/>
            <w:vMerge/>
            <w:tcBorders>
              <w:left w:val="nil"/>
              <w:bottom w:val="dotted" w:sz="2" w:space="0" w:color="888B8D" w:themeColor="accent2"/>
              <w:right w:val="single" w:sz="4" w:space="0" w:color="auto"/>
            </w:tcBorders>
          </w:tcPr>
          <w:p w14:paraId="7100C1EE" w14:textId="77777777" w:rsidR="00CA5580" w:rsidRDefault="00CA558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1CBBAD" w14:textId="77777777" w:rsidR="00CA5580" w:rsidRPr="00EA4C69" w:rsidRDefault="00CA5580" w:rsidP="001B0BC7">
            <w:pPr>
              <w:rPr>
                <w:rFonts w:ascii="Arial" w:hAnsi="Arial" w:cs="Arial"/>
                <w:sz w:val="22"/>
                <w:szCs w:val="22"/>
              </w:rPr>
            </w:pPr>
            <w:r w:rsidRPr="00EA4C69">
              <w:rPr>
                <w:rFonts w:ascii="Arial" w:hAnsi="Arial" w:cs="Arial"/>
                <w:sz w:val="22"/>
                <w:szCs w:val="22"/>
              </w:rPr>
              <w:t>Code and Title</w:t>
            </w:r>
          </w:p>
          <w:p w14:paraId="7A58AB32" w14:textId="77777777" w:rsidR="00CA5580" w:rsidRPr="00EA4C69" w:rsidRDefault="00CA5580" w:rsidP="001B0BC7">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36AC84B7" w14:textId="77777777" w:rsidR="00CA5580" w:rsidRPr="00EA4C69" w:rsidRDefault="00CA5580" w:rsidP="001B0BC7">
            <w:pPr>
              <w:rPr>
                <w:rFonts w:ascii="Arial" w:hAnsi="Arial" w:cs="Arial"/>
                <w:sz w:val="22"/>
                <w:szCs w:val="22"/>
              </w:rPr>
            </w:pPr>
            <w:r w:rsidRPr="00EA4C69">
              <w:rPr>
                <w:rFonts w:ascii="Arial" w:hAnsi="Arial" w:cs="Arial"/>
                <w:sz w:val="22"/>
                <w:szCs w:val="22"/>
              </w:rPr>
              <w:lastRenderedPageBreak/>
              <w:t>Code and Title</w:t>
            </w:r>
          </w:p>
          <w:p w14:paraId="136C3B85" w14:textId="77777777" w:rsidR="00CA5580" w:rsidRPr="00EA4C69" w:rsidRDefault="00CA5580" w:rsidP="001B0BC7">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3A342B64" w14:textId="77777777" w:rsidR="00CA5580" w:rsidRPr="00EA4C69" w:rsidDel="009030EE" w:rsidRDefault="00CA5580" w:rsidP="001B0BC7">
            <w:pPr>
              <w:rPr>
                <w:rFonts w:ascii="Arial" w:hAnsi="Arial" w:cs="Arial"/>
                <w:sz w:val="22"/>
                <w:szCs w:val="22"/>
                <w:lang w:val="en-AU"/>
              </w:rPr>
            </w:pPr>
            <w:r w:rsidRPr="00EA4C69">
              <w:rPr>
                <w:rFonts w:ascii="Arial" w:hAnsi="Arial" w:cs="Arial"/>
                <w:sz w:val="22"/>
                <w:szCs w:val="22"/>
                <w:lang w:val="en-AU"/>
              </w:rPr>
              <w:lastRenderedPageBreak/>
              <w:t>Comments</w:t>
            </w:r>
          </w:p>
        </w:tc>
      </w:tr>
      <w:tr w:rsidR="00A57E3D" w:rsidRPr="00E7450B" w14:paraId="30A0FEC3" w14:textId="77777777" w:rsidTr="001B0BC7">
        <w:trPr>
          <w:trHeight w:val="363"/>
        </w:trPr>
        <w:tc>
          <w:tcPr>
            <w:tcW w:w="1372" w:type="pct"/>
            <w:vMerge/>
            <w:tcBorders>
              <w:left w:val="nil"/>
              <w:bottom w:val="dotted" w:sz="2" w:space="0" w:color="888B8D" w:themeColor="accent2"/>
              <w:right w:val="single" w:sz="4" w:space="0" w:color="auto"/>
            </w:tcBorders>
          </w:tcPr>
          <w:p w14:paraId="63357272" w14:textId="77777777" w:rsidR="00A57E3D" w:rsidRDefault="00A57E3D" w:rsidP="00A57E3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4745F8D" w14:textId="607C95CA" w:rsidR="00A57E3D" w:rsidRPr="00A57E3D" w:rsidRDefault="002B5DFD" w:rsidP="00A57E3D">
            <w:pPr>
              <w:pStyle w:val="VRQAbody"/>
            </w:pPr>
            <w:r w:rsidRPr="002B5DFD">
              <w:rPr>
                <w:rStyle w:val="Strong"/>
                <w:b w:val="0"/>
                <w:bCs w:val="0"/>
              </w:rPr>
              <w:t>VU23347</w:t>
            </w:r>
            <w:r w:rsidR="00A57E3D" w:rsidRPr="00A57E3D">
              <w:rPr>
                <w:rStyle w:val="Strong"/>
                <w:b w:val="0"/>
                <w:bCs w:val="0"/>
              </w:rPr>
              <w:t xml:space="preserve"> </w:t>
            </w:r>
            <w:r w:rsidR="00A57E3D" w:rsidRPr="00A57E3D">
              <w:t>Develop basic floor tiling skills</w:t>
            </w:r>
          </w:p>
        </w:tc>
        <w:tc>
          <w:tcPr>
            <w:tcW w:w="1209" w:type="pct"/>
            <w:tcBorders>
              <w:top w:val="single" w:sz="4" w:space="0" w:color="auto"/>
              <w:left w:val="single" w:sz="4" w:space="0" w:color="auto"/>
              <w:bottom w:val="single" w:sz="4" w:space="0" w:color="auto"/>
              <w:right w:val="single" w:sz="4" w:space="0" w:color="auto"/>
            </w:tcBorders>
          </w:tcPr>
          <w:p w14:paraId="4F82596C" w14:textId="4D34419F" w:rsidR="00A57E3D" w:rsidRPr="00A57E3D" w:rsidRDefault="00A57E3D" w:rsidP="00A57E3D">
            <w:pPr>
              <w:pStyle w:val="VRQAbody"/>
            </w:pPr>
            <w:r w:rsidRPr="00A57E3D">
              <w:t>VU22048 Develop basic floor tiling skills</w:t>
            </w:r>
          </w:p>
        </w:tc>
        <w:tc>
          <w:tcPr>
            <w:tcW w:w="1210" w:type="pct"/>
            <w:tcBorders>
              <w:top w:val="single" w:sz="4" w:space="0" w:color="auto"/>
              <w:left w:val="single" w:sz="4" w:space="0" w:color="auto"/>
              <w:bottom w:val="single" w:sz="4" w:space="0" w:color="auto"/>
              <w:right w:val="single" w:sz="4" w:space="0" w:color="auto"/>
            </w:tcBorders>
          </w:tcPr>
          <w:p w14:paraId="56AD5CB9" w14:textId="77777777" w:rsidR="00A57E3D" w:rsidRPr="00656F5D" w:rsidRDefault="00A57E3D" w:rsidP="00A57E3D">
            <w:pPr>
              <w:pStyle w:val="VRQAbody"/>
            </w:pPr>
            <w:r w:rsidRPr="00656F5D">
              <w:t xml:space="preserve">Equivalent </w:t>
            </w:r>
          </w:p>
          <w:p w14:paraId="53CB12E7" w14:textId="77777777" w:rsidR="00A57E3D" w:rsidRPr="00656F5D" w:rsidDel="009030EE" w:rsidRDefault="00A57E3D" w:rsidP="00A57E3D">
            <w:pPr>
              <w:pStyle w:val="VRQAbody"/>
            </w:pPr>
            <w:r w:rsidRPr="00656F5D">
              <w:t>Updated to meet revised Standards for Accredited Courses</w:t>
            </w:r>
          </w:p>
        </w:tc>
      </w:tr>
      <w:tr w:rsidR="00CA5580" w:rsidRPr="00E7450B" w14:paraId="19AB4C4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2B5A4653" w14:textId="77777777" w:rsidR="00CA5580" w:rsidRDefault="00CA558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1489C91" w14:textId="77777777" w:rsidR="00CA5580" w:rsidRPr="00EA4C69" w:rsidDel="009030EE" w:rsidRDefault="00CA5580" w:rsidP="001B0BC7">
            <w:pPr>
              <w:pStyle w:val="AccredTemplate"/>
              <w:rPr>
                <w:color w:val="auto"/>
                <w:sz w:val="22"/>
                <w:szCs w:val="22"/>
              </w:rPr>
            </w:pPr>
          </w:p>
        </w:tc>
      </w:tr>
    </w:tbl>
    <w:p w14:paraId="5B9A2552" w14:textId="77777777" w:rsidR="00CA5580" w:rsidRDefault="00CA5580" w:rsidP="00CA5580">
      <w:pPr>
        <w:pStyle w:val="VRQAbulletlist"/>
        <w:spacing w:before="60"/>
        <w:rPr>
          <w:sz w:val="18"/>
          <w:szCs w:val="18"/>
        </w:rPr>
      </w:pPr>
    </w:p>
    <w:p w14:paraId="43969959" w14:textId="77777777" w:rsidR="00CA5580" w:rsidRDefault="00CA5580" w:rsidP="00CA5580">
      <w:pPr>
        <w:rPr>
          <w:rFonts w:ascii="Arial" w:eastAsia="Times New Roman" w:hAnsi="Arial" w:cs="Arial"/>
          <w:color w:val="555559"/>
          <w:sz w:val="18"/>
          <w:szCs w:val="18"/>
          <w:lang w:val="en-AU" w:eastAsia="x-none"/>
        </w:rPr>
      </w:pPr>
      <w:r>
        <w:rPr>
          <w:sz w:val="18"/>
          <w:szCs w:val="18"/>
        </w:rPr>
        <w:br w:type="page"/>
      </w:r>
    </w:p>
    <w:p w14:paraId="0385CE04" w14:textId="77777777" w:rsidR="00CA5580" w:rsidRDefault="00CA5580" w:rsidP="00CA5580">
      <w:pPr>
        <w:pStyle w:val="VRQAbulletlist"/>
        <w:spacing w:before="60"/>
        <w:rPr>
          <w:sz w:val="18"/>
          <w:szCs w:val="18"/>
        </w:rPr>
      </w:pPr>
    </w:p>
    <w:p w14:paraId="3F3D2B65" w14:textId="77777777" w:rsidR="00CA5580" w:rsidRDefault="00CA5580" w:rsidP="00CA558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A5580" w:rsidRPr="0071490E" w14:paraId="02456D64" w14:textId="77777777" w:rsidTr="001B0BC7">
        <w:trPr>
          <w:trHeight w:val="363"/>
        </w:trPr>
        <w:tc>
          <w:tcPr>
            <w:tcW w:w="10065" w:type="dxa"/>
            <w:gridSpan w:val="2"/>
            <w:tcBorders>
              <w:top w:val="nil"/>
              <w:bottom w:val="nil"/>
            </w:tcBorders>
            <w:shd w:val="clear" w:color="auto" w:fill="103D64" w:themeFill="text2"/>
          </w:tcPr>
          <w:p w14:paraId="28B6A785" w14:textId="77777777" w:rsidR="00CA5580" w:rsidRPr="000B4A2C" w:rsidRDefault="00CA558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A5580" w:rsidRPr="00E7450B" w14:paraId="6F83B2C5" w14:textId="77777777" w:rsidTr="001B0BC7">
        <w:trPr>
          <w:trHeight w:val="561"/>
        </w:trPr>
        <w:tc>
          <w:tcPr>
            <w:tcW w:w="2283" w:type="dxa"/>
            <w:tcBorders>
              <w:top w:val="nil"/>
              <w:left w:val="nil"/>
              <w:bottom w:val="nil"/>
              <w:right w:val="dotted" w:sz="4" w:space="0" w:color="888B8D" w:themeColor="accent2"/>
            </w:tcBorders>
          </w:tcPr>
          <w:p w14:paraId="3C824129" w14:textId="77777777" w:rsidR="00CA5580" w:rsidRPr="000B4A2C" w:rsidRDefault="00CA558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C0AA5B3" w14:textId="09B344C6" w:rsidR="00CA5580" w:rsidRPr="00685BEE" w:rsidRDefault="00CA5580" w:rsidP="001B0BC7">
            <w:pPr>
              <w:pStyle w:val="VRQAbody"/>
              <w:rPr>
                <w:rStyle w:val="Strong"/>
              </w:rPr>
            </w:pPr>
            <w:r w:rsidRPr="00685BEE">
              <w:rPr>
                <w:rStyle w:val="Strong"/>
              </w:rPr>
              <w:t xml:space="preserve">Assessment Requirements for </w:t>
            </w:r>
            <w:r w:rsidR="002B5DFD" w:rsidRPr="002B5DFD">
              <w:rPr>
                <w:rStyle w:val="Strong"/>
              </w:rPr>
              <w:t>VU23347</w:t>
            </w:r>
            <w:r w:rsidR="00A57E3D">
              <w:rPr>
                <w:rStyle w:val="Strong"/>
              </w:rPr>
              <w:t xml:space="preserve"> </w:t>
            </w:r>
            <w:r w:rsidR="00A57E3D" w:rsidRPr="00E77EF8">
              <w:rPr>
                <w:rStyle w:val="Strong"/>
              </w:rPr>
              <w:t>Develop basic floor tiling skills</w:t>
            </w:r>
          </w:p>
        </w:tc>
      </w:tr>
      <w:tr w:rsidR="00CA5580" w:rsidRPr="00E7450B" w14:paraId="302684B2"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A6E1B64" w14:textId="77777777" w:rsidR="00CA5580" w:rsidRPr="000B4A2C" w:rsidRDefault="00CA558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1D8D7D" w14:textId="77777777" w:rsidR="00CA5580" w:rsidRPr="002A1C2D" w:rsidRDefault="00CA5580" w:rsidP="001B0BC7">
            <w:pPr>
              <w:pStyle w:val="VRQAbody"/>
            </w:pPr>
            <w:r w:rsidRPr="002A1C2D">
              <w:t>The learner must demonstrate the ability to complete tasks outlined in the elements, performance criteria and foundation skills of this unit including evidence of the ability to:</w:t>
            </w:r>
          </w:p>
          <w:p w14:paraId="27FD60FA" w14:textId="77777777" w:rsidR="00A57E3D" w:rsidRPr="00F94DEB" w:rsidRDefault="00A57E3D" w:rsidP="00F94DEB">
            <w:pPr>
              <w:pStyle w:val="VRQABullet1"/>
            </w:pPr>
            <w:r w:rsidRPr="00F94DEB">
              <w:t>prepare and apply floor tiles to two of the following areas:</w:t>
            </w:r>
          </w:p>
          <w:p w14:paraId="3E7E14A3" w14:textId="77777777" w:rsidR="00A57E3D" w:rsidRPr="00F94DEB" w:rsidRDefault="00A57E3D" w:rsidP="003D0B23">
            <w:pPr>
              <w:pStyle w:val="VRQABullet2"/>
            </w:pPr>
            <w:r w:rsidRPr="00F94DEB">
              <w:t>external floor areas</w:t>
            </w:r>
          </w:p>
          <w:p w14:paraId="05EA8570" w14:textId="77777777" w:rsidR="00A57E3D" w:rsidRPr="00F94DEB" w:rsidRDefault="00A57E3D" w:rsidP="003D0B23">
            <w:pPr>
              <w:pStyle w:val="VRQABullet2"/>
            </w:pPr>
            <w:r w:rsidRPr="00F94DEB">
              <w:t>internal floor areas</w:t>
            </w:r>
          </w:p>
          <w:p w14:paraId="110DD376" w14:textId="77777777" w:rsidR="00A57E3D" w:rsidRPr="00F94DEB" w:rsidRDefault="00A57E3D" w:rsidP="003D0B23">
            <w:pPr>
              <w:pStyle w:val="VRQABullet2"/>
            </w:pPr>
            <w:r w:rsidRPr="00F94DEB">
              <w:t>internal wet areas</w:t>
            </w:r>
          </w:p>
          <w:p w14:paraId="5A760B11" w14:textId="77777777" w:rsidR="00A57E3D" w:rsidRPr="00F94DEB" w:rsidRDefault="00A57E3D" w:rsidP="00F94DEB">
            <w:pPr>
              <w:pStyle w:val="VRQABullet1"/>
            </w:pPr>
            <w:r w:rsidRPr="00F94DEB">
              <w:t>apply mortar/adhesive to the required Australian Standard</w:t>
            </w:r>
          </w:p>
          <w:p w14:paraId="7D9363AA" w14:textId="77777777" w:rsidR="00A57E3D" w:rsidRPr="00F94DEB" w:rsidRDefault="00A57E3D" w:rsidP="00F94DEB">
            <w:pPr>
              <w:pStyle w:val="VRQABullet1"/>
            </w:pPr>
            <w:r w:rsidRPr="00F94DEB">
              <w:t>apply grout and clean floor tile surface.</w:t>
            </w:r>
          </w:p>
          <w:p w14:paraId="0F53445B" w14:textId="77777777" w:rsidR="00CA5580" w:rsidRPr="009571B9" w:rsidRDefault="00CA558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1E913FB" w14:textId="77777777" w:rsidR="00A57E3D" w:rsidRPr="00C024F9" w:rsidRDefault="00A57E3D" w:rsidP="00A57E3D">
            <w:pPr>
              <w:pStyle w:val="VRQABullet1"/>
            </w:pPr>
            <w:r w:rsidRPr="00C024F9">
              <w:t>complied with relevant safety regulations, codes of practice and work plans</w:t>
            </w:r>
          </w:p>
          <w:p w14:paraId="55B05841" w14:textId="77777777" w:rsidR="00A57E3D" w:rsidRPr="00C024F9" w:rsidRDefault="00A57E3D" w:rsidP="00A57E3D">
            <w:pPr>
              <w:pStyle w:val="VRQABullet1"/>
            </w:pPr>
            <w:r w:rsidRPr="00C024F9">
              <w:t>participated in sustainable work practices</w:t>
            </w:r>
          </w:p>
          <w:p w14:paraId="693687CF" w14:textId="77777777" w:rsidR="00A57E3D" w:rsidRPr="00C024F9" w:rsidRDefault="00A57E3D" w:rsidP="00A57E3D">
            <w:pPr>
              <w:pStyle w:val="VRQABullet1"/>
            </w:pPr>
            <w:r w:rsidRPr="00C024F9">
              <w:t>selected and appropriately used PPE</w:t>
            </w:r>
          </w:p>
          <w:p w14:paraId="6C04F400" w14:textId="77777777" w:rsidR="00A57E3D" w:rsidRPr="00C024F9" w:rsidRDefault="00A57E3D" w:rsidP="00A57E3D">
            <w:pPr>
              <w:pStyle w:val="VRQABullet1"/>
            </w:pPr>
            <w:r w:rsidRPr="00C024F9">
              <w:t>communicated and worked effectively with others, including using appropriate terminology</w:t>
            </w:r>
          </w:p>
          <w:p w14:paraId="1511A21B" w14:textId="77777777" w:rsidR="00A57E3D" w:rsidRPr="00C024F9" w:rsidRDefault="00A57E3D" w:rsidP="00A57E3D">
            <w:pPr>
              <w:pStyle w:val="VRQABullet1"/>
            </w:pPr>
            <w:r w:rsidRPr="00C024F9">
              <w:t>selected and used appropriate materials, tools and equipment for floor tiling</w:t>
            </w:r>
          </w:p>
          <w:p w14:paraId="40A90B62" w14:textId="6084B442" w:rsidR="00CA5580" w:rsidRPr="00624F32" w:rsidRDefault="00A57E3D" w:rsidP="00A57E3D">
            <w:pPr>
              <w:pStyle w:val="VRQABullet1"/>
              <w:rPr>
                <w:rFonts w:eastAsia="Arial"/>
              </w:rPr>
            </w:pPr>
            <w:r w:rsidRPr="00C024F9">
              <w:t>cleaned up and stored tools and equipment after floor tiling.</w:t>
            </w:r>
          </w:p>
        </w:tc>
      </w:tr>
      <w:tr w:rsidR="00CA5580" w:rsidRPr="00E7450B" w14:paraId="0FB617F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BD6F30" w14:textId="77777777" w:rsidR="00CA5580" w:rsidRPr="000B4A2C" w:rsidRDefault="00CA558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E5F6C11" w14:textId="23AF5440" w:rsidR="00CA5580" w:rsidRPr="002A1C2D" w:rsidRDefault="00CA5580"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0C0AB229" w14:textId="77777777" w:rsidR="00A57E3D" w:rsidRPr="00C024F9" w:rsidRDefault="00A57E3D" w:rsidP="00A57E3D">
            <w:pPr>
              <w:pStyle w:val="VRQABullet1"/>
            </w:pPr>
            <w:r w:rsidRPr="00C024F9">
              <w:t>plans, drawings and specifications used in floor tiling</w:t>
            </w:r>
          </w:p>
          <w:p w14:paraId="11617D47" w14:textId="77777777" w:rsidR="00A57E3D" w:rsidRPr="00C024F9" w:rsidRDefault="00A57E3D" w:rsidP="00A57E3D">
            <w:pPr>
              <w:pStyle w:val="VRQABullet1"/>
            </w:pPr>
            <w:r w:rsidRPr="00C024F9">
              <w:t>workplace safety requirements and OHS legislation in relation to floor tiling, including the required PPE</w:t>
            </w:r>
          </w:p>
          <w:p w14:paraId="640FD0FA" w14:textId="77777777" w:rsidR="00A57E3D" w:rsidRPr="00C024F9" w:rsidRDefault="00A57E3D" w:rsidP="00A57E3D">
            <w:pPr>
              <w:pStyle w:val="VRQABullet1"/>
            </w:pPr>
            <w:r w:rsidRPr="00C024F9">
              <w:t>relevant Australian Standards and codes in relation to floor tiling</w:t>
            </w:r>
          </w:p>
          <w:p w14:paraId="4DD0EBE6" w14:textId="77777777" w:rsidR="00A57E3D" w:rsidRPr="00C024F9" w:rsidRDefault="00A57E3D" w:rsidP="00A57E3D">
            <w:pPr>
              <w:pStyle w:val="VRQABullet1"/>
            </w:pPr>
            <w:r w:rsidRPr="00C024F9">
              <w:t>principles of sustainability relevant to floor tiling</w:t>
            </w:r>
          </w:p>
          <w:p w14:paraId="62F6B1AA" w14:textId="77777777" w:rsidR="00A57E3D" w:rsidRPr="00C024F9" w:rsidRDefault="00A57E3D" w:rsidP="00A57E3D">
            <w:pPr>
              <w:pStyle w:val="VRQABullet1"/>
            </w:pPr>
            <w:r w:rsidRPr="00C024F9">
              <w:t>terminology used for basic floor tiling</w:t>
            </w:r>
          </w:p>
          <w:p w14:paraId="2D0AC22B" w14:textId="77777777" w:rsidR="00A57E3D" w:rsidRPr="00C024F9" w:rsidRDefault="00A57E3D" w:rsidP="00A57E3D">
            <w:pPr>
              <w:pStyle w:val="VRQABullet1"/>
            </w:pPr>
            <w:r w:rsidRPr="00C024F9">
              <w:t>characteristics and purposes of floor tiling materials</w:t>
            </w:r>
          </w:p>
          <w:p w14:paraId="10C7A552" w14:textId="77777777" w:rsidR="00A57E3D" w:rsidRPr="00C024F9" w:rsidRDefault="00A57E3D" w:rsidP="00A57E3D">
            <w:pPr>
              <w:pStyle w:val="VRQABullet1"/>
            </w:pPr>
            <w:r w:rsidRPr="00C024F9">
              <w:t>common processes for calculating size and quantity of materials required</w:t>
            </w:r>
          </w:p>
          <w:p w14:paraId="561DE905" w14:textId="77777777" w:rsidR="00A57E3D" w:rsidRPr="00C024F9" w:rsidRDefault="00A57E3D" w:rsidP="00A57E3D">
            <w:pPr>
              <w:pStyle w:val="VRQABullet1"/>
            </w:pPr>
            <w:r w:rsidRPr="00C024F9">
              <w:t>types, characteristics, and functions of adhesives and their compatibility with tiles and substrates</w:t>
            </w:r>
          </w:p>
          <w:p w14:paraId="5481416D" w14:textId="77777777" w:rsidR="00A57E3D" w:rsidRPr="00C024F9" w:rsidRDefault="00A57E3D" w:rsidP="00A57E3D">
            <w:pPr>
              <w:pStyle w:val="VRQABullet1"/>
            </w:pPr>
            <w:r w:rsidRPr="00C024F9">
              <w:t>function, purpose and safe handling of tiling tools and equipment</w:t>
            </w:r>
          </w:p>
          <w:p w14:paraId="7DB7DFEA" w14:textId="77777777" w:rsidR="00A57E3D" w:rsidRPr="00C024F9" w:rsidRDefault="00A57E3D" w:rsidP="00A57E3D">
            <w:pPr>
              <w:pStyle w:val="VRQABullet1"/>
            </w:pPr>
            <w:r w:rsidRPr="00C024F9">
              <w:t>tiling adhesive application techniques</w:t>
            </w:r>
          </w:p>
          <w:p w14:paraId="121614BD" w14:textId="77777777" w:rsidR="00A57E3D" w:rsidRPr="00C024F9" w:rsidRDefault="00A57E3D" w:rsidP="00A57E3D">
            <w:pPr>
              <w:pStyle w:val="VRQABullet1"/>
            </w:pPr>
            <w:r w:rsidRPr="00C024F9">
              <w:t>floor tiling techniques for specific substrates</w:t>
            </w:r>
          </w:p>
          <w:p w14:paraId="697A30FC" w14:textId="74264C88" w:rsidR="00CA5580" w:rsidRPr="000B4A2C" w:rsidRDefault="00A57E3D" w:rsidP="00A57E3D">
            <w:pPr>
              <w:pStyle w:val="VRQABullet1"/>
              <w:rPr>
                <w:szCs w:val="22"/>
                <w:lang w:val="en"/>
              </w:rPr>
            </w:pPr>
            <w:r w:rsidRPr="00C024F9">
              <w:t>floor tiling finishing techniques.</w:t>
            </w:r>
          </w:p>
        </w:tc>
      </w:tr>
      <w:tr w:rsidR="00CA5580" w:rsidRPr="00E7450B" w14:paraId="05D4B9B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C1AE67" w14:textId="77777777" w:rsidR="00CA5580" w:rsidRPr="000B4A2C" w:rsidRDefault="00CA5580"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4C7930" w14:textId="05DF5C80" w:rsidR="00CA5580" w:rsidRPr="009571B9" w:rsidRDefault="00CA5580" w:rsidP="001B0BC7">
            <w:pPr>
              <w:pStyle w:val="VRQAbody"/>
            </w:pPr>
            <w:r>
              <w:t xml:space="preserve">Skills in this unit </w:t>
            </w:r>
            <w:r w:rsidRPr="009571B9">
              <w:t xml:space="preserve">must be demonstrated in a </w:t>
            </w:r>
            <w:r>
              <w:t xml:space="preserve">wall and floor tiling </w:t>
            </w:r>
            <w:r w:rsidR="007B4930">
              <w:t xml:space="preserve">industry workplace </w:t>
            </w:r>
            <w:r w:rsidR="00306FC1">
              <w:t>or simulated environment that complies</w:t>
            </w:r>
            <w:r w:rsidRPr="009571B9">
              <w:t xml:space="preserve"> with standard and authorised work practices, safety requirements and environmental </w:t>
            </w:r>
            <w:r w:rsidRPr="009571B9">
              <w:lastRenderedPageBreak/>
              <w:t>constraints.</w:t>
            </w:r>
          </w:p>
          <w:p w14:paraId="5CD2031F" w14:textId="77777777" w:rsidR="00CA5580" w:rsidRPr="009571B9" w:rsidRDefault="00CA5580" w:rsidP="001B0BC7">
            <w:pPr>
              <w:pStyle w:val="VRQAbody"/>
            </w:pPr>
            <w:r>
              <w:t>This includes access to</w:t>
            </w:r>
            <w:r w:rsidRPr="009571B9">
              <w:t>:</w:t>
            </w:r>
          </w:p>
          <w:p w14:paraId="0042B4C3" w14:textId="77777777" w:rsidR="00A57E3D" w:rsidRPr="00F1266D" w:rsidRDefault="00A57E3D" w:rsidP="00A57E3D">
            <w:pPr>
              <w:pStyle w:val="VRQABullet1"/>
            </w:pPr>
            <w:r w:rsidRPr="00F1266D">
              <w:t xml:space="preserve">industry materials, tools and equipment used for </w:t>
            </w:r>
            <w:r w:rsidRPr="004B04AF">
              <w:t xml:space="preserve">used for </w:t>
            </w:r>
            <w:r>
              <w:t>floor tiling,</w:t>
            </w:r>
            <w:r w:rsidRPr="00F1266D">
              <w:t xml:space="preserve"> including PPE</w:t>
            </w:r>
          </w:p>
          <w:p w14:paraId="3757E777" w14:textId="77777777" w:rsidR="00CA5580" w:rsidRPr="00506131" w:rsidRDefault="00CA5580" w:rsidP="00A57E3D">
            <w:pPr>
              <w:pStyle w:val="VRQABullet1"/>
            </w:pPr>
            <w:r w:rsidRPr="00506131">
              <w:t>job tasks, including relevant specifications</w:t>
            </w:r>
          </w:p>
          <w:p w14:paraId="42579CC4" w14:textId="77777777" w:rsidR="00CA5580" w:rsidRPr="00506131" w:rsidRDefault="00CA5580" w:rsidP="00A57E3D">
            <w:pPr>
              <w:pStyle w:val="VRQABullet1"/>
            </w:pPr>
            <w:r w:rsidRPr="00506131">
              <w:t>manufacturers’ specifications</w:t>
            </w:r>
          </w:p>
          <w:p w14:paraId="3625F18E" w14:textId="77777777" w:rsidR="00CA5580" w:rsidRPr="003379E8" w:rsidRDefault="00CA5580" w:rsidP="00A57E3D">
            <w:pPr>
              <w:pStyle w:val="VRQABullet1"/>
              <w:rPr>
                <w:rStyle w:val="Strong"/>
                <w:b w:val="0"/>
                <w:bCs w:val="0"/>
              </w:rPr>
            </w:pPr>
            <w:r w:rsidRPr="00506131">
              <w:t xml:space="preserve">materials appropriate for </w:t>
            </w:r>
            <w:r>
              <w:t xml:space="preserve">wall and floor tiling </w:t>
            </w:r>
            <w:r w:rsidRPr="00506131">
              <w:t xml:space="preserve">hand </w:t>
            </w:r>
            <w:r>
              <w:t xml:space="preserve">and power </w:t>
            </w:r>
            <w:r w:rsidRPr="00506131">
              <w:t>tools.</w:t>
            </w:r>
          </w:p>
          <w:p w14:paraId="68B0B311" w14:textId="77777777" w:rsidR="00CA5580" w:rsidRPr="00744EB2" w:rsidRDefault="00CA5580" w:rsidP="001B0BC7">
            <w:pPr>
              <w:rPr>
                <w:rStyle w:val="Strong"/>
              </w:rPr>
            </w:pPr>
            <w:r w:rsidRPr="00744EB2">
              <w:rPr>
                <w:rStyle w:val="Strong"/>
              </w:rPr>
              <w:t>Assessor requirements</w:t>
            </w:r>
          </w:p>
          <w:p w14:paraId="5DD29540" w14:textId="77777777" w:rsidR="00CA5580" w:rsidRPr="00DB21D4" w:rsidRDefault="00CA5580" w:rsidP="001B0BC7">
            <w:pPr>
              <w:pStyle w:val="VRQAbody"/>
            </w:pPr>
            <w:r w:rsidRPr="00DB21D4">
              <w:t>As well as meeting the requirements of the AQTF Conditions and Standards for Registered Training Organisations, the VRQA RTO Guidelines, or the relevant Standards, or their successors, assessors must also:</w:t>
            </w:r>
          </w:p>
          <w:p w14:paraId="72B49EAD" w14:textId="77777777" w:rsidR="00CA5580" w:rsidRPr="002D4CDB" w:rsidRDefault="00CA5580" w:rsidP="00A57E3D">
            <w:pPr>
              <w:pStyle w:val="VRQABullet1"/>
            </w:pPr>
            <w:r w:rsidRPr="002D4CDB">
              <w:t xml:space="preserve">hold a Certificate III trade qualification in </w:t>
            </w:r>
            <w:r>
              <w:t>wall and floor tiling</w:t>
            </w:r>
          </w:p>
          <w:p w14:paraId="1638384E" w14:textId="77777777" w:rsidR="00CA5580" w:rsidRPr="000B4A2C" w:rsidRDefault="00CA5580" w:rsidP="00A57E3D">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CE56FDB" w14:textId="77777777" w:rsidR="00CA5580" w:rsidRDefault="00CA5580" w:rsidP="00CA5580">
      <w:pPr>
        <w:pStyle w:val="VRQAbulletlist"/>
        <w:spacing w:before="60"/>
        <w:rPr>
          <w:sz w:val="18"/>
          <w:szCs w:val="18"/>
        </w:rPr>
        <w:sectPr w:rsidR="00CA5580" w:rsidSect="007857E7">
          <w:type w:val="continuous"/>
          <w:pgSz w:w="11900" w:h="16840"/>
          <w:pgMar w:top="2041" w:right="845" w:bottom="851" w:left="851" w:header="709" w:footer="397" w:gutter="0"/>
          <w:cols w:space="227"/>
          <w:docGrid w:linePitch="360"/>
        </w:sectPr>
      </w:pPr>
    </w:p>
    <w:p w14:paraId="040BEB34" w14:textId="77777777" w:rsidR="00E02E47" w:rsidRPr="004B56EC" w:rsidRDefault="00E02E47" w:rsidP="00E02E47">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02E47" w:rsidRPr="00F504D4" w14:paraId="57C4808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4AD32D" w14:textId="77777777" w:rsidR="00E02E47" w:rsidRPr="00F504D4" w:rsidRDefault="00E02E47"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944269" w14:textId="37312002" w:rsidR="00E02E47" w:rsidRPr="00685BEE" w:rsidRDefault="002B5DFD" w:rsidP="001B0BC7">
            <w:pPr>
              <w:pStyle w:val="VRQAbody"/>
              <w:rPr>
                <w:rStyle w:val="Strong"/>
              </w:rPr>
            </w:pPr>
            <w:r w:rsidRPr="002B5DFD">
              <w:rPr>
                <w:rStyle w:val="Strong"/>
              </w:rPr>
              <w:t>VU23348</w:t>
            </w:r>
          </w:p>
        </w:tc>
      </w:tr>
      <w:tr w:rsidR="00E02E47" w:rsidRPr="00F504D4" w14:paraId="72CC61C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462DD" w14:textId="77777777" w:rsidR="00E02E47" w:rsidRPr="00F504D4" w:rsidRDefault="00E02E47"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D17041" w14:textId="218DE43D" w:rsidR="00E02E47" w:rsidRPr="00685BEE" w:rsidRDefault="00E02E47" w:rsidP="001B0BC7">
            <w:pPr>
              <w:pStyle w:val="VRQAbody"/>
              <w:rPr>
                <w:rStyle w:val="Strong"/>
              </w:rPr>
            </w:pPr>
            <w:r w:rsidRPr="00681EF0">
              <w:rPr>
                <w:rStyle w:val="Strong"/>
              </w:rPr>
              <w:t xml:space="preserve">Identify and handle </w:t>
            </w:r>
            <w:r>
              <w:rPr>
                <w:rStyle w:val="Strong"/>
              </w:rPr>
              <w:t xml:space="preserve">solid plastering </w:t>
            </w:r>
            <w:r w:rsidRPr="00681EF0">
              <w:rPr>
                <w:rStyle w:val="Strong"/>
              </w:rPr>
              <w:t>tools and equipment</w:t>
            </w:r>
          </w:p>
        </w:tc>
      </w:tr>
      <w:tr w:rsidR="00E02E47" w:rsidRPr="00F504D4" w14:paraId="028F068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CEF192" w14:textId="77777777" w:rsidR="00E02E47" w:rsidRPr="00F504D4" w:rsidRDefault="00E02E47"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670939" w14:textId="77777777" w:rsidR="00A27CB6" w:rsidRPr="00A27CB6" w:rsidRDefault="00A27CB6" w:rsidP="00A27CB6">
            <w:pPr>
              <w:pStyle w:val="VRQAbody"/>
            </w:pPr>
            <w:r w:rsidRPr="00506131">
              <w:t xml:space="preserve">This unit specifies </w:t>
            </w:r>
            <w:r w:rsidRPr="00A27CB6">
              <w:t>the outcomes required to identify and safely handle solid plastering hand and power tools and plant and equipment. It does not include the maintenance of tools and equipment.</w:t>
            </w:r>
          </w:p>
          <w:p w14:paraId="43D99338" w14:textId="77777777" w:rsidR="00A27CB6" w:rsidRPr="00A27CB6" w:rsidRDefault="00A27CB6" w:rsidP="00A27CB6">
            <w:pPr>
              <w:pStyle w:val="VRQAbody"/>
            </w:pPr>
            <w:r w:rsidRPr="00A27CB6">
              <w:t>It includes the ability to plan for, prepare and handle tools and equipment, clean up after use, and report on faulty tools and equipment.</w:t>
            </w:r>
          </w:p>
          <w:p w14:paraId="0CF19813" w14:textId="77777777" w:rsidR="00A27CB6" w:rsidRPr="00A27CB6" w:rsidRDefault="00A27CB6" w:rsidP="00A27CB6">
            <w:pPr>
              <w:pStyle w:val="VRQAbody"/>
            </w:pPr>
            <w:r w:rsidRPr="00A27CB6">
              <w:t>This unit applies to pre-apprentices who under close supervision and guidance, develop a defined and limited range of skills and knowledge in preparing them for entering the working environment within the solid plastering industry. They use little judgement and follow instructions specified by the supervisor. On entering the industry, it is intended that further training will be required for this specific skill to ensure trade level standard.</w:t>
            </w:r>
          </w:p>
          <w:p w14:paraId="1DC0A538" w14:textId="2B63C461" w:rsidR="00E02E47" w:rsidRPr="00A27CB6" w:rsidRDefault="00A27CB6" w:rsidP="00A27CB6">
            <w:pPr>
              <w:pStyle w:val="VRQAbody"/>
            </w:pPr>
            <w:r w:rsidRPr="00A27CB6">
              <w:t>No occupational licensing, legislative, regulatory or certification requirements apply to this unit at the time of publication.</w:t>
            </w:r>
          </w:p>
        </w:tc>
      </w:tr>
      <w:tr w:rsidR="00E02E47" w:rsidRPr="00E7450B" w14:paraId="58B4D86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F915F8" w14:textId="77777777" w:rsidR="00E02E47" w:rsidRPr="00BF1313" w:rsidRDefault="00E02E4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CCB126" w14:textId="77777777" w:rsidR="00E02E47" w:rsidRPr="00BF1313" w:rsidRDefault="00E02E47" w:rsidP="001B0BC7">
            <w:pPr>
              <w:pStyle w:val="VRQAbody"/>
            </w:pPr>
            <w:r w:rsidRPr="00BF1313">
              <w:t>N/A</w:t>
            </w:r>
          </w:p>
        </w:tc>
      </w:tr>
      <w:tr w:rsidR="00E02E47" w:rsidRPr="00E7450B" w14:paraId="1D106E3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DF6401" w14:textId="77777777" w:rsidR="00E02E47" w:rsidRPr="00BF1313" w:rsidRDefault="00E02E47"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0C39C1" w14:textId="605EF4FD" w:rsidR="00E02E47" w:rsidRPr="00BF1313" w:rsidRDefault="00A27CB6" w:rsidP="001B0BC7">
            <w:pPr>
              <w:pStyle w:val="VRQAbody"/>
            </w:pPr>
            <w:r>
              <w:t>Solid plastering</w:t>
            </w:r>
          </w:p>
        </w:tc>
      </w:tr>
    </w:tbl>
    <w:p w14:paraId="1A610A4D" w14:textId="77777777" w:rsidR="00E02E47" w:rsidRPr="00105689" w:rsidRDefault="00E02E47" w:rsidP="00E02E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02E47" w:rsidRPr="00E7450B" w14:paraId="4DF1D72C" w14:textId="77777777" w:rsidTr="001B0BC7">
        <w:trPr>
          <w:trHeight w:val="363"/>
        </w:trPr>
        <w:tc>
          <w:tcPr>
            <w:tcW w:w="3703" w:type="dxa"/>
            <w:gridSpan w:val="2"/>
            <w:vAlign w:val="center"/>
          </w:tcPr>
          <w:p w14:paraId="17D4E90B" w14:textId="77777777" w:rsidR="00E02E47" w:rsidRPr="00F504D4" w:rsidRDefault="00E02E4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DFCFFE5" w14:textId="77777777" w:rsidR="00E02E47" w:rsidRPr="00F504D4" w:rsidRDefault="00E02E47"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2E47" w:rsidRPr="00E7450B" w14:paraId="07D2BA7F" w14:textId="77777777" w:rsidTr="001B0BC7">
        <w:trPr>
          <w:trHeight w:val="752"/>
        </w:trPr>
        <w:tc>
          <w:tcPr>
            <w:tcW w:w="3703" w:type="dxa"/>
            <w:gridSpan w:val="2"/>
          </w:tcPr>
          <w:p w14:paraId="51D88ACD" w14:textId="77777777" w:rsidR="00E02E47" w:rsidRPr="00F504D4" w:rsidRDefault="00E02E47"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B51AFD0" w14:textId="77777777" w:rsidR="00E02E47" w:rsidRPr="00F504D4" w:rsidRDefault="00E02E47"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7CB6" w:rsidRPr="00E7450B" w14:paraId="3B434987" w14:textId="77777777" w:rsidTr="001B0BC7">
        <w:trPr>
          <w:trHeight w:val="363"/>
        </w:trPr>
        <w:tc>
          <w:tcPr>
            <w:tcW w:w="446" w:type="dxa"/>
            <w:shd w:val="clear" w:color="auto" w:fill="FFFFFF" w:themeFill="background1"/>
          </w:tcPr>
          <w:p w14:paraId="3A495E66" w14:textId="1CF41324" w:rsidR="00A27CB6" w:rsidRPr="00003DE5" w:rsidRDefault="00A27CB6" w:rsidP="00A27CB6">
            <w:pPr>
              <w:pStyle w:val="VRQAbody"/>
            </w:pPr>
            <w:r w:rsidRPr="00506131">
              <w:t>1.</w:t>
            </w:r>
          </w:p>
        </w:tc>
        <w:tc>
          <w:tcPr>
            <w:tcW w:w="3257" w:type="dxa"/>
            <w:shd w:val="clear" w:color="auto" w:fill="FFFFFF" w:themeFill="background1"/>
          </w:tcPr>
          <w:p w14:paraId="2BB734BD" w14:textId="6C88483E" w:rsidR="00A27CB6" w:rsidRPr="00003DE5" w:rsidRDefault="00BB2627" w:rsidP="00A27CB6">
            <w:pPr>
              <w:pStyle w:val="VRQAbody"/>
            </w:pPr>
            <w:r>
              <w:t>Review work instructions and requirements</w:t>
            </w:r>
            <w:r w:rsidR="00A27CB6" w:rsidRPr="00506131">
              <w:t xml:space="preserve"> to handle tools and equipment</w:t>
            </w:r>
          </w:p>
        </w:tc>
        <w:tc>
          <w:tcPr>
            <w:tcW w:w="567" w:type="dxa"/>
            <w:shd w:val="clear" w:color="auto" w:fill="FFFFFF" w:themeFill="background1"/>
          </w:tcPr>
          <w:p w14:paraId="2E6F0DA7" w14:textId="2CD04910" w:rsidR="00A27CB6" w:rsidRPr="00003DE5" w:rsidRDefault="00A27CB6" w:rsidP="00A27CB6">
            <w:pPr>
              <w:pStyle w:val="VRQAbody"/>
            </w:pPr>
            <w:r w:rsidRPr="00506131">
              <w:t>1.1</w:t>
            </w:r>
          </w:p>
        </w:tc>
        <w:tc>
          <w:tcPr>
            <w:tcW w:w="5800" w:type="dxa"/>
            <w:shd w:val="clear" w:color="auto" w:fill="FFFFFF" w:themeFill="background1"/>
          </w:tcPr>
          <w:p w14:paraId="756B9515" w14:textId="1CEB89B3" w:rsidR="00A27CB6" w:rsidRPr="00003DE5" w:rsidRDefault="00A27CB6" w:rsidP="00A27CB6">
            <w:pPr>
              <w:pStyle w:val="VRQAbody"/>
            </w:pPr>
            <w:r w:rsidRPr="00681EF0">
              <w:t xml:space="preserve">Review supervisor’s instructions and specifications for preparing and handling </w:t>
            </w:r>
            <w:r>
              <w:t xml:space="preserve">solid plastering </w:t>
            </w:r>
            <w:r w:rsidRPr="00681EF0">
              <w:t>tools and equipment for specific tasks.</w:t>
            </w:r>
          </w:p>
        </w:tc>
      </w:tr>
      <w:tr w:rsidR="00A27CB6" w:rsidRPr="00E7450B" w14:paraId="11713433" w14:textId="77777777" w:rsidTr="001B0BC7">
        <w:trPr>
          <w:trHeight w:val="363"/>
        </w:trPr>
        <w:tc>
          <w:tcPr>
            <w:tcW w:w="446" w:type="dxa"/>
            <w:shd w:val="clear" w:color="auto" w:fill="FFFFFF" w:themeFill="background1"/>
          </w:tcPr>
          <w:p w14:paraId="1F68A679" w14:textId="77777777" w:rsidR="00A27CB6" w:rsidRPr="00003DE5" w:rsidRDefault="00A27CB6" w:rsidP="00A27CB6">
            <w:pPr>
              <w:pStyle w:val="VRQAbody"/>
            </w:pPr>
          </w:p>
        </w:tc>
        <w:tc>
          <w:tcPr>
            <w:tcW w:w="3257" w:type="dxa"/>
            <w:shd w:val="clear" w:color="auto" w:fill="FFFFFF" w:themeFill="background1"/>
          </w:tcPr>
          <w:p w14:paraId="0CC72F0D" w14:textId="77777777" w:rsidR="00A27CB6" w:rsidRPr="00003DE5" w:rsidRDefault="00A27CB6" w:rsidP="00A27CB6">
            <w:pPr>
              <w:pStyle w:val="VRQAbody"/>
            </w:pPr>
          </w:p>
        </w:tc>
        <w:tc>
          <w:tcPr>
            <w:tcW w:w="567" w:type="dxa"/>
            <w:shd w:val="clear" w:color="auto" w:fill="FFFFFF" w:themeFill="background1"/>
          </w:tcPr>
          <w:p w14:paraId="5064B6F3" w14:textId="28986CD6" w:rsidR="00A27CB6" w:rsidRPr="00003DE5" w:rsidRDefault="00A27CB6" w:rsidP="00A27CB6">
            <w:pPr>
              <w:pStyle w:val="VRQAbody"/>
            </w:pPr>
            <w:r w:rsidRPr="00506131">
              <w:t>1.2</w:t>
            </w:r>
          </w:p>
        </w:tc>
        <w:tc>
          <w:tcPr>
            <w:tcW w:w="5800" w:type="dxa"/>
            <w:shd w:val="clear" w:color="auto" w:fill="FFFFFF" w:themeFill="background1"/>
          </w:tcPr>
          <w:p w14:paraId="42CB6F14" w14:textId="1DB453DA" w:rsidR="00A27CB6" w:rsidRPr="00003DE5" w:rsidRDefault="00A27CB6" w:rsidP="00A27CB6">
            <w:pPr>
              <w:pStyle w:val="VRQAbody"/>
            </w:pPr>
            <w:r w:rsidRPr="00681EF0">
              <w:t xml:space="preserve">Identify the occupational health and safety (OHS) requirements for preparing and handling </w:t>
            </w:r>
            <w:r>
              <w:t xml:space="preserve">solid plastering </w:t>
            </w:r>
            <w:r w:rsidRPr="00681EF0">
              <w:t>tools and equipment.</w:t>
            </w:r>
          </w:p>
        </w:tc>
      </w:tr>
      <w:tr w:rsidR="00A27CB6" w:rsidRPr="00E7450B" w14:paraId="0003D7E7" w14:textId="77777777" w:rsidTr="001B0BC7">
        <w:trPr>
          <w:trHeight w:val="363"/>
        </w:trPr>
        <w:tc>
          <w:tcPr>
            <w:tcW w:w="446" w:type="dxa"/>
            <w:shd w:val="clear" w:color="auto" w:fill="FFFFFF" w:themeFill="background1"/>
          </w:tcPr>
          <w:p w14:paraId="3EEC4B83" w14:textId="77777777" w:rsidR="00A27CB6" w:rsidRPr="00003DE5" w:rsidRDefault="00A27CB6" w:rsidP="00A27CB6">
            <w:pPr>
              <w:pStyle w:val="VRQAbody"/>
            </w:pPr>
          </w:p>
        </w:tc>
        <w:tc>
          <w:tcPr>
            <w:tcW w:w="3257" w:type="dxa"/>
            <w:shd w:val="clear" w:color="auto" w:fill="FFFFFF" w:themeFill="background1"/>
          </w:tcPr>
          <w:p w14:paraId="0A19C945" w14:textId="77777777" w:rsidR="00A27CB6" w:rsidRPr="00003DE5" w:rsidRDefault="00A27CB6" w:rsidP="00A27CB6">
            <w:pPr>
              <w:pStyle w:val="VRQAbody"/>
            </w:pPr>
          </w:p>
        </w:tc>
        <w:tc>
          <w:tcPr>
            <w:tcW w:w="567" w:type="dxa"/>
            <w:shd w:val="clear" w:color="auto" w:fill="FFFFFF" w:themeFill="background1"/>
          </w:tcPr>
          <w:p w14:paraId="1A4B0607" w14:textId="1807626F" w:rsidR="00A27CB6" w:rsidRPr="00003DE5" w:rsidRDefault="00A27CB6" w:rsidP="00A27CB6">
            <w:pPr>
              <w:pStyle w:val="VRQAbody"/>
            </w:pPr>
            <w:r w:rsidRPr="00506131">
              <w:t>1.3</w:t>
            </w:r>
          </w:p>
        </w:tc>
        <w:tc>
          <w:tcPr>
            <w:tcW w:w="5800" w:type="dxa"/>
            <w:shd w:val="clear" w:color="auto" w:fill="FFFFFF" w:themeFill="background1"/>
          </w:tcPr>
          <w:p w14:paraId="4B330998" w14:textId="7E05F578" w:rsidR="00A27CB6" w:rsidRPr="00003DE5" w:rsidRDefault="00A27CB6" w:rsidP="00A27CB6">
            <w:pPr>
              <w:pStyle w:val="VRQAbody"/>
            </w:pPr>
            <w:r w:rsidRPr="00681EF0">
              <w:t xml:space="preserve">Identify the relevant </w:t>
            </w:r>
            <w:r w:rsidR="005846F7">
              <w:t>codes and/or standards</w:t>
            </w:r>
            <w:r w:rsidRPr="00681EF0">
              <w:t xml:space="preserve"> for preparing and handling </w:t>
            </w:r>
            <w:r>
              <w:t xml:space="preserve">solid plastering </w:t>
            </w:r>
            <w:r w:rsidRPr="00681EF0">
              <w:t>tools and equipment.</w:t>
            </w:r>
          </w:p>
        </w:tc>
      </w:tr>
      <w:tr w:rsidR="00A27CB6" w:rsidRPr="00E7450B" w14:paraId="715B7077" w14:textId="77777777" w:rsidTr="001B0BC7">
        <w:trPr>
          <w:trHeight w:val="363"/>
        </w:trPr>
        <w:tc>
          <w:tcPr>
            <w:tcW w:w="446" w:type="dxa"/>
            <w:shd w:val="clear" w:color="auto" w:fill="FFFFFF" w:themeFill="background1"/>
          </w:tcPr>
          <w:p w14:paraId="2E7E5791" w14:textId="77777777" w:rsidR="00A27CB6" w:rsidRPr="00003DE5" w:rsidRDefault="00A27CB6" w:rsidP="00A27CB6">
            <w:pPr>
              <w:pStyle w:val="VRQAbody"/>
            </w:pPr>
          </w:p>
        </w:tc>
        <w:tc>
          <w:tcPr>
            <w:tcW w:w="3257" w:type="dxa"/>
            <w:shd w:val="clear" w:color="auto" w:fill="FFFFFF" w:themeFill="background1"/>
          </w:tcPr>
          <w:p w14:paraId="3FF21451" w14:textId="77777777" w:rsidR="00A27CB6" w:rsidRPr="00003DE5" w:rsidRDefault="00A27CB6" w:rsidP="00A27CB6">
            <w:pPr>
              <w:pStyle w:val="VRQAbody"/>
            </w:pPr>
          </w:p>
        </w:tc>
        <w:tc>
          <w:tcPr>
            <w:tcW w:w="567" w:type="dxa"/>
            <w:shd w:val="clear" w:color="auto" w:fill="FFFFFF" w:themeFill="background1"/>
          </w:tcPr>
          <w:p w14:paraId="45024965" w14:textId="1A9C9C60" w:rsidR="00A27CB6" w:rsidRPr="00003DE5" w:rsidRDefault="00A27CB6" w:rsidP="00A27CB6">
            <w:pPr>
              <w:pStyle w:val="VRQAbody"/>
            </w:pPr>
            <w:r w:rsidRPr="00506131">
              <w:t>1.4</w:t>
            </w:r>
          </w:p>
        </w:tc>
        <w:tc>
          <w:tcPr>
            <w:tcW w:w="5800" w:type="dxa"/>
            <w:shd w:val="clear" w:color="auto" w:fill="FFFFFF" w:themeFill="background1"/>
          </w:tcPr>
          <w:p w14:paraId="03C6814F" w14:textId="45A6ED70" w:rsidR="00A27CB6" w:rsidRPr="00003DE5" w:rsidRDefault="00F45D95" w:rsidP="00A27CB6">
            <w:pPr>
              <w:pStyle w:val="VRQAbody"/>
            </w:pPr>
            <w:r>
              <w:t xml:space="preserve">Identify and apply relevant principles of sustainability </w:t>
            </w:r>
            <w:r w:rsidR="00A27CB6" w:rsidRPr="00681EF0">
              <w:t xml:space="preserve">in preparing and handling </w:t>
            </w:r>
            <w:r w:rsidR="00A27CB6">
              <w:t xml:space="preserve">solid plastering </w:t>
            </w:r>
            <w:r w:rsidR="00A27CB6" w:rsidRPr="00681EF0">
              <w:t>tools and equipment.</w:t>
            </w:r>
          </w:p>
        </w:tc>
      </w:tr>
      <w:tr w:rsidR="00A27CB6" w:rsidRPr="00E7450B" w14:paraId="14768E79" w14:textId="77777777" w:rsidTr="001B0BC7">
        <w:trPr>
          <w:trHeight w:val="363"/>
        </w:trPr>
        <w:tc>
          <w:tcPr>
            <w:tcW w:w="446" w:type="dxa"/>
            <w:shd w:val="clear" w:color="auto" w:fill="FFFFFF" w:themeFill="background1"/>
          </w:tcPr>
          <w:p w14:paraId="5BF66AFB" w14:textId="77777777" w:rsidR="00A27CB6" w:rsidRPr="00003DE5" w:rsidRDefault="00A27CB6" w:rsidP="00A27CB6">
            <w:pPr>
              <w:pStyle w:val="VRQAbody"/>
            </w:pPr>
          </w:p>
        </w:tc>
        <w:tc>
          <w:tcPr>
            <w:tcW w:w="3257" w:type="dxa"/>
            <w:shd w:val="clear" w:color="auto" w:fill="FFFFFF" w:themeFill="background1"/>
          </w:tcPr>
          <w:p w14:paraId="177312CD" w14:textId="77777777" w:rsidR="00A27CB6" w:rsidRPr="00003DE5" w:rsidRDefault="00A27CB6" w:rsidP="00A27CB6">
            <w:pPr>
              <w:pStyle w:val="VRQAbody"/>
            </w:pPr>
          </w:p>
        </w:tc>
        <w:tc>
          <w:tcPr>
            <w:tcW w:w="567" w:type="dxa"/>
            <w:shd w:val="clear" w:color="auto" w:fill="FFFFFF" w:themeFill="background1"/>
          </w:tcPr>
          <w:p w14:paraId="34A5005D" w14:textId="2C444262" w:rsidR="00A27CB6" w:rsidRPr="00003DE5" w:rsidRDefault="00A27CB6" w:rsidP="00A27CB6">
            <w:pPr>
              <w:pStyle w:val="VRQAbody"/>
            </w:pPr>
            <w:r w:rsidRPr="00506131">
              <w:t>1.5</w:t>
            </w:r>
          </w:p>
        </w:tc>
        <w:tc>
          <w:tcPr>
            <w:tcW w:w="5800" w:type="dxa"/>
            <w:shd w:val="clear" w:color="auto" w:fill="FFFFFF" w:themeFill="background1"/>
          </w:tcPr>
          <w:p w14:paraId="390BCAF9" w14:textId="6CDDADB5" w:rsidR="00A27CB6" w:rsidRPr="00003DE5" w:rsidRDefault="00A27CB6" w:rsidP="00A27CB6">
            <w:pPr>
              <w:pStyle w:val="VRQAbody"/>
            </w:pPr>
            <w:r w:rsidRPr="00681EF0">
              <w:t xml:space="preserve">Identify and use terminology for </w:t>
            </w:r>
            <w:r>
              <w:t xml:space="preserve">solid plastering </w:t>
            </w:r>
            <w:r w:rsidRPr="00681EF0">
              <w:t>tools and equipment.</w:t>
            </w:r>
          </w:p>
        </w:tc>
      </w:tr>
      <w:tr w:rsidR="00A27CB6" w:rsidRPr="00E7450B" w14:paraId="39613BA7" w14:textId="77777777" w:rsidTr="001B0BC7">
        <w:trPr>
          <w:trHeight w:val="363"/>
        </w:trPr>
        <w:tc>
          <w:tcPr>
            <w:tcW w:w="446" w:type="dxa"/>
            <w:shd w:val="clear" w:color="auto" w:fill="FFFFFF" w:themeFill="background1"/>
          </w:tcPr>
          <w:p w14:paraId="23446D88" w14:textId="14667079" w:rsidR="00A27CB6" w:rsidRPr="00E03DC8" w:rsidRDefault="00A27CB6" w:rsidP="00A27CB6">
            <w:pPr>
              <w:pStyle w:val="VRQAbody"/>
            </w:pPr>
            <w:r w:rsidRPr="00506131">
              <w:t>2.</w:t>
            </w:r>
          </w:p>
        </w:tc>
        <w:tc>
          <w:tcPr>
            <w:tcW w:w="3257" w:type="dxa"/>
            <w:shd w:val="clear" w:color="auto" w:fill="FFFFFF" w:themeFill="background1"/>
          </w:tcPr>
          <w:p w14:paraId="132ACF61" w14:textId="3FA212C3" w:rsidR="00A27CB6" w:rsidRPr="00E03DC8" w:rsidRDefault="00A27CB6" w:rsidP="00A27CB6">
            <w:pPr>
              <w:pStyle w:val="VRQAbody"/>
            </w:pPr>
            <w:r w:rsidRPr="00506131">
              <w:t>Identify and prepare tools</w:t>
            </w:r>
          </w:p>
        </w:tc>
        <w:tc>
          <w:tcPr>
            <w:tcW w:w="567" w:type="dxa"/>
            <w:shd w:val="clear" w:color="auto" w:fill="FFFFFF" w:themeFill="background1"/>
          </w:tcPr>
          <w:p w14:paraId="6C626EF6" w14:textId="42BCBB5C" w:rsidR="00A27CB6" w:rsidRPr="00E03DC8" w:rsidRDefault="00A27CB6" w:rsidP="00A27CB6">
            <w:pPr>
              <w:pStyle w:val="VRQAbody"/>
            </w:pPr>
            <w:r w:rsidRPr="00506131">
              <w:t>2.1</w:t>
            </w:r>
          </w:p>
        </w:tc>
        <w:tc>
          <w:tcPr>
            <w:tcW w:w="5800" w:type="dxa"/>
            <w:shd w:val="clear" w:color="auto" w:fill="FFFFFF" w:themeFill="background1"/>
          </w:tcPr>
          <w:p w14:paraId="1747D273" w14:textId="276ADA94" w:rsidR="00A27CB6" w:rsidRPr="00E03DC8" w:rsidRDefault="00A27CB6" w:rsidP="00A27CB6">
            <w:pPr>
              <w:pStyle w:val="VRQAbody"/>
            </w:pPr>
            <w:r w:rsidRPr="00681EF0">
              <w:t xml:space="preserve">Identify the functions and applications of </w:t>
            </w:r>
            <w:r>
              <w:t xml:space="preserve">solid plastering </w:t>
            </w:r>
            <w:r w:rsidRPr="00681EF0">
              <w:t>hand and power tools.</w:t>
            </w:r>
          </w:p>
        </w:tc>
      </w:tr>
      <w:tr w:rsidR="00A27CB6" w:rsidRPr="00E7450B" w14:paraId="5A600F2F" w14:textId="77777777" w:rsidTr="001B0BC7">
        <w:trPr>
          <w:trHeight w:val="363"/>
        </w:trPr>
        <w:tc>
          <w:tcPr>
            <w:tcW w:w="446" w:type="dxa"/>
            <w:shd w:val="clear" w:color="auto" w:fill="FFFFFF" w:themeFill="background1"/>
          </w:tcPr>
          <w:p w14:paraId="623A4025" w14:textId="77777777" w:rsidR="00A27CB6" w:rsidRPr="00E03DC8" w:rsidRDefault="00A27CB6" w:rsidP="00A27CB6">
            <w:pPr>
              <w:pStyle w:val="VRQAbody"/>
            </w:pPr>
          </w:p>
        </w:tc>
        <w:tc>
          <w:tcPr>
            <w:tcW w:w="3257" w:type="dxa"/>
            <w:shd w:val="clear" w:color="auto" w:fill="FFFFFF" w:themeFill="background1"/>
          </w:tcPr>
          <w:p w14:paraId="6FBBBA68" w14:textId="77777777" w:rsidR="00A27CB6" w:rsidRPr="00E03DC8" w:rsidRDefault="00A27CB6" w:rsidP="00A27CB6">
            <w:pPr>
              <w:pStyle w:val="VRQAbody"/>
            </w:pPr>
          </w:p>
        </w:tc>
        <w:tc>
          <w:tcPr>
            <w:tcW w:w="567" w:type="dxa"/>
            <w:shd w:val="clear" w:color="auto" w:fill="FFFFFF" w:themeFill="background1"/>
          </w:tcPr>
          <w:p w14:paraId="0FEB285D" w14:textId="20639EAC" w:rsidR="00A27CB6" w:rsidRPr="00E03DC8" w:rsidRDefault="00A27CB6" w:rsidP="00A27CB6">
            <w:pPr>
              <w:pStyle w:val="VRQAbody"/>
            </w:pPr>
            <w:r w:rsidRPr="00506131">
              <w:t>2.2</w:t>
            </w:r>
          </w:p>
        </w:tc>
        <w:tc>
          <w:tcPr>
            <w:tcW w:w="5800" w:type="dxa"/>
            <w:shd w:val="clear" w:color="auto" w:fill="FFFFFF" w:themeFill="background1"/>
          </w:tcPr>
          <w:p w14:paraId="4B781F92" w14:textId="0B4F02E9" w:rsidR="00A27CB6" w:rsidRPr="00E03DC8" w:rsidRDefault="00A27CB6" w:rsidP="00A27CB6">
            <w:pPr>
              <w:pStyle w:val="VRQAbody"/>
            </w:pPr>
            <w:r w:rsidRPr="00681EF0">
              <w:t>Select and use the appropriate personal protective equipment (PPE) for specific tools and equipment.</w:t>
            </w:r>
          </w:p>
        </w:tc>
      </w:tr>
      <w:tr w:rsidR="00A27CB6" w:rsidRPr="00E7450B" w14:paraId="0AE27991" w14:textId="77777777" w:rsidTr="001B0BC7">
        <w:trPr>
          <w:trHeight w:val="363"/>
        </w:trPr>
        <w:tc>
          <w:tcPr>
            <w:tcW w:w="446" w:type="dxa"/>
            <w:shd w:val="clear" w:color="auto" w:fill="FFFFFF" w:themeFill="background1"/>
          </w:tcPr>
          <w:p w14:paraId="32337489" w14:textId="77777777" w:rsidR="00A27CB6" w:rsidRPr="00E03DC8" w:rsidRDefault="00A27CB6" w:rsidP="00A27CB6">
            <w:pPr>
              <w:pStyle w:val="VRQAbody"/>
            </w:pPr>
          </w:p>
        </w:tc>
        <w:tc>
          <w:tcPr>
            <w:tcW w:w="3257" w:type="dxa"/>
            <w:shd w:val="clear" w:color="auto" w:fill="FFFFFF" w:themeFill="background1"/>
          </w:tcPr>
          <w:p w14:paraId="7B0A8C46" w14:textId="77777777" w:rsidR="00A27CB6" w:rsidRPr="00E03DC8" w:rsidRDefault="00A27CB6" w:rsidP="00A27CB6">
            <w:pPr>
              <w:pStyle w:val="VRQAbody"/>
            </w:pPr>
          </w:p>
        </w:tc>
        <w:tc>
          <w:tcPr>
            <w:tcW w:w="567" w:type="dxa"/>
            <w:shd w:val="clear" w:color="auto" w:fill="FFFFFF" w:themeFill="background1"/>
          </w:tcPr>
          <w:p w14:paraId="5EB457D5" w14:textId="42BE7321" w:rsidR="00A27CB6" w:rsidRPr="00E03DC8" w:rsidRDefault="00A27CB6" w:rsidP="00A27CB6">
            <w:pPr>
              <w:pStyle w:val="VRQAbody"/>
            </w:pPr>
            <w:r w:rsidRPr="00506131">
              <w:t>2.3</w:t>
            </w:r>
          </w:p>
        </w:tc>
        <w:tc>
          <w:tcPr>
            <w:tcW w:w="5800" w:type="dxa"/>
            <w:shd w:val="clear" w:color="auto" w:fill="FFFFFF" w:themeFill="background1"/>
          </w:tcPr>
          <w:p w14:paraId="479A70B4" w14:textId="2FEFAA72" w:rsidR="00A27CB6" w:rsidRPr="00E03DC8" w:rsidRDefault="00A27CB6" w:rsidP="00A27CB6">
            <w:pPr>
              <w:pStyle w:val="VRQAbody"/>
            </w:pPr>
            <w:r w:rsidRPr="00681EF0">
              <w:t>Select and prepare the required tools, equipment and materials appropriate for the tasks according to supervisor’s instructions.</w:t>
            </w:r>
          </w:p>
        </w:tc>
      </w:tr>
      <w:tr w:rsidR="00A27CB6" w:rsidRPr="00E7450B" w14:paraId="7B010FB1" w14:textId="77777777" w:rsidTr="001B0BC7">
        <w:trPr>
          <w:trHeight w:val="363"/>
        </w:trPr>
        <w:tc>
          <w:tcPr>
            <w:tcW w:w="446" w:type="dxa"/>
            <w:shd w:val="clear" w:color="auto" w:fill="FFFFFF" w:themeFill="background1"/>
          </w:tcPr>
          <w:p w14:paraId="2D5E70CA" w14:textId="77777777" w:rsidR="00A27CB6" w:rsidRPr="00E03DC8" w:rsidRDefault="00A27CB6" w:rsidP="00A27CB6">
            <w:pPr>
              <w:pStyle w:val="VRQAbody"/>
            </w:pPr>
          </w:p>
        </w:tc>
        <w:tc>
          <w:tcPr>
            <w:tcW w:w="3257" w:type="dxa"/>
            <w:shd w:val="clear" w:color="auto" w:fill="FFFFFF" w:themeFill="background1"/>
          </w:tcPr>
          <w:p w14:paraId="1B19C94E" w14:textId="77777777" w:rsidR="00A27CB6" w:rsidRPr="00E03DC8" w:rsidRDefault="00A27CB6" w:rsidP="00A27CB6">
            <w:pPr>
              <w:pStyle w:val="VRQAbody"/>
            </w:pPr>
          </w:p>
        </w:tc>
        <w:tc>
          <w:tcPr>
            <w:tcW w:w="567" w:type="dxa"/>
            <w:shd w:val="clear" w:color="auto" w:fill="FFFFFF" w:themeFill="background1"/>
          </w:tcPr>
          <w:p w14:paraId="474C7998" w14:textId="0027CECC" w:rsidR="00A27CB6" w:rsidRPr="00E03DC8" w:rsidRDefault="00A27CB6" w:rsidP="00A27CB6">
            <w:pPr>
              <w:pStyle w:val="VRQAbody"/>
            </w:pPr>
            <w:r w:rsidRPr="00506131">
              <w:t>2.4</w:t>
            </w:r>
          </w:p>
        </w:tc>
        <w:tc>
          <w:tcPr>
            <w:tcW w:w="5800" w:type="dxa"/>
            <w:shd w:val="clear" w:color="auto" w:fill="FFFFFF" w:themeFill="background1"/>
          </w:tcPr>
          <w:p w14:paraId="5BE1A844" w14:textId="18147654" w:rsidR="00A27CB6" w:rsidRPr="00E03DC8" w:rsidRDefault="00A27CB6" w:rsidP="00A27CB6">
            <w:pPr>
              <w:pStyle w:val="VRQAbody"/>
            </w:pPr>
            <w:r w:rsidRPr="00681EF0">
              <w:t>Complete pre-operational checks according to supervisor’s instructions and as required by manufacturers’ specifications.</w:t>
            </w:r>
          </w:p>
        </w:tc>
      </w:tr>
      <w:tr w:rsidR="00A27CB6" w:rsidRPr="00E7450B" w14:paraId="0D574648" w14:textId="77777777" w:rsidTr="001B0BC7">
        <w:trPr>
          <w:trHeight w:val="363"/>
        </w:trPr>
        <w:tc>
          <w:tcPr>
            <w:tcW w:w="446" w:type="dxa"/>
            <w:shd w:val="clear" w:color="auto" w:fill="FFFFFF" w:themeFill="background1"/>
          </w:tcPr>
          <w:p w14:paraId="51DFE4EF" w14:textId="652ABCBC" w:rsidR="00A27CB6" w:rsidRPr="00C024F9" w:rsidRDefault="00A27CB6" w:rsidP="00A27CB6">
            <w:pPr>
              <w:pStyle w:val="VRQAbody"/>
            </w:pPr>
            <w:r w:rsidRPr="00506131">
              <w:t>3.</w:t>
            </w:r>
          </w:p>
        </w:tc>
        <w:tc>
          <w:tcPr>
            <w:tcW w:w="3257" w:type="dxa"/>
            <w:shd w:val="clear" w:color="auto" w:fill="FFFFFF" w:themeFill="background1"/>
          </w:tcPr>
          <w:p w14:paraId="155E923A" w14:textId="339767CB" w:rsidR="00A27CB6" w:rsidRPr="00C024F9" w:rsidRDefault="00A27CB6" w:rsidP="00A27CB6">
            <w:pPr>
              <w:pStyle w:val="VRQAbody"/>
            </w:pPr>
            <w:r w:rsidRPr="00506131">
              <w:t>Handle tools</w:t>
            </w:r>
          </w:p>
        </w:tc>
        <w:tc>
          <w:tcPr>
            <w:tcW w:w="567" w:type="dxa"/>
            <w:shd w:val="clear" w:color="auto" w:fill="FFFFFF" w:themeFill="background1"/>
          </w:tcPr>
          <w:p w14:paraId="681C66AD" w14:textId="52759503" w:rsidR="00A27CB6" w:rsidRPr="00C024F9" w:rsidRDefault="00A27CB6" w:rsidP="00A27CB6">
            <w:pPr>
              <w:pStyle w:val="VRQAbody"/>
            </w:pPr>
            <w:r w:rsidRPr="00506131">
              <w:t>3.1</w:t>
            </w:r>
          </w:p>
        </w:tc>
        <w:tc>
          <w:tcPr>
            <w:tcW w:w="5800" w:type="dxa"/>
            <w:shd w:val="clear" w:color="auto" w:fill="FFFFFF" w:themeFill="background1"/>
          </w:tcPr>
          <w:p w14:paraId="249BF01D" w14:textId="03E26BC3" w:rsidR="00A27CB6" w:rsidRPr="00C024F9" w:rsidRDefault="00A27CB6" w:rsidP="00A27CB6">
            <w:pPr>
              <w:pStyle w:val="VRQAbody"/>
            </w:pPr>
            <w:r w:rsidRPr="00681EF0">
              <w:t>Use hand tools safely and appropriate to the tasks and materials.</w:t>
            </w:r>
          </w:p>
        </w:tc>
      </w:tr>
      <w:tr w:rsidR="00A27CB6" w:rsidRPr="00E7450B" w14:paraId="12F485F8" w14:textId="77777777" w:rsidTr="001B0BC7">
        <w:trPr>
          <w:trHeight w:val="363"/>
        </w:trPr>
        <w:tc>
          <w:tcPr>
            <w:tcW w:w="446" w:type="dxa"/>
            <w:shd w:val="clear" w:color="auto" w:fill="FFFFFF" w:themeFill="background1"/>
          </w:tcPr>
          <w:p w14:paraId="682FDF0B" w14:textId="77777777" w:rsidR="00A27CB6" w:rsidRPr="00C024F9" w:rsidRDefault="00A27CB6" w:rsidP="00A27CB6">
            <w:pPr>
              <w:pStyle w:val="VRQAbody"/>
            </w:pPr>
          </w:p>
        </w:tc>
        <w:tc>
          <w:tcPr>
            <w:tcW w:w="3257" w:type="dxa"/>
            <w:shd w:val="clear" w:color="auto" w:fill="FFFFFF" w:themeFill="background1"/>
          </w:tcPr>
          <w:p w14:paraId="0F8C8D41" w14:textId="77777777" w:rsidR="00A27CB6" w:rsidRPr="00C024F9" w:rsidRDefault="00A27CB6" w:rsidP="00A27CB6">
            <w:pPr>
              <w:pStyle w:val="VRQAbody"/>
            </w:pPr>
          </w:p>
        </w:tc>
        <w:tc>
          <w:tcPr>
            <w:tcW w:w="567" w:type="dxa"/>
            <w:shd w:val="clear" w:color="auto" w:fill="FFFFFF" w:themeFill="background1"/>
          </w:tcPr>
          <w:p w14:paraId="1E13AB71" w14:textId="204CB8E3" w:rsidR="00A27CB6" w:rsidRPr="00C024F9" w:rsidRDefault="00A27CB6" w:rsidP="00A27CB6">
            <w:pPr>
              <w:pStyle w:val="VRQAbody"/>
            </w:pPr>
            <w:r w:rsidRPr="00506131">
              <w:t>3.2</w:t>
            </w:r>
          </w:p>
        </w:tc>
        <w:tc>
          <w:tcPr>
            <w:tcW w:w="5800" w:type="dxa"/>
            <w:shd w:val="clear" w:color="auto" w:fill="FFFFFF" w:themeFill="background1"/>
          </w:tcPr>
          <w:p w14:paraId="73A4C3B2" w14:textId="3A5D93EA" w:rsidR="00A27CB6" w:rsidRPr="00C024F9" w:rsidRDefault="00A27CB6" w:rsidP="00A27CB6">
            <w:pPr>
              <w:pStyle w:val="VRQAbody"/>
            </w:pPr>
            <w:r w:rsidRPr="00681EF0">
              <w:t>Use power tools safely and appropriate to the tasks and materials.</w:t>
            </w:r>
          </w:p>
        </w:tc>
      </w:tr>
      <w:tr w:rsidR="00A27CB6" w:rsidRPr="00E7450B" w14:paraId="314FCB1D" w14:textId="77777777" w:rsidTr="001B0BC7">
        <w:trPr>
          <w:trHeight w:val="363"/>
        </w:trPr>
        <w:tc>
          <w:tcPr>
            <w:tcW w:w="446" w:type="dxa"/>
            <w:shd w:val="clear" w:color="auto" w:fill="FFFFFF" w:themeFill="background1"/>
          </w:tcPr>
          <w:p w14:paraId="59D9903B" w14:textId="30E4EE0E" w:rsidR="00A27CB6" w:rsidRPr="00C024F9" w:rsidRDefault="00A27CB6" w:rsidP="00A27CB6">
            <w:pPr>
              <w:pStyle w:val="VRQAbody"/>
            </w:pPr>
            <w:r w:rsidRPr="00506131">
              <w:t>4.</w:t>
            </w:r>
          </w:p>
        </w:tc>
        <w:tc>
          <w:tcPr>
            <w:tcW w:w="3257" w:type="dxa"/>
            <w:shd w:val="clear" w:color="auto" w:fill="FFFFFF" w:themeFill="background1"/>
          </w:tcPr>
          <w:p w14:paraId="0A7F0A91" w14:textId="598D6002" w:rsidR="00A27CB6" w:rsidRPr="00C024F9" w:rsidRDefault="00A27CB6" w:rsidP="00A27CB6">
            <w:pPr>
              <w:pStyle w:val="VRQAbody"/>
            </w:pPr>
            <w:r w:rsidRPr="00506131">
              <w:t>Select and use plant and equipment</w:t>
            </w:r>
          </w:p>
        </w:tc>
        <w:tc>
          <w:tcPr>
            <w:tcW w:w="567" w:type="dxa"/>
            <w:shd w:val="clear" w:color="auto" w:fill="FFFFFF" w:themeFill="background1"/>
          </w:tcPr>
          <w:p w14:paraId="46C51C11" w14:textId="1FA90D29" w:rsidR="00A27CB6" w:rsidRPr="00C024F9" w:rsidRDefault="00A27CB6" w:rsidP="00A27CB6">
            <w:pPr>
              <w:pStyle w:val="VRQAbody"/>
            </w:pPr>
            <w:r w:rsidRPr="00506131">
              <w:t>4.1</w:t>
            </w:r>
          </w:p>
        </w:tc>
        <w:tc>
          <w:tcPr>
            <w:tcW w:w="5800" w:type="dxa"/>
            <w:shd w:val="clear" w:color="auto" w:fill="FFFFFF" w:themeFill="background1"/>
          </w:tcPr>
          <w:p w14:paraId="12D28548" w14:textId="336AAEF8" w:rsidR="00A27CB6" w:rsidRPr="00C024F9" w:rsidRDefault="00A27CB6" w:rsidP="00A27CB6">
            <w:pPr>
              <w:pStyle w:val="VRQAbody"/>
            </w:pPr>
            <w:r w:rsidRPr="00681EF0">
              <w:t xml:space="preserve">Identify the functions, applications and operating methods of general </w:t>
            </w:r>
            <w:r>
              <w:t xml:space="preserve">solid plastering </w:t>
            </w:r>
            <w:r w:rsidRPr="00681EF0">
              <w:t>plant and equipment.</w:t>
            </w:r>
          </w:p>
        </w:tc>
      </w:tr>
      <w:tr w:rsidR="00A27CB6" w:rsidRPr="00E7450B" w14:paraId="6952F060" w14:textId="77777777" w:rsidTr="001B0BC7">
        <w:trPr>
          <w:trHeight w:val="363"/>
        </w:trPr>
        <w:tc>
          <w:tcPr>
            <w:tcW w:w="446" w:type="dxa"/>
            <w:shd w:val="clear" w:color="auto" w:fill="FFFFFF" w:themeFill="background1"/>
          </w:tcPr>
          <w:p w14:paraId="5D2FD49A" w14:textId="77777777" w:rsidR="00A27CB6" w:rsidRPr="00C024F9" w:rsidRDefault="00A27CB6" w:rsidP="00A27CB6">
            <w:pPr>
              <w:pStyle w:val="VRQAbody"/>
            </w:pPr>
          </w:p>
        </w:tc>
        <w:tc>
          <w:tcPr>
            <w:tcW w:w="3257" w:type="dxa"/>
            <w:shd w:val="clear" w:color="auto" w:fill="FFFFFF" w:themeFill="background1"/>
          </w:tcPr>
          <w:p w14:paraId="0EFBF336" w14:textId="77777777" w:rsidR="00A27CB6" w:rsidRPr="00C024F9" w:rsidRDefault="00A27CB6" w:rsidP="00A27CB6">
            <w:pPr>
              <w:pStyle w:val="VRQAbody"/>
            </w:pPr>
          </w:p>
        </w:tc>
        <w:tc>
          <w:tcPr>
            <w:tcW w:w="567" w:type="dxa"/>
            <w:shd w:val="clear" w:color="auto" w:fill="FFFFFF" w:themeFill="background1"/>
          </w:tcPr>
          <w:p w14:paraId="72AE1B3B" w14:textId="1EC7281A" w:rsidR="00A27CB6" w:rsidRPr="00C024F9" w:rsidRDefault="00A27CB6" w:rsidP="00A27CB6">
            <w:pPr>
              <w:pStyle w:val="VRQAbody"/>
            </w:pPr>
            <w:r w:rsidRPr="00506131">
              <w:t>4.2</w:t>
            </w:r>
          </w:p>
        </w:tc>
        <w:tc>
          <w:tcPr>
            <w:tcW w:w="5800" w:type="dxa"/>
            <w:shd w:val="clear" w:color="auto" w:fill="FFFFFF" w:themeFill="background1"/>
          </w:tcPr>
          <w:p w14:paraId="1C57A49E" w14:textId="595A3646" w:rsidR="00A27CB6" w:rsidRPr="00C024F9" w:rsidRDefault="00A27CB6" w:rsidP="00A27CB6">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A27CB6" w:rsidRPr="00E7450B" w14:paraId="23458576" w14:textId="77777777" w:rsidTr="001B0BC7">
        <w:trPr>
          <w:trHeight w:val="363"/>
        </w:trPr>
        <w:tc>
          <w:tcPr>
            <w:tcW w:w="446" w:type="dxa"/>
            <w:shd w:val="clear" w:color="auto" w:fill="FFFFFF" w:themeFill="background1"/>
          </w:tcPr>
          <w:p w14:paraId="2DDC8ECF" w14:textId="77777777" w:rsidR="00A27CB6" w:rsidRPr="00C024F9" w:rsidRDefault="00A27CB6" w:rsidP="00A27CB6">
            <w:pPr>
              <w:pStyle w:val="VRQAbody"/>
            </w:pPr>
          </w:p>
        </w:tc>
        <w:tc>
          <w:tcPr>
            <w:tcW w:w="3257" w:type="dxa"/>
            <w:shd w:val="clear" w:color="auto" w:fill="FFFFFF" w:themeFill="background1"/>
          </w:tcPr>
          <w:p w14:paraId="015F5F50" w14:textId="77777777" w:rsidR="00A27CB6" w:rsidRPr="00C024F9" w:rsidRDefault="00A27CB6" w:rsidP="00A27CB6">
            <w:pPr>
              <w:pStyle w:val="VRQAbody"/>
            </w:pPr>
          </w:p>
        </w:tc>
        <w:tc>
          <w:tcPr>
            <w:tcW w:w="567" w:type="dxa"/>
            <w:shd w:val="clear" w:color="auto" w:fill="FFFFFF" w:themeFill="background1"/>
          </w:tcPr>
          <w:p w14:paraId="42D837CF" w14:textId="74E10A8C" w:rsidR="00A27CB6" w:rsidRPr="00C024F9" w:rsidRDefault="00A27CB6" w:rsidP="00A27CB6">
            <w:pPr>
              <w:pStyle w:val="VRQAbody"/>
            </w:pPr>
            <w:r w:rsidRPr="00506131">
              <w:t>4.3</w:t>
            </w:r>
          </w:p>
        </w:tc>
        <w:tc>
          <w:tcPr>
            <w:tcW w:w="5800" w:type="dxa"/>
            <w:shd w:val="clear" w:color="auto" w:fill="FFFFFF" w:themeFill="background1"/>
          </w:tcPr>
          <w:p w14:paraId="7BE1DF6E" w14:textId="785E8502" w:rsidR="00A27CB6" w:rsidRPr="00C024F9" w:rsidRDefault="00A27CB6" w:rsidP="00A27CB6">
            <w:pPr>
              <w:pStyle w:val="VRQAbody"/>
            </w:pPr>
            <w:r w:rsidRPr="00506131">
              <w:t>Check plant and equipment for safety before use and report any faults</w:t>
            </w:r>
            <w:r>
              <w:t>,</w:t>
            </w:r>
            <w:r w:rsidRPr="00506131">
              <w:t xml:space="preserve"> as required</w:t>
            </w:r>
            <w:r>
              <w:t>.</w:t>
            </w:r>
          </w:p>
        </w:tc>
      </w:tr>
      <w:tr w:rsidR="00A27CB6" w:rsidRPr="00E7450B" w14:paraId="6ED05265" w14:textId="77777777" w:rsidTr="001B0BC7">
        <w:trPr>
          <w:trHeight w:val="363"/>
        </w:trPr>
        <w:tc>
          <w:tcPr>
            <w:tcW w:w="446" w:type="dxa"/>
            <w:shd w:val="clear" w:color="auto" w:fill="FFFFFF" w:themeFill="background1"/>
          </w:tcPr>
          <w:p w14:paraId="3D1DB524" w14:textId="77777777" w:rsidR="00A27CB6" w:rsidRPr="00C024F9" w:rsidRDefault="00A27CB6" w:rsidP="00A27CB6">
            <w:pPr>
              <w:pStyle w:val="VRQAbody"/>
            </w:pPr>
          </w:p>
        </w:tc>
        <w:tc>
          <w:tcPr>
            <w:tcW w:w="3257" w:type="dxa"/>
            <w:shd w:val="clear" w:color="auto" w:fill="FFFFFF" w:themeFill="background1"/>
          </w:tcPr>
          <w:p w14:paraId="37BB058A" w14:textId="77777777" w:rsidR="00A27CB6" w:rsidRPr="00C024F9" w:rsidRDefault="00A27CB6" w:rsidP="00A27CB6">
            <w:pPr>
              <w:pStyle w:val="VRQAbody"/>
            </w:pPr>
          </w:p>
        </w:tc>
        <w:tc>
          <w:tcPr>
            <w:tcW w:w="567" w:type="dxa"/>
            <w:shd w:val="clear" w:color="auto" w:fill="FFFFFF" w:themeFill="background1"/>
          </w:tcPr>
          <w:p w14:paraId="1CD04259" w14:textId="5D218A25" w:rsidR="00A27CB6" w:rsidRPr="00C024F9" w:rsidRDefault="00A27CB6" w:rsidP="00A27CB6">
            <w:pPr>
              <w:pStyle w:val="VRQAbody"/>
            </w:pPr>
            <w:r w:rsidRPr="00506131">
              <w:t>4.4</w:t>
            </w:r>
          </w:p>
        </w:tc>
        <w:tc>
          <w:tcPr>
            <w:tcW w:w="5800" w:type="dxa"/>
            <w:shd w:val="clear" w:color="auto" w:fill="FFFFFF" w:themeFill="background1"/>
          </w:tcPr>
          <w:p w14:paraId="7C8E012F" w14:textId="6ABDA759" w:rsidR="00A27CB6" w:rsidRPr="00C024F9" w:rsidRDefault="00A27CB6" w:rsidP="00A27CB6">
            <w:pPr>
              <w:pStyle w:val="VRQAbody"/>
            </w:pPr>
            <w:r w:rsidRPr="00506131">
              <w:t>Use plant and equipment according to manufacturers’ specifications and ensuring the safety of self and others</w:t>
            </w:r>
            <w:r>
              <w:t>.</w:t>
            </w:r>
          </w:p>
        </w:tc>
      </w:tr>
      <w:tr w:rsidR="00A27CB6" w:rsidRPr="00E7450B" w14:paraId="1B8AAF23" w14:textId="77777777" w:rsidTr="001B0BC7">
        <w:trPr>
          <w:trHeight w:val="363"/>
        </w:trPr>
        <w:tc>
          <w:tcPr>
            <w:tcW w:w="446" w:type="dxa"/>
            <w:shd w:val="clear" w:color="auto" w:fill="FFFFFF" w:themeFill="background1"/>
          </w:tcPr>
          <w:p w14:paraId="72C3F514" w14:textId="45F4F59C" w:rsidR="00A27CB6" w:rsidRPr="00E03DC8" w:rsidRDefault="00A27CB6" w:rsidP="00A27CB6">
            <w:pPr>
              <w:pStyle w:val="VRQAbody"/>
            </w:pPr>
            <w:r w:rsidRPr="00506131">
              <w:t>5.</w:t>
            </w:r>
          </w:p>
        </w:tc>
        <w:tc>
          <w:tcPr>
            <w:tcW w:w="3257" w:type="dxa"/>
            <w:shd w:val="clear" w:color="auto" w:fill="FFFFFF" w:themeFill="background1"/>
          </w:tcPr>
          <w:p w14:paraId="629E032A" w14:textId="6865CA68" w:rsidR="00A27CB6" w:rsidRPr="00E03DC8" w:rsidRDefault="00A27CB6" w:rsidP="00A27CB6">
            <w:pPr>
              <w:pStyle w:val="VRQAbody"/>
            </w:pPr>
            <w:r w:rsidRPr="00506131">
              <w:t>Clean up</w:t>
            </w:r>
          </w:p>
        </w:tc>
        <w:tc>
          <w:tcPr>
            <w:tcW w:w="567" w:type="dxa"/>
            <w:shd w:val="clear" w:color="auto" w:fill="FFFFFF" w:themeFill="background1"/>
          </w:tcPr>
          <w:p w14:paraId="62EC48AF" w14:textId="05590063" w:rsidR="00A27CB6" w:rsidRPr="00E03DC8" w:rsidRDefault="00A27CB6" w:rsidP="00A27CB6">
            <w:pPr>
              <w:pStyle w:val="VRQAbody"/>
            </w:pPr>
            <w:r w:rsidRPr="00506131">
              <w:t>5.1</w:t>
            </w:r>
          </w:p>
        </w:tc>
        <w:tc>
          <w:tcPr>
            <w:tcW w:w="5800" w:type="dxa"/>
            <w:shd w:val="clear" w:color="auto" w:fill="FFFFFF" w:themeFill="background1"/>
          </w:tcPr>
          <w:p w14:paraId="1DAD4708" w14:textId="186A9934" w:rsidR="00A27CB6" w:rsidRPr="00E03DC8" w:rsidRDefault="00A27CB6" w:rsidP="00A27CB6">
            <w:pPr>
              <w:pStyle w:val="VRQAbody"/>
            </w:pPr>
            <w:r w:rsidRPr="00506131">
              <w:t xml:space="preserve">Clear work area and dispose of, reuse or recycle materials </w:t>
            </w:r>
            <w:r w:rsidR="00BC4BDB">
              <w:t>according to</w:t>
            </w:r>
            <w:r w:rsidR="00BC4BDB" w:rsidRPr="00763B49">
              <w:t xml:space="preserve"> </w:t>
            </w:r>
            <w:r w:rsidRPr="00506131">
              <w:t>supervisor’s instructions</w:t>
            </w:r>
            <w:r>
              <w:t>.</w:t>
            </w:r>
          </w:p>
        </w:tc>
      </w:tr>
      <w:tr w:rsidR="00A27CB6" w:rsidRPr="00E7450B" w14:paraId="2DA64D8A" w14:textId="77777777" w:rsidTr="001B0BC7">
        <w:trPr>
          <w:trHeight w:val="363"/>
        </w:trPr>
        <w:tc>
          <w:tcPr>
            <w:tcW w:w="446" w:type="dxa"/>
            <w:shd w:val="clear" w:color="auto" w:fill="FFFFFF" w:themeFill="background1"/>
          </w:tcPr>
          <w:p w14:paraId="326D9228" w14:textId="77777777" w:rsidR="00A27CB6" w:rsidRPr="00E03DC8" w:rsidRDefault="00A27CB6" w:rsidP="00A27CB6">
            <w:pPr>
              <w:pStyle w:val="VRQAbody"/>
            </w:pPr>
          </w:p>
        </w:tc>
        <w:tc>
          <w:tcPr>
            <w:tcW w:w="3257" w:type="dxa"/>
            <w:shd w:val="clear" w:color="auto" w:fill="FFFFFF" w:themeFill="background1"/>
          </w:tcPr>
          <w:p w14:paraId="308CC41A" w14:textId="77777777" w:rsidR="00A27CB6" w:rsidRPr="00E03DC8" w:rsidRDefault="00A27CB6" w:rsidP="00A27CB6">
            <w:pPr>
              <w:pStyle w:val="VRQAbody"/>
            </w:pPr>
          </w:p>
        </w:tc>
        <w:tc>
          <w:tcPr>
            <w:tcW w:w="567" w:type="dxa"/>
            <w:shd w:val="clear" w:color="auto" w:fill="FFFFFF" w:themeFill="background1"/>
          </w:tcPr>
          <w:p w14:paraId="234BDC6F" w14:textId="6061EE25" w:rsidR="00A27CB6" w:rsidRPr="00E03DC8" w:rsidRDefault="00A27CB6" w:rsidP="00A27CB6">
            <w:pPr>
              <w:pStyle w:val="VRQAbody"/>
            </w:pPr>
            <w:r w:rsidRPr="00506131">
              <w:t>5.2</w:t>
            </w:r>
          </w:p>
        </w:tc>
        <w:tc>
          <w:tcPr>
            <w:tcW w:w="5800" w:type="dxa"/>
            <w:shd w:val="clear" w:color="auto" w:fill="FFFFFF" w:themeFill="background1"/>
          </w:tcPr>
          <w:p w14:paraId="305450A3" w14:textId="4C8425CC" w:rsidR="00A27CB6" w:rsidRPr="00E03DC8" w:rsidRDefault="00A27CB6" w:rsidP="00A27CB6">
            <w:pPr>
              <w:pStyle w:val="VRQAbody"/>
            </w:pPr>
            <w:r w:rsidRPr="00506131">
              <w:t>Clean and store machinery, tools and equipment according to manufacturers’ specifications and by following safe working practices</w:t>
            </w:r>
            <w:r>
              <w:t>.</w:t>
            </w:r>
          </w:p>
        </w:tc>
      </w:tr>
      <w:tr w:rsidR="00A27CB6" w:rsidRPr="00E7450B" w14:paraId="1711B23D" w14:textId="77777777" w:rsidTr="001B0BC7">
        <w:trPr>
          <w:trHeight w:val="363"/>
        </w:trPr>
        <w:tc>
          <w:tcPr>
            <w:tcW w:w="446" w:type="dxa"/>
            <w:shd w:val="clear" w:color="auto" w:fill="FFFFFF" w:themeFill="background1"/>
          </w:tcPr>
          <w:p w14:paraId="5FF9762E" w14:textId="7B0DC595" w:rsidR="00A27CB6" w:rsidRPr="00E03DC8" w:rsidRDefault="00A27CB6" w:rsidP="00A27CB6">
            <w:pPr>
              <w:pStyle w:val="VRQAbody"/>
            </w:pPr>
          </w:p>
        </w:tc>
        <w:tc>
          <w:tcPr>
            <w:tcW w:w="3257" w:type="dxa"/>
            <w:shd w:val="clear" w:color="auto" w:fill="FFFFFF" w:themeFill="background1"/>
          </w:tcPr>
          <w:p w14:paraId="0037B4C2" w14:textId="5A61E208" w:rsidR="00A27CB6" w:rsidRPr="00E03DC8" w:rsidRDefault="00A27CB6" w:rsidP="00A27CB6">
            <w:pPr>
              <w:pStyle w:val="VRQAbody"/>
            </w:pPr>
          </w:p>
        </w:tc>
        <w:tc>
          <w:tcPr>
            <w:tcW w:w="567" w:type="dxa"/>
            <w:shd w:val="clear" w:color="auto" w:fill="FFFFFF" w:themeFill="background1"/>
          </w:tcPr>
          <w:p w14:paraId="741E151F" w14:textId="62550A4B" w:rsidR="00A27CB6" w:rsidRPr="00E03DC8" w:rsidRDefault="00A27CB6" w:rsidP="00A27CB6">
            <w:pPr>
              <w:pStyle w:val="VRQAbody"/>
            </w:pPr>
            <w:r w:rsidRPr="00506131">
              <w:t>5.3</w:t>
            </w:r>
          </w:p>
        </w:tc>
        <w:tc>
          <w:tcPr>
            <w:tcW w:w="5800" w:type="dxa"/>
            <w:shd w:val="clear" w:color="auto" w:fill="FFFFFF" w:themeFill="background1"/>
          </w:tcPr>
          <w:p w14:paraId="411D2B44" w14:textId="2C9FE8C8" w:rsidR="00A27CB6" w:rsidRPr="00E03DC8" w:rsidRDefault="001A70DD" w:rsidP="00A27CB6">
            <w:pPr>
              <w:pStyle w:val="VRQAbody"/>
            </w:pPr>
            <w:r>
              <w:t xml:space="preserve">Identify malfunctions or damage to tools and equipment and report as required </w:t>
            </w:r>
          </w:p>
        </w:tc>
      </w:tr>
    </w:tbl>
    <w:p w14:paraId="2EBD82C4" w14:textId="77777777" w:rsidR="00E02E47" w:rsidRDefault="00E02E47" w:rsidP="00E02E47">
      <w:pPr>
        <w:pStyle w:val="VRQAIntro"/>
        <w:spacing w:before="60" w:after="0"/>
        <w:rPr>
          <w:b/>
          <w:color w:val="FFFFFF" w:themeColor="background1"/>
          <w:sz w:val="18"/>
          <w:szCs w:val="18"/>
        </w:rPr>
        <w:sectPr w:rsidR="00E02E47"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02E47" w:rsidRPr="0071490E" w14:paraId="550B1C69" w14:textId="77777777" w:rsidTr="001B0BC7">
        <w:trPr>
          <w:trHeight w:val="363"/>
        </w:trPr>
        <w:tc>
          <w:tcPr>
            <w:tcW w:w="10070" w:type="dxa"/>
            <w:tcBorders>
              <w:top w:val="nil"/>
              <w:left w:val="nil"/>
              <w:bottom w:val="nil"/>
              <w:right w:val="nil"/>
            </w:tcBorders>
            <w:shd w:val="clear" w:color="auto" w:fill="103D64" w:themeFill="text2"/>
          </w:tcPr>
          <w:p w14:paraId="374E61CF" w14:textId="77777777" w:rsidR="00E02E47" w:rsidRPr="00F504D4" w:rsidRDefault="00E02E47"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02E47" w:rsidRPr="00E7450B" w14:paraId="1417042F" w14:textId="77777777" w:rsidTr="001B0BC7">
        <w:trPr>
          <w:trHeight w:val="275"/>
        </w:trPr>
        <w:tc>
          <w:tcPr>
            <w:tcW w:w="10070" w:type="dxa"/>
            <w:tcBorders>
              <w:top w:val="nil"/>
              <w:left w:val="nil"/>
              <w:bottom w:val="nil"/>
              <w:right w:val="nil"/>
            </w:tcBorders>
          </w:tcPr>
          <w:p w14:paraId="264DDCA9" w14:textId="77777777" w:rsidR="00E02E47" w:rsidRPr="00685BEE" w:rsidRDefault="00E02E47" w:rsidP="001B0BC7">
            <w:pPr>
              <w:pStyle w:val="VRQAbody"/>
            </w:pPr>
            <w:r w:rsidRPr="00685BEE">
              <w:t>N/A</w:t>
            </w:r>
          </w:p>
        </w:tc>
      </w:tr>
    </w:tbl>
    <w:p w14:paraId="520828CF" w14:textId="77777777" w:rsidR="00E02E47" w:rsidRPr="00460B2C" w:rsidRDefault="00E02E47" w:rsidP="00E02E4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02E47" w:rsidRPr="00E7450B" w14:paraId="440790CB"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1E126DB6" w14:textId="77777777" w:rsidR="00E02E47" w:rsidRPr="00EA4C69" w:rsidRDefault="00E02E47"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2E47" w:rsidRPr="00E7450B" w14:paraId="57CEF0D7" w14:textId="77777777" w:rsidTr="001B0BC7">
        <w:trPr>
          <w:trHeight w:val="620"/>
        </w:trPr>
        <w:tc>
          <w:tcPr>
            <w:tcW w:w="5000" w:type="pct"/>
            <w:gridSpan w:val="5"/>
            <w:tcBorders>
              <w:top w:val="nil"/>
              <w:left w:val="nil"/>
              <w:bottom w:val="single" w:sz="4" w:space="0" w:color="auto"/>
              <w:right w:val="nil"/>
            </w:tcBorders>
          </w:tcPr>
          <w:p w14:paraId="714AA5FE" w14:textId="77777777" w:rsidR="00E02E47" w:rsidRPr="009A1539" w:rsidRDefault="00E02E47" w:rsidP="001B0BC7">
            <w:pPr>
              <w:pStyle w:val="VRQAbody"/>
            </w:pPr>
            <w:r w:rsidRPr="009A1539">
              <w:t>Foundation Skills describe the language, literacy, numeracy and employability skills that are essential to performance but not explicit in the performance criteria.</w:t>
            </w:r>
          </w:p>
        </w:tc>
      </w:tr>
      <w:tr w:rsidR="00E02E47" w:rsidRPr="00E7450B" w14:paraId="48066FDC" w14:textId="77777777" w:rsidTr="001B0BC7">
        <w:trPr>
          <w:trHeight w:val="42"/>
        </w:trPr>
        <w:tc>
          <w:tcPr>
            <w:tcW w:w="1690" w:type="pct"/>
            <w:gridSpan w:val="2"/>
            <w:shd w:val="clear" w:color="auto" w:fill="auto"/>
          </w:tcPr>
          <w:p w14:paraId="38FA53C7" w14:textId="77777777" w:rsidR="00E02E47" w:rsidRPr="009A1539" w:rsidRDefault="00E02E47"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66CD3CE" w14:textId="77777777" w:rsidR="00E02E47" w:rsidRPr="00EA4C69" w:rsidRDefault="00E02E47" w:rsidP="001B0BC7">
            <w:pPr>
              <w:pStyle w:val="AccredTemplate"/>
              <w:rPr>
                <w:i w:val="0"/>
                <w:iCs w:val="0"/>
                <w:sz w:val="22"/>
                <w:szCs w:val="22"/>
              </w:rPr>
            </w:pPr>
            <w:r w:rsidRPr="00EA4C69">
              <w:rPr>
                <w:b/>
                <w:i w:val="0"/>
                <w:iCs w:val="0"/>
                <w:color w:val="auto"/>
                <w:sz w:val="22"/>
                <w:szCs w:val="22"/>
              </w:rPr>
              <w:t>Description</w:t>
            </w:r>
          </w:p>
        </w:tc>
      </w:tr>
      <w:tr w:rsidR="00E02E47" w:rsidRPr="00E7450B" w14:paraId="674D57AA" w14:textId="77777777" w:rsidTr="001B0BC7">
        <w:trPr>
          <w:trHeight w:val="31"/>
        </w:trPr>
        <w:tc>
          <w:tcPr>
            <w:tcW w:w="1690" w:type="pct"/>
            <w:gridSpan w:val="2"/>
            <w:tcBorders>
              <w:top w:val="single" w:sz="4" w:space="0" w:color="auto"/>
              <w:bottom w:val="single" w:sz="4" w:space="0" w:color="auto"/>
            </w:tcBorders>
            <w:shd w:val="clear" w:color="auto" w:fill="auto"/>
          </w:tcPr>
          <w:p w14:paraId="39FE25A9" w14:textId="77777777" w:rsidR="00E02E47" w:rsidRPr="009A1539" w:rsidRDefault="00E02E47"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5F79CF5" w14:textId="77777777" w:rsidR="00E02E47" w:rsidRPr="009A1539" w:rsidRDefault="00E02E47"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02E47" w:rsidRPr="00E7450B" w14:paraId="14F8546A" w14:textId="77777777" w:rsidTr="001B0BC7">
        <w:trPr>
          <w:trHeight w:val="31"/>
        </w:trPr>
        <w:tc>
          <w:tcPr>
            <w:tcW w:w="1690" w:type="pct"/>
            <w:gridSpan w:val="2"/>
            <w:tcBorders>
              <w:top w:val="single" w:sz="4" w:space="0" w:color="auto"/>
              <w:bottom w:val="single" w:sz="4" w:space="0" w:color="auto"/>
            </w:tcBorders>
            <w:shd w:val="clear" w:color="auto" w:fill="auto"/>
          </w:tcPr>
          <w:p w14:paraId="1D290DD8" w14:textId="77777777" w:rsidR="00E02E47" w:rsidRPr="009A1539" w:rsidRDefault="00E02E47"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B04DF53" w14:textId="0DB21E52" w:rsidR="00E02E47" w:rsidRPr="009A1539" w:rsidRDefault="00E02E47"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02E47" w:rsidRPr="00E7450B" w14:paraId="24F8A599" w14:textId="77777777" w:rsidTr="001B0BC7">
        <w:trPr>
          <w:trHeight w:val="31"/>
        </w:trPr>
        <w:tc>
          <w:tcPr>
            <w:tcW w:w="1690" w:type="pct"/>
            <w:gridSpan w:val="2"/>
            <w:tcBorders>
              <w:top w:val="single" w:sz="4" w:space="0" w:color="auto"/>
              <w:bottom w:val="single" w:sz="4" w:space="0" w:color="auto"/>
            </w:tcBorders>
            <w:shd w:val="clear" w:color="auto" w:fill="auto"/>
          </w:tcPr>
          <w:p w14:paraId="15CB1125" w14:textId="77777777" w:rsidR="00E02E47" w:rsidRPr="009A1539" w:rsidRDefault="00E02E47"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A5D797B" w14:textId="77777777" w:rsidR="00E02E47" w:rsidRPr="009571B9" w:rsidRDefault="00E02E47" w:rsidP="001B0BC7">
            <w:pPr>
              <w:pStyle w:val="VRQABullet1"/>
            </w:pPr>
            <w:r>
              <w:t>ask questions</w:t>
            </w:r>
            <w:r w:rsidRPr="009571B9">
              <w:t xml:space="preserve"> to identify and confirm task requirements</w:t>
            </w:r>
          </w:p>
          <w:p w14:paraId="5F0A30A2" w14:textId="77777777" w:rsidR="00E02E47" w:rsidRPr="009A1539" w:rsidRDefault="00E02E47" w:rsidP="001B0BC7">
            <w:pPr>
              <w:pStyle w:val="VRQABullet1"/>
            </w:pPr>
            <w:r>
              <w:t xml:space="preserve">use clear language to </w:t>
            </w:r>
            <w:r w:rsidRPr="009571B9">
              <w:t xml:space="preserve">report </w:t>
            </w:r>
            <w:r>
              <w:t>problems, hazards or faults</w:t>
            </w:r>
          </w:p>
        </w:tc>
      </w:tr>
      <w:tr w:rsidR="00E02E47" w:rsidRPr="00E7450B" w14:paraId="0781CE85"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27FAFA2" w14:textId="77777777" w:rsidR="00E02E47" w:rsidRPr="00EA4C69" w:rsidRDefault="00E02E47" w:rsidP="001B0BC7">
            <w:pPr>
              <w:pStyle w:val="AccredTemplate"/>
              <w:rPr>
                <w:sz w:val="22"/>
                <w:szCs w:val="22"/>
              </w:rPr>
            </w:pPr>
          </w:p>
        </w:tc>
      </w:tr>
      <w:tr w:rsidR="00E02E47" w:rsidRPr="00E7450B" w14:paraId="53B32EA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DC70AD" w14:textId="77777777" w:rsidR="00E02E47" w:rsidRPr="00EA4C69" w:rsidRDefault="00E02E47"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DB64B4" w14:textId="77777777" w:rsidR="00E02E47" w:rsidRPr="00EA4C69" w:rsidRDefault="00E02E47" w:rsidP="001B0BC7">
            <w:pPr>
              <w:pStyle w:val="AccredTemplate"/>
              <w:rPr>
                <w:sz w:val="22"/>
                <w:szCs w:val="22"/>
              </w:rPr>
            </w:pPr>
          </w:p>
        </w:tc>
      </w:tr>
      <w:tr w:rsidR="00E02E47" w:rsidRPr="00E7450B" w14:paraId="184D79A3" w14:textId="77777777" w:rsidTr="001B0BC7">
        <w:trPr>
          <w:trHeight w:val="363"/>
        </w:trPr>
        <w:tc>
          <w:tcPr>
            <w:tcW w:w="1372" w:type="pct"/>
            <w:vMerge/>
            <w:tcBorders>
              <w:left w:val="nil"/>
              <w:bottom w:val="dotted" w:sz="2" w:space="0" w:color="888B8D" w:themeColor="accent2"/>
              <w:right w:val="single" w:sz="4" w:space="0" w:color="auto"/>
            </w:tcBorders>
          </w:tcPr>
          <w:p w14:paraId="1C11674E" w14:textId="77777777" w:rsidR="00E02E47" w:rsidRDefault="00E02E47"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2B4DC5F" w14:textId="77777777" w:rsidR="00E02E47" w:rsidRPr="00EA4C69" w:rsidRDefault="00E02E47" w:rsidP="001B0BC7">
            <w:pPr>
              <w:rPr>
                <w:rFonts w:ascii="Arial" w:hAnsi="Arial" w:cs="Arial"/>
                <w:sz w:val="22"/>
                <w:szCs w:val="22"/>
              </w:rPr>
            </w:pPr>
            <w:r w:rsidRPr="00EA4C69">
              <w:rPr>
                <w:rFonts w:ascii="Arial" w:hAnsi="Arial" w:cs="Arial"/>
                <w:sz w:val="22"/>
                <w:szCs w:val="22"/>
              </w:rPr>
              <w:t>Code and Title</w:t>
            </w:r>
          </w:p>
          <w:p w14:paraId="4F771BD3" w14:textId="77777777" w:rsidR="00E02E47" w:rsidRPr="00EA4C69" w:rsidRDefault="00E02E47"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7735C66" w14:textId="77777777" w:rsidR="00E02E47" w:rsidRPr="00EA4C69" w:rsidRDefault="00E02E47" w:rsidP="001B0BC7">
            <w:pPr>
              <w:rPr>
                <w:rFonts w:ascii="Arial" w:hAnsi="Arial" w:cs="Arial"/>
                <w:sz w:val="22"/>
                <w:szCs w:val="22"/>
              </w:rPr>
            </w:pPr>
            <w:r w:rsidRPr="00EA4C69">
              <w:rPr>
                <w:rFonts w:ascii="Arial" w:hAnsi="Arial" w:cs="Arial"/>
                <w:sz w:val="22"/>
                <w:szCs w:val="22"/>
              </w:rPr>
              <w:t>Code and Title</w:t>
            </w:r>
          </w:p>
          <w:p w14:paraId="0FAC7A5E" w14:textId="77777777" w:rsidR="00E02E47" w:rsidRPr="00EA4C69" w:rsidRDefault="00E02E47"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6DF1C4C" w14:textId="77777777" w:rsidR="00E02E47" w:rsidRPr="00EA4C69" w:rsidDel="009030EE" w:rsidRDefault="00E02E47" w:rsidP="001B0BC7">
            <w:pPr>
              <w:rPr>
                <w:rFonts w:ascii="Arial" w:hAnsi="Arial" w:cs="Arial"/>
                <w:sz w:val="22"/>
                <w:szCs w:val="22"/>
                <w:lang w:val="en-AU"/>
              </w:rPr>
            </w:pPr>
            <w:r w:rsidRPr="00EA4C69">
              <w:rPr>
                <w:rFonts w:ascii="Arial" w:hAnsi="Arial" w:cs="Arial"/>
                <w:sz w:val="22"/>
                <w:szCs w:val="22"/>
                <w:lang w:val="en-AU"/>
              </w:rPr>
              <w:t>Comments</w:t>
            </w:r>
          </w:p>
        </w:tc>
      </w:tr>
      <w:tr w:rsidR="00A27CB6" w:rsidRPr="00E7450B" w14:paraId="3A9D360B" w14:textId="77777777" w:rsidTr="001B0BC7">
        <w:trPr>
          <w:trHeight w:val="363"/>
        </w:trPr>
        <w:tc>
          <w:tcPr>
            <w:tcW w:w="1372" w:type="pct"/>
            <w:vMerge/>
            <w:tcBorders>
              <w:left w:val="nil"/>
              <w:bottom w:val="dotted" w:sz="2" w:space="0" w:color="888B8D" w:themeColor="accent2"/>
              <w:right w:val="single" w:sz="4" w:space="0" w:color="auto"/>
            </w:tcBorders>
          </w:tcPr>
          <w:p w14:paraId="6F401683" w14:textId="77777777" w:rsidR="00A27CB6" w:rsidRDefault="00A27CB6" w:rsidP="00A27CB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8AC978E" w14:textId="1761DD65" w:rsidR="00A27CB6" w:rsidRPr="00A57E3D" w:rsidRDefault="002B5DFD" w:rsidP="00A27CB6">
            <w:pPr>
              <w:pStyle w:val="VRQAbody"/>
            </w:pPr>
            <w:r w:rsidRPr="002B5DFD">
              <w:t>VU23348</w:t>
            </w:r>
            <w:r w:rsidR="00A27CB6">
              <w:t xml:space="preserve"> </w:t>
            </w:r>
            <w:r w:rsidR="00A27CB6" w:rsidRPr="001178E5">
              <w:t xml:space="preserve">Identify and handle </w:t>
            </w:r>
            <w:r w:rsidR="00A27CB6">
              <w:t xml:space="preserve">solid plastering </w:t>
            </w:r>
            <w:r w:rsidR="00A27CB6"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603ECEB8" w14:textId="32F003D8" w:rsidR="00A27CB6" w:rsidRPr="00A57E3D" w:rsidRDefault="00A27CB6" w:rsidP="00A27CB6">
            <w:pPr>
              <w:pStyle w:val="VRQAbody"/>
            </w:pPr>
            <w:r w:rsidRPr="00A772F2">
              <w:t>VU</w:t>
            </w:r>
            <w:r>
              <w:t>22049</w:t>
            </w:r>
            <w:r w:rsidRPr="00A772F2">
              <w:t xml:space="preserve"> </w:t>
            </w:r>
            <w:r w:rsidRPr="001178E5">
              <w:t xml:space="preserve">Identify and handle </w:t>
            </w:r>
            <w:r>
              <w:t xml:space="preserve">solid plastering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648D4228" w14:textId="77777777" w:rsidR="00A27CB6" w:rsidRPr="00656F5D" w:rsidRDefault="00A27CB6" w:rsidP="00A27CB6">
            <w:pPr>
              <w:pStyle w:val="VRQAbody"/>
            </w:pPr>
            <w:r w:rsidRPr="00656F5D">
              <w:t xml:space="preserve">Equivalent </w:t>
            </w:r>
          </w:p>
          <w:p w14:paraId="1A2FE627" w14:textId="77777777" w:rsidR="00A27CB6" w:rsidRPr="00656F5D" w:rsidDel="009030EE" w:rsidRDefault="00A27CB6" w:rsidP="00A27CB6">
            <w:pPr>
              <w:pStyle w:val="VRQAbody"/>
            </w:pPr>
            <w:r w:rsidRPr="00656F5D">
              <w:t>Updated to meet revised Standards for Accredited Courses</w:t>
            </w:r>
          </w:p>
        </w:tc>
      </w:tr>
      <w:tr w:rsidR="00E02E47" w:rsidRPr="00E7450B" w14:paraId="784160A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C2F0F99" w14:textId="77777777" w:rsidR="00E02E47" w:rsidRDefault="00E02E47"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7644FC" w14:textId="77777777" w:rsidR="00E02E47" w:rsidRPr="00EA4C69" w:rsidDel="009030EE" w:rsidRDefault="00E02E47" w:rsidP="001B0BC7">
            <w:pPr>
              <w:pStyle w:val="AccredTemplate"/>
              <w:rPr>
                <w:color w:val="auto"/>
                <w:sz w:val="22"/>
                <w:szCs w:val="22"/>
              </w:rPr>
            </w:pPr>
          </w:p>
        </w:tc>
      </w:tr>
    </w:tbl>
    <w:p w14:paraId="7F267A53" w14:textId="77777777" w:rsidR="00E02E47" w:rsidRDefault="00E02E47" w:rsidP="00E02E47">
      <w:pPr>
        <w:pStyle w:val="VRQAbulletlist"/>
        <w:spacing w:before="60"/>
        <w:rPr>
          <w:sz w:val="18"/>
          <w:szCs w:val="18"/>
        </w:rPr>
      </w:pPr>
    </w:p>
    <w:p w14:paraId="022FCC40" w14:textId="77777777" w:rsidR="00E02E47" w:rsidRDefault="00E02E47" w:rsidP="00E02E47">
      <w:pPr>
        <w:rPr>
          <w:rFonts w:ascii="Arial" w:eastAsia="Times New Roman" w:hAnsi="Arial" w:cs="Arial"/>
          <w:color w:val="555559"/>
          <w:sz w:val="18"/>
          <w:szCs w:val="18"/>
          <w:lang w:val="en-AU" w:eastAsia="x-none"/>
        </w:rPr>
      </w:pPr>
      <w:r>
        <w:rPr>
          <w:sz w:val="18"/>
          <w:szCs w:val="18"/>
        </w:rPr>
        <w:br w:type="page"/>
      </w:r>
    </w:p>
    <w:p w14:paraId="7EBB5DBB" w14:textId="77777777" w:rsidR="00E02E47" w:rsidRDefault="00E02E47" w:rsidP="00E02E47">
      <w:pPr>
        <w:pStyle w:val="VRQAbulletlist"/>
        <w:spacing w:before="60"/>
        <w:rPr>
          <w:sz w:val="18"/>
          <w:szCs w:val="18"/>
        </w:rPr>
      </w:pPr>
    </w:p>
    <w:p w14:paraId="7507CEC3" w14:textId="77777777" w:rsidR="00E02E47" w:rsidRDefault="00E02E47" w:rsidP="00E02E47">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02E47" w:rsidRPr="0071490E" w14:paraId="13154D26" w14:textId="77777777" w:rsidTr="001B0BC7">
        <w:trPr>
          <w:trHeight w:val="363"/>
        </w:trPr>
        <w:tc>
          <w:tcPr>
            <w:tcW w:w="10065" w:type="dxa"/>
            <w:gridSpan w:val="2"/>
            <w:tcBorders>
              <w:top w:val="nil"/>
              <w:bottom w:val="nil"/>
            </w:tcBorders>
            <w:shd w:val="clear" w:color="auto" w:fill="103D64" w:themeFill="text2"/>
          </w:tcPr>
          <w:p w14:paraId="4793FB1C" w14:textId="77777777" w:rsidR="00E02E47" w:rsidRPr="000B4A2C" w:rsidRDefault="00E02E47"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02E47" w:rsidRPr="00E7450B" w14:paraId="314E8BBB" w14:textId="77777777" w:rsidTr="001B0BC7">
        <w:trPr>
          <w:trHeight w:val="561"/>
        </w:trPr>
        <w:tc>
          <w:tcPr>
            <w:tcW w:w="2283" w:type="dxa"/>
            <w:tcBorders>
              <w:top w:val="nil"/>
              <w:left w:val="nil"/>
              <w:bottom w:val="nil"/>
              <w:right w:val="dotted" w:sz="4" w:space="0" w:color="888B8D" w:themeColor="accent2"/>
            </w:tcBorders>
          </w:tcPr>
          <w:p w14:paraId="333D5477" w14:textId="77777777" w:rsidR="00E02E47" w:rsidRPr="000B4A2C" w:rsidRDefault="00E02E47"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2DE32C5" w14:textId="11CB24E6" w:rsidR="00E02E47" w:rsidRPr="00685BEE" w:rsidRDefault="00E02E47" w:rsidP="001B0BC7">
            <w:pPr>
              <w:pStyle w:val="VRQAbody"/>
              <w:rPr>
                <w:rStyle w:val="Strong"/>
              </w:rPr>
            </w:pPr>
            <w:r w:rsidRPr="00685BEE">
              <w:rPr>
                <w:rStyle w:val="Strong"/>
              </w:rPr>
              <w:t xml:space="preserve">Assessment Requirements for </w:t>
            </w:r>
            <w:r w:rsidR="002B5DFD" w:rsidRPr="002B5DFD">
              <w:rPr>
                <w:rStyle w:val="Strong"/>
              </w:rPr>
              <w:t>VU23348</w:t>
            </w:r>
            <w:r>
              <w:rPr>
                <w:rStyle w:val="Strong"/>
              </w:rPr>
              <w:t xml:space="preserve"> </w:t>
            </w:r>
            <w:r w:rsidR="00A27CB6" w:rsidRPr="00BF16CC">
              <w:rPr>
                <w:rStyle w:val="Strong"/>
              </w:rPr>
              <w:t xml:space="preserve">Identify and handle </w:t>
            </w:r>
            <w:r w:rsidR="00A27CB6">
              <w:rPr>
                <w:rStyle w:val="Strong"/>
              </w:rPr>
              <w:t xml:space="preserve">solid plastering </w:t>
            </w:r>
            <w:r w:rsidR="00A27CB6" w:rsidRPr="00BF16CC">
              <w:rPr>
                <w:rStyle w:val="Strong"/>
              </w:rPr>
              <w:t>tools and equipment</w:t>
            </w:r>
          </w:p>
        </w:tc>
      </w:tr>
      <w:tr w:rsidR="00E02E47" w:rsidRPr="00E7450B" w14:paraId="5CC57924"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D534872" w14:textId="77777777" w:rsidR="00E02E47" w:rsidRPr="000B4A2C" w:rsidRDefault="00E02E47"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F0F0A23" w14:textId="77777777" w:rsidR="00E02E47" w:rsidRPr="00F94DEB" w:rsidRDefault="00E02E47" w:rsidP="00F94DEB">
            <w:pPr>
              <w:pStyle w:val="VRQAbody"/>
            </w:pPr>
            <w:r w:rsidRPr="00F94DEB">
              <w:t>The learner must demonstrate the ability to complete tasks outlined in the elements, performance criteria and foundation skills of this unit including evidence of the ability to:</w:t>
            </w:r>
          </w:p>
          <w:p w14:paraId="2FE1FDD1" w14:textId="77777777" w:rsidR="00E77840" w:rsidRPr="00F94DEB" w:rsidRDefault="00E77840" w:rsidP="00F94DEB">
            <w:pPr>
              <w:pStyle w:val="VRQABullet1"/>
            </w:pPr>
            <w:r w:rsidRPr="00F94DEB">
              <w:t>identify and correctly handle each of the following solid plastering tools and equipment listed below during construction tasks:</w:t>
            </w:r>
          </w:p>
          <w:p w14:paraId="0BD3034F" w14:textId="18D1C40E" w:rsidR="00E77840" w:rsidRPr="00F94DEB" w:rsidRDefault="00E77840" w:rsidP="003D0B23">
            <w:pPr>
              <w:pStyle w:val="VRQABullet2"/>
            </w:pPr>
            <w:r w:rsidRPr="00F94DEB">
              <w:t xml:space="preserve">hand and </w:t>
            </w:r>
            <w:r w:rsidR="0034764F">
              <w:t xml:space="preserve">hand held </w:t>
            </w:r>
            <w:r w:rsidRPr="00F94DEB">
              <w:t>power tools:</w:t>
            </w:r>
          </w:p>
          <w:p w14:paraId="3932B302" w14:textId="77777777" w:rsidR="00E77840" w:rsidRPr="00F94DEB" w:rsidRDefault="00E77840" w:rsidP="003D0B23">
            <w:pPr>
              <w:pStyle w:val="VRQABullet3"/>
            </w:pPr>
            <w:r w:rsidRPr="00F94DEB">
              <w:t>floats</w:t>
            </w:r>
          </w:p>
          <w:p w14:paraId="690A2E3D" w14:textId="77777777" w:rsidR="00E77840" w:rsidRPr="00F94DEB" w:rsidRDefault="00E77840" w:rsidP="003D0B23">
            <w:pPr>
              <w:pStyle w:val="VRQABullet3"/>
            </w:pPr>
            <w:r w:rsidRPr="00F94DEB">
              <w:t>hammers</w:t>
            </w:r>
          </w:p>
          <w:p w14:paraId="469CC42F" w14:textId="77777777" w:rsidR="00E77840" w:rsidRPr="00F94DEB" w:rsidRDefault="00E77840" w:rsidP="003D0B23">
            <w:pPr>
              <w:pStyle w:val="VRQABullet3"/>
            </w:pPr>
            <w:r w:rsidRPr="00F94DEB">
              <w:t>levels</w:t>
            </w:r>
          </w:p>
          <w:p w14:paraId="071F19BE" w14:textId="77777777" w:rsidR="00E77840" w:rsidRPr="00F94DEB" w:rsidRDefault="00E77840" w:rsidP="003D0B23">
            <w:pPr>
              <w:pStyle w:val="VRQABullet3"/>
            </w:pPr>
            <w:r w:rsidRPr="00F94DEB">
              <w:t>measuring tapes/rulers</w:t>
            </w:r>
          </w:p>
          <w:p w14:paraId="4F2B3942" w14:textId="77777777" w:rsidR="00E77840" w:rsidRPr="00F94DEB" w:rsidRDefault="00E77840" w:rsidP="003D0B23">
            <w:pPr>
              <w:pStyle w:val="VRQABullet3"/>
            </w:pPr>
            <w:r w:rsidRPr="00F94DEB">
              <w:t>power drills</w:t>
            </w:r>
          </w:p>
          <w:p w14:paraId="48406B66" w14:textId="77777777" w:rsidR="00E77840" w:rsidRPr="00F94DEB" w:rsidRDefault="00E77840" w:rsidP="003D0B23">
            <w:pPr>
              <w:pStyle w:val="VRQABullet3"/>
            </w:pPr>
            <w:r w:rsidRPr="00F94DEB">
              <w:t>power grinders</w:t>
            </w:r>
          </w:p>
          <w:p w14:paraId="6A64FA66" w14:textId="77777777" w:rsidR="00E77840" w:rsidRPr="00F94DEB" w:rsidRDefault="00E77840" w:rsidP="003D0B23">
            <w:pPr>
              <w:pStyle w:val="VRQABullet3"/>
            </w:pPr>
            <w:r w:rsidRPr="00F94DEB">
              <w:t>power mixers</w:t>
            </w:r>
          </w:p>
          <w:p w14:paraId="3EE70CCC" w14:textId="77777777" w:rsidR="00E77840" w:rsidRPr="00F94DEB" w:rsidRDefault="00E77840" w:rsidP="003D0B23">
            <w:pPr>
              <w:pStyle w:val="VRQABullet3"/>
            </w:pPr>
            <w:r w:rsidRPr="00F94DEB">
              <w:t>sanders – hand and electric</w:t>
            </w:r>
          </w:p>
          <w:p w14:paraId="40E2BD9C" w14:textId="77777777" w:rsidR="00E77840" w:rsidRPr="00F94DEB" w:rsidRDefault="00E77840" w:rsidP="003D0B23">
            <w:pPr>
              <w:pStyle w:val="VRQABullet3"/>
            </w:pPr>
            <w:r w:rsidRPr="00F94DEB">
              <w:t>saws – hand and electric</w:t>
            </w:r>
          </w:p>
          <w:p w14:paraId="5590D8CC" w14:textId="77777777" w:rsidR="00E77840" w:rsidRPr="00F94DEB" w:rsidRDefault="00E77840" w:rsidP="003D0B23">
            <w:pPr>
              <w:pStyle w:val="VRQABullet3"/>
            </w:pPr>
            <w:r w:rsidRPr="00F94DEB">
              <w:t>shovels</w:t>
            </w:r>
          </w:p>
          <w:p w14:paraId="30D9DCC2" w14:textId="77777777" w:rsidR="00E77840" w:rsidRPr="00F94DEB" w:rsidRDefault="00E77840" w:rsidP="003D0B23">
            <w:pPr>
              <w:pStyle w:val="VRQABullet3"/>
            </w:pPr>
            <w:r w:rsidRPr="00F94DEB">
              <w:t>small tools</w:t>
            </w:r>
          </w:p>
          <w:p w14:paraId="30F6BF5E" w14:textId="77777777" w:rsidR="00E77840" w:rsidRPr="00F94DEB" w:rsidRDefault="00E77840" w:rsidP="003D0B23">
            <w:pPr>
              <w:pStyle w:val="VRQABullet3"/>
            </w:pPr>
            <w:r w:rsidRPr="00F94DEB">
              <w:t>straight edges</w:t>
            </w:r>
          </w:p>
          <w:p w14:paraId="0518382B" w14:textId="77777777" w:rsidR="00E77840" w:rsidRPr="00F94DEB" w:rsidRDefault="00E77840" w:rsidP="003D0B23">
            <w:pPr>
              <w:pStyle w:val="VRQABullet3"/>
            </w:pPr>
            <w:r w:rsidRPr="00F94DEB">
              <w:t>tin snips</w:t>
            </w:r>
          </w:p>
          <w:p w14:paraId="0D2F73E2" w14:textId="77777777" w:rsidR="00E77840" w:rsidRPr="00F94DEB" w:rsidRDefault="00E77840" w:rsidP="003D0B23">
            <w:pPr>
              <w:pStyle w:val="VRQABullet3"/>
            </w:pPr>
            <w:r w:rsidRPr="00F94DEB">
              <w:t>trowels</w:t>
            </w:r>
          </w:p>
          <w:p w14:paraId="707D69A9" w14:textId="77777777" w:rsidR="00E77840" w:rsidRPr="00F94DEB" w:rsidRDefault="00E77840" w:rsidP="003D0B23">
            <w:pPr>
              <w:pStyle w:val="VRQABullet2"/>
            </w:pPr>
            <w:r w:rsidRPr="00F94DEB">
              <w:t>plant:</w:t>
            </w:r>
          </w:p>
          <w:p w14:paraId="164B59F4" w14:textId="77777777" w:rsidR="00E77840" w:rsidRPr="00F94DEB" w:rsidRDefault="00E77840" w:rsidP="003D0B23">
            <w:pPr>
              <w:pStyle w:val="VRQABullet3"/>
            </w:pPr>
            <w:r w:rsidRPr="00F94DEB">
              <w:t>compacter</w:t>
            </w:r>
          </w:p>
          <w:p w14:paraId="63C6AC4C" w14:textId="77777777" w:rsidR="00E77840" w:rsidRPr="00F94DEB" w:rsidRDefault="00E77840" w:rsidP="003D0B23">
            <w:pPr>
              <w:pStyle w:val="VRQABullet3"/>
            </w:pPr>
            <w:r w:rsidRPr="00F94DEB">
              <w:t>handling and shifting equipment, such as hand trolleys or pallet jacks</w:t>
            </w:r>
          </w:p>
          <w:p w14:paraId="57CCC476" w14:textId="77777777" w:rsidR="00E77840" w:rsidRPr="00F94DEB" w:rsidRDefault="00E77840" w:rsidP="003D0B23">
            <w:pPr>
              <w:pStyle w:val="VRQABullet3"/>
            </w:pPr>
            <w:r w:rsidRPr="00F94DEB">
              <w:t>portable mixers</w:t>
            </w:r>
          </w:p>
          <w:p w14:paraId="6599CF70" w14:textId="77777777" w:rsidR="00E77840" w:rsidRPr="00F94DEB" w:rsidRDefault="00E77840" w:rsidP="003D0B23">
            <w:pPr>
              <w:pStyle w:val="VRQABullet3"/>
            </w:pPr>
            <w:r w:rsidRPr="00F94DEB">
              <w:t>safety signage</w:t>
            </w:r>
          </w:p>
          <w:p w14:paraId="58B7DD18" w14:textId="77777777" w:rsidR="00E77840" w:rsidRPr="00F94DEB" w:rsidRDefault="00E77840" w:rsidP="003D0B23">
            <w:pPr>
              <w:pStyle w:val="VRQABullet3"/>
            </w:pPr>
            <w:r w:rsidRPr="00F94DEB">
              <w:t>wheelbarrows</w:t>
            </w:r>
          </w:p>
          <w:p w14:paraId="20A9C0A8" w14:textId="77777777" w:rsidR="00E77840" w:rsidRPr="00F94DEB" w:rsidRDefault="00E77840" w:rsidP="003D0B23">
            <w:pPr>
              <w:pStyle w:val="VRQABullet3"/>
            </w:pPr>
            <w:r w:rsidRPr="00F94DEB">
              <w:t>portable generators.</w:t>
            </w:r>
          </w:p>
          <w:p w14:paraId="2089321A" w14:textId="77777777" w:rsidR="00E02E47" w:rsidRPr="009571B9" w:rsidRDefault="00E02E47"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F3D8C19" w14:textId="77777777" w:rsidR="00E77840" w:rsidRPr="00506131" w:rsidRDefault="00E77840" w:rsidP="00E77840">
            <w:pPr>
              <w:pStyle w:val="VRQABullet1"/>
            </w:pPr>
            <w:r w:rsidRPr="00506131">
              <w:t>complied with relevant safety regulations, codes of practice and work plans</w:t>
            </w:r>
          </w:p>
          <w:p w14:paraId="0734821D" w14:textId="77777777" w:rsidR="00E77840" w:rsidRPr="00506131" w:rsidRDefault="00E77840" w:rsidP="00E77840">
            <w:pPr>
              <w:pStyle w:val="VRQABullet1"/>
            </w:pPr>
            <w:r w:rsidRPr="00506131">
              <w:t>participated in sustainable work practices</w:t>
            </w:r>
          </w:p>
          <w:p w14:paraId="04703CA6" w14:textId="323BF26C" w:rsidR="00E77840" w:rsidRPr="00506131" w:rsidRDefault="00B63D47" w:rsidP="00E77840">
            <w:pPr>
              <w:pStyle w:val="VRQABullet1"/>
            </w:pPr>
            <w:r>
              <w:t>selected and used the required PPE</w:t>
            </w:r>
          </w:p>
          <w:p w14:paraId="60D362ED" w14:textId="77777777" w:rsidR="00E77840" w:rsidRPr="00506131" w:rsidRDefault="00E77840" w:rsidP="00E77840">
            <w:pPr>
              <w:pStyle w:val="VRQABullet1"/>
            </w:pPr>
            <w:r w:rsidRPr="00506131">
              <w:t>communicated and worked effectively with others, including using appropriate terminology</w:t>
            </w:r>
          </w:p>
          <w:p w14:paraId="288707E6" w14:textId="77777777" w:rsidR="00E77840" w:rsidRPr="00506131" w:rsidRDefault="00E77840" w:rsidP="00E77840">
            <w:pPr>
              <w:pStyle w:val="VRQABullet1"/>
            </w:pPr>
            <w:r w:rsidRPr="00506131">
              <w:t>performed checks on tools and equipment, prior and after handling</w:t>
            </w:r>
          </w:p>
          <w:p w14:paraId="629A83F7" w14:textId="5D7F30FB" w:rsidR="00E02E47" w:rsidRPr="00624F32" w:rsidRDefault="00E77840" w:rsidP="00E77840">
            <w:pPr>
              <w:pStyle w:val="VRQABullet1"/>
              <w:rPr>
                <w:rFonts w:eastAsia="Arial"/>
              </w:rPr>
            </w:pPr>
            <w:r w:rsidRPr="00506131">
              <w:t>cleaned and stored tools and equipment after use.</w:t>
            </w:r>
          </w:p>
        </w:tc>
      </w:tr>
      <w:tr w:rsidR="00E02E47" w:rsidRPr="00E7450B" w14:paraId="290A162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C52ED3" w14:textId="77777777" w:rsidR="00E02E47" w:rsidRPr="000B4A2C" w:rsidRDefault="00E02E47"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A218D7" w14:textId="22B536CB" w:rsidR="00E02E47" w:rsidRPr="002A1C2D" w:rsidRDefault="00E02E47"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FF9E453" w14:textId="77777777" w:rsidR="00E77840" w:rsidRPr="00BF16CC" w:rsidRDefault="00E77840" w:rsidP="00E77840">
            <w:pPr>
              <w:pStyle w:val="VRQABullet1"/>
            </w:pPr>
            <w:r w:rsidRPr="00BF16CC">
              <w:t xml:space="preserve">handling </w:t>
            </w:r>
            <w:r>
              <w:t xml:space="preserve">solid plastering </w:t>
            </w:r>
            <w:r w:rsidRPr="00BF16CC">
              <w:t>tools and equipment, including the required PPE and safety requirement for power supplies</w:t>
            </w:r>
          </w:p>
          <w:p w14:paraId="50B90A6F" w14:textId="77777777" w:rsidR="00E77840" w:rsidRPr="00BF16CC" w:rsidRDefault="00E77840" w:rsidP="00E77840">
            <w:pPr>
              <w:pStyle w:val="VRQABullet1"/>
            </w:pPr>
            <w:r w:rsidRPr="00BF16CC">
              <w:t xml:space="preserve">relevant Australian Standards in relation to handling </w:t>
            </w:r>
            <w:r>
              <w:t xml:space="preserve">solid plastering </w:t>
            </w:r>
            <w:r w:rsidRPr="00BF16CC">
              <w:t xml:space="preserve">tools and equipment </w:t>
            </w:r>
          </w:p>
          <w:p w14:paraId="65D22CB3" w14:textId="77777777" w:rsidR="00E77840" w:rsidRPr="00BF16CC" w:rsidRDefault="00E77840" w:rsidP="00E77840">
            <w:pPr>
              <w:pStyle w:val="VRQABullet1"/>
            </w:pPr>
            <w:r w:rsidRPr="00BF16CC">
              <w:t xml:space="preserve">principles of sustainability relevant to preparing and handling </w:t>
            </w:r>
            <w:r>
              <w:t xml:space="preserve">solid plastering </w:t>
            </w:r>
            <w:r w:rsidRPr="00BF16CC">
              <w:t>tools and equipment</w:t>
            </w:r>
          </w:p>
          <w:p w14:paraId="4B09A9D7" w14:textId="77777777" w:rsidR="00E77840" w:rsidRPr="00BF16CC" w:rsidRDefault="00E77840" w:rsidP="00E77840">
            <w:pPr>
              <w:pStyle w:val="VRQABullet1"/>
            </w:pPr>
            <w:r w:rsidRPr="00BF16CC">
              <w:t xml:space="preserve">terminology used for </w:t>
            </w:r>
            <w:r>
              <w:t xml:space="preserve">solid plastering </w:t>
            </w:r>
            <w:r w:rsidRPr="00BF16CC">
              <w:t>tools and equipment</w:t>
            </w:r>
          </w:p>
          <w:p w14:paraId="4CC57CA3" w14:textId="77777777" w:rsidR="00E77840" w:rsidRPr="00BF16CC" w:rsidRDefault="00E77840" w:rsidP="00E77840">
            <w:pPr>
              <w:pStyle w:val="VRQABullet1"/>
            </w:pPr>
            <w:r w:rsidRPr="00BF16CC">
              <w:t xml:space="preserve">characteristics and functions of </w:t>
            </w:r>
            <w:r>
              <w:t xml:space="preserve">solid plastering </w:t>
            </w:r>
            <w:r w:rsidRPr="00BF16CC">
              <w:t>tools and equipment</w:t>
            </w:r>
          </w:p>
          <w:p w14:paraId="4F4B69C2" w14:textId="77777777" w:rsidR="00E77840" w:rsidRPr="00BF16CC" w:rsidRDefault="00E77840" w:rsidP="00E77840">
            <w:pPr>
              <w:pStyle w:val="VRQABullet1"/>
            </w:pPr>
            <w:r w:rsidRPr="00BF16CC">
              <w:t xml:space="preserve">types of pre-occupational checks required prior to using </w:t>
            </w:r>
            <w:r>
              <w:t xml:space="preserve">solid plastering </w:t>
            </w:r>
            <w:r w:rsidRPr="00BF16CC">
              <w:t>tools and equipment</w:t>
            </w:r>
          </w:p>
          <w:p w14:paraId="31A8852E" w14:textId="1B250A93" w:rsidR="00E02E47" w:rsidRPr="000B4A2C" w:rsidRDefault="00E77840" w:rsidP="00E77840">
            <w:pPr>
              <w:pStyle w:val="VRQABullet1"/>
              <w:rPr>
                <w:szCs w:val="22"/>
                <w:lang w:val="en"/>
              </w:rPr>
            </w:pPr>
            <w:r w:rsidRPr="00BF16CC">
              <w:t xml:space="preserve">safe handling and maintenance checks of </w:t>
            </w:r>
            <w:r>
              <w:t xml:space="preserve">solid plastering </w:t>
            </w:r>
            <w:r w:rsidRPr="00BF16CC">
              <w:t>tools and equipment, including reporting procedures.</w:t>
            </w:r>
          </w:p>
        </w:tc>
      </w:tr>
      <w:tr w:rsidR="00E02E47" w:rsidRPr="00E7450B" w14:paraId="747FCEF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005A85" w14:textId="77777777" w:rsidR="00E02E47" w:rsidRPr="000B4A2C" w:rsidRDefault="00E02E47"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F98E490" w14:textId="583EC414" w:rsidR="00E77840" w:rsidRPr="00E77840" w:rsidRDefault="00E77840" w:rsidP="00E77840">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07853F02" w14:textId="77777777" w:rsidR="00E77840" w:rsidRPr="00E77840" w:rsidRDefault="00E77840" w:rsidP="00E77840">
            <w:pPr>
              <w:pStyle w:val="VRQAbody"/>
            </w:pPr>
            <w:r w:rsidRPr="00E77840">
              <w:t>This includes access to:</w:t>
            </w:r>
          </w:p>
          <w:p w14:paraId="1DCEE946" w14:textId="77777777" w:rsidR="00E77840" w:rsidRPr="00506131" w:rsidRDefault="00E77840" w:rsidP="00E77840">
            <w:pPr>
              <w:pStyle w:val="VRQABullet1"/>
            </w:pPr>
            <w:r w:rsidRPr="00506131">
              <w:t xml:space="preserve">industry </w:t>
            </w:r>
            <w:r>
              <w:t xml:space="preserve">solid plastering </w:t>
            </w:r>
            <w:r w:rsidRPr="00506131">
              <w:t xml:space="preserve">tools and equipment, including </w:t>
            </w:r>
            <w:r>
              <w:t>PPE</w:t>
            </w:r>
          </w:p>
          <w:p w14:paraId="25D7E917" w14:textId="77777777" w:rsidR="00E77840" w:rsidRPr="00506131" w:rsidRDefault="00E77840" w:rsidP="00E77840">
            <w:pPr>
              <w:pStyle w:val="VRQABullet1"/>
            </w:pPr>
            <w:r w:rsidRPr="00506131">
              <w:t>job tasks, including relevant specifications</w:t>
            </w:r>
          </w:p>
          <w:p w14:paraId="6715D5D8" w14:textId="77777777" w:rsidR="00E77840" w:rsidRPr="00506131" w:rsidRDefault="00E77840" w:rsidP="00E77840">
            <w:pPr>
              <w:pStyle w:val="VRQABullet1"/>
            </w:pPr>
            <w:r w:rsidRPr="00506131">
              <w:t>manufacturers’ specifications</w:t>
            </w:r>
          </w:p>
          <w:p w14:paraId="4BB9AC0A" w14:textId="77777777" w:rsidR="00E77840" w:rsidRPr="003379E8" w:rsidRDefault="00E77840" w:rsidP="00E77840">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2D09DD0B" w14:textId="77777777" w:rsidR="00E77840" w:rsidRPr="00744EB2" w:rsidRDefault="00E77840" w:rsidP="00E77840">
            <w:pPr>
              <w:rPr>
                <w:rStyle w:val="Strong"/>
              </w:rPr>
            </w:pPr>
            <w:r w:rsidRPr="00744EB2">
              <w:rPr>
                <w:rStyle w:val="Strong"/>
              </w:rPr>
              <w:t>Assessor requirements</w:t>
            </w:r>
          </w:p>
          <w:p w14:paraId="6E71A790" w14:textId="77777777" w:rsidR="00E77840" w:rsidRPr="00E77840" w:rsidRDefault="00E77840" w:rsidP="00E77840">
            <w:pPr>
              <w:pStyle w:val="VRQAbody"/>
            </w:pPr>
            <w:r w:rsidRPr="00E77840">
              <w:t>As well as meeting the requirements of the AQTF Conditions and Standards for Registered Training Organisations, the VRQA RTO Guidelines, or the relevant Standards, or their successors, assessors must also:</w:t>
            </w:r>
          </w:p>
          <w:p w14:paraId="193644D6" w14:textId="77777777" w:rsidR="00E77840" w:rsidRPr="002D4CDB" w:rsidRDefault="00E77840" w:rsidP="00E77840">
            <w:pPr>
              <w:pStyle w:val="VRQABullet1"/>
            </w:pPr>
            <w:r w:rsidRPr="002D4CDB">
              <w:t xml:space="preserve">hold a Certificate III trade qualification in </w:t>
            </w:r>
            <w:r>
              <w:t>solid plastering</w:t>
            </w:r>
          </w:p>
          <w:p w14:paraId="56AAE0D2" w14:textId="51FB9398" w:rsidR="00E02E47" w:rsidRPr="000B4A2C" w:rsidRDefault="00E77840" w:rsidP="00E7784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66341BDE" w14:textId="77777777" w:rsidR="00E02E47" w:rsidRDefault="00E02E47" w:rsidP="00E02E47">
      <w:pPr>
        <w:pStyle w:val="VRQAbulletlist"/>
        <w:spacing w:before="60"/>
        <w:rPr>
          <w:sz w:val="18"/>
          <w:szCs w:val="18"/>
        </w:rPr>
        <w:sectPr w:rsidR="00E02E47" w:rsidSect="007857E7">
          <w:type w:val="continuous"/>
          <w:pgSz w:w="11900" w:h="16840"/>
          <w:pgMar w:top="2041" w:right="845" w:bottom="851" w:left="851" w:header="709" w:footer="397" w:gutter="0"/>
          <w:cols w:space="227"/>
          <w:docGrid w:linePitch="360"/>
        </w:sectPr>
      </w:pPr>
    </w:p>
    <w:p w14:paraId="26A565D0" w14:textId="77777777" w:rsidR="00B756DC" w:rsidRPr="004B56EC" w:rsidRDefault="00B756DC" w:rsidP="00B756DC">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756DC" w:rsidRPr="00F504D4" w14:paraId="3EBF845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3F9CA1" w14:textId="77777777" w:rsidR="00B756DC" w:rsidRPr="00F504D4" w:rsidRDefault="00B756DC"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688B94" w14:textId="59AD1E76" w:rsidR="00B756DC" w:rsidRPr="00685BEE" w:rsidRDefault="001E6B96" w:rsidP="001B0BC7">
            <w:pPr>
              <w:pStyle w:val="VRQAbody"/>
              <w:rPr>
                <w:rStyle w:val="Strong"/>
              </w:rPr>
            </w:pPr>
            <w:r w:rsidRPr="001E6B96">
              <w:rPr>
                <w:rStyle w:val="Strong"/>
              </w:rPr>
              <w:t>VU23349</w:t>
            </w:r>
          </w:p>
        </w:tc>
      </w:tr>
      <w:tr w:rsidR="00B756DC" w:rsidRPr="00F504D4" w14:paraId="03E38E8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457DDC" w14:textId="77777777" w:rsidR="00B756DC" w:rsidRPr="00F504D4" w:rsidRDefault="00B756DC"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FA42DB" w14:textId="735BCBAB" w:rsidR="00B756DC" w:rsidRPr="00685BEE" w:rsidRDefault="00B756DC" w:rsidP="001B0BC7">
            <w:pPr>
              <w:pStyle w:val="VRQAbody"/>
              <w:rPr>
                <w:rStyle w:val="Strong"/>
              </w:rPr>
            </w:pPr>
            <w:r w:rsidRPr="00762E27">
              <w:rPr>
                <w:rStyle w:val="Strong"/>
              </w:rPr>
              <w:t>Apply cement rendering techniques</w:t>
            </w:r>
          </w:p>
        </w:tc>
      </w:tr>
      <w:tr w:rsidR="00B756DC" w:rsidRPr="00F504D4" w14:paraId="03FF69F0"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E0532C" w14:textId="77777777" w:rsidR="00B756DC" w:rsidRPr="00F504D4" w:rsidRDefault="00B756DC"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9A1C58" w14:textId="77777777" w:rsidR="00B756DC" w:rsidRPr="008741FF" w:rsidRDefault="00B756DC" w:rsidP="00B756DC">
            <w:pPr>
              <w:pStyle w:val="VRQAbody"/>
            </w:pPr>
            <w:r w:rsidRPr="009571B9">
              <w:t xml:space="preserve">This unit describes the </w:t>
            </w:r>
            <w:r>
              <w:t>skills and knowledge</w:t>
            </w:r>
            <w:r w:rsidRPr="009571B9">
              <w:t xml:space="preserve"> required </w:t>
            </w:r>
            <w:r w:rsidRPr="001178E5">
              <w:t xml:space="preserve">to </w:t>
            </w:r>
            <w:r w:rsidRPr="00C024F9">
              <w:t xml:space="preserve">apply </w:t>
            </w:r>
            <w:r w:rsidRPr="008741FF">
              <w:t>basic cement rendering techniques for solid plastering.</w:t>
            </w:r>
          </w:p>
          <w:p w14:paraId="253E178A" w14:textId="77777777" w:rsidR="00B756DC" w:rsidRPr="00762AFD" w:rsidRDefault="00B756DC" w:rsidP="00B756DC">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341425EB" w14:textId="5A19CC1E" w:rsidR="00B756DC" w:rsidRPr="00A27CB6" w:rsidRDefault="00B756DC" w:rsidP="00B756DC">
            <w:pPr>
              <w:pStyle w:val="VRQAbody"/>
            </w:pPr>
            <w:r w:rsidRPr="00325D1A">
              <w:t>No occupational licensing, legislative, regulatory or certification requirements apply to this unit at the time of publication.</w:t>
            </w:r>
          </w:p>
        </w:tc>
      </w:tr>
      <w:tr w:rsidR="00B756DC" w:rsidRPr="00E7450B" w14:paraId="35D17509"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8FCD30" w14:textId="77777777" w:rsidR="00B756DC" w:rsidRPr="00BF1313" w:rsidRDefault="00B756D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BFA2B3" w14:textId="77777777" w:rsidR="00B756DC" w:rsidRPr="00BF1313" w:rsidRDefault="00B756DC" w:rsidP="001B0BC7">
            <w:pPr>
              <w:pStyle w:val="VRQAbody"/>
            </w:pPr>
            <w:r w:rsidRPr="00BF1313">
              <w:t>N/A</w:t>
            </w:r>
          </w:p>
        </w:tc>
      </w:tr>
      <w:tr w:rsidR="00B756DC" w:rsidRPr="00E7450B" w14:paraId="14A9BDA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83A31A" w14:textId="77777777" w:rsidR="00B756DC" w:rsidRPr="00BF1313" w:rsidRDefault="00B756D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14E534" w14:textId="77777777" w:rsidR="00B756DC" w:rsidRPr="00BF1313" w:rsidRDefault="00B756DC" w:rsidP="001B0BC7">
            <w:pPr>
              <w:pStyle w:val="VRQAbody"/>
            </w:pPr>
            <w:r>
              <w:t>Solid plastering</w:t>
            </w:r>
          </w:p>
        </w:tc>
      </w:tr>
    </w:tbl>
    <w:p w14:paraId="4EDE821E" w14:textId="77777777" w:rsidR="00B756DC" w:rsidRPr="00105689" w:rsidRDefault="00B756DC" w:rsidP="00B756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756DC" w:rsidRPr="00E7450B" w14:paraId="212BFBEC" w14:textId="77777777" w:rsidTr="001B0BC7">
        <w:trPr>
          <w:trHeight w:val="363"/>
        </w:trPr>
        <w:tc>
          <w:tcPr>
            <w:tcW w:w="3703" w:type="dxa"/>
            <w:gridSpan w:val="2"/>
            <w:vAlign w:val="center"/>
          </w:tcPr>
          <w:p w14:paraId="4932A4CC" w14:textId="77777777" w:rsidR="00B756DC" w:rsidRPr="00F504D4" w:rsidRDefault="00B756D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6E8EF2A" w14:textId="77777777" w:rsidR="00B756DC" w:rsidRPr="00F504D4" w:rsidRDefault="00B756D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756DC" w:rsidRPr="00E7450B" w14:paraId="26AB966E" w14:textId="77777777" w:rsidTr="001B0BC7">
        <w:trPr>
          <w:trHeight w:val="752"/>
        </w:trPr>
        <w:tc>
          <w:tcPr>
            <w:tcW w:w="3703" w:type="dxa"/>
            <w:gridSpan w:val="2"/>
          </w:tcPr>
          <w:p w14:paraId="2F6C4229" w14:textId="77777777" w:rsidR="00B756DC" w:rsidRPr="00F504D4" w:rsidRDefault="00B756DC"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732E5ED" w14:textId="77777777" w:rsidR="00B756DC" w:rsidRPr="00F504D4" w:rsidRDefault="00B756DC"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756DC" w:rsidRPr="00E7450B" w14:paraId="0639ABEA" w14:textId="77777777" w:rsidTr="001B0BC7">
        <w:trPr>
          <w:trHeight w:val="363"/>
        </w:trPr>
        <w:tc>
          <w:tcPr>
            <w:tcW w:w="446" w:type="dxa"/>
            <w:shd w:val="clear" w:color="auto" w:fill="FFFFFF" w:themeFill="background1"/>
          </w:tcPr>
          <w:p w14:paraId="1FB6D1EE" w14:textId="09905BC0" w:rsidR="00B756DC" w:rsidRPr="00003DE5" w:rsidRDefault="00B756DC" w:rsidP="00B756DC">
            <w:pPr>
              <w:pStyle w:val="VRQAbody"/>
            </w:pPr>
            <w:r w:rsidRPr="008741FF">
              <w:t>1.</w:t>
            </w:r>
          </w:p>
        </w:tc>
        <w:tc>
          <w:tcPr>
            <w:tcW w:w="3257" w:type="dxa"/>
            <w:shd w:val="clear" w:color="auto" w:fill="FFFFFF" w:themeFill="background1"/>
          </w:tcPr>
          <w:p w14:paraId="43A05461" w14:textId="0A786687" w:rsidR="00B756DC" w:rsidRPr="00003DE5" w:rsidRDefault="00BB2627" w:rsidP="00B756DC">
            <w:pPr>
              <w:pStyle w:val="VRQAbody"/>
            </w:pPr>
            <w:r>
              <w:t>Review work instructions and requirements</w:t>
            </w:r>
            <w:r w:rsidR="00B756DC" w:rsidRPr="008741FF">
              <w:t xml:space="preserve"> for cement rendering</w:t>
            </w:r>
          </w:p>
        </w:tc>
        <w:tc>
          <w:tcPr>
            <w:tcW w:w="567" w:type="dxa"/>
            <w:shd w:val="clear" w:color="auto" w:fill="FFFFFF" w:themeFill="background1"/>
          </w:tcPr>
          <w:p w14:paraId="78D1DA90" w14:textId="32A5234C" w:rsidR="00B756DC" w:rsidRPr="00003DE5" w:rsidRDefault="00B756DC" w:rsidP="00B756DC">
            <w:pPr>
              <w:pStyle w:val="VRQAbody"/>
            </w:pPr>
            <w:r w:rsidRPr="008741FF">
              <w:t>1.1</w:t>
            </w:r>
          </w:p>
        </w:tc>
        <w:tc>
          <w:tcPr>
            <w:tcW w:w="5800" w:type="dxa"/>
            <w:shd w:val="clear" w:color="auto" w:fill="FFFFFF" w:themeFill="background1"/>
          </w:tcPr>
          <w:p w14:paraId="25BAB189" w14:textId="5321437F" w:rsidR="00B756DC" w:rsidRPr="00003DE5" w:rsidRDefault="00B756DC" w:rsidP="00B756DC">
            <w:pPr>
              <w:pStyle w:val="VRQAbody"/>
            </w:pPr>
            <w:r w:rsidRPr="008741FF">
              <w:t>Identify work instructions a</w:t>
            </w:r>
            <w:r w:rsidRPr="00A90663">
              <w:t>nd specifications for basic cement rendering tasks.</w:t>
            </w:r>
          </w:p>
        </w:tc>
      </w:tr>
      <w:tr w:rsidR="00B756DC" w:rsidRPr="00E7450B" w14:paraId="06EA2CB0" w14:textId="77777777" w:rsidTr="001B0BC7">
        <w:trPr>
          <w:trHeight w:val="363"/>
        </w:trPr>
        <w:tc>
          <w:tcPr>
            <w:tcW w:w="446" w:type="dxa"/>
            <w:shd w:val="clear" w:color="auto" w:fill="FFFFFF" w:themeFill="background1"/>
          </w:tcPr>
          <w:p w14:paraId="6D84ECFF" w14:textId="77777777" w:rsidR="00B756DC" w:rsidRPr="00003DE5" w:rsidRDefault="00B756DC" w:rsidP="00B756DC">
            <w:pPr>
              <w:pStyle w:val="VRQAbody"/>
            </w:pPr>
          </w:p>
        </w:tc>
        <w:tc>
          <w:tcPr>
            <w:tcW w:w="3257" w:type="dxa"/>
            <w:shd w:val="clear" w:color="auto" w:fill="FFFFFF" w:themeFill="background1"/>
          </w:tcPr>
          <w:p w14:paraId="1F84ED4C" w14:textId="77777777" w:rsidR="00B756DC" w:rsidRPr="00003DE5" w:rsidRDefault="00B756DC" w:rsidP="00B756DC">
            <w:pPr>
              <w:pStyle w:val="VRQAbody"/>
            </w:pPr>
          </w:p>
        </w:tc>
        <w:tc>
          <w:tcPr>
            <w:tcW w:w="567" w:type="dxa"/>
            <w:shd w:val="clear" w:color="auto" w:fill="FFFFFF" w:themeFill="background1"/>
          </w:tcPr>
          <w:p w14:paraId="49903D6C" w14:textId="04FA9B61" w:rsidR="00B756DC" w:rsidRPr="00003DE5" w:rsidRDefault="00B756DC" w:rsidP="00B756DC">
            <w:pPr>
              <w:pStyle w:val="VRQAbody"/>
            </w:pPr>
            <w:r w:rsidRPr="008741FF">
              <w:t>1.2</w:t>
            </w:r>
          </w:p>
        </w:tc>
        <w:tc>
          <w:tcPr>
            <w:tcW w:w="5800" w:type="dxa"/>
            <w:shd w:val="clear" w:color="auto" w:fill="FFFFFF" w:themeFill="background1"/>
          </w:tcPr>
          <w:p w14:paraId="3D9136A5" w14:textId="121092AE" w:rsidR="00B756DC" w:rsidRPr="00003DE5" w:rsidRDefault="00B756DC" w:rsidP="00B756DC">
            <w:pPr>
              <w:pStyle w:val="VRQAbody"/>
            </w:pPr>
            <w:r w:rsidRPr="008741FF">
              <w:t>Identify the occupational health and safety (OHS) requirements for cement rendering</w:t>
            </w:r>
            <w:r>
              <w:t>.</w:t>
            </w:r>
          </w:p>
        </w:tc>
      </w:tr>
      <w:tr w:rsidR="00B756DC" w:rsidRPr="00E7450B" w14:paraId="2381259A" w14:textId="77777777" w:rsidTr="001B0BC7">
        <w:trPr>
          <w:trHeight w:val="363"/>
        </w:trPr>
        <w:tc>
          <w:tcPr>
            <w:tcW w:w="446" w:type="dxa"/>
            <w:shd w:val="clear" w:color="auto" w:fill="FFFFFF" w:themeFill="background1"/>
          </w:tcPr>
          <w:p w14:paraId="60C1201F" w14:textId="77777777" w:rsidR="00B756DC" w:rsidRPr="00003DE5" w:rsidRDefault="00B756DC" w:rsidP="00B756DC">
            <w:pPr>
              <w:pStyle w:val="VRQAbody"/>
            </w:pPr>
          </w:p>
        </w:tc>
        <w:tc>
          <w:tcPr>
            <w:tcW w:w="3257" w:type="dxa"/>
            <w:shd w:val="clear" w:color="auto" w:fill="FFFFFF" w:themeFill="background1"/>
          </w:tcPr>
          <w:p w14:paraId="6BFA2A56" w14:textId="77777777" w:rsidR="00B756DC" w:rsidRPr="00003DE5" w:rsidRDefault="00B756DC" w:rsidP="00B756DC">
            <w:pPr>
              <w:pStyle w:val="VRQAbody"/>
            </w:pPr>
          </w:p>
        </w:tc>
        <w:tc>
          <w:tcPr>
            <w:tcW w:w="567" w:type="dxa"/>
            <w:shd w:val="clear" w:color="auto" w:fill="FFFFFF" w:themeFill="background1"/>
          </w:tcPr>
          <w:p w14:paraId="773726B7" w14:textId="14144E9A" w:rsidR="00B756DC" w:rsidRPr="00003DE5" w:rsidRDefault="00B756DC" w:rsidP="00B756DC">
            <w:pPr>
              <w:pStyle w:val="VRQAbody"/>
            </w:pPr>
            <w:r w:rsidRPr="008741FF">
              <w:t>1.3</w:t>
            </w:r>
          </w:p>
        </w:tc>
        <w:tc>
          <w:tcPr>
            <w:tcW w:w="5800" w:type="dxa"/>
            <w:shd w:val="clear" w:color="auto" w:fill="FFFFFF" w:themeFill="background1"/>
          </w:tcPr>
          <w:p w14:paraId="19D535E4" w14:textId="53D703CE" w:rsidR="00B756DC" w:rsidRPr="00003DE5" w:rsidRDefault="00B756DC" w:rsidP="00B756DC">
            <w:pPr>
              <w:pStyle w:val="VRQAbody"/>
            </w:pPr>
            <w:r w:rsidRPr="008741FF">
              <w:t xml:space="preserve">Identify the relevant </w:t>
            </w:r>
            <w:r w:rsidR="005846F7">
              <w:t>codes and/or standards</w:t>
            </w:r>
            <w:r w:rsidRPr="008741FF">
              <w:t xml:space="preserve"> for solid plastering</w:t>
            </w:r>
            <w:r>
              <w:t>.</w:t>
            </w:r>
          </w:p>
        </w:tc>
      </w:tr>
      <w:tr w:rsidR="00B756DC" w:rsidRPr="00E7450B" w14:paraId="65752C6E" w14:textId="77777777" w:rsidTr="001B0BC7">
        <w:trPr>
          <w:trHeight w:val="363"/>
        </w:trPr>
        <w:tc>
          <w:tcPr>
            <w:tcW w:w="446" w:type="dxa"/>
            <w:shd w:val="clear" w:color="auto" w:fill="FFFFFF" w:themeFill="background1"/>
          </w:tcPr>
          <w:p w14:paraId="2C8C3A25" w14:textId="77777777" w:rsidR="00B756DC" w:rsidRPr="00003DE5" w:rsidRDefault="00B756DC" w:rsidP="00B756DC">
            <w:pPr>
              <w:pStyle w:val="VRQAbody"/>
            </w:pPr>
          </w:p>
        </w:tc>
        <w:tc>
          <w:tcPr>
            <w:tcW w:w="3257" w:type="dxa"/>
            <w:shd w:val="clear" w:color="auto" w:fill="FFFFFF" w:themeFill="background1"/>
          </w:tcPr>
          <w:p w14:paraId="1A9F75EF" w14:textId="77777777" w:rsidR="00B756DC" w:rsidRPr="00003DE5" w:rsidRDefault="00B756DC" w:rsidP="00B756DC">
            <w:pPr>
              <w:pStyle w:val="VRQAbody"/>
            </w:pPr>
          </w:p>
        </w:tc>
        <w:tc>
          <w:tcPr>
            <w:tcW w:w="567" w:type="dxa"/>
            <w:shd w:val="clear" w:color="auto" w:fill="FFFFFF" w:themeFill="background1"/>
          </w:tcPr>
          <w:p w14:paraId="727C1927" w14:textId="5CC1D330" w:rsidR="00B756DC" w:rsidRPr="00003DE5" w:rsidRDefault="00B756DC" w:rsidP="00B756DC">
            <w:pPr>
              <w:pStyle w:val="VRQAbody"/>
            </w:pPr>
            <w:r w:rsidRPr="008741FF">
              <w:t>1.4</w:t>
            </w:r>
          </w:p>
        </w:tc>
        <w:tc>
          <w:tcPr>
            <w:tcW w:w="5800" w:type="dxa"/>
            <w:shd w:val="clear" w:color="auto" w:fill="FFFFFF" w:themeFill="background1"/>
          </w:tcPr>
          <w:p w14:paraId="1DDDEA60" w14:textId="470AFE8B" w:rsidR="00B756DC" w:rsidRPr="00003DE5" w:rsidRDefault="00B756DC" w:rsidP="00B756DC">
            <w:pPr>
              <w:pStyle w:val="VRQAbody"/>
            </w:pPr>
            <w:r w:rsidRPr="008741FF">
              <w:t>Identify and apply sustainable practices to work preparation and applications</w:t>
            </w:r>
            <w:r>
              <w:t>.</w:t>
            </w:r>
          </w:p>
        </w:tc>
      </w:tr>
      <w:tr w:rsidR="00B756DC" w:rsidRPr="00E7450B" w14:paraId="7ADFA33F" w14:textId="77777777" w:rsidTr="001B0BC7">
        <w:trPr>
          <w:trHeight w:val="363"/>
        </w:trPr>
        <w:tc>
          <w:tcPr>
            <w:tcW w:w="446" w:type="dxa"/>
            <w:shd w:val="clear" w:color="auto" w:fill="FFFFFF" w:themeFill="background1"/>
          </w:tcPr>
          <w:p w14:paraId="5B3663B5" w14:textId="77777777" w:rsidR="00B756DC" w:rsidRPr="00003DE5" w:rsidRDefault="00B756DC" w:rsidP="00B756DC">
            <w:pPr>
              <w:pStyle w:val="VRQAbody"/>
            </w:pPr>
          </w:p>
        </w:tc>
        <w:tc>
          <w:tcPr>
            <w:tcW w:w="3257" w:type="dxa"/>
            <w:shd w:val="clear" w:color="auto" w:fill="FFFFFF" w:themeFill="background1"/>
          </w:tcPr>
          <w:p w14:paraId="509BF83C" w14:textId="77777777" w:rsidR="00B756DC" w:rsidRPr="00003DE5" w:rsidRDefault="00B756DC" w:rsidP="00B756DC">
            <w:pPr>
              <w:pStyle w:val="VRQAbody"/>
            </w:pPr>
          </w:p>
        </w:tc>
        <w:tc>
          <w:tcPr>
            <w:tcW w:w="567" w:type="dxa"/>
            <w:shd w:val="clear" w:color="auto" w:fill="FFFFFF" w:themeFill="background1"/>
          </w:tcPr>
          <w:p w14:paraId="0A8EFBB4" w14:textId="5C9F20EE" w:rsidR="00B756DC" w:rsidRPr="00003DE5" w:rsidRDefault="00B756DC" w:rsidP="00B756DC">
            <w:pPr>
              <w:pStyle w:val="VRQAbody"/>
            </w:pPr>
            <w:r w:rsidRPr="008741FF">
              <w:t>1.5</w:t>
            </w:r>
          </w:p>
        </w:tc>
        <w:tc>
          <w:tcPr>
            <w:tcW w:w="5800" w:type="dxa"/>
            <w:shd w:val="clear" w:color="auto" w:fill="FFFFFF" w:themeFill="background1"/>
          </w:tcPr>
          <w:p w14:paraId="2A5ADD11" w14:textId="469AC4B5" w:rsidR="00B756DC" w:rsidRPr="00003DE5" w:rsidRDefault="00B756DC" w:rsidP="00B756DC">
            <w:pPr>
              <w:pStyle w:val="VRQAbody"/>
            </w:pPr>
            <w:r w:rsidRPr="008741FF">
              <w:t>Identify and use the appropriate terminology during cement rendering tasks</w:t>
            </w:r>
            <w:r>
              <w:t>.</w:t>
            </w:r>
          </w:p>
        </w:tc>
      </w:tr>
      <w:tr w:rsidR="00B756DC" w:rsidRPr="00E7450B" w14:paraId="668E7D5C" w14:textId="77777777" w:rsidTr="001B0BC7">
        <w:trPr>
          <w:trHeight w:val="363"/>
        </w:trPr>
        <w:tc>
          <w:tcPr>
            <w:tcW w:w="446" w:type="dxa"/>
            <w:shd w:val="clear" w:color="auto" w:fill="FFFFFF" w:themeFill="background1"/>
          </w:tcPr>
          <w:p w14:paraId="7086B26D" w14:textId="57B41C6C" w:rsidR="00B756DC" w:rsidRPr="00E03DC8" w:rsidRDefault="00B756DC" w:rsidP="00B756DC">
            <w:pPr>
              <w:pStyle w:val="VRQAbody"/>
            </w:pPr>
            <w:r w:rsidRPr="008741FF">
              <w:t>2.</w:t>
            </w:r>
          </w:p>
        </w:tc>
        <w:tc>
          <w:tcPr>
            <w:tcW w:w="3257" w:type="dxa"/>
            <w:shd w:val="clear" w:color="auto" w:fill="FFFFFF" w:themeFill="background1"/>
          </w:tcPr>
          <w:p w14:paraId="7A77FA41" w14:textId="7DEDE13A" w:rsidR="00B756DC" w:rsidRPr="00E03DC8" w:rsidRDefault="00B756DC" w:rsidP="00B756DC">
            <w:pPr>
              <w:pStyle w:val="VRQAbody"/>
            </w:pPr>
            <w:r>
              <w:rPr>
                <w:color w:val="53565A" w:themeColor="text1"/>
              </w:rPr>
              <w:t>Prepare for cement rendering</w:t>
            </w:r>
          </w:p>
        </w:tc>
        <w:tc>
          <w:tcPr>
            <w:tcW w:w="567" w:type="dxa"/>
            <w:shd w:val="clear" w:color="auto" w:fill="FFFFFF" w:themeFill="background1"/>
          </w:tcPr>
          <w:p w14:paraId="67C876CA" w14:textId="04A62D45" w:rsidR="00B756DC" w:rsidRPr="00E03DC8" w:rsidRDefault="00B756DC" w:rsidP="00B756DC">
            <w:pPr>
              <w:pStyle w:val="VRQAbody"/>
            </w:pPr>
            <w:r w:rsidRPr="008741FF">
              <w:t>2.1</w:t>
            </w:r>
          </w:p>
        </w:tc>
        <w:tc>
          <w:tcPr>
            <w:tcW w:w="5800" w:type="dxa"/>
            <w:shd w:val="clear" w:color="auto" w:fill="FFFFFF" w:themeFill="background1"/>
          </w:tcPr>
          <w:p w14:paraId="108201DF" w14:textId="49635E00" w:rsidR="00B756DC" w:rsidRPr="00E03DC8" w:rsidRDefault="00B756DC" w:rsidP="00B756DC">
            <w:pPr>
              <w:pStyle w:val="VRQAbody"/>
            </w:pPr>
            <w:r w:rsidRPr="008741FF">
              <w:t xml:space="preserve">Select and confirm compatible </w:t>
            </w:r>
            <w:r w:rsidRPr="00A90663">
              <w:t>surface coatings for substrate according to work instructions and manufacturers’ specifications.</w:t>
            </w:r>
          </w:p>
        </w:tc>
      </w:tr>
      <w:tr w:rsidR="00B756DC" w:rsidRPr="00E7450B" w14:paraId="2FE69C64" w14:textId="77777777" w:rsidTr="001B0BC7">
        <w:trPr>
          <w:trHeight w:val="363"/>
        </w:trPr>
        <w:tc>
          <w:tcPr>
            <w:tcW w:w="446" w:type="dxa"/>
            <w:shd w:val="clear" w:color="auto" w:fill="FFFFFF" w:themeFill="background1"/>
          </w:tcPr>
          <w:p w14:paraId="036C18DA" w14:textId="77777777" w:rsidR="00B756DC" w:rsidRPr="00E03DC8" w:rsidRDefault="00B756DC" w:rsidP="00B756DC">
            <w:pPr>
              <w:pStyle w:val="VRQAbody"/>
            </w:pPr>
          </w:p>
        </w:tc>
        <w:tc>
          <w:tcPr>
            <w:tcW w:w="3257" w:type="dxa"/>
            <w:shd w:val="clear" w:color="auto" w:fill="FFFFFF" w:themeFill="background1"/>
          </w:tcPr>
          <w:p w14:paraId="65022248" w14:textId="77777777" w:rsidR="00B756DC" w:rsidRPr="00E03DC8" w:rsidRDefault="00B756DC" w:rsidP="00B756DC">
            <w:pPr>
              <w:pStyle w:val="VRQAbody"/>
            </w:pPr>
          </w:p>
        </w:tc>
        <w:tc>
          <w:tcPr>
            <w:tcW w:w="567" w:type="dxa"/>
            <w:shd w:val="clear" w:color="auto" w:fill="FFFFFF" w:themeFill="background1"/>
          </w:tcPr>
          <w:p w14:paraId="1DEA221D" w14:textId="750E260D" w:rsidR="00B756DC" w:rsidRPr="00E03DC8" w:rsidRDefault="00B756DC" w:rsidP="00B756DC">
            <w:pPr>
              <w:pStyle w:val="VRQAbody"/>
            </w:pPr>
            <w:r w:rsidRPr="008741FF">
              <w:t>2.2</w:t>
            </w:r>
          </w:p>
        </w:tc>
        <w:tc>
          <w:tcPr>
            <w:tcW w:w="5800" w:type="dxa"/>
            <w:shd w:val="clear" w:color="auto" w:fill="FFFFFF" w:themeFill="background1"/>
          </w:tcPr>
          <w:p w14:paraId="3A2B72F9" w14:textId="58447D6B" w:rsidR="00B756DC" w:rsidRPr="00E03DC8" w:rsidRDefault="00B756DC" w:rsidP="00B756DC">
            <w:pPr>
              <w:pStyle w:val="VRQAbody"/>
            </w:pPr>
            <w:r w:rsidRPr="008741FF">
              <w:t>Determine surface preparation methods for solid plastering to achieve the desired finish</w:t>
            </w:r>
            <w:r>
              <w:t>.</w:t>
            </w:r>
          </w:p>
        </w:tc>
      </w:tr>
      <w:tr w:rsidR="00B756DC" w:rsidRPr="00E7450B" w14:paraId="2D874943" w14:textId="77777777" w:rsidTr="001B0BC7">
        <w:trPr>
          <w:trHeight w:val="363"/>
        </w:trPr>
        <w:tc>
          <w:tcPr>
            <w:tcW w:w="446" w:type="dxa"/>
            <w:shd w:val="clear" w:color="auto" w:fill="FFFFFF" w:themeFill="background1"/>
          </w:tcPr>
          <w:p w14:paraId="3D0A6B51" w14:textId="77777777" w:rsidR="00B756DC" w:rsidRPr="00E03DC8" w:rsidRDefault="00B756DC" w:rsidP="00B756DC">
            <w:pPr>
              <w:pStyle w:val="VRQAbody"/>
            </w:pPr>
          </w:p>
        </w:tc>
        <w:tc>
          <w:tcPr>
            <w:tcW w:w="3257" w:type="dxa"/>
            <w:shd w:val="clear" w:color="auto" w:fill="FFFFFF" w:themeFill="background1"/>
          </w:tcPr>
          <w:p w14:paraId="53C3C4BD" w14:textId="77777777" w:rsidR="00B756DC" w:rsidRPr="00E03DC8" w:rsidRDefault="00B756DC" w:rsidP="00B756DC">
            <w:pPr>
              <w:pStyle w:val="VRQAbody"/>
            </w:pPr>
          </w:p>
        </w:tc>
        <w:tc>
          <w:tcPr>
            <w:tcW w:w="567" w:type="dxa"/>
            <w:shd w:val="clear" w:color="auto" w:fill="FFFFFF" w:themeFill="background1"/>
          </w:tcPr>
          <w:p w14:paraId="185F56FC" w14:textId="5F7DB412" w:rsidR="00B756DC" w:rsidRPr="00E03DC8" w:rsidRDefault="00B756DC" w:rsidP="00B756DC">
            <w:pPr>
              <w:pStyle w:val="VRQAbody"/>
            </w:pPr>
            <w:r w:rsidRPr="008741FF">
              <w:t>2.3</w:t>
            </w:r>
          </w:p>
        </w:tc>
        <w:tc>
          <w:tcPr>
            <w:tcW w:w="5800" w:type="dxa"/>
            <w:shd w:val="clear" w:color="auto" w:fill="FFFFFF" w:themeFill="background1"/>
          </w:tcPr>
          <w:p w14:paraId="1C98D099" w14:textId="56557A69" w:rsidR="00B756DC" w:rsidRPr="00E03DC8" w:rsidRDefault="00B756DC" w:rsidP="00B756DC">
            <w:pPr>
              <w:pStyle w:val="VRQAbody"/>
            </w:pPr>
            <w:r w:rsidRPr="008741FF">
              <w:t>Select and use the appropriate personal protective equipment (PPE) for cement rendering</w:t>
            </w:r>
            <w:r>
              <w:t>.</w:t>
            </w:r>
          </w:p>
        </w:tc>
      </w:tr>
      <w:tr w:rsidR="00B756DC" w:rsidRPr="00E7450B" w14:paraId="4BC6AE8B" w14:textId="77777777" w:rsidTr="001B0BC7">
        <w:trPr>
          <w:trHeight w:val="363"/>
        </w:trPr>
        <w:tc>
          <w:tcPr>
            <w:tcW w:w="446" w:type="dxa"/>
            <w:shd w:val="clear" w:color="auto" w:fill="FFFFFF" w:themeFill="background1"/>
          </w:tcPr>
          <w:p w14:paraId="3A125459" w14:textId="77777777" w:rsidR="00B756DC" w:rsidRPr="00E03DC8" w:rsidRDefault="00B756DC" w:rsidP="00B756DC">
            <w:pPr>
              <w:pStyle w:val="VRQAbody"/>
            </w:pPr>
          </w:p>
        </w:tc>
        <w:tc>
          <w:tcPr>
            <w:tcW w:w="3257" w:type="dxa"/>
            <w:shd w:val="clear" w:color="auto" w:fill="FFFFFF" w:themeFill="background1"/>
          </w:tcPr>
          <w:p w14:paraId="6C3ABF55" w14:textId="77777777" w:rsidR="00B756DC" w:rsidRPr="00E03DC8" w:rsidRDefault="00B756DC" w:rsidP="00B756DC">
            <w:pPr>
              <w:pStyle w:val="VRQAbody"/>
            </w:pPr>
          </w:p>
        </w:tc>
        <w:tc>
          <w:tcPr>
            <w:tcW w:w="567" w:type="dxa"/>
            <w:shd w:val="clear" w:color="auto" w:fill="FFFFFF" w:themeFill="background1"/>
          </w:tcPr>
          <w:p w14:paraId="24CB1A63" w14:textId="20F21168" w:rsidR="00B756DC" w:rsidRPr="00E03DC8" w:rsidRDefault="00B756DC" w:rsidP="00B756DC">
            <w:pPr>
              <w:pStyle w:val="VRQAbody"/>
            </w:pPr>
            <w:r w:rsidRPr="008741FF">
              <w:t>2.4</w:t>
            </w:r>
          </w:p>
        </w:tc>
        <w:tc>
          <w:tcPr>
            <w:tcW w:w="5800" w:type="dxa"/>
            <w:shd w:val="clear" w:color="auto" w:fill="FFFFFF" w:themeFill="background1"/>
          </w:tcPr>
          <w:p w14:paraId="1EC02135" w14:textId="6B650CEC" w:rsidR="00B756DC" w:rsidRPr="00E03DC8" w:rsidRDefault="00B756DC" w:rsidP="00B756DC">
            <w:pPr>
              <w:pStyle w:val="VRQAbody"/>
            </w:pPr>
            <w:r w:rsidRPr="008741FF">
              <w:t xml:space="preserve">Identify and obtain the required quantities </w:t>
            </w:r>
            <w:r w:rsidRPr="00A90663">
              <w:t>of materials</w:t>
            </w:r>
            <w:r w:rsidRPr="008741FF">
              <w:rPr>
                <w:b/>
                <w:i/>
              </w:rPr>
              <w:t xml:space="preserve"> </w:t>
            </w:r>
            <w:r w:rsidRPr="008741FF">
              <w:t>for cement rendering</w:t>
            </w:r>
            <w:r>
              <w:t>.</w:t>
            </w:r>
          </w:p>
        </w:tc>
      </w:tr>
      <w:tr w:rsidR="00B756DC" w:rsidRPr="00E7450B" w14:paraId="27709400" w14:textId="77777777" w:rsidTr="001B0BC7">
        <w:trPr>
          <w:trHeight w:val="363"/>
        </w:trPr>
        <w:tc>
          <w:tcPr>
            <w:tcW w:w="446" w:type="dxa"/>
            <w:shd w:val="clear" w:color="auto" w:fill="FFFFFF" w:themeFill="background1"/>
          </w:tcPr>
          <w:p w14:paraId="2022DE7E" w14:textId="1EADA303" w:rsidR="00B756DC" w:rsidRPr="00C024F9" w:rsidRDefault="00B756DC" w:rsidP="00B756DC">
            <w:pPr>
              <w:pStyle w:val="VRQAbody"/>
            </w:pPr>
          </w:p>
        </w:tc>
        <w:tc>
          <w:tcPr>
            <w:tcW w:w="3257" w:type="dxa"/>
            <w:shd w:val="clear" w:color="auto" w:fill="FFFFFF" w:themeFill="background1"/>
          </w:tcPr>
          <w:p w14:paraId="74BE5300" w14:textId="0653710D" w:rsidR="00B756DC" w:rsidRPr="00C024F9" w:rsidRDefault="00B756DC" w:rsidP="00B756DC">
            <w:pPr>
              <w:pStyle w:val="VRQAbody"/>
            </w:pPr>
          </w:p>
        </w:tc>
        <w:tc>
          <w:tcPr>
            <w:tcW w:w="567" w:type="dxa"/>
            <w:shd w:val="clear" w:color="auto" w:fill="FFFFFF" w:themeFill="background1"/>
          </w:tcPr>
          <w:p w14:paraId="44830EED" w14:textId="7D0F9C4A" w:rsidR="00B756DC" w:rsidRPr="00C024F9" w:rsidRDefault="00B756DC" w:rsidP="00B756DC">
            <w:pPr>
              <w:pStyle w:val="VRQAbody"/>
            </w:pPr>
            <w:r w:rsidRPr="008741FF">
              <w:t>2.5</w:t>
            </w:r>
          </w:p>
        </w:tc>
        <w:tc>
          <w:tcPr>
            <w:tcW w:w="5800" w:type="dxa"/>
            <w:shd w:val="clear" w:color="auto" w:fill="FFFFFF" w:themeFill="background1"/>
          </w:tcPr>
          <w:p w14:paraId="72E07189" w14:textId="2303C505" w:rsidR="00B756DC" w:rsidRPr="00C024F9" w:rsidRDefault="00B756DC" w:rsidP="00B756DC">
            <w:pPr>
              <w:pStyle w:val="VRQAbody"/>
            </w:pPr>
            <w:r w:rsidRPr="008741FF">
              <w:t xml:space="preserve">Select and prepare the required </w:t>
            </w:r>
            <w:r w:rsidRPr="00A90663">
              <w:t>tools and equipment</w:t>
            </w:r>
            <w:r w:rsidRPr="008741FF">
              <w:rPr>
                <w:b/>
                <w:i/>
              </w:rPr>
              <w:t xml:space="preserve"> </w:t>
            </w:r>
            <w:r w:rsidRPr="008741FF">
              <w:t>for cement rendering according to work instructions and safety requirements</w:t>
            </w:r>
            <w:r>
              <w:t>.</w:t>
            </w:r>
          </w:p>
        </w:tc>
      </w:tr>
      <w:tr w:rsidR="00F94DEB" w:rsidRPr="00E7450B" w14:paraId="684B047A" w14:textId="77777777" w:rsidTr="001B0BC7">
        <w:trPr>
          <w:trHeight w:val="363"/>
        </w:trPr>
        <w:tc>
          <w:tcPr>
            <w:tcW w:w="446" w:type="dxa"/>
            <w:shd w:val="clear" w:color="auto" w:fill="FFFFFF" w:themeFill="background1"/>
          </w:tcPr>
          <w:p w14:paraId="24EA87F6" w14:textId="0348A372" w:rsidR="00F94DEB" w:rsidRPr="00C024F9" w:rsidRDefault="00F94DEB" w:rsidP="00F94DEB">
            <w:pPr>
              <w:pStyle w:val="VRQAbody"/>
            </w:pPr>
            <w:r w:rsidRPr="008741FF">
              <w:t>3.</w:t>
            </w:r>
          </w:p>
        </w:tc>
        <w:tc>
          <w:tcPr>
            <w:tcW w:w="3257" w:type="dxa"/>
            <w:shd w:val="clear" w:color="auto" w:fill="FFFFFF" w:themeFill="background1"/>
          </w:tcPr>
          <w:p w14:paraId="546EB88A" w14:textId="14B30596" w:rsidR="00F94DEB" w:rsidRPr="00C024F9" w:rsidRDefault="00F94DEB" w:rsidP="00F94DEB">
            <w:pPr>
              <w:pStyle w:val="VRQAbody"/>
            </w:pPr>
            <w:r w:rsidRPr="008741FF">
              <w:t>Prepare surface for cement rendering</w:t>
            </w:r>
          </w:p>
        </w:tc>
        <w:tc>
          <w:tcPr>
            <w:tcW w:w="567" w:type="dxa"/>
            <w:shd w:val="clear" w:color="auto" w:fill="FFFFFF" w:themeFill="background1"/>
          </w:tcPr>
          <w:p w14:paraId="36AA6D9C" w14:textId="594E5195" w:rsidR="00F94DEB" w:rsidRPr="00C024F9" w:rsidRDefault="00F94DEB" w:rsidP="00F94DEB">
            <w:pPr>
              <w:pStyle w:val="VRQAbody"/>
            </w:pPr>
            <w:r w:rsidRPr="008741FF">
              <w:t>3.1</w:t>
            </w:r>
          </w:p>
        </w:tc>
        <w:tc>
          <w:tcPr>
            <w:tcW w:w="5800" w:type="dxa"/>
            <w:shd w:val="clear" w:color="auto" w:fill="FFFFFF" w:themeFill="background1"/>
          </w:tcPr>
          <w:p w14:paraId="433BCD97" w14:textId="101CE052" w:rsidR="00F94DEB" w:rsidRPr="00C024F9" w:rsidRDefault="00F94DEB" w:rsidP="00F94DEB">
            <w:pPr>
              <w:pStyle w:val="VRQAbody"/>
            </w:pPr>
            <w:r w:rsidRPr="008741FF">
              <w:t>Remove loose or protruding material using the appropriate removal method for the surface material, as required</w:t>
            </w:r>
            <w:r>
              <w:t>.</w:t>
            </w:r>
          </w:p>
        </w:tc>
      </w:tr>
      <w:tr w:rsidR="00F94DEB" w:rsidRPr="00E7450B" w14:paraId="242CD3D7" w14:textId="77777777" w:rsidTr="001B0BC7">
        <w:trPr>
          <w:trHeight w:val="363"/>
        </w:trPr>
        <w:tc>
          <w:tcPr>
            <w:tcW w:w="446" w:type="dxa"/>
            <w:shd w:val="clear" w:color="auto" w:fill="FFFFFF" w:themeFill="background1"/>
          </w:tcPr>
          <w:p w14:paraId="20F7A85E" w14:textId="77777777" w:rsidR="00F94DEB" w:rsidRPr="00C024F9" w:rsidRDefault="00F94DEB" w:rsidP="00F94DEB">
            <w:pPr>
              <w:pStyle w:val="VRQAbody"/>
            </w:pPr>
          </w:p>
        </w:tc>
        <w:tc>
          <w:tcPr>
            <w:tcW w:w="3257" w:type="dxa"/>
            <w:shd w:val="clear" w:color="auto" w:fill="FFFFFF" w:themeFill="background1"/>
          </w:tcPr>
          <w:p w14:paraId="5802F524" w14:textId="77777777" w:rsidR="00F94DEB" w:rsidRPr="00C024F9" w:rsidRDefault="00F94DEB" w:rsidP="00F94DEB">
            <w:pPr>
              <w:pStyle w:val="VRQAbody"/>
            </w:pPr>
          </w:p>
        </w:tc>
        <w:tc>
          <w:tcPr>
            <w:tcW w:w="567" w:type="dxa"/>
            <w:shd w:val="clear" w:color="auto" w:fill="FFFFFF" w:themeFill="background1"/>
          </w:tcPr>
          <w:p w14:paraId="04833B80" w14:textId="3FB69788" w:rsidR="00F94DEB" w:rsidRPr="00C024F9" w:rsidRDefault="00F94DEB" w:rsidP="00F94DEB">
            <w:pPr>
              <w:pStyle w:val="VRQAbody"/>
            </w:pPr>
            <w:r w:rsidRPr="008741FF">
              <w:t>3.2</w:t>
            </w:r>
          </w:p>
        </w:tc>
        <w:tc>
          <w:tcPr>
            <w:tcW w:w="5800" w:type="dxa"/>
            <w:shd w:val="clear" w:color="auto" w:fill="FFFFFF" w:themeFill="background1"/>
          </w:tcPr>
          <w:p w14:paraId="398E53AD" w14:textId="6240BADE" w:rsidR="00F94DEB" w:rsidRPr="00C024F9" w:rsidRDefault="00F94DEB" w:rsidP="00F94DEB">
            <w:pPr>
              <w:pStyle w:val="VRQAbody"/>
            </w:pPr>
            <w:r w:rsidRPr="008741FF">
              <w:t>Prepare the splash coat mixture and apply according to manufacturers’ specifications and work instructions</w:t>
            </w:r>
            <w:r>
              <w:t>.</w:t>
            </w:r>
          </w:p>
        </w:tc>
      </w:tr>
      <w:tr w:rsidR="00F94DEB" w:rsidRPr="00E7450B" w14:paraId="05511639" w14:textId="77777777" w:rsidTr="001B0BC7">
        <w:trPr>
          <w:trHeight w:val="363"/>
        </w:trPr>
        <w:tc>
          <w:tcPr>
            <w:tcW w:w="446" w:type="dxa"/>
            <w:shd w:val="clear" w:color="auto" w:fill="FFFFFF" w:themeFill="background1"/>
          </w:tcPr>
          <w:p w14:paraId="66C7973A" w14:textId="08F9ABC2" w:rsidR="00F94DEB" w:rsidRPr="00C024F9" w:rsidRDefault="00F94DEB" w:rsidP="00F94DEB">
            <w:pPr>
              <w:pStyle w:val="VRQAbody"/>
            </w:pPr>
            <w:r w:rsidRPr="008741FF">
              <w:t>4.</w:t>
            </w:r>
          </w:p>
        </w:tc>
        <w:tc>
          <w:tcPr>
            <w:tcW w:w="3257" w:type="dxa"/>
            <w:shd w:val="clear" w:color="auto" w:fill="FFFFFF" w:themeFill="background1"/>
          </w:tcPr>
          <w:p w14:paraId="120167C9" w14:textId="1E8C5137" w:rsidR="00F94DEB" w:rsidRPr="00C024F9" w:rsidRDefault="00F94DEB" w:rsidP="00F94DEB">
            <w:pPr>
              <w:pStyle w:val="VRQAbody"/>
            </w:pPr>
            <w:r w:rsidRPr="008741FF">
              <w:t>Apply cement rendering</w:t>
            </w:r>
          </w:p>
        </w:tc>
        <w:tc>
          <w:tcPr>
            <w:tcW w:w="567" w:type="dxa"/>
            <w:shd w:val="clear" w:color="auto" w:fill="FFFFFF" w:themeFill="background1"/>
          </w:tcPr>
          <w:p w14:paraId="5AF74A15" w14:textId="1266E9EF" w:rsidR="00F94DEB" w:rsidRPr="00C024F9" w:rsidRDefault="00F94DEB" w:rsidP="00F94DEB">
            <w:pPr>
              <w:pStyle w:val="VRQAbody"/>
            </w:pPr>
            <w:r w:rsidRPr="008741FF">
              <w:t>4.1</w:t>
            </w:r>
          </w:p>
        </w:tc>
        <w:tc>
          <w:tcPr>
            <w:tcW w:w="5800" w:type="dxa"/>
            <w:shd w:val="clear" w:color="auto" w:fill="FFFFFF" w:themeFill="background1"/>
          </w:tcPr>
          <w:p w14:paraId="5BE1ED15" w14:textId="76135EC2" w:rsidR="00F94DEB" w:rsidRPr="00C024F9" w:rsidRDefault="00F94DEB" w:rsidP="00F94DEB">
            <w:pPr>
              <w:pStyle w:val="VRQAbody"/>
            </w:pPr>
            <w:r w:rsidRPr="008741FF">
              <w:t>Mix mortar to ratio according to manufacturers’ specifications</w:t>
            </w:r>
            <w:r>
              <w:t>.</w:t>
            </w:r>
          </w:p>
        </w:tc>
      </w:tr>
      <w:tr w:rsidR="00F94DEB" w:rsidRPr="00E7450B" w14:paraId="74FBE4E7" w14:textId="77777777" w:rsidTr="001B0BC7">
        <w:trPr>
          <w:trHeight w:val="363"/>
        </w:trPr>
        <w:tc>
          <w:tcPr>
            <w:tcW w:w="446" w:type="dxa"/>
            <w:shd w:val="clear" w:color="auto" w:fill="FFFFFF" w:themeFill="background1"/>
          </w:tcPr>
          <w:p w14:paraId="12CE4926" w14:textId="77777777" w:rsidR="00F94DEB" w:rsidRPr="00C024F9" w:rsidRDefault="00F94DEB" w:rsidP="00F94DEB">
            <w:pPr>
              <w:pStyle w:val="VRQAbody"/>
            </w:pPr>
          </w:p>
        </w:tc>
        <w:tc>
          <w:tcPr>
            <w:tcW w:w="3257" w:type="dxa"/>
            <w:shd w:val="clear" w:color="auto" w:fill="FFFFFF" w:themeFill="background1"/>
          </w:tcPr>
          <w:p w14:paraId="0ED8F260" w14:textId="77777777" w:rsidR="00F94DEB" w:rsidRPr="00C024F9" w:rsidRDefault="00F94DEB" w:rsidP="00F94DEB">
            <w:pPr>
              <w:pStyle w:val="VRQAbody"/>
            </w:pPr>
          </w:p>
        </w:tc>
        <w:tc>
          <w:tcPr>
            <w:tcW w:w="567" w:type="dxa"/>
            <w:shd w:val="clear" w:color="auto" w:fill="FFFFFF" w:themeFill="background1"/>
          </w:tcPr>
          <w:p w14:paraId="33D70FDD" w14:textId="5AD0474D" w:rsidR="00F94DEB" w:rsidRPr="00C024F9" w:rsidRDefault="00F94DEB" w:rsidP="00F94DEB">
            <w:pPr>
              <w:pStyle w:val="VRQAbody"/>
            </w:pPr>
            <w:r w:rsidRPr="008741FF">
              <w:t>4.2</w:t>
            </w:r>
          </w:p>
        </w:tc>
        <w:tc>
          <w:tcPr>
            <w:tcW w:w="5800" w:type="dxa"/>
            <w:shd w:val="clear" w:color="auto" w:fill="FFFFFF" w:themeFill="background1"/>
          </w:tcPr>
          <w:p w14:paraId="5C885398" w14:textId="2110A0AC" w:rsidR="00F94DEB" w:rsidRPr="00C024F9" w:rsidRDefault="00F94DEB" w:rsidP="00F94DEB">
            <w:pPr>
              <w:pStyle w:val="VRQAbody"/>
            </w:pPr>
            <w:r w:rsidRPr="00A90663">
              <w:t>Apply cement rendering coatings using the appropriate application techniques according to manufacturers’ specifications.</w:t>
            </w:r>
          </w:p>
        </w:tc>
      </w:tr>
      <w:tr w:rsidR="00F94DEB" w:rsidRPr="00E7450B" w14:paraId="2DF167D6" w14:textId="77777777" w:rsidTr="001B0BC7">
        <w:trPr>
          <w:trHeight w:val="363"/>
        </w:trPr>
        <w:tc>
          <w:tcPr>
            <w:tcW w:w="446" w:type="dxa"/>
            <w:shd w:val="clear" w:color="auto" w:fill="FFFFFF" w:themeFill="background1"/>
          </w:tcPr>
          <w:p w14:paraId="7E896754" w14:textId="77777777" w:rsidR="00F94DEB" w:rsidRPr="00C024F9" w:rsidRDefault="00F94DEB" w:rsidP="00F94DEB">
            <w:pPr>
              <w:pStyle w:val="VRQAbody"/>
            </w:pPr>
          </w:p>
        </w:tc>
        <w:tc>
          <w:tcPr>
            <w:tcW w:w="3257" w:type="dxa"/>
            <w:shd w:val="clear" w:color="auto" w:fill="FFFFFF" w:themeFill="background1"/>
          </w:tcPr>
          <w:p w14:paraId="784DF3A1" w14:textId="77777777" w:rsidR="00F94DEB" w:rsidRPr="00C024F9" w:rsidRDefault="00F94DEB" w:rsidP="00F94DEB">
            <w:pPr>
              <w:pStyle w:val="VRQAbody"/>
            </w:pPr>
          </w:p>
        </w:tc>
        <w:tc>
          <w:tcPr>
            <w:tcW w:w="567" w:type="dxa"/>
            <w:shd w:val="clear" w:color="auto" w:fill="FFFFFF" w:themeFill="background1"/>
          </w:tcPr>
          <w:p w14:paraId="618859E7" w14:textId="4A3B3BF2" w:rsidR="00F94DEB" w:rsidRPr="00C024F9" w:rsidRDefault="00F94DEB" w:rsidP="00F94DEB">
            <w:pPr>
              <w:pStyle w:val="VRQAbody"/>
            </w:pPr>
            <w:r w:rsidRPr="008741FF">
              <w:t>4.3</w:t>
            </w:r>
          </w:p>
        </w:tc>
        <w:tc>
          <w:tcPr>
            <w:tcW w:w="5800" w:type="dxa"/>
            <w:shd w:val="clear" w:color="auto" w:fill="FFFFFF" w:themeFill="background1"/>
          </w:tcPr>
          <w:p w14:paraId="46EDDAD8" w14:textId="5145386B" w:rsidR="00F94DEB" w:rsidRPr="00C024F9" w:rsidRDefault="00F94DEB" w:rsidP="00F94DEB">
            <w:pPr>
              <w:pStyle w:val="VRQAbody"/>
            </w:pPr>
            <w:r w:rsidRPr="00A90663">
              <w:t>Level the surface, leave to set and roughen surface ready for next coat.</w:t>
            </w:r>
          </w:p>
        </w:tc>
      </w:tr>
      <w:tr w:rsidR="00F94DEB" w:rsidRPr="00E7450B" w14:paraId="2B70C43B" w14:textId="77777777" w:rsidTr="001B0BC7">
        <w:trPr>
          <w:trHeight w:val="363"/>
        </w:trPr>
        <w:tc>
          <w:tcPr>
            <w:tcW w:w="446" w:type="dxa"/>
            <w:shd w:val="clear" w:color="auto" w:fill="FFFFFF" w:themeFill="background1"/>
          </w:tcPr>
          <w:p w14:paraId="21294EA4" w14:textId="77777777" w:rsidR="00F94DEB" w:rsidRPr="00C024F9" w:rsidRDefault="00F94DEB" w:rsidP="00F94DEB">
            <w:pPr>
              <w:pStyle w:val="VRQAbody"/>
            </w:pPr>
          </w:p>
        </w:tc>
        <w:tc>
          <w:tcPr>
            <w:tcW w:w="3257" w:type="dxa"/>
            <w:shd w:val="clear" w:color="auto" w:fill="FFFFFF" w:themeFill="background1"/>
          </w:tcPr>
          <w:p w14:paraId="48BAB182" w14:textId="77777777" w:rsidR="00F94DEB" w:rsidRPr="00C024F9" w:rsidRDefault="00F94DEB" w:rsidP="00F94DEB">
            <w:pPr>
              <w:pStyle w:val="VRQAbody"/>
            </w:pPr>
          </w:p>
        </w:tc>
        <w:tc>
          <w:tcPr>
            <w:tcW w:w="567" w:type="dxa"/>
            <w:shd w:val="clear" w:color="auto" w:fill="FFFFFF" w:themeFill="background1"/>
          </w:tcPr>
          <w:p w14:paraId="3D38B074" w14:textId="717597AE" w:rsidR="00F94DEB" w:rsidRPr="00C024F9" w:rsidRDefault="00F94DEB" w:rsidP="00F94DEB">
            <w:pPr>
              <w:pStyle w:val="VRQAbody"/>
            </w:pPr>
            <w:r w:rsidRPr="008741FF">
              <w:t>4.4</w:t>
            </w:r>
          </w:p>
        </w:tc>
        <w:tc>
          <w:tcPr>
            <w:tcW w:w="5800" w:type="dxa"/>
            <w:shd w:val="clear" w:color="auto" w:fill="FFFFFF" w:themeFill="background1"/>
          </w:tcPr>
          <w:p w14:paraId="42D61F04" w14:textId="53A46D9E" w:rsidR="00F94DEB" w:rsidRPr="00C024F9" w:rsidRDefault="00F94DEB" w:rsidP="00F94DEB">
            <w:pPr>
              <w:pStyle w:val="VRQAbody"/>
            </w:pPr>
            <w:r w:rsidRPr="00A90663">
              <w:t>Allow each coat to dry for the required period according to manufacturers’ specifications.</w:t>
            </w:r>
          </w:p>
        </w:tc>
      </w:tr>
      <w:tr w:rsidR="00F94DEB" w:rsidRPr="00E7450B" w14:paraId="66DA6909" w14:textId="77777777" w:rsidTr="001B0BC7">
        <w:trPr>
          <w:trHeight w:val="363"/>
        </w:trPr>
        <w:tc>
          <w:tcPr>
            <w:tcW w:w="446" w:type="dxa"/>
            <w:shd w:val="clear" w:color="auto" w:fill="FFFFFF" w:themeFill="background1"/>
          </w:tcPr>
          <w:p w14:paraId="2024D4DE" w14:textId="660E1ED0" w:rsidR="00F94DEB" w:rsidRPr="00E03DC8" w:rsidRDefault="00F94DEB" w:rsidP="00F94DEB">
            <w:pPr>
              <w:pStyle w:val="VRQAbody"/>
            </w:pPr>
          </w:p>
        </w:tc>
        <w:tc>
          <w:tcPr>
            <w:tcW w:w="3257" w:type="dxa"/>
            <w:shd w:val="clear" w:color="auto" w:fill="FFFFFF" w:themeFill="background1"/>
          </w:tcPr>
          <w:p w14:paraId="4006FC6D" w14:textId="46C0F84A" w:rsidR="00F94DEB" w:rsidRPr="00E03DC8" w:rsidRDefault="00F94DEB" w:rsidP="00F94DEB">
            <w:pPr>
              <w:pStyle w:val="VRQAbody"/>
            </w:pPr>
          </w:p>
        </w:tc>
        <w:tc>
          <w:tcPr>
            <w:tcW w:w="567" w:type="dxa"/>
            <w:shd w:val="clear" w:color="auto" w:fill="FFFFFF" w:themeFill="background1"/>
          </w:tcPr>
          <w:p w14:paraId="670EA8C7" w14:textId="0D4090F1" w:rsidR="00F94DEB" w:rsidRPr="00E03DC8" w:rsidRDefault="00F94DEB" w:rsidP="00F94DEB">
            <w:pPr>
              <w:pStyle w:val="VRQAbody"/>
            </w:pPr>
            <w:r w:rsidRPr="008741FF">
              <w:t>4.5</w:t>
            </w:r>
          </w:p>
        </w:tc>
        <w:tc>
          <w:tcPr>
            <w:tcW w:w="5800" w:type="dxa"/>
            <w:shd w:val="clear" w:color="auto" w:fill="FFFFFF" w:themeFill="background1"/>
          </w:tcPr>
          <w:p w14:paraId="386DC990" w14:textId="3EFE8220" w:rsidR="00F94DEB" w:rsidRPr="00E03DC8" w:rsidRDefault="00F94DEB" w:rsidP="00F94DEB">
            <w:pPr>
              <w:pStyle w:val="VRQAbody"/>
            </w:pPr>
            <w:r w:rsidRPr="00A90663">
              <w:t>Apply the appropriate finishing techniques on the final coat to achieve the desired finish.</w:t>
            </w:r>
          </w:p>
        </w:tc>
      </w:tr>
      <w:tr w:rsidR="00F94DEB" w:rsidRPr="00E7450B" w14:paraId="7FBDEBBD" w14:textId="77777777" w:rsidTr="001B0BC7">
        <w:trPr>
          <w:trHeight w:val="363"/>
        </w:trPr>
        <w:tc>
          <w:tcPr>
            <w:tcW w:w="446" w:type="dxa"/>
            <w:shd w:val="clear" w:color="auto" w:fill="FFFFFF" w:themeFill="background1"/>
          </w:tcPr>
          <w:p w14:paraId="63FC624C" w14:textId="44D2E529" w:rsidR="00F94DEB" w:rsidRPr="00E03DC8" w:rsidRDefault="00F94DEB" w:rsidP="00F94DEB">
            <w:pPr>
              <w:pStyle w:val="VRQAbody"/>
            </w:pPr>
            <w:r w:rsidRPr="008741FF">
              <w:t>5.</w:t>
            </w:r>
          </w:p>
        </w:tc>
        <w:tc>
          <w:tcPr>
            <w:tcW w:w="3257" w:type="dxa"/>
            <w:shd w:val="clear" w:color="auto" w:fill="FFFFFF" w:themeFill="background1"/>
          </w:tcPr>
          <w:p w14:paraId="6453EA41" w14:textId="69AE2B89" w:rsidR="00F94DEB" w:rsidRPr="00E03DC8" w:rsidRDefault="00F94DEB" w:rsidP="00F94DEB">
            <w:pPr>
              <w:pStyle w:val="VRQAbody"/>
            </w:pPr>
            <w:r w:rsidRPr="008741FF">
              <w:t>Clean up</w:t>
            </w:r>
          </w:p>
        </w:tc>
        <w:tc>
          <w:tcPr>
            <w:tcW w:w="567" w:type="dxa"/>
            <w:shd w:val="clear" w:color="auto" w:fill="FFFFFF" w:themeFill="background1"/>
          </w:tcPr>
          <w:p w14:paraId="024EA7FE" w14:textId="12B2A99C" w:rsidR="00F94DEB" w:rsidRPr="00E03DC8" w:rsidRDefault="00F94DEB" w:rsidP="00F94DEB">
            <w:pPr>
              <w:pStyle w:val="VRQAbody"/>
            </w:pPr>
            <w:r w:rsidRPr="008741FF">
              <w:t>5.1</w:t>
            </w:r>
          </w:p>
        </w:tc>
        <w:tc>
          <w:tcPr>
            <w:tcW w:w="5800" w:type="dxa"/>
            <w:shd w:val="clear" w:color="auto" w:fill="FFFFFF" w:themeFill="background1"/>
          </w:tcPr>
          <w:p w14:paraId="1E8F6FBA" w14:textId="7AB9DB49" w:rsidR="00F94DEB" w:rsidRPr="00E03DC8" w:rsidRDefault="00F94DEB" w:rsidP="00F94DEB">
            <w:pPr>
              <w:pStyle w:val="VRQAbody"/>
            </w:pPr>
            <w:r w:rsidRPr="00A90663">
              <w:t xml:space="preserve">Clear work area and dispose of, reuse or recycle materials </w:t>
            </w:r>
            <w:r w:rsidR="00BC4BDB">
              <w:t>according to</w:t>
            </w:r>
            <w:r w:rsidRPr="00A90663">
              <w:t xml:space="preserve"> environmental requirements, codes of practice and work instructions.</w:t>
            </w:r>
          </w:p>
        </w:tc>
      </w:tr>
      <w:tr w:rsidR="00F94DEB" w:rsidRPr="00E7450B" w14:paraId="71CD317C" w14:textId="77777777" w:rsidTr="001B0BC7">
        <w:trPr>
          <w:trHeight w:val="363"/>
        </w:trPr>
        <w:tc>
          <w:tcPr>
            <w:tcW w:w="446" w:type="dxa"/>
            <w:shd w:val="clear" w:color="auto" w:fill="FFFFFF" w:themeFill="background1"/>
          </w:tcPr>
          <w:p w14:paraId="3409B935" w14:textId="77777777" w:rsidR="00F94DEB" w:rsidRPr="00E03DC8" w:rsidRDefault="00F94DEB" w:rsidP="00F94DEB">
            <w:pPr>
              <w:pStyle w:val="VRQAbody"/>
            </w:pPr>
          </w:p>
        </w:tc>
        <w:tc>
          <w:tcPr>
            <w:tcW w:w="3257" w:type="dxa"/>
            <w:shd w:val="clear" w:color="auto" w:fill="FFFFFF" w:themeFill="background1"/>
          </w:tcPr>
          <w:p w14:paraId="7412F05B" w14:textId="77777777" w:rsidR="00F94DEB" w:rsidRPr="00E03DC8" w:rsidRDefault="00F94DEB" w:rsidP="00F94DEB">
            <w:pPr>
              <w:pStyle w:val="VRQAbody"/>
            </w:pPr>
          </w:p>
        </w:tc>
        <w:tc>
          <w:tcPr>
            <w:tcW w:w="567" w:type="dxa"/>
            <w:shd w:val="clear" w:color="auto" w:fill="FFFFFF" w:themeFill="background1"/>
          </w:tcPr>
          <w:p w14:paraId="159BC58D" w14:textId="34C348E7" w:rsidR="00F94DEB" w:rsidRPr="00E03DC8" w:rsidRDefault="00F94DEB" w:rsidP="00F94DEB">
            <w:pPr>
              <w:pStyle w:val="VRQAbody"/>
            </w:pPr>
            <w:r w:rsidRPr="008741FF">
              <w:t>5.2</w:t>
            </w:r>
          </w:p>
        </w:tc>
        <w:tc>
          <w:tcPr>
            <w:tcW w:w="5800" w:type="dxa"/>
            <w:shd w:val="clear" w:color="auto" w:fill="FFFFFF" w:themeFill="background1"/>
          </w:tcPr>
          <w:p w14:paraId="13F67AAE" w14:textId="567CBEF1" w:rsidR="00F94DEB" w:rsidRPr="00E03DC8" w:rsidRDefault="00F94DEB" w:rsidP="00F94DEB">
            <w:pPr>
              <w:pStyle w:val="VRQAbody"/>
            </w:pPr>
            <w:r w:rsidRPr="008741FF">
              <w:t>Clean solid plastering tools and equipment with correct solutions and store according to manufacturers’ specifications and by following safe working practices</w:t>
            </w:r>
            <w:r>
              <w:t>.</w:t>
            </w:r>
          </w:p>
        </w:tc>
      </w:tr>
    </w:tbl>
    <w:p w14:paraId="67F05ECD" w14:textId="77777777" w:rsidR="00B756DC" w:rsidRDefault="00B756DC" w:rsidP="00B756DC">
      <w:pPr>
        <w:pStyle w:val="VRQAIntro"/>
        <w:spacing w:before="60" w:after="0"/>
        <w:rPr>
          <w:b/>
          <w:color w:val="FFFFFF" w:themeColor="background1"/>
          <w:sz w:val="18"/>
          <w:szCs w:val="18"/>
        </w:rPr>
        <w:sectPr w:rsidR="00B756DC"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756DC" w:rsidRPr="0071490E" w14:paraId="2736CA07" w14:textId="77777777" w:rsidTr="001B0BC7">
        <w:trPr>
          <w:trHeight w:val="363"/>
        </w:trPr>
        <w:tc>
          <w:tcPr>
            <w:tcW w:w="10070" w:type="dxa"/>
            <w:tcBorders>
              <w:top w:val="nil"/>
              <w:left w:val="nil"/>
              <w:bottom w:val="nil"/>
              <w:right w:val="nil"/>
            </w:tcBorders>
            <w:shd w:val="clear" w:color="auto" w:fill="103D64" w:themeFill="text2"/>
          </w:tcPr>
          <w:p w14:paraId="0B71C8F3" w14:textId="77777777" w:rsidR="00B756DC" w:rsidRPr="00F504D4" w:rsidRDefault="00B756DC"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756DC" w:rsidRPr="00E7450B" w14:paraId="6D81E22D" w14:textId="77777777" w:rsidTr="001B0BC7">
        <w:trPr>
          <w:trHeight w:val="275"/>
        </w:trPr>
        <w:tc>
          <w:tcPr>
            <w:tcW w:w="10070" w:type="dxa"/>
            <w:tcBorders>
              <w:top w:val="nil"/>
              <w:left w:val="nil"/>
              <w:bottom w:val="nil"/>
              <w:right w:val="nil"/>
            </w:tcBorders>
          </w:tcPr>
          <w:p w14:paraId="7BF12769" w14:textId="77777777" w:rsidR="00B756DC" w:rsidRPr="00685BEE" w:rsidRDefault="00B756DC" w:rsidP="001B0BC7">
            <w:pPr>
              <w:pStyle w:val="VRQAbody"/>
            </w:pPr>
            <w:r w:rsidRPr="00685BEE">
              <w:t>N/A</w:t>
            </w:r>
          </w:p>
        </w:tc>
      </w:tr>
    </w:tbl>
    <w:p w14:paraId="2ACEBC14" w14:textId="77777777" w:rsidR="00B756DC" w:rsidRPr="00460B2C" w:rsidRDefault="00B756DC" w:rsidP="00B756D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756DC" w:rsidRPr="00E7450B" w14:paraId="49CD5E00"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8121C1D" w14:textId="77777777" w:rsidR="00B756DC" w:rsidRPr="00EA4C69" w:rsidRDefault="00B756DC"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756DC" w:rsidRPr="00E7450B" w14:paraId="090074CD" w14:textId="77777777" w:rsidTr="001B0BC7">
        <w:trPr>
          <w:trHeight w:val="620"/>
        </w:trPr>
        <w:tc>
          <w:tcPr>
            <w:tcW w:w="5000" w:type="pct"/>
            <w:gridSpan w:val="5"/>
            <w:tcBorders>
              <w:top w:val="nil"/>
              <w:left w:val="nil"/>
              <w:bottom w:val="single" w:sz="4" w:space="0" w:color="auto"/>
              <w:right w:val="nil"/>
            </w:tcBorders>
          </w:tcPr>
          <w:p w14:paraId="669BFB31" w14:textId="77777777" w:rsidR="00B756DC" w:rsidRPr="009A1539" w:rsidRDefault="00B756DC" w:rsidP="001B0BC7">
            <w:pPr>
              <w:pStyle w:val="VRQAbody"/>
            </w:pPr>
            <w:r w:rsidRPr="009A1539">
              <w:t>Foundation Skills describe the language, literacy, numeracy and employability skills that are essential to performance but not explicit in the performance criteria.</w:t>
            </w:r>
          </w:p>
        </w:tc>
      </w:tr>
      <w:tr w:rsidR="00B756DC" w:rsidRPr="00E7450B" w14:paraId="1D0B8580" w14:textId="77777777" w:rsidTr="001B0BC7">
        <w:trPr>
          <w:trHeight w:val="42"/>
        </w:trPr>
        <w:tc>
          <w:tcPr>
            <w:tcW w:w="1690" w:type="pct"/>
            <w:gridSpan w:val="2"/>
            <w:shd w:val="clear" w:color="auto" w:fill="auto"/>
          </w:tcPr>
          <w:p w14:paraId="718D8275" w14:textId="77777777" w:rsidR="00B756DC" w:rsidRPr="009A1539" w:rsidRDefault="00B756DC"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CD2C63A" w14:textId="77777777" w:rsidR="00B756DC" w:rsidRPr="00EA4C69" w:rsidRDefault="00B756DC" w:rsidP="001B0BC7">
            <w:pPr>
              <w:pStyle w:val="AccredTemplate"/>
              <w:rPr>
                <w:i w:val="0"/>
                <w:iCs w:val="0"/>
                <w:sz w:val="22"/>
                <w:szCs w:val="22"/>
              </w:rPr>
            </w:pPr>
            <w:r w:rsidRPr="00EA4C69">
              <w:rPr>
                <w:b/>
                <w:i w:val="0"/>
                <w:iCs w:val="0"/>
                <w:color w:val="auto"/>
                <w:sz w:val="22"/>
                <w:szCs w:val="22"/>
              </w:rPr>
              <w:t>Description</w:t>
            </w:r>
          </w:p>
        </w:tc>
      </w:tr>
      <w:tr w:rsidR="00B756DC" w:rsidRPr="00E7450B" w14:paraId="1BFC4238" w14:textId="77777777" w:rsidTr="001B0BC7">
        <w:trPr>
          <w:trHeight w:val="31"/>
        </w:trPr>
        <w:tc>
          <w:tcPr>
            <w:tcW w:w="1690" w:type="pct"/>
            <w:gridSpan w:val="2"/>
            <w:tcBorders>
              <w:top w:val="single" w:sz="4" w:space="0" w:color="auto"/>
              <w:bottom w:val="single" w:sz="4" w:space="0" w:color="auto"/>
            </w:tcBorders>
            <w:shd w:val="clear" w:color="auto" w:fill="auto"/>
          </w:tcPr>
          <w:p w14:paraId="5E0D3E97" w14:textId="77777777" w:rsidR="00B756DC" w:rsidRPr="009A1539" w:rsidRDefault="00B756DC"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D26FE72" w14:textId="77777777" w:rsidR="00B756DC" w:rsidRPr="009A1539" w:rsidRDefault="00B756DC"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756DC" w:rsidRPr="00E7450B" w14:paraId="16DA40F3" w14:textId="77777777" w:rsidTr="001B0BC7">
        <w:trPr>
          <w:trHeight w:val="31"/>
        </w:trPr>
        <w:tc>
          <w:tcPr>
            <w:tcW w:w="1690" w:type="pct"/>
            <w:gridSpan w:val="2"/>
            <w:tcBorders>
              <w:top w:val="single" w:sz="4" w:space="0" w:color="auto"/>
              <w:bottom w:val="single" w:sz="4" w:space="0" w:color="auto"/>
            </w:tcBorders>
            <w:shd w:val="clear" w:color="auto" w:fill="auto"/>
          </w:tcPr>
          <w:p w14:paraId="378519EA" w14:textId="77777777" w:rsidR="00B756DC" w:rsidRPr="009A1539" w:rsidRDefault="00B756DC"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83FE8FF" w14:textId="471E7D79" w:rsidR="00B756DC" w:rsidRPr="009A1539" w:rsidRDefault="00B756DC"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756DC" w:rsidRPr="00E7450B" w14:paraId="3D27766F" w14:textId="77777777" w:rsidTr="001B0BC7">
        <w:trPr>
          <w:trHeight w:val="31"/>
        </w:trPr>
        <w:tc>
          <w:tcPr>
            <w:tcW w:w="1690" w:type="pct"/>
            <w:gridSpan w:val="2"/>
            <w:tcBorders>
              <w:top w:val="single" w:sz="4" w:space="0" w:color="auto"/>
              <w:bottom w:val="single" w:sz="4" w:space="0" w:color="auto"/>
            </w:tcBorders>
            <w:shd w:val="clear" w:color="auto" w:fill="auto"/>
          </w:tcPr>
          <w:p w14:paraId="4DFA7A9A" w14:textId="77777777" w:rsidR="00B756DC" w:rsidRPr="009A1539" w:rsidRDefault="00B756DC"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D3E34FF" w14:textId="77777777" w:rsidR="00B756DC" w:rsidRPr="009571B9" w:rsidRDefault="00B756DC" w:rsidP="001B0BC7">
            <w:pPr>
              <w:pStyle w:val="VRQABullet1"/>
            </w:pPr>
            <w:r>
              <w:t>ask questions</w:t>
            </w:r>
            <w:r w:rsidRPr="009571B9">
              <w:t xml:space="preserve"> to identify and confirm task requirements</w:t>
            </w:r>
          </w:p>
          <w:p w14:paraId="7683E650" w14:textId="77777777" w:rsidR="00B756DC" w:rsidRPr="009A1539" w:rsidRDefault="00B756DC" w:rsidP="001B0BC7">
            <w:pPr>
              <w:pStyle w:val="VRQABullet1"/>
            </w:pPr>
            <w:r>
              <w:t xml:space="preserve">use clear language to </w:t>
            </w:r>
            <w:r w:rsidRPr="009571B9">
              <w:t xml:space="preserve">report </w:t>
            </w:r>
            <w:r>
              <w:t>problems, hazards or faults</w:t>
            </w:r>
          </w:p>
        </w:tc>
      </w:tr>
      <w:tr w:rsidR="00F94DEB" w:rsidRPr="00E7450B" w14:paraId="54E025C5" w14:textId="77777777" w:rsidTr="001B0BC7">
        <w:trPr>
          <w:trHeight w:val="31"/>
        </w:trPr>
        <w:tc>
          <w:tcPr>
            <w:tcW w:w="1690" w:type="pct"/>
            <w:gridSpan w:val="2"/>
            <w:tcBorders>
              <w:top w:val="single" w:sz="4" w:space="0" w:color="auto"/>
              <w:bottom w:val="single" w:sz="4" w:space="0" w:color="auto"/>
            </w:tcBorders>
            <w:shd w:val="clear" w:color="auto" w:fill="auto"/>
          </w:tcPr>
          <w:p w14:paraId="6292FE2F" w14:textId="785FF04E" w:rsidR="00F94DEB" w:rsidRPr="004C4A8C" w:rsidRDefault="00F94DEB" w:rsidP="00F94DEB">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392D155" w14:textId="0A5E4606" w:rsidR="00F94DEB" w:rsidRPr="001178E5" w:rsidRDefault="002174F8" w:rsidP="00F94DEB">
            <w:pPr>
              <w:pStyle w:val="VRQABullet1"/>
            </w:pPr>
            <w:r>
              <w:t>estimate material requirements using simple instruments</w:t>
            </w:r>
          </w:p>
          <w:p w14:paraId="3C2E3CD2" w14:textId="02755A10" w:rsidR="00F94DEB" w:rsidRDefault="00F94DEB" w:rsidP="00F94DEB">
            <w:pPr>
              <w:pStyle w:val="VRQABullet1"/>
            </w:pPr>
            <w:r>
              <w:t xml:space="preserve">using measuring tools to </w:t>
            </w:r>
            <w:r w:rsidRPr="001178E5">
              <w:t xml:space="preserve">determine dimensions against specifications </w:t>
            </w:r>
          </w:p>
        </w:tc>
      </w:tr>
      <w:tr w:rsidR="00B756DC" w:rsidRPr="00E7450B" w14:paraId="06F9FB89"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DF76567" w14:textId="77777777" w:rsidR="00B756DC" w:rsidRPr="00EA4C69" w:rsidRDefault="00B756DC" w:rsidP="001B0BC7">
            <w:pPr>
              <w:pStyle w:val="AccredTemplate"/>
              <w:rPr>
                <w:sz w:val="22"/>
                <w:szCs w:val="22"/>
              </w:rPr>
            </w:pPr>
          </w:p>
        </w:tc>
      </w:tr>
      <w:tr w:rsidR="00B756DC" w:rsidRPr="00E7450B" w14:paraId="590A025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F336573" w14:textId="77777777" w:rsidR="00B756DC" w:rsidRPr="00EA4C69" w:rsidRDefault="00B756DC"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1C7CCD6" w14:textId="77777777" w:rsidR="00B756DC" w:rsidRPr="00EA4C69" w:rsidRDefault="00B756DC" w:rsidP="001B0BC7">
            <w:pPr>
              <w:pStyle w:val="AccredTemplate"/>
              <w:rPr>
                <w:sz w:val="22"/>
                <w:szCs w:val="22"/>
              </w:rPr>
            </w:pPr>
          </w:p>
        </w:tc>
      </w:tr>
      <w:tr w:rsidR="00B756DC" w:rsidRPr="00E7450B" w14:paraId="67F15661" w14:textId="77777777" w:rsidTr="001B0BC7">
        <w:trPr>
          <w:trHeight w:val="363"/>
        </w:trPr>
        <w:tc>
          <w:tcPr>
            <w:tcW w:w="1372" w:type="pct"/>
            <w:vMerge/>
            <w:tcBorders>
              <w:left w:val="nil"/>
              <w:bottom w:val="dotted" w:sz="2" w:space="0" w:color="888B8D" w:themeColor="accent2"/>
              <w:right w:val="single" w:sz="4" w:space="0" w:color="auto"/>
            </w:tcBorders>
          </w:tcPr>
          <w:p w14:paraId="700879DA" w14:textId="77777777" w:rsidR="00B756DC" w:rsidRDefault="00B756DC"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378D85" w14:textId="77777777" w:rsidR="00B756DC" w:rsidRPr="00EA4C69" w:rsidRDefault="00B756DC" w:rsidP="001B0BC7">
            <w:pPr>
              <w:rPr>
                <w:rFonts w:ascii="Arial" w:hAnsi="Arial" w:cs="Arial"/>
                <w:sz w:val="22"/>
                <w:szCs w:val="22"/>
              </w:rPr>
            </w:pPr>
            <w:r w:rsidRPr="00EA4C69">
              <w:rPr>
                <w:rFonts w:ascii="Arial" w:hAnsi="Arial" w:cs="Arial"/>
                <w:sz w:val="22"/>
                <w:szCs w:val="22"/>
              </w:rPr>
              <w:t>Code and Title</w:t>
            </w:r>
          </w:p>
          <w:p w14:paraId="3E3CDB64" w14:textId="77777777" w:rsidR="00B756DC" w:rsidRPr="00EA4C69" w:rsidRDefault="00B756DC"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B96E62" w14:textId="77777777" w:rsidR="00B756DC" w:rsidRPr="00EA4C69" w:rsidRDefault="00B756DC" w:rsidP="001B0BC7">
            <w:pPr>
              <w:rPr>
                <w:rFonts w:ascii="Arial" w:hAnsi="Arial" w:cs="Arial"/>
                <w:sz w:val="22"/>
                <w:szCs w:val="22"/>
              </w:rPr>
            </w:pPr>
            <w:r w:rsidRPr="00EA4C69">
              <w:rPr>
                <w:rFonts w:ascii="Arial" w:hAnsi="Arial" w:cs="Arial"/>
                <w:sz w:val="22"/>
                <w:szCs w:val="22"/>
              </w:rPr>
              <w:t>Code and Title</w:t>
            </w:r>
          </w:p>
          <w:p w14:paraId="47CC8463" w14:textId="77777777" w:rsidR="00B756DC" w:rsidRPr="00EA4C69" w:rsidRDefault="00B756DC"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BFF9B31" w14:textId="77777777" w:rsidR="00B756DC" w:rsidRPr="00EA4C69" w:rsidDel="009030EE" w:rsidRDefault="00B756DC" w:rsidP="001B0BC7">
            <w:pPr>
              <w:rPr>
                <w:rFonts w:ascii="Arial" w:hAnsi="Arial" w:cs="Arial"/>
                <w:sz w:val="22"/>
                <w:szCs w:val="22"/>
                <w:lang w:val="en-AU"/>
              </w:rPr>
            </w:pPr>
            <w:r w:rsidRPr="00EA4C69">
              <w:rPr>
                <w:rFonts w:ascii="Arial" w:hAnsi="Arial" w:cs="Arial"/>
                <w:sz w:val="22"/>
                <w:szCs w:val="22"/>
                <w:lang w:val="en-AU"/>
              </w:rPr>
              <w:t>Comments</w:t>
            </w:r>
          </w:p>
        </w:tc>
      </w:tr>
      <w:tr w:rsidR="00F94DEB" w:rsidRPr="00E7450B" w14:paraId="666D6104" w14:textId="77777777" w:rsidTr="001B0BC7">
        <w:trPr>
          <w:trHeight w:val="363"/>
        </w:trPr>
        <w:tc>
          <w:tcPr>
            <w:tcW w:w="1372" w:type="pct"/>
            <w:vMerge/>
            <w:tcBorders>
              <w:left w:val="nil"/>
              <w:bottom w:val="dotted" w:sz="2" w:space="0" w:color="888B8D" w:themeColor="accent2"/>
              <w:right w:val="single" w:sz="4" w:space="0" w:color="auto"/>
            </w:tcBorders>
          </w:tcPr>
          <w:p w14:paraId="308BAE31" w14:textId="77777777" w:rsidR="00F94DEB" w:rsidRDefault="00F94DEB" w:rsidP="00F94DE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A6574D" w14:textId="765A13AD" w:rsidR="00F94DEB" w:rsidRPr="00F94DEB" w:rsidRDefault="001E6B96" w:rsidP="00F94DEB">
            <w:pPr>
              <w:pStyle w:val="VRQAbody"/>
            </w:pPr>
            <w:r w:rsidRPr="001E6B96">
              <w:rPr>
                <w:rStyle w:val="Strong"/>
                <w:b w:val="0"/>
                <w:bCs w:val="0"/>
              </w:rPr>
              <w:t>VU23349</w:t>
            </w:r>
            <w:r w:rsidR="00F94DEB" w:rsidRPr="00F94DEB">
              <w:rPr>
                <w:rStyle w:val="Strong"/>
                <w:b w:val="0"/>
                <w:bCs w:val="0"/>
              </w:rPr>
              <w:t xml:space="preserve"> </w:t>
            </w:r>
            <w:r w:rsidR="00F94DEB" w:rsidRPr="00F94DEB">
              <w:t>Apply cement rendering techniques</w:t>
            </w:r>
          </w:p>
        </w:tc>
        <w:tc>
          <w:tcPr>
            <w:tcW w:w="1209" w:type="pct"/>
            <w:tcBorders>
              <w:top w:val="single" w:sz="4" w:space="0" w:color="auto"/>
              <w:left w:val="single" w:sz="4" w:space="0" w:color="auto"/>
              <w:bottom w:val="single" w:sz="4" w:space="0" w:color="auto"/>
              <w:right w:val="single" w:sz="4" w:space="0" w:color="auto"/>
            </w:tcBorders>
          </w:tcPr>
          <w:p w14:paraId="7D702C71" w14:textId="5A1147C7" w:rsidR="00F94DEB" w:rsidRPr="00F94DEB" w:rsidRDefault="00F94DEB" w:rsidP="00F94DEB">
            <w:pPr>
              <w:pStyle w:val="VRQAbody"/>
            </w:pPr>
            <w:r w:rsidRPr="00F94DEB">
              <w:t>VU22050 Apply cement rendering techniques</w:t>
            </w:r>
          </w:p>
        </w:tc>
        <w:tc>
          <w:tcPr>
            <w:tcW w:w="1210" w:type="pct"/>
            <w:tcBorders>
              <w:top w:val="single" w:sz="4" w:space="0" w:color="auto"/>
              <w:left w:val="single" w:sz="4" w:space="0" w:color="auto"/>
              <w:bottom w:val="single" w:sz="4" w:space="0" w:color="auto"/>
              <w:right w:val="single" w:sz="4" w:space="0" w:color="auto"/>
            </w:tcBorders>
          </w:tcPr>
          <w:p w14:paraId="5365D479" w14:textId="77777777" w:rsidR="00F94DEB" w:rsidRPr="00656F5D" w:rsidRDefault="00F94DEB" w:rsidP="00F94DEB">
            <w:pPr>
              <w:pStyle w:val="VRQAbody"/>
            </w:pPr>
            <w:r w:rsidRPr="00656F5D">
              <w:t xml:space="preserve">Equivalent </w:t>
            </w:r>
          </w:p>
          <w:p w14:paraId="049515AE" w14:textId="77777777" w:rsidR="00F94DEB" w:rsidRPr="00656F5D" w:rsidDel="009030EE" w:rsidRDefault="00F94DEB" w:rsidP="00F94DEB">
            <w:pPr>
              <w:pStyle w:val="VRQAbody"/>
            </w:pPr>
            <w:r w:rsidRPr="00656F5D">
              <w:t>Updated to meet revised Standards for Accredited Courses</w:t>
            </w:r>
          </w:p>
        </w:tc>
      </w:tr>
      <w:tr w:rsidR="00B756DC" w:rsidRPr="00E7450B" w14:paraId="5FD9DFF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D2FC81F" w14:textId="77777777" w:rsidR="00B756DC" w:rsidRDefault="00B756DC"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D1D15CA" w14:textId="77777777" w:rsidR="00B756DC" w:rsidRPr="00EA4C69" w:rsidDel="009030EE" w:rsidRDefault="00B756DC" w:rsidP="001B0BC7">
            <w:pPr>
              <w:pStyle w:val="AccredTemplate"/>
              <w:rPr>
                <w:color w:val="auto"/>
                <w:sz w:val="22"/>
                <w:szCs w:val="22"/>
              </w:rPr>
            </w:pPr>
          </w:p>
        </w:tc>
      </w:tr>
    </w:tbl>
    <w:p w14:paraId="4472E59F" w14:textId="77777777" w:rsidR="00B756DC" w:rsidRDefault="00B756DC" w:rsidP="00B756DC">
      <w:pPr>
        <w:pStyle w:val="VRQAbulletlist"/>
        <w:spacing w:before="60"/>
        <w:rPr>
          <w:sz w:val="18"/>
          <w:szCs w:val="18"/>
        </w:rPr>
      </w:pPr>
    </w:p>
    <w:p w14:paraId="06DFD025" w14:textId="77777777" w:rsidR="00B756DC" w:rsidRDefault="00B756DC" w:rsidP="00B756DC">
      <w:pPr>
        <w:rPr>
          <w:rFonts w:ascii="Arial" w:eastAsia="Times New Roman" w:hAnsi="Arial" w:cs="Arial"/>
          <w:color w:val="555559"/>
          <w:sz w:val="18"/>
          <w:szCs w:val="18"/>
          <w:lang w:val="en-AU" w:eastAsia="x-none"/>
        </w:rPr>
      </w:pPr>
      <w:r>
        <w:rPr>
          <w:sz w:val="18"/>
          <w:szCs w:val="18"/>
        </w:rPr>
        <w:br w:type="page"/>
      </w:r>
    </w:p>
    <w:p w14:paraId="5340C494" w14:textId="77777777" w:rsidR="00B756DC" w:rsidRDefault="00B756DC" w:rsidP="00B756DC">
      <w:pPr>
        <w:pStyle w:val="VRQAbulletlist"/>
        <w:spacing w:before="60"/>
        <w:rPr>
          <w:sz w:val="18"/>
          <w:szCs w:val="18"/>
        </w:rPr>
      </w:pPr>
    </w:p>
    <w:p w14:paraId="76C230E3" w14:textId="77777777" w:rsidR="00B756DC" w:rsidRDefault="00B756DC" w:rsidP="00B756DC">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756DC" w:rsidRPr="0071490E" w14:paraId="60A6A248" w14:textId="77777777" w:rsidTr="001B0BC7">
        <w:trPr>
          <w:trHeight w:val="363"/>
        </w:trPr>
        <w:tc>
          <w:tcPr>
            <w:tcW w:w="10065" w:type="dxa"/>
            <w:gridSpan w:val="2"/>
            <w:tcBorders>
              <w:top w:val="nil"/>
              <w:bottom w:val="nil"/>
            </w:tcBorders>
            <w:shd w:val="clear" w:color="auto" w:fill="103D64" w:themeFill="text2"/>
          </w:tcPr>
          <w:p w14:paraId="12DA6D7A" w14:textId="77777777" w:rsidR="00B756DC" w:rsidRPr="000B4A2C" w:rsidRDefault="00B756DC"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756DC" w:rsidRPr="00E7450B" w14:paraId="6379E828" w14:textId="77777777" w:rsidTr="001B0BC7">
        <w:trPr>
          <w:trHeight w:val="561"/>
        </w:trPr>
        <w:tc>
          <w:tcPr>
            <w:tcW w:w="2283" w:type="dxa"/>
            <w:tcBorders>
              <w:top w:val="nil"/>
              <w:left w:val="nil"/>
              <w:bottom w:val="nil"/>
              <w:right w:val="dotted" w:sz="4" w:space="0" w:color="888B8D" w:themeColor="accent2"/>
            </w:tcBorders>
          </w:tcPr>
          <w:p w14:paraId="73AC9080" w14:textId="77777777" w:rsidR="00B756DC" w:rsidRPr="000B4A2C" w:rsidRDefault="00B756DC"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E30715E" w14:textId="1BCCB171" w:rsidR="00B756DC" w:rsidRPr="00685BEE" w:rsidRDefault="00B756DC" w:rsidP="001B0BC7">
            <w:pPr>
              <w:pStyle w:val="VRQAbody"/>
              <w:rPr>
                <w:rStyle w:val="Strong"/>
              </w:rPr>
            </w:pPr>
            <w:r w:rsidRPr="00685BEE">
              <w:rPr>
                <w:rStyle w:val="Strong"/>
              </w:rPr>
              <w:t xml:space="preserve">Assessment Requirements for </w:t>
            </w:r>
            <w:r w:rsidR="001E6B96" w:rsidRPr="001E6B96">
              <w:rPr>
                <w:rStyle w:val="Strong"/>
              </w:rPr>
              <w:t>VU23349</w:t>
            </w:r>
            <w:r>
              <w:rPr>
                <w:rStyle w:val="Strong"/>
              </w:rPr>
              <w:t xml:space="preserve"> </w:t>
            </w:r>
            <w:r w:rsidR="00F94DEB" w:rsidRPr="0061330F">
              <w:rPr>
                <w:rStyle w:val="Strong"/>
              </w:rPr>
              <w:t>Apply cement rendering techniques</w:t>
            </w:r>
          </w:p>
        </w:tc>
      </w:tr>
      <w:tr w:rsidR="00B756DC" w:rsidRPr="00E7450B" w14:paraId="1C0D81E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6CC2B89" w14:textId="77777777" w:rsidR="00B756DC" w:rsidRPr="000B4A2C" w:rsidRDefault="00B756DC"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AEFAE9" w14:textId="77777777" w:rsidR="00B756DC" w:rsidRPr="0040145D" w:rsidRDefault="00B756DC" w:rsidP="0040145D">
            <w:pPr>
              <w:pStyle w:val="VRQAbody"/>
            </w:pPr>
            <w:r w:rsidRPr="0040145D">
              <w:t>The learner must demonstrate the ability to complete tasks outlined in the elements, performance criteria and foundation skills of this unit including evidence of the ability to:</w:t>
            </w:r>
          </w:p>
          <w:p w14:paraId="1F541BF0" w14:textId="77777777" w:rsidR="0040145D" w:rsidRDefault="0040145D" w:rsidP="0040145D">
            <w:pPr>
              <w:pStyle w:val="VRQABullet1"/>
            </w:pPr>
            <w:r w:rsidRPr="008741FF">
              <w:t xml:space="preserve">select </w:t>
            </w:r>
            <w:r w:rsidRPr="0040145D">
              <w:t>and</w:t>
            </w:r>
            <w:r w:rsidRPr="008741FF">
              <w:t xml:space="preserve"> use appropriate cement rendering techniques to a minimum of three different substrates.</w:t>
            </w:r>
          </w:p>
          <w:p w14:paraId="060B9316" w14:textId="77777777" w:rsidR="00B756DC" w:rsidRPr="009571B9" w:rsidRDefault="00B756DC"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5DA2E70" w14:textId="77777777" w:rsidR="0040145D" w:rsidRPr="008741FF" w:rsidRDefault="0040145D" w:rsidP="0040145D">
            <w:pPr>
              <w:pStyle w:val="VRQABullet1"/>
            </w:pPr>
            <w:r w:rsidRPr="008741FF">
              <w:t>complied with relevant safety regulations, codes of practice and work plans</w:t>
            </w:r>
          </w:p>
          <w:p w14:paraId="7E346137" w14:textId="77777777" w:rsidR="0040145D" w:rsidRPr="008741FF" w:rsidRDefault="0040145D" w:rsidP="0040145D">
            <w:pPr>
              <w:pStyle w:val="VRQABullet1"/>
            </w:pPr>
            <w:r w:rsidRPr="008741FF">
              <w:t>participated in sustainable work practices</w:t>
            </w:r>
          </w:p>
          <w:p w14:paraId="3A8275B7" w14:textId="77777777" w:rsidR="0040145D" w:rsidRPr="008741FF" w:rsidRDefault="0040145D" w:rsidP="0040145D">
            <w:pPr>
              <w:pStyle w:val="VRQABullet1"/>
            </w:pPr>
            <w:r w:rsidRPr="008741FF">
              <w:t>selected and appropriately used PPE</w:t>
            </w:r>
          </w:p>
          <w:p w14:paraId="39EAB556" w14:textId="77777777" w:rsidR="0040145D" w:rsidRPr="008741FF" w:rsidRDefault="0040145D" w:rsidP="0040145D">
            <w:pPr>
              <w:pStyle w:val="VRQABullet1"/>
            </w:pPr>
            <w:r w:rsidRPr="008741FF">
              <w:t>communicated and worked effectively with others, including using appropriate terminology</w:t>
            </w:r>
          </w:p>
          <w:p w14:paraId="7C3B857F" w14:textId="77777777" w:rsidR="0040145D" w:rsidRPr="008741FF" w:rsidRDefault="0040145D" w:rsidP="0040145D">
            <w:pPr>
              <w:pStyle w:val="VRQABullet1"/>
            </w:pPr>
            <w:r w:rsidRPr="008741FF">
              <w:t>selected and used appropriate materials, tools and equipment for cement rendering</w:t>
            </w:r>
          </w:p>
          <w:p w14:paraId="127D5080" w14:textId="77777777" w:rsidR="0040145D" w:rsidRPr="008741FF" w:rsidRDefault="0040145D" w:rsidP="0040145D">
            <w:pPr>
              <w:pStyle w:val="VRQABullet1"/>
            </w:pPr>
            <w:r w:rsidRPr="008741FF">
              <w:t>prepared surfaces for rendering</w:t>
            </w:r>
          </w:p>
          <w:p w14:paraId="76119852" w14:textId="6C85FF9C" w:rsidR="00B756DC" w:rsidRPr="00624F32" w:rsidRDefault="0040145D" w:rsidP="0040145D">
            <w:pPr>
              <w:pStyle w:val="VRQABullet1"/>
              <w:rPr>
                <w:rFonts w:eastAsia="Arial"/>
              </w:rPr>
            </w:pPr>
            <w:r w:rsidRPr="008741FF">
              <w:t>cleaned up and stored tools and equipment after cement rendering.</w:t>
            </w:r>
          </w:p>
        </w:tc>
      </w:tr>
      <w:tr w:rsidR="00B756DC" w:rsidRPr="00E7450B" w14:paraId="11E5F5F7"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3DDF39" w14:textId="77777777" w:rsidR="00B756DC" w:rsidRPr="000B4A2C" w:rsidRDefault="00B756DC"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A97927" w14:textId="5ED0520D" w:rsidR="00B756DC" w:rsidRPr="002A1C2D" w:rsidRDefault="00B756DC"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378A6E1" w14:textId="77777777" w:rsidR="0040145D" w:rsidRPr="008741FF" w:rsidRDefault="0040145D" w:rsidP="0040145D">
            <w:pPr>
              <w:pStyle w:val="VRQABullet1"/>
            </w:pPr>
            <w:r w:rsidRPr="008741FF">
              <w:t>plans, drawings and specifications used in cement rendering</w:t>
            </w:r>
          </w:p>
          <w:p w14:paraId="66A6C0A1" w14:textId="77777777" w:rsidR="0040145D" w:rsidRPr="008741FF" w:rsidRDefault="0040145D" w:rsidP="0040145D">
            <w:pPr>
              <w:pStyle w:val="VRQABullet1"/>
            </w:pPr>
            <w:r w:rsidRPr="008741FF">
              <w:t>workplace safety requirements and OHS legislation in relation to cement rendering, including the required PPE</w:t>
            </w:r>
          </w:p>
          <w:p w14:paraId="2638D7DA" w14:textId="77777777" w:rsidR="0040145D" w:rsidRPr="008741FF" w:rsidRDefault="0040145D" w:rsidP="0040145D">
            <w:pPr>
              <w:pStyle w:val="VRQABullet1"/>
            </w:pPr>
            <w:r w:rsidRPr="008741FF">
              <w:t>relevant Australian Standards in relation to cement rendering</w:t>
            </w:r>
          </w:p>
          <w:p w14:paraId="6DBD873B" w14:textId="77777777" w:rsidR="0040145D" w:rsidRPr="008741FF" w:rsidRDefault="0040145D" w:rsidP="0040145D">
            <w:pPr>
              <w:pStyle w:val="VRQABullet1"/>
            </w:pPr>
            <w:r w:rsidRPr="008741FF">
              <w:t>principles of sustainability relevant to cement rendering</w:t>
            </w:r>
          </w:p>
          <w:p w14:paraId="1AF9D5C0" w14:textId="77777777" w:rsidR="0040145D" w:rsidRPr="008741FF" w:rsidRDefault="0040145D" w:rsidP="0040145D">
            <w:pPr>
              <w:pStyle w:val="VRQABullet1"/>
            </w:pPr>
            <w:r w:rsidRPr="008741FF">
              <w:t>terminology used for cement rendering</w:t>
            </w:r>
          </w:p>
          <w:p w14:paraId="7D89EF34" w14:textId="77777777" w:rsidR="0040145D" w:rsidRPr="008741FF" w:rsidRDefault="0040145D" w:rsidP="0040145D">
            <w:pPr>
              <w:pStyle w:val="VRQABullet1"/>
            </w:pPr>
            <w:r w:rsidRPr="008741FF">
              <w:t>range of substrates used for cement rendering</w:t>
            </w:r>
          </w:p>
          <w:p w14:paraId="2FAA9088" w14:textId="77777777" w:rsidR="0040145D" w:rsidRPr="008741FF" w:rsidRDefault="0040145D" w:rsidP="0040145D">
            <w:pPr>
              <w:pStyle w:val="VRQABullet1"/>
            </w:pPr>
            <w:r w:rsidRPr="008741FF">
              <w:t xml:space="preserve">characteristics and purposes of cement rendering materials </w:t>
            </w:r>
          </w:p>
          <w:p w14:paraId="3D7787F3" w14:textId="77777777" w:rsidR="0040145D" w:rsidRPr="008741FF" w:rsidRDefault="0040145D" w:rsidP="0040145D">
            <w:pPr>
              <w:pStyle w:val="VRQABullet1"/>
            </w:pPr>
            <w:r w:rsidRPr="008741FF">
              <w:t>characteristics of cement render for their use with specific substrates</w:t>
            </w:r>
          </w:p>
          <w:p w14:paraId="2DA74740" w14:textId="77777777" w:rsidR="0040145D" w:rsidRPr="008741FF" w:rsidRDefault="0040145D" w:rsidP="0040145D">
            <w:pPr>
              <w:pStyle w:val="VRQABullet1"/>
            </w:pPr>
            <w:r w:rsidRPr="008741FF">
              <w:t>common processes for calculating size and quantity of materials required</w:t>
            </w:r>
          </w:p>
          <w:p w14:paraId="05653127" w14:textId="77777777" w:rsidR="0040145D" w:rsidRPr="008741FF" w:rsidRDefault="0040145D" w:rsidP="0040145D">
            <w:pPr>
              <w:pStyle w:val="VRQABullet1"/>
            </w:pPr>
            <w:r w:rsidRPr="008741FF">
              <w:t>function, purpose and safe handling of cement rendering tools and equipment</w:t>
            </w:r>
          </w:p>
          <w:p w14:paraId="152D9CD3" w14:textId="161B62E9" w:rsidR="00B756DC" w:rsidRPr="000B4A2C" w:rsidRDefault="0040145D" w:rsidP="0040145D">
            <w:pPr>
              <w:pStyle w:val="VRQABullet1"/>
              <w:rPr>
                <w:szCs w:val="22"/>
                <w:lang w:val="en"/>
              </w:rPr>
            </w:pPr>
            <w:r w:rsidRPr="008741FF">
              <w:t>cement rendering techniques for solid plastering.</w:t>
            </w:r>
          </w:p>
        </w:tc>
      </w:tr>
      <w:tr w:rsidR="00B756DC" w:rsidRPr="00E7450B" w14:paraId="2F703CD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E19B7C2" w14:textId="77777777" w:rsidR="00B756DC" w:rsidRPr="000B4A2C" w:rsidRDefault="00B756DC"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AB5BB3" w14:textId="26CDCD6E" w:rsidR="00B756DC" w:rsidRPr="00E77840" w:rsidRDefault="00B756DC"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77E9D424" w14:textId="77777777" w:rsidR="00B756DC" w:rsidRPr="00E77840" w:rsidRDefault="00B756DC" w:rsidP="001B0BC7">
            <w:pPr>
              <w:pStyle w:val="VRQAbody"/>
            </w:pPr>
            <w:r w:rsidRPr="00E77840">
              <w:t>This includes access to:</w:t>
            </w:r>
          </w:p>
          <w:p w14:paraId="00515B29" w14:textId="77777777" w:rsidR="0040145D" w:rsidRPr="00F1266D" w:rsidRDefault="0040145D" w:rsidP="0040145D">
            <w:pPr>
              <w:pStyle w:val="VRQABullet1"/>
            </w:pPr>
            <w:r w:rsidRPr="00F1266D">
              <w:t xml:space="preserve">industry materials, tools and equipment used for </w:t>
            </w:r>
            <w:r w:rsidRPr="004B04AF">
              <w:t xml:space="preserve">used for </w:t>
            </w:r>
            <w:r>
              <w:t>cement rendering,</w:t>
            </w:r>
            <w:r w:rsidRPr="00F1266D">
              <w:t xml:space="preserve"> including PPE</w:t>
            </w:r>
          </w:p>
          <w:p w14:paraId="1DCED8B4" w14:textId="77777777" w:rsidR="00B756DC" w:rsidRPr="00506131" w:rsidRDefault="00B756DC" w:rsidP="0040145D">
            <w:pPr>
              <w:pStyle w:val="VRQABullet1"/>
            </w:pPr>
            <w:r w:rsidRPr="00506131">
              <w:lastRenderedPageBreak/>
              <w:t>job tasks, including relevant specifications</w:t>
            </w:r>
          </w:p>
          <w:p w14:paraId="235C2265" w14:textId="77777777" w:rsidR="00B756DC" w:rsidRPr="00506131" w:rsidRDefault="00B756DC" w:rsidP="0040145D">
            <w:pPr>
              <w:pStyle w:val="VRQABullet1"/>
            </w:pPr>
            <w:r w:rsidRPr="00506131">
              <w:t>manufacturers’ specifications</w:t>
            </w:r>
          </w:p>
          <w:p w14:paraId="20A04E97" w14:textId="77777777" w:rsidR="00B756DC" w:rsidRPr="003379E8" w:rsidRDefault="00B756DC" w:rsidP="0040145D">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40F3BEC9" w14:textId="77777777" w:rsidR="00B756DC" w:rsidRPr="00744EB2" w:rsidRDefault="00B756DC" w:rsidP="001B0BC7">
            <w:pPr>
              <w:rPr>
                <w:rStyle w:val="Strong"/>
              </w:rPr>
            </w:pPr>
            <w:r w:rsidRPr="00744EB2">
              <w:rPr>
                <w:rStyle w:val="Strong"/>
              </w:rPr>
              <w:t>Assessor requirements</w:t>
            </w:r>
          </w:p>
          <w:p w14:paraId="61EB0D3E" w14:textId="77777777" w:rsidR="00B756DC" w:rsidRPr="00E77840" w:rsidRDefault="00B756DC"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1167F6C4" w14:textId="77777777" w:rsidR="00B756DC" w:rsidRPr="002D4CDB" w:rsidRDefault="00B756DC" w:rsidP="0040145D">
            <w:pPr>
              <w:pStyle w:val="VRQABullet1"/>
            </w:pPr>
            <w:r w:rsidRPr="002D4CDB">
              <w:t xml:space="preserve">hold a Certificate III trade qualification in </w:t>
            </w:r>
            <w:r>
              <w:t>solid plastering</w:t>
            </w:r>
          </w:p>
          <w:p w14:paraId="5C727E9D" w14:textId="77777777" w:rsidR="00B756DC" w:rsidRPr="000B4A2C" w:rsidRDefault="00B756DC" w:rsidP="0040145D">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FDA6B27" w14:textId="77777777" w:rsidR="00B756DC" w:rsidRDefault="00B756DC" w:rsidP="00B756DC">
      <w:pPr>
        <w:pStyle w:val="VRQAbulletlist"/>
        <w:spacing w:before="60"/>
        <w:rPr>
          <w:sz w:val="18"/>
          <w:szCs w:val="18"/>
        </w:rPr>
        <w:sectPr w:rsidR="00B756DC" w:rsidSect="007857E7">
          <w:type w:val="continuous"/>
          <w:pgSz w:w="11900" w:h="16840"/>
          <w:pgMar w:top="2041" w:right="845" w:bottom="851" w:left="851" w:header="709" w:footer="397" w:gutter="0"/>
          <w:cols w:space="227"/>
          <w:docGrid w:linePitch="360"/>
        </w:sectPr>
      </w:pPr>
    </w:p>
    <w:p w14:paraId="4A63A52C" w14:textId="77777777" w:rsidR="004F0ABA" w:rsidRPr="004B56EC" w:rsidRDefault="004F0ABA" w:rsidP="004F0AB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4F0ABA" w:rsidRPr="00F504D4" w14:paraId="2AE2A4A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C4637F" w14:textId="77777777" w:rsidR="004F0ABA" w:rsidRPr="00F504D4" w:rsidRDefault="004F0AB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29E928" w14:textId="748F882A" w:rsidR="004F0ABA" w:rsidRPr="00685BEE" w:rsidRDefault="001E6B96" w:rsidP="001B0BC7">
            <w:pPr>
              <w:pStyle w:val="VRQAbody"/>
              <w:rPr>
                <w:rStyle w:val="Strong"/>
              </w:rPr>
            </w:pPr>
            <w:r w:rsidRPr="001E6B96">
              <w:rPr>
                <w:rStyle w:val="Strong"/>
              </w:rPr>
              <w:t>VU23350</w:t>
            </w:r>
          </w:p>
        </w:tc>
      </w:tr>
      <w:tr w:rsidR="004F0ABA" w:rsidRPr="00F504D4" w14:paraId="280D10B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D2B36A" w14:textId="77777777" w:rsidR="004F0ABA" w:rsidRPr="00F504D4" w:rsidRDefault="004F0AB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39DE2C" w14:textId="21377EC3" w:rsidR="004F0ABA" w:rsidRPr="00685BEE" w:rsidRDefault="004F0ABA" w:rsidP="001B0BC7">
            <w:pPr>
              <w:pStyle w:val="VRQAbody"/>
              <w:rPr>
                <w:rStyle w:val="Strong"/>
              </w:rPr>
            </w:pPr>
            <w:r w:rsidRPr="00762E27">
              <w:rPr>
                <w:rStyle w:val="Strong"/>
              </w:rPr>
              <w:t xml:space="preserve">Apply </w:t>
            </w:r>
            <w:r w:rsidR="00515ADC">
              <w:rPr>
                <w:rStyle w:val="Strong"/>
              </w:rPr>
              <w:t>acrylic</w:t>
            </w:r>
            <w:r w:rsidR="00515ADC" w:rsidRPr="00762E27">
              <w:rPr>
                <w:rStyle w:val="Strong"/>
              </w:rPr>
              <w:t xml:space="preserve"> </w:t>
            </w:r>
            <w:r w:rsidRPr="00762E27">
              <w:rPr>
                <w:rStyle w:val="Strong"/>
              </w:rPr>
              <w:t>rendering techniques</w:t>
            </w:r>
          </w:p>
        </w:tc>
      </w:tr>
      <w:tr w:rsidR="004F0ABA" w:rsidRPr="00F504D4" w14:paraId="7574031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46B79D" w14:textId="77777777" w:rsidR="004F0ABA" w:rsidRPr="00F504D4" w:rsidRDefault="004F0AB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0F70BF" w14:textId="77777777" w:rsidR="004F0ABA" w:rsidRPr="004F0ABA" w:rsidRDefault="004F0ABA" w:rsidP="004F0ABA">
            <w:pPr>
              <w:pStyle w:val="VRQAbody"/>
            </w:pPr>
            <w:r w:rsidRPr="004F0ABA">
              <w:t>This unit describes the skills and knowledge required to apply basic acrylic rendering techniques for the application of jointing and coating systems using pre-mixed products.</w:t>
            </w:r>
          </w:p>
          <w:p w14:paraId="26A2C776" w14:textId="77777777" w:rsidR="004F0ABA" w:rsidRPr="00762AFD" w:rsidRDefault="004F0ABA"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4DCABAFB" w14:textId="77777777" w:rsidR="004F0ABA" w:rsidRPr="00A27CB6" w:rsidRDefault="004F0ABA" w:rsidP="001B0BC7">
            <w:pPr>
              <w:pStyle w:val="VRQAbody"/>
            </w:pPr>
            <w:r w:rsidRPr="00325D1A">
              <w:t>No occupational licensing, legislative, regulatory or certification requirements apply to this unit at the time of publication.</w:t>
            </w:r>
          </w:p>
        </w:tc>
      </w:tr>
      <w:tr w:rsidR="004F0ABA" w:rsidRPr="00E7450B" w14:paraId="7BE638A4"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A7E711" w14:textId="77777777" w:rsidR="004F0ABA" w:rsidRPr="00BF1313" w:rsidRDefault="004F0AB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58634D" w14:textId="77777777" w:rsidR="004F0ABA" w:rsidRPr="00BF1313" w:rsidRDefault="004F0ABA" w:rsidP="001B0BC7">
            <w:pPr>
              <w:pStyle w:val="VRQAbody"/>
            </w:pPr>
            <w:r w:rsidRPr="00BF1313">
              <w:t>N/A</w:t>
            </w:r>
          </w:p>
        </w:tc>
      </w:tr>
      <w:tr w:rsidR="004F0ABA" w:rsidRPr="00E7450B" w14:paraId="722664F1"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17EA35" w14:textId="77777777" w:rsidR="004F0ABA" w:rsidRPr="00BF1313" w:rsidRDefault="004F0AB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80CC32" w14:textId="77777777" w:rsidR="004F0ABA" w:rsidRPr="00BF1313" w:rsidRDefault="004F0ABA" w:rsidP="001B0BC7">
            <w:pPr>
              <w:pStyle w:val="VRQAbody"/>
            </w:pPr>
            <w:r>
              <w:t>Solid plastering</w:t>
            </w:r>
          </w:p>
        </w:tc>
      </w:tr>
    </w:tbl>
    <w:p w14:paraId="45FB5608" w14:textId="77777777" w:rsidR="004F0ABA" w:rsidRPr="00105689" w:rsidRDefault="004F0ABA" w:rsidP="004F0AB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4F0ABA" w:rsidRPr="00E7450B" w14:paraId="1D02BB3D" w14:textId="77777777" w:rsidTr="001B0BC7">
        <w:trPr>
          <w:trHeight w:val="363"/>
        </w:trPr>
        <w:tc>
          <w:tcPr>
            <w:tcW w:w="3703" w:type="dxa"/>
            <w:gridSpan w:val="2"/>
            <w:vAlign w:val="center"/>
          </w:tcPr>
          <w:p w14:paraId="56203AB6" w14:textId="77777777" w:rsidR="004F0ABA" w:rsidRPr="00F504D4" w:rsidRDefault="004F0AB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92EBC" w14:textId="77777777" w:rsidR="004F0ABA" w:rsidRPr="00F504D4" w:rsidRDefault="004F0AB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F0ABA" w:rsidRPr="00E7450B" w14:paraId="177B7DDA" w14:textId="77777777" w:rsidTr="001B0BC7">
        <w:trPr>
          <w:trHeight w:val="752"/>
        </w:trPr>
        <w:tc>
          <w:tcPr>
            <w:tcW w:w="3703" w:type="dxa"/>
            <w:gridSpan w:val="2"/>
          </w:tcPr>
          <w:p w14:paraId="0CD5DDF1" w14:textId="77777777" w:rsidR="004F0ABA" w:rsidRPr="00F504D4" w:rsidRDefault="004F0AB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3B024AC" w14:textId="77777777" w:rsidR="004F0ABA" w:rsidRPr="00F504D4" w:rsidRDefault="004F0AB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F0ABA" w:rsidRPr="00E7450B" w14:paraId="58DDACA4" w14:textId="77777777" w:rsidTr="001B0BC7">
        <w:trPr>
          <w:trHeight w:val="363"/>
        </w:trPr>
        <w:tc>
          <w:tcPr>
            <w:tcW w:w="446" w:type="dxa"/>
            <w:shd w:val="clear" w:color="auto" w:fill="FFFFFF" w:themeFill="background1"/>
          </w:tcPr>
          <w:p w14:paraId="7797E3D7" w14:textId="550A7497" w:rsidR="004F0ABA" w:rsidRPr="00003DE5" w:rsidRDefault="004F0ABA" w:rsidP="004F0ABA">
            <w:pPr>
              <w:pStyle w:val="VRQAbody"/>
            </w:pPr>
            <w:r w:rsidRPr="00B6106F">
              <w:t>1.</w:t>
            </w:r>
          </w:p>
        </w:tc>
        <w:tc>
          <w:tcPr>
            <w:tcW w:w="3257" w:type="dxa"/>
            <w:shd w:val="clear" w:color="auto" w:fill="FFFFFF" w:themeFill="background1"/>
          </w:tcPr>
          <w:p w14:paraId="190CB288" w14:textId="208C89F1" w:rsidR="004F0ABA" w:rsidRPr="00003DE5" w:rsidRDefault="00BB2627" w:rsidP="004F0ABA">
            <w:pPr>
              <w:pStyle w:val="VRQAbody"/>
            </w:pPr>
            <w:r>
              <w:t>Review work instructions and requirements</w:t>
            </w:r>
            <w:r w:rsidR="004F0ABA" w:rsidRPr="00B6106F">
              <w:t xml:space="preserve"> for acrylic rendering</w:t>
            </w:r>
          </w:p>
        </w:tc>
        <w:tc>
          <w:tcPr>
            <w:tcW w:w="567" w:type="dxa"/>
            <w:shd w:val="clear" w:color="auto" w:fill="FFFFFF" w:themeFill="background1"/>
          </w:tcPr>
          <w:p w14:paraId="1729D5F6" w14:textId="056DE11E" w:rsidR="004F0ABA" w:rsidRPr="00003DE5" w:rsidRDefault="004F0ABA" w:rsidP="004F0ABA">
            <w:pPr>
              <w:pStyle w:val="VRQAbody"/>
            </w:pPr>
            <w:r w:rsidRPr="00B6106F">
              <w:t>1.1</w:t>
            </w:r>
          </w:p>
        </w:tc>
        <w:tc>
          <w:tcPr>
            <w:tcW w:w="5800" w:type="dxa"/>
            <w:shd w:val="clear" w:color="auto" w:fill="FFFFFF" w:themeFill="background1"/>
          </w:tcPr>
          <w:p w14:paraId="3B020DF1" w14:textId="405C99B6" w:rsidR="004F0ABA" w:rsidRPr="00003DE5" w:rsidRDefault="004F0ABA" w:rsidP="004F0ABA">
            <w:pPr>
              <w:pStyle w:val="VRQAbody"/>
            </w:pPr>
            <w:r w:rsidRPr="0086775B">
              <w:t>Identify work instructions and specifications for acrylic rendering.</w:t>
            </w:r>
          </w:p>
        </w:tc>
      </w:tr>
      <w:tr w:rsidR="004F0ABA" w:rsidRPr="00E7450B" w14:paraId="1420A044" w14:textId="77777777" w:rsidTr="001B0BC7">
        <w:trPr>
          <w:trHeight w:val="363"/>
        </w:trPr>
        <w:tc>
          <w:tcPr>
            <w:tcW w:w="446" w:type="dxa"/>
            <w:shd w:val="clear" w:color="auto" w:fill="FFFFFF" w:themeFill="background1"/>
          </w:tcPr>
          <w:p w14:paraId="4B350477" w14:textId="77777777" w:rsidR="004F0ABA" w:rsidRPr="00003DE5" w:rsidRDefault="004F0ABA" w:rsidP="004F0ABA">
            <w:pPr>
              <w:pStyle w:val="VRQAbody"/>
            </w:pPr>
          </w:p>
        </w:tc>
        <w:tc>
          <w:tcPr>
            <w:tcW w:w="3257" w:type="dxa"/>
            <w:shd w:val="clear" w:color="auto" w:fill="FFFFFF" w:themeFill="background1"/>
          </w:tcPr>
          <w:p w14:paraId="4BF930DB" w14:textId="77777777" w:rsidR="004F0ABA" w:rsidRPr="00003DE5" w:rsidRDefault="004F0ABA" w:rsidP="004F0ABA">
            <w:pPr>
              <w:pStyle w:val="VRQAbody"/>
            </w:pPr>
          </w:p>
        </w:tc>
        <w:tc>
          <w:tcPr>
            <w:tcW w:w="567" w:type="dxa"/>
            <w:shd w:val="clear" w:color="auto" w:fill="FFFFFF" w:themeFill="background1"/>
          </w:tcPr>
          <w:p w14:paraId="31D4236B" w14:textId="771F6E2B" w:rsidR="004F0ABA" w:rsidRPr="00003DE5" w:rsidRDefault="004F0ABA" w:rsidP="004F0ABA">
            <w:pPr>
              <w:pStyle w:val="VRQAbody"/>
            </w:pPr>
            <w:r w:rsidRPr="00B6106F">
              <w:t>1.2</w:t>
            </w:r>
          </w:p>
        </w:tc>
        <w:tc>
          <w:tcPr>
            <w:tcW w:w="5800" w:type="dxa"/>
            <w:shd w:val="clear" w:color="auto" w:fill="FFFFFF" w:themeFill="background1"/>
          </w:tcPr>
          <w:p w14:paraId="325F7BE4" w14:textId="20CF0805" w:rsidR="004F0ABA" w:rsidRPr="00003DE5" w:rsidRDefault="004F0ABA" w:rsidP="004F0ABA">
            <w:pPr>
              <w:pStyle w:val="VRQAbody"/>
            </w:pPr>
            <w:r w:rsidRPr="0086775B">
              <w:t>Identify the occupational health and safety (OHS) requirements for acrylic rendering.</w:t>
            </w:r>
          </w:p>
        </w:tc>
      </w:tr>
      <w:tr w:rsidR="004F0ABA" w:rsidRPr="00E7450B" w14:paraId="4D582D8B" w14:textId="77777777" w:rsidTr="001B0BC7">
        <w:trPr>
          <w:trHeight w:val="363"/>
        </w:trPr>
        <w:tc>
          <w:tcPr>
            <w:tcW w:w="446" w:type="dxa"/>
            <w:shd w:val="clear" w:color="auto" w:fill="FFFFFF" w:themeFill="background1"/>
          </w:tcPr>
          <w:p w14:paraId="42B0FA4A" w14:textId="77777777" w:rsidR="004F0ABA" w:rsidRPr="00003DE5" w:rsidRDefault="004F0ABA" w:rsidP="004F0ABA">
            <w:pPr>
              <w:pStyle w:val="VRQAbody"/>
            </w:pPr>
          </w:p>
        </w:tc>
        <w:tc>
          <w:tcPr>
            <w:tcW w:w="3257" w:type="dxa"/>
            <w:shd w:val="clear" w:color="auto" w:fill="FFFFFF" w:themeFill="background1"/>
          </w:tcPr>
          <w:p w14:paraId="1A7EBB75" w14:textId="77777777" w:rsidR="004F0ABA" w:rsidRPr="00003DE5" w:rsidRDefault="004F0ABA" w:rsidP="004F0ABA">
            <w:pPr>
              <w:pStyle w:val="VRQAbody"/>
            </w:pPr>
          </w:p>
        </w:tc>
        <w:tc>
          <w:tcPr>
            <w:tcW w:w="567" w:type="dxa"/>
            <w:shd w:val="clear" w:color="auto" w:fill="FFFFFF" w:themeFill="background1"/>
          </w:tcPr>
          <w:p w14:paraId="0AEA316D" w14:textId="05F18AD7" w:rsidR="004F0ABA" w:rsidRPr="00003DE5" w:rsidRDefault="004F0ABA" w:rsidP="004F0ABA">
            <w:pPr>
              <w:pStyle w:val="VRQAbody"/>
            </w:pPr>
            <w:r w:rsidRPr="00B6106F">
              <w:t>1.3</w:t>
            </w:r>
          </w:p>
        </w:tc>
        <w:tc>
          <w:tcPr>
            <w:tcW w:w="5800" w:type="dxa"/>
            <w:shd w:val="clear" w:color="auto" w:fill="FFFFFF" w:themeFill="background1"/>
          </w:tcPr>
          <w:p w14:paraId="5576E5BC" w14:textId="08A88F97" w:rsidR="004F0ABA" w:rsidRPr="00003DE5" w:rsidRDefault="004F0ABA" w:rsidP="004F0ABA">
            <w:pPr>
              <w:pStyle w:val="VRQAbody"/>
            </w:pPr>
            <w:r w:rsidRPr="0086775B">
              <w:t xml:space="preserve">Identify the relevant </w:t>
            </w:r>
            <w:r w:rsidR="005846F7">
              <w:t>codes and/or standards</w:t>
            </w:r>
            <w:r w:rsidRPr="0086775B">
              <w:t xml:space="preserve"> for solid plastering.</w:t>
            </w:r>
          </w:p>
        </w:tc>
      </w:tr>
      <w:tr w:rsidR="004F0ABA" w:rsidRPr="00E7450B" w14:paraId="6A2D4061" w14:textId="77777777" w:rsidTr="001B0BC7">
        <w:trPr>
          <w:trHeight w:val="363"/>
        </w:trPr>
        <w:tc>
          <w:tcPr>
            <w:tcW w:w="446" w:type="dxa"/>
            <w:shd w:val="clear" w:color="auto" w:fill="FFFFFF" w:themeFill="background1"/>
          </w:tcPr>
          <w:p w14:paraId="4AD81BF1" w14:textId="77777777" w:rsidR="004F0ABA" w:rsidRPr="00003DE5" w:rsidRDefault="004F0ABA" w:rsidP="004F0ABA">
            <w:pPr>
              <w:pStyle w:val="VRQAbody"/>
            </w:pPr>
          </w:p>
        </w:tc>
        <w:tc>
          <w:tcPr>
            <w:tcW w:w="3257" w:type="dxa"/>
            <w:shd w:val="clear" w:color="auto" w:fill="FFFFFF" w:themeFill="background1"/>
          </w:tcPr>
          <w:p w14:paraId="5FB4BC59" w14:textId="77777777" w:rsidR="004F0ABA" w:rsidRPr="00003DE5" w:rsidRDefault="004F0ABA" w:rsidP="004F0ABA">
            <w:pPr>
              <w:pStyle w:val="VRQAbody"/>
            </w:pPr>
          </w:p>
        </w:tc>
        <w:tc>
          <w:tcPr>
            <w:tcW w:w="567" w:type="dxa"/>
            <w:shd w:val="clear" w:color="auto" w:fill="FFFFFF" w:themeFill="background1"/>
          </w:tcPr>
          <w:p w14:paraId="33AA8D55" w14:textId="79F5C97B" w:rsidR="004F0ABA" w:rsidRPr="00003DE5" w:rsidRDefault="004F0ABA" w:rsidP="004F0ABA">
            <w:pPr>
              <w:pStyle w:val="VRQAbody"/>
            </w:pPr>
            <w:r w:rsidRPr="00B6106F">
              <w:t>1.4</w:t>
            </w:r>
          </w:p>
        </w:tc>
        <w:tc>
          <w:tcPr>
            <w:tcW w:w="5800" w:type="dxa"/>
            <w:shd w:val="clear" w:color="auto" w:fill="FFFFFF" w:themeFill="background1"/>
          </w:tcPr>
          <w:p w14:paraId="30FCB80B" w14:textId="4B42A02F" w:rsidR="004F0ABA" w:rsidRPr="00003DE5" w:rsidRDefault="004F0ABA" w:rsidP="004F0ABA">
            <w:pPr>
              <w:pStyle w:val="VRQAbody"/>
            </w:pPr>
            <w:r w:rsidRPr="0086775B">
              <w:t>Identify and apply sustainable practices to work preparation and applications.</w:t>
            </w:r>
          </w:p>
        </w:tc>
      </w:tr>
      <w:tr w:rsidR="004F0ABA" w:rsidRPr="00E7450B" w14:paraId="7A43A067" w14:textId="77777777" w:rsidTr="001B0BC7">
        <w:trPr>
          <w:trHeight w:val="363"/>
        </w:trPr>
        <w:tc>
          <w:tcPr>
            <w:tcW w:w="446" w:type="dxa"/>
            <w:shd w:val="clear" w:color="auto" w:fill="FFFFFF" w:themeFill="background1"/>
          </w:tcPr>
          <w:p w14:paraId="650BC6E4" w14:textId="77777777" w:rsidR="004F0ABA" w:rsidRPr="00003DE5" w:rsidRDefault="004F0ABA" w:rsidP="004F0ABA">
            <w:pPr>
              <w:pStyle w:val="VRQAbody"/>
            </w:pPr>
          </w:p>
        </w:tc>
        <w:tc>
          <w:tcPr>
            <w:tcW w:w="3257" w:type="dxa"/>
            <w:shd w:val="clear" w:color="auto" w:fill="FFFFFF" w:themeFill="background1"/>
          </w:tcPr>
          <w:p w14:paraId="0FDA0A1F" w14:textId="77777777" w:rsidR="004F0ABA" w:rsidRPr="00003DE5" w:rsidRDefault="004F0ABA" w:rsidP="004F0ABA">
            <w:pPr>
              <w:pStyle w:val="VRQAbody"/>
            </w:pPr>
          </w:p>
        </w:tc>
        <w:tc>
          <w:tcPr>
            <w:tcW w:w="567" w:type="dxa"/>
            <w:shd w:val="clear" w:color="auto" w:fill="FFFFFF" w:themeFill="background1"/>
          </w:tcPr>
          <w:p w14:paraId="3AC31351" w14:textId="0D43F016" w:rsidR="004F0ABA" w:rsidRPr="00003DE5" w:rsidRDefault="004F0ABA" w:rsidP="004F0ABA">
            <w:pPr>
              <w:pStyle w:val="VRQAbody"/>
            </w:pPr>
            <w:r w:rsidRPr="00B6106F">
              <w:t>1.5</w:t>
            </w:r>
          </w:p>
        </w:tc>
        <w:tc>
          <w:tcPr>
            <w:tcW w:w="5800" w:type="dxa"/>
            <w:shd w:val="clear" w:color="auto" w:fill="FFFFFF" w:themeFill="background1"/>
          </w:tcPr>
          <w:p w14:paraId="68C8CBE9" w14:textId="753E1E82" w:rsidR="004F0ABA" w:rsidRPr="00003DE5" w:rsidRDefault="004F0ABA" w:rsidP="004F0ABA">
            <w:pPr>
              <w:pStyle w:val="VRQAbody"/>
            </w:pPr>
            <w:r w:rsidRPr="0086775B">
              <w:t>Identify and use the appropriate terminology during acrylic rendering tasks.</w:t>
            </w:r>
          </w:p>
        </w:tc>
      </w:tr>
      <w:tr w:rsidR="004F0ABA" w:rsidRPr="00E7450B" w14:paraId="26EA606E" w14:textId="77777777" w:rsidTr="001B0BC7">
        <w:trPr>
          <w:trHeight w:val="363"/>
        </w:trPr>
        <w:tc>
          <w:tcPr>
            <w:tcW w:w="446" w:type="dxa"/>
            <w:shd w:val="clear" w:color="auto" w:fill="FFFFFF" w:themeFill="background1"/>
          </w:tcPr>
          <w:p w14:paraId="0F6D8BCD" w14:textId="13CFC4F2" w:rsidR="004F0ABA" w:rsidRPr="00E03DC8" w:rsidRDefault="004F0ABA" w:rsidP="004F0ABA">
            <w:pPr>
              <w:pStyle w:val="VRQAbody"/>
            </w:pPr>
            <w:r w:rsidRPr="00B6106F">
              <w:t>2.</w:t>
            </w:r>
          </w:p>
        </w:tc>
        <w:tc>
          <w:tcPr>
            <w:tcW w:w="3257" w:type="dxa"/>
            <w:shd w:val="clear" w:color="auto" w:fill="FFFFFF" w:themeFill="background1"/>
          </w:tcPr>
          <w:p w14:paraId="7898FF07" w14:textId="71F683DF" w:rsidR="004F0ABA" w:rsidRPr="00E03DC8" w:rsidRDefault="004F0ABA" w:rsidP="004F0ABA">
            <w:pPr>
              <w:pStyle w:val="VRQAbody"/>
            </w:pPr>
            <w:r w:rsidRPr="00B6106F">
              <w:rPr>
                <w:color w:val="53565A" w:themeColor="text1"/>
              </w:rPr>
              <w:t>Prepare for acrylic rendering</w:t>
            </w:r>
          </w:p>
        </w:tc>
        <w:tc>
          <w:tcPr>
            <w:tcW w:w="567" w:type="dxa"/>
            <w:shd w:val="clear" w:color="auto" w:fill="FFFFFF" w:themeFill="background1"/>
          </w:tcPr>
          <w:p w14:paraId="207C9B4B" w14:textId="141AD51C" w:rsidR="004F0ABA" w:rsidRPr="00E03DC8" w:rsidRDefault="004F0ABA" w:rsidP="004F0ABA">
            <w:pPr>
              <w:pStyle w:val="VRQAbody"/>
            </w:pPr>
            <w:r w:rsidRPr="00B6106F">
              <w:t>2.1</w:t>
            </w:r>
          </w:p>
        </w:tc>
        <w:tc>
          <w:tcPr>
            <w:tcW w:w="5800" w:type="dxa"/>
            <w:shd w:val="clear" w:color="auto" w:fill="FFFFFF" w:themeFill="background1"/>
          </w:tcPr>
          <w:p w14:paraId="675E4783" w14:textId="792E16B8" w:rsidR="004F0ABA" w:rsidRPr="00E03DC8" w:rsidRDefault="004F0ABA" w:rsidP="004F0ABA">
            <w:pPr>
              <w:pStyle w:val="VRQAbody"/>
            </w:pPr>
            <w:r w:rsidRPr="0086775B">
              <w:t>Select and confirm compatible acrylic render for substrate according to work instructions and manufacturers’ specifications.</w:t>
            </w:r>
          </w:p>
        </w:tc>
      </w:tr>
      <w:tr w:rsidR="004F0ABA" w:rsidRPr="00E7450B" w14:paraId="5F58A160" w14:textId="77777777" w:rsidTr="001B0BC7">
        <w:trPr>
          <w:trHeight w:val="363"/>
        </w:trPr>
        <w:tc>
          <w:tcPr>
            <w:tcW w:w="446" w:type="dxa"/>
            <w:shd w:val="clear" w:color="auto" w:fill="FFFFFF" w:themeFill="background1"/>
          </w:tcPr>
          <w:p w14:paraId="08822EC3" w14:textId="77777777" w:rsidR="004F0ABA" w:rsidRPr="00E03DC8" w:rsidRDefault="004F0ABA" w:rsidP="004F0ABA">
            <w:pPr>
              <w:pStyle w:val="VRQAbody"/>
            </w:pPr>
          </w:p>
        </w:tc>
        <w:tc>
          <w:tcPr>
            <w:tcW w:w="3257" w:type="dxa"/>
            <w:shd w:val="clear" w:color="auto" w:fill="FFFFFF" w:themeFill="background1"/>
          </w:tcPr>
          <w:p w14:paraId="0548974E" w14:textId="77777777" w:rsidR="004F0ABA" w:rsidRPr="00E03DC8" w:rsidRDefault="004F0ABA" w:rsidP="004F0ABA">
            <w:pPr>
              <w:pStyle w:val="VRQAbody"/>
            </w:pPr>
          </w:p>
        </w:tc>
        <w:tc>
          <w:tcPr>
            <w:tcW w:w="567" w:type="dxa"/>
            <w:shd w:val="clear" w:color="auto" w:fill="FFFFFF" w:themeFill="background1"/>
          </w:tcPr>
          <w:p w14:paraId="4CE1421C" w14:textId="12703D87" w:rsidR="004F0ABA" w:rsidRPr="00E03DC8" w:rsidRDefault="004F0ABA" w:rsidP="004F0ABA">
            <w:pPr>
              <w:pStyle w:val="VRQAbody"/>
            </w:pPr>
            <w:r w:rsidRPr="00B6106F">
              <w:t>2.2</w:t>
            </w:r>
          </w:p>
        </w:tc>
        <w:tc>
          <w:tcPr>
            <w:tcW w:w="5800" w:type="dxa"/>
            <w:shd w:val="clear" w:color="auto" w:fill="FFFFFF" w:themeFill="background1"/>
          </w:tcPr>
          <w:p w14:paraId="78B1FD8A" w14:textId="359983B6" w:rsidR="004F0ABA" w:rsidRPr="00E03DC8" w:rsidRDefault="004F0ABA" w:rsidP="004F0ABA">
            <w:pPr>
              <w:pStyle w:val="VRQAbody"/>
            </w:pPr>
            <w:r w:rsidRPr="00B6106F">
              <w:t>Determine surface preparation methods for acrylic rendering to achieve the desired finish</w:t>
            </w:r>
            <w:r>
              <w:t>.</w:t>
            </w:r>
          </w:p>
        </w:tc>
      </w:tr>
      <w:tr w:rsidR="004F0ABA" w:rsidRPr="00E7450B" w14:paraId="501F1474" w14:textId="77777777" w:rsidTr="001B0BC7">
        <w:trPr>
          <w:trHeight w:val="363"/>
        </w:trPr>
        <w:tc>
          <w:tcPr>
            <w:tcW w:w="446" w:type="dxa"/>
            <w:shd w:val="clear" w:color="auto" w:fill="FFFFFF" w:themeFill="background1"/>
          </w:tcPr>
          <w:p w14:paraId="6633BEA8" w14:textId="77777777" w:rsidR="004F0ABA" w:rsidRPr="00E03DC8" w:rsidRDefault="004F0ABA" w:rsidP="004F0ABA">
            <w:pPr>
              <w:pStyle w:val="VRQAbody"/>
            </w:pPr>
          </w:p>
        </w:tc>
        <w:tc>
          <w:tcPr>
            <w:tcW w:w="3257" w:type="dxa"/>
            <w:shd w:val="clear" w:color="auto" w:fill="FFFFFF" w:themeFill="background1"/>
          </w:tcPr>
          <w:p w14:paraId="6A262A9D" w14:textId="77777777" w:rsidR="004F0ABA" w:rsidRPr="00E03DC8" w:rsidRDefault="004F0ABA" w:rsidP="004F0ABA">
            <w:pPr>
              <w:pStyle w:val="VRQAbody"/>
            </w:pPr>
          </w:p>
        </w:tc>
        <w:tc>
          <w:tcPr>
            <w:tcW w:w="567" w:type="dxa"/>
            <w:shd w:val="clear" w:color="auto" w:fill="FFFFFF" w:themeFill="background1"/>
          </w:tcPr>
          <w:p w14:paraId="553DC557" w14:textId="13A3BD71" w:rsidR="004F0ABA" w:rsidRPr="00E03DC8" w:rsidRDefault="004F0ABA" w:rsidP="004F0ABA">
            <w:pPr>
              <w:pStyle w:val="VRQAbody"/>
            </w:pPr>
            <w:r w:rsidRPr="00B6106F">
              <w:t>2.3</w:t>
            </w:r>
          </w:p>
        </w:tc>
        <w:tc>
          <w:tcPr>
            <w:tcW w:w="5800" w:type="dxa"/>
            <w:shd w:val="clear" w:color="auto" w:fill="FFFFFF" w:themeFill="background1"/>
          </w:tcPr>
          <w:p w14:paraId="3DC8818F" w14:textId="2B6E12B3" w:rsidR="004F0ABA" w:rsidRPr="00E03DC8" w:rsidRDefault="004F0ABA" w:rsidP="004F0ABA">
            <w:pPr>
              <w:pStyle w:val="VRQAbody"/>
            </w:pPr>
            <w:r w:rsidRPr="00B6106F">
              <w:t>Select and use the appropriate personal protective equipment (PPE)</w:t>
            </w:r>
            <w:r w:rsidRPr="00B6106F">
              <w:rPr>
                <w:b/>
                <w:i/>
              </w:rPr>
              <w:t xml:space="preserve"> </w:t>
            </w:r>
            <w:r w:rsidRPr="00B6106F">
              <w:t>for acrylic rendering</w:t>
            </w:r>
            <w:r>
              <w:t>.</w:t>
            </w:r>
          </w:p>
        </w:tc>
      </w:tr>
      <w:tr w:rsidR="004F0ABA" w:rsidRPr="00E7450B" w14:paraId="0D6C6269" w14:textId="77777777" w:rsidTr="001B0BC7">
        <w:trPr>
          <w:trHeight w:val="363"/>
        </w:trPr>
        <w:tc>
          <w:tcPr>
            <w:tcW w:w="446" w:type="dxa"/>
            <w:shd w:val="clear" w:color="auto" w:fill="FFFFFF" w:themeFill="background1"/>
          </w:tcPr>
          <w:p w14:paraId="5360873F" w14:textId="77777777" w:rsidR="004F0ABA" w:rsidRPr="00E03DC8" w:rsidRDefault="004F0ABA" w:rsidP="004F0ABA">
            <w:pPr>
              <w:pStyle w:val="VRQAbody"/>
            </w:pPr>
          </w:p>
        </w:tc>
        <w:tc>
          <w:tcPr>
            <w:tcW w:w="3257" w:type="dxa"/>
            <w:shd w:val="clear" w:color="auto" w:fill="FFFFFF" w:themeFill="background1"/>
          </w:tcPr>
          <w:p w14:paraId="39316550" w14:textId="77777777" w:rsidR="004F0ABA" w:rsidRPr="00E03DC8" w:rsidRDefault="004F0ABA" w:rsidP="004F0ABA">
            <w:pPr>
              <w:pStyle w:val="VRQAbody"/>
            </w:pPr>
          </w:p>
        </w:tc>
        <w:tc>
          <w:tcPr>
            <w:tcW w:w="567" w:type="dxa"/>
            <w:shd w:val="clear" w:color="auto" w:fill="FFFFFF" w:themeFill="background1"/>
          </w:tcPr>
          <w:p w14:paraId="37087758" w14:textId="259F424A" w:rsidR="004F0ABA" w:rsidRPr="00E03DC8" w:rsidRDefault="004F0ABA" w:rsidP="004F0ABA">
            <w:pPr>
              <w:pStyle w:val="VRQAbody"/>
            </w:pPr>
            <w:r w:rsidRPr="00B6106F">
              <w:t>2.4</w:t>
            </w:r>
          </w:p>
        </w:tc>
        <w:tc>
          <w:tcPr>
            <w:tcW w:w="5800" w:type="dxa"/>
            <w:shd w:val="clear" w:color="auto" w:fill="FFFFFF" w:themeFill="background1"/>
          </w:tcPr>
          <w:p w14:paraId="5AD7372B" w14:textId="59E3E809" w:rsidR="004F0ABA" w:rsidRPr="00E03DC8" w:rsidRDefault="004F0ABA" w:rsidP="004F0ABA">
            <w:pPr>
              <w:pStyle w:val="VRQAbody"/>
            </w:pPr>
            <w:r w:rsidRPr="0086775B">
              <w:t xml:space="preserve">Identify and obtain the required quantities of materials for </w:t>
            </w:r>
            <w:r w:rsidRPr="0086775B">
              <w:lastRenderedPageBreak/>
              <w:t>acrylic rendering.</w:t>
            </w:r>
          </w:p>
        </w:tc>
      </w:tr>
      <w:tr w:rsidR="004F0ABA" w:rsidRPr="00E7450B" w14:paraId="258B545A" w14:textId="77777777" w:rsidTr="001B0BC7">
        <w:trPr>
          <w:trHeight w:val="363"/>
        </w:trPr>
        <w:tc>
          <w:tcPr>
            <w:tcW w:w="446" w:type="dxa"/>
            <w:shd w:val="clear" w:color="auto" w:fill="FFFFFF" w:themeFill="background1"/>
          </w:tcPr>
          <w:p w14:paraId="12081E4E" w14:textId="77777777" w:rsidR="004F0ABA" w:rsidRPr="00C024F9" w:rsidRDefault="004F0ABA" w:rsidP="004F0ABA">
            <w:pPr>
              <w:pStyle w:val="VRQAbody"/>
            </w:pPr>
          </w:p>
        </w:tc>
        <w:tc>
          <w:tcPr>
            <w:tcW w:w="3257" w:type="dxa"/>
            <w:shd w:val="clear" w:color="auto" w:fill="FFFFFF" w:themeFill="background1"/>
          </w:tcPr>
          <w:p w14:paraId="5C7F46BD" w14:textId="77777777" w:rsidR="004F0ABA" w:rsidRPr="00C024F9" w:rsidRDefault="004F0ABA" w:rsidP="004F0ABA">
            <w:pPr>
              <w:pStyle w:val="VRQAbody"/>
            </w:pPr>
          </w:p>
        </w:tc>
        <w:tc>
          <w:tcPr>
            <w:tcW w:w="567" w:type="dxa"/>
            <w:shd w:val="clear" w:color="auto" w:fill="FFFFFF" w:themeFill="background1"/>
          </w:tcPr>
          <w:p w14:paraId="19C9A78A" w14:textId="7C298EA1" w:rsidR="004F0ABA" w:rsidRPr="00C024F9" w:rsidRDefault="004F0ABA" w:rsidP="004F0ABA">
            <w:pPr>
              <w:pStyle w:val="VRQAbody"/>
            </w:pPr>
            <w:r w:rsidRPr="00B6106F">
              <w:t>2.5</w:t>
            </w:r>
          </w:p>
        </w:tc>
        <w:tc>
          <w:tcPr>
            <w:tcW w:w="5800" w:type="dxa"/>
            <w:shd w:val="clear" w:color="auto" w:fill="FFFFFF" w:themeFill="background1"/>
          </w:tcPr>
          <w:p w14:paraId="682D1BAB" w14:textId="16563C00" w:rsidR="004F0ABA" w:rsidRPr="00C024F9" w:rsidRDefault="004F0ABA" w:rsidP="004F0ABA">
            <w:pPr>
              <w:pStyle w:val="VRQAbody"/>
            </w:pPr>
            <w:r w:rsidRPr="0086775B">
              <w:t>Select and prepare the required tools and equipment for acrylic rendering according to work instructions and safety requirements.</w:t>
            </w:r>
          </w:p>
        </w:tc>
      </w:tr>
      <w:tr w:rsidR="004F0ABA" w:rsidRPr="00E7450B" w14:paraId="61154C6B" w14:textId="77777777" w:rsidTr="001B0BC7">
        <w:trPr>
          <w:trHeight w:val="363"/>
        </w:trPr>
        <w:tc>
          <w:tcPr>
            <w:tcW w:w="446" w:type="dxa"/>
            <w:shd w:val="clear" w:color="auto" w:fill="FFFFFF" w:themeFill="background1"/>
          </w:tcPr>
          <w:p w14:paraId="6D2FC361" w14:textId="6CE6A302" w:rsidR="004F0ABA" w:rsidRPr="00C024F9" w:rsidRDefault="004F0ABA" w:rsidP="004F0ABA">
            <w:pPr>
              <w:pStyle w:val="VRQAbody"/>
            </w:pPr>
            <w:r w:rsidRPr="00B6106F">
              <w:t>3.</w:t>
            </w:r>
          </w:p>
        </w:tc>
        <w:tc>
          <w:tcPr>
            <w:tcW w:w="3257" w:type="dxa"/>
            <w:shd w:val="clear" w:color="auto" w:fill="FFFFFF" w:themeFill="background1"/>
          </w:tcPr>
          <w:p w14:paraId="5C675367" w14:textId="4802C986" w:rsidR="004F0ABA" w:rsidRPr="00C024F9" w:rsidRDefault="004F0ABA" w:rsidP="004F0ABA">
            <w:pPr>
              <w:pStyle w:val="VRQAbody"/>
            </w:pPr>
            <w:r w:rsidRPr="00B6106F">
              <w:t>Prepare surface for acrylic rendering</w:t>
            </w:r>
          </w:p>
        </w:tc>
        <w:tc>
          <w:tcPr>
            <w:tcW w:w="567" w:type="dxa"/>
            <w:shd w:val="clear" w:color="auto" w:fill="FFFFFF" w:themeFill="background1"/>
          </w:tcPr>
          <w:p w14:paraId="02F7774E" w14:textId="6AA693FA" w:rsidR="004F0ABA" w:rsidRPr="00C024F9" w:rsidRDefault="004F0ABA" w:rsidP="004F0ABA">
            <w:pPr>
              <w:pStyle w:val="VRQAbody"/>
            </w:pPr>
            <w:r w:rsidRPr="00B6106F">
              <w:t>3.1</w:t>
            </w:r>
          </w:p>
        </w:tc>
        <w:tc>
          <w:tcPr>
            <w:tcW w:w="5800" w:type="dxa"/>
            <w:shd w:val="clear" w:color="auto" w:fill="FFFFFF" w:themeFill="background1"/>
          </w:tcPr>
          <w:p w14:paraId="6AA8997D" w14:textId="59BFF301" w:rsidR="004F0ABA" w:rsidRPr="00C024F9" w:rsidRDefault="004F0ABA" w:rsidP="004F0ABA">
            <w:pPr>
              <w:pStyle w:val="VRQAbody"/>
            </w:pPr>
            <w:r w:rsidRPr="00B6106F">
              <w:t>Prepare substrate surface according to manufacturers’ specifications</w:t>
            </w:r>
            <w:r>
              <w:t>,</w:t>
            </w:r>
            <w:r w:rsidRPr="00B6106F">
              <w:t xml:space="preserve"> as required</w:t>
            </w:r>
            <w:r>
              <w:t>.</w:t>
            </w:r>
          </w:p>
        </w:tc>
      </w:tr>
      <w:tr w:rsidR="004F0ABA" w:rsidRPr="00E7450B" w14:paraId="298485E0" w14:textId="77777777" w:rsidTr="001B0BC7">
        <w:trPr>
          <w:trHeight w:val="363"/>
        </w:trPr>
        <w:tc>
          <w:tcPr>
            <w:tcW w:w="446" w:type="dxa"/>
            <w:shd w:val="clear" w:color="auto" w:fill="FFFFFF" w:themeFill="background1"/>
          </w:tcPr>
          <w:p w14:paraId="092186F5" w14:textId="77777777" w:rsidR="004F0ABA" w:rsidRPr="00C024F9" w:rsidRDefault="004F0ABA" w:rsidP="004F0ABA">
            <w:pPr>
              <w:pStyle w:val="VRQAbody"/>
            </w:pPr>
          </w:p>
        </w:tc>
        <w:tc>
          <w:tcPr>
            <w:tcW w:w="3257" w:type="dxa"/>
            <w:shd w:val="clear" w:color="auto" w:fill="FFFFFF" w:themeFill="background1"/>
          </w:tcPr>
          <w:p w14:paraId="66430F90" w14:textId="77777777" w:rsidR="004F0ABA" w:rsidRPr="00C024F9" w:rsidRDefault="004F0ABA" w:rsidP="004F0ABA">
            <w:pPr>
              <w:pStyle w:val="VRQAbody"/>
            </w:pPr>
          </w:p>
        </w:tc>
        <w:tc>
          <w:tcPr>
            <w:tcW w:w="567" w:type="dxa"/>
            <w:shd w:val="clear" w:color="auto" w:fill="FFFFFF" w:themeFill="background1"/>
          </w:tcPr>
          <w:p w14:paraId="35B8E7BF" w14:textId="58B67E61" w:rsidR="004F0ABA" w:rsidRPr="00C024F9" w:rsidRDefault="004F0ABA" w:rsidP="004F0ABA">
            <w:pPr>
              <w:pStyle w:val="VRQAbody"/>
            </w:pPr>
            <w:r w:rsidRPr="00B6106F">
              <w:t>3.2</w:t>
            </w:r>
          </w:p>
        </w:tc>
        <w:tc>
          <w:tcPr>
            <w:tcW w:w="5800" w:type="dxa"/>
            <w:shd w:val="clear" w:color="auto" w:fill="FFFFFF" w:themeFill="background1"/>
          </w:tcPr>
          <w:p w14:paraId="119F5B76" w14:textId="6B177E03" w:rsidR="004F0ABA" w:rsidRPr="00C024F9" w:rsidRDefault="004F0ABA" w:rsidP="004F0ABA">
            <w:pPr>
              <w:pStyle w:val="VRQAbody"/>
            </w:pPr>
            <w:r w:rsidRPr="00B6106F">
              <w:t>Prepare the splash coat mixture and apply according to manufacturers’ specifications and work instructions</w:t>
            </w:r>
            <w:r>
              <w:t>.</w:t>
            </w:r>
          </w:p>
        </w:tc>
      </w:tr>
      <w:tr w:rsidR="004F0ABA" w:rsidRPr="00E7450B" w14:paraId="6F791FD6" w14:textId="77777777" w:rsidTr="001B0BC7">
        <w:trPr>
          <w:trHeight w:val="363"/>
        </w:trPr>
        <w:tc>
          <w:tcPr>
            <w:tcW w:w="446" w:type="dxa"/>
            <w:shd w:val="clear" w:color="auto" w:fill="FFFFFF" w:themeFill="background1"/>
          </w:tcPr>
          <w:p w14:paraId="5C10AB34" w14:textId="58717E72" w:rsidR="004F0ABA" w:rsidRPr="00C024F9" w:rsidRDefault="004F0ABA" w:rsidP="004F0ABA">
            <w:pPr>
              <w:pStyle w:val="VRQAbody"/>
            </w:pPr>
            <w:r w:rsidRPr="00B6106F">
              <w:t>4.</w:t>
            </w:r>
          </w:p>
        </w:tc>
        <w:tc>
          <w:tcPr>
            <w:tcW w:w="3257" w:type="dxa"/>
            <w:shd w:val="clear" w:color="auto" w:fill="FFFFFF" w:themeFill="background1"/>
          </w:tcPr>
          <w:p w14:paraId="0684D903" w14:textId="27BFA02D" w:rsidR="004F0ABA" w:rsidRPr="00C024F9" w:rsidRDefault="004F0ABA" w:rsidP="004F0ABA">
            <w:pPr>
              <w:pStyle w:val="VRQAbody"/>
            </w:pPr>
            <w:r w:rsidRPr="00B6106F">
              <w:t>Apply acrylic rendering</w:t>
            </w:r>
          </w:p>
        </w:tc>
        <w:tc>
          <w:tcPr>
            <w:tcW w:w="567" w:type="dxa"/>
            <w:shd w:val="clear" w:color="auto" w:fill="FFFFFF" w:themeFill="background1"/>
          </w:tcPr>
          <w:p w14:paraId="318609E1" w14:textId="687F194C" w:rsidR="004F0ABA" w:rsidRPr="00C024F9" w:rsidRDefault="004F0ABA" w:rsidP="004F0ABA">
            <w:pPr>
              <w:pStyle w:val="VRQAbody"/>
            </w:pPr>
            <w:r w:rsidRPr="00B6106F">
              <w:t>4.1</w:t>
            </w:r>
          </w:p>
        </w:tc>
        <w:tc>
          <w:tcPr>
            <w:tcW w:w="5800" w:type="dxa"/>
            <w:shd w:val="clear" w:color="auto" w:fill="FFFFFF" w:themeFill="background1"/>
          </w:tcPr>
          <w:p w14:paraId="7E35C2A5" w14:textId="1702B761" w:rsidR="004F0ABA" w:rsidRPr="00C024F9" w:rsidRDefault="004F0ABA" w:rsidP="004F0ABA">
            <w:pPr>
              <w:pStyle w:val="VRQAbody"/>
            </w:pPr>
            <w:r w:rsidRPr="0086775B">
              <w:t>Mix coating materials to ratio according to manufacturers’ specifications.</w:t>
            </w:r>
          </w:p>
        </w:tc>
      </w:tr>
      <w:tr w:rsidR="004F0ABA" w:rsidRPr="00E7450B" w14:paraId="480DE3E4" w14:textId="77777777" w:rsidTr="001B0BC7">
        <w:trPr>
          <w:trHeight w:val="363"/>
        </w:trPr>
        <w:tc>
          <w:tcPr>
            <w:tcW w:w="446" w:type="dxa"/>
            <w:shd w:val="clear" w:color="auto" w:fill="FFFFFF" w:themeFill="background1"/>
          </w:tcPr>
          <w:p w14:paraId="14C7442A" w14:textId="77777777" w:rsidR="004F0ABA" w:rsidRPr="00C024F9" w:rsidRDefault="004F0ABA" w:rsidP="004F0ABA">
            <w:pPr>
              <w:pStyle w:val="VRQAbody"/>
            </w:pPr>
          </w:p>
        </w:tc>
        <w:tc>
          <w:tcPr>
            <w:tcW w:w="3257" w:type="dxa"/>
            <w:shd w:val="clear" w:color="auto" w:fill="FFFFFF" w:themeFill="background1"/>
          </w:tcPr>
          <w:p w14:paraId="3B8EB6A1" w14:textId="77777777" w:rsidR="004F0ABA" w:rsidRPr="00C024F9" w:rsidRDefault="004F0ABA" w:rsidP="004F0ABA">
            <w:pPr>
              <w:pStyle w:val="VRQAbody"/>
            </w:pPr>
          </w:p>
        </w:tc>
        <w:tc>
          <w:tcPr>
            <w:tcW w:w="567" w:type="dxa"/>
            <w:shd w:val="clear" w:color="auto" w:fill="FFFFFF" w:themeFill="background1"/>
          </w:tcPr>
          <w:p w14:paraId="6D01213E" w14:textId="1C3721E0" w:rsidR="004F0ABA" w:rsidRPr="00C024F9" w:rsidRDefault="004F0ABA" w:rsidP="004F0ABA">
            <w:pPr>
              <w:pStyle w:val="VRQAbody"/>
            </w:pPr>
            <w:r w:rsidRPr="00B6106F">
              <w:t>4.2</w:t>
            </w:r>
          </w:p>
        </w:tc>
        <w:tc>
          <w:tcPr>
            <w:tcW w:w="5800" w:type="dxa"/>
            <w:shd w:val="clear" w:color="auto" w:fill="FFFFFF" w:themeFill="background1"/>
          </w:tcPr>
          <w:p w14:paraId="5F6530CC" w14:textId="567A2EAC" w:rsidR="004F0ABA" w:rsidRPr="00C024F9" w:rsidRDefault="004F0ABA" w:rsidP="004F0ABA">
            <w:pPr>
              <w:pStyle w:val="VRQAbody"/>
            </w:pPr>
            <w:r w:rsidRPr="0086775B">
              <w:t>Apply coating using the appropriate application techniques according to manufacturers’ specifications.</w:t>
            </w:r>
          </w:p>
        </w:tc>
      </w:tr>
      <w:tr w:rsidR="004F0ABA" w:rsidRPr="00E7450B" w14:paraId="6C38BD0D" w14:textId="77777777" w:rsidTr="001B0BC7">
        <w:trPr>
          <w:trHeight w:val="363"/>
        </w:trPr>
        <w:tc>
          <w:tcPr>
            <w:tcW w:w="446" w:type="dxa"/>
            <w:shd w:val="clear" w:color="auto" w:fill="FFFFFF" w:themeFill="background1"/>
          </w:tcPr>
          <w:p w14:paraId="57EC7D3D" w14:textId="77777777" w:rsidR="004F0ABA" w:rsidRPr="00C024F9" w:rsidRDefault="004F0ABA" w:rsidP="004F0ABA">
            <w:pPr>
              <w:pStyle w:val="VRQAbody"/>
            </w:pPr>
          </w:p>
        </w:tc>
        <w:tc>
          <w:tcPr>
            <w:tcW w:w="3257" w:type="dxa"/>
            <w:shd w:val="clear" w:color="auto" w:fill="FFFFFF" w:themeFill="background1"/>
          </w:tcPr>
          <w:p w14:paraId="268D7E14" w14:textId="77777777" w:rsidR="004F0ABA" w:rsidRPr="00C024F9" w:rsidRDefault="004F0ABA" w:rsidP="004F0ABA">
            <w:pPr>
              <w:pStyle w:val="VRQAbody"/>
            </w:pPr>
          </w:p>
        </w:tc>
        <w:tc>
          <w:tcPr>
            <w:tcW w:w="567" w:type="dxa"/>
            <w:shd w:val="clear" w:color="auto" w:fill="FFFFFF" w:themeFill="background1"/>
          </w:tcPr>
          <w:p w14:paraId="1D2A94D8" w14:textId="20667896" w:rsidR="004F0ABA" w:rsidRPr="00C024F9" w:rsidRDefault="004F0ABA" w:rsidP="004F0ABA">
            <w:pPr>
              <w:pStyle w:val="VRQAbody"/>
            </w:pPr>
            <w:r w:rsidRPr="00B6106F">
              <w:t>4.3</w:t>
            </w:r>
          </w:p>
        </w:tc>
        <w:tc>
          <w:tcPr>
            <w:tcW w:w="5800" w:type="dxa"/>
            <w:shd w:val="clear" w:color="auto" w:fill="FFFFFF" w:themeFill="background1"/>
          </w:tcPr>
          <w:p w14:paraId="059CD234" w14:textId="4E8B4E93" w:rsidR="004F0ABA" w:rsidRPr="00C024F9" w:rsidRDefault="004F0ABA" w:rsidP="004F0ABA">
            <w:pPr>
              <w:pStyle w:val="VRQAbody"/>
            </w:pPr>
            <w:r w:rsidRPr="0086775B">
              <w:t>Finish and cure the coating to achieve the desired finish.</w:t>
            </w:r>
          </w:p>
        </w:tc>
      </w:tr>
      <w:tr w:rsidR="004F0ABA" w:rsidRPr="00E7450B" w14:paraId="1DF16C5D" w14:textId="77777777" w:rsidTr="001B0BC7">
        <w:trPr>
          <w:trHeight w:val="363"/>
        </w:trPr>
        <w:tc>
          <w:tcPr>
            <w:tcW w:w="446" w:type="dxa"/>
            <w:shd w:val="clear" w:color="auto" w:fill="FFFFFF" w:themeFill="background1"/>
          </w:tcPr>
          <w:p w14:paraId="57B98359" w14:textId="51524A1F" w:rsidR="004F0ABA" w:rsidRPr="00C024F9" w:rsidRDefault="004F0ABA" w:rsidP="004F0ABA">
            <w:pPr>
              <w:pStyle w:val="VRQAbody"/>
            </w:pPr>
            <w:r w:rsidRPr="00B6106F">
              <w:t>5.</w:t>
            </w:r>
          </w:p>
        </w:tc>
        <w:tc>
          <w:tcPr>
            <w:tcW w:w="3257" w:type="dxa"/>
            <w:shd w:val="clear" w:color="auto" w:fill="FFFFFF" w:themeFill="background1"/>
          </w:tcPr>
          <w:p w14:paraId="02F0CF44" w14:textId="5CF2769B" w:rsidR="004F0ABA" w:rsidRPr="00C024F9" w:rsidRDefault="004F0ABA" w:rsidP="004F0ABA">
            <w:pPr>
              <w:pStyle w:val="VRQAbody"/>
            </w:pPr>
            <w:r w:rsidRPr="00B6106F">
              <w:t>Clean up</w:t>
            </w:r>
          </w:p>
        </w:tc>
        <w:tc>
          <w:tcPr>
            <w:tcW w:w="567" w:type="dxa"/>
            <w:shd w:val="clear" w:color="auto" w:fill="FFFFFF" w:themeFill="background1"/>
          </w:tcPr>
          <w:p w14:paraId="6B4C26B0" w14:textId="5729B2E8" w:rsidR="004F0ABA" w:rsidRPr="00C024F9" w:rsidRDefault="004F0ABA" w:rsidP="004F0ABA">
            <w:pPr>
              <w:pStyle w:val="VRQAbody"/>
            </w:pPr>
            <w:r w:rsidRPr="00B6106F">
              <w:t>5.1</w:t>
            </w:r>
          </w:p>
        </w:tc>
        <w:tc>
          <w:tcPr>
            <w:tcW w:w="5800" w:type="dxa"/>
            <w:shd w:val="clear" w:color="auto" w:fill="FFFFFF" w:themeFill="background1"/>
          </w:tcPr>
          <w:p w14:paraId="6375169D" w14:textId="45993B0B" w:rsidR="004F0ABA" w:rsidRPr="00C024F9" w:rsidRDefault="004F0ABA" w:rsidP="004F0ABA">
            <w:pPr>
              <w:pStyle w:val="VRQAbody"/>
            </w:pPr>
            <w:r w:rsidRPr="0086775B">
              <w:t xml:space="preserve">Clear work area and dispose of, reuse or recycle materials </w:t>
            </w:r>
            <w:r w:rsidR="002339A2">
              <w:t>according to</w:t>
            </w:r>
            <w:r w:rsidR="002339A2" w:rsidRPr="00763B49">
              <w:t xml:space="preserve"> </w:t>
            </w:r>
            <w:r w:rsidRPr="0086775B">
              <w:t>environmental requirements, codes of practice and work instructions.</w:t>
            </w:r>
          </w:p>
        </w:tc>
      </w:tr>
      <w:tr w:rsidR="004F0ABA" w:rsidRPr="00E7450B" w14:paraId="1BA4558B" w14:textId="77777777" w:rsidTr="001B0BC7">
        <w:trPr>
          <w:trHeight w:val="363"/>
        </w:trPr>
        <w:tc>
          <w:tcPr>
            <w:tcW w:w="446" w:type="dxa"/>
            <w:shd w:val="clear" w:color="auto" w:fill="FFFFFF" w:themeFill="background1"/>
          </w:tcPr>
          <w:p w14:paraId="51D6F1C4" w14:textId="77777777" w:rsidR="004F0ABA" w:rsidRPr="00E03DC8" w:rsidRDefault="004F0ABA" w:rsidP="004F0ABA">
            <w:pPr>
              <w:pStyle w:val="VRQAbody"/>
            </w:pPr>
          </w:p>
        </w:tc>
        <w:tc>
          <w:tcPr>
            <w:tcW w:w="3257" w:type="dxa"/>
            <w:shd w:val="clear" w:color="auto" w:fill="FFFFFF" w:themeFill="background1"/>
          </w:tcPr>
          <w:p w14:paraId="3E05DF12" w14:textId="77777777" w:rsidR="004F0ABA" w:rsidRPr="00E03DC8" w:rsidRDefault="004F0ABA" w:rsidP="004F0ABA">
            <w:pPr>
              <w:pStyle w:val="VRQAbody"/>
            </w:pPr>
          </w:p>
        </w:tc>
        <w:tc>
          <w:tcPr>
            <w:tcW w:w="567" w:type="dxa"/>
            <w:shd w:val="clear" w:color="auto" w:fill="FFFFFF" w:themeFill="background1"/>
          </w:tcPr>
          <w:p w14:paraId="024B7A7A" w14:textId="552ECFDB" w:rsidR="004F0ABA" w:rsidRPr="00E03DC8" w:rsidRDefault="004F0ABA" w:rsidP="004F0ABA">
            <w:pPr>
              <w:pStyle w:val="VRQAbody"/>
            </w:pPr>
            <w:r w:rsidRPr="00B6106F">
              <w:t>5.2</w:t>
            </w:r>
          </w:p>
        </w:tc>
        <w:tc>
          <w:tcPr>
            <w:tcW w:w="5800" w:type="dxa"/>
            <w:shd w:val="clear" w:color="auto" w:fill="FFFFFF" w:themeFill="background1"/>
          </w:tcPr>
          <w:p w14:paraId="24A651FE" w14:textId="23300629" w:rsidR="004F0ABA" w:rsidRPr="00E03DC8" w:rsidRDefault="004F0ABA" w:rsidP="004F0ABA">
            <w:pPr>
              <w:pStyle w:val="VRQAbody"/>
            </w:pPr>
            <w:r w:rsidRPr="0086775B">
              <w:t>Clean solid plastering tools and equipment with correct solutions and store according to manufacturers’ specifications and by following safe working practices.</w:t>
            </w:r>
          </w:p>
        </w:tc>
      </w:tr>
    </w:tbl>
    <w:p w14:paraId="64B09D0F" w14:textId="77777777" w:rsidR="004F0ABA" w:rsidRDefault="004F0ABA" w:rsidP="004F0ABA">
      <w:pPr>
        <w:pStyle w:val="VRQAIntro"/>
        <w:spacing w:before="60" w:after="0"/>
        <w:rPr>
          <w:b/>
          <w:color w:val="FFFFFF" w:themeColor="background1"/>
          <w:sz w:val="18"/>
          <w:szCs w:val="18"/>
        </w:rPr>
        <w:sectPr w:rsidR="004F0AB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F0ABA" w:rsidRPr="0071490E" w14:paraId="469B777D" w14:textId="77777777" w:rsidTr="001B0BC7">
        <w:trPr>
          <w:trHeight w:val="363"/>
        </w:trPr>
        <w:tc>
          <w:tcPr>
            <w:tcW w:w="10070" w:type="dxa"/>
            <w:tcBorders>
              <w:top w:val="nil"/>
              <w:left w:val="nil"/>
              <w:bottom w:val="nil"/>
              <w:right w:val="nil"/>
            </w:tcBorders>
            <w:shd w:val="clear" w:color="auto" w:fill="103D64" w:themeFill="text2"/>
          </w:tcPr>
          <w:p w14:paraId="66863B3D" w14:textId="77777777" w:rsidR="004F0ABA" w:rsidRPr="00F504D4" w:rsidRDefault="004F0AB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F0ABA" w:rsidRPr="00E7450B" w14:paraId="26D80A92" w14:textId="77777777" w:rsidTr="001B0BC7">
        <w:trPr>
          <w:trHeight w:val="275"/>
        </w:trPr>
        <w:tc>
          <w:tcPr>
            <w:tcW w:w="10070" w:type="dxa"/>
            <w:tcBorders>
              <w:top w:val="nil"/>
              <w:left w:val="nil"/>
              <w:bottom w:val="nil"/>
              <w:right w:val="nil"/>
            </w:tcBorders>
          </w:tcPr>
          <w:p w14:paraId="5543D891" w14:textId="77777777" w:rsidR="004F0ABA" w:rsidRPr="00685BEE" w:rsidRDefault="004F0ABA" w:rsidP="001B0BC7">
            <w:pPr>
              <w:pStyle w:val="VRQAbody"/>
            </w:pPr>
            <w:r w:rsidRPr="00685BEE">
              <w:t>N/A</w:t>
            </w:r>
          </w:p>
        </w:tc>
      </w:tr>
    </w:tbl>
    <w:p w14:paraId="491A38FD" w14:textId="77777777" w:rsidR="004F0ABA" w:rsidRPr="00460B2C" w:rsidRDefault="004F0ABA" w:rsidP="004F0AB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F0ABA" w:rsidRPr="00E7450B" w14:paraId="0D3874E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E09135C" w14:textId="77777777" w:rsidR="004F0ABA" w:rsidRPr="00EA4C69" w:rsidRDefault="004F0AB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F0ABA" w:rsidRPr="00E7450B" w14:paraId="27E5AFA4" w14:textId="77777777" w:rsidTr="001B0BC7">
        <w:trPr>
          <w:trHeight w:val="620"/>
        </w:trPr>
        <w:tc>
          <w:tcPr>
            <w:tcW w:w="5000" w:type="pct"/>
            <w:gridSpan w:val="5"/>
            <w:tcBorders>
              <w:top w:val="nil"/>
              <w:left w:val="nil"/>
              <w:bottom w:val="single" w:sz="4" w:space="0" w:color="auto"/>
              <w:right w:val="nil"/>
            </w:tcBorders>
          </w:tcPr>
          <w:p w14:paraId="49E9C2DF" w14:textId="77777777" w:rsidR="004F0ABA" w:rsidRPr="009A1539" w:rsidRDefault="004F0ABA" w:rsidP="001B0BC7">
            <w:pPr>
              <w:pStyle w:val="VRQAbody"/>
            </w:pPr>
            <w:r w:rsidRPr="009A1539">
              <w:t>Foundation Skills describe the language, literacy, numeracy and employability skills that are essential to performance but not explicit in the performance criteria.</w:t>
            </w:r>
          </w:p>
        </w:tc>
      </w:tr>
      <w:tr w:rsidR="004F0ABA" w:rsidRPr="00E7450B" w14:paraId="02EEACB3" w14:textId="77777777" w:rsidTr="001B0BC7">
        <w:trPr>
          <w:trHeight w:val="42"/>
        </w:trPr>
        <w:tc>
          <w:tcPr>
            <w:tcW w:w="1690" w:type="pct"/>
            <w:gridSpan w:val="2"/>
            <w:shd w:val="clear" w:color="auto" w:fill="auto"/>
          </w:tcPr>
          <w:p w14:paraId="318FFD1F" w14:textId="77777777" w:rsidR="004F0ABA" w:rsidRPr="009A1539" w:rsidRDefault="004F0AB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BEE603B" w14:textId="77777777" w:rsidR="004F0ABA" w:rsidRPr="00EA4C69" w:rsidRDefault="004F0ABA" w:rsidP="001B0BC7">
            <w:pPr>
              <w:pStyle w:val="AccredTemplate"/>
              <w:rPr>
                <w:i w:val="0"/>
                <w:iCs w:val="0"/>
                <w:sz w:val="22"/>
                <w:szCs w:val="22"/>
              </w:rPr>
            </w:pPr>
            <w:r w:rsidRPr="00EA4C69">
              <w:rPr>
                <w:b/>
                <w:i w:val="0"/>
                <w:iCs w:val="0"/>
                <w:color w:val="auto"/>
                <w:sz w:val="22"/>
                <w:szCs w:val="22"/>
              </w:rPr>
              <w:t>Description</w:t>
            </w:r>
          </w:p>
        </w:tc>
      </w:tr>
      <w:tr w:rsidR="004F0ABA" w:rsidRPr="00E7450B" w14:paraId="7067ED12" w14:textId="77777777" w:rsidTr="001B0BC7">
        <w:trPr>
          <w:trHeight w:val="31"/>
        </w:trPr>
        <w:tc>
          <w:tcPr>
            <w:tcW w:w="1690" w:type="pct"/>
            <w:gridSpan w:val="2"/>
            <w:tcBorders>
              <w:top w:val="single" w:sz="4" w:space="0" w:color="auto"/>
              <w:bottom w:val="single" w:sz="4" w:space="0" w:color="auto"/>
            </w:tcBorders>
            <w:shd w:val="clear" w:color="auto" w:fill="auto"/>
          </w:tcPr>
          <w:p w14:paraId="19640CD9" w14:textId="77777777" w:rsidR="004F0ABA" w:rsidRPr="009A1539" w:rsidRDefault="004F0AB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E4D8EB1" w14:textId="77777777" w:rsidR="004F0ABA" w:rsidRPr="009A1539" w:rsidRDefault="004F0AB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4F0ABA" w:rsidRPr="00E7450B" w14:paraId="411E21A4" w14:textId="77777777" w:rsidTr="001B0BC7">
        <w:trPr>
          <w:trHeight w:val="31"/>
        </w:trPr>
        <w:tc>
          <w:tcPr>
            <w:tcW w:w="1690" w:type="pct"/>
            <w:gridSpan w:val="2"/>
            <w:tcBorders>
              <w:top w:val="single" w:sz="4" w:space="0" w:color="auto"/>
              <w:bottom w:val="single" w:sz="4" w:space="0" w:color="auto"/>
            </w:tcBorders>
            <w:shd w:val="clear" w:color="auto" w:fill="auto"/>
          </w:tcPr>
          <w:p w14:paraId="5DFEC466" w14:textId="77777777" w:rsidR="004F0ABA" w:rsidRPr="009A1539" w:rsidRDefault="004F0AB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1C15673" w14:textId="227AEEC3" w:rsidR="004F0ABA" w:rsidRPr="009A1539" w:rsidRDefault="004F0AB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4F0ABA" w:rsidRPr="00E7450B" w14:paraId="4B6A0192" w14:textId="77777777" w:rsidTr="001B0BC7">
        <w:trPr>
          <w:trHeight w:val="31"/>
        </w:trPr>
        <w:tc>
          <w:tcPr>
            <w:tcW w:w="1690" w:type="pct"/>
            <w:gridSpan w:val="2"/>
            <w:tcBorders>
              <w:top w:val="single" w:sz="4" w:space="0" w:color="auto"/>
              <w:bottom w:val="single" w:sz="4" w:space="0" w:color="auto"/>
            </w:tcBorders>
            <w:shd w:val="clear" w:color="auto" w:fill="auto"/>
          </w:tcPr>
          <w:p w14:paraId="3BFD5C55" w14:textId="77777777" w:rsidR="004F0ABA" w:rsidRPr="009A1539" w:rsidRDefault="004F0AB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1CBF4DC" w14:textId="77777777" w:rsidR="004F0ABA" w:rsidRPr="009571B9" w:rsidRDefault="004F0ABA" w:rsidP="001B0BC7">
            <w:pPr>
              <w:pStyle w:val="VRQABullet1"/>
            </w:pPr>
            <w:r>
              <w:t>ask questions</w:t>
            </w:r>
            <w:r w:rsidRPr="009571B9">
              <w:t xml:space="preserve"> to identify and confirm task requirements</w:t>
            </w:r>
          </w:p>
          <w:p w14:paraId="087D5672" w14:textId="77777777" w:rsidR="004F0ABA" w:rsidRPr="009A1539" w:rsidRDefault="004F0ABA" w:rsidP="001B0BC7">
            <w:pPr>
              <w:pStyle w:val="VRQABullet1"/>
            </w:pPr>
            <w:r>
              <w:t xml:space="preserve">use clear language to </w:t>
            </w:r>
            <w:r w:rsidRPr="009571B9">
              <w:t xml:space="preserve">report </w:t>
            </w:r>
            <w:r>
              <w:t>problems, hazards or faults</w:t>
            </w:r>
          </w:p>
        </w:tc>
      </w:tr>
      <w:tr w:rsidR="004F0ABA" w:rsidRPr="00E7450B" w14:paraId="2D4E2C28" w14:textId="77777777" w:rsidTr="001B0BC7">
        <w:trPr>
          <w:trHeight w:val="31"/>
        </w:trPr>
        <w:tc>
          <w:tcPr>
            <w:tcW w:w="1690" w:type="pct"/>
            <w:gridSpan w:val="2"/>
            <w:tcBorders>
              <w:top w:val="single" w:sz="4" w:space="0" w:color="auto"/>
              <w:bottom w:val="single" w:sz="4" w:space="0" w:color="auto"/>
            </w:tcBorders>
            <w:shd w:val="clear" w:color="auto" w:fill="auto"/>
          </w:tcPr>
          <w:p w14:paraId="3CCB2AAD" w14:textId="77777777" w:rsidR="004F0ABA" w:rsidRPr="004C4A8C" w:rsidRDefault="004F0ABA"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93107F0" w14:textId="6C40C593" w:rsidR="004F0ABA" w:rsidRPr="001178E5" w:rsidRDefault="002174F8" w:rsidP="001B0BC7">
            <w:pPr>
              <w:pStyle w:val="VRQABullet1"/>
            </w:pPr>
            <w:r>
              <w:t>estimate material requirements using simple instruments</w:t>
            </w:r>
          </w:p>
          <w:p w14:paraId="490A5AE7" w14:textId="77777777" w:rsidR="004F0ABA" w:rsidRDefault="004F0ABA" w:rsidP="001B0BC7">
            <w:pPr>
              <w:pStyle w:val="VRQABullet1"/>
            </w:pPr>
            <w:r>
              <w:t xml:space="preserve">using measuring tools to </w:t>
            </w:r>
            <w:r w:rsidRPr="001178E5">
              <w:t xml:space="preserve">determine dimensions against specifications </w:t>
            </w:r>
          </w:p>
        </w:tc>
      </w:tr>
      <w:tr w:rsidR="004F0ABA" w:rsidRPr="00E7450B" w14:paraId="5792CCB2"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B00C503" w14:textId="77777777" w:rsidR="004F0ABA" w:rsidRPr="00EA4C69" w:rsidRDefault="004F0ABA" w:rsidP="001B0BC7">
            <w:pPr>
              <w:pStyle w:val="AccredTemplate"/>
              <w:rPr>
                <w:sz w:val="22"/>
                <w:szCs w:val="22"/>
              </w:rPr>
            </w:pPr>
          </w:p>
        </w:tc>
      </w:tr>
      <w:tr w:rsidR="004F0ABA" w:rsidRPr="00E7450B" w14:paraId="6607729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C3A2E1" w14:textId="77777777" w:rsidR="004F0ABA" w:rsidRPr="00EA4C69" w:rsidRDefault="004F0AB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D4C5FE4" w14:textId="77777777" w:rsidR="004F0ABA" w:rsidRPr="00EA4C69" w:rsidRDefault="004F0ABA" w:rsidP="001B0BC7">
            <w:pPr>
              <w:pStyle w:val="AccredTemplate"/>
              <w:rPr>
                <w:sz w:val="22"/>
                <w:szCs w:val="22"/>
              </w:rPr>
            </w:pPr>
          </w:p>
        </w:tc>
      </w:tr>
      <w:tr w:rsidR="004F0ABA" w:rsidRPr="00E7450B" w14:paraId="3C442633" w14:textId="77777777" w:rsidTr="001B0BC7">
        <w:trPr>
          <w:trHeight w:val="363"/>
        </w:trPr>
        <w:tc>
          <w:tcPr>
            <w:tcW w:w="1372" w:type="pct"/>
            <w:vMerge/>
            <w:tcBorders>
              <w:left w:val="nil"/>
              <w:bottom w:val="dotted" w:sz="2" w:space="0" w:color="888B8D" w:themeColor="accent2"/>
              <w:right w:val="single" w:sz="4" w:space="0" w:color="auto"/>
            </w:tcBorders>
          </w:tcPr>
          <w:p w14:paraId="46C4C122" w14:textId="77777777" w:rsidR="004F0ABA" w:rsidRDefault="004F0AB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53215DD" w14:textId="77777777" w:rsidR="004F0ABA" w:rsidRPr="00EA4C69" w:rsidRDefault="004F0ABA" w:rsidP="001B0BC7">
            <w:pPr>
              <w:rPr>
                <w:rFonts w:ascii="Arial" w:hAnsi="Arial" w:cs="Arial"/>
                <w:sz w:val="22"/>
                <w:szCs w:val="22"/>
              </w:rPr>
            </w:pPr>
            <w:r w:rsidRPr="00EA4C69">
              <w:rPr>
                <w:rFonts w:ascii="Arial" w:hAnsi="Arial" w:cs="Arial"/>
                <w:sz w:val="22"/>
                <w:szCs w:val="22"/>
              </w:rPr>
              <w:t>Code and Title</w:t>
            </w:r>
          </w:p>
          <w:p w14:paraId="6D7D70F6" w14:textId="77777777" w:rsidR="004F0ABA" w:rsidRPr="00EA4C69" w:rsidRDefault="004F0AB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63779F" w14:textId="77777777" w:rsidR="004F0ABA" w:rsidRPr="00EA4C69" w:rsidRDefault="004F0ABA" w:rsidP="001B0BC7">
            <w:pPr>
              <w:rPr>
                <w:rFonts w:ascii="Arial" w:hAnsi="Arial" w:cs="Arial"/>
                <w:sz w:val="22"/>
                <w:szCs w:val="22"/>
              </w:rPr>
            </w:pPr>
            <w:r w:rsidRPr="00EA4C69">
              <w:rPr>
                <w:rFonts w:ascii="Arial" w:hAnsi="Arial" w:cs="Arial"/>
                <w:sz w:val="22"/>
                <w:szCs w:val="22"/>
              </w:rPr>
              <w:t>Code and Title</w:t>
            </w:r>
          </w:p>
          <w:p w14:paraId="02F0B1C2" w14:textId="77777777" w:rsidR="004F0ABA" w:rsidRPr="00EA4C69" w:rsidRDefault="004F0AB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6E00C48" w14:textId="77777777" w:rsidR="004F0ABA" w:rsidRPr="00EA4C69" w:rsidDel="009030EE" w:rsidRDefault="004F0ABA" w:rsidP="001B0BC7">
            <w:pPr>
              <w:rPr>
                <w:rFonts w:ascii="Arial" w:hAnsi="Arial" w:cs="Arial"/>
                <w:sz w:val="22"/>
                <w:szCs w:val="22"/>
                <w:lang w:val="en-AU"/>
              </w:rPr>
            </w:pPr>
            <w:r w:rsidRPr="00EA4C69">
              <w:rPr>
                <w:rFonts w:ascii="Arial" w:hAnsi="Arial" w:cs="Arial"/>
                <w:sz w:val="22"/>
                <w:szCs w:val="22"/>
                <w:lang w:val="en-AU"/>
              </w:rPr>
              <w:t>Comments</w:t>
            </w:r>
          </w:p>
        </w:tc>
      </w:tr>
      <w:tr w:rsidR="004F0ABA" w:rsidRPr="00E7450B" w14:paraId="0666234D" w14:textId="77777777" w:rsidTr="001B0BC7">
        <w:trPr>
          <w:trHeight w:val="363"/>
        </w:trPr>
        <w:tc>
          <w:tcPr>
            <w:tcW w:w="1372" w:type="pct"/>
            <w:vMerge/>
            <w:tcBorders>
              <w:left w:val="nil"/>
              <w:bottom w:val="dotted" w:sz="2" w:space="0" w:color="888B8D" w:themeColor="accent2"/>
              <w:right w:val="single" w:sz="4" w:space="0" w:color="auto"/>
            </w:tcBorders>
          </w:tcPr>
          <w:p w14:paraId="1D7A3657" w14:textId="77777777" w:rsidR="004F0ABA" w:rsidRDefault="004F0ABA" w:rsidP="004F0AB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48369D7" w14:textId="0F21979C" w:rsidR="004F0ABA" w:rsidRPr="004F0ABA" w:rsidRDefault="001E6B96" w:rsidP="004F0ABA">
            <w:pPr>
              <w:pStyle w:val="VRQAbody"/>
            </w:pPr>
            <w:r w:rsidRPr="001E6B96">
              <w:t>VU23350</w:t>
            </w:r>
            <w:r w:rsidR="004F0ABA" w:rsidRPr="004F0ABA">
              <w:t xml:space="preserve"> Apply acrylic rendering techniques</w:t>
            </w:r>
          </w:p>
        </w:tc>
        <w:tc>
          <w:tcPr>
            <w:tcW w:w="1209" w:type="pct"/>
            <w:tcBorders>
              <w:top w:val="single" w:sz="4" w:space="0" w:color="auto"/>
              <w:left w:val="single" w:sz="4" w:space="0" w:color="auto"/>
              <w:bottom w:val="single" w:sz="4" w:space="0" w:color="auto"/>
              <w:right w:val="single" w:sz="4" w:space="0" w:color="auto"/>
            </w:tcBorders>
          </w:tcPr>
          <w:p w14:paraId="70804CD2" w14:textId="4D7707BB" w:rsidR="004F0ABA" w:rsidRPr="004F0ABA" w:rsidRDefault="004F0ABA" w:rsidP="004F0ABA">
            <w:pPr>
              <w:pStyle w:val="VRQAbody"/>
            </w:pPr>
            <w:r w:rsidRPr="004F0ABA">
              <w:t>VU22051 Apply acrylic rendering techniques</w:t>
            </w:r>
          </w:p>
        </w:tc>
        <w:tc>
          <w:tcPr>
            <w:tcW w:w="1210" w:type="pct"/>
            <w:tcBorders>
              <w:top w:val="single" w:sz="4" w:space="0" w:color="auto"/>
              <w:left w:val="single" w:sz="4" w:space="0" w:color="auto"/>
              <w:bottom w:val="single" w:sz="4" w:space="0" w:color="auto"/>
              <w:right w:val="single" w:sz="4" w:space="0" w:color="auto"/>
            </w:tcBorders>
          </w:tcPr>
          <w:p w14:paraId="05100DE7" w14:textId="77777777" w:rsidR="004F0ABA" w:rsidRPr="00656F5D" w:rsidRDefault="004F0ABA" w:rsidP="004F0ABA">
            <w:pPr>
              <w:pStyle w:val="VRQAbody"/>
            </w:pPr>
            <w:r w:rsidRPr="00656F5D">
              <w:t xml:space="preserve">Equivalent </w:t>
            </w:r>
          </w:p>
          <w:p w14:paraId="53F202E6" w14:textId="77777777" w:rsidR="004F0ABA" w:rsidRPr="00656F5D" w:rsidDel="009030EE" w:rsidRDefault="004F0ABA" w:rsidP="004F0ABA">
            <w:pPr>
              <w:pStyle w:val="VRQAbody"/>
            </w:pPr>
            <w:r w:rsidRPr="00656F5D">
              <w:t>Updated to meet revised Standards for Accredited Courses</w:t>
            </w:r>
          </w:p>
        </w:tc>
      </w:tr>
      <w:tr w:rsidR="004F0ABA" w:rsidRPr="00E7450B" w14:paraId="6B694D4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764EA1C" w14:textId="77777777" w:rsidR="004F0ABA" w:rsidRDefault="004F0AB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576034D" w14:textId="77777777" w:rsidR="004F0ABA" w:rsidRPr="00EA4C69" w:rsidDel="009030EE" w:rsidRDefault="004F0ABA" w:rsidP="001B0BC7">
            <w:pPr>
              <w:pStyle w:val="AccredTemplate"/>
              <w:rPr>
                <w:color w:val="auto"/>
                <w:sz w:val="22"/>
                <w:szCs w:val="22"/>
              </w:rPr>
            </w:pPr>
          </w:p>
        </w:tc>
      </w:tr>
    </w:tbl>
    <w:p w14:paraId="41C59DDD" w14:textId="77777777" w:rsidR="004F0ABA" w:rsidRDefault="004F0ABA" w:rsidP="004F0ABA">
      <w:pPr>
        <w:pStyle w:val="VRQAbulletlist"/>
        <w:spacing w:before="60"/>
        <w:rPr>
          <w:sz w:val="18"/>
          <w:szCs w:val="18"/>
        </w:rPr>
      </w:pPr>
    </w:p>
    <w:p w14:paraId="55460CD0" w14:textId="77777777" w:rsidR="004F0ABA" w:rsidRDefault="004F0ABA" w:rsidP="004F0ABA">
      <w:pPr>
        <w:rPr>
          <w:rFonts w:ascii="Arial" w:eastAsia="Times New Roman" w:hAnsi="Arial" w:cs="Arial"/>
          <w:color w:val="555559"/>
          <w:sz w:val="18"/>
          <w:szCs w:val="18"/>
          <w:lang w:val="en-AU" w:eastAsia="x-none"/>
        </w:rPr>
      </w:pPr>
      <w:r>
        <w:rPr>
          <w:sz w:val="18"/>
          <w:szCs w:val="18"/>
        </w:rPr>
        <w:br w:type="page"/>
      </w:r>
    </w:p>
    <w:p w14:paraId="7B66661E" w14:textId="77777777" w:rsidR="004F0ABA" w:rsidRDefault="004F0ABA" w:rsidP="004F0ABA">
      <w:pPr>
        <w:pStyle w:val="VRQAbulletlist"/>
        <w:spacing w:before="60"/>
        <w:rPr>
          <w:sz w:val="18"/>
          <w:szCs w:val="18"/>
        </w:rPr>
      </w:pPr>
    </w:p>
    <w:p w14:paraId="226895F2" w14:textId="77777777" w:rsidR="004F0ABA" w:rsidRDefault="004F0ABA" w:rsidP="004F0AB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4F0ABA" w:rsidRPr="0071490E" w14:paraId="26F53742" w14:textId="77777777" w:rsidTr="001B0BC7">
        <w:trPr>
          <w:trHeight w:val="363"/>
        </w:trPr>
        <w:tc>
          <w:tcPr>
            <w:tcW w:w="10065" w:type="dxa"/>
            <w:gridSpan w:val="2"/>
            <w:tcBorders>
              <w:top w:val="nil"/>
              <w:bottom w:val="nil"/>
            </w:tcBorders>
            <w:shd w:val="clear" w:color="auto" w:fill="103D64" w:themeFill="text2"/>
          </w:tcPr>
          <w:p w14:paraId="214D20EF" w14:textId="77777777" w:rsidR="004F0ABA" w:rsidRPr="000B4A2C" w:rsidRDefault="004F0AB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4F0ABA" w:rsidRPr="00E7450B" w14:paraId="67355C67" w14:textId="77777777" w:rsidTr="001B0BC7">
        <w:trPr>
          <w:trHeight w:val="561"/>
        </w:trPr>
        <w:tc>
          <w:tcPr>
            <w:tcW w:w="2283" w:type="dxa"/>
            <w:tcBorders>
              <w:top w:val="nil"/>
              <w:left w:val="nil"/>
              <w:bottom w:val="nil"/>
              <w:right w:val="dotted" w:sz="4" w:space="0" w:color="888B8D" w:themeColor="accent2"/>
            </w:tcBorders>
          </w:tcPr>
          <w:p w14:paraId="2855AEED" w14:textId="77777777" w:rsidR="004F0ABA" w:rsidRPr="000B4A2C" w:rsidRDefault="004F0AB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A248CAA" w14:textId="0026C3F0" w:rsidR="004F0ABA" w:rsidRPr="00685BEE" w:rsidRDefault="004F0ABA" w:rsidP="001B0BC7">
            <w:pPr>
              <w:pStyle w:val="VRQAbody"/>
              <w:rPr>
                <w:rStyle w:val="Strong"/>
              </w:rPr>
            </w:pPr>
            <w:r w:rsidRPr="00685BEE">
              <w:rPr>
                <w:rStyle w:val="Strong"/>
              </w:rPr>
              <w:t xml:space="preserve">Assessment Requirements for </w:t>
            </w:r>
            <w:r w:rsidR="001E6B96" w:rsidRPr="001E6B96">
              <w:rPr>
                <w:rStyle w:val="Strong"/>
              </w:rPr>
              <w:t>VU23350</w:t>
            </w:r>
            <w:r>
              <w:rPr>
                <w:rStyle w:val="Strong"/>
              </w:rPr>
              <w:t xml:space="preserve"> </w:t>
            </w:r>
            <w:r w:rsidRPr="0061330F">
              <w:rPr>
                <w:rStyle w:val="Strong"/>
              </w:rPr>
              <w:t xml:space="preserve">Apply </w:t>
            </w:r>
            <w:r>
              <w:rPr>
                <w:rStyle w:val="Strong"/>
              </w:rPr>
              <w:t>acry</w:t>
            </w:r>
            <w:r w:rsidR="006A3D66">
              <w:rPr>
                <w:rStyle w:val="Strong"/>
              </w:rPr>
              <w:t>lic</w:t>
            </w:r>
            <w:r w:rsidRPr="0061330F">
              <w:rPr>
                <w:rStyle w:val="Strong"/>
              </w:rPr>
              <w:t xml:space="preserve"> rendering techniques</w:t>
            </w:r>
          </w:p>
        </w:tc>
      </w:tr>
      <w:tr w:rsidR="004F0ABA" w:rsidRPr="00E7450B" w14:paraId="49F75A5D"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526C4FF" w14:textId="77777777" w:rsidR="004F0ABA" w:rsidRPr="000B4A2C" w:rsidRDefault="004F0AB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601B7E" w14:textId="77777777" w:rsidR="004F0ABA" w:rsidRPr="0040145D" w:rsidRDefault="004F0ABA" w:rsidP="001B0BC7">
            <w:pPr>
              <w:pStyle w:val="VRQAbody"/>
            </w:pPr>
            <w:r w:rsidRPr="0040145D">
              <w:t>The learner must demonstrate the ability to complete tasks outlined in the elements, performance criteria and foundation skills of this unit including evidence of the ability to:</w:t>
            </w:r>
          </w:p>
          <w:p w14:paraId="4646BBCE" w14:textId="77777777" w:rsidR="006A3D66" w:rsidRDefault="006A3D66" w:rsidP="006A3D66">
            <w:pPr>
              <w:pStyle w:val="VRQABullet1"/>
            </w:pPr>
            <w:r w:rsidRPr="00B6106F">
              <w:t xml:space="preserve">apply acrylic render to a minimum of three different substrates </w:t>
            </w:r>
          </w:p>
          <w:p w14:paraId="5F8A2078" w14:textId="77777777" w:rsidR="004F0ABA" w:rsidRPr="009571B9" w:rsidRDefault="004F0AB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29FCE682" w14:textId="77777777" w:rsidR="006A3D66" w:rsidRPr="00B6106F" w:rsidRDefault="006A3D66" w:rsidP="006A3D66">
            <w:pPr>
              <w:pStyle w:val="VRQABullet1"/>
            </w:pPr>
            <w:r w:rsidRPr="00B6106F">
              <w:t>complied with relevant safety regulations, codes of practice and work plans</w:t>
            </w:r>
          </w:p>
          <w:p w14:paraId="6623E59C" w14:textId="77777777" w:rsidR="006A3D66" w:rsidRPr="00B6106F" w:rsidRDefault="006A3D66" w:rsidP="006A3D66">
            <w:pPr>
              <w:pStyle w:val="VRQABullet1"/>
            </w:pPr>
            <w:r w:rsidRPr="00B6106F">
              <w:t>participated in sustainable work practices</w:t>
            </w:r>
          </w:p>
          <w:p w14:paraId="0A2C9074" w14:textId="77777777" w:rsidR="006A3D66" w:rsidRPr="00B6106F" w:rsidRDefault="006A3D66" w:rsidP="006A3D66">
            <w:pPr>
              <w:pStyle w:val="VRQABullet1"/>
            </w:pPr>
            <w:r w:rsidRPr="00B6106F">
              <w:t>selected and appropriately used PPE</w:t>
            </w:r>
          </w:p>
          <w:p w14:paraId="6AAE7280" w14:textId="77777777" w:rsidR="006A3D66" w:rsidRPr="00B6106F" w:rsidRDefault="006A3D66" w:rsidP="006A3D66">
            <w:pPr>
              <w:pStyle w:val="VRQABullet1"/>
            </w:pPr>
            <w:r w:rsidRPr="00B6106F">
              <w:t>communicated and worked effectively with others, including using appropriate terminology</w:t>
            </w:r>
          </w:p>
          <w:p w14:paraId="416B99D4" w14:textId="77777777" w:rsidR="006A3D66" w:rsidRPr="00B6106F" w:rsidRDefault="006A3D66" w:rsidP="006A3D66">
            <w:pPr>
              <w:pStyle w:val="VRQABullet1"/>
            </w:pPr>
            <w:r w:rsidRPr="00B6106F">
              <w:t>selected and used appropriate materials, tools and equipment for acrylic rendering</w:t>
            </w:r>
          </w:p>
          <w:p w14:paraId="57F9211F" w14:textId="77777777" w:rsidR="006A3D66" w:rsidRPr="00B6106F" w:rsidRDefault="006A3D66" w:rsidP="006A3D66">
            <w:pPr>
              <w:pStyle w:val="VRQABullet1"/>
            </w:pPr>
            <w:r w:rsidRPr="00B6106F">
              <w:t>prepared surfaces for rendering</w:t>
            </w:r>
          </w:p>
          <w:p w14:paraId="2309CC82" w14:textId="0B788A91" w:rsidR="004F0ABA" w:rsidRPr="00624F32" w:rsidRDefault="006A3D66" w:rsidP="006A3D66">
            <w:pPr>
              <w:pStyle w:val="VRQABullet1"/>
              <w:rPr>
                <w:rFonts w:eastAsia="Arial"/>
              </w:rPr>
            </w:pPr>
            <w:r w:rsidRPr="00B6106F">
              <w:t>cleaned up and stored tools and equipment after acrylic rendering.</w:t>
            </w:r>
          </w:p>
        </w:tc>
      </w:tr>
      <w:tr w:rsidR="004F0ABA" w:rsidRPr="00E7450B" w14:paraId="264EF43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1527209" w14:textId="77777777" w:rsidR="004F0ABA" w:rsidRPr="000B4A2C" w:rsidRDefault="004F0AB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ED8B5A" w14:textId="1DEB3CC6" w:rsidR="004F0ABA" w:rsidRPr="002A1C2D" w:rsidRDefault="004F0ABA"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0192A93" w14:textId="77777777" w:rsidR="006A3D66" w:rsidRPr="00B6106F" w:rsidRDefault="006A3D66" w:rsidP="006A3D66">
            <w:pPr>
              <w:pStyle w:val="VRQABullet1"/>
            </w:pPr>
            <w:r w:rsidRPr="00B6106F">
              <w:t>plans, drawings and specifications used in acrylic rendering</w:t>
            </w:r>
          </w:p>
          <w:p w14:paraId="308309EB" w14:textId="77777777" w:rsidR="006A3D66" w:rsidRPr="00B6106F" w:rsidRDefault="006A3D66" w:rsidP="006A3D66">
            <w:pPr>
              <w:pStyle w:val="VRQABullet1"/>
            </w:pPr>
            <w:r w:rsidRPr="00B6106F">
              <w:t>workplace safety requirements and OHS legislation in relation to acrylic rendering, including the required PPE</w:t>
            </w:r>
          </w:p>
          <w:p w14:paraId="2E203EE9" w14:textId="77777777" w:rsidR="006A3D66" w:rsidRPr="00B6106F" w:rsidRDefault="006A3D66" w:rsidP="006A3D66">
            <w:pPr>
              <w:pStyle w:val="VRQABullet1"/>
            </w:pPr>
            <w:r w:rsidRPr="00B6106F">
              <w:t>relevant Australian Standards in relation to acrylic rendering</w:t>
            </w:r>
          </w:p>
          <w:p w14:paraId="261A2F83" w14:textId="77777777" w:rsidR="006A3D66" w:rsidRPr="00B6106F" w:rsidRDefault="006A3D66" w:rsidP="006A3D66">
            <w:pPr>
              <w:pStyle w:val="VRQABullet1"/>
            </w:pPr>
            <w:r w:rsidRPr="00B6106F">
              <w:t>principles of sustainability relevant to acrylic rendering</w:t>
            </w:r>
          </w:p>
          <w:p w14:paraId="559D7746" w14:textId="77777777" w:rsidR="006A3D66" w:rsidRPr="00B6106F" w:rsidRDefault="006A3D66" w:rsidP="006A3D66">
            <w:pPr>
              <w:pStyle w:val="VRQABullet1"/>
            </w:pPr>
            <w:r w:rsidRPr="00B6106F">
              <w:t>terminology used for acrylic rendering</w:t>
            </w:r>
          </w:p>
          <w:p w14:paraId="14F5AB99" w14:textId="77777777" w:rsidR="006A3D66" w:rsidRPr="00B6106F" w:rsidRDefault="006A3D66" w:rsidP="006A3D66">
            <w:pPr>
              <w:pStyle w:val="VRQABullet1"/>
            </w:pPr>
            <w:r w:rsidRPr="00B6106F">
              <w:t>range of substrates used for acrylic rendering</w:t>
            </w:r>
          </w:p>
          <w:p w14:paraId="2FC4C707" w14:textId="77777777" w:rsidR="006A3D66" w:rsidRPr="00B6106F" w:rsidRDefault="006A3D66" w:rsidP="006A3D66">
            <w:pPr>
              <w:pStyle w:val="VRQABullet1"/>
            </w:pPr>
            <w:r w:rsidRPr="00B6106F">
              <w:t xml:space="preserve">characteristics and purposes of acrylic rendering materials </w:t>
            </w:r>
          </w:p>
          <w:p w14:paraId="2B142518" w14:textId="77777777" w:rsidR="006A3D66" w:rsidRPr="00B6106F" w:rsidRDefault="006A3D66" w:rsidP="006A3D66">
            <w:pPr>
              <w:pStyle w:val="VRQABullet1"/>
            </w:pPr>
            <w:r w:rsidRPr="00B6106F">
              <w:t>characteristics of acrylic render for their use with specific substrates</w:t>
            </w:r>
          </w:p>
          <w:p w14:paraId="3EDFE37C" w14:textId="77777777" w:rsidR="006A3D66" w:rsidRPr="00B6106F" w:rsidRDefault="006A3D66" w:rsidP="006A3D66">
            <w:pPr>
              <w:pStyle w:val="VRQABullet1"/>
            </w:pPr>
            <w:r w:rsidRPr="00B6106F">
              <w:t>common processes for calculating size and quantity of materials required</w:t>
            </w:r>
          </w:p>
          <w:p w14:paraId="2E26D6C0" w14:textId="77777777" w:rsidR="006A3D66" w:rsidRPr="00B6106F" w:rsidRDefault="006A3D66" w:rsidP="006A3D66">
            <w:pPr>
              <w:pStyle w:val="VRQABullet1"/>
            </w:pPr>
            <w:r w:rsidRPr="00B6106F">
              <w:t>function, purpose and safe handling of acrylic rendering tools and equipment</w:t>
            </w:r>
          </w:p>
          <w:p w14:paraId="2C17C0DF" w14:textId="23096143" w:rsidR="004F0ABA" w:rsidRPr="000B4A2C" w:rsidRDefault="006A3D66" w:rsidP="006A3D66">
            <w:pPr>
              <w:pStyle w:val="VRQABullet1"/>
              <w:rPr>
                <w:szCs w:val="22"/>
                <w:lang w:val="en"/>
              </w:rPr>
            </w:pPr>
            <w:r w:rsidRPr="00B6106F">
              <w:t>installation and fixing techniques for different substrates.</w:t>
            </w:r>
          </w:p>
        </w:tc>
      </w:tr>
      <w:tr w:rsidR="004F0ABA" w:rsidRPr="00E7450B" w14:paraId="5EE5BAA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FBCD94" w14:textId="77777777" w:rsidR="004F0ABA" w:rsidRPr="000B4A2C" w:rsidRDefault="004F0ABA"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0A7A51" w14:textId="27528353" w:rsidR="004F0ABA" w:rsidRPr="00E77840" w:rsidRDefault="004F0ABA"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2D0316D8" w14:textId="77777777" w:rsidR="004F0ABA" w:rsidRPr="00E77840" w:rsidRDefault="004F0ABA" w:rsidP="001B0BC7">
            <w:pPr>
              <w:pStyle w:val="VRQAbody"/>
            </w:pPr>
            <w:r w:rsidRPr="00E77840">
              <w:t>This includes access to:</w:t>
            </w:r>
          </w:p>
          <w:p w14:paraId="0D09D988" w14:textId="77777777" w:rsidR="006A3D66" w:rsidRPr="00F1266D" w:rsidRDefault="006A3D66" w:rsidP="006A3D66">
            <w:pPr>
              <w:pStyle w:val="VRQABullet1"/>
            </w:pPr>
            <w:r w:rsidRPr="00F1266D">
              <w:t xml:space="preserve">industry materials, tools and equipment used for </w:t>
            </w:r>
            <w:r w:rsidRPr="004B04AF">
              <w:t xml:space="preserve">used for </w:t>
            </w:r>
            <w:r>
              <w:t>acrylic rendering,</w:t>
            </w:r>
            <w:r w:rsidRPr="00F1266D">
              <w:t xml:space="preserve"> including PPE</w:t>
            </w:r>
          </w:p>
          <w:p w14:paraId="3991933C" w14:textId="77777777" w:rsidR="004F0ABA" w:rsidRPr="00506131" w:rsidRDefault="004F0ABA" w:rsidP="006A3D66">
            <w:pPr>
              <w:pStyle w:val="VRQABullet1"/>
            </w:pPr>
            <w:r w:rsidRPr="00506131">
              <w:t>job tasks, including relevant specifications</w:t>
            </w:r>
          </w:p>
          <w:p w14:paraId="20CA27B6" w14:textId="77777777" w:rsidR="004F0ABA" w:rsidRPr="00506131" w:rsidRDefault="004F0ABA" w:rsidP="006A3D66">
            <w:pPr>
              <w:pStyle w:val="VRQABullet1"/>
            </w:pPr>
            <w:r w:rsidRPr="00506131">
              <w:lastRenderedPageBreak/>
              <w:t>manufacturers’ specifications</w:t>
            </w:r>
          </w:p>
          <w:p w14:paraId="06622C77" w14:textId="77777777" w:rsidR="004F0ABA" w:rsidRPr="003379E8" w:rsidRDefault="004F0ABA" w:rsidP="006A3D66">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7F507F4F" w14:textId="77777777" w:rsidR="004F0ABA" w:rsidRPr="00744EB2" w:rsidRDefault="004F0ABA" w:rsidP="001B0BC7">
            <w:pPr>
              <w:rPr>
                <w:rStyle w:val="Strong"/>
              </w:rPr>
            </w:pPr>
            <w:r w:rsidRPr="00744EB2">
              <w:rPr>
                <w:rStyle w:val="Strong"/>
              </w:rPr>
              <w:t>Assessor requirements</w:t>
            </w:r>
          </w:p>
          <w:p w14:paraId="4E30EEBD" w14:textId="77777777" w:rsidR="004F0ABA" w:rsidRPr="00E77840" w:rsidRDefault="004F0ABA"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46439802" w14:textId="77777777" w:rsidR="004F0ABA" w:rsidRPr="002D4CDB" w:rsidRDefault="004F0ABA" w:rsidP="006A3D66">
            <w:pPr>
              <w:pStyle w:val="VRQABullet1"/>
            </w:pPr>
            <w:r w:rsidRPr="002D4CDB">
              <w:t xml:space="preserve">hold a Certificate III trade qualification in </w:t>
            </w:r>
            <w:r>
              <w:t>solid plastering</w:t>
            </w:r>
          </w:p>
          <w:p w14:paraId="2A2B6C47" w14:textId="77777777" w:rsidR="004F0ABA" w:rsidRPr="000B4A2C" w:rsidRDefault="004F0ABA" w:rsidP="006A3D66">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2E378BB7" w14:textId="77777777" w:rsidR="004F0ABA" w:rsidRDefault="004F0ABA" w:rsidP="004F0ABA">
      <w:pPr>
        <w:pStyle w:val="VRQAbulletlist"/>
        <w:spacing w:before="60"/>
        <w:rPr>
          <w:sz w:val="18"/>
          <w:szCs w:val="18"/>
        </w:rPr>
        <w:sectPr w:rsidR="004F0ABA" w:rsidSect="007857E7">
          <w:type w:val="continuous"/>
          <w:pgSz w:w="11900" w:h="16840"/>
          <w:pgMar w:top="2041" w:right="845" w:bottom="851" w:left="851" w:header="709" w:footer="397" w:gutter="0"/>
          <w:cols w:space="227"/>
          <w:docGrid w:linePitch="360"/>
        </w:sectPr>
      </w:pPr>
    </w:p>
    <w:p w14:paraId="31050091" w14:textId="77777777" w:rsidR="001A7068" w:rsidRPr="004B56EC" w:rsidRDefault="001A7068" w:rsidP="001A706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1A7068" w:rsidRPr="00F504D4" w14:paraId="2A422A7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F3932B" w14:textId="77777777" w:rsidR="001A7068" w:rsidRPr="00F504D4" w:rsidRDefault="001A706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619FF4" w14:textId="136FAB01" w:rsidR="001A7068" w:rsidRPr="00685BEE" w:rsidRDefault="001E6B96" w:rsidP="001B0BC7">
            <w:pPr>
              <w:pStyle w:val="VRQAbody"/>
              <w:rPr>
                <w:rStyle w:val="Strong"/>
              </w:rPr>
            </w:pPr>
            <w:r w:rsidRPr="001E6B96">
              <w:rPr>
                <w:rStyle w:val="Strong"/>
              </w:rPr>
              <w:t>VU23351</w:t>
            </w:r>
          </w:p>
        </w:tc>
      </w:tr>
      <w:tr w:rsidR="001A7068" w:rsidRPr="00F504D4" w14:paraId="1974AEE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49E87" w14:textId="77777777" w:rsidR="001A7068" w:rsidRPr="00F504D4" w:rsidRDefault="001A706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2285D1" w14:textId="389C8A7C" w:rsidR="001A7068" w:rsidRPr="00685BEE" w:rsidRDefault="001A7068" w:rsidP="001B0BC7">
            <w:pPr>
              <w:pStyle w:val="VRQAbody"/>
              <w:rPr>
                <w:rStyle w:val="Strong"/>
              </w:rPr>
            </w:pPr>
            <w:r w:rsidRPr="00007183">
              <w:rPr>
                <w:rStyle w:val="Strong"/>
              </w:rPr>
              <w:t>Apply finishing coats for solid plastering</w:t>
            </w:r>
          </w:p>
        </w:tc>
      </w:tr>
      <w:tr w:rsidR="001A7068" w:rsidRPr="00F504D4" w14:paraId="3E483ED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66465C" w14:textId="77777777" w:rsidR="001A7068" w:rsidRPr="00F504D4" w:rsidRDefault="001A706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1430DE" w14:textId="77777777" w:rsidR="001A7068" w:rsidRPr="001A7068" w:rsidRDefault="001A7068" w:rsidP="001A7068">
            <w:pPr>
              <w:pStyle w:val="VRQAbody"/>
            </w:pPr>
            <w:r w:rsidRPr="001A7068">
              <w:t>This unit describes the skills and knowledge required to apply finishing coats for solid plastering.</w:t>
            </w:r>
          </w:p>
          <w:p w14:paraId="7AE66313" w14:textId="77777777" w:rsidR="001A7068" w:rsidRPr="00762AFD" w:rsidRDefault="001A7068"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7373D892" w14:textId="77777777" w:rsidR="001A7068" w:rsidRPr="00A27CB6" w:rsidRDefault="001A7068" w:rsidP="001B0BC7">
            <w:pPr>
              <w:pStyle w:val="VRQAbody"/>
            </w:pPr>
            <w:r w:rsidRPr="00325D1A">
              <w:t>No occupational licensing, legislative, regulatory or certification requirements apply to this unit at the time of publication.</w:t>
            </w:r>
          </w:p>
        </w:tc>
      </w:tr>
      <w:tr w:rsidR="001A7068" w:rsidRPr="00E7450B" w14:paraId="6EC18C7A"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A09ECA" w14:textId="77777777" w:rsidR="001A7068" w:rsidRPr="00BF1313" w:rsidRDefault="001A706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F8AAE9" w14:textId="77777777" w:rsidR="001A7068" w:rsidRPr="00BF1313" w:rsidRDefault="001A7068" w:rsidP="001B0BC7">
            <w:pPr>
              <w:pStyle w:val="VRQAbody"/>
            </w:pPr>
            <w:r w:rsidRPr="00BF1313">
              <w:t>N/A</w:t>
            </w:r>
          </w:p>
        </w:tc>
      </w:tr>
      <w:tr w:rsidR="001A7068" w:rsidRPr="00E7450B" w14:paraId="61188BFC"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70A60" w14:textId="77777777" w:rsidR="001A7068" w:rsidRPr="00BF1313" w:rsidRDefault="001A706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95C7A2" w14:textId="77777777" w:rsidR="001A7068" w:rsidRPr="00BF1313" w:rsidRDefault="001A7068" w:rsidP="001B0BC7">
            <w:pPr>
              <w:pStyle w:val="VRQAbody"/>
            </w:pPr>
            <w:r>
              <w:t>Solid plastering</w:t>
            </w:r>
          </w:p>
        </w:tc>
      </w:tr>
    </w:tbl>
    <w:p w14:paraId="05BF1F3D" w14:textId="77777777" w:rsidR="001A7068" w:rsidRPr="00105689" w:rsidRDefault="001A7068" w:rsidP="001A70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1A7068" w:rsidRPr="00E7450B" w14:paraId="4803093D" w14:textId="77777777" w:rsidTr="001B0BC7">
        <w:trPr>
          <w:trHeight w:val="363"/>
        </w:trPr>
        <w:tc>
          <w:tcPr>
            <w:tcW w:w="3703" w:type="dxa"/>
            <w:gridSpan w:val="2"/>
            <w:vAlign w:val="center"/>
          </w:tcPr>
          <w:p w14:paraId="101E0EBA" w14:textId="77777777" w:rsidR="001A7068" w:rsidRPr="00F504D4" w:rsidRDefault="001A706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27A572" w14:textId="77777777" w:rsidR="001A7068" w:rsidRPr="00F504D4" w:rsidRDefault="001A706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A7068" w:rsidRPr="00E7450B" w14:paraId="479D9790" w14:textId="77777777" w:rsidTr="001B0BC7">
        <w:trPr>
          <w:trHeight w:val="752"/>
        </w:trPr>
        <w:tc>
          <w:tcPr>
            <w:tcW w:w="3703" w:type="dxa"/>
            <w:gridSpan w:val="2"/>
          </w:tcPr>
          <w:p w14:paraId="378648B2" w14:textId="77777777" w:rsidR="001A7068" w:rsidRPr="00F504D4" w:rsidRDefault="001A706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9F9ED8" w14:textId="77777777" w:rsidR="001A7068" w:rsidRPr="00F504D4" w:rsidRDefault="001A706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A7068" w:rsidRPr="00E7450B" w14:paraId="1F480290" w14:textId="77777777" w:rsidTr="001B0BC7">
        <w:trPr>
          <w:trHeight w:val="363"/>
        </w:trPr>
        <w:tc>
          <w:tcPr>
            <w:tcW w:w="446" w:type="dxa"/>
            <w:shd w:val="clear" w:color="auto" w:fill="FFFFFF" w:themeFill="background1"/>
          </w:tcPr>
          <w:p w14:paraId="03CC5A04" w14:textId="31B521C7" w:rsidR="001A7068" w:rsidRPr="00003DE5" w:rsidRDefault="001A7068" w:rsidP="001A7068">
            <w:pPr>
              <w:pStyle w:val="VRQAbody"/>
            </w:pPr>
            <w:r w:rsidRPr="00787C80">
              <w:t>1.</w:t>
            </w:r>
          </w:p>
        </w:tc>
        <w:tc>
          <w:tcPr>
            <w:tcW w:w="3257" w:type="dxa"/>
            <w:shd w:val="clear" w:color="auto" w:fill="FFFFFF" w:themeFill="background1"/>
          </w:tcPr>
          <w:p w14:paraId="51A5F1BE" w14:textId="33461CDA" w:rsidR="001A7068" w:rsidRPr="00003DE5" w:rsidRDefault="003D35E2" w:rsidP="001A7068">
            <w:pPr>
              <w:pStyle w:val="VRQAbody"/>
            </w:pPr>
            <w:r>
              <w:t>Review work instructions and requirements</w:t>
            </w:r>
            <w:r w:rsidR="001A7068" w:rsidRPr="00787C80">
              <w:t xml:space="preserve"> for finishing coat application</w:t>
            </w:r>
          </w:p>
        </w:tc>
        <w:tc>
          <w:tcPr>
            <w:tcW w:w="567" w:type="dxa"/>
            <w:shd w:val="clear" w:color="auto" w:fill="FFFFFF" w:themeFill="background1"/>
          </w:tcPr>
          <w:p w14:paraId="6637D8E4" w14:textId="05373E77" w:rsidR="001A7068" w:rsidRPr="00003DE5" w:rsidRDefault="001A7068" w:rsidP="001A7068">
            <w:pPr>
              <w:pStyle w:val="VRQAbody"/>
            </w:pPr>
            <w:r w:rsidRPr="00787C80">
              <w:t>1.1</w:t>
            </w:r>
          </w:p>
        </w:tc>
        <w:tc>
          <w:tcPr>
            <w:tcW w:w="5800" w:type="dxa"/>
            <w:shd w:val="clear" w:color="auto" w:fill="FFFFFF" w:themeFill="background1"/>
          </w:tcPr>
          <w:p w14:paraId="07889EFD" w14:textId="220AB69E" w:rsidR="001A7068" w:rsidRPr="00003DE5" w:rsidRDefault="001A7068" w:rsidP="001A7068">
            <w:pPr>
              <w:pStyle w:val="VRQAbody"/>
            </w:pPr>
            <w:r w:rsidRPr="00EF6999">
              <w:t>Identify work instructions and specifications for finishing coat tasks.</w:t>
            </w:r>
          </w:p>
        </w:tc>
      </w:tr>
      <w:tr w:rsidR="001A7068" w:rsidRPr="00E7450B" w14:paraId="0968EBB1" w14:textId="77777777" w:rsidTr="001B0BC7">
        <w:trPr>
          <w:trHeight w:val="363"/>
        </w:trPr>
        <w:tc>
          <w:tcPr>
            <w:tcW w:w="446" w:type="dxa"/>
            <w:shd w:val="clear" w:color="auto" w:fill="FFFFFF" w:themeFill="background1"/>
          </w:tcPr>
          <w:p w14:paraId="28972010" w14:textId="77777777" w:rsidR="001A7068" w:rsidRPr="00003DE5" w:rsidRDefault="001A7068" w:rsidP="001A7068">
            <w:pPr>
              <w:pStyle w:val="VRQAbody"/>
            </w:pPr>
          </w:p>
        </w:tc>
        <w:tc>
          <w:tcPr>
            <w:tcW w:w="3257" w:type="dxa"/>
            <w:shd w:val="clear" w:color="auto" w:fill="FFFFFF" w:themeFill="background1"/>
          </w:tcPr>
          <w:p w14:paraId="48B5BFCF" w14:textId="77777777" w:rsidR="001A7068" w:rsidRPr="00003DE5" w:rsidRDefault="001A7068" w:rsidP="001A7068">
            <w:pPr>
              <w:pStyle w:val="VRQAbody"/>
            </w:pPr>
          </w:p>
        </w:tc>
        <w:tc>
          <w:tcPr>
            <w:tcW w:w="567" w:type="dxa"/>
            <w:shd w:val="clear" w:color="auto" w:fill="FFFFFF" w:themeFill="background1"/>
          </w:tcPr>
          <w:p w14:paraId="7F8C324D" w14:textId="4A8EA77F" w:rsidR="001A7068" w:rsidRPr="00003DE5" w:rsidRDefault="001A7068" w:rsidP="001A7068">
            <w:pPr>
              <w:pStyle w:val="VRQAbody"/>
            </w:pPr>
            <w:r w:rsidRPr="00787C80">
              <w:t>1.2</w:t>
            </w:r>
          </w:p>
        </w:tc>
        <w:tc>
          <w:tcPr>
            <w:tcW w:w="5800" w:type="dxa"/>
            <w:shd w:val="clear" w:color="auto" w:fill="FFFFFF" w:themeFill="background1"/>
          </w:tcPr>
          <w:p w14:paraId="4072A677" w14:textId="23BE7869" w:rsidR="001A7068" w:rsidRPr="00003DE5" w:rsidRDefault="001A7068" w:rsidP="001A7068">
            <w:pPr>
              <w:pStyle w:val="VRQAbody"/>
            </w:pPr>
            <w:r w:rsidRPr="00EF6999">
              <w:t>Identify the occupational health and safety (OHS) requirements for finishing coat application.</w:t>
            </w:r>
          </w:p>
        </w:tc>
      </w:tr>
      <w:tr w:rsidR="001A7068" w:rsidRPr="00E7450B" w14:paraId="24F6D474" w14:textId="77777777" w:rsidTr="001B0BC7">
        <w:trPr>
          <w:trHeight w:val="363"/>
        </w:trPr>
        <w:tc>
          <w:tcPr>
            <w:tcW w:w="446" w:type="dxa"/>
            <w:shd w:val="clear" w:color="auto" w:fill="FFFFFF" w:themeFill="background1"/>
          </w:tcPr>
          <w:p w14:paraId="19268B38" w14:textId="77777777" w:rsidR="001A7068" w:rsidRPr="00003DE5" w:rsidRDefault="001A7068" w:rsidP="001A7068">
            <w:pPr>
              <w:pStyle w:val="VRQAbody"/>
            </w:pPr>
          </w:p>
        </w:tc>
        <w:tc>
          <w:tcPr>
            <w:tcW w:w="3257" w:type="dxa"/>
            <w:shd w:val="clear" w:color="auto" w:fill="FFFFFF" w:themeFill="background1"/>
          </w:tcPr>
          <w:p w14:paraId="76B7935F" w14:textId="77777777" w:rsidR="001A7068" w:rsidRPr="00003DE5" w:rsidRDefault="001A7068" w:rsidP="001A7068">
            <w:pPr>
              <w:pStyle w:val="VRQAbody"/>
            </w:pPr>
          </w:p>
        </w:tc>
        <w:tc>
          <w:tcPr>
            <w:tcW w:w="567" w:type="dxa"/>
            <w:shd w:val="clear" w:color="auto" w:fill="FFFFFF" w:themeFill="background1"/>
          </w:tcPr>
          <w:p w14:paraId="7B9D8DE8" w14:textId="67250D41" w:rsidR="001A7068" w:rsidRPr="00003DE5" w:rsidRDefault="001A7068" w:rsidP="001A7068">
            <w:pPr>
              <w:pStyle w:val="VRQAbody"/>
            </w:pPr>
            <w:r w:rsidRPr="00787C80">
              <w:t>1.3</w:t>
            </w:r>
          </w:p>
        </w:tc>
        <w:tc>
          <w:tcPr>
            <w:tcW w:w="5800" w:type="dxa"/>
            <w:shd w:val="clear" w:color="auto" w:fill="FFFFFF" w:themeFill="background1"/>
          </w:tcPr>
          <w:p w14:paraId="6659FAC9" w14:textId="0E013ABC" w:rsidR="001A7068" w:rsidRPr="00003DE5" w:rsidRDefault="001A7068" w:rsidP="001A7068">
            <w:pPr>
              <w:pStyle w:val="VRQAbody"/>
            </w:pPr>
            <w:r w:rsidRPr="00EF6999">
              <w:t xml:space="preserve">Identify the relevant </w:t>
            </w:r>
            <w:r w:rsidR="005846F7">
              <w:t>codes and/or standards</w:t>
            </w:r>
            <w:r w:rsidRPr="00EF6999">
              <w:t xml:space="preserve"> for finishing coats for solid plastering.</w:t>
            </w:r>
          </w:p>
        </w:tc>
      </w:tr>
      <w:tr w:rsidR="001A7068" w:rsidRPr="00E7450B" w14:paraId="4378C6B3" w14:textId="77777777" w:rsidTr="001B0BC7">
        <w:trPr>
          <w:trHeight w:val="363"/>
        </w:trPr>
        <w:tc>
          <w:tcPr>
            <w:tcW w:w="446" w:type="dxa"/>
            <w:shd w:val="clear" w:color="auto" w:fill="FFFFFF" w:themeFill="background1"/>
          </w:tcPr>
          <w:p w14:paraId="2C411B0B" w14:textId="77777777" w:rsidR="001A7068" w:rsidRPr="00003DE5" w:rsidRDefault="001A7068" w:rsidP="001A7068">
            <w:pPr>
              <w:pStyle w:val="VRQAbody"/>
            </w:pPr>
          </w:p>
        </w:tc>
        <w:tc>
          <w:tcPr>
            <w:tcW w:w="3257" w:type="dxa"/>
            <w:shd w:val="clear" w:color="auto" w:fill="FFFFFF" w:themeFill="background1"/>
          </w:tcPr>
          <w:p w14:paraId="58B7319D" w14:textId="77777777" w:rsidR="001A7068" w:rsidRPr="00003DE5" w:rsidRDefault="001A7068" w:rsidP="001A7068">
            <w:pPr>
              <w:pStyle w:val="VRQAbody"/>
            </w:pPr>
          </w:p>
        </w:tc>
        <w:tc>
          <w:tcPr>
            <w:tcW w:w="567" w:type="dxa"/>
            <w:shd w:val="clear" w:color="auto" w:fill="FFFFFF" w:themeFill="background1"/>
          </w:tcPr>
          <w:p w14:paraId="06F72BDB" w14:textId="197ADDC2" w:rsidR="001A7068" w:rsidRPr="00003DE5" w:rsidRDefault="001A7068" w:rsidP="001A7068">
            <w:pPr>
              <w:pStyle w:val="VRQAbody"/>
            </w:pPr>
            <w:r w:rsidRPr="00787C80">
              <w:t>1.4</w:t>
            </w:r>
          </w:p>
        </w:tc>
        <w:tc>
          <w:tcPr>
            <w:tcW w:w="5800" w:type="dxa"/>
            <w:shd w:val="clear" w:color="auto" w:fill="FFFFFF" w:themeFill="background1"/>
          </w:tcPr>
          <w:p w14:paraId="535A1F8A" w14:textId="48EE5946" w:rsidR="001A7068" w:rsidRPr="00003DE5" w:rsidRDefault="001A7068" w:rsidP="001A7068">
            <w:pPr>
              <w:pStyle w:val="VRQAbody"/>
            </w:pPr>
            <w:r w:rsidRPr="00EF6999">
              <w:t>Identify and apply sustainable practices to work preparation and applications.</w:t>
            </w:r>
          </w:p>
        </w:tc>
      </w:tr>
      <w:tr w:rsidR="001A7068" w:rsidRPr="00E7450B" w14:paraId="18B7D3DC" w14:textId="77777777" w:rsidTr="001B0BC7">
        <w:trPr>
          <w:trHeight w:val="363"/>
        </w:trPr>
        <w:tc>
          <w:tcPr>
            <w:tcW w:w="446" w:type="dxa"/>
            <w:shd w:val="clear" w:color="auto" w:fill="FFFFFF" w:themeFill="background1"/>
          </w:tcPr>
          <w:p w14:paraId="0B6BAB81" w14:textId="77777777" w:rsidR="001A7068" w:rsidRPr="00003DE5" w:rsidRDefault="001A7068" w:rsidP="001A7068">
            <w:pPr>
              <w:pStyle w:val="VRQAbody"/>
            </w:pPr>
          </w:p>
        </w:tc>
        <w:tc>
          <w:tcPr>
            <w:tcW w:w="3257" w:type="dxa"/>
            <w:shd w:val="clear" w:color="auto" w:fill="FFFFFF" w:themeFill="background1"/>
          </w:tcPr>
          <w:p w14:paraId="3C9F2B9C" w14:textId="77777777" w:rsidR="001A7068" w:rsidRPr="00003DE5" w:rsidRDefault="001A7068" w:rsidP="001A7068">
            <w:pPr>
              <w:pStyle w:val="VRQAbody"/>
            </w:pPr>
          </w:p>
        </w:tc>
        <w:tc>
          <w:tcPr>
            <w:tcW w:w="567" w:type="dxa"/>
            <w:shd w:val="clear" w:color="auto" w:fill="FFFFFF" w:themeFill="background1"/>
          </w:tcPr>
          <w:p w14:paraId="4158DEE8" w14:textId="0C855708" w:rsidR="001A7068" w:rsidRPr="00003DE5" w:rsidRDefault="001A7068" w:rsidP="001A7068">
            <w:pPr>
              <w:pStyle w:val="VRQAbody"/>
            </w:pPr>
            <w:r w:rsidRPr="00787C80">
              <w:t>1.5</w:t>
            </w:r>
          </w:p>
        </w:tc>
        <w:tc>
          <w:tcPr>
            <w:tcW w:w="5800" w:type="dxa"/>
            <w:shd w:val="clear" w:color="auto" w:fill="FFFFFF" w:themeFill="background1"/>
          </w:tcPr>
          <w:p w14:paraId="096C3EF4" w14:textId="31ADB671" w:rsidR="001A7068" w:rsidRPr="00003DE5" w:rsidRDefault="001A7068" w:rsidP="001A7068">
            <w:pPr>
              <w:pStyle w:val="VRQAbody"/>
            </w:pPr>
            <w:r w:rsidRPr="00EF6999">
              <w:t>Identify and use appropriate terminology during finishing coat application tasks.</w:t>
            </w:r>
          </w:p>
        </w:tc>
      </w:tr>
      <w:tr w:rsidR="001A7068" w:rsidRPr="00E7450B" w14:paraId="7A42149D" w14:textId="77777777" w:rsidTr="001B0BC7">
        <w:trPr>
          <w:trHeight w:val="363"/>
        </w:trPr>
        <w:tc>
          <w:tcPr>
            <w:tcW w:w="446" w:type="dxa"/>
            <w:shd w:val="clear" w:color="auto" w:fill="FFFFFF" w:themeFill="background1"/>
          </w:tcPr>
          <w:p w14:paraId="5F4761C2" w14:textId="6AE890B5" w:rsidR="001A7068" w:rsidRPr="00E03DC8" w:rsidRDefault="001A7068" w:rsidP="001A7068">
            <w:pPr>
              <w:pStyle w:val="VRQAbody"/>
            </w:pPr>
            <w:r w:rsidRPr="00787C80">
              <w:t>2.</w:t>
            </w:r>
          </w:p>
        </w:tc>
        <w:tc>
          <w:tcPr>
            <w:tcW w:w="3257" w:type="dxa"/>
            <w:shd w:val="clear" w:color="auto" w:fill="FFFFFF" w:themeFill="background1"/>
          </w:tcPr>
          <w:p w14:paraId="507E2A37" w14:textId="7B629422" w:rsidR="001A7068" w:rsidRPr="00E03DC8" w:rsidRDefault="001A7068" w:rsidP="001A7068">
            <w:pPr>
              <w:pStyle w:val="VRQAbody"/>
            </w:pPr>
            <w:r w:rsidRPr="00787C80">
              <w:rPr>
                <w:color w:val="53565A" w:themeColor="text1"/>
              </w:rPr>
              <w:t>Prepare for finishing coat application</w:t>
            </w:r>
          </w:p>
        </w:tc>
        <w:tc>
          <w:tcPr>
            <w:tcW w:w="567" w:type="dxa"/>
            <w:shd w:val="clear" w:color="auto" w:fill="FFFFFF" w:themeFill="background1"/>
          </w:tcPr>
          <w:p w14:paraId="1326588C" w14:textId="33FA84D1" w:rsidR="001A7068" w:rsidRPr="00E03DC8" w:rsidRDefault="001A7068" w:rsidP="001A7068">
            <w:pPr>
              <w:pStyle w:val="VRQAbody"/>
            </w:pPr>
            <w:r w:rsidRPr="00787C80">
              <w:t>2.1</w:t>
            </w:r>
          </w:p>
        </w:tc>
        <w:tc>
          <w:tcPr>
            <w:tcW w:w="5800" w:type="dxa"/>
            <w:shd w:val="clear" w:color="auto" w:fill="FFFFFF" w:themeFill="background1"/>
          </w:tcPr>
          <w:p w14:paraId="411FC129" w14:textId="463F2513" w:rsidR="001A7068" w:rsidRPr="00E03DC8" w:rsidRDefault="001A7068" w:rsidP="001A7068">
            <w:pPr>
              <w:pStyle w:val="VRQAbody"/>
            </w:pPr>
            <w:r w:rsidRPr="00EF6999">
              <w:t>Select and confirm compatible surface coating for substrate according to work instructions and manufacturers’ specifications.</w:t>
            </w:r>
          </w:p>
        </w:tc>
      </w:tr>
      <w:tr w:rsidR="001A7068" w:rsidRPr="00E7450B" w14:paraId="540F2E24" w14:textId="77777777" w:rsidTr="001B0BC7">
        <w:trPr>
          <w:trHeight w:val="363"/>
        </w:trPr>
        <w:tc>
          <w:tcPr>
            <w:tcW w:w="446" w:type="dxa"/>
            <w:shd w:val="clear" w:color="auto" w:fill="FFFFFF" w:themeFill="background1"/>
          </w:tcPr>
          <w:p w14:paraId="541DB941" w14:textId="77777777" w:rsidR="001A7068" w:rsidRPr="00E03DC8" w:rsidRDefault="001A7068" w:rsidP="001A7068">
            <w:pPr>
              <w:pStyle w:val="VRQAbody"/>
            </w:pPr>
          </w:p>
        </w:tc>
        <w:tc>
          <w:tcPr>
            <w:tcW w:w="3257" w:type="dxa"/>
            <w:shd w:val="clear" w:color="auto" w:fill="FFFFFF" w:themeFill="background1"/>
          </w:tcPr>
          <w:p w14:paraId="1358D3F3" w14:textId="77777777" w:rsidR="001A7068" w:rsidRPr="00E03DC8" w:rsidRDefault="001A7068" w:rsidP="001A7068">
            <w:pPr>
              <w:pStyle w:val="VRQAbody"/>
            </w:pPr>
          </w:p>
        </w:tc>
        <w:tc>
          <w:tcPr>
            <w:tcW w:w="567" w:type="dxa"/>
            <w:shd w:val="clear" w:color="auto" w:fill="FFFFFF" w:themeFill="background1"/>
          </w:tcPr>
          <w:p w14:paraId="51C7C2E1" w14:textId="26C34F76" w:rsidR="001A7068" w:rsidRPr="00E03DC8" w:rsidRDefault="001A7068" w:rsidP="001A7068">
            <w:pPr>
              <w:pStyle w:val="VRQAbody"/>
            </w:pPr>
            <w:r w:rsidRPr="00787C80">
              <w:t>2.2</w:t>
            </w:r>
          </w:p>
        </w:tc>
        <w:tc>
          <w:tcPr>
            <w:tcW w:w="5800" w:type="dxa"/>
            <w:shd w:val="clear" w:color="auto" w:fill="FFFFFF" w:themeFill="background1"/>
          </w:tcPr>
          <w:p w14:paraId="778C1504" w14:textId="0E356AC6" w:rsidR="001A7068" w:rsidRPr="00E03DC8" w:rsidRDefault="001A7068" w:rsidP="001A7068">
            <w:pPr>
              <w:pStyle w:val="VRQAbody"/>
            </w:pPr>
            <w:r w:rsidRPr="00787C80">
              <w:t>Determine surface preparation methods for finishing coat application to achieve the desired finish</w:t>
            </w:r>
            <w:r>
              <w:t>.</w:t>
            </w:r>
          </w:p>
        </w:tc>
      </w:tr>
      <w:tr w:rsidR="001A7068" w:rsidRPr="00E7450B" w14:paraId="2A02FD29" w14:textId="77777777" w:rsidTr="001B0BC7">
        <w:trPr>
          <w:trHeight w:val="363"/>
        </w:trPr>
        <w:tc>
          <w:tcPr>
            <w:tcW w:w="446" w:type="dxa"/>
            <w:shd w:val="clear" w:color="auto" w:fill="FFFFFF" w:themeFill="background1"/>
          </w:tcPr>
          <w:p w14:paraId="656A064C" w14:textId="77777777" w:rsidR="001A7068" w:rsidRPr="00E03DC8" w:rsidRDefault="001A7068" w:rsidP="001A7068">
            <w:pPr>
              <w:pStyle w:val="VRQAbody"/>
            </w:pPr>
          </w:p>
        </w:tc>
        <w:tc>
          <w:tcPr>
            <w:tcW w:w="3257" w:type="dxa"/>
            <w:shd w:val="clear" w:color="auto" w:fill="FFFFFF" w:themeFill="background1"/>
          </w:tcPr>
          <w:p w14:paraId="2F808F0A" w14:textId="77777777" w:rsidR="001A7068" w:rsidRPr="00E03DC8" w:rsidRDefault="001A7068" w:rsidP="001A7068">
            <w:pPr>
              <w:pStyle w:val="VRQAbody"/>
            </w:pPr>
          </w:p>
        </w:tc>
        <w:tc>
          <w:tcPr>
            <w:tcW w:w="567" w:type="dxa"/>
            <w:shd w:val="clear" w:color="auto" w:fill="FFFFFF" w:themeFill="background1"/>
          </w:tcPr>
          <w:p w14:paraId="71FC4F04" w14:textId="7425BDE9" w:rsidR="001A7068" w:rsidRPr="00E03DC8" w:rsidRDefault="001A7068" w:rsidP="001A7068">
            <w:pPr>
              <w:pStyle w:val="VRQAbody"/>
            </w:pPr>
            <w:r w:rsidRPr="00787C80">
              <w:t>2.3</w:t>
            </w:r>
          </w:p>
        </w:tc>
        <w:tc>
          <w:tcPr>
            <w:tcW w:w="5800" w:type="dxa"/>
            <w:shd w:val="clear" w:color="auto" w:fill="FFFFFF" w:themeFill="background1"/>
          </w:tcPr>
          <w:p w14:paraId="77704B3B" w14:textId="29593F22" w:rsidR="001A7068" w:rsidRPr="00E03DC8" w:rsidRDefault="001A7068" w:rsidP="001A7068">
            <w:pPr>
              <w:pStyle w:val="VRQAbody"/>
            </w:pPr>
            <w:r w:rsidRPr="00787C80">
              <w:t>Select and use the appropriate</w:t>
            </w:r>
            <w:r w:rsidRPr="00787C80">
              <w:rPr>
                <w:b/>
                <w:i/>
              </w:rPr>
              <w:t xml:space="preserve"> </w:t>
            </w:r>
            <w:r w:rsidRPr="00787C80">
              <w:t>personal protective equipment (PPE) for finishing coat application</w:t>
            </w:r>
            <w:r>
              <w:t>.</w:t>
            </w:r>
          </w:p>
        </w:tc>
      </w:tr>
      <w:tr w:rsidR="001A7068" w:rsidRPr="00E7450B" w14:paraId="2B719916" w14:textId="77777777" w:rsidTr="001B0BC7">
        <w:trPr>
          <w:trHeight w:val="363"/>
        </w:trPr>
        <w:tc>
          <w:tcPr>
            <w:tcW w:w="446" w:type="dxa"/>
            <w:shd w:val="clear" w:color="auto" w:fill="FFFFFF" w:themeFill="background1"/>
          </w:tcPr>
          <w:p w14:paraId="4FB6E8EF" w14:textId="77777777" w:rsidR="001A7068" w:rsidRPr="00E03DC8" w:rsidRDefault="001A7068" w:rsidP="001A7068">
            <w:pPr>
              <w:pStyle w:val="VRQAbody"/>
            </w:pPr>
          </w:p>
        </w:tc>
        <w:tc>
          <w:tcPr>
            <w:tcW w:w="3257" w:type="dxa"/>
            <w:shd w:val="clear" w:color="auto" w:fill="FFFFFF" w:themeFill="background1"/>
          </w:tcPr>
          <w:p w14:paraId="3712E6E6" w14:textId="77777777" w:rsidR="001A7068" w:rsidRPr="00E03DC8" w:rsidRDefault="001A7068" w:rsidP="001A7068">
            <w:pPr>
              <w:pStyle w:val="VRQAbody"/>
            </w:pPr>
          </w:p>
        </w:tc>
        <w:tc>
          <w:tcPr>
            <w:tcW w:w="567" w:type="dxa"/>
            <w:shd w:val="clear" w:color="auto" w:fill="FFFFFF" w:themeFill="background1"/>
          </w:tcPr>
          <w:p w14:paraId="6B30E9BB" w14:textId="72FE4E4B" w:rsidR="001A7068" w:rsidRPr="00E03DC8" w:rsidRDefault="001A7068" w:rsidP="001A7068">
            <w:pPr>
              <w:pStyle w:val="VRQAbody"/>
            </w:pPr>
            <w:r w:rsidRPr="00787C80">
              <w:t>2.4</w:t>
            </w:r>
          </w:p>
        </w:tc>
        <w:tc>
          <w:tcPr>
            <w:tcW w:w="5800" w:type="dxa"/>
            <w:shd w:val="clear" w:color="auto" w:fill="FFFFFF" w:themeFill="background1"/>
          </w:tcPr>
          <w:p w14:paraId="4E83A584" w14:textId="45C2E564" w:rsidR="001A7068" w:rsidRPr="00E03DC8" w:rsidRDefault="001A7068" w:rsidP="001A7068">
            <w:pPr>
              <w:pStyle w:val="VRQAbody"/>
            </w:pPr>
            <w:r w:rsidRPr="00EF6999">
              <w:t>Identify and obtain the required quantities of materials for finishing coat application.</w:t>
            </w:r>
          </w:p>
        </w:tc>
      </w:tr>
      <w:tr w:rsidR="001A7068" w:rsidRPr="00E7450B" w14:paraId="0FD5E315" w14:textId="77777777" w:rsidTr="001B0BC7">
        <w:trPr>
          <w:trHeight w:val="363"/>
        </w:trPr>
        <w:tc>
          <w:tcPr>
            <w:tcW w:w="446" w:type="dxa"/>
            <w:shd w:val="clear" w:color="auto" w:fill="FFFFFF" w:themeFill="background1"/>
          </w:tcPr>
          <w:p w14:paraId="400ABC8E" w14:textId="77777777" w:rsidR="001A7068" w:rsidRPr="00C024F9" w:rsidRDefault="001A7068" w:rsidP="001A7068">
            <w:pPr>
              <w:pStyle w:val="VRQAbody"/>
            </w:pPr>
          </w:p>
        </w:tc>
        <w:tc>
          <w:tcPr>
            <w:tcW w:w="3257" w:type="dxa"/>
            <w:shd w:val="clear" w:color="auto" w:fill="FFFFFF" w:themeFill="background1"/>
          </w:tcPr>
          <w:p w14:paraId="76F06C13" w14:textId="77777777" w:rsidR="001A7068" w:rsidRPr="00C024F9" w:rsidRDefault="001A7068" w:rsidP="001A7068">
            <w:pPr>
              <w:pStyle w:val="VRQAbody"/>
            </w:pPr>
          </w:p>
        </w:tc>
        <w:tc>
          <w:tcPr>
            <w:tcW w:w="567" w:type="dxa"/>
            <w:shd w:val="clear" w:color="auto" w:fill="FFFFFF" w:themeFill="background1"/>
          </w:tcPr>
          <w:p w14:paraId="006F029A" w14:textId="1A63EA49" w:rsidR="001A7068" w:rsidRPr="00C024F9" w:rsidRDefault="001A7068" w:rsidP="001A7068">
            <w:pPr>
              <w:pStyle w:val="VRQAbody"/>
            </w:pPr>
            <w:r w:rsidRPr="00787C80">
              <w:t>2.5</w:t>
            </w:r>
          </w:p>
        </w:tc>
        <w:tc>
          <w:tcPr>
            <w:tcW w:w="5800" w:type="dxa"/>
            <w:shd w:val="clear" w:color="auto" w:fill="FFFFFF" w:themeFill="background1"/>
          </w:tcPr>
          <w:p w14:paraId="3DC37E6D" w14:textId="0AF8ADBB" w:rsidR="001A7068" w:rsidRPr="00C024F9" w:rsidRDefault="001A7068" w:rsidP="001A7068">
            <w:pPr>
              <w:pStyle w:val="VRQAbody"/>
            </w:pPr>
            <w:r w:rsidRPr="00EF6999">
              <w:t>Select and prepare the required tools and equipment for finishing coat application according to work instructions and safety requirements.</w:t>
            </w:r>
          </w:p>
        </w:tc>
      </w:tr>
      <w:tr w:rsidR="001A7068" w:rsidRPr="00E7450B" w14:paraId="15113414" w14:textId="77777777" w:rsidTr="001B0BC7">
        <w:trPr>
          <w:trHeight w:val="363"/>
        </w:trPr>
        <w:tc>
          <w:tcPr>
            <w:tcW w:w="446" w:type="dxa"/>
            <w:shd w:val="clear" w:color="auto" w:fill="FFFFFF" w:themeFill="background1"/>
          </w:tcPr>
          <w:p w14:paraId="1B756683" w14:textId="6E6A2E2F" w:rsidR="001A7068" w:rsidRPr="00C024F9" w:rsidRDefault="001A7068" w:rsidP="001A7068">
            <w:pPr>
              <w:pStyle w:val="VRQAbody"/>
            </w:pPr>
            <w:r w:rsidRPr="00787C80">
              <w:t>3.</w:t>
            </w:r>
          </w:p>
        </w:tc>
        <w:tc>
          <w:tcPr>
            <w:tcW w:w="3257" w:type="dxa"/>
            <w:shd w:val="clear" w:color="auto" w:fill="FFFFFF" w:themeFill="background1"/>
          </w:tcPr>
          <w:p w14:paraId="01EA66D1" w14:textId="52D40CD9" w:rsidR="001A7068" w:rsidRPr="00C024F9" w:rsidRDefault="001A7068" w:rsidP="001A7068">
            <w:pPr>
              <w:pStyle w:val="VRQAbody"/>
            </w:pPr>
            <w:r w:rsidRPr="00787C80">
              <w:t>Prepare backgrounds for finishing coat</w:t>
            </w:r>
          </w:p>
        </w:tc>
        <w:tc>
          <w:tcPr>
            <w:tcW w:w="567" w:type="dxa"/>
            <w:shd w:val="clear" w:color="auto" w:fill="FFFFFF" w:themeFill="background1"/>
          </w:tcPr>
          <w:p w14:paraId="18770E62" w14:textId="427E8CAC" w:rsidR="001A7068" w:rsidRPr="00C024F9" w:rsidRDefault="001A7068" w:rsidP="001A7068">
            <w:pPr>
              <w:pStyle w:val="VRQAbody"/>
            </w:pPr>
            <w:r w:rsidRPr="00787C80">
              <w:t>3.1</w:t>
            </w:r>
          </w:p>
        </w:tc>
        <w:tc>
          <w:tcPr>
            <w:tcW w:w="5800" w:type="dxa"/>
            <w:shd w:val="clear" w:color="auto" w:fill="FFFFFF" w:themeFill="background1"/>
          </w:tcPr>
          <w:p w14:paraId="2A6F90C2" w14:textId="47B3AF31" w:rsidR="001A7068" w:rsidRPr="00C024F9" w:rsidRDefault="001A7068" w:rsidP="001A7068">
            <w:pPr>
              <w:pStyle w:val="VRQAbody"/>
            </w:pPr>
            <w:r w:rsidRPr="00787C80">
              <w:t>Prepare substrate surface according to the required finishing coating to be used</w:t>
            </w:r>
            <w:r>
              <w:t>.</w:t>
            </w:r>
          </w:p>
        </w:tc>
      </w:tr>
      <w:tr w:rsidR="001A7068" w:rsidRPr="00E7450B" w14:paraId="7AB98848" w14:textId="77777777" w:rsidTr="001B0BC7">
        <w:trPr>
          <w:trHeight w:val="363"/>
        </w:trPr>
        <w:tc>
          <w:tcPr>
            <w:tcW w:w="446" w:type="dxa"/>
            <w:shd w:val="clear" w:color="auto" w:fill="FFFFFF" w:themeFill="background1"/>
          </w:tcPr>
          <w:p w14:paraId="50078F53" w14:textId="77777777" w:rsidR="001A7068" w:rsidRPr="00C024F9" w:rsidRDefault="001A7068" w:rsidP="001A7068">
            <w:pPr>
              <w:pStyle w:val="VRQAbody"/>
            </w:pPr>
          </w:p>
        </w:tc>
        <w:tc>
          <w:tcPr>
            <w:tcW w:w="3257" w:type="dxa"/>
            <w:shd w:val="clear" w:color="auto" w:fill="FFFFFF" w:themeFill="background1"/>
          </w:tcPr>
          <w:p w14:paraId="4D123580" w14:textId="77777777" w:rsidR="001A7068" w:rsidRPr="00C024F9" w:rsidRDefault="001A7068" w:rsidP="001A7068">
            <w:pPr>
              <w:pStyle w:val="VRQAbody"/>
            </w:pPr>
          </w:p>
        </w:tc>
        <w:tc>
          <w:tcPr>
            <w:tcW w:w="567" w:type="dxa"/>
            <w:shd w:val="clear" w:color="auto" w:fill="FFFFFF" w:themeFill="background1"/>
          </w:tcPr>
          <w:p w14:paraId="4E9B3AE1" w14:textId="7453ACE8" w:rsidR="001A7068" w:rsidRPr="00C024F9" w:rsidRDefault="001A7068" w:rsidP="001A7068">
            <w:pPr>
              <w:pStyle w:val="VRQAbody"/>
            </w:pPr>
            <w:r w:rsidRPr="00787C80">
              <w:t>3.2</w:t>
            </w:r>
          </w:p>
        </w:tc>
        <w:tc>
          <w:tcPr>
            <w:tcW w:w="5800" w:type="dxa"/>
            <w:shd w:val="clear" w:color="auto" w:fill="FFFFFF" w:themeFill="background1"/>
          </w:tcPr>
          <w:p w14:paraId="342E993D" w14:textId="7E51940E" w:rsidR="001A7068" w:rsidRPr="00C024F9" w:rsidRDefault="001A7068" w:rsidP="001A7068">
            <w:pPr>
              <w:pStyle w:val="VRQAbody"/>
            </w:pPr>
            <w:r w:rsidRPr="00787C80">
              <w:t>Clean, wet down and check surface for level of suction appropriate to the setting coating being used and according to manufacturers’ specifications and work instructions</w:t>
            </w:r>
            <w:r>
              <w:t>.</w:t>
            </w:r>
          </w:p>
        </w:tc>
      </w:tr>
      <w:tr w:rsidR="001A7068" w:rsidRPr="00E7450B" w14:paraId="3F49FC96" w14:textId="77777777" w:rsidTr="001B0BC7">
        <w:trPr>
          <w:trHeight w:val="363"/>
        </w:trPr>
        <w:tc>
          <w:tcPr>
            <w:tcW w:w="446" w:type="dxa"/>
            <w:shd w:val="clear" w:color="auto" w:fill="FFFFFF" w:themeFill="background1"/>
          </w:tcPr>
          <w:p w14:paraId="3AAE2B2B" w14:textId="004520F3" w:rsidR="001A7068" w:rsidRPr="00C024F9" w:rsidRDefault="001A7068" w:rsidP="001A7068">
            <w:pPr>
              <w:pStyle w:val="VRQAbody"/>
            </w:pPr>
            <w:r w:rsidRPr="00787C80">
              <w:t>4.</w:t>
            </w:r>
          </w:p>
        </w:tc>
        <w:tc>
          <w:tcPr>
            <w:tcW w:w="3257" w:type="dxa"/>
            <w:shd w:val="clear" w:color="auto" w:fill="FFFFFF" w:themeFill="background1"/>
          </w:tcPr>
          <w:p w14:paraId="46BAD195" w14:textId="63E515EA" w:rsidR="001A7068" w:rsidRPr="00C024F9" w:rsidRDefault="001A7068" w:rsidP="001A7068">
            <w:pPr>
              <w:pStyle w:val="VRQAbody"/>
            </w:pPr>
            <w:r w:rsidRPr="00787C80">
              <w:t>Apply finishing coat</w:t>
            </w:r>
          </w:p>
        </w:tc>
        <w:tc>
          <w:tcPr>
            <w:tcW w:w="567" w:type="dxa"/>
            <w:shd w:val="clear" w:color="auto" w:fill="FFFFFF" w:themeFill="background1"/>
          </w:tcPr>
          <w:p w14:paraId="08072D7B" w14:textId="580DD7AF" w:rsidR="001A7068" w:rsidRPr="00C024F9" w:rsidRDefault="001A7068" w:rsidP="001A7068">
            <w:pPr>
              <w:pStyle w:val="VRQAbody"/>
            </w:pPr>
            <w:r w:rsidRPr="00787C80">
              <w:t>4.1</w:t>
            </w:r>
          </w:p>
        </w:tc>
        <w:tc>
          <w:tcPr>
            <w:tcW w:w="5800" w:type="dxa"/>
            <w:shd w:val="clear" w:color="auto" w:fill="FFFFFF" w:themeFill="background1"/>
          </w:tcPr>
          <w:p w14:paraId="16686DD3" w14:textId="0C683FC4" w:rsidR="001A7068" w:rsidRPr="00C024F9" w:rsidRDefault="001A7068" w:rsidP="001A7068">
            <w:pPr>
              <w:pStyle w:val="VRQAbody"/>
            </w:pPr>
            <w:r w:rsidRPr="00EF6999">
              <w:t>Mix coating materials to ratio according to manufacturers’ specifications.</w:t>
            </w:r>
          </w:p>
        </w:tc>
      </w:tr>
      <w:tr w:rsidR="001A7068" w:rsidRPr="00E7450B" w14:paraId="53F7C3C1" w14:textId="77777777" w:rsidTr="001B0BC7">
        <w:trPr>
          <w:trHeight w:val="363"/>
        </w:trPr>
        <w:tc>
          <w:tcPr>
            <w:tcW w:w="446" w:type="dxa"/>
            <w:shd w:val="clear" w:color="auto" w:fill="FFFFFF" w:themeFill="background1"/>
          </w:tcPr>
          <w:p w14:paraId="146BE488" w14:textId="77777777" w:rsidR="001A7068" w:rsidRPr="00C024F9" w:rsidRDefault="001A7068" w:rsidP="001A7068">
            <w:pPr>
              <w:pStyle w:val="VRQAbody"/>
            </w:pPr>
          </w:p>
        </w:tc>
        <w:tc>
          <w:tcPr>
            <w:tcW w:w="3257" w:type="dxa"/>
            <w:shd w:val="clear" w:color="auto" w:fill="FFFFFF" w:themeFill="background1"/>
          </w:tcPr>
          <w:p w14:paraId="0A2AE750" w14:textId="77777777" w:rsidR="001A7068" w:rsidRPr="00C024F9" w:rsidRDefault="001A7068" w:rsidP="001A7068">
            <w:pPr>
              <w:pStyle w:val="VRQAbody"/>
            </w:pPr>
          </w:p>
        </w:tc>
        <w:tc>
          <w:tcPr>
            <w:tcW w:w="567" w:type="dxa"/>
            <w:shd w:val="clear" w:color="auto" w:fill="FFFFFF" w:themeFill="background1"/>
          </w:tcPr>
          <w:p w14:paraId="2AF89A7E" w14:textId="6C0DB62D" w:rsidR="001A7068" w:rsidRPr="00C024F9" w:rsidRDefault="001A7068" w:rsidP="001A7068">
            <w:pPr>
              <w:pStyle w:val="VRQAbody"/>
            </w:pPr>
            <w:r w:rsidRPr="00787C80">
              <w:t>4.2</w:t>
            </w:r>
          </w:p>
        </w:tc>
        <w:tc>
          <w:tcPr>
            <w:tcW w:w="5800" w:type="dxa"/>
            <w:shd w:val="clear" w:color="auto" w:fill="FFFFFF" w:themeFill="background1"/>
          </w:tcPr>
          <w:p w14:paraId="1E4B909E" w14:textId="1CE67E87" w:rsidR="001A7068" w:rsidRPr="00C024F9" w:rsidRDefault="001A7068" w:rsidP="001A7068">
            <w:pPr>
              <w:pStyle w:val="VRQAbody"/>
            </w:pPr>
            <w:r w:rsidRPr="00EF6999">
              <w:t>Apply coatings using the appropriate application techniques according to work instructions and manufacturers’ specifications.</w:t>
            </w:r>
          </w:p>
        </w:tc>
      </w:tr>
      <w:tr w:rsidR="001A7068" w:rsidRPr="00E7450B" w14:paraId="5C7910CD" w14:textId="77777777" w:rsidTr="001B0BC7">
        <w:trPr>
          <w:trHeight w:val="363"/>
        </w:trPr>
        <w:tc>
          <w:tcPr>
            <w:tcW w:w="446" w:type="dxa"/>
            <w:shd w:val="clear" w:color="auto" w:fill="FFFFFF" w:themeFill="background1"/>
          </w:tcPr>
          <w:p w14:paraId="631DB274" w14:textId="77777777" w:rsidR="001A7068" w:rsidRPr="00C024F9" w:rsidRDefault="001A7068" w:rsidP="001A7068">
            <w:pPr>
              <w:pStyle w:val="VRQAbody"/>
            </w:pPr>
          </w:p>
        </w:tc>
        <w:tc>
          <w:tcPr>
            <w:tcW w:w="3257" w:type="dxa"/>
            <w:shd w:val="clear" w:color="auto" w:fill="FFFFFF" w:themeFill="background1"/>
          </w:tcPr>
          <w:p w14:paraId="05540933" w14:textId="77777777" w:rsidR="001A7068" w:rsidRPr="00C024F9" w:rsidRDefault="001A7068" w:rsidP="001A7068">
            <w:pPr>
              <w:pStyle w:val="VRQAbody"/>
            </w:pPr>
          </w:p>
        </w:tc>
        <w:tc>
          <w:tcPr>
            <w:tcW w:w="567" w:type="dxa"/>
            <w:shd w:val="clear" w:color="auto" w:fill="FFFFFF" w:themeFill="background1"/>
          </w:tcPr>
          <w:p w14:paraId="03F1A314" w14:textId="399AAAC5" w:rsidR="001A7068" w:rsidRPr="00C024F9" w:rsidRDefault="001A7068" w:rsidP="001A7068">
            <w:pPr>
              <w:pStyle w:val="VRQAbody"/>
            </w:pPr>
            <w:r w:rsidRPr="00787C80">
              <w:t>4.3</w:t>
            </w:r>
          </w:p>
        </w:tc>
        <w:tc>
          <w:tcPr>
            <w:tcW w:w="5800" w:type="dxa"/>
            <w:shd w:val="clear" w:color="auto" w:fill="FFFFFF" w:themeFill="background1"/>
          </w:tcPr>
          <w:p w14:paraId="6809D68F" w14:textId="03C8C1BE" w:rsidR="001A7068" w:rsidRPr="00C024F9" w:rsidRDefault="001A7068" w:rsidP="001A7068">
            <w:pPr>
              <w:pStyle w:val="VRQAbody"/>
            </w:pPr>
            <w:r w:rsidRPr="00787C80">
              <w:t>Finish and cure the coating to achieve the desired finish</w:t>
            </w:r>
            <w:r>
              <w:t>.</w:t>
            </w:r>
          </w:p>
        </w:tc>
      </w:tr>
      <w:tr w:rsidR="001A7068" w:rsidRPr="00E7450B" w14:paraId="25AB1443" w14:textId="77777777" w:rsidTr="001B0BC7">
        <w:trPr>
          <w:trHeight w:val="363"/>
        </w:trPr>
        <w:tc>
          <w:tcPr>
            <w:tcW w:w="446" w:type="dxa"/>
            <w:shd w:val="clear" w:color="auto" w:fill="FFFFFF" w:themeFill="background1"/>
          </w:tcPr>
          <w:p w14:paraId="2B86750C" w14:textId="423296C3" w:rsidR="001A7068" w:rsidRPr="00C024F9" w:rsidRDefault="001A7068" w:rsidP="001A7068">
            <w:pPr>
              <w:pStyle w:val="VRQAbody"/>
            </w:pPr>
            <w:r w:rsidRPr="00787C80">
              <w:t>5.</w:t>
            </w:r>
          </w:p>
        </w:tc>
        <w:tc>
          <w:tcPr>
            <w:tcW w:w="3257" w:type="dxa"/>
            <w:shd w:val="clear" w:color="auto" w:fill="FFFFFF" w:themeFill="background1"/>
          </w:tcPr>
          <w:p w14:paraId="60450867" w14:textId="72410F85" w:rsidR="001A7068" w:rsidRPr="00C024F9" w:rsidRDefault="001A7068" w:rsidP="001A7068">
            <w:pPr>
              <w:pStyle w:val="VRQAbody"/>
            </w:pPr>
            <w:r w:rsidRPr="00787C80">
              <w:t>Clean up</w:t>
            </w:r>
          </w:p>
        </w:tc>
        <w:tc>
          <w:tcPr>
            <w:tcW w:w="567" w:type="dxa"/>
            <w:shd w:val="clear" w:color="auto" w:fill="FFFFFF" w:themeFill="background1"/>
          </w:tcPr>
          <w:p w14:paraId="5360365A" w14:textId="483F754E" w:rsidR="001A7068" w:rsidRPr="00C024F9" w:rsidRDefault="001A7068" w:rsidP="001A7068">
            <w:pPr>
              <w:pStyle w:val="VRQAbody"/>
            </w:pPr>
            <w:r w:rsidRPr="00787C80">
              <w:t>5.1</w:t>
            </w:r>
          </w:p>
        </w:tc>
        <w:tc>
          <w:tcPr>
            <w:tcW w:w="5800" w:type="dxa"/>
            <w:shd w:val="clear" w:color="auto" w:fill="FFFFFF" w:themeFill="background1"/>
          </w:tcPr>
          <w:p w14:paraId="2D11F9DB" w14:textId="6036F5F8" w:rsidR="001A7068" w:rsidRPr="00C024F9" w:rsidRDefault="001A7068" w:rsidP="001A7068">
            <w:pPr>
              <w:pStyle w:val="VRQAbody"/>
            </w:pPr>
            <w:r w:rsidRPr="00787C80">
              <w:t xml:space="preserve">Clear work area and dispose of, reuse or recycle materials </w:t>
            </w:r>
            <w:r w:rsidR="002339A2">
              <w:t>according to</w:t>
            </w:r>
            <w:r w:rsidR="002339A2" w:rsidRPr="00763B49">
              <w:t xml:space="preserve"> </w:t>
            </w:r>
            <w:r w:rsidRPr="00787C80">
              <w:t>environmental requirements, codes of practice and work instructions</w:t>
            </w:r>
            <w:r>
              <w:t>.</w:t>
            </w:r>
          </w:p>
        </w:tc>
      </w:tr>
      <w:tr w:rsidR="001A7068" w:rsidRPr="00E7450B" w14:paraId="03318498" w14:textId="77777777" w:rsidTr="001B0BC7">
        <w:trPr>
          <w:trHeight w:val="363"/>
        </w:trPr>
        <w:tc>
          <w:tcPr>
            <w:tcW w:w="446" w:type="dxa"/>
            <w:shd w:val="clear" w:color="auto" w:fill="FFFFFF" w:themeFill="background1"/>
          </w:tcPr>
          <w:p w14:paraId="2F350FAE" w14:textId="77777777" w:rsidR="001A7068" w:rsidRPr="00E03DC8" w:rsidRDefault="001A7068" w:rsidP="001A7068">
            <w:pPr>
              <w:pStyle w:val="VRQAbody"/>
            </w:pPr>
          </w:p>
        </w:tc>
        <w:tc>
          <w:tcPr>
            <w:tcW w:w="3257" w:type="dxa"/>
            <w:shd w:val="clear" w:color="auto" w:fill="FFFFFF" w:themeFill="background1"/>
          </w:tcPr>
          <w:p w14:paraId="21A748AD" w14:textId="77777777" w:rsidR="001A7068" w:rsidRPr="00E03DC8" w:rsidRDefault="001A7068" w:rsidP="001A7068">
            <w:pPr>
              <w:pStyle w:val="VRQAbody"/>
            </w:pPr>
          </w:p>
        </w:tc>
        <w:tc>
          <w:tcPr>
            <w:tcW w:w="567" w:type="dxa"/>
            <w:shd w:val="clear" w:color="auto" w:fill="FFFFFF" w:themeFill="background1"/>
          </w:tcPr>
          <w:p w14:paraId="299BCCBF" w14:textId="5B8B6EE3" w:rsidR="001A7068" w:rsidRPr="00E03DC8" w:rsidRDefault="001A7068" w:rsidP="001A7068">
            <w:pPr>
              <w:pStyle w:val="VRQAbody"/>
            </w:pPr>
            <w:r w:rsidRPr="00787C80">
              <w:t>5.2</w:t>
            </w:r>
          </w:p>
        </w:tc>
        <w:tc>
          <w:tcPr>
            <w:tcW w:w="5800" w:type="dxa"/>
            <w:shd w:val="clear" w:color="auto" w:fill="FFFFFF" w:themeFill="background1"/>
          </w:tcPr>
          <w:p w14:paraId="590A8231" w14:textId="56127FDB" w:rsidR="001A7068" w:rsidRPr="00E03DC8" w:rsidRDefault="001A7068" w:rsidP="001A7068">
            <w:pPr>
              <w:pStyle w:val="VRQAbody"/>
            </w:pPr>
            <w:r w:rsidRPr="00787C80">
              <w:t>Clean solid plastering tools and equipment with correct solutions and store according to manufacturers’ specifications and by following safe working practices</w:t>
            </w:r>
            <w:r>
              <w:t>.</w:t>
            </w:r>
          </w:p>
        </w:tc>
      </w:tr>
    </w:tbl>
    <w:p w14:paraId="1DB87930" w14:textId="77777777" w:rsidR="001A7068" w:rsidRDefault="001A7068" w:rsidP="001A7068">
      <w:pPr>
        <w:pStyle w:val="VRQAIntro"/>
        <w:spacing w:before="60" w:after="0"/>
        <w:rPr>
          <w:b/>
          <w:color w:val="FFFFFF" w:themeColor="background1"/>
          <w:sz w:val="18"/>
          <w:szCs w:val="18"/>
        </w:rPr>
        <w:sectPr w:rsidR="001A706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A7068" w:rsidRPr="0071490E" w14:paraId="34ACE054" w14:textId="77777777" w:rsidTr="001B0BC7">
        <w:trPr>
          <w:trHeight w:val="363"/>
        </w:trPr>
        <w:tc>
          <w:tcPr>
            <w:tcW w:w="10070" w:type="dxa"/>
            <w:tcBorders>
              <w:top w:val="nil"/>
              <w:left w:val="nil"/>
              <w:bottom w:val="nil"/>
              <w:right w:val="nil"/>
            </w:tcBorders>
            <w:shd w:val="clear" w:color="auto" w:fill="103D64" w:themeFill="text2"/>
          </w:tcPr>
          <w:p w14:paraId="490DE23B" w14:textId="77777777" w:rsidR="001A7068" w:rsidRPr="00F504D4" w:rsidRDefault="001A706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A7068" w:rsidRPr="00E7450B" w14:paraId="5617101C" w14:textId="77777777" w:rsidTr="001B0BC7">
        <w:trPr>
          <w:trHeight w:val="275"/>
        </w:trPr>
        <w:tc>
          <w:tcPr>
            <w:tcW w:w="10070" w:type="dxa"/>
            <w:tcBorders>
              <w:top w:val="nil"/>
              <w:left w:val="nil"/>
              <w:bottom w:val="nil"/>
              <w:right w:val="nil"/>
            </w:tcBorders>
          </w:tcPr>
          <w:p w14:paraId="6726C9C2" w14:textId="77777777" w:rsidR="001A7068" w:rsidRPr="00685BEE" w:rsidRDefault="001A7068" w:rsidP="001B0BC7">
            <w:pPr>
              <w:pStyle w:val="VRQAbody"/>
            </w:pPr>
            <w:r w:rsidRPr="00685BEE">
              <w:t>N/A</w:t>
            </w:r>
          </w:p>
        </w:tc>
      </w:tr>
    </w:tbl>
    <w:p w14:paraId="4DD1ECF2" w14:textId="77777777" w:rsidR="001A7068" w:rsidRPr="00460B2C" w:rsidRDefault="001A7068" w:rsidP="001A706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A7068" w:rsidRPr="00E7450B" w14:paraId="6E6EFD84"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97BD38A" w14:textId="77777777" w:rsidR="001A7068" w:rsidRPr="00EA4C69" w:rsidRDefault="001A706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A7068" w:rsidRPr="00E7450B" w14:paraId="3C0C43B1" w14:textId="77777777" w:rsidTr="001B0BC7">
        <w:trPr>
          <w:trHeight w:val="620"/>
        </w:trPr>
        <w:tc>
          <w:tcPr>
            <w:tcW w:w="5000" w:type="pct"/>
            <w:gridSpan w:val="5"/>
            <w:tcBorders>
              <w:top w:val="nil"/>
              <w:left w:val="nil"/>
              <w:bottom w:val="single" w:sz="4" w:space="0" w:color="auto"/>
              <w:right w:val="nil"/>
            </w:tcBorders>
          </w:tcPr>
          <w:p w14:paraId="3300AD7C" w14:textId="77777777" w:rsidR="001A7068" w:rsidRPr="009A1539" w:rsidRDefault="001A7068" w:rsidP="001B0BC7">
            <w:pPr>
              <w:pStyle w:val="VRQAbody"/>
            </w:pPr>
            <w:r w:rsidRPr="009A1539">
              <w:t>Foundation Skills describe the language, literacy, numeracy and employability skills that are essential to performance but not explicit in the performance criteria.</w:t>
            </w:r>
          </w:p>
        </w:tc>
      </w:tr>
      <w:tr w:rsidR="001A7068" w:rsidRPr="00E7450B" w14:paraId="45FB6FAE" w14:textId="77777777" w:rsidTr="001B0BC7">
        <w:trPr>
          <w:trHeight w:val="42"/>
        </w:trPr>
        <w:tc>
          <w:tcPr>
            <w:tcW w:w="1690" w:type="pct"/>
            <w:gridSpan w:val="2"/>
            <w:shd w:val="clear" w:color="auto" w:fill="auto"/>
          </w:tcPr>
          <w:p w14:paraId="3D8DA861" w14:textId="77777777" w:rsidR="001A7068" w:rsidRPr="009A1539" w:rsidRDefault="001A706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E816B39" w14:textId="77777777" w:rsidR="001A7068" w:rsidRPr="00EA4C69" w:rsidRDefault="001A7068" w:rsidP="001B0BC7">
            <w:pPr>
              <w:pStyle w:val="AccredTemplate"/>
              <w:rPr>
                <w:i w:val="0"/>
                <w:iCs w:val="0"/>
                <w:sz w:val="22"/>
                <w:szCs w:val="22"/>
              </w:rPr>
            </w:pPr>
            <w:r w:rsidRPr="00EA4C69">
              <w:rPr>
                <w:b/>
                <w:i w:val="0"/>
                <w:iCs w:val="0"/>
                <w:color w:val="auto"/>
                <w:sz w:val="22"/>
                <w:szCs w:val="22"/>
              </w:rPr>
              <w:t>Description</w:t>
            </w:r>
          </w:p>
        </w:tc>
      </w:tr>
      <w:tr w:rsidR="001A7068" w:rsidRPr="00E7450B" w14:paraId="53D374C3" w14:textId="77777777" w:rsidTr="001B0BC7">
        <w:trPr>
          <w:trHeight w:val="31"/>
        </w:trPr>
        <w:tc>
          <w:tcPr>
            <w:tcW w:w="1690" w:type="pct"/>
            <w:gridSpan w:val="2"/>
            <w:tcBorders>
              <w:top w:val="single" w:sz="4" w:space="0" w:color="auto"/>
              <w:bottom w:val="single" w:sz="4" w:space="0" w:color="auto"/>
            </w:tcBorders>
            <w:shd w:val="clear" w:color="auto" w:fill="auto"/>
          </w:tcPr>
          <w:p w14:paraId="59F8375B" w14:textId="77777777" w:rsidR="001A7068" w:rsidRPr="009A1539" w:rsidRDefault="001A706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22709366" w14:textId="77777777" w:rsidR="001A7068" w:rsidRPr="009A1539" w:rsidRDefault="001A706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1A7068" w:rsidRPr="00E7450B" w14:paraId="7EB87BF7" w14:textId="77777777" w:rsidTr="001B0BC7">
        <w:trPr>
          <w:trHeight w:val="31"/>
        </w:trPr>
        <w:tc>
          <w:tcPr>
            <w:tcW w:w="1690" w:type="pct"/>
            <w:gridSpan w:val="2"/>
            <w:tcBorders>
              <w:top w:val="single" w:sz="4" w:space="0" w:color="auto"/>
              <w:bottom w:val="single" w:sz="4" w:space="0" w:color="auto"/>
            </w:tcBorders>
            <w:shd w:val="clear" w:color="auto" w:fill="auto"/>
          </w:tcPr>
          <w:p w14:paraId="72334C55" w14:textId="77777777" w:rsidR="001A7068" w:rsidRPr="009A1539" w:rsidRDefault="001A706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35043D82" w14:textId="3787035C" w:rsidR="001A7068" w:rsidRPr="009A1539" w:rsidRDefault="001A706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1A7068" w:rsidRPr="00E7450B" w14:paraId="55415706" w14:textId="77777777" w:rsidTr="001B0BC7">
        <w:trPr>
          <w:trHeight w:val="31"/>
        </w:trPr>
        <w:tc>
          <w:tcPr>
            <w:tcW w:w="1690" w:type="pct"/>
            <w:gridSpan w:val="2"/>
            <w:tcBorders>
              <w:top w:val="single" w:sz="4" w:space="0" w:color="auto"/>
              <w:bottom w:val="single" w:sz="4" w:space="0" w:color="auto"/>
            </w:tcBorders>
            <w:shd w:val="clear" w:color="auto" w:fill="auto"/>
          </w:tcPr>
          <w:p w14:paraId="0678A779" w14:textId="77777777" w:rsidR="001A7068" w:rsidRPr="009A1539" w:rsidRDefault="001A706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DBD806E" w14:textId="77777777" w:rsidR="001A7068" w:rsidRPr="009571B9" w:rsidRDefault="001A7068" w:rsidP="001B0BC7">
            <w:pPr>
              <w:pStyle w:val="VRQABullet1"/>
            </w:pPr>
            <w:r>
              <w:t>ask questions</w:t>
            </w:r>
            <w:r w:rsidRPr="009571B9">
              <w:t xml:space="preserve"> to identify and confirm task requirements</w:t>
            </w:r>
          </w:p>
          <w:p w14:paraId="49F4F3FF" w14:textId="77777777" w:rsidR="001A7068" w:rsidRPr="009A1539" w:rsidRDefault="001A7068" w:rsidP="001B0BC7">
            <w:pPr>
              <w:pStyle w:val="VRQABullet1"/>
            </w:pPr>
            <w:r>
              <w:t xml:space="preserve">use clear language to </w:t>
            </w:r>
            <w:r w:rsidRPr="009571B9">
              <w:t xml:space="preserve">report </w:t>
            </w:r>
            <w:r>
              <w:t>problems, hazards or faults</w:t>
            </w:r>
          </w:p>
        </w:tc>
      </w:tr>
      <w:tr w:rsidR="001A7068" w:rsidRPr="00E7450B" w14:paraId="7959C315" w14:textId="77777777" w:rsidTr="001B0BC7">
        <w:trPr>
          <w:trHeight w:val="31"/>
        </w:trPr>
        <w:tc>
          <w:tcPr>
            <w:tcW w:w="1690" w:type="pct"/>
            <w:gridSpan w:val="2"/>
            <w:tcBorders>
              <w:top w:val="single" w:sz="4" w:space="0" w:color="auto"/>
              <w:bottom w:val="single" w:sz="4" w:space="0" w:color="auto"/>
            </w:tcBorders>
            <w:shd w:val="clear" w:color="auto" w:fill="auto"/>
          </w:tcPr>
          <w:p w14:paraId="46B475C5" w14:textId="77777777" w:rsidR="001A7068" w:rsidRPr="004C4A8C" w:rsidRDefault="001A7068"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1416D252" w14:textId="67657802" w:rsidR="001A7068" w:rsidRPr="001178E5" w:rsidRDefault="002174F8" w:rsidP="001B0BC7">
            <w:pPr>
              <w:pStyle w:val="VRQABullet1"/>
            </w:pPr>
            <w:r>
              <w:t>estimate material requirements using simple instruments</w:t>
            </w:r>
          </w:p>
          <w:p w14:paraId="4A8F5FC4" w14:textId="77777777" w:rsidR="001A7068" w:rsidRDefault="001A7068" w:rsidP="001B0BC7">
            <w:pPr>
              <w:pStyle w:val="VRQABullet1"/>
            </w:pPr>
            <w:r>
              <w:t xml:space="preserve">using measuring tools to </w:t>
            </w:r>
            <w:r w:rsidRPr="001178E5">
              <w:t xml:space="preserve">determine dimensions against specifications </w:t>
            </w:r>
          </w:p>
        </w:tc>
      </w:tr>
      <w:tr w:rsidR="001A7068" w:rsidRPr="00E7450B" w14:paraId="5E2D323B"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039DF784" w14:textId="77777777" w:rsidR="001A7068" w:rsidRPr="00EA4C69" w:rsidRDefault="001A7068" w:rsidP="001B0BC7">
            <w:pPr>
              <w:pStyle w:val="AccredTemplate"/>
              <w:rPr>
                <w:sz w:val="22"/>
                <w:szCs w:val="22"/>
              </w:rPr>
            </w:pPr>
          </w:p>
        </w:tc>
      </w:tr>
      <w:tr w:rsidR="001A7068" w:rsidRPr="00E7450B" w14:paraId="4B8DB065"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6ECF2E1" w14:textId="77777777" w:rsidR="001A7068" w:rsidRPr="00EA4C69" w:rsidRDefault="001A706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B2E555D" w14:textId="77777777" w:rsidR="001A7068" w:rsidRPr="00EA4C69" w:rsidRDefault="001A7068" w:rsidP="001B0BC7">
            <w:pPr>
              <w:pStyle w:val="AccredTemplate"/>
              <w:rPr>
                <w:sz w:val="22"/>
                <w:szCs w:val="22"/>
              </w:rPr>
            </w:pPr>
          </w:p>
        </w:tc>
      </w:tr>
      <w:tr w:rsidR="001A7068" w:rsidRPr="00E7450B" w14:paraId="47F06F7B" w14:textId="77777777" w:rsidTr="001B0BC7">
        <w:trPr>
          <w:trHeight w:val="363"/>
        </w:trPr>
        <w:tc>
          <w:tcPr>
            <w:tcW w:w="1372" w:type="pct"/>
            <w:vMerge/>
            <w:tcBorders>
              <w:left w:val="nil"/>
              <w:bottom w:val="dotted" w:sz="2" w:space="0" w:color="888B8D" w:themeColor="accent2"/>
              <w:right w:val="single" w:sz="4" w:space="0" w:color="auto"/>
            </w:tcBorders>
          </w:tcPr>
          <w:p w14:paraId="15B4E3D7" w14:textId="77777777" w:rsidR="001A7068" w:rsidRDefault="001A706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957E14" w14:textId="77777777" w:rsidR="001A7068" w:rsidRPr="00EA4C69" w:rsidRDefault="001A7068" w:rsidP="001B0BC7">
            <w:pPr>
              <w:rPr>
                <w:rFonts w:ascii="Arial" w:hAnsi="Arial" w:cs="Arial"/>
                <w:sz w:val="22"/>
                <w:szCs w:val="22"/>
              </w:rPr>
            </w:pPr>
            <w:r w:rsidRPr="00EA4C69">
              <w:rPr>
                <w:rFonts w:ascii="Arial" w:hAnsi="Arial" w:cs="Arial"/>
                <w:sz w:val="22"/>
                <w:szCs w:val="22"/>
              </w:rPr>
              <w:t>Code and Title</w:t>
            </w:r>
          </w:p>
          <w:p w14:paraId="1D12B057" w14:textId="77777777" w:rsidR="001A7068" w:rsidRPr="00EA4C69" w:rsidRDefault="001A7068" w:rsidP="001B0BC7">
            <w:pPr>
              <w:rPr>
                <w:rFonts w:ascii="Arial" w:hAnsi="Arial" w:cs="Arial"/>
                <w:sz w:val="22"/>
                <w:szCs w:val="22"/>
              </w:rPr>
            </w:pPr>
            <w:r w:rsidRPr="00EA4C69">
              <w:rPr>
                <w:rFonts w:ascii="Arial" w:hAnsi="Arial" w:cs="Arial"/>
                <w:sz w:val="22"/>
                <w:szCs w:val="22"/>
              </w:rPr>
              <w:lastRenderedPageBreak/>
              <w:t>Current Version</w:t>
            </w:r>
          </w:p>
        </w:tc>
        <w:tc>
          <w:tcPr>
            <w:tcW w:w="1209" w:type="pct"/>
            <w:tcBorders>
              <w:top w:val="single" w:sz="4" w:space="0" w:color="auto"/>
              <w:left w:val="single" w:sz="4" w:space="0" w:color="auto"/>
              <w:bottom w:val="single" w:sz="4" w:space="0" w:color="auto"/>
              <w:right w:val="single" w:sz="4" w:space="0" w:color="auto"/>
            </w:tcBorders>
          </w:tcPr>
          <w:p w14:paraId="7103C2BC" w14:textId="77777777" w:rsidR="001A7068" w:rsidRPr="00EA4C69" w:rsidRDefault="001A7068" w:rsidP="001B0BC7">
            <w:pPr>
              <w:rPr>
                <w:rFonts w:ascii="Arial" w:hAnsi="Arial" w:cs="Arial"/>
                <w:sz w:val="22"/>
                <w:szCs w:val="22"/>
              </w:rPr>
            </w:pPr>
            <w:r w:rsidRPr="00EA4C69">
              <w:rPr>
                <w:rFonts w:ascii="Arial" w:hAnsi="Arial" w:cs="Arial"/>
                <w:sz w:val="22"/>
                <w:szCs w:val="22"/>
              </w:rPr>
              <w:lastRenderedPageBreak/>
              <w:t>Code and Title</w:t>
            </w:r>
          </w:p>
          <w:p w14:paraId="38528AED" w14:textId="77777777" w:rsidR="001A7068" w:rsidRPr="00EA4C69" w:rsidRDefault="001A7068" w:rsidP="001B0BC7">
            <w:pPr>
              <w:rPr>
                <w:rFonts w:ascii="Arial" w:hAnsi="Arial" w:cs="Arial"/>
                <w:sz w:val="22"/>
                <w:szCs w:val="22"/>
              </w:rPr>
            </w:pPr>
            <w:r w:rsidRPr="00EA4C69">
              <w:rPr>
                <w:rFonts w:ascii="Arial" w:hAnsi="Arial" w:cs="Arial"/>
                <w:sz w:val="22"/>
                <w:szCs w:val="22"/>
              </w:rPr>
              <w:lastRenderedPageBreak/>
              <w:t>Previous Version</w:t>
            </w:r>
          </w:p>
        </w:tc>
        <w:tc>
          <w:tcPr>
            <w:tcW w:w="1210" w:type="pct"/>
            <w:tcBorders>
              <w:top w:val="single" w:sz="4" w:space="0" w:color="auto"/>
              <w:left w:val="single" w:sz="4" w:space="0" w:color="auto"/>
              <w:bottom w:val="single" w:sz="4" w:space="0" w:color="auto"/>
              <w:right w:val="single" w:sz="4" w:space="0" w:color="auto"/>
            </w:tcBorders>
          </w:tcPr>
          <w:p w14:paraId="51A87DD7" w14:textId="77777777" w:rsidR="001A7068" w:rsidRPr="00EA4C69" w:rsidDel="009030EE" w:rsidRDefault="001A7068" w:rsidP="001B0BC7">
            <w:pPr>
              <w:rPr>
                <w:rFonts w:ascii="Arial" w:hAnsi="Arial" w:cs="Arial"/>
                <w:sz w:val="22"/>
                <w:szCs w:val="22"/>
                <w:lang w:val="en-AU"/>
              </w:rPr>
            </w:pPr>
            <w:r w:rsidRPr="00EA4C69">
              <w:rPr>
                <w:rFonts w:ascii="Arial" w:hAnsi="Arial" w:cs="Arial"/>
                <w:sz w:val="22"/>
                <w:szCs w:val="22"/>
                <w:lang w:val="en-AU"/>
              </w:rPr>
              <w:lastRenderedPageBreak/>
              <w:t>Comments</w:t>
            </w:r>
          </w:p>
        </w:tc>
      </w:tr>
      <w:tr w:rsidR="001A7068" w:rsidRPr="00E7450B" w14:paraId="3E86D23F" w14:textId="77777777" w:rsidTr="001B0BC7">
        <w:trPr>
          <w:trHeight w:val="363"/>
        </w:trPr>
        <w:tc>
          <w:tcPr>
            <w:tcW w:w="1372" w:type="pct"/>
            <w:vMerge/>
            <w:tcBorders>
              <w:left w:val="nil"/>
              <w:bottom w:val="dotted" w:sz="2" w:space="0" w:color="888B8D" w:themeColor="accent2"/>
              <w:right w:val="single" w:sz="4" w:space="0" w:color="auto"/>
            </w:tcBorders>
          </w:tcPr>
          <w:p w14:paraId="6DF19B5F" w14:textId="77777777" w:rsidR="001A7068" w:rsidRDefault="001A7068" w:rsidP="001A706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8E2759C" w14:textId="7BB8BC59" w:rsidR="001A7068" w:rsidRPr="001A7068" w:rsidRDefault="001E6B96" w:rsidP="001A7068">
            <w:pPr>
              <w:pStyle w:val="VRQAbody"/>
            </w:pPr>
            <w:r w:rsidRPr="001E6B96">
              <w:rPr>
                <w:rStyle w:val="Strong"/>
                <w:b w:val="0"/>
                <w:bCs w:val="0"/>
              </w:rPr>
              <w:t>VU23351</w:t>
            </w:r>
            <w:r w:rsidR="001A7068" w:rsidRPr="001A7068">
              <w:rPr>
                <w:rStyle w:val="Strong"/>
                <w:b w:val="0"/>
                <w:bCs w:val="0"/>
              </w:rPr>
              <w:t xml:space="preserve"> </w:t>
            </w:r>
            <w:r w:rsidR="001A7068" w:rsidRPr="001A7068">
              <w:t>Apply finishing coats for solid plastering</w:t>
            </w:r>
          </w:p>
        </w:tc>
        <w:tc>
          <w:tcPr>
            <w:tcW w:w="1209" w:type="pct"/>
            <w:tcBorders>
              <w:top w:val="single" w:sz="4" w:space="0" w:color="auto"/>
              <w:left w:val="single" w:sz="4" w:space="0" w:color="auto"/>
              <w:bottom w:val="single" w:sz="4" w:space="0" w:color="auto"/>
              <w:right w:val="single" w:sz="4" w:space="0" w:color="auto"/>
            </w:tcBorders>
          </w:tcPr>
          <w:p w14:paraId="52C6C34D" w14:textId="114CCA74" w:rsidR="001A7068" w:rsidRPr="001A7068" w:rsidRDefault="001A7068" w:rsidP="001A7068">
            <w:pPr>
              <w:pStyle w:val="VRQAbody"/>
            </w:pPr>
            <w:r w:rsidRPr="001A7068">
              <w:t>VU22052 Apply finishing coats for solid plastering</w:t>
            </w:r>
          </w:p>
        </w:tc>
        <w:tc>
          <w:tcPr>
            <w:tcW w:w="1210" w:type="pct"/>
            <w:tcBorders>
              <w:top w:val="single" w:sz="4" w:space="0" w:color="auto"/>
              <w:left w:val="single" w:sz="4" w:space="0" w:color="auto"/>
              <w:bottom w:val="single" w:sz="4" w:space="0" w:color="auto"/>
              <w:right w:val="single" w:sz="4" w:space="0" w:color="auto"/>
            </w:tcBorders>
          </w:tcPr>
          <w:p w14:paraId="2E3F54D0" w14:textId="77777777" w:rsidR="001A7068" w:rsidRPr="00656F5D" w:rsidRDefault="001A7068" w:rsidP="001A7068">
            <w:pPr>
              <w:pStyle w:val="VRQAbody"/>
            </w:pPr>
            <w:r w:rsidRPr="00656F5D">
              <w:t xml:space="preserve">Equivalent </w:t>
            </w:r>
          </w:p>
          <w:p w14:paraId="4EA5825C" w14:textId="77777777" w:rsidR="001A7068" w:rsidRPr="00656F5D" w:rsidDel="009030EE" w:rsidRDefault="001A7068" w:rsidP="001A7068">
            <w:pPr>
              <w:pStyle w:val="VRQAbody"/>
            </w:pPr>
            <w:r w:rsidRPr="00656F5D">
              <w:t>Updated to meet revised Standards for Accredited Courses</w:t>
            </w:r>
          </w:p>
        </w:tc>
      </w:tr>
      <w:tr w:rsidR="001A7068" w:rsidRPr="00E7450B" w14:paraId="0912D81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53C9806" w14:textId="77777777" w:rsidR="001A7068" w:rsidRDefault="001A706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0A0EF8E" w14:textId="77777777" w:rsidR="001A7068" w:rsidRPr="00EA4C69" w:rsidDel="009030EE" w:rsidRDefault="001A7068" w:rsidP="001B0BC7">
            <w:pPr>
              <w:pStyle w:val="AccredTemplate"/>
              <w:rPr>
                <w:color w:val="auto"/>
                <w:sz w:val="22"/>
                <w:szCs w:val="22"/>
              </w:rPr>
            </w:pPr>
          </w:p>
        </w:tc>
      </w:tr>
    </w:tbl>
    <w:p w14:paraId="32F93C28" w14:textId="77777777" w:rsidR="001A7068" w:rsidRDefault="001A7068" w:rsidP="001A7068">
      <w:pPr>
        <w:pStyle w:val="VRQAbulletlist"/>
        <w:spacing w:before="60"/>
        <w:rPr>
          <w:sz w:val="18"/>
          <w:szCs w:val="18"/>
        </w:rPr>
      </w:pPr>
    </w:p>
    <w:p w14:paraId="1E8594CA" w14:textId="77777777" w:rsidR="001A7068" w:rsidRDefault="001A7068" w:rsidP="001A7068">
      <w:pPr>
        <w:rPr>
          <w:rFonts w:ascii="Arial" w:eastAsia="Times New Roman" w:hAnsi="Arial" w:cs="Arial"/>
          <w:color w:val="555559"/>
          <w:sz w:val="18"/>
          <w:szCs w:val="18"/>
          <w:lang w:val="en-AU" w:eastAsia="x-none"/>
        </w:rPr>
      </w:pPr>
      <w:r>
        <w:rPr>
          <w:sz w:val="18"/>
          <w:szCs w:val="18"/>
        </w:rPr>
        <w:br w:type="page"/>
      </w:r>
    </w:p>
    <w:p w14:paraId="05A9BD16" w14:textId="77777777" w:rsidR="001A7068" w:rsidRDefault="001A7068" w:rsidP="001A7068">
      <w:pPr>
        <w:pStyle w:val="VRQAbulletlist"/>
        <w:spacing w:before="60"/>
        <w:rPr>
          <w:sz w:val="18"/>
          <w:szCs w:val="18"/>
        </w:rPr>
      </w:pPr>
    </w:p>
    <w:p w14:paraId="5BC7B534" w14:textId="77777777" w:rsidR="001A7068" w:rsidRDefault="001A7068" w:rsidP="001A706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A7068" w:rsidRPr="0071490E" w14:paraId="1142BC82" w14:textId="77777777" w:rsidTr="001B0BC7">
        <w:trPr>
          <w:trHeight w:val="363"/>
        </w:trPr>
        <w:tc>
          <w:tcPr>
            <w:tcW w:w="10065" w:type="dxa"/>
            <w:gridSpan w:val="2"/>
            <w:tcBorders>
              <w:top w:val="nil"/>
              <w:bottom w:val="nil"/>
            </w:tcBorders>
            <w:shd w:val="clear" w:color="auto" w:fill="103D64" w:themeFill="text2"/>
          </w:tcPr>
          <w:p w14:paraId="177F7F48" w14:textId="77777777" w:rsidR="001A7068" w:rsidRPr="000B4A2C" w:rsidRDefault="001A706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A7068" w:rsidRPr="00E7450B" w14:paraId="02637A33" w14:textId="77777777" w:rsidTr="001B0BC7">
        <w:trPr>
          <w:trHeight w:val="561"/>
        </w:trPr>
        <w:tc>
          <w:tcPr>
            <w:tcW w:w="2283" w:type="dxa"/>
            <w:tcBorders>
              <w:top w:val="nil"/>
              <w:left w:val="nil"/>
              <w:bottom w:val="nil"/>
              <w:right w:val="dotted" w:sz="4" w:space="0" w:color="888B8D" w:themeColor="accent2"/>
            </w:tcBorders>
          </w:tcPr>
          <w:p w14:paraId="4846886A" w14:textId="77777777" w:rsidR="001A7068" w:rsidRPr="000B4A2C" w:rsidRDefault="001A706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EC2565" w14:textId="28BF2801" w:rsidR="001A7068" w:rsidRPr="00685BEE" w:rsidRDefault="001A7068" w:rsidP="001B0BC7">
            <w:pPr>
              <w:pStyle w:val="VRQAbody"/>
              <w:rPr>
                <w:rStyle w:val="Strong"/>
              </w:rPr>
            </w:pPr>
            <w:r w:rsidRPr="00685BEE">
              <w:rPr>
                <w:rStyle w:val="Strong"/>
              </w:rPr>
              <w:t xml:space="preserve">Assessment Requirements for </w:t>
            </w:r>
            <w:r w:rsidR="001E6B96" w:rsidRPr="001E6B96">
              <w:rPr>
                <w:rStyle w:val="Strong"/>
              </w:rPr>
              <w:t>VU23351</w:t>
            </w:r>
            <w:r>
              <w:rPr>
                <w:rStyle w:val="Strong"/>
              </w:rPr>
              <w:t xml:space="preserve"> </w:t>
            </w:r>
            <w:r w:rsidRPr="00007183">
              <w:rPr>
                <w:rStyle w:val="Strong"/>
              </w:rPr>
              <w:t>Apply finishing coats for solid plastering</w:t>
            </w:r>
          </w:p>
        </w:tc>
      </w:tr>
      <w:tr w:rsidR="001A7068" w:rsidRPr="00E7450B" w14:paraId="2E5AC2B0"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D539639" w14:textId="77777777" w:rsidR="001A7068" w:rsidRPr="000B4A2C" w:rsidRDefault="001A706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B6DC2E" w14:textId="77777777" w:rsidR="001A7068" w:rsidRPr="0040145D" w:rsidRDefault="001A7068" w:rsidP="001B0BC7">
            <w:pPr>
              <w:pStyle w:val="VRQAbody"/>
            </w:pPr>
            <w:r w:rsidRPr="0040145D">
              <w:t>The learner must demonstrate the ability to complete tasks outlined in the elements, performance criteria and foundation skills of this unit including evidence of the ability to:</w:t>
            </w:r>
          </w:p>
          <w:p w14:paraId="2AAABEC0" w14:textId="77777777" w:rsidR="001A7068" w:rsidRPr="00EF6999" w:rsidRDefault="001A7068" w:rsidP="00F97F62">
            <w:pPr>
              <w:pStyle w:val="VRQABullet1"/>
            </w:pPr>
            <w:r w:rsidRPr="00787C80">
              <w:t xml:space="preserve">prepare surface </w:t>
            </w:r>
            <w:r>
              <w:t>and</w:t>
            </w:r>
            <w:r w:rsidRPr="00EF6999">
              <w:t xml:space="preserve"> apply finishing coatings to a minimum of three different substrates.</w:t>
            </w:r>
          </w:p>
          <w:p w14:paraId="2D331863" w14:textId="77777777" w:rsidR="001A7068" w:rsidRPr="009571B9" w:rsidRDefault="001A706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F84EAD1" w14:textId="77777777" w:rsidR="00F97F62" w:rsidRPr="00787C80" w:rsidRDefault="00F97F62" w:rsidP="00F97F62">
            <w:pPr>
              <w:pStyle w:val="VRQABullet1"/>
            </w:pPr>
            <w:r w:rsidRPr="00787C80">
              <w:t>complied with relevant safety regulations, codes of practice and work plans</w:t>
            </w:r>
          </w:p>
          <w:p w14:paraId="39312C0B" w14:textId="77777777" w:rsidR="00F97F62" w:rsidRPr="00787C80" w:rsidRDefault="00F97F62" w:rsidP="00F97F62">
            <w:pPr>
              <w:pStyle w:val="VRQABullet1"/>
            </w:pPr>
            <w:r w:rsidRPr="00787C80">
              <w:t>participated in sustainable work practices</w:t>
            </w:r>
          </w:p>
          <w:p w14:paraId="2E736CDA" w14:textId="77777777" w:rsidR="00F97F62" w:rsidRPr="00787C80" w:rsidRDefault="00F97F62" w:rsidP="00F97F62">
            <w:pPr>
              <w:pStyle w:val="VRQABullet1"/>
            </w:pPr>
            <w:r w:rsidRPr="00787C80">
              <w:t>selected and appropriately used PPE</w:t>
            </w:r>
          </w:p>
          <w:p w14:paraId="1D23AC48" w14:textId="77777777" w:rsidR="00F97F62" w:rsidRPr="00787C80" w:rsidRDefault="00F97F62" w:rsidP="00F97F62">
            <w:pPr>
              <w:pStyle w:val="VRQABullet1"/>
            </w:pPr>
            <w:r w:rsidRPr="00787C80">
              <w:t>communicated and worked effectively with others, including using appropriate terminology</w:t>
            </w:r>
          </w:p>
          <w:p w14:paraId="7C950BC3" w14:textId="77777777" w:rsidR="00F97F62" w:rsidRPr="00787C80" w:rsidRDefault="00F97F62" w:rsidP="00F97F62">
            <w:pPr>
              <w:pStyle w:val="VRQABullet1"/>
            </w:pPr>
            <w:r w:rsidRPr="00787C80">
              <w:t>selected and used appropriate materials, tools and equipment for finishing coat application</w:t>
            </w:r>
          </w:p>
          <w:p w14:paraId="605EC28F" w14:textId="7CF12E39" w:rsidR="001A7068" w:rsidRPr="00624F32" w:rsidRDefault="00F97F62" w:rsidP="00F97F62">
            <w:pPr>
              <w:pStyle w:val="VRQABullet1"/>
              <w:rPr>
                <w:rFonts w:eastAsia="Arial"/>
              </w:rPr>
            </w:pPr>
            <w:r w:rsidRPr="00787C80">
              <w:t>cleaned up and stored tools and equipment after finishing coat application.</w:t>
            </w:r>
          </w:p>
        </w:tc>
      </w:tr>
      <w:tr w:rsidR="001A7068" w:rsidRPr="00E7450B" w14:paraId="207498F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EBB280" w14:textId="77777777" w:rsidR="001A7068" w:rsidRPr="000B4A2C" w:rsidRDefault="001A706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F2BCD29" w14:textId="7B30852A" w:rsidR="001A7068" w:rsidRPr="002A1C2D" w:rsidRDefault="001A7068"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01CB792" w14:textId="77777777" w:rsidR="00F97F62" w:rsidRPr="00787C80" w:rsidRDefault="00F97F62" w:rsidP="00F97F62">
            <w:pPr>
              <w:pStyle w:val="VRQABullet1"/>
            </w:pPr>
            <w:r w:rsidRPr="00787C80">
              <w:t>plans, drawings and specifications used in finishing coat application</w:t>
            </w:r>
          </w:p>
          <w:p w14:paraId="08BB2C37" w14:textId="77777777" w:rsidR="00F97F62" w:rsidRPr="00787C80" w:rsidRDefault="00F97F62" w:rsidP="00F97F62">
            <w:pPr>
              <w:pStyle w:val="VRQABullet1"/>
            </w:pPr>
            <w:r w:rsidRPr="00787C80">
              <w:t>workplace safety requirements and OHS legislation in relation to finishing coat application, including the required PPE</w:t>
            </w:r>
          </w:p>
          <w:p w14:paraId="0F9BFB19" w14:textId="77777777" w:rsidR="00F97F62" w:rsidRPr="00787C80" w:rsidRDefault="00F97F62" w:rsidP="00F97F62">
            <w:pPr>
              <w:pStyle w:val="VRQABullet1"/>
            </w:pPr>
            <w:r w:rsidRPr="00787C80">
              <w:t>relevant Australian Standards in relation to finishing coat application</w:t>
            </w:r>
          </w:p>
          <w:p w14:paraId="6DFC9BA3" w14:textId="77777777" w:rsidR="00F97F62" w:rsidRPr="00787C80" w:rsidRDefault="00F97F62" w:rsidP="00F97F62">
            <w:pPr>
              <w:pStyle w:val="VRQABullet1"/>
            </w:pPr>
            <w:r w:rsidRPr="00787C80">
              <w:t>principles of sustainability relevant to finishing coat application</w:t>
            </w:r>
          </w:p>
          <w:p w14:paraId="0EEBA6D7" w14:textId="77777777" w:rsidR="00F97F62" w:rsidRPr="00787C80" w:rsidRDefault="00F97F62" w:rsidP="00F97F62">
            <w:pPr>
              <w:pStyle w:val="VRQABullet1"/>
            </w:pPr>
            <w:r w:rsidRPr="00787C80">
              <w:t>terminology used for finishing coat application</w:t>
            </w:r>
          </w:p>
          <w:p w14:paraId="016C4BDE" w14:textId="77777777" w:rsidR="00F97F62" w:rsidRPr="00787C80" w:rsidRDefault="00F97F62" w:rsidP="00F97F62">
            <w:pPr>
              <w:pStyle w:val="VRQABullet1"/>
            </w:pPr>
            <w:r w:rsidRPr="00787C80">
              <w:t>range of substrates used for finishing coat application</w:t>
            </w:r>
          </w:p>
          <w:p w14:paraId="32A73B3F" w14:textId="77777777" w:rsidR="00F97F62" w:rsidRPr="00787C80" w:rsidRDefault="00F97F62" w:rsidP="00F97F62">
            <w:pPr>
              <w:pStyle w:val="VRQABullet1"/>
            </w:pPr>
            <w:r w:rsidRPr="00787C80">
              <w:t xml:space="preserve">characteristics and purposes of finishing coat application materials </w:t>
            </w:r>
          </w:p>
          <w:p w14:paraId="5498B12F" w14:textId="77777777" w:rsidR="00F97F62" w:rsidRPr="00787C80" w:rsidRDefault="00F97F62" w:rsidP="00F97F62">
            <w:pPr>
              <w:pStyle w:val="VRQABullet1"/>
            </w:pPr>
            <w:r w:rsidRPr="00787C80">
              <w:t>characteristics of finishing coats for their use with specific substrates</w:t>
            </w:r>
          </w:p>
          <w:p w14:paraId="00D2407E" w14:textId="77777777" w:rsidR="00F97F62" w:rsidRPr="00787C80" w:rsidRDefault="00F97F62" w:rsidP="00F97F62">
            <w:pPr>
              <w:pStyle w:val="VRQABullet1"/>
            </w:pPr>
            <w:r w:rsidRPr="00787C80">
              <w:t>common processes for calculating size and quantity of materials required</w:t>
            </w:r>
          </w:p>
          <w:p w14:paraId="1D00C67E" w14:textId="77777777" w:rsidR="00F97F62" w:rsidRPr="00787C80" w:rsidRDefault="00F97F62" w:rsidP="00F97F62">
            <w:pPr>
              <w:pStyle w:val="VRQABullet1"/>
            </w:pPr>
            <w:r w:rsidRPr="00787C80">
              <w:t>function, purpose and safe handling of finishing coat application tools and equipment</w:t>
            </w:r>
          </w:p>
          <w:p w14:paraId="02F231FE" w14:textId="41CB8367" w:rsidR="001A7068" w:rsidRPr="000B4A2C" w:rsidRDefault="00F97F62" w:rsidP="00F97F62">
            <w:pPr>
              <w:pStyle w:val="VRQABullet1"/>
              <w:rPr>
                <w:szCs w:val="22"/>
                <w:lang w:val="en"/>
              </w:rPr>
            </w:pPr>
            <w:r w:rsidRPr="00787C80">
              <w:t>finishing coat application techniques for different substrates.</w:t>
            </w:r>
          </w:p>
        </w:tc>
      </w:tr>
      <w:tr w:rsidR="001A7068" w:rsidRPr="00E7450B" w14:paraId="0713F84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1E1933" w14:textId="77777777" w:rsidR="001A7068" w:rsidRPr="000B4A2C" w:rsidRDefault="001A706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B98A9B" w14:textId="37293674" w:rsidR="001A7068" w:rsidRPr="00E77840" w:rsidRDefault="001A7068"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4606FDF4" w14:textId="77777777" w:rsidR="001A7068" w:rsidRPr="00E77840" w:rsidRDefault="001A7068" w:rsidP="001B0BC7">
            <w:pPr>
              <w:pStyle w:val="VRQAbody"/>
            </w:pPr>
            <w:r w:rsidRPr="00E77840">
              <w:t>This includes access to:</w:t>
            </w:r>
          </w:p>
          <w:p w14:paraId="57F880AD" w14:textId="77777777" w:rsidR="00F97F62" w:rsidRPr="00F1266D" w:rsidRDefault="00F97F62" w:rsidP="00F97F62">
            <w:pPr>
              <w:pStyle w:val="VRQABullet1"/>
            </w:pPr>
            <w:r w:rsidRPr="00F1266D">
              <w:t xml:space="preserve">industry materials, tools and equipment used for </w:t>
            </w:r>
            <w:r w:rsidRPr="004B04AF">
              <w:t xml:space="preserve">used for </w:t>
            </w:r>
            <w:r>
              <w:t>finishing coating applications,</w:t>
            </w:r>
            <w:r w:rsidRPr="00F1266D">
              <w:t xml:space="preserve"> including PPE</w:t>
            </w:r>
          </w:p>
          <w:p w14:paraId="3687FBB7" w14:textId="77777777" w:rsidR="001A7068" w:rsidRPr="00506131" w:rsidRDefault="001A7068" w:rsidP="00F97F62">
            <w:pPr>
              <w:pStyle w:val="VRQABullet1"/>
            </w:pPr>
            <w:r w:rsidRPr="00506131">
              <w:lastRenderedPageBreak/>
              <w:t>job tasks, including relevant specifications</w:t>
            </w:r>
          </w:p>
          <w:p w14:paraId="19D07A91" w14:textId="77777777" w:rsidR="001A7068" w:rsidRPr="00506131" w:rsidRDefault="001A7068" w:rsidP="00F97F62">
            <w:pPr>
              <w:pStyle w:val="VRQABullet1"/>
            </w:pPr>
            <w:r w:rsidRPr="00506131">
              <w:t>manufacturers’ specifications</w:t>
            </w:r>
          </w:p>
          <w:p w14:paraId="6DFAD368" w14:textId="77777777" w:rsidR="001A7068" w:rsidRPr="003379E8" w:rsidRDefault="001A7068" w:rsidP="00F97F62">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4A8D289A" w14:textId="77777777" w:rsidR="001A7068" w:rsidRPr="00744EB2" w:rsidRDefault="001A7068" w:rsidP="001B0BC7">
            <w:pPr>
              <w:rPr>
                <w:rStyle w:val="Strong"/>
              </w:rPr>
            </w:pPr>
            <w:r w:rsidRPr="00744EB2">
              <w:rPr>
                <w:rStyle w:val="Strong"/>
              </w:rPr>
              <w:t>Assessor requirements</w:t>
            </w:r>
          </w:p>
          <w:p w14:paraId="245B8479" w14:textId="77777777" w:rsidR="001A7068" w:rsidRPr="00E77840" w:rsidRDefault="001A7068"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65F5D857" w14:textId="77777777" w:rsidR="001A7068" w:rsidRPr="002D4CDB" w:rsidRDefault="001A7068" w:rsidP="00F97F62">
            <w:pPr>
              <w:pStyle w:val="VRQABullet1"/>
            </w:pPr>
            <w:r w:rsidRPr="002D4CDB">
              <w:t xml:space="preserve">hold a Certificate III trade qualification in </w:t>
            </w:r>
            <w:r>
              <w:t>solid plastering</w:t>
            </w:r>
          </w:p>
          <w:p w14:paraId="23797F43" w14:textId="77777777" w:rsidR="001A7068" w:rsidRPr="000B4A2C" w:rsidRDefault="001A7068" w:rsidP="00F97F62">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24283B1F" w14:textId="77777777" w:rsidR="001A7068" w:rsidRDefault="001A7068" w:rsidP="001A7068">
      <w:pPr>
        <w:pStyle w:val="VRQAbulletlist"/>
        <w:spacing w:before="60"/>
        <w:rPr>
          <w:sz w:val="18"/>
          <w:szCs w:val="18"/>
        </w:rPr>
        <w:sectPr w:rsidR="001A7068" w:rsidSect="007857E7">
          <w:type w:val="continuous"/>
          <w:pgSz w:w="11900" w:h="16840"/>
          <w:pgMar w:top="2041" w:right="845" w:bottom="851" w:left="851" w:header="709" w:footer="397" w:gutter="0"/>
          <w:cols w:space="227"/>
          <w:docGrid w:linePitch="360"/>
        </w:sectPr>
      </w:pPr>
    </w:p>
    <w:p w14:paraId="2DE7FF1D" w14:textId="77777777" w:rsidR="00F97F62" w:rsidRPr="004B56EC" w:rsidRDefault="00F97F62" w:rsidP="00F97F62">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F97F62" w:rsidRPr="00F504D4" w14:paraId="4EF2833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32D407" w14:textId="77777777" w:rsidR="00F97F62" w:rsidRPr="00F504D4" w:rsidRDefault="00F97F62"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FCD7E1" w14:textId="38BB6C3F" w:rsidR="00F97F62" w:rsidRPr="00685BEE" w:rsidRDefault="001E6B96" w:rsidP="001B0BC7">
            <w:pPr>
              <w:pStyle w:val="VRQAbody"/>
              <w:rPr>
                <w:rStyle w:val="Strong"/>
              </w:rPr>
            </w:pPr>
            <w:r w:rsidRPr="001E6B96">
              <w:rPr>
                <w:rStyle w:val="Strong"/>
              </w:rPr>
              <w:t>VU23352</w:t>
            </w:r>
          </w:p>
        </w:tc>
      </w:tr>
      <w:tr w:rsidR="00F97F62" w:rsidRPr="00F504D4" w14:paraId="092D4A9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A0C2D3" w14:textId="77777777" w:rsidR="00F97F62" w:rsidRPr="00F504D4" w:rsidRDefault="00F97F62"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5EFD6E" w14:textId="4EF458A6" w:rsidR="00F97F62" w:rsidRPr="00685BEE" w:rsidRDefault="00F97F62" w:rsidP="001B0BC7">
            <w:pPr>
              <w:pStyle w:val="VRQAbody"/>
              <w:rPr>
                <w:rStyle w:val="Strong"/>
              </w:rPr>
            </w:pPr>
            <w:r w:rsidRPr="00D62816">
              <w:rPr>
                <w:rStyle w:val="Strong"/>
              </w:rPr>
              <w:t>Apply basic restoration and renovation techniques to solid plastering</w:t>
            </w:r>
          </w:p>
        </w:tc>
      </w:tr>
      <w:tr w:rsidR="00F97F62" w:rsidRPr="00F504D4" w14:paraId="396D8CF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925BD8" w14:textId="77777777" w:rsidR="00F97F62" w:rsidRPr="00F504D4" w:rsidRDefault="00F97F62"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2C7BDB" w14:textId="77777777" w:rsidR="00F97F62" w:rsidRPr="00F97F62" w:rsidRDefault="00F97F62" w:rsidP="00F97F62">
            <w:pPr>
              <w:pStyle w:val="VRQAbody"/>
            </w:pPr>
            <w:r w:rsidRPr="00F97F62">
              <w:t>This unit describes the skills and knowledge required to safely undertake basic restoration and renovation tasks in solid plastering. It includes the ability to identify risks and hazardous materials.</w:t>
            </w:r>
          </w:p>
          <w:p w14:paraId="41E3CD70" w14:textId="77777777" w:rsidR="00F97F62" w:rsidRPr="00762AFD" w:rsidRDefault="00F97F62" w:rsidP="001B0BC7">
            <w:pPr>
              <w:pStyle w:val="VRQAbody"/>
            </w:pPr>
            <w:r w:rsidRPr="00762AFD">
              <w:t xml:space="preserve">This unit applies to pre-apprentices who under close supervision and guidance, develop a defined and limited range of skills and knowledge in preparing them for entering the working environment within </w:t>
            </w:r>
            <w:r w:rsidRPr="001178E5">
              <w:t xml:space="preserve">the </w:t>
            </w:r>
            <w:r>
              <w:t>solid plastering</w:t>
            </w:r>
            <w:r w:rsidRPr="001178E5">
              <w:t xml:space="preserve"> </w:t>
            </w:r>
            <w:r w:rsidRPr="00762AFD">
              <w:t>industry. They use little judgement and follow instructions specified by the supervisor. On entering the industry, it is intended that further training will be required for this specific skill to ensure trade level standard.</w:t>
            </w:r>
          </w:p>
          <w:p w14:paraId="5B4D2411" w14:textId="77777777" w:rsidR="00F97F62" w:rsidRPr="00A27CB6" w:rsidRDefault="00F97F62" w:rsidP="001B0BC7">
            <w:pPr>
              <w:pStyle w:val="VRQAbody"/>
            </w:pPr>
            <w:r w:rsidRPr="00325D1A">
              <w:t>No occupational licensing, legislative, regulatory or certification requirements apply to this unit at the time of publication.</w:t>
            </w:r>
          </w:p>
        </w:tc>
      </w:tr>
      <w:tr w:rsidR="00F97F62" w:rsidRPr="00E7450B" w14:paraId="005B00F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C5FC68" w14:textId="77777777" w:rsidR="00F97F62" w:rsidRPr="00BF1313" w:rsidRDefault="00F97F62"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70F45A" w14:textId="77777777" w:rsidR="00F97F62" w:rsidRPr="00BF1313" w:rsidRDefault="00F97F62" w:rsidP="001B0BC7">
            <w:pPr>
              <w:pStyle w:val="VRQAbody"/>
            </w:pPr>
            <w:r w:rsidRPr="00BF1313">
              <w:t>N/A</w:t>
            </w:r>
          </w:p>
        </w:tc>
      </w:tr>
      <w:tr w:rsidR="00F97F62" w:rsidRPr="00E7450B" w14:paraId="723D2819"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416052" w14:textId="77777777" w:rsidR="00F97F62" w:rsidRPr="00BF1313" w:rsidRDefault="00F97F62"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18FA09" w14:textId="77777777" w:rsidR="00F97F62" w:rsidRPr="00BF1313" w:rsidRDefault="00F97F62" w:rsidP="001B0BC7">
            <w:pPr>
              <w:pStyle w:val="VRQAbody"/>
            </w:pPr>
            <w:r>
              <w:t>Solid plastering</w:t>
            </w:r>
          </w:p>
        </w:tc>
      </w:tr>
    </w:tbl>
    <w:p w14:paraId="2F38389A" w14:textId="77777777" w:rsidR="00F97F62" w:rsidRPr="00105689" w:rsidRDefault="00F97F62" w:rsidP="00F97F6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F97F62" w:rsidRPr="00E7450B" w14:paraId="4EFBAA2C" w14:textId="77777777" w:rsidTr="001B0BC7">
        <w:trPr>
          <w:trHeight w:val="363"/>
        </w:trPr>
        <w:tc>
          <w:tcPr>
            <w:tcW w:w="3703" w:type="dxa"/>
            <w:gridSpan w:val="2"/>
            <w:vAlign w:val="center"/>
          </w:tcPr>
          <w:p w14:paraId="1AE0269E" w14:textId="77777777" w:rsidR="00F97F62" w:rsidRPr="00F504D4" w:rsidRDefault="00F97F62"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36377E" w14:textId="77777777" w:rsidR="00F97F62" w:rsidRPr="00F504D4" w:rsidRDefault="00F97F62"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97F62" w:rsidRPr="00E7450B" w14:paraId="43AD7302" w14:textId="77777777" w:rsidTr="001B0BC7">
        <w:trPr>
          <w:trHeight w:val="752"/>
        </w:trPr>
        <w:tc>
          <w:tcPr>
            <w:tcW w:w="3703" w:type="dxa"/>
            <w:gridSpan w:val="2"/>
          </w:tcPr>
          <w:p w14:paraId="27BC4C2D" w14:textId="77777777" w:rsidR="00F97F62" w:rsidRPr="00F504D4" w:rsidRDefault="00F97F62"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DC32D4A" w14:textId="77777777" w:rsidR="00F97F62" w:rsidRPr="00F504D4" w:rsidRDefault="00F97F62"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97F62" w:rsidRPr="00E7450B" w14:paraId="19939565" w14:textId="77777777" w:rsidTr="001B0BC7">
        <w:trPr>
          <w:trHeight w:val="363"/>
        </w:trPr>
        <w:tc>
          <w:tcPr>
            <w:tcW w:w="446" w:type="dxa"/>
            <w:shd w:val="clear" w:color="auto" w:fill="FFFFFF" w:themeFill="background1"/>
          </w:tcPr>
          <w:p w14:paraId="7021E8C4" w14:textId="5C7DAC12" w:rsidR="00F97F62" w:rsidRPr="00003DE5" w:rsidRDefault="00F97F62" w:rsidP="00F97F62">
            <w:pPr>
              <w:pStyle w:val="VRQAbody"/>
            </w:pPr>
            <w:r w:rsidRPr="00092718">
              <w:t>1.</w:t>
            </w:r>
          </w:p>
        </w:tc>
        <w:tc>
          <w:tcPr>
            <w:tcW w:w="3257" w:type="dxa"/>
            <w:shd w:val="clear" w:color="auto" w:fill="FFFFFF" w:themeFill="background1"/>
          </w:tcPr>
          <w:p w14:paraId="5FEBAD9F" w14:textId="2DA9D173" w:rsidR="00F97F62" w:rsidRPr="00003DE5" w:rsidRDefault="003D35E2" w:rsidP="00F97F62">
            <w:pPr>
              <w:pStyle w:val="VRQAbody"/>
            </w:pPr>
            <w:r>
              <w:t>Review work instructions and requirements</w:t>
            </w:r>
            <w:r w:rsidR="00F97F62" w:rsidRPr="00092718">
              <w:t xml:space="preserve"> for restoration and renovation</w:t>
            </w:r>
          </w:p>
        </w:tc>
        <w:tc>
          <w:tcPr>
            <w:tcW w:w="567" w:type="dxa"/>
            <w:shd w:val="clear" w:color="auto" w:fill="FFFFFF" w:themeFill="background1"/>
          </w:tcPr>
          <w:p w14:paraId="6F70A7DE" w14:textId="02A7E7EF" w:rsidR="00F97F62" w:rsidRPr="00003DE5" w:rsidRDefault="00F97F62" w:rsidP="00F97F62">
            <w:pPr>
              <w:pStyle w:val="VRQAbody"/>
            </w:pPr>
            <w:r w:rsidRPr="00092718">
              <w:t>1.1</w:t>
            </w:r>
          </w:p>
        </w:tc>
        <w:tc>
          <w:tcPr>
            <w:tcW w:w="5800" w:type="dxa"/>
            <w:shd w:val="clear" w:color="auto" w:fill="FFFFFF" w:themeFill="background1"/>
          </w:tcPr>
          <w:p w14:paraId="4FE4DA32" w14:textId="13033669" w:rsidR="00F97F62" w:rsidRPr="00003DE5" w:rsidRDefault="00F97F62" w:rsidP="00F97F62">
            <w:pPr>
              <w:pStyle w:val="VRQAbody"/>
            </w:pPr>
            <w:r w:rsidRPr="00092718">
              <w:t>Identify work instructions and specifications for basic restoration and renovation tasks</w:t>
            </w:r>
            <w:r w:rsidRPr="000B7821">
              <w:t>.</w:t>
            </w:r>
          </w:p>
        </w:tc>
      </w:tr>
      <w:tr w:rsidR="00F97F62" w:rsidRPr="00E7450B" w14:paraId="6EB12DB5" w14:textId="77777777" w:rsidTr="001B0BC7">
        <w:trPr>
          <w:trHeight w:val="363"/>
        </w:trPr>
        <w:tc>
          <w:tcPr>
            <w:tcW w:w="446" w:type="dxa"/>
            <w:shd w:val="clear" w:color="auto" w:fill="FFFFFF" w:themeFill="background1"/>
          </w:tcPr>
          <w:p w14:paraId="4DD70661" w14:textId="77777777" w:rsidR="00F97F62" w:rsidRPr="00003DE5" w:rsidRDefault="00F97F62" w:rsidP="00F97F62">
            <w:pPr>
              <w:pStyle w:val="VRQAbody"/>
            </w:pPr>
          </w:p>
        </w:tc>
        <w:tc>
          <w:tcPr>
            <w:tcW w:w="3257" w:type="dxa"/>
            <w:shd w:val="clear" w:color="auto" w:fill="FFFFFF" w:themeFill="background1"/>
          </w:tcPr>
          <w:p w14:paraId="4D1C840A" w14:textId="77777777" w:rsidR="00F97F62" w:rsidRPr="00003DE5" w:rsidRDefault="00F97F62" w:rsidP="00F97F62">
            <w:pPr>
              <w:pStyle w:val="VRQAbody"/>
            </w:pPr>
          </w:p>
        </w:tc>
        <w:tc>
          <w:tcPr>
            <w:tcW w:w="567" w:type="dxa"/>
            <w:shd w:val="clear" w:color="auto" w:fill="FFFFFF" w:themeFill="background1"/>
          </w:tcPr>
          <w:p w14:paraId="5A025470" w14:textId="438A1C1B" w:rsidR="00F97F62" w:rsidRPr="00003DE5" w:rsidRDefault="00F97F62" w:rsidP="00F97F62">
            <w:pPr>
              <w:pStyle w:val="VRQAbody"/>
            </w:pPr>
            <w:r w:rsidRPr="00092718">
              <w:t>1.2</w:t>
            </w:r>
          </w:p>
        </w:tc>
        <w:tc>
          <w:tcPr>
            <w:tcW w:w="5800" w:type="dxa"/>
            <w:shd w:val="clear" w:color="auto" w:fill="FFFFFF" w:themeFill="background1"/>
          </w:tcPr>
          <w:p w14:paraId="266E409A" w14:textId="54B35B5B" w:rsidR="00F97F62" w:rsidRPr="00003DE5" w:rsidRDefault="00F97F62" w:rsidP="00F97F62">
            <w:pPr>
              <w:pStyle w:val="VRQAbody"/>
            </w:pPr>
            <w:r w:rsidRPr="00092718">
              <w:t>Identify the occupational health and safety (OHS) requirements for restoration and renovation</w:t>
            </w:r>
            <w:r>
              <w:t>.</w:t>
            </w:r>
          </w:p>
        </w:tc>
      </w:tr>
      <w:tr w:rsidR="00F97F62" w:rsidRPr="00E7450B" w14:paraId="57870162" w14:textId="77777777" w:rsidTr="001B0BC7">
        <w:trPr>
          <w:trHeight w:val="363"/>
        </w:trPr>
        <w:tc>
          <w:tcPr>
            <w:tcW w:w="446" w:type="dxa"/>
            <w:shd w:val="clear" w:color="auto" w:fill="FFFFFF" w:themeFill="background1"/>
          </w:tcPr>
          <w:p w14:paraId="1E3369D3" w14:textId="77777777" w:rsidR="00F97F62" w:rsidRPr="00003DE5" w:rsidRDefault="00F97F62" w:rsidP="00F97F62">
            <w:pPr>
              <w:pStyle w:val="VRQAbody"/>
            </w:pPr>
          </w:p>
        </w:tc>
        <w:tc>
          <w:tcPr>
            <w:tcW w:w="3257" w:type="dxa"/>
            <w:shd w:val="clear" w:color="auto" w:fill="FFFFFF" w:themeFill="background1"/>
          </w:tcPr>
          <w:p w14:paraId="356F7AE0" w14:textId="77777777" w:rsidR="00F97F62" w:rsidRPr="00003DE5" w:rsidRDefault="00F97F62" w:rsidP="00F97F62">
            <w:pPr>
              <w:pStyle w:val="VRQAbody"/>
            </w:pPr>
          </w:p>
        </w:tc>
        <w:tc>
          <w:tcPr>
            <w:tcW w:w="567" w:type="dxa"/>
            <w:shd w:val="clear" w:color="auto" w:fill="FFFFFF" w:themeFill="background1"/>
          </w:tcPr>
          <w:p w14:paraId="10C9B832" w14:textId="321B0985" w:rsidR="00F97F62" w:rsidRPr="00003DE5" w:rsidRDefault="00F97F62" w:rsidP="00F97F62">
            <w:pPr>
              <w:pStyle w:val="VRQAbody"/>
            </w:pPr>
            <w:r w:rsidRPr="00092718">
              <w:t>1.3</w:t>
            </w:r>
          </w:p>
        </w:tc>
        <w:tc>
          <w:tcPr>
            <w:tcW w:w="5800" w:type="dxa"/>
            <w:shd w:val="clear" w:color="auto" w:fill="FFFFFF" w:themeFill="background1"/>
          </w:tcPr>
          <w:p w14:paraId="25AC2152" w14:textId="25C25A3C" w:rsidR="00F97F62" w:rsidRPr="00003DE5" w:rsidRDefault="00F97F62" w:rsidP="00F97F62">
            <w:pPr>
              <w:pStyle w:val="VRQAbody"/>
            </w:pPr>
            <w:r w:rsidRPr="00092718">
              <w:t xml:space="preserve">Identify the relevant </w:t>
            </w:r>
            <w:r w:rsidR="005846F7">
              <w:t>codes and/or standards</w:t>
            </w:r>
            <w:r w:rsidRPr="00092718">
              <w:t xml:space="preserve"> for restoration and renovation for solid plastering</w:t>
            </w:r>
            <w:r>
              <w:t>.</w:t>
            </w:r>
          </w:p>
        </w:tc>
      </w:tr>
      <w:tr w:rsidR="00F97F62" w:rsidRPr="00E7450B" w14:paraId="41466A12" w14:textId="77777777" w:rsidTr="001B0BC7">
        <w:trPr>
          <w:trHeight w:val="363"/>
        </w:trPr>
        <w:tc>
          <w:tcPr>
            <w:tcW w:w="446" w:type="dxa"/>
            <w:shd w:val="clear" w:color="auto" w:fill="FFFFFF" w:themeFill="background1"/>
          </w:tcPr>
          <w:p w14:paraId="714CE816" w14:textId="77777777" w:rsidR="00F97F62" w:rsidRPr="00003DE5" w:rsidRDefault="00F97F62" w:rsidP="00F97F62">
            <w:pPr>
              <w:pStyle w:val="VRQAbody"/>
            </w:pPr>
          </w:p>
        </w:tc>
        <w:tc>
          <w:tcPr>
            <w:tcW w:w="3257" w:type="dxa"/>
            <w:shd w:val="clear" w:color="auto" w:fill="FFFFFF" w:themeFill="background1"/>
          </w:tcPr>
          <w:p w14:paraId="2E708BE1" w14:textId="77777777" w:rsidR="00F97F62" w:rsidRPr="00003DE5" w:rsidRDefault="00F97F62" w:rsidP="00F97F62">
            <w:pPr>
              <w:pStyle w:val="VRQAbody"/>
            </w:pPr>
          </w:p>
        </w:tc>
        <w:tc>
          <w:tcPr>
            <w:tcW w:w="567" w:type="dxa"/>
            <w:shd w:val="clear" w:color="auto" w:fill="FFFFFF" w:themeFill="background1"/>
          </w:tcPr>
          <w:p w14:paraId="2EB30231" w14:textId="2563C3DF" w:rsidR="00F97F62" w:rsidRPr="00003DE5" w:rsidRDefault="00F97F62" w:rsidP="00F97F62">
            <w:pPr>
              <w:pStyle w:val="VRQAbody"/>
            </w:pPr>
            <w:r w:rsidRPr="00092718">
              <w:t>1.4</w:t>
            </w:r>
          </w:p>
        </w:tc>
        <w:tc>
          <w:tcPr>
            <w:tcW w:w="5800" w:type="dxa"/>
            <w:shd w:val="clear" w:color="auto" w:fill="FFFFFF" w:themeFill="background1"/>
          </w:tcPr>
          <w:p w14:paraId="2467E845" w14:textId="569EE00A" w:rsidR="00F97F62" w:rsidRPr="00003DE5" w:rsidRDefault="00F97F62" w:rsidP="00F97F62">
            <w:pPr>
              <w:pStyle w:val="VRQAbody"/>
            </w:pPr>
            <w:r w:rsidRPr="00092718">
              <w:t>Identify and apply sustainable practices to work preparation and applications</w:t>
            </w:r>
            <w:r>
              <w:t>.</w:t>
            </w:r>
          </w:p>
        </w:tc>
      </w:tr>
      <w:tr w:rsidR="00F97F62" w:rsidRPr="00E7450B" w14:paraId="22FC8450" w14:textId="77777777" w:rsidTr="001B0BC7">
        <w:trPr>
          <w:trHeight w:val="363"/>
        </w:trPr>
        <w:tc>
          <w:tcPr>
            <w:tcW w:w="446" w:type="dxa"/>
            <w:shd w:val="clear" w:color="auto" w:fill="FFFFFF" w:themeFill="background1"/>
          </w:tcPr>
          <w:p w14:paraId="4560078F" w14:textId="77777777" w:rsidR="00F97F62" w:rsidRPr="00003DE5" w:rsidRDefault="00F97F62" w:rsidP="00F97F62">
            <w:pPr>
              <w:pStyle w:val="VRQAbody"/>
            </w:pPr>
          </w:p>
        </w:tc>
        <w:tc>
          <w:tcPr>
            <w:tcW w:w="3257" w:type="dxa"/>
            <w:shd w:val="clear" w:color="auto" w:fill="FFFFFF" w:themeFill="background1"/>
          </w:tcPr>
          <w:p w14:paraId="100EDCAF" w14:textId="77777777" w:rsidR="00F97F62" w:rsidRPr="00003DE5" w:rsidRDefault="00F97F62" w:rsidP="00F97F62">
            <w:pPr>
              <w:pStyle w:val="VRQAbody"/>
            </w:pPr>
          </w:p>
        </w:tc>
        <w:tc>
          <w:tcPr>
            <w:tcW w:w="567" w:type="dxa"/>
            <w:shd w:val="clear" w:color="auto" w:fill="FFFFFF" w:themeFill="background1"/>
          </w:tcPr>
          <w:p w14:paraId="2534CFFC" w14:textId="02F8F6F9" w:rsidR="00F97F62" w:rsidRPr="00003DE5" w:rsidRDefault="00F97F62" w:rsidP="00F97F62">
            <w:pPr>
              <w:pStyle w:val="VRQAbody"/>
            </w:pPr>
            <w:r w:rsidRPr="00092718">
              <w:t>1.5</w:t>
            </w:r>
          </w:p>
        </w:tc>
        <w:tc>
          <w:tcPr>
            <w:tcW w:w="5800" w:type="dxa"/>
            <w:shd w:val="clear" w:color="auto" w:fill="FFFFFF" w:themeFill="background1"/>
          </w:tcPr>
          <w:p w14:paraId="761BC90A" w14:textId="1463B0D5" w:rsidR="00F97F62" w:rsidRPr="00003DE5" w:rsidRDefault="00F97F62" w:rsidP="00F97F62">
            <w:pPr>
              <w:pStyle w:val="VRQAbody"/>
            </w:pPr>
            <w:r w:rsidRPr="00092718">
              <w:t>Identify and use the appropriate terminology during restoration and renovation tasks</w:t>
            </w:r>
            <w:r>
              <w:t>.</w:t>
            </w:r>
          </w:p>
        </w:tc>
      </w:tr>
      <w:tr w:rsidR="00F97F62" w:rsidRPr="00E7450B" w14:paraId="575859C7" w14:textId="77777777" w:rsidTr="001B0BC7">
        <w:trPr>
          <w:trHeight w:val="363"/>
        </w:trPr>
        <w:tc>
          <w:tcPr>
            <w:tcW w:w="446" w:type="dxa"/>
            <w:shd w:val="clear" w:color="auto" w:fill="FFFFFF" w:themeFill="background1"/>
          </w:tcPr>
          <w:p w14:paraId="4C6CB852" w14:textId="04F25A66" w:rsidR="00F97F62" w:rsidRPr="00E03DC8" w:rsidRDefault="00F97F62" w:rsidP="00F97F62">
            <w:pPr>
              <w:pStyle w:val="VRQAbody"/>
            </w:pPr>
            <w:r w:rsidRPr="00092718">
              <w:t>2.</w:t>
            </w:r>
          </w:p>
        </w:tc>
        <w:tc>
          <w:tcPr>
            <w:tcW w:w="3257" w:type="dxa"/>
            <w:shd w:val="clear" w:color="auto" w:fill="FFFFFF" w:themeFill="background1"/>
          </w:tcPr>
          <w:p w14:paraId="01E7F1AB" w14:textId="102C4C0E" w:rsidR="00F97F62" w:rsidRPr="00E03DC8" w:rsidRDefault="00F97F62" w:rsidP="00F97F62">
            <w:pPr>
              <w:pStyle w:val="VRQAbody"/>
            </w:pPr>
            <w:r w:rsidRPr="00092718">
              <w:rPr>
                <w:color w:val="53565A" w:themeColor="text1"/>
              </w:rPr>
              <w:t>Prepare for restoration and renovation</w:t>
            </w:r>
          </w:p>
        </w:tc>
        <w:tc>
          <w:tcPr>
            <w:tcW w:w="567" w:type="dxa"/>
            <w:shd w:val="clear" w:color="auto" w:fill="FFFFFF" w:themeFill="background1"/>
          </w:tcPr>
          <w:p w14:paraId="3A2ED25C" w14:textId="3F51AF98" w:rsidR="00F97F62" w:rsidRPr="00E03DC8" w:rsidRDefault="00F97F62" w:rsidP="00F97F62">
            <w:pPr>
              <w:pStyle w:val="VRQAbody"/>
            </w:pPr>
            <w:r w:rsidRPr="00092718">
              <w:t>2.1</w:t>
            </w:r>
          </w:p>
        </w:tc>
        <w:tc>
          <w:tcPr>
            <w:tcW w:w="5800" w:type="dxa"/>
            <w:shd w:val="clear" w:color="auto" w:fill="FFFFFF" w:themeFill="background1"/>
          </w:tcPr>
          <w:p w14:paraId="3148F7D4" w14:textId="55C36610" w:rsidR="00F97F62" w:rsidRPr="00E03DC8" w:rsidRDefault="00F97F62" w:rsidP="00F97F62">
            <w:pPr>
              <w:pStyle w:val="VRQAbody"/>
            </w:pPr>
            <w:r w:rsidRPr="00092718">
              <w:t>Examine the site to confirm scope and type of restoration or renovation work</w:t>
            </w:r>
            <w:r>
              <w:t>,</w:t>
            </w:r>
            <w:r w:rsidRPr="00092718">
              <w:t xml:space="preserve"> including the identification of risks and any hazardous materials</w:t>
            </w:r>
            <w:r>
              <w:t>.</w:t>
            </w:r>
          </w:p>
        </w:tc>
      </w:tr>
      <w:tr w:rsidR="00F97F62" w:rsidRPr="00E7450B" w14:paraId="0197B5D9" w14:textId="77777777" w:rsidTr="001B0BC7">
        <w:trPr>
          <w:trHeight w:val="363"/>
        </w:trPr>
        <w:tc>
          <w:tcPr>
            <w:tcW w:w="446" w:type="dxa"/>
            <w:shd w:val="clear" w:color="auto" w:fill="FFFFFF" w:themeFill="background1"/>
          </w:tcPr>
          <w:p w14:paraId="7379185B" w14:textId="77777777" w:rsidR="00F97F62" w:rsidRPr="00E03DC8" w:rsidRDefault="00F97F62" w:rsidP="00F97F62">
            <w:pPr>
              <w:pStyle w:val="VRQAbody"/>
            </w:pPr>
          </w:p>
        </w:tc>
        <w:tc>
          <w:tcPr>
            <w:tcW w:w="3257" w:type="dxa"/>
            <w:shd w:val="clear" w:color="auto" w:fill="FFFFFF" w:themeFill="background1"/>
          </w:tcPr>
          <w:p w14:paraId="07A85EF0" w14:textId="77777777" w:rsidR="00F97F62" w:rsidRPr="00E03DC8" w:rsidRDefault="00F97F62" w:rsidP="00F97F62">
            <w:pPr>
              <w:pStyle w:val="VRQAbody"/>
            </w:pPr>
          </w:p>
        </w:tc>
        <w:tc>
          <w:tcPr>
            <w:tcW w:w="567" w:type="dxa"/>
            <w:shd w:val="clear" w:color="auto" w:fill="FFFFFF" w:themeFill="background1"/>
          </w:tcPr>
          <w:p w14:paraId="614EC4AC" w14:textId="661BED54" w:rsidR="00F97F62" w:rsidRPr="00E03DC8" w:rsidRDefault="00F97F62" w:rsidP="00F97F62">
            <w:pPr>
              <w:pStyle w:val="VRQAbody"/>
            </w:pPr>
            <w:r w:rsidRPr="00092718">
              <w:t>2.2</w:t>
            </w:r>
          </w:p>
        </w:tc>
        <w:tc>
          <w:tcPr>
            <w:tcW w:w="5800" w:type="dxa"/>
            <w:shd w:val="clear" w:color="auto" w:fill="FFFFFF" w:themeFill="background1"/>
          </w:tcPr>
          <w:p w14:paraId="25DBF020" w14:textId="5AA6EE25" w:rsidR="00F97F62" w:rsidRPr="00E03DC8" w:rsidRDefault="00F97F62" w:rsidP="00F97F62">
            <w:pPr>
              <w:pStyle w:val="VRQAbody"/>
            </w:pPr>
            <w:r w:rsidRPr="00092718">
              <w:t>Determine and confirm restoration and renovation method based on site examination and work instructions</w:t>
            </w:r>
            <w:r>
              <w:t>.</w:t>
            </w:r>
          </w:p>
        </w:tc>
      </w:tr>
      <w:tr w:rsidR="00F97F62" w:rsidRPr="00E7450B" w14:paraId="6C399BCE" w14:textId="77777777" w:rsidTr="001B0BC7">
        <w:trPr>
          <w:trHeight w:val="363"/>
        </w:trPr>
        <w:tc>
          <w:tcPr>
            <w:tcW w:w="446" w:type="dxa"/>
            <w:shd w:val="clear" w:color="auto" w:fill="FFFFFF" w:themeFill="background1"/>
          </w:tcPr>
          <w:p w14:paraId="3427FE7B" w14:textId="77777777" w:rsidR="00F97F62" w:rsidRPr="00E03DC8" w:rsidRDefault="00F97F62" w:rsidP="00F97F62">
            <w:pPr>
              <w:pStyle w:val="VRQAbody"/>
            </w:pPr>
          </w:p>
        </w:tc>
        <w:tc>
          <w:tcPr>
            <w:tcW w:w="3257" w:type="dxa"/>
            <w:shd w:val="clear" w:color="auto" w:fill="FFFFFF" w:themeFill="background1"/>
          </w:tcPr>
          <w:p w14:paraId="7D5A7472" w14:textId="77777777" w:rsidR="00F97F62" w:rsidRPr="00E03DC8" w:rsidRDefault="00F97F62" w:rsidP="00F97F62">
            <w:pPr>
              <w:pStyle w:val="VRQAbody"/>
            </w:pPr>
          </w:p>
        </w:tc>
        <w:tc>
          <w:tcPr>
            <w:tcW w:w="567" w:type="dxa"/>
            <w:shd w:val="clear" w:color="auto" w:fill="FFFFFF" w:themeFill="background1"/>
          </w:tcPr>
          <w:p w14:paraId="123234DD" w14:textId="2D1196B6" w:rsidR="00F97F62" w:rsidRPr="00E03DC8" w:rsidRDefault="00F97F62" w:rsidP="00F97F62">
            <w:pPr>
              <w:pStyle w:val="VRQAbody"/>
            </w:pPr>
            <w:r w:rsidRPr="00092718">
              <w:t>2.3</w:t>
            </w:r>
          </w:p>
        </w:tc>
        <w:tc>
          <w:tcPr>
            <w:tcW w:w="5800" w:type="dxa"/>
            <w:shd w:val="clear" w:color="auto" w:fill="FFFFFF" w:themeFill="background1"/>
          </w:tcPr>
          <w:p w14:paraId="2B22AC52" w14:textId="342E05B9" w:rsidR="00F97F62" w:rsidRPr="00E03DC8" w:rsidRDefault="00F97F62" w:rsidP="00F97F62">
            <w:pPr>
              <w:pStyle w:val="VRQAbody"/>
            </w:pPr>
            <w:r w:rsidRPr="00092718">
              <w:t>Select and use the appropriate personal protective equipment (PPE)</w:t>
            </w:r>
            <w:r w:rsidRPr="00092718">
              <w:rPr>
                <w:b/>
                <w:i/>
              </w:rPr>
              <w:t xml:space="preserve"> </w:t>
            </w:r>
            <w:r w:rsidRPr="00092718">
              <w:t>for restoration and renovation tasks</w:t>
            </w:r>
            <w:r>
              <w:t>.</w:t>
            </w:r>
          </w:p>
        </w:tc>
      </w:tr>
      <w:tr w:rsidR="00F97F62" w:rsidRPr="00E7450B" w14:paraId="45905F12" w14:textId="77777777" w:rsidTr="001B0BC7">
        <w:trPr>
          <w:trHeight w:val="363"/>
        </w:trPr>
        <w:tc>
          <w:tcPr>
            <w:tcW w:w="446" w:type="dxa"/>
            <w:shd w:val="clear" w:color="auto" w:fill="FFFFFF" w:themeFill="background1"/>
          </w:tcPr>
          <w:p w14:paraId="791B1BC1" w14:textId="77777777" w:rsidR="00F97F62" w:rsidRPr="00E03DC8" w:rsidRDefault="00F97F62" w:rsidP="00F97F62">
            <w:pPr>
              <w:pStyle w:val="VRQAbody"/>
            </w:pPr>
          </w:p>
        </w:tc>
        <w:tc>
          <w:tcPr>
            <w:tcW w:w="3257" w:type="dxa"/>
            <w:shd w:val="clear" w:color="auto" w:fill="FFFFFF" w:themeFill="background1"/>
          </w:tcPr>
          <w:p w14:paraId="2004A6F0" w14:textId="77777777" w:rsidR="00F97F62" w:rsidRPr="00E03DC8" w:rsidRDefault="00F97F62" w:rsidP="00F97F62">
            <w:pPr>
              <w:pStyle w:val="VRQAbody"/>
            </w:pPr>
          </w:p>
        </w:tc>
        <w:tc>
          <w:tcPr>
            <w:tcW w:w="567" w:type="dxa"/>
            <w:shd w:val="clear" w:color="auto" w:fill="FFFFFF" w:themeFill="background1"/>
          </w:tcPr>
          <w:p w14:paraId="6D850759" w14:textId="295D29F5" w:rsidR="00F97F62" w:rsidRPr="00E03DC8" w:rsidRDefault="00F97F62" w:rsidP="00F97F62">
            <w:pPr>
              <w:pStyle w:val="VRQAbody"/>
            </w:pPr>
            <w:r w:rsidRPr="00092718">
              <w:t>2.4</w:t>
            </w:r>
          </w:p>
        </w:tc>
        <w:tc>
          <w:tcPr>
            <w:tcW w:w="5800" w:type="dxa"/>
            <w:shd w:val="clear" w:color="auto" w:fill="FFFFFF" w:themeFill="background1"/>
          </w:tcPr>
          <w:p w14:paraId="2377CA15" w14:textId="2F2C9A53" w:rsidR="00F97F62" w:rsidRPr="00E03DC8" w:rsidRDefault="00F97F62" w:rsidP="00F97F62">
            <w:pPr>
              <w:pStyle w:val="VRQAbody"/>
            </w:pPr>
            <w:r w:rsidRPr="00304A82">
              <w:t>Identify and obtain the required quantities of materials for restoration and renovation.</w:t>
            </w:r>
          </w:p>
        </w:tc>
      </w:tr>
      <w:tr w:rsidR="00F97F62" w:rsidRPr="00E7450B" w14:paraId="7661F417" w14:textId="77777777" w:rsidTr="001B0BC7">
        <w:trPr>
          <w:trHeight w:val="363"/>
        </w:trPr>
        <w:tc>
          <w:tcPr>
            <w:tcW w:w="446" w:type="dxa"/>
            <w:shd w:val="clear" w:color="auto" w:fill="FFFFFF" w:themeFill="background1"/>
          </w:tcPr>
          <w:p w14:paraId="4E9C0E67" w14:textId="77777777" w:rsidR="00F97F62" w:rsidRPr="00C024F9" w:rsidRDefault="00F97F62" w:rsidP="00F97F62">
            <w:pPr>
              <w:pStyle w:val="VRQAbody"/>
            </w:pPr>
          </w:p>
        </w:tc>
        <w:tc>
          <w:tcPr>
            <w:tcW w:w="3257" w:type="dxa"/>
            <w:shd w:val="clear" w:color="auto" w:fill="FFFFFF" w:themeFill="background1"/>
          </w:tcPr>
          <w:p w14:paraId="53E16F97" w14:textId="77777777" w:rsidR="00F97F62" w:rsidRPr="00C024F9" w:rsidRDefault="00F97F62" w:rsidP="00F97F62">
            <w:pPr>
              <w:pStyle w:val="VRQAbody"/>
            </w:pPr>
          </w:p>
        </w:tc>
        <w:tc>
          <w:tcPr>
            <w:tcW w:w="567" w:type="dxa"/>
            <w:shd w:val="clear" w:color="auto" w:fill="FFFFFF" w:themeFill="background1"/>
          </w:tcPr>
          <w:p w14:paraId="0A82DC75" w14:textId="0FBBEA4C" w:rsidR="00F97F62" w:rsidRPr="00C024F9" w:rsidRDefault="00F97F62" w:rsidP="00F97F62">
            <w:pPr>
              <w:pStyle w:val="VRQAbody"/>
            </w:pPr>
            <w:r w:rsidRPr="00092718">
              <w:t>2.5</w:t>
            </w:r>
          </w:p>
        </w:tc>
        <w:tc>
          <w:tcPr>
            <w:tcW w:w="5800" w:type="dxa"/>
            <w:shd w:val="clear" w:color="auto" w:fill="FFFFFF" w:themeFill="background1"/>
          </w:tcPr>
          <w:p w14:paraId="59503DDC" w14:textId="32C66FD2" w:rsidR="00F97F62" w:rsidRPr="00C024F9" w:rsidRDefault="00F97F62" w:rsidP="00F97F62">
            <w:pPr>
              <w:pStyle w:val="VRQAbody"/>
            </w:pPr>
            <w:r w:rsidRPr="00304A82">
              <w:t>Select and prepare the required tools and equipment for restoration and renovation according to work instructions and safety requirements.</w:t>
            </w:r>
          </w:p>
        </w:tc>
      </w:tr>
      <w:tr w:rsidR="00F97F62" w:rsidRPr="00E7450B" w14:paraId="35815D10" w14:textId="77777777" w:rsidTr="001B0BC7">
        <w:trPr>
          <w:trHeight w:val="363"/>
        </w:trPr>
        <w:tc>
          <w:tcPr>
            <w:tcW w:w="446" w:type="dxa"/>
            <w:shd w:val="clear" w:color="auto" w:fill="FFFFFF" w:themeFill="background1"/>
          </w:tcPr>
          <w:p w14:paraId="26DE0806" w14:textId="33836DF1" w:rsidR="00F97F62" w:rsidRPr="00C024F9" w:rsidRDefault="00F97F62" w:rsidP="00F97F62">
            <w:pPr>
              <w:pStyle w:val="VRQAbody"/>
            </w:pPr>
            <w:r w:rsidRPr="00092718">
              <w:t>3.</w:t>
            </w:r>
          </w:p>
        </w:tc>
        <w:tc>
          <w:tcPr>
            <w:tcW w:w="3257" w:type="dxa"/>
            <w:shd w:val="clear" w:color="auto" w:fill="FFFFFF" w:themeFill="background1"/>
          </w:tcPr>
          <w:p w14:paraId="2EE696C9" w14:textId="08D53092" w:rsidR="00F97F62" w:rsidRPr="00C024F9" w:rsidRDefault="00F97F62" w:rsidP="00F97F62">
            <w:pPr>
              <w:pStyle w:val="VRQAbody"/>
            </w:pPr>
            <w:r w:rsidRPr="00092718">
              <w:t>Apply restoration and renovation techniques</w:t>
            </w:r>
          </w:p>
        </w:tc>
        <w:tc>
          <w:tcPr>
            <w:tcW w:w="567" w:type="dxa"/>
            <w:shd w:val="clear" w:color="auto" w:fill="FFFFFF" w:themeFill="background1"/>
          </w:tcPr>
          <w:p w14:paraId="5F33773B" w14:textId="3C6CAE46" w:rsidR="00F97F62" w:rsidRPr="00C024F9" w:rsidRDefault="00F97F62" w:rsidP="00F97F62">
            <w:pPr>
              <w:pStyle w:val="VRQAbody"/>
            </w:pPr>
            <w:r w:rsidRPr="00092718">
              <w:t>3.1</w:t>
            </w:r>
          </w:p>
        </w:tc>
        <w:tc>
          <w:tcPr>
            <w:tcW w:w="5800" w:type="dxa"/>
            <w:shd w:val="clear" w:color="auto" w:fill="FFFFFF" w:themeFill="background1"/>
          </w:tcPr>
          <w:p w14:paraId="547206F2" w14:textId="668EC108" w:rsidR="00F97F62" w:rsidRPr="00C024F9" w:rsidRDefault="00F97F62" w:rsidP="00F97F62">
            <w:pPr>
              <w:pStyle w:val="VRQAbody"/>
            </w:pPr>
            <w:r w:rsidRPr="00304A82">
              <w:t>Prepare and mix materials according to quality requirements and manufacturers’ specifications.</w:t>
            </w:r>
          </w:p>
        </w:tc>
      </w:tr>
      <w:tr w:rsidR="00F97F62" w:rsidRPr="00E7450B" w14:paraId="2C253212" w14:textId="77777777" w:rsidTr="001B0BC7">
        <w:trPr>
          <w:trHeight w:val="363"/>
        </w:trPr>
        <w:tc>
          <w:tcPr>
            <w:tcW w:w="446" w:type="dxa"/>
            <w:shd w:val="clear" w:color="auto" w:fill="FFFFFF" w:themeFill="background1"/>
          </w:tcPr>
          <w:p w14:paraId="3EDBFEE9" w14:textId="77777777" w:rsidR="00F97F62" w:rsidRPr="00C024F9" w:rsidRDefault="00F97F62" w:rsidP="00F97F62">
            <w:pPr>
              <w:pStyle w:val="VRQAbody"/>
            </w:pPr>
          </w:p>
        </w:tc>
        <w:tc>
          <w:tcPr>
            <w:tcW w:w="3257" w:type="dxa"/>
            <w:shd w:val="clear" w:color="auto" w:fill="FFFFFF" w:themeFill="background1"/>
          </w:tcPr>
          <w:p w14:paraId="18CF1128" w14:textId="77777777" w:rsidR="00F97F62" w:rsidRPr="00C024F9" w:rsidRDefault="00F97F62" w:rsidP="00F97F62">
            <w:pPr>
              <w:pStyle w:val="VRQAbody"/>
            </w:pPr>
          </w:p>
        </w:tc>
        <w:tc>
          <w:tcPr>
            <w:tcW w:w="567" w:type="dxa"/>
            <w:shd w:val="clear" w:color="auto" w:fill="FFFFFF" w:themeFill="background1"/>
          </w:tcPr>
          <w:p w14:paraId="5AD1DD35" w14:textId="744714E0" w:rsidR="00F97F62" w:rsidRPr="00C024F9" w:rsidRDefault="00F97F62" w:rsidP="00F97F62">
            <w:pPr>
              <w:pStyle w:val="VRQAbody"/>
            </w:pPr>
            <w:r w:rsidRPr="00092718">
              <w:t>3.2</w:t>
            </w:r>
          </w:p>
        </w:tc>
        <w:tc>
          <w:tcPr>
            <w:tcW w:w="5800" w:type="dxa"/>
            <w:shd w:val="clear" w:color="auto" w:fill="FFFFFF" w:themeFill="background1"/>
          </w:tcPr>
          <w:p w14:paraId="40202481" w14:textId="66BE1C0B" w:rsidR="00F97F62" w:rsidRPr="00C024F9" w:rsidRDefault="00F97F62" w:rsidP="00F97F62">
            <w:pPr>
              <w:pStyle w:val="VRQAbody"/>
            </w:pPr>
            <w:r w:rsidRPr="00304A82">
              <w:t>Use appropriate application techniques to restore damage</w:t>
            </w:r>
            <w:r w:rsidR="00AE12F1">
              <w:t>d</w:t>
            </w:r>
            <w:r w:rsidRPr="00304A82">
              <w:t xml:space="preserve"> plaster work to original condition according to work instructions.</w:t>
            </w:r>
          </w:p>
        </w:tc>
      </w:tr>
      <w:tr w:rsidR="00F97F62" w:rsidRPr="00E7450B" w14:paraId="5A80E06A" w14:textId="77777777" w:rsidTr="001B0BC7">
        <w:trPr>
          <w:trHeight w:val="363"/>
        </w:trPr>
        <w:tc>
          <w:tcPr>
            <w:tcW w:w="446" w:type="dxa"/>
            <w:shd w:val="clear" w:color="auto" w:fill="FFFFFF" w:themeFill="background1"/>
          </w:tcPr>
          <w:p w14:paraId="29FEA1C6" w14:textId="3FDD1E7A" w:rsidR="00F97F62" w:rsidRPr="00C024F9" w:rsidRDefault="00F97F62" w:rsidP="00F97F62">
            <w:pPr>
              <w:pStyle w:val="VRQAbody"/>
            </w:pPr>
          </w:p>
        </w:tc>
        <w:tc>
          <w:tcPr>
            <w:tcW w:w="3257" w:type="dxa"/>
            <w:shd w:val="clear" w:color="auto" w:fill="FFFFFF" w:themeFill="background1"/>
          </w:tcPr>
          <w:p w14:paraId="2890FC7A" w14:textId="20E70191" w:rsidR="00F97F62" w:rsidRPr="00C024F9" w:rsidRDefault="00F97F62" w:rsidP="00F97F62">
            <w:pPr>
              <w:pStyle w:val="VRQAbody"/>
            </w:pPr>
          </w:p>
        </w:tc>
        <w:tc>
          <w:tcPr>
            <w:tcW w:w="567" w:type="dxa"/>
            <w:shd w:val="clear" w:color="auto" w:fill="FFFFFF" w:themeFill="background1"/>
          </w:tcPr>
          <w:p w14:paraId="5D329C1A" w14:textId="37A2D3B0" w:rsidR="00F97F62" w:rsidRPr="00C024F9" w:rsidRDefault="00F97F62" w:rsidP="00F97F62">
            <w:pPr>
              <w:pStyle w:val="VRQAbody"/>
            </w:pPr>
            <w:r w:rsidRPr="00092718">
              <w:t>3.3</w:t>
            </w:r>
          </w:p>
        </w:tc>
        <w:tc>
          <w:tcPr>
            <w:tcW w:w="5800" w:type="dxa"/>
            <w:shd w:val="clear" w:color="auto" w:fill="FFFFFF" w:themeFill="background1"/>
          </w:tcPr>
          <w:p w14:paraId="799B6BBB" w14:textId="1B906EB4" w:rsidR="00F97F62" w:rsidRPr="00C024F9" w:rsidRDefault="00F97F62" w:rsidP="00F97F62">
            <w:pPr>
              <w:pStyle w:val="VRQAbody"/>
            </w:pPr>
            <w:r w:rsidRPr="00092718">
              <w:t>Apply finish to match original surfaces and details</w:t>
            </w:r>
            <w:r>
              <w:t>.</w:t>
            </w:r>
          </w:p>
        </w:tc>
      </w:tr>
      <w:tr w:rsidR="00F97F62" w:rsidRPr="00E7450B" w14:paraId="1E95534E" w14:textId="77777777" w:rsidTr="001B0BC7">
        <w:trPr>
          <w:trHeight w:val="363"/>
        </w:trPr>
        <w:tc>
          <w:tcPr>
            <w:tcW w:w="446" w:type="dxa"/>
            <w:shd w:val="clear" w:color="auto" w:fill="FFFFFF" w:themeFill="background1"/>
          </w:tcPr>
          <w:p w14:paraId="1D2E2989" w14:textId="77777777" w:rsidR="00F97F62" w:rsidRPr="00C024F9" w:rsidRDefault="00F97F62" w:rsidP="00F97F62">
            <w:pPr>
              <w:pStyle w:val="VRQAbody"/>
            </w:pPr>
          </w:p>
        </w:tc>
        <w:tc>
          <w:tcPr>
            <w:tcW w:w="3257" w:type="dxa"/>
            <w:shd w:val="clear" w:color="auto" w:fill="FFFFFF" w:themeFill="background1"/>
          </w:tcPr>
          <w:p w14:paraId="0EFC3D3F" w14:textId="77777777" w:rsidR="00F97F62" w:rsidRPr="00C024F9" w:rsidRDefault="00F97F62" w:rsidP="00F97F62">
            <w:pPr>
              <w:pStyle w:val="VRQAbody"/>
            </w:pPr>
          </w:p>
        </w:tc>
        <w:tc>
          <w:tcPr>
            <w:tcW w:w="567" w:type="dxa"/>
            <w:shd w:val="clear" w:color="auto" w:fill="FFFFFF" w:themeFill="background1"/>
          </w:tcPr>
          <w:p w14:paraId="7DC65082" w14:textId="3331F687" w:rsidR="00F97F62" w:rsidRPr="00C024F9" w:rsidRDefault="00F97F62" w:rsidP="00F97F62">
            <w:pPr>
              <w:pStyle w:val="VRQAbody"/>
            </w:pPr>
            <w:r w:rsidRPr="00092718">
              <w:t>3.4</w:t>
            </w:r>
          </w:p>
        </w:tc>
        <w:tc>
          <w:tcPr>
            <w:tcW w:w="5800" w:type="dxa"/>
            <w:shd w:val="clear" w:color="auto" w:fill="FFFFFF" w:themeFill="background1"/>
          </w:tcPr>
          <w:p w14:paraId="3C0B7507" w14:textId="7ED7D033" w:rsidR="00F97F62" w:rsidRPr="00C024F9" w:rsidRDefault="00F97F62" w:rsidP="00F97F62">
            <w:pPr>
              <w:pStyle w:val="VRQAbody"/>
            </w:pPr>
            <w:r w:rsidRPr="00092718">
              <w:t>Construct and fit moulds to finish according to work instructions and manufacturers’ specifications</w:t>
            </w:r>
            <w:r>
              <w:t>.</w:t>
            </w:r>
          </w:p>
        </w:tc>
      </w:tr>
      <w:tr w:rsidR="00F97F62" w:rsidRPr="00E7450B" w14:paraId="412697CF" w14:textId="77777777" w:rsidTr="001B0BC7">
        <w:trPr>
          <w:trHeight w:val="363"/>
        </w:trPr>
        <w:tc>
          <w:tcPr>
            <w:tcW w:w="446" w:type="dxa"/>
            <w:shd w:val="clear" w:color="auto" w:fill="FFFFFF" w:themeFill="background1"/>
          </w:tcPr>
          <w:p w14:paraId="61A98EEE" w14:textId="385B363B" w:rsidR="00F97F62" w:rsidRPr="00C024F9" w:rsidRDefault="00F97F62" w:rsidP="00F97F62">
            <w:pPr>
              <w:pStyle w:val="VRQAbody"/>
            </w:pPr>
            <w:r w:rsidRPr="00092718">
              <w:t>4.</w:t>
            </w:r>
          </w:p>
        </w:tc>
        <w:tc>
          <w:tcPr>
            <w:tcW w:w="3257" w:type="dxa"/>
            <w:shd w:val="clear" w:color="auto" w:fill="FFFFFF" w:themeFill="background1"/>
          </w:tcPr>
          <w:p w14:paraId="40DD381F" w14:textId="1E3C3919" w:rsidR="00F97F62" w:rsidRPr="00C024F9" w:rsidRDefault="00F97F62" w:rsidP="00F97F62">
            <w:pPr>
              <w:pStyle w:val="VRQAbody"/>
            </w:pPr>
            <w:r w:rsidRPr="00092718">
              <w:t>Clean up</w:t>
            </w:r>
          </w:p>
        </w:tc>
        <w:tc>
          <w:tcPr>
            <w:tcW w:w="567" w:type="dxa"/>
            <w:shd w:val="clear" w:color="auto" w:fill="FFFFFF" w:themeFill="background1"/>
          </w:tcPr>
          <w:p w14:paraId="01BEDA2D" w14:textId="1B850933" w:rsidR="00F97F62" w:rsidRPr="00C024F9" w:rsidRDefault="00F97F62" w:rsidP="00F97F62">
            <w:pPr>
              <w:pStyle w:val="VRQAbody"/>
            </w:pPr>
            <w:r w:rsidRPr="00092718">
              <w:t>4.1</w:t>
            </w:r>
          </w:p>
        </w:tc>
        <w:tc>
          <w:tcPr>
            <w:tcW w:w="5800" w:type="dxa"/>
            <w:shd w:val="clear" w:color="auto" w:fill="FFFFFF" w:themeFill="background1"/>
          </w:tcPr>
          <w:p w14:paraId="11C4ACD1" w14:textId="053D2BA1" w:rsidR="00F97F62" w:rsidRPr="00C024F9" w:rsidRDefault="00F97F62" w:rsidP="00F97F62">
            <w:pPr>
              <w:pStyle w:val="VRQAbody"/>
            </w:pPr>
            <w:r w:rsidRPr="00092718">
              <w:t>Clear work area and dispose of general waste and hazardous materials in accordance with legislation, regulations, environmental requirements, codes of practice and work instructions</w:t>
            </w:r>
            <w:r>
              <w:t>.</w:t>
            </w:r>
          </w:p>
        </w:tc>
      </w:tr>
      <w:tr w:rsidR="00F97F62" w:rsidRPr="00E7450B" w14:paraId="14159CE2" w14:textId="77777777" w:rsidTr="001B0BC7">
        <w:trPr>
          <w:trHeight w:val="363"/>
        </w:trPr>
        <w:tc>
          <w:tcPr>
            <w:tcW w:w="446" w:type="dxa"/>
            <w:shd w:val="clear" w:color="auto" w:fill="FFFFFF" w:themeFill="background1"/>
          </w:tcPr>
          <w:p w14:paraId="009AAE6E" w14:textId="16BF6481" w:rsidR="00F97F62" w:rsidRPr="00C024F9" w:rsidRDefault="00F97F62" w:rsidP="00F97F62">
            <w:pPr>
              <w:pStyle w:val="VRQAbody"/>
            </w:pPr>
          </w:p>
        </w:tc>
        <w:tc>
          <w:tcPr>
            <w:tcW w:w="3257" w:type="dxa"/>
            <w:shd w:val="clear" w:color="auto" w:fill="FFFFFF" w:themeFill="background1"/>
          </w:tcPr>
          <w:p w14:paraId="4922575A" w14:textId="477F785D" w:rsidR="00F97F62" w:rsidRPr="00C024F9" w:rsidRDefault="00F97F62" w:rsidP="00F97F62">
            <w:pPr>
              <w:pStyle w:val="VRQAbody"/>
            </w:pPr>
          </w:p>
        </w:tc>
        <w:tc>
          <w:tcPr>
            <w:tcW w:w="567" w:type="dxa"/>
            <w:shd w:val="clear" w:color="auto" w:fill="FFFFFF" w:themeFill="background1"/>
          </w:tcPr>
          <w:p w14:paraId="457DE3AC" w14:textId="32C7FB4B" w:rsidR="00F97F62" w:rsidRPr="00C024F9" w:rsidRDefault="00F97F62" w:rsidP="00F97F62">
            <w:pPr>
              <w:pStyle w:val="VRQAbody"/>
            </w:pPr>
            <w:r w:rsidRPr="00092718">
              <w:t>4.2</w:t>
            </w:r>
          </w:p>
        </w:tc>
        <w:tc>
          <w:tcPr>
            <w:tcW w:w="5800" w:type="dxa"/>
            <w:shd w:val="clear" w:color="auto" w:fill="FFFFFF" w:themeFill="background1"/>
          </w:tcPr>
          <w:p w14:paraId="099429D6" w14:textId="4AD0651E" w:rsidR="00F97F62" w:rsidRPr="00C024F9" w:rsidRDefault="00F97F62" w:rsidP="00F97F62">
            <w:pPr>
              <w:pStyle w:val="VRQAbody"/>
            </w:pPr>
            <w:r w:rsidRPr="00092718">
              <w:t>Clean solid plastering tools and equipment with correct solutions and store according to manufacturers’ specifications and by following safe working practices</w:t>
            </w:r>
            <w:r>
              <w:t>.</w:t>
            </w:r>
          </w:p>
        </w:tc>
      </w:tr>
    </w:tbl>
    <w:p w14:paraId="36E88C39" w14:textId="77777777" w:rsidR="00F97F62" w:rsidRDefault="00F97F62" w:rsidP="00F97F62">
      <w:pPr>
        <w:pStyle w:val="VRQAIntro"/>
        <w:spacing w:before="60" w:after="0"/>
        <w:rPr>
          <w:b/>
          <w:color w:val="FFFFFF" w:themeColor="background1"/>
          <w:sz w:val="18"/>
          <w:szCs w:val="18"/>
        </w:rPr>
        <w:sectPr w:rsidR="00F97F62"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F97F62" w:rsidRPr="0071490E" w14:paraId="5C2D2980" w14:textId="77777777" w:rsidTr="001B0BC7">
        <w:trPr>
          <w:trHeight w:val="363"/>
        </w:trPr>
        <w:tc>
          <w:tcPr>
            <w:tcW w:w="10070" w:type="dxa"/>
            <w:tcBorders>
              <w:top w:val="nil"/>
              <w:left w:val="nil"/>
              <w:bottom w:val="nil"/>
              <w:right w:val="nil"/>
            </w:tcBorders>
            <w:shd w:val="clear" w:color="auto" w:fill="103D64" w:themeFill="text2"/>
          </w:tcPr>
          <w:p w14:paraId="12582FC4" w14:textId="77777777" w:rsidR="00F97F62" w:rsidRPr="00F504D4" w:rsidRDefault="00F97F62"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97F62" w:rsidRPr="00E7450B" w14:paraId="04F1B0EB" w14:textId="77777777" w:rsidTr="001B0BC7">
        <w:trPr>
          <w:trHeight w:val="275"/>
        </w:trPr>
        <w:tc>
          <w:tcPr>
            <w:tcW w:w="10070" w:type="dxa"/>
            <w:tcBorders>
              <w:top w:val="nil"/>
              <w:left w:val="nil"/>
              <w:bottom w:val="nil"/>
              <w:right w:val="nil"/>
            </w:tcBorders>
          </w:tcPr>
          <w:p w14:paraId="4B9DEF49" w14:textId="77777777" w:rsidR="00F97F62" w:rsidRPr="00685BEE" w:rsidRDefault="00F97F62" w:rsidP="001B0BC7">
            <w:pPr>
              <w:pStyle w:val="VRQAbody"/>
            </w:pPr>
            <w:r w:rsidRPr="00685BEE">
              <w:t>N/A</w:t>
            </w:r>
          </w:p>
        </w:tc>
      </w:tr>
    </w:tbl>
    <w:p w14:paraId="471CE257" w14:textId="77777777" w:rsidR="00F97F62" w:rsidRPr="00460B2C" w:rsidRDefault="00F97F62" w:rsidP="00F97F6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97F62" w:rsidRPr="00E7450B" w14:paraId="1176F352"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3A23FB92" w14:textId="77777777" w:rsidR="00F97F62" w:rsidRPr="00EA4C69" w:rsidRDefault="00F97F62"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97F62" w:rsidRPr="00E7450B" w14:paraId="016469C3" w14:textId="77777777" w:rsidTr="001B0BC7">
        <w:trPr>
          <w:trHeight w:val="620"/>
        </w:trPr>
        <w:tc>
          <w:tcPr>
            <w:tcW w:w="5000" w:type="pct"/>
            <w:gridSpan w:val="5"/>
            <w:tcBorders>
              <w:top w:val="nil"/>
              <w:left w:val="nil"/>
              <w:bottom w:val="single" w:sz="4" w:space="0" w:color="auto"/>
              <w:right w:val="nil"/>
            </w:tcBorders>
          </w:tcPr>
          <w:p w14:paraId="1B615E1E" w14:textId="77777777" w:rsidR="00F97F62" w:rsidRPr="009A1539" w:rsidRDefault="00F97F62" w:rsidP="001B0BC7">
            <w:pPr>
              <w:pStyle w:val="VRQAbody"/>
            </w:pPr>
            <w:r w:rsidRPr="009A1539">
              <w:t>Foundation Skills describe the language, literacy, numeracy and employability skills that are essential to performance but not explicit in the performance criteria.</w:t>
            </w:r>
          </w:p>
        </w:tc>
      </w:tr>
      <w:tr w:rsidR="00F97F62" w:rsidRPr="00E7450B" w14:paraId="1676B004" w14:textId="77777777" w:rsidTr="001B0BC7">
        <w:trPr>
          <w:trHeight w:val="42"/>
        </w:trPr>
        <w:tc>
          <w:tcPr>
            <w:tcW w:w="1690" w:type="pct"/>
            <w:gridSpan w:val="2"/>
            <w:shd w:val="clear" w:color="auto" w:fill="auto"/>
          </w:tcPr>
          <w:p w14:paraId="043A0E8C" w14:textId="77777777" w:rsidR="00F97F62" w:rsidRPr="009A1539" w:rsidRDefault="00F97F62"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24CC6E2" w14:textId="77777777" w:rsidR="00F97F62" w:rsidRPr="00EA4C69" w:rsidRDefault="00F97F62" w:rsidP="001B0BC7">
            <w:pPr>
              <w:pStyle w:val="AccredTemplate"/>
              <w:rPr>
                <w:i w:val="0"/>
                <w:iCs w:val="0"/>
                <w:sz w:val="22"/>
                <w:szCs w:val="22"/>
              </w:rPr>
            </w:pPr>
            <w:r w:rsidRPr="00EA4C69">
              <w:rPr>
                <w:b/>
                <w:i w:val="0"/>
                <w:iCs w:val="0"/>
                <w:color w:val="auto"/>
                <w:sz w:val="22"/>
                <w:szCs w:val="22"/>
              </w:rPr>
              <w:t>Description</w:t>
            </w:r>
          </w:p>
        </w:tc>
      </w:tr>
      <w:tr w:rsidR="00F97F62" w:rsidRPr="00E7450B" w14:paraId="3F9F20A8" w14:textId="77777777" w:rsidTr="001B0BC7">
        <w:trPr>
          <w:trHeight w:val="31"/>
        </w:trPr>
        <w:tc>
          <w:tcPr>
            <w:tcW w:w="1690" w:type="pct"/>
            <w:gridSpan w:val="2"/>
            <w:tcBorders>
              <w:top w:val="single" w:sz="4" w:space="0" w:color="auto"/>
              <w:bottom w:val="single" w:sz="4" w:space="0" w:color="auto"/>
            </w:tcBorders>
            <w:shd w:val="clear" w:color="auto" w:fill="auto"/>
          </w:tcPr>
          <w:p w14:paraId="624B50DC" w14:textId="77777777" w:rsidR="00F97F62" w:rsidRPr="009A1539" w:rsidRDefault="00F97F62"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E69E5BB" w14:textId="77777777" w:rsidR="00F97F62" w:rsidRPr="009A1539" w:rsidRDefault="00F97F62"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F97F62" w:rsidRPr="00E7450B" w14:paraId="1E0E1459" w14:textId="77777777" w:rsidTr="001B0BC7">
        <w:trPr>
          <w:trHeight w:val="31"/>
        </w:trPr>
        <w:tc>
          <w:tcPr>
            <w:tcW w:w="1690" w:type="pct"/>
            <w:gridSpan w:val="2"/>
            <w:tcBorders>
              <w:top w:val="single" w:sz="4" w:space="0" w:color="auto"/>
              <w:bottom w:val="single" w:sz="4" w:space="0" w:color="auto"/>
            </w:tcBorders>
            <w:shd w:val="clear" w:color="auto" w:fill="auto"/>
          </w:tcPr>
          <w:p w14:paraId="56B4B242" w14:textId="77777777" w:rsidR="00F97F62" w:rsidRPr="009A1539" w:rsidRDefault="00F97F62"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6D277706" w14:textId="2C0C76D5" w:rsidR="00F97F62" w:rsidRPr="009A1539" w:rsidRDefault="00F97F62"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F97F62" w:rsidRPr="00E7450B" w14:paraId="6885EBB3" w14:textId="77777777" w:rsidTr="001B0BC7">
        <w:trPr>
          <w:trHeight w:val="31"/>
        </w:trPr>
        <w:tc>
          <w:tcPr>
            <w:tcW w:w="1690" w:type="pct"/>
            <w:gridSpan w:val="2"/>
            <w:tcBorders>
              <w:top w:val="single" w:sz="4" w:space="0" w:color="auto"/>
              <w:bottom w:val="single" w:sz="4" w:space="0" w:color="auto"/>
            </w:tcBorders>
            <w:shd w:val="clear" w:color="auto" w:fill="auto"/>
          </w:tcPr>
          <w:p w14:paraId="1D2F54DA" w14:textId="77777777" w:rsidR="00F97F62" w:rsidRPr="009A1539" w:rsidRDefault="00F97F62"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BD703B7" w14:textId="77777777" w:rsidR="00F97F62" w:rsidRPr="009571B9" w:rsidRDefault="00F97F62" w:rsidP="001B0BC7">
            <w:pPr>
              <w:pStyle w:val="VRQABullet1"/>
            </w:pPr>
            <w:r>
              <w:t>ask questions</w:t>
            </w:r>
            <w:r w:rsidRPr="009571B9">
              <w:t xml:space="preserve"> to identify and confirm task requirements</w:t>
            </w:r>
          </w:p>
          <w:p w14:paraId="42B65920" w14:textId="77777777" w:rsidR="00F97F62" w:rsidRPr="009A1539" w:rsidRDefault="00F97F62" w:rsidP="001B0BC7">
            <w:pPr>
              <w:pStyle w:val="VRQABullet1"/>
            </w:pPr>
            <w:r>
              <w:t xml:space="preserve">use clear language to </w:t>
            </w:r>
            <w:r w:rsidRPr="009571B9">
              <w:t xml:space="preserve">report </w:t>
            </w:r>
            <w:r>
              <w:t>problems, hazards or faults</w:t>
            </w:r>
          </w:p>
        </w:tc>
      </w:tr>
      <w:tr w:rsidR="00F97F62" w:rsidRPr="00E7450B" w14:paraId="7615EF28" w14:textId="77777777" w:rsidTr="001B0BC7">
        <w:trPr>
          <w:trHeight w:val="31"/>
        </w:trPr>
        <w:tc>
          <w:tcPr>
            <w:tcW w:w="1690" w:type="pct"/>
            <w:gridSpan w:val="2"/>
            <w:tcBorders>
              <w:top w:val="single" w:sz="4" w:space="0" w:color="auto"/>
              <w:bottom w:val="single" w:sz="4" w:space="0" w:color="auto"/>
            </w:tcBorders>
            <w:shd w:val="clear" w:color="auto" w:fill="auto"/>
          </w:tcPr>
          <w:p w14:paraId="74B03260" w14:textId="77777777" w:rsidR="00F97F62" w:rsidRPr="004C4A8C" w:rsidRDefault="00F97F62"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68992D9" w14:textId="5779A10A" w:rsidR="00F97F62" w:rsidRPr="001178E5" w:rsidRDefault="002174F8" w:rsidP="001B0BC7">
            <w:pPr>
              <w:pStyle w:val="VRQABullet1"/>
            </w:pPr>
            <w:r>
              <w:t>estimate material requirements using simple instruments</w:t>
            </w:r>
          </w:p>
          <w:p w14:paraId="06D35FFC" w14:textId="77777777" w:rsidR="00F97F62" w:rsidRDefault="00F97F62" w:rsidP="001B0BC7">
            <w:pPr>
              <w:pStyle w:val="VRQABullet1"/>
            </w:pPr>
            <w:r>
              <w:t xml:space="preserve">using measuring tools to </w:t>
            </w:r>
            <w:r w:rsidRPr="001178E5">
              <w:t xml:space="preserve">determine dimensions against specifications </w:t>
            </w:r>
          </w:p>
        </w:tc>
      </w:tr>
      <w:tr w:rsidR="00F97F62" w:rsidRPr="00E7450B" w14:paraId="79444F83"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4284BC9B" w14:textId="77777777" w:rsidR="00F97F62" w:rsidRPr="00EA4C69" w:rsidRDefault="00F97F62" w:rsidP="001B0BC7">
            <w:pPr>
              <w:pStyle w:val="AccredTemplate"/>
              <w:rPr>
                <w:sz w:val="22"/>
                <w:szCs w:val="22"/>
              </w:rPr>
            </w:pPr>
          </w:p>
        </w:tc>
      </w:tr>
      <w:tr w:rsidR="00F97F62" w:rsidRPr="00E7450B" w14:paraId="4AC53F54"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CAB4030" w14:textId="77777777" w:rsidR="00F97F62" w:rsidRPr="00EA4C69" w:rsidRDefault="00F97F62"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0CA44FB" w14:textId="77777777" w:rsidR="00F97F62" w:rsidRPr="00EA4C69" w:rsidRDefault="00F97F62" w:rsidP="001B0BC7">
            <w:pPr>
              <w:pStyle w:val="AccredTemplate"/>
              <w:rPr>
                <w:sz w:val="22"/>
                <w:szCs w:val="22"/>
              </w:rPr>
            </w:pPr>
          </w:p>
        </w:tc>
      </w:tr>
      <w:tr w:rsidR="00F97F62" w:rsidRPr="00E7450B" w14:paraId="42FE7CEE" w14:textId="77777777" w:rsidTr="001B0BC7">
        <w:trPr>
          <w:trHeight w:val="363"/>
        </w:trPr>
        <w:tc>
          <w:tcPr>
            <w:tcW w:w="1372" w:type="pct"/>
            <w:vMerge/>
            <w:tcBorders>
              <w:left w:val="nil"/>
              <w:bottom w:val="dotted" w:sz="2" w:space="0" w:color="888B8D" w:themeColor="accent2"/>
              <w:right w:val="single" w:sz="4" w:space="0" w:color="auto"/>
            </w:tcBorders>
          </w:tcPr>
          <w:p w14:paraId="0C1B53CF" w14:textId="77777777" w:rsidR="00F97F62" w:rsidRDefault="00F97F62"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F6ADAF5" w14:textId="77777777" w:rsidR="00F97F62" w:rsidRPr="00EA4C69" w:rsidRDefault="00F97F62" w:rsidP="001B0BC7">
            <w:pPr>
              <w:rPr>
                <w:rFonts w:ascii="Arial" w:hAnsi="Arial" w:cs="Arial"/>
                <w:sz w:val="22"/>
                <w:szCs w:val="22"/>
              </w:rPr>
            </w:pPr>
            <w:r w:rsidRPr="00EA4C69">
              <w:rPr>
                <w:rFonts w:ascii="Arial" w:hAnsi="Arial" w:cs="Arial"/>
                <w:sz w:val="22"/>
                <w:szCs w:val="22"/>
              </w:rPr>
              <w:t>Code and Title</w:t>
            </w:r>
          </w:p>
          <w:p w14:paraId="115EA9AC" w14:textId="77777777" w:rsidR="00F97F62" w:rsidRPr="00EA4C69" w:rsidRDefault="00F97F62"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79FD597" w14:textId="77777777" w:rsidR="00F97F62" w:rsidRPr="00EA4C69" w:rsidRDefault="00F97F62" w:rsidP="001B0BC7">
            <w:pPr>
              <w:rPr>
                <w:rFonts w:ascii="Arial" w:hAnsi="Arial" w:cs="Arial"/>
                <w:sz w:val="22"/>
                <w:szCs w:val="22"/>
              </w:rPr>
            </w:pPr>
            <w:r w:rsidRPr="00EA4C69">
              <w:rPr>
                <w:rFonts w:ascii="Arial" w:hAnsi="Arial" w:cs="Arial"/>
                <w:sz w:val="22"/>
                <w:szCs w:val="22"/>
              </w:rPr>
              <w:t>Code and Title</w:t>
            </w:r>
          </w:p>
          <w:p w14:paraId="49D20534" w14:textId="77777777" w:rsidR="00F97F62" w:rsidRPr="00EA4C69" w:rsidRDefault="00F97F62"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91E85C4" w14:textId="77777777" w:rsidR="00F97F62" w:rsidRPr="00EA4C69" w:rsidDel="009030EE" w:rsidRDefault="00F97F62" w:rsidP="001B0BC7">
            <w:pPr>
              <w:rPr>
                <w:rFonts w:ascii="Arial" w:hAnsi="Arial" w:cs="Arial"/>
                <w:sz w:val="22"/>
                <w:szCs w:val="22"/>
                <w:lang w:val="en-AU"/>
              </w:rPr>
            </w:pPr>
            <w:r w:rsidRPr="00EA4C69">
              <w:rPr>
                <w:rFonts w:ascii="Arial" w:hAnsi="Arial" w:cs="Arial"/>
                <w:sz w:val="22"/>
                <w:szCs w:val="22"/>
                <w:lang w:val="en-AU"/>
              </w:rPr>
              <w:t>Comments</w:t>
            </w:r>
          </w:p>
        </w:tc>
      </w:tr>
      <w:tr w:rsidR="00BF119E" w:rsidRPr="00E7450B" w14:paraId="5F5F184A" w14:textId="77777777" w:rsidTr="001B0BC7">
        <w:trPr>
          <w:trHeight w:val="363"/>
        </w:trPr>
        <w:tc>
          <w:tcPr>
            <w:tcW w:w="1372" w:type="pct"/>
            <w:vMerge/>
            <w:tcBorders>
              <w:left w:val="nil"/>
              <w:bottom w:val="dotted" w:sz="2" w:space="0" w:color="888B8D" w:themeColor="accent2"/>
              <w:right w:val="single" w:sz="4" w:space="0" w:color="auto"/>
            </w:tcBorders>
          </w:tcPr>
          <w:p w14:paraId="380B904D" w14:textId="77777777" w:rsidR="00BF119E" w:rsidRDefault="00BF119E" w:rsidP="00BF119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ABABA5" w14:textId="52039D0C" w:rsidR="00BF119E" w:rsidRPr="00BF119E" w:rsidRDefault="001E6B96" w:rsidP="00BF119E">
            <w:pPr>
              <w:pStyle w:val="VRQAbody"/>
            </w:pPr>
            <w:r w:rsidRPr="001E6B96">
              <w:rPr>
                <w:rStyle w:val="Strong"/>
                <w:b w:val="0"/>
                <w:bCs w:val="0"/>
              </w:rPr>
              <w:t>VU23352</w:t>
            </w:r>
            <w:r w:rsidR="00BF119E" w:rsidRPr="00BF119E">
              <w:rPr>
                <w:rStyle w:val="Strong"/>
                <w:b w:val="0"/>
                <w:bCs w:val="0"/>
              </w:rPr>
              <w:t xml:space="preserve"> </w:t>
            </w:r>
            <w:r w:rsidR="00BF119E" w:rsidRPr="00BF119E">
              <w:t>Apply basic restoration and renovation techniques to solid plastering</w:t>
            </w:r>
          </w:p>
        </w:tc>
        <w:tc>
          <w:tcPr>
            <w:tcW w:w="1209" w:type="pct"/>
            <w:tcBorders>
              <w:top w:val="single" w:sz="4" w:space="0" w:color="auto"/>
              <w:left w:val="single" w:sz="4" w:space="0" w:color="auto"/>
              <w:bottom w:val="single" w:sz="4" w:space="0" w:color="auto"/>
              <w:right w:val="single" w:sz="4" w:space="0" w:color="auto"/>
            </w:tcBorders>
          </w:tcPr>
          <w:p w14:paraId="0AE4B256" w14:textId="49C7B21B" w:rsidR="00BF119E" w:rsidRPr="00BF119E" w:rsidRDefault="00BF119E" w:rsidP="00BF119E">
            <w:pPr>
              <w:pStyle w:val="VRQAbody"/>
            </w:pPr>
            <w:r w:rsidRPr="00BF119E">
              <w:t>VU22053 Apply basic restoration and renovation techniques to solid plastering</w:t>
            </w:r>
          </w:p>
        </w:tc>
        <w:tc>
          <w:tcPr>
            <w:tcW w:w="1210" w:type="pct"/>
            <w:tcBorders>
              <w:top w:val="single" w:sz="4" w:space="0" w:color="auto"/>
              <w:left w:val="single" w:sz="4" w:space="0" w:color="auto"/>
              <w:bottom w:val="single" w:sz="4" w:space="0" w:color="auto"/>
              <w:right w:val="single" w:sz="4" w:space="0" w:color="auto"/>
            </w:tcBorders>
          </w:tcPr>
          <w:p w14:paraId="029A351C" w14:textId="77777777" w:rsidR="00BF119E" w:rsidRPr="00656F5D" w:rsidRDefault="00BF119E" w:rsidP="00BF119E">
            <w:pPr>
              <w:pStyle w:val="VRQAbody"/>
            </w:pPr>
            <w:r w:rsidRPr="00656F5D">
              <w:t xml:space="preserve">Equivalent </w:t>
            </w:r>
          </w:p>
          <w:p w14:paraId="70F4188F" w14:textId="77777777" w:rsidR="00BF119E" w:rsidRPr="00656F5D" w:rsidDel="009030EE" w:rsidRDefault="00BF119E" w:rsidP="00BF119E">
            <w:pPr>
              <w:pStyle w:val="VRQAbody"/>
            </w:pPr>
            <w:r w:rsidRPr="00656F5D">
              <w:t>Updated to meet revised Standards for Accredited Courses</w:t>
            </w:r>
          </w:p>
        </w:tc>
      </w:tr>
      <w:tr w:rsidR="00F97F62" w:rsidRPr="00E7450B" w14:paraId="198DE32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E33C6D7" w14:textId="77777777" w:rsidR="00F97F62" w:rsidRDefault="00F97F62"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601EE5" w14:textId="77777777" w:rsidR="00F97F62" w:rsidRPr="00EA4C69" w:rsidDel="009030EE" w:rsidRDefault="00F97F62" w:rsidP="001B0BC7">
            <w:pPr>
              <w:pStyle w:val="AccredTemplate"/>
              <w:rPr>
                <w:color w:val="auto"/>
                <w:sz w:val="22"/>
                <w:szCs w:val="22"/>
              </w:rPr>
            </w:pPr>
          </w:p>
        </w:tc>
      </w:tr>
    </w:tbl>
    <w:p w14:paraId="735100B9" w14:textId="77777777" w:rsidR="00F97F62" w:rsidRDefault="00F97F62" w:rsidP="00F97F62">
      <w:pPr>
        <w:pStyle w:val="VRQAbulletlist"/>
        <w:spacing w:before="60"/>
        <w:rPr>
          <w:sz w:val="18"/>
          <w:szCs w:val="18"/>
        </w:rPr>
      </w:pPr>
    </w:p>
    <w:p w14:paraId="0595AF13" w14:textId="77777777" w:rsidR="00F97F62" w:rsidRDefault="00F97F62" w:rsidP="00F97F62">
      <w:pPr>
        <w:rPr>
          <w:rFonts w:ascii="Arial" w:eastAsia="Times New Roman" w:hAnsi="Arial" w:cs="Arial"/>
          <w:color w:val="555559"/>
          <w:sz w:val="18"/>
          <w:szCs w:val="18"/>
          <w:lang w:val="en-AU" w:eastAsia="x-none"/>
        </w:rPr>
      </w:pPr>
      <w:r>
        <w:rPr>
          <w:sz w:val="18"/>
          <w:szCs w:val="18"/>
        </w:rPr>
        <w:br w:type="page"/>
      </w:r>
    </w:p>
    <w:p w14:paraId="5A6A14BD" w14:textId="77777777" w:rsidR="00F97F62" w:rsidRDefault="00F97F62" w:rsidP="00F97F62">
      <w:pPr>
        <w:pStyle w:val="VRQAbulletlist"/>
        <w:spacing w:before="60"/>
        <w:rPr>
          <w:sz w:val="18"/>
          <w:szCs w:val="18"/>
        </w:rPr>
      </w:pPr>
    </w:p>
    <w:p w14:paraId="32AA7047" w14:textId="77777777" w:rsidR="00F97F62" w:rsidRDefault="00F97F62" w:rsidP="00F97F62">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F97F62" w:rsidRPr="0071490E" w14:paraId="176223B4" w14:textId="77777777" w:rsidTr="001B0BC7">
        <w:trPr>
          <w:trHeight w:val="363"/>
        </w:trPr>
        <w:tc>
          <w:tcPr>
            <w:tcW w:w="10065" w:type="dxa"/>
            <w:gridSpan w:val="2"/>
            <w:tcBorders>
              <w:top w:val="nil"/>
              <w:bottom w:val="nil"/>
            </w:tcBorders>
            <w:shd w:val="clear" w:color="auto" w:fill="103D64" w:themeFill="text2"/>
          </w:tcPr>
          <w:p w14:paraId="4FA2108F" w14:textId="77777777" w:rsidR="00F97F62" w:rsidRPr="000B4A2C" w:rsidRDefault="00F97F62"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97F62" w:rsidRPr="00E7450B" w14:paraId="0D9152CA" w14:textId="77777777" w:rsidTr="001B0BC7">
        <w:trPr>
          <w:trHeight w:val="561"/>
        </w:trPr>
        <w:tc>
          <w:tcPr>
            <w:tcW w:w="2283" w:type="dxa"/>
            <w:tcBorders>
              <w:top w:val="nil"/>
              <w:left w:val="nil"/>
              <w:bottom w:val="nil"/>
              <w:right w:val="dotted" w:sz="4" w:space="0" w:color="888B8D" w:themeColor="accent2"/>
            </w:tcBorders>
          </w:tcPr>
          <w:p w14:paraId="2B007D7E" w14:textId="77777777" w:rsidR="00F97F62" w:rsidRPr="000B4A2C" w:rsidRDefault="00F97F62"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DB2117" w14:textId="569950AA" w:rsidR="00F97F62" w:rsidRPr="00685BEE" w:rsidRDefault="00F97F62" w:rsidP="001B0BC7">
            <w:pPr>
              <w:pStyle w:val="VRQAbody"/>
              <w:rPr>
                <w:rStyle w:val="Strong"/>
              </w:rPr>
            </w:pPr>
            <w:r w:rsidRPr="00685BEE">
              <w:rPr>
                <w:rStyle w:val="Strong"/>
              </w:rPr>
              <w:t xml:space="preserve">Assessment Requirements for </w:t>
            </w:r>
            <w:r w:rsidR="001E6B96" w:rsidRPr="001E6B96">
              <w:rPr>
                <w:rStyle w:val="Strong"/>
              </w:rPr>
              <w:t>VU23352</w:t>
            </w:r>
            <w:r>
              <w:rPr>
                <w:rStyle w:val="Strong"/>
              </w:rPr>
              <w:t xml:space="preserve"> </w:t>
            </w:r>
            <w:r w:rsidR="00BF119E" w:rsidRPr="00D62816">
              <w:rPr>
                <w:rStyle w:val="Strong"/>
              </w:rPr>
              <w:t>Apply basic restoration and renovation techniques to solid plastering</w:t>
            </w:r>
          </w:p>
        </w:tc>
      </w:tr>
      <w:tr w:rsidR="00F97F62" w:rsidRPr="00E7450B" w14:paraId="6743B68B"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B21C449" w14:textId="77777777" w:rsidR="00F97F62" w:rsidRPr="000B4A2C" w:rsidRDefault="00F97F62"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973E122" w14:textId="77777777" w:rsidR="00F97F62" w:rsidRPr="0040145D" w:rsidRDefault="00F97F62" w:rsidP="001B0BC7">
            <w:pPr>
              <w:pStyle w:val="VRQAbody"/>
            </w:pPr>
            <w:r w:rsidRPr="0040145D">
              <w:t>The learner must demonstrate the ability to complete tasks outlined in the elements, performance criteria and foundation skills of this unit including evidence of the ability to:</w:t>
            </w:r>
          </w:p>
          <w:p w14:paraId="4E685DAA" w14:textId="77777777" w:rsidR="00BF119E" w:rsidRPr="00BF119E" w:rsidRDefault="00BF119E" w:rsidP="00BF119E">
            <w:pPr>
              <w:pStyle w:val="VRQABullet1"/>
            </w:pPr>
            <w:r w:rsidRPr="00BF119E">
              <w:t>apply restoration and renovation techniques to restore plasterwork that include the following tasks:</w:t>
            </w:r>
          </w:p>
          <w:p w14:paraId="14DE19AD" w14:textId="77777777" w:rsidR="00BF119E" w:rsidRPr="00BF119E" w:rsidRDefault="00BF119E" w:rsidP="00BF119E">
            <w:pPr>
              <w:pStyle w:val="VRQABullet1"/>
            </w:pPr>
            <w:r w:rsidRPr="00BF119E">
              <w:t>match existing surfaces and finish</w:t>
            </w:r>
          </w:p>
          <w:p w14:paraId="278BD04D" w14:textId="77777777" w:rsidR="00BF119E" w:rsidRPr="00BF119E" w:rsidRDefault="00BF119E" w:rsidP="00BF119E">
            <w:pPr>
              <w:pStyle w:val="VRQABullet1"/>
            </w:pPr>
            <w:r w:rsidRPr="00BF119E">
              <w:t>construct and fix moulds.</w:t>
            </w:r>
          </w:p>
          <w:p w14:paraId="680FDDBF" w14:textId="77777777" w:rsidR="00F97F62" w:rsidRPr="009571B9" w:rsidRDefault="00F97F62"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0D95570" w14:textId="77777777" w:rsidR="00BF119E" w:rsidRPr="00092718" w:rsidRDefault="00BF119E" w:rsidP="00BF119E">
            <w:pPr>
              <w:pStyle w:val="VRQABullet1"/>
            </w:pPr>
            <w:r w:rsidRPr="00092718">
              <w:t>complied with relevant safety regulations, codes of practice and work plans</w:t>
            </w:r>
          </w:p>
          <w:p w14:paraId="2CAF4C02" w14:textId="77777777" w:rsidR="00BF119E" w:rsidRPr="00092718" w:rsidRDefault="00BF119E" w:rsidP="00BF119E">
            <w:pPr>
              <w:pStyle w:val="VRQABullet1"/>
            </w:pPr>
            <w:r w:rsidRPr="00092718">
              <w:t>participated in sustainable work practices</w:t>
            </w:r>
          </w:p>
          <w:p w14:paraId="5C03A38C" w14:textId="77777777" w:rsidR="00BF119E" w:rsidRPr="00092718" w:rsidRDefault="00BF119E" w:rsidP="00BF119E">
            <w:pPr>
              <w:pStyle w:val="VRQABullet1"/>
            </w:pPr>
            <w:r w:rsidRPr="00092718">
              <w:t>identified any potential risks and hazardous materials and applied measures to reduce any impact of these</w:t>
            </w:r>
          </w:p>
          <w:p w14:paraId="12A60765" w14:textId="77777777" w:rsidR="00BF119E" w:rsidRPr="00092718" w:rsidRDefault="00BF119E" w:rsidP="00BF119E">
            <w:pPr>
              <w:pStyle w:val="VRQABullet1"/>
            </w:pPr>
            <w:r w:rsidRPr="00092718">
              <w:t>selected and appropriately used PPE</w:t>
            </w:r>
          </w:p>
          <w:p w14:paraId="06765B1A" w14:textId="77777777" w:rsidR="00BF119E" w:rsidRPr="00092718" w:rsidRDefault="00BF119E" w:rsidP="00BF119E">
            <w:pPr>
              <w:pStyle w:val="VRQABullet1"/>
            </w:pPr>
            <w:r w:rsidRPr="00092718">
              <w:t>communicated and worked effectively with others, including using appropriate terminology</w:t>
            </w:r>
          </w:p>
          <w:p w14:paraId="0591AAC6" w14:textId="77777777" w:rsidR="00BF119E" w:rsidRPr="00092718" w:rsidRDefault="00BF119E" w:rsidP="00BF119E">
            <w:pPr>
              <w:pStyle w:val="VRQABullet1"/>
            </w:pPr>
            <w:r w:rsidRPr="00092718">
              <w:t>selected and used appropriate materials, tools and equipment for restoration and renovation</w:t>
            </w:r>
          </w:p>
          <w:p w14:paraId="59BDF3ED" w14:textId="4051157E" w:rsidR="00F97F62" w:rsidRPr="00624F32" w:rsidRDefault="00BF119E" w:rsidP="00BF119E">
            <w:pPr>
              <w:pStyle w:val="VRQABullet1"/>
              <w:rPr>
                <w:rFonts w:eastAsia="Arial"/>
              </w:rPr>
            </w:pPr>
            <w:r w:rsidRPr="00092718">
              <w:t>cleaned up and stored tools and equipment after restoration and renovation.</w:t>
            </w:r>
          </w:p>
        </w:tc>
      </w:tr>
      <w:tr w:rsidR="00F97F62" w:rsidRPr="00E7450B" w14:paraId="76EF552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BEDE78" w14:textId="77777777" w:rsidR="00F97F62" w:rsidRPr="000B4A2C" w:rsidRDefault="00F97F62"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69719E" w14:textId="08B360D2" w:rsidR="00F97F62" w:rsidRPr="002A1C2D" w:rsidRDefault="00F97F62"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524B2CB" w14:textId="77777777" w:rsidR="00BF119E" w:rsidRPr="00092718" w:rsidRDefault="00BF119E" w:rsidP="00BF119E">
            <w:pPr>
              <w:pStyle w:val="VRQABullet1"/>
            </w:pPr>
            <w:r w:rsidRPr="00092718">
              <w:t>plans, drawings and specifications used in restoration and renovation</w:t>
            </w:r>
          </w:p>
          <w:p w14:paraId="3BEBD8E2" w14:textId="77777777" w:rsidR="00BF119E" w:rsidRPr="00092718" w:rsidRDefault="00BF119E" w:rsidP="00BF119E">
            <w:pPr>
              <w:pStyle w:val="VRQABullet1"/>
            </w:pPr>
            <w:r w:rsidRPr="00092718">
              <w:t>workplace safety requirements and OHS legislation in relation to restoration and renovation, including the required PPE</w:t>
            </w:r>
          </w:p>
          <w:p w14:paraId="61EC2659" w14:textId="77777777" w:rsidR="00BF119E" w:rsidRPr="00092718" w:rsidRDefault="00BF119E" w:rsidP="00BF119E">
            <w:pPr>
              <w:pStyle w:val="VRQABullet1"/>
            </w:pPr>
            <w:r w:rsidRPr="00092718">
              <w:t xml:space="preserve">relevant Australian Standards in relation to restoration and renovation </w:t>
            </w:r>
          </w:p>
          <w:p w14:paraId="3B8812C7" w14:textId="77777777" w:rsidR="00BF119E" w:rsidRPr="00092718" w:rsidRDefault="00BF119E" w:rsidP="00BF119E">
            <w:pPr>
              <w:pStyle w:val="VRQABullet1"/>
            </w:pPr>
            <w:r w:rsidRPr="00092718">
              <w:t>hazardous materials found in solid plastering restoration and renovation</w:t>
            </w:r>
          </w:p>
          <w:p w14:paraId="6E452C17" w14:textId="77777777" w:rsidR="00BF119E" w:rsidRPr="00092718" w:rsidRDefault="00BF119E" w:rsidP="00BF119E">
            <w:pPr>
              <w:pStyle w:val="VRQABullet1"/>
            </w:pPr>
            <w:r w:rsidRPr="00092718">
              <w:t>risks associated with working with solid plaster in restoration and renovation, and appropriate solutions to manage these</w:t>
            </w:r>
          </w:p>
          <w:p w14:paraId="6EB9595A" w14:textId="77777777" w:rsidR="00BF119E" w:rsidRPr="00092718" w:rsidRDefault="00BF119E" w:rsidP="00BF119E">
            <w:pPr>
              <w:pStyle w:val="VRQABullet1"/>
            </w:pPr>
            <w:r w:rsidRPr="00092718">
              <w:t>removal and disposal procedure for hazardous materials</w:t>
            </w:r>
          </w:p>
          <w:p w14:paraId="57A5BA38" w14:textId="77777777" w:rsidR="00BF119E" w:rsidRPr="00092718" w:rsidRDefault="00BF119E" w:rsidP="00BF119E">
            <w:pPr>
              <w:pStyle w:val="VRQABullet1"/>
            </w:pPr>
            <w:r w:rsidRPr="00092718">
              <w:t>principles of sustainability relevant to restoration and renovation</w:t>
            </w:r>
          </w:p>
          <w:p w14:paraId="0BE5DF2C" w14:textId="77777777" w:rsidR="00BF119E" w:rsidRPr="00092718" w:rsidRDefault="00BF119E" w:rsidP="00BF119E">
            <w:pPr>
              <w:pStyle w:val="VRQABullet1"/>
            </w:pPr>
            <w:r w:rsidRPr="00092718">
              <w:t>terminology used for restoration and renovation</w:t>
            </w:r>
          </w:p>
          <w:p w14:paraId="0CAF52E2" w14:textId="77777777" w:rsidR="00BF119E" w:rsidRPr="00092718" w:rsidRDefault="00BF119E" w:rsidP="00BF119E">
            <w:pPr>
              <w:pStyle w:val="VRQABullet1"/>
            </w:pPr>
            <w:r w:rsidRPr="00092718">
              <w:t>characteristics of period and heritage buildings, include Italianate, homestead, federation, old English, abstract and Californian bungalow style</w:t>
            </w:r>
          </w:p>
          <w:p w14:paraId="3D0B6EE9" w14:textId="77777777" w:rsidR="00BF119E" w:rsidRPr="00092718" w:rsidRDefault="00BF119E" w:rsidP="00BF119E">
            <w:pPr>
              <w:pStyle w:val="VRQABullet1"/>
            </w:pPr>
            <w:r w:rsidRPr="00092718">
              <w:t xml:space="preserve">types of materials used in restoration and renovation </w:t>
            </w:r>
          </w:p>
          <w:p w14:paraId="7AAAAD11" w14:textId="77777777" w:rsidR="00BF119E" w:rsidRPr="00092718" w:rsidRDefault="00BF119E" w:rsidP="00BF119E">
            <w:pPr>
              <w:pStyle w:val="VRQABullet1"/>
            </w:pPr>
            <w:r w:rsidRPr="00092718">
              <w:t>characteristics of materials used in solid plastering</w:t>
            </w:r>
          </w:p>
          <w:p w14:paraId="00BE6FDF" w14:textId="77777777" w:rsidR="00BF119E" w:rsidRPr="00092718" w:rsidRDefault="00BF119E" w:rsidP="00BF119E">
            <w:pPr>
              <w:pStyle w:val="VRQABullet1"/>
            </w:pPr>
            <w:r w:rsidRPr="00092718">
              <w:t>suitability of materials for specific tasks</w:t>
            </w:r>
          </w:p>
          <w:p w14:paraId="24D679E2" w14:textId="77777777" w:rsidR="00BF119E" w:rsidRPr="00092718" w:rsidRDefault="00BF119E" w:rsidP="00BF119E">
            <w:pPr>
              <w:pStyle w:val="VRQABullet1"/>
            </w:pPr>
            <w:r w:rsidRPr="00092718">
              <w:t>common processes for calculating size and quantity of materials required</w:t>
            </w:r>
          </w:p>
          <w:p w14:paraId="530E8B99" w14:textId="77777777" w:rsidR="00BF119E" w:rsidRPr="00092718" w:rsidRDefault="00BF119E" w:rsidP="00BF119E">
            <w:pPr>
              <w:pStyle w:val="VRQABullet1"/>
            </w:pPr>
            <w:r w:rsidRPr="00092718">
              <w:lastRenderedPageBreak/>
              <w:t>function, purpose and safe handling of restoration and renovation tools and equipment</w:t>
            </w:r>
          </w:p>
          <w:p w14:paraId="04421A15" w14:textId="0F3F91B2" w:rsidR="00F97F62" w:rsidRPr="000B4A2C" w:rsidRDefault="00BF119E" w:rsidP="00BF119E">
            <w:pPr>
              <w:pStyle w:val="VRQABullet1"/>
              <w:rPr>
                <w:szCs w:val="22"/>
                <w:lang w:val="en"/>
              </w:rPr>
            </w:pPr>
            <w:r w:rsidRPr="00092718">
              <w:t>restoration and renovation techniques for different materials</w:t>
            </w:r>
            <w:r>
              <w:t>.</w:t>
            </w:r>
          </w:p>
        </w:tc>
      </w:tr>
      <w:tr w:rsidR="00F97F62" w:rsidRPr="00E7450B" w14:paraId="1200744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A24B26" w14:textId="77777777" w:rsidR="00F97F62" w:rsidRPr="000B4A2C" w:rsidRDefault="00F97F62"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29E16C" w14:textId="75DEDE3C" w:rsidR="00F97F62" w:rsidRPr="00E77840" w:rsidRDefault="00F97F62" w:rsidP="001B0BC7">
            <w:pPr>
              <w:pStyle w:val="VRQAbody"/>
            </w:pPr>
            <w:r w:rsidRPr="00E77840">
              <w:t xml:space="preserve">Skills in this unit must be demonstrated in a solid plastering </w:t>
            </w:r>
            <w:r w:rsidR="007B4930">
              <w:t xml:space="preserve">industry workplace </w:t>
            </w:r>
            <w:r w:rsidR="00306FC1">
              <w:t>or simulated environment that complies</w:t>
            </w:r>
            <w:r w:rsidRPr="00E77840">
              <w:t xml:space="preserve"> with standard and authorised work practices, safety requirements and environmental constraints.</w:t>
            </w:r>
          </w:p>
          <w:p w14:paraId="00B9C64D" w14:textId="77777777" w:rsidR="00F97F62" w:rsidRPr="00E77840" w:rsidRDefault="00F97F62" w:rsidP="001B0BC7">
            <w:pPr>
              <w:pStyle w:val="VRQAbody"/>
            </w:pPr>
            <w:r w:rsidRPr="00E77840">
              <w:t>This includes access to:</w:t>
            </w:r>
          </w:p>
          <w:p w14:paraId="08F28133" w14:textId="77777777" w:rsidR="00BF119E" w:rsidRPr="00F1266D" w:rsidRDefault="00BF119E" w:rsidP="00BF119E">
            <w:pPr>
              <w:pStyle w:val="VRQABullet1"/>
            </w:pPr>
            <w:r w:rsidRPr="00F1266D">
              <w:t xml:space="preserve">industry materials, tools and equipment used for </w:t>
            </w:r>
            <w:r w:rsidRPr="004B04AF">
              <w:t xml:space="preserve">used for </w:t>
            </w:r>
            <w:r w:rsidRPr="00092718">
              <w:t>restoration and renovation in solid plastering</w:t>
            </w:r>
            <w:r>
              <w:t>,</w:t>
            </w:r>
            <w:r w:rsidRPr="00F1266D">
              <w:t xml:space="preserve"> including PPE</w:t>
            </w:r>
          </w:p>
          <w:p w14:paraId="00ED5678" w14:textId="77777777" w:rsidR="00F97F62" w:rsidRPr="00506131" w:rsidRDefault="00F97F62" w:rsidP="00BF119E">
            <w:pPr>
              <w:pStyle w:val="VRQABullet1"/>
            </w:pPr>
            <w:r w:rsidRPr="00506131">
              <w:t>job tasks, including relevant specifications</w:t>
            </w:r>
          </w:p>
          <w:p w14:paraId="2C1AEE1F" w14:textId="77777777" w:rsidR="00F97F62" w:rsidRPr="00506131" w:rsidRDefault="00F97F62" w:rsidP="00BF119E">
            <w:pPr>
              <w:pStyle w:val="VRQABullet1"/>
            </w:pPr>
            <w:r w:rsidRPr="00506131">
              <w:t>manufacturers’ specifications</w:t>
            </w:r>
          </w:p>
          <w:p w14:paraId="202DDB67" w14:textId="77777777" w:rsidR="00F97F62" w:rsidRPr="003379E8" w:rsidRDefault="00F97F62" w:rsidP="00BF119E">
            <w:pPr>
              <w:pStyle w:val="VRQABullet1"/>
              <w:rPr>
                <w:rStyle w:val="Strong"/>
                <w:b w:val="0"/>
                <w:bCs w:val="0"/>
              </w:rPr>
            </w:pPr>
            <w:r w:rsidRPr="00506131">
              <w:t xml:space="preserve">materials appropriate for </w:t>
            </w:r>
            <w:r>
              <w:t xml:space="preserve">solid plastering </w:t>
            </w:r>
            <w:r w:rsidRPr="00506131">
              <w:t xml:space="preserve">hand </w:t>
            </w:r>
            <w:r>
              <w:t xml:space="preserve">and power </w:t>
            </w:r>
            <w:r w:rsidRPr="00506131">
              <w:t>tools.</w:t>
            </w:r>
          </w:p>
          <w:p w14:paraId="1A46CFFB" w14:textId="77777777" w:rsidR="00F97F62" w:rsidRPr="00744EB2" w:rsidRDefault="00F97F62" w:rsidP="001B0BC7">
            <w:pPr>
              <w:rPr>
                <w:rStyle w:val="Strong"/>
              </w:rPr>
            </w:pPr>
            <w:r w:rsidRPr="00744EB2">
              <w:rPr>
                <w:rStyle w:val="Strong"/>
              </w:rPr>
              <w:t>Assessor requirements</w:t>
            </w:r>
          </w:p>
          <w:p w14:paraId="29A58BF1" w14:textId="77777777" w:rsidR="00F97F62" w:rsidRPr="00E77840" w:rsidRDefault="00F97F62" w:rsidP="001B0BC7">
            <w:pPr>
              <w:pStyle w:val="VRQAbody"/>
            </w:pPr>
            <w:r w:rsidRPr="00E77840">
              <w:t>As well as meeting the requirements of the AQTF Conditions and Standards for Registered Training Organisations, the VRQA RTO Guidelines, or the relevant Standards, or their successors, assessors must also:</w:t>
            </w:r>
          </w:p>
          <w:p w14:paraId="4EF65DC6" w14:textId="77777777" w:rsidR="00F97F62" w:rsidRPr="002D4CDB" w:rsidRDefault="00F97F62" w:rsidP="00BF119E">
            <w:pPr>
              <w:pStyle w:val="VRQABullet1"/>
            </w:pPr>
            <w:r w:rsidRPr="002D4CDB">
              <w:t xml:space="preserve">hold a Certificate III trade qualification in </w:t>
            </w:r>
            <w:r>
              <w:t>solid plastering</w:t>
            </w:r>
          </w:p>
          <w:p w14:paraId="5C78667B" w14:textId="77777777" w:rsidR="00F97F62" w:rsidRPr="000B4A2C" w:rsidRDefault="00F97F62" w:rsidP="00BF119E">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36795103" w14:textId="77777777" w:rsidR="00F97F62" w:rsidRDefault="00F97F62" w:rsidP="00F97F62">
      <w:pPr>
        <w:pStyle w:val="VRQAbulletlist"/>
        <w:spacing w:before="60"/>
        <w:rPr>
          <w:sz w:val="18"/>
          <w:szCs w:val="18"/>
        </w:rPr>
        <w:sectPr w:rsidR="00F97F62" w:rsidSect="007857E7">
          <w:type w:val="continuous"/>
          <w:pgSz w:w="11900" w:h="16840"/>
          <w:pgMar w:top="2041" w:right="845" w:bottom="851" w:left="851" w:header="709" w:footer="397" w:gutter="0"/>
          <w:cols w:space="227"/>
          <w:docGrid w:linePitch="360"/>
        </w:sectPr>
      </w:pPr>
    </w:p>
    <w:p w14:paraId="7D3E4CA0" w14:textId="77777777" w:rsidR="00AF6520" w:rsidRPr="004B56EC" w:rsidRDefault="00AF6520" w:rsidP="00AF652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F6520" w:rsidRPr="00F504D4" w14:paraId="386ADD78"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0E99FF" w14:textId="77777777" w:rsidR="00AF6520" w:rsidRPr="00F504D4" w:rsidRDefault="00AF652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36BFD9" w14:textId="0D156164" w:rsidR="00AF6520" w:rsidRPr="00685BEE" w:rsidRDefault="001E6B96" w:rsidP="001B0BC7">
            <w:pPr>
              <w:pStyle w:val="VRQAbody"/>
              <w:rPr>
                <w:rStyle w:val="Strong"/>
              </w:rPr>
            </w:pPr>
            <w:r w:rsidRPr="001E6B96">
              <w:rPr>
                <w:rStyle w:val="Strong"/>
              </w:rPr>
              <w:t>VU23353</w:t>
            </w:r>
          </w:p>
        </w:tc>
      </w:tr>
      <w:tr w:rsidR="00454F0C" w:rsidRPr="00F504D4" w14:paraId="2C7A731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BF2553" w14:textId="77777777" w:rsidR="00454F0C" w:rsidRPr="00F504D4" w:rsidRDefault="00454F0C" w:rsidP="00454F0C">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07CE1A" w14:textId="128C02DA" w:rsidR="00454F0C" w:rsidRPr="00685BEE" w:rsidRDefault="00454F0C" w:rsidP="00454F0C">
            <w:pPr>
              <w:pStyle w:val="VRQAbody"/>
              <w:rPr>
                <w:rStyle w:val="Strong"/>
              </w:rPr>
            </w:pPr>
            <w:r w:rsidRPr="00681EF0">
              <w:rPr>
                <w:rStyle w:val="Strong"/>
              </w:rPr>
              <w:t xml:space="preserve">Identify and handle </w:t>
            </w:r>
            <w:r>
              <w:rPr>
                <w:rStyle w:val="Strong"/>
              </w:rPr>
              <w:t xml:space="preserve">stonemasonry </w:t>
            </w:r>
            <w:r w:rsidRPr="00681EF0">
              <w:rPr>
                <w:rStyle w:val="Strong"/>
              </w:rPr>
              <w:t>tools and equipment</w:t>
            </w:r>
          </w:p>
        </w:tc>
      </w:tr>
      <w:tr w:rsidR="00454F0C" w:rsidRPr="00F504D4" w14:paraId="0937022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9F1E29" w14:textId="77777777" w:rsidR="00454F0C" w:rsidRPr="00F504D4" w:rsidRDefault="00454F0C" w:rsidP="00454F0C">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372451" w14:textId="77777777" w:rsidR="00454F0C" w:rsidRPr="00454F0C" w:rsidRDefault="00454F0C" w:rsidP="00454F0C">
            <w:pPr>
              <w:pStyle w:val="VRQAbody"/>
            </w:pPr>
            <w:r w:rsidRPr="00454F0C">
              <w:t>This unit specifies the outcomes required to identify and safely handle stonemasonry hand and power tools and plant and equipment. It does not include the maintenance of tools and equipment.</w:t>
            </w:r>
          </w:p>
          <w:p w14:paraId="65790593" w14:textId="77777777" w:rsidR="00454F0C" w:rsidRPr="00454F0C" w:rsidRDefault="00454F0C" w:rsidP="00454F0C">
            <w:pPr>
              <w:pStyle w:val="VRQAbody"/>
            </w:pPr>
            <w:r w:rsidRPr="00454F0C">
              <w:t>It includes the ability to plan for, prepare and handle tools and equipment, clean up after use, and report on faulty tools and equipment.</w:t>
            </w:r>
          </w:p>
          <w:p w14:paraId="6ED7C38C" w14:textId="77777777" w:rsidR="00454F0C" w:rsidRPr="00454F0C" w:rsidRDefault="00454F0C" w:rsidP="00454F0C">
            <w:pPr>
              <w:pStyle w:val="VRQAbody"/>
            </w:pPr>
            <w:r w:rsidRPr="00454F0C">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199BCDE8" w14:textId="6675C852" w:rsidR="00454F0C" w:rsidRPr="00A27CB6" w:rsidRDefault="00454F0C" w:rsidP="00454F0C">
            <w:pPr>
              <w:pStyle w:val="VRQAbody"/>
            </w:pPr>
            <w:r w:rsidRPr="00454F0C">
              <w:t>No occupational licensing, legislative, regulatory or certification requirements apply to this unit at the time of publication.</w:t>
            </w:r>
          </w:p>
        </w:tc>
      </w:tr>
      <w:tr w:rsidR="00454F0C" w:rsidRPr="00E7450B" w14:paraId="75662E6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59F626" w14:textId="77777777" w:rsidR="00454F0C" w:rsidRPr="00BF1313" w:rsidRDefault="00454F0C" w:rsidP="00454F0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44C5D3" w14:textId="77777777" w:rsidR="00454F0C" w:rsidRPr="00BF1313" w:rsidRDefault="00454F0C" w:rsidP="00454F0C">
            <w:pPr>
              <w:pStyle w:val="VRQAbody"/>
            </w:pPr>
            <w:r w:rsidRPr="00BF1313">
              <w:t>N/A</w:t>
            </w:r>
          </w:p>
        </w:tc>
      </w:tr>
      <w:tr w:rsidR="00454F0C" w:rsidRPr="00E7450B" w14:paraId="6D692EF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1018AF" w14:textId="77777777" w:rsidR="00454F0C" w:rsidRPr="00BF1313" w:rsidRDefault="00454F0C" w:rsidP="00454F0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8FF2FA" w14:textId="1D685B7B" w:rsidR="00454F0C" w:rsidRPr="00BF1313" w:rsidRDefault="00454F0C" w:rsidP="00454F0C">
            <w:pPr>
              <w:pStyle w:val="VRQAbody"/>
            </w:pPr>
            <w:r>
              <w:t>Stonemasonry</w:t>
            </w:r>
          </w:p>
        </w:tc>
      </w:tr>
    </w:tbl>
    <w:p w14:paraId="773BCB3D" w14:textId="77777777" w:rsidR="00AF6520" w:rsidRPr="00105689" w:rsidRDefault="00AF6520" w:rsidP="00AF652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AF6520" w:rsidRPr="00E7450B" w14:paraId="1E03A7C3" w14:textId="77777777" w:rsidTr="001B0BC7">
        <w:trPr>
          <w:trHeight w:val="363"/>
        </w:trPr>
        <w:tc>
          <w:tcPr>
            <w:tcW w:w="3703" w:type="dxa"/>
            <w:gridSpan w:val="2"/>
            <w:vAlign w:val="center"/>
          </w:tcPr>
          <w:p w14:paraId="4BF0D9C5" w14:textId="77777777" w:rsidR="00AF6520" w:rsidRPr="00F504D4" w:rsidRDefault="00AF652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1DF4915" w14:textId="77777777" w:rsidR="00AF6520" w:rsidRPr="00F504D4" w:rsidRDefault="00AF652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F6520" w:rsidRPr="00E7450B" w14:paraId="6898F53A" w14:textId="77777777" w:rsidTr="001B0BC7">
        <w:trPr>
          <w:trHeight w:val="752"/>
        </w:trPr>
        <w:tc>
          <w:tcPr>
            <w:tcW w:w="3703" w:type="dxa"/>
            <w:gridSpan w:val="2"/>
          </w:tcPr>
          <w:p w14:paraId="0D47A482" w14:textId="77777777" w:rsidR="00AF6520" w:rsidRPr="00F504D4" w:rsidRDefault="00AF652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07EB957" w14:textId="77777777" w:rsidR="00AF6520" w:rsidRPr="00F504D4" w:rsidRDefault="00AF652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54F0C" w:rsidRPr="00E7450B" w14:paraId="44CE3855" w14:textId="77777777" w:rsidTr="001B0BC7">
        <w:trPr>
          <w:trHeight w:val="363"/>
        </w:trPr>
        <w:tc>
          <w:tcPr>
            <w:tcW w:w="446" w:type="dxa"/>
            <w:shd w:val="clear" w:color="auto" w:fill="FFFFFF" w:themeFill="background1"/>
          </w:tcPr>
          <w:p w14:paraId="4F049BDE" w14:textId="0D5B89B3" w:rsidR="00454F0C" w:rsidRPr="00003DE5" w:rsidRDefault="00454F0C" w:rsidP="00454F0C">
            <w:pPr>
              <w:pStyle w:val="VRQAbody"/>
            </w:pPr>
            <w:r w:rsidRPr="00506131">
              <w:t>1.</w:t>
            </w:r>
          </w:p>
        </w:tc>
        <w:tc>
          <w:tcPr>
            <w:tcW w:w="3257" w:type="dxa"/>
            <w:shd w:val="clear" w:color="auto" w:fill="FFFFFF" w:themeFill="background1"/>
          </w:tcPr>
          <w:p w14:paraId="7EDC7FC4" w14:textId="72742ACF" w:rsidR="00454F0C" w:rsidRPr="00003DE5" w:rsidRDefault="003D35E2" w:rsidP="00454F0C">
            <w:pPr>
              <w:pStyle w:val="VRQAbody"/>
            </w:pPr>
            <w:r>
              <w:t>Review work instructions and requirements</w:t>
            </w:r>
            <w:r w:rsidR="00454F0C" w:rsidRPr="00506131">
              <w:t xml:space="preserve"> to handle tools and equipment</w:t>
            </w:r>
          </w:p>
        </w:tc>
        <w:tc>
          <w:tcPr>
            <w:tcW w:w="567" w:type="dxa"/>
            <w:shd w:val="clear" w:color="auto" w:fill="FFFFFF" w:themeFill="background1"/>
          </w:tcPr>
          <w:p w14:paraId="6C1E8686" w14:textId="3D51B0F4" w:rsidR="00454F0C" w:rsidRPr="00003DE5" w:rsidRDefault="00454F0C" w:rsidP="00454F0C">
            <w:pPr>
              <w:pStyle w:val="VRQAbody"/>
            </w:pPr>
            <w:r w:rsidRPr="00506131">
              <w:t>1.1</w:t>
            </w:r>
          </w:p>
        </w:tc>
        <w:tc>
          <w:tcPr>
            <w:tcW w:w="5800" w:type="dxa"/>
            <w:shd w:val="clear" w:color="auto" w:fill="FFFFFF" w:themeFill="background1"/>
          </w:tcPr>
          <w:p w14:paraId="6A1BBA7D" w14:textId="16B0E90C" w:rsidR="00454F0C" w:rsidRPr="00003DE5" w:rsidRDefault="00454F0C" w:rsidP="00454F0C">
            <w:pPr>
              <w:pStyle w:val="VRQAbody"/>
            </w:pPr>
            <w:r w:rsidRPr="00681EF0">
              <w:t xml:space="preserve">Review supervisor’s instructions and specifications for preparing and handling </w:t>
            </w:r>
            <w:r>
              <w:t xml:space="preserve">stonemasonry </w:t>
            </w:r>
            <w:r w:rsidRPr="00681EF0">
              <w:t>tools and equipment for specific tasks.</w:t>
            </w:r>
          </w:p>
        </w:tc>
      </w:tr>
      <w:tr w:rsidR="00454F0C" w:rsidRPr="00E7450B" w14:paraId="5D9CE1EC" w14:textId="77777777" w:rsidTr="001B0BC7">
        <w:trPr>
          <w:trHeight w:val="363"/>
        </w:trPr>
        <w:tc>
          <w:tcPr>
            <w:tcW w:w="446" w:type="dxa"/>
            <w:shd w:val="clear" w:color="auto" w:fill="FFFFFF" w:themeFill="background1"/>
          </w:tcPr>
          <w:p w14:paraId="3653F670" w14:textId="77777777" w:rsidR="00454F0C" w:rsidRPr="00003DE5" w:rsidRDefault="00454F0C" w:rsidP="00454F0C">
            <w:pPr>
              <w:pStyle w:val="VRQAbody"/>
            </w:pPr>
          </w:p>
        </w:tc>
        <w:tc>
          <w:tcPr>
            <w:tcW w:w="3257" w:type="dxa"/>
            <w:shd w:val="clear" w:color="auto" w:fill="FFFFFF" w:themeFill="background1"/>
          </w:tcPr>
          <w:p w14:paraId="4E21ED32" w14:textId="77777777" w:rsidR="00454F0C" w:rsidRPr="00003DE5" w:rsidRDefault="00454F0C" w:rsidP="00454F0C">
            <w:pPr>
              <w:pStyle w:val="VRQAbody"/>
            </w:pPr>
          </w:p>
        </w:tc>
        <w:tc>
          <w:tcPr>
            <w:tcW w:w="567" w:type="dxa"/>
            <w:shd w:val="clear" w:color="auto" w:fill="FFFFFF" w:themeFill="background1"/>
          </w:tcPr>
          <w:p w14:paraId="06956E16" w14:textId="5BACBD9A" w:rsidR="00454F0C" w:rsidRPr="00003DE5" w:rsidRDefault="00454F0C" w:rsidP="00454F0C">
            <w:pPr>
              <w:pStyle w:val="VRQAbody"/>
            </w:pPr>
            <w:r w:rsidRPr="00506131">
              <w:t>1.2</w:t>
            </w:r>
          </w:p>
        </w:tc>
        <w:tc>
          <w:tcPr>
            <w:tcW w:w="5800" w:type="dxa"/>
            <w:shd w:val="clear" w:color="auto" w:fill="FFFFFF" w:themeFill="background1"/>
          </w:tcPr>
          <w:p w14:paraId="2DACEA15" w14:textId="5615DA92" w:rsidR="00454F0C" w:rsidRPr="00003DE5" w:rsidRDefault="00454F0C" w:rsidP="00454F0C">
            <w:pPr>
              <w:pStyle w:val="VRQAbody"/>
            </w:pPr>
            <w:r w:rsidRPr="00681EF0">
              <w:t xml:space="preserve">Identify the occupational health and safety (OHS) requirements for preparing and handling </w:t>
            </w:r>
            <w:r>
              <w:t xml:space="preserve">stonemasonry </w:t>
            </w:r>
            <w:r w:rsidRPr="00681EF0">
              <w:t>tools and equipment.</w:t>
            </w:r>
          </w:p>
        </w:tc>
      </w:tr>
      <w:tr w:rsidR="00454F0C" w:rsidRPr="00E7450B" w14:paraId="3C2E697D" w14:textId="77777777" w:rsidTr="001B0BC7">
        <w:trPr>
          <w:trHeight w:val="363"/>
        </w:trPr>
        <w:tc>
          <w:tcPr>
            <w:tcW w:w="446" w:type="dxa"/>
            <w:shd w:val="clear" w:color="auto" w:fill="FFFFFF" w:themeFill="background1"/>
          </w:tcPr>
          <w:p w14:paraId="669400B6" w14:textId="77777777" w:rsidR="00454F0C" w:rsidRPr="00003DE5" w:rsidRDefault="00454F0C" w:rsidP="00454F0C">
            <w:pPr>
              <w:pStyle w:val="VRQAbody"/>
            </w:pPr>
          </w:p>
        </w:tc>
        <w:tc>
          <w:tcPr>
            <w:tcW w:w="3257" w:type="dxa"/>
            <w:shd w:val="clear" w:color="auto" w:fill="FFFFFF" w:themeFill="background1"/>
          </w:tcPr>
          <w:p w14:paraId="56EC281F" w14:textId="77777777" w:rsidR="00454F0C" w:rsidRPr="00003DE5" w:rsidRDefault="00454F0C" w:rsidP="00454F0C">
            <w:pPr>
              <w:pStyle w:val="VRQAbody"/>
            </w:pPr>
          </w:p>
        </w:tc>
        <w:tc>
          <w:tcPr>
            <w:tcW w:w="567" w:type="dxa"/>
            <w:shd w:val="clear" w:color="auto" w:fill="FFFFFF" w:themeFill="background1"/>
          </w:tcPr>
          <w:p w14:paraId="3CCC1D94" w14:textId="0184773F" w:rsidR="00454F0C" w:rsidRPr="00003DE5" w:rsidRDefault="00454F0C" w:rsidP="00454F0C">
            <w:pPr>
              <w:pStyle w:val="VRQAbody"/>
            </w:pPr>
            <w:r w:rsidRPr="00506131">
              <w:t>1.3</w:t>
            </w:r>
          </w:p>
        </w:tc>
        <w:tc>
          <w:tcPr>
            <w:tcW w:w="5800" w:type="dxa"/>
            <w:shd w:val="clear" w:color="auto" w:fill="FFFFFF" w:themeFill="background1"/>
          </w:tcPr>
          <w:p w14:paraId="7D979B51" w14:textId="3A25F7C3" w:rsidR="00454F0C" w:rsidRPr="00003DE5" w:rsidRDefault="00454F0C" w:rsidP="00454F0C">
            <w:pPr>
              <w:pStyle w:val="VRQAbody"/>
            </w:pPr>
            <w:r w:rsidRPr="00681EF0">
              <w:t xml:space="preserve">Identify the relevant </w:t>
            </w:r>
            <w:r w:rsidR="005846F7">
              <w:t>codes and/or standards</w:t>
            </w:r>
            <w:r w:rsidRPr="00681EF0">
              <w:t xml:space="preserve"> for preparing and handling </w:t>
            </w:r>
            <w:r>
              <w:t xml:space="preserve">stonemasonry </w:t>
            </w:r>
            <w:r w:rsidRPr="00681EF0">
              <w:t>tools and equipment.</w:t>
            </w:r>
          </w:p>
        </w:tc>
      </w:tr>
      <w:tr w:rsidR="00454F0C" w:rsidRPr="00E7450B" w14:paraId="00E024B7" w14:textId="77777777" w:rsidTr="001B0BC7">
        <w:trPr>
          <w:trHeight w:val="363"/>
        </w:trPr>
        <w:tc>
          <w:tcPr>
            <w:tcW w:w="446" w:type="dxa"/>
            <w:shd w:val="clear" w:color="auto" w:fill="FFFFFF" w:themeFill="background1"/>
          </w:tcPr>
          <w:p w14:paraId="5B91AC03" w14:textId="77777777" w:rsidR="00454F0C" w:rsidRPr="00003DE5" w:rsidRDefault="00454F0C" w:rsidP="00454F0C">
            <w:pPr>
              <w:pStyle w:val="VRQAbody"/>
            </w:pPr>
          </w:p>
        </w:tc>
        <w:tc>
          <w:tcPr>
            <w:tcW w:w="3257" w:type="dxa"/>
            <w:shd w:val="clear" w:color="auto" w:fill="FFFFFF" w:themeFill="background1"/>
          </w:tcPr>
          <w:p w14:paraId="7E80D37E" w14:textId="77777777" w:rsidR="00454F0C" w:rsidRPr="00003DE5" w:rsidRDefault="00454F0C" w:rsidP="00454F0C">
            <w:pPr>
              <w:pStyle w:val="VRQAbody"/>
            </w:pPr>
          </w:p>
        </w:tc>
        <w:tc>
          <w:tcPr>
            <w:tcW w:w="567" w:type="dxa"/>
            <w:shd w:val="clear" w:color="auto" w:fill="FFFFFF" w:themeFill="background1"/>
          </w:tcPr>
          <w:p w14:paraId="2F3E71E6" w14:textId="07439732" w:rsidR="00454F0C" w:rsidRPr="00003DE5" w:rsidRDefault="00454F0C" w:rsidP="00454F0C">
            <w:pPr>
              <w:pStyle w:val="VRQAbody"/>
            </w:pPr>
            <w:r w:rsidRPr="00506131">
              <w:t>1.4</w:t>
            </w:r>
          </w:p>
        </w:tc>
        <w:tc>
          <w:tcPr>
            <w:tcW w:w="5800" w:type="dxa"/>
            <w:shd w:val="clear" w:color="auto" w:fill="FFFFFF" w:themeFill="background1"/>
          </w:tcPr>
          <w:p w14:paraId="09A45867" w14:textId="5D9EBDA5" w:rsidR="00454F0C" w:rsidRPr="00003DE5" w:rsidRDefault="00F45D95" w:rsidP="00454F0C">
            <w:pPr>
              <w:pStyle w:val="VRQAbody"/>
            </w:pPr>
            <w:r>
              <w:t xml:space="preserve">Identify and apply relevant principles of sustainability </w:t>
            </w:r>
            <w:r w:rsidR="00454F0C" w:rsidRPr="00681EF0">
              <w:t xml:space="preserve">in preparing and handling </w:t>
            </w:r>
            <w:r w:rsidR="00454F0C">
              <w:t xml:space="preserve">stonemasonry </w:t>
            </w:r>
            <w:r w:rsidR="00454F0C" w:rsidRPr="00681EF0">
              <w:t>tools and equipment.</w:t>
            </w:r>
          </w:p>
        </w:tc>
      </w:tr>
      <w:tr w:rsidR="00454F0C" w:rsidRPr="00E7450B" w14:paraId="58CC11C6" w14:textId="77777777" w:rsidTr="001B0BC7">
        <w:trPr>
          <w:trHeight w:val="363"/>
        </w:trPr>
        <w:tc>
          <w:tcPr>
            <w:tcW w:w="446" w:type="dxa"/>
            <w:shd w:val="clear" w:color="auto" w:fill="FFFFFF" w:themeFill="background1"/>
          </w:tcPr>
          <w:p w14:paraId="31ED23EC" w14:textId="77777777" w:rsidR="00454F0C" w:rsidRPr="00003DE5" w:rsidRDefault="00454F0C" w:rsidP="00454F0C">
            <w:pPr>
              <w:pStyle w:val="VRQAbody"/>
            </w:pPr>
          </w:p>
        </w:tc>
        <w:tc>
          <w:tcPr>
            <w:tcW w:w="3257" w:type="dxa"/>
            <w:shd w:val="clear" w:color="auto" w:fill="FFFFFF" w:themeFill="background1"/>
          </w:tcPr>
          <w:p w14:paraId="7187EB5A" w14:textId="77777777" w:rsidR="00454F0C" w:rsidRPr="00003DE5" w:rsidRDefault="00454F0C" w:rsidP="00454F0C">
            <w:pPr>
              <w:pStyle w:val="VRQAbody"/>
            </w:pPr>
          </w:p>
        </w:tc>
        <w:tc>
          <w:tcPr>
            <w:tcW w:w="567" w:type="dxa"/>
            <w:shd w:val="clear" w:color="auto" w:fill="FFFFFF" w:themeFill="background1"/>
          </w:tcPr>
          <w:p w14:paraId="065CC024" w14:textId="209B9051" w:rsidR="00454F0C" w:rsidRPr="00003DE5" w:rsidRDefault="00454F0C" w:rsidP="00454F0C">
            <w:pPr>
              <w:pStyle w:val="VRQAbody"/>
            </w:pPr>
            <w:r w:rsidRPr="00506131">
              <w:t>1.5</w:t>
            </w:r>
          </w:p>
        </w:tc>
        <w:tc>
          <w:tcPr>
            <w:tcW w:w="5800" w:type="dxa"/>
            <w:shd w:val="clear" w:color="auto" w:fill="FFFFFF" w:themeFill="background1"/>
          </w:tcPr>
          <w:p w14:paraId="2F43D841" w14:textId="0A2A7287" w:rsidR="00454F0C" w:rsidRPr="00003DE5" w:rsidRDefault="00454F0C" w:rsidP="00454F0C">
            <w:pPr>
              <w:pStyle w:val="VRQAbody"/>
            </w:pPr>
            <w:r w:rsidRPr="00681EF0">
              <w:t xml:space="preserve">Identify and use terminology for </w:t>
            </w:r>
            <w:r>
              <w:t xml:space="preserve">stonemasonry </w:t>
            </w:r>
            <w:r w:rsidRPr="00681EF0">
              <w:t>tools and equipment.</w:t>
            </w:r>
          </w:p>
        </w:tc>
      </w:tr>
      <w:tr w:rsidR="00454F0C" w:rsidRPr="00E7450B" w14:paraId="26D98D7F" w14:textId="77777777" w:rsidTr="001B0BC7">
        <w:trPr>
          <w:trHeight w:val="363"/>
        </w:trPr>
        <w:tc>
          <w:tcPr>
            <w:tcW w:w="446" w:type="dxa"/>
            <w:shd w:val="clear" w:color="auto" w:fill="FFFFFF" w:themeFill="background1"/>
          </w:tcPr>
          <w:p w14:paraId="27D2C2CE" w14:textId="003218E8" w:rsidR="00454F0C" w:rsidRPr="00E03DC8" w:rsidRDefault="00454F0C" w:rsidP="00454F0C">
            <w:pPr>
              <w:pStyle w:val="VRQAbody"/>
            </w:pPr>
            <w:r w:rsidRPr="00506131">
              <w:t>2.</w:t>
            </w:r>
          </w:p>
        </w:tc>
        <w:tc>
          <w:tcPr>
            <w:tcW w:w="3257" w:type="dxa"/>
            <w:shd w:val="clear" w:color="auto" w:fill="FFFFFF" w:themeFill="background1"/>
          </w:tcPr>
          <w:p w14:paraId="5B882590" w14:textId="13B1650C" w:rsidR="00454F0C" w:rsidRPr="00E03DC8" w:rsidRDefault="00454F0C" w:rsidP="00454F0C">
            <w:pPr>
              <w:pStyle w:val="VRQAbody"/>
            </w:pPr>
            <w:r w:rsidRPr="00506131">
              <w:t>Identify and prepare tools</w:t>
            </w:r>
          </w:p>
        </w:tc>
        <w:tc>
          <w:tcPr>
            <w:tcW w:w="567" w:type="dxa"/>
            <w:shd w:val="clear" w:color="auto" w:fill="FFFFFF" w:themeFill="background1"/>
          </w:tcPr>
          <w:p w14:paraId="1115DF28" w14:textId="61017DF2" w:rsidR="00454F0C" w:rsidRPr="00E03DC8" w:rsidRDefault="00454F0C" w:rsidP="00454F0C">
            <w:pPr>
              <w:pStyle w:val="VRQAbody"/>
            </w:pPr>
            <w:r w:rsidRPr="00506131">
              <w:t>2.1</w:t>
            </w:r>
          </w:p>
        </w:tc>
        <w:tc>
          <w:tcPr>
            <w:tcW w:w="5800" w:type="dxa"/>
            <w:shd w:val="clear" w:color="auto" w:fill="FFFFFF" w:themeFill="background1"/>
          </w:tcPr>
          <w:p w14:paraId="0F1EACD8" w14:textId="4DA96170" w:rsidR="00454F0C" w:rsidRPr="00E03DC8" w:rsidRDefault="00454F0C" w:rsidP="00454F0C">
            <w:pPr>
              <w:pStyle w:val="VRQAbody"/>
            </w:pPr>
            <w:r w:rsidRPr="00681EF0">
              <w:t xml:space="preserve">Identify the functions and applications of </w:t>
            </w:r>
            <w:r>
              <w:t xml:space="preserve">stonemasonry </w:t>
            </w:r>
            <w:r w:rsidRPr="00681EF0">
              <w:t>hand and power tools.</w:t>
            </w:r>
          </w:p>
        </w:tc>
      </w:tr>
      <w:tr w:rsidR="00454F0C" w:rsidRPr="00E7450B" w14:paraId="568AC647" w14:textId="77777777" w:rsidTr="001B0BC7">
        <w:trPr>
          <w:trHeight w:val="363"/>
        </w:trPr>
        <w:tc>
          <w:tcPr>
            <w:tcW w:w="446" w:type="dxa"/>
            <w:shd w:val="clear" w:color="auto" w:fill="FFFFFF" w:themeFill="background1"/>
          </w:tcPr>
          <w:p w14:paraId="03160F5E" w14:textId="77777777" w:rsidR="00454F0C" w:rsidRPr="00E03DC8" w:rsidRDefault="00454F0C" w:rsidP="00454F0C">
            <w:pPr>
              <w:pStyle w:val="VRQAbody"/>
            </w:pPr>
          </w:p>
        </w:tc>
        <w:tc>
          <w:tcPr>
            <w:tcW w:w="3257" w:type="dxa"/>
            <w:shd w:val="clear" w:color="auto" w:fill="FFFFFF" w:themeFill="background1"/>
          </w:tcPr>
          <w:p w14:paraId="00582E8B" w14:textId="77777777" w:rsidR="00454F0C" w:rsidRPr="00E03DC8" w:rsidRDefault="00454F0C" w:rsidP="00454F0C">
            <w:pPr>
              <w:pStyle w:val="VRQAbody"/>
            </w:pPr>
          </w:p>
        </w:tc>
        <w:tc>
          <w:tcPr>
            <w:tcW w:w="567" w:type="dxa"/>
            <w:shd w:val="clear" w:color="auto" w:fill="FFFFFF" w:themeFill="background1"/>
          </w:tcPr>
          <w:p w14:paraId="51FE301D" w14:textId="42CFB597" w:rsidR="00454F0C" w:rsidRPr="00E03DC8" w:rsidRDefault="00454F0C" w:rsidP="00454F0C">
            <w:pPr>
              <w:pStyle w:val="VRQAbody"/>
            </w:pPr>
            <w:r w:rsidRPr="00506131">
              <w:t>2.2</w:t>
            </w:r>
          </w:p>
        </w:tc>
        <w:tc>
          <w:tcPr>
            <w:tcW w:w="5800" w:type="dxa"/>
            <w:shd w:val="clear" w:color="auto" w:fill="FFFFFF" w:themeFill="background1"/>
          </w:tcPr>
          <w:p w14:paraId="1F889A0E" w14:textId="15865A33" w:rsidR="00454F0C" w:rsidRPr="00E03DC8" w:rsidRDefault="00454F0C" w:rsidP="00454F0C">
            <w:pPr>
              <w:pStyle w:val="VRQAbody"/>
            </w:pPr>
            <w:r w:rsidRPr="00681EF0">
              <w:t>Select and use the appropriate personal protective equipment (PPE) for specific tools and equipment.</w:t>
            </w:r>
          </w:p>
        </w:tc>
      </w:tr>
      <w:tr w:rsidR="00454F0C" w:rsidRPr="00E7450B" w14:paraId="16C50BAF" w14:textId="77777777" w:rsidTr="001B0BC7">
        <w:trPr>
          <w:trHeight w:val="363"/>
        </w:trPr>
        <w:tc>
          <w:tcPr>
            <w:tcW w:w="446" w:type="dxa"/>
            <w:shd w:val="clear" w:color="auto" w:fill="FFFFFF" w:themeFill="background1"/>
          </w:tcPr>
          <w:p w14:paraId="24E57EAA" w14:textId="77777777" w:rsidR="00454F0C" w:rsidRPr="00E03DC8" w:rsidRDefault="00454F0C" w:rsidP="00454F0C">
            <w:pPr>
              <w:pStyle w:val="VRQAbody"/>
            </w:pPr>
          </w:p>
        </w:tc>
        <w:tc>
          <w:tcPr>
            <w:tcW w:w="3257" w:type="dxa"/>
            <w:shd w:val="clear" w:color="auto" w:fill="FFFFFF" w:themeFill="background1"/>
          </w:tcPr>
          <w:p w14:paraId="133916AD" w14:textId="77777777" w:rsidR="00454F0C" w:rsidRPr="00E03DC8" w:rsidRDefault="00454F0C" w:rsidP="00454F0C">
            <w:pPr>
              <w:pStyle w:val="VRQAbody"/>
            </w:pPr>
          </w:p>
        </w:tc>
        <w:tc>
          <w:tcPr>
            <w:tcW w:w="567" w:type="dxa"/>
            <w:shd w:val="clear" w:color="auto" w:fill="FFFFFF" w:themeFill="background1"/>
          </w:tcPr>
          <w:p w14:paraId="1027B94D" w14:textId="33F3D416" w:rsidR="00454F0C" w:rsidRPr="00E03DC8" w:rsidRDefault="00454F0C" w:rsidP="00454F0C">
            <w:pPr>
              <w:pStyle w:val="VRQAbody"/>
            </w:pPr>
            <w:r w:rsidRPr="00506131">
              <w:t>2.3</w:t>
            </w:r>
          </w:p>
        </w:tc>
        <w:tc>
          <w:tcPr>
            <w:tcW w:w="5800" w:type="dxa"/>
            <w:shd w:val="clear" w:color="auto" w:fill="FFFFFF" w:themeFill="background1"/>
          </w:tcPr>
          <w:p w14:paraId="5EFC7944" w14:textId="2DDE398F" w:rsidR="00454F0C" w:rsidRPr="00E03DC8" w:rsidRDefault="00454F0C" w:rsidP="00454F0C">
            <w:pPr>
              <w:pStyle w:val="VRQAbody"/>
            </w:pPr>
            <w:r w:rsidRPr="00681EF0">
              <w:t>Select and prepare the required tools, equipment and materials appropriate for the tasks according to supervisor’s instructions.</w:t>
            </w:r>
          </w:p>
        </w:tc>
      </w:tr>
      <w:tr w:rsidR="00454F0C" w:rsidRPr="00E7450B" w14:paraId="6996F388" w14:textId="77777777" w:rsidTr="001B0BC7">
        <w:trPr>
          <w:trHeight w:val="363"/>
        </w:trPr>
        <w:tc>
          <w:tcPr>
            <w:tcW w:w="446" w:type="dxa"/>
            <w:shd w:val="clear" w:color="auto" w:fill="FFFFFF" w:themeFill="background1"/>
          </w:tcPr>
          <w:p w14:paraId="205DF438" w14:textId="77777777" w:rsidR="00454F0C" w:rsidRPr="00E03DC8" w:rsidRDefault="00454F0C" w:rsidP="00454F0C">
            <w:pPr>
              <w:pStyle w:val="VRQAbody"/>
            </w:pPr>
          </w:p>
        </w:tc>
        <w:tc>
          <w:tcPr>
            <w:tcW w:w="3257" w:type="dxa"/>
            <w:shd w:val="clear" w:color="auto" w:fill="FFFFFF" w:themeFill="background1"/>
          </w:tcPr>
          <w:p w14:paraId="4F6ED24C" w14:textId="77777777" w:rsidR="00454F0C" w:rsidRPr="00E03DC8" w:rsidRDefault="00454F0C" w:rsidP="00454F0C">
            <w:pPr>
              <w:pStyle w:val="VRQAbody"/>
            </w:pPr>
          </w:p>
        </w:tc>
        <w:tc>
          <w:tcPr>
            <w:tcW w:w="567" w:type="dxa"/>
            <w:shd w:val="clear" w:color="auto" w:fill="FFFFFF" w:themeFill="background1"/>
          </w:tcPr>
          <w:p w14:paraId="69869229" w14:textId="791EF9A0" w:rsidR="00454F0C" w:rsidRPr="00E03DC8" w:rsidRDefault="00454F0C" w:rsidP="00454F0C">
            <w:pPr>
              <w:pStyle w:val="VRQAbody"/>
            </w:pPr>
            <w:r w:rsidRPr="00506131">
              <w:t>2.4</w:t>
            </w:r>
          </w:p>
        </w:tc>
        <w:tc>
          <w:tcPr>
            <w:tcW w:w="5800" w:type="dxa"/>
            <w:shd w:val="clear" w:color="auto" w:fill="FFFFFF" w:themeFill="background1"/>
          </w:tcPr>
          <w:p w14:paraId="6AA225F4" w14:textId="2F836107" w:rsidR="00454F0C" w:rsidRPr="00E03DC8" w:rsidRDefault="00454F0C" w:rsidP="00454F0C">
            <w:pPr>
              <w:pStyle w:val="VRQAbody"/>
            </w:pPr>
            <w:r w:rsidRPr="00681EF0">
              <w:t>Complete pre-operational checks according to supervisor’s instructions and as required by manufacturers’ specifications.</w:t>
            </w:r>
          </w:p>
        </w:tc>
      </w:tr>
      <w:tr w:rsidR="00454F0C" w:rsidRPr="00E7450B" w14:paraId="47A5D425" w14:textId="77777777" w:rsidTr="001B0BC7">
        <w:trPr>
          <w:trHeight w:val="363"/>
        </w:trPr>
        <w:tc>
          <w:tcPr>
            <w:tcW w:w="446" w:type="dxa"/>
            <w:shd w:val="clear" w:color="auto" w:fill="FFFFFF" w:themeFill="background1"/>
          </w:tcPr>
          <w:p w14:paraId="2D78C32E" w14:textId="4E6804C1" w:rsidR="00454F0C" w:rsidRPr="00C024F9" w:rsidRDefault="00454F0C" w:rsidP="00454F0C">
            <w:pPr>
              <w:pStyle w:val="VRQAbody"/>
            </w:pPr>
            <w:r w:rsidRPr="00506131">
              <w:t>3.</w:t>
            </w:r>
          </w:p>
        </w:tc>
        <w:tc>
          <w:tcPr>
            <w:tcW w:w="3257" w:type="dxa"/>
            <w:shd w:val="clear" w:color="auto" w:fill="FFFFFF" w:themeFill="background1"/>
          </w:tcPr>
          <w:p w14:paraId="0CE47FAD" w14:textId="078B41AC" w:rsidR="00454F0C" w:rsidRPr="00C024F9" w:rsidRDefault="00454F0C" w:rsidP="00454F0C">
            <w:pPr>
              <w:pStyle w:val="VRQAbody"/>
            </w:pPr>
            <w:r w:rsidRPr="00506131">
              <w:t>Handle tools</w:t>
            </w:r>
          </w:p>
        </w:tc>
        <w:tc>
          <w:tcPr>
            <w:tcW w:w="567" w:type="dxa"/>
            <w:shd w:val="clear" w:color="auto" w:fill="FFFFFF" w:themeFill="background1"/>
          </w:tcPr>
          <w:p w14:paraId="3502B9A9" w14:textId="046329FF" w:rsidR="00454F0C" w:rsidRPr="00092718" w:rsidRDefault="00454F0C" w:rsidP="00454F0C">
            <w:pPr>
              <w:pStyle w:val="VRQAbody"/>
            </w:pPr>
            <w:r w:rsidRPr="00506131">
              <w:t>3.1</w:t>
            </w:r>
          </w:p>
        </w:tc>
        <w:tc>
          <w:tcPr>
            <w:tcW w:w="5800" w:type="dxa"/>
            <w:shd w:val="clear" w:color="auto" w:fill="FFFFFF" w:themeFill="background1"/>
          </w:tcPr>
          <w:p w14:paraId="44994982" w14:textId="6B4ECC30" w:rsidR="00454F0C" w:rsidRPr="00304A82" w:rsidRDefault="00454F0C" w:rsidP="00454F0C">
            <w:pPr>
              <w:pStyle w:val="VRQAbody"/>
            </w:pPr>
            <w:r w:rsidRPr="00681EF0">
              <w:t>Use hand tools safely and appropriate to the tasks and materials.</w:t>
            </w:r>
          </w:p>
        </w:tc>
      </w:tr>
      <w:tr w:rsidR="00454F0C" w:rsidRPr="00E7450B" w14:paraId="2F0AAD23" w14:textId="77777777" w:rsidTr="001B0BC7">
        <w:trPr>
          <w:trHeight w:val="363"/>
        </w:trPr>
        <w:tc>
          <w:tcPr>
            <w:tcW w:w="446" w:type="dxa"/>
            <w:shd w:val="clear" w:color="auto" w:fill="FFFFFF" w:themeFill="background1"/>
          </w:tcPr>
          <w:p w14:paraId="3FC87A11" w14:textId="77777777" w:rsidR="00454F0C" w:rsidRPr="00C024F9" w:rsidRDefault="00454F0C" w:rsidP="00454F0C">
            <w:pPr>
              <w:pStyle w:val="VRQAbody"/>
            </w:pPr>
          </w:p>
        </w:tc>
        <w:tc>
          <w:tcPr>
            <w:tcW w:w="3257" w:type="dxa"/>
            <w:shd w:val="clear" w:color="auto" w:fill="FFFFFF" w:themeFill="background1"/>
          </w:tcPr>
          <w:p w14:paraId="08FFA3DD" w14:textId="77777777" w:rsidR="00454F0C" w:rsidRPr="00C024F9" w:rsidRDefault="00454F0C" w:rsidP="00454F0C">
            <w:pPr>
              <w:pStyle w:val="VRQAbody"/>
            </w:pPr>
          </w:p>
        </w:tc>
        <w:tc>
          <w:tcPr>
            <w:tcW w:w="567" w:type="dxa"/>
            <w:shd w:val="clear" w:color="auto" w:fill="FFFFFF" w:themeFill="background1"/>
          </w:tcPr>
          <w:p w14:paraId="523E05EA" w14:textId="48FC4240" w:rsidR="00454F0C" w:rsidRPr="00092718" w:rsidRDefault="00454F0C" w:rsidP="00454F0C">
            <w:pPr>
              <w:pStyle w:val="VRQAbody"/>
            </w:pPr>
            <w:r w:rsidRPr="00506131">
              <w:t>3.2</w:t>
            </w:r>
          </w:p>
        </w:tc>
        <w:tc>
          <w:tcPr>
            <w:tcW w:w="5800" w:type="dxa"/>
            <w:shd w:val="clear" w:color="auto" w:fill="FFFFFF" w:themeFill="background1"/>
          </w:tcPr>
          <w:p w14:paraId="3075B76D" w14:textId="108671FC" w:rsidR="00454F0C" w:rsidRPr="00304A82" w:rsidRDefault="00454F0C" w:rsidP="00454F0C">
            <w:pPr>
              <w:pStyle w:val="VRQAbody"/>
            </w:pPr>
            <w:r w:rsidRPr="00681EF0">
              <w:t>Use power tools safely and appropriate to the tasks and materials.</w:t>
            </w:r>
          </w:p>
        </w:tc>
      </w:tr>
      <w:tr w:rsidR="00454F0C" w:rsidRPr="00E7450B" w14:paraId="52A203AE" w14:textId="77777777" w:rsidTr="001B0BC7">
        <w:trPr>
          <w:trHeight w:val="363"/>
        </w:trPr>
        <w:tc>
          <w:tcPr>
            <w:tcW w:w="446" w:type="dxa"/>
            <w:shd w:val="clear" w:color="auto" w:fill="FFFFFF" w:themeFill="background1"/>
          </w:tcPr>
          <w:p w14:paraId="0B2B7EF6" w14:textId="33D91DB4" w:rsidR="00454F0C" w:rsidRPr="00C024F9" w:rsidRDefault="00454F0C" w:rsidP="00454F0C">
            <w:pPr>
              <w:pStyle w:val="VRQAbody"/>
            </w:pPr>
            <w:r w:rsidRPr="00506131">
              <w:t>4.</w:t>
            </w:r>
          </w:p>
        </w:tc>
        <w:tc>
          <w:tcPr>
            <w:tcW w:w="3257" w:type="dxa"/>
            <w:shd w:val="clear" w:color="auto" w:fill="FFFFFF" w:themeFill="background1"/>
          </w:tcPr>
          <w:p w14:paraId="1EB25319" w14:textId="2B55636D" w:rsidR="00454F0C" w:rsidRPr="00C024F9" w:rsidRDefault="00454F0C" w:rsidP="00454F0C">
            <w:pPr>
              <w:pStyle w:val="VRQAbody"/>
            </w:pPr>
            <w:r w:rsidRPr="00506131">
              <w:t>Select and use plant and equipment</w:t>
            </w:r>
          </w:p>
        </w:tc>
        <w:tc>
          <w:tcPr>
            <w:tcW w:w="567" w:type="dxa"/>
            <w:shd w:val="clear" w:color="auto" w:fill="FFFFFF" w:themeFill="background1"/>
          </w:tcPr>
          <w:p w14:paraId="3A2AB49C" w14:textId="05D408B2" w:rsidR="00454F0C" w:rsidRPr="00092718" w:rsidRDefault="00454F0C" w:rsidP="00454F0C">
            <w:pPr>
              <w:pStyle w:val="VRQAbody"/>
            </w:pPr>
            <w:r w:rsidRPr="00506131">
              <w:t>4.1</w:t>
            </w:r>
          </w:p>
        </w:tc>
        <w:tc>
          <w:tcPr>
            <w:tcW w:w="5800" w:type="dxa"/>
            <w:shd w:val="clear" w:color="auto" w:fill="FFFFFF" w:themeFill="background1"/>
          </w:tcPr>
          <w:p w14:paraId="135F85F0" w14:textId="325E3BB4" w:rsidR="00454F0C" w:rsidRPr="00304A82" w:rsidRDefault="00454F0C" w:rsidP="00454F0C">
            <w:pPr>
              <w:pStyle w:val="VRQAbody"/>
            </w:pPr>
            <w:r w:rsidRPr="00681EF0">
              <w:t xml:space="preserve">Identify the functions, applications and operating methods of general </w:t>
            </w:r>
            <w:r>
              <w:t xml:space="preserve">stonemasonry </w:t>
            </w:r>
            <w:r w:rsidRPr="00681EF0">
              <w:t>plant and equipment.</w:t>
            </w:r>
          </w:p>
        </w:tc>
      </w:tr>
      <w:tr w:rsidR="00454F0C" w:rsidRPr="00E7450B" w14:paraId="4C6FA03F" w14:textId="77777777" w:rsidTr="001B0BC7">
        <w:trPr>
          <w:trHeight w:val="363"/>
        </w:trPr>
        <w:tc>
          <w:tcPr>
            <w:tcW w:w="446" w:type="dxa"/>
            <w:shd w:val="clear" w:color="auto" w:fill="FFFFFF" w:themeFill="background1"/>
          </w:tcPr>
          <w:p w14:paraId="2C740C98" w14:textId="77777777" w:rsidR="00454F0C" w:rsidRPr="00C024F9" w:rsidRDefault="00454F0C" w:rsidP="00454F0C">
            <w:pPr>
              <w:pStyle w:val="VRQAbody"/>
            </w:pPr>
          </w:p>
        </w:tc>
        <w:tc>
          <w:tcPr>
            <w:tcW w:w="3257" w:type="dxa"/>
            <w:shd w:val="clear" w:color="auto" w:fill="FFFFFF" w:themeFill="background1"/>
          </w:tcPr>
          <w:p w14:paraId="7B13E9A6" w14:textId="77777777" w:rsidR="00454F0C" w:rsidRPr="00C024F9" w:rsidRDefault="00454F0C" w:rsidP="00454F0C">
            <w:pPr>
              <w:pStyle w:val="VRQAbody"/>
            </w:pPr>
          </w:p>
        </w:tc>
        <w:tc>
          <w:tcPr>
            <w:tcW w:w="567" w:type="dxa"/>
            <w:shd w:val="clear" w:color="auto" w:fill="FFFFFF" w:themeFill="background1"/>
          </w:tcPr>
          <w:p w14:paraId="45F77B9E" w14:textId="64253437" w:rsidR="00454F0C" w:rsidRPr="00092718" w:rsidRDefault="00454F0C" w:rsidP="00454F0C">
            <w:pPr>
              <w:pStyle w:val="VRQAbody"/>
            </w:pPr>
            <w:r w:rsidRPr="00506131">
              <w:t>4.2</w:t>
            </w:r>
          </w:p>
        </w:tc>
        <w:tc>
          <w:tcPr>
            <w:tcW w:w="5800" w:type="dxa"/>
            <w:shd w:val="clear" w:color="auto" w:fill="FFFFFF" w:themeFill="background1"/>
          </w:tcPr>
          <w:p w14:paraId="424E2F0B" w14:textId="02511B4B" w:rsidR="00454F0C" w:rsidRPr="00304A82" w:rsidRDefault="00454F0C" w:rsidP="00454F0C">
            <w:pPr>
              <w:pStyle w:val="VRQAbody"/>
            </w:pPr>
            <w:r w:rsidRPr="00506131">
              <w:t>Select and prepare plant and equipment appropriate for the tasks</w:t>
            </w:r>
            <w:r w:rsidRPr="00506131">
              <w:rPr>
                <w:b/>
                <w:i/>
              </w:rPr>
              <w:t xml:space="preserve"> </w:t>
            </w:r>
            <w:r w:rsidRPr="00506131">
              <w:t>according to supervisor’s instructions and safety requirements</w:t>
            </w:r>
            <w:r>
              <w:t>.</w:t>
            </w:r>
          </w:p>
        </w:tc>
      </w:tr>
      <w:tr w:rsidR="00454F0C" w:rsidRPr="00E7450B" w14:paraId="5370D560" w14:textId="77777777" w:rsidTr="001B0BC7">
        <w:trPr>
          <w:trHeight w:val="363"/>
        </w:trPr>
        <w:tc>
          <w:tcPr>
            <w:tcW w:w="446" w:type="dxa"/>
            <w:shd w:val="clear" w:color="auto" w:fill="FFFFFF" w:themeFill="background1"/>
          </w:tcPr>
          <w:p w14:paraId="71637643" w14:textId="77777777" w:rsidR="00454F0C" w:rsidRPr="00C024F9" w:rsidRDefault="00454F0C" w:rsidP="00454F0C">
            <w:pPr>
              <w:pStyle w:val="VRQAbody"/>
            </w:pPr>
          </w:p>
        </w:tc>
        <w:tc>
          <w:tcPr>
            <w:tcW w:w="3257" w:type="dxa"/>
            <w:shd w:val="clear" w:color="auto" w:fill="FFFFFF" w:themeFill="background1"/>
          </w:tcPr>
          <w:p w14:paraId="0FBCDF54" w14:textId="77777777" w:rsidR="00454F0C" w:rsidRPr="00C024F9" w:rsidRDefault="00454F0C" w:rsidP="00454F0C">
            <w:pPr>
              <w:pStyle w:val="VRQAbody"/>
            </w:pPr>
          </w:p>
        </w:tc>
        <w:tc>
          <w:tcPr>
            <w:tcW w:w="567" w:type="dxa"/>
            <w:shd w:val="clear" w:color="auto" w:fill="FFFFFF" w:themeFill="background1"/>
          </w:tcPr>
          <w:p w14:paraId="5BD05E13" w14:textId="7C90C2A4" w:rsidR="00454F0C" w:rsidRPr="00092718" w:rsidRDefault="00454F0C" w:rsidP="00454F0C">
            <w:pPr>
              <w:pStyle w:val="VRQAbody"/>
            </w:pPr>
            <w:r w:rsidRPr="00506131">
              <w:t>4.3</w:t>
            </w:r>
          </w:p>
        </w:tc>
        <w:tc>
          <w:tcPr>
            <w:tcW w:w="5800" w:type="dxa"/>
            <w:shd w:val="clear" w:color="auto" w:fill="FFFFFF" w:themeFill="background1"/>
          </w:tcPr>
          <w:p w14:paraId="63B5E075" w14:textId="588808D6" w:rsidR="00454F0C" w:rsidRPr="00304A82" w:rsidRDefault="00454F0C" w:rsidP="00454F0C">
            <w:pPr>
              <w:pStyle w:val="VRQAbody"/>
            </w:pPr>
            <w:r w:rsidRPr="00506131">
              <w:t>Check plant and equipment for safety before use and report any faults</w:t>
            </w:r>
            <w:r>
              <w:t>,</w:t>
            </w:r>
            <w:r w:rsidRPr="00506131">
              <w:t xml:space="preserve"> as required</w:t>
            </w:r>
            <w:r>
              <w:t>.</w:t>
            </w:r>
          </w:p>
        </w:tc>
      </w:tr>
      <w:tr w:rsidR="00454F0C" w:rsidRPr="00E7450B" w14:paraId="3A939761" w14:textId="77777777" w:rsidTr="001B0BC7">
        <w:trPr>
          <w:trHeight w:val="363"/>
        </w:trPr>
        <w:tc>
          <w:tcPr>
            <w:tcW w:w="446" w:type="dxa"/>
            <w:shd w:val="clear" w:color="auto" w:fill="FFFFFF" w:themeFill="background1"/>
          </w:tcPr>
          <w:p w14:paraId="3E943D41" w14:textId="77777777" w:rsidR="00454F0C" w:rsidRPr="00C024F9" w:rsidRDefault="00454F0C" w:rsidP="00454F0C">
            <w:pPr>
              <w:pStyle w:val="VRQAbody"/>
            </w:pPr>
          </w:p>
        </w:tc>
        <w:tc>
          <w:tcPr>
            <w:tcW w:w="3257" w:type="dxa"/>
            <w:shd w:val="clear" w:color="auto" w:fill="FFFFFF" w:themeFill="background1"/>
          </w:tcPr>
          <w:p w14:paraId="57FEBE0E" w14:textId="77777777" w:rsidR="00454F0C" w:rsidRPr="00C024F9" w:rsidRDefault="00454F0C" w:rsidP="00454F0C">
            <w:pPr>
              <w:pStyle w:val="VRQAbody"/>
            </w:pPr>
          </w:p>
        </w:tc>
        <w:tc>
          <w:tcPr>
            <w:tcW w:w="567" w:type="dxa"/>
            <w:shd w:val="clear" w:color="auto" w:fill="FFFFFF" w:themeFill="background1"/>
          </w:tcPr>
          <w:p w14:paraId="62CDF7F3" w14:textId="75C7E2DD" w:rsidR="00454F0C" w:rsidRPr="00092718" w:rsidRDefault="00454F0C" w:rsidP="00454F0C">
            <w:pPr>
              <w:pStyle w:val="VRQAbody"/>
            </w:pPr>
            <w:r w:rsidRPr="00506131">
              <w:t>4.4</w:t>
            </w:r>
          </w:p>
        </w:tc>
        <w:tc>
          <w:tcPr>
            <w:tcW w:w="5800" w:type="dxa"/>
            <w:shd w:val="clear" w:color="auto" w:fill="FFFFFF" w:themeFill="background1"/>
          </w:tcPr>
          <w:p w14:paraId="12AE0F74" w14:textId="1057326C" w:rsidR="00454F0C" w:rsidRPr="00304A82" w:rsidRDefault="00454F0C" w:rsidP="00454F0C">
            <w:pPr>
              <w:pStyle w:val="VRQAbody"/>
            </w:pPr>
            <w:r w:rsidRPr="00506131">
              <w:t>Use plant and equipment according to manufacturers’ specifications and ensuring the safety of self and others</w:t>
            </w:r>
            <w:r>
              <w:t>.</w:t>
            </w:r>
          </w:p>
        </w:tc>
      </w:tr>
      <w:tr w:rsidR="00454F0C" w:rsidRPr="00E7450B" w14:paraId="205AF3D9" w14:textId="77777777" w:rsidTr="001B0BC7">
        <w:trPr>
          <w:trHeight w:val="363"/>
        </w:trPr>
        <w:tc>
          <w:tcPr>
            <w:tcW w:w="446" w:type="dxa"/>
            <w:shd w:val="clear" w:color="auto" w:fill="FFFFFF" w:themeFill="background1"/>
          </w:tcPr>
          <w:p w14:paraId="4B232D98" w14:textId="7C360FB4" w:rsidR="00454F0C" w:rsidRPr="00C024F9" w:rsidRDefault="00454F0C" w:rsidP="00454F0C">
            <w:pPr>
              <w:pStyle w:val="VRQAbody"/>
            </w:pPr>
            <w:r w:rsidRPr="00506131">
              <w:t>5.</w:t>
            </w:r>
          </w:p>
        </w:tc>
        <w:tc>
          <w:tcPr>
            <w:tcW w:w="3257" w:type="dxa"/>
            <w:shd w:val="clear" w:color="auto" w:fill="FFFFFF" w:themeFill="background1"/>
          </w:tcPr>
          <w:p w14:paraId="1F98F364" w14:textId="41056E9E" w:rsidR="00454F0C" w:rsidRPr="00C024F9" w:rsidRDefault="00454F0C" w:rsidP="00454F0C">
            <w:pPr>
              <w:pStyle w:val="VRQAbody"/>
            </w:pPr>
            <w:r w:rsidRPr="00506131">
              <w:t>Clean up</w:t>
            </w:r>
          </w:p>
        </w:tc>
        <w:tc>
          <w:tcPr>
            <w:tcW w:w="567" w:type="dxa"/>
            <w:shd w:val="clear" w:color="auto" w:fill="FFFFFF" w:themeFill="background1"/>
          </w:tcPr>
          <w:p w14:paraId="49BE0EA1" w14:textId="0871718D" w:rsidR="00454F0C" w:rsidRPr="00092718" w:rsidRDefault="00454F0C" w:rsidP="00454F0C">
            <w:pPr>
              <w:pStyle w:val="VRQAbody"/>
            </w:pPr>
            <w:r w:rsidRPr="00506131">
              <w:t>5.1</w:t>
            </w:r>
          </w:p>
        </w:tc>
        <w:tc>
          <w:tcPr>
            <w:tcW w:w="5800" w:type="dxa"/>
            <w:shd w:val="clear" w:color="auto" w:fill="FFFFFF" w:themeFill="background1"/>
          </w:tcPr>
          <w:p w14:paraId="1B442562" w14:textId="4152FBE4" w:rsidR="00454F0C" w:rsidRPr="00304A82" w:rsidRDefault="00454F0C" w:rsidP="00454F0C">
            <w:pPr>
              <w:pStyle w:val="VRQAbody"/>
            </w:pPr>
            <w:r w:rsidRPr="00506131">
              <w:t xml:space="preserve">Clear work area and dispose of, reuse or recycle materials </w:t>
            </w:r>
            <w:r w:rsidR="002339A2">
              <w:t>according to</w:t>
            </w:r>
            <w:r w:rsidRPr="00506131">
              <w:t xml:space="preserve"> supervisor’s instructions</w:t>
            </w:r>
            <w:r>
              <w:t>.</w:t>
            </w:r>
          </w:p>
        </w:tc>
      </w:tr>
      <w:tr w:rsidR="00454F0C" w:rsidRPr="00E7450B" w14:paraId="2827CBDA" w14:textId="77777777" w:rsidTr="001B0BC7">
        <w:trPr>
          <w:trHeight w:val="363"/>
        </w:trPr>
        <w:tc>
          <w:tcPr>
            <w:tcW w:w="446" w:type="dxa"/>
            <w:shd w:val="clear" w:color="auto" w:fill="FFFFFF" w:themeFill="background1"/>
          </w:tcPr>
          <w:p w14:paraId="5C499E1A" w14:textId="77777777" w:rsidR="00454F0C" w:rsidRPr="00C024F9" w:rsidRDefault="00454F0C" w:rsidP="00454F0C">
            <w:pPr>
              <w:pStyle w:val="VRQAbody"/>
            </w:pPr>
          </w:p>
        </w:tc>
        <w:tc>
          <w:tcPr>
            <w:tcW w:w="3257" w:type="dxa"/>
            <w:shd w:val="clear" w:color="auto" w:fill="FFFFFF" w:themeFill="background1"/>
          </w:tcPr>
          <w:p w14:paraId="0F433639" w14:textId="77777777" w:rsidR="00454F0C" w:rsidRPr="00C024F9" w:rsidRDefault="00454F0C" w:rsidP="00454F0C">
            <w:pPr>
              <w:pStyle w:val="VRQAbody"/>
            </w:pPr>
          </w:p>
        </w:tc>
        <w:tc>
          <w:tcPr>
            <w:tcW w:w="567" w:type="dxa"/>
            <w:shd w:val="clear" w:color="auto" w:fill="FFFFFF" w:themeFill="background1"/>
          </w:tcPr>
          <w:p w14:paraId="2083D5F7" w14:textId="2F0063D4" w:rsidR="00454F0C" w:rsidRPr="00092718" w:rsidRDefault="00454F0C" w:rsidP="00454F0C">
            <w:pPr>
              <w:pStyle w:val="VRQAbody"/>
            </w:pPr>
            <w:r w:rsidRPr="00506131">
              <w:t>5.2</w:t>
            </w:r>
          </w:p>
        </w:tc>
        <w:tc>
          <w:tcPr>
            <w:tcW w:w="5800" w:type="dxa"/>
            <w:shd w:val="clear" w:color="auto" w:fill="FFFFFF" w:themeFill="background1"/>
          </w:tcPr>
          <w:p w14:paraId="7CB4337A" w14:textId="2796249C" w:rsidR="00454F0C" w:rsidRPr="00304A82" w:rsidRDefault="00454F0C" w:rsidP="00454F0C">
            <w:pPr>
              <w:pStyle w:val="VRQAbody"/>
            </w:pPr>
            <w:r w:rsidRPr="00506131">
              <w:t>Clean</w:t>
            </w:r>
            <w:r w:rsidR="00AA5443">
              <w:t xml:space="preserve"> </w:t>
            </w:r>
            <w:r w:rsidRPr="00506131">
              <w:t>and store machinery, tools and equipment according to manufacturers’ specifications and by following safe working practices</w:t>
            </w:r>
            <w:r>
              <w:t>.</w:t>
            </w:r>
          </w:p>
        </w:tc>
      </w:tr>
      <w:tr w:rsidR="00454F0C" w:rsidRPr="00E7450B" w14:paraId="0B605C63" w14:textId="77777777" w:rsidTr="001B0BC7">
        <w:trPr>
          <w:trHeight w:val="363"/>
        </w:trPr>
        <w:tc>
          <w:tcPr>
            <w:tcW w:w="446" w:type="dxa"/>
            <w:shd w:val="clear" w:color="auto" w:fill="FFFFFF" w:themeFill="background1"/>
          </w:tcPr>
          <w:p w14:paraId="19C43FD7" w14:textId="77777777" w:rsidR="00454F0C" w:rsidRPr="00C024F9" w:rsidRDefault="00454F0C" w:rsidP="00454F0C">
            <w:pPr>
              <w:pStyle w:val="VRQAbody"/>
            </w:pPr>
          </w:p>
        </w:tc>
        <w:tc>
          <w:tcPr>
            <w:tcW w:w="3257" w:type="dxa"/>
            <w:shd w:val="clear" w:color="auto" w:fill="FFFFFF" w:themeFill="background1"/>
          </w:tcPr>
          <w:p w14:paraId="18D1E630" w14:textId="77777777" w:rsidR="00454F0C" w:rsidRPr="00C024F9" w:rsidRDefault="00454F0C" w:rsidP="00454F0C">
            <w:pPr>
              <w:pStyle w:val="VRQAbody"/>
            </w:pPr>
          </w:p>
        </w:tc>
        <w:tc>
          <w:tcPr>
            <w:tcW w:w="567" w:type="dxa"/>
            <w:shd w:val="clear" w:color="auto" w:fill="FFFFFF" w:themeFill="background1"/>
          </w:tcPr>
          <w:p w14:paraId="47787310" w14:textId="227BF1F1" w:rsidR="00454F0C" w:rsidRPr="00092718" w:rsidRDefault="00454F0C" w:rsidP="00454F0C">
            <w:pPr>
              <w:pStyle w:val="VRQAbody"/>
            </w:pPr>
            <w:r w:rsidRPr="00506131">
              <w:t>5.3</w:t>
            </w:r>
          </w:p>
        </w:tc>
        <w:tc>
          <w:tcPr>
            <w:tcW w:w="5800" w:type="dxa"/>
            <w:shd w:val="clear" w:color="auto" w:fill="FFFFFF" w:themeFill="background1"/>
          </w:tcPr>
          <w:p w14:paraId="72E30C6B" w14:textId="460732CA" w:rsidR="00454F0C" w:rsidRPr="00304A82" w:rsidRDefault="001A70DD" w:rsidP="00454F0C">
            <w:pPr>
              <w:pStyle w:val="VRQAbody"/>
            </w:pPr>
            <w:r>
              <w:t xml:space="preserve">Identify malfunctions or damage to tools and equipment and report as required </w:t>
            </w:r>
          </w:p>
        </w:tc>
      </w:tr>
    </w:tbl>
    <w:p w14:paraId="6D9EF535" w14:textId="77777777" w:rsidR="00AF6520" w:rsidRDefault="00AF6520" w:rsidP="00AF6520">
      <w:pPr>
        <w:pStyle w:val="VRQAIntro"/>
        <w:spacing w:before="60" w:after="0"/>
        <w:rPr>
          <w:b/>
          <w:color w:val="FFFFFF" w:themeColor="background1"/>
          <w:sz w:val="18"/>
          <w:szCs w:val="18"/>
        </w:rPr>
        <w:sectPr w:rsidR="00AF652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F6520" w:rsidRPr="0071490E" w14:paraId="413E5192" w14:textId="77777777" w:rsidTr="001B0BC7">
        <w:trPr>
          <w:trHeight w:val="363"/>
        </w:trPr>
        <w:tc>
          <w:tcPr>
            <w:tcW w:w="10070" w:type="dxa"/>
            <w:tcBorders>
              <w:top w:val="nil"/>
              <w:left w:val="nil"/>
              <w:bottom w:val="nil"/>
              <w:right w:val="nil"/>
            </w:tcBorders>
            <w:shd w:val="clear" w:color="auto" w:fill="103D64" w:themeFill="text2"/>
          </w:tcPr>
          <w:p w14:paraId="0631D829" w14:textId="77777777" w:rsidR="00AF6520" w:rsidRPr="00F504D4" w:rsidRDefault="00AF652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F6520" w:rsidRPr="00E7450B" w14:paraId="475F68B7" w14:textId="77777777" w:rsidTr="001B0BC7">
        <w:trPr>
          <w:trHeight w:val="275"/>
        </w:trPr>
        <w:tc>
          <w:tcPr>
            <w:tcW w:w="10070" w:type="dxa"/>
            <w:tcBorders>
              <w:top w:val="nil"/>
              <w:left w:val="nil"/>
              <w:bottom w:val="nil"/>
              <w:right w:val="nil"/>
            </w:tcBorders>
          </w:tcPr>
          <w:p w14:paraId="0ECC1C1E" w14:textId="77777777" w:rsidR="00AF6520" w:rsidRPr="00685BEE" w:rsidRDefault="00AF6520" w:rsidP="001B0BC7">
            <w:pPr>
              <w:pStyle w:val="VRQAbody"/>
            </w:pPr>
            <w:r w:rsidRPr="00685BEE">
              <w:t>N/A</w:t>
            </w:r>
          </w:p>
        </w:tc>
      </w:tr>
    </w:tbl>
    <w:p w14:paraId="324108B3" w14:textId="77777777" w:rsidR="00AF6520" w:rsidRPr="00460B2C" w:rsidRDefault="00AF6520" w:rsidP="00AF652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F6520" w:rsidRPr="00E7450B" w14:paraId="4D084F75"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3F79B2A" w14:textId="77777777" w:rsidR="00AF6520" w:rsidRPr="00EA4C69" w:rsidRDefault="00AF652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F6520" w:rsidRPr="00E7450B" w14:paraId="0654E4F9" w14:textId="77777777" w:rsidTr="001B0BC7">
        <w:trPr>
          <w:trHeight w:val="620"/>
        </w:trPr>
        <w:tc>
          <w:tcPr>
            <w:tcW w:w="5000" w:type="pct"/>
            <w:gridSpan w:val="5"/>
            <w:tcBorders>
              <w:top w:val="nil"/>
              <w:left w:val="nil"/>
              <w:bottom w:val="single" w:sz="4" w:space="0" w:color="auto"/>
              <w:right w:val="nil"/>
            </w:tcBorders>
          </w:tcPr>
          <w:p w14:paraId="52DD13FE" w14:textId="77777777" w:rsidR="00AF6520" w:rsidRPr="009A1539" w:rsidRDefault="00AF6520" w:rsidP="001B0BC7">
            <w:pPr>
              <w:pStyle w:val="VRQAbody"/>
            </w:pPr>
            <w:r w:rsidRPr="009A1539">
              <w:t>Foundation Skills describe the language, literacy, numeracy and employability skills that are essential to performance but not explicit in the performance criteria.</w:t>
            </w:r>
          </w:p>
        </w:tc>
      </w:tr>
      <w:tr w:rsidR="00AF6520" w:rsidRPr="00E7450B" w14:paraId="5A19FEE7" w14:textId="77777777" w:rsidTr="001B0BC7">
        <w:trPr>
          <w:trHeight w:val="42"/>
        </w:trPr>
        <w:tc>
          <w:tcPr>
            <w:tcW w:w="1690" w:type="pct"/>
            <w:gridSpan w:val="2"/>
            <w:shd w:val="clear" w:color="auto" w:fill="auto"/>
          </w:tcPr>
          <w:p w14:paraId="01E0D4F1" w14:textId="77777777" w:rsidR="00AF6520" w:rsidRPr="009A1539" w:rsidRDefault="00AF652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955C2AC" w14:textId="77777777" w:rsidR="00AF6520" w:rsidRPr="00EA4C69" w:rsidRDefault="00AF6520" w:rsidP="001B0BC7">
            <w:pPr>
              <w:pStyle w:val="AccredTemplate"/>
              <w:rPr>
                <w:i w:val="0"/>
                <w:iCs w:val="0"/>
                <w:sz w:val="22"/>
                <w:szCs w:val="22"/>
              </w:rPr>
            </w:pPr>
            <w:r w:rsidRPr="00EA4C69">
              <w:rPr>
                <w:b/>
                <w:i w:val="0"/>
                <w:iCs w:val="0"/>
                <w:color w:val="auto"/>
                <w:sz w:val="22"/>
                <w:szCs w:val="22"/>
              </w:rPr>
              <w:t>Description</w:t>
            </w:r>
          </w:p>
        </w:tc>
      </w:tr>
      <w:tr w:rsidR="00AF6520" w:rsidRPr="00E7450B" w14:paraId="1AFFE972" w14:textId="77777777" w:rsidTr="001B0BC7">
        <w:trPr>
          <w:trHeight w:val="31"/>
        </w:trPr>
        <w:tc>
          <w:tcPr>
            <w:tcW w:w="1690" w:type="pct"/>
            <w:gridSpan w:val="2"/>
            <w:tcBorders>
              <w:top w:val="single" w:sz="4" w:space="0" w:color="auto"/>
              <w:bottom w:val="single" w:sz="4" w:space="0" w:color="auto"/>
            </w:tcBorders>
            <w:shd w:val="clear" w:color="auto" w:fill="auto"/>
          </w:tcPr>
          <w:p w14:paraId="3254BA29" w14:textId="77777777" w:rsidR="00AF6520" w:rsidRPr="009A1539" w:rsidRDefault="00AF652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7776935A" w14:textId="77777777" w:rsidR="00AF6520" w:rsidRPr="009A1539" w:rsidRDefault="00AF652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AF6520" w:rsidRPr="00E7450B" w14:paraId="481FF7FD" w14:textId="77777777" w:rsidTr="001B0BC7">
        <w:trPr>
          <w:trHeight w:val="31"/>
        </w:trPr>
        <w:tc>
          <w:tcPr>
            <w:tcW w:w="1690" w:type="pct"/>
            <w:gridSpan w:val="2"/>
            <w:tcBorders>
              <w:top w:val="single" w:sz="4" w:space="0" w:color="auto"/>
              <w:bottom w:val="single" w:sz="4" w:space="0" w:color="auto"/>
            </w:tcBorders>
            <w:shd w:val="clear" w:color="auto" w:fill="auto"/>
          </w:tcPr>
          <w:p w14:paraId="66AB76BB" w14:textId="77777777" w:rsidR="00AF6520" w:rsidRPr="009A1539" w:rsidRDefault="00AF652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AF6C63D" w14:textId="1D34391D" w:rsidR="00AF6520" w:rsidRPr="009A1539" w:rsidRDefault="00AF652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AF6520" w:rsidRPr="00E7450B" w14:paraId="7EDE95BC" w14:textId="77777777" w:rsidTr="001B0BC7">
        <w:trPr>
          <w:trHeight w:val="31"/>
        </w:trPr>
        <w:tc>
          <w:tcPr>
            <w:tcW w:w="1690" w:type="pct"/>
            <w:gridSpan w:val="2"/>
            <w:tcBorders>
              <w:top w:val="single" w:sz="4" w:space="0" w:color="auto"/>
              <w:bottom w:val="single" w:sz="4" w:space="0" w:color="auto"/>
            </w:tcBorders>
            <w:shd w:val="clear" w:color="auto" w:fill="auto"/>
          </w:tcPr>
          <w:p w14:paraId="0D7978FC" w14:textId="77777777" w:rsidR="00AF6520" w:rsidRPr="009A1539" w:rsidRDefault="00AF652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8230762" w14:textId="77777777" w:rsidR="00AF6520" w:rsidRPr="009571B9" w:rsidRDefault="00AF6520" w:rsidP="001B0BC7">
            <w:pPr>
              <w:pStyle w:val="VRQABullet1"/>
            </w:pPr>
            <w:r>
              <w:t>ask questions</w:t>
            </w:r>
            <w:r w:rsidRPr="009571B9">
              <w:t xml:space="preserve"> to identify and confirm task requirements</w:t>
            </w:r>
          </w:p>
          <w:p w14:paraId="42DEF80B" w14:textId="77777777" w:rsidR="00AF6520" w:rsidRPr="009A1539" w:rsidRDefault="00AF6520" w:rsidP="001B0BC7">
            <w:pPr>
              <w:pStyle w:val="VRQABullet1"/>
            </w:pPr>
            <w:r>
              <w:t xml:space="preserve">use clear language to </w:t>
            </w:r>
            <w:r w:rsidRPr="009571B9">
              <w:t xml:space="preserve">report </w:t>
            </w:r>
            <w:r>
              <w:t>problems, hazards or faults</w:t>
            </w:r>
          </w:p>
        </w:tc>
      </w:tr>
      <w:tr w:rsidR="00AF6520" w:rsidRPr="00E7450B" w14:paraId="6C18668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DCCFD25" w14:textId="77777777" w:rsidR="00AF6520" w:rsidRPr="00EA4C69" w:rsidRDefault="00AF6520" w:rsidP="001B0BC7">
            <w:pPr>
              <w:pStyle w:val="AccredTemplate"/>
              <w:rPr>
                <w:sz w:val="22"/>
                <w:szCs w:val="22"/>
              </w:rPr>
            </w:pPr>
          </w:p>
        </w:tc>
      </w:tr>
      <w:tr w:rsidR="00AF6520" w:rsidRPr="00E7450B" w14:paraId="7005CE89"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F2347FF" w14:textId="77777777" w:rsidR="00AF6520" w:rsidRPr="00EA4C69" w:rsidRDefault="00AF652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78E0FEE" w14:textId="77777777" w:rsidR="00AF6520" w:rsidRPr="00EA4C69" w:rsidRDefault="00AF6520" w:rsidP="001B0BC7">
            <w:pPr>
              <w:pStyle w:val="AccredTemplate"/>
              <w:rPr>
                <w:sz w:val="22"/>
                <w:szCs w:val="22"/>
              </w:rPr>
            </w:pPr>
          </w:p>
        </w:tc>
      </w:tr>
      <w:tr w:rsidR="00AF6520" w:rsidRPr="00E7450B" w14:paraId="6CBB495D" w14:textId="77777777" w:rsidTr="001B0BC7">
        <w:trPr>
          <w:trHeight w:val="363"/>
        </w:trPr>
        <w:tc>
          <w:tcPr>
            <w:tcW w:w="1372" w:type="pct"/>
            <w:vMerge/>
            <w:tcBorders>
              <w:left w:val="nil"/>
              <w:bottom w:val="dotted" w:sz="2" w:space="0" w:color="888B8D" w:themeColor="accent2"/>
              <w:right w:val="single" w:sz="4" w:space="0" w:color="auto"/>
            </w:tcBorders>
          </w:tcPr>
          <w:p w14:paraId="29D15D00" w14:textId="77777777" w:rsidR="00AF6520" w:rsidRDefault="00AF652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FE98CF5" w14:textId="77777777" w:rsidR="00AF6520" w:rsidRPr="00EA4C69" w:rsidRDefault="00AF6520" w:rsidP="001B0BC7">
            <w:pPr>
              <w:rPr>
                <w:rFonts w:ascii="Arial" w:hAnsi="Arial" w:cs="Arial"/>
                <w:sz w:val="22"/>
                <w:szCs w:val="22"/>
              </w:rPr>
            </w:pPr>
            <w:r w:rsidRPr="00EA4C69">
              <w:rPr>
                <w:rFonts w:ascii="Arial" w:hAnsi="Arial" w:cs="Arial"/>
                <w:sz w:val="22"/>
                <w:szCs w:val="22"/>
              </w:rPr>
              <w:t>Code and Title</w:t>
            </w:r>
          </w:p>
          <w:p w14:paraId="1DD1898B" w14:textId="77777777" w:rsidR="00AF6520" w:rsidRPr="00EA4C69" w:rsidRDefault="00AF652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965A9D" w14:textId="77777777" w:rsidR="00AF6520" w:rsidRPr="00EA4C69" w:rsidRDefault="00AF6520" w:rsidP="001B0BC7">
            <w:pPr>
              <w:rPr>
                <w:rFonts w:ascii="Arial" w:hAnsi="Arial" w:cs="Arial"/>
                <w:sz w:val="22"/>
                <w:szCs w:val="22"/>
              </w:rPr>
            </w:pPr>
            <w:r w:rsidRPr="00EA4C69">
              <w:rPr>
                <w:rFonts w:ascii="Arial" w:hAnsi="Arial" w:cs="Arial"/>
                <w:sz w:val="22"/>
                <w:szCs w:val="22"/>
              </w:rPr>
              <w:t>Code and Title</w:t>
            </w:r>
          </w:p>
          <w:p w14:paraId="451EE697" w14:textId="77777777" w:rsidR="00AF6520" w:rsidRPr="00EA4C69" w:rsidRDefault="00AF652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D81197A" w14:textId="77777777" w:rsidR="00AF6520" w:rsidRPr="00EA4C69" w:rsidDel="009030EE" w:rsidRDefault="00AF6520" w:rsidP="001B0BC7">
            <w:pPr>
              <w:rPr>
                <w:rFonts w:ascii="Arial" w:hAnsi="Arial" w:cs="Arial"/>
                <w:sz w:val="22"/>
                <w:szCs w:val="22"/>
                <w:lang w:val="en-AU"/>
              </w:rPr>
            </w:pPr>
            <w:r w:rsidRPr="00EA4C69">
              <w:rPr>
                <w:rFonts w:ascii="Arial" w:hAnsi="Arial" w:cs="Arial"/>
                <w:sz w:val="22"/>
                <w:szCs w:val="22"/>
                <w:lang w:val="en-AU"/>
              </w:rPr>
              <w:t>Comments</w:t>
            </w:r>
          </w:p>
        </w:tc>
      </w:tr>
      <w:tr w:rsidR="00454F0C" w:rsidRPr="00E7450B" w14:paraId="168CF828" w14:textId="77777777" w:rsidTr="001B0BC7">
        <w:trPr>
          <w:trHeight w:val="363"/>
        </w:trPr>
        <w:tc>
          <w:tcPr>
            <w:tcW w:w="1372" w:type="pct"/>
            <w:vMerge/>
            <w:tcBorders>
              <w:left w:val="nil"/>
              <w:bottom w:val="dotted" w:sz="2" w:space="0" w:color="888B8D" w:themeColor="accent2"/>
              <w:right w:val="single" w:sz="4" w:space="0" w:color="auto"/>
            </w:tcBorders>
          </w:tcPr>
          <w:p w14:paraId="67FA7223" w14:textId="77777777" w:rsidR="00454F0C" w:rsidRDefault="00454F0C" w:rsidP="00454F0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DF9A493" w14:textId="2C86776C" w:rsidR="00454F0C" w:rsidRPr="00BF119E" w:rsidRDefault="001E6B96" w:rsidP="00454F0C">
            <w:pPr>
              <w:pStyle w:val="VRQAbody"/>
            </w:pPr>
            <w:r w:rsidRPr="001E6B96">
              <w:t>VU23353</w:t>
            </w:r>
            <w:r w:rsidR="00454F0C">
              <w:t xml:space="preserve"> </w:t>
            </w:r>
            <w:r w:rsidR="00454F0C" w:rsidRPr="001178E5">
              <w:t xml:space="preserve">Identify and handle </w:t>
            </w:r>
            <w:r w:rsidR="00454F0C">
              <w:t xml:space="preserve">stonemasonry </w:t>
            </w:r>
            <w:r w:rsidR="00454F0C" w:rsidRPr="001178E5">
              <w:t>tools and equipment</w:t>
            </w:r>
          </w:p>
        </w:tc>
        <w:tc>
          <w:tcPr>
            <w:tcW w:w="1209" w:type="pct"/>
            <w:tcBorders>
              <w:top w:val="single" w:sz="4" w:space="0" w:color="auto"/>
              <w:left w:val="single" w:sz="4" w:space="0" w:color="auto"/>
              <w:bottom w:val="single" w:sz="4" w:space="0" w:color="auto"/>
              <w:right w:val="single" w:sz="4" w:space="0" w:color="auto"/>
            </w:tcBorders>
          </w:tcPr>
          <w:p w14:paraId="3D2B588B" w14:textId="6260EB90" w:rsidR="00454F0C" w:rsidRPr="00BF119E" w:rsidRDefault="00454F0C" w:rsidP="00454F0C">
            <w:pPr>
              <w:pStyle w:val="VRQAbody"/>
            </w:pPr>
            <w:r w:rsidRPr="00A772F2">
              <w:t>VU</w:t>
            </w:r>
            <w:r>
              <w:t>22055</w:t>
            </w:r>
            <w:r w:rsidRPr="00A772F2">
              <w:t xml:space="preserve"> </w:t>
            </w:r>
            <w:r w:rsidRPr="001178E5">
              <w:t xml:space="preserve">Identify and handle </w:t>
            </w:r>
            <w:r>
              <w:t xml:space="preserve">stonemasonry </w:t>
            </w:r>
            <w:r w:rsidRPr="001178E5">
              <w:t>tools and equipment</w:t>
            </w:r>
          </w:p>
        </w:tc>
        <w:tc>
          <w:tcPr>
            <w:tcW w:w="1210" w:type="pct"/>
            <w:tcBorders>
              <w:top w:val="single" w:sz="4" w:space="0" w:color="auto"/>
              <w:left w:val="single" w:sz="4" w:space="0" w:color="auto"/>
              <w:bottom w:val="single" w:sz="4" w:space="0" w:color="auto"/>
              <w:right w:val="single" w:sz="4" w:space="0" w:color="auto"/>
            </w:tcBorders>
          </w:tcPr>
          <w:p w14:paraId="42F0AEBA" w14:textId="77777777" w:rsidR="00454F0C" w:rsidRPr="00656F5D" w:rsidRDefault="00454F0C" w:rsidP="00454F0C">
            <w:pPr>
              <w:pStyle w:val="VRQAbody"/>
            </w:pPr>
            <w:r w:rsidRPr="00656F5D">
              <w:t xml:space="preserve">Equivalent </w:t>
            </w:r>
          </w:p>
          <w:p w14:paraId="266BF46E" w14:textId="77777777" w:rsidR="00454F0C" w:rsidRPr="00656F5D" w:rsidDel="009030EE" w:rsidRDefault="00454F0C" w:rsidP="00454F0C">
            <w:pPr>
              <w:pStyle w:val="VRQAbody"/>
            </w:pPr>
            <w:r w:rsidRPr="00656F5D">
              <w:t>Updated to meet revised Standards for Accredited Courses</w:t>
            </w:r>
          </w:p>
        </w:tc>
      </w:tr>
      <w:tr w:rsidR="00AF6520" w:rsidRPr="00E7450B" w14:paraId="217E6025"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918C1FE" w14:textId="77777777" w:rsidR="00AF6520" w:rsidRDefault="00AF652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5D6EE3D" w14:textId="77777777" w:rsidR="00AF6520" w:rsidRPr="00EA4C69" w:rsidDel="009030EE" w:rsidRDefault="00AF6520" w:rsidP="001B0BC7">
            <w:pPr>
              <w:pStyle w:val="AccredTemplate"/>
              <w:rPr>
                <w:color w:val="auto"/>
                <w:sz w:val="22"/>
                <w:szCs w:val="22"/>
              </w:rPr>
            </w:pPr>
          </w:p>
        </w:tc>
      </w:tr>
    </w:tbl>
    <w:p w14:paraId="083B37F2" w14:textId="77777777" w:rsidR="00AF6520" w:rsidRDefault="00AF6520" w:rsidP="00AF6520">
      <w:pPr>
        <w:pStyle w:val="VRQAbulletlist"/>
        <w:spacing w:before="60"/>
        <w:rPr>
          <w:sz w:val="18"/>
          <w:szCs w:val="18"/>
        </w:rPr>
      </w:pPr>
    </w:p>
    <w:p w14:paraId="62DE03D9" w14:textId="77777777" w:rsidR="00AF6520" w:rsidRDefault="00AF6520" w:rsidP="00AF6520">
      <w:pPr>
        <w:rPr>
          <w:rFonts w:ascii="Arial" w:eastAsia="Times New Roman" w:hAnsi="Arial" w:cs="Arial"/>
          <w:color w:val="555559"/>
          <w:sz w:val="18"/>
          <w:szCs w:val="18"/>
          <w:lang w:val="en-AU" w:eastAsia="x-none"/>
        </w:rPr>
      </w:pPr>
      <w:r>
        <w:rPr>
          <w:sz w:val="18"/>
          <w:szCs w:val="18"/>
        </w:rPr>
        <w:br w:type="page"/>
      </w:r>
    </w:p>
    <w:p w14:paraId="7A4679DD" w14:textId="77777777" w:rsidR="00AF6520" w:rsidRDefault="00AF6520" w:rsidP="00AF6520">
      <w:pPr>
        <w:pStyle w:val="VRQAbulletlist"/>
        <w:spacing w:before="60"/>
        <w:rPr>
          <w:sz w:val="18"/>
          <w:szCs w:val="18"/>
        </w:rPr>
      </w:pPr>
    </w:p>
    <w:p w14:paraId="7CBE11E9" w14:textId="77777777" w:rsidR="00AF6520" w:rsidRDefault="00AF6520" w:rsidP="00AF652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F6520" w:rsidRPr="0071490E" w14:paraId="0AF73322" w14:textId="77777777" w:rsidTr="001B0BC7">
        <w:trPr>
          <w:trHeight w:val="363"/>
        </w:trPr>
        <w:tc>
          <w:tcPr>
            <w:tcW w:w="10065" w:type="dxa"/>
            <w:gridSpan w:val="2"/>
            <w:tcBorders>
              <w:top w:val="nil"/>
              <w:bottom w:val="nil"/>
            </w:tcBorders>
            <w:shd w:val="clear" w:color="auto" w:fill="103D64" w:themeFill="text2"/>
          </w:tcPr>
          <w:p w14:paraId="22C216F3" w14:textId="77777777" w:rsidR="00AF6520" w:rsidRPr="000B4A2C" w:rsidRDefault="00AF652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AF6520" w:rsidRPr="00E7450B" w14:paraId="0BC44DA3" w14:textId="77777777" w:rsidTr="001B0BC7">
        <w:trPr>
          <w:trHeight w:val="561"/>
        </w:trPr>
        <w:tc>
          <w:tcPr>
            <w:tcW w:w="2283" w:type="dxa"/>
            <w:tcBorders>
              <w:top w:val="nil"/>
              <w:left w:val="nil"/>
              <w:bottom w:val="nil"/>
              <w:right w:val="dotted" w:sz="4" w:space="0" w:color="888B8D" w:themeColor="accent2"/>
            </w:tcBorders>
          </w:tcPr>
          <w:p w14:paraId="4871646F" w14:textId="77777777" w:rsidR="00AF6520" w:rsidRPr="000B4A2C" w:rsidRDefault="00AF652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126E24C" w14:textId="3541775D" w:rsidR="00AF6520" w:rsidRPr="00685BEE" w:rsidRDefault="00AF6520" w:rsidP="001B0BC7">
            <w:pPr>
              <w:pStyle w:val="VRQAbody"/>
              <w:rPr>
                <w:rStyle w:val="Strong"/>
              </w:rPr>
            </w:pPr>
            <w:r w:rsidRPr="00685BEE">
              <w:rPr>
                <w:rStyle w:val="Strong"/>
              </w:rPr>
              <w:t xml:space="preserve">Assessment Requirements for </w:t>
            </w:r>
            <w:r w:rsidR="001E6B96" w:rsidRPr="001E6B96">
              <w:rPr>
                <w:rStyle w:val="Strong"/>
              </w:rPr>
              <w:t>VU23353</w:t>
            </w:r>
            <w:r>
              <w:rPr>
                <w:rStyle w:val="Strong"/>
              </w:rPr>
              <w:t xml:space="preserve"> </w:t>
            </w:r>
            <w:r w:rsidR="00252709" w:rsidRPr="00BF16CC">
              <w:rPr>
                <w:rStyle w:val="Strong"/>
              </w:rPr>
              <w:t xml:space="preserve">Identify and handle </w:t>
            </w:r>
            <w:r w:rsidR="00252709">
              <w:rPr>
                <w:rStyle w:val="Strong"/>
              </w:rPr>
              <w:t xml:space="preserve">stonemasonry </w:t>
            </w:r>
            <w:r w:rsidR="00252709" w:rsidRPr="00BF16CC">
              <w:rPr>
                <w:rStyle w:val="Strong"/>
              </w:rPr>
              <w:t>tools and equipment</w:t>
            </w:r>
          </w:p>
        </w:tc>
      </w:tr>
      <w:tr w:rsidR="00AF6520" w:rsidRPr="00E7450B" w14:paraId="49BAFCA6"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04E31965" w14:textId="77777777" w:rsidR="00AF6520" w:rsidRPr="000B4A2C" w:rsidRDefault="00AF652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51ED7E" w14:textId="77777777" w:rsidR="00AF6520" w:rsidRPr="0040145D" w:rsidRDefault="00AF6520" w:rsidP="001B0BC7">
            <w:pPr>
              <w:pStyle w:val="VRQAbody"/>
            </w:pPr>
            <w:r w:rsidRPr="0040145D">
              <w:t>The learner must demonstrate the ability to complete tasks outlined in the elements, performance criteria and foundation skills of this unit including evidence of the ability to:</w:t>
            </w:r>
          </w:p>
          <w:p w14:paraId="013EA19B" w14:textId="77777777" w:rsidR="00252709" w:rsidRPr="00747853" w:rsidRDefault="00252709" w:rsidP="00747853">
            <w:pPr>
              <w:pStyle w:val="VRQABullet1"/>
            </w:pPr>
            <w:r w:rsidRPr="00747853">
              <w:t>identify and correctly handle each of the following stonemasonry tools and equipment listed below during construction tasks:</w:t>
            </w:r>
          </w:p>
          <w:p w14:paraId="5ACA7772" w14:textId="2D8F7AF6" w:rsidR="00252709" w:rsidRPr="00747853" w:rsidRDefault="00252709" w:rsidP="003D0B23">
            <w:pPr>
              <w:pStyle w:val="VRQABullet2"/>
            </w:pPr>
            <w:r w:rsidRPr="00747853">
              <w:t xml:space="preserve">hand and </w:t>
            </w:r>
            <w:r w:rsidR="00D4640D">
              <w:t xml:space="preserve">hand held </w:t>
            </w:r>
            <w:r w:rsidRPr="00747853">
              <w:t>power tools:</w:t>
            </w:r>
          </w:p>
          <w:p w14:paraId="24553CD7" w14:textId="77777777" w:rsidR="00252709" w:rsidRPr="00747853" w:rsidRDefault="00252709" w:rsidP="003D0B23">
            <w:pPr>
              <w:pStyle w:val="VRQABullet3"/>
            </w:pPr>
            <w:r w:rsidRPr="00747853">
              <w:t>angle</w:t>
            </w:r>
          </w:p>
          <w:p w14:paraId="750BBCAC" w14:textId="77777777" w:rsidR="00252709" w:rsidRPr="00747853" w:rsidRDefault="00252709" w:rsidP="003D0B23">
            <w:pPr>
              <w:pStyle w:val="VRQABullet3"/>
            </w:pPr>
            <w:r w:rsidRPr="00747853">
              <w:t>chisels: lettering, pitching, punching, shaping</w:t>
            </w:r>
          </w:p>
          <w:p w14:paraId="5E521801" w14:textId="77777777" w:rsidR="00252709" w:rsidRPr="00747853" w:rsidRDefault="00252709" w:rsidP="003D0B23">
            <w:pPr>
              <w:pStyle w:val="VRQABullet3"/>
            </w:pPr>
            <w:r w:rsidRPr="00747853">
              <w:t>crow bars and leveraging bars</w:t>
            </w:r>
          </w:p>
          <w:p w14:paraId="0E6FD295" w14:textId="77777777" w:rsidR="00252709" w:rsidRPr="00747853" w:rsidRDefault="00252709" w:rsidP="003D0B23">
            <w:pPr>
              <w:pStyle w:val="VRQABullet3"/>
            </w:pPr>
            <w:r w:rsidRPr="00747853">
              <w:t xml:space="preserve">drills: pneumatic, </w:t>
            </w:r>
            <w:r w:rsidRPr="00747853">
              <w:rPr>
                <w:rFonts w:eastAsia="Arial"/>
              </w:rPr>
              <w:t>electric – corded and cordless</w:t>
            </w:r>
          </w:p>
          <w:p w14:paraId="72EE4709" w14:textId="77777777" w:rsidR="00252709" w:rsidRPr="00747853" w:rsidRDefault="00252709" w:rsidP="003D0B23">
            <w:pPr>
              <w:pStyle w:val="VRQABullet3"/>
            </w:pPr>
            <w:r w:rsidRPr="00747853">
              <w:t>grinders and various sized discs/blades</w:t>
            </w:r>
          </w:p>
          <w:p w14:paraId="3A282B37" w14:textId="77777777" w:rsidR="00252709" w:rsidRPr="00747853" w:rsidRDefault="00252709" w:rsidP="003D0B23">
            <w:pPr>
              <w:pStyle w:val="VRQABullet3"/>
            </w:pPr>
            <w:r w:rsidRPr="00747853">
              <w:t>hammers</w:t>
            </w:r>
          </w:p>
          <w:p w14:paraId="7A519EE8" w14:textId="77777777" w:rsidR="00252709" w:rsidRPr="00747853" w:rsidRDefault="00252709" w:rsidP="003D0B23">
            <w:pPr>
              <w:pStyle w:val="VRQABullet3"/>
            </w:pPr>
            <w:r w:rsidRPr="00747853">
              <w:t>levels</w:t>
            </w:r>
          </w:p>
          <w:p w14:paraId="284A161B" w14:textId="77777777" w:rsidR="00252709" w:rsidRPr="00747853" w:rsidRDefault="00252709" w:rsidP="003D0B23">
            <w:pPr>
              <w:pStyle w:val="VRQABullet3"/>
            </w:pPr>
            <w:r w:rsidRPr="00747853">
              <w:t>mash hammers of various weight</w:t>
            </w:r>
          </w:p>
          <w:p w14:paraId="3D3ECBF9" w14:textId="77777777" w:rsidR="00252709" w:rsidRPr="00747853" w:rsidRDefault="00252709" w:rsidP="003D0B23">
            <w:pPr>
              <w:pStyle w:val="VRQABullet3"/>
            </w:pPr>
            <w:r w:rsidRPr="00747853">
              <w:t>measuring tapes/rulers</w:t>
            </w:r>
          </w:p>
          <w:p w14:paraId="2D23D1D8" w14:textId="77777777" w:rsidR="00252709" w:rsidRPr="00747853" w:rsidRDefault="00252709" w:rsidP="003D0B23">
            <w:pPr>
              <w:pStyle w:val="VRQABullet3"/>
            </w:pPr>
            <w:r w:rsidRPr="00747853">
              <w:t>plugs and feathers for splitting stone</w:t>
            </w:r>
          </w:p>
          <w:p w14:paraId="523622C2" w14:textId="77777777" w:rsidR="00252709" w:rsidRPr="00747853" w:rsidRDefault="00252709" w:rsidP="003D0B23">
            <w:pPr>
              <w:pStyle w:val="VRQABullet3"/>
            </w:pPr>
            <w:r w:rsidRPr="00747853">
              <w:t>pokey and sledge of various weights</w:t>
            </w:r>
          </w:p>
          <w:p w14:paraId="01E05DC6" w14:textId="07FBDDBC" w:rsidR="00252709" w:rsidRPr="00747853" w:rsidRDefault="00252709" w:rsidP="003D0B23">
            <w:pPr>
              <w:pStyle w:val="VRQABullet3"/>
            </w:pPr>
            <w:r w:rsidRPr="00747853">
              <w:t>power assisted hammers: pneumatic, electric</w:t>
            </w:r>
          </w:p>
          <w:p w14:paraId="177A1A9F" w14:textId="77777777" w:rsidR="00252709" w:rsidRPr="00747853" w:rsidRDefault="00252709" w:rsidP="003D0B23">
            <w:pPr>
              <w:pStyle w:val="VRQABullet3"/>
            </w:pPr>
            <w:r w:rsidRPr="00747853">
              <w:t>sanders and grinders – hand, electric and pneumatic for grinding and polishing stone</w:t>
            </w:r>
          </w:p>
          <w:p w14:paraId="425C0740" w14:textId="77777777" w:rsidR="00252709" w:rsidRPr="00747853" w:rsidRDefault="00252709" w:rsidP="003D0B23">
            <w:pPr>
              <w:pStyle w:val="VRQABullet3"/>
            </w:pPr>
            <w:r w:rsidRPr="00747853">
              <w:t>saws – hand, electric and petrol powered</w:t>
            </w:r>
          </w:p>
          <w:p w14:paraId="5F8F09A6" w14:textId="77777777" w:rsidR="00252709" w:rsidRPr="00747853" w:rsidRDefault="00252709" w:rsidP="003D0B23">
            <w:pPr>
              <w:pStyle w:val="VRQABullet3"/>
            </w:pPr>
            <w:r w:rsidRPr="00747853">
              <w:t>shovels</w:t>
            </w:r>
          </w:p>
          <w:p w14:paraId="0D72189F" w14:textId="77777777" w:rsidR="00252709" w:rsidRPr="00747853" w:rsidRDefault="00252709" w:rsidP="003D0B23">
            <w:pPr>
              <w:pStyle w:val="VRQABullet3"/>
            </w:pPr>
            <w:r w:rsidRPr="00747853">
              <w:t>spalling of various weights</w:t>
            </w:r>
          </w:p>
          <w:p w14:paraId="6D275424" w14:textId="77777777" w:rsidR="00252709" w:rsidRPr="00747853" w:rsidRDefault="00252709" w:rsidP="003D0B23">
            <w:pPr>
              <w:pStyle w:val="VRQABullet3"/>
            </w:pPr>
            <w:r w:rsidRPr="00747853">
              <w:t>square and straight edge</w:t>
            </w:r>
          </w:p>
          <w:p w14:paraId="18D3D4C1" w14:textId="77777777" w:rsidR="00252709" w:rsidRPr="00747853" w:rsidRDefault="00252709" w:rsidP="003D0B23">
            <w:pPr>
              <w:pStyle w:val="VRQABullet3"/>
            </w:pPr>
            <w:r w:rsidRPr="00747853">
              <w:t>V-cut letters</w:t>
            </w:r>
          </w:p>
          <w:p w14:paraId="1195A457" w14:textId="77777777" w:rsidR="00252709" w:rsidRPr="00747853" w:rsidRDefault="00252709" w:rsidP="003D0B23">
            <w:pPr>
              <w:pStyle w:val="VRQABullet2"/>
            </w:pPr>
            <w:r w:rsidRPr="00747853">
              <w:t>plant:</w:t>
            </w:r>
          </w:p>
          <w:p w14:paraId="34CE683C" w14:textId="77777777" w:rsidR="00252709" w:rsidRPr="00747853" w:rsidRDefault="00252709" w:rsidP="003D0B23">
            <w:pPr>
              <w:pStyle w:val="VRQABullet3"/>
            </w:pPr>
            <w:r w:rsidRPr="00747853">
              <w:t>compacter</w:t>
            </w:r>
          </w:p>
          <w:p w14:paraId="6D819C56" w14:textId="77777777" w:rsidR="00252709" w:rsidRPr="00747853" w:rsidRDefault="00252709" w:rsidP="003D0B23">
            <w:pPr>
              <w:pStyle w:val="VRQABullet3"/>
            </w:pPr>
            <w:r w:rsidRPr="00747853">
              <w:t>handling and shifting equipment, such as hand trolleys or pallet jacks</w:t>
            </w:r>
          </w:p>
          <w:p w14:paraId="20578794" w14:textId="77777777" w:rsidR="00252709" w:rsidRPr="00747853" w:rsidRDefault="00252709" w:rsidP="003D0B23">
            <w:pPr>
              <w:pStyle w:val="VRQABullet3"/>
            </w:pPr>
            <w:r w:rsidRPr="00747853">
              <w:t>portable mixers</w:t>
            </w:r>
          </w:p>
          <w:p w14:paraId="58F907D0" w14:textId="77777777" w:rsidR="00252709" w:rsidRPr="00747853" w:rsidRDefault="00252709" w:rsidP="003D0B23">
            <w:pPr>
              <w:pStyle w:val="VRQABullet3"/>
            </w:pPr>
            <w:r w:rsidRPr="00747853">
              <w:t>safety signage</w:t>
            </w:r>
          </w:p>
          <w:p w14:paraId="64ADA89A" w14:textId="77777777" w:rsidR="00252709" w:rsidRPr="00747853" w:rsidRDefault="00252709" w:rsidP="003D0B23">
            <w:pPr>
              <w:pStyle w:val="VRQABullet3"/>
            </w:pPr>
            <w:r w:rsidRPr="00747853">
              <w:t>wheelbarrows</w:t>
            </w:r>
          </w:p>
          <w:p w14:paraId="752A0751" w14:textId="77777777" w:rsidR="00252709" w:rsidRPr="00747853" w:rsidRDefault="00252709" w:rsidP="003D0B23">
            <w:pPr>
              <w:pStyle w:val="VRQABullet3"/>
            </w:pPr>
            <w:r w:rsidRPr="00747853">
              <w:t>portable generators.</w:t>
            </w:r>
          </w:p>
          <w:p w14:paraId="702DAE3D" w14:textId="77777777" w:rsidR="00AF6520" w:rsidRPr="009571B9" w:rsidRDefault="00AF652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DD12457" w14:textId="77777777" w:rsidR="00252709" w:rsidRPr="00506131" w:rsidRDefault="00252709" w:rsidP="00252709">
            <w:pPr>
              <w:pStyle w:val="VRQABullet1"/>
            </w:pPr>
            <w:r w:rsidRPr="00506131">
              <w:t>complied with relevant safety regulations, codes of practice and work plans</w:t>
            </w:r>
          </w:p>
          <w:p w14:paraId="1B6BE7DD" w14:textId="77777777" w:rsidR="00252709" w:rsidRPr="00506131" w:rsidRDefault="00252709" w:rsidP="00252709">
            <w:pPr>
              <w:pStyle w:val="VRQABullet1"/>
            </w:pPr>
            <w:r w:rsidRPr="00506131">
              <w:t>participated in sustainable work practices</w:t>
            </w:r>
          </w:p>
          <w:p w14:paraId="15AABCFD" w14:textId="7F553122" w:rsidR="00252709" w:rsidRPr="00506131" w:rsidRDefault="00B63D47" w:rsidP="00252709">
            <w:pPr>
              <w:pStyle w:val="VRQABullet1"/>
            </w:pPr>
            <w:r>
              <w:t>selected and used the required PPE</w:t>
            </w:r>
          </w:p>
          <w:p w14:paraId="5220F61F" w14:textId="77777777" w:rsidR="00252709" w:rsidRPr="00506131" w:rsidRDefault="00252709" w:rsidP="00252709">
            <w:pPr>
              <w:pStyle w:val="VRQABullet1"/>
            </w:pPr>
            <w:r w:rsidRPr="00506131">
              <w:lastRenderedPageBreak/>
              <w:t>communicated and worked effectively with others, including using appropriate terminology</w:t>
            </w:r>
          </w:p>
          <w:p w14:paraId="558EF6A6" w14:textId="77777777" w:rsidR="00252709" w:rsidRPr="00506131" w:rsidRDefault="00252709" w:rsidP="00252709">
            <w:pPr>
              <w:pStyle w:val="VRQABullet1"/>
            </w:pPr>
            <w:r w:rsidRPr="00506131">
              <w:t>performed checks on tools and equipment, prior and after handling</w:t>
            </w:r>
          </w:p>
          <w:p w14:paraId="01342D50" w14:textId="2928A6E1" w:rsidR="00AF6520" w:rsidRPr="00624F32" w:rsidRDefault="00252709" w:rsidP="00252709">
            <w:pPr>
              <w:pStyle w:val="VRQABullet1"/>
              <w:rPr>
                <w:rFonts w:eastAsia="Arial"/>
              </w:rPr>
            </w:pPr>
            <w:r w:rsidRPr="00506131">
              <w:t>cleaned and stored tools and equipment after use.</w:t>
            </w:r>
          </w:p>
        </w:tc>
      </w:tr>
      <w:tr w:rsidR="00AF6520" w:rsidRPr="00E7450B" w14:paraId="149A28F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7B5B0D" w14:textId="77777777" w:rsidR="00AF6520" w:rsidRPr="000B4A2C" w:rsidRDefault="00AF6520" w:rsidP="001B0BC7">
            <w:pPr>
              <w:pStyle w:val="AccredTemplate"/>
              <w:rPr>
                <w:b/>
                <w:i w:val="0"/>
                <w:iCs w:val="0"/>
                <w:color w:val="103D64"/>
                <w:sz w:val="22"/>
                <w:szCs w:val="22"/>
              </w:rPr>
            </w:pPr>
            <w:r w:rsidRPr="000B4A2C">
              <w:rPr>
                <w:b/>
                <w:i w:val="0"/>
                <w:iCs w:val="0"/>
                <w:color w:val="103D64"/>
                <w:sz w:val="22"/>
                <w:szCs w:val="22"/>
              </w:rPr>
              <w:lastRenderedPageBreak/>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60D280" w14:textId="27D6224C" w:rsidR="00AF6520" w:rsidRPr="002A1C2D" w:rsidRDefault="00AF6520"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5972186" w14:textId="77777777" w:rsidR="00252709" w:rsidRPr="00BF16CC" w:rsidRDefault="00252709" w:rsidP="00252709">
            <w:pPr>
              <w:pStyle w:val="VRQABullet1"/>
            </w:pPr>
            <w:r w:rsidRPr="00506131">
              <w:t xml:space="preserve">workplace safety </w:t>
            </w:r>
            <w:r w:rsidRPr="00BF16CC">
              <w:t xml:space="preserve">requirements and OHS legislation in relation to handling </w:t>
            </w:r>
            <w:r>
              <w:t xml:space="preserve">stonemasonry </w:t>
            </w:r>
            <w:r w:rsidRPr="00BF16CC">
              <w:t>tools and equipment, including the required PPE and safety requirement for power supplies</w:t>
            </w:r>
          </w:p>
          <w:p w14:paraId="21EDE23B" w14:textId="77777777" w:rsidR="00252709" w:rsidRPr="00BF16CC" w:rsidRDefault="00252709" w:rsidP="00252709">
            <w:pPr>
              <w:pStyle w:val="VRQABullet1"/>
            </w:pPr>
            <w:r w:rsidRPr="00BF16CC">
              <w:t xml:space="preserve">relevant Australian Standards in relation to handling </w:t>
            </w:r>
            <w:r>
              <w:t xml:space="preserve">stonemasonry </w:t>
            </w:r>
            <w:r w:rsidRPr="00BF16CC">
              <w:t xml:space="preserve">tools and equipment </w:t>
            </w:r>
          </w:p>
          <w:p w14:paraId="3E0CAF06" w14:textId="77777777" w:rsidR="00252709" w:rsidRPr="00BF16CC" w:rsidRDefault="00252709" w:rsidP="00252709">
            <w:pPr>
              <w:pStyle w:val="VRQABullet1"/>
            </w:pPr>
            <w:r w:rsidRPr="00BF16CC">
              <w:t xml:space="preserve">principles of sustainability relevant to preparing and handling </w:t>
            </w:r>
            <w:r>
              <w:t xml:space="preserve">stonemasonry </w:t>
            </w:r>
            <w:r w:rsidRPr="00BF16CC">
              <w:t>tools and equipment</w:t>
            </w:r>
          </w:p>
          <w:p w14:paraId="07A35EDC" w14:textId="77777777" w:rsidR="00252709" w:rsidRPr="00BF16CC" w:rsidRDefault="00252709" w:rsidP="00252709">
            <w:pPr>
              <w:pStyle w:val="VRQABullet1"/>
            </w:pPr>
            <w:r w:rsidRPr="00BF16CC">
              <w:t xml:space="preserve">terminology used for </w:t>
            </w:r>
            <w:r>
              <w:t xml:space="preserve">stonemasonry </w:t>
            </w:r>
            <w:r w:rsidRPr="00BF16CC">
              <w:t>tools and equipment</w:t>
            </w:r>
          </w:p>
          <w:p w14:paraId="217AE40F" w14:textId="77777777" w:rsidR="00252709" w:rsidRPr="00BF16CC" w:rsidRDefault="00252709" w:rsidP="00252709">
            <w:pPr>
              <w:pStyle w:val="VRQABullet1"/>
            </w:pPr>
            <w:r w:rsidRPr="00BF16CC">
              <w:t xml:space="preserve">characteristics and functions of </w:t>
            </w:r>
            <w:r>
              <w:t xml:space="preserve">stonemasonry </w:t>
            </w:r>
            <w:r w:rsidRPr="00BF16CC">
              <w:t>tools and equipment</w:t>
            </w:r>
          </w:p>
          <w:p w14:paraId="028BC787" w14:textId="77777777" w:rsidR="00252709" w:rsidRPr="00BF16CC" w:rsidRDefault="00252709" w:rsidP="00252709">
            <w:pPr>
              <w:pStyle w:val="VRQABullet1"/>
            </w:pPr>
            <w:r w:rsidRPr="00BF16CC">
              <w:t xml:space="preserve">types of pre-occupational checks required prior to using </w:t>
            </w:r>
            <w:r>
              <w:t xml:space="preserve">stonemasonry </w:t>
            </w:r>
            <w:r w:rsidRPr="00BF16CC">
              <w:t>tools and equipment</w:t>
            </w:r>
          </w:p>
          <w:p w14:paraId="2E15C7AE" w14:textId="477242BC" w:rsidR="00AF6520" w:rsidRPr="000B4A2C" w:rsidRDefault="00252709" w:rsidP="00252709">
            <w:pPr>
              <w:pStyle w:val="VRQABullet1"/>
              <w:rPr>
                <w:szCs w:val="22"/>
                <w:lang w:val="en"/>
              </w:rPr>
            </w:pPr>
            <w:r w:rsidRPr="00BF16CC">
              <w:t xml:space="preserve">safe handling and maintenance checks of </w:t>
            </w:r>
            <w:r>
              <w:t xml:space="preserve">stonemasonry </w:t>
            </w:r>
            <w:r w:rsidRPr="00BF16CC">
              <w:t>tools and equipment, including reporting procedures.</w:t>
            </w:r>
          </w:p>
        </w:tc>
      </w:tr>
      <w:tr w:rsidR="00AF6520" w:rsidRPr="00E7450B" w14:paraId="1E4464E4"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9235663" w14:textId="77777777" w:rsidR="00AF6520" w:rsidRPr="000B4A2C" w:rsidRDefault="00AF6520"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ACC25B" w14:textId="6D10AC36" w:rsidR="00252709" w:rsidRPr="00252709" w:rsidRDefault="00252709" w:rsidP="00252709">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76A910F8" w14:textId="77777777" w:rsidR="00252709" w:rsidRPr="009571B9" w:rsidRDefault="00252709" w:rsidP="00252709">
            <w:pPr>
              <w:pStyle w:val="VRQAbody"/>
            </w:pPr>
            <w:r>
              <w:t>This includes access to</w:t>
            </w:r>
            <w:r w:rsidRPr="009571B9">
              <w:t>:</w:t>
            </w:r>
          </w:p>
          <w:p w14:paraId="4EFCFA38" w14:textId="77777777" w:rsidR="00252709" w:rsidRPr="00506131" w:rsidRDefault="00252709" w:rsidP="00252709">
            <w:pPr>
              <w:pStyle w:val="VRQABullet1"/>
            </w:pPr>
            <w:r w:rsidRPr="00506131">
              <w:t xml:space="preserve">industry </w:t>
            </w:r>
            <w:r>
              <w:t xml:space="preserve">stonemasonry </w:t>
            </w:r>
            <w:r w:rsidRPr="00506131">
              <w:t xml:space="preserve">tools and equipment, including </w:t>
            </w:r>
            <w:r>
              <w:t>PPE</w:t>
            </w:r>
          </w:p>
          <w:p w14:paraId="5A18278F" w14:textId="77777777" w:rsidR="00252709" w:rsidRPr="00506131" w:rsidRDefault="00252709" w:rsidP="00252709">
            <w:pPr>
              <w:pStyle w:val="VRQABullet1"/>
            </w:pPr>
            <w:r w:rsidRPr="00506131">
              <w:t>job tasks, including relevant specifications</w:t>
            </w:r>
          </w:p>
          <w:p w14:paraId="6BB28465" w14:textId="77777777" w:rsidR="00252709" w:rsidRPr="00506131" w:rsidRDefault="00252709" w:rsidP="00252709">
            <w:pPr>
              <w:pStyle w:val="VRQABullet1"/>
            </w:pPr>
            <w:r w:rsidRPr="00506131">
              <w:t>manufacturers’ specifications</w:t>
            </w:r>
          </w:p>
          <w:p w14:paraId="3A8E02AA" w14:textId="77777777" w:rsidR="00252709" w:rsidRPr="003379E8" w:rsidRDefault="00252709" w:rsidP="00252709">
            <w:pPr>
              <w:pStyle w:val="VRQABullet1"/>
              <w:rPr>
                <w:rStyle w:val="Strong"/>
                <w:b w:val="0"/>
                <w:bCs w:val="0"/>
              </w:rPr>
            </w:pPr>
            <w:r w:rsidRPr="00506131">
              <w:t xml:space="preserve">materials appropriate for </w:t>
            </w:r>
            <w:r>
              <w:t xml:space="preserve">stonemasonry </w:t>
            </w:r>
            <w:r w:rsidRPr="00506131">
              <w:t xml:space="preserve">hand </w:t>
            </w:r>
            <w:r>
              <w:t xml:space="preserve">and power </w:t>
            </w:r>
            <w:r w:rsidRPr="00506131">
              <w:t>tools.</w:t>
            </w:r>
          </w:p>
          <w:p w14:paraId="750903DA" w14:textId="77777777" w:rsidR="00252709" w:rsidRPr="00744EB2" w:rsidRDefault="00252709" w:rsidP="00252709">
            <w:pPr>
              <w:rPr>
                <w:rStyle w:val="Strong"/>
              </w:rPr>
            </w:pPr>
            <w:r w:rsidRPr="00744EB2">
              <w:rPr>
                <w:rStyle w:val="Strong"/>
              </w:rPr>
              <w:t>Assessor requirements</w:t>
            </w:r>
          </w:p>
          <w:p w14:paraId="75E5C910" w14:textId="77777777" w:rsidR="00252709" w:rsidRPr="00747853" w:rsidRDefault="00252709" w:rsidP="00747853">
            <w:pPr>
              <w:pStyle w:val="VRQAbody"/>
            </w:pPr>
            <w:r w:rsidRPr="00747853">
              <w:t>As well as meeting the requirements of the AQTF Conditions and Standards for Registered Training Organisations, the VRQA RTO Guidelines, or the relevant Standards, or their successors, assessors must also:</w:t>
            </w:r>
          </w:p>
          <w:p w14:paraId="0B5F6938" w14:textId="77777777" w:rsidR="00252709" w:rsidRPr="002D4CDB" w:rsidRDefault="00252709" w:rsidP="00252709">
            <w:pPr>
              <w:pStyle w:val="VRQABullet1"/>
            </w:pPr>
            <w:r w:rsidRPr="002D4CDB">
              <w:t xml:space="preserve">hold a Certificate III trade qualification in </w:t>
            </w:r>
            <w:r>
              <w:t>stonemasonry</w:t>
            </w:r>
          </w:p>
          <w:p w14:paraId="7BAC5BA3" w14:textId="66544D4D" w:rsidR="00AF6520" w:rsidRPr="000B4A2C" w:rsidRDefault="00252709" w:rsidP="00252709">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0DF4F3A" w14:textId="77777777" w:rsidR="00AF6520" w:rsidRDefault="00AF6520" w:rsidP="00AF6520">
      <w:pPr>
        <w:pStyle w:val="VRQAbulletlist"/>
        <w:spacing w:before="60"/>
        <w:rPr>
          <w:sz w:val="18"/>
          <w:szCs w:val="18"/>
        </w:rPr>
        <w:sectPr w:rsidR="00AF6520" w:rsidSect="007857E7">
          <w:type w:val="continuous"/>
          <w:pgSz w:w="11900" w:h="16840"/>
          <w:pgMar w:top="2041" w:right="845" w:bottom="851" w:left="851" w:header="709" w:footer="397" w:gutter="0"/>
          <w:cols w:space="227"/>
          <w:docGrid w:linePitch="360"/>
        </w:sectPr>
      </w:pPr>
    </w:p>
    <w:p w14:paraId="02996430" w14:textId="77777777" w:rsidR="00747853" w:rsidRPr="004B56EC" w:rsidRDefault="00747853" w:rsidP="00747853">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747853" w:rsidRPr="00F504D4" w14:paraId="29D24C5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A52535" w14:textId="77777777" w:rsidR="00747853" w:rsidRPr="00F504D4" w:rsidRDefault="00747853"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913CB2" w14:textId="10689933" w:rsidR="00747853" w:rsidRPr="00685BEE" w:rsidRDefault="001E6B96" w:rsidP="001B0BC7">
            <w:pPr>
              <w:pStyle w:val="VRQAbody"/>
              <w:rPr>
                <w:rStyle w:val="Strong"/>
              </w:rPr>
            </w:pPr>
            <w:r w:rsidRPr="001E6B96">
              <w:rPr>
                <w:rStyle w:val="Strong"/>
              </w:rPr>
              <w:t>VU23354</w:t>
            </w:r>
          </w:p>
        </w:tc>
      </w:tr>
      <w:tr w:rsidR="00747853" w:rsidRPr="00F504D4" w14:paraId="759EEF7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83B25" w14:textId="77777777" w:rsidR="00747853" w:rsidRPr="00F504D4" w:rsidRDefault="00747853"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91A620" w14:textId="46F786DD" w:rsidR="00747853" w:rsidRPr="00685BEE" w:rsidRDefault="005D7FCD" w:rsidP="001B0BC7">
            <w:pPr>
              <w:pStyle w:val="VRQAbody"/>
              <w:rPr>
                <w:rStyle w:val="Strong"/>
              </w:rPr>
            </w:pPr>
            <w:r w:rsidRPr="00064B0F">
              <w:rPr>
                <w:rStyle w:val="Strong"/>
              </w:rPr>
              <w:t>Machine and finish stone</w:t>
            </w:r>
          </w:p>
        </w:tc>
      </w:tr>
      <w:tr w:rsidR="00747853" w:rsidRPr="00F504D4" w14:paraId="2D9DDE5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5694C1" w14:textId="77777777" w:rsidR="00747853" w:rsidRPr="00F504D4" w:rsidRDefault="00747853"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38BBF" w14:textId="77777777" w:rsidR="005D7FCD" w:rsidRPr="005D7FCD" w:rsidRDefault="005D7FCD" w:rsidP="005D7FCD">
            <w:pPr>
              <w:pStyle w:val="VRQAbody"/>
            </w:pPr>
            <w:r w:rsidRPr="005D7FCD">
              <w:t>This unit specifies the outcomes required to develop machining and finishing stone techniques for basic stonemasonry tasks.</w:t>
            </w:r>
          </w:p>
          <w:p w14:paraId="7C6AA70D" w14:textId="77777777" w:rsidR="00747853" w:rsidRPr="00454F0C" w:rsidRDefault="00747853" w:rsidP="001B0BC7">
            <w:pPr>
              <w:pStyle w:val="VRQAbody"/>
            </w:pPr>
            <w:r w:rsidRPr="00454F0C">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22979E3A" w14:textId="77777777" w:rsidR="00747853" w:rsidRPr="00A27CB6" w:rsidRDefault="00747853" w:rsidP="001B0BC7">
            <w:pPr>
              <w:pStyle w:val="VRQAbody"/>
            </w:pPr>
            <w:r w:rsidRPr="00454F0C">
              <w:t>No occupational licensing, legislative, regulatory or certification requirements apply to this unit at the time of publication.</w:t>
            </w:r>
          </w:p>
        </w:tc>
      </w:tr>
      <w:tr w:rsidR="00747853" w:rsidRPr="00E7450B" w14:paraId="689645DD"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670C64" w14:textId="77777777" w:rsidR="00747853" w:rsidRPr="00BF1313" w:rsidRDefault="0074785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5323EE" w14:textId="77777777" w:rsidR="00747853" w:rsidRPr="00BF1313" w:rsidRDefault="00747853" w:rsidP="001B0BC7">
            <w:pPr>
              <w:pStyle w:val="VRQAbody"/>
            </w:pPr>
            <w:r w:rsidRPr="00BF1313">
              <w:t>N/A</w:t>
            </w:r>
          </w:p>
        </w:tc>
      </w:tr>
      <w:tr w:rsidR="00747853" w:rsidRPr="00E7450B" w14:paraId="0CEFB8B3"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31868" w14:textId="77777777" w:rsidR="00747853" w:rsidRPr="00BF1313" w:rsidRDefault="00747853"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CC47EA" w14:textId="77777777" w:rsidR="00747853" w:rsidRPr="00BF1313" w:rsidRDefault="00747853" w:rsidP="001B0BC7">
            <w:pPr>
              <w:pStyle w:val="VRQAbody"/>
            </w:pPr>
            <w:r>
              <w:t>Stonemasonry</w:t>
            </w:r>
          </w:p>
        </w:tc>
      </w:tr>
    </w:tbl>
    <w:p w14:paraId="638D5296" w14:textId="77777777" w:rsidR="00747853" w:rsidRPr="00105689" w:rsidRDefault="00747853" w:rsidP="0074785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747853" w:rsidRPr="00E7450B" w14:paraId="1DB20BE2" w14:textId="77777777" w:rsidTr="001B0BC7">
        <w:trPr>
          <w:trHeight w:val="363"/>
        </w:trPr>
        <w:tc>
          <w:tcPr>
            <w:tcW w:w="3703" w:type="dxa"/>
            <w:gridSpan w:val="2"/>
            <w:vAlign w:val="center"/>
          </w:tcPr>
          <w:p w14:paraId="3FA64119" w14:textId="77777777" w:rsidR="00747853" w:rsidRPr="00F504D4" w:rsidRDefault="0074785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1C388B" w14:textId="77777777" w:rsidR="00747853" w:rsidRPr="00F504D4" w:rsidRDefault="00747853"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7853" w:rsidRPr="00E7450B" w14:paraId="348BBA49" w14:textId="77777777" w:rsidTr="001B0BC7">
        <w:trPr>
          <w:trHeight w:val="752"/>
        </w:trPr>
        <w:tc>
          <w:tcPr>
            <w:tcW w:w="3703" w:type="dxa"/>
            <w:gridSpan w:val="2"/>
          </w:tcPr>
          <w:p w14:paraId="527E9958" w14:textId="77777777" w:rsidR="00747853" w:rsidRPr="00F504D4" w:rsidRDefault="00747853"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DCDA04E" w14:textId="77777777" w:rsidR="00747853" w:rsidRPr="00F504D4" w:rsidRDefault="00747853"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D7FCD" w:rsidRPr="00E7450B" w14:paraId="7919BD8C" w14:textId="77777777" w:rsidTr="001B0BC7">
        <w:trPr>
          <w:trHeight w:val="363"/>
        </w:trPr>
        <w:tc>
          <w:tcPr>
            <w:tcW w:w="446" w:type="dxa"/>
            <w:shd w:val="clear" w:color="auto" w:fill="FFFFFF" w:themeFill="background1"/>
          </w:tcPr>
          <w:p w14:paraId="6F765636" w14:textId="1368F617" w:rsidR="005D7FCD" w:rsidRPr="00003DE5" w:rsidRDefault="005D7FCD" w:rsidP="005D7FCD">
            <w:pPr>
              <w:pStyle w:val="VRQAbody"/>
            </w:pPr>
            <w:r w:rsidRPr="00064B0F">
              <w:t>1.</w:t>
            </w:r>
          </w:p>
        </w:tc>
        <w:tc>
          <w:tcPr>
            <w:tcW w:w="3257" w:type="dxa"/>
            <w:shd w:val="clear" w:color="auto" w:fill="FFFFFF" w:themeFill="background1"/>
          </w:tcPr>
          <w:p w14:paraId="29D651B3" w14:textId="3A48212E" w:rsidR="005D7FCD" w:rsidRPr="00003DE5" w:rsidRDefault="003D35E2" w:rsidP="005D7FCD">
            <w:pPr>
              <w:pStyle w:val="VRQAbody"/>
            </w:pPr>
            <w:r>
              <w:t>Review work instructions and requirements</w:t>
            </w:r>
            <w:r w:rsidR="005D7FCD" w:rsidRPr="00064B0F">
              <w:t xml:space="preserve"> for machining and finishing stone</w:t>
            </w:r>
          </w:p>
        </w:tc>
        <w:tc>
          <w:tcPr>
            <w:tcW w:w="567" w:type="dxa"/>
            <w:shd w:val="clear" w:color="auto" w:fill="FFFFFF" w:themeFill="background1"/>
          </w:tcPr>
          <w:p w14:paraId="1E091214" w14:textId="4CCF42FB" w:rsidR="005D7FCD" w:rsidRPr="00003DE5" w:rsidRDefault="005D7FCD" w:rsidP="005D7FCD">
            <w:pPr>
              <w:pStyle w:val="VRQAbody"/>
            </w:pPr>
            <w:r w:rsidRPr="00064B0F">
              <w:t>1.1</w:t>
            </w:r>
          </w:p>
        </w:tc>
        <w:tc>
          <w:tcPr>
            <w:tcW w:w="5800" w:type="dxa"/>
            <w:shd w:val="clear" w:color="auto" w:fill="FFFFFF" w:themeFill="background1"/>
          </w:tcPr>
          <w:p w14:paraId="5D0738C5" w14:textId="0CA3EC48" w:rsidR="005D7FCD" w:rsidRPr="00003DE5" w:rsidRDefault="005D7FCD" w:rsidP="005D7FCD">
            <w:pPr>
              <w:pStyle w:val="VRQAbody"/>
            </w:pPr>
            <w:r w:rsidRPr="00064B0F">
              <w:t>Identify work instructions, plans and specifications for basic machining and finishing stone tasks.</w:t>
            </w:r>
          </w:p>
        </w:tc>
      </w:tr>
      <w:tr w:rsidR="005D7FCD" w:rsidRPr="00E7450B" w14:paraId="0C92F882" w14:textId="77777777" w:rsidTr="001B0BC7">
        <w:trPr>
          <w:trHeight w:val="363"/>
        </w:trPr>
        <w:tc>
          <w:tcPr>
            <w:tcW w:w="446" w:type="dxa"/>
            <w:shd w:val="clear" w:color="auto" w:fill="FFFFFF" w:themeFill="background1"/>
          </w:tcPr>
          <w:p w14:paraId="6B8997D9" w14:textId="77777777" w:rsidR="005D7FCD" w:rsidRPr="00003DE5" w:rsidRDefault="005D7FCD" w:rsidP="005D7FCD">
            <w:pPr>
              <w:pStyle w:val="VRQAbody"/>
            </w:pPr>
          </w:p>
        </w:tc>
        <w:tc>
          <w:tcPr>
            <w:tcW w:w="3257" w:type="dxa"/>
            <w:shd w:val="clear" w:color="auto" w:fill="FFFFFF" w:themeFill="background1"/>
          </w:tcPr>
          <w:p w14:paraId="18934091" w14:textId="77777777" w:rsidR="005D7FCD" w:rsidRPr="00003DE5" w:rsidRDefault="005D7FCD" w:rsidP="005D7FCD">
            <w:pPr>
              <w:pStyle w:val="VRQAbody"/>
            </w:pPr>
          </w:p>
        </w:tc>
        <w:tc>
          <w:tcPr>
            <w:tcW w:w="567" w:type="dxa"/>
            <w:shd w:val="clear" w:color="auto" w:fill="FFFFFF" w:themeFill="background1"/>
          </w:tcPr>
          <w:p w14:paraId="6420C155" w14:textId="787EA73D" w:rsidR="005D7FCD" w:rsidRPr="00003DE5" w:rsidRDefault="005D7FCD" w:rsidP="005D7FCD">
            <w:pPr>
              <w:pStyle w:val="VRQAbody"/>
            </w:pPr>
            <w:r w:rsidRPr="00064B0F">
              <w:t>1.2</w:t>
            </w:r>
          </w:p>
        </w:tc>
        <w:tc>
          <w:tcPr>
            <w:tcW w:w="5800" w:type="dxa"/>
            <w:shd w:val="clear" w:color="auto" w:fill="FFFFFF" w:themeFill="background1"/>
          </w:tcPr>
          <w:p w14:paraId="57A5BEBB" w14:textId="7253A7DB" w:rsidR="005D7FCD" w:rsidRPr="00003DE5" w:rsidRDefault="005D7FCD" w:rsidP="005D7FCD">
            <w:pPr>
              <w:pStyle w:val="VRQAbody"/>
            </w:pPr>
            <w:r w:rsidRPr="00064B0F">
              <w:t>Identify the occupational health and safety (OHS) requirements for machining and finishing stone.</w:t>
            </w:r>
          </w:p>
        </w:tc>
      </w:tr>
      <w:tr w:rsidR="005D7FCD" w:rsidRPr="00E7450B" w14:paraId="76CFD5CF" w14:textId="77777777" w:rsidTr="001B0BC7">
        <w:trPr>
          <w:trHeight w:val="363"/>
        </w:trPr>
        <w:tc>
          <w:tcPr>
            <w:tcW w:w="446" w:type="dxa"/>
            <w:shd w:val="clear" w:color="auto" w:fill="FFFFFF" w:themeFill="background1"/>
          </w:tcPr>
          <w:p w14:paraId="7D544E44" w14:textId="77777777" w:rsidR="005D7FCD" w:rsidRPr="00003DE5" w:rsidRDefault="005D7FCD" w:rsidP="005D7FCD">
            <w:pPr>
              <w:pStyle w:val="VRQAbody"/>
            </w:pPr>
          </w:p>
        </w:tc>
        <w:tc>
          <w:tcPr>
            <w:tcW w:w="3257" w:type="dxa"/>
            <w:shd w:val="clear" w:color="auto" w:fill="FFFFFF" w:themeFill="background1"/>
          </w:tcPr>
          <w:p w14:paraId="264B8C01" w14:textId="77777777" w:rsidR="005D7FCD" w:rsidRPr="00003DE5" w:rsidRDefault="005D7FCD" w:rsidP="005D7FCD">
            <w:pPr>
              <w:pStyle w:val="VRQAbody"/>
            </w:pPr>
          </w:p>
        </w:tc>
        <w:tc>
          <w:tcPr>
            <w:tcW w:w="567" w:type="dxa"/>
            <w:shd w:val="clear" w:color="auto" w:fill="FFFFFF" w:themeFill="background1"/>
          </w:tcPr>
          <w:p w14:paraId="3B46BB3C" w14:textId="64C00E2D" w:rsidR="005D7FCD" w:rsidRPr="00003DE5" w:rsidRDefault="005D7FCD" w:rsidP="005D7FCD">
            <w:pPr>
              <w:pStyle w:val="VRQAbody"/>
            </w:pPr>
            <w:r w:rsidRPr="00064B0F">
              <w:t>1.3</w:t>
            </w:r>
          </w:p>
        </w:tc>
        <w:tc>
          <w:tcPr>
            <w:tcW w:w="5800" w:type="dxa"/>
            <w:shd w:val="clear" w:color="auto" w:fill="FFFFFF" w:themeFill="background1"/>
          </w:tcPr>
          <w:p w14:paraId="2389C178" w14:textId="38FA7D48" w:rsidR="005D7FCD" w:rsidRPr="00003DE5" w:rsidRDefault="005D7FCD" w:rsidP="005D7FCD">
            <w:pPr>
              <w:pStyle w:val="VRQAbody"/>
            </w:pPr>
            <w:r w:rsidRPr="00064B0F">
              <w:t xml:space="preserve">Identify the relevant </w:t>
            </w:r>
            <w:r w:rsidR="005846F7">
              <w:t>codes and/or standards</w:t>
            </w:r>
            <w:r w:rsidRPr="00064B0F">
              <w:t xml:space="preserve"> for machining and finishing stone.</w:t>
            </w:r>
          </w:p>
        </w:tc>
      </w:tr>
      <w:tr w:rsidR="005D7FCD" w:rsidRPr="00E7450B" w14:paraId="7FC31381" w14:textId="77777777" w:rsidTr="001B0BC7">
        <w:trPr>
          <w:trHeight w:val="363"/>
        </w:trPr>
        <w:tc>
          <w:tcPr>
            <w:tcW w:w="446" w:type="dxa"/>
            <w:shd w:val="clear" w:color="auto" w:fill="FFFFFF" w:themeFill="background1"/>
          </w:tcPr>
          <w:p w14:paraId="1E4A4F67" w14:textId="77777777" w:rsidR="005D7FCD" w:rsidRPr="00003DE5" w:rsidRDefault="005D7FCD" w:rsidP="005D7FCD">
            <w:pPr>
              <w:pStyle w:val="VRQAbody"/>
            </w:pPr>
          </w:p>
        </w:tc>
        <w:tc>
          <w:tcPr>
            <w:tcW w:w="3257" w:type="dxa"/>
            <w:shd w:val="clear" w:color="auto" w:fill="FFFFFF" w:themeFill="background1"/>
          </w:tcPr>
          <w:p w14:paraId="23D4D6CB" w14:textId="77777777" w:rsidR="005D7FCD" w:rsidRPr="00003DE5" w:rsidRDefault="005D7FCD" w:rsidP="005D7FCD">
            <w:pPr>
              <w:pStyle w:val="VRQAbody"/>
            </w:pPr>
          </w:p>
        </w:tc>
        <w:tc>
          <w:tcPr>
            <w:tcW w:w="567" w:type="dxa"/>
            <w:shd w:val="clear" w:color="auto" w:fill="FFFFFF" w:themeFill="background1"/>
          </w:tcPr>
          <w:p w14:paraId="37410250" w14:textId="661DD5A7" w:rsidR="005D7FCD" w:rsidRPr="00003DE5" w:rsidRDefault="005D7FCD" w:rsidP="005D7FCD">
            <w:pPr>
              <w:pStyle w:val="VRQAbody"/>
            </w:pPr>
            <w:r w:rsidRPr="00064B0F">
              <w:t>1.4</w:t>
            </w:r>
          </w:p>
        </w:tc>
        <w:tc>
          <w:tcPr>
            <w:tcW w:w="5800" w:type="dxa"/>
            <w:shd w:val="clear" w:color="auto" w:fill="FFFFFF" w:themeFill="background1"/>
          </w:tcPr>
          <w:p w14:paraId="5402855D" w14:textId="7CA50FBA" w:rsidR="005D7FCD" w:rsidRPr="00003DE5" w:rsidRDefault="00F45D95" w:rsidP="005D7FCD">
            <w:pPr>
              <w:pStyle w:val="VRQAbody"/>
            </w:pPr>
            <w:r>
              <w:t xml:space="preserve">Identify and apply relevant principles of sustainability </w:t>
            </w:r>
            <w:r w:rsidR="005D7FCD" w:rsidRPr="00064B0F">
              <w:t>to work preparation and construction applications.</w:t>
            </w:r>
          </w:p>
        </w:tc>
      </w:tr>
      <w:tr w:rsidR="005D7FCD" w:rsidRPr="00E7450B" w14:paraId="38E90143" w14:textId="77777777" w:rsidTr="001B0BC7">
        <w:trPr>
          <w:trHeight w:val="363"/>
        </w:trPr>
        <w:tc>
          <w:tcPr>
            <w:tcW w:w="446" w:type="dxa"/>
            <w:shd w:val="clear" w:color="auto" w:fill="FFFFFF" w:themeFill="background1"/>
          </w:tcPr>
          <w:p w14:paraId="79D02A14" w14:textId="77777777" w:rsidR="005D7FCD" w:rsidRPr="00003DE5" w:rsidRDefault="005D7FCD" w:rsidP="005D7FCD">
            <w:pPr>
              <w:pStyle w:val="VRQAbody"/>
            </w:pPr>
          </w:p>
        </w:tc>
        <w:tc>
          <w:tcPr>
            <w:tcW w:w="3257" w:type="dxa"/>
            <w:shd w:val="clear" w:color="auto" w:fill="FFFFFF" w:themeFill="background1"/>
          </w:tcPr>
          <w:p w14:paraId="41EB48F6" w14:textId="77777777" w:rsidR="005D7FCD" w:rsidRPr="00003DE5" w:rsidRDefault="005D7FCD" w:rsidP="005D7FCD">
            <w:pPr>
              <w:pStyle w:val="VRQAbody"/>
            </w:pPr>
          </w:p>
        </w:tc>
        <w:tc>
          <w:tcPr>
            <w:tcW w:w="567" w:type="dxa"/>
            <w:shd w:val="clear" w:color="auto" w:fill="FFFFFF" w:themeFill="background1"/>
          </w:tcPr>
          <w:p w14:paraId="7A5ADD68" w14:textId="3A5FDCE4" w:rsidR="005D7FCD" w:rsidRPr="00003DE5" w:rsidRDefault="005D7FCD" w:rsidP="005D7FCD">
            <w:pPr>
              <w:pStyle w:val="VRQAbody"/>
            </w:pPr>
            <w:r w:rsidRPr="00064B0F">
              <w:t>1.5</w:t>
            </w:r>
          </w:p>
        </w:tc>
        <w:tc>
          <w:tcPr>
            <w:tcW w:w="5800" w:type="dxa"/>
            <w:shd w:val="clear" w:color="auto" w:fill="FFFFFF" w:themeFill="background1"/>
          </w:tcPr>
          <w:p w14:paraId="0AECC908" w14:textId="345D437A" w:rsidR="005D7FCD" w:rsidRPr="00003DE5" w:rsidRDefault="005D7FCD" w:rsidP="005D7FCD">
            <w:pPr>
              <w:pStyle w:val="VRQAbody"/>
            </w:pPr>
            <w:r w:rsidRPr="00064B0F">
              <w:t>Identify and use appropriate terminology for machining and finishing stone tasks.</w:t>
            </w:r>
          </w:p>
        </w:tc>
      </w:tr>
      <w:tr w:rsidR="005D7FCD" w:rsidRPr="00E7450B" w14:paraId="0D1A276A" w14:textId="77777777" w:rsidTr="001B0BC7">
        <w:trPr>
          <w:trHeight w:val="363"/>
        </w:trPr>
        <w:tc>
          <w:tcPr>
            <w:tcW w:w="446" w:type="dxa"/>
            <w:shd w:val="clear" w:color="auto" w:fill="FFFFFF" w:themeFill="background1"/>
          </w:tcPr>
          <w:p w14:paraId="5DE23A82" w14:textId="0595744F" w:rsidR="005D7FCD" w:rsidRPr="00E03DC8" w:rsidRDefault="005D7FCD" w:rsidP="005D7FCD">
            <w:pPr>
              <w:pStyle w:val="VRQAbody"/>
            </w:pPr>
            <w:r w:rsidRPr="00064B0F">
              <w:t>2.</w:t>
            </w:r>
          </w:p>
        </w:tc>
        <w:tc>
          <w:tcPr>
            <w:tcW w:w="3257" w:type="dxa"/>
            <w:shd w:val="clear" w:color="auto" w:fill="FFFFFF" w:themeFill="background1"/>
          </w:tcPr>
          <w:p w14:paraId="4AEB7EE4" w14:textId="5B78D166" w:rsidR="005D7FCD" w:rsidRPr="00E03DC8" w:rsidRDefault="005D7FCD" w:rsidP="005D7FCD">
            <w:pPr>
              <w:pStyle w:val="VRQAbody"/>
            </w:pPr>
            <w:r w:rsidRPr="00064B0F">
              <w:t>Prepare for machining and finishing stone</w:t>
            </w:r>
          </w:p>
        </w:tc>
        <w:tc>
          <w:tcPr>
            <w:tcW w:w="567" w:type="dxa"/>
            <w:shd w:val="clear" w:color="auto" w:fill="FFFFFF" w:themeFill="background1"/>
          </w:tcPr>
          <w:p w14:paraId="476FDFB9" w14:textId="172638A3" w:rsidR="005D7FCD" w:rsidRPr="00E03DC8" w:rsidRDefault="005D7FCD" w:rsidP="005D7FCD">
            <w:pPr>
              <w:pStyle w:val="VRQAbody"/>
            </w:pPr>
            <w:r w:rsidRPr="00064B0F">
              <w:t>2.1</w:t>
            </w:r>
          </w:p>
        </w:tc>
        <w:tc>
          <w:tcPr>
            <w:tcW w:w="5800" w:type="dxa"/>
            <w:shd w:val="clear" w:color="auto" w:fill="FFFFFF" w:themeFill="background1"/>
          </w:tcPr>
          <w:p w14:paraId="29E68F74" w14:textId="2AD440E6" w:rsidR="005D7FCD" w:rsidRPr="00E03DC8" w:rsidRDefault="005D7FCD" w:rsidP="005D7FCD">
            <w:pPr>
              <w:pStyle w:val="VRQAbody"/>
            </w:pPr>
            <w:r w:rsidRPr="00064B0F">
              <w:t>Select and use personal protective equipment (PPE) for machining and finishing stone.</w:t>
            </w:r>
          </w:p>
        </w:tc>
      </w:tr>
      <w:tr w:rsidR="005D7FCD" w:rsidRPr="00E7450B" w14:paraId="525B61D3" w14:textId="77777777" w:rsidTr="001B0BC7">
        <w:trPr>
          <w:trHeight w:val="363"/>
        </w:trPr>
        <w:tc>
          <w:tcPr>
            <w:tcW w:w="446" w:type="dxa"/>
            <w:shd w:val="clear" w:color="auto" w:fill="FFFFFF" w:themeFill="background1"/>
          </w:tcPr>
          <w:p w14:paraId="3F66D1EB" w14:textId="77777777" w:rsidR="005D7FCD" w:rsidRPr="00E03DC8" w:rsidRDefault="005D7FCD" w:rsidP="005D7FCD">
            <w:pPr>
              <w:pStyle w:val="VRQAbody"/>
            </w:pPr>
          </w:p>
        </w:tc>
        <w:tc>
          <w:tcPr>
            <w:tcW w:w="3257" w:type="dxa"/>
            <w:shd w:val="clear" w:color="auto" w:fill="FFFFFF" w:themeFill="background1"/>
          </w:tcPr>
          <w:p w14:paraId="668FF7FD" w14:textId="77777777" w:rsidR="005D7FCD" w:rsidRPr="00E03DC8" w:rsidRDefault="005D7FCD" w:rsidP="005D7FCD">
            <w:pPr>
              <w:pStyle w:val="VRQAbody"/>
            </w:pPr>
          </w:p>
        </w:tc>
        <w:tc>
          <w:tcPr>
            <w:tcW w:w="567" w:type="dxa"/>
            <w:shd w:val="clear" w:color="auto" w:fill="FFFFFF" w:themeFill="background1"/>
          </w:tcPr>
          <w:p w14:paraId="3C299A06" w14:textId="1491E8DE" w:rsidR="005D7FCD" w:rsidRPr="00E03DC8" w:rsidRDefault="005D7FCD" w:rsidP="005D7FCD">
            <w:pPr>
              <w:pStyle w:val="VRQAbody"/>
            </w:pPr>
            <w:r w:rsidRPr="00064B0F">
              <w:t>2.2</w:t>
            </w:r>
          </w:p>
        </w:tc>
        <w:tc>
          <w:tcPr>
            <w:tcW w:w="5800" w:type="dxa"/>
            <w:shd w:val="clear" w:color="auto" w:fill="FFFFFF" w:themeFill="background1"/>
          </w:tcPr>
          <w:p w14:paraId="2306AE59" w14:textId="45ADCED0" w:rsidR="005D7FCD" w:rsidRPr="00E03DC8" w:rsidRDefault="005D7FCD" w:rsidP="005D7FCD">
            <w:pPr>
              <w:pStyle w:val="VRQAbody"/>
            </w:pPr>
            <w:r w:rsidRPr="00064B0F">
              <w:t>Identify and obtain the required quantities of materials for machining and finishing stone.</w:t>
            </w:r>
          </w:p>
        </w:tc>
      </w:tr>
      <w:tr w:rsidR="005D7FCD" w:rsidRPr="00E7450B" w14:paraId="71BEB32A" w14:textId="77777777" w:rsidTr="001B0BC7">
        <w:trPr>
          <w:trHeight w:val="363"/>
        </w:trPr>
        <w:tc>
          <w:tcPr>
            <w:tcW w:w="446" w:type="dxa"/>
            <w:shd w:val="clear" w:color="auto" w:fill="FFFFFF" w:themeFill="background1"/>
          </w:tcPr>
          <w:p w14:paraId="16C4BF29" w14:textId="77777777" w:rsidR="005D7FCD" w:rsidRPr="00E03DC8" w:rsidRDefault="005D7FCD" w:rsidP="005D7FCD">
            <w:pPr>
              <w:pStyle w:val="VRQAbody"/>
            </w:pPr>
          </w:p>
        </w:tc>
        <w:tc>
          <w:tcPr>
            <w:tcW w:w="3257" w:type="dxa"/>
            <w:shd w:val="clear" w:color="auto" w:fill="FFFFFF" w:themeFill="background1"/>
          </w:tcPr>
          <w:p w14:paraId="14E643C4" w14:textId="77777777" w:rsidR="005D7FCD" w:rsidRPr="00E03DC8" w:rsidRDefault="005D7FCD" w:rsidP="005D7FCD">
            <w:pPr>
              <w:pStyle w:val="VRQAbody"/>
            </w:pPr>
          </w:p>
        </w:tc>
        <w:tc>
          <w:tcPr>
            <w:tcW w:w="567" w:type="dxa"/>
            <w:shd w:val="clear" w:color="auto" w:fill="FFFFFF" w:themeFill="background1"/>
          </w:tcPr>
          <w:p w14:paraId="60C26EB3" w14:textId="3B2592F0" w:rsidR="005D7FCD" w:rsidRPr="00E03DC8" w:rsidRDefault="005D7FCD" w:rsidP="005D7FCD">
            <w:pPr>
              <w:pStyle w:val="VRQAbody"/>
            </w:pPr>
            <w:r w:rsidRPr="00064B0F">
              <w:t>2.3</w:t>
            </w:r>
          </w:p>
        </w:tc>
        <w:tc>
          <w:tcPr>
            <w:tcW w:w="5800" w:type="dxa"/>
            <w:shd w:val="clear" w:color="auto" w:fill="FFFFFF" w:themeFill="background1"/>
          </w:tcPr>
          <w:p w14:paraId="1E1DA138" w14:textId="525F1826" w:rsidR="005D7FCD" w:rsidRPr="00E03DC8" w:rsidRDefault="005D7FCD" w:rsidP="005D7FCD">
            <w:pPr>
              <w:pStyle w:val="VRQAbody"/>
            </w:pPr>
            <w:r w:rsidRPr="00064B0F">
              <w:t>Select and prepare the appropriate machining and tools and equipment to complete the tasks according to work instructions and safety requirements.</w:t>
            </w:r>
          </w:p>
        </w:tc>
      </w:tr>
      <w:tr w:rsidR="005D7FCD" w:rsidRPr="00E7450B" w14:paraId="25EBDC79" w14:textId="77777777" w:rsidTr="001B0BC7">
        <w:trPr>
          <w:trHeight w:val="363"/>
        </w:trPr>
        <w:tc>
          <w:tcPr>
            <w:tcW w:w="446" w:type="dxa"/>
            <w:shd w:val="clear" w:color="auto" w:fill="FFFFFF" w:themeFill="background1"/>
          </w:tcPr>
          <w:p w14:paraId="3BEC3996" w14:textId="16C564D9" w:rsidR="005D7FCD" w:rsidRPr="00E03DC8" w:rsidRDefault="005D7FCD" w:rsidP="005D7FCD">
            <w:pPr>
              <w:pStyle w:val="VRQAbody"/>
            </w:pPr>
            <w:r w:rsidRPr="00E61F0A">
              <w:t>3.</w:t>
            </w:r>
          </w:p>
        </w:tc>
        <w:tc>
          <w:tcPr>
            <w:tcW w:w="3257" w:type="dxa"/>
            <w:shd w:val="clear" w:color="auto" w:fill="FFFFFF" w:themeFill="background1"/>
          </w:tcPr>
          <w:p w14:paraId="7069F58C" w14:textId="2DBA86EA" w:rsidR="005D7FCD" w:rsidRPr="00E03DC8" w:rsidRDefault="005D7FCD" w:rsidP="005D7FCD">
            <w:pPr>
              <w:pStyle w:val="VRQAbody"/>
            </w:pPr>
            <w:r w:rsidRPr="00E61F0A">
              <w:t>Machine stone</w:t>
            </w:r>
          </w:p>
        </w:tc>
        <w:tc>
          <w:tcPr>
            <w:tcW w:w="567" w:type="dxa"/>
            <w:shd w:val="clear" w:color="auto" w:fill="FFFFFF" w:themeFill="background1"/>
          </w:tcPr>
          <w:p w14:paraId="2BFDF5B2" w14:textId="2D0641C6" w:rsidR="005D7FCD" w:rsidRPr="00E03DC8" w:rsidRDefault="005D7FCD" w:rsidP="005D7FCD">
            <w:pPr>
              <w:pStyle w:val="VRQAbody"/>
            </w:pPr>
            <w:r w:rsidRPr="00E61F0A">
              <w:t>3.1</w:t>
            </w:r>
          </w:p>
        </w:tc>
        <w:tc>
          <w:tcPr>
            <w:tcW w:w="5800" w:type="dxa"/>
            <w:shd w:val="clear" w:color="auto" w:fill="FFFFFF" w:themeFill="background1"/>
          </w:tcPr>
          <w:p w14:paraId="48C76EA0" w14:textId="403811A0" w:rsidR="005D7FCD" w:rsidRPr="00E03DC8" w:rsidRDefault="005D7FCD" w:rsidP="005D7FCD">
            <w:pPr>
              <w:pStyle w:val="VRQAbody"/>
            </w:pPr>
            <w:r w:rsidRPr="00E61F0A">
              <w:t xml:space="preserve">Read drawings to determine set out </w:t>
            </w:r>
            <w:r w:rsidRPr="00E61F0A">
              <w:rPr>
                <w:w w:val="102"/>
              </w:rPr>
              <w:t xml:space="preserve">and </w:t>
            </w:r>
            <w:r w:rsidRPr="00E61F0A">
              <w:t>sequence of actions</w:t>
            </w:r>
            <w:r>
              <w:t>.</w:t>
            </w:r>
          </w:p>
        </w:tc>
      </w:tr>
      <w:tr w:rsidR="005D7FCD" w:rsidRPr="00E7450B" w14:paraId="7883E090" w14:textId="77777777" w:rsidTr="001B0BC7">
        <w:trPr>
          <w:trHeight w:val="363"/>
        </w:trPr>
        <w:tc>
          <w:tcPr>
            <w:tcW w:w="446" w:type="dxa"/>
            <w:shd w:val="clear" w:color="auto" w:fill="FFFFFF" w:themeFill="background1"/>
          </w:tcPr>
          <w:p w14:paraId="6475DA75" w14:textId="42090CE1" w:rsidR="005D7FCD" w:rsidRPr="00C024F9" w:rsidRDefault="005D7FCD" w:rsidP="005D7FCD">
            <w:pPr>
              <w:pStyle w:val="VRQAbody"/>
            </w:pPr>
          </w:p>
        </w:tc>
        <w:tc>
          <w:tcPr>
            <w:tcW w:w="3257" w:type="dxa"/>
            <w:shd w:val="clear" w:color="auto" w:fill="FFFFFF" w:themeFill="background1"/>
          </w:tcPr>
          <w:p w14:paraId="184AA5CE" w14:textId="703FE0D6" w:rsidR="005D7FCD" w:rsidRPr="00C024F9" w:rsidRDefault="005D7FCD" w:rsidP="005D7FCD">
            <w:pPr>
              <w:pStyle w:val="VRQAbody"/>
            </w:pPr>
          </w:p>
        </w:tc>
        <w:tc>
          <w:tcPr>
            <w:tcW w:w="567" w:type="dxa"/>
            <w:shd w:val="clear" w:color="auto" w:fill="FFFFFF" w:themeFill="background1"/>
          </w:tcPr>
          <w:p w14:paraId="02C78783" w14:textId="151608AB" w:rsidR="005D7FCD" w:rsidRPr="00092718" w:rsidRDefault="005D7FCD" w:rsidP="005D7FCD">
            <w:pPr>
              <w:pStyle w:val="VRQAbody"/>
            </w:pPr>
            <w:r w:rsidRPr="00E61F0A">
              <w:t>3.2</w:t>
            </w:r>
          </w:p>
        </w:tc>
        <w:tc>
          <w:tcPr>
            <w:tcW w:w="5800" w:type="dxa"/>
            <w:shd w:val="clear" w:color="auto" w:fill="FFFFFF" w:themeFill="background1"/>
          </w:tcPr>
          <w:p w14:paraId="3BA65E7E" w14:textId="72CCCBCB" w:rsidR="005D7FCD" w:rsidRPr="00304A82" w:rsidRDefault="005D7FCD" w:rsidP="005D7FCD">
            <w:pPr>
              <w:pStyle w:val="VRQAbody"/>
            </w:pPr>
            <w:r w:rsidRPr="00E61F0A">
              <w:t>Measure and mark out stone according to plan or template</w:t>
            </w:r>
            <w:r>
              <w:t>.</w:t>
            </w:r>
          </w:p>
        </w:tc>
      </w:tr>
      <w:tr w:rsidR="005D7FCD" w:rsidRPr="00E7450B" w14:paraId="6DB67709" w14:textId="77777777" w:rsidTr="001B0BC7">
        <w:trPr>
          <w:trHeight w:val="363"/>
        </w:trPr>
        <w:tc>
          <w:tcPr>
            <w:tcW w:w="446" w:type="dxa"/>
            <w:shd w:val="clear" w:color="auto" w:fill="FFFFFF" w:themeFill="background1"/>
          </w:tcPr>
          <w:p w14:paraId="764AEE84" w14:textId="77777777" w:rsidR="005D7FCD" w:rsidRPr="00C024F9" w:rsidRDefault="005D7FCD" w:rsidP="005D7FCD">
            <w:pPr>
              <w:pStyle w:val="VRQAbody"/>
            </w:pPr>
          </w:p>
        </w:tc>
        <w:tc>
          <w:tcPr>
            <w:tcW w:w="3257" w:type="dxa"/>
            <w:shd w:val="clear" w:color="auto" w:fill="FFFFFF" w:themeFill="background1"/>
          </w:tcPr>
          <w:p w14:paraId="33AD480C" w14:textId="77777777" w:rsidR="005D7FCD" w:rsidRPr="00C024F9" w:rsidRDefault="005D7FCD" w:rsidP="005D7FCD">
            <w:pPr>
              <w:pStyle w:val="VRQAbody"/>
            </w:pPr>
          </w:p>
        </w:tc>
        <w:tc>
          <w:tcPr>
            <w:tcW w:w="567" w:type="dxa"/>
            <w:shd w:val="clear" w:color="auto" w:fill="FFFFFF" w:themeFill="background1"/>
          </w:tcPr>
          <w:p w14:paraId="19B1C536" w14:textId="3535E171" w:rsidR="005D7FCD" w:rsidRPr="00092718" w:rsidRDefault="005D7FCD" w:rsidP="005D7FCD">
            <w:pPr>
              <w:pStyle w:val="VRQAbody"/>
            </w:pPr>
            <w:r w:rsidRPr="00E61F0A">
              <w:t>3.3</w:t>
            </w:r>
          </w:p>
        </w:tc>
        <w:tc>
          <w:tcPr>
            <w:tcW w:w="5800" w:type="dxa"/>
            <w:shd w:val="clear" w:color="auto" w:fill="FFFFFF" w:themeFill="background1"/>
          </w:tcPr>
          <w:p w14:paraId="53E75BB8" w14:textId="4D7774DF" w:rsidR="005D7FCD" w:rsidRPr="00304A82" w:rsidRDefault="005D7FCD" w:rsidP="005D7FCD">
            <w:pPr>
              <w:pStyle w:val="VRQAbody"/>
            </w:pPr>
            <w:r w:rsidRPr="00E61F0A">
              <w:t>Operate equipment or machinery to shape stone</w:t>
            </w:r>
            <w:r>
              <w:t>.</w:t>
            </w:r>
          </w:p>
        </w:tc>
      </w:tr>
      <w:tr w:rsidR="005D7FCD" w:rsidRPr="00E7450B" w14:paraId="694EC5D1" w14:textId="77777777" w:rsidTr="001B0BC7">
        <w:trPr>
          <w:trHeight w:val="363"/>
        </w:trPr>
        <w:tc>
          <w:tcPr>
            <w:tcW w:w="446" w:type="dxa"/>
            <w:shd w:val="clear" w:color="auto" w:fill="FFFFFF" w:themeFill="background1"/>
          </w:tcPr>
          <w:p w14:paraId="0C018245" w14:textId="7ACB6D31" w:rsidR="005D7FCD" w:rsidRPr="00C024F9" w:rsidRDefault="005D7FCD" w:rsidP="005D7FCD">
            <w:pPr>
              <w:pStyle w:val="VRQAbody"/>
            </w:pPr>
            <w:r w:rsidRPr="00E61F0A">
              <w:t>4.</w:t>
            </w:r>
          </w:p>
        </w:tc>
        <w:tc>
          <w:tcPr>
            <w:tcW w:w="3257" w:type="dxa"/>
            <w:shd w:val="clear" w:color="auto" w:fill="FFFFFF" w:themeFill="background1"/>
          </w:tcPr>
          <w:p w14:paraId="30EF370E" w14:textId="6928FD5D" w:rsidR="005D7FCD" w:rsidRPr="00C024F9" w:rsidRDefault="005D7FCD" w:rsidP="005D7FCD">
            <w:pPr>
              <w:pStyle w:val="VRQAbody"/>
            </w:pPr>
            <w:r w:rsidRPr="00E61F0A">
              <w:t>Finish stone</w:t>
            </w:r>
          </w:p>
        </w:tc>
        <w:tc>
          <w:tcPr>
            <w:tcW w:w="567" w:type="dxa"/>
            <w:shd w:val="clear" w:color="auto" w:fill="FFFFFF" w:themeFill="background1"/>
          </w:tcPr>
          <w:p w14:paraId="641FF172" w14:textId="0908C39F" w:rsidR="005D7FCD" w:rsidRPr="00092718" w:rsidRDefault="005D7FCD" w:rsidP="005D7FCD">
            <w:pPr>
              <w:pStyle w:val="VRQAbody"/>
            </w:pPr>
            <w:r w:rsidRPr="00E61F0A">
              <w:t>4.1</w:t>
            </w:r>
          </w:p>
        </w:tc>
        <w:tc>
          <w:tcPr>
            <w:tcW w:w="5800" w:type="dxa"/>
            <w:shd w:val="clear" w:color="auto" w:fill="FFFFFF" w:themeFill="background1"/>
          </w:tcPr>
          <w:p w14:paraId="387E88B1" w14:textId="72034765" w:rsidR="005D7FCD" w:rsidRPr="00304A82" w:rsidRDefault="005D7FCD" w:rsidP="005D7FCD">
            <w:pPr>
              <w:pStyle w:val="VRQAbody"/>
            </w:pPr>
            <w:r w:rsidRPr="00E61F0A">
              <w:t>Identify type of finish required according to job specifications</w:t>
            </w:r>
            <w:r>
              <w:t>.</w:t>
            </w:r>
          </w:p>
        </w:tc>
      </w:tr>
      <w:tr w:rsidR="005D7FCD" w:rsidRPr="00E7450B" w14:paraId="1E5B943C" w14:textId="77777777" w:rsidTr="001B0BC7">
        <w:trPr>
          <w:trHeight w:val="363"/>
        </w:trPr>
        <w:tc>
          <w:tcPr>
            <w:tcW w:w="446" w:type="dxa"/>
            <w:shd w:val="clear" w:color="auto" w:fill="FFFFFF" w:themeFill="background1"/>
          </w:tcPr>
          <w:p w14:paraId="0E07C2C3" w14:textId="02D6EE7F" w:rsidR="005D7FCD" w:rsidRPr="00C024F9" w:rsidRDefault="005D7FCD" w:rsidP="005D7FCD">
            <w:pPr>
              <w:pStyle w:val="VRQAbody"/>
            </w:pPr>
          </w:p>
        </w:tc>
        <w:tc>
          <w:tcPr>
            <w:tcW w:w="3257" w:type="dxa"/>
            <w:shd w:val="clear" w:color="auto" w:fill="FFFFFF" w:themeFill="background1"/>
          </w:tcPr>
          <w:p w14:paraId="5AC77287" w14:textId="0A883AE8" w:rsidR="005D7FCD" w:rsidRPr="00C024F9" w:rsidRDefault="005D7FCD" w:rsidP="005D7FCD">
            <w:pPr>
              <w:pStyle w:val="VRQAbody"/>
            </w:pPr>
          </w:p>
        </w:tc>
        <w:tc>
          <w:tcPr>
            <w:tcW w:w="567" w:type="dxa"/>
            <w:shd w:val="clear" w:color="auto" w:fill="FFFFFF" w:themeFill="background1"/>
          </w:tcPr>
          <w:p w14:paraId="30818E05" w14:textId="26A2CB95" w:rsidR="005D7FCD" w:rsidRPr="00092718" w:rsidRDefault="005D7FCD" w:rsidP="005D7FCD">
            <w:pPr>
              <w:pStyle w:val="VRQAbody"/>
            </w:pPr>
            <w:r w:rsidRPr="00E61F0A">
              <w:t>4.2</w:t>
            </w:r>
          </w:p>
        </w:tc>
        <w:tc>
          <w:tcPr>
            <w:tcW w:w="5800" w:type="dxa"/>
            <w:shd w:val="clear" w:color="auto" w:fill="FFFFFF" w:themeFill="background1"/>
          </w:tcPr>
          <w:p w14:paraId="75321BA6" w14:textId="262BD7D0" w:rsidR="005D7FCD" w:rsidRPr="00304A82" w:rsidRDefault="005D7FCD" w:rsidP="005D7FCD">
            <w:pPr>
              <w:pStyle w:val="VRQAbody"/>
            </w:pPr>
            <w:r w:rsidRPr="00E61F0A">
              <w:t>Use hand or power tools to finish stone to required standard</w:t>
            </w:r>
            <w:r>
              <w:t>.</w:t>
            </w:r>
          </w:p>
        </w:tc>
      </w:tr>
      <w:tr w:rsidR="005D7FCD" w:rsidRPr="00E7450B" w14:paraId="2EB69DC8" w14:textId="77777777" w:rsidTr="001B0BC7">
        <w:trPr>
          <w:trHeight w:val="363"/>
        </w:trPr>
        <w:tc>
          <w:tcPr>
            <w:tcW w:w="446" w:type="dxa"/>
            <w:shd w:val="clear" w:color="auto" w:fill="FFFFFF" w:themeFill="background1"/>
          </w:tcPr>
          <w:p w14:paraId="3A528F0C" w14:textId="7B03093F" w:rsidR="005D7FCD" w:rsidRPr="00C024F9" w:rsidRDefault="005D7FCD" w:rsidP="005D7FCD">
            <w:pPr>
              <w:pStyle w:val="VRQAbody"/>
            </w:pPr>
            <w:r w:rsidRPr="00E61F0A">
              <w:t>5.</w:t>
            </w:r>
          </w:p>
        </w:tc>
        <w:tc>
          <w:tcPr>
            <w:tcW w:w="3257" w:type="dxa"/>
            <w:shd w:val="clear" w:color="auto" w:fill="FFFFFF" w:themeFill="background1"/>
          </w:tcPr>
          <w:p w14:paraId="0C46A39E" w14:textId="3E86A90D" w:rsidR="005D7FCD" w:rsidRPr="00C024F9" w:rsidRDefault="005D7FCD" w:rsidP="005D7FCD">
            <w:pPr>
              <w:pStyle w:val="VRQAbody"/>
            </w:pPr>
            <w:r w:rsidRPr="00E61F0A">
              <w:t>Clean up</w:t>
            </w:r>
          </w:p>
        </w:tc>
        <w:tc>
          <w:tcPr>
            <w:tcW w:w="567" w:type="dxa"/>
            <w:shd w:val="clear" w:color="auto" w:fill="FFFFFF" w:themeFill="background1"/>
          </w:tcPr>
          <w:p w14:paraId="0CFF993A" w14:textId="3C5866D4" w:rsidR="005D7FCD" w:rsidRPr="00092718" w:rsidRDefault="005D7FCD" w:rsidP="005D7FCD">
            <w:pPr>
              <w:pStyle w:val="VRQAbody"/>
            </w:pPr>
            <w:r w:rsidRPr="00E61F0A">
              <w:t>5.1</w:t>
            </w:r>
          </w:p>
        </w:tc>
        <w:tc>
          <w:tcPr>
            <w:tcW w:w="5800" w:type="dxa"/>
            <w:shd w:val="clear" w:color="auto" w:fill="FFFFFF" w:themeFill="background1"/>
          </w:tcPr>
          <w:p w14:paraId="44A5FBB8" w14:textId="63594F8D" w:rsidR="005D7FCD" w:rsidRPr="00304A82" w:rsidRDefault="005D7FCD" w:rsidP="005D7FCD">
            <w:pPr>
              <w:pStyle w:val="VRQAbody"/>
            </w:pPr>
            <w:r w:rsidRPr="00E61F0A">
              <w:t xml:space="preserve">Clear work area and dispose of, reuse or recycle materials </w:t>
            </w:r>
            <w:r w:rsidR="002339A2">
              <w:t>according to</w:t>
            </w:r>
            <w:r w:rsidR="002339A2" w:rsidRPr="00763B49">
              <w:t xml:space="preserve"> </w:t>
            </w:r>
            <w:r w:rsidRPr="00E61F0A">
              <w:t>work instructions</w:t>
            </w:r>
            <w:r>
              <w:t>.</w:t>
            </w:r>
          </w:p>
        </w:tc>
      </w:tr>
      <w:tr w:rsidR="005D7FCD" w:rsidRPr="00E7450B" w14:paraId="61DFEB65" w14:textId="77777777" w:rsidTr="001B0BC7">
        <w:trPr>
          <w:trHeight w:val="363"/>
        </w:trPr>
        <w:tc>
          <w:tcPr>
            <w:tcW w:w="446" w:type="dxa"/>
            <w:shd w:val="clear" w:color="auto" w:fill="FFFFFF" w:themeFill="background1"/>
          </w:tcPr>
          <w:p w14:paraId="2ECFD6A0" w14:textId="77777777" w:rsidR="005D7FCD" w:rsidRPr="00C024F9" w:rsidRDefault="005D7FCD" w:rsidP="005D7FCD">
            <w:pPr>
              <w:pStyle w:val="VRQAbody"/>
            </w:pPr>
          </w:p>
        </w:tc>
        <w:tc>
          <w:tcPr>
            <w:tcW w:w="3257" w:type="dxa"/>
            <w:shd w:val="clear" w:color="auto" w:fill="FFFFFF" w:themeFill="background1"/>
          </w:tcPr>
          <w:p w14:paraId="76699136" w14:textId="77777777" w:rsidR="005D7FCD" w:rsidRPr="00C024F9" w:rsidRDefault="005D7FCD" w:rsidP="005D7FCD">
            <w:pPr>
              <w:pStyle w:val="VRQAbody"/>
            </w:pPr>
          </w:p>
        </w:tc>
        <w:tc>
          <w:tcPr>
            <w:tcW w:w="567" w:type="dxa"/>
            <w:shd w:val="clear" w:color="auto" w:fill="FFFFFF" w:themeFill="background1"/>
          </w:tcPr>
          <w:p w14:paraId="4AF4C3B2" w14:textId="492C2886" w:rsidR="005D7FCD" w:rsidRPr="00092718" w:rsidRDefault="005D7FCD" w:rsidP="005D7FCD">
            <w:pPr>
              <w:pStyle w:val="VRQAbody"/>
            </w:pPr>
            <w:r w:rsidRPr="00E61F0A">
              <w:t>5.2</w:t>
            </w:r>
          </w:p>
        </w:tc>
        <w:tc>
          <w:tcPr>
            <w:tcW w:w="5800" w:type="dxa"/>
            <w:shd w:val="clear" w:color="auto" w:fill="FFFFFF" w:themeFill="background1"/>
          </w:tcPr>
          <w:p w14:paraId="2B045FE7" w14:textId="3D512CFE" w:rsidR="005D7FCD" w:rsidRPr="00304A82" w:rsidRDefault="005D7FCD" w:rsidP="005D7FCD">
            <w:pPr>
              <w:pStyle w:val="VRQAbody"/>
            </w:pPr>
            <w:r w:rsidRPr="00E61F0A">
              <w:t>Clean and store tools and equipment after use by following safe working practices</w:t>
            </w:r>
            <w:r>
              <w:t>.</w:t>
            </w:r>
          </w:p>
        </w:tc>
      </w:tr>
    </w:tbl>
    <w:p w14:paraId="19C5144B" w14:textId="77777777" w:rsidR="00747853" w:rsidRDefault="00747853" w:rsidP="00747853">
      <w:pPr>
        <w:pStyle w:val="VRQAIntro"/>
        <w:spacing w:before="60" w:after="0"/>
        <w:rPr>
          <w:b/>
          <w:color w:val="FFFFFF" w:themeColor="background1"/>
          <w:sz w:val="18"/>
          <w:szCs w:val="18"/>
        </w:rPr>
        <w:sectPr w:rsidR="00747853"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47853" w:rsidRPr="0071490E" w14:paraId="27299852" w14:textId="77777777" w:rsidTr="001B0BC7">
        <w:trPr>
          <w:trHeight w:val="363"/>
        </w:trPr>
        <w:tc>
          <w:tcPr>
            <w:tcW w:w="10070" w:type="dxa"/>
            <w:tcBorders>
              <w:top w:val="nil"/>
              <w:left w:val="nil"/>
              <w:bottom w:val="nil"/>
              <w:right w:val="nil"/>
            </w:tcBorders>
            <w:shd w:val="clear" w:color="auto" w:fill="103D64" w:themeFill="text2"/>
          </w:tcPr>
          <w:p w14:paraId="38A82F41" w14:textId="77777777" w:rsidR="00747853" w:rsidRPr="00F504D4" w:rsidRDefault="00747853"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47853" w:rsidRPr="00E7450B" w14:paraId="0A5EEC6A" w14:textId="77777777" w:rsidTr="001B0BC7">
        <w:trPr>
          <w:trHeight w:val="275"/>
        </w:trPr>
        <w:tc>
          <w:tcPr>
            <w:tcW w:w="10070" w:type="dxa"/>
            <w:tcBorders>
              <w:top w:val="nil"/>
              <w:left w:val="nil"/>
              <w:bottom w:val="nil"/>
              <w:right w:val="nil"/>
            </w:tcBorders>
          </w:tcPr>
          <w:p w14:paraId="01C5551D" w14:textId="77777777" w:rsidR="00747853" w:rsidRPr="00685BEE" w:rsidRDefault="00747853" w:rsidP="001B0BC7">
            <w:pPr>
              <w:pStyle w:val="VRQAbody"/>
            </w:pPr>
            <w:r w:rsidRPr="00685BEE">
              <w:t>N/A</w:t>
            </w:r>
          </w:p>
        </w:tc>
      </w:tr>
    </w:tbl>
    <w:p w14:paraId="76A05ECC" w14:textId="77777777" w:rsidR="00747853" w:rsidRPr="00460B2C" w:rsidRDefault="00747853" w:rsidP="0074785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47853" w:rsidRPr="00E7450B" w14:paraId="19BACF7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161A31A" w14:textId="77777777" w:rsidR="00747853" w:rsidRPr="00EA4C69" w:rsidRDefault="00747853"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7853" w:rsidRPr="00E7450B" w14:paraId="1C709955" w14:textId="77777777" w:rsidTr="001B0BC7">
        <w:trPr>
          <w:trHeight w:val="620"/>
        </w:trPr>
        <w:tc>
          <w:tcPr>
            <w:tcW w:w="5000" w:type="pct"/>
            <w:gridSpan w:val="5"/>
            <w:tcBorders>
              <w:top w:val="nil"/>
              <w:left w:val="nil"/>
              <w:bottom w:val="single" w:sz="4" w:space="0" w:color="auto"/>
              <w:right w:val="nil"/>
            </w:tcBorders>
          </w:tcPr>
          <w:p w14:paraId="2EB6232F" w14:textId="77777777" w:rsidR="00747853" w:rsidRPr="009A1539" w:rsidRDefault="00747853" w:rsidP="001B0BC7">
            <w:pPr>
              <w:pStyle w:val="VRQAbody"/>
            </w:pPr>
            <w:r w:rsidRPr="009A1539">
              <w:t>Foundation Skills describe the language, literacy, numeracy and employability skills that are essential to performance but not explicit in the performance criteria.</w:t>
            </w:r>
          </w:p>
        </w:tc>
      </w:tr>
      <w:tr w:rsidR="00747853" w:rsidRPr="00E7450B" w14:paraId="2644482D" w14:textId="77777777" w:rsidTr="001B0BC7">
        <w:trPr>
          <w:trHeight w:val="42"/>
        </w:trPr>
        <w:tc>
          <w:tcPr>
            <w:tcW w:w="1690" w:type="pct"/>
            <w:gridSpan w:val="2"/>
            <w:shd w:val="clear" w:color="auto" w:fill="auto"/>
          </w:tcPr>
          <w:p w14:paraId="26B70625" w14:textId="77777777" w:rsidR="00747853" w:rsidRPr="009A1539" w:rsidRDefault="00747853"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673745F" w14:textId="77777777" w:rsidR="00747853" w:rsidRPr="00EA4C69" w:rsidRDefault="00747853" w:rsidP="001B0BC7">
            <w:pPr>
              <w:pStyle w:val="AccredTemplate"/>
              <w:rPr>
                <w:i w:val="0"/>
                <w:iCs w:val="0"/>
                <w:sz w:val="22"/>
                <w:szCs w:val="22"/>
              </w:rPr>
            </w:pPr>
            <w:r w:rsidRPr="00EA4C69">
              <w:rPr>
                <w:b/>
                <w:i w:val="0"/>
                <w:iCs w:val="0"/>
                <w:color w:val="auto"/>
                <w:sz w:val="22"/>
                <w:szCs w:val="22"/>
              </w:rPr>
              <w:t>Description</w:t>
            </w:r>
          </w:p>
        </w:tc>
      </w:tr>
      <w:tr w:rsidR="00747853" w:rsidRPr="00E7450B" w14:paraId="1CA347D3" w14:textId="77777777" w:rsidTr="001B0BC7">
        <w:trPr>
          <w:trHeight w:val="31"/>
        </w:trPr>
        <w:tc>
          <w:tcPr>
            <w:tcW w:w="1690" w:type="pct"/>
            <w:gridSpan w:val="2"/>
            <w:tcBorders>
              <w:top w:val="single" w:sz="4" w:space="0" w:color="auto"/>
              <w:bottom w:val="single" w:sz="4" w:space="0" w:color="auto"/>
            </w:tcBorders>
            <w:shd w:val="clear" w:color="auto" w:fill="auto"/>
          </w:tcPr>
          <w:p w14:paraId="2491B879" w14:textId="77777777" w:rsidR="00747853" w:rsidRPr="009A1539" w:rsidRDefault="00747853"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055EB06F" w14:textId="77777777" w:rsidR="00747853" w:rsidRPr="009A1539" w:rsidRDefault="00747853"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747853" w:rsidRPr="00E7450B" w14:paraId="70E93613" w14:textId="77777777" w:rsidTr="001B0BC7">
        <w:trPr>
          <w:trHeight w:val="31"/>
        </w:trPr>
        <w:tc>
          <w:tcPr>
            <w:tcW w:w="1690" w:type="pct"/>
            <w:gridSpan w:val="2"/>
            <w:tcBorders>
              <w:top w:val="single" w:sz="4" w:space="0" w:color="auto"/>
              <w:bottom w:val="single" w:sz="4" w:space="0" w:color="auto"/>
            </w:tcBorders>
            <w:shd w:val="clear" w:color="auto" w:fill="auto"/>
          </w:tcPr>
          <w:p w14:paraId="3F0737A7" w14:textId="77777777" w:rsidR="00747853" w:rsidRPr="009A1539" w:rsidRDefault="00747853"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2EEDEE2" w14:textId="744DAD29" w:rsidR="00747853" w:rsidRPr="009A1539" w:rsidRDefault="00747853"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747853" w:rsidRPr="00E7450B" w14:paraId="18933AEE" w14:textId="77777777" w:rsidTr="001B0BC7">
        <w:trPr>
          <w:trHeight w:val="31"/>
        </w:trPr>
        <w:tc>
          <w:tcPr>
            <w:tcW w:w="1690" w:type="pct"/>
            <w:gridSpan w:val="2"/>
            <w:tcBorders>
              <w:top w:val="single" w:sz="4" w:space="0" w:color="auto"/>
              <w:bottom w:val="single" w:sz="4" w:space="0" w:color="auto"/>
            </w:tcBorders>
            <w:shd w:val="clear" w:color="auto" w:fill="auto"/>
          </w:tcPr>
          <w:p w14:paraId="3DCC7D06" w14:textId="77777777" w:rsidR="00747853" w:rsidRPr="009A1539" w:rsidRDefault="00747853"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8E52E69" w14:textId="77777777" w:rsidR="00747853" w:rsidRPr="009571B9" w:rsidRDefault="00747853" w:rsidP="001B0BC7">
            <w:pPr>
              <w:pStyle w:val="VRQABullet1"/>
            </w:pPr>
            <w:r>
              <w:t>ask questions</w:t>
            </w:r>
            <w:r w:rsidRPr="009571B9">
              <w:t xml:space="preserve"> to identify and confirm task requirements</w:t>
            </w:r>
          </w:p>
          <w:p w14:paraId="3B326D2D" w14:textId="77777777" w:rsidR="00747853" w:rsidRPr="009A1539" w:rsidRDefault="00747853" w:rsidP="001B0BC7">
            <w:pPr>
              <w:pStyle w:val="VRQABullet1"/>
            </w:pPr>
            <w:r>
              <w:t xml:space="preserve">use clear language to </w:t>
            </w:r>
            <w:r w:rsidRPr="009571B9">
              <w:t xml:space="preserve">report </w:t>
            </w:r>
            <w:r>
              <w:t>problems, hazards or faults</w:t>
            </w:r>
          </w:p>
        </w:tc>
      </w:tr>
      <w:tr w:rsidR="005D7FCD" w:rsidRPr="00E7450B" w14:paraId="5BF84D4F" w14:textId="77777777" w:rsidTr="001B0BC7">
        <w:trPr>
          <w:trHeight w:val="31"/>
        </w:trPr>
        <w:tc>
          <w:tcPr>
            <w:tcW w:w="1690" w:type="pct"/>
            <w:gridSpan w:val="2"/>
            <w:tcBorders>
              <w:top w:val="single" w:sz="4" w:space="0" w:color="auto"/>
              <w:bottom w:val="single" w:sz="4" w:space="0" w:color="auto"/>
            </w:tcBorders>
            <w:shd w:val="clear" w:color="auto" w:fill="auto"/>
          </w:tcPr>
          <w:p w14:paraId="56BC5A4C" w14:textId="7915F155" w:rsidR="005D7FCD" w:rsidRPr="004C4A8C" w:rsidRDefault="005D7FCD" w:rsidP="005D7FCD">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9D84775" w14:textId="62F8EF09" w:rsidR="005D7FCD" w:rsidRPr="005D7FCD" w:rsidRDefault="002174F8" w:rsidP="005D7FCD">
            <w:pPr>
              <w:pStyle w:val="VRQABullet1"/>
            </w:pPr>
            <w:r>
              <w:t>estimate material requirements using simple instruments</w:t>
            </w:r>
          </w:p>
          <w:p w14:paraId="12E0FA8A" w14:textId="593A3DD3" w:rsidR="005D7FCD" w:rsidRDefault="005D7FCD" w:rsidP="005D7FCD">
            <w:pPr>
              <w:pStyle w:val="VRQABullet1"/>
            </w:pPr>
            <w:r w:rsidRPr="005D7FCD">
              <w:t>using measuring tools to determine dimensions against specifications</w:t>
            </w:r>
            <w:r w:rsidRPr="001178E5">
              <w:t xml:space="preserve"> </w:t>
            </w:r>
          </w:p>
        </w:tc>
      </w:tr>
      <w:tr w:rsidR="00747853" w:rsidRPr="00E7450B" w14:paraId="6F486158"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63487F4C" w14:textId="77777777" w:rsidR="00747853" w:rsidRPr="00EA4C69" w:rsidRDefault="00747853" w:rsidP="001B0BC7">
            <w:pPr>
              <w:pStyle w:val="AccredTemplate"/>
              <w:rPr>
                <w:sz w:val="22"/>
                <w:szCs w:val="22"/>
              </w:rPr>
            </w:pPr>
          </w:p>
        </w:tc>
      </w:tr>
      <w:tr w:rsidR="00747853" w:rsidRPr="00E7450B" w14:paraId="18537806"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6CB6BE6" w14:textId="77777777" w:rsidR="00747853" w:rsidRPr="00EA4C69" w:rsidRDefault="00747853"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4F72502" w14:textId="77777777" w:rsidR="00747853" w:rsidRPr="00EA4C69" w:rsidRDefault="00747853" w:rsidP="001B0BC7">
            <w:pPr>
              <w:pStyle w:val="AccredTemplate"/>
              <w:rPr>
                <w:sz w:val="22"/>
                <w:szCs w:val="22"/>
              </w:rPr>
            </w:pPr>
          </w:p>
        </w:tc>
      </w:tr>
      <w:tr w:rsidR="00747853" w:rsidRPr="00E7450B" w14:paraId="3549FAAD" w14:textId="77777777" w:rsidTr="001B0BC7">
        <w:trPr>
          <w:trHeight w:val="363"/>
        </w:trPr>
        <w:tc>
          <w:tcPr>
            <w:tcW w:w="1372" w:type="pct"/>
            <w:vMerge/>
            <w:tcBorders>
              <w:left w:val="nil"/>
              <w:bottom w:val="dotted" w:sz="2" w:space="0" w:color="888B8D" w:themeColor="accent2"/>
              <w:right w:val="single" w:sz="4" w:space="0" w:color="auto"/>
            </w:tcBorders>
          </w:tcPr>
          <w:p w14:paraId="55303DCB" w14:textId="77777777" w:rsidR="00747853" w:rsidRDefault="00747853"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6BF76C1" w14:textId="77777777" w:rsidR="00747853" w:rsidRPr="00EA4C69" w:rsidRDefault="00747853" w:rsidP="001B0BC7">
            <w:pPr>
              <w:rPr>
                <w:rFonts w:ascii="Arial" w:hAnsi="Arial" w:cs="Arial"/>
                <w:sz w:val="22"/>
                <w:szCs w:val="22"/>
              </w:rPr>
            </w:pPr>
            <w:r w:rsidRPr="00EA4C69">
              <w:rPr>
                <w:rFonts w:ascii="Arial" w:hAnsi="Arial" w:cs="Arial"/>
                <w:sz w:val="22"/>
                <w:szCs w:val="22"/>
              </w:rPr>
              <w:t>Code and Title</w:t>
            </w:r>
          </w:p>
          <w:p w14:paraId="6A3B9411" w14:textId="77777777" w:rsidR="00747853" w:rsidRPr="00EA4C69" w:rsidRDefault="00747853"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AC34BC" w14:textId="77777777" w:rsidR="00747853" w:rsidRPr="00EA4C69" w:rsidRDefault="00747853" w:rsidP="001B0BC7">
            <w:pPr>
              <w:rPr>
                <w:rFonts w:ascii="Arial" w:hAnsi="Arial" w:cs="Arial"/>
                <w:sz w:val="22"/>
                <w:szCs w:val="22"/>
              </w:rPr>
            </w:pPr>
            <w:r w:rsidRPr="00EA4C69">
              <w:rPr>
                <w:rFonts w:ascii="Arial" w:hAnsi="Arial" w:cs="Arial"/>
                <w:sz w:val="22"/>
                <w:szCs w:val="22"/>
              </w:rPr>
              <w:t>Code and Title</w:t>
            </w:r>
          </w:p>
          <w:p w14:paraId="0B6FBAA3" w14:textId="77777777" w:rsidR="00747853" w:rsidRPr="00EA4C69" w:rsidRDefault="00747853"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857A461" w14:textId="77777777" w:rsidR="00747853" w:rsidRPr="00EA4C69" w:rsidDel="009030EE" w:rsidRDefault="00747853" w:rsidP="001B0BC7">
            <w:pPr>
              <w:rPr>
                <w:rFonts w:ascii="Arial" w:hAnsi="Arial" w:cs="Arial"/>
                <w:sz w:val="22"/>
                <w:szCs w:val="22"/>
                <w:lang w:val="en-AU"/>
              </w:rPr>
            </w:pPr>
            <w:r w:rsidRPr="00EA4C69">
              <w:rPr>
                <w:rFonts w:ascii="Arial" w:hAnsi="Arial" w:cs="Arial"/>
                <w:sz w:val="22"/>
                <w:szCs w:val="22"/>
                <w:lang w:val="en-AU"/>
              </w:rPr>
              <w:t>Comments</w:t>
            </w:r>
          </w:p>
        </w:tc>
      </w:tr>
      <w:tr w:rsidR="005D7FCD" w:rsidRPr="00E7450B" w14:paraId="5D60C0E4" w14:textId="77777777" w:rsidTr="001B0BC7">
        <w:trPr>
          <w:trHeight w:val="363"/>
        </w:trPr>
        <w:tc>
          <w:tcPr>
            <w:tcW w:w="1372" w:type="pct"/>
            <w:vMerge/>
            <w:tcBorders>
              <w:left w:val="nil"/>
              <w:bottom w:val="dotted" w:sz="2" w:space="0" w:color="888B8D" w:themeColor="accent2"/>
              <w:right w:val="single" w:sz="4" w:space="0" w:color="auto"/>
            </w:tcBorders>
          </w:tcPr>
          <w:p w14:paraId="722285BA" w14:textId="77777777" w:rsidR="005D7FCD" w:rsidRDefault="005D7FCD" w:rsidP="005D7FC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712A54" w14:textId="1C5A7F5A" w:rsidR="005D7FCD" w:rsidRPr="005D7FCD" w:rsidRDefault="001E6B96" w:rsidP="005D7FCD">
            <w:pPr>
              <w:pStyle w:val="VRQAbody"/>
            </w:pPr>
            <w:r w:rsidRPr="001E6B96">
              <w:t>VU23354</w:t>
            </w:r>
            <w:r w:rsidR="005D7FCD" w:rsidRPr="005D7FCD">
              <w:t xml:space="preserve"> Machine and finish stone</w:t>
            </w:r>
          </w:p>
        </w:tc>
        <w:tc>
          <w:tcPr>
            <w:tcW w:w="1209" w:type="pct"/>
            <w:tcBorders>
              <w:top w:val="single" w:sz="4" w:space="0" w:color="auto"/>
              <w:left w:val="single" w:sz="4" w:space="0" w:color="auto"/>
              <w:bottom w:val="single" w:sz="4" w:space="0" w:color="auto"/>
              <w:right w:val="single" w:sz="4" w:space="0" w:color="auto"/>
            </w:tcBorders>
          </w:tcPr>
          <w:p w14:paraId="5D71B8CC" w14:textId="47AF06E7" w:rsidR="005D7FCD" w:rsidRPr="005D7FCD" w:rsidRDefault="005D7FCD" w:rsidP="005D7FCD">
            <w:pPr>
              <w:pStyle w:val="VRQAbody"/>
            </w:pPr>
            <w:r w:rsidRPr="005D7FCD">
              <w:t>VU22055 Machine and finish stone</w:t>
            </w:r>
          </w:p>
        </w:tc>
        <w:tc>
          <w:tcPr>
            <w:tcW w:w="1210" w:type="pct"/>
            <w:tcBorders>
              <w:top w:val="single" w:sz="4" w:space="0" w:color="auto"/>
              <w:left w:val="single" w:sz="4" w:space="0" w:color="auto"/>
              <w:bottom w:val="single" w:sz="4" w:space="0" w:color="auto"/>
              <w:right w:val="single" w:sz="4" w:space="0" w:color="auto"/>
            </w:tcBorders>
          </w:tcPr>
          <w:p w14:paraId="6ECB539B" w14:textId="77777777" w:rsidR="005D7FCD" w:rsidRPr="00656F5D" w:rsidRDefault="005D7FCD" w:rsidP="005D7FCD">
            <w:pPr>
              <w:pStyle w:val="VRQAbody"/>
            </w:pPr>
            <w:r w:rsidRPr="00656F5D">
              <w:t xml:space="preserve">Equivalent </w:t>
            </w:r>
          </w:p>
          <w:p w14:paraId="095357EC" w14:textId="77777777" w:rsidR="005D7FCD" w:rsidRPr="00656F5D" w:rsidDel="009030EE" w:rsidRDefault="005D7FCD" w:rsidP="005D7FCD">
            <w:pPr>
              <w:pStyle w:val="VRQAbody"/>
            </w:pPr>
            <w:r w:rsidRPr="00656F5D">
              <w:t>Updated to meet revised Standards for Accredited Courses</w:t>
            </w:r>
          </w:p>
        </w:tc>
      </w:tr>
      <w:tr w:rsidR="00747853" w:rsidRPr="00E7450B" w14:paraId="3663409F"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3D4C198" w14:textId="77777777" w:rsidR="00747853" w:rsidRDefault="00747853"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13CB18" w14:textId="77777777" w:rsidR="00747853" w:rsidRPr="00EA4C69" w:rsidDel="009030EE" w:rsidRDefault="00747853" w:rsidP="001B0BC7">
            <w:pPr>
              <w:pStyle w:val="AccredTemplate"/>
              <w:rPr>
                <w:color w:val="auto"/>
                <w:sz w:val="22"/>
                <w:szCs w:val="22"/>
              </w:rPr>
            </w:pPr>
          </w:p>
        </w:tc>
      </w:tr>
    </w:tbl>
    <w:p w14:paraId="18B2D2A1" w14:textId="77777777" w:rsidR="00747853" w:rsidRDefault="00747853" w:rsidP="00747853">
      <w:pPr>
        <w:pStyle w:val="VRQAbulletlist"/>
        <w:spacing w:before="60"/>
        <w:rPr>
          <w:sz w:val="18"/>
          <w:szCs w:val="18"/>
        </w:rPr>
      </w:pPr>
    </w:p>
    <w:p w14:paraId="1F472D2D" w14:textId="77777777" w:rsidR="00747853" w:rsidRDefault="00747853" w:rsidP="00747853">
      <w:pPr>
        <w:rPr>
          <w:rFonts w:ascii="Arial" w:eastAsia="Times New Roman" w:hAnsi="Arial" w:cs="Arial"/>
          <w:color w:val="555559"/>
          <w:sz w:val="18"/>
          <w:szCs w:val="18"/>
          <w:lang w:val="en-AU" w:eastAsia="x-none"/>
        </w:rPr>
      </w:pPr>
      <w:r>
        <w:rPr>
          <w:sz w:val="18"/>
          <w:szCs w:val="18"/>
        </w:rPr>
        <w:br w:type="page"/>
      </w:r>
    </w:p>
    <w:p w14:paraId="089CE427" w14:textId="77777777" w:rsidR="00747853" w:rsidRDefault="00747853" w:rsidP="00747853">
      <w:pPr>
        <w:pStyle w:val="VRQAbulletlist"/>
        <w:spacing w:before="60"/>
        <w:rPr>
          <w:sz w:val="18"/>
          <w:szCs w:val="18"/>
        </w:rPr>
      </w:pPr>
    </w:p>
    <w:p w14:paraId="05E9669E" w14:textId="77777777" w:rsidR="00747853" w:rsidRDefault="00747853" w:rsidP="0074785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47853" w:rsidRPr="0071490E" w14:paraId="6A5CEE41" w14:textId="77777777" w:rsidTr="001B0BC7">
        <w:trPr>
          <w:trHeight w:val="363"/>
        </w:trPr>
        <w:tc>
          <w:tcPr>
            <w:tcW w:w="10065" w:type="dxa"/>
            <w:gridSpan w:val="2"/>
            <w:tcBorders>
              <w:top w:val="nil"/>
              <w:bottom w:val="nil"/>
            </w:tcBorders>
            <w:shd w:val="clear" w:color="auto" w:fill="103D64" w:themeFill="text2"/>
          </w:tcPr>
          <w:p w14:paraId="66126295" w14:textId="77777777" w:rsidR="00747853" w:rsidRPr="000B4A2C" w:rsidRDefault="00747853"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747853" w:rsidRPr="00E7450B" w14:paraId="6CF2FB0E" w14:textId="77777777" w:rsidTr="001B0BC7">
        <w:trPr>
          <w:trHeight w:val="561"/>
        </w:trPr>
        <w:tc>
          <w:tcPr>
            <w:tcW w:w="2283" w:type="dxa"/>
            <w:tcBorders>
              <w:top w:val="nil"/>
              <w:left w:val="nil"/>
              <w:bottom w:val="nil"/>
              <w:right w:val="dotted" w:sz="4" w:space="0" w:color="888B8D" w:themeColor="accent2"/>
            </w:tcBorders>
          </w:tcPr>
          <w:p w14:paraId="0A2D24AF" w14:textId="77777777" w:rsidR="00747853" w:rsidRPr="000B4A2C" w:rsidRDefault="00747853"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0E504BA" w14:textId="278C5D7D" w:rsidR="00747853" w:rsidRPr="00685BEE" w:rsidRDefault="00747853" w:rsidP="001B0BC7">
            <w:pPr>
              <w:pStyle w:val="VRQAbody"/>
              <w:rPr>
                <w:rStyle w:val="Strong"/>
              </w:rPr>
            </w:pPr>
            <w:r w:rsidRPr="00685BEE">
              <w:rPr>
                <w:rStyle w:val="Strong"/>
              </w:rPr>
              <w:t xml:space="preserve">Assessment Requirements for </w:t>
            </w:r>
            <w:r w:rsidR="001E6B96" w:rsidRPr="001E6B96">
              <w:rPr>
                <w:rStyle w:val="Strong"/>
              </w:rPr>
              <w:t>VU23354</w:t>
            </w:r>
            <w:r>
              <w:rPr>
                <w:rStyle w:val="Strong"/>
              </w:rPr>
              <w:t xml:space="preserve"> </w:t>
            </w:r>
            <w:r w:rsidR="005D7FCD">
              <w:rPr>
                <w:rStyle w:val="Strong"/>
              </w:rPr>
              <w:t>Machine and finish stone</w:t>
            </w:r>
          </w:p>
        </w:tc>
      </w:tr>
      <w:tr w:rsidR="00747853" w:rsidRPr="00E7450B" w14:paraId="0479BA38"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40963DBA" w14:textId="77777777" w:rsidR="00747853" w:rsidRPr="000B4A2C" w:rsidRDefault="00747853"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ECACE54" w14:textId="77777777" w:rsidR="00747853" w:rsidRPr="0040145D" w:rsidRDefault="00747853" w:rsidP="001B0BC7">
            <w:pPr>
              <w:pStyle w:val="VRQAbody"/>
            </w:pPr>
            <w:r w:rsidRPr="0040145D">
              <w:t>The learner must demonstrate the ability to complete tasks outlined in the elements, performance criteria and foundation skills of this unit including evidence of the ability to:</w:t>
            </w:r>
          </w:p>
          <w:p w14:paraId="1CF87C64" w14:textId="77777777" w:rsidR="00832314" w:rsidRDefault="00832314" w:rsidP="00832314">
            <w:pPr>
              <w:pStyle w:val="VRQABullet1"/>
            </w:pPr>
            <w:r w:rsidRPr="00E61F0A">
              <w:t xml:space="preserve">safely machine and finish two </w:t>
            </w:r>
            <w:r w:rsidRPr="00E61F0A">
              <w:rPr>
                <w:w w:val="102"/>
              </w:rPr>
              <w:t xml:space="preserve">or </w:t>
            </w:r>
            <w:r w:rsidRPr="00E61F0A">
              <w:t xml:space="preserve">more stone projects according to a plan </w:t>
            </w:r>
            <w:r w:rsidRPr="00E61F0A">
              <w:rPr>
                <w:w w:val="102"/>
              </w:rPr>
              <w:t xml:space="preserve">and </w:t>
            </w:r>
            <w:r w:rsidRPr="00E61F0A">
              <w:t xml:space="preserve">specifications using appropriate </w:t>
            </w:r>
            <w:r w:rsidRPr="00E61F0A">
              <w:rPr>
                <w:w w:val="102"/>
              </w:rPr>
              <w:t>machinery, tools</w:t>
            </w:r>
            <w:r w:rsidRPr="00E61F0A">
              <w:t xml:space="preserve"> and </w:t>
            </w:r>
            <w:r w:rsidRPr="00832314">
              <w:t>techniques</w:t>
            </w:r>
            <w:r w:rsidRPr="00E61F0A">
              <w:rPr>
                <w:w w:val="102"/>
              </w:rPr>
              <w:t>. The end products for the projects may include a marble pastry board or granite bookend</w:t>
            </w:r>
            <w:r w:rsidRPr="00C24BC0">
              <w:t>.</w:t>
            </w:r>
          </w:p>
          <w:p w14:paraId="487EEE1E" w14:textId="77777777" w:rsidR="00747853" w:rsidRPr="009571B9" w:rsidRDefault="00747853"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37E47FC4" w14:textId="77777777" w:rsidR="00832314" w:rsidRPr="00E61F0A" w:rsidRDefault="00832314" w:rsidP="00832314">
            <w:pPr>
              <w:pStyle w:val="VRQABullet1"/>
            </w:pPr>
            <w:r w:rsidRPr="00E61F0A">
              <w:t>complied with relevant safety regulations, codes of practice and work plans</w:t>
            </w:r>
          </w:p>
          <w:p w14:paraId="54066688" w14:textId="77777777" w:rsidR="00832314" w:rsidRPr="00E61F0A" w:rsidRDefault="00832314" w:rsidP="00832314">
            <w:pPr>
              <w:pStyle w:val="VRQABullet1"/>
            </w:pPr>
            <w:r w:rsidRPr="00E61F0A">
              <w:t>participated in sustainable work practices</w:t>
            </w:r>
          </w:p>
          <w:p w14:paraId="14985191" w14:textId="77777777" w:rsidR="00832314" w:rsidRPr="00E61F0A" w:rsidRDefault="00832314" w:rsidP="00832314">
            <w:pPr>
              <w:pStyle w:val="VRQABullet1"/>
            </w:pPr>
            <w:r w:rsidRPr="00E61F0A">
              <w:t>selected and appropriately used PPE</w:t>
            </w:r>
          </w:p>
          <w:p w14:paraId="327DD934" w14:textId="77777777" w:rsidR="00832314" w:rsidRPr="00E61F0A" w:rsidRDefault="00832314" w:rsidP="00832314">
            <w:pPr>
              <w:pStyle w:val="VRQABullet1"/>
            </w:pPr>
            <w:r w:rsidRPr="00E61F0A">
              <w:t>communicated and worked effectively with others, including using appropriate terminology</w:t>
            </w:r>
          </w:p>
          <w:p w14:paraId="21027C34" w14:textId="77777777" w:rsidR="00832314" w:rsidRPr="00E61F0A" w:rsidRDefault="00832314" w:rsidP="00832314">
            <w:pPr>
              <w:pStyle w:val="VRQABullet1"/>
            </w:pPr>
            <w:r w:rsidRPr="00E61F0A">
              <w:t>selected and used appropriate materials, tools and equipment for machining and finishing stone</w:t>
            </w:r>
          </w:p>
          <w:p w14:paraId="0FDBF604" w14:textId="7763A856" w:rsidR="00747853" w:rsidRPr="00624F32" w:rsidRDefault="00832314" w:rsidP="00832314">
            <w:pPr>
              <w:pStyle w:val="VRQABullet1"/>
              <w:rPr>
                <w:rFonts w:eastAsia="Arial"/>
              </w:rPr>
            </w:pPr>
            <w:r w:rsidRPr="00E61F0A">
              <w:t>cleaned up and stored tools and equipment after machining and finishing stone construction.</w:t>
            </w:r>
          </w:p>
        </w:tc>
      </w:tr>
      <w:tr w:rsidR="00747853" w:rsidRPr="00E7450B" w14:paraId="0DBE79D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E9A3C0" w14:textId="77777777" w:rsidR="00747853" w:rsidRPr="000B4A2C" w:rsidRDefault="00747853"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A3BD970" w14:textId="4636AF2A" w:rsidR="00747853" w:rsidRPr="002A1C2D" w:rsidRDefault="00747853"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5A9F0D65" w14:textId="77777777" w:rsidR="00832314" w:rsidRPr="00E61F0A" w:rsidRDefault="00832314" w:rsidP="00832314">
            <w:pPr>
              <w:pStyle w:val="VRQABullet1"/>
            </w:pPr>
            <w:r w:rsidRPr="00E61F0A">
              <w:t>plans, drawings and specifications used in machining and finishing stone</w:t>
            </w:r>
          </w:p>
          <w:p w14:paraId="22D1B947" w14:textId="77777777" w:rsidR="00832314" w:rsidRPr="00E61F0A" w:rsidRDefault="00832314" w:rsidP="00832314">
            <w:pPr>
              <w:pStyle w:val="VRQABullet1"/>
            </w:pPr>
            <w:r w:rsidRPr="00E61F0A">
              <w:t>workplace safety requirements and OHS legislation in relation to machining and finishing stone, including the required PPE</w:t>
            </w:r>
          </w:p>
          <w:p w14:paraId="62BDAD9C" w14:textId="02F710E7" w:rsidR="00832314" w:rsidRPr="00E61F0A" w:rsidRDefault="00832314" w:rsidP="00832314">
            <w:pPr>
              <w:pStyle w:val="VRQABullet1"/>
            </w:pPr>
            <w:r w:rsidRPr="00E61F0A">
              <w:t xml:space="preserve">relevant Australian </w:t>
            </w:r>
            <w:r w:rsidR="00CC59D5">
              <w:t xml:space="preserve">Standards and/or building codes </w:t>
            </w:r>
            <w:r w:rsidRPr="00E61F0A">
              <w:t>in relation to machining and finishing stone</w:t>
            </w:r>
          </w:p>
          <w:p w14:paraId="21BA2B31" w14:textId="77777777" w:rsidR="00832314" w:rsidRPr="00E61F0A" w:rsidRDefault="00832314" w:rsidP="00832314">
            <w:pPr>
              <w:pStyle w:val="VRQABullet1"/>
            </w:pPr>
            <w:r w:rsidRPr="00E61F0A">
              <w:t xml:space="preserve">principles of sustainability relevant to machining and finishing stone </w:t>
            </w:r>
          </w:p>
          <w:p w14:paraId="7E17B164" w14:textId="77777777" w:rsidR="00832314" w:rsidRPr="00E61F0A" w:rsidRDefault="00832314" w:rsidP="00832314">
            <w:pPr>
              <w:pStyle w:val="VRQABullet1"/>
            </w:pPr>
            <w:r w:rsidRPr="00E61F0A">
              <w:t>terminology used for machining and finishing stone</w:t>
            </w:r>
          </w:p>
          <w:p w14:paraId="6DFD4B2D" w14:textId="77777777" w:rsidR="00832314" w:rsidRPr="00E61F0A" w:rsidRDefault="00832314" w:rsidP="00832314">
            <w:pPr>
              <w:pStyle w:val="VRQABullet1"/>
            </w:pPr>
            <w:r w:rsidRPr="00E61F0A">
              <w:t>characteristics of stone</w:t>
            </w:r>
          </w:p>
          <w:p w14:paraId="2939F54F" w14:textId="77777777" w:rsidR="00832314" w:rsidRPr="00E61F0A" w:rsidRDefault="00832314" w:rsidP="00832314">
            <w:pPr>
              <w:pStyle w:val="VRQABullet1"/>
            </w:pPr>
            <w:r w:rsidRPr="00E61F0A">
              <w:t>stonemasonry tools and equipment for machining and finishing stone</w:t>
            </w:r>
          </w:p>
          <w:p w14:paraId="2F84AA32" w14:textId="77777777" w:rsidR="00832314" w:rsidRPr="00E61F0A" w:rsidRDefault="00832314" w:rsidP="00832314">
            <w:pPr>
              <w:pStyle w:val="VRQABullet1"/>
            </w:pPr>
            <w:r w:rsidRPr="00E61F0A">
              <w:t>manufacturers’ specifications for machining and finishing stone</w:t>
            </w:r>
          </w:p>
          <w:p w14:paraId="0F82197B" w14:textId="77777777" w:rsidR="00832314" w:rsidRPr="00E61F0A" w:rsidRDefault="00832314" w:rsidP="00832314">
            <w:pPr>
              <w:pStyle w:val="VRQABullet1"/>
            </w:pPr>
            <w:r w:rsidRPr="00E61F0A">
              <w:t>characteristics and purposes of stone</w:t>
            </w:r>
          </w:p>
          <w:p w14:paraId="0D184AF2" w14:textId="77777777" w:rsidR="00832314" w:rsidRPr="00E61F0A" w:rsidRDefault="00832314" w:rsidP="00832314">
            <w:pPr>
              <w:pStyle w:val="VRQABullet1"/>
            </w:pPr>
            <w:r w:rsidRPr="00E61F0A">
              <w:t>common processes for calculating size of stone accurately</w:t>
            </w:r>
          </w:p>
          <w:p w14:paraId="77FFCF6C" w14:textId="77777777" w:rsidR="00832314" w:rsidRPr="00E61F0A" w:rsidRDefault="00832314" w:rsidP="00832314">
            <w:pPr>
              <w:pStyle w:val="VRQABullet1"/>
            </w:pPr>
            <w:r w:rsidRPr="00E61F0A">
              <w:t>function, purpose and safe handling of stonemasonry tools and equipment</w:t>
            </w:r>
          </w:p>
          <w:p w14:paraId="36E5175F" w14:textId="2BC55434" w:rsidR="00747853" w:rsidRPr="000B4A2C" w:rsidRDefault="00832314" w:rsidP="00832314">
            <w:pPr>
              <w:pStyle w:val="VRQABullet1"/>
              <w:rPr>
                <w:szCs w:val="22"/>
                <w:lang w:val="en"/>
              </w:rPr>
            </w:pPr>
            <w:r w:rsidRPr="00E61F0A">
              <w:t>machining and finishing stone processes and techniques.</w:t>
            </w:r>
          </w:p>
        </w:tc>
      </w:tr>
      <w:tr w:rsidR="00747853" w:rsidRPr="00E7450B" w14:paraId="3ACA139B"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559CB9" w14:textId="77777777" w:rsidR="00747853" w:rsidRPr="000B4A2C" w:rsidRDefault="00747853"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6A6110" w14:textId="55AF466E" w:rsidR="00747853" w:rsidRPr="00252709" w:rsidRDefault="00747853" w:rsidP="001B0BC7">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761A8650" w14:textId="77777777" w:rsidR="00747853" w:rsidRPr="009571B9" w:rsidRDefault="00747853" w:rsidP="001B0BC7">
            <w:pPr>
              <w:pStyle w:val="VRQAbody"/>
            </w:pPr>
            <w:r>
              <w:t>This includes access to</w:t>
            </w:r>
            <w:r w:rsidRPr="009571B9">
              <w:t>:</w:t>
            </w:r>
          </w:p>
          <w:p w14:paraId="4034B309" w14:textId="260F4E32" w:rsidR="00832314" w:rsidRPr="00F1266D" w:rsidRDefault="00832314" w:rsidP="00832314">
            <w:pPr>
              <w:pStyle w:val="VRQABullet1"/>
            </w:pPr>
            <w:r w:rsidRPr="00F1266D">
              <w:lastRenderedPageBreak/>
              <w:t xml:space="preserve">industry materials, tools and equipment used for </w:t>
            </w:r>
            <w:r w:rsidRPr="004B04AF">
              <w:t xml:space="preserve">used for </w:t>
            </w:r>
            <w:r w:rsidR="00936DDD">
              <w:t>machining and finishing stone</w:t>
            </w:r>
            <w:r>
              <w:t>,</w:t>
            </w:r>
            <w:r w:rsidRPr="00F1266D">
              <w:t xml:space="preserve"> including PPE</w:t>
            </w:r>
          </w:p>
          <w:p w14:paraId="73BC12F6" w14:textId="77777777" w:rsidR="00747853" w:rsidRPr="00506131" w:rsidRDefault="00747853" w:rsidP="00832314">
            <w:pPr>
              <w:pStyle w:val="VRQABullet1"/>
            </w:pPr>
            <w:r w:rsidRPr="00506131">
              <w:t>job tasks, including relevant specifications</w:t>
            </w:r>
          </w:p>
          <w:p w14:paraId="09D1147A" w14:textId="394BE2BB" w:rsidR="00747853" w:rsidRPr="00936DDD" w:rsidRDefault="00747853" w:rsidP="00936DDD">
            <w:pPr>
              <w:pStyle w:val="VRQABullet1"/>
              <w:rPr>
                <w:rStyle w:val="Strong"/>
                <w:b w:val="0"/>
                <w:bCs w:val="0"/>
              </w:rPr>
            </w:pPr>
            <w:r w:rsidRPr="00506131">
              <w:t>manufacturers’ specifications.</w:t>
            </w:r>
          </w:p>
          <w:p w14:paraId="350B5082" w14:textId="77777777" w:rsidR="00747853" w:rsidRPr="00744EB2" w:rsidRDefault="00747853" w:rsidP="001B0BC7">
            <w:pPr>
              <w:rPr>
                <w:rStyle w:val="Strong"/>
              </w:rPr>
            </w:pPr>
            <w:r w:rsidRPr="00744EB2">
              <w:rPr>
                <w:rStyle w:val="Strong"/>
              </w:rPr>
              <w:t>Assessor requirements</w:t>
            </w:r>
          </w:p>
          <w:p w14:paraId="0E1C49F2" w14:textId="77777777" w:rsidR="00747853" w:rsidRPr="00747853" w:rsidRDefault="00747853" w:rsidP="001B0BC7">
            <w:pPr>
              <w:pStyle w:val="VRQAbody"/>
            </w:pPr>
            <w:r w:rsidRPr="00747853">
              <w:t>As well as meeting the requirements of the AQTF Conditions and Standards for Registered Training Organisations, the VRQA RTO Guidelines, or the relevant Standards, or their successors, assessors must also:</w:t>
            </w:r>
          </w:p>
          <w:p w14:paraId="6E4D7DA9" w14:textId="77777777" w:rsidR="00747853" w:rsidRPr="002D4CDB" w:rsidRDefault="00747853" w:rsidP="00832314">
            <w:pPr>
              <w:pStyle w:val="VRQABullet1"/>
            </w:pPr>
            <w:r w:rsidRPr="002D4CDB">
              <w:t xml:space="preserve">hold a Certificate III trade qualification in </w:t>
            </w:r>
            <w:r>
              <w:t>stonemasonry</w:t>
            </w:r>
          </w:p>
          <w:p w14:paraId="2DDAB7CE" w14:textId="77777777" w:rsidR="00747853" w:rsidRPr="000B4A2C" w:rsidRDefault="00747853" w:rsidP="00832314">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55EFCDE" w14:textId="77777777" w:rsidR="00747853" w:rsidRDefault="00747853" w:rsidP="00747853">
      <w:pPr>
        <w:pStyle w:val="VRQAbulletlist"/>
        <w:spacing w:before="60"/>
        <w:rPr>
          <w:sz w:val="18"/>
          <w:szCs w:val="18"/>
        </w:rPr>
        <w:sectPr w:rsidR="00747853" w:rsidSect="007857E7">
          <w:type w:val="continuous"/>
          <w:pgSz w:w="11900" w:h="16840"/>
          <w:pgMar w:top="2041" w:right="845" w:bottom="851" w:left="851" w:header="709" w:footer="397" w:gutter="0"/>
          <w:cols w:space="227"/>
          <w:docGrid w:linePitch="360"/>
        </w:sectPr>
      </w:pPr>
    </w:p>
    <w:p w14:paraId="2D3A3A3F" w14:textId="77777777" w:rsidR="00562024" w:rsidRPr="004B56EC" w:rsidRDefault="00562024" w:rsidP="00562024">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562024" w:rsidRPr="00F504D4" w14:paraId="181E1CA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D951F0" w14:textId="77777777" w:rsidR="00562024" w:rsidRPr="00F504D4" w:rsidRDefault="00562024"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292FDE" w14:textId="163AF5A8" w:rsidR="00562024" w:rsidRPr="00685BEE" w:rsidRDefault="001E6B96" w:rsidP="001B0BC7">
            <w:pPr>
              <w:pStyle w:val="VRQAbody"/>
              <w:rPr>
                <w:rStyle w:val="Strong"/>
              </w:rPr>
            </w:pPr>
            <w:r w:rsidRPr="001E6B96">
              <w:rPr>
                <w:rStyle w:val="Strong"/>
              </w:rPr>
              <w:t>VU23355</w:t>
            </w:r>
          </w:p>
        </w:tc>
      </w:tr>
      <w:tr w:rsidR="00562024" w:rsidRPr="00F504D4" w14:paraId="7695C2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3E3E09" w14:textId="77777777" w:rsidR="00562024" w:rsidRPr="00F504D4" w:rsidRDefault="00562024"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DEB36A" w14:textId="0614FD8E" w:rsidR="00562024" w:rsidRPr="00685BEE" w:rsidRDefault="00562024" w:rsidP="001B0BC7">
            <w:pPr>
              <w:pStyle w:val="VRQAbody"/>
              <w:rPr>
                <w:rStyle w:val="Strong"/>
              </w:rPr>
            </w:pPr>
            <w:r w:rsidRPr="004C2CAE">
              <w:rPr>
                <w:rStyle w:val="Strong"/>
              </w:rPr>
              <w:t>Construct concrete footings and formwork for monumental installation</w:t>
            </w:r>
          </w:p>
        </w:tc>
      </w:tr>
      <w:tr w:rsidR="00562024" w:rsidRPr="00F504D4" w14:paraId="78A9207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5A202A" w14:textId="77777777" w:rsidR="00562024" w:rsidRPr="00F504D4" w:rsidRDefault="00562024"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844910" w14:textId="77777777" w:rsidR="00562024" w:rsidRPr="00562024" w:rsidRDefault="00562024" w:rsidP="00562024">
            <w:pPr>
              <w:pStyle w:val="VRQAbody"/>
            </w:pPr>
            <w:r w:rsidRPr="00562024">
              <w:t>This unit describes the skills and knowledge required to construct a basic concrete footing and formwork for monument installation.</w:t>
            </w:r>
          </w:p>
          <w:p w14:paraId="5AF3CA32" w14:textId="77777777" w:rsidR="00562024" w:rsidRPr="00562024" w:rsidRDefault="00562024" w:rsidP="00562024">
            <w:pPr>
              <w:pStyle w:val="VRQAbody"/>
            </w:pPr>
            <w:r w:rsidRPr="00562024">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547070ED" w14:textId="55A0C2C5" w:rsidR="00562024" w:rsidRPr="00A27CB6" w:rsidRDefault="00562024" w:rsidP="00562024">
            <w:pPr>
              <w:pStyle w:val="VRQAbody"/>
            </w:pPr>
            <w:r w:rsidRPr="00562024">
              <w:t>No occupational licensing, legislative, regulatory or certification requirements apply to this unit at the time of publication.</w:t>
            </w:r>
          </w:p>
        </w:tc>
      </w:tr>
      <w:tr w:rsidR="00562024" w:rsidRPr="00E7450B" w14:paraId="2FD2433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4E81EB" w14:textId="77777777" w:rsidR="00562024" w:rsidRPr="00BF1313" w:rsidRDefault="0056202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DAD961" w14:textId="77777777" w:rsidR="00562024" w:rsidRPr="00BF1313" w:rsidRDefault="00562024" w:rsidP="001B0BC7">
            <w:pPr>
              <w:pStyle w:val="VRQAbody"/>
            </w:pPr>
            <w:r w:rsidRPr="00BF1313">
              <w:t>N/A</w:t>
            </w:r>
          </w:p>
        </w:tc>
      </w:tr>
      <w:tr w:rsidR="00562024" w:rsidRPr="00E7450B" w14:paraId="14FEA235"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6A75AB" w14:textId="77777777" w:rsidR="00562024" w:rsidRPr="00BF1313" w:rsidRDefault="00562024"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30FA48" w14:textId="77777777" w:rsidR="00562024" w:rsidRPr="00BF1313" w:rsidRDefault="00562024" w:rsidP="001B0BC7">
            <w:pPr>
              <w:pStyle w:val="VRQAbody"/>
            </w:pPr>
            <w:r>
              <w:t>Stonemasonry</w:t>
            </w:r>
          </w:p>
        </w:tc>
      </w:tr>
    </w:tbl>
    <w:p w14:paraId="07A17D16" w14:textId="77777777" w:rsidR="00562024" w:rsidRPr="00105689" w:rsidRDefault="00562024" w:rsidP="0056202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562024" w:rsidRPr="00E7450B" w14:paraId="16E8E8CB" w14:textId="77777777" w:rsidTr="001B0BC7">
        <w:trPr>
          <w:trHeight w:val="363"/>
        </w:trPr>
        <w:tc>
          <w:tcPr>
            <w:tcW w:w="3703" w:type="dxa"/>
            <w:gridSpan w:val="2"/>
            <w:vAlign w:val="center"/>
          </w:tcPr>
          <w:p w14:paraId="59486073" w14:textId="77777777" w:rsidR="00562024" w:rsidRPr="00F504D4" w:rsidRDefault="0056202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A9031A" w14:textId="77777777" w:rsidR="00562024" w:rsidRPr="00F504D4" w:rsidRDefault="00562024"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62024" w:rsidRPr="00E7450B" w14:paraId="68EED51C" w14:textId="77777777" w:rsidTr="001B0BC7">
        <w:trPr>
          <w:trHeight w:val="752"/>
        </w:trPr>
        <w:tc>
          <w:tcPr>
            <w:tcW w:w="3703" w:type="dxa"/>
            <w:gridSpan w:val="2"/>
          </w:tcPr>
          <w:p w14:paraId="00378041" w14:textId="77777777" w:rsidR="00562024" w:rsidRPr="00F504D4" w:rsidRDefault="00562024"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C3FDC2F" w14:textId="77777777" w:rsidR="00562024" w:rsidRPr="00F504D4" w:rsidRDefault="00562024"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62024" w:rsidRPr="00E7450B" w14:paraId="228C369E" w14:textId="77777777" w:rsidTr="001B0BC7">
        <w:trPr>
          <w:trHeight w:val="363"/>
        </w:trPr>
        <w:tc>
          <w:tcPr>
            <w:tcW w:w="446" w:type="dxa"/>
            <w:shd w:val="clear" w:color="auto" w:fill="FFFFFF" w:themeFill="background1"/>
          </w:tcPr>
          <w:p w14:paraId="2D7279E6" w14:textId="66034AD5" w:rsidR="00562024" w:rsidRPr="00003DE5" w:rsidRDefault="00562024" w:rsidP="00562024">
            <w:pPr>
              <w:pStyle w:val="VRQAbody"/>
            </w:pPr>
            <w:r w:rsidRPr="00C24BC0">
              <w:t>1.</w:t>
            </w:r>
          </w:p>
        </w:tc>
        <w:tc>
          <w:tcPr>
            <w:tcW w:w="3257" w:type="dxa"/>
            <w:shd w:val="clear" w:color="auto" w:fill="FFFFFF" w:themeFill="background1"/>
          </w:tcPr>
          <w:p w14:paraId="1BBB4785" w14:textId="19EC444B" w:rsidR="00562024" w:rsidRPr="00003DE5" w:rsidRDefault="003D35E2" w:rsidP="00562024">
            <w:pPr>
              <w:pStyle w:val="VRQAbody"/>
            </w:pPr>
            <w:r>
              <w:t>Review work instructions and requirements</w:t>
            </w:r>
            <w:r w:rsidR="00562024" w:rsidRPr="00C24BC0">
              <w:t xml:space="preserve"> for concrete footings and formwork</w:t>
            </w:r>
          </w:p>
        </w:tc>
        <w:tc>
          <w:tcPr>
            <w:tcW w:w="567" w:type="dxa"/>
            <w:shd w:val="clear" w:color="auto" w:fill="FFFFFF" w:themeFill="background1"/>
          </w:tcPr>
          <w:p w14:paraId="7AB3806C" w14:textId="38D40BEF" w:rsidR="00562024" w:rsidRPr="00003DE5" w:rsidRDefault="00562024" w:rsidP="00562024">
            <w:pPr>
              <w:pStyle w:val="VRQAbody"/>
            </w:pPr>
            <w:r w:rsidRPr="00C24BC0">
              <w:t>1.1</w:t>
            </w:r>
          </w:p>
        </w:tc>
        <w:tc>
          <w:tcPr>
            <w:tcW w:w="5800" w:type="dxa"/>
            <w:shd w:val="clear" w:color="auto" w:fill="FFFFFF" w:themeFill="background1"/>
          </w:tcPr>
          <w:p w14:paraId="53529789" w14:textId="155828AC" w:rsidR="00562024" w:rsidRPr="00003DE5" w:rsidRDefault="00562024" w:rsidP="00562024">
            <w:pPr>
              <w:pStyle w:val="VRQAbody"/>
            </w:pPr>
            <w:r w:rsidRPr="00C24BC0">
              <w:t xml:space="preserve">Identify work instructions, </w:t>
            </w:r>
            <w:r w:rsidRPr="001F48CB">
              <w:t>plans and specifications for basic concrete footings and formwork for stone monument installation.</w:t>
            </w:r>
          </w:p>
        </w:tc>
      </w:tr>
      <w:tr w:rsidR="00562024" w:rsidRPr="00E7450B" w14:paraId="720C22CD" w14:textId="77777777" w:rsidTr="001B0BC7">
        <w:trPr>
          <w:trHeight w:val="363"/>
        </w:trPr>
        <w:tc>
          <w:tcPr>
            <w:tcW w:w="446" w:type="dxa"/>
            <w:shd w:val="clear" w:color="auto" w:fill="FFFFFF" w:themeFill="background1"/>
          </w:tcPr>
          <w:p w14:paraId="781808B0" w14:textId="77777777" w:rsidR="00562024" w:rsidRPr="00003DE5" w:rsidRDefault="00562024" w:rsidP="00562024">
            <w:pPr>
              <w:pStyle w:val="VRQAbody"/>
            </w:pPr>
          </w:p>
        </w:tc>
        <w:tc>
          <w:tcPr>
            <w:tcW w:w="3257" w:type="dxa"/>
            <w:shd w:val="clear" w:color="auto" w:fill="FFFFFF" w:themeFill="background1"/>
          </w:tcPr>
          <w:p w14:paraId="4D12381B" w14:textId="77777777" w:rsidR="00562024" w:rsidRPr="00003DE5" w:rsidRDefault="00562024" w:rsidP="00562024">
            <w:pPr>
              <w:pStyle w:val="VRQAbody"/>
            </w:pPr>
          </w:p>
        </w:tc>
        <w:tc>
          <w:tcPr>
            <w:tcW w:w="567" w:type="dxa"/>
            <w:shd w:val="clear" w:color="auto" w:fill="FFFFFF" w:themeFill="background1"/>
          </w:tcPr>
          <w:p w14:paraId="4EFF3A80" w14:textId="61002816" w:rsidR="00562024" w:rsidRPr="00003DE5" w:rsidRDefault="00562024" w:rsidP="00562024">
            <w:pPr>
              <w:pStyle w:val="VRQAbody"/>
            </w:pPr>
            <w:r w:rsidRPr="00C24BC0">
              <w:t>1.2</w:t>
            </w:r>
          </w:p>
        </w:tc>
        <w:tc>
          <w:tcPr>
            <w:tcW w:w="5800" w:type="dxa"/>
            <w:shd w:val="clear" w:color="auto" w:fill="FFFFFF" w:themeFill="background1"/>
          </w:tcPr>
          <w:p w14:paraId="30742069" w14:textId="74E78DC5" w:rsidR="00562024" w:rsidRPr="00003DE5" w:rsidRDefault="00562024" w:rsidP="00562024">
            <w:pPr>
              <w:pStyle w:val="VRQAbody"/>
            </w:pPr>
            <w:r w:rsidRPr="00C24BC0">
              <w:t>Identify the occupational health and safety (OHS) requirements for concrete footings and formwork for stone monument installation</w:t>
            </w:r>
            <w:r>
              <w:t>.</w:t>
            </w:r>
          </w:p>
        </w:tc>
      </w:tr>
      <w:tr w:rsidR="00562024" w:rsidRPr="00E7450B" w14:paraId="37ECB7A9" w14:textId="77777777" w:rsidTr="001B0BC7">
        <w:trPr>
          <w:trHeight w:val="363"/>
        </w:trPr>
        <w:tc>
          <w:tcPr>
            <w:tcW w:w="446" w:type="dxa"/>
            <w:shd w:val="clear" w:color="auto" w:fill="FFFFFF" w:themeFill="background1"/>
          </w:tcPr>
          <w:p w14:paraId="569FF753" w14:textId="77777777" w:rsidR="00562024" w:rsidRPr="00003DE5" w:rsidRDefault="00562024" w:rsidP="00562024">
            <w:pPr>
              <w:pStyle w:val="VRQAbody"/>
            </w:pPr>
          </w:p>
        </w:tc>
        <w:tc>
          <w:tcPr>
            <w:tcW w:w="3257" w:type="dxa"/>
            <w:shd w:val="clear" w:color="auto" w:fill="FFFFFF" w:themeFill="background1"/>
          </w:tcPr>
          <w:p w14:paraId="51E017DF" w14:textId="77777777" w:rsidR="00562024" w:rsidRPr="00003DE5" w:rsidRDefault="00562024" w:rsidP="00562024">
            <w:pPr>
              <w:pStyle w:val="VRQAbody"/>
            </w:pPr>
          </w:p>
        </w:tc>
        <w:tc>
          <w:tcPr>
            <w:tcW w:w="567" w:type="dxa"/>
            <w:shd w:val="clear" w:color="auto" w:fill="FFFFFF" w:themeFill="background1"/>
          </w:tcPr>
          <w:p w14:paraId="1D00B55C" w14:textId="39E815D0" w:rsidR="00562024" w:rsidRPr="00003DE5" w:rsidRDefault="00562024" w:rsidP="00562024">
            <w:pPr>
              <w:pStyle w:val="VRQAbody"/>
            </w:pPr>
            <w:r w:rsidRPr="00C24BC0">
              <w:t>1.3</w:t>
            </w:r>
          </w:p>
        </w:tc>
        <w:tc>
          <w:tcPr>
            <w:tcW w:w="5800" w:type="dxa"/>
            <w:shd w:val="clear" w:color="auto" w:fill="FFFFFF" w:themeFill="background1"/>
          </w:tcPr>
          <w:p w14:paraId="3F3A3AC0" w14:textId="15C76E5A" w:rsidR="00562024" w:rsidRPr="00003DE5" w:rsidRDefault="00562024" w:rsidP="00562024">
            <w:pPr>
              <w:pStyle w:val="VRQAbody"/>
            </w:pPr>
            <w:r w:rsidRPr="00C24BC0">
              <w:t xml:space="preserve">Identify the relevant </w:t>
            </w:r>
            <w:r w:rsidR="005846F7">
              <w:t>codes and/or standards</w:t>
            </w:r>
            <w:r w:rsidRPr="001F48CB">
              <w:t xml:space="preserve"> for concrete footings and formwork for stone monument installation.</w:t>
            </w:r>
            <w:r w:rsidRPr="00C24BC0">
              <w:t xml:space="preserve"> </w:t>
            </w:r>
          </w:p>
        </w:tc>
      </w:tr>
      <w:tr w:rsidR="00562024" w:rsidRPr="00E7450B" w14:paraId="69E46D38" w14:textId="77777777" w:rsidTr="001B0BC7">
        <w:trPr>
          <w:trHeight w:val="363"/>
        </w:trPr>
        <w:tc>
          <w:tcPr>
            <w:tcW w:w="446" w:type="dxa"/>
            <w:shd w:val="clear" w:color="auto" w:fill="FFFFFF" w:themeFill="background1"/>
          </w:tcPr>
          <w:p w14:paraId="0F4E950E" w14:textId="77777777" w:rsidR="00562024" w:rsidRPr="00003DE5" w:rsidRDefault="00562024" w:rsidP="00562024">
            <w:pPr>
              <w:pStyle w:val="VRQAbody"/>
            </w:pPr>
          </w:p>
        </w:tc>
        <w:tc>
          <w:tcPr>
            <w:tcW w:w="3257" w:type="dxa"/>
            <w:shd w:val="clear" w:color="auto" w:fill="FFFFFF" w:themeFill="background1"/>
          </w:tcPr>
          <w:p w14:paraId="54B8F893" w14:textId="77777777" w:rsidR="00562024" w:rsidRPr="00003DE5" w:rsidRDefault="00562024" w:rsidP="00562024">
            <w:pPr>
              <w:pStyle w:val="VRQAbody"/>
            </w:pPr>
          </w:p>
        </w:tc>
        <w:tc>
          <w:tcPr>
            <w:tcW w:w="567" w:type="dxa"/>
            <w:shd w:val="clear" w:color="auto" w:fill="FFFFFF" w:themeFill="background1"/>
          </w:tcPr>
          <w:p w14:paraId="57250BF9" w14:textId="6E218D9A" w:rsidR="00562024" w:rsidRPr="00003DE5" w:rsidRDefault="00562024" w:rsidP="00562024">
            <w:pPr>
              <w:pStyle w:val="VRQAbody"/>
            </w:pPr>
            <w:r w:rsidRPr="00C24BC0">
              <w:t>1.4</w:t>
            </w:r>
          </w:p>
        </w:tc>
        <w:tc>
          <w:tcPr>
            <w:tcW w:w="5800" w:type="dxa"/>
            <w:shd w:val="clear" w:color="auto" w:fill="FFFFFF" w:themeFill="background1"/>
          </w:tcPr>
          <w:p w14:paraId="434930DD" w14:textId="1EE12CFE" w:rsidR="00562024" w:rsidRPr="00003DE5" w:rsidRDefault="00F45D95" w:rsidP="00562024">
            <w:pPr>
              <w:pStyle w:val="VRQAbody"/>
            </w:pPr>
            <w:r>
              <w:t xml:space="preserve">Identify and apply relevant principles of sustainability </w:t>
            </w:r>
            <w:r w:rsidR="00562024" w:rsidRPr="00C24BC0">
              <w:t>to work preparation and construction applications</w:t>
            </w:r>
            <w:r w:rsidR="00562024">
              <w:t>.</w:t>
            </w:r>
          </w:p>
        </w:tc>
      </w:tr>
      <w:tr w:rsidR="00562024" w:rsidRPr="00E7450B" w14:paraId="31780A29" w14:textId="77777777" w:rsidTr="001B0BC7">
        <w:trPr>
          <w:trHeight w:val="363"/>
        </w:trPr>
        <w:tc>
          <w:tcPr>
            <w:tcW w:w="446" w:type="dxa"/>
            <w:shd w:val="clear" w:color="auto" w:fill="FFFFFF" w:themeFill="background1"/>
          </w:tcPr>
          <w:p w14:paraId="7B3EDC80" w14:textId="77777777" w:rsidR="00562024" w:rsidRPr="00003DE5" w:rsidRDefault="00562024" w:rsidP="00562024">
            <w:pPr>
              <w:pStyle w:val="VRQAbody"/>
            </w:pPr>
          </w:p>
        </w:tc>
        <w:tc>
          <w:tcPr>
            <w:tcW w:w="3257" w:type="dxa"/>
            <w:shd w:val="clear" w:color="auto" w:fill="FFFFFF" w:themeFill="background1"/>
          </w:tcPr>
          <w:p w14:paraId="359E0E91" w14:textId="77777777" w:rsidR="00562024" w:rsidRPr="00003DE5" w:rsidRDefault="00562024" w:rsidP="00562024">
            <w:pPr>
              <w:pStyle w:val="VRQAbody"/>
            </w:pPr>
          </w:p>
        </w:tc>
        <w:tc>
          <w:tcPr>
            <w:tcW w:w="567" w:type="dxa"/>
            <w:shd w:val="clear" w:color="auto" w:fill="FFFFFF" w:themeFill="background1"/>
          </w:tcPr>
          <w:p w14:paraId="0BA19217" w14:textId="7DBC044F" w:rsidR="00562024" w:rsidRPr="00003DE5" w:rsidRDefault="00562024" w:rsidP="00562024">
            <w:pPr>
              <w:pStyle w:val="VRQAbody"/>
            </w:pPr>
            <w:r w:rsidRPr="00C24BC0">
              <w:t>1.5</w:t>
            </w:r>
          </w:p>
        </w:tc>
        <w:tc>
          <w:tcPr>
            <w:tcW w:w="5800" w:type="dxa"/>
            <w:shd w:val="clear" w:color="auto" w:fill="FFFFFF" w:themeFill="background1"/>
          </w:tcPr>
          <w:p w14:paraId="506E45C9" w14:textId="2636158C" w:rsidR="00562024" w:rsidRPr="00003DE5" w:rsidRDefault="00562024" w:rsidP="00562024">
            <w:pPr>
              <w:pStyle w:val="VRQAbody"/>
            </w:pPr>
            <w:r w:rsidRPr="00C24BC0">
              <w:t>Identify and use appropriate terminology for concrete footings and formwork tasks</w:t>
            </w:r>
            <w:r>
              <w:t>.</w:t>
            </w:r>
          </w:p>
        </w:tc>
      </w:tr>
      <w:tr w:rsidR="00562024" w:rsidRPr="00E7450B" w14:paraId="01DBB14E" w14:textId="77777777" w:rsidTr="001B0BC7">
        <w:trPr>
          <w:trHeight w:val="363"/>
        </w:trPr>
        <w:tc>
          <w:tcPr>
            <w:tcW w:w="446" w:type="dxa"/>
            <w:shd w:val="clear" w:color="auto" w:fill="FFFFFF" w:themeFill="background1"/>
          </w:tcPr>
          <w:p w14:paraId="652A8E13" w14:textId="26890711" w:rsidR="00562024" w:rsidRPr="00E03DC8" w:rsidRDefault="00562024" w:rsidP="00562024">
            <w:pPr>
              <w:pStyle w:val="VRQAbody"/>
            </w:pPr>
            <w:r w:rsidRPr="00C24BC0">
              <w:t>2.</w:t>
            </w:r>
          </w:p>
        </w:tc>
        <w:tc>
          <w:tcPr>
            <w:tcW w:w="3257" w:type="dxa"/>
            <w:shd w:val="clear" w:color="auto" w:fill="FFFFFF" w:themeFill="background1"/>
          </w:tcPr>
          <w:p w14:paraId="2C995E2C" w14:textId="5BF2CA7D" w:rsidR="00562024" w:rsidRPr="00E03DC8" w:rsidRDefault="00562024" w:rsidP="00562024">
            <w:pPr>
              <w:pStyle w:val="VRQAbody"/>
            </w:pPr>
            <w:r w:rsidRPr="00C24BC0">
              <w:rPr>
                <w:color w:val="53565A" w:themeColor="text1"/>
              </w:rPr>
              <w:t>Prepare for concrete footings and formwork</w:t>
            </w:r>
          </w:p>
        </w:tc>
        <w:tc>
          <w:tcPr>
            <w:tcW w:w="567" w:type="dxa"/>
            <w:shd w:val="clear" w:color="auto" w:fill="FFFFFF" w:themeFill="background1"/>
          </w:tcPr>
          <w:p w14:paraId="12BE8DB6" w14:textId="4DD493E3" w:rsidR="00562024" w:rsidRPr="00E03DC8" w:rsidRDefault="00562024" w:rsidP="00562024">
            <w:pPr>
              <w:pStyle w:val="VRQAbody"/>
            </w:pPr>
            <w:r w:rsidRPr="00C24BC0">
              <w:t>2.1</w:t>
            </w:r>
          </w:p>
        </w:tc>
        <w:tc>
          <w:tcPr>
            <w:tcW w:w="5800" w:type="dxa"/>
            <w:shd w:val="clear" w:color="auto" w:fill="FFFFFF" w:themeFill="background1"/>
          </w:tcPr>
          <w:p w14:paraId="334F3CC9" w14:textId="2798E8FF" w:rsidR="00562024" w:rsidRPr="00E03DC8" w:rsidRDefault="00562024" w:rsidP="00562024">
            <w:pPr>
              <w:pStyle w:val="VRQAbody"/>
            </w:pPr>
            <w:r w:rsidRPr="00C24BC0">
              <w:t>Identify and confirm the location for site for monument installation according to work instructions and specifications</w:t>
            </w:r>
            <w:r>
              <w:t>.</w:t>
            </w:r>
          </w:p>
        </w:tc>
      </w:tr>
      <w:tr w:rsidR="00562024" w:rsidRPr="00E7450B" w14:paraId="12198A88" w14:textId="77777777" w:rsidTr="001B0BC7">
        <w:trPr>
          <w:trHeight w:val="363"/>
        </w:trPr>
        <w:tc>
          <w:tcPr>
            <w:tcW w:w="446" w:type="dxa"/>
            <w:shd w:val="clear" w:color="auto" w:fill="FFFFFF" w:themeFill="background1"/>
          </w:tcPr>
          <w:p w14:paraId="642DBF59" w14:textId="77777777" w:rsidR="00562024" w:rsidRPr="00E03DC8" w:rsidRDefault="00562024" w:rsidP="00562024">
            <w:pPr>
              <w:pStyle w:val="VRQAbody"/>
            </w:pPr>
          </w:p>
        </w:tc>
        <w:tc>
          <w:tcPr>
            <w:tcW w:w="3257" w:type="dxa"/>
            <w:shd w:val="clear" w:color="auto" w:fill="FFFFFF" w:themeFill="background1"/>
          </w:tcPr>
          <w:p w14:paraId="4A129426" w14:textId="77777777" w:rsidR="00562024" w:rsidRPr="00E03DC8" w:rsidRDefault="00562024" w:rsidP="00562024">
            <w:pPr>
              <w:pStyle w:val="VRQAbody"/>
            </w:pPr>
          </w:p>
        </w:tc>
        <w:tc>
          <w:tcPr>
            <w:tcW w:w="567" w:type="dxa"/>
            <w:shd w:val="clear" w:color="auto" w:fill="FFFFFF" w:themeFill="background1"/>
          </w:tcPr>
          <w:p w14:paraId="45CA45FA" w14:textId="1F1243A8" w:rsidR="00562024" w:rsidRPr="00E03DC8" w:rsidRDefault="00562024" w:rsidP="00562024">
            <w:pPr>
              <w:pStyle w:val="VRQAbody"/>
            </w:pPr>
            <w:r w:rsidRPr="00C24BC0">
              <w:t>2.2</w:t>
            </w:r>
          </w:p>
        </w:tc>
        <w:tc>
          <w:tcPr>
            <w:tcW w:w="5800" w:type="dxa"/>
            <w:shd w:val="clear" w:color="auto" w:fill="FFFFFF" w:themeFill="background1"/>
          </w:tcPr>
          <w:p w14:paraId="7BEB6F4B" w14:textId="764EF81E" w:rsidR="00562024" w:rsidRPr="00E03DC8" w:rsidRDefault="00562024" w:rsidP="00562024">
            <w:pPr>
              <w:pStyle w:val="VRQAbody"/>
            </w:pPr>
            <w:r w:rsidRPr="00C24BC0">
              <w:t>Select and use</w:t>
            </w:r>
            <w:r w:rsidRPr="00C24BC0">
              <w:rPr>
                <w:b/>
                <w:i/>
              </w:rPr>
              <w:t xml:space="preserve"> </w:t>
            </w:r>
            <w:r w:rsidRPr="00C24BC0">
              <w:t>personal protective equipment (PPE</w:t>
            </w:r>
            <w:r w:rsidRPr="00C24BC0">
              <w:rPr>
                <w:b/>
                <w:i/>
              </w:rPr>
              <w:t>)</w:t>
            </w:r>
            <w:r w:rsidRPr="00C24BC0">
              <w:t xml:space="preserve"> for concrete footings and formwork</w:t>
            </w:r>
            <w:r>
              <w:t>.</w:t>
            </w:r>
          </w:p>
        </w:tc>
      </w:tr>
      <w:tr w:rsidR="00562024" w:rsidRPr="00E7450B" w14:paraId="4B4351A4" w14:textId="77777777" w:rsidTr="001B0BC7">
        <w:trPr>
          <w:trHeight w:val="363"/>
        </w:trPr>
        <w:tc>
          <w:tcPr>
            <w:tcW w:w="446" w:type="dxa"/>
            <w:shd w:val="clear" w:color="auto" w:fill="FFFFFF" w:themeFill="background1"/>
          </w:tcPr>
          <w:p w14:paraId="78E447AA" w14:textId="77777777" w:rsidR="00562024" w:rsidRPr="00E03DC8" w:rsidRDefault="00562024" w:rsidP="00562024">
            <w:pPr>
              <w:pStyle w:val="VRQAbody"/>
            </w:pPr>
          </w:p>
        </w:tc>
        <w:tc>
          <w:tcPr>
            <w:tcW w:w="3257" w:type="dxa"/>
            <w:shd w:val="clear" w:color="auto" w:fill="FFFFFF" w:themeFill="background1"/>
          </w:tcPr>
          <w:p w14:paraId="689E30CD" w14:textId="77777777" w:rsidR="00562024" w:rsidRPr="00E03DC8" w:rsidRDefault="00562024" w:rsidP="00562024">
            <w:pPr>
              <w:pStyle w:val="VRQAbody"/>
            </w:pPr>
          </w:p>
        </w:tc>
        <w:tc>
          <w:tcPr>
            <w:tcW w:w="567" w:type="dxa"/>
            <w:shd w:val="clear" w:color="auto" w:fill="FFFFFF" w:themeFill="background1"/>
          </w:tcPr>
          <w:p w14:paraId="17C325FB" w14:textId="41B219F4" w:rsidR="00562024" w:rsidRPr="00E03DC8" w:rsidRDefault="00562024" w:rsidP="00562024">
            <w:pPr>
              <w:pStyle w:val="VRQAbody"/>
            </w:pPr>
            <w:r w:rsidRPr="00C24BC0">
              <w:t>2.3</w:t>
            </w:r>
          </w:p>
        </w:tc>
        <w:tc>
          <w:tcPr>
            <w:tcW w:w="5800" w:type="dxa"/>
            <w:shd w:val="clear" w:color="auto" w:fill="FFFFFF" w:themeFill="background1"/>
          </w:tcPr>
          <w:p w14:paraId="3494CB2D" w14:textId="07E31CD6" w:rsidR="00562024" w:rsidRPr="00E03DC8" w:rsidRDefault="00562024" w:rsidP="00562024">
            <w:pPr>
              <w:pStyle w:val="VRQAbody"/>
            </w:pPr>
            <w:r w:rsidRPr="001F48CB">
              <w:t>Identify and obtain the required quantities of materials for concrete footings and formwork.</w:t>
            </w:r>
          </w:p>
        </w:tc>
      </w:tr>
      <w:tr w:rsidR="00562024" w:rsidRPr="00E7450B" w14:paraId="7211FF41" w14:textId="77777777" w:rsidTr="001B0BC7">
        <w:trPr>
          <w:trHeight w:val="363"/>
        </w:trPr>
        <w:tc>
          <w:tcPr>
            <w:tcW w:w="446" w:type="dxa"/>
            <w:shd w:val="clear" w:color="auto" w:fill="FFFFFF" w:themeFill="background1"/>
          </w:tcPr>
          <w:p w14:paraId="709FE7AD" w14:textId="2ED5F6FD" w:rsidR="00562024" w:rsidRPr="00E03DC8" w:rsidRDefault="00562024" w:rsidP="00562024">
            <w:pPr>
              <w:pStyle w:val="VRQAbody"/>
            </w:pPr>
          </w:p>
        </w:tc>
        <w:tc>
          <w:tcPr>
            <w:tcW w:w="3257" w:type="dxa"/>
            <w:shd w:val="clear" w:color="auto" w:fill="FFFFFF" w:themeFill="background1"/>
          </w:tcPr>
          <w:p w14:paraId="4187D5A7" w14:textId="6171190E" w:rsidR="00562024" w:rsidRPr="00E03DC8" w:rsidRDefault="00562024" w:rsidP="00562024">
            <w:pPr>
              <w:pStyle w:val="VRQAbody"/>
            </w:pPr>
          </w:p>
        </w:tc>
        <w:tc>
          <w:tcPr>
            <w:tcW w:w="567" w:type="dxa"/>
            <w:shd w:val="clear" w:color="auto" w:fill="FFFFFF" w:themeFill="background1"/>
          </w:tcPr>
          <w:p w14:paraId="131C409C" w14:textId="53EAD14E" w:rsidR="00562024" w:rsidRPr="00E03DC8" w:rsidRDefault="00562024" w:rsidP="00562024">
            <w:pPr>
              <w:pStyle w:val="VRQAbody"/>
            </w:pPr>
            <w:r w:rsidRPr="00C24BC0">
              <w:t>2.4</w:t>
            </w:r>
          </w:p>
        </w:tc>
        <w:tc>
          <w:tcPr>
            <w:tcW w:w="5800" w:type="dxa"/>
            <w:shd w:val="clear" w:color="auto" w:fill="FFFFFF" w:themeFill="background1"/>
          </w:tcPr>
          <w:p w14:paraId="3DE76B73" w14:textId="496385A5" w:rsidR="00562024" w:rsidRPr="00E03DC8" w:rsidRDefault="00562024" w:rsidP="00562024">
            <w:pPr>
              <w:pStyle w:val="VRQAbody"/>
            </w:pPr>
            <w:r w:rsidRPr="001F48CB">
              <w:t>Select and prepare the appropriate tools and equipment for concrete footings and formwork according to work instructions and safety requirements.</w:t>
            </w:r>
          </w:p>
        </w:tc>
      </w:tr>
      <w:tr w:rsidR="00662E8F" w:rsidRPr="00E7450B" w14:paraId="31BC9012" w14:textId="77777777" w:rsidTr="001B0BC7">
        <w:trPr>
          <w:trHeight w:val="363"/>
        </w:trPr>
        <w:tc>
          <w:tcPr>
            <w:tcW w:w="446" w:type="dxa"/>
            <w:shd w:val="clear" w:color="auto" w:fill="FFFFFF" w:themeFill="background1"/>
          </w:tcPr>
          <w:p w14:paraId="377A50B5" w14:textId="12F4E265" w:rsidR="00662E8F" w:rsidRPr="00C024F9" w:rsidRDefault="00662E8F" w:rsidP="00662E8F">
            <w:pPr>
              <w:pStyle w:val="VRQAbody"/>
            </w:pPr>
            <w:r w:rsidRPr="00C24BC0">
              <w:t>3.</w:t>
            </w:r>
          </w:p>
        </w:tc>
        <w:tc>
          <w:tcPr>
            <w:tcW w:w="3257" w:type="dxa"/>
            <w:shd w:val="clear" w:color="auto" w:fill="FFFFFF" w:themeFill="background1"/>
          </w:tcPr>
          <w:p w14:paraId="6A76FF67" w14:textId="579E091F" w:rsidR="00662E8F" w:rsidRPr="00C024F9" w:rsidRDefault="00662E8F" w:rsidP="00662E8F">
            <w:pPr>
              <w:pStyle w:val="VRQAbody"/>
            </w:pPr>
            <w:r w:rsidRPr="00C24BC0">
              <w:t>Construct footings and formwork for concreting</w:t>
            </w:r>
          </w:p>
        </w:tc>
        <w:tc>
          <w:tcPr>
            <w:tcW w:w="567" w:type="dxa"/>
            <w:shd w:val="clear" w:color="auto" w:fill="FFFFFF" w:themeFill="background1"/>
          </w:tcPr>
          <w:p w14:paraId="7230EF7A" w14:textId="37451386" w:rsidR="00662E8F" w:rsidRPr="00092718" w:rsidRDefault="00662E8F" w:rsidP="00662E8F">
            <w:pPr>
              <w:pStyle w:val="VRQAbody"/>
            </w:pPr>
            <w:r w:rsidRPr="00C24BC0">
              <w:t>3.1</w:t>
            </w:r>
          </w:p>
        </w:tc>
        <w:tc>
          <w:tcPr>
            <w:tcW w:w="5800" w:type="dxa"/>
            <w:shd w:val="clear" w:color="auto" w:fill="FFFFFF" w:themeFill="background1"/>
          </w:tcPr>
          <w:p w14:paraId="5A600C16" w14:textId="6A8302ED" w:rsidR="00662E8F" w:rsidRPr="00304A82" w:rsidRDefault="00662E8F" w:rsidP="00662E8F">
            <w:pPr>
              <w:pStyle w:val="VRQAbody"/>
            </w:pPr>
            <w:r w:rsidRPr="00C24BC0">
              <w:t>Establish the position and set out footings and formwork according to specifications</w:t>
            </w:r>
            <w:r>
              <w:t>.</w:t>
            </w:r>
          </w:p>
        </w:tc>
      </w:tr>
      <w:tr w:rsidR="00662E8F" w:rsidRPr="00E7450B" w14:paraId="67E9FB29" w14:textId="77777777" w:rsidTr="001B0BC7">
        <w:trPr>
          <w:trHeight w:val="363"/>
        </w:trPr>
        <w:tc>
          <w:tcPr>
            <w:tcW w:w="446" w:type="dxa"/>
            <w:shd w:val="clear" w:color="auto" w:fill="FFFFFF" w:themeFill="background1"/>
          </w:tcPr>
          <w:p w14:paraId="29EFC17B" w14:textId="77777777" w:rsidR="00662E8F" w:rsidRPr="00C024F9" w:rsidRDefault="00662E8F" w:rsidP="00662E8F">
            <w:pPr>
              <w:pStyle w:val="VRQAbody"/>
            </w:pPr>
          </w:p>
        </w:tc>
        <w:tc>
          <w:tcPr>
            <w:tcW w:w="3257" w:type="dxa"/>
            <w:shd w:val="clear" w:color="auto" w:fill="FFFFFF" w:themeFill="background1"/>
          </w:tcPr>
          <w:p w14:paraId="6DDE5556" w14:textId="77777777" w:rsidR="00662E8F" w:rsidRPr="00C024F9" w:rsidRDefault="00662E8F" w:rsidP="00662E8F">
            <w:pPr>
              <w:pStyle w:val="VRQAbody"/>
            </w:pPr>
          </w:p>
        </w:tc>
        <w:tc>
          <w:tcPr>
            <w:tcW w:w="567" w:type="dxa"/>
            <w:shd w:val="clear" w:color="auto" w:fill="FFFFFF" w:themeFill="background1"/>
          </w:tcPr>
          <w:p w14:paraId="057CB34A" w14:textId="045C7C08" w:rsidR="00662E8F" w:rsidRPr="00092718" w:rsidRDefault="00662E8F" w:rsidP="00662E8F">
            <w:pPr>
              <w:pStyle w:val="VRQAbody"/>
            </w:pPr>
            <w:r w:rsidRPr="00C24BC0">
              <w:t>3.2</w:t>
            </w:r>
          </w:p>
        </w:tc>
        <w:tc>
          <w:tcPr>
            <w:tcW w:w="5800" w:type="dxa"/>
            <w:shd w:val="clear" w:color="auto" w:fill="FFFFFF" w:themeFill="background1"/>
          </w:tcPr>
          <w:p w14:paraId="1BF6D8DB" w14:textId="1EF24E0D" w:rsidR="00662E8F" w:rsidRPr="00304A82" w:rsidRDefault="006575F0" w:rsidP="00662E8F">
            <w:pPr>
              <w:pStyle w:val="VRQAbody"/>
            </w:pPr>
            <w:r w:rsidRPr="00C24BC0">
              <w:t>Excavate for footings and build formwork for concreting according to specifications</w:t>
            </w:r>
            <w:r>
              <w:t>.</w:t>
            </w:r>
          </w:p>
        </w:tc>
      </w:tr>
      <w:tr w:rsidR="00662E8F" w:rsidRPr="00E7450B" w14:paraId="19EF49AE" w14:textId="77777777" w:rsidTr="001B0BC7">
        <w:trPr>
          <w:trHeight w:val="363"/>
        </w:trPr>
        <w:tc>
          <w:tcPr>
            <w:tcW w:w="446" w:type="dxa"/>
            <w:shd w:val="clear" w:color="auto" w:fill="FFFFFF" w:themeFill="background1"/>
          </w:tcPr>
          <w:p w14:paraId="1655372D" w14:textId="24E0874A" w:rsidR="00662E8F" w:rsidRPr="00C024F9" w:rsidRDefault="00662E8F" w:rsidP="00662E8F">
            <w:pPr>
              <w:pStyle w:val="VRQAbody"/>
            </w:pPr>
          </w:p>
        </w:tc>
        <w:tc>
          <w:tcPr>
            <w:tcW w:w="3257" w:type="dxa"/>
            <w:shd w:val="clear" w:color="auto" w:fill="FFFFFF" w:themeFill="background1"/>
          </w:tcPr>
          <w:p w14:paraId="5E3286AC" w14:textId="54B2DD60" w:rsidR="00662E8F" w:rsidRPr="00C024F9" w:rsidRDefault="00662E8F" w:rsidP="00662E8F">
            <w:pPr>
              <w:pStyle w:val="VRQAbody"/>
            </w:pPr>
          </w:p>
        </w:tc>
        <w:tc>
          <w:tcPr>
            <w:tcW w:w="567" w:type="dxa"/>
            <w:shd w:val="clear" w:color="auto" w:fill="FFFFFF" w:themeFill="background1"/>
          </w:tcPr>
          <w:p w14:paraId="53655FB5" w14:textId="70D54068" w:rsidR="00662E8F" w:rsidRPr="00092718" w:rsidRDefault="00662E8F" w:rsidP="00662E8F">
            <w:pPr>
              <w:pStyle w:val="VRQAbody"/>
            </w:pPr>
            <w:r w:rsidRPr="00C24BC0">
              <w:t>3.3</w:t>
            </w:r>
          </w:p>
        </w:tc>
        <w:tc>
          <w:tcPr>
            <w:tcW w:w="5800" w:type="dxa"/>
            <w:shd w:val="clear" w:color="auto" w:fill="FFFFFF" w:themeFill="background1"/>
          </w:tcPr>
          <w:p w14:paraId="731579D1" w14:textId="02217130" w:rsidR="00662E8F" w:rsidRPr="00304A82" w:rsidRDefault="008F567D" w:rsidP="00662E8F">
            <w:pPr>
              <w:pStyle w:val="VRQAbody"/>
            </w:pPr>
            <w:r w:rsidRPr="00C24BC0">
              <w:t>Erect and strip formwork</w:t>
            </w:r>
            <w:r>
              <w:t>.</w:t>
            </w:r>
          </w:p>
        </w:tc>
      </w:tr>
      <w:tr w:rsidR="00662E8F" w:rsidRPr="00E7450B" w14:paraId="75C0C4BE" w14:textId="77777777" w:rsidTr="001B0BC7">
        <w:trPr>
          <w:trHeight w:val="363"/>
        </w:trPr>
        <w:tc>
          <w:tcPr>
            <w:tcW w:w="446" w:type="dxa"/>
            <w:shd w:val="clear" w:color="auto" w:fill="FFFFFF" w:themeFill="background1"/>
          </w:tcPr>
          <w:p w14:paraId="0BEA4A57" w14:textId="77777777" w:rsidR="00662E8F" w:rsidRPr="00C024F9" w:rsidRDefault="00662E8F" w:rsidP="00662E8F">
            <w:pPr>
              <w:pStyle w:val="VRQAbody"/>
            </w:pPr>
          </w:p>
        </w:tc>
        <w:tc>
          <w:tcPr>
            <w:tcW w:w="3257" w:type="dxa"/>
            <w:shd w:val="clear" w:color="auto" w:fill="FFFFFF" w:themeFill="background1"/>
          </w:tcPr>
          <w:p w14:paraId="3632B2F0" w14:textId="77777777" w:rsidR="00662E8F" w:rsidRPr="00C024F9" w:rsidRDefault="00662E8F" w:rsidP="00662E8F">
            <w:pPr>
              <w:pStyle w:val="VRQAbody"/>
            </w:pPr>
          </w:p>
        </w:tc>
        <w:tc>
          <w:tcPr>
            <w:tcW w:w="567" w:type="dxa"/>
            <w:shd w:val="clear" w:color="auto" w:fill="FFFFFF" w:themeFill="background1"/>
          </w:tcPr>
          <w:p w14:paraId="52077807" w14:textId="476358CC" w:rsidR="00662E8F" w:rsidRPr="00092718" w:rsidRDefault="00662E8F" w:rsidP="00662E8F">
            <w:pPr>
              <w:pStyle w:val="VRQAbody"/>
            </w:pPr>
            <w:r w:rsidRPr="00C24BC0">
              <w:t>3.4</w:t>
            </w:r>
          </w:p>
        </w:tc>
        <w:tc>
          <w:tcPr>
            <w:tcW w:w="5800" w:type="dxa"/>
            <w:shd w:val="clear" w:color="auto" w:fill="FFFFFF" w:themeFill="background1"/>
          </w:tcPr>
          <w:p w14:paraId="03949264" w14:textId="2FC1A930" w:rsidR="00662E8F" w:rsidRPr="00304A82" w:rsidRDefault="008F567D" w:rsidP="00662E8F">
            <w:pPr>
              <w:pStyle w:val="VRQAbody"/>
            </w:pPr>
            <w:r w:rsidRPr="00C24BC0">
              <w:t>Handle and position reinforcing components</w:t>
            </w:r>
            <w:r>
              <w:t>.</w:t>
            </w:r>
            <w:r w:rsidRPr="00C24BC0" w:rsidDel="006575F0">
              <w:t xml:space="preserve"> </w:t>
            </w:r>
          </w:p>
        </w:tc>
      </w:tr>
      <w:tr w:rsidR="00662E8F" w:rsidRPr="00E7450B" w14:paraId="51D980BF" w14:textId="77777777" w:rsidTr="001B0BC7">
        <w:trPr>
          <w:trHeight w:val="363"/>
        </w:trPr>
        <w:tc>
          <w:tcPr>
            <w:tcW w:w="446" w:type="dxa"/>
            <w:shd w:val="clear" w:color="auto" w:fill="FFFFFF" w:themeFill="background1"/>
          </w:tcPr>
          <w:p w14:paraId="08C0E322" w14:textId="77777777" w:rsidR="00662E8F" w:rsidRPr="00E61F0A" w:rsidRDefault="00662E8F" w:rsidP="00662E8F">
            <w:pPr>
              <w:pStyle w:val="VRQAbody"/>
            </w:pPr>
          </w:p>
        </w:tc>
        <w:tc>
          <w:tcPr>
            <w:tcW w:w="3257" w:type="dxa"/>
            <w:shd w:val="clear" w:color="auto" w:fill="FFFFFF" w:themeFill="background1"/>
          </w:tcPr>
          <w:p w14:paraId="6AD65149" w14:textId="77777777" w:rsidR="00662E8F" w:rsidRPr="00E61F0A" w:rsidRDefault="00662E8F" w:rsidP="00662E8F">
            <w:pPr>
              <w:pStyle w:val="VRQAbody"/>
            </w:pPr>
          </w:p>
        </w:tc>
        <w:tc>
          <w:tcPr>
            <w:tcW w:w="567" w:type="dxa"/>
            <w:shd w:val="clear" w:color="auto" w:fill="FFFFFF" w:themeFill="background1"/>
          </w:tcPr>
          <w:p w14:paraId="3AF957BA" w14:textId="2FF07CC8" w:rsidR="00662E8F" w:rsidRPr="00E61F0A" w:rsidRDefault="00662E8F" w:rsidP="00662E8F">
            <w:pPr>
              <w:pStyle w:val="VRQAbody"/>
            </w:pPr>
            <w:r w:rsidRPr="00C24BC0">
              <w:t>3.5</w:t>
            </w:r>
          </w:p>
        </w:tc>
        <w:tc>
          <w:tcPr>
            <w:tcW w:w="5800" w:type="dxa"/>
            <w:shd w:val="clear" w:color="auto" w:fill="FFFFFF" w:themeFill="background1"/>
          </w:tcPr>
          <w:p w14:paraId="0AA75E4E" w14:textId="37EFC41F" w:rsidR="00662E8F" w:rsidRPr="00E61F0A" w:rsidRDefault="00662E8F" w:rsidP="00662E8F">
            <w:pPr>
              <w:pStyle w:val="VRQAbody"/>
            </w:pPr>
            <w:r w:rsidRPr="00C24BC0">
              <w:t>Place concrete in formwork to specific depth and screed to the alignment of the formwork</w:t>
            </w:r>
            <w:r>
              <w:t>.</w:t>
            </w:r>
          </w:p>
        </w:tc>
      </w:tr>
      <w:tr w:rsidR="00662E8F" w:rsidRPr="00E7450B" w14:paraId="28028AC3" w14:textId="77777777" w:rsidTr="001B0BC7">
        <w:trPr>
          <w:trHeight w:val="363"/>
        </w:trPr>
        <w:tc>
          <w:tcPr>
            <w:tcW w:w="446" w:type="dxa"/>
            <w:shd w:val="clear" w:color="auto" w:fill="FFFFFF" w:themeFill="background1"/>
          </w:tcPr>
          <w:p w14:paraId="202CF1E3" w14:textId="77777777" w:rsidR="00662E8F" w:rsidRPr="00E61F0A" w:rsidRDefault="00662E8F" w:rsidP="00662E8F">
            <w:pPr>
              <w:pStyle w:val="VRQAbody"/>
            </w:pPr>
          </w:p>
        </w:tc>
        <w:tc>
          <w:tcPr>
            <w:tcW w:w="3257" w:type="dxa"/>
            <w:shd w:val="clear" w:color="auto" w:fill="FFFFFF" w:themeFill="background1"/>
          </w:tcPr>
          <w:p w14:paraId="7748446A" w14:textId="77777777" w:rsidR="00662E8F" w:rsidRPr="00E61F0A" w:rsidRDefault="00662E8F" w:rsidP="00662E8F">
            <w:pPr>
              <w:pStyle w:val="VRQAbody"/>
            </w:pPr>
          </w:p>
        </w:tc>
        <w:tc>
          <w:tcPr>
            <w:tcW w:w="567" w:type="dxa"/>
            <w:shd w:val="clear" w:color="auto" w:fill="FFFFFF" w:themeFill="background1"/>
          </w:tcPr>
          <w:p w14:paraId="2A758421" w14:textId="0443AD56" w:rsidR="00662E8F" w:rsidRPr="00E61F0A" w:rsidRDefault="00662E8F" w:rsidP="00662E8F">
            <w:pPr>
              <w:pStyle w:val="VRQAbody"/>
            </w:pPr>
            <w:r w:rsidRPr="00C24BC0">
              <w:t>3.6</w:t>
            </w:r>
          </w:p>
        </w:tc>
        <w:tc>
          <w:tcPr>
            <w:tcW w:w="5800" w:type="dxa"/>
            <w:shd w:val="clear" w:color="auto" w:fill="FFFFFF" w:themeFill="background1"/>
          </w:tcPr>
          <w:p w14:paraId="795AB5EF" w14:textId="335D6814" w:rsidR="00662E8F" w:rsidRPr="00E61F0A" w:rsidRDefault="00662E8F" w:rsidP="00662E8F">
            <w:pPr>
              <w:pStyle w:val="VRQAbody"/>
            </w:pPr>
            <w:r w:rsidRPr="00C24BC0">
              <w:t>Finish surface of concrete according to specifications</w:t>
            </w:r>
            <w:r>
              <w:t>.</w:t>
            </w:r>
          </w:p>
        </w:tc>
      </w:tr>
      <w:tr w:rsidR="00662E8F" w:rsidRPr="00E7450B" w14:paraId="39D7D2F3" w14:textId="77777777" w:rsidTr="001B0BC7">
        <w:trPr>
          <w:trHeight w:val="363"/>
        </w:trPr>
        <w:tc>
          <w:tcPr>
            <w:tcW w:w="446" w:type="dxa"/>
            <w:shd w:val="clear" w:color="auto" w:fill="FFFFFF" w:themeFill="background1"/>
          </w:tcPr>
          <w:p w14:paraId="7F48929F" w14:textId="27E5EB7F" w:rsidR="00662E8F" w:rsidRPr="00C024F9" w:rsidRDefault="00662E8F" w:rsidP="00662E8F">
            <w:pPr>
              <w:pStyle w:val="VRQAbody"/>
            </w:pPr>
            <w:r w:rsidRPr="00C24BC0">
              <w:t>4.</w:t>
            </w:r>
          </w:p>
        </w:tc>
        <w:tc>
          <w:tcPr>
            <w:tcW w:w="3257" w:type="dxa"/>
            <w:shd w:val="clear" w:color="auto" w:fill="FFFFFF" w:themeFill="background1"/>
          </w:tcPr>
          <w:p w14:paraId="1E2DE9A8" w14:textId="1679BC48" w:rsidR="00662E8F" w:rsidRPr="00C024F9" w:rsidRDefault="00662E8F" w:rsidP="00662E8F">
            <w:pPr>
              <w:pStyle w:val="VRQAbody"/>
            </w:pPr>
            <w:r w:rsidRPr="00C24BC0">
              <w:t>Clean up</w:t>
            </w:r>
          </w:p>
        </w:tc>
        <w:tc>
          <w:tcPr>
            <w:tcW w:w="567" w:type="dxa"/>
            <w:shd w:val="clear" w:color="auto" w:fill="FFFFFF" w:themeFill="background1"/>
          </w:tcPr>
          <w:p w14:paraId="62698A4D" w14:textId="3B0BE176" w:rsidR="00662E8F" w:rsidRPr="00092718" w:rsidRDefault="00662E8F" w:rsidP="00662E8F">
            <w:pPr>
              <w:pStyle w:val="VRQAbody"/>
            </w:pPr>
            <w:r w:rsidRPr="00C24BC0">
              <w:t>4.1</w:t>
            </w:r>
          </w:p>
        </w:tc>
        <w:tc>
          <w:tcPr>
            <w:tcW w:w="5800" w:type="dxa"/>
            <w:shd w:val="clear" w:color="auto" w:fill="FFFFFF" w:themeFill="background1"/>
          </w:tcPr>
          <w:p w14:paraId="05EB95A0" w14:textId="3F87CBE3" w:rsidR="00662E8F" w:rsidRPr="00304A82" w:rsidRDefault="00662E8F" w:rsidP="00662E8F">
            <w:pPr>
              <w:pStyle w:val="VRQAbody"/>
            </w:pPr>
            <w:r w:rsidRPr="00C24BC0">
              <w:t xml:space="preserve">Clear work area and dispose of, reuse or recycle materials </w:t>
            </w:r>
            <w:r w:rsidR="002339A2">
              <w:t>according to</w:t>
            </w:r>
            <w:r w:rsidR="002339A2" w:rsidRPr="00763B49">
              <w:t xml:space="preserve"> </w:t>
            </w:r>
            <w:r w:rsidRPr="00C24BC0">
              <w:t>work instructions</w:t>
            </w:r>
            <w:r>
              <w:t>.</w:t>
            </w:r>
          </w:p>
        </w:tc>
      </w:tr>
      <w:tr w:rsidR="00662E8F" w:rsidRPr="00E7450B" w14:paraId="53B67A26" w14:textId="77777777" w:rsidTr="001B0BC7">
        <w:trPr>
          <w:trHeight w:val="363"/>
        </w:trPr>
        <w:tc>
          <w:tcPr>
            <w:tcW w:w="446" w:type="dxa"/>
            <w:shd w:val="clear" w:color="auto" w:fill="FFFFFF" w:themeFill="background1"/>
          </w:tcPr>
          <w:p w14:paraId="27C4741E" w14:textId="77777777" w:rsidR="00662E8F" w:rsidRPr="00C024F9" w:rsidRDefault="00662E8F" w:rsidP="00662E8F">
            <w:pPr>
              <w:pStyle w:val="VRQAbody"/>
            </w:pPr>
          </w:p>
        </w:tc>
        <w:tc>
          <w:tcPr>
            <w:tcW w:w="3257" w:type="dxa"/>
            <w:shd w:val="clear" w:color="auto" w:fill="FFFFFF" w:themeFill="background1"/>
          </w:tcPr>
          <w:p w14:paraId="36A77372" w14:textId="77777777" w:rsidR="00662E8F" w:rsidRPr="00C024F9" w:rsidRDefault="00662E8F" w:rsidP="00662E8F">
            <w:pPr>
              <w:pStyle w:val="VRQAbody"/>
            </w:pPr>
          </w:p>
        </w:tc>
        <w:tc>
          <w:tcPr>
            <w:tcW w:w="567" w:type="dxa"/>
            <w:shd w:val="clear" w:color="auto" w:fill="FFFFFF" w:themeFill="background1"/>
          </w:tcPr>
          <w:p w14:paraId="5104C05E" w14:textId="5DCC4EAD" w:rsidR="00662E8F" w:rsidRPr="00092718" w:rsidRDefault="00662E8F" w:rsidP="00662E8F">
            <w:pPr>
              <w:pStyle w:val="VRQAbody"/>
            </w:pPr>
            <w:r w:rsidRPr="00C24BC0">
              <w:t>4.2</w:t>
            </w:r>
          </w:p>
        </w:tc>
        <w:tc>
          <w:tcPr>
            <w:tcW w:w="5800" w:type="dxa"/>
            <w:shd w:val="clear" w:color="auto" w:fill="FFFFFF" w:themeFill="background1"/>
          </w:tcPr>
          <w:p w14:paraId="3E54BBD4" w14:textId="6B1B6102" w:rsidR="00662E8F" w:rsidRPr="00304A82" w:rsidRDefault="00662E8F" w:rsidP="00662E8F">
            <w:pPr>
              <w:pStyle w:val="VRQAbody"/>
            </w:pPr>
            <w:r w:rsidRPr="00C24BC0">
              <w:t>Clean and store tools and equipment after use by following safe working practices</w:t>
            </w:r>
            <w:r>
              <w:t>.</w:t>
            </w:r>
          </w:p>
        </w:tc>
      </w:tr>
    </w:tbl>
    <w:p w14:paraId="1A78DE3F" w14:textId="77777777" w:rsidR="00562024" w:rsidRDefault="00562024" w:rsidP="00562024">
      <w:pPr>
        <w:pStyle w:val="VRQAIntro"/>
        <w:spacing w:before="60" w:after="0"/>
        <w:rPr>
          <w:b/>
          <w:color w:val="FFFFFF" w:themeColor="background1"/>
          <w:sz w:val="18"/>
          <w:szCs w:val="18"/>
        </w:rPr>
        <w:sectPr w:rsidR="00562024"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62024" w:rsidRPr="0071490E" w14:paraId="63ABB38C" w14:textId="77777777" w:rsidTr="001B0BC7">
        <w:trPr>
          <w:trHeight w:val="363"/>
        </w:trPr>
        <w:tc>
          <w:tcPr>
            <w:tcW w:w="10070" w:type="dxa"/>
            <w:tcBorders>
              <w:top w:val="nil"/>
              <w:left w:val="nil"/>
              <w:bottom w:val="nil"/>
              <w:right w:val="nil"/>
            </w:tcBorders>
            <w:shd w:val="clear" w:color="auto" w:fill="103D64" w:themeFill="text2"/>
          </w:tcPr>
          <w:p w14:paraId="29F2D395" w14:textId="77777777" w:rsidR="00562024" w:rsidRPr="00F504D4" w:rsidRDefault="00562024"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62024" w:rsidRPr="00E7450B" w14:paraId="1255605C" w14:textId="77777777" w:rsidTr="001B0BC7">
        <w:trPr>
          <w:trHeight w:val="275"/>
        </w:trPr>
        <w:tc>
          <w:tcPr>
            <w:tcW w:w="10070" w:type="dxa"/>
            <w:tcBorders>
              <w:top w:val="nil"/>
              <w:left w:val="nil"/>
              <w:bottom w:val="nil"/>
              <w:right w:val="nil"/>
            </w:tcBorders>
          </w:tcPr>
          <w:p w14:paraId="4D13F972" w14:textId="77777777" w:rsidR="00562024" w:rsidRPr="00685BEE" w:rsidRDefault="00562024" w:rsidP="001B0BC7">
            <w:pPr>
              <w:pStyle w:val="VRQAbody"/>
            </w:pPr>
            <w:r w:rsidRPr="00685BEE">
              <w:t>N/A</w:t>
            </w:r>
          </w:p>
        </w:tc>
      </w:tr>
    </w:tbl>
    <w:p w14:paraId="705E6A02" w14:textId="77777777" w:rsidR="00562024" w:rsidRPr="00460B2C" w:rsidRDefault="00562024" w:rsidP="00562024">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62024" w:rsidRPr="00E7450B" w14:paraId="6A3DAE66"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115BE98" w14:textId="77777777" w:rsidR="00562024" w:rsidRPr="00EA4C69" w:rsidRDefault="00562024"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62024" w:rsidRPr="00E7450B" w14:paraId="6ABB33CE" w14:textId="77777777" w:rsidTr="001B0BC7">
        <w:trPr>
          <w:trHeight w:val="620"/>
        </w:trPr>
        <w:tc>
          <w:tcPr>
            <w:tcW w:w="5000" w:type="pct"/>
            <w:gridSpan w:val="5"/>
            <w:tcBorders>
              <w:top w:val="nil"/>
              <w:left w:val="nil"/>
              <w:bottom w:val="single" w:sz="4" w:space="0" w:color="auto"/>
              <w:right w:val="nil"/>
            </w:tcBorders>
          </w:tcPr>
          <w:p w14:paraId="5B586F85" w14:textId="77777777" w:rsidR="00562024" w:rsidRPr="009A1539" w:rsidRDefault="00562024" w:rsidP="001B0BC7">
            <w:pPr>
              <w:pStyle w:val="VRQAbody"/>
            </w:pPr>
            <w:r w:rsidRPr="009A1539">
              <w:t>Foundation Skills describe the language, literacy, numeracy and employability skills that are essential to performance but not explicit in the performance criteria.</w:t>
            </w:r>
          </w:p>
        </w:tc>
      </w:tr>
      <w:tr w:rsidR="00562024" w:rsidRPr="00E7450B" w14:paraId="18171618" w14:textId="77777777" w:rsidTr="001B0BC7">
        <w:trPr>
          <w:trHeight w:val="42"/>
        </w:trPr>
        <w:tc>
          <w:tcPr>
            <w:tcW w:w="1690" w:type="pct"/>
            <w:gridSpan w:val="2"/>
            <w:shd w:val="clear" w:color="auto" w:fill="auto"/>
          </w:tcPr>
          <w:p w14:paraId="2ABF54A8" w14:textId="77777777" w:rsidR="00562024" w:rsidRPr="009A1539" w:rsidRDefault="00562024"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91F7D50" w14:textId="77777777" w:rsidR="00562024" w:rsidRPr="00EA4C69" w:rsidRDefault="00562024" w:rsidP="001B0BC7">
            <w:pPr>
              <w:pStyle w:val="AccredTemplate"/>
              <w:rPr>
                <w:i w:val="0"/>
                <w:iCs w:val="0"/>
                <w:sz w:val="22"/>
                <w:szCs w:val="22"/>
              </w:rPr>
            </w:pPr>
            <w:r w:rsidRPr="00EA4C69">
              <w:rPr>
                <w:b/>
                <w:i w:val="0"/>
                <w:iCs w:val="0"/>
                <w:color w:val="auto"/>
                <w:sz w:val="22"/>
                <w:szCs w:val="22"/>
              </w:rPr>
              <w:t>Description</w:t>
            </w:r>
          </w:p>
        </w:tc>
      </w:tr>
      <w:tr w:rsidR="00562024" w:rsidRPr="00E7450B" w14:paraId="479C21F8" w14:textId="77777777" w:rsidTr="001B0BC7">
        <w:trPr>
          <w:trHeight w:val="31"/>
        </w:trPr>
        <w:tc>
          <w:tcPr>
            <w:tcW w:w="1690" w:type="pct"/>
            <w:gridSpan w:val="2"/>
            <w:tcBorders>
              <w:top w:val="single" w:sz="4" w:space="0" w:color="auto"/>
              <w:bottom w:val="single" w:sz="4" w:space="0" w:color="auto"/>
            </w:tcBorders>
            <w:shd w:val="clear" w:color="auto" w:fill="auto"/>
          </w:tcPr>
          <w:p w14:paraId="48B75AC1" w14:textId="77777777" w:rsidR="00562024" w:rsidRPr="009A1539" w:rsidRDefault="00562024"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D217541" w14:textId="77777777" w:rsidR="00562024" w:rsidRPr="009A1539" w:rsidRDefault="00562024"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562024" w:rsidRPr="00E7450B" w14:paraId="69CC1F9D" w14:textId="77777777" w:rsidTr="001B0BC7">
        <w:trPr>
          <w:trHeight w:val="31"/>
        </w:trPr>
        <w:tc>
          <w:tcPr>
            <w:tcW w:w="1690" w:type="pct"/>
            <w:gridSpan w:val="2"/>
            <w:tcBorders>
              <w:top w:val="single" w:sz="4" w:space="0" w:color="auto"/>
              <w:bottom w:val="single" w:sz="4" w:space="0" w:color="auto"/>
            </w:tcBorders>
            <w:shd w:val="clear" w:color="auto" w:fill="auto"/>
          </w:tcPr>
          <w:p w14:paraId="4BCFFB63" w14:textId="77777777" w:rsidR="00562024" w:rsidRPr="009A1539" w:rsidRDefault="00562024"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04EBEC12" w14:textId="57A5A578" w:rsidR="00562024" w:rsidRPr="009A1539" w:rsidRDefault="00562024"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562024" w:rsidRPr="00E7450B" w14:paraId="7010C427" w14:textId="77777777" w:rsidTr="001B0BC7">
        <w:trPr>
          <w:trHeight w:val="31"/>
        </w:trPr>
        <w:tc>
          <w:tcPr>
            <w:tcW w:w="1690" w:type="pct"/>
            <w:gridSpan w:val="2"/>
            <w:tcBorders>
              <w:top w:val="single" w:sz="4" w:space="0" w:color="auto"/>
              <w:bottom w:val="single" w:sz="4" w:space="0" w:color="auto"/>
            </w:tcBorders>
            <w:shd w:val="clear" w:color="auto" w:fill="auto"/>
          </w:tcPr>
          <w:p w14:paraId="56E5C943" w14:textId="77777777" w:rsidR="00562024" w:rsidRPr="009A1539" w:rsidRDefault="00562024"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866F983" w14:textId="77777777" w:rsidR="00562024" w:rsidRPr="009571B9" w:rsidRDefault="00562024" w:rsidP="001B0BC7">
            <w:pPr>
              <w:pStyle w:val="VRQABullet1"/>
            </w:pPr>
            <w:r>
              <w:t>ask questions</w:t>
            </w:r>
            <w:r w:rsidRPr="009571B9">
              <w:t xml:space="preserve"> to identify and confirm task requirements</w:t>
            </w:r>
          </w:p>
          <w:p w14:paraId="317EFF31" w14:textId="77777777" w:rsidR="00562024" w:rsidRPr="009A1539" w:rsidRDefault="00562024" w:rsidP="001B0BC7">
            <w:pPr>
              <w:pStyle w:val="VRQABullet1"/>
            </w:pPr>
            <w:r>
              <w:t xml:space="preserve">use clear language to </w:t>
            </w:r>
            <w:r w:rsidRPr="009571B9">
              <w:t xml:space="preserve">report </w:t>
            </w:r>
            <w:r>
              <w:t>problems, hazards or faults</w:t>
            </w:r>
          </w:p>
        </w:tc>
      </w:tr>
      <w:tr w:rsidR="00562024" w:rsidRPr="00E7450B" w14:paraId="5473A331" w14:textId="77777777" w:rsidTr="001B0BC7">
        <w:trPr>
          <w:trHeight w:val="31"/>
        </w:trPr>
        <w:tc>
          <w:tcPr>
            <w:tcW w:w="1690" w:type="pct"/>
            <w:gridSpan w:val="2"/>
            <w:tcBorders>
              <w:top w:val="single" w:sz="4" w:space="0" w:color="auto"/>
              <w:bottom w:val="single" w:sz="4" w:space="0" w:color="auto"/>
            </w:tcBorders>
            <w:shd w:val="clear" w:color="auto" w:fill="auto"/>
          </w:tcPr>
          <w:p w14:paraId="4E4205B3" w14:textId="77777777" w:rsidR="00562024" w:rsidRPr="004C4A8C" w:rsidRDefault="00562024"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55E195D8" w14:textId="08C9DCEA" w:rsidR="00562024" w:rsidRPr="005D7FCD" w:rsidRDefault="002174F8" w:rsidP="001B0BC7">
            <w:pPr>
              <w:pStyle w:val="VRQABullet1"/>
            </w:pPr>
            <w:r>
              <w:t>estimate material requirements using simple instruments</w:t>
            </w:r>
          </w:p>
          <w:p w14:paraId="4A3E55F0" w14:textId="77777777" w:rsidR="00562024" w:rsidRDefault="00562024" w:rsidP="001B0BC7">
            <w:pPr>
              <w:pStyle w:val="VRQABullet1"/>
            </w:pPr>
            <w:r w:rsidRPr="005D7FCD">
              <w:t>using measuring tools to determine dimensions against specifications</w:t>
            </w:r>
            <w:r w:rsidRPr="001178E5">
              <w:t xml:space="preserve"> </w:t>
            </w:r>
          </w:p>
        </w:tc>
      </w:tr>
      <w:tr w:rsidR="00562024" w:rsidRPr="00E7450B" w14:paraId="3ADD9905"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34861D2" w14:textId="77777777" w:rsidR="00562024" w:rsidRPr="00EA4C69" w:rsidRDefault="00562024" w:rsidP="001B0BC7">
            <w:pPr>
              <w:pStyle w:val="AccredTemplate"/>
              <w:rPr>
                <w:sz w:val="22"/>
                <w:szCs w:val="22"/>
              </w:rPr>
            </w:pPr>
          </w:p>
        </w:tc>
      </w:tr>
      <w:tr w:rsidR="00562024" w:rsidRPr="00E7450B" w14:paraId="3A2593E7"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24425AA" w14:textId="77777777" w:rsidR="00562024" w:rsidRPr="00EA4C69" w:rsidRDefault="00562024"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B65C438" w14:textId="77777777" w:rsidR="00562024" w:rsidRPr="00EA4C69" w:rsidRDefault="00562024" w:rsidP="001B0BC7">
            <w:pPr>
              <w:pStyle w:val="AccredTemplate"/>
              <w:rPr>
                <w:sz w:val="22"/>
                <w:szCs w:val="22"/>
              </w:rPr>
            </w:pPr>
          </w:p>
        </w:tc>
      </w:tr>
      <w:tr w:rsidR="00562024" w:rsidRPr="00E7450B" w14:paraId="3861C3D0" w14:textId="77777777" w:rsidTr="001B0BC7">
        <w:trPr>
          <w:trHeight w:val="363"/>
        </w:trPr>
        <w:tc>
          <w:tcPr>
            <w:tcW w:w="1372" w:type="pct"/>
            <w:vMerge/>
            <w:tcBorders>
              <w:left w:val="nil"/>
              <w:bottom w:val="dotted" w:sz="2" w:space="0" w:color="888B8D" w:themeColor="accent2"/>
              <w:right w:val="single" w:sz="4" w:space="0" w:color="auto"/>
            </w:tcBorders>
          </w:tcPr>
          <w:p w14:paraId="4EA7CCA0" w14:textId="77777777" w:rsidR="00562024" w:rsidRDefault="00562024"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61E973" w14:textId="77777777" w:rsidR="00562024" w:rsidRPr="00EA4C69" w:rsidRDefault="00562024" w:rsidP="001B0BC7">
            <w:pPr>
              <w:rPr>
                <w:rFonts w:ascii="Arial" w:hAnsi="Arial" w:cs="Arial"/>
                <w:sz w:val="22"/>
                <w:szCs w:val="22"/>
              </w:rPr>
            </w:pPr>
            <w:r w:rsidRPr="00EA4C69">
              <w:rPr>
                <w:rFonts w:ascii="Arial" w:hAnsi="Arial" w:cs="Arial"/>
                <w:sz w:val="22"/>
                <w:szCs w:val="22"/>
              </w:rPr>
              <w:t>Code and Title</w:t>
            </w:r>
          </w:p>
          <w:p w14:paraId="454593A7" w14:textId="77777777" w:rsidR="00562024" w:rsidRPr="00EA4C69" w:rsidRDefault="00562024"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93E5453" w14:textId="77777777" w:rsidR="00562024" w:rsidRPr="00EA4C69" w:rsidRDefault="00562024" w:rsidP="001B0BC7">
            <w:pPr>
              <w:rPr>
                <w:rFonts w:ascii="Arial" w:hAnsi="Arial" w:cs="Arial"/>
                <w:sz w:val="22"/>
                <w:szCs w:val="22"/>
              </w:rPr>
            </w:pPr>
            <w:r w:rsidRPr="00EA4C69">
              <w:rPr>
                <w:rFonts w:ascii="Arial" w:hAnsi="Arial" w:cs="Arial"/>
                <w:sz w:val="22"/>
                <w:szCs w:val="22"/>
              </w:rPr>
              <w:t>Code and Title</w:t>
            </w:r>
          </w:p>
          <w:p w14:paraId="0735A1CA" w14:textId="77777777" w:rsidR="00562024" w:rsidRPr="00EA4C69" w:rsidRDefault="00562024"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F8C6740" w14:textId="77777777" w:rsidR="00562024" w:rsidRPr="00EA4C69" w:rsidDel="009030EE" w:rsidRDefault="00562024" w:rsidP="001B0BC7">
            <w:pPr>
              <w:rPr>
                <w:rFonts w:ascii="Arial" w:hAnsi="Arial" w:cs="Arial"/>
                <w:sz w:val="22"/>
                <w:szCs w:val="22"/>
                <w:lang w:val="en-AU"/>
              </w:rPr>
            </w:pPr>
            <w:r w:rsidRPr="00EA4C69">
              <w:rPr>
                <w:rFonts w:ascii="Arial" w:hAnsi="Arial" w:cs="Arial"/>
                <w:sz w:val="22"/>
                <w:szCs w:val="22"/>
                <w:lang w:val="en-AU"/>
              </w:rPr>
              <w:t>Comments</w:t>
            </w:r>
          </w:p>
        </w:tc>
      </w:tr>
      <w:tr w:rsidR="00662E8F" w:rsidRPr="00E7450B" w14:paraId="15E40473" w14:textId="77777777" w:rsidTr="001B0BC7">
        <w:trPr>
          <w:trHeight w:val="363"/>
        </w:trPr>
        <w:tc>
          <w:tcPr>
            <w:tcW w:w="1372" w:type="pct"/>
            <w:vMerge/>
            <w:tcBorders>
              <w:left w:val="nil"/>
              <w:bottom w:val="dotted" w:sz="2" w:space="0" w:color="888B8D" w:themeColor="accent2"/>
              <w:right w:val="single" w:sz="4" w:space="0" w:color="auto"/>
            </w:tcBorders>
          </w:tcPr>
          <w:p w14:paraId="19A1D9EE" w14:textId="77777777" w:rsidR="00662E8F" w:rsidRDefault="00662E8F" w:rsidP="00662E8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132515B" w14:textId="1C892379" w:rsidR="00662E8F" w:rsidRPr="00662E8F" w:rsidRDefault="001E6B96" w:rsidP="00662E8F">
            <w:pPr>
              <w:pStyle w:val="VRQAbody"/>
            </w:pPr>
            <w:r w:rsidRPr="001E6B96">
              <w:rPr>
                <w:rStyle w:val="Strong"/>
                <w:b w:val="0"/>
                <w:bCs w:val="0"/>
              </w:rPr>
              <w:t>VU23355</w:t>
            </w:r>
            <w:r w:rsidR="00662E8F" w:rsidRPr="00662E8F">
              <w:rPr>
                <w:rStyle w:val="Strong"/>
                <w:b w:val="0"/>
                <w:bCs w:val="0"/>
              </w:rPr>
              <w:t xml:space="preserve"> </w:t>
            </w:r>
            <w:r w:rsidR="00662E8F" w:rsidRPr="00662E8F">
              <w:t xml:space="preserve">Construct concrete footings and formwork for </w:t>
            </w:r>
            <w:r w:rsidR="00662E8F" w:rsidRPr="00662E8F">
              <w:lastRenderedPageBreak/>
              <w:t>monumental installation</w:t>
            </w:r>
          </w:p>
        </w:tc>
        <w:tc>
          <w:tcPr>
            <w:tcW w:w="1209" w:type="pct"/>
            <w:tcBorders>
              <w:top w:val="single" w:sz="4" w:space="0" w:color="auto"/>
              <w:left w:val="single" w:sz="4" w:space="0" w:color="auto"/>
              <w:bottom w:val="single" w:sz="4" w:space="0" w:color="auto"/>
              <w:right w:val="single" w:sz="4" w:space="0" w:color="auto"/>
            </w:tcBorders>
          </w:tcPr>
          <w:p w14:paraId="3267FE5B" w14:textId="0687002E" w:rsidR="00662E8F" w:rsidRPr="00662E8F" w:rsidRDefault="00662E8F" w:rsidP="00662E8F">
            <w:pPr>
              <w:pStyle w:val="VRQAbody"/>
            </w:pPr>
            <w:r w:rsidRPr="00662E8F">
              <w:lastRenderedPageBreak/>
              <w:t xml:space="preserve">VU22056 Construct concrete footings and formwork for </w:t>
            </w:r>
            <w:r w:rsidRPr="00662E8F">
              <w:lastRenderedPageBreak/>
              <w:t>monumental installation</w:t>
            </w:r>
          </w:p>
        </w:tc>
        <w:tc>
          <w:tcPr>
            <w:tcW w:w="1210" w:type="pct"/>
            <w:tcBorders>
              <w:top w:val="single" w:sz="4" w:space="0" w:color="auto"/>
              <w:left w:val="single" w:sz="4" w:space="0" w:color="auto"/>
              <w:bottom w:val="single" w:sz="4" w:space="0" w:color="auto"/>
              <w:right w:val="single" w:sz="4" w:space="0" w:color="auto"/>
            </w:tcBorders>
          </w:tcPr>
          <w:p w14:paraId="5A95AAEB" w14:textId="77777777" w:rsidR="00662E8F" w:rsidRPr="00656F5D" w:rsidRDefault="00662E8F" w:rsidP="00662E8F">
            <w:pPr>
              <w:pStyle w:val="VRQAbody"/>
            </w:pPr>
            <w:r w:rsidRPr="00656F5D">
              <w:lastRenderedPageBreak/>
              <w:t xml:space="preserve">Equivalent </w:t>
            </w:r>
          </w:p>
          <w:p w14:paraId="3ACAEC9D" w14:textId="77777777" w:rsidR="00662E8F" w:rsidRPr="00656F5D" w:rsidDel="009030EE" w:rsidRDefault="00662E8F" w:rsidP="00662E8F">
            <w:pPr>
              <w:pStyle w:val="VRQAbody"/>
            </w:pPr>
            <w:r w:rsidRPr="00656F5D">
              <w:t xml:space="preserve">Updated to meet revised Standards for </w:t>
            </w:r>
            <w:r w:rsidRPr="00656F5D">
              <w:lastRenderedPageBreak/>
              <w:t>Accredited Courses</w:t>
            </w:r>
          </w:p>
        </w:tc>
      </w:tr>
      <w:tr w:rsidR="00562024" w:rsidRPr="00E7450B" w14:paraId="13A2A9E0"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678B7934" w14:textId="77777777" w:rsidR="00562024" w:rsidRDefault="00562024"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CB5C064" w14:textId="77777777" w:rsidR="00562024" w:rsidRPr="00EA4C69" w:rsidDel="009030EE" w:rsidRDefault="00562024" w:rsidP="001B0BC7">
            <w:pPr>
              <w:pStyle w:val="AccredTemplate"/>
              <w:rPr>
                <w:color w:val="auto"/>
                <w:sz w:val="22"/>
                <w:szCs w:val="22"/>
              </w:rPr>
            </w:pPr>
          </w:p>
        </w:tc>
      </w:tr>
    </w:tbl>
    <w:p w14:paraId="625BBF6E" w14:textId="77777777" w:rsidR="00562024" w:rsidRDefault="00562024" w:rsidP="00562024">
      <w:pPr>
        <w:pStyle w:val="VRQAbulletlist"/>
        <w:spacing w:before="60"/>
        <w:rPr>
          <w:sz w:val="18"/>
          <w:szCs w:val="18"/>
        </w:rPr>
      </w:pPr>
    </w:p>
    <w:p w14:paraId="470FFB8C" w14:textId="77777777" w:rsidR="00562024" w:rsidRDefault="00562024" w:rsidP="00562024">
      <w:pPr>
        <w:pStyle w:val="VRQAbulletlist"/>
        <w:spacing w:before="60"/>
        <w:rPr>
          <w:sz w:val="18"/>
          <w:szCs w:val="18"/>
        </w:rPr>
      </w:pPr>
    </w:p>
    <w:p w14:paraId="4B321754" w14:textId="77777777" w:rsidR="00562024" w:rsidRDefault="00562024" w:rsidP="0056202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562024" w:rsidRPr="0071490E" w14:paraId="6A71FAC5" w14:textId="77777777" w:rsidTr="001B0BC7">
        <w:trPr>
          <w:trHeight w:val="363"/>
        </w:trPr>
        <w:tc>
          <w:tcPr>
            <w:tcW w:w="10065" w:type="dxa"/>
            <w:gridSpan w:val="2"/>
            <w:tcBorders>
              <w:top w:val="nil"/>
              <w:bottom w:val="nil"/>
            </w:tcBorders>
            <w:shd w:val="clear" w:color="auto" w:fill="103D64" w:themeFill="text2"/>
          </w:tcPr>
          <w:p w14:paraId="5BB5D9D0" w14:textId="77777777" w:rsidR="00562024" w:rsidRPr="000B4A2C" w:rsidRDefault="00562024"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562024" w:rsidRPr="00E7450B" w14:paraId="44B34F35" w14:textId="77777777" w:rsidTr="001B0BC7">
        <w:trPr>
          <w:trHeight w:val="561"/>
        </w:trPr>
        <w:tc>
          <w:tcPr>
            <w:tcW w:w="2283" w:type="dxa"/>
            <w:tcBorders>
              <w:top w:val="nil"/>
              <w:left w:val="nil"/>
              <w:bottom w:val="nil"/>
              <w:right w:val="dotted" w:sz="4" w:space="0" w:color="888B8D" w:themeColor="accent2"/>
            </w:tcBorders>
          </w:tcPr>
          <w:p w14:paraId="31AE3B39" w14:textId="77777777" w:rsidR="00562024" w:rsidRPr="000B4A2C" w:rsidRDefault="00562024"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422C384" w14:textId="0644FABB" w:rsidR="00562024" w:rsidRPr="00685BEE" w:rsidRDefault="00562024" w:rsidP="001B0BC7">
            <w:pPr>
              <w:pStyle w:val="VRQAbody"/>
              <w:rPr>
                <w:rStyle w:val="Strong"/>
              </w:rPr>
            </w:pPr>
            <w:r w:rsidRPr="00685BEE">
              <w:rPr>
                <w:rStyle w:val="Strong"/>
              </w:rPr>
              <w:t xml:space="preserve">Assessment Requirements for </w:t>
            </w:r>
            <w:r w:rsidR="001E6B96" w:rsidRPr="001E6B96">
              <w:rPr>
                <w:rStyle w:val="Strong"/>
              </w:rPr>
              <w:t>VU23355</w:t>
            </w:r>
            <w:r w:rsidR="00662E8F">
              <w:rPr>
                <w:rStyle w:val="Strong"/>
              </w:rPr>
              <w:t xml:space="preserve"> </w:t>
            </w:r>
            <w:r w:rsidR="00662E8F" w:rsidRPr="004C2CAE">
              <w:rPr>
                <w:rStyle w:val="Strong"/>
              </w:rPr>
              <w:t>Construct concrete footings and formwork for monumental installation</w:t>
            </w:r>
          </w:p>
        </w:tc>
      </w:tr>
      <w:tr w:rsidR="00562024" w:rsidRPr="00E7450B" w14:paraId="1FE34D59"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2DF27D32" w14:textId="77777777" w:rsidR="00562024" w:rsidRPr="000B4A2C" w:rsidRDefault="00562024"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B9B1F1" w14:textId="77777777" w:rsidR="00562024" w:rsidRPr="0040145D" w:rsidRDefault="00562024" w:rsidP="001B0BC7">
            <w:pPr>
              <w:pStyle w:val="VRQAbody"/>
            </w:pPr>
            <w:r w:rsidRPr="0040145D">
              <w:t>The learner must demonstrate the ability to complete tasks outlined in the elements, performance criteria and foundation skills of this unit including evidence of the ability to:</w:t>
            </w:r>
          </w:p>
          <w:p w14:paraId="507385BF" w14:textId="77777777" w:rsidR="00662E8F" w:rsidRPr="00662E8F" w:rsidRDefault="00662E8F" w:rsidP="00662E8F">
            <w:pPr>
              <w:pStyle w:val="VRQABullet1"/>
            </w:pPr>
            <w:r w:rsidRPr="00662E8F">
              <w:t>complete a set out to achieve levels and other specified dimensions according to instructions</w:t>
            </w:r>
          </w:p>
          <w:p w14:paraId="780B7FF2" w14:textId="77777777" w:rsidR="003E7CB2" w:rsidRDefault="00662E8F" w:rsidP="00662E8F">
            <w:pPr>
              <w:pStyle w:val="VRQABullet1"/>
            </w:pPr>
            <w:r w:rsidRPr="00662E8F">
              <w:t>construct formwork for a basic rectangular shaped monument</w:t>
            </w:r>
          </w:p>
          <w:p w14:paraId="7ADEC042" w14:textId="42B5FAA2" w:rsidR="00662E8F" w:rsidRPr="00662E8F" w:rsidRDefault="00EF5DBF" w:rsidP="00662E8F">
            <w:pPr>
              <w:pStyle w:val="VRQABullet1"/>
            </w:pPr>
            <w:r>
              <w:t>add concrete</w:t>
            </w:r>
            <w:r w:rsidR="003E7CB2">
              <w:t xml:space="preserve"> </w:t>
            </w:r>
            <w:r>
              <w:t xml:space="preserve">in formwork </w:t>
            </w:r>
            <w:r w:rsidR="003E7CB2">
              <w:t>and finish</w:t>
            </w:r>
            <w:r>
              <w:t xml:space="preserve"> surface of monument</w:t>
            </w:r>
            <w:r w:rsidR="00662E8F" w:rsidRPr="00662E8F">
              <w:t>.</w:t>
            </w:r>
          </w:p>
          <w:p w14:paraId="14A0AFA3" w14:textId="77777777" w:rsidR="00562024" w:rsidRPr="009571B9" w:rsidRDefault="00562024"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51730BA" w14:textId="77777777" w:rsidR="00662E8F" w:rsidRPr="00C24BC0" w:rsidRDefault="00662E8F" w:rsidP="00662E8F">
            <w:pPr>
              <w:pStyle w:val="VRQABullet1"/>
            </w:pPr>
            <w:r w:rsidRPr="00C24BC0">
              <w:t>complied with relevant safety regulations, codes of practice and work plans</w:t>
            </w:r>
          </w:p>
          <w:p w14:paraId="25B520A5" w14:textId="77777777" w:rsidR="00662E8F" w:rsidRPr="00C24BC0" w:rsidRDefault="00662E8F" w:rsidP="00662E8F">
            <w:pPr>
              <w:pStyle w:val="VRQABullet1"/>
            </w:pPr>
            <w:r w:rsidRPr="00C24BC0">
              <w:t>participated in sustainable work practices</w:t>
            </w:r>
          </w:p>
          <w:p w14:paraId="30B221F3" w14:textId="77777777" w:rsidR="00662E8F" w:rsidRPr="00C24BC0" w:rsidRDefault="00662E8F" w:rsidP="00662E8F">
            <w:pPr>
              <w:pStyle w:val="VRQABullet1"/>
            </w:pPr>
            <w:r w:rsidRPr="00C24BC0">
              <w:t>selected and appropriately used PPE</w:t>
            </w:r>
          </w:p>
          <w:p w14:paraId="3CCD301C" w14:textId="77777777" w:rsidR="00662E8F" w:rsidRPr="00C24BC0" w:rsidRDefault="00662E8F" w:rsidP="00662E8F">
            <w:pPr>
              <w:pStyle w:val="VRQABullet1"/>
            </w:pPr>
            <w:r w:rsidRPr="00C24BC0">
              <w:t>communicated and worked effectively with others, including using appropriate terminology</w:t>
            </w:r>
          </w:p>
          <w:p w14:paraId="26BB6AEE" w14:textId="77777777" w:rsidR="00662E8F" w:rsidRPr="00C24BC0" w:rsidRDefault="00662E8F" w:rsidP="00662E8F">
            <w:pPr>
              <w:pStyle w:val="VRQABullet1"/>
            </w:pPr>
            <w:r w:rsidRPr="00C24BC0">
              <w:t>selected and used appropriate materials, tools and equipment for concrete footings and formwork</w:t>
            </w:r>
          </w:p>
          <w:p w14:paraId="45B73118" w14:textId="7F01EE3F" w:rsidR="00562024" w:rsidRPr="00624F32" w:rsidRDefault="00662E8F" w:rsidP="00662E8F">
            <w:pPr>
              <w:pStyle w:val="VRQABullet1"/>
              <w:rPr>
                <w:rFonts w:eastAsia="Arial"/>
              </w:rPr>
            </w:pPr>
            <w:r w:rsidRPr="00C24BC0">
              <w:t>cleaned up and stored tools and equipment after concrete footings and formwork construction.</w:t>
            </w:r>
          </w:p>
        </w:tc>
      </w:tr>
      <w:tr w:rsidR="00562024" w:rsidRPr="00E7450B" w14:paraId="12FE395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1B0AD3" w14:textId="77777777" w:rsidR="00562024" w:rsidRPr="000B4A2C" w:rsidRDefault="00562024"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E7B2309" w14:textId="51CA3C77" w:rsidR="00562024" w:rsidRPr="002A1C2D" w:rsidRDefault="00562024"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5AC4047" w14:textId="77777777" w:rsidR="00662E8F" w:rsidRPr="00C24BC0" w:rsidRDefault="00662E8F" w:rsidP="00662E8F">
            <w:pPr>
              <w:pStyle w:val="VRQABullet1"/>
            </w:pPr>
            <w:r w:rsidRPr="00C24BC0">
              <w:t>plans, drawings and specifications used in concrete footings and formwork for stone monument installation</w:t>
            </w:r>
          </w:p>
          <w:p w14:paraId="5C2AACC6" w14:textId="77777777" w:rsidR="00662E8F" w:rsidRPr="00C24BC0" w:rsidRDefault="00662E8F" w:rsidP="00662E8F">
            <w:pPr>
              <w:pStyle w:val="VRQABullet1"/>
            </w:pPr>
            <w:r w:rsidRPr="00C24BC0">
              <w:t>workplace safety requirements and OHS legislation in relation to concrete footings and formwork, including the required PPE</w:t>
            </w:r>
          </w:p>
          <w:p w14:paraId="6C32FE9F" w14:textId="432CBB33" w:rsidR="00662E8F" w:rsidRPr="00C24BC0" w:rsidRDefault="00662E8F" w:rsidP="00662E8F">
            <w:pPr>
              <w:pStyle w:val="VRQABullet1"/>
            </w:pPr>
            <w:r w:rsidRPr="00C24BC0">
              <w:t xml:space="preserve">relevant Australian </w:t>
            </w:r>
            <w:r w:rsidR="00CC59D5">
              <w:t xml:space="preserve">Standards and/or building codes </w:t>
            </w:r>
            <w:r w:rsidRPr="00C24BC0">
              <w:t>in relation to concrete footings and formwork for stone monument installation</w:t>
            </w:r>
          </w:p>
          <w:p w14:paraId="7B5EF9AB" w14:textId="77777777" w:rsidR="00662E8F" w:rsidRPr="00C24BC0" w:rsidRDefault="00662E8F" w:rsidP="00662E8F">
            <w:pPr>
              <w:pStyle w:val="VRQABullet1"/>
            </w:pPr>
            <w:r w:rsidRPr="00C24BC0">
              <w:t xml:space="preserve">principles of sustainability relevant to concrete footings and formwork </w:t>
            </w:r>
          </w:p>
          <w:p w14:paraId="059D0225" w14:textId="77777777" w:rsidR="00662E8F" w:rsidRPr="00C24BC0" w:rsidRDefault="00662E8F" w:rsidP="00662E8F">
            <w:pPr>
              <w:pStyle w:val="VRQABullet1"/>
            </w:pPr>
            <w:r w:rsidRPr="00C24BC0">
              <w:t>terminology used for concrete footings and formwork</w:t>
            </w:r>
          </w:p>
          <w:p w14:paraId="73680401" w14:textId="77777777" w:rsidR="00662E8F" w:rsidRPr="00C24BC0" w:rsidRDefault="00662E8F" w:rsidP="00662E8F">
            <w:pPr>
              <w:pStyle w:val="VRQABullet1"/>
            </w:pPr>
            <w:r w:rsidRPr="00C24BC0">
              <w:t>characteristics and purposes of materials used for concrete footings and formwork</w:t>
            </w:r>
          </w:p>
          <w:p w14:paraId="786E8DE6" w14:textId="77777777" w:rsidR="00662E8F" w:rsidRPr="00C24BC0" w:rsidRDefault="00662E8F" w:rsidP="00662E8F">
            <w:pPr>
              <w:pStyle w:val="VRQABullet1"/>
            </w:pPr>
            <w:r w:rsidRPr="00C24BC0">
              <w:t>common processes for calculating size and quantity of materials required</w:t>
            </w:r>
          </w:p>
          <w:p w14:paraId="4446B45B" w14:textId="77777777" w:rsidR="00662E8F" w:rsidRPr="00C24BC0" w:rsidRDefault="00662E8F" w:rsidP="00662E8F">
            <w:pPr>
              <w:pStyle w:val="VRQABullet1"/>
            </w:pPr>
            <w:r w:rsidRPr="00C24BC0">
              <w:t>function, purpose and safe handling of stonemasonry tools and equipment</w:t>
            </w:r>
          </w:p>
          <w:p w14:paraId="4C2A6F57" w14:textId="6781CE03" w:rsidR="00562024" w:rsidRPr="000B4A2C" w:rsidRDefault="00662E8F" w:rsidP="00662E8F">
            <w:pPr>
              <w:pStyle w:val="VRQABullet1"/>
              <w:rPr>
                <w:szCs w:val="22"/>
                <w:lang w:val="en"/>
              </w:rPr>
            </w:pPr>
            <w:r w:rsidRPr="00C24BC0">
              <w:t>concrete footings and formwork processes and techniques for stone monument installation.</w:t>
            </w:r>
          </w:p>
        </w:tc>
      </w:tr>
      <w:tr w:rsidR="00562024" w:rsidRPr="00E7450B" w14:paraId="50E4035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EBA00B" w14:textId="77777777" w:rsidR="00562024" w:rsidRPr="000B4A2C" w:rsidRDefault="00562024"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67981F" w14:textId="37C2F560" w:rsidR="00562024" w:rsidRPr="00252709" w:rsidRDefault="00562024" w:rsidP="001B0BC7">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084393BD" w14:textId="77777777" w:rsidR="00562024" w:rsidRPr="009571B9" w:rsidRDefault="00562024" w:rsidP="001B0BC7">
            <w:pPr>
              <w:pStyle w:val="VRQAbody"/>
            </w:pPr>
            <w:r>
              <w:t>This includes access to</w:t>
            </w:r>
            <w:r w:rsidRPr="009571B9">
              <w:t>:</w:t>
            </w:r>
          </w:p>
          <w:p w14:paraId="3F88F95A" w14:textId="77777777" w:rsidR="00662E8F" w:rsidRPr="00F1266D" w:rsidRDefault="00662E8F" w:rsidP="00662E8F">
            <w:pPr>
              <w:pStyle w:val="VRQABullet1"/>
            </w:pPr>
            <w:r w:rsidRPr="00F1266D">
              <w:t xml:space="preserve">industry materials, tools and equipment used for </w:t>
            </w:r>
            <w:r w:rsidRPr="004B04AF">
              <w:t xml:space="preserve">used for </w:t>
            </w:r>
            <w:r w:rsidRPr="00C24BC0">
              <w:t>concrete footings and formwork</w:t>
            </w:r>
            <w:r>
              <w:t xml:space="preserve"> construction,</w:t>
            </w:r>
            <w:r w:rsidRPr="00F1266D">
              <w:t xml:space="preserve"> including PPE</w:t>
            </w:r>
          </w:p>
          <w:p w14:paraId="1DC045E6" w14:textId="77777777" w:rsidR="00562024" w:rsidRPr="00506131" w:rsidRDefault="00562024" w:rsidP="00662E8F">
            <w:pPr>
              <w:pStyle w:val="VRQABullet1"/>
            </w:pPr>
            <w:r w:rsidRPr="00506131">
              <w:t>job tasks, including relevant specifications</w:t>
            </w:r>
          </w:p>
          <w:p w14:paraId="74463F66" w14:textId="77777777" w:rsidR="00562024" w:rsidRPr="00506131" w:rsidRDefault="00562024" w:rsidP="00662E8F">
            <w:pPr>
              <w:pStyle w:val="VRQABullet1"/>
            </w:pPr>
            <w:r w:rsidRPr="00506131">
              <w:t>manufacturers’ specifications</w:t>
            </w:r>
          </w:p>
          <w:p w14:paraId="45FB2AC2" w14:textId="77777777" w:rsidR="00562024" w:rsidRPr="003379E8" w:rsidRDefault="00562024" w:rsidP="00662E8F">
            <w:pPr>
              <w:pStyle w:val="VRQABullet1"/>
              <w:rPr>
                <w:rStyle w:val="Strong"/>
                <w:b w:val="0"/>
                <w:bCs w:val="0"/>
              </w:rPr>
            </w:pPr>
            <w:r w:rsidRPr="00506131">
              <w:t xml:space="preserve">materials appropriate for </w:t>
            </w:r>
            <w:r>
              <w:t xml:space="preserve">stonemasonry </w:t>
            </w:r>
            <w:r w:rsidRPr="00506131">
              <w:t xml:space="preserve">hand </w:t>
            </w:r>
            <w:r>
              <w:t xml:space="preserve">and power </w:t>
            </w:r>
            <w:r w:rsidRPr="00506131">
              <w:t>tools.</w:t>
            </w:r>
          </w:p>
          <w:p w14:paraId="4FA4344F" w14:textId="77777777" w:rsidR="00562024" w:rsidRPr="00744EB2" w:rsidRDefault="00562024" w:rsidP="001B0BC7">
            <w:pPr>
              <w:rPr>
                <w:rStyle w:val="Strong"/>
              </w:rPr>
            </w:pPr>
            <w:r w:rsidRPr="00744EB2">
              <w:rPr>
                <w:rStyle w:val="Strong"/>
              </w:rPr>
              <w:t>Assessor requirements</w:t>
            </w:r>
          </w:p>
          <w:p w14:paraId="6977A0C0" w14:textId="77777777" w:rsidR="00562024" w:rsidRPr="00747853" w:rsidRDefault="00562024" w:rsidP="001B0BC7">
            <w:pPr>
              <w:pStyle w:val="VRQAbody"/>
            </w:pPr>
            <w:r w:rsidRPr="00747853">
              <w:t>As well as meeting the requirements of the AQTF Conditions and Standards for Registered Training Organisations, the VRQA RTO Guidelines, or the relevant Standards, or their successors, assessors must also:</w:t>
            </w:r>
          </w:p>
          <w:p w14:paraId="2D5ECEBA" w14:textId="77777777" w:rsidR="00562024" w:rsidRPr="002D4CDB" w:rsidRDefault="00562024" w:rsidP="00662E8F">
            <w:pPr>
              <w:pStyle w:val="VRQABullet1"/>
            </w:pPr>
            <w:r w:rsidRPr="002D4CDB">
              <w:t xml:space="preserve">hold a Certificate III trade qualification in </w:t>
            </w:r>
            <w:r>
              <w:t>stonemasonry</w:t>
            </w:r>
          </w:p>
          <w:p w14:paraId="292D7B68" w14:textId="77777777" w:rsidR="00562024" w:rsidRPr="000B4A2C" w:rsidRDefault="00562024" w:rsidP="00662E8F">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56613A82" w14:textId="77777777" w:rsidR="00562024" w:rsidRDefault="00562024" w:rsidP="00562024">
      <w:pPr>
        <w:pStyle w:val="VRQAbulletlist"/>
        <w:spacing w:before="60"/>
        <w:rPr>
          <w:sz w:val="18"/>
          <w:szCs w:val="18"/>
        </w:rPr>
        <w:sectPr w:rsidR="00562024" w:rsidSect="007857E7">
          <w:type w:val="continuous"/>
          <w:pgSz w:w="11900" w:h="16840"/>
          <w:pgMar w:top="2041" w:right="845" w:bottom="851" w:left="851" w:header="709" w:footer="397" w:gutter="0"/>
          <w:cols w:space="227"/>
          <w:docGrid w:linePitch="360"/>
        </w:sectPr>
      </w:pPr>
    </w:p>
    <w:p w14:paraId="19D7088C" w14:textId="77777777" w:rsidR="00B61038" w:rsidRPr="004B56EC" w:rsidRDefault="00B61038" w:rsidP="00B61038">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B61038" w:rsidRPr="00F504D4" w14:paraId="50A02CD2"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F9A27" w14:textId="77777777" w:rsidR="00B61038" w:rsidRPr="00F504D4" w:rsidRDefault="00B61038"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79CC51" w14:textId="334E2AD4" w:rsidR="00B61038" w:rsidRPr="00685BEE" w:rsidRDefault="00360AD6" w:rsidP="001B0BC7">
            <w:pPr>
              <w:pStyle w:val="VRQAbody"/>
              <w:rPr>
                <w:rStyle w:val="Strong"/>
              </w:rPr>
            </w:pPr>
            <w:r w:rsidRPr="00360AD6">
              <w:rPr>
                <w:rStyle w:val="Strong"/>
              </w:rPr>
              <w:t>VU23356</w:t>
            </w:r>
          </w:p>
        </w:tc>
      </w:tr>
      <w:tr w:rsidR="00B61038" w:rsidRPr="00F504D4" w14:paraId="5CE49ED9"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E4559F" w14:textId="77777777" w:rsidR="00B61038" w:rsidRPr="00F504D4" w:rsidRDefault="00B61038"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B58CBA" w14:textId="789F0ECC" w:rsidR="00B61038" w:rsidRPr="00685BEE" w:rsidRDefault="00B61038" w:rsidP="001B0BC7">
            <w:pPr>
              <w:pStyle w:val="VRQAbody"/>
              <w:rPr>
                <w:rStyle w:val="Strong"/>
              </w:rPr>
            </w:pPr>
            <w:r w:rsidRPr="00990616">
              <w:rPr>
                <w:rStyle w:val="Strong"/>
              </w:rPr>
              <w:t>Install prepared monument</w:t>
            </w:r>
          </w:p>
        </w:tc>
      </w:tr>
      <w:tr w:rsidR="00B61038" w:rsidRPr="00F504D4" w14:paraId="1A0728C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AEDE99" w14:textId="77777777" w:rsidR="00B61038" w:rsidRPr="00F504D4" w:rsidRDefault="00B61038"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1FB70E" w14:textId="77777777" w:rsidR="00B61038" w:rsidRPr="00B61038" w:rsidRDefault="00B61038" w:rsidP="00B61038">
            <w:pPr>
              <w:pStyle w:val="VRQAbody"/>
            </w:pPr>
            <w:r w:rsidRPr="00B61038">
              <w:t>This unit describes the skills and knowledge required to apply basic construction skills to install a prepared monument.</w:t>
            </w:r>
          </w:p>
          <w:p w14:paraId="5ABF1217" w14:textId="77777777" w:rsidR="00B61038" w:rsidRPr="00562024" w:rsidRDefault="00B61038" w:rsidP="001B0BC7">
            <w:pPr>
              <w:pStyle w:val="VRQAbody"/>
            </w:pPr>
            <w:r w:rsidRPr="00562024">
              <w:t>This unit applies to pre-apprentices who under close supervision and guidance, develop a defined and limited range of skills and knowledge in preparing them for entering the working environment within the stonemasonry industry. They use little judgement and follow instructions specified by the supervisor. On entering the industry, it is intended that further training will be required for this specific skill to ensure trade level standard.</w:t>
            </w:r>
          </w:p>
          <w:p w14:paraId="6F25D91D" w14:textId="77777777" w:rsidR="00B61038" w:rsidRPr="00A27CB6" w:rsidRDefault="00B61038" w:rsidP="001B0BC7">
            <w:pPr>
              <w:pStyle w:val="VRQAbody"/>
            </w:pPr>
            <w:r w:rsidRPr="00562024">
              <w:t>No occupational licensing, legislative, regulatory or certification requirements apply to this unit at the time of publication.</w:t>
            </w:r>
          </w:p>
        </w:tc>
      </w:tr>
      <w:tr w:rsidR="00B61038" w:rsidRPr="00E7450B" w14:paraId="176D84CD"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B4C5F2" w14:textId="77777777" w:rsidR="00B61038" w:rsidRPr="00BF1313" w:rsidRDefault="00B6103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1A925A" w14:textId="77777777" w:rsidR="00B61038" w:rsidRPr="00BF1313" w:rsidRDefault="00B61038" w:rsidP="001B0BC7">
            <w:pPr>
              <w:pStyle w:val="VRQAbody"/>
            </w:pPr>
            <w:r w:rsidRPr="00BF1313">
              <w:t>N/A</w:t>
            </w:r>
          </w:p>
        </w:tc>
      </w:tr>
      <w:tr w:rsidR="00B61038" w:rsidRPr="00E7450B" w14:paraId="6634324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8C7AEC" w14:textId="77777777" w:rsidR="00B61038" w:rsidRPr="00BF1313" w:rsidRDefault="00B61038"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549065" w14:textId="77777777" w:rsidR="00B61038" w:rsidRPr="00BF1313" w:rsidRDefault="00B61038" w:rsidP="001B0BC7">
            <w:pPr>
              <w:pStyle w:val="VRQAbody"/>
            </w:pPr>
            <w:r>
              <w:t>Stonemasonry</w:t>
            </w:r>
          </w:p>
        </w:tc>
      </w:tr>
    </w:tbl>
    <w:p w14:paraId="7B7ABC57" w14:textId="77777777" w:rsidR="00B61038" w:rsidRPr="00105689" w:rsidRDefault="00B61038" w:rsidP="00B610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B61038" w:rsidRPr="00E7450B" w14:paraId="20EDEE74" w14:textId="77777777" w:rsidTr="001B0BC7">
        <w:trPr>
          <w:trHeight w:val="363"/>
        </w:trPr>
        <w:tc>
          <w:tcPr>
            <w:tcW w:w="3703" w:type="dxa"/>
            <w:gridSpan w:val="2"/>
            <w:vAlign w:val="center"/>
          </w:tcPr>
          <w:p w14:paraId="2E9845ED" w14:textId="77777777" w:rsidR="00B61038" w:rsidRPr="00F504D4" w:rsidRDefault="00B6103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BF535D" w14:textId="77777777" w:rsidR="00B61038" w:rsidRPr="00F504D4" w:rsidRDefault="00B61038"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1038" w:rsidRPr="00E7450B" w14:paraId="530AD8D8" w14:textId="77777777" w:rsidTr="001B0BC7">
        <w:trPr>
          <w:trHeight w:val="752"/>
        </w:trPr>
        <w:tc>
          <w:tcPr>
            <w:tcW w:w="3703" w:type="dxa"/>
            <w:gridSpan w:val="2"/>
          </w:tcPr>
          <w:p w14:paraId="62E19F8C" w14:textId="77777777" w:rsidR="00B61038" w:rsidRPr="00F504D4" w:rsidRDefault="00B61038"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4B29BAC" w14:textId="77777777" w:rsidR="00B61038" w:rsidRPr="00F504D4" w:rsidRDefault="00B61038"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61038" w:rsidRPr="00E7450B" w14:paraId="2BD010EA" w14:textId="77777777" w:rsidTr="001B0BC7">
        <w:trPr>
          <w:trHeight w:val="363"/>
        </w:trPr>
        <w:tc>
          <w:tcPr>
            <w:tcW w:w="446" w:type="dxa"/>
            <w:shd w:val="clear" w:color="auto" w:fill="FFFFFF" w:themeFill="background1"/>
          </w:tcPr>
          <w:p w14:paraId="622DBB9F" w14:textId="6A9164B1" w:rsidR="00B61038" w:rsidRPr="00003DE5" w:rsidRDefault="00B61038" w:rsidP="00B61038">
            <w:pPr>
              <w:pStyle w:val="VRQAbody"/>
            </w:pPr>
            <w:r w:rsidRPr="00243039">
              <w:t>1.</w:t>
            </w:r>
          </w:p>
        </w:tc>
        <w:tc>
          <w:tcPr>
            <w:tcW w:w="3257" w:type="dxa"/>
            <w:shd w:val="clear" w:color="auto" w:fill="FFFFFF" w:themeFill="background1"/>
          </w:tcPr>
          <w:p w14:paraId="0F83A4D9" w14:textId="7F8E326A" w:rsidR="00B61038" w:rsidRPr="00003DE5" w:rsidRDefault="003D35E2" w:rsidP="00B61038">
            <w:pPr>
              <w:pStyle w:val="VRQAbody"/>
            </w:pPr>
            <w:r>
              <w:t>Review work instructions and requirements</w:t>
            </w:r>
            <w:r w:rsidR="00B61038" w:rsidRPr="00243039">
              <w:t xml:space="preserve"> for monument installation</w:t>
            </w:r>
          </w:p>
        </w:tc>
        <w:tc>
          <w:tcPr>
            <w:tcW w:w="567" w:type="dxa"/>
            <w:shd w:val="clear" w:color="auto" w:fill="FFFFFF" w:themeFill="background1"/>
          </w:tcPr>
          <w:p w14:paraId="4857C364" w14:textId="47CF6B0D" w:rsidR="00B61038" w:rsidRPr="00003DE5" w:rsidRDefault="00B61038" w:rsidP="00B61038">
            <w:pPr>
              <w:pStyle w:val="VRQAbody"/>
            </w:pPr>
            <w:r w:rsidRPr="00243039">
              <w:t>1.1</w:t>
            </w:r>
          </w:p>
        </w:tc>
        <w:tc>
          <w:tcPr>
            <w:tcW w:w="5800" w:type="dxa"/>
            <w:shd w:val="clear" w:color="auto" w:fill="FFFFFF" w:themeFill="background1"/>
          </w:tcPr>
          <w:p w14:paraId="69EFB3C2" w14:textId="7D538612" w:rsidR="00B61038" w:rsidRPr="00003DE5" w:rsidRDefault="00B61038" w:rsidP="00B61038">
            <w:pPr>
              <w:pStyle w:val="VRQAbody"/>
            </w:pPr>
            <w:r w:rsidRPr="00243039">
              <w:t xml:space="preserve">Identify </w:t>
            </w:r>
            <w:r w:rsidRPr="00D11DEA">
              <w:t>work instructions, plans and specifications for basic monument installation.</w:t>
            </w:r>
          </w:p>
        </w:tc>
      </w:tr>
      <w:tr w:rsidR="00B61038" w:rsidRPr="00E7450B" w14:paraId="4B66EF09" w14:textId="77777777" w:rsidTr="001B0BC7">
        <w:trPr>
          <w:trHeight w:val="363"/>
        </w:trPr>
        <w:tc>
          <w:tcPr>
            <w:tcW w:w="446" w:type="dxa"/>
            <w:shd w:val="clear" w:color="auto" w:fill="FFFFFF" w:themeFill="background1"/>
          </w:tcPr>
          <w:p w14:paraId="6825A903" w14:textId="77777777" w:rsidR="00B61038" w:rsidRPr="00003DE5" w:rsidRDefault="00B61038" w:rsidP="00B61038">
            <w:pPr>
              <w:pStyle w:val="VRQAbody"/>
            </w:pPr>
          </w:p>
        </w:tc>
        <w:tc>
          <w:tcPr>
            <w:tcW w:w="3257" w:type="dxa"/>
            <w:shd w:val="clear" w:color="auto" w:fill="FFFFFF" w:themeFill="background1"/>
          </w:tcPr>
          <w:p w14:paraId="07D1C74A" w14:textId="77777777" w:rsidR="00B61038" w:rsidRPr="00003DE5" w:rsidRDefault="00B61038" w:rsidP="00B61038">
            <w:pPr>
              <w:pStyle w:val="VRQAbody"/>
            </w:pPr>
          </w:p>
        </w:tc>
        <w:tc>
          <w:tcPr>
            <w:tcW w:w="567" w:type="dxa"/>
            <w:shd w:val="clear" w:color="auto" w:fill="FFFFFF" w:themeFill="background1"/>
          </w:tcPr>
          <w:p w14:paraId="15D70447" w14:textId="509CD5D2" w:rsidR="00B61038" w:rsidRPr="00003DE5" w:rsidRDefault="00B61038" w:rsidP="00B61038">
            <w:pPr>
              <w:pStyle w:val="VRQAbody"/>
            </w:pPr>
            <w:r w:rsidRPr="00243039">
              <w:t>1.2</w:t>
            </w:r>
          </w:p>
        </w:tc>
        <w:tc>
          <w:tcPr>
            <w:tcW w:w="5800" w:type="dxa"/>
            <w:shd w:val="clear" w:color="auto" w:fill="FFFFFF" w:themeFill="background1"/>
          </w:tcPr>
          <w:p w14:paraId="74CBD994" w14:textId="0C65BA0E" w:rsidR="00B61038" w:rsidRPr="00003DE5" w:rsidRDefault="00B61038" w:rsidP="00B61038">
            <w:pPr>
              <w:pStyle w:val="VRQAbody"/>
            </w:pPr>
            <w:r w:rsidRPr="00243039">
              <w:t>Identify the occupational health and safety (OHS) requirements for monument installation</w:t>
            </w:r>
            <w:r>
              <w:t>.</w:t>
            </w:r>
          </w:p>
        </w:tc>
      </w:tr>
      <w:tr w:rsidR="00B61038" w:rsidRPr="00E7450B" w14:paraId="1AD726DB" w14:textId="77777777" w:rsidTr="001B0BC7">
        <w:trPr>
          <w:trHeight w:val="363"/>
        </w:trPr>
        <w:tc>
          <w:tcPr>
            <w:tcW w:w="446" w:type="dxa"/>
            <w:shd w:val="clear" w:color="auto" w:fill="FFFFFF" w:themeFill="background1"/>
          </w:tcPr>
          <w:p w14:paraId="46ED183E" w14:textId="77777777" w:rsidR="00B61038" w:rsidRPr="00003DE5" w:rsidRDefault="00B61038" w:rsidP="00B61038">
            <w:pPr>
              <w:pStyle w:val="VRQAbody"/>
            </w:pPr>
          </w:p>
        </w:tc>
        <w:tc>
          <w:tcPr>
            <w:tcW w:w="3257" w:type="dxa"/>
            <w:shd w:val="clear" w:color="auto" w:fill="FFFFFF" w:themeFill="background1"/>
          </w:tcPr>
          <w:p w14:paraId="10C7D28D" w14:textId="77777777" w:rsidR="00B61038" w:rsidRPr="00003DE5" w:rsidRDefault="00B61038" w:rsidP="00B61038">
            <w:pPr>
              <w:pStyle w:val="VRQAbody"/>
            </w:pPr>
          </w:p>
        </w:tc>
        <w:tc>
          <w:tcPr>
            <w:tcW w:w="567" w:type="dxa"/>
            <w:shd w:val="clear" w:color="auto" w:fill="FFFFFF" w:themeFill="background1"/>
          </w:tcPr>
          <w:p w14:paraId="5CE51E66" w14:textId="3CAB3B1E" w:rsidR="00B61038" w:rsidRPr="00003DE5" w:rsidRDefault="00B61038" w:rsidP="00B61038">
            <w:pPr>
              <w:pStyle w:val="VRQAbody"/>
            </w:pPr>
            <w:r w:rsidRPr="00243039">
              <w:t>1.3</w:t>
            </w:r>
          </w:p>
        </w:tc>
        <w:tc>
          <w:tcPr>
            <w:tcW w:w="5800" w:type="dxa"/>
            <w:shd w:val="clear" w:color="auto" w:fill="FFFFFF" w:themeFill="background1"/>
          </w:tcPr>
          <w:p w14:paraId="5CCC0B37" w14:textId="2DC25B05" w:rsidR="00B61038" w:rsidRPr="00003DE5" w:rsidRDefault="00B61038" w:rsidP="00B61038">
            <w:pPr>
              <w:pStyle w:val="VRQAbody"/>
            </w:pPr>
            <w:r w:rsidRPr="00243039">
              <w:t xml:space="preserve">Identify the relevant </w:t>
            </w:r>
            <w:r w:rsidR="005846F7">
              <w:t>codes and/or standards</w:t>
            </w:r>
            <w:r w:rsidRPr="00243039">
              <w:t xml:space="preserve"> for monument installation</w:t>
            </w:r>
            <w:r>
              <w:t>.</w:t>
            </w:r>
          </w:p>
        </w:tc>
      </w:tr>
      <w:tr w:rsidR="00B61038" w:rsidRPr="00E7450B" w14:paraId="05763B67" w14:textId="77777777" w:rsidTr="001B0BC7">
        <w:trPr>
          <w:trHeight w:val="363"/>
        </w:trPr>
        <w:tc>
          <w:tcPr>
            <w:tcW w:w="446" w:type="dxa"/>
            <w:shd w:val="clear" w:color="auto" w:fill="FFFFFF" w:themeFill="background1"/>
          </w:tcPr>
          <w:p w14:paraId="4AFA6C49" w14:textId="77777777" w:rsidR="00B61038" w:rsidRPr="00003DE5" w:rsidRDefault="00B61038" w:rsidP="00B61038">
            <w:pPr>
              <w:pStyle w:val="VRQAbody"/>
            </w:pPr>
          </w:p>
        </w:tc>
        <w:tc>
          <w:tcPr>
            <w:tcW w:w="3257" w:type="dxa"/>
            <w:shd w:val="clear" w:color="auto" w:fill="FFFFFF" w:themeFill="background1"/>
          </w:tcPr>
          <w:p w14:paraId="0419065D" w14:textId="77777777" w:rsidR="00B61038" w:rsidRPr="00003DE5" w:rsidRDefault="00B61038" w:rsidP="00B61038">
            <w:pPr>
              <w:pStyle w:val="VRQAbody"/>
            </w:pPr>
          </w:p>
        </w:tc>
        <w:tc>
          <w:tcPr>
            <w:tcW w:w="567" w:type="dxa"/>
            <w:shd w:val="clear" w:color="auto" w:fill="FFFFFF" w:themeFill="background1"/>
          </w:tcPr>
          <w:p w14:paraId="4F15C918" w14:textId="4A7BAC43" w:rsidR="00B61038" w:rsidRPr="00003DE5" w:rsidRDefault="00B61038" w:rsidP="00B61038">
            <w:pPr>
              <w:pStyle w:val="VRQAbody"/>
            </w:pPr>
            <w:r w:rsidRPr="00243039">
              <w:t>1.4</w:t>
            </w:r>
          </w:p>
        </w:tc>
        <w:tc>
          <w:tcPr>
            <w:tcW w:w="5800" w:type="dxa"/>
            <w:shd w:val="clear" w:color="auto" w:fill="FFFFFF" w:themeFill="background1"/>
          </w:tcPr>
          <w:p w14:paraId="11D0771D" w14:textId="142A95B4" w:rsidR="00B61038" w:rsidRPr="00003DE5" w:rsidRDefault="00F45D95" w:rsidP="00B61038">
            <w:pPr>
              <w:pStyle w:val="VRQAbody"/>
            </w:pPr>
            <w:r>
              <w:t xml:space="preserve">Identify and apply relevant principles of sustainability </w:t>
            </w:r>
            <w:r w:rsidR="00B61038" w:rsidRPr="00243039">
              <w:t>to work preparation and construction applications</w:t>
            </w:r>
            <w:r w:rsidR="00B61038">
              <w:t>.</w:t>
            </w:r>
          </w:p>
        </w:tc>
      </w:tr>
      <w:tr w:rsidR="00B61038" w:rsidRPr="00E7450B" w14:paraId="79216448" w14:textId="77777777" w:rsidTr="001B0BC7">
        <w:trPr>
          <w:trHeight w:val="363"/>
        </w:trPr>
        <w:tc>
          <w:tcPr>
            <w:tcW w:w="446" w:type="dxa"/>
            <w:shd w:val="clear" w:color="auto" w:fill="FFFFFF" w:themeFill="background1"/>
          </w:tcPr>
          <w:p w14:paraId="23D183CF" w14:textId="77777777" w:rsidR="00B61038" w:rsidRPr="00003DE5" w:rsidRDefault="00B61038" w:rsidP="00B61038">
            <w:pPr>
              <w:pStyle w:val="VRQAbody"/>
            </w:pPr>
          </w:p>
        </w:tc>
        <w:tc>
          <w:tcPr>
            <w:tcW w:w="3257" w:type="dxa"/>
            <w:shd w:val="clear" w:color="auto" w:fill="FFFFFF" w:themeFill="background1"/>
          </w:tcPr>
          <w:p w14:paraId="37BA682D" w14:textId="77777777" w:rsidR="00B61038" w:rsidRPr="00003DE5" w:rsidRDefault="00B61038" w:rsidP="00B61038">
            <w:pPr>
              <w:pStyle w:val="VRQAbody"/>
            </w:pPr>
          </w:p>
        </w:tc>
        <w:tc>
          <w:tcPr>
            <w:tcW w:w="567" w:type="dxa"/>
            <w:shd w:val="clear" w:color="auto" w:fill="FFFFFF" w:themeFill="background1"/>
          </w:tcPr>
          <w:p w14:paraId="053B673C" w14:textId="25D08D84" w:rsidR="00B61038" w:rsidRPr="00003DE5" w:rsidRDefault="00B61038" w:rsidP="00B61038">
            <w:pPr>
              <w:pStyle w:val="VRQAbody"/>
            </w:pPr>
            <w:r w:rsidRPr="00243039">
              <w:t>1.5</w:t>
            </w:r>
          </w:p>
        </w:tc>
        <w:tc>
          <w:tcPr>
            <w:tcW w:w="5800" w:type="dxa"/>
            <w:shd w:val="clear" w:color="auto" w:fill="FFFFFF" w:themeFill="background1"/>
          </w:tcPr>
          <w:p w14:paraId="52F416F4" w14:textId="290897D3" w:rsidR="00B61038" w:rsidRPr="00003DE5" w:rsidRDefault="00B61038" w:rsidP="00B61038">
            <w:pPr>
              <w:pStyle w:val="VRQAbody"/>
            </w:pPr>
            <w:r w:rsidRPr="00243039">
              <w:t>Identify and use appropriate terminology for monument installation tasks</w:t>
            </w:r>
            <w:r>
              <w:t>.</w:t>
            </w:r>
          </w:p>
        </w:tc>
      </w:tr>
      <w:tr w:rsidR="00B61038" w:rsidRPr="00E7450B" w14:paraId="78D80098" w14:textId="77777777" w:rsidTr="001B0BC7">
        <w:trPr>
          <w:trHeight w:val="363"/>
        </w:trPr>
        <w:tc>
          <w:tcPr>
            <w:tcW w:w="446" w:type="dxa"/>
            <w:shd w:val="clear" w:color="auto" w:fill="FFFFFF" w:themeFill="background1"/>
          </w:tcPr>
          <w:p w14:paraId="11110F9A" w14:textId="4C25BC62" w:rsidR="00B61038" w:rsidRPr="00E03DC8" w:rsidRDefault="00B61038" w:rsidP="00B61038">
            <w:pPr>
              <w:pStyle w:val="VRQAbody"/>
            </w:pPr>
            <w:r w:rsidRPr="00243039">
              <w:t>2.</w:t>
            </w:r>
          </w:p>
        </w:tc>
        <w:tc>
          <w:tcPr>
            <w:tcW w:w="3257" w:type="dxa"/>
            <w:shd w:val="clear" w:color="auto" w:fill="FFFFFF" w:themeFill="background1"/>
          </w:tcPr>
          <w:p w14:paraId="56903AB8" w14:textId="77539A04" w:rsidR="00B61038" w:rsidRPr="00E03DC8" w:rsidRDefault="00B61038" w:rsidP="00B61038">
            <w:pPr>
              <w:pStyle w:val="VRQAbody"/>
            </w:pPr>
            <w:r w:rsidRPr="00243039">
              <w:rPr>
                <w:color w:val="53565A" w:themeColor="text1"/>
              </w:rPr>
              <w:t>Prepare for monument installation</w:t>
            </w:r>
          </w:p>
        </w:tc>
        <w:tc>
          <w:tcPr>
            <w:tcW w:w="567" w:type="dxa"/>
            <w:shd w:val="clear" w:color="auto" w:fill="FFFFFF" w:themeFill="background1"/>
          </w:tcPr>
          <w:p w14:paraId="76299263" w14:textId="4330DD0E" w:rsidR="00B61038" w:rsidRPr="00E03DC8" w:rsidRDefault="00B61038" w:rsidP="00B61038">
            <w:pPr>
              <w:pStyle w:val="VRQAbody"/>
            </w:pPr>
            <w:r w:rsidRPr="00243039">
              <w:t>2.1</w:t>
            </w:r>
          </w:p>
        </w:tc>
        <w:tc>
          <w:tcPr>
            <w:tcW w:w="5800" w:type="dxa"/>
            <w:shd w:val="clear" w:color="auto" w:fill="FFFFFF" w:themeFill="background1"/>
          </w:tcPr>
          <w:p w14:paraId="33E1CF3C" w14:textId="61A8C6E5" w:rsidR="00B61038" w:rsidRPr="00E03DC8" w:rsidRDefault="00B61038" w:rsidP="00B61038">
            <w:pPr>
              <w:pStyle w:val="VRQAbody"/>
            </w:pPr>
            <w:r w:rsidRPr="00243039">
              <w:t>Identify and confirm the location of monument according to work instructions and specifications</w:t>
            </w:r>
            <w:r>
              <w:t>.</w:t>
            </w:r>
          </w:p>
        </w:tc>
      </w:tr>
      <w:tr w:rsidR="00B61038" w:rsidRPr="00E7450B" w14:paraId="1D707C72" w14:textId="77777777" w:rsidTr="001B0BC7">
        <w:trPr>
          <w:trHeight w:val="363"/>
        </w:trPr>
        <w:tc>
          <w:tcPr>
            <w:tcW w:w="446" w:type="dxa"/>
            <w:shd w:val="clear" w:color="auto" w:fill="FFFFFF" w:themeFill="background1"/>
          </w:tcPr>
          <w:p w14:paraId="119BB238" w14:textId="77777777" w:rsidR="00B61038" w:rsidRPr="00E03DC8" w:rsidRDefault="00B61038" w:rsidP="00B61038">
            <w:pPr>
              <w:pStyle w:val="VRQAbody"/>
            </w:pPr>
          </w:p>
        </w:tc>
        <w:tc>
          <w:tcPr>
            <w:tcW w:w="3257" w:type="dxa"/>
            <w:shd w:val="clear" w:color="auto" w:fill="FFFFFF" w:themeFill="background1"/>
          </w:tcPr>
          <w:p w14:paraId="1D10D082" w14:textId="77777777" w:rsidR="00B61038" w:rsidRPr="00E03DC8" w:rsidRDefault="00B61038" w:rsidP="00B61038">
            <w:pPr>
              <w:pStyle w:val="VRQAbody"/>
            </w:pPr>
          </w:p>
        </w:tc>
        <w:tc>
          <w:tcPr>
            <w:tcW w:w="567" w:type="dxa"/>
            <w:shd w:val="clear" w:color="auto" w:fill="FFFFFF" w:themeFill="background1"/>
          </w:tcPr>
          <w:p w14:paraId="291BCD9D" w14:textId="7E43EE11" w:rsidR="00B61038" w:rsidRPr="00E03DC8" w:rsidRDefault="00B61038" w:rsidP="00B61038">
            <w:pPr>
              <w:pStyle w:val="VRQAbody"/>
            </w:pPr>
            <w:r w:rsidRPr="00243039">
              <w:t>2.2</w:t>
            </w:r>
          </w:p>
        </w:tc>
        <w:tc>
          <w:tcPr>
            <w:tcW w:w="5800" w:type="dxa"/>
            <w:shd w:val="clear" w:color="auto" w:fill="FFFFFF" w:themeFill="background1"/>
          </w:tcPr>
          <w:p w14:paraId="2AABD754" w14:textId="174ADAF5" w:rsidR="00B61038" w:rsidRPr="00E03DC8" w:rsidRDefault="00B61038" w:rsidP="00B61038">
            <w:pPr>
              <w:pStyle w:val="VRQAbody"/>
            </w:pPr>
            <w:r w:rsidRPr="00243039">
              <w:t>Select and use personal protective equipment (PPE) for monument installation</w:t>
            </w:r>
            <w:r>
              <w:t>.</w:t>
            </w:r>
          </w:p>
        </w:tc>
      </w:tr>
      <w:tr w:rsidR="00B61038" w:rsidRPr="00E7450B" w14:paraId="2CCC9DA7" w14:textId="77777777" w:rsidTr="001B0BC7">
        <w:trPr>
          <w:trHeight w:val="363"/>
        </w:trPr>
        <w:tc>
          <w:tcPr>
            <w:tcW w:w="446" w:type="dxa"/>
            <w:shd w:val="clear" w:color="auto" w:fill="FFFFFF" w:themeFill="background1"/>
          </w:tcPr>
          <w:p w14:paraId="7F62ED76" w14:textId="77777777" w:rsidR="00B61038" w:rsidRPr="00E03DC8" w:rsidRDefault="00B61038" w:rsidP="00B61038">
            <w:pPr>
              <w:pStyle w:val="VRQAbody"/>
            </w:pPr>
          </w:p>
        </w:tc>
        <w:tc>
          <w:tcPr>
            <w:tcW w:w="3257" w:type="dxa"/>
            <w:shd w:val="clear" w:color="auto" w:fill="FFFFFF" w:themeFill="background1"/>
          </w:tcPr>
          <w:p w14:paraId="113CD616" w14:textId="77777777" w:rsidR="00B61038" w:rsidRPr="00E03DC8" w:rsidRDefault="00B61038" w:rsidP="00B61038">
            <w:pPr>
              <w:pStyle w:val="VRQAbody"/>
            </w:pPr>
          </w:p>
        </w:tc>
        <w:tc>
          <w:tcPr>
            <w:tcW w:w="567" w:type="dxa"/>
            <w:shd w:val="clear" w:color="auto" w:fill="FFFFFF" w:themeFill="background1"/>
          </w:tcPr>
          <w:p w14:paraId="65EDB42D" w14:textId="038617DF" w:rsidR="00B61038" w:rsidRPr="00E03DC8" w:rsidRDefault="00B61038" w:rsidP="00B61038">
            <w:pPr>
              <w:pStyle w:val="VRQAbody"/>
            </w:pPr>
            <w:r w:rsidRPr="00243039">
              <w:t>2.3</w:t>
            </w:r>
          </w:p>
        </w:tc>
        <w:tc>
          <w:tcPr>
            <w:tcW w:w="5800" w:type="dxa"/>
            <w:shd w:val="clear" w:color="auto" w:fill="FFFFFF" w:themeFill="background1"/>
          </w:tcPr>
          <w:p w14:paraId="6B26064D" w14:textId="3CFF7FF5" w:rsidR="00B61038" w:rsidRPr="00E03DC8" w:rsidRDefault="00B61038" w:rsidP="00B61038">
            <w:pPr>
              <w:pStyle w:val="VRQAbody"/>
            </w:pPr>
            <w:r w:rsidRPr="00243039">
              <w:t>Identify and obtain the required qu</w:t>
            </w:r>
            <w:r w:rsidRPr="00D11DEA">
              <w:t>antities of materials for monument installation.</w:t>
            </w:r>
          </w:p>
        </w:tc>
      </w:tr>
      <w:tr w:rsidR="00B61038" w:rsidRPr="00E7450B" w14:paraId="32F4B51A" w14:textId="77777777" w:rsidTr="001B0BC7">
        <w:trPr>
          <w:trHeight w:val="363"/>
        </w:trPr>
        <w:tc>
          <w:tcPr>
            <w:tcW w:w="446" w:type="dxa"/>
            <w:shd w:val="clear" w:color="auto" w:fill="FFFFFF" w:themeFill="background1"/>
          </w:tcPr>
          <w:p w14:paraId="40C8D5E0" w14:textId="77777777" w:rsidR="00B61038" w:rsidRPr="00E03DC8" w:rsidRDefault="00B61038" w:rsidP="00B61038">
            <w:pPr>
              <w:pStyle w:val="VRQAbody"/>
            </w:pPr>
          </w:p>
        </w:tc>
        <w:tc>
          <w:tcPr>
            <w:tcW w:w="3257" w:type="dxa"/>
            <w:shd w:val="clear" w:color="auto" w:fill="FFFFFF" w:themeFill="background1"/>
          </w:tcPr>
          <w:p w14:paraId="73C1D3C7" w14:textId="77777777" w:rsidR="00B61038" w:rsidRPr="00E03DC8" w:rsidRDefault="00B61038" w:rsidP="00B61038">
            <w:pPr>
              <w:pStyle w:val="VRQAbody"/>
            </w:pPr>
          </w:p>
        </w:tc>
        <w:tc>
          <w:tcPr>
            <w:tcW w:w="567" w:type="dxa"/>
            <w:shd w:val="clear" w:color="auto" w:fill="FFFFFF" w:themeFill="background1"/>
          </w:tcPr>
          <w:p w14:paraId="6DE67E97" w14:textId="1CC9E434" w:rsidR="00B61038" w:rsidRPr="00E03DC8" w:rsidRDefault="00B61038" w:rsidP="00B61038">
            <w:pPr>
              <w:pStyle w:val="VRQAbody"/>
            </w:pPr>
            <w:r w:rsidRPr="00243039">
              <w:t>2.4</w:t>
            </w:r>
          </w:p>
        </w:tc>
        <w:tc>
          <w:tcPr>
            <w:tcW w:w="5800" w:type="dxa"/>
            <w:shd w:val="clear" w:color="auto" w:fill="FFFFFF" w:themeFill="background1"/>
          </w:tcPr>
          <w:p w14:paraId="3E934617" w14:textId="44E9DA57" w:rsidR="00B61038" w:rsidRPr="00E03DC8" w:rsidRDefault="00B61038" w:rsidP="00B61038">
            <w:pPr>
              <w:pStyle w:val="VRQAbody"/>
            </w:pPr>
            <w:r w:rsidRPr="00D11DEA">
              <w:t>Select and prepare the appropriate tools and equipment for monument installation according to work instructions and safety requirements.</w:t>
            </w:r>
          </w:p>
        </w:tc>
      </w:tr>
      <w:tr w:rsidR="00B61038" w:rsidRPr="00E7450B" w14:paraId="35C1B18C" w14:textId="77777777" w:rsidTr="001B0BC7">
        <w:trPr>
          <w:trHeight w:val="363"/>
        </w:trPr>
        <w:tc>
          <w:tcPr>
            <w:tcW w:w="446" w:type="dxa"/>
            <w:shd w:val="clear" w:color="auto" w:fill="FFFFFF" w:themeFill="background1"/>
          </w:tcPr>
          <w:p w14:paraId="70D46AA1" w14:textId="4AEA822E" w:rsidR="00B61038" w:rsidRPr="00C024F9" w:rsidRDefault="00B61038" w:rsidP="00B61038">
            <w:pPr>
              <w:pStyle w:val="VRQAbody"/>
            </w:pPr>
            <w:r w:rsidRPr="00243039">
              <w:lastRenderedPageBreak/>
              <w:t>3.</w:t>
            </w:r>
          </w:p>
        </w:tc>
        <w:tc>
          <w:tcPr>
            <w:tcW w:w="3257" w:type="dxa"/>
            <w:shd w:val="clear" w:color="auto" w:fill="FFFFFF" w:themeFill="background1"/>
          </w:tcPr>
          <w:p w14:paraId="200B8792" w14:textId="518DAB8A" w:rsidR="00B61038" w:rsidRPr="00C024F9" w:rsidRDefault="00B61038" w:rsidP="00B61038">
            <w:pPr>
              <w:pStyle w:val="VRQAbody"/>
            </w:pPr>
            <w:r w:rsidRPr="00243039">
              <w:t>Install monument</w:t>
            </w:r>
          </w:p>
        </w:tc>
        <w:tc>
          <w:tcPr>
            <w:tcW w:w="567" w:type="dxa"/>
            <w:shd w:val="clear" w:color="auto" w:fill="FFFFFF" w:themeFill="background1"/>
          </w:tcPr>
          <w:p w14:paraId="755CA0DC" w14:textId="27E9AD58" w:rsidR="00B61038" w:rsidRPr="00092718" w:rsidRDefault="00B61038" w:rsidP="00B61038">
            <w:pPr>
              <w:pStyle w:val="VRQAbody"/>
            </w:pPr>
            <w:r w:rsidRPr="00243039">
              <w:t>3.1</w:t>
            </w:r>
          </w:p>
        </w:tc>
        <w:tc>
          <w:tcPr>
            <w:tcW w:w="5800" w:type="dxa"/>
            <w:shd w:val="clear" w:color="auto" w:fill="FFFFFF" w:themeFill="background1"/>
          </w:tcPr>
          <w:p w14:paraId="7D941A4B" w14:textId="39F04D02" w:rsidR="00B61038" w:rsidRPr="00304A82" w:rsidRDefault="00B61038" w:rsidP="00B61038">
            <w:pPr>
              <w:pStyle w:val="VRQAbody"/>
            </w:pPr>
            <w:r w:rsidRPr="00D11DEA">
              <w:t>Move monument to location and position using appropriate materials handling equipment.</w:t>
            </w:r>
          </w:p>
        </w:tc>
      </w:tr>
      <w:tr w:rsidR="00B61038" w:rsidRPr="00E7450B" w14:paraId="437DFF38" w14:textId="77777777" w:rsidTr="001B0BC7">
        <w:trPr>
          <w:trHeight w:val="363"/>
        </w:trPr>
        <w:tc>
          <w:tcPr>
            <w:tcW w:w="446" w:type="dxa"/>
            <w:shd w:val="clear" w:color="auto" w:fill="FFFFFF" w:themeFill="background1"/>
          </w:tcPr>
          <w:p w14:paraId="62C51CE7" w14:textId="77777777" w:rsidR="00B61038" w:rsidRPr="00C024F9" w:rsidRDefault="00B61038" w:rsidP="00B61038">
            <w:pPr>
              <w:pStyle w:val="VRQAbody"/>
            </w:pPr>
          </w:p>
        </w:tc>
        <w:tc>
          <w:tcPr>
            <w:tcW w:w="3257" w:type="dxa"/>
            <w:shd w:val="clear" w:color="auto" w:fill="FFFFFF" w:themeFill="background1"/>
          </w:tcPr>
          <w:p w14:paraId="3EF2A9FA" w14:textId="77777777" w:rsidR="00B61038" w:rsidRPr="00C024F9" w:rsidRDefault="00B61038" w:rsidP="00B61038">
            <w:pPr>
              <w:pStyle w:val="VRQAbody"/>
            </w:pPr>
          </w:p>
        </w:tc>
        <w:tc>
          <w:tcPr>
            <w:tcW w:w="567" w:type="dxa"/>
            <w:shd w:val="clear" w:color="auto" w:fill="FFFFFF" w:themeFill="background1"/>
          </w:tcPr>
          <w:p w14:paraId="7E6FB069" w14:textId="3BB9B35B" w:rsidR="00B61038" w:rsidRPr="00092718" w:rsidRDefault="00B61038" w:rsidP="00B61038">
            <w:pPr>
              <w:pStyle w:val="VRQAbody"/>
            </w:pPr>
            <w:r w:rsidRPr="00243039">
              <w:t>3.2</w:t>
            </w:r>
          </w:p>
        </w:tc>
        <w:tc>
          <w:tcPr>
            <w:tcW w:w="5800" w:type="dxa"/>
            <w:shd w:val="clear" w:color="auto" w:fill="FFFFFF" w:themeFill="background1"/>
          </w:tcPr>
          <w:p w14:paraId="1DCFAF1F" w14:textId="6EFF6B25" w:rsidR="00B61038" w:rsidRPr="00304A82" w:rsidRDefault="00B61038" w:rsidP="00B61038">
            <w:pPr>
              <w:pStyle w:val="VRQAbody"/>
            </w:pPr>
            <w:r w:rsidRPr="00D11DEA">
              <w:t>Apply installation techniques to the required standard.</w:t>
            </w:r>
          </w:p>
        </w:tc>
      </w:tr>
      <w:tr w:rsidR="00B61038" w:rsidRPr="00E7450B" w14:paraId="115FF2A8" w14:textId="77777777" w:rsidTr="001B0BC7">
        <w:trPr>
          <w:trHeight w:val="363"/>
        </w:trPr>
        <w:tc>
          <w:tcPr>
            <w:tcW w:w="446" w:type="dxa"/>
            <w:shd w:val="clear" w:color="auto" w:fill="FFFFFF" w:themeFill="background1"/>
          </w:tcPr>
          <w:p w14:paraId="53B4E1B5" w14:textId="77777777" w:rsidR="00B61038" w:rsidRPr="00C024F9" w:rsidRDefault="00B61038" w:rsidP="00B61038">
            <w:pPr>
              <w:pStyle w:val="VRQAbody"/>
            </w:pPr>
          </w:p>
        </w:tc>
        <w:tc>
          <w:tcPr>
            <w:tcW w:w="3257" w:type="dxa"/>
            <w:shd w:val="clear" w:color="auto" w:fill="FFFFFF" w:themeFill="background1"/>
          </w:tcPr>
          <w:p w14:paraId="5D43B8D7" w14:textId="77777777" w:rsidR="00B61038" w:rsidRPr="00C024F9" w:rsidRDefault="00B61038" w:rsidP="00B61038">
            <w:pPr>
              <w:pStyle w:val="VRQAbody"/>
            </w:pPr>
          </w:p>
        </w:tc>
        <w:tc>
          <w:tcPr>
            <w:tcW w:w="567" w:type="dxa"/>
            <w:shd w:val="clear" w:color="auto" w:fill="FFFFFF" w:themeFill="background1"/>
          </w:tcPr>
          <w:p w14:paraId="0A16F304" w14:textId="3C0E9025" w:rsidR="00B61038" w:rsidRPr="00092718" w:rsidRDefault="00B61038" w:rsidP="00B61038">
            <w:pPr>
              <w:pStyle w:val="VRQAbody"/>
            </w:pPr>
            <w:r w:rsidRPr="00243039">
              <w:t>3.3</w:t>
            </w:r>
          </w:p>
        </w:tc>
        <w:tc>
          <w:tcPr>
            <w:tcW w:w="5800" w:type="dxa"/>
            <w:shd w:val="clear" w:color="auto" w:fill="FFFFFF" w:themeFill="background1"/>
          </w:tcPr>
          <w:p w14:paraId="2D758AF0" w14:textId="019D92B0" w:rsidR="00B61038" w:rsidRPr="00304A82" w:rsidRDefault="00B61038" w:rsidP="00B61038">
            <w:pPr>
              <w:pStyle w:val="VRQAbody"/>
            </w:pPr>
            <w:r w:rsidRPr="00243039">
              <w:t>Square off monument in final position</w:t>
            </w:r>
            <w:r>
              <w:t>.</w:t>
            </w:r>
          </w:p>
        </w:tc>
      </w:tr>
      <w:tr w:rsidR="00B61038" w:rsidRPr="00E7450B" w14:paraId="756BC7F3" w14:textId="77777777" w:rsidTr="001B0BC7">
        <w:trPr>
          <w:trHeight w:val="363"/>
        </w:trPr>
        <w:tc>
          <w:tcPr>
            <w:tcW w:w="446" w:type="dxa"/>
            <w:shd w:val="clear" w:color="auto" w:fill="FFFFFF" w:themeFill="background1"/>
          </w:tcPr>
          <w:p w14:paraId="28ECC5DD" w14:textId="151122E3" w:rsidR="00B61038" w:rsidRPr="00C024F9" w:rsidRDefault="00B61038" w:rsidP="00B61038">
            <w:pPr>
              <w:pStyle w:val="VRQAbody"/>
            </w:pPr>
            <w:r w:rsidRPr="00243039">
              <w:t>4.</w:t>
            </w:r>
          </w:p>
        </w:tc>
        <w:tc>
          <w:tcPr>
            <w:tcW w:w="3257" w:type="dxa"/>
            <w:shd w:val="clear" w:color="auto" w:fill="FFFFFF" w:themeFill="background1"/>
          </w:tcPr>
          <w:p w14:paraId="1E6F76EB" w14:textId="4D7413BD" w:rsidR="00B61038" w:rsidRPr="00C024F9" w:rsidRDefault="00B61038" w:rsidP="00B61038">
            <w:pPr>
              <w:pStyle w:val="VRQAbody"/>
            </w:pPr>
            <w:r w:rsidRPr="00243039">
              <w:t>Clean up</w:t>
            </w:r>
          </w:p>
        </w:tc>
        <w:tc>
          <w:tcPr>
            <w:tcW w:w="567" w:type="dxa"/>
            <w:shd w:val="clear" w:color="auto" w:fill="FFFFFF" w:themeFill="background1"/>
          </w:tcPr>
          <w:p w14:paraId="3531E1B9" w14:textId="4757B995" w:rsidR="00B61038" w:rsidRPr="00092718" w:rsidRDefault="00B61038" w:rsidP="00B61038">
            <w:pPr>
              <w:pStyle w:val="VRQAbody"/>
            </w:pPr>
            <w:r w:rsidRPr="00243039">
              <w:t>4.1</w:t>
            </w:r>
          </w:p>
        </w:tc>
        <w:tc>
          <w:tcPr>
            <w:tcW w:w="5800" w:type="dxa"/>
            <w:shd w:val="clear" w:color="auto" w:fill="FFFFFF" w:themeFill="background1"/>
          </w:tcPr>
          <w:p w14:paraId="55AD5391" w14:textId="40BDC76C" w:rsidR="00B61038" w:rsidRPr="00304A82" w:rsidRDefault="00B61038" w:rsidP="00B61038">
            <w:pPr>
              <w:pStyle w:val="VRQAbody"/>
            </w:pPr>
            <w:r w:rsidRPr="00243039">
              <w:t xml:space="preserve">Clear work area and dispose of, reuse or recycle materials </w:t>
            </w:r>
            <w:r w:rsidR="002339A2">
              <w:t>according to</w:t>
            </w:r>
            <w:r w:rsidR="002339A2" w:rsidRPr="00763B49">
              <w:t xml:space="preserve"> </w:t>
            </w:r>
            <w:r w:rsidRPr="00243039">
              <w:t>work instructions</w:t>
            </w:r>
            <w:r>
              <w:t>.</w:t>
            </w:r>
          </w:p>
        </w:tc>
      </w:tr>
      <w:tr w:rsidR="00B61038" w:rsidRPr="00E7450B" w14:paraId="19D4E0AE" w14:textId="77777777" w:rsidTr="001B0BC7">
        <w:trPr>
          <w:trHeight w:val="363"/>
        </w:trPr>
        <w:tc>
          <w:tcPr>
            <w:tcW w:w="446" w:type="dxa"/>
            <w:shd w:val="clear" w:color="auto" w:fill="FFFFFF" w:themeFill="background1"/>
          </w:tcPr>
          <w:p w14:paraId="42E2B328" w14:textId="77777777" w:rsidR="00B61038" w:rsidRPr="00E61F0A" w:rsidRDefault="00B61038" w:rsidP="00B61038">
            <w:pPr>
              <w:pStyle w:val="VRQAbody"/>
            </w:pPr>
          </w:p>
        </w:tc>
        <w:tc>
          <w:tcPr>
            <w:tcW w:w="3257" w:type="dxa"/>
            <w:shd w:val="clear" w:color="auto" w:fill="FFFFFF" w:themeFill="background1"/>
          </w:tcPr>
          <w:p w14:paraId="0DFFE55E" w14:textId="77777777" w:rsidR="00B61038" w:rsidRPr="00E61F0A" w:rsidRDefault="00B61038" w:rsidP="00B61038">
            <w:pPr>
              <w:pStyle w:val="VRQAbody"/>
            </w:pPr>
          </w:p>
        </w:tc>
        <w:tc>
          <w:tcPr>
            <w:tcW w:w="567" w:type="dxa"/>
            <w:shd w:val="clear" w:color="auto" w:fill="FFFFFF" w:themeFill="background1"/>
          </w:tcPr>
          <w:p w14:paraId="2D0F06D7" w14:textId="58E44EF1" w:rsidR="00B61038" w:rsidRPr="00E61F0A" w:rsidRDefault="00B61038" w:rsidP="00B61038">
            <w:pPr>
              <w:pStyle w:val="VRQAbody"/>
            </w:pPr>
            <w:r w:rsidRPr="00243039">
              <w:t>4.2</w:t>
            </w:r>
          </w:p>
        </w:tc>
        <w:tc>
          <w:tcPr>
            <w:tcW w:w="5800" w:type="dxa"/>
            <w:shd w:val="clear" w:color="auto" w:fill="FFFFFF" w:themeFill="background1"/>
          </w:tcPr>
          <w:p w14:paraId="348628B8" w14:textId="4E2FA6ED" w:rsidR="00B61038" w:rsidRPr="00E61F0A" w:rsidRDefault="00B61038" w:rsidP="00B61038">
            <w:pPr>
              <w:pStyle w:val="VRQAbody"/>
            </w:pPr>
            <w:r w:rsidRPr="00243039">
              <w:t>Clean and store tools and equipment after use by following safe working practices</w:t>
            </w:r>
            <w:r>
              <w:t>.</w:t>
            </w:r>
          </w:p>
        </w:tc>
      </w:tr>
    </w:tbl>
    <w:p w14:paraId="63CBA248" w14:textId="77777777" w:rsidR="00B61038" w:rsidRDefault="00B61038" w:rsidP="00B61038">
      <w:pPr>
        <w:pStyle w:val="VRQAIntro"/>
        <w:spacing w:before="60" w:after="0"/>
        <w:rPr>
          <w:b/>
          <w:color w:val="FFFFFF" w:themeColor="background1"/>
          <w:sz w:val="18"/>
          <w:szCs w:val="18"/>
        </w:rPr>
        <w:sectPr w:rsidR="00B61038"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61038" w:rsidRPr="0071490E" w14:paraId="085CE470" w14:textId="77777777" w:rsidTr="001B0BC7">
        <w:trPr>
          <w:trHeight w:val="363"/>
        </w:trPr>
        <w:tc>
          <w:tcPr>
            <w:tcW w:w="10070" w:type="dxa"/>
            <w:tcBorders>
              <w:top w:val="nil"/>
              <w:left w:val="nil"/>
              <w:bottom w:val="nil"/>
              <w:right w:val="nil"/>
            </w:tcBorders>
            <w:shd w:val="clear" w:color="auto" w:fill="103D64" w:themeFill="text2"/>
          </w:tcPr>
          <w:p w14:paraId="161D9800" w14:textId="77777777" w:rsidR="00B61038" w:rsidRPr="00F504D4" w:rsidRDefault="00B61038"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1038" w:rsidRPr="00E7450B" w14:paraId="14CD9FF2" w14:textId="77777777" w:rsidTr="001B0BC7">
        <w:trPr>
          <w:trHeight w:val="275"/>
        </w:trPr>
        <w:tc>
          <w:tcPr>
            <w:tcW w:w="10070" w:type="dxa"/>
            <w:tcBorders>
              <w:top w:val="nil"/>
              <w:left w:val="nil"/>
              <w:bottom w:val="nil"/>
              <w:right w:val="nil"/>
            </w:tcBorders>
          </w:tcPr>
          <w:p w14:paraId="6EB44525" w14:textId="77777777" w:rsidR="00B61038" w:rsidRPr="00685BEE" w:rsidRDefault="00B61038" w:rsidP="001B0BC7">
            <w:pPr>
              <w:pStyle w:val="VRQAbody"/>
            </w:pPr>
            <w:r w:rsidRPr="00685BEE">
              <w:t>N/A</w:t>
            </w:r>
          </w:p>
        </w:tc>
      </w:tr>
    </w:tbl>
    <w:p w14:paraId="2F7DB200" w14:textId="77777777" w:rsidR="00B61038" w:rsidRPr="00460B2C" w:rsidRDefault="00B61038" w:rsidP="00B6103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61038" w:rsidRPr="00E7450B" w14:paraId="37F565A3"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4226E7D" w14:textId="77777777" w:rsidR="00B61038" w:rsidRPr="00EA4C69" w:rsidRDefault="00B61038"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61038" w:rsidRPr="00E7450B" w14:paraId="74197D02" w14:textId="77777777" w:rsidTr="001B0BC7">
        <w:trPr>
          <w:trHeight w:val="620"/>
        </w:trPr>
        <w:tc>
          <w:tcPr>
            <w:tcW w:w="5000" w:type="pct"/>
            <w:gridSpan w:val="5"/>
            <w:tcBorders>
              <w:top w:val="nil"/>
              <w:left w:val="nil"/>
              <w:bottom w:val="single" w:sz="4" w:space="0" w:color="auto"/>
              <w:right w:val="nil"/>
            </w:tcBorders>
          </w:tcPr>
          <w:p w14:paraId="5C48E8D8" w14:textId="77777777" w:rsidR="00B61038" w:rsidRPr="009A1539" w:rsidRDefault="00B61038" w:rsidP="001B0BC7">
            <w:pPr>
              <w:pStyle w:val="VRQAbody"/>
            </w:pPr>
            <w:r w:rsidRPr="009A1539">
              <w:t>Foundation Skills describe the language, literacy, numeracy and employability skills that are essential to performance but not explicit in the performance criteria.</w:t>
            </w:r>
          </w:p>
        </w:tc>
      </w:tr>
      <w:tr w:rsidR="00B61038" w:rsidRPr="00E7450B" w14:paraId="6AEF6BF6" w14:textId="77777777" w:rsidTr="001B0BC7">
        <w:trPr>
          <w:trHeight w:val="42"/>
        </w:trPr>
        <w:tc>
          <w:tcPr>
            <w:tcW w:w="1690" w:type="pct"/>
            <w:gridSpan w:val="2"/>
            <w:shd w:val="clear" w:color="auto" w:fill="auto"/>
          </w:tcPr>
          <w:p w14:paraId="10DDAE11" w14:textId="77777777" w:rsidR="00B61038" w:rsidRPr="009A1539" w:rsidRDefault="00B61038"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36B6ADD" w14:textId="77777777" w:rsidR="00B61038" w:rsidRPr="00EA4C69" w:rsidRDefault="00B61038" w:rsidP="001B0BC7">
            <w:pPr>
              <w:pStyle w:val="AccredTemplate"/>
              <w:rPr>
                <w:i w:val="0"/>
                <w:iCs w:val="0"/>
                <w:sz w:val="22"/>
                <w:szCs w:val="22"/>
              </w:rPr>
            </w:pPr>
            <w:r w:rsidRPr="00EA4C69">
              <w:rPr>
                <w:b/>
                <w:i w:val="0"/>
                <w:iCs w:val="0"/>
                <w:color w:val="auto"/>
                <w:sz w:val="22"/>
                <w:szCs w:val="22"/>
              </w:rPr>
              <w:t>Description</w:t>
            </w:r>
          </w:p>
        </w:tc>
      </w:tr>
      <w:tr w:rsidR="00B61038" w:rsidRPr="00E7450B" w14:paraId="3D4F47D9" w14:textId="77777777" w:rsidTr="001B0BC7">
        <w:trPr>
          <w:trHeight w:val="31"/>
        </w:trPr>
        <w:tc>
          <w:tcPr>
            <w:tcW w:w="1690" w:type="pct"/>
            <w:gridSpan w:val="2"/>
            <w:tcBorders>
              <w:top w:val="single" w:sz="4" w:space="0" w:color="auto"/>
              <w:bottom w:val="single" w:sz="4" w:space="0" w:color="auto"/>
            </w:tcBorders>
            <w:shd w:val="clear" w:color="auto" w:fill="auto"/>
          </w:tcPr>
          <w:p w14:paraId="7E0DA7BC" w14:textId="77777777" w:rsidR="00B61038" w:rsidRPr="009A1539" w:rsidRDefault="00B61038"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CE8E2BC" w14:textId="77777777" w:rsidR="00B61038" w:rsidRPr="009A1539" w:rsidRDefault="00B61038"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B61038" w:rsidRPr="00E7450B" w14:paraId="3CF1A9A4" w14:textId="77777777" w:rsidTr="001B0BC7">
        <w:trPr>
          <w:trHeight w:val="31"/>
        </w:trPr>
        <w:tc>
          <w:tcPr>
            <w:tcW w:w="1690" w:type="pct"/>
            <w:gridSpan w:val="2"/>
            <w:tcBorders>
              <w:top w:val="single" w:sz="4" w:space="0" w:color="auto"/>
              <w:bottom w:val="single" w:sz="4" w:space="0" w:color="auto"/>
            </w:tcBorders>
            <w:shd w:val="clear" w:color="auto" w:fill="auto"/>
          </w:tcPr>
          <w:p w14:paraId="25842BEC" w14:textId="77777777" w:rsidR="00B61038" w:rsidRPr="009A1539" w:rsidRDefault="00B61038"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5A95B946" w14:textId="4B985A71" w:rsidR="00B61038" w:rsidRPr="009A1539" w:rsidRDefault="00B61038"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B61038" w:rsidRPr="00E7450B" w14:paraId="5A615EAD" w14:textId="77777777" w:rsidTr="001B0BC7">
        <w:trPr>
          <w:trHeight w:val="31"/>
        </w:trPr>
        <w:tc>
          <w:tcPr>
            <w:tcW w:w="1690" w:type="pct"/>
            <w:gridSpan w:val="2"/>
            <w:tcBorders>
              <w:top w:val="single" w:sz="4" w:space="0" w:color="auto"/>
              <w:bottom w:val="single" w:sz="4" w:space="0" w:color="auto"/>
            </w:tcBorders>
            <w:shd w:val="clear" w:color="auto" w:fill="auto"/>
          </w:tcPr>
          <w:p w14:paraId="1E05D20B" w14:textId="77777777" w:rsidR="00B61038" w:rsidRPr="009A1539" w:rsidRDefault="00B61038"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057C530" w14:textId="77777777" w:rsidR="00B61038" w:rsidRPr="009571B9" w:rsidRDefault="00B61038" w:rsidP="001B0BC7">
            <w:pPr>
              <w:pStyle w:val="VRQABullet1"/>
            </w:pPr>
            <w:r>
              <w:t>ask questions</w:t>
            </w:r>
            <w:r w:rsidRPr="009571B9">
              <w:t xml:space="preserve"> to identify and confirm task requirements</w:t>
            </w:r>
          </w:p>
          <w:p w14:paraId="2234B06F" w14:textId="77777777" w:rsidR="00B61038" w:rsidRPr="009A1539" w:rsidRDefault="00B61038" w:rsidP="001B0BC7">
            <w:pPr>
              <w:pStyle w:val="VRQABullet1"/>
            </w:pPr>
            <w:r>
              <w:t xml:space="preserve">use clear language to </w:t>
            </w:r>
            <w:r w:rsidRPr="009571B9">
              <w:t xml:space="preserve">report </w:t>
            </w:r>
            <w:r>
              <w:t>problems, hazards or faults</w:t>
            </w:r>
          </w:p>
        </w:tc>
      </w:tr>
      <w:tr w:rsidR="00B61038" w:rsidRPr="00E7450B" w14:paraId="7D8B1490" w14:textId="77777777" w:rsidTr="001B0BC7">
        <w:trPr>
          <w:trHeight w:val="31"/>
        </w:trPr>
        <w:tc>
          <w:tcPr>
            <w:tcW w:w="1690" w:type="pct"/>
            <w:gridSpan w:val="2"/>
            <w:tcBorders>
              <w:top w:val="single" w:sz="4" w:space="0" w:color="auto"/>
              <w:bottom w:val="single" w:sz="4" w:space="0" w:color="auto"/>
            </w:tcBorders>
            <w:shd w:val="clear" w:color="auto" w:fill="auto"/>
          </w:tcPr>
          <w:p w14:paraId="6479F035" w14:textId="77777777" w:rsidR="00B61038" w:rsidRPr="004C4A8C" w:rsidRDefault="00B61038"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35010788" w14:textId="2ED28395" w:rsidR="00B61038" w:rsidRPr="005D7FCD" w:rsidRDefault="002174F8" w:rsidP="001B0BC7">
            <w:pPr>
              <w:pStyle w:val="VRQABullet1"/>
            </w:pPr>
            <w:r>
              <w:t>estimate material requirements using simple instruments</w:t>
            </w:r>
          </w:p>
          <w:p w14:paraId="038AC3ED" w14:textId="77777777" w:rsidR="00B61038" w:rsidRDefault="00B61038" w:rsidP="001B0BC7">
            <w:pPr>
              <w:pStyle w:val="VRQABullet1"/>
            </w:pPr>
            <w:r w:rsidRPr="005D7FCD">
              <w:t>using measuring tools to determine dimensions against specifications</w:t>
            </w:r>
            <w:r w:rsidRPr="001178E5">
              <w:t xml:space="preserve"> </w:t>
            </w:r>
          </w:p>
        </w:tc>
      </w:tr>
      <w:tr w:rsidR="00B61038" w:rsidRPr="00E7450B" w14:paraId="46739CB2"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BA0E4BA" w14:textId="77777777" w:rsidR="00B61038" w:rsidRPr="00EA4C69" w:rsidRDefault="00B61038" w:rsidP="001B0BC7">
            <w:pPr>
              <w:pStyle w:val="AccredTemplate"/>
              <w:rPr>
                <w:sz w:val="22"/>
                <w:szCs w:val="22"/>
              </w:rPr>
            </w:pPr>
          </w:p>
        </w:tc>
      </w:tr>
      <w:tr w:rsidR="00B61038" w:rsidRPr="00E7450B" w14:paraId="1743F005"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C4F2C6F" w14:textId="77777777" w:rsidR="00B61038" w:rsidRPr="00EA4C69" w:rsidRDefault="00B61038"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4687B02" w14:textId="77777777" w:rsidR="00B61038" w:rsidRPr="00EA4C69" w:rsidRDefault="00B61038" w:rsidP="001B0BC7">
            <w:pPr>
              <w:pStyle w:val="AccredTemplate"/>
              <w:rPr>
                <w:sz w:val="22"/>
                <w:szCs w:val="22"/>
              </w:rPr>
            </w:pPr>
          </w:p>
        </w:tc>
      </w:tr>
      <w:tr w:rsidR="00B61038" w:rsidRPr="00E7450B" w14:paraId="3385E328" w14:textId="77777777" w:rsidTr="001B0BC7">
        <w:trPr>
          <w:trHeight w:val="363"/>
        </w:trPr>
        <w:tc>
          <w:tcPr>
            <w:tcW w:w="1372" w:type="pct"/>
            <w:vMerge/>
            <w:tcBorders>
              <w:left w:val="nil"/>
              <w:bottom w:val="dotted" w:sz="2" w:space="0" w:color="888B8D" w:themeColor="accent2"/>
              <w:right w:val="single" w:sz="4" w:space="0" w:color="auto"/>
            </w:tcBorders>
          </w:tcPr>
          <w:p w14:paraId="245B9FB3" w14:textId="77777777" w:rsidR="00B61038" w:rsidRDefault="00B61038"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0A4C20" w14:textId="77777777" w:rsidR="00B61038" w:rsidRPr="00EA4C69" w:rsidRDefault="00B61038" w:rsidP="001B0BC7">
            <w:pPr>
              <w:rPr>
                <w:rFonts w:ascii="Arial" w:hAnsi="Arial" w:cs="Arial"/>
                <w:sz w:val="22"/>
                <w:szCs w:val="22"/>
              </w:rPr>
            </w:pPr>
            <w:r w:rsidRPr="00EA4C69">
              <w:rPr>
                <w:rFonts w:ascii="Arial" w:hAnsi="Arial" w:cs="Arial"/>
                <w:sz w:val="22"/>
                <w:szCs w:val="22"/>
              </w:rPr>
              <w:t>Code and Title</w:t>
            </w:r>
          </w:p>
          <w:p w14:paraId="28174703" w14:textId="77777777" w:rsidR="00B61038" w:rsidRPr="00EA4C69" w:rsidRDefault="00B61038"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00BFA56" w14:textId="77777777" w:rsidR="00B61038" w:rsidRPr="00EA4C69" w:rsidRDefault="00B61038" w:rsidP="001B0BC7">
            <w:pPr>
              <w:rPr>
                <w:rFonts w:ascii="Arial" w:hAnsi="Arial" w:cs="Arial"/>
                <w:sz w:val="22"/>
                <w:szCs w:val="22"/>
              </w:rPr>
            </w:pPr>
            <w:r w:rsidRPr="00EA4C69">
              <w:rPr>
                <w:rFonts w:ascii="Arial" w:hAnsi="Arial" w:cs="Arial"/>
                <w:sz w:val="22"/>
                <w:szCs w:val="22"/>
              </w:rPr>
              <w:t>Code and Title</w:t>
            </w:r>
          </w:p>
          <w:p w14:paraId="068F6A38" w14:textId="77777777" w:rsidR="00B61038" w:rsidRPr="00EA4C69" w:rsidRDefault="00B61038"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6EAA9EE" w14:textId="77777777" w:rsidR="00B61038" w:rsidRPr="00EA4C69" w:rsidDel="009030EE" w:rsidRDefault="00B61038" w:rsidP="001B0BC7">
            <w:pPr>
              <w:rPr>
                <w:rFonts w:ascii="Arial" w:hAnsi="Arial" w:cs="Arial"/>
                <w:sz w:val="22"/>
                <w:szCs w:val="22"/>
                <w:lang w:val="en-AU"/>
              </w:rPr>
            </w:pPr>
            <w:r w:rsidRPr="00EA4C69">
              <w:rPr>
                <w:rFonts w:ascii="Arial" w:hAnsi="Arial" w:cs="Arial"/>
                <w:sz w:val="22"/>
                <w:szCs w:val="22"/>
                <w:lang w:val="en-AU"/>
              </w:rPr>
              <w:t>Comments</w:t>
            </w:r>
          </w:p>
        </w:tc>
      </w:tr>
      <w:tr w:rsidR="00AC3795" w:rsidRPr="00E7450B" w14:paraId="25D0D41A" w14:textId="77777777" w:rsidTr="001B0BC7">
        <w:trPr>
          <w:trHeight w:val="363"/>
        </w:trPr>
        <w:tc>
          <w:tcPr>
            <w:tcW w:w="1372" w:type="pct"/>
            <w:vMerge/>
            <w:tcBorders>
              <w:left w:val="nil"/>
              <w:bottom w:val="dotted" w:sz="2" w:space="0" w:color="888B8D" w:themeColor="accent2"/>
              <w:right w:val="single" w:sz="4" w:space="0" w:color="auto"/>
            </w:tcBorders>
          </w:tcPr>
          <w:p w14:paraId="32684B40" w14:textId="77777777" w:rsidR="00AC3795" w:rsidRDefault="00AC3795" w:rsidP="00AC379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61BA84B" w14:textId="3B10434F" w:rsidR="00AC3795" w:rsidRPr="00AC3795" w:rsidRDefault="00360AD6" w:rsidP="00AC3795">
            <w:pPr>
              <w:pStyle w:val="VRQAbody"/>
            </w:pPr>
            <w:r w:rsidRPr="00360AD6">
              <w:t>VU23356</w:t>
            </w:r>
            <w:r w:rsidR="00AC3795" w:rsidRPr="00AC3795">
              <w:t xml:space="preserve"> Install prepared monument</w:t>
            </w:r>
          </w:p>
        </w:tc>
        <w:tc>
          <w:tcPr>
            <w:tcW w:w="1209" w:type="pct"/>
            <w:tcBorders>
              <w:top w:val="single" w:sz="4" w:space="0" w:color="auto"/>
              <w:left w:val="single" w:sz="4" w:space="0" w:color="auto"/>
              <w:bottom w:val="single" w:sz="4" w:space="0" w:color="auto"/>
              <w:right w:val="single" w:sz="4" w:space="0" w:color="auto"/>
            </w:tcBorders>
          </w:tcPr>
          <w:p w14:paraId="4E14417A" w14:textId="0000FCFA" w:rsidR="00AC3795" w:rsidRPr="00AC3795" w:rsidRDefault="00AC3795" w:rsidP="00AC3795">
            <w:pPr>
              <w:pStyle w:val="VRQAbody"/>
            </w:pPr>
            <w:r w:rsidRPr="00AC3795">
              <w:t>VU22057 Install prepared monument</w:t>
            </w:r>
          </w:p>
        </w:tc>
        <w:tc>
          <w:tcPr>
            <w:tcW w:w="1210" w:type="pct"/>
            <w:tcBorders>
              <w:top w:val="single" w:sz="4" w:space="0" w:color="auto"/>
              <w:left w:val="single" w:sz="4" w:space="0" w:color="auto"/>
              <w:bottom w:val="single" w:sz="4" w:space="0" w:color="auto"/>
              <w:right w:val="single" w:sz="4" w:space="0" w:color="auto"/>
            </w:tcBorders>
          </w:tcPr>
          <w:p w14:paraId="7A20C54D" w14:textId="77777777" w:rsidR="00AC3795" w:rsidRPr="00656F5D" w:rsidRDefault="00AC3795" w:rsidP="00AC3795">
            <w:pPr>
              <w:pStyle w:val="VRQAbody"/>
            </w:pPr>
            <w:r w:rsidRPr="00656F5D">
              <w:t xml:space="preserve">Equivalent </w:t>
            </w:r>
          </w:p>
          <w:p w14:paraId="563E0EF6" w14:textId="77777777" w:rsidR="00AC3795" w:rsidRPr="00656F5D" w:rsidDel="009030EE" w:rsidRDefault="00AC3795" w:rsidP="00AC3795">
            <w:pPr>
              <w:pStyle w:val="VRQAbody"/>
            </w:pPr>
            <w:r w:rsidRPr="00656F5D">
              <w:t>Updated to meet revised Standards for Accredited Courses</w:t>
            </w:r>
          </w:p>
        </w:tc>
      </w:tr>
      <w:tr w:rsidR="00B61038" w:rsidRPr="00E7450B" w14:paraId="01AE784B"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765B007" w14:textId="77777777" w:rsidR="00B61038" w:rsidRDefault="00B61038"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31EDA6D" w14:textId="77777777" w:rsidR="00B61038" w:rsidRPr="00EA4C69" w:rsidDel="009030EE" w:rsidRDefault="00B61038" w:rsidP="001B0BC7">
            <w:pPr>
              <w:pStyle w:val="AccredTemplate"/>
              <w:rPr>
                <w:color w:val="auto"/>
                <w:sz w:val="22"/>
                <w:szCs w:val="22"/>
              </w:rPr>
            </w:pPr>
          </w:p>
        </w:tc>
      </w:tr>
    </w:tbl>
    <w:p w14:paraId="1D498FEB" w14:textId="77777777" w:rsidR="00B61038" w:rsidRDefault="00B61038" w:rsidP="00B61038">
      <w:pPr>
        <w:pStyle w:val="VRQAbulletlist"/>
        <w:spacing w:before="60"/>
        <w:rPr>
          <w:sz w:val="18"/>
          <w:szCs w:val="18"/>
        </w:rPr>
      </w:pPr>
    </w:p>
    <w:p w14:paraId="2A22E678" w14:textId="6E926508" w:rsidR="000E5A10" w:rsidRDefault="000E5A10">
      <w:pPr>
        <w:rPr>
          <w:rFonts w:ascii="Arial" w:eastAsia="Times New Roman" w:hAnsi="Arial" w:cs="Arial"/>
          <w:color w:val="555559"/>
          <w:sz w:val="18"/>
          <w:szCs w:val="18"/>
          <w:lang w:val="en-AU" w:eastAsia="x-none"/>
        </w:rPr>
      </w:pPr>
      <w:r>
        <w:rPr>
          <w:sz w:val="18"/>
          <w:szCs w:val="18"/>
        </w:rPr>
        <w:br w:type="page"/>
      </w:r>
    </w:p>
    <w:p w14:paraId="013AD7E6" w14:textId="77777777" w:rsidR="00B61038" w:rsidRDefault="00B61038" w:rsidP="00B61038">
      <w:pPr>
        <w:pStyle w:val="VRQAbulletlist"/>
        <w:spacing w:before="60"/>
        <w:rPr>
          <w:sz w:val="18"/>
          <w:szCs w:val="18"/>
        </w:rPr>
      </w:pPr>
    </w:p>
    <w:p w14:paraId="17F047A3" w14:textId="77777777" w:rsidR="00B61038" w:rsidRDefault="00B61038" w:rsidP="00B6103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B61038" w:rsidRPr="0071490E" w14:paraId="25C11C98" w14:textId="77777777" w:rsidTr="001B0BC7">
        <w:trPr>
          <w:trHeight w:val="363"/>
        </w:trPr>
        <w:tc>
          <w:tcPr>
            <w:tcW w:w="10065" w:type="dxa"/>
            <w:gridSpan w:val="2"/>
            <w:tcBorders>
              <w:top w:val="nil"/>
              <w:bottom w:val="nil"/>
            </w:tcBorders>
            <w:shd w:val="clear" w:color="auto" w:fill="103D64" w:themeFill="text2"/>
          </w:tcPr>
          <w:p w14:paraId="77F8FAF9" w14:textId="77777777" w:rsidR="00B61038" w:rsidRPr="000B4A2C" w:rsidRDefault="00B61038"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B61038" w:rsidRPr="00E7450B" w14:paraId="44B96468" w14:textId="77777777" w:rsidTr="001B0BC7">
        <w:trPr>
          <w:trHeight w:val="561"/>
        </w:trPr>
        <w:tc>
          <w:tcPr>
            <w:tcW w:w="2283" w:type="dxa"/>
            <w:tcBorders>
              <w:top w:val="nil"/>
              <w:left w:val="nil"/>
              <w:bottom w:val="nil"/>
              <w:right w:val="dotted" w:sz="4" w:space="0" w:color="888B8D" w:themeColor="accent2"/>
            </w:tcBorders>
          </w:tcPr>
          <w:p w14:paraId="7C72A9B0" w14:textId="77777777" w:rsidR="00B61038" w:rsidRPr="000B4A2C" w:rsidRDefault="00B61038"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5E4C729" w14:textId="1DC8BF62" w:rsidR="00B61038" w:rsidRPr="00685BEE" w:rsidRDefault="00B61038" w:rsidP="001B0BC7">
            <w:pPr>
              <w:pStyle w:val="VRQAbody"/>
              <w:rPr>
                <w:rStyle w:val="Strong"/>
              </w:rPr>
            </w:pPr>
            <w:r w:rsidRPr="00685BEE">
              <w:rPr>
                <w:rStyle w:val="Strong"/>
              </w:rPr>
              <w:t xml:space="preserve">Assessment Requirements for </w:t>
            </w:r>
            <w:r w:rsidR="00360AD6" w:rsidRPr="00360AD6">
              <w:rPr>
                <w:rStyle w:val="Strong"/>
              </w:rPr>
              <w:t>VU23356</w:t>
            </w:r>
            <w:r>
              <w:rPr>
                <w:rStyle w:val="Strong"/>
              </w:rPr>
              <w:t xml:space="preserve"> </w:t>
            </w:r>
            <w:r w:rsidR="000E5A10" w:rsidRPr="00990616">
              <w:rPr>
                <w:rStyle w:val="Strong"/>
              </w:rPr>
              <w:t>Install prepared monument</w:t>
            </w:r>
          </w:p>
        </w:tc>
      </w:tr>
      <w:tr w:rsidR="00B61038" w:rsidRPr="00E7450B" w14:paraId="7181F67D"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74DD4EE" w14:textId="77777777" w:rsidR="00B61038" w:rsidRPr="000B4A2C" w:rsidRDefault="00B61038"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FEE7E90" w14:textId="77777777" w:rsidR="00B61038" w:rsidRPr="0040145D" w:rsidRDefault="00B61038" w:rsidP="001B0BC7">
            <w:pPr>
              <w:pStyle w:val="VRQAbody"/>
            </w:pPr>
            <w:r w:rsidRPr="0040145D">
              <w:t>The learner must demonstrate the ability to complete tasks outlined in the elements, performance criteria and foundation skills of this unit including evidence of the ability to:</w:t>
            </w:r>
          </w:p>
          <w:p w14:paraId="4668FB68" w14:textId="7C32CE56" w:rsidR="000E5A10" w:rsidRDefault="000E5A10" w:rsidP="000E5A10">
            <w:pPr>
              <w:pStyle w:val="VRQABullet1"/>
            </w:pPr>
            <w:r w:rsidRPr="000E5A10">
              <w:t>prepare</w:t>
            </w:r>
            <w:r w:rsidRPr="00243039">
              <w:t xml:space="preserve"> for, posit</w:t>
            </w:r>
            <w:r>
              <w:t>i</w:t>
            </w:r>
            <w:r w:rsidRPr="00243039">
              <w:t>on, and install a basic prepared monument</w:t>
            </w:r>
            <w:r w:rsidRPr="00C24BC0">
              <w:t>.</w:t>
            </w:r>
          </w:p>
          <w:p w14:paraId="170852BF" w14:textId="77777777" w:rsidR="00B61038" w:rsidRPr="009571B9" w:rsidRDefault="00B61038"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9EDFAAE" w14:textId="77777777" w:rsidR="000E5A10" w:rsidRPr="00243039" w:rsidRDefault="000E5A10" w:rsidP="000E5A10">
            <w:pPr>
              <w:pStyle w:val="VRQABullet1"/>
            </w:pPr>
            <w:r w:rsidRPr="00243039">
              <w:t>complied with relevant safety regulations, codes of practice and work plans</w:t>
            </w:r>
          </w:p>
          <w:p w14:paraId="69B6C604" w14:textId="77777777" w:rsidR="000E5A10" w:rsidRPr="00243039" w:rsidRDefault="000E5A10" w:rsidP="000E5A10">
            <w:pPr>
              <w:pStyle w:val="VRQABullet1"/>
            </w:pPr>
            <w:r w:rsidRPr="00243039">
              <w:t>participated in sustainable work practices</w:t>
            </w:r>
          </w:p>
          <w:p w14:paraId="23D77B5F" w14:textId="77777777" w:rsidR="000E5A10" w:rsidRPr="00243039" w:rsidRDefault="000E5A10" w:rsidP="000E5A10">
            <w:pPr>
              <w:pStyle w:val="VRQABullet1"/>
            </w:pPr>
            <w:r w:rsidRPr="00243039">
              <w:t>selected and appropriately used PPE</w:t>
            </w:r>
          </w:p>
          <w:p w14:paraId="1CA49EEA" w14:textId="77777777" w:rsidR="000E5A10" w:rsidRPr="00243039" w:rsidRDefault="000E5A10" w:rsidP="000E5A10">
            <w:pPr>
              <w:pStyle w:val="VRQABullet1"/>
            </w:pPr>
            <w:r w:rsidRPr="00243039">
              <w:t>communicated and worked effectively with others, including using appropriate terminology</w:t>
            </w:r>
          </w:p>
          <w:p w14:paraId="727141B5" w14:textId="77777777" w:rsidR="000E5A10" w:rsidRPr="00243039" w:rsidRDefault="000E5A10" w:rsidP="000E5A10">
            <w:pPr>
              <w:pStyle w:val="VRQABullet1"/>
            </w:pPr>
            <w:r w:rsidRPr="00243039">
              <w:t>selected and used appropriate materials, tools and equipment for monument installation</w:t>
            </w:r>
          </w:p>
          <w:p w14:paraId="6AF5C48B" w14:textId="7DF2C0A0" w:rsidR="00B61038" w:rsidRPr="00624F32" w:rsidRDefault="000E5A10" w:rsidP="000E5A10">
            <w:pPr>
              <w:pStyle w:val="VRQABullet1"/>
              <w:rPr>
                <w:rFonts w:eastAsia="Arial"/>
              </w:rPr>
            </w:pPr>
            <w:r w:rsidRPr="00243039">
              <w:t>cleaned up and stored tools and equipment after monument installation construction.</w:t>
            </w:r>
          </w:p>
        </w:tc>
      </w:tr>
      <w:tr w:rsidR="00B61038" w:rsidRPr="00E7450B" w14:paraId="2AE089F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DA0C21" w14:textId="77777777" w:rsidR="00B61038" w:rsidRPr="000B4A2C" w:rsidRDefault="00B61038"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100510" w14:textId="20EC6459" w:rsidR="00B61038" w:rsidRPr="002A1C2D" w:rsidRDefault="00B61038"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2FB5274B" w14:textId="77777777" w:rsidR="000E5A10" w:rsidRPr="00243039" w:rsidRDefault="000E5A10" w:rsidP="000E5A10">
            <w:pPr>
              <w:pStyle w:val="VRQABullet1"/>
            </w:pPr>
            <w:r w:rsidRPr="00243039">
              <w:t>plans, drawings and specifications used in monument installation</w:t>
            </w:r>
          </w:p>
          <w:p w14:paraId="53B124F0" w14:textId="77777777" w:rsidR="000E5A10" w:rsidRPr="00243039" w:rsidRDefault="000E5A10" w:rsidP="000E5A10">
            <w:pPr>
              <w:pStyle w:val="VRQABullet1"/>
            </w:pPr>
            <w:r w:rsidRPr="00243039">
              <w:t>workplace safety requirements and OHS legislation in relation to monument installation, including the required PPE</w:t>
            </w:r>
          </w:p>
          <w:p w14:paraId="4DE2E9F9" w14:textId="5D0EBF7F" w:rsidR="000E5A10" w:rsidRPr="00243039" w:rsidRDefault="000E5A10" w:rsidP="000E5A10">
            <w:pPr>
              <w:pStyle w:val="VRQABullet1"/>
            </w:pPr>
            <w:r w:rsidRPr="00243039">
              <w:t xml:space="preserve">relevant Australian </w:t>
            </w:r>
            <w:r w:rsidR="00CC59D5">
              <w:t xml:space="preserve">Standards and/or building codes </w:t>
            </w:r>
            <w:r w:rsidRPr="00243039">
              <w:t>in relation to monument installation</w:t>
            </w:r>
          </w:p>
          <w:p w14:paraId="1536C6AF" w14:textId="77777777" w:rsidR="000E5A10" w:rsidRPr="00243039" w:rsidRDefault="000E5A10" w:rsidP="000E5A10">
            <w:pPr>
              <w:pStyle w:val="VRQABullet1"/>
            </w:pPr>
            <w:r w:rsidRPr="00243039">
              <w:t xml:space="preserve">principles of sustainability relevant to monument installation </w:t>
            </w:r>
          </w:p>
          <w:p w14:paraId="7170D727" w14:textId="77777777" w:rsidR="000E5A10" w:rsidRPr="00243039" w:rsidRDefault="000E5A10" w:rsidP="000E5A10">
            <w:pPr>
              <w:pStyle w:val="VRQABullet1"/>
            </w:pPr>
            <w:r w:rsidRPr="00243039">
              <w:t>terminology used for monument installation</w:t>
            </w:r>
          </w:p>
          <w:p w14:paraId="10FADA1F" w14:textId="77777777" w:rsidR="000E5A10" w:rsidRPr="00243039" w:rsidRDefault="000E5A10" w:rsidP="000E5A10">
            <w:pPr>
              <w:pStyle w:val="VRQABullet1"/>
            </w:pPr>
            <w:r w:rsidRPr="00243039">
              <w:t>characteristics and purposes of materials used for monument installation</w:t>
            </w:r>
          </w:p>
          <w:p w14:paraId="028EA0EC" w14:textId="77777777" w:rsidR="000E5A10" w:rsidRPr="00243039" w:rsidRDefault="000E5A10" w:rsidP="000E5A10">
            <w:pPr>
              <w:pStyle w:val="VRQABullet1"/>
            </w:pPr>
            <w:r w:rsidRPr="00243039">
              <w:t>common processes for calculating size and quantity of materials required</w:t>
            </w:r>
          </w:p>
          <w:p w14:paraId="34C0200D" w14:textId="77777777" w:rsidR="000E5A10" w:rsidRPr="00243039" w:rsidRDefault="000E5A10" w:rsidP="000E5A10">
            <w:pPr>
              <w:pStyle w:val="VRQABullet1"/>
            </w:pPr>
            <w:r w:rsidRPr="00243039">
              <w:t>function, purpose and safe handling of stonemasonry tools and equipment</w:t>
            </w:r>
          </w:p>
          <w:p w14:paraId="499A73E8" w14:textId="77777777" w:rsidR="000E5A10" w:rsidRPr="00243039" w:rsidRDefault="000E5A10" w:rsidP="000E5A10">
            <w:pPr>
              <w:pStyle w:val="VRQABullet1"/>
            </w:pPr>
            <w:r w:rsidRPr="00243039">
              <w:t>materials handling tools and equipment used in monument installation</w:t>
            </w:r>
          </w:p>
          <w:p w14:paraId="49610A9A" w14:textId="455D6C50" w:rsidR="00B61038" w:rsidRPr="000B4A2C" w:rsidRDefault="000E5A10" w:rsidP="000E5A10">
            <w:pPr>
              <w:pStyle w:val="VRQABullet1"/>
              <w:rPr>
                <w:szCs w:val="22"/>
                <w:lang w:val="en"/>
              </w:rPr>
            </w:pPr>
            <w:r w:rsidRPr="00243039">
              <w:t>monument installation processes and techniques.</w:t>
            </w:r>
          </w:p>
        </w:tc>
      </w:tr>
      <w:tr w:rsidR="00B61038" w:rsidRPr="00E7450B" w14:paraId="130DF43E"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18ADC8" w14:textId="77777777" w:rsidR="00B61038" w:rsidRPr="000B4A2C" w:rsidRDefault="00B61038" w:rsidP="001B0BC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CF9337" w14:textId="0221B90F" w:rsidR="00B61038" w:rsidRPr="00252709" w:rsidRDefault="00B61038" w:rsidP="001B0BC7">
            <w:pPr>
              <w:pStyle w:val="VRQAbody"/>
            </w:pPr>
            <w:r w:rsidRPr="00252709">
              <w:t xml:space="preserve">Skills in this unit must be demonstrated in a stonemasonry </w:t>
            </w:r>
            <w:r w:rsidR="007B4930">
              <w:t xml:space="preserve">industry workplace </w:t>
            </w:r>
            <w:r w:rsidR="00306FC1">
              <w:t>or simulated environment that complies</w:t>
            </w:r>
            <w:r w:rsidRPr="00252709">
              <w:t xml:space="preserve"> with standard and authorised work practices, safety requirements and environmental constraints.</w:t>
            </w:r>
          </w:p>
          <w:p w14:paraId="0A4FA2B7" w14:textId="77777777" w:rsidR="00B61038" w:rsidRPr="009571B9" w:rsidRDefault="00B61038" w:rsidP="001B0BC7">
            <w:pPr>
              <w:pStyle w:val="VRQAbody"/>
            </w:pPr>
            <w:r>
              <w:t>This includes access to</w:t>
            </w:r>
            <w:r w:rsidRPr="009571B9">
              <w:t>:</w:t>
            </w:r>
          </w:p>
          <w:p w14:paraId="4D8E130B" w14:textId="77777777" w:rsidR="000E5A10" w:rsidRPr="00F1266D" w:rsidRDefault="000E5A10" w:rsidP="000E5A10">
            <w:pPr>
              <w:pStyle w:val="VRQABullet1"/>
            </w:pPr>
            <w:r w:rsidRPr="00F1266D">
              <w:t xml:space="preserve">industry materials, tools and equipment used for </w:t>
            </w:r>
            <w:r w:rsidRPr="004B04AF">
              <w:t xml:space="preserve">used for </w:t>
            </w:r>
            <w:r w:rsidRPr="00243039">
              <w:t>monument installation</w:t>
            </w:r>
            <w:r>
              <w:t>,</w:t>
            </w:r>
            <w:r w:rsidRPr="00F1266D">
              <w:t xml:space="preserve"> including PPE</w:t>
            </w:r>
          </w:p>
          <w:p w14:paraId="30C0C3AF" w14:textId="77777777" w:rsidR="00B61038" w:rsidRPr="00506131" w:rsidRDefault="00B61038" w:rsidP="000E5A10">
            <w:pPr>
              <w:pStyle w:val="VRQABullet1"/>
            </w:pPr>
            <w:r w:rsidRPr="00506131">
              <w:t>job tasks, including relevant specifications</w:t>
            </w:r>
          </w:p>
          <w:p w14:paraId="6E1FD342" w14:textId="77777777" w:rsidR="00B61038" w:rsidRPr="00506131" w:rsidRDefault="00B61038" w:rsidP="000E5A10">
            <w:pPr>
              <w:pStyle w:val="VRQABullet1"/>
            </w:pPr>
            <w:r w:rsidRPr="00506131">
              <w:t>manufacturers’ specifications</w:t>
            </w:r>
          </w:p>
          <w:p w14:paraId="55F87E24" w14:textId="77777777" w:rsidR="00B61038" w:rsidRPr="003379E8" w:rsidRDefault="00B61038" w:rsidP="000E5A10">
            <w:pPr>
              <w:pStyle w:val="VRQABullet1"/>
              <w:rPr>
                <w:rStyle w:val="Strong"/>
                <w:b w:val="0"/>
                <w:bCs w:val="0"/>
              </w:rPr>
            </w:pPr>
            <w:r w:rsidRPr="00506131">
              <w:t xml:space="preserve">materials appropriate for </w:t>
            </w:r>
            <w:r>
              <w:t xml:space="preserve">stonemasonry </w:t>
            </w:r>
            <w:r w:rsidRPr="00506131">
              <w:t xml:space="preserve">hand </w:t>
            </w:r>
            <w:r>
              <w:t xml:space="preserve">and power </w:t>
            </w:r>
            <w:r w:rsidRPr="00506131">
              <w:t>tools.</w:t>
            </w:r>
          </w:p>
          <w:p w14:paraId="390C0BF6" w14:textId="77777777" w:rsidR="00B61038" w:rsidRPr="00744EB2" w:rsidRDefault="00B61038" w:rsidP="001B0BC7">
            <w:pPr>
              <w:rPr>
                <w:rStyle w:val="Strong"/>
              </w:rPr>
            </w:pPr>
            <w:r w:rsidRPr="00744EB2">
              <w:rPr>
                <w:rStyle w:val="Strong"/>
              </w:rPr>
              <w:lastRenderedPageBreak/>
              <w:t>Assessor requirements</w:t>
            </w:r>
          </w:p>
          <w:p w14:paraId="1E33B0E4" w14:textId="77777777" w:rsidR="00B61038" w:rsidRPr="00747853" w:rsidRDefault="00B61038" w:rsidP="001B0BC7">
            <w:pPr>
              <w:pStyle w:val="VRQAbody"/>
            </w:pPr>
            <w:r w:rsidRPr="00747853">
              <w:t>As well as meeting the requirements of the AQTF Conditions and Standards for Registered Training Organisations, the VRQA RTO Guidelines, or the relevant Standards, or their successors, assessors must also:</w:t>
            </w:r>
          </w:p>
          <w:p w14:paraId="4015CA1C" w14:textId="77777777" w:rsidR="00B61038" w:rsidRPr="002D4CDB" w:rsidRDefault="00B61038" w:rsidP="000E5A10">
            <w:pPr>
              <w:pStyle w:val="VRQABullet1"/>
            </w:pPr>
            <w:r w:rsidRPr="002D4CDB">
              <w:t xml:space="preserve">hold a Certificate III trade qualification in </w:t>
            </w:r>
            <w:r>
              <w:t>stonemasonry</w:t>
            </w:r>
          </w:p>
          <w:p w14:paraId="1EF75F41" w14:textId="77777777" w:rsidR="00B61038" w:rsidRPr="000B4A2C" w:rsidRDefault="00B61038" w:rsidP="000E5A1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195FA7C5" w14:textId="77777777" w:rsidR="00B61038" w:rsidRDefault="00B61038" w:rsidP="00B61038">
      <w:pPr>
        <w:pStyle w:val="VRQAbulletlist"/>
        <w:spacing w:before="60"/>
        <w:rPr>
          <w:sz w:val="18"/>
          <w:szCs w:val="18"/>
        </w:rPr>
        <w:sectPr w:rsidR="00B61038" w:rsidSect="007857E7">
          <w:type w:val="continuous"/>
          <w:pgSz w:w="11900" w:h="16840"/>
          <w:pgMar w:top="2041" w:right="845" w:bottom="851" w:left="851" w:header="709" w:footer="397" w:gutter="0"/>
          <w:cols w:space="227"/>
          <w:docGrid w:linePitch="360"/>
        </w:sectPr>
      </w:pPr>
    </w:p>
    <w:p w14:paraId="7EA213E1" w14:textId="77777777" w:rsidR="000E5A10" w:rsidRPr="004B56EC" w:rsidRDefault="000E5A10" w:rsidP="000E5A1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0E5A10" w:rsidRPr="00F504D4" w14:paraId="3E518527"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E1ABCB" w14:textId="77777777" w:rsidR="000E5A10" w:rsidRPr="00F504D4" w:rsidRDefault="000E5A1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884F28" w14:textId="1100ADD9" w:rsidR="000E5A10" w:rsidRPr="00685BEE" w:rsidRDefault="00360AD6" w:rsidP="001B0BC7">
            <w:pPr>
              <w:pStyle w:val="VRQAbody"/>
              <w:rPr>
                <w:rStyle w:val="Strong"/>
              </w:rPr>
            </w:pPr>
            <w:r w:rsidRPr="00360AD6">
              <w:rPr>
                <w:rStyle w:val="Strong"/>
              </w:rPr>
              <w:t>VU23357</w:t>
            </w:r>
          </w:p>
        </w:tc>
      </w:tr>
      <w:tr w:rsidR="000E5A10" w:rsidRPr="00F504D4" w14:paraId="04362BA1"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6DF7EB" w14:textId="77777777" w:rsidR="000E5A10" w:rsidRPr="00F504D4" w:rsidRDefault="000E5A1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CCC88B" w14:textId="7E2FC61B" w:rsidR="000E5A10" w:rsidRPr="00685BEE" w:rsidRDefault="00F12A91" w:rsidP="001B0BC7">
            <w:pPr>
              <w:pStyle w:val="VRQAbody"/>
              <w:rPr>
                <w:rStyle w:val="Strong"/>
              </w:rPr>
            </w:pPr>
            <w:r w:rsidRPr="0092181F">
              <w:rPr>
                <w:rStyle w:val="Strong"/>
              </w:rPr>
              <w:t>Use aluminium sections for fabrication</w:t>
            </w:r>
          </w:p>
        </w:tc>
      </w:tr>
      <w:tr w:rsidR="000E5A10" w:rsidRPr="00F504D4" w14:paraId="7BD411F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347CA2" w14:textId="77777777" w:rsidR="000E5A10" w:rsidRPr="00F504D4" w:rsidRDefault="000E5A1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F9F31" w14:textId="77777777" w:rsidR="00623817" w:rsidRPr="00623817" w:rsidRDefault="00623817" w:rsidP="00623817">
            <w:pPr>
              <w:pStyle w:val="VRQAbody"/>
            </w:pPr>
            <w:r w:rsidRPr="00623817">
              <w:t>This unit describes the skills and knowledge required to use aluminium sections in fabricated structures. It includes methods for joining the sections.</w:t>
            </w:r>
          </w:p>
          <w:p w14:paraId="765B106F" w14:textId="77777777" w:rsidR="00623817" w:rsidRPr="00623817" w:rsidRDefault="00623817" w:rsidP="00623817">
            <w:pPr>
              <w:pStyle w:val="VRQAbody"/>
            </w:pPr>
            <w:r w:rsidRPr="00623817">
              <w:t>This unit applies to pre-apprentices who under close supervision and guidance, develop a defined and limited range of skills and knowledge in preparing them for entering the working environment within the joinery/shopfitting/</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310DDC95" w14:textId="1E927946" w:rsidR="000E5A10" w:rsidRPr="00A27CB6" w:rsidRDefault="00623817" w:rsidP="00623817">
            <w:pPr>
              <w:pStyle w:val="VRQAbody"/>
            </w:pPr>
            <w:r w:rsidRPr="00623817">
              <w:t>No occupational licensing, legislative, regulatory or certification requirements apply to this unit at the time of publication.</w:t>
            </w:r>
          </w:p>
        </w:tc>
      </w:tr>
      <w:tr w:rsidR="000E5A10" w:rsidRPr="00E7450B" w14:paraId="1C20D79F"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C17E9B" w14:textId="77777777" w:rsidR="000E5A10" w:rsidRPr="00BF1313" w:rsidRDefault="000E5A1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22C65E" w14:textId="77777777" w:rsidR="000E5A10" w:rsidRPr="00BF1313" w:rsidRDefault="000E5A10" w:rsidP="001B0BC7">
            <w:pPr>
              <w:pStyle w:val="VRQAbody"/>
            </w:pPr>
            <w:r w:rsidRPr="00BF1313">
              <w:t>N/A</w:t>
            </w:r>
          </w:p>
        </w:tc>
      </w:tr>
      <w:tr w:rsidR="000E5A10" w:rsidRPr="00E7450B" w14:paraId="4B6F984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FCAF93" w14:textId="77777777" w:rsidR="000E5A10" w:rsidRPr="00BF1313" w:rsidRDefault="000E5A1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E878D0" w14:textId="39B19EDB" w:rsidR="000E5A10" w:rsidRPr="00BF1313" w:rsidRDefault="00623817" w:rsidP="001B0BC7">
            <w:pPr>
              <w:pStyle w:val="VRQAbody"/>
            </w:pPr>
            <w:r>
              <w:t>J</w:t>
            </w:r>
            <w:r w:rsidRPr="001178E5">
              <w:t>oinery/shopfitting/</w:t>
            </w:r>
            <w:proofErr w:type="spellStart"/>
            <w:r w:rsidRPr="001178E5">
              <w:t>stairbuilding</w:t>
            </w:r>
            <w:proofErr w:type="spellEnd"/>
          </w:p>
        </w:tc>
      </w:tr>
    </w:tbl>
    <w:p w14:paraId="1332D2E3" w14:textId="77777777" w:rsidR="000E5A10" w:rsidRPr="00105689" w:rsidRDefault="000E5A10" w:rsidP="000E5A1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0E5A10" w:rsidRPr="00E7450B" w14:paraId="646F0BB2" w14:textId="77777777" w:rsidTr="001B0BC7">
        <w:trPr>
          <w:trHeight w:val="363"/>
        </w:trPr>
        <w:tc>
          <w:tcPr>
            <w:tcW w:w="3703" w:type="dxa"/>
            <w:gridSpan w:val="2"/>
            <w:vAlign w:val="center"/>
          </w:tcPr>
          <w:p w14:paraId="1FD10D2F" w14:textId="77777777" w:rsidR="000E5A10" w:rsidRPr="00F504D4" w:rsidRDefault="000E5A1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F378D3" w14:textId="77777777" w:rsidR="000E5A10" w:rsidRPr="00F504D4" w:rsidRDefault="000E5A1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E5A10" w:rsidRPr="00E7450B" w14:paraId="3E00F116" w14:textId="77777777" w:rsidTr="001B0BC7">
        <w:trPr>
          <w:trHeight w:val="752"/>
        </w:trPr>
        <w:tc>
          <w:tcPr>
            <w:tcW w:w="3703" w:type="dxa"/>
            <w:gridSpan w:val="2"/>
          </w:tcPr>
          <w:p w14:paraId="13208BBA" w14:textId="77777777" w:rsidR="000E5A10" w:rsidRPr="00F504D4" w:rsidRDefault="000E5A1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29D0CCD" w14:textId="77777777" w:rsidR="000E5A10" w:rsidRPr="00F504D4" w:rsidRDefault="000E5A1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23817" w:rsidRPr="00E7450B" w14:paraId="346317AF" w14:textId="77777777" w:rsidTr="001B0BC7">
        <w:trPr>
          <w:trHeight w:val="363"/>
        </w:trPr>
        <w:tc>
          <w:tcPr>
            <w:tcW w:w="446" w:type="dxa"/>
            <w:shd w:val="clear" w:color="auto" w:fill="FFFFFF" w:themeFill="background1"/>
          </w:tcPr>
          <w:p w14:paraId="452D9FF3" w14:textId="4663BEE0" w:rsidR="00623817" w:rsidRPr="00003DE5" w:rsidRDefault="00623817" w:rsidP="00623817">
            <w:pPr>
              <w:pStyle w:val="VRQAbody"/>
            </w:pPr>
            <w:r w:rsidRPr="00243039">
              <w:t>1.</w:t>
            </w:r>
          </w:p>
        </w:tc>
        <w:tc>
          <w:tcPr>
            <w:tcW w:w="3257" w:type="dxa"/>
            <w:shd w:val="clear" w:color="auto" w:fill="FFFFFF" w:themeFill="background1"/>
          </w:tcPr>
          <w:p w14:paraId="025E07A5" w14:textId="3EFBAC21" w:rsidR="00623817" w:rsidRPr="00003DE5" w:rsidRDefault="003D35E2" w:rsidP="00623817">
            <w:pPr>
              <w:pStyle w:val="VRQAbody"/>
            </w:pPr>
            <w:r>
              <w:t>Review work instructions and requirements</w:t>
            </w:r>
            <w:r w:rsidR="00623817" w:rsidRPr="001178E5">
              <w:t xml:space="preserve"> for aluminium fabrication</w:t>
            </w:r>
          </w:p>
        </w:tc>
        <w:tc>
          <w:tcPr>
            <w:tcW w:w="567" w:type="dxa"/>
            <w:shd w:val="clear" w:color="auto" w:fill="FFFFFF" w:themeFill="background1"/>
          </w:tcPr>
          <w:p w14:paraId="6C57FAAA" w14:textId="723A6199" w:rsidR="00623817" w:rsidRPr="00003DE5" w:rsidRDefault="00623817" w:rsidP="00623817">
            <w:pPr>
              <w:pStyle w:val="VRQAbody"/>
            </w:pPr>
            <w:r w:rsidRPr="00243039">
              <w:t>1.1</w:t>
            </w:r>
          </w:p>
        </w:tc>
        <w:tc>
          <w:tcPr>
            <w:tcW w:w="5800" w:type="dxa"/>
            <w:shd w:val="clear" w:color="auto" w:fill="FFFFFF" w:themeFill="background1"/>
          </w:tcPr>
          <w:p w14:paraId="06382EAB" w14:textId="73B3FFF4" w:rsidR="00623817" w:rsidRPr="00003DE5" w:rsidRDefault="00623817" w:rsidP="00623817">
            <w:pPr>
              <w:pStyle w:val="VRQAbody"/>
            </w:pPr>
            <w:r w:rsidRPr="001178E5">
              <w:t>Identify work</w:t>
            </w:r>
            <w:r w:rsidRPr="001178E5">
              <w:rPr>
                <w:spacing w:val="-5"/>
              </w:rPr>
              <w:t xml:space="preserve"> </w:t>
            </w:r>
            <w:r w:rsidRPr="001178E5">
              <w:t>instructions,</w:t>
            </w:r>
            <w:r w:rsidRPr="001178E5">
              <w:rPr>
                <w:spacing w:val="-12"/>
              </w:rPr>
              <w:t xml:space="preserve"> </w:t>
            </w:r>
            <w:r w:rsidRPr="002907D1">
              <w:t>plans and specifications for aluminium fabrication.</w:t>
            </w:r>
            <w:r w:rsidRPr="001178E5">
              <w:t xml:space="preserve"> </w:t>
            </w:r>
          </w:p>
        </w:tc>
      </w:tr>
      <w:tr w:rsidR="00623817" w:rsidRPr="00E7450B" w14:paraId="222F5610" w14:textId="77777777" w:rsidTr="001B0BC7">
        <w:trPr>
          <w:trHeight w:val="363"/>
        </w:trPr>
        <w:tc>
          <w:tcPr>
            <w:tcW w:w="446" w:type="dxa"/>
            <w:shd w:val="clear" w:color="auto" w:fill="FFFFFF" w:themeFill="background1"/>
          </w:tcPr>
          <w:p w14:paraId="58906BF0" w14:textId="77777777" w:rsidR="00623817" w:rsidRPr="00003DE5" w:rsidRDefault="00623817" w:rsidP="00623817">
            <w:pPr>
              <w:pStyle w:val="VRQAbody"/>
            </w:pPr>
          </w:p>
        </w:tc>
        <w:tc>
          <w:tcPr>
            <w:tcW w:w="3257" w:type="dxa"/>
            <w:shd w:val="clear" w:color="auto" w:fill="FFFFFF" w:themeFill="background1"/>
          </w:tcPr>
          <w:p w14:paraId="3789CE73" w14:textId="77777777" w:rsidR="00623817" w:rsidRPr="00003DE5" w:rsidRDefault="00623817" w:rsidP="00623817">
            <w:pPr>
              <w:pStyle w:val="VRQAbody"/>
            </w:pPr>
          </w:p>
        </w:tc>
        <w:tc>
          <w:tcPr>
            <w:tcW w:w="567" w:type="dxa"/>
            <w:shd w:val="clear" w:color="auto" w:fill="FFFFFF" w:themeFill="background1"/>
          </w:tcPr>
          <w:p w14:paraId="3CC1D9B6" w14:textId="54DF8EBC" w:rsidR="00623817" w:rsidRPr="00003DE5" w:rsidRDefault="00623817" w:rsidP="00623817">
            <w:pPr>
              <w:pStyle w:val="VRQAbody"/>
            </w:pPr>
            <w:r w:rsidRPr="00243039">
              <w:t>1.2</w:t>
            </w:r>
          </w:p>
        </w:tc>
        <w:tc>
          <w:tcPr>
            <w:tcW w:w="5800" w:type="dxa"/>
            <w:shd w:val="clear" w:color="auto" w:fill="FFFFFF" w:themeFill="background1"/>
          </w:tcPr>
          <w:p w14:paraId="73C9DCFA" w14:textId="31425C00" w:rsidR="00623817" w:rsidRPr="00003DE5" w:rsidRDefault="00623817" w:rsidP="00623817">
            <w:pPr>
              <w:pStyle w:val="VRQAbody"/>
            </w:pPr>
            <w:r w:rsidRPr="001178E5">
              <w:t xml:space="preserve">Identify the </w:t>
            </w:r>
            <w:r>
              <w:t>occupational health and safety</w:t>
            </w:r>
            <w:r w:rsidRPr="001178E5">
              <w:t xml:space="preserve"> (OHS) requirements for aluminium fabrication</w:t>
            </w:r>
            <w:r>
              <w:t>.</w:t>
            </w:r>
            <w:r w:rsidRPr="001178E5">
              <w:t xml:space="preserve"> </w:t>
            </w:r>
          </w:p>
        </w:tc>
      </w:tr>
      <w:tr w:rsidR="00623817" w:rsidRPr="00E7450B" w14:paraId="442D817C" w14:textId="77777777" w:rsidTr="001B0BC7">
        <w:trPr>
          <w:trHeight w:val="363"/>
        </w:trPr>
        <w:tc>
          <w:tcPr>
            <w:tcW w:w="446" w:type="dxa"/>
            <w:shd w:val="clear" w:color="auto" w:fill="FFFFFF" w:themeFill="background1"/>
          </w:tcPr>
          <w:p w14:paraId="0D056561" w14:textId="77777777" w:rsidR="00623817" w:rsidRPr="00003DE5" w:rsidRDefault="00623817" w:rsidP="00623817">
            <w:pPr>
              <w:pStyle w:val="VRQAbody"/>
            </w:pPr>
          </w:p>
        </w:tc>
        <w:tc>
          <w:tcPr>
            <w:tcW w:w="3257" w:type="dxa"/>
            <w:shd w:val="clear" w:color="auto" w:fill="FFFFFF" w:themeFill="background1"/>
          </w:tcPr>
          <w:p w14:paraId="230EEB3E" w14:textId="77777777" w:rsidR="00623817" w:rsidRPr="00003DE5" w:rsidRDefault="00623817" w:rsidP="00623817">
            <w:pPr>
              <w:pStyle w:val="VRQAbody"/>
            </w:pPr>
          </w:p>
        </w:tc>
        <w:tc>
          <w:tcPr>
            <w:tcW w:w="567" w:type="dxa"/>
            <w:shd w:val="clear" w:color="auto" w:fill="FFFFFF" w:themeFill="background1"/>
          </w:tcPr>
          <w:p w14:paraId="0E637B6C" w14:textId="242890E5" w:rsidR="00623817" w:rsidRPr="00003DE5" w:rsidRDefault="00623817" w:rsidP="00623817">
            <w:pPr>
              <w:pStyle w:val="VRQAbody"/>
            </w:pPr>
            <w:r w:rsidRPr="00243039">
              <w:t>1.3</w:t>
            </w:r>
          </w:p>
        </w:tc>
        <w:tc>
          <w:tcPr>
            <w:tcW w:w="5800" w:type="dxa"/>
            <w:shd w:val="clear" w:color="auto" w:fill="FFFFFF" w:themeFill="background1"/>
          </w:tcPr>
          <w:p w14:paraId="1982A62B" w14:textId="38FDF5A5" w:rsidR="00623817" w:rsidRPr="00003DE5" w:rsidRDefault="00623817" w:rsidP="00623817">
            <w:pPr>
              <w:pStyle w:val="VRQAbody"/>
            </w:pPr>
            <w:r w:rsidRPr="001178E5">
              <w:t xml:space="preserve">Identify the relevant </w:t>
            </w:r>
            <w:r w:rsidR="005846F7">
              <w:t>codes and/or standards</w:t>
            </w:r>
            <w:r w:rsidRPr="001178E5">
              <w:t xml:space="preserve"> for aluminium fabrication</w:t>
            </w:r>
            <w:r>
              <w:t>.</w:t>
            </w:r>
            <w:r w:rsidRPr="001178E5">
              <w:t xml:space="preserve"> </w:t>
            </w:r>
          </w:p>
        </w:tc>
      </w:tr>
      <w:tr w:rsidR="00623817" w:rsidRPr="00E7450B" w14:paraId="3CA60D30" w14:textId="77777777" w:rsidTr="001B0BC7">
        <w:trPr>
          <w:trHeight w:val="363"/>
        </w:trPr>
        <w:tc>
          <w:tcPr>
            <w:tcW w:w="446" w:type="dxa"/>
            <w:shd w:val="clear" w:color="auto" w:fill="FFFFFF" w:themeFill="background1"/>
          </w:tcPr>
          <w:p w14:paraId="20CD3EED" w14:textId="77777777" w:rsidR="00623817" w:rsidRPr="00003DE5" w:rsidRDefault="00623817" w:rsidP="00623817">
            <w:pPr>
              <w:pStyle w:val="VRQAbody"/>
            </w:pPr>
          </w:p>
        </w:tc>
        <w:tc>
          <w:tcPr>
            <w:tcW w:w="3257" w:type="dxa"/>
            <w:shd w:val="clear" w:color="auto" w:fill="FFFFFF" w:themeFill="background1"/>
          </w:tcPr>
          <w:p w14:paraId="7CF3CB82" w14:textId="77777777" w:rsidR="00623817" w:rsidRPr="00003DE5" w:rsidRDefault="00623817" w:rsidP="00623817">
            <w:pPr>
              <w:pStyle w:val="VRQAbody"/>
            </w:pPr>
          </w:p>
        </w:tc>
        <w:tc>
          <w:tcPr>
            <w:tcW w:w="567" w:type="dxa"/>
            <w:shd w:val="clear" w:color="auto" w:fill="FFFFFF" w:themeFill="background1"/>
          </w:tcPr>
          <w:p w14:paraId="2FD32A05" w14:textId="2949D00C" w:rsidR="00623817" w:rsidRPr="00003DE5" w:rsidRDefault="00623817" w:rsidP="00623817">
            <w:pPr>
              <w:pStyle w:val="VRQAbody"/>
            </w:pPr>
            <w:r w:rsidRPr="00243039">
              <w:t>1.4</w:t>
            </w:r>
          </w:p>
        </w:tc>
        <w:tc>
          <w:tcPr>
            <w:tcW w:w="5800" w:type="dxa"/>
            <w:shd w:val="clear" w:color="auto" w:fill="FFFFFF" w:themeFill="background1"/>
          </w:tcPr>
          <w:p w14:paraId="52FFDBF4" w14:textId="01C57B3C" w:rsidR="00623817" w:rsidRPr="00003DE5" w:rsidRDefault="00F45D95" w:rsidP="00623817">
            <w:pPr>
              <w:pStyle w:val="VRQAbody"/>
            </w:pPr>
            <w:r>
              <w:t xml:space="preserve">Identify and apply relevant principles of sustainability </w:t>
            </w:r>
            <w:r w:rsidR="00623817" w:rsidRPr="001178E5">
              <w:t>to work preparation and construction applications</w:t>
            </w:r>
            <w:r w:rsidR="00623817">
              <w:t>.</w:t>
            </w:r>
          </w:p>
        </w:tc>
      </w:tr>
      <w:tr w:rsidR="00623817" w:rsidRPr="00E7450B" w14:paraId="13E2FC6C" w14:textId="77777777" w:rsidTr="001B0BC7">
        <w:trPr>
          <w:trHeight w:val="363"/>
        </w:trPr>
        <w:tc>
          <w:tcPr>
            <w:tcW w:w="446" w:type="dxa"/>
            <w:shd w:val="clear" w:color="auto" w:fill="FFFFFF" w:themeFill="background1"/>
          </w:tcPr>
          <w:p w14:paraId="4954B358" w14:textId="77777777" w:rsidR="00623817" w:rsidRPr="00003DE5" w:rsidRDefault="00623817" w:rsidP="00623817">
            <w:pPr>
              <w:pStyle w:val="VRQAbody"/>
            </w:pPr>
          </w:p>
        </w:tc>
        <w:tc>
          <w:tcPr>
            <w:tcW w:w="3257" w:type="dxa"/>
            <w:shd w:val="clear" w:color="auto" w:fill="FFFFFF" w:themeFill="background1"/>
          </w:tcPr>
          <w:p w14:paraId="517106B1" w14:textId="77777777" w:rsidR="00623817" w:rsidRPr="00003DE5" w:rsidRDefault="00623817" w:rsidP="00623817">
            <w:pPr>
              <w:pStyle w:val="VRQAbody"/>
            </w:pPr>
          </w:p>
        </w:tc>
        <w:tc>
          <w:tcPr>
            <w:tcW w:w="567" w:type="dxa"/>
            <w:shd w:val="clear" w:color="auto" w:fill="FFFFFF" w:themeFill="background1"/>
          </w:tcPr>
          <w:p w14:paraId="781A9854" w14:textId="7EF3815C" w:rsidR="00623817" w:rsidRPr="00003DE5" w:rsidRDefault="00623817" w:rsidP="00623817">
            <w:pPr>
              <w:pStyle w:val="VRQAbody"/>
            </w:pPr>
            <w:r w:rsidRPr="00243039">
              <w:t>1.5</w:t>
            </w:r>
          </w:p>
        </w:tc>
        <w:tc>
          <w:tcPr>
            <w:tcW w:w="5800" w:type="dxa"/>
            <w:shd w:val="clear" w:color="auto" w:fill="FFFFFF" w:themeFill="background1"/>
          </w:tcPr>
          <w:p w14:paraId="2F52BB2A" w14:textId="1CE45F53" w:rsidR="00623817" w:rsidRPr="00003DE5" w:rsidRDefault="00623817" w:rsidP="00623817">
            <w:pPr>
              <w:pStyle w:val="VRQAbody"/>
            </w:pPr>
            <w:r w:rsidRPr="001178E5">
              <w:t>Identify and use appropriate terminology for aluminium fabrication tasks</w:t>
            </w:r>
            <w:r>
              <w:t>.</w:t>
            </w:r>
          </w:p>
        </w:tc>
      </w:tr>
      <w:tr w:rsidR="00623817" w:rsidRPr="00E7450B" w14:paraId="2D1B55B7" w14:textId="77777777" w:rsidTr="001B0BC7">
        <w:trPr>
          <w:trHeight w:val="363"/>
        </w:trPr>
        <w:tc>
          <w:tcPr>
            <w:tcW w:w="446" w:type="dxa"/>
            <w:shd w:val="clear" w:color="auto" w:fill="FFFFFF" w:themeFill="background1"/>
          </w:tcPr>
          <w:p w14:paraId="05FA7DA0" w14:textId="5B31C5E8" w:rsidR="00623817" w:rsidRPr="00E03DC8" w:rsidRDefault="00623817" w:rsidP="00623817">
            <w:pPr>
              <w:pStyle w:val="VRQAbody"/>
            </w:pPr>
            <w:r w:rsidRPr="00243039">
              <w:t>2.</w:t>
            </w:r>
          </w:p>
        </w:tc>
        <w:tc>
          <w:tcPr>
            <w:tcW w:w="3257" w:type="dxa"/>
            <w:shd w:val="clear" w:color="auto" w:fill="FFFFFF" w:themeFill="background1"/>
          </w:tcPr>
          <w:p w14:paraId="75B2140D" w14:textId="6161EC4A" w:rsidR="00623817" w:rsidRPr="00E03DC8" w:rsidRDefault="00623817" w:rsidP="00623817">
            <w:pPr>
              <w:pStyle w:val="VRQAbody"/>
            </w:pPr>
            <w:r w:rsidRPr="001178E5">
              <w:rPr>
                <w:color w:val="53565A" w:themeColor="text1"/>
              </w:rPr>
              <w:t>Prepare for aluminium fabrication</w:t>
            </w:r>
          </w:p>
        </w:tc>
        <w:tc>
          <w:tcPr>
            <w:tcW w:w="567" w:type="dxa"/>
            <w:shd w:val="clear" w:color="auto" w:fill="FFFFFF" w:themeFill="background1"/>
          </w:tcPr>
          <w:p w14:paraId="4BB82804" w14:textId="5A9DED12" w:rsidR="00623817" w:rsidRPr="00E03DC8" w:rsidRDefault="00623817" w:rsidP="00623817">
            <w:pPr>
              <w:pStyle w:val="VRQAbody"/>
            </w:pPr>
            <w:r w:rsidRPr="00243039">
              <w:t>2.1</w:t>
            </w:r>
          </w:p>
        </w:tc>
        <w:tc>
          <w:tcPr>
            <w:tcW w:w="5800" w:type="dxa"/>
            <w:shd w:val="clear" w:color="auto" w:fill="FFFFFF" w:themeFill="background1"/>
          </w:tcPr>
          <w:p w14:paraId="72E3ED81" w14:textId="4F562DD9" w:rsidR="00623817" w:rsidRPr="00E03DC8" w:rsidRDefault="00623817" w:rsidP="00623817">
            <w:pPr>
              <w:pStyle w:val="VRQAbody"/>
            </w:pPr>
            <w:r w:rsidRPr="001178E5">
              <w:t>Select and use personal protective equipment (PPE) for aluminium fabrication</w:t>
            </w:r>
            <w:r>
              <w:t>.</w:t>
            </w:r>
          </w:p>
        </w:tc>
      </w:tr>
      <w:tr w:rsidR="00623817" w:rsidRPr="00E7450B" w14:paraId="0894F4C3" w14:textId="77777777" w:rsidTr="001B0BC7">
        <w:trPr>
          <w:trHeight w:val="363"/>
        </w:trPr>
        <w:tc>
          <w:tcPr>
            <w:tcW w:w="446" w:type="dxa"/>
            <w:shd w:val="clear" w:color="auto" w:fill="FFFFFF" w:themeFill="background1"/>
          </w:tcPr>
          <w:p w14:paraId="0CB41E08" w14:textId="77777777" w:rsidR="00623817" w:rsidRPr="00E03DC8" w:rsidRDefault="00623817" w:rsidP="00623817">
            <w:pPr>
              <w:pStyle w:val="VRQAbody"/>
            </w:pPr>
          </w:p>
        </w:tc>
        <w:tc>
          <w:tcPr>
            <w:tcW w:w="3257" w:type="dxa"/>
            <w:shd w:val="clear" w:color="auto" w:fill="FFFFFF" w:themeFill="background1"/>
          </w:tcPr>
          <w:p w14:paraId="74F0D67F" w14:textId="77777777" w:rsidR="00623817" w:rsidRPr="00E03DC8" w:rsidRDefault="00623817" w:rsidP="00623817">
            <w:pPr>
              <w:pStyle w:val="VRQAbody"/>
            </w:pPr>
          </w:p>
        </w:tc>
        <w:tc>
          <w:tcPr>
            <w:tcW w:w="567" w:type="dxa"/>
            <w:shd w:val="clear" w:color="auto" w:fill="FFFFFF" w:themeFill="background1"/>
          </w:tcPr>
          <w:p w14:paraId="5661ABD0" w14:textId="36ED6B53" w:rsidR="00623817" w:rsidRPr="00E03DC8" w:rsidRDefault="00623817" w:rsidP="00623817">
            <w:pPr>
              <w:pStyle w:val="VRQAbody"/>
            </w:pPr>
            <w:r w:rsidRPr="00243039">
              <w:t>2.2</w:t>
            </w:r>
          </w:p>
        </w:tc>
        <w:tc>
          <w:tcPr>
            <w:tcW w:w="5800" w:type="dxa"/>
            <w:shd w:val="clear" w:color="auto" w:fill="FFFFFF" w:themeFill="background1"/>
          </w:tcPr>
          <w:p w14:paraId="7C093721" w14:textId="7110B069" w:rsidR="00623817" w:rsidRPr="00E03DC8" w:rsidRDefault="00623817" w:rsidP="00623817">
            <w:pPr>
              <w:pStyle w:val="VRQAbody"/>
            </w:pPr>
            <w:r w:rsidRPr="001178E5">
              <w:t>Identify and obtain the requir</w:t>
            </w:r>
            <w:r w:rsidRPr="002907D1">
              <w:t>ed materials for aluminium fabrication.</w:t>
            </w:r>
          </w:p>
        </w:tc>
      </w:tr>
      <w:tr w:rsidR="00623817" w:rsidRPr="00E7450B" w14:paraId="6614CCDD" w14:textId="77777777" w:rsidTr="001B0BC7">
        <w:trPr>
          <w:trHeight w:val="363"/>
        </w:trPr>
        <w:tc>
          <w:tcPr>
            <w:tcW w:w="446" w:type="dxa"/>
            <w:shd w:val="clear" w:color="auto" w:fill="FFFFFF" w:themeFill="background1"/>
          </w:tcPr>
          <w:p w14:paraId="557E9569" w14:textId="77777777" w:rsidR="00623817" w:rsidRPr="00E03DC8" w:rsidRDefault="00623817" w:rsidP="00623817">
            <w:pPr>
              <w:pStyle w:val="VRQAbody"/>
            </w:pPr>
          </w:p>
        </w:tc>
        <w:tc>
          <w:tcPr>
            <w:tcW w:w="3257" w:type="dxa"/>
            <w:shd w:val="clear" w:color="auto" w:fill="FFFFFF" w:themeFill="background1"/>
          </w:tcPr>
          <w:p w14:paraId="7436BC4D" w14:textId="77777777" w:rsidR="00623817" w:rsidRPr="00E03DC8" w:rsidRDefault="00623817" w:rsidP="00623817">
            <w:pPr>
              <w:pStyle w:val="VRQAbody"/>
            </w:pPr>
          </w:p>
        </w:tc>
        <w:tc>
          <w:tcPr>
            <w:tcW w:w="567" w:type="dxa"/>
            <w:shd w:val="clear" w:color="auto" w:fill="FFFFFF" w:themeFill="background1"/>
          </w:tcPr>
          <w:p w14:paraId="72E2CA09" w14:textId="1CCDCE80" w:rsidR="00623817" w:rsidRPr="00E03DC8" w:rsidRDefault="00623817" w:rsidP="00623817">
            <w:pPr>
              <w:pStyle w:val="VRQAbody"/>
            </w:pPr>
            <w:r w:rsidRPr="00243039">
              <w:t>2.3</w:t>
            </w:r>
          </w:p>
        </w:tc>
        <w:tc>
          <w:tcPr>
            <w:tcW w:w="5800" w:type="dxa"/>
            <w:shd w:val="clear" w:color="auto" w:fill="FFFFFF" w:themeFill="background1"/>
          </w:tcPr>
          <w:p w14:paraId="016DA30D" w14:textId="742CC8B8" w:rsidR="00623817" w:rsidRPr="00E03DC8" w:rsidRDefault="00623817" w:rsidP="00623817">
            <w:pPr>
              <w:pStyle w:val="VRQAbody"/>
            </w:pPr>
            <w:r w:rsidRPr="002907D1">
              <w:t>Select and prepare the appropriate tools and equipment for aluminium fabrication.</w:t>
            </w:r>
          </w:p>
        </w:tc>
      </w:tr>
      <w:tr w:rsidR="00623817" w:rsidRPr="00E7450B" w14:paraId="30921D68" w14:textId="77777777" w:rsidTr="001B0BC7">
        <w:trPr>
          <w:trHeight w:val="363"/>
        </w:trPr>
        <w:tc>
          <w:tcPr>
            <w:tcW w:w="446" w:type="dxa"/>
            <w:shd w:val="clear" w:color="auto" w:fill="FFFFFF" w:themeFill="background1"/>
          </w:tcPr>
          <w:p w14:paraId="42AADBB3" w14:textId="36ACD006" w:rsidR="00623817" w:rsidRPr="00E03DC8" w:rsidRDefault="00623817" w:rsidP="00623817">
            <w:pPr>
              <w:pStyle w:val="VRQAbody"/>
            </w:pPr>
            <w:r w:rsidRPr="00243039">
              <w:t>3.</w:t>
            </w:r>
          </w:p>
        </w:tc>
        <w:tc>
          <w:tcPr>
            <w:tcW w:w="3257" w:type="dxa"/>
            <w:shd w:val="clear" w:color="auto" w:fill="FFFFFF" w:themeFill="background1"/>
          </w:tcPr>
          <w:p w14:paraId="2FBB3859" w14:textId="1EB559D6" w:rsidR="00623817" w:rsidRPr="00E03DC8" w:rsidRDefault="00623817" w:rsidP="00623817">
            <w:pPr>
              <w:pStyle w:val="VRQAbody"/>
            </w:pPr>
            <w:r w:rsidRPr="001178E5">
              <w:t>Identify extruded aluminium sections</w:t>
            </w:r>
          </w:p>
        </w:tc>
        <w:tc>
          <w:tcPr>
            <w:tcW w:w="567" w:type="dxa"/>
            <w:shd w:val="clear" w:color="auto" w:fill="FFFFFF" w:themeFill="background1"/>
          </w:tcPr>
          <w:p w14:paraId="3C6D6B66" w14:textId="2E44308C" w:rsidR="00623817" w:rsidRPr="00243039" w:rsidRDefault="00623817" w:rsidP="00623817">
            <w:pPr>
              <w:pStyle w:val="VRQAbody"/>
            </w:pPr>
            <w:r w:rsidRPr="00243039">
              <w:t>3.1</w:t>
            </w:r>
          </w:p>
        </w:tc>
        <w:tc>
          <w:tcPr>
            <w:tcW w:w="5800" w:type="dxa"/>
            <w:shd w:val="clear" w:color="auto" w:fill="FFFFFF" w:themeFill="background1"/>
          </w:tcPr>
          <w:p w14:paraId="4CBE0351" w14:textId="0907417B" w:rsidR="00623817" w:rsidRPr="00D11DEA" w:rsidRDefault="00623817" w:rsidP="00623817">
            <w:pPr>
              <w:pStyle w:val="VRQAbody"/>
            </w:pPr>
            <w:r w:rsidRPr="002907D1">
              <w:t>Identify types of aluminium sections for sectional size and design.</w:t>
            </w:r>
          </w:p>
        </w:tc>
      </w:tr>
      <w:tr w:rsidR="00623817" w:rsidRPr="00E7450B" w14:paraId="14B4F470" w14:textId="77777777" w:rsidTr="001B0BC7">
        <w:trPr>
          <w:trHeight w:val="363"/>
        </w:trPr>
        <w:tc>
          <w:tcPr>
            <w:tcW w:w="446" w:type="dxa"/>
            <w:shd w:val="clear" w:color="auto" w:fill="FFFFFF" w:themeFill="background1"/>
          </w:tcPr>
          <w:p w14:paraId="707EF698" w14:textId="77777777" w:rsidR="00623817" w:rsidRPr="00E03DC8" w:rsidRDefault="00623817" w:rsidP="00623817">
            <w:pPr>
              <w:pStyle w:val="VRQAbody"/>
            </w:pPr>
          </w:p>
        </w:tc>
        <w:tc>
          <w:tcPr>
            <w:tcW w:w="3257" w:type="dxa"/>
            <w:shd w:val="clear" w:color="auto" w:fill="FFFFFF" w:themeFill="background1"/>
          </w:tcPr>
          <w:p w14:paraId="51C720ED" w14:textId="77777777" w:rsidR="00623817" w:rsidRPr="00E03DC8" w:rsidRDefault="00623817" w:rsidP="00623817">
            <w:pPr>
              <w:pStyle w:val="VRQAbody"/>
            </w:pPr>
          </w:p>
        </w:tc>
        <w:tc>
          <w:tcPr>
            <w:tcW w:w="567" w:type="dxa"/>
            <w:shd w:val="clear" w:color="auto" w:fill="FFFFFF" w:themeFill="background1"/>
          </w:tcPr>
          <w:p w14:paraId="5F46F9BD" w14:textId="7667BE42" w:rsidR="00623817" w:rsidRPr="00243039" w:rsidRDefault="00623817" w:rsidP="00623817">
            <w:pPr>
              <w:pStyle w:val="VRQAbody"/>
            </w:pPr>
            <w:r w:rsidRPr="00243039">
              <w:t>3.2</w:t>
            </w:r>
          </w:p>
        </w:tc>
        <w:tc>
          <w:tcPr>
            <w:tcW w:w="5800" w:type="dxa"/>
            <w:shd w:val="clear" w:color="auto" w:fill="FFFFFF" w:themeFill="background1"/>
          </w:tcPr>
          <w:p w14:paraId="40E7B91A" w14:textId="04FADB1F" w:rsidR="00623817" w:rsidRPr="00D11DEA" w:rsidRDefault="00623817" w:rsidP="00623817">
            <w:pPr>
              <w:pStyle w:val="VRQAbody"/>
            </w:pPr>
            <w:r w:rsidRPr="001178E5">
              <w:t>Identify uses of various sections with their specific design</w:t>
            </w:r>
            <w:r>
              <w:t>.</w:t>
            </w:r>
          </w:p>
        </w:tc>
      </w:tr>
      <w:tr w:rsidR="00623817" w:rsidRPr="00E7450B" w14:paraId="7DF8A849" w14:textId="77777777" w:rsidTr="001B0BC7">
        <w:trPr>
          <w:trHeight w:val="363"/>
        </w:trPr>
        <w:tc>
          <w:tcPr>
            <w:tcW w:w="446" w:type="dxa"/>
            <w:shd w:val="clear" w:color="auto" w:fill="FFFFFF" w:themeFill="background1"/>
          </w:tcPr>
          <w:p w14:paraId="7D1225EE" w14:textId="26B4F287" w:rsidR="00623817" w:rsidRPr="00E03DC8" w:rsidRDefault="00623817" w:rsidP="00623817">
            <w:pPr>
              <w:pStyle w:val="VRQAbody"/>
            </w:pPr>
            <w:r w:rsidRPr="00243039">
              <w:t>4.</w:t>
            </w:r>
          </w:p>
        </w:tc>
        <w:tc>
          <w:tcPr>
            <w:tcW w:w="3257" w:type="dxa"/>
            <w:shd w:val="clear" w:color="auto" w:fill="FFFFFF" w:themeFill="background1"/>
          </w:tcPr>
          <w:p w14:paraId="3C4612F9" w14:textId="06C8FCB6" w:rsidR="00623817" w:rsidRPr="00E03DC8" w:rsidRDefault="00623817" w:rsidP="00623817">
            <w:pPr>
              <w:pStyle w:val="VRQAbody"/>
            </w:pPr>
            <w:r w:rsidRPr="001178E5">
              <w:t>Identify methods of joining sections</w:t>
            </w:r>
          </w:p>
        </w:tc>
        <w:tc>
          <w:tcPr>
            <w:tcW w:w="567" w:type="dxa"/>
            <w:shd w:val="clear" w:color="auto" w:fill="FFFFFF" w:themeFill="background1"/>
          </w:tcPr>
          <w:p w14:paraId="6752A981" w14:textId="67939986" w:rsidR="00623817" w:rsidRPr="00243039" w:rsidRDefault="00623817" w:rsidP="00623817">
            <w:pPr>
              <w:pStyle w:val="VRQAbody"/>
            </w:pPr>
            <w:r w:rsidRPr="00243039">
              <w:t>4.1</w:t>
            </w:r>
          </w:p>
        </w:tc>
        <w:tc>
          <w:tcPr>
            <w:tcW w:w="5800" w:type="dxa"/>
            <w:shd w:val="clear" w:color="auto" w:fill="FFFFFF" w:themeFill="background1"/>
          </w:tcPr>
          <w:p w14:paraId="693DABE7" w14:textId="2475877E" w:rsidR="00623817" w:rsidRPr="00D11DEA" w:rsidRDefault="00623817" w:rsidP="00623817">
            <w:pPr>
              <w:pStyle w:val="VRQAbody"/>
            </w:pPr>
            <w:r w:rsidRPr="002907D1">
              <w:t>Identify characteristics of sections for method of joining.</w:t>
            </w:r>
          </w:p>
        </w:tc>
      </w:tr>
      <w:tr w:rsidR="00623817" w:rsidRPr="00E7450B" w14:paraId="728B26B6" w14:textId="77777777" w:rsidTr="001B0BC7">
        <w:trPr>
          <w:trHeight w:val="363"/>
        </w:trPr>
        <w:tc>
          <w:tcPr>
            <w:tcW w:w="446" w:type="dxa"/>
            <w:shd w:val="clear" w:color="auto" w:fill="FFFFFF" w:themeFill="background1"/>
          </w:tcPr>
          <w:p w14:paraId="475D03E3" w14:textId="77777777" w:rsidR="00623817" w:rsidRPr="00E03DC8" w:rsidRDefault="00623817" w:rsidP="00623817">
            <w:pPr>
              <w:pStyle w:val="VRQAbody"/>
            </w:pPr>
          </w:p>
        </w:tc>
        <w:tc>
          <w:tcPr>
            <w:tcW w:w="3257" w:type="dxa"/>
            <w:shd w:val="clear" w:color="auto" w:fill="FFFFFF" w:themeFill="background1"/>
          </w:tcPr>
          <w:p w14:paraId="566AEF9C" w14:textId="77777777" w:rsidR="00623817" w:rsidRPr="00E03DC8" w:rsidRDefault="00623817" w:rsidP="00623817">
            <w:pPr>
              <w:pStyle w:val="VRQAbody"/>
            </w:pPr>
          </w:p>
        </w:tc>
        <w:tc>
          <w:tcPr>
            <w:tcW w:w="567" w:type="dxa"/>
            <w:shd w:val="clear" w:color="auto" w:fill="FFFFFF" w:themeFill="background1"/>
          </w:tcPr>
          <w:p w14:paraId="5F770CD6" w14:textId="4BDBB022" w:rsidR="00623817" w:rsidRPr="00243039" w:rsidRDefault="00623817" w:rsidP="00623817">
            <w:pPr>
              <w:pStyle w:val="VRQAbody"/>
            </w:pPr>
            <w:r w:rsidRPr="00243039">
              <w:t>4.2</w:t>
            </w:r>
          </w:p>
        </w:tc>
        <w:tc>
          <w:tcPr>
            <w:tcW w:w="5800" w:type="dxa"/>
            <w:shd w:val="clear" w:color="auto" w:fill="FFFFFF" w:themeFill="background1"/>
          </w:tcPr>
          <w:p w14:paraId="75344D6C" w14:textId="1A437EE5" w:rsidR="00623817" w:rsidRPr="00D11DEA" w:rsidRDefault="00623817" w:rsidP="00623817">
            <w:pPr>
              <w:pStyle w:val="VRQAbody"/>
            </w:pPr>
            <w:r w:rsidRPr="001178E5">
              <w:t xml:space="preserve">Identify </w:t>
            </w:r>
            <w:r w:rsidR="00AE12F1">
              <w:t xml:space="preserve">means of </w:t>
            </w:r>
            <w:r w:rsidRPr="001178E5">
              <w:t>securing of joints with types of sections</w:t>
            </w:r>
            <w:r>
              <w:t>.</w:t>
            </w:r>
          </w:p>
        </w:tc>
      </w:tr>
      <w:tr w:rsidR="00623817" w:rsidRPr="00E7450B" w14:paraId="0824B1CB" w14:textId="77777777" w:rsidTr="001B0BC7">
        <w:trPr>
          <w:trHeight w:val="363"/>
        </w:trPr>
        <w:tc>
          <w:tcPr>
            <w:tcW w:w="446" w:type="dxa"/>
            <w:shd w:val="clear" w:color="auto" w:fill="FFFFFF" w:themeFill="background1"/>
          </w:tcPr>
          <w:p w14:paraId="5F590555" w14:textId="2CA44FF2" w:rsidR="00623817" w:rsidRPr="00E03DC8" w:rsidRDefault="00623817" w:rsidP="00623817">
            <w:pPr>
              <w:pStyle w:val="VRQAbody"/>
            </w:pPr>
            <w:r>
              <w:t>5.</w:t>
            </w:r>
          </w:p>
        </w:tc>
        <w:tc>
          <w:tcPr>
            <w:tcW w:w="3257" w:type="dxa"/>
            <w:shd w:val="clear" w:color="auto" w:fill="FFFFFF" w:themeFill="background1"/>
          </w:tcPr>
          <w:p w14:paraId="752E7966" w14:textId="369BC7D6" w:rsidR="00623817" w:rsidRPr="00E03DC8" w:rsidRDefault="00623817" w:rsidP="00623817">
            <w:pPr>
              <w:pStyle w:val="VRQAbody"/>
            </w:pPr>
            <w:r w:rsidRPr="001178E5">
              <w:t>Use sections to construct frames</w:t>
            </w:r>
          </w:p>
        </w:tc>
        <w:tc>
          <w:tcPr>
            <w:tcW w:w="567" w:type="dxa"/>
            <w:shd w:val="clear" w:color="auto" w:fill="FFFFFF" w:themeFill="background1"/>
          </w:tcPr>
          <w:p w14:paraId="12F430FF" w14:textId="114E3D2E" w:rsidR="00623817" w:rsidRPr="00243039" w:rsidRDefault="00623817" w:rsidP="00623817">
            <w:pPr>
              <w:pStyle w:val="VRQAbody"/>
            </w:pPr>
            <w:r>
              <w:t>5.1</w:t>
            </w:r>
          </w:p>
        </w:tc>
        <w:tc>
          <w:tcPr>
            <w:tcW w:w="5800" w:type="dxa"/>
            <w:shd w:val="clear" w:color="auto" w:fill="FFFFFF" w:themeFill="background1"/>
          </w:tcPr>
          <w:p w14:paraId="3D0872B0" w14:textId="018DB86D" w:rsidR="00623817" w:rsidRPr="00D11DEA" w:rsidRDefault="00623817" w:rsidP="00623817">
            <w:pPr>
              <w:pStyle w:val="VRQAbody"/>
            </w:pPr>
            <w:r w:rsidRPr="001178E5">
              <w:t>Set out aluminium sections designed for frames and prepare for joining</w:t>
            </w:r>
            <w:r>
              <w:t>.</w:t>
            </w:r>
          </w:p>
        </w:tc>
      </w:tr>
      <w:tr w:rsidR="00623817" w:rsidRPr="00E7450B" w14:paraId="0DF5100A" w14:textId="77777777" w:rsidTr="001B0BC7">
        <w:trPr>
          <w:trHeight w:val="363"/>
        </w:trPr>
        <w:tc>
          <w:tcPr>
            <w:tcW w:w="446" w:type="dxa"/>
            <w:shd w:val="clear" w:color="auto" w:fill="FFFFFF" w:themeFill="background1"/>
          </w:tcPr>
          <w:p w14:paraId="02C562C9" w14:textId="77777777" w:rsidR="00623817" w:rsidRPr="00E03DC8" w:rsidRDefault="00623817" w:rsidP="00623817">
            <w:pPr>
              <w:pStyle w:val="VRQAbody"/>
            </w:pPr>
          </w:p>
        </w:tc>
        <w:tc>
          <w:tcPr>
            <w:tcW w:w="3257" w:type="dxa"/>
            <w:shd w:val="clear" w:color="auto" w:fill="FFFFFF" w:themeFill="background1"/>
          </w:tcPr>
          <w:p w14:paraId="696B68AC" w14:textId="77777777" w:rsidR="00623817" w:rsidRPr="00E03DC8" w:rsidRDefault="00623817" w:rsidP="00623817">
            <w:pPr>
              <w:pStyle w:val="VRQAbody"/>
            </w:pPr>
          </w:p>
        </w:tc>
        <w:tc>
          <w:tcPr>
            <w:tcW w:w="567" w:type="dxa"/>
            <w:shd w:val="clear" w:color="auto" w:fill="FFFFFF" w:themeFill="background1"/>
          </w:tcPr>
          <w:p w14:paraId="589B7C68" w14:textId="34E8CF3E" w:rsidR="00623817" w:rsidRPr="00243039" w:rsidRDefault="00623817" w:rsidP="00623817">
            <w:pPr>
              <w:pStyle w:val="VRQAbody"/>
            </w:pPr>
            <w:r>
              <w:t>5.2</w:t>
            </w:r>
          </w:p>
        </w:tc>
        <w:tc>
          <w:tcPr>
            <w:tcW w:w="5800" w:type="dxa"/>
            <w:shd w:val="clear" w:color="auto" w:fill="FFFFFF" w:themeFill="background1"/>
          </w:tcPr>
          <w:p w14:paraId="60007E2B" w14:textId="6263465A" w:rsidR="00623817" w:rsidRPr="00D11DEA" w:rsidRDefault="00623817" w:rsidP="00623817">
            <w:pPr>
              <w:pStyle w:val="VRQAbody"/>
            </w:pPr>
            <w:r w:rsidRPr="001178E5">
              <w:t>Set out and prepare door and sash type sections for joining</w:t>
            </w:r>
            <w:r>
              <w:t>.</w:t>
            </w:r>
          </w:p>
        </w:tc>
      </w:tr>
      <w:tr w:rsidR="00623817" w:rsidRPr="00E7450B" w14:paraId="4E4F26A3" w14:textId="77777777" w:rsidTr="001B0BC7">
        <w:trPr>
          <w:trHeight w:val="363"/>
        </w:trPr>
        <w:tc>
          <w:tcPr>
            <w:tcW w:w="446" w:type="dxa"/>
            <w:shd w:val="clear" w:color="auto" w:fill="FFFFFF" w:themeFill="background1"/>
          </w:tcPr>
          <w:p w14:paraId="47041B65" w14:textId="77777777" w:rsidR="00623817" w:rsidRPr="00E03DC8" w:rsidRDefault="00623817" w:rsidP="00623817">
            <w:pPr>
              <w:pStyle w:val="VRQAbody"/>
            </w:pPr>
          </w:p>
        </w:tc>
        <w:tc>
          <w:tcPr>
            <w:tcW w:w="3257" w:type="dxa"/>
            <w:shd w:val="clear" w:color="auto" w:fill="FFFFFF" w:themeFill="background1"/>
          </w:tcPr>
          <w:p w14:paraId="039BC038" w14:textId="77777777" w:rsidR="00623817" w:rsidRPr="00E03DC8" w:rsidRDefault="00623817" w:rsidP="00623817">
            <w:pPr>
              <w:pStyle w:val="VRQAbody"/>
            </w:pPr>
          </w:p>
        </w:tc>
        <w:tc>
          <w:tcPr>
            <w:tcW w:w="567" w:type="dxa"/>
            <w:shd w:val="clear" w:color="auto" w:fill="FFFFFF" w:themeFill="background1"/>
          </w:tcPr>
          <w:p w14:paraId="0929E59C" w14:textId="260024E7" w:rsidR="00623817" w:rsidRPr="00E03DC8" w:rsidRDefault="00623817" w:rsidP="00623817">
            <w:pPr>
              <w:pStyle w:val="VRQAbody"/>
            </w:pPr>
            <w:r>
              <w:t>5.3</w:t>
            </w:r>
          </w:p>
        </w:tc>
        <w:tc>
          <w:tcPr>
            <w:tcW w:w="5800" w:type="dxa"/>
            <w:shd w:val="clear" w:color="auto" w:fill="FFFFFF" w:themeFill="background1"/>
          </w:tcPr>
          <w:p w14:paraId="275A4D2B" w14:textId="4E7B5FEE" w:rsidR="00623817" w:rsidRPr="00E03DC8" w:rsidRDefault="00623817" w:rsidP="00623817">
            <w:pPr>
              <w:pStyle w:val="VRQAbody"/>
            </w:pPr>
            <w:r w:rsidRPr="001178E5">
              <w:t>Make and secure joints to structural design requirements</w:t>
            </w:r>
            <w:r>
              <w:t>.</w:t>
            </w:r>
          </w:p>
        </w:tc>
      </w:tr>
      <w:tr w:rsidR="00623817" w:rsidRPr="00E7450B" w14:paraId="023CF97D" w14:textId="77777777" w:rsidTr="001B0BC7">
        <w:trPr>
          <w:trHeight w:val="363"/>
        </w:trPr>
        <w:tc>
          <w:tcPr>
            <w:tcW w:w="446" w:type="dxa"/>
            <w:shd w:val="clear" w:color="auto" w:fill="FFFFFF" w:themeFill="background1"/>
          </w:tcPr>
          <w:p w14:paraId="4D8A2803" w14:textId="470E4717" w:rsidR="00623817" w:rsidRPr="00C024F9" w:rsidRDefault="00623817" w:rsidP="00623817">
            <w:pPr>
              <w:pStyle w:val="VRQAbody"/>
            </w:pPr>
            <w:r>
              <w:t>6.</w:t>
            </w:r>
          </w:p>
        </w:tc>
        <w:tc>
          <w:tcPr>
            <w:tcW w:w="3257" w:type="dxa"/>
            <w:shd w:val="clear" w:color="auto" w:fill="FFFFFF" w:themeFill="background1"/>
          </w:tcPr>
          <w:p w14:paraId="482DCB0A" w14:textId="27A6B952" w:rsidR="00623817" w:rsidRPr="00C024F9" w:rsidRDefault="00623817" w:rsidP="00623817">
            <w:pPr>
              <w:pStyle w:val="VRQAbody"/>
            </w:pPr>
            <w:r>
              <w:t>Clean up</w:t>
            </w:r>
          </w:p>
        </w:tc>
        <w:tc>
          <w:tcPr>
            <w:tcW w:w="567" w:type="dxa"/>
            <w:shd w:val="clear" w:color="auto" w:fill="FFFFFF" w:themeFill="background1"/>
          </w:tcPr>
          <w:p w14:paraId="1FD31135" w14:textId="6E11A8DD" w:rsidR="00623817" w:rsidRPr="00092718" w:rsidRDefault="00623817" w:rsidP="00623817">
            <w:pPr>
              <w:pStyle w:val="VRQAbody"/>
            </w:pPr>
            <w:r>
              <w:t>6.1</w:t>
            </w:r>
          </w:p>
        </w:tc>
        <w:tc>
          <w:tcPr>
            <w:tcW w:w="5800" w:type="dxa"/>
            <w:shd w:val="clear" w:color="auto" w:fill="FFFFFF" w:themeFill="background1"/>
          </w:tcPr>
          <w:p w14:paraId="7F47D82C" w14:textId="508F3D1C" w:rsidR="00623817" w:rsidRPr="00304A82" w:rsidRDefault="00623817" w:rsidP="00623817">
            <w:pPr>
              <w:pStyle w:val="VRQAbody"/>
            </w:pPr>
            <w:r w:rsidRPr="001178E5">
              <w:t>Clear work</w:t>
            </w:r>
            <w:r w:rsidRPr="001178E5">
              <w:rPr>
                <w:spacing w:val="-5"/>
              </w:rPr>
              <w:t xml:space="preserve"> </w:t>
            </w:r>
            <w:r w:rsidRPr="001178E5">
              <w:t>area</w:t>
            </w:r>
            <w:r w:rsidRPr="001178E5">
              <w:rPr>
                <w:spacing w:val="-4"/>
              </w:rPr>
              <w:t xml:space="preserve"> </w:t>
            </w:r>
            <w:r w:rsidRPr="001178E5">
              <w:t>and</w:t>
            </w:r>
            <w:r w:rsidRPr="001178E5">
              <w:rPr>
                <w:spacing w:val="-3"/>
              </w:rPr>
              <w:t xml:space="preserve"> dispose of, reuse or recycle </w:t>
            </w:r>
            <w:r w:rsidRPr="001178E5">
              <w:rPr>
                <w:spacing w:val="-2"/>
              </w:rPr>
              <w:t>m</w:t>
            </w:r>
            <w:r w:rsidRPr="001178E5">
              <w:t>aterials</w:t>
            </w:r>
            <w:r w:rsidRPr="001178E5">
              <w:rPr>
                <w:spacing w:val="-9"/>
              </w:rPr>
              <w:t xml:space="preserve"> </w:t>
            </w:r>
            <w:r w:rsidR="002339A2">
              <w:t>according to</w:t>
            </w:r>
            <w:r w:rsidR="002339A2" w:rsidRPr="00763B49">
              <w:t xml:space="preserve"> </w:t>
            </w:r>
            <w:r w:rsidRPr="001178E5">
              <w:t>work instructions</w:t>
            </w:r>
            <w:r>
              <w:t>.</w:t>
            </w:r>
          </w:p>
        </w:tc>
      </w:tr>
      <w:tr w:rsidR="00623817" w:rsidRPr="00E7450B" w14:paraId="7415671D" w14:textId="77777777" w:rsidTr="001B0BC7">
        <w:trPr>
          <w:trHeight w:val="363"/>
        </w:trPr>
        <w:tc>
          <w:tcPr>
            <w:tcW w:w="446" w:type="dxa"/>
            <w:shd w:val="clear" w:color="auto" w:fill="FFFFFF" w:themeFill="background1"/>
          </w:tcPr>
          <w:p w14:paraId="783BDA4B" w14:textId="77777777" w:rsidR="00623817" w:rsidRPr="00C024F9" w:rsidRDefault="00623817" w:rsidP="00623817">
            <w:pPr>
              <w:pStyle w:val="VRQAbody"/>
            </w:pPr>
          </w:p>
        </w:tc>
        <w:tc>
          <w:tcPr>
            <w:tcW w:w="3257" w:type="dxa"/>
            <w:shd w:val="clear" w:color="auto" w:fill="FFFFFF" w:themeFill="background1"/>
          </w:tcPr>
          <w:p w14:paraId="2B325DB2" w14:textId="77777777" w:rsidR="00623817" w:rsidRPr="00C024F9" w:rsidRDefault="00623817" w:rsidP="00623817">
            <w:pPr>
              <w:pStyle w:val="VRQAbody"/>
            </w:pPr>
          </w:p>
        </w:tc>
        <w:tc>
          <w:tcPr>
            <w:tcW w:w="567" w:type="dxa"/>
            <w:shd w:val="clear" w:color="auto" w:fill="FFFFFF" w:themeFill="background1"/>
          </w:tcPr>
          <w:p w14:paraId="4641362D" w14:textId="37174503" w:rsidR="00623817" w:rsidRPr="00092718" w:rsidRDefault="00623817" w:rsidP="00623817">
            <w:pPr>
              <w:pStyle w:val="VRQAbody"/>
            </w:pPr>
            <w:r>
              <w:t>6.2</w:t>
            </w:r>
          </w:p>
        </w:tc>
        <w:tc>
          <w:tcPr>
            <w:tcW w:w="5800" w:type="dxa"/>
            <w:shd w:val="clear" w:color="auto" w:fill="FFFFFF" w:themeFill="background1"/>
          </w:tcPr>
          <w:p w14:paraId="4EC8453F" w14:textId="50AEBA36" w:rsidR="00623817" w:rsidRPr="00304A82" w:rsidRDefault="00623817" w:rsidP="00623817">
            <w:pPr>
              <w:pStyle w:val="VRQAbody"/>
            </w:pPr>
            <w:r w:rsidRPr="001178E5">
              <w:t>Clean and store tools</w:t>
            </w:r>
            <w:r w:rsidRPr="001178E5">
              <w:rPr>
                <w:spacing w:val="-5"/>
              </w:rPr>
              <w:t xml:space="preserve"> </w:t>
            </w:r>
            <w:r w:rsidRPr="001178E5">
              <w:t>and</w:t>
            </w:r>
            <w:r w:rsidRPr="001178E5">
              <w:rPr>
                <w:spacing w:val="-3"/>
              </w:rPr>
              <w:t xml:space="preserve"> </w:t>
            </w:r>
            <w:r w:rsidRPr="001178E5">
              <w:t>equip</w:t>
            </w:r>
            <w:r w:rsidRPr="001178E5">
              <w:rPr>
                <w:spacing w:val="-2"/>
              </w:rPr>
              <w:t>m</w:t>
            </w:r>
            <w:r w:rsidRPr="001178E5">
              <w:t>ent</w:t>
            </w:r>
            <w:r w:rsidRPr="001178E5">
              <w:rPr>
                <w:spacing w:val="-10"/>
              </w:rPr>
              <w:t xml:space="preserve"> </w:t>
            </w:r>
            <w:r w:rsidRPr="001178E5">
              <w:t>after</w:t>
            </w:r>
            <w:r w:rsidRPr="001178E5">
              <w:rPr>
                <w:spacing w:val="-4"/>
              </w:rPr>
              <w:t xml:space="preserve"> </w:t>
            </w:r>
            <w:r w:rsidRPr="001178E5">
              <w:t>use</w:t>
            </w:r>
            <w:r w:rsidRPr="001178E5">
              <w:rPr>
                <w:spacing w:val="-3"/>
              </w:rPr>
              <w:t xml:space="preserve"> </w:t>
            </w:r>
            <w:r w:rsidRPr="001178E5">
              <w:t>by following</w:t>
            </w:r>
            <w:r w:rsidRPr="001178E5">
              <w:rPr>
                <w:spacing w:val="-9"/>
              </w:rPr>
              <w:t xml:space="preserve"> </w:t>
            </w:r>
            <w:r w:rsidRPr="001178E5">
              <w:t>safe</w:t>
            </w:r>
            <w:r w:rsidRPr="001178E5">
              <w:rPr>
                <w:spacing w:val="-4"/>
              </w:rPr>
              <w:t xml:space="preserve"> </w:t>
            </w:r>
            <w:r w:rsidRPr="001178E5">
              <w:t>working</w:t>
            </w:r>
            <w:r w:rsidRPr="001178E5">
              <w:rPr>
                <w:spacing w:val="-8"/>
              </w:rPr>
              <w:t xml:space="preserve"> </w:t>
            </w:r>
            <w:r w:rsidRPr="001178E5">
              <w:t>practices</w:t>
            </w:r>
            <w:r>
              <w:t>.</w:t>
            </w:r>
          </w:p>
        </w:tc>
      </w:tr>
    </w:tbl>
    <w:p w14:paraId="0AEDBFF7" w14:textId="77777777" w:rsidR="000E5A10" w:rsidRDefault="000E5A10" w:rsidP="000E5A10">
      <w:pPr>
        <w:pStyle w:val="VRQAIntro"/>
        <w:spacing w:before="60" w:after="0"/>
        <w:rPr>
          <w:b/>
          <w:color w:val="FFFFFF" w:themeColor="background1"/>
          <w:sz w:val="18"/>
          <w:szCs w:val="18"/>
        </w:rPr>
        <w:sectPr w:rsidR="000E5A1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E5A10" w:rsidRPr="0071490E" w14:paraId="77A34471" w14:textId="77777777" w:rsidTr="001B0BC7">
        <w:trPr>
          <w:trHeight w:val="363"/>
        </w:trPr>
        <w:tc>
          <w:tcPr>
            <w:tcW w:w="10070" w:type="dxa"/>
            <w:tcBorders>
              <w:top w:val="nil"/>
              <w:left w:val="nil"/>
              <w:bottom w:val="nil"/>
              <w:right w:val="nil"/>
            </w:tcBorders>
            <w:shd w:val="clear" w:color="auto" w:fill="103D64" w:themeFill="text2"/>
          </w:tcPr>
          <w:p w14:paraId="5DEA1137" w14:textId="77777777" w:rsidR="000E5A10" w:rsidRPr="00F504D4" w:rsidRDefault="000E5A1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E5A10" w:rsidRPr="00E7450B" w14:paraId="1A228E62" w14:textId="77777777" w:rsidTr="001B0BC7">
        <w:trPr>
          <w:trHeight w:val="275"/>
        </w:trPr>
        <w:tc>
          <w:tcPr>
            <w:tcW w:w="10070" w:type="dxa"/>
            <w:tcBorders>
              <w:top w:val="nil"/>
              <w:left w:val="nil"/>
              <w:bottom w:val="nil"/>
              <w:right w:val="nil"/>
            </w:tcBorders>
          </w:tcPr>
          <w:p w14:paraId="4D859E9B" w14:textId="77777777" w:rsidR="000E5A10" w:rsidRPr="00685BEE" w:rsidRDefault="000E5A10" w:rsidP="001B0BC7">
            <w:pPr>
              <w:pStyle w:val="VRQAbody"/>
            </w:pPr>
            <w:r w:rsidRPr="00685BEE">
              <w:t>N/A</w:t>
            </w:r>
          </w:p>
        </w:tc>
      </w:tr>
    </w:tbl>
    <w:p w14:paraId="3ABCF28F" w14:textId="77777777" w:rsidR="000E5A10" w:rsidRPr="00460B2C" w:rsidRDefault="000E5A10" w:rsidP="000E5A1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E5A10" w:rsidRPr="00E7450B" w14:paraId="3815E517"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DB2312F" w14:textId="77777777" w:rsidR="000E5A10" w:rsidRPr="00EA4C69" w:rsidRDefault="000E5A1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E5A10" w:rsidRPr="00E7450B" w14:paraId="68AF42AA" w14:textId="77777777" w:rsidTr="001B0BC7">
        <w:trPr>
          <w:trHeight w:val="620"/>
        </w:trPr>
        <w:tc>
          <w:tcPr>
            <w:tcW w:w="5000" w:type="pct"/>
            <w:gridSpan w:val="5"/>
            <w:tcBorders>
              <w:top w:val="nil"/>
              <w:left w:val="nil"/>
              <w:bottom w:val="single" w:sz="4" w:space="0" w:color="auto"/>
              <w:right w:val="nil"/>
            </w:tcBorders>
          </w:tcPr>
          <w:p w14:paraId="3B027780" w14:textId="77777777" w:rsidR="000E5A10" w:rsidRPr="009A1539" w:rsidRDefault="000E5A10" w:rsidP="001B0BC7">
            <w:pPr>
              <w:pStyle w:val="VRQAbody"/>
            </w:pPr>
            <w:r w:rsidRPr="009A1539">
              <w:t>Foundation Skills describe the language, literacy, numeracy and employability skills that are essential to performance but not explicit in the performance criteria.</w:t>
            </w:r>
          </w:p>
        </w:tc>
      </w:tr>
      <w:tr w:rsidR="000E5A10" w:rsidRPr="00E7450B" w14:paraId="453BB279" w14:textId="77777777" w:rsidTr="001B0BC7">
        <w:trPr>
          <w:trHeight w:val="42"/>
        </w:trPr>
        <w:tc>
          <w:tcPr>
            <w:tcW w:w="1690" w:type="pct"/>
            <w:gridSpan w:val="2"/>
            <w:shd w:val="clear" w:color="auto" w:fill="auto"/>
          </w:tcPr>
          <w:p w14:paraId="269D5371" w14:textId="77777777" w:rsidR="000E5A10" w:rsidRPr="009A1539" w:rsidRDefault="000E5A1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C96EE2A" w14:textId="77777777" w:rsidR="000E5A10" w:rsidRPr="00EA4C69" w:rsidRDefault="000E5A10" w:rsidP="001B0BC7">
            <w:pPr>
              <w:pStyle w:val="AccredTemplate"/>
              <w:rPr>
                <w:i w:val="0"/>
                <w:iCs w:val="0"/>
                <w:sz w:val="22"/>
                <w:szCs w:val="22"/>
              </w:rPr>
            </w:pPr>
            <w:r w:rsidRPr="00EA4C69">
              <w:rPr>
                <w:b/>
                <w:i w:val="0"/>
                <w:iCs w:val="0"/>
                <w:color w:val="auto"/>
                <w:sz w:val="22"/>
                <w:szCs w:val="22"/>
              </w:rPr>
              <w:t>Description</w:t>
            </w:r>
          </w:p>
        </w:tc>
      </w:tr>
      <w:tr w:rsidR="000E5A10" w:rsidRPr="00E7450B" w14:paraId="3665F43E" w14:textId="77777777" w:rsidTr="001B0BC7">
        <w:trPr>
          <w:trHeight w:val="31"/>
        </w:trPr>
        <w:tc>
          <w:tcPr>
            <w:tcW w:w="1690" w:type="pct"/>
            <w:gridSpan w:val="2"/>
            <w:tcBorders>
              <w:top w:val="single" w:sz="4" w:space="0" w:color="auto"/>
              <w:bottom w:val="single" w:sz="4" w:space="0" w:color="auto"/>
            </w:tcBorders>
            <w:shd w:val="clear" w:color="auto" w:fill="auto"/>
          </w:tcPr>
          <w:p w14:paraId="1E3AB77B" w14:textId="77777777" w:rsidR="000E5A10" w:rsidRPr="009A1539" w:rsidRDefault="000E5A1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4D9DB643" w14:textId="77777777" w:rsidR="000E5A10" w:rsidRPr="009A1539" w:rsidRDefault="000E5A1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0E5A10" w:rsidRPr="00E7450B" w14:paraId="2656F0CA" w14:textId="77777777" w:rsidTr="001B0BC7">
        <w:trPr>
          <w:trHeight w:val="31"/>
        </w:trPr>
        <w:tc>
          <w:tcPr>
            <w:tcW w:w="1690" w:type="pct"/>
            <w:gridSpan w:val="2"/>
            <w:tcBorders>
              <w:top w:val="single" w:sz="4" w:space="0" w:color="auto"/>
              <w:bottom w:val="single" w:sz="4" w:space="0" w:color="auto"/>
            </w:tcBorders>
            <w:shd w:val="clear" w:color="auto" w:fill="auto"/>
          </w:tcPr>
          <w:p w14:paraId="0057C871" w14:textId="77777777" w:rsidR="000E5A10" w:rsidRPr="009A1539" w:rsidRDefault="000E5A1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2B14954" w14:textId="22284738" w:rsidR="000E5A10" w:rsidRPr="009A1539" w:rsidRDefault="000E5A1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0E5A10" w:rsidRPr="00E7450B" w14:paraId="2FD3106A" w14:textId="77777777" w:rsidTr="001B0BC7">
        <w:trPr>
          <w:trHeight w:val="31"/>
        </w:trPr>
        <w:tc>
          <w:tcPr>
            <w:tcW w:w="1690" w:type="pct"/>
            <w:gridSpan w:val="2"/>
            <w:tcBorders>
              <w:top w:val="single" w:sz="4" w:space="0" w:color="auto"/>
              <w:bottom w:val="single" w:sz="4" w:space="0" w:color="auto"/>
            </w:tcBorders>
            <w:shd w:val="clear" w:color="auto" w:fill="auto"/>
          </w:tcPr>
          <w:p w14:paraId="70602C01" w14:textId="77777777" w:rsidR="000E5A10" w:rsidRPr="009A1539" w:rsidRDefault="000E5A1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4850C2A" w14:textId="77777777" w:rsidR="000E5A10" w:rsidRPr="009571B9" w:rsidRDefault="000E5A10" w:rsidP="001B0BC7">
            <w:pPr>
              <w:pStyle w:val="VRQABullet1"/>
            </w:pPr>
            <w:r>
              <w:t>ask questions</w:t>
            </w:r>
            <w:r w:rsidRPr="009571B9">
              <w:t xml:space="preserve"> to identify and confirm task requirements</w:t>
            </w:r>
          </w:p>
          <w:p w14:paraId="6F306D03" w14:textId="77777777" w:rsidR="000E5A10" w:rsidRPr="009A1539" w:rsidRDefault="000E5A10" w:rsidP="001B0BC7">
            <w:pPr>
              <w:pStyle w:val="VRQABullet1"/>
            </w:pPr>
            <w:r>
              <w:t xml:space="preserve">use clear language to </w:t>
            </w:r>
            <w:r w:rsidRPr="009571B9">
              <w:t xml:space="preserve">report </w:t>
            </w:r>
            <w:r>
              <w:t>problems, hazards or faults</w:t>
            </w:r>
          </w:p>
        </w:tc>
      </w:tr>
      <w:tr w:rsidR="000E5A10" w:rsidRPr="00E7450B" w14:paraId="3F9A6AA1" w14:textId="77777777" w:rsidTr="001B0BC7">
        <w:trPr>
          <w:trHeight w:val="31"/>
        </w:trPr>
        <w:tc>
          <w:tcPr>
            <w:tcW w:w="1690" w:type="pct"/>
            <w:gridSpan w:val="2"/>
            <w:tcBorders>
              <w:top w:val="single" w:sz="4" w:space="0" w:color="auto"/>
              <w:bottom w:val="single" w:sz="4" w:space="0" w:color="auto"/>
            </w:tcBorders>
            <w:shd w:val="clear" w:color="auto" w:fill="auto"/>
          </w:tcPr>
          <w:p w14:paraId="4F2983F4" w14:textId="77777777" w:rsidR="000E5A10" w:rsidRPr="004C4A8C" w:rsidRDefault="000E5A1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06B8127E" w14:textId="7E410655" w:rsidR="000E5A10" w:rsidRPr="005D7FCD" w:rsidRDefault="002174F8" w:rsidP="001B0BC7">
            <w:pPr>
              <w:pStyle w:val="VRQABullet1"/>
            </w:pPr>
            <w:r>
              <w:t>estimate material requirements using simple instruments</w:t>
            </w:r>
          </w:p>
          <w:p w14:paraId="5EAA1FFF" w14:textId="77777777" w:rsidR="000E5A10" w:rsidRDefault="000E5A10" w:rsidP="001B0BC7">
            <w:pPr>
              <w:pStyle w:val="VRQABullet1"/>
            </w:pPr>
            <w:r w:rsidRPr="005D7FCD">
              <w:t>using measuring tools to determine dimensions against specifications</w:t>
            </w:r>
            <w:r w:rsidRPr="001178E5">
              <w:t xml:space="preserve"> </w:t>
            </w:r>
          </w:p>
        </w:tc>
      </w:tr>
      <w:tr w:rsidR="000E5A10" w:rsidRPr="00E7450B" w14:paraId="7AA4F9E0"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1F97908" w14:textId="77777777" w:rsidR="000E5A10" w:rsidRPr="00EA4C69" w:rsidRDefault="000E5A10" w:rsidP="001B0BC7">
            <w:pPr>
              <w:pStyle w:val="AccredTemplate"/>
              <w:rPr>
                <w:sz w:val="22"/>
                <w:szCs w:val="22"/>
              </w:rPr>
            </w:pPr>
          </w:p>
        </w:tc>
      </w:tr>
      <w:tr w:rsidR="000E5A10" w:rsidRPr="00E7450B" w14:paraId="2EE676EA"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612FBA4" w14:textId="77777777" w:rsidR="000E5A10" w:rsidRPr="00EA4C69" w:rsidRDefault="000E5A1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14C8065" w14:textId="77777777" w:rsidR="000E5A10" w:rsidRPr="00EA4C69" w:rsidRDefault="000E5A10" w:rsidP="001B0BC7">
            <w:pPr>
              <w:pStyle w:val="AccredTemplate"/>
              <w:rPr>
                <w:sz w:val="22"/>
                <w:szCs w:val="22"/>
              </w:rPr>
            </w:pPr>
          </w:p>
        </w:tc>
      </w:tr>
      <w:tr w:rsidR="000E5A10" w:rsidRPr="00E7450B" w14:paraId="61AEB354" w14:textId="77777777" w:rsidTr="001B0BC7">
        <w:trPr>
          <w:trHeight w:val="363"/>
        </w:trPr>
        <w:tc>
          <w:tcPr>
            <w:tcW w:w="1372" w:type="pct"/>
            <w:vMerge/>
            <w:tcBorders>
              <w:left w:val="nil"/>
              <w:bottom w:val="dotted" w:sz="2" w:space="0" w:color="888B8D" w:themeColor="accent2"/>
              <w:right w:val="single" w:sz="4" w:space="0" w:color="auto"/>
            </w:tcBorders>
          </w:tcPr>
          <w:p w14:paraId="5A6CA8C7" w14:textId="77777777" w:rsidR="000E5A10" w:rsidRDefault="000E5A1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93B5DC" w14:textId="77777777" w:rsidR="000E5A10" w:rsidRPr="00EA4C69" w:rsidRDefault="000E5A10" w:rsidP="001B0BC7">
            <w:pPr>
              <w:rPr>
                <w:rFonts w:ascii="Arial" w:hAnsi="Arial" w:cs="Arial"/>
                <w:sz w:val="22"/>
                <w:szCs w:val="22"/>
              </w:rPr>
            </w:pPr>
            <w:r w:rsidRPr="00EA4C69">
              <w:rPr>
                <w:rFonts w:ascii="Arial" w:hAnsi="Arial" w:cs="Arial"/>
                <w:sz w:val="22"/>
                <w:szCs w:val="22"/>
              </w:rPr>
              <w:t>Code and Title</w:t>
            </w:r>
          </w:p>
          <w:p w14:paraId="5EB46B0C" w14:textId="77777777" w:rsidR="000E5A10" w:rsidRPr="00EA4C69" w:rsidRDefault="000E5A1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A7B990E" w14:textId="77777777" w:rsidR="000E5A10" w:rsidRPr="00EA4C69" w:rsidRDefault="000E5A10" w:rsidP="001B0BC7">
            <w:pPr>
              <w:rPr>
                <w:rFonts w:ascii="Arial" w:hAnsi="Arial" w:cs="Arial"/>
                <w:sz w:val="22"/>
                <w:szCs w:val="22"/>
              </w:rPr>
            </w:pPr>
            <w:r w:rsidRPr="00EA4C69">
              <w:rPr>
                <w:rFonts w:ascii="Arial" w:hAnsi="Arial" w:cs="Arial"/>
                <w:sz w:val="22"/>
                <w:szCs w:val="22"/>
              </w:rPr>
              <w:t>Code and Title</w:t>
            </w:r>
          </w:p>
          <w:p w14:paraId="02AB84EF" w14:textId="77777777" w:rsidR="000E5A10" w:rsidRPr="00EA4C69" w:rsidRDefault="000E5A1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91765F2" w14:textId="77777777" w:rsidR="000E5A10" w:rsidRPr="00EA4C69" w:rsidDel="009030EE" w:rsidRDefault="000E5A10" w:rsidP="001B0BC7">
            <w:pPr>
              <w:rPr>
                <w:rFonts w:ascii="Arial" w:hAnsi="Arial" w:cs="Arial"/>
                <w:sz w:val="22"/>
                <w:szCs w:val="22"/>
                <w:lang w:val="en-AU"/>
              </w:rPr>
            </w:pPr>
            <w:r w:rsidRPr="00EA4C69">
              <w:rPr>
                <w:rFonts w:ascii="Arial" w:hAnsi="Arial" w:cs="Arial"/>
                <w:sz w:val="22"/>
                <w:szCs w:val="22"/>
                <w:lang w:val="en-AU"/>
              </w:rPr>
              <w:t>Comments</w:t>
            </w:r>
          </w:p>
        </w:tc>
      </w:tr>
      <w:tr w:rsidR="00E34A3C" w:rsidRPr="00E7450B" w14:paraId="71DBDD9A" w14:textId="77777777" w:rsidTr="001B0BC7">
        <w:trPr>
          <w:trHeight w:val="363"/>
        </w:trPr>
        <w:tc>
          <w:tcPr>
            <w:tcW w:w="1372" w:type="pct"/>
            <w:vMerge/>
            <w:tcBorders>
              <w:left w:val="nil"/>
              <w:bottom w:val="dotted" w:sz="2" w:space="0" w:color="888B8D" w:themeColor="accent2"/>
              <w:right w:val="single" w:sz="4" w:space="0" w:color="auto"/>
            </w:tcBorders>
          </w:tcPr>
          <w:p w14:paraId="06229A1E" w14:textId="77777777" w:rsidR="00E34A3C" w:rsidRDefault="00E34A3C" w:rsidP="00E34A3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87F17B5" w14:textId="5A546E96" w:rsidR="00E34A3C" w:rsidRPr="00E34A3C" w:rsidRDefault="00360AD6" w:rsidP="00E34A3C">
            <w:pPr>
              <w:pStyle w:val="VRQAbody"/>
            </w:pPr>
            <w:r w:rsidRPr="00360AD6">
              <w:rPr>
                <w:rStyle w:val="BodyTextChar"/>
              </w:rPr>
              <w:t>VU23357</w:t>
            </w:r>
            <w:r w:rsidR="00E34A3C" w:rsidRPr="00E34A3C">
              <w:rPr>
                <w:rStyle w:val="BodyTextChar"/>
              </w:rPr>
              <w:t xml:space="preserve"> </w:t>
            </w:r>
            <w:r w:rsidR="00E34A3C" w:rsidRPr="00E34A3C">
              <w:t>Use aluminium sections for fabrication</w:t>
            </w:r>
          </w:p>
        </w:tc>
        <w:tc>
          <w:tcPr>
            <w:tcW w:w="1209" w:type="pct"/>
            <w:tcBorders>
              <w:top w:val="single" w:sz="4" w:space="0" w:color="auto"/>
              <w:left w:val="single" w:sz="4" w:space="0" w:color="auto"/>
              <w:bottom w:val="single" w:sz="4" w:space="0" w:color="auto"/>
              <w:right w:val="single" w:sz="4" w:space="0" w:color="auto"/>
            </w:tcBorders>
          </w:tcPr>
          <w:p w14:paraId="3EBD7E67" w14:textId="14F4C603" w:rsidR="00E34A3C" w:rsidRPr="00E34A3C" w:rsidRDefault="00E34A3C" w:rsidP="00E34A3C">
            <w:pPr>
              <w:pStyle w:val="VRQAbody"/>
            </w:pPr>
            <w:r w:rsidRPr="00E34A3C">
              <w:t>VU22059 Use aluminium sections for fabrication</w:t>
            </w:r>
          </w:p>
        </w:tc>
        <w:tc>
          <w:tcPr>
            <w:tcW w:w="1210" w:type="pct"/>
            <w:tcBorders>
              <w:top w:val="single" w:sz="4" w:space="0" w:color="auto"/>
              <w:left w:val="single" w:sz="4" w:space="0" w:color="auto"/>
              <w:bottom w:val="single" w:sz="4" w:space="0" w:color="auto"/>
              <w:right w:val="single" w:sz="4" w:space="0" w:color="auto"/>
            </w:tcBorders>
          </w:tcPr>
          <w:p w14:paraId="06A714CE" w14:textId="77777777" w:rsidR="00E34A3C" w:rsidRPr="00656F5D" w:rsidRDefault="00E34A3C" w:rsidP="00E34A3C">
            <w:pPr>
              <w:pStyle w:val="VRQAbody"/>
            </w:pPr>
            <w:r w:rsidRPr="00656F5D">
              <w:t xml:space="preserve">Equivalent </w:t>
            </w:r>
          </w:p>
          <w:p w14:paraId="52D5DF14" w14:textId="77777777" w:rsidR="00E34A3C" w:rsidRPr="00656F5D" w:rsidDel="009030EE" w:rsidRDefault="00E34A3C" w:rsidP="00E34A3C">
            <w:pPr>
              <w:pStyle w:val="VRQAbody"/>
            </w:pPr>
            <w:r w:rsidRPr="00656F5D">
              <w:t xml:space="preserve">Updated to meet revised Standards for </w:t>
            </w:r>
            <w:r w:rsidRPr="00656F5D">
              <w:lastRenderedPageBreak/>
              <w:t>Accredited Courses</w:t>
            </w:r>
          </w:p>
        </w:tc>
      </w:tr>
      <w:tr w:rsidR="000E5A10" w:rsidRPr="00E7450B" w14:paraId="43AAA3ED"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1AD146E6" w14:textId="77777777" w:rsidR="000E5A10" w:rsidRDefault="000E5A1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9999309" w14:textId="77777777" w:rsidR="000E5A10" w:rsidRPr="00EA4C69" w:rsidDel="009030EE" w:rsidRDefault="000E5A10" w:rsidP="001B0BC7">
            <w:pPr>
              <w:pStyle w:val="AccredTemplate"/>
              <w:rPr>
                <w:color w:val="auto"/>
                <w:sz w:val="22"/>
                <w:szCs w:val="22"/>
              </w:rPr>
            </w:pPr>
          </w:p>
        </w:tc>
      </w:tr>
    </w:tbl>
    <w:p w14:paraId="045F84E8" w14:textId="77777777" w:rsidR="000E5A10" w:rsidRDefault="000E5A10" w:rsidP="000E5A10">
      <w:pPr>
        <w:pStyle w:val="VRQAbulletlist"/>
        <w:spacing w:before="60"/>
        <w:rPr>
          <w:sz w:val="18"/>
          <w:szCs w:val="18"/>
        </w:rPr>
      </w:pPr>
    </w:p>
    <w:p w14:paraId="760928B5" w14:textId="77777777" w:rsidR="000E5A10" w:rsidRDefault="000E5A10" w:rsidP="000E5A10">
      <w:pPr>
        <w:pStyle w:val="VRQAbulletlist"/>
        <w:spacing w:before="60"/>
        <w:rPr>
          <w:sz w:val="18"/>
          <w:szCs w:val="18"/>
        </w:rPr>
      </w:pPr>
    </w:p>
    <w:p w14:paraId="586B98E5" w14:textId="77777777" w:rsidR="000E5A10" w:rsidRDefault="000E5A10" w:rsidP="000E5A1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0E5A10" w:rsidRPr="0071490E" w14:paraId="40E2E8F5" w14:textId="77777777" w:rsidTr="001B0BC7">
        <w:trPr>
          <w:trHeight w:val="363"/>
        </w:trPr>
        <w:tc>
          <w:tcPr>
            <w:tcW w:w="10065" w:type="dxa"/>
            <w:gridSpan w:val="2"/>
            <w:tcBorders>
              <w:top w:val="nil"/>
              <w:bottom w:val="nil"/>
            </w:tcBorders>
            <w:shd w:val="clear" w:color="auto" w:fill="103D64" w:themeFill="text2"/>
          </w:tcPr>
          <w:p w14:paraId="32D56DD2" w14:textId="77777777" w:rsidR="000E5A10" w:rsidRPr="000B4A2C" w:rsidRDefault="000E5A1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0E5A10" w:rsidRPr="00E7450B" w14:paraId="5ADB855D" w14:textId="77777777" w:rsidTr="001B0BC7">
        <w:trPr>
          <w:trHeight w:val="561"/>
        </w:trPr>
        <w:tc>
          <w:tcPr>
            <w:tcW w:w="2283" w:type="dxa"/>
            <w:tcBorders>
              <w:top w:val="nil"/>
              <w:left w:val="nil"/>
              <w:bottom w:val="nil"/>
              <w:right w:val="dotted" w:sz="4" w:space="0" w:color="888B8D" w:themeColor="accent2"/>
            </w:tcBorders>
          </w:tcPr>
          <w:p w14:paraId="5C0FC669" w14:textId="77777777" w:rsidR="000E5A10" w:rsidRPr="000B4A2C" w:rsidRDefault="000E5A1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43B87F4" w14:textId="47DE75B4" w:rsidR="000E5A10" w:rsidRPr="00685BEE" w:rsidRDefault="000E5A10" w:rsidP="001B0BC7">
            <w:pPr>
              <w:pStyle w:val="VRQAbody"/>
              <w:rPr>
                <w:rStyle w:val="Strong"/>
              </w:rPr>
            </w:pPr>
            <w:r w:rsidRPr="00685BEE">
              <w:rPr>
                <w:rStyle w:val="Strong"/>
              </w:rPr>
              <w:t xml:space="preserve">Assessment Requirements for </w:t>
            </w:r>
            <w:r w:rsidR="00360AD6" w:rsidRPr="00360AD6">
              <w:rPr>
                <w:rStyle w:val="Strong"/>
              </w:rPr>
              <w:t>VU23357</w:t>
            </w:r>
            <w:r w:rsidR="00E34A3C" w:rsidRPr="0092181F">
              <w:rPr>
                <w:rStyle w:val="Strong"/>
              </w:rPr>
              <w:t xml:space="preserve"> Use aluminium sections for fabrication</w:t>
            </w:r>
          </w:p>
        </w:tc>
      </w:tr>
      <w:tr w:rsidR="000E5A10" w:rsidRPr="00E7450B" w14:paraId="4C959663"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29825F1" w14:textId="77777777" w:rsidR="000E5A10" w:rsidRPr="000B4A2C" w:rsidRDefault="000E5A1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1F44A46" w14:textId="77777777" w:rsidR="000E5A10" w:rsidRPr="0040145D" w:rsidRDefault="000E5A10" w:rsidP="001B0BC7">
            <w:pPr>
              <w:pStyle w:val="VRQAbody"/>
            </w:pPr>
            <w:r w:rsidRPr="0040145D">
              <w:t>The learner must demonstrate the ability to complete tasks outlined in the elements, performance criteria and foundation skills of this unit including evidence of the ability to:</w:t>
            </w:r>
          </w:p>
          <w:p w14:paraId="63D209FD" w14:textId="3BF88749" w:rsidR="000E5A10" w:rsidRDefault="00E34A3C" w:rsidP="00E34A3C">
            <w:pPr>
              <w:pStyle w:val="VRQABullet1"/>
            </w:pPr>
            <w:r>
              <w:t>i</w:t>
            </w:r>
            <w:r w:rsidRPr="00E34A3C">
              <w:t>dentify designed purpose and assemble four different types of aluminium extruded sections.</w:t>
            </w:r>
          </w:p>
          <w:p w14:paraId="0BD60F59" w14:textId="77777777" w:rsidR="000E5A10" w:rsidRPr="009571B9" w:rsidRDefault="000E5A1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434EC3C3" w14:textId="77777777" w:rsidR="00E34A3C" w:rsidRPr="001178E5" w:rsidRDefault="00E34A3C" w:rsidP="00E34A3C">
            <w:pPr>
              <w:pStyle w:val="VRQABullet1"/>
            </w:pPr>
            <w:r w:rsidRPr="001178E5">
              <w:t>co</w:t>
            </w:r>
            <w:r w:rsidRPr="001178E5">
              <w:rPr>
                <w:spacing w:val="-2"/>
              </w:rPr>
              <w:t>m</w:t>
            </w:r>
            <w:r w:rsidRPr="001178E5">
              <w:t>plied</w:t>
            </w:r>
            <w:r w:rsidRPr="001178E5">
              <w:rPr>
                <w:spacing w:val="-7"/>
              </w:rPr>
              <w:t xml:space="preserve"> </w:t>
            </w:r>
            <w:r w:rsidRPr="001178E5">
              <w:t>with</w:t>
            </w:r>
            <w:r w:rsidRPr="001178E5">
              <w:rPr>
                <w:spacing w:val="-4"/>
              </w:rPr>
              <w:t xml:space="preserve"> relevant </w:t>
            </w:r>
            <w:r w:rsidRPr="001178E5">
              <w:t>safety regulations, codes of practice and work plans</w:t>
            </w:r>
          </w:p>
          <w:p w14:paraId="3FB8F30C" w14:textId="77777777" w:rsidR="00E34A3C" w:rsidRPr="001178E5" w:rsidRDefault="00E34A3C" w:rsidP="00E34A3C">
            <w:pPr>
              <w:pStyle w:val="VRQABullet1"/>
            </w:pPr>
            <w:r w:rsidRPr="001178E5">
              <w:t>participated</w:t>
            </w:r>
            <w:r w:rsidRPr="001178E5">
              <w:rPr>
                <w:spacing w:val="-10"/>
              </w:rPr>
              <w:t xml:space="preserve"> </w:t>
            </w:r>
            <w:r w:rsidRPr="001178E5">
              <w:t>in</w:t>
            </w:r>
            <w:r w:rsidRPr="001178E5">
              <w:rPr>
                <w:spacing w:val="-2"/>
              </w:rPr>
              <w:t xml:space="preserve"> </w:t>
            </w:r>
            <w:r w:rsidRPr="001178E5">
              <w:t>sustai</w:t>
            </w:r>
            <w:r w:rsidRPr="001178E5">
              <w:rPr>
                <w:spacing w:val="-1"/>
              </w:rPr>
              <w:t>n</w:t>
            </w:r>
            <w:r w:rsidRPr="001178E5">
              <w:t>able</w:t>
            </w:r>
            <w:r w:rsidRPr="001178E5">
              <w:rPr>
                <w:spacing w:val="-11"/>
              </w:rPr>
              <w:t xml:space="preserve"> </w:t>
            </w:r>
            <w:r w:rsidRPr="001178E5">
              <w:t>work</w:t>
            </w:r>
            <w:r w:rsidRPr="001178E5">
              <w:rPr>
                <w:spacing w:val="-5"/>
              </w:rPr>
              <w:t xml:space="preserve"> </w:t>
            </w:r>
            <w:r>
              <w:t>practic</w:t>
            </w:r>
            <w:r w:rsidRPr="001178E5">
              <w:t>es</w:t>
            </w:r>
          </w:p>
          <w:p w14:paraId="3550D9B8" w14:textId="77777777" w:rsidR="00E34A3C" w:rsidRPr="001178E5" w:rsidRDefault="00E34A3C" w:rsidP="00E34A3C">
            <w:pPr>
              <w:pStyle w:val="VRQABullet1"/>
            </w:pPr>
            <w:r w:rsidRPr="001178E5">
              <w:t>selected</w:t>
            </w:r>
            <w:r w:rsidRPr="001178E5">
              <w:rPr>
                <w:spacing w:val="-5"/>
              </w:rPr>
              <w:t xml:space="preserve"> </w:t>
            </w:r>
            <w:r w:rsidRPr="001178E5">
              <w:t>and appropriately</w:t>
            </w:r>
            <w:r w:rsidRPr="001178E5">
              <w:rPr>
                <w:spacing w:val="-13"/>
              </w:rPr>
              <w:t xml:space="preserve"> </w:t>
            </w:r>
            <w:r>
              <w:t>used PPE</w:t>
            </w:r>
          </w:p>
          <w:p w14:paraId="79BD30D2" w14:textId="77777777" w:rsidR="00E34A3C" w:rsidRPr="001178E5" w:rsidRDefault="00E34A3C" w:rsidP="00E34A3C">
            <w:pPr>
              <w:pStyle w:val="VRQABullet1"/>
            </w:pPr>
            <w:r w:rsidRPr="001178E5">
              <w:t>communicated and worked</w:t>
            </w:r>
            <w:r w:rsidRPr="001178E5">
              <w:rPr>
                <w:spacing w:val="-13"/>
              </w:rPr>
              <w:t xml:space="preserve"> </w:t>
            </w:r>
            <w:r w:rsidRPr="001178E5">
              <w:t>effectively with others, including using appropriate terminology</w:t>
            </w:r>
          </w:p>
          <w:p w14:paraId="6A06E558" w14:textId="77777777" w:rsidR="00E34A3C" w:rsidRPr="001178E5" w:rsidRDefault="00E34A3C" w:rsidP="00E34A3C">
            <w:pPr>
              <w:pStyle w:val="VRQABullet1"/>
            </w:pPr>
            <w:r w:rsidRPr="001178E5">
              <w:t xml:space="preserve">selected and used appropriate materials, tools and equipment for aluminium fabrication </w:t>
            </w:r>
          </w:p>
          <w:p w14:paraId="259940F4" w14:textId="77777777" w:rsidR="00E34A3C" w:rsidRPr="001178E5" w:rsidRDefault="00E34A3C" w:rsidP="00E34A3C">
            <w:pPr>
              <w:pStyle w:val="VRQABullet1"/>
            </w:pPr>
            <w:r w:rsidRPr="001178E5">
              <w:t>identified methods of joining different sections</w:t>
            </w:r>
          </w:p>
          <w:p w14:paraId="035D9E45" w14:textId="77777777" w:rsidR="00E34A3C" w:rsidRPr="001178E5" w:rsidRDefault="00E34A3C" w:rsidP="00E34A3C">
            <w:pPr>
              <w:pStyle w:val="VRQABullet1"/>
            </w:pPr>
            <w:r w:rsidRPr="001178E5">
              <w:t>used safe techniques in preparing component sections for joining</w:t>
            </w:r>
          </w:p>
          <w:p w14:paraId="398D7770" w14:textId="77777777" w:rsidR="00E34A3C" w:rsidRDefault="00E34A3C" w:rsidP="00E34A3C">
            <w:pPr>
              <w:pStyle w:val="VRQABullet1"/>
            </w:pPr>
            <w:r w:rsidRPr="001178E5">
              <w:t>used safe and effective application in the fitting and securing of four different types of construction joints</w:t>
            </w:r>
          </w:p>
          <w:p w14:paraId="032BCA46" w14:textId="77777777" w:rsidR="00E34A3C" w:rsidRDefault="00E34A3C" w:rsidP="00E34A3C">
            <w:pPr>
              <w:pStyle w:val="VRQABullet1"/>
            </w:pPr>
            <w:r w:rsidRPr="001178E5">
              <w:t>displayed safe and effective handling applications to minimise opportunities for damage of material surfaces</w:t>
            </w:r>
          </w:p>
          <w:p w14:paraId="15B7F097" w14:textId="41FB96F4" w:rsidR="000E5A10" w:rsidRPr="00624F32" w:rsidRDefault="00E34A3C" w:rsidP="00E34A3C">
            <w:pPr>
              <w:pStyle w:val="VRQABullet1"/>
              <w:rPr>
                <w:rFonts w:eastAsia="Arial"/>
              </w:rPr>
            </w:pPr>
            <w:r w:rsidRPr="001178E5">
              <w:t>cleaned up and stored tools and equipment after aluminium fabrication.</w:t>
            </w:r>
          </w:p>
        </w:tc>
      </w:tr>
      <w:tr w:rsidR="000E5A10" w:rsidRPr="00E7450B" w14:paraId="4ABF36A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B74363" w14:textId="77777777" w:rsidR="000E5A10" w:rsidRPr="000B4A2C" w:rsidRDefault="000E5A1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EA0E444" w14:textId="76F7F463" w:rsidR="000E5A10" w:rsidRPr="002A1C2D" w:rsidRDefault="000E5A10" w:rsidP="001B0BC7">
            <w:pPr>
              <w:pStyle w:val="VRQAbody"/>
            </w:pPr>
            <w:r w:rsidRPr="002A1C2D">
              <w:t xml:space="preserve">The learner must be able to </w:t>
            </w:r>
            <w:r w:rsidR="00BC790A">
              <w:t>apply essential</w:t>
            </w:r>
            <w:r w:rsidRPr="002A1C2D">
              <w:t xml:space="preserve"> knowledge required to effectively do the tasks outlined in elements, performance criteria and foundation skills of this unit, including knowledge of:</w:t>
            </w:r>
          </w:p>
          <w:p w14:paraId="15705A61" w14:textId="77777777" w:rsidR="00E34A3C" w:rsidRPr="001178E5" w:rsidRDefault="00E34A3C" w:rsidP="00E34A3C">
            <w:pPr>
              <w:pStyle w:val="VRQABullet1"/>
            </w:pPr>
            <w:r w:rsidRPr="001178E5">
              <w:t xml:space="preserve">plans, drawings and specifications used in aluminium fabrication </w:t>
            </w:r>
          </w:p>
          <w:p w14:paraId="1247FFE0" w14:textId="77777777" w:rsidR="00E34A3C" w:rsidRPr="001178E5" w:rsidRDefault="00E34A3C" w:rsidP="00E34A3C">
            <w:pPr>
              <w:pStyle w:val="VRQABullet1"/>
            </w:pPr>
            <w:r w:rsidRPr="001178E5">
              <w:t>wor</w:t>
            </w:r>
            <w:r>
              <w:t>kplace safety requirements and OHS</w:t>
            </w:r>
            <w:r w:rsidRPr="001178E5">
              <w:t xml:space="preserve"> legislation in relation to aluminium fabrication, including the required </w:t>
            </w:r>
            <w:r>
              <w:rPr>
                <w:spacing w:val="-2"/>
              </w:rPr>
              <w:t>PPE</w:t>
            </w:r>
          </w:p>
          <w:p w14:paraId="6F2FF689" w14:textId="1F9CE6AA" w:rsidR="00E34A3C" w:rsidRPr="001178E5" w:rsidRDefault="00E34A3C" w:rsidP="00E34A3C">
            <w:pPr>
              <w:pStyle w:val="VRQABullet1"/>
            </w:pPr>
            <w:r w:rsidRPr="001178E5">
              <w:t xml:space="preserve">relevant Australian </w:t>
            </w:r>
            <w:r w:rsidR="00CC59D5">
              <w:t xml:space="preserve">Standards and/or building codes </w:t>
            </w:r>
            <w:r w:rsidRPr="001178E5">
              <w:t xml:space="preserve">in relation to aluminium fabrication </w:t>
            </w:r>
          </w:p>
          <w:p w14:paraId="1E11CE86" w14:textId="77777777" w:rsidR="00E34A3C" w:rsidRPr="001178E5" w:rsidRDefault="00E34A3C" w:rsidP="00E34A3C">
            <w:pPr>
              <w:pStyle w:val="VRQABullet1"/>
            </w:pPr>
            <w:r w:rsidRPr="001178E5">
              <w:t>principles of sustainability relevant to aluminium fabrication</w:t>
            </w:r>
          </w:p>
          <w:p w14:paraId="2C2C9BC2" w14:textId="77777777" w:rsidR="00E34A3C" w:rsidRPr="001178E5" w:rsidRDefault="00E34A3C" w:rsidP="00E34A3C">
            <w:pPr>
              <w:pStyle w:val="VRQABullet1"/>
            </w:pPr>
            <w:r w:rsidRPr="001178E5">
              <w:t>terminology used for aluminium fabrication</w:t>
            </w:r>
          </w:p>
          <w:p w14:paraId="46603A57" w14:textId="77777777" w:rsidR="00E34A3C" w:rsidRPr="001178E5" w:rsidRDefault="00E34A3C" w:rsidP="00E34A3C">
            <w:pPr>
              <w:pStyle w:val="VRQABullet1"/>
            </w:pPr>
            <w:r w:rsidRPr="001178E5">
              <w:t xml:space="preserve">types and performance of materials relevant to aluminium fabrication </w:t>
            </w:r>
          </w:p>
          <w:p w14:paraId="74AB05C7" w14:textId="77777777" w:rsidR="00E34A3C" w:rsidRPr="001178E5" w:rsidRDefault="00E34A3C" w:rsidP="00E34A3C">
            <w:pPr>
              <w:pStyle w:val="VRQABullet1"/>
            </w:pPr>
            <w:r w:rsidRPr="001178E5">
              <w:t>design and use of aluminium extrusions</w:t>
            </w:r>
          </w:p>
          <w:p w14:paraId="60098BE4" w14:textId="77777777" w:rsidR="00E34A3C" w:rsidRPr="001178E5" w:rsidRDefault="00E34A3C" w:rsidP="00E34A3C">
            <w:pPr>
              <w:pStyle w:val="VRQABullet1"/>
            </w:pPr>
            <w:r w:rsidRPr="001178E5">
              <w:t>common processes for calculating size and quantity of materials required</w:t>
            </w:r>
          </w:p>
          <w:p w14:paraId="6948998B" w14:textId="77777777" w:rsidR="00E34A3C" w:rsidRPr="001178E5" w:rsidRDefault="00E34A3C" w:rsidP="00E34A3C">
            <w:pPr>
              <w:pStyle w:val="VRQABullet1"/>
            </w:pPr>
            <w:r w:rsidRPr="001178E5">
              <w:t xml:space="preserve">function, purpose and safe handling of tools and equipment used for aluminium fabrication </w:t>
            </w:r>
          </w:p>
          <w:p w14:paraId="71A10EBC" w14:textId="21376308" w:rsidR="000E5A10" w:rsidRPr="000B4A2C" w:rsidRDefault="00E34A3C" w:rsidP="00E34A3C">
            <w:pPr>
              <w:pStyle w:val="VRQABullet1"/>
              <w:rPr>
                <w:szCs w:val="22"/>
                <w:lang w:val="en"/>
              </w:rPr>
            </w:pPr>
            <w:r w:rsidRPr="001178E5">
              <w:lastRenderedPageBreak/>
              <w:t xml:space="preserve">processes and joining techniques used for aluminium fabrication, including </w:t>
            </w:r>
            <w:r w:rsidRPr="001178E5">
              <w:rPr>
                <w:lang w:val="en-GB"/>
              </w:rPr>
              <w:t>measuring and marking processes related to aluminium fabrication</w:t>
            </w:r>
            <w:r w:rsidRPr="001178E5">
              <w:t>.</w:t>
            </w:r>
          </w:p>
        </w:tc>
      </w:tr>
      <w:tr w:rsidR="000E5A10" w:rsidRPr="00E7450B" w14:paraId="2AC71D35"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A0CEAF" w14:textId="77777777" w:rsidR="000E5A10" w:rsidRPr="000B4A2C" w:rsidRDefault="000E5A10"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FD5FB5" w14:textId="42348E47" w:rsidR="00E34A3C" w:rsidRPr="00E34A3C" w:rsidRDefault="00E34A3C" w:rsidP="00E34A3C">
            <w:pPr>
              <w:pStyle w:val="VRQAbody"/>
            </w:pPr>
            <w:r w:rsidRPr="00E34A3C">
              <w:t>Skills in this unit must be demonstrated in a joinery/shopfitting/</w:t>
            </w:r>
            <w:proofErr w:type="spellStart"/>
            <w:r w:rsidRPr="00E34A3C">
              <w:t>stairbuilding</w:t>
            </w:r>
            <w:proofErr w:type="spellEnd"/>
            <w:r w:rsidRPr="00E34A3C">
              <w:t xml:space="preserve"> </w:t>
            </w:r>
            <w:r w:rsidR="007B4930">
              <w:t xml:space="preserve">industry workplace </w:t>
            </w:r>
            <w:r w:rsidR="00306FC1">
              <w:t>or simulated environment that complies</w:t>
            </w:r>
            <w:r w:rsidRPr="00E34A3C">
              <w:t xml:space="preserve"> with standard and authorised work practices, safety requirements and environmental constraints.</w:t>
            </w:r>
          </w:p>
          <w:p w14:paraId="114D5ACE" w14:textId="77777777" w:rsidR="00E34A3C" w:rsidRPr="00E34A3C" w:rsidRDefault="00E34A3C" w:rsidP="00E34A3C">
            <w:pPr>
              <w:pStyle w:val="VRQAbody"/>
            </w:pPr>
            <w:r w:rsidRPr="00E34A3C">
              <w:t>This includes access to:</w:t>
            </w:r>
          </w:p>
          <w:p w14:paraId="5FA13F37" w14:textId="77777777" w:rsidR="00E34A3C" w:rsidRPr="00F1266D" w:rsidRDefault="00E34A3C" w:rsidP="00E34A3C">
            <w:pPr>
              <w:pStyle w:val="VRQABullet1"/>
            </w:pPr>
            <w:r w:rsidRPr="00F1266D">
              <w:t xml:space="preserve">industry materials, tools and equipment used for </w:t>
            </w:r>
            <w:r w:rsidRPr="004B04AF">
              <w:t xml:space="preserve">used for </w:t>
            </w:r>
            <w:r w:rsidRPr="001178E5">
              <w:t>aluminium fabrication</w:t>
            </w:r>
            <w:r>
              <w:t>,</w:t>
            </w:r>
            <w:r w:rsidRPr="00F1266D">
              <w:t xml:space="preserve"> including PPE</w:t>
            </w:r>
          </w:p>
          <w:p w14:paraId="48030B87" w14:textId="77777777" w:rsidR="00E34A3C" w:rsidRPr="009571B9" w:rsidRDefault="00E34A3C" w:rsidP="00E34A3C">
            <w:pPr>
              <w:pStyle w:val="VRQABullet1"/>
            </w:pPr>
            <w:r w:rsidRPr="009571B9">
              <w:t>job tasks, including relevant plans and specifications</w:t>
            </w:r>
          </w:p>
          <w:p w14:paraId="37DE1F1F" w14:textId="77777777" w:rsidR="00E34A3C" w:rsidRPr="002D4CDB" w:rsidRDefault="00E34A3C" w:rsidP="00E34A3C">
            <w:pPr>
              <w:pStyle w:val="VRQABullet1"/>
            </w:pPr>
            <w:r w:rsidRPr="009571B9">
              <w:t>Australian Standards and manufacturers’ specifications</w:t>
            </w:r>
            <w:r w:rsidRPr="002D4CDB">
              <w:t>.</w:t>
            </w:r>
          </w:p>
          <w:p w14:paraId="5F5CC35F" w14:textId="77777777" w:rsidR="00E34A3C" w:rsidRPr="00744EB2" w:rsidRDefault="00E34A3C" w:rsidP="00E34A3C">
            <w:pPr>
              <w:rPr>
                <w:rStyle w:val="Strong"/>
              </w:rPr>
            </w:pPr>
            <w:r w:rsidRPr="00744EB2">
              <w:rPr>
                <w:rStyle w:val="Strong"/>
              </w:rPr>
              <w:t>Assessor requirements</w:t>
            </w:r>
          </w:p>
          <w:p w14:paraId="04C00EEC" w14:textId="77777777" w:rsidR="00E34A3C" w:rsidRPr="00E34A3C" w:rsidRDefault="00E34A3C" w:rsidP="00E34A3C">
            <w:pPr>
              <w:pStyle w:val="VRQAbody"/>
            </w:pPr>
            <w:r w:rsidRPr="00E34A3C">
              <w:t>As well as meeting the requirements of the AQTF Conditions and Standards for Registered Training Organisations, the VRQA RTO Guidelines, or the relevant Standards, or their successors, assessors must also:</w:t>
            </w:r>
          </w:p>
          <w:p w14:paraId="57092D6E" w14:textId="77777777" w:rsidR="00E34A3C" w:rsidRDefault="00E34A3C" w:rsidP="00E34A3C">
            <w:pPr>
              <w:pStyle w:val="VRQABullet1"/>
            </w:pPr>
            <w:r w:rsidRPr="002D4CDB">
              <w:t>hold a Certificate III trade qualification in</w:t>
            </w:r>
            <w:r w:rsidRPr="001178E5">
              <w:t xml:space="preserve"> </w:t>
            </w:r>
            <w:r>
              <w:t>joinery/shopfitting/</w:t>
            </w:r>
            <w:proofErr w:type="spellStart"/>
            <w:r>
              <w:t>stairbuilding</w:t>
            </w:r>
            <w:proofErr w:type="spellEnd"/>
          </w:p>
          <w:p w14:paraId="14841931" w14:textId="1620A98F" w:rsidR="000E5A10" w:rsidRPr="000B4A2C" w:rsidRDefault="00E34A3C" w:rsidP="00E34A3C">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33B83AC5" w14:textId="77777777" w:rsidR="000E5A10" w:rsidRDefault="000E5A10" w:rsidP="000E5A10">
      <w:pPr>
        <w:pStyle w:val="VRQAbulletlist"/>
        <w:spacing w:before="60"/>
        <w:rPr>
          <w:sz w:val="18"/>
          <w:szCs w:val="18"/>
        </w:rPr>
        <w:sectPr w:rsidR="000E5A10" w:rsidSect="007857E7">
          <w:type w:val="continuous"/>
          <w:pgSz w:w="11900" w:h="16840"/>
          <w:pgMar w:top="2041" w:right="845" w:bottom="851" w:left="851" w:header="709" w:footer="397" w:gutter="0"/>
          <w:cols w:space="227"/>
          <w:docGrid w:linePitch="360"/>
        </w:sectPr>
      </w:pPr>
    </w:p>
    <w:p w14:paraId="536FB55B" w14:textId="77777777" w:rsidR="00E34A3C" w:rsidRPr="004B56EC" w:rsidRDefault="00E34A3C" w:rsidP="00E34A3C">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34A3C" w:rsidRPr="00F504D4" w14:paraId="4DB8E6AB"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8D3700" w14:textId="77777777" w:rsidR="00E34A3C" w:rsidRPr="00F504D4" w:rsidRDefault="00E34A3C"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83FE1F" w14:textId="7186F581" w:rsidR="00E34A3C" w:rsidRPr="00685BEE" w:rsidRDefault="00360AD6" w:rsidP="001B0BC7">
            <w:pPr>
              <w:pStyle w:val="VRQAbody"/>
              <w:rPr>
                <w:rStyle w:val="Strong"/>
              </w:rPr>
            </w:pPr>
            <w:r w:rsidRPr="00360AD6">
              <w:rPr>
                <w:rStyle w:val="Strong"/>
              </w:rPr>
              <w:t>VU23358</w:t>
            </w:r>
          </w:p>
        </w:tc>
      </w:tr>
      <w:tr w:rsidR="00E34A3C" w:rsidRPr="00F504D4" w14:paraId="26BFBFF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760E2E" w14:textId="77777777" w:rsidR="00E34A3C" w:rsidRPr="00F504D4" w:rsidRDefault="00E34A3C"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0ACF4E" w14:textId="6E6A61FC" w:rsidR="00E34A3C" w:rsidRPr="00685BEE" w:rsidRDefault="00105937" w:rsidP="001B0BC7">
            <w:pPr>
              <w:pStyle w:val="VRQAbody"/>
              <w:rPr>
                <w:rStyle w:val="Strong"/>
              </w:rPr>
            </w:pPr>
            <w:r w:rsidRPr="00CB529D">
              <w:rPr>
                <w:rStyle w:val="Strong"/>
              </w:rPr>
              <w:t>Operate basic static machines</w:t>
            </w:r>
          </w:p>
        </w:tc>
      </w:tr>
      <w:tr w:rsidR="00E34A3C" w:rsidRPr="00F504D4" w14:paraId="0428CF35"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3943D" w14:textId="77777777" w:rsidR="00E34A3C" w:rsidRPr="00F504D4" w:rsidRDefault="00E34A3C"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B098B9" w14:textId="77777777" w:rsidR="00105937" w:rsidRPr="00105937" w:rsidRDefault="00105937" w:rsidP="00105937">
            <w:pPr>
              <w:pStyle w:val="VRQAbody"/>
            </w:pPr>
            <w:r w:rsidRPr="00105937">
              <w:t>This unit describes the skills and knowledge required to identify, safely set up and operate basic static machines used in the joinery/shopfitting/</w:t>
            </w:r>
            <w:proofErr w:type="spellStart"/>
            <w:r w:rsidRPr="00105937">
              <w:t>stairbuilding</w:t>
            </w:r>
            <w:proofErr w:type="spellEnd"/>
            <w:r w:rsidRPr="00105937">
              <w:t xml:space="preserve"> industries under supervision.</w:t>
            </w:r>
          </w:p>
          <w:p w14:paraId="65D5ACFB" w14:textId="77777777" w:rsidR="00E34A3C" w:rsidRPr="00623817" w:rsidRDefault="00E34A3C" w:rsidP="001B0BC7">
            <w:pPr>
              <w:pStyle w:val="VRQAbody"/>
            </w:pPr>
            <w:r w:rsidRPr="00623817">
              <w:t>This unit applies to pre-apprentices who under close supervision and guidance, develop a defined and limited range of skills and knowledge in preparing them for entering the working environment within the joinery/shopfitting/</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5159FC17" w14:textId="77777777" w:rsidR="00E34A3C" w:rsidRPr="00A27CB6" w:rsidRDefault="00E34A3C" w:rsidP="001B0BC7">
            <w:pPr>
              <w:pStyle w:val="VRQAbody"/>
            </w:pPr>
            <w:r w:rsidRPr="00623817">
              <w:t>No occupational licensing, legislative, regulatory or certification requirements apply to this unit at the time of publication.</w:t>
            </w:r>
          </w:p>
        </w:tc>
      </w:tr>
      <w:tr w:rsidR="00E34A3C" w:rsidRPr="00E7450B" w14:paraId="5150EC3E"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A1D75B" w14:textId="77777777" w:rsidR="00E34A3C" w:rsidRPr="00BF1313" w:rsidRDefault="00E34A3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CF9340" w14:textId="77777777" w:rsidR="00E34A3C" w:rsidRPr="00BF1313" w:rsidRDefault="00E34A3C" w:rsidP="001B0BC7">
            <w:pPr>
              <w:pStyle w:val="VRQAbody"/>
            </w:pPr>
            <w:r w:rsidRPr="00BF1313">
              <w:t>N/A</w:t>
            </w:r>
          </w:p>
        </w:tc>
      </w:tr>
      <w:tr w:rsidR="00E34A3C" w:rsidRPr="00E7450B" w14:paraId="3BB8B298"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3F93E" w14:textId="77777777" w:rsidR="00E34A3C" w:rsidRPr="00BF1313" w:rsidRDefault="00E34A3C"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FD7685" w14:textId="77777777" w:rsidR="00E34A3C" w:rsidRPr="00BF1313" w:rsidRDefault="00E34A3C" w:rsidP="001B0BC7">
            <w:pPr>
              <w:pStyle w:val="VRQAbody"/>
            </w:pPr>
            <w:r>
              <w:t>J</w:t>
            </w:r>
            <w:r w:rsidRPr="001178E5">
              <w:t>oinery/shopfitting/</w:t>
            </w:r>
            <w:proofErr w:type="spellStart"/>
            <w:r w:rsidRPr="001178E5">
              <w:t>stairbuilding</w:t>
            </w:r>
            <w:proofErr w:type="spellEnd"/>
          </w:p>
        </w:tc>
      </w:tr>
    </w:tbl>
    <w:p w14:paraId="37A848BC" w14:textId="77777777" w:rsidR="00E34A3C" w:rsidRPr="00105689" w:rsidRDefault="00E34A3C" w:rsidP="00E34A3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34A3C" w:rsidRPr="00E7450B" w14:paraId="1239B49C" w14:textId="77777777" w:rsidTr="001B0BC7">
        <w:trPr>
          <w:trHeight w:val="363"/>
        </w:trPr>
        <w:tc>
          <w:tcPr>
            <w:tcW w:w="3703" w:type="dxa"/>
            <w:gridSpan w:val="2"/>
            <w:vAlign w:val="center"/>
          </w:tcPr>
          <w:p w14:paraId="4DFB3421" w14:textId="77777777" w:rsidR="00E34A3C" w:rsidRPr="00F504D4" w:rsidRDefault="00E34A3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90BBC0B" w14:textId="77777777" w:rsidR="00E34A3C" w:rsidRPr="00F504D4" w:rsidRDefault="00E34A3C"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4A3C" w:rsidRPr="00E7450B" w14:paraId="638647EC" w14:textId="77777777" w:rsidTr="001B0BC7">
        <w:trPr>
          <w:trHeight w:val="752"/>
        </w:trPr>
        <w:tc>
          <w:tcPr>
            <w:tcW w:w="3703" w:type="dxa"/>
            <w:gridSpan w:val="2"/>
          </w:tcPr>
          <w:p w14:paraId="4AD28A81" w14:textId="77777777" w:rsidR="00E34A3C" w:rsidRPr="00F504D4" w:rsidRDefault="00E34A3C"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185BCC" w14:textId="77777777" w:rsidR="00E34A3C" w:rsidRPr="00F504D4" w:rsidRDefault="00E34A3C"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05937" w:rsidRPr="00E7450B" w14:paraId="6F4840AE" w14:textId="77777777" w:rsidTr="001B0BC7">
        <w:trPr>
          <w:trHeight w:val="363"/>
        </w:trPr>
        <w:tc>
          <w:tcPr>
            <w:tcW w:w="446" w:type="dxa"/>
            <w:shd w:val="clear" w:color="auto" w:fill="FFFFFF" w:themeFill="background1"/>
          </w:tcPr>
          <w:p w14:paraId="31820605" w14:textId="3E00941F" w:rsidR="00105937" w:rsidRPr="00003DE5" w:rsidRDefault="00105937" w:rsidP="00105937">
            <w:pPr>
              <w:pStyle w:val="VRQAbody"/>
            </w:pPr>
            <w:r w:rsidRPr="0057027C">
              <w:t>1.</w:t>
            </w:r>
          </w:p>
        </w:tc>
        <w:tc>
          <w:tcPr>
            <w:tcW w:w="3257" w:type="dxa"/>
            <w:shd w:val="clear" w:color="auto" w:fill="FFFFFF" w:themeFill="background1"/>
          </w:tcPr>
          <w:p w14:paraId="642DCD20" w14:textId="150F8505" w:rsidR="00105937" w:rsidRPr="00003DE5" w:rsidRDefault="003D35E2" w:rsidP="00105937">
            <w:pPr>
              <w:pStyle w:val="VRQAbody"/>
            </w:pPr>
            <w:r>
              <w:t>Review work instructions and requirements</w:t>
            </w:r>
            <w:r w:rsidR="00105937" w:rsidRPr="0057027C">
              <w:t xml:space="preserve"> for static machine use</w:t>
            </w:r>
          </w:p>
        </w:tc>
        <w:tc>
          <w:tcPr>
            <w:tcW w:w="567" w:type="dxa"/>
            <w:shd w:val="clear" w:color="auto" w:fill="FFFFFF" w:themeFill="background1"/>
          </w:tcPr>
          <w:p w14:paraId="4C232043" w14:textId="38FC68E1" w:rsidR="00105937" w:rsidRPr="00003DE5" w:rsidRDefault="00105937" w:rsidP="00105937">
            <w:pPr>
              <w:pStyle w:val="VRQAbody"/>
            </w:pPr>
            <w:r w:rsidRPr="0057027C">
              <w:t>1.1</w:t>
            </w:r>
          </w:p>
        </w:tc>
        <w:tc>
          <w:tcPr>
            <w:tcW w:w="5800" w:type="dxa"/>
            <w:shd w:val="clear" w:color="auto" w:fill="FFFFFF" w:themeFill="background1"/>
          </w:tcPr>
          <w:p w14:paraId="7A9989CC" w14:textId="117B4C1B" w:rsidR="00105937" w:rsidRPr="00003DE5" w:rsidRDefault="00105937" w:rsidP="00105937">
            <w:pPr>
              <w:pStyle w:val="VRQAbody"/>
            </w:pPr>
            <w:r w:rsidRPr="0057027C">
              <w:t>Identify work instructions</w:t>
            </w:r>
            <w:r w:rsidRPr="00D601C0">
              <w:t xml:space="preserve"> and specifications for using basic static machines.</w:t>
            </w:r>
          </w:p>
        </w:tc>
      </w:tr>
      <w:tr w:rsidR="00105937" w:rsidRPr="00E7450B" w14:paraId="4D1DC3E5" w14:textId="77777777" w:rsidTr="001B0BC7">
        <w:trPr>
          <w:trHeight w:val="363"/>
        </w:trPr>
        <w:tc>
          <w:tcPr>
            <w:tcW w:w="446" w:type="dxa"/>
            <w:shd w:val="clear" w:color="auto" w:fill="FFFFFF" w:themeFill="background1"/>
          </w:tcPr>
          <w:p w14:paraId="41E650DE" w14:textId="77777777" w:rsidR="00105937" w:rsidRPr="00003DE5" w:rsidRDefault="00105937" w:rsidP="00105937">
            <w:pPr>
              <w:pStyle w:val="VRQAbody"/>
            </w:pPr>
          </w:p>
        </w:tc>
        <w:tc>
          <w:tcPr>
            <w:tcW w:w="3257" w:type="dxa"/>
            <w:shd w:val="clear" w:color="auto" w:fill="FFFFFF" w:themeFill="background1"/>
          </w:tcPr>
          <w:p w14:paraId="3BB91FA7" w14:textId="77777777" w:rsidR="00105937" w:rsidRPr="00003DE5" w:rsidRDefault="00105937" w:rsidP="00105937">
            <w:pPr>
              <w:pStyle w:val="VRQAbody"/>
            </w:pPr>
          </w:p>
        </w:tc>
        <w:tc>
          <w:tcPr>
            <w:tcW w:w="567" w:type="dxa"/>
            <w:shd w:val="clear" w:color="auto" w:fill="FFFFFF" w:themeFill="background1"/>
          </w:tcPr>
          <w:p w14:paraId="48001CB0" w14:textId="65294662" w:rsidR="00105937" w:rsidRPr="00003DE5" w:rsidRDefault="00105937" w:rsidP="00105937">
            <w:pPr>
              <w:pStyle w:val="VRQAbody"/>
            </w:pPr>
            <w:r w:rsidRPr="0057027C">
              <w:t>1.2</w:t>
            </w:r>
          </w:p>
        </w:tc>
        <w:tc>
          <w:tcPr>
            <w:tcW w:w="5800" w:type="dxa"/>
            <w:shd w:val="clear" w:color="auto" w:fill="FFFFFF" w:themeFill="background1"/>
          </w:tcPr>
          <w:p w14:paraId="47596FAB" w14:textId="2D05BF25" w:rsidR="00105937" w:rsidRPr="00003DE5" w:rsidRDefault="00105937" w:rsidP="00105937">
            <w:pPr>
              <w:pStyle w:val="VRQAbody"/>
            </w:pPr>
            <w:r w:rsidRPr="0057027C">
              <w:t xml:space="preserve">Identify and follow occupational health and safety (OHS) requirements and </w:t>
            </w:r>
            <w:r w:rsidRPr="00D601C0">
              <w:t>pre and post operation checks for basic static machine use.</w:t>
            </w:r>
          </w:p>
        </w:tc>
      </w:tr>
      <w:tr w:rsidR="00105937" w:rsidRPr="00E7450B" w14:paraId="31589CF0" w14:textId="77777777" w:rsidTr="001B0BC7">
        <w:trPr>
          <w:trHeight w:val="363"/>
        </w:trPr>
        <w:tc>
          <w:tcPr>
            <w:tcW w:w="446" w:type="dxa"/>
            <w:shd w:val="clear" w:color="auto" w:fill="FFFFFF" w:themeFill="background1"/>
          </w:tcPr>
          <w:p w14:paraId="09F0FAB1" w14:textId="77777777" w:rsidR="00105937" w:rsidRPr="00003DE5" w:rsidRDefault="00105937" w:rsidP="00105937">
            <w:pPr>
              <w:pStyle w:val="VRQAbody"/>
            </w:pPr>
          </w:p>
        </w:tc>
        <w:tc>
          <w:tcPr>
            <w:tcW w:w="3257" w:type="dxa"/>
            <w:shd w:val="clear" w:color="auto" w:fill="FFFFFF" w:themeFill="background1"/>
          </w:tcPr>
          <w:p w14:paraId="7CCE0B40" w14:textId="77777777" w:rsidR="00105937" w:rsidRPr="00003DE5" w:rsidRDefault="00105937" w:rsidP="00105937">
            <w:pPr>
              <w:pStyle w:val="VRQAbody"/>
            </w:pPr>
          </w:p>
        </w:tc>
        <w:tc>
          <w:tcPr>
            <w:tcW w:w="567" w:type="dxa"/>
            <w:shd w:val="clear" w:color="auto" w:fill="FFFFFF" w:themeFill="background1"/>
          </w:tcPr>
          <w:p w14:paraId="079283E0" w14:textId="3FFA757D" w:rsidR="00105937" w:rsidRPr="00003DE5" w:rsidRDefault="00105937" w:rsidP="00105937">
            <w:pPr>
              <w:pStyle w:val="VRQAbody"/>
            </w:pPr>
            <w:r>
              <w:t>1.3</w:t>
            </w:r>
          </w:p>
        </w:tc>
        <w:tc>
          <w:tcPr>
            <w:tcW w:w="5800" w:type="dxa"/>
            <w:shd w:val="clear" w:color="auto" w:fill="FFFFFF" w:themeFill="background1"/>
          </w:tcPr>
          <w:p w14:paraId="1AD9D1F6" w14:textId="079EBF0D" w:rsidR="00105937" w:rsidRPr="00003DE5" w:rsidRDefault="00105937" w:rsidP="00105937">
            <w:pPr>
              <w:pStyle w:val="VRQAbody"/>
            </w:pPr>
            <w:r w:rsidRPr="001178E5">
              <w:t xml:space="preserve">Identify the relevant </w:t>
            </w:r>
            <w:r w:rsidR="005846F7">
              <w:t>codes and/or standards</w:t>
            </w:r>
            <w:r w:rsidRPr="001178E5">
              <w:t xml:space="preserve"> for </w:t>
            </w:r>
            <w:r>
              <w:t>basic static machines.</w:t>
            </w:r>
          </w:p>
        </w:tc>
      </w:tr>
      <w:tr w:rsidR="00105937" w:rsidRPr="00E7450B" w14:paraId="47498C25" w14:textId="77777777" w:rsidTr="001B0BC7">
        <w:trPr>
          <w:trHeight w:val="363"/>
        </w:trPr>
        <w:tc>
          <w:tcPr>
            <w:tcW w:w="446" w:type="dxa"/>
            <w:shd w:val="clear" w:color="auto" w:fill="FFFFFF" w:themeFill="background1"/>
          </w:tcPr>
          <w:p w14:paraId="2F898379" w14:textId="77777777" w:rsidR="00105937" w:rsidRPr="00003DE5" w:rsidRDefault="00105937" w:rsidP="00105937">
            <w:pPr>
              <w:pStyle w:val="VRQAbody"/>
            </w:pPr>
          </w:p>
        </w:tc>
        <w:tc>
          <w:tcPr>
            <w:tcW w:w="3257" w:type="dxa"/>
            <w:shd w:val="clear" w:color="auto" w:fill="FFFFFF" w:themeFill="background1"/>
          </w:tcPr>
          <w:p w14:paraId="49857C18" w14:textId="77777777" w:rsidR="00105937" w:rsidRPr="00003DE5" w:rsidRDefault="00105937" w:rsidP="00105937">
            <w:pPr>
              <w:pStyle w:val="VRQAbody"/>
            </w:pPr>
          </w:p>
        </w:tc>
        <w:tc>
          <w:tcPr>
            <w:tcW w:w="567" w:type="dxa"/>
            <w:shd w:val="clear" w:color="auto" w:fill="FFFFFF" w:themeFill="background1"/>
          </w:tcPr>
          <w:p w14:paraId="20F674F8" w14:textId="410FE397" w:rsidR="00105937" w:rsidRPr="00003DE5" w:rsidRDefault="00105937" w:rsidP="00105937">
            <w:pPr>
              <w:pStyle w:val="VRQAbody"/>
            </w:pPr>
            <w:r>
              <w:t>1.4</w:t>
            </w:r>
          </w:p>
        </w:tc>
        <w:tc>
          <w:tcPr>
            <w:tcW w:w="5800" w:type="dxa"/>
            <w:shd w:val="clear" w:color="auto" w:fill="FFFFFF" w:themeFill="background1"/>
          </w:tcPr>
          <w:p w14:paraId="29F2162D" w14:textId="64FB3094" w:rsidR="00105937" w:rsidRPr="00003DE5" w:rsidRDefault="00105937" w:rsidP="00105937">
            <w:pPr>
              <w:pStyle w:val="VRQAbody"/>
            </w:pPr>
            <w:r w:rsidRPr="0057027C">
              <w:t>Select and use personal protective equipment (PPE) for the specified construction work processes</w:t>
            </w:r>
            <w:r>
              <w:t>.</w:t>
            </w:r>
          </w:p>
        </w:tc>
      </w:tr>
      <w:tr w:rsidR="00105937" w:rsidRPr="00E7450B" w14:paraId="3426A3DF" w14:textId="77777777" w:rsidTr="001B0BC7">
        <w:trPr>
          <w:trHeight w:val="363"/>
        </w:trPr>
        <w:tc>
          <w:tcPr>
            <w:tcW w:w="446" w:type="dxa"/>
            <w:shd w:val="clear" w:color="auto" w:fill="FFFFFF" w:themeFill="background1"/>
          </w:tcPr>
          <w:p w14:paraId="6B925270" w14:textId="77777777" w:rsidR="00105937" w:rsidRPr="00003DE5" w:rsidRDefault="00105937" w:rsidP="00105937">
            <w:pPr>
              <w:pStyle w:val="VRQAbody"/>
            </w:pPr>
          </w:p>
        </w:tc>
        <w:tc>
          <w:tcPr>
            <w:tcW w:w="3257" w:type="dxa"/>
            <w:shd w:val="clear" w:color="auto" w:fill="FFFFFF" w:themeFill="background1"/>
          </w:tcPr>
          <w:p w14:paraId="67717B36" w14:textId="77777777" w:rsidR="00105937" w:rsidRPr="00003DE5" w:rsidRDefault="00105937" w:rsidP="00105937">
            <w:pPr>
              <w:pStyle w:val="VRQAbody"/>
            </w:pPr>
          </w:p>
        </w:tc>
        <w:tc>
          <w:tcPr>
            <w:tcW w:w="567" w:type="dxa"/>
            <w:shd w:val="clear" w:color="auto" w:fill="FFFFFF" w:themeFill="background1"/>
          </w:tcPr>
          <w:p w14:paraId="0790AF72" w14:textId="3AE2C9AE" w:rsidR="00105937" w:rsidRPr="00003DE5" w:rsidRDefault="00105937" w:rsidP="00105937">
            <w:pPr>
              <w:pStyle w:val="VRQAbody"/>
            </w:pPr>
            <w:r w:rsidRPr="0057027C">
              <w:t>1.</w:t>
            </w:r>
            <w:r>
              <w:t>5</w:t>
            </w:r>
          </w:p>
        </w:tc>
        <w:tc>
          <w:tcPr>
            <w:tcW w:w="5800" w:type="dxa"/>
            <w:shd w:val="clear" w:color="auto" w:fill="FFFFFF" w:themeFill="background1"/>
          </w:tcPr>
          <w:p w14:paraId="54A7604F" w14:textId="4BF997F7" w:rsidR="00105937" w:rsidRPr="00003DE5" w:rsidRDefault="00F45D95" w:rsidP="00105937">
            <w:pPr>
              <w:pStyle w:val="VRQAbody"/>
            </w:pPr>
            <w:r>
              <w:t xml:space="preserve">Identify and apply relevant principles of sustainability </w:t>
            </w:r>
            <w:r w:rsidR="00105937" w:rsidRPr="0057027C">
              <w:t>to work preparation for basic static machine application</w:t>
            </w:r>
            <w:r w:rsidR="00105937">
              <w:t>.</w:t>
            </w:r>
          </w:p>
        </w:tc>
      </w:tr>
      <w:tr w:rsidR="00105937" w:rsidRPr="00E7450B" w14:paraId="36164A5E" w14:textId="77777777" w:rsidTr="001B0BC7">
        <w:trPr>
          <w:trHeight w:val="363"/>
        </w:trPr>
        <w:tc>
          <w:tcPr>
            <w:tcW w:w="446" w:type="dxa"/>
            <w:shd w:val="clear" w:color="auto" w:fill="FFFFFF" w:themeFill="background1"/>
          </w:tcPr>
          <w:p w14:paraId="49696E70" w14:textId="02771626" w:rsidR="00105937" w:rsidRPr="00E03DC8" w:rsidRDefault="00105937" w:rsidP="00105937">
            <w:pPr>
              <w:pStyle w:val="VRQAbody"/>
            </w:pPr>
          </w:p>
        </w:tc>
        <w:tc>
          <w:tcPr>
            <w:tcW w:w="3257" w:type="dxa"/>
            <w:shd w:val="clear" w:color="auto" w:fill="FFFFFF" w:themeFill="background1"/>
          </w:tcPr>
          <w:p w14:paraId="6CBEA304" w14:textId="2D996528" w:rsidR="00105937" w:rsidRPr="00E03DC8" w:rsidRDefault="00105937" w:rsidP="00105937">
            <w:pPr>
              <w:pStyle w:val="VRQAbody"/>
            </w:pPr>
          </w:p>
        </w:tc>
        <w:tc>
          <w:tcPr>
            <w:tcW w:w="567" w:type="dxa"/>
            <w:shd w:val="clear" w:color="auto" w:fill="FFFFFF" w:themeFill="background1"/>
          </w:tcPr>
          <w:p w14:paraId="6880B29B" w14:textId="212816AD" w:rsidR="00105937" w:rsidRPr="00E03DC8" w:rsidRDefault="00105937" w:rsidP="00105937">
            <w:pPr>
              <w:pStyle w:val="VRQAbody"/>
            </w:pPr>
            <w:r w:rsidRPr="0057027C">
              <w:t>1.</w:t>
            </w:r>
            <w:r>
              <w:t>6</w:t>
            </w:r>
          </w:p>
        </w:tc>
        <w:tc>
          <w:tcPr>
            <w:tcW w:w="5800" w:type="dxa"/>
            <w:shd w:val="clear" w:color="auto" w:fill="FFFFFF" w:themeFill="background1"/>
          </w:tcPr>
          <w:p w14:paraId="2C50E2B7" w14:textId="42A93902" w:rsidR="00105937" w:rsidRPr="00E03DC8" w:rsidRDefault="00105937" w:rsidP="00105937">
            <w:pPr>
              <w:pStyle w:val="VRQAbody"/>
            </w:pPr>
            <w:r w:rsidRPr="0057027C">
              <w:t xml:space="preserve">Select and inspect </w:t>
            </w:r>
            <w:r w:rsidRPr="00D601C0">
              <w:t>materials to be machined for quality.</w:t>
            </w:r>
          </w:p>
        </w:tc>
      </w:tr>
      <w:tr w:rsidR="00105937" w:rsidRPr="00E7450B" w14:paraId="4B80C555" w14:textId="77777777" w:rsidTr="001B0BC7">
        <w:trPr>
          <w:trHeight w:val="363"/>
        </w:trPr>
        <w:tc>
          <w:tcPr>
            <w:tcW w:w="446" w:type="dxa"/>
            <w:shd w:val="clear" w:color="auto" w:fill="FFFFFF" w:themeFill="background1"/>
          </w:tcPr>
          <w:p w14:paraId="102FC15B" w14:textId="70FCDF76" w:rsidR="00105937" w:rsidRPr="00E03DC8" w:rsidRDefault="00105937" w:rsidP="00105937">
            <w:pPr>
              <w:pStyle w:val="VRQAbody"/>
            </w:pPr>
            <w:r w:rsidRPr="0057027C">
              <w:t>2.</w:t>
            </w:r>
          </w:p>
        </w:tc>
        <w:tc>
          <w:tcPr>
            <w:tcW w:w="3257" w:type="dxa"/>
            <w:shd w:val="clear" w:color="auto" w:fill="FFFFFF" w:themeFill="background1"/>
          </w:tcPr>
          <w:p w14:paraId="1319854C" w14:textId="301594A0" w:rsidR="00105937" w:rsidRPr="00E03DC8" w:rsidRDefault="00105937" w:rsidP="00105937">
            <w:pPr>
              <w:pStyle w:val="VRQAbody"/>
            </w:pPr>
            <w:r w:rsidRPr="0057027C">
              <w:t>Identify basic static machinery</w:t>
            </w:r>
          </w:p>
        </w:tc>
        <w:tc>
          <w:tcPr>
            <w:tcW w:w="567" w:type="dxa"/>
            <w:shd w:val="clear" w:color="auto" w:fill="FFFFFF" w:themeFill="background1"/>
          </w:tcPr>
          <w:p w14:paraId="551B61CA" w14:textId="06AFD7B9" w:rsidR="00105937" w:rsidRPr="00E03DC8" w:rsidRDefault="00105937" w:rsidP="00105937">
            <w:pPr>
              <w:pStyle w:val="VRQAbody"/>
            </w:pPr>
            <w:r w:rsidRPr="0057027C">
              <w:t>2.1</w:t>
            </w:r>
          </w:p>
        </w:tc>
        <w:tc>
          <w:tcPr>
            <w:tcW w:w="5800" w:type="dxa"/>
            <w:shd w:val="clear" w:color="auto" w:fill="FFFFFF" w:themeFill="background1"/>
          </w:tcPr>
          <w:p w14:paraId="16837088" w14:textId="719DEDC8" w:rsidR="00105937" w:rsidRPr="00E03DC8" w:rsidRDefault="00105937" w:rsidP="00105937">
            <w:pPr>
              <w:pStyle w:val="VRQAbody"/>
            </w:pPr>
            <w:r w:rsidRPr="0057027C">
              <w:t>Identify basic static machine types to match task requirements</w:t>
            </w:r>
            <w:r>
              <w:t>.</w:t>
            </w:r>
          </w:p>
        </w:tc>
      </w:tr>
      <w:tr w:rsidR="00105937" w:rsidRPr="00E7450B" w14:paraId="3A29C3AC" w14:textId="77777777" w:rsidTr="001B0BC7">
        <w:trPr>
          <w:trHeight w:val="363"/>
        </w:trPr>
        <w:tc>
          <w:tcPr>
            <w:tcW w:w="446" w:type="dxa"/>
            <w:shd w:val="clear" w:color="auto" w:fill="FFFFFF" w:themeFill="background1"/>
          </w:tcPr>
          <w:p w14:paraId="261F2300" w14:textId="77777777" w:rsidR="00105937" w:rsidRPr="00E03DC8" w:rsidRDefault="00105937" w:rsidP="00105937">
            <w:pPr>
              <w:pStyle w:val="VRQAbody"/>
            </w:pPr>
          </w:p>
        </w:tc>
        <w:tc>
          <w:tcPr>
            <w:tcW w:w="3257" w:type="dxa"/>
            <w:shd w:val="clear" w:color="auto" w:fill="FFFFFF" w:themeFill="background1"/>
          </w:tcPr>
          <w:p w14:paraId="138E77AB" w14:textId="77777777" w:rsidR="00105937" w:rsidRPr="00E03DC8" w:rsidRDefault="00105937" w:rsidP="00105937">
            <w:pPr>
              <w:pStyle w:val="VRQAbody"/>
            </w:pPr>
          </w:p>
        </w:tc>
        <w:tc>
          <w:tcPr>
            <w:tcW w:w="567" w:type="dxa"/>
            <w:shd w:val="clear" w:color="auto" w:fill="FFFFFF" w:themeFill="background1"/>
          </w:tcPr>
          <w:p w14:paraId="5B91853B" w14:textId="77EB9530" w:rsidR="00105937" w:rsidRPr="00E03DC8" w:rsidRDefault="00105937" w:rsidP="00105937">
            <w:pPr>
              <w:pStyle w:val="VRQAbody"/>
            </w:pPr>
            <w:r w:rsidRPr="0057027C">
              <w:t>2.2</w:t>
            </w:r>
          </w:p>
        </w:tc>
        <w:tc>
          <w:tcPr>
            <w:tcW w:w="5800" w:type="dxa"/>
            <w:shd w:val="clear" w:color="auto" w:fill="FFFFFF" w:themeFill="background1"/>
          </w:tcPr>
          <w:p w14:paraId="78B1056B" w14:textId="2DF9EF16" w:rsidR="00105937" w:rsidRPr="00E03DC8" w:rsidRDefault="00105937" w:rsidP="00105937">
            <w:pPr>
              <w:pStyle w:val="VRQAbody"/>
            </w:pPr>
            <w:r w:rsidRPr="0057027C">
              <w:t>Identify and use appropriate terminology related to basic static machine use</w:t>
            </w:r>
            <w:r>
              <w:t>.</w:t>
            </w:r>
          </w:p>
        </w:tc>
      </w:tr>
      <w:tr w:rsidR="00105937" w:rsidRPr="00E7450B" w14:paraId="4B477B80" w14:textId="77777777" w:rsidTr="001B0BC7">
        <w:trPr>
          <w:trHeight w:val="363"/>
        </w:trPr>
        <w:tc>
          <w:tcPr>
            <w:tcW w:w="446" w:type="dxa"/>
            <w:shd w:val="clear" w:color="auto" w:fill="FFFFFF" w:themeFill="background1"/>
          </w:tcPr>
          <w:p w14:paraId="6F44633D" w14:textId="6855EC2B" w:rsidR="00105937" w:rsidRPr="00E03DC8" w:rsidRDefault="00105937" w:rsidP="00105937">
            <w:pPr>
              <w:pStyle w:val="VRQAbody"/>
            </w:pPr>
          </w:p>
        </w:tc>
        <w:tc>
          <w:tcPr>
            <w:tcW w:w="3257" w:type="dxa"/>
            <w:shd w:val="clear" w:color="auto" w:fill="FFFFFF" w:themeFill="background1"/>
          </w:tcPr>
          <w:p w14:paraId="2DA01F7C" w14:textId="43520AE8" w:rsidR="00105937" w:rsidRPr="00E03DC8" w:rsidRDefault="00105937" w:rsidP="00105937">
            <w:pPr>
              <w:pStyle w:val="VRQAbody"/>
            </w:pPr>
          </w:p>
        </w:tc>
        <w:tc>
          <w:tcPr>
            <w:tcW w:w="567" w:type="dxa"/>
            <w:shd w:val="clear" w:color="auto" w:fill="FFFFFF" w:themeFill="background1"/>
          </w:tcPr>
          <w:p w14:paraId="72E4A97E" w14:textId="706F8D7D" w:rsidR="00105937" w:rsidRPr="00243039" w:rsidRDefault="00105937" w:rsidP="00105937">
            <w:pPr>
              <w:pStyle w:val="VRQAbody"/>
            </w:pPr>
            <w:r w:rsidRPr="0057027C">
              <w:t>2.3</w:t>
            </w:r>
          </w:p>
        </w:tc>
        <w:tc>
          <w:tcPr>
            <w:tcW w:w="5800" w:type="dxa"/>
            <w:shd w:val="clear" w:color="auto" w:fill="FFFFFF" w:themeFill="background1"/>
          </w:tcPr>
          <w:p w14:paraId="4947319F" w14:textId="01F39329" w:rsidR="00105937" w:rsidRPr="00D11DEA" w:rsidRDefault="00105937" w:rsidP="00105937">
            <w:pPr>
              <w:pStyle w:val="VRQAbody"/>
            </w:pPr>
            <w:r w:rsidRPr="0057027C">
              <w:t>Follow safety precautions applicable to basic static machines to ensure safety of self and others</w:t>
            </w:r>
            <w:r>
              <w:t>.</w:t>
            </w:r>
          </w:p>
        </w:tc>
      </w:tr>
      <w:tr w:rsidR="00105937" w:rsidRPr="00E7450B" w14:paraId="6008B073" w14:textId="77777777" w:rsidTr="001B0BC7">
        <w:trPr>
          <w:trHeight w:val="363"/>
        </w:trPr>
        <w:tc>
          <w:tcPr>
            <w:tcW w:w="446" w:type="dxa"/>
            <w:shd w:val="clear" w:color="auto" w:fill="FFFFFF" w:themeFill="background1"/>
          </w:tcPr>
          <w:p w14:paraId="1059B612" w14:textId="77777777" w:rsidR="00105937" w:rsidRPr="00E03DC8" w:rsidRDefault="00105937" w:rsidP="00105937">
            <w:pPr>
              <w:pStyle w:val="VRQAbody"/>
            </w:pPr>
          </w:p>
        </w:tc>
        <w:tc>
          <w:tcPr>
            <w:tcW w:w="3257" w:type="dxa"/>
            <w:shd w:val="clear" w:color="auto" w:fill="FFFFFF" w:themeFill="background1"/>
          </w:tcPr>
          <w:p w14:paraId="5CAA7879" w14:textId="77777777" w:rsidR="00105937" w:rsidRPr="00E03DC8" w:rsidRDefault="00105937" w:rsidP="00105937">
            <w:pPr>
              <w:pStyle w:val="VRQAbody"/>
            </w:pPr>
          </w:p>
        </w:tc>
        <w:tc>
          <w:tcPr>
            <w:tcW w:w="567" w:type="dxa"/>
            <w:shd w:val="clear" w:color="auto" w:fill="FFFFFF" w:themeFill="background1"/>
          </w:tcPr>
          <w:p w14:paraId="12DCB30B" w14:textId="477B14A7" w:rsidR="00105937" w:rsidRPr="00243039" w:rsidRDefault="00105937" w:rsidP="00105937">
            <w:pPr>
              <w:pStyle w:val="VRQAbody"/>
            </w:pPr>
            <w:r w:rsidRPr="0057027C">
              <w:t>2.4</w:t>
            </w:r>
          </w:p>
        </w:tc>
        <w:tc>
          <w:tcPr>
            <w:tcW w:w="5800" w:type="dxa"/>
            <w:shd w:val="clear" w:color="auto" w:fill="FFFFFF" w:themeFill="background1"/>
          </w:tcPr>
          <w:p w14:paraId="37CD74DA" w14:textId="0277CAA9" w:rsidR="00105937" w:rsidRPr="00D11DEA" w:rsidRDefault="00105937" w:rsidP="00105937">
            <w:pPr>
              <w:pStyle w:val="VRQAbody"/>
            </w:pPr>
            <w:r w:rsidRPr="00D601C0">
              <w:t>Determine basic static machine applications to match the joinery/shopfitting/</w:t>
            </w:r>
            <w:proofErr w:type="spellStart"/>
            <w:r w:rsidRPr="00D601C0">
              <w:t>stairbuilding</w:t>
            </w:r>
            <w:proofErr w:type="spellEnd"/>
            <w:r w:rsidRPr="00D601C0">
              <w:t xml:space="preserve"> industry task requirements.</w:t>
            </w:r>
          </w:p>
        </w:tc>
      </w:tr>
      <w:tr w:rsidR="00105937" w:rsidRPr="00E7450B" w14:paraId="4E2CEE39" w14:textId="77777777" w:rsidTr="001B0BC7">
        <w:trPr>
          <w:trHeight w:val="363"/>
        </w:trPr>
        <w:tc>
          <w:tcPr>
            <w:tcW w:w="446" w:type="dxa"/>
            <w:shd w:val="clear" w:color="auto" w:fill="FFFFFF" w:themeFill="background1"/>
          </w:tcPr>
          <w:p w14:paraId="48662323" w14:textId="48A65623" w:rsidR="00105937" w:rsidRPr="00E03DC8" w:rsidRDefault="00105937" w:rsidP="00105937">
            <w:pPr>
              <w:pStyle w:val="VRQAbody"/>
            </w:pPr>
          </w:p>
        </w:tc>
        <w:tc>
          <w:tcPr>
            <w:tcW w:w="3257" w:type="dxa"/>
            <w:shd w:val="clear" w:color="auto" w:fill="FFFFFF" w:themeFill="background1"/>
          </w:tcPr>
          <w:p w14:paraId="115EDD1E" w14:textId="30436505" w:rsidR="00105937" w:rsidRPr="00E03DC8" w:rsidRDefault="00105937" w:rsidP="00105937">
            <w:pPr>
              <w:pStyle w:val="VRQAbody"/>
            </w:pPr>
          </w:p>
        </w:tc>
        <w:tc>
          <w:tcPr>
            <w:tcW w:w="567" w:type="dxa"/>
            <w:shd w:val="clear" w:color="auto" w:fill="FFFFFF" w:themeFill="background1"/>
          </w:tcPr>
          <w:p w14:paraId="7F5594D9" w14:textId="7214A58F" w:rsidR="00105937" w:rsidRPr="00243039" w:rsidRDefault="00105937" w:rsidP="00105937">
            <w:pPr>
              <w:pStyle w:val="VRQAbody"/>
            </w:pPr>
            <w:r w:rsidRPr="0057027C">
              <w:t>2.5</w:t>
            </w:r>
          </w:p>
        </w:tc>
        <w:tc>
          <w:tcPr>
            <w:tcW w:w="5800" w:type="dxa"/>
            <w:shd w:val="clear" w:color="auto" w:fill="FFFFFF" w:themeFill="background1"/>
          </w:tcPr>
          <w:p w14:paraId="113C3794" w14:textId="7BA7A717" w:rsidR="00105937" w:rsidRPr="00D11DEA" w:rsidRDefault="00105937" w:rsidP="00105937">
            <w:pPr>
              <w:pStyle w:val="VRQAbody"/>
            </w:pPr>
            <w:r w:rsidRPr="00D601C0">
              <w:t>Select and check cutting tools for safe and effective operation.</w:t>
            </w:r>
          </w:p>
        </w:tc>
      </w:tr>
      <w:tr w:rsidR="00105937" w:rsidRPr="00E7450B" w14:paraId="566B992D" w14:textId="77777777" w:rsidTr="001B0BC7">
        <w:trPr>
          <w:trHeight w:val="363"/>
        </w:trPr>
        <w:tc>
          <w:tcPr>
            <w:tcW w:w="446" w:type="dxa"/>
            <w:shd w:val="clear" w:color="auto" w:fill="FFFFFF" w:themeFill="background1"/>
          </w:tcPr>
          <w:p w14:paraId="154893F5" w14:textId="29160BBF" w:rsidR="00105937" w:rsidRPr="00E03DC8" w:rsidRDefault="00105937" w:rsidP="00105937">
            <w:pPr>
              <w:pStyle w:val="VRQAbody"/>
            </w:pPr>
            <w:r w:rsidRPr="0057027C">
              <w:t>3.</w:t>
            </w:r>
          </w:p>
        </w:tc>
        <w:tc>
          <w:tcPr>
            <w:tcW w:w="3257" w:type="dxa"/>
            <w:shd w:val="clear" w:color="auto" w:fill="FFFFFF" w:themeFill="background1"/>
          </w:tcPr>
          <w:p w14:paraId="1C60D0CF" w14:textId="4DCD62A5" w:rsidR="00105937" w:rsidRPr="00E03DC8" w:rsidRDefault="00105937" w:rsidP="00105937">
            <w:pPr>
              <w:pStyle w:val="VRQAbody"/>
            </w:pPr>
            <w:r w:rsidRPr="0057027C">
              <w:t>Set up machines</w:t>
            </w:r>
          </w:p>
        </w:tc>
        <w:tc>
          <w:tcPr>
            <w:tcW w:w="567" w:type="dxa"/>
            <w:shd w:val="clear" w:color="auto" w:fill="FFFFFF" w:themeFill="background1"/>
          </w:tcPr>
          <w:p w14:paraId="49374E85" w14:textId="5B4E3FFD" w:rsidR="00105937" w:rsidRPr="00243039" w:rsidRDefault="00105937" w:rsidP="00105937">
            <w:pPr>
              <w:pStyle w:val="VRQAbody"/>
            </w:pPr>
            <w:r w:rsidRPr="0057027C">
              <w:t>3.1</w:t>
            </w:r>
          </w:p>
        </w:tc>
        <w:tc>
          <w:tcPr>
            <w:tcW w:w="5800" w:type="dxa"/>
            <w:shd w:val="clear" w:color="auto" w:fill="FFFFFF" w:themeFill="background1"/>
          </w:tcPr>
          <w:p w14:paraId="69CC1C6E" w14:textId="63F9A3E6" w:rsidR="00105937" w:rsidRPr="001178E5" w:rsidRDefault="00105937" w:rsidP="00105937">
            <w:pPr>
              <w:pStyle w:val="VRQAbody"/>
            </w:pPr>
            <w:r w:rsidRPr="0057027C">
              <w:t>Determine safety requirements of power supplies in preparation of basic static machine use</w:t>
            </w:r>
            <w:r>
              <w:t>.</w:t>
            </w:r>
          </w:p>
        </w:tc>
      </w:tr>
      <w:tr w:rsidR="00105937" w:rsidRPr="00E7450B" w14:paraId="4373A07D" w14:textId="77777777" w:rsidTr="001B0BC7">
        <w:trPr>
          <w:trHeight w:val="363"/>
        </w:trPr>
        <w:tc>
          <w:tcPr>
            <w:tcW w:w="446" w:type="dxa"/>
            <w:shd w:val="clear" w:color="auto" w:fill="FFFFFF" w:themeFill="background1"/>
          </w:tcPr>
          <w:p w14:paraId="78E03ECB" w14:textId="77777777" w:rsidR="00105937" w:rsidRPr="00E03DC8" w:rsidRDefault="00105937" w:rsidP="00105937">
            <w:pPr>
              <w:pStyle w:val="VRQAbody"/>
            </w:pPr>
          </w:p>
        </w:tc>
        <w:tc>
          <w:tcPr>
            <w:tcW w:w="3257" w:type="dxa"/>
            <w:shd w:val="clear" w:color="auto" w:fill="FFFFFF" w:themeFill="background1"/>
          </w:tcPr>
          <w:p w14:paraId="4DD5DDB8" w14:textId="77777777" w:rsidR="00105937" w:rsidRPr="00E03DC8" w:rsidRDefault="00105937" w:rsidP="00105937">
            <w:pPr>
              <w:pStyle w:val="VRQAbody"/>
            </w:pPr>
          </w:p>
        </w:tc>
        <w:tc>
          <w:tcPr>
            <w:tcW w:w="567" w:type="dxa"/>
            <w:shd w:val="clear" w:color="auto" w:fill="FFFFFF" w:themeFill="background1"/>
          </w:tcPr>
          <w:p w14:paraId="20A7ABF2" w14:textId="7B11AA55" w:rsidR="00105937" w:rsidRPr="00243039" w:rsidRDefault="00105937" w:rsidP="00105937">
            <w:pPr>
              <w:pStyle w:val="VRQAbody"/>
            </w:pPr>
            <w:r w:rsidRPr="0057027C">
              <w:t>3.2</w:t>
            </w:r>
          </w:p>
        </w:tc>
        <w:tc>
          <w:tcPr>
            <w:tcW w:w="5800" w:type="dxa"/>
            <w:shd w:val="clear" w:color="auto" w:fill="FFFFFF" w:themeFill="background1"/>
          </w:tcPr>
          <w:p w14:paraId="5B7C1D0F" w14:textId="6FC081C7" w:rsidR="00105937" w:rsidRPr="001178E5" w:rsidRDefault="00105937" w:rsidP="00105937">
            <w:pPr>
              <w:pStyle w:val="VRQAbody"/>
            </w:pPr>
            <w:r w:rsidRPr="0057027C">
              <w:t>Check selected machines for serviceability, precision settings, maintenance compliance and safety</w:t>
            </w:r>
            <w:r>
              <w:t>.</w:t>
            </w:r>
          </w:p>
        </w:tc>
      </w:tr>
      <w:tr w:rsidR="00105937" w:rsidRPr="00E7450B" w14:paraId="094D45C3" w14:textId="77777777" w:rsidTr="001B0BC7">
        <w:trPr>
          <w:trHeight w:val="363"/>
        </w:trPr>
        <w:tc>
          <w:tcPr>
            <w:tcW w:w="446" w:type="dxa"/>
            <w:shd w:val="clear" w:color="auto" w:fill="FFFFFF" w:themeFill="background1"/>
          </w:tcPr>
          <w:p w14:paraId="45E0C5A9" w14:textId="77777777" w:rsidR="00105937" w:rsidRPr="00E03DC8" w:rsidRDefault="00105937" w:rsidP="00105937">
            <w:pPr>
              <w:pStyle w:val="VRQAbody"/>
            </w:pPr>
          </w:p>
        </w:tc>
        <w:tc>
          <w:tcPr>
            <w:tcW w:w="3257" w:type="dxa"/>
            <w:shd w:val="clear" w:color="auto" w:fill="FFFFFF" w:themeFill="background1"/>
          </w:tcPr>
          <w:p w14:paraId="5B0BAD99" w14:textId="77777777" w:rsidR="00105937" w:rsidRPr="00E03DC8" w:rsidRDefault="00105937" w:rsidP="00105937">
            <w:pPr>
              <w:pStyle w:val="VRQAbody"/>
            </w:pPr>
          </w:p>
        </w:tc>
        <w:tc>
          <w:tcPr>
            <w:tcW w:w="567" w:type="dxa"/>
            <w:shd w:val="clear" w:color="auto" w:fill="FFFFFF" w:themeFill="background1"/>
          </w:tcPr>
          <w:p w14:paraId="6A0FB22D" w14:textId="473F95B8" w:rsidR="00105937" w:rsidRPr="00243039" w:rsidRDefault="00105937" w:rsidP="00105937">
            <w:pPr>
              <w:pStyle w:val="VRQAbody"/>
            </w:pPr>
            <w:r w:rsidRPr="0057027C">
              <w:t>3.3</w:t>
            </w:r>
          </w:p>
        </w:tc>
        <w:tc>
          <w:tcPr>
            <w:tcW w:w="5800" w:type="dxa"/>
            <w:shd w:val="clear" w:color="auto" w:fill="FFFFFF" w:themeFill="background1"/>
          </w:tcPr>
          <w:p w14:paraId="77336241" w14:textId="6D5F995F" w:rsidR="00105937" w:rsidRPr="001178E5" w:rsidRDefault="00105937" w:rsidP="00105937">
            <w:pPr>
              <w:pStyle w:val="VRQAbody"/>
            </w:pPr>
            <w:r w:rsidRPr="0057027C">
              <w:t>Follow supervisor’s instructions and set up procedures to set up for basic static machines</w:t>
            </w:r>
            <w:r>
              <w:t>.</w:t>
            </w:r>
          </w:p>
        </w:tc>
      </w:tr>
      <w:tr w:rsidR="00105937" w:rsidRPr="00E7450B" w14:paraId="490B438F" w14:textId="77777777" w:rsidTr="001B0BC7">
        <w:trPr>
          <w:trHeight w:val="363"/>
        </w:trPr>
        <w:tc>
          <w:tcPr>
            <w:tcW w:w="446" w:type="dxa"/>
            <w:shd w:val="clear" w:color="auto" w:fill="FFFFFF" w:themeFill="background1"/>
          </w:tcPr>
          <w:p w14:paraId="7479FDEA" w14:textId="77777777" w:rsidR="00105937" w:rsidRPr="00E03DC8" w:rsidRDefault="00105937" w:rsidP="00105937">
            <w:pPr>
              <w:pStyle w:val="VRQAbody"/>
            </w:pPr>
          </w:p>
        </w:tc>
        <w:tc>
          <w:tcPr>
            <w:tcW w:w="3257" w:type="dxa"/>
            <w:shd w:val="clear" w:color="auto" w:fill="FFFFFF" w:themeFill="background1"/>
          </w:tcPr>
          <w:p w14:paraId="070EDD11" w14:textId="77777777" w:rsidR="00105937" w:rsidRPr="00E03DC8" w:rsidRDefault="00105937" w:rsidP="00105937">
            <w:pPr>
              <w:pStyle w:val="VRQAbody"/>
            </w:pPr>
          </w:p>
        </w:tc>
        <w:tc>
          <w:tcPr>
            <w:tcW w:w="567" w:type="dxa"/>
            <w:shd w:val="clear" w:color="auto" w:fill="FFFFFF" w:themeFill="background1"/>
          </w:tcPr>
          <w:p w14:paraId="60438DBF" w14:textId="078BB013" w:rsidR="00105937" w:rsidRPr="00243039" w:rsidRDefault="00105937" w:rsidP="00105937">
            <w:pPr>
              <w:pStyle w:val="VRQAbody"/>
            </w:pPr>
            <w:r w:rsidRPr="0057027C">
              <w:t>3.4</w:t>
            </w:r>
          </w:p>
        </w:tc>
        <w:tc>
          <w:tcPr>
            <w:tcW w:w="5800" w:type="dxa"/>
            <w:shd w:val="clear" w:color="auto" w:fill="FFFFFF" w:themeFill="background1"/>
          </w:tcPr>
          <w:p w14:paraId="1AA1B78C" w14:textId="14EE855F" w:rsidR="00105937" w:rsidRPr="001178E5" w:rsidRDefault="00105937" w:rsidP="00105937">
            <w:pPr>
              <w:pStyle w:val="VRQAbody"/>
            </w:pPr>
            <w:r w:rsidRPr="0057027C">
              <w:t>Make necessary adjustments to machine settings, as required</w:t>
            </w:r>
            <w:r>
              <w:t>.</w:t>
            </w:r>
          </w:p>
        </w:tc>
      </w:tr>
      <w:tr w:rsidR="00105937" w:rsidRPr="00E7450B" w14:paraId="194FDAE1" w14:textId="77777777" w:rsidTr="001B0BC7">
        <w:trPr>
          <w:trHeight w:val="363"/>
        </w:trPr>
        <w:tc>
          <w:tcPr>
            <w:tcW w:w="446" w:type="dxa"/>
            <w:shd w:val="clear" w:color="auto" w:fill="FFFFFF" w:themeFill="background1"/>
          </w:tcPr>
          <w:p w14:paraId="502BACA6" w14:textId="1D7F5765" w:rsidR="00105937" w:rsidRPr="00E03DC8" w:rsidRDefault="00105937" w:rsidP="00105937">
            <w:pPr>
              <w:pStyle w:val="VRQAbody"/>
            </w:pPr>
            <w:r w:rsidRPr="0057027C">
              <w:t>4.</w:t>
            </w:r>
          </w:p>
        </w:tc>
        <w:tc>
          <w:tcPr>
            <w:tcW w:w="3257" w:type="dxa"/>
            <w:shd w:val="clear" w:color="auto" w:fill="FFFFFF" w:themeFill="background1"/>
          </w:tcPr>
          <w:p w14:paraId="368B4521" w14:textId="394874EA" w:rsidR="00105937" w:rsidRPr="00E03DC8" w:rsidRDefault="00105937" w:rsidP="00105937">
            <w:pPr>
              <w:pStyle w:val="VRQAbody"/>
            </w:pPr>
            <w:r w:rsidRPr="0057027C">
              <w:t>Operate machines</w:t>
            </w:r>
          </w:p>
        </w:tc>
        <w:tc>
          <w:tcPr>
            <w:tcW w:w="567" w:type="dxa"/>
            <w:shd w:val="clear" w:color="auto" w:fill="FFFFFF" w:themeFill="background1"/>
          </w:tcPr>
          <w:p w14:paraId="17E7E140" w14:textId="2BBA09D4" w:rsidR="00105937" w:rsidRPr="00243039" w:rsidRDefault="00105937" w:rsidP="00105937">
            <w:pPr>
              <w:pStyle w:val="VRQAbody"/>
            </w:pPr>
            <w:r w:rsidRPr="0057027C">
              <w:t>4.1</w:t>
            </w:r>
          </w:p>
        </w:tc>
        <w:tc>
          <w:tcPr>
            <w:tcW w:w="5800" w:type="dxa"/>
            <w:shd w:val="clear" w:color="auto" w:fill="FFFFFF" w:themeFill="background1"/>
          </w:tcPr>
          <w:p w14:paraId="35B91B0F" w14:textId="1B17D52C" w:rsidR="00105937" w:rsidRPr="001178E5" w:rsidRDefault="00105937" w:rsidP="00105937">
            <w:pPr>
              <w:pStyle w:val="VRQAbody"/>
            </w:pPr>
            <w:r w:rsidRPr="0057027C">
              <w:t>Carry out machine start up procedure according to supervisor’s instructions</w:t>
            </w:r>
            <w:r>
              <w:t>.</w:t>
            </w:r>
          </w:p>
        </w:tc>
      </w:tr>
      <w:tr w:rsidR="00105937" w:rsidRPr="00E7450B" w14:paraId="07B79143" w14:textId="77777777" w:rsidTr="001B0BC7">
        <w:trPr>
          <w:trHeight w:val="363"/>
        </w:trPr>
        <w:tc>
          <w:tcPr>
            <w:tcW w:w="446" w:type="dxa"/>
            <w:shd w:val="clear" w:color="auto" w:fill="FFFFFF" w:themeFill="background1"/>
          </w:tcPr>
          <w:p w14:paraId="278CA7B5" w14:textId="77777777" w:rsidR="00105937" w:rsidRPr="00E03DC8" w:rsidRDefault="00105937" w:rsidP="00105937">
            <w:pPr>
              <w:pStyle w:val="VRQAbody"/>
            </w:pPr>
          </w:p>
        </w:tc>
        <w:tc>
          <w:tcPr>
            <w:tcW w:w="3257" w:type="dxa"/>
            <w:shd w:val="clear" w:color="auto" w:fill="FFFFFF" w:themeFill="background1"/>
          </w:tcPr>
          <w:p w14:paraId="5A0A868C" w14:textId="77777777" w:rsidR="00105937" w:rsidRPr="00E03DC8" w:rsidRDefault="00105937" w:rsidP="00105937">
            <w:pPr>
              <w:pStyle w:val="VRQAbody"/>
            </w:pPr>
          </w:p>
        </w:tc>
        <w:tc>
          <w:tcPr>
            <w:tcW w:w="567" w:type="dxa"/>
            <w:shd w:val="clear" w:color="auto" w:fill="FFFFFF" w:themeFill="background1"/>
          </w:tcPr>
          <w:p w14:paraId="60D880C0" w14:textId="7C59B393" w:rsidR="00105937" w:rsidRPr="00243039" w:rsidRDefault="00105937" w:rsidP="00105937">
            <w:pPr>
              <w:pStyle w:val="VRQAbody"/>
            </w:pPr>
            <w:r w:rsidRPr="0057027C">
              <w:t>4.2</w:t>
            </w:r>
          </w:p>
        </w:tc>
        <w:tc>
          <w:tcPr>
            <w:tcW w:w="5800" w:type="dxa"/>
            <w:shd w:val="clear" w:color="auto" w:fill="FFFFFF" w:themeFill="background1"/>
          </w:tcPr>
          <w:p w14:paraId="6CD0220F" w14:textId="184B1041" w:rsidR="00105937" w:rsidRPr="001178E5" w:rsidRDefault="00105937" w:rsidP="00105937">
            <w:pPr>
              <w:pStyle w:val="VRQAbody"/>
            </w:pPr>
            <w:r w:rsidRPr="0057027C">
              <w:t>Run machines according to supervisor’s and manufacturers’ operating procedures to achieve required work outcome</w:t>
            </w:r>
            <w:r>
              <w:t>.</w:t>
            </w:r>
          </w:p>
        </w:tc>
      </w:tr>
      <w:tr w:rsidR="00105937" w:rsidRPr="00E7450B" w14:paraId="7EA41C05" w14:textId="77777777" w:rsidTr="001B0BC7">
        <w:trPr>
          <w:trHeight w:val="363"/>
        </w:trPr>
        <w:tc>
          <w:tcPr>
            <w:tcW w:w="446" w:type="dxa"/>
            <w:shd w:val="clear" w:color="auto" w:fill="FFFFFF" w:themeFill="background1"/>
          </w:tcPr>
          <w:p w14:paraId="2CBBE929" w14:textId="77777777" w:rsidR="00105937" w:rsidRPr="00E03DC8" w:rsidRDefault="00105937" w:rsidP="00105937">
            <w:pPr>
              <w:pStyle w:val="VRQAbody"/>
            </w:pPr>
          </w:p>
        </w:tc>
        <w:tc>
          <w:tcPr>
            <w:tcW w:w="3257" w:type="dxa"/>
            <w:shd w:val="clear" w:color="auto" w:fill="FFFFFF" w:themeFill="background1"/>
          </w:tcPr>
          <w:p w14:paraId="3FEC8550" w14:textId="77777777" w:rsidR="00105937" w:rsidRPr="00E03DC8" w:rsidRDefault="00105937" w:rsidP="00105937">
            <w:pPr>
              <w:pStyle w:val="VRQAbody"/>
            </w:pPr>
          </w:p>
        </w:tc>
        <w:tc>
          <w:tcPr>
            <w:tcW w:w="567" w:type="dxa"/>
            <w:shd w:val="clear" w:color="auto" w:fill="FFFFFF" w:themeFill="background1"/>
          </w:tcPr>
          <w:p w14:paraId="6FC32979" w14:textId="39406D0A" w:rsidR="00105937" w:rsidRPr="00243039" w:rsidRDefault="00105937" w:rsidP="00105937">
            <w:pPr>
              <w:pStyle w:val="VRQAbody"/>
            </w:pPr>
            <w:r w:rsidRPr="0057027C">
              <w:t>4.3</w:t>
            </w:r>
          </w:p>
        </w:tc>
        <w:tc>
          <w:tcPr>
            <w:tcW w:w="5800" w:type="dxa"/>
            <w:shd w:val="clear" w:color="auto" w:fill="FFFFFF" w:themeFill="background1"/>
          </w:tcPr>
          <w:p w14:paraId="2D1AF7E0" w14:textId="667A6A8F" w:rsidR="00105937" w:rsidRPr="00D11DEA" w:rsidRDefault="00105937" w:rsidP="00105937">
            <w:pPr>
              <w:pStyle w:val="VRQAbody"/>
            </w:pPr>
            <w:r w:rsidRPr="0057027C">
              <w:t>Follow safety procedures for operating requirements to ensure outcomes are achieved</w:t>
            </w:r>
            <w:r>
              <w:t>.</w:t>
            </w:r>
          </w:p>
        </w:tc>
      </w:tr>
      <w:tr w:rsidR="00105937" w:rsidRPr="00E7450B" w14:paraId="165418D1" w14:textId="77777777" w:rsidTr="001B0BC7">
        <w:trPr>
          <w:trHeight w:val="363"/>
        </w:trPr>
        <w:tc>
          <w:tcPr>
            <w:tcW w:w="446" w:type="dxa"/>
            <w:shd w:val="clear" w:color="auto" w:fill="FFFFFF" w:themeFill="background1"/>
          </w:tcPr>
          <w:p w14:paraId="78D3EF3D" w14:textId="0156E5F7" w:rsidR="00105937" w:rsidRPr="00E03DC8" w:rsidRDefault="00105937" w:rsidP="00105937">
            <w:pPr>
              <w:pStyle w:val="VRQAbody"/>
            </w:pPr>
          </w:p>
        </w:tc>
        <w:tc>
          <w:tcPr>
            <w:tcW w:w="3257" w:type="dxa"/>
            <w:shd w:val="clear" w:color="auto" w:fill="FFFFFF" w:themeFill="background1"/>
          </w:tcPr>
          <w:p w14:paraId="758DE813" w14:textId="7DC0EB6D" w:rsidR="00105937" w:rsidRPr="00E03DC8" w:rsidRDefault="00105937" w:rsidP="00105937">
            <w:pPr>
              <w:pStyle w:val="VRQAbody"/>
            </w:pPr>
          </w:p>
        </w:tc>
        <w:tc>
          <w:tcPr>
            <w:tcW w:w="567" w:type="dxa"/>
            <w:shd w:val="clear" w:color="auto" w:fill="FFFFFF" w:themeFill="background1"/>
          </w:tcPr>
          <w:p w14:paraId="600D16EA" w14:textId="4C18D466" w:rsidR="00105937" w:rsidRPr="00243039" w:rsidRDefault="00105937" w:rsidP="00105937">
            <w:pPr>
              <w:pStyle w:val="VRQAbody"/>
            </w:pPr>
            <w:r w:rsidRPr="0057027C">
              <w:t>4.4</w:t>
            </w:r>
          </w:p>
        </w:tc>
        <w:tc>
          <w:tcPr>
            <w:tcW w:w="5800" w:type="dxa"/>
            <w:shd w:val="clear" w:color="auto" w:fill="FFFFFF" w:themeFill="background1"/>
          </w:tcPr>
          <w:p w14:paraId="7134EC24" w14:textId="63085EC1" w:rsidR="00105937" w:rsidRPr="00D11DEA" w:rsidRDefault="00105937" w:rsidP="00105937">
            <w:pPr>
              <w:pStyle w:val="VRQAbody"/>
            </w:pPr>
            <w:r w:rsidRPr="0057027C">
              <w:t>Conduct trial runs under supervision to check machine operation, accuracy and quality of finished work</w:t>
            </w:r>
            <w:r>
              <w:t>.</w:t>
            </w:r>
          </w:p>
        </w:tc>
      </w:tr>
      <w:tr w:rsidR="00105937" w:rsidRPr="00E7450B" w14:paraId="50BDCAF8" w14:textId="77777777" w:rsidTr="001B0BC7">
        <w:trPr>
          <w:trHeight w:val="363"/>
        </w:trPr>
        <w:tc>
          <w:tcPr>
            <w:tcW w:w="446" w:type="dxa"/>
            <w:shd w:val="clear" w:color="auto" w:fill="FFFFFF" w:themeFill="background1"/>
          </w:tcPr>
          <w:p w14:paraId="3348C798" w14:textId="77777777" w:rsidR="00105937" w:rsidRPr="00E03DC8" w:rsidRDefault="00105937" w:rsidP="00105937">
            <w:pPr>
              <w:pStyle w:val="VRQAbody"/>
            </w:pPr>
          </w:p>
        </w:tc>
        <w:tc>
          <w:tcPr>
            <w:tcW w:w="3257" w:type="dxa"/>
            <w:shd w:val="clear" w:color="auto" w:fill="FFFFFF" w:themeFill="background1"/>
          </w:tcPr>
          <w:p w14:paraId="0A1DD881" w14:textId="77777777" w:rsidR="00105937" w:rsidRPr="00E03DC8" w:rsidRDefault="00105937" w:rsidP="00105937">
            <w:pPr>
              <w:pStyle w:val="VRQAbody"/>
            </w:pPr>
          </w:p>
        </w:tc>
        <w:tc>
          <w:tcPr>
            <w:tcW w:w="567" w:type="dxa"/>
            <w:shd w:val="clear" w:color="auto" w:fill="FFFFFF" w:themeFill="background1"/>
          </w:tcPr>
          <w:p w14:paraId="36078EE0" w14:textId="430E8234" w:rsidR="00105937" w:rsidRPr="00243039" w:rsidRDefault="00105937" w:rsidP="00105937">
            <w:pPr>
              <w:pStyle w:val="VRQAbody"/>
            </w:pPr>
            <w:r w:rsidRPr="0057027C">
              <w:t>4.5</w:t>
            </w:r>
          </w:p>
        </w:tc>
        <w:tc>
          <w:tcPr>
            <w:tcW w:w="5800" w:type="dxa"/>
            <w:shd w:val="clear" w:color="auto" w:fill="FFFFFF" w:themeFill="background1"/>
          </w:tcPr>
          <w:p w14:paraId="5B010230" w14:textId="59E05A51" w:rsidR="00105937" w:rsidRPr="00D11DEA" w:rsidRDefault="00105937" w:rsidP="00105937">
            <w:pPr>
              <w:pStyle w:val="VRQAbody"/>
            </w:pPr>
            <w:r w:rsidRPr="0057027C">
              <w:t>Identify and report problems with the required work and/or the operation of the machine to supervisor</w:t>
            </w:r>
            <w:r>
              <w:t>.</w:t>
            </w:r>
          </w:p>
        </w:tc>
      </w:tr>
      <w:tr w:rsidR="00105937" w:rsidRPr="00E7450B" w14:paraId="158998A1" w14:textId="77777777" w:rsidTr="001B0BC7">
        <w:trPr>
          <w:trHeight w:val="363"/>
        </w:trPr>
        <w:tc>
          <w:tcPr>
            <w:tcW w:w="446" w:type="dxa"/>
            <w:shd w:val="clear" w:color="auto" w:fill="FFFFFF" w:themeFill="background1"/>
          </w:tcPr>
          <w:p w14:paraId="1C207CA3" w14:textId="0EF5A8F9" w:rsidR="00105937" w:rsidRPr="00E03DC8" w:rsidRDefault="00105937" w:rsidP="00105937">
            <w:pPr>
              <w:pStyle w:val="VRQAbody"/>
            </w:pPr>
            <w:r w:rsidRPr="0057027C">
              <w:t>5.</w:t>
            </w:r>
          </w:p>
        </w:tc>
        <w:tc>
          <w:tcPr>
            <w:tcW w:w="3257" w:type="dxa"/>
            <w:shd w:val="clear" w:color="auto" w:fill="FFFFFF" w:themeFill="background1"/>
          </w:tcPr>
          <w:p w14:paraId="255A4C50" w14:textId="0160203E" w:rsidR="00105937" w:rsidRPr="00E03DC8" w:rsidRDefault="00105937" w:rsidP="00105937">
            <w:pPr>
              <w:pStyle w:val="VRQAbody"/>
            </w:pPr>
            <w:r w:rsidRPr="0057027C">
              <w:t>Clean up</w:t>
            </w:r>
          </w:p>
        </w:tc>
        <w:tc>
          <w:tcPr>
            <w:tcW w:w="567" w:type="dxa"/>
            <w:shd w:val="clear" w:color="auto" w:fill="FFFFFF" w:themeFill="background1"/>
          </w:tcPr>
          <w:p w14:paraId="142E5D66" w14:textId="21E876E6" w:rsidR="00105937" w:rsidRPr="00E03DC8" w:rsidRDefault="00105937" w:rsidP="00105937">
            <w:pPr>
              <w:pStyle w:val="VRQAbody"/>
            </w:pPr>
            <w:r w:rsidRPr="0057027C">
              <w:t>5.1</w:t>
            </w:r>
          </w:p>
        </w:tc>
        <w:tc>
          <w:tcPr>
            <w:tcW w:w="5800" w:type="dxa"/>
            <w:shd w:val="clear" w:color="auto" w:fill="FFFFFF" w:themeFill="background1"/>
          </w:tcPr>
          <w:p w14:paraId="51C1DEB5" w14:textId="4147C442" w:rsidR="00105937" w:rsidRPr="00E03DC8" w:rsidRDefault="00105937" w:rsidP="00105937">
            <w:pPr>
              <w:pStyle w:val="VRQAbody"/>
            </w:pPr>
            <w:r w:rsidRPr="0057027C">
              <w:t xml:space="preserve">Clear work area and dispose of, reuse or recycle materials </w:t>
            </w:r>
            <w:r w:rsidR="002339A2">
              <w:t>according to</w:t>
            </w:r>
            <w:r w:rsidR="002339A2" w:rsidRPr="00763B49">
              <w:t xml:space="preserve"> </w:t>
            </w:r>
            <w:r w:rsidRPr="0057027C">
              <w:t>work instructions</w:t>
            </w:r>
            <w:r>
              <w:t>.</w:t>
            </w:r>
          </w:p>
        </w:tc>
      </w:tr>
      <w:tr w:rsidR="00105937" w:rsidRPr="00E7450B" w14:paraId="2322066D" w14:textId="77777777" w:rsidTr="001B0BC7">
        <w:trPr>
          <w:trHeight w:val="363"/>
        </w:trPr>
        <w:tc>
          <w:tcPr>
            <w:tcW w:w="446" w:type="dxa"/>
            <w:shd w:val="clear" w:color="auto" w:fill="FFFFFF" w:themeFill="background1"/>
          </w:tcPr>
          <w:p w14:paraId="5AB107EB" w14:textId="03D2A243" w:rsidR="00105937" w:rsidRPr="00C024F9" w:rsidRDefault="00105937" w:rsidP="00105937">
            <w:pPr>
              <w:pStyle w:val="VRQAbody"/>
            </w:pPr>
          </w:p>
        </w:tc>
        <w:tc>
          <w:tcPr>
            <w:tcW w:w="3257" w:type="dxa"/>
            <w:shd w:val="clear" w:color="auto" w:fill="FFFFFF" w:themeFill="background1"/>
          </w:tcPr>
          <w:p w14:paraId="54899B63" w14:textId="42A79B56" w:rsidR="00105937" w:rsidRPr="00C024F9" w:rsidRDefault="00105937" w:rsidP="00105937">
            <w:pPr>
              <w:pStyle w:val="VRQAbody"/>
            </w:pPr>
          </w:p>
        </w:tc>
        <w:tc>
          <w:tcPr>
            <w:tcW w:w="567" w:type="dxa"/>
            <w:shd w:val="clear" w:color="auto" w:fill="FFFFFF" w:themeFill="background1"/>
          </w:tcPr>
          <w:p w14:paraId="3E1AF6B6" w14:textId="7F5C7DD4" w:rsidR="00105937" w:rsidRPr="00092718" w:rsidRDefault="00105937" w:rsidP="00105937">
            <w:pPr>
              <w:pStyle w:val="VRQAbody"/>
            </w:pPr>
            <w:r w:rsidRPr="0057027C">
              <w:t>5.2</w:t>
            </w:r>
          </w:p>
        </w:tc>
        <w:tc>
          <w:tcPr>
            <w:tcW w:w="5800" w:type="dxa"/>
            <w:shd w:val="clear" w:color="auto" w:fill="FFFFFF" w:themeFill="background1"/>
          </w:tcPr>
          <w:p w14:paraId="2B77847A" w14:textId="2B63E1BF" w:rsidR="00105937" w:rsidRPr="00304A82" w:rsidRDefault="00105937" w:rsidP="00105937">
            <w:pPr>
              <w:pStyle w:val="VRQAbody"/>
            </w:pPr>
            <w:r w:rsidRPr="0057027C">
              <w:t>Identify and report faulty machinery and equipment to supervisor</w:t>
            </w:r>
            <w:r>
              <w:t>.</w:t>
            </w:r>
          </w:p>
        </w:tc>
      </w:tr>
      <w:tr w:rsidR="00105937" w:rsidRPr="00E7450B" w14:paraId="6F74FC5E" w14:textId="77777777" w:rsidTr="001B0BC7">
        <w:trPr>
          <w:trHeight w:val="363"/>
        </w:trPr>
        <w:tc>
          <w:tcPr>
            <w:tcW w:w="446" w:type="dxa"/>
            <w:shd w:val="clear" w:color="auto" w:fill="FFFFFF" w:themeFill="background1"/>
          </w:tcPr>
          <w:p w14:paraId="6B5D4FB9" w14:textId="77777777" w:rsidR="00105937" w:rsidRPr="00C024F9" w:rsidRDefault="00105937" w:rsidP="00105937">
            <w:pPr>
              <w:pStyle w:val="VRQAbody"/>
            </w:pPr>
          </w:p>
        </w:tc>
        <w:tc>
          <w:tcPr>
            <w:tcW w:w="3257" w:type="dxa"/>
            <w:shd w:val="clear" w:color="auto" w:fill="FFFFFF" w:themeFill="background1"/>
          </w:tcPr>
          <w:p w14:paraId="75C85B06" w14:textId="77777777" w:rsidR="00105937" w:rsidRPr="00C024F9" w:rsidRDefault="00105937" w:rsidP="00105937">
            <w:pPr>
              <w:pStyle w:val="VRQAbody"/>
            </w:pPr>
          </w:p>
        </w:tc>
        <w:tc>
          <w:tcPr>
            <w:tcW w:w="567" w:type="dxa"/>
            <w:shd w:val="clear" w:color="auto" w:fill="FFFFFF" w:themeFill="background1"/>
          </w:tcPr>
          <w:p w14:paraId="2258E7E6" w14:textId="4C355CCE" w:rsidR="00105937" w:rsidRPr="00092718" w:rsidRDefault="00105937" w:rsidP="00105937">
            <w:pPr>
              <w:pStyle w:val="VRQAbody"/>
            </w:pPr>
            <w:r w:rsidRPr="0057027C">
              <w:t>5.3</w:t>
            </w:r>
          </w:p>
        </w:tc>
        <w:tc>
          <w:tcPr>
            <w:tcW w:w="5800" w:type="dxa"/>
            <w:shd w:val="clear" w:color="auto" w:fill="FFFFFF" w:themeFill="background1"/>
          </w:tcPr>
          <w:p w14:paraId="47C519A0" w14:textId="57E19EBB" w:rsidR="00105937" w:rsidRPr="00304A82" w:rsidRDefault="00105937" w:rsidP="00105937">
            <w:pPr>
              <w:pStyle w:val="VRQAbody"/>
            </w:pPr>
            <w:r w:rsidRPr="0057027C">
              <w:t>Clean and store equipment after use by following safe working practices</w:t>
            </w:r>
            <w:r>
              <w:t>.</w:t>
            </w:r>
          </w:p>
        </w:tc>
      </w:tr>
    </w:tbl>
    <w:p w14:paraId="76029BE7" w14:textId="77777777" w:rsidR="00E34A3C" w:rsidRDefault="00E34A3C" w:rsidP="00E34A3C">
      <w:pPr>
        <w:pStyle w:val="VRQAIntro"/>
        <w:spacing w:before="60" w:after="0"/>
        <w:rPr>
          <w:b/>
          <w:color w:val="FFFFFF" w:themeColor="background1"/>
          <w:sz w:val="18"/>
          <w:szCs w:val="18"/>
        </w:rPr>
        <w:sectPr w:rsidR="00E34A3C"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4A3C" w:rsidRPr="0071490E" w14:paraId="4743C4E3" w14:textId="77777777" w:rsidTr="001B0BC7">
        <w:trPr>
          <w:trHeight w:val="363"/>
        </w:trPr>
        <w:tc>
          <w:tcPr>
            <w:tcW w:w="10070" w:type="dxa"/>
            <w:tcBorders>
              <w:top w:val="nil"/>
              <w:left w:val="nil"/>
              <w:bottom w:val="nil"/>
              <w:right w:val="nil"/>
            </w:tcBorders>
            <w:shd w:val="clear" w:color="auto" w:fill="103D64" w:themeFill="text2"/>
          </w:tcPr>
          <w:p w14:paraId="5D23F390" w14:textId="77777777" w:rsidR="00E34A3C" w:rsidRPr="00F504D4" w:rsidRDefault="00E34A3C"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34A3C" w:rsidRPr="00E7450B" w14:paraId="27977089" w14:textId="77777777" w:rsidTr="001B0BC7">
        <w:trPr>
          <w:trHeight w:val="275"/>
        </w:trPr>
        <w:tc>
          <w:tcPr>
            <w:tcW w:w="10070" w:type="dxa"/>
            <w:tcBorders>
              <w:top w:val="nil"/>
              <w:left w:val="nil"/>
              <w:bottom w:val="nil"/>
              <w:right w:val="nil"/>
            </w:tcBorders>
          </w:tcPr>
          <w:p w14:paraId="0DE50FAF" w14:textId="77777777" w:rsidR="00E34A3C" w:rsidRPr="00685BEE" w:rsidRDefault="00E34A3C" w:rsidP="001B0BC7">
            <w:pPr>
              <w:pStyle w:val="VRQAbody"/>
            </w:pPr>
            <w:r w:rsidRPr="00685BEE">
              <w:t>N/A</w:t>
            </w:r>
          </w:p>
        </w:tc>
      </w:tr>
    </w:tbl>
    <w:p w14:paraId="77C507F1" w14:textId="77777777" w:rsidR="00E34A3C" w:rsidRPr="00460B2C" w:rsidRDefault="00E34A3C" w:rsidP="00E34A3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34A3C" w:rsidRPr="00E7450B" w14:paraId="7B783089"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5CCE9006" w14:textId="77777777" w:rsidR="00E34A3C" w:rsidRPr="00EA4C69" w:rsidRDefault="00E34A3C"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4A3C" w:rsidRPr="00E7450B" w14:paraId="6B075658" w14:textId="77777777" w:rsidTr="001B0BC7">
        <w:trPr>
          <w:trHeight w:val="620"/>
        </w:trPr>
        <w:tc>
          <w:tcPr>
            <w:tcW w:w="5000" w:type="pct"/>
            <w:gridSpan w:val="5"/>
            <w:tcBorders>
              <w:top w:val="nil"/>
              <w:left w:val="nil"/>
              <w:bottom w:val="single" w:sz="4" w:space="0" w:color="auto"/>
              <w:right w:val="nil"/>
            </w:tcBorders>
          </w:tcPr>
          <w:p w14:paraId="4CEAE95C" w14:textId="77777777" w:rsidR="00E34A3C" w:rsidRPr="009A1539" w:rsidRDefault="00E34A3C" w:rsidP="001B0BC7">
            <w:pPr>
              <w:pStyle w:val="VRQAbody"/>
            </w:pPr>
            <w:r w:rsidRPr="009A1539">
              <w:t>Foundation Skills describe the language, literacy, numeracy and employability skills that are essential to performance but not explicit in the performance criteria.</w:t>
            </w:r>
          </w:p>
        </w:tc>
      </w:tr>
      <w:tr w:rsidR="00E34A3C" w:rsidRPr="00E7450B" w14:paraId="3D0FA2C5" w14:textId="77777777" w:rsidTr="001B0BC7">
        <w:trPr>
          <w:trHeight w:val="42"/>
        </w:trPr>
        <w:tc>
          <w:tcPr>
            <w:tcW w:w="1690" w:type="pct"/>
            <w:gridSpan w:val="2"/>
            <w:shd w:val="clear" w:color="auto" w:fill="auto"/>
          </w:tcPr>
          <w:p w14:paraId="13886BB4" w14:textId="77777777" w:rsidR="00E34A3C" w:rsidRPr="009A1539" w:rsidRDefault="00E34A3C"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3988412" w14:textId="77777777" w:rsidR="00E34A3C" w:rsidRPr="00EA4C69" w:rsidRDefault="00E34A3C" w:rsidP="001B0BC7">
            <w:pPr>
              <w:pStyle w:val="AccredTemplate"/>
              <w:rPr>
                <w:i w:val="0"/>
                <w:iCs w:val="0"/>
                <w:sz w:val="22"/>
                <w:szCs w:val="22"/>
              </w:rPr>
            </w:pPr>
            <w:r w:rsidRPr="00EA4C69">
              <w:rPr>
                <w:b/>
                <w:i w:val="0"/>
                <w:iCs w:val="0"/>
                <w:color w:val="auto"/>
                <w:sz w:val="22"/>
                <w:szCs w:val="22"/>
              </w:rPr>
              <w:t>Description</w:t>
            </w:r>
          </w:p>
        </w:tc>
      </w:tr>
      <w:tr w:rsidR="00E34A3C" w:rsidRPr="00E7450B" w14:paraId="461A2659" w14:textId="77777777" w:rsidTr="001B0BC7">
        <w:trPr>
          <w:trHeight w:val="31"/>
        </w:trPr>
        <w:tc>
          <w:tcPr>
            <w:tcW w:w="1690" w:type="pct"/>
            <w:gridSpan w:val="2"/>
            <w:tcBorders>
              <w:top w:val="single" w:sz="4" w:space="0" w:color="auto"/>
              <w:bottom w:val="single" w:sz="4" w:space="0" w:color="auto"/>
            </w:tcBorders>
            <w:shd w:val="clear" w:color="auto" w:fill="auto"/>
          </w:tcPr>
          <w:p w14:paraId="1BE43FB4" w14:textId="77777777" w:rsidR="00E34A3C" w:rsidRPr="009A1539" w:rsidRDefault="00E34A3C"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E6C9198" w14:textId="77777777" w:rsidR="00E34A3C" w:rsidRPr="009A1539" w:rsidRDefault="00E34A3C"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34A3C" w:rsidRPr="00E7450B" w14:paraId="780B6E80" w14:textId="77777777" w:rsidTr="001B0BC7">
        <w:trPr>
          <w:trHeight w:val="31"/>
        </w:trPr>
        <w:tc>
          <w:tcPr>
            <w:tcW w:w="1690" w:type="pct"/>
            <w:gridSpan w:val="2"/>
            <w:tcBorders>
              <w:top w:val="single" w:sz="4" w:space="0" w:color="auto"/>
              <w:bottom w:val="single" w:sz="4" w:space="0" w:color="auto"/>
            </w:tcBorders>
            <w:shd w:val="clear" w:color="auto" w:fill="auto"/>
          </w:tcPr>
          <w:p w14:paraId="743DEBA9" w14:textId="77777777" w:rsidR="00E34A3C" w:rsidRPr="009A1539" w:rsidRDefault="00E34A3C" w:rsidP="001B0BC7">
            <w:pPr>
              <w:pStyle w:val="VRQAbody"/>
            </w:pPr>
            <w:r w:rsidRPr="004C4A8C">
              <w:rPr>
                <w:szCs w:val="22"/>
              </w:rPr>
              <w:lastRenderedPageBreak/>
              <w:t>Writing skills to:</w:t>
            </w:r>
          </w:p>
        </w:tc>
        <w:tc>
          <w:tcPr>
            <w:tcW w:w="3310" w:type="pct"/>
            <w:gridSpan w:val="3"/>
            <w:tcBorders>
              <w:top w:val="single" w:sz="4" w:space="0" w:color="auto"/>
              <w:left w:val="nil"/>
              <w:bottom w:val="single" w:sz="4" w:space="0" w:color="auto"/>
              <w:right w:val="single" w:sz="4" w:space="0" w:color="auto"/>
            </w:tcBorders>
          </w:tcPr>
          <w:p w14:paraId="0686AF9B" w14:textId="7940F688" w:rsidR="00E34A3C" w:rsidRPr="009A1539" w:rsidRDefault="00E34A3C"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34A3C" w:rsidRPr="00E7450B" w14:paraId="2368DFB2" w14:textId="77777777" w:rsidTr="001B0BC7">
        <w:trPr>
          <w:trHeight w:val="31"/>
        </w:trPr>
        <w:tc>
          <w:tcPr>
            <w:tcW w:w="1690" w:type="pct"/>
            <w:gridSpan w:val="2"/>
            <w:tcBorders>
              <w:top w:val="single" w:sz="4" w:space="0" w:color="auto"/>
              <w:bottom w:val="single" w:sz="4" w:space="0" w:color="auto"/>
            </w:tcBorders>
            <w:shd w:val="clear" w:color="auto" w:fill="auto"/>
          </w:tcPr>
          <w:p w14:paraId="699B103F" w14:textId="77777777" w:rsidR="00E34A3C" w:rsidRPr="009A1539" w:rsidRDefault="00E34A3C"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CB2284" w14:textId="77777777" w:rsidR="00E34A3C" w:rsidRPr="009571B9" w:rsidRDefault="00E34A3C" w:rsidP="001B0BC7">
            <w:pPr>
              <w:pStyle w:val="VRQABullet1"/>
            </w:pPr>
            <w:r>
              <w:t>ask questions</w:t>
            </w:r>
            <w:r w:rsidRPr="009571B9">
              <w:t xml:space="preserve"> to identify and confirm task requirements</w:t>
            </w:r>
          </w:p>
          <w:p w14:paraId="17F815CC" w14:textId="77777777" w:rsidR="00E34A3C" w:rsidRPr="009A1539" w:rsidRDefault="00E34A3C" w:rsidP="001B0BC7">
            <w:pPr>
              <w:pStyle w:val="VRQABullet1"/>
            </w:pPr>
            <w:r>
              <w:t xml:space="preserve">use clear language to </w:t>
            </w:r>
            <w:r w:rsidRPr="009571B9">
              <w:t xml:space="preserve">report </w:t>
            </w:r>
            <w:r>
              <w:t>problems, hazards or faults</w:t>
            </w:r>
          </w:p>
        </w:tc>
      </w:tr>
      <w:tr w:rsidR="00E34A3C" w:rsidRPr="00E7450B" w14:paraId="09B18337" w14:textId="77777777" w:rsidTr="001B0BC7">
        <w:trPr>
          <w:trHeight w:val="31"/>
        </w:trPr>
        <w:tc>
          <w:tcPr>
            <w:tcW w:w="1690" w:type="pct"/>
            <w:gridSpan w:val="2"/>
            <w:tcBorders>
              <w:top w:val="single" w:sz="4" w:space="0" w:color="auto"/>
              <w:bottom w:val="single" w:sz="4" w:space="0" w:color="auto"/>
            </w:tcBorders>
            <w:shd w:val="clear" w:color="auto" w:fill="auto"/>
          </w:tcPr>
          <w:p w14:paraId="095A6611" w14:textId="77777777" w:rsidR="00E34A3C" w:rsidRPr="004C4A8C" w:rsidRDefault="00E34A3C"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01EF1D9" w14:textId="77777777" w:rsidR="00105937" w:rsidRDefault="00105937" w:rsidP="00105937">
            <w:pPr>
              <w:pStyle w:val="VRQABullet1"/>
            </w:pPr>
            <w:r>
              <w:t>collate data</w:t>
            </w:r>
          </w:p>
          <w:p w14:paraId="619419E0" w14:textId="728C4FAD" w:rsidR="00E34A3C" w:rsidRDefault="00105937" w:rsidP="00105937">
            <w:pPr>
              <w:pStyle w:val="VRQABullet1"/>
            </w:pPr>
            <w:r>
              <w:t xml:space="preserve">use measuring tools </w:t>
            </w:r>
            <w:r w:rsidR="00330BE5">
              <w:t xml:space="preserve">to </w:t>
            </w:r>
            <w:r w:rsidRPr="0057027C">
              <w:t xml:space="preserve">complete measurements and </w:t>
            </w:r>
            <w:r>
              <w:t>calculate area</w:t>
            </w:r>
          </w:p>
        </w:tc>
      </w:tr>
      <w:tr w:rsidR="00E34A3C" w:rsidRPr="00E7450B" w14:paraId="74E45EA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A038A7A" w14:textId="77777777" w:rsidR="00E34A3C" w:rsidRPr="00EA4C69" w:rsidRDefault="00E34A3C" w:rsidP="001B0BC7">
            <w:pPr>
              <w:pStyle w:val="AccredTemplate"/>
              <w:rPr>
                <w:sz w:val="22"/>
                <w:szCs w:val="22"/>
              </w:rPr>
            </w:pPr>
          </w:p>
        </w:tc>
      </w:tr>
      <w:tr w:rsidR="00E34A3C" w:rsidRPr="00E7450B" w14:paraId="0B7DCA05"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113CDB" w14:textId="77777777" w:rsidR="00E34A3C" w:rsidRPr="00EA4C69" w:rsidRDefault="00E34A3C"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858A34E" w14:textId="77777777" w:rsidR="00E34A3C" w:rsidRPr="00EA4C69" w:rsidRDefault="00E34A3C" w:rsidP="001B0BC7">
            <w:pPr>
              <w:pStyle w:val="AccredTemplate"/>
              <w:rPr>
                <w:sz w:val="22"/>
                <w:szCs w:val="22"/>
              </w:rPr>
            </w:pPr>
          </w:p>
        </w:tc>
      </w:tr>
      <w:tr w:rsidR="00E34A3C" w:rsidRPr="00E7450B" w14:paraId="05387565" w14:textId="77777777" w:rsidTr="001B0BC7">
        <w:trPr>
          <w:trHeight w:val="363"/>
        </w:trPr>
        <w:tc>
          <w:tcPr>
            <w:tcW w:w="1372" w:type="pct"/>
            <w:vMerge/>
            <w:tcBorders>
              <w:left w:val="nil"/>
              <w:bottom w:val="dotted" w:sz="2" w:space="0" w:color="888B8D" w:themeColor="accent2"/>
              <w:right w:val="single" w:sz="4" w:space="0" w:color="auto"/>
            </w:tcBorders>
          </w:tcPr>
          <w:p w14:paraId="73BBDDC2" w14:textId="77777777" w:rsidR="00E34A3C" w:rsidRDefault="00E34A3C"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37414F" w14:textId="77777777" w:rsidR="00E34A3C" w:rsidRPr="00EA4C69" w:rsidRDefault="00E34A3C" w:rsidP="001B0BC7">
            <w:pPr>
              <w:rPr>
                <w:rFonts w:ascii="Arial" w:hAnsi="Arial" w:cs="Arial"/>
                <w:sz w:val="22"/>
                <w:szCs w:val="22"/>
              </w:rPr>
            </w:pPr>
            <w:r w:rsidRPr="00EA4C69">
              <w:rPr>
                <w:rFonts w:ascii="Arial" w:hAnsi="Arial" w:cs="Arial"/>
                <w:sz w:val="22"/>
                <w:szCs w:val="22"/>
              </w:rPr>
              <w:t>Code and Title</w:t>
            </w:r>
          </w:p>
          <w:p w14:paraId="27D1217B" w14:textId="77777777" w:rsidR="00E34A3C" w:rsidRPr="00EA4C69" w:rsidRDefault="00E34A3C"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CFE44DA" w14:textId="77777777" w:rsidR="00E34A3C" w:rsidRPr="00EA4C69" w:rsidRDefault="00E34A3C" w:rsidP="001B0BC7">
            <w:pPr>
              <w:rPr>
                <w:rFonts w:ascii="Arial" w:hAnsi="Arial" w:cs="Arial"/>
                <w:sz w:val="22"/>
                <w:szCs w:val="22"/>
              </w:rPr>
            </w:pPr>
            <w:r w:rsidRPr="00EA4C69">
              <w:rPr>
                <w:rFonts w:ascii="Arial" w:hAnsi="Arial" w:cs="Arial"/>
                <w:sz w:val="22"/>
                <w:szCs w:val="22"/>
              </w:rPr>
              <w:t>Code and Title</w:t>
            </w:r>
          </w:p>
          <w:p w14:paraId="61A41884" w14:textId="77777777" w:rsidR="00E34A3C" w:rsidRPr="00EA4C69" w:rsidRDefault="00E34A3C"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F4D5811" w14:textId="77777777" w:rsidR="00E34A3C" w:rsidRPr="00EA4C69" w:rsidDel="009030EE" w:rsidRDefault="00E34A3C" w:rsidP="001B0BC7">
            <w:pPr>
              <w:rPr>
                <w:rFonts w:ascii="Arial" w:hAnsi="Arial" w:cs="Arial"/>
                <w:sz w:val="22"/>
                <w:szCs w:val="22"/>
                <w:lang w:val="en-AU"/>
              </w:rPr>
            </w:pPr>
            <w:r w:rsidRPr="00EA4C69">
              <w:rPr>
                <w:rFonts w:ascii="Arial" w:hAnsi="Arial" w:cs="Arial"/>
                <w:sz w:val="22"/>
                <w:szCs w:val="22"/>
                <w:lang w:val="en-AU"/>
              </w:rPr>
              <w:t>Comments</w:t>
            </w:r>
          </w:p>
        </w:tc>
      </w:tr>
      <w:tr w:rsidR="00105937" w:rsidRPr="00E7450B" w14:paraId="4C7BE9BC" w14:textId="77777777" w:rsidTr="001B0BC7">
        <w:trPr>
          <w:trHeight w:val="363"/>
        </w:trPr>
        <w:tc>
          <w:tcPr>
            <w:tcW w:w="1372" w:type="pct"/>
            <w:vMerge/>
            <w:tcBorders>
              <w:left w:val="nil"/>
              <w:bottom w:val="dotted" w:sz="2" w:space="0" w:color="888B8D" w:themeColor="accent2"/>
              <w:right w:val="single" w:sz="4" w:space="0" w:color="auto"/>
            </w:tcBorders>
          </w:tcPr>
          <w:p w14:paraId="61FC68D9" w14:textId="77777777" w:rsidR="00105937" w:rsidRDefault="00105937" w:rsidP="0010593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B4F3FC6" w14:textId="3ECEE65E" w:rsidR="00105937" w:rsidRPr="00105937" w:rsidRDefault="00360AD6" w:rsidP="00105937">
            <w:pPr>
              <w:pStyle w:val="VRQAbody"/>
            </w:pPr>
            <w:r w:rsidRPr="00360AD6">
              <w:t>VU23358</w:t>
            </w:r>
            <w:r w:rsidR="00105937" w:rsidRPr="00105937">
              <w:t xml:space="preserve"> Operate basic static machines</w:t>
            </w:r>
          </w:p>
        </w:tc>
        <w:tc>
          <w:tcPr>
            <w:tcW w:w="1209" w:type="pct"/>
            <w:tcBorders>
              <w:top w:val="single" w:sz="4" w:space="0" w:color="auto"/>
              <w:left w:val="single" w:sz="4" w:space="0" w:color="auto"/>
              <w:bottom w:val="single" w:sz="4" w:space="0" w:color="auto"/>
              <w:right w:val="single" w:sz="4" w:space="0" w:color="auto"/>
            </w:tcBorders>
          </w:tcPr>
          <w:p w14:paraId="1A4E5AD6" w14:textId="010DE480" w:rsidR="00105937" w:rsidRPr="00105937" w:rsidRDefault="00105937" w:rsidP="00105937">
            <w:pPr>
              <w:pStyle w:val="VRQAbody"/>
            </w:pPr>
            <w:r w:rsidRPr="00105937">
              <w:t>VU22060 Operate basic static machines</w:t>
            </w:r>
          </w:p>
        </w:tc>
        <w:tc>
          <w:tcPr>
            <w:tcW w:w="1210" w:type="pct"/>
            <w:tcBorders>
              <w:top w:val="single" w:sz="4" w:space="0" w:color="auto"/>
              <w:left w:val="single" w:sz="4" w:space="0" w:color="auto"/>
              <w:bottom w:val="single" w:sz="4" w:space="0" w:color="auto"/>
              <w:right w:val="single" w:sz="4" w:space="0" w:color="auto"/>
            </w:tcBorders>
          </w:tcPr>
          <w:p w14:paraId="4AFF774B" w14:textId="77777777" w:rsidR="00105937" w:rsidRPr="00656F5D" w:rsidRDefault="00105937" w:rsidP="00105937">
            <w:pPr>
              <w:pStyle w:val="VRQAbody"/>
            </w:pPr>
            <w:r w:rsidRPr="00656F5D">
              <w:t xml:space="preserve">Equivalent </w:t>
            </w:r>
          </w:p>
          <w:p w14:paraId="459050E3" w14:textId="77777777" w:rsidR="00105937" w:rsidRPr="00656F5D" w:rsidDel="009030EE" w:rsidRDefault="00105937" w:rsidP="00105937">
            <w:pPr>
              <w:pStyle w:val="VRQAbody"/>
            </w:pPr>
            <w:r w:rsidRPr="00656F5D">
              <w:t>Updated to meet revised Standards for Accredited Courses</w:t>
            </w:r>
          </w:p>
        </w:tc>
      </w:tr>
      <w:tr w:rsidR="00E34A3C" w:rsidRPr="00E7450B" w14:paraId="6FE0B6C1"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8C29FE5" w14:textId="77777777" w:rsidR="00E34A3C" w:rsidRDefault="00E34A3C"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D7D02C8" w14:textId="77777777" w:rsidR="00E34A3C" w:rsidRPr="00EA4C69" w:rsidDel="009030EE" w:rsidRDefault="00E34A3C" w:rsidP="001B0BC7">
            <w:pPr>
              <w:pStyle w:val="AccredTemplate"/>
              <w:rPr>
                <w:color w:val="auto"/>
                <w:sz w:val="22"/>
                <w:szCs w:val="22"/>
              </w:rPr>
            </w:pPr>
          </w:p>
        </w:tc>
      </w:tr>
    </w:tbl>
    <w:p w14:paraId="1ACFECF2" w14:textId="77777777" w:rsidR="00E34A3C" w:rsidRDefault="00E34A3C" w:rsidP="00E34A3C">
      <w:pPr>
        <w:pStyle w:val="VRQAbulletlist"/>
        <w:spacing w:before="60"/>
        <w:rPr>
          <w:sz w:val="18"/>
          <w:szCs w:val="18"/>
        </w:rPr>
      </w:pPr>
    </w:p>
    <w:p w14:paraId="35C1C9DF" w14:textId="072C6158" w:rsidR="00105937" w:rsidRDefault="00105937">
      <w:pPr>
        <w:rPr>
          <w:rFonts w:ascii="Arial" w:eastAsia="Times New Roman" w:hAnsi="Arial" w:cs="Arial"/>
          <w:color w:val="555559"/>
          <w:sz w:val="18"/>
          <w:szCs w:val="18"/>
          <w:lang w:val="en-AU" w:eastAsia="x-none"/>
        </w:rPr>
      </w:pPr>
      <w:r>
        <w:rPr>
          <w:sz w:val="18"/>
          <w:szCs w:val="18"/>
        </w:rPr>
        <w:br w:type="page"/>
      </w:r>
    </w:p>
    <w:p w14:paraId="4C9F24CA" w14:textId="77777777" w:rsidR="00E34A3C" w:rsidRDefault="00E34A3C" w:rsidP="00E34A3C">
      <w:pPr>
        <w:pStyle w:val="VRQAbulletlist"/>
        <w:spacing w:before="60"/>
        <w:rPr>
          <w:sz w:val="18"/>
          <w:szCs w:val="18"/>
        </w:rPr>
      </w:pPr>
    </w:p>
    <w:p w14:paraId="666A2E33" w14:textId="77777777" w:rsidR="00E34A3C" w:rsidRDefault="00E34A3C" w:rsidP="00E34A3C">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34A3C" w:rsidRPr="0071490E" w14:paraId="1FF5D963" w14:textId="77777777" w:rsidTr="001B0BC7">
        <w:trPr>
          <w:trHeight w:val="363"/>
        </w:trPr>
        <w:tc>
          <w:tcPr>
            <w:tcW w:w="10065" w:type="dxa"/>
            <w:gridSpan w:val="2"/>
            <w:tcBorders>
              <w:top w:val="nil"/>
              <w:bottom w:val="nil"/>
            </w:tcBorders>
            <w:shd w:val="clear" w:color="auto" w:fill="103D64" w:themeFill="text2"/>
          </w:tcPr>
          <w:p w14:paraId="127B5197" w14:textId="77777777" w:rsidR="00E34A3C" w:rsidRPr="000B4A2C" w:rsidRDefault="00E34A3C"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34A3C" w:rsidRPr="00E7450B" w14:paraId="6CC3FB59" w14:textId="77777777" w:rsidTr="001B0BC7">
        <w:trPr>
          <w:trHeight w:val="561"/>
        </w:trPr>
        <w:tc>
          <w:tcPr>
            <w:tcW w:w="2283" w:type="dxa"/>
            <w:tcBorders>
              <w:top w:val="nil"/>
              <w:left w:val="nil"/>
              <w:bottom w:val="nil"/>
              <w:right w:val="dotted" w:sz="4" w:space="0" w:color="888B8D" w:themeColor="accent2"/>
            </w:tcBorders>
          </w:tcPr>
          <w:p w14:paraId="35A1620A" w14:textId="77777777" w:rsidR="00E34A3C" w:rsidRPr="000B4A2C" w:rsidRDefault="00E34A3C"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B3AE085" w14:textId="7B335BF4" w:rsidR="00E34A3C" w:rsidRPr="00685BEE" w:rsidRDefault="00E34A3C" w:rsidP="001B0BC7">
            <w:pPr>
              <w:pStyle w:val="VRQAbody"/>
              <w:rPr>
                <w:rStyle w:val="Strong"/>
              </w:rPr>
            </w:pPr>
            <w:r w:rsidRPr="00685BEE">
              <w:rPr>
                <w:rStyle w:val="Strong"/>
              </w:rPr>
              <w:t xml:space="preserve">Assessment Requirements for </w:t>
            </w:r>
            <w:r w:rsidR="00360AD6" w:rsidRPr="00360AD6">
              <w:rPr>
                <w:rStyle w:val="Strong"/>
              </w:rPr>
              <w:t>VU23358</w:t>
            </w:r>
            <w:r w:rsidR="00CB2104" w:rsidRPr="00CB529D">
              <w:rPr>
                <w:rStyle w:val="Strong"/>
              </w:rPr>
              <w:t xml:space="preserve"> Operate basic static machines</w:t>
            </w:r>
          </w:p>
        </w:tc>
      </w:tr>
      <w:tr w:rsidR="00E34A3C" w:rsidRPr="00E7450B" w14:paraId="02884E01"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358E658A" w14:textId="77777777" w:rsidR="00E34A3C" w:rsidRPr="000B4A2C" w:rsidRDefault="00E34A3C"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2DA41AA" w14:textId="77777777" w:rsidR="00E34A3C" w:rsidRPr="0040145D" w:rsidRDefault="00E34A3C" w:rsidP="001B0BC7">
            <w:pPr>
              <w:pStyle w:val="VRQAbody"/>
            </w:pPr>
            <w:r w:rsidRPr="0040145D">
              <w:t>The learner must demonstrate the ability to complete tasks outlined in the elements, performance criteria and foundation skills of this unit including evidence of the ability to:</w:t>
            </w:r>
          </w:p>
          <w:p w14:paraId="6DB8ED4E" w14:textId="18D532F3" w:rsidR="00CB2104" w:rsidRPr="00CB2104" w:rsidRDefault="00CB2104" w:rsidP="00CB2104">
            <w:pPr>
              <w:pStyle w:val="VRQABullet1"/>
            </w:pPr>
            <w:r w:rsidRPr="00CB2104">
              <w:t>use a basic static machine to process at least one piece of material under supervision.</w:t>
            </w:r>
          </w:p>
          <w:p w14:paraId="35EA18B2" w14:textId="77777777" w:rsidR="00E34A3C" w:rsidRPr="009571B9" w:rsidRDefault="00E34A3C"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53615D1" w14:textId="77777777" w:rsidR="00CB2104" w:rsidRPr="0057027C" w:rsidRDefault="00CB2104" w:rsidP="00CB2104">
            <w:pPr>
              <w:pStyle w:val="VRQABullet1"/>
            </w:pPr>
            <w:r w:rsidRPr="0057027C">
              <w:t>read and interpreted cutting lists and job specifications</w:t>
            </w:r>
          </w:p>
          <w:p w14:paraId="66EFE6B0" w14:textId="77777777" w:rsidR="00CB2104" w:rsidRPr="0057027C" w:rsidRDefault="00CB2104" w:rsidP="00CB2104">
            <w:pPr>
              <w:pStyle w:val="VRQABullet1"/>
            </w:pPr>
            <w:r w:rsidRPr="0057027C">
              <w:t>complied with relevant safety regulations, codes of practice and work plans</w:t>
            </w:r>
          </w:p>
          <w:p w14:paraId="1C71E021" w14:textId="77777777" w:rsidR="00CB2104" w:rsidRPr="0057027C" w:rsidRDefault="00CB2104" w:rsidP="00CB2104">
            <w:pPr>
              <w:pStyle w:val="VRQABullet1"/>
            </w:pPr>
            <w:r w:rsidRPr="0057027C">
              <w:t>participated in sustainable work practices</w:t>
            </w:r>
          </w:p>
          <w:p w14:paraId="57B024EF" w14:textId="77777777" w:rsidR="00CB2104" w:rsidRPr="0057027C" w:rsidRDefault="00CB2104" w:rsidP="00CB2104">
            <w:pPr>
              <w:pStyle w:val="VRQABullet1"/>
            </w:pPr>
            <w:r w:rsidRPr="0057027C">
              <w:t>communicated and worked effectively with others, including using appropriate terminology</w:t>
            </w:r>
          </w:p>
          <w:p w14:paraId="1B85C197" w14:textId="77777777" w:rsidR="00CB2104" w:rsidRPr="0057027C" w:rsidRDefault="00CB2104" w:rsidP="00CB2104">
            <w:pPr>
              <w:pStyle w:val="VRQABullet1"/>
            </w:pPr>
            <w:r w:rsidRPr="0057027C">
              <w:t>selected and appropriately used PPE</w:t>
            </w:r>
          </w:p>
          <w:p w14:paraId="75606C62" w14:textId="77777777" w:rsidR="00CB2104" w:rsidRPr="0057027C" w:rsidRDefault="00CB2104" w:rsidP="00CB2104">
            <w:pPr>
              <w:pStyle w:val="VRQABullet1"/>
            </w:pPr>
            <w:r w:rsidRPr="0057027C">
              <w:t>selected and used appropriate basic static machines and materials for specific use</w:t>
            </w:r>
          </w:p>
          <w:p w14:paraId="0F2AE417" w14:textId="77777777" w:rsidR="00CB2104" w:rsidRPr="0057027C" w:rsidRDefault="00CB2104" w:rsidP="00CB2104">
            <w:pPr>
              <w:pStyle w:val="VRQABullet1"/>
            </w:pPr>
            <w:r w:rsidRPr="0057027C">
              <w:t>complied with basic set up procedures</w:t>
            </w:r>
          </w:p>
          <w:p w14:paraId="4F8D8085" w14:textId="7B7CFCD3" w:rsidR="00E34A3C" w:rsidRPr="00624F32" w:rsidRDefault="00CB2104" w:rsidP="00CB2104">
            <w:pPr>
              <w:pStyle w:val="VRQABullet1"/>
              <w:rPr>
                <w:rFonts w:eastAsia="Arial"/>
              </w:rPr>
            </w:pPr>
            <w:r w:rsidRPr="0057027C">
              <w:t>cleaned up and stored tools and equipment after construction project.</w:t>
            </w:r>
          </w:p>
        </w:tc>
      </w:tr>
      <w:tr w:rsidR="00CB2104" w:rsidRPr="00E7450B" w14:paraId="38777B60"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252E1E" w14:textId="77777777" w:rsidR="00CB2104" w:rsidRPr="000B4A2C" w:rsidRDefault="00CB2104" w:rsidP="00CB210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D7EADC" w14:textId="2571C550" w:rsidR="00CB2104" w:rsidRPr="00CB2104" w:rsidRDefault="00CB2104" w:rsidP="00CB2104">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7A59D9AD" w14:textId="77777777" w:rsidR="00CB2104" w:rsidRPr="00CB2104" w:rsidRDefault="00CB2104" w:rsidP="00CB2104">
            <w:pPr>
              <w:pStyle w:val="VRQABullet1"/>
            </w:pPr>
            <w:r w:rsidRPr="00CB2104">
              <w:t>plans, drawings and specifications used for construction processes in the joinery/shopfitting/</w:t>
            </w:r>
            <w:proofErr w:type="spellStart"/>
            <w:r w:rsidRPr="00CB2104">
              <w:t>stairbuilding</w:t>
            </w:r>
            <w:proofErr w:type="spellEnd"/>
            <w:r w:rsidRPr="00CB2104">
              <w:t xml:space="preserve"> industries</w:t>
            </w:r>
          </w:p>
          <w:p w14:paraId="6400C74B" w14:textId="77777777" w:rsidR="00CB2104" w:rsidRPr="00CB2104" w:rsidRDefault="00CB2104" w:rsidP="00CB2104">
            <w:pPr>
              <w:pStyle w:val="VRQABullet1"/>
            </w:pPr>
            <w:r w:rsidRPr="00CB2104">
              <w:t>workplace safety requirements and OHS legislation in relation to basic static machine use, including:</w:t>
            </w:r>
          </w:p>
          <w:p w14:paraId="0CEA756C" w14:textId="77777777" w:rsidR="00CB2104" w:rsidRPr="00CB2104" w:rsidRDefault="00CB2104" w:rsidP="003D0B23">
            <w:pPr>
              <w:pStyle w:val="VRQABullet2"/>
            </w:pPr>
            <w:r w:rsidRPr="00CB2104">
              <w:t>required PPE</w:t>
            </w:r>
          </w:p>
          <w:p w14:paraId="19A7564D" w14:textId="77777777" w:rsidR="00CB2104" w:rsidRPr="00CB2104" w:rsidRDefault="00CB2104" w:rsidP="003D0B23">
            <w:pPr>
              <w:pStyle w:val="VRQABullet2"/>
            </w:pPr>
            <w:r w:rsidRPr="00CB2104">
              <w:t>machine guarding required for common machine operation</w:t>
            </w:r>
          </w:p>
          <w:p w14:paraId="43A685F0" w14:textId="77777777" w:rsidR="00CB2104" w:rsidRPr="00CB2104" w:rsidRDefault="00CB2104" w:rsidP="003D0B23">
            <w:pPr>
              <w:pStyle w:val="VRQABullet2"/>
            </w:pPr>
            <w:r w:rsidRPr="00CB2104">
              <w:t>adjustments to machinery to achieve good set up prior to use</w:t>
            </w:r>
          </w:p>
          <w:p w14:paraId="666D2A57" w14:textId="77777777" w:rsidR="00CB2104" w:rsidRPr="00CB2104" w:rsidRDefault="00CB2104" w:rsidP="003D0B23">
            <w:pPr>
              <w:pStyle w:val="VRQABullet2"/>
            </w:pPr>
            <w:r w:rsidRPr="00CB2104">
              <w:t>use of emergency stop buttons and lock out devices, local exhaust</w:t>
            </w:r>
          </w:p>
          <w:p w14:paraId="04FE49DD" w14:textId="77777777" w:rsidR="00CB2104" w:rsidRPr="00CB2104" w:rsidRDefault="00CB2104" w:rsidP="003D0B23">
            <w:pPr>
              <w:pStyle w:val="VRQABullet2"/>
            </w:pPr>
            <w:r w:rsidRPr="00CB2104">
              <w:t>ventilation system (LEV), e.g. dust extraction systems</w:t>
            </w:r>
          </w:p>
          <w:p w14:paraId="2A64593C" w14:textId="77777777" w:rsidR="00CB2104" w:rsidRPr="00CB2104" w:rsidRDefault="00CB2104" w:rsidP="003D0B23">
            <w:pPr>
              <w:pStyle w:val="VRQABullet2"/>
            </w:pPr>
            <w:r w:rsidRPr="00CB2104">
              <w:t>machine malfunction triggers or indicators range of appropriate work objects for use on machine</w:t>
            </w:r>
          </w:p>
          <w:p w14:paraId="66C0243E" w14:textId="77777777" w:rsidR="00CB2104" w:rsidRPr="00CB2104" w:rsidRDefault="00CB2104" w:rsidP="003D0B23">
            <w:pPr>
              <w:pStyle w:val="VRQABullet2"/>
            </w:pPr>
            <w:r w:rsidRPr="00CB2104">
              <w:t>accessories required for correct operation, e.g. push sticks</w:t>
            </w:r>
          </w:p>
          <w:p w14:paraId="743B495E" w14:textId="4C3EC873" w:rsidR="00CB2104" w:rsidRPr="00CB2104" w:rsidRDefault="00CB2104" w:rsidP="00CB2104">
            <w:pPr>
              <w:pStyle w:val="VRQABullet1"/>
            </w:pPr>
            <w:r w:rsidRPr="00CB2104">
              <w:t xml:space="preserve">relevant Australian </w:t>
            </w:r>
            <w:r w:rsidR="00CC59D5">
              <w:t xml:space="preserve">Standards and/or building codes </w:t>
            </w:r>
            <w:r w:rsidRPr="00CB2104">
              <w:t>in relation to joinery/shopfitting/</w:t>
            </w:r>
            <w:proofErr w:type="spellStart"/>
            <w:r w:rsidRPr="00CB2104">
              <w:t>stairbuilding</w:t>
            </w:r>
            <w:proofErr w:type="spellEnd"/>
            <w:r w:rsidRPr="00CB2104">
              <w:t xml:space="preserve"> construction processes</w:t>
            </w:r>
          </w:p>
          <w:p w14:paraId="217A9C1A" w14:textId="77777777" w:rsidR="00CB2104" w:rsidRPr="00CB2104" w:rsidRDefault="00CB2104" w:rsidP="00CB2104">
            <w:pPr>
              <w:pStyle w:val="VRQABullet1"/>
            </w:pPr>
            <w:r w:rsidRPr="00CB2104">
              <w:t>terminology used in relation to joinery/shopfitting/</w:t>
            </w:r>
            <w:proofErr w:type="spellStart"/>
            <w:r w:rsidRPr="00CB2104">
              <w:t>stairbuilding</w:t>
            </w:r>
            <w:proofErr w:type="spellEnd"/>
            <w:r w:rsidRPr="00CB2104">
              <w:t xml:space="preserve"> construction processes</w:t>
            </w:r>
          </w:p>
          <w:p w14:paraId="77C35C25" w14:textId="77777777" w:rsidR="00CB2104" w:rsidRPr="00CB2104" w:rsidRDefault="00CB2104" w:rsidP="00CB2104">
            <w:pPr>
              <w:pStyle w:val="VRQABullet1"/>
            </w:pPr>
            <w:r w:rsidRPr="00CB2104">
              <w:t>principles of sustainability relevant in relation to joinery/shopfitting/</w:t>
            </w:r>
            <w:proofErr w:type="spellStart"/>
            <w:r w:rsidRPr="00CB2104">
              <w:t>stairbuilding</w:t>
            </w:r>
            <w:proofErr w:type="spellEnd"/>
            <w:r w:rsidRPr="00CB2104">
              <w:t xml:space="preserve"> construction processes</w:t>
            </w:r>
          </w:p>
          <w:p w14:paraId="1CB2FB51" w14:textId="77777777" w:rsidR="00CB2104" w:rsidRPr="00CB2104" w:rsidRDefault="00CB2104" w:rsidP="00CB2104">
            <w:pPr>
              <w:pStyle w:val="VRQABullet1"/>
            </w:pPr>
            <w:r w:rsidRPr="00CB2104">
              <w:lastRenderedPageBreak/>
              <w:t>range, characteristics, uses and limitations of basic static machines used in the joinery/shopfitting/</w:t>
            </w:r>
            <w:proofErr w:type="spellStart"/>
            <w:r w:rsidRPr="00CB2104">
              <w:t>stairbuilding</w:t>
            </w:r>
            <w:proofErr w:type="spellEnd"/>
            <w:r w:rsidRPr="00CB2104">
              <w:t xml:space="preserve"> industries</w:t>
            </w:r>
          </w:p>
          <w:p w14:paraId="19602047" w14:textId="77777777" w:rsidR="00CB2104" w:rsidRPr="00CB2104" w:rsidRDefault="00CB2104" w:rsidP="00CB2104">
            <w:pPr>
              <w:pStyle w:val="VRQABullet1"/>
            </w:pPr>
            <w:r w:rsidRPr="00CB2104">
              <w:t>characteristics of materials for machining and uses of products produced</w:t>
            </w:r>
          </w:p>
          <w:p w14:paraId="17C31312" w14:textId="77777777" w:rsidR="00CB2104" w:rsidRPr="00CB2104" w:rsidRDefault="00CB2104" w:rsidP="00CB2104">
            <w:pPr>
              <w:pStyle w:val="VRQABullet1"/>
            </w:pPr>
            <w:r w:rsidRPr="00CB2104">
              <w:t>set up and operating procedures for static machines</w:t>
            </w:r>
          </w:p>
          <w:p w14:paraId="1E8391A7" w14:textId="31BF53C2" w:rsidR="00CB2104" w:rsidRPr="00CB2104" w:rsidRDefault="00CB2104" w:rsidP="00CB2104">
            <w:pPr>
              <w:pStyle w:val="VRQABullet1"/>
            </w:pPr>
            <w:r w:rsidRPr="00CB2104">
              <w:t>the application of construction work processes using static machines within the joinery/shopfitting/</w:t>
            </w:r>
            <w:proofErr w:type="spellStart"/>
            <w:r w:rsidRPr="00CB2104">
              <w:t>stairbuilding</w:t>
            </w:r>
            <w:proofErr w:type="spellEnd"/>
            <w:r w:rsidRPr="00CB2104">
              <w:t xml:space="preserve"> industries.</w:t>
            </w:r>
          </w:p>
        </w:tc>
      </w:tr>
      <w:tr w:rsidR="00E34A3C" w:rsidRPr="00E7450B" w14:paraId="4DFD024C"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C4E532" w14:textId="77777777" w:rsidR="00E34A3C" w:rsidRPr="000B4A2C" w:rsidRDefault="00E34A3C"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998867" w14:textId="2AA27086" w:rsidR="00E34A3C" w:rsidRPr="00E34A3C" w:rsidRDefault="00E34A3C" w:rsidP="001B0BC7">
            <w:pPr>
              <w:pStyle w:val="VRQAbody"/>
            </w:pPr>
            <w:r w:rsidRPr="00E34A3C">
              <w:t>Skills in this unit must be demonstrated in a joinery/shopfitting/</w:t>
            </w:r>
            <w:proofErr w:type="spellStart"/>
            <w:r w:rsidRPr="00E34A3C">
              <w:t>stairbuilding</w:t>
            </w:r>
            <w:proofErr w:type="spellEnd"/>
            <w:r w:rsidRPr="00E34A3C">
              <w:t xml:space="preserve"> </w:t>
            </w:r>
            <w:r w:rsidR="007B4930">
              <w:t xml:space="preserve">industry workplace </w:t>
            </w:r>
            <w:r w:rsidR="00306FC1">
              <w:t>or simulated environment that complies</w:t>
            </w:r>
            <w:r w:rsidRPr="00E34A3C">
              <w:t xml:space="preserve"> with standard and authorised work practices, safety requirements and environmental constraints.</w:t>
            </w:r>
          </w:p>
          <w:p w14:paraId="7312BE11" w14:textId="77777777" w:rsidR="00E34A3C" w:rsidRPr="00E34A3C" w:rsidRDefault="00E34A3C" w:rsidP="001B0BC7">
            <w:pPr>
              <w:pStyle w:val="VRQAbody"/>
            </w:pPr>
            <w:r w:rsidRPr="00E34A3C">
              <w:t>This includes access to:</w:t>
            </w:r>
          </w:p>
          <w:p w14:paraId="188B95FD" w14:textId="77777777" w:rsidR="00CB2104" w:rsidRPr="00CB2104" w:rsidRDefault="00CB2104" w:rsidP="00CB2104">
            <w:pPr>
              <w:pStyle w:val="VRQABullet1"/>
            </w:pPr>
            <w:r w:rsidRPr="00CB2104">
              <w:t>Australian Standards and manufacturers’ specifications</w:t>
            </w:r>
          </w:p>
          <w:p w14:paraId="3E05BE16" w14:textId="77777777" w:rsidR="00CB2104" w:rsidRPr="00CB2104" w:rsidRDefault="00CB2104" w:rsidP="00CB2104">
            <w:pPr>
              <w:pStyle w:val="VRQABullet1"/>
            </w:pPr>
            <w:r w:rsidRPr="00CB2104">
              <w:t>job tasks, including relevant plans, specifications and drawings</w:t>
            </w:r>
          </w:p>
          <w:p w14:paraId="7D5A2E27" w14:textId="77777777" w:rsidR="00CB2104" w:rsidRPr="00CB2104" w:rsidRDefault="00CB2104" w:rsidP="00CB2104">
            <w:pPr>
              <w:pStyle w:val="VRQABullet1"/>
            </w:pPr>
            <w:r w:rsidRPr="00CB2104">
              <w:t xml:space="preserve">basic static machinery and unprocessed materials </w:t>
            </w:r>
          </w:p>
          <w:p w14:paraId="10FD3A56" w14:textId="77777777" w:rsidR="00CB2104" w:rsidRPr="00CB2104" w:rsidRDefault="00CB2104" w:rsidP="00CB2104">
            <w:pPr>
              <w:pStyle w:val="VRQABullet1"/>
            </w:pPr>
            <w:r w:rsidRPr="00CB2104">
              <w:t>relevant industry materials, tools and equipment, including PPE</w:t>
            </w:r>
          </w:p>
          <w:p w14:paraId="6CDED991" w14:textId="09760DD4" w:rsidR="00E34A3C" w:rsidRPr="00744EB2" w:rsidRDefault="00E34A3C" w:rsidP="00CB2104">
            <w:pPr>
              <w:rPr>
                <w:rStyle w:val="Strong"/>
              </w:rPr>
            </w:pPr>
            <w:r w:rsidRPr="00744EB2">
              <w:rPr>
                <w:rStyle w:val="Strong"/>
              </w:rPr>
              <w:t>Assessor requirements</w:t>
            </w:r>
          </w:p>
          <w:p w14:paraId="3C4D8850" w14:textId="77777777" w:rsidR="00E34A3C" w:rsidRPr="00E34A3C" w:rsidRDefault="00E34A3C"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057329A0" w14:textId="77777777" w:rsidR="00E34A3C" w:rsidRDefault="00E34A3C" w:rsidP="001B0BC7">
            <w:pPr>
              <w:pStyle w:val="VRQABullet1"/>
            </w:pPr>
            <w:r w:rsidRPr="002D4CDB">
              <w:t>hold a Certificate III trade qualification in</w:t>
            </w:r>
            <w:r w:rsidRPr="001178E5">
              <w:t xml:space="preserve"> </w:t>
            </w:r>
            <w:r>
              <w:t>joinery/shopfitting/</w:t>
            </w:r>
            <w:proofErr w:type="spellStart"/>
            <w:r>
              <w:t>stairbuilding</w:t>
            </w:r>
            <w:proofErr w:type="spellEnd"/>
          </w:p>
          <w:p w14:paraId="2E109A52" w14:textId="77777777" w:rsidR="00E34A3C" w:rsidRPr="000B4A2C" w:rsidRDefault="00E34A3C"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7E4DF486" w14:textId="77777777" w:rsidR="00E34A3C" w:rsidRDefault="00E34A3C" w:rsidP="00E34A3C">
      <w:pPr>
        <w:pStyle w:val="VRQAbulletlist"/>
        <w:spacing w:before="60"/>
        <w:rPr>
          <w:sz w:val="18"/>
          <w:szCs w:val="18"/>
        </w:rPr>
        <w:sectPr w:rsidR="00E34A3C" w:rsidSect="007857E7">
          <w:type w:val="continuous"/>
          <w:pgSz w:w="11900" w:h="16840"/>
          <w:pgMar w:top="2041" w:right="845" w:bottom="851" w:left="851" w:header="709" w:footer="397" w:gutter="0"/>
          <w:cols w:space="227"/>
          <w:docGrid w:linePitch="360"/>
        </w:sectPr>
      </w:pPr>
    </w:p>
    <w:p w14:paraId="71DAE494" w14:textId="77777777" w:rsidR="002F073F" w:rsidRPr="004B56EC" w:rsidRDefault="002F073F" w:rsidP="002F073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2F073F" w:rsidRPr="00F504D4" w14:paraId="59437893"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7FFAFF" w14:textId="77777777" w:rsidR="002F073F" w:rsidRPr="00F504D4" w:rsidRDefault="002F073F"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CD04F1" w14:textId="49CC342F" w:rsidR="002F073F" w:rsidRPr="00685BEE" w:rsidRDefault="00360AD6" w:rsidP="001B0BC7">
            <w:pPr>
              <w:pStyle w:val="VRQAbody"/>
              <w:rPr>
                <w:rStyle w:val="Strong"/>
              </w:rPr>
            </w:pPr>
            <w:r w:rsidRPr="00360AD6">
              <w:rPr>
                <w:rStyle w:val="Strong"/>
              </w:rPr>
              <w:t>VU23359</w:t>
            </w:r>
          </w:p>
        </w:tc>
      </w:tr>
      <w:tr w:rsidR="002F073F" w:rsidRPr="00F504D4" w14:paraId="3847983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75963E" w14:textId="77777777" w:rsidR="002F073F" w:rsidRPr="00F504D4" w:rsidRDefault="002F073F"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117F26" w14:textId="65FC7C7C" w:rsidR="002F073F" w:rsidRPr="00685BEE" w:rsidRDefault="002F073F" w:rsidP="001B0BC7">
            <w:pPr>
              <w:pStyle w:val="VRQAbody"/>
              <w:rPr>
                <w:rStyle w:val="Strong"/>
              </w:rPr>
            </w:pPr>
            <w:r w:rsidRPr="00603A43">
              <w:rPr>
                <w:rStyle w:val="Strong"/>
              </w:rPr>
              <w:t>Carry out basic construction processes</w:t>
            </w:r>
          </w:p>
        </w:tc>
      </w:tr>
      <w:tr w:rsidR="002F073F" w:rsidRPr="00F504D4" w14:paraId="25AFAAB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A84848" w14:textId="77777777" w:rsidR="002F073F" w:rsidRPr="00F504D4" w:rsidRDefault="002F073F"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87AAB5" w14:textId="77777777" w:rsidR="002F073F" w:rsidRPr="002F073F" w:rsidRDefault="002F073F" w:rsidP="002F073F">
            <w:pPr>
              <w:pStyle w:val="VRQAbody"/>
            </w:pPr>
            <w:r w:rsidRPr="002F073F">
              <w:t>This unit describes the skills and knowledge required to identify, prepare and apply basic construction work processes used by the joinery/shopfitting/</w:t>
            </w:r>
            <w:proofErr w:type="spellStart"/>
            <w:r w:rsidRPr="002F073F">
              <w:t>stairbuilding</w:t>
            </w:r>
            <w:proofErr w:type="spellEnd"/>
            <w:r w:rsidRPr="002F073F">
              <w:t xml:space="preserve"> industries.</w:t>
            </w:r>
          </w:p>
          <w:p w14:paraId="43E1E032" w14:textId="435873A2" w:rsidR="002F073F" w:rsidRPr="00623817" w:rsidRDefault="002F073F" w:rsidP="002F073F">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joinery/shopfitting/</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4B62BB13" w14:textId="77777777" w:rsidR="002F073F" w:rsidRPr="00A27CB6" w:rsidRDefault="002F073F" w:rsidP="001B0BC7">
            <w:pPr>
              <w:pStyle w:val="VRQAbody"/>
            </w:pPr>
            <w:r w:rsidRPr="00623817">
              <w:t>No occupational licensing, legislative, regulatory or certification requirements apply to this unit at the time of publication.</w:t>
            </w:r>
          </w:p>
        </w:tc>
      </w:tr>
      <w:tr w:rsidR="002F073F" w:rsidRPr="00E7450B" w14:paraId="0C576CA6"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5B82D" w14:textId="77777777" w:rsidR="002F073F" w:rsidRPr="00BF1313" w:rsidRDefault="002F073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E773EF" w14:textId="77777777" w:rsidR="002F073F" w:rsidRPr="00BF1313" w:rsidRDefault="002F073F" w:rsidP="001B0BC7">
            <w:pPr>
              <w:pStyle w:val="VRQAbody"/>
            </w:pPr>
            <w:r w:rsidRPr="00BF1313">
              <w:t>N/A</w:t>
            </w:r>
          </w:p>
        </w:tc>
      </w:tr>
      <w:tr w:rsidR="002F073F" w:rsidRPr="00E7450B" w14:paraId="2ED44656"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EFC119" w14:textId="77777777" w:rsidR="002F073F" w:rsidRPr="00BF1313" w:rsidRDefault="002F073F"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CF96AD" w14:textId="77777777" w:rsidR="002F073F" w:rsidRPr="00BF1313" w:rsidRDefault="002F073F" w:rsidP="001B0BC7">
            <w:pPr>
              <w:pStyle w:val="VRQAbody"/>
            </w:pPr>
            <w:r>
              <w:t>J</w:t>
            </w:r>
            <w:r w:rsidRPr="001178E5">
              <w:t>oinery/shopfitting/</w:t>
            </w:r>
            <w:proofErr w:type="spellStart"/>
            <w:r w:rsidRPr="001178E5">
              <w:t>stairbuilding</w:t>
            </w:r>
            <w:proofErr w:type="spellEnd"/>
          </w:p>
        </w:tc>
      </w:tr>
    </w:tbl>
    <w:p w14:paraId="209B22C4" w14:textId="77777777" w:rsidR="002F073F" w:rsidRPr="00105689" w:rsidRDefault="002F073F" w:rsidP="002F073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2F073F" w:rsidRPr="00E7450B" w14:paraId="4315B4A7" w14:textId="77777777" w:rsidTr="001B0BC7">
        <w:trPr>
          <w:trHeight w:val="363"/>
        </w:trPr>
        <w:tc>
          <w:tcPr>
            <w:tcW w:w="3703" w:type="dxa"/>
            <w:gridSpan w:val="2"/>
            <w:vAlign w:val="center"/>
          </w:tcPr>
          <w:p w14:paraId="7A9184A7" w14:textId="77777777" w:rsidR="002F073F" w:rsidRPr="00F504D4" w:rsidRDefault="002F073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B9AF780" w14:textId="77777777" w:rsidR="002F073F" w:rsidRPr="00F504D4" w:rsidRDefault="002F073F"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F073F" w:rsidRPr="00E7450B" w14:paraId="347D9C8F" w14:textId="77777777" w:rsidTr="001B0BC7">
        <w:trPr>
          <w:trHeight w:val="752"/>
        </w:trPr>
        <w:tc>
          <w:tcPr>
            <w:tcW w:w="3703" w:type="dxa"/>
            <w:gridSpan w:val="2"/>
          </w:tcPr>
          <w:p w14:paraId="32C04BA0" w14:textId="77777777" w:rsidR="002F073F" w:rsidRPr="00F504D4" w:rsidRDefault="002F073F"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622149E" w14:textId="77777777" w:rsidR="002F073F" w:rsidRPr="00F504D4" w:rsidRDefault="002F073F"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30BE5" w:rsidRPr="00E7450B" w14:paraId="46AB15C4" w14:textId="77777777" w:rsidTr="001B0BC7">
        <w:trPr>
          <w:trHeight w:val="363"/>
        </w:trPr>
        <w:tc>
          <w:tcPr>
            <w:tcW w:w="446" w:type="dxa"/>
            <w:shd w:val="clear" w:color="auto" w:fill="FFFFFF" w:themeFill="background1"/>
          </w:tcPr>
          <w:p w14:paraId="51EBE567" w14:textId="1EB52C34" w:rsidR="00330BE5" w:rsidRPr="00003DE5" w:rsidRDefault="00330BE5" w:rsidP="00330BE5">
            <w:pPr>
              <w:pStyle w:val="VRQAbody"/>
            </w:pPr>
            <w:r w:rsidRPr="005B3296">
              <w:t>1.</w:t>
            </w:r>
          </w:p>
        </w:tc>
        <w:tc>
          <w:tcPr>
            <w:tcW w:w="3257" w:type="dxa"/>
            <w:shd w:val="clear" w:color="auto" w:fill="FFFFFF" w:themeFill="background1"/>
          </w:tcPr>
          <w:p w14:paraId="61CC76E2" w14:textId="034CD3AB" w:rsidR="00330BE5" w:rsidRPr="00003DE5" w:rsidRDefault="003D35E2" w:rsidP="00330BE5">
            <w:pPr>
              <w:pStyle w:val="VRQAbody"/>
            </w:pPr>
            <w:r>
              <w:t>Review work instructions and requirements</w:t>
            </w:r>
            <w:r w:rsidR="00330BE5" w:rsidRPr="005B3296">
              <w:t xml:space="preserve"> for construction work processes</w:t>
            </w:r>
          </w:p>
        </w:tc>
        <w:tc>
          <w:tcPr>
            <w:tcW w:w="567" w:type="dxa"/>
            <w:shd w:val="clear" w:color="auto" w:fill="FFFFFF" w:themeFill="background1"/>
          </w:tcPr>
          <w:p w14:paraId="7BF9AD77" w14:textId="7EBAB0AB" w:rsidR="00330BE5" w:rsidRPr="00003DE5" w:rsidRDefault="00330BE5" w:rsidP="00330BE5">
            <w:pPr>
              <w:pStyle w:val="VRQAbody"/>
            </w:pPr>
            <w:r w:rsidRPr="005B3296">
              <w:t>1.1</w:t>
            </w:r>
          </w:p>
        </w:tc>
        <w:tc>
          <w:tcPr>
            <w:tcW w:w="5800" w:type="dxa"/>
            <w:shd w:val="clear" w:color="auto" w:fill="FFFFFF" w:themeFill="background1"/>
          </w:tcPr>
          <w:p w14:paraId="3480A79E" w14:textId="576B7D13" w:rsidR="00330BE5" w:rsidRPr="00003DE5" w:rsidRDefault="00330BE5" w:rsidP="00330BE5">
            <w:pPr>
              <w:pStyle w:val="VRQAbody"/>
            </w:pPr>
            <w:r w:rsidRPr="003E6F23">
              <w:t>Identify work instructions and specifications for joinery/shopfitting/</w:t>
            </w:r>
            <w:proofErr w:type="spellStart"/>
            <w:r w:rsidRPr="003E6F23">
              <w:t>stairbuilding</w:t>
            </w:r>
            <w:proofErr w:type="spellEnd"/>
            <w:r w:rsidRPr="003E6F23">
              <w:t xml:space="preserve"> construction work processes.</w:t>
            </w:r>
          </w:p>
        </w:tc>
      </w:tr>
      <w:tr w:rsidR="00330BE5" w:rsidRPr="00E7450B" w14:paraId="2D68F308" w14:textId="77777777" w:rsidTr="001B0BC7">
        <w:trPr>
          <w:trHeight w:val="363"/>
        </w:trPr>
        <w:tc>
          <w:tcPr>
            <w:tcW w:w="446" w:type="dxa"/>
            <w:shd w:val="clear" w:color="auto" w:fill="FFFFFF" w:themeFill="background1"/>
          </w:tcPr>
          <w:p w14:paraId="2C6ED0FA" w14:textId="77777777" w:rsidR="00330BE5" w:rsidRPr="00003DE5" w:rsidRDefault="00330BE5" w:rsidP="00330BE5">
            <w:pPr>
              <w:pStyle w:val="VRQAbody"/>
            </w:pPr>
          </w:p>
        </w:tc>
        <w:tc>
          <w:tcPr>
            <w:tcW w:w="3257" w:type="dxa"/>
            <w:shd w:val="clear" w:color="auto" w:fill="FFFFFF" w:themeFill="background1"/>
          </w:tcPr>
          <w:p w14:paraId="3253D951" w14:textId="77777777" w:rsidR="00330BE5" w:rsidRPr="00003DE5" w:rsidRDefault="00330BE5" w:rsidP="00330BE5">
            <w:pPr>
              <w:pStyle w:val="VRQAbody"/>
            </w:pPr>
          </w:p>
        </w:tc>
        <w:tc>
          <w:tcPr>
            <w:tcW w:w="567" w:type="dxa"/>
            <w:shd w:val="clear" w:color="auto" w:fill="FFFFFF" w:themeFill="background1"/>
          </w:tcPr>
          <w:p w14:paraId="55C4D1BD" w14:textId="07E2A396" w:rsidR="00330BE5" w:rsidRPr="00003DE5" w:rsidRDefault="00330BE5" w:rsidP="00330BE5">
            <w:pPr>
              <w:pStyle w:val="VRQAbody"/>
            </w:pPr>
            <w:r w:rsidRPr="005B3296">
              <w:t>1.2</w:t>
            </w:r>
          </w:p>
        </w:tc>
        <w:tc>
          <w:tcPr>
            <w:tcW w:w="5800" w:type="dxa"/>
            <w:shd w:val="clear" w:color="auto" w:fill="FFFFFF" w:themeFill="background1"/>
          </w:tcPr>
          <w:p w14:paraId="7AAF2D47" w14:textId="4DBFC8FC" w:rsidR="00330BE5" w:rsidRPr="00003DE5" w:rsidRDefault="00330BE5" w:rsidP="00330BE5">
            <w:pPr>
              <w:pStyle w:val="VRQAbody"/>
            </w:pPr>
            <w:r w:rsidRPr="003E6F23">
              <w:t>Identify and follow occupational health and safety (OHS) requirements for joinery/shopfitting/</w:t>
            </w:r>
            <w:proofErr w:type="spellStart"/>
            <w:r w:rsidRPr="003E6F23">
              <w:t>stairbuilding</w:t>
            </w:r>
            <w:proofErr w:type="spellEnd"/>
            <w:r w:rsidRPr="003E6F23">
              <w:t xml:space="preserve"> construction work processes.</w:t>
            </w:r>
          </w:p>
        </w:tc>
      </w:tr>
      <w:tr w:rsidR="00330BE5" w:rsidRPr="00E7450B" w14:paraId="25CF3D22" w14:textId="77777777" w:rsidTr="001B0BC7">
        <w:trPr>
          <w:trHeight w:val="363"/>
        </w:trPr>
        <w:tc>
          <w:tcPr>
            <w:tcW w:w="446" w:type="dxa"/>
            <w:shd w:val="clear" w:color="auto" w:fill="FFFFFF" w:themeFill="background1"/>
          </w:tcPr>
          <w:p w14:paraId="2E4045A9" w14:textId="77777777" w:rsidR="00330BE5" w:rsidRPr="00003DE5" w:rsidRDefault="00330BE5" w:rsidP="00330BE5">
            <w:pPr>
              <w:pStyle w:val="VRQAbody"/>
            </w:pPr>
          </w:p>
        </w:tc>
        <w:tc>
          <w:tcPr>
            <w:tcW w:w="3257" w:type="dxa"/>
            <w:shd w:val="clear" w:color="auto" w:fill="FFFFFF" w:themeFill="background1"/>
          </w:tcPr>
          <w:p w14:paraId="72BD305E" w14:textId="77777777" w:rsidR="00330BE5" w:rsidRPr="00003DE5" w:rsidRDefault="00330BE5" w:rsidP="00330BE5">
            <w:pPr>
              <w:pStyle w:val="VRQAbody"/>
            </w:pPr>
          </w:p>
        </w:tc>
        <w:tc>
          <w:tcPr>
            <w:tcW w:w="567" w:type="dxa"/>
            <w:shd w:val="clear" w:color="auto" w:fill="FFFFFF" w:themeFill="background1"/>
          </w:tcPr>
          <w:p w14:paraId="5EF58D64" w14:textId="59A9DCE7" w:rsidR="00330BE5" w:rsidRPr="00003DE5" w:rsidRDefault="00330BE5" w:rsidP="00330BE5">
            <w:pPr>
              <w:pStyle w:val="VRQAbody"/>
            </w:pPr>
            <w:r w:rsidRPr="005B3296">
              <w:t>1.3</w:t>
            </w:r>
          </w:p>
        </w:tc>
        <w:tc>
          <w:tcPr>
            <w:tcW w:w="5800" w:type="dxa"/>
            <w:shd w:val="clear" w:color="auto" w:fill="FFFFFF" w:themeFill="background1"/>
          </w:tcPr>
          <w:p w14:paraId="0D3E304A" w14:textId="0A203B78" w:rsidR="00330BE5" w:rsidRPr="00003DE5" w:rsidRDefault="00330BE5" w:rsidP="00330BE5">
            <w:pPr>
              <w:pStyle w:val="VRQAbody"/>
            </w:pPr>
            <w:r w:rsidRPr="003E6F23">
              <w:t xml:space="preserve">Identify the relevant </w:t>
            </w:r>
            <w:r w:rsidR="005846F7">
              <w:t>codes and/or standards</w:t>
            </w:r>
            <w:r w:rsidRPr="003E6F23">
              <w:t xml:space="preserve"> joinery/shopfitting/</w:t>
            </w:r>
            <w:proofErr w:type="spellStart"/>
            <w:r w:rsidRPr="003E6F23">
              <w:t>stairbuilding</w:t>
            </w:r>
            <w:proofErr w:type="spellEnd"/>
            <w:r w:rsidRPr="003E6F23">
              <w:t xml:space="preserve"> construction work processes.</w:t>
            </w:r>
          </w:p>
        </w:tc>
      </w:tr>
      <w:tr w:rsidR="00330BE5" w:rsidRPr="00E7450B" w14:paraId="0A6037B8" w14:textId="77777777" w:rsidTr="001B0BC7">
        <w:trPr>
          <w:trHeight w:val="363"/>
        </w:trPr>
        <w:tc>
          <w:tcPr>
            <w:tcW w:w="446" w:type="dxa"/>
            <w:shd w:val="clear" w:color="auto" w:fill="FFFFFF" w:themeFill="background1"/>
          </w:tcPr>
          <w:p w14:paraId="1A690850" w14:textId="77777777" w:rsidR="00330BE5" w:rsidRPr="00003DE5" w:rsidRDefault="00330BE5" w:rsidP="00330BE5">
            <w:pPr>
              <w:pStyle w:val="VRQAbody"/>
            </w:pPr>
          </w:p>
        </w:tc>
        <w:tc>
          <w:tcPr>
            <w:tcW w:w="3257" w:type="dxa"/>
            <w:shd w:val="clear" w:color="auto" w:fill="FFFFFF" w:themeFill="background1"/>
          </w:tcPr>
          <w:p w14:paraId="4A709910" w14:textId="77777777" w:rsidR="00330BE5" w:rsidRPr="00003DE5" w:rsidRDefault="00330BE5" w:rsidP="00330BE5">
            <w:pPr>
              <w:pStyle w:val="VRQAbody"/>
            </w:pPr>
          </w:p>
        </w:tc>
        <w:tc>
          <w:tcPr>
            <w:tcW w:w="567" w:type="dxa"/>
            <w:shd w:val="clear" w:color="auto" w:fill="FFFFFF" w:themeFill="background1"/>
          </w:tcPr>
          <w:p w14:paraId="5CACD6E6" w14:textId="502245E5" w:rsidR="00330BE5" w:rsidRPr="00003DE5" w:rsidRDefault="00330BE5" w:rsidP="00330BE5">
            <w:pPr>
              <w:pStyle w:val="VRQAbody"/>
            </w:pPr>
            <w:r w:rsidRPr="005B3296">
              <w:t>1.4</w:t>
            </w:r>
          </w:p>
        </w:tc>
        <w:tc>
          <w:tcPr>
            <w:tcW w:w="5800" w:type="dxa"/>
            <w:shd w:val="clear" w:color="auto" w:fill="FFFFFF" w:themeFill="background1"/>
          </w:tcPr>
          <w:p w14:paraId="6DBD1875" w14:textId="119616CE" w:rsidR="00330BE5" w:rsidRPr="00003DE5" w:rsidRDefault="00F45D95" w:rsidP="00330BE5">
            <w:pPr>
              <w:pStyle w:val="VRQAbody"/>
            </w:pPr>
            <w:r>
              <w:t xml:space="preserve">Identify and apply relevant principles of sustainability </w:t>
            </w:r>
            <w:r w:rsidR="00330BE5" w:rsidRPr="003E6F23">
              <w:t>to work preparation and construction work applications.</w:t>
            </w:r>
          </w:p>
        </w:tc>
      </w:tr>
      <w:tr w:rsidR="00330BE5" w:rsidRPr="00E7450B" w14:paraId="2EB4432B" w14:textId="77777777" w:rsidTr="001B0BC7">
        <w:trPr>
          <w:trHeight w:val="363"/>
        </w:trPr>
        <w:tc>
          <w:tcPr>
            <w:tcW w:w="446" w:type="dxa"/>
            <w:shd w:val="clear" w:color="auto" w:fill="FFFFFF" w:themeFill="background1"/>
          </w:tcPr>
          <w:p w14:paraId="28464106" w14:textId="77777777" w:rsidR="00330BE5" w:rsidRPr="00003DE5" w:rsidRDefault="00330BE5" w:rsidP="00330BE5">
            <w:pPr>
              <w:pStyle w:val="VRQAbody"/>
            </w:pPr>
          </w:p>
        </w:tc>
        <w:tc>
          <w:tcPr>
            <w:tcW w:w="3257" w:type="dxa"/>
            <w:shd w:val="clear" w:color="auto" w:fill="FFFFFF" w:themeFill="background1"/>
          </w:tcPr>
          <w:p w14:paraId="2A3938FB" w14:textId="77777777" w:rsidR="00330BE5" w:rsidRPr="00003DE5" w:rsidRDefault="00330BE5" w:rsidP="00330BE5">
            <w:pPr>
              <w:pStyle w:val="VRQAbody"/>
            </w:pPr>
          </w:p>
        </w:tc>
        <w:tc>
          <w:tcPr>
            <w:tcW w:w="567" w:type="dxa"/>
            <w:shd w:val="clear" w:color="auto" w:fill="FFFFFF" w:themeFill="background1"/>
          </w:tcPr>
          <w:p w14:paraId="704BB8B1" w14:textId="78365110" w:rsidR="00330BE5" w:rsidRPr="00003DE5" w:rsidRDefault="00330BE5" w:rsidP="00330BE5">
            <w:pPr>
              <w:pStyle w:val="VRQAbody"/>
            </w:pPr>
            <w:r w:rsidRPr="005B3296">
              <w:t>1.5</w:t>
            </w:r>
          </w:p>
        </w:tc>
        <w:tc>
          <w:tcPr>
            <w:tcW w:w="5800" w:type="dxa"/>
            <w:shd w:val="clear" w:color="auto" w:fill="FFFFFF" w:themeFill="background1"/>
          </w:tcPr>
          <w:p w14:paraId="23F95165" w14:textId="33846A0F" w:rsidR="00330BE5" w:rsidRPr="00003DE5" w:rsidRDefault="00330BE5" w:rsidP="00330BE5">
            <w:pPr>
              <w:pStyle w:val="VRQAbody"/>
            </w:pPr>
            <w:r w:rsidRPr="003E6F23">
              <w:t xml:space="preserve">Identify appropriate construction related terminology </w:t>
            </w:r>
            <w:r w:rsidR="000B4B32">
              <w:t xml:space="preserve">for </w:t>
            </w:r>
            <w:r w:rsidR="000B4B32" w:rsidRPr="003E6F23">
              <w:t xml:space="preserve">use </w:t>
            </w:r>
            <w:r w:rsidRPr="003E6F23">
              <w:t>during work processes.</w:t>
            </w:r>
          </w:p>
        </w:tc>
      </w:tr>
      <w:tr w:rsidR="00330BE5" w:rsidRPr="00E7450B" w14:paraId="0DCBB7E4" w14:textId="77777777" w:rsidTr="001B0BC7">
        <w:trPr>
          <w:trHeight w:val="363"/>
        </w:trPr>
        <w:tc>
          <w:tcPr>
            <w:tcW w:w="446" w:type="dxa"/>
            <w:shd w:val="clear" w:color="auto" w:fill="FFFFFF" w:themeFill="background1"/>
          </w:tcPr>
          <w:p w14:paraId="54819A4B" w14:textId="2A005FAC" w:rsidR="00330BE5" w:rsidRPr="00E03DC8" w:rsidRDefault="00330BE5" w:rsidP="00330BE5">
            <w:pPr>
              <w:pStyle w:val="VRQAbody"/>
            </w:pPr>
            <w:r w:rsidRPr="005B3296">
              <w:t>2.</w:t>
            </w:r>
          </w:p>
        </w:tc>
        <w:tc>
          <w:tcPr>
            <w:tcW w:w="3257" w:type="dxa"/>
            <w:shd w:val="clear" w:color="auto" w:fill="FFFFFF" w:themeFill="background1"/>
          </w:tcPr>
          <w:p w14:paraId="0B0908A4" w14:textId="6B631B61" w:rsidR="00330BE5" w:rsidRPr="00E03DC8" w:rsidRDefault="00330BE5" w:rsidP="00330BE5">
            <w:pPr>
              <w:pStyle w:val="VRQAbody"/>
            </w:pPr>
            <w:r w:rsidRPr="005B3296">
              <w:rPr>
                <w:color w:val="53565A" w:themeColor="text1"/>
              </w:rPr>
              <w:t xml:space="preserve">Prepare for construction work processes </w:t>
            </w:r>
          </w:p>
        </w:tc>
        <w:tc>
          <w:tcPr>
            <w:tcW w:w="567" w:type="dxa"/>
            <w:shd w:val="clear" w:color="auto" w:fill="FFFFFF" w:themeFill="background1"/>
          </w:tcPr>
          <w:p w14:paraId="749D2370" w14:textId="2884B7A2" w:rsidR="00330BE5" w:rsidRPr="00E03DC8" w:rsidRDefault="00330BE5" w:rsidP="00330BE5">
            <w:pPr>
              <w:pStyle w:val="VRQAbody"/>
            </w:pPr>
            <w:r w:rsidRPr="005B3296">
              <w:t>2.1</w:t>
            </w:r>
          </w:p>
        </w:tc>
        <w:tc>
          <w:tcPr>
            <w:tcW w:w="5800" w:type="dxa"/>
            <w:shd w:val="clear" w:color="auto" w:fill="FFFFFF" w:themeFill="background1"/>
          </w:tcPr>
          <w:p w14:paraId="4B6571CE" w14:textId="4CC15D58" w:rsidR="00330BE5" w:rsidRPr="00E03DC8" w:rsidRDefault="00330BE5" w:rsidP="00330BE5">
            <w:pPr>
              <w:pStyle w:val="VRQAbody"/>
            </w:pPr>
            <w:r w:rsidRPr="003E6F23">
              <w:t>Select and use personal protective equipment (PPE) for the specified construction work processes.</w:t>
            </w:r>
          </w:p>
        </w:tc>
      </w:tr>
      <w:tr w:rsidR="00330BE5" w:rsidRPr="00E7450B" w14:paraId="0742EB75" w14:textId="77777777" w:rsidTr="001B0BC7">
        <w:trPr>
          <w:trHeight w:val="363"/>
        </w:trPr>
        <w:tc>
          <w:tcPr>
            <w:tcW w:w="446" w:type="dxa"/>
            <w:shd w:val="clear" w:color="auto" w:fill="FFFFFF" w:themeFill="background1"/>
          </w:tcPr>
          <w:p w14:paraId="5B5A6750" w14:textId="3126E8C3" w:rsidR="00330BE5" w:rsidRPr="00E03DC8" w:rsidRDefault="00330BE5" w:rsidP="00330BE5">
            <w:pPr>
              <w:pStyle w:val="VRQAbody"/>
            </w:pPr>
          </w:p>
        </w:tc>
        <w:tc>
          <w:tcPr>
            <w:tcW w:w="3257" w:type="dxa"/>
            <w:shd w:val="clear" w:color="auto" w:fill="FFFFFF" w:themeFill="background1"/>
          </w:tcPr>
          <w:p w14:paraId="363A5ED3" w14:textId="3CBC5AFB" w:rsidR="00330BE5" w:rsidRPr="00E03DC8" w:rsidRDefault="00330BE5" w:rsidP="00330BE5">
            <w:pPr>
              <w:pStyle w:val="VRQAbody"/>
            </w:pPr>
          </w:p>
        </w:tc>
        <w:tc>
          <w:tcPr>
            <w:tcW w:w="567" w:type="dxa"/>
            <w:shd w:val="clear" w:color="auto" w:fill="FFFFFF" w:themeFill="background1"/>
          </w:tcPr>
          <w:p w14:paraId="78549AAB" w14:textId="5B95DD0D" w:rsidR="00330BE5" w:rsidRPr="00E03DC8" w:rsidRDefault="00330BE5" w:rsidP="00330BE5">
            <w:pPr>
              <w:pStyle w:val="VRQAbody"/>
            </w:pPr>
            <w:r w:rsidRPr="005B3296">
              <w:t>2.2</w:t>
            </w:r>
          </w:p>
        </w:tc>
        <w:tc>
          <w:tcPr>
            <w:tcW w:w="5800" w:type="dxa"/>
            <w:shd w:val="clear" w:color="auto" w:fill="FFFFFF" w:themeFill="background1"/>
          </w:tcPr>
          <w:p w14:paraId="60BE800A" w14:textId="15D9B63B" w:rsidR="00330BE5" w:rsidRPr="00E03DC8" w:rsidRDefault="00330BE5" w:rsidP="00330BE5">
            <w:pPr>
              <w:pStyle w:val="VRQAbody"/>
            </w:pPr>
            <w:r w:rsidRPr="005B3296">
              <w:t>Identify basic principles of construction processes for the specific project application.</w:t>
            </w:r>
          </w:p>
        </w:tc>
      </w:tr>
      <w:tr w:rsidR="00330BE5" w:rsidRPr="00E7450B" w14:paraId="1710DF93" w14:textId="77777777" w:rsidTr="001B0BC7">
        <w:trPr>
          <w:trHeight w:val="363"/>
        </w:trPr>
        <w:tc>
          <w:tcPr>
            <w:tcW w:w="446" w:type="dxa"/>
            <w:shd w:val="clear" w:color="auto" w:fill="FFFFFF" w:themeFill="background1"/>
          </w:tcPr>
          <w:p w14:paraId="2D4FA998" w14:textId="77777777" w:rsidR="00330BE5" w:rsidRPr="00E03DC8" w:rsidRDefault="00330BE5" w:rsidP="00330BE5">
            <w:pPr>
              <w:pStyle w:val="VRQAbody"/>
            </w:pPr>
          </w:p>
        </w:tc>
        <w:tc>
          <w:tcPr>
            <w:tcW w:w="3257" w:type="dxa"/>
            <w:shd w:val="clear" w:color="auto" w:fill="FFFFFF" w:themeFill="background1"/>
          </w:tcPr>
          <w:p w14:paraId="6429E7A3" w14:textId="77777777" w:rsidR="00330BE5" w:rsidRPr="00E03DC8" w:rsidRDefault="00330BE5" w:rsidP="00330BE5">
            <w:pPr>
              <w:pStyle w:val="VRQAbody"/>
            </w:pPr>
          </w:p>
        </w:tc>
        <w:tc>
          <w:tcPr>
            <w:tcW w:w="567" w:type="dxa"/>
            <w:shd w:val="clear" w:color="auto" w:fill="FFFFFF" w:themeFill="background1"/>
          </w:tcPr>
          <w:p w14:paraId="36A833A1" w14:textId="549E43DB" w:rsidR="00330BE5" w:rsidRPr="00E03DC8" w:rsidRDefault="00330BE5" w:rsidP="00330BE5">
            <w:pPr>
              <w:pStyle w:val="VRQAbody"/>
            </w:pPr>
            <w:r w:rsidRPr="005B3296">
              <w:t>2.3</w:t>
            </w:r>
          </w:p>
        </w:tc>
        <w:tc>
          <w:tcPr>
            <w:tcW w:w="5800" w:type="dxa"/>
            <w:shd w:val="clear" w:color="auto" w:fill="FFFFFF" w:themeFill="background1"/>
          </w:tcPr>
          <w:p w14:paraId="6DD1720A" w14:textId="06F4330D" w:rsidR="00330BE5" w:rsidRPr="00E03DC8" w:rsidRDefault="00330BE5" w:rsidP="00330BE5">
            <w:pPr>
              <w:pStyle w:val="VRQAbody"/>
            </w:pPr>
            <w:r w:rsidRPr="005B3296">
              <w:t>Prepare material list according to work instructions and specifications.</w:t>
            </w:r>
          </w:p>
        </w:tc>
      </w:tr>
      <w:tr w:rsidR="00330BE5" w:rsidRPr="00E7450B" w14:paraId="14464C76" w14:textId="77777777" w:rsidTr="001B0BC7">
        <w:trPr>
          <w:trHeight w:val="363"/>
        </w:trPr>
        <w:tc>
          <w:tcPr>
            <w:tcW w:w="446" w:type="dxa"/>
            <w:shd w:val="clear" w:color="auto" w:fill="FFFFFF" w:themeFill="background1"/>
          </w:tcPr>
          <w:p w14:paraId="7D5DBA47" w14:textId="77777777" w:rsidR="00330BE5" w:rsidRPr="00E03DC8" w:rsidRDefault="00330BE5" w:rsidP="00330BE5">
            <w:pPr>
              <w:pStyle w:val="VRQAbody"/>
            </w:pPr>
          </w:p>
        </w:tc>
        <w:tc>
          <w:tcPr>
            <w:tcW w:w="3257" w:type="dxa"/>
            <w:shd w:val="clear" w:color="auto" w:fill="FFFFFF" w:themeFill="background1"/>
          </w:tcPr>
          <w:p w14:paraId="0FC0389F" w14:textId="77777777" w:rsidR="00330BE5" w:rsidRPr="00E03DC8" w:rsidRDefault="00330BE5" w:rsidP="00330BE5">
            <w:pPr>
              <w:pStyle w:val="VRQAbody"/>
            </w:pPr>
          </w:p>
        </w:tc>
        <w:tc>
          <w:tcPr>
            <w:tcW w:w="567" w:type="dxa"/>
            <w:shd w:val="clear" w:color="auto" w:fill="FFFFFF" w:themeFill="background1"/>
          </w:tcPr>
          <w:p w14:paraId="5C48E4EE" w14:textId="66150A3A" w:rsidR="00330BE5" w:rsidRPr="00243039" w:rsidRDefault="00330BE5" w:rsidP="00330BE5">
            <w:pPr>
              <w:pStyle w:val="VRQAbody"/>
            </w:pPr>
            <w:r w:rsidRPr="005B3296">
              <w:t>2.4</w:t>
            </w:r>
          </w:p>
        </w:tc>
        <w:tc>
          <w:tcPr>
            <w:tcW w:w="5800" w:type="dxa"/>
            <w:shd w:val="clear" w:color="auto" w:fill="FFFFFF" w:themeFill="background1"/>
          </w:tcPr>
          <w:p w14:paraId="73836F00" w14:textId="4BEC7B38" w:rsidR="00330BE5" w:rsidRPr="00D11DEA" w:rsidRDefault="00330BE5" w:rsidP="00330BE5">
            <w:pPr>
              <w:pStyle w:val="VRQAbody"/>
            </w:pPr>
            <w:r w:rsidRPr="005B3296">
              <w:t>Identify, obtain and set out required materials prior to construction, according to work instructions and specifications.</w:t>
            </w:r>
          </w:p>
        </w:tc>
      </w:tr>
      <w:tr w:rsidR="00330BE5" w:rsidRPr="00E7450B" w14:paraId="1B995DE2" w14:textId="77777777" w:rsidTr="001B0BC7">
        <w:trPr>
          <w:trHeight w:val="363"/>
        </w:trPr>
        <w:tc>
          <w:tcPr>
            <w:tcW w:w="446" w:type="dxa"/>
            <w:shd w:val="clear" w:color="auto" w:fill="FFFFFF" w:themeFill="background1"/>
          </w:tcPr>
          <w:p w14:paraId="67F00F46" w14:textId="77777777" w:rsidR="00330BE5" w:rsidRPr="00E03DC8" w:rsidRDefault="00330BE5" w:rsidP="00330BE5">
            <w:pPr>
              <w:pStyle w:val="VRQAbody"/>
            </w:pPr>
          </w:p>
        </w:tc>
        <w:tc>
          <w:tcPr>
            <w:tcW w:w="3257" w:type="dxa"/>
            <w:shd w:val="clear" w:color="auto" w:fill="FFFFFF" w:themeFill="background1"/>
          </w:tcPr>
          <w:p w14:paraId="7F86EA69" w14:textId="77777777" w:rsidR="00330BE5" w:rsidRPr="00E03DC8" w:rsidRDefault="00330BE5" w:rsidP="00330BE5">
            <w:pPr>
              <w:pStyle w:val="VRQAbody"/>
            </w:pPr>
          </w:p>
        </w:tc>
        <w:tc>
          <w:tcPr>
            <w:tcW w:w="567" w:type="dxa"/>
            <w:shd w:val="clear" w:color="auto" w:fill="FFFFFF" w:themeFill="background1"/>
          </w:tcPr>
          <w:p w14:paraId="75DBB341" w14:textId="106FA1C7" w:rsidR="00330BE5" w:rsidRPr="00243039" w:rsidRDefault="00330BE5" w:rsidP="00330BE5">
            <w:pPr>
              <w:pStyle w:val="VRQAbody"/>
            </w:pPr>
            <w:r w:rsidRPr="005B3296">
              <w:t>2.5</w:t>
            </w:r>
          </w:p>
        </w:tc>
        <w:tc>
          <w:tcPr>
            <w:tcW w:w="5800" w:type="dxa"/>
            <w:shd w:val="clear" w:color="auto" w:fill="FFFFFF" w:themeFill="background1"/>
          </w:tcPr>
          <w:p w14:paraId="0878C139" w14:textId="39BD72A9" w:rsidR="00330BE5" w:rsidRPr="00D11DEA" w:rsidRDefault="00330BE5" w:rsidP="00330BE5">
            <w:pPr>
              <w:pStyle w:val="VRQAbody"/>
            </w:pPr>
            <w:r w:rsidRPr="005B3296">
              <w:t>Select safety handle and locate required tools and equipment ready for use in accordance with work instructions.</w:t>
            </w:r>
          </w:p>
        </w:tc>
      </w:tr>
      <w:tr w:rsidR="00330BE5" w:rsidRPr="00E7450B" w14:paraId="209F4C27" w14:textId="77777777" w:rsidTr="001B0BC7">
        <w:trPr>
          <w:trHeight w:val="363"/>
        </w:trPr>
        <w:tc>
          <w:tcPr>
            <w:tcW w:w="446" w:type="dxa"/>
            <w:shd w:val="clear" w:color="auto" w:fill="FFFFFF" w:themeFill="background1"/>
          </w:tcPr>
          <w:p w14:paraId="65B36717" w14:textId="77777777" w:rsidR="00330BE5" w:rsidRPr="00E03DC8" w:rsidRDefault="00330BE5" w:rsidP="00330BE5">
            <w:pPr>
              <w:pStyle w:val="VRQAbody"/>
            </w:pPr>
          </w:p>
        </w:tc>
        <w:tc>
          <w:tcPr>
            <w:tcW w:w="3257" w:type="dxa"/>
            <w:shd w:val="clear" w:color="auto" w:fill="FFFFFF" w:themeFill="background1"/>
          </w:tcPr>
          <w:p w14:paraId="2E86BBD7" w14:textId="77777777" w:rsidR="00330BE5" w:rsidRPr="00E03DC8" w:rsidRDefault="00330BE5" w:rsidP="00330BE5">
            <w:pPr>
              <w:pStyle w:val="VRQAbody"/>
            </w:pPr>
          </w:p>
        </w:tc>
        <w:tc>
          <w:tcPr>
            <w:tcW w:w="567" w:type="dxa"/>
            <w:shd w:val="clear" w:color="auto" w:fill="FFFFFF" w:themeFill="background1"/>
          </w:tcPr>
          <w:p w14:paraId="01E102D2" w14:textId="6484BF37" w:rsidR="00330BE5" w:rsidRPr="00243039" w:rsidRDefault="00330BE5" w:rsidP="00330BE5">
            <w:pPr>
              <w:pStyle w:val="VRQAbody"/>
            </w:pPr>
            <w:r w:rsidRPr="005B3296">
              <w:t>2.6</w:t>
            </w:r>
          </w:p>
        </w:tc>
        <w:tc>
          <w:tcPr>
            <w:tcW w:w="5800" w:type="dxa"/>
            <w:shd w:val="clear" w:color="auto" w:fill="FFFFFF" w:themeFill="background1"/>
          </w:tcPr>
          <w:p w14:paraId="3035F25B" w14:textId="052E516B" w:rsidR="00330BE5" w:rsidRPr="00D11DEA" w:rsidRDefault="00330BE5" w:rsidP="00330BE5">
            <w:pPr>
              <w:pStyle w:val="VRQAbody"/>
            </w:pPr>
            <w:r w:rsidRPr="005B3296">
              <w:t>Discuss and define construction processes to ensure clarity of task requirements.</w:t>
            </w:r>
          </w:p>
        </w:tc>
      </w:tr>
      <w:tr w:rsidR="00330BE5" w:rsidRPr="00E7450B" w14:paraId="731A189D" w14:textId="77777777" w:rsidTr="001B0BC7">
        <w:trPr>
          <w:trHeight w:val="363"/>
        </w:trPr>
        <w:tc>
          <w:tcPr>
            <w:tcW w:w="446" w:type="dxa"/>
            <w:shd w:val="clear" w:color="auto" w:fill="FFFFFF" w:themeFill="background1"/>
          </w:tcPr>
          <w:p w14:paraId="1A393C67" w14:textId="0EA849DA" w:rsidR="00330BE5" w:rsidRPr="00E03DC8" w:rsidRDefault="00330BE5" w:rsidP="00330BE5">
            <w:pPr>
              <w:pStyle w:val="VRQAbody"/>
            </w:pPr>
            <w:r w:rsidRPr="005B3296">
              <w:t>3.</w:t>
            </w:r>
          </w:p>
        </w:tc>
        <w:tc>
          <w:tcPr>
            <w:tcW w:w="3257" w:type="dxa"/>
            <w:shd w:val="clear" w:color="auto" w:fill="FFFFFF" w:themeFill="background1"/>
          </w:tcPr>
          <w:p w14:paraId="20CEF2CB" w14:textId="6C3D5EEE" w:rsidR="00330BE5" w:rsidRPr="00E03DC8" w:rsidRDefault="00330BE5" w:rsidP="00330BE5">
            <w:pPr>
              <w:pStyle w:val="VRQAbody"/>
            </w:pPr>
            <w:r w:rsidRPr="005B3296">
              <w:t>Apply construction work process techniques</w:t>
            </w:r>
          </w:p>
        </w:tc>
        <w:tc>
          <w:tcPr>
            <w:tcW w:w="567" w:type="dxa"/>
            <w:shd w:val="clear" w:color="auto" w:fill="FFFFFF" w:themeFill="background1"/>
          </w:tcPr>
          <w:p w14:paraId="3E451224" w14:textId="222ED54D" w:rsidR="00330BE5" w:rsidRPr="00243039" w:rsidRDefault="00330BE5" w:rsidP="00330BE5">
            <w:pPr>
              <w:pStyle w:val="VRQAbody"/>
            </w:pPr>
            <w:r w:rsidRPr="005B3296">
              <w:t>3.1</w:t>
            </w:r>
          </w:p>
        </w:tc>
        <w:tc>
          <w:tcPr>
            <w:tcW w:w="5800" w:type="dxa"/>
            <w:shd w:val="clear" w:color="auto" w:fill="FFFFFF" w:themeFill="background1"/>
          </w:tcPr>
          <w:p w14:paraId="7AD5B1FC" w14:textId="6114928B" w:rsidR="00330BE5" w:rsidRPr="001178E5" w:rsidRDefault="00330BE5" w:rsidP="00330BE5">
            <w:pPr>
              <w:pStyle w:val="VRQAbody"/>
            </w:pPr>
            <w:r w:rsidRPr="005B3296">
              <w:t>Use hand and power tools correctly and safely during construction work.</w:t>
            </w:r>
          </w:p>
        </w:tc>
      </w:tr>
      <w:tr w:rsidR="00330BE5" w:rsidRPr="00E7450B" w14:paraId="688DF7DF" w14:textId="77777777" w:rsidTr="001B0BC7">
        <w:trPr>
          <w:trHeight w:val="363"/>
        </w:trPr>
        <w:tc>
          <w:tcPr>
            <w:tcW w:w="446" w:type="dxa"/>
            <w:shd w:val="clear" w:color="auto" w:fill="FFFFFF" w:themeFill="background1"/>
          </w:tcPr>
          <w:p w14:paraId="4B2F39D8" w14:textId="77777777" w:rsidR="00330BE5" w:rsidRPr="00E03DC8" w:rsidRDefault="00330BE5" w:rsidP="00330BE5">
            <w:pPr>
              <w:pStyle w:val="VRQAbody"/>
            </w:pPr>
          </w:p>
        </w:tc>
        <w:tc>
          <w:tcPr>
            <w:tcW w:w="3257" w:type="dxa"/>
            <w:shd w:val="clear" w:color="auto" w:fill="FFFFFF" w:themeFill="background1"/>
          </w:tcPr>
          <w:p w14:paraId="6DCAE237" w14:textId="77777777" w:rsidR="00330BE5" w:rsidRPr="00E03DC8" w:rsidRDefault="00330BE5" w:rsidP="00330BE5">
            <w:pPr>
              <w:pStyle w:val="VRQAbody"/>
            </w:pPr>
          </w:p>
        </w:tc>
        <w:tc>
          <w:tcPr>
            <w:tcW w:w="567" w:type="dxa"/>
            <w:shd w:val="clear" w:color="auto" w:fill="FFFFFF" w:themeFill="background1"/>
          </w:tcPr>
          <w:p w14:paraId="1B555484" w14:textId="4E793D23" w:rsidR="00330BE5" w:rsidRPr="00243039" w:rsidRDefault="00330BE5" w:rsidP="00330BE5">
            <w:pPr>
              <w:pStyle w:val="VRQAbody"/>
            </w:pPr>
            <w:r w:rsidRPr="005B3296">
              <w:t>3.2</w:t>
            </w:r>
          </w:p>
        </w:tc>
        <w:tc>
          <w:tcPr>
            <w:tcW w:w="5800" w:type="dxa"/>
            <w:shd w:val="clear" w:color="auto" w:fill="FFFFFF" w:themeFill="background1"/>
          </w:tcPr>
          <w:p w14:paraId="3397FB3C" w14:textId="41D23E04" w:rsidR="00330BE5" w:rsidRPr="001178E5" w:rsidRDefault="00330BE5" w:rsidP="00330BE5">
            <w:pPr>
              <w:pStyle w:val="VRQAbody"/>
            </w:pPr>
            <w:r w:rsidRPr="003E6F23">
              <w:t>Use equipment correctly and safely and according to manufacturers’ specifications during construction work.</w:t>
            </w:r>
          </w:p>
        </w:tc>
      </w:tr>
      <w:tr w:rsidR="00330BE5" w:rsidRPr="00E7450B" w14:paraId="24D05157" w14:textId="77777777" w:rsidTr="001B0BC7">
        <w:trPr>
          <w:trHeight w:val="363"/>
        </w:trPr>
        <w:tc>
          <w:tcPr>
            <w:tcW w:w="446" w:type="dxa"/>
            <w:shd w:val="clear" w:color="auto" w:fill="FFFFFF" w:themeFill="background1"/>
          </w:tcPr>
          <w:p w14:paraId="296B265E" w14:textId="77777777" w:rsidR="00330BE5" w:rsidRPr="00E03DC8" w:rsidRDefault="00330BE5" w:rsidP="00330BE5">
            <w:pPr>
              <w:pStyle w:val="VRQAbody"/>
            </w:pPr>
          </w:p>
        </w:tc>
        <w:tc>
          <w:tcPr>
            <w:tcW w:w="3257" w:type="dxa"/>
            <w:shd w:val="clear" w:color="auto" w:fill="FFFFFF" w:themeFill="background1"/>
          </w:tcPr>
          <w:p w14:paraId="0EAB9D66" w14:textId="77777777" w:rsidR="00330BE5" w:rsidRPr="00E03DC8" w:rsidRDefault="00330BE5" w:rsidP="00330BE5">
            <w:pPr>
              <w:pStyle w:val="VRQAbody"/>
            </w:pPr>
          </w:p>
        </w:tc>
        <w:tc>
          <w:tcPr>
            <w:tcW w:w="567" w:type="dxa"/>
            <w:shd w:val="clear" w:color="auto" w:fill="FFFFFF" w:themeFill="background1"/>
          </w:tcPr>
          <w:p w14:paraId="68C1FCD6" w14:textId="1863A736" w:rsidR="00330BE5" w:rsidRPr="00243039" w:rsidRDefault="00330BE5" w:rsidP="00330BE5">
            <w:pPr>
              <w:pStyle w:val="VRQAbody"/>
            </w:pPr>
            <w:r w:rsidRPr="005B3296">
              <w:t>3.3</w:t>
            </w:r>
          </w:p>
        </w:tc>
        <w:tc>
          <w:tcPr>
            <w:tcW w:w="5800" w:type="dxa"/>
            <w:shd w:val="clear" w:color="auto" w:fill="FFFFFF" w:themeFill="background1"/>
          </w:tcPr>
          <w:p w14:paraId="750D9314" w14:textId="5A183F14" w:rsidR="00330BE5" w:rsidRPr="001178E5" w:rsidRDefault="00330BE5" w:rsidP="00330BE5">
            <w:pPr>
              <w:pStyle w:val="VRQAbody"/>
            </w:pPr>
            <w:r w:rsidRPr="003E6F23">
              <w:t>Apply appropriate construction processes, methods and techniques during construction work to ensure work process efficiency and the safety of self and others.</w:t>
            </w:r>
          </w:p>
        </w:tc>
      </w:tr>
      <w:tr w:rsidR="00330BE5" w:rsidRPr="00E7450B" w14:paraId="6118F5B8" w14:textId="77777777" w:rsidTr="001B0BC7">
        <w:trPr>
          <w:trHeight w:val="363"/>
        </w:trPr>
        <w:tc>
          <w:tcPr>
            <w:tcW w:w="446" w:type="dxa"/>
            <w:shd w:val="clear" w:color="auto" w:fill="FFFFFF" w:themeFill="background1"/>
          </w:tcPr>
          <w:p w14:paraId="66CD3FCF" w14:textId="6F38C5D8" w:rsidR="00330BE5" w:rsidRPr="00E03DC8" w:rsidRDefault="00330BE5" w:rsidP="00330BE5">
            <w:pPr>
              <w:pStyle w:val="VRQAbody"/>
            </w:pPr>
            <w:r w:rsidRPr="005B3296">
              <w:t>4.</w:t>
            </w:r>
          </w:p>
        </w:tc>
        <w:tc>
          <w:tcPr>
            <w:tcW w:w="3257" w:type="dxa"/>
            <w:shd w:val="clear" w:color="auto" w:fill="FFFFFF" w:themeFill="background1"/>
          </w:tcPr>
          <w:p w14:paraId="6B15D3CB" w14:textId="700AD8AA" w:rsidR="00330BE5" w:rsidRPr="00E03DC8" w:rsidRDefault="00330BE5" w:rsidP="00330BE5">
            <w:pPr>
              <w:pStyle w:val="VRQAbody"/>
            </w:pPr>
            <w:r w:rsidRPr="005B3296">
              <w:t>Clean up</w:t>
            </w:r>
          </w:p>
        </w:tc>
        <w:tc>
          <w:tcPr>
            <w:tcW w:w="567" w:type="dxa"/>
            <w:shd w:val="clear" w:color="auto" w:fill="FFFFFF" w:themeFill="background1"/>
          </w:tcPr>
          <w:p w14:paraId="3F6B0CA8" w14:textId="503FBA90" w:rsidR="00330BE5" w:rsidRPr="00243039" w:rsidRDefault="00330BE5" w:rsidP="00330BE5">
            <w:pPr>
              <w:pStyle w:val="VRQAbody"/>
            </w:pPr>
            <w:r w:rsidRPr="005B3296">
              <w:t>4.1</w:t>
            </w:r>
          </w:p>
        </w:tc>
        <w:tc>
          <w:tcPr>
            <w:tcW w:w="5800" w:type="dxa"/>
            <w:shd w:val="clear" w:color="auto" w:fill="FFFFFF" w:themeFill="background1"/>
          </w:tcPr>
          <w:p w14:paraId="08D150E4" w14:textId="79A5539C" w:rsidR="00330BE5" w:rsidRPr="001178E5" w:rsidRDefault="00330BE5" w:rsidP="00330BE5">
            <w:pPr>
              <w:pStyle w:val="VRQAbody"/>
            </w:pPr>
            <w:r w:rsidRPr="005B3296">
              <w:t xml:space="preserve">Clear work area and dispose of, reuse or recycle materials </w:t>
            </w:r>
            <w:r w:rsidR="002339A2">
              <w:t>according to</w:t>
            </w:r>
            <w:r w:rsidR="002339A2" w:rsidRPr="00763B49">
              <w:t xml:space="preserve"> </w:t>
            </w:r>
            <w:r w:rsidRPr="005B3296">
              <w:t>work instructions.</w:t>
            </w:r>
          </w:p>
        </w:tc>
      </w:tr>
      <w:tr w:rsidR="00330BE5" w:rsidRPr="00E7450B" w14:paraId="57049AD3" w14:textId="77777777" w:rsidTr="001B0BC7">
        <w:trPr>
          <w:trHeight w:val="363"/>
        </w:trPr>
        <w:tc>
          <w:tcPr>
            <w:tcW w:w="446" w:type="dxa"/>
            <w:shd w:val="clear" w:color="auto" w:fill="FFFFFF" w:themeFill="background1"/>
          </w:tcPr>
          <w:p w14:paraId="15978B35" w14:textId="5156A50E" w:rsidR="00330BE5" w:rsidRPr="00E03DC8" w:rsidRDefault="00330BE5" w:rsidP="00330BE5">
            <w:pPr>
              <w:pStyle w:val="VRQAbody"/>
            </w:pPr>
          </w:p>
        </w:tc>
        <w:tc>
          <w:tcPr>
            <w:tcW w:w="3257" w:type="dxa"/>
            <w:shd w:val="clear" w:color="auto" w:fill="FFFFFF" w:themeFill="background1"/>
          </w:tcPr>
          <w:p w14:paraId="71C4314A" w14:textId="0406E833" w:rsidR="00330BE5" w:rsidRPr="00E03DC8" w:rsidRDefault="00330BE5" w:rsidP="00330BE5">
            <w:pPr>
              <w:pStyle w:val="VRQAbody"/>
            </w:pPr>
          </w:p>
        </w:tc>
        <w:tc>
          <w:tcPr>
            <w:tcW w:w="567" w:type="dxa"/>
            <w:shd w:val="clear" w:color="auto" w:fill="FFFFFF" w:themeFill="background1"/>
          </w:tcPr>
          <w:p w14:paraId="0EA3D733" w14:textId="52040EB9" w:rsidR="00330BE5" w:rsidRPr="00243039" w:rsidRDefault="00330BE5" w:rsidP="00330BE5">
            <w:pPr>
              <w:pStyle w:val="VRQAbody"/>
            </w:pPr>
            <w:r w:rsidRPr="005B3296">
              <w:t>4.2</w:t>
            </w:r>
          </w:p>
        </w:tc>
        <w:tc>
          <w:tcPr>
            <w:tcW w:w="5800" w:type="dxa"/>
            <w:shd w:val="clear" w:color="auto" w:fill="FFFFFF" w:themeFill="background1"/>
          </w:tcPr>
          <w:p w14:paraId="3E8387FC" w14:textId="5598B238" w:rsidR="00330BE5" w:rsidRPr="001178E5" w:rsidRDefault="00330BE5" w:rsidP="00330BE5">
            <w:pPr>
              <w:pStyle w:val="VRQAbody"/>
            </w:pPr>
            <w:r w:rsidRPr="005B3296">
              <w:t>Clean and store tools and equipment after use by following safe working practices.</w:t>
            </w:r>
          </w:p>
        </w:tc>
      </w:tr>
    </w:tbl>
    <w:p w14:paraId="643AC644" w14:textId="77777777" w:rsidR="002F073F" w:rsidRDefault="002F073F" w:rsidP="002F073F">
      <w:pPr>
        <w:pStyle w:val="VRQAIntro"/>
        <w:spacing w:before="60" w:after="0"/>
        <w:rPr>
          <w:b/>
          <w:color w:val="FFFFFF" w:themeColor="background1"/>
          <w:sz w:val="18"/>
          <w:szCs w:val="18"/>
        </w:rPr>
        <w:sectPr w:rsidR="002F073F"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F073F" w:rsidRPr="0071490E" w14:paraId="32C4EAD4" w14:textId="77777777" w:rsidTr="001B0BC7">
        <w:trPr>
          <w:trHeight w:val="363"/>
        </w:trPr>
        <w:tc>
          <w:tcPr>
            <w:tcW w:w="10070" w:type="dxa"/>
            <w:tcBorders>
              <w:top w:val="nil"/>
              <w:left w:val="nil"/>
              <w:bottom w:val="nil"/>
              <w:right w:val="nil"/>
            </w:tcBorders>
            <w:shd w:val="clear" w:color="auto" w:fill="103D64" w:themeFill="text2"/>
          </w:tcPr>
          <w:p w14:paraId="3DD5164A" w14:textId="77777777" w:rsidR="002F073F" w:rsidRPr="00F504D4" w:rsidRDefault="002F073F"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F073F" w:rsidRPr="00E7450B" w14:paraId="696C0ED0" w14:textId="77777777" w:rsidTr="001B0BC7">
        <w:trPr>
          <w:trHeight w:val="275"/>
        </w:trPr>
        <w:tc>
          <w:tcPr>
            <w:tcW w:w="10070" w:type="dxa"/>
            <w:tcBorders>
              <w:top w:val="nil"/>
              <w:left w:val="nil"/>
              <w:bottom w:val="nil"/>
              <w:right w:val="nil"/>
            </w:tcBorders>
          </w:tcPr>
          <w:p w14:paraId="4771879B" w14:textId="77777777" w:rsidR="002F073F" w:rsidRPr="00685BEE" w:rsidRDefault="002F073F" w:rsidP="001B0BC7">
            <w:pPr>
              <w:pStyle w:val="VRQAbody"/>
            </w:pPr>
            <w:r w:rsidRPr="00685BEE">
              <w:t>N/A</w:t>
            </w:r>
          </w:p>
        </w:tc>
      </w:tr>
    </w:tbl>
    <w:p w14:paraId="718122AB" w14:textId="77777777" w:rsidR="002F073F" w:rsidRPr="00460B2C" w:rsidRDefault="002F073F" w:rsidP="002F073F">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F073F" w:rsidRPr="00E7450B" w14:paraId="02F53B38"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21BE38D" w14:textId="77777777" w:rsidR="002F073F" w:rsidRPr="00EA4C69" w:rsidRDefault="002F073F"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F073F" w:rsidRPr="00E7450B" w14:paraId="765A3A77" w14:textId="77777777" w:rsidTr="001B0BC7">
        <w:trPr>
          <w:trHeight w:val="620"/>
        </w:trPr>
        <w:tc>
          <w:tcPr>
            <w:tcW w:w="5000" w:type="pct"/>
            <w:gridSpan w:val="5"/>
            <w:tcBorders>
              <w:top w:val="nil"/>
              <w:left w:val="nil"/>
              <w:bottom w:val="single" w:sz="4" w:space="0" w:color="auto"/>
              <w:right w:val="nil"/>
            </w:tcBorders>
          </w:tcPr>
          <w:p w14:paraId="14ED8028" w14:textId="77777777" w:rsidR="002F073F" w:rsidRPr="009A1539" w:rsidRDefault="002F073F" w:rsidP="001B0BC7">
            <w:pPr>
              <w:pStyle w:val="VRQAbody"/>
            </w:pPr>
            <w:r w:rsidRPr="009A1539">
              <w:t>Foundation Skills describe the language, literacy, numeracy and employability skills that are essential to performance but not explicit in the performance criteria.</w:t>
            </w:r>
          </w:p>
        </w:tc>
      </w:tr>
      <w:tr w:rsidR="002F073F" w:rsidRPr="00E7450B" w14:paraId="000BD603" w14:textId="77777777" w:rsidTr="001B0BC7">
        <w:trPr>
          <w:trHeight w:val="42"/>
        </w:trPr>
        <w:tc>
          <w:tcPr>
            <w:tcW w:w="1690" w:type="pct"/>
            <w:gridSpan w:val="2"/>
            <w:shd w:val="clear" w:color="auto" w:fill="auto"/>
          </w:tcPr>
          <w:p w14:paraId="7E81EBCB" w14:textId="77777777" w:rsidR="002F073F" w:rsidRPr="009A1539" w:rsidRDefault="002F073F"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93FCF98" w14:textId="77777777" w:rsidR="002F073F" w:rsidRPr="00EA4C69" w:rsidRDefault="002F073F" w:rsidP="001B0BC7">
            <w:pPr>
              <w:pStyle w:val="AccredTemplate"/>
              <w:rPr>
                <w:i w:val="0"/>
                <w:iCs w:val="0"/>
                <w:sz w:val="22"/>
                <w:szCs w:val="22"/>
              </w:rPr>
            </w:pPr>
            <w:r w:rsidRPr="00EA4C69">
              <w:rPr>
                <w:b/>
                <w:i w:val="0"/>
                <w:iCs w:val="0"/>
                <w:color w:val="auto"/>
                <w:sz w:val="22"/>
                <w:szCs w:val="22"/>
              </w:rPr>
              <w:t>Description</w:t>
            </w:r>
          </w:p>
        </w:tc>
      </w:tr>
      <w:tr w:rsidR="002F073F" w:rsidRPr="00E7450B" w14:paraId="66314ACD" w14:textId="77777777" w:rsidTr="001B0BC7">
        <w:trPr>
          <w:trHeight w:val="31"/>
        </w:trPr>
        <w:tc>
          <w:tcPr>
            <w:tcW w:w="1690" w:type="pct"/>
            <w:gridSpan w:val="2"/>
            <w:tcBorders>
              <w:top w:val="single" w:sz="4" w:space="0" w:color="auto"/>
              <w:bottom w:val="single" w:sz="4" w:space="0" w:color="auto"/>
            </w:tcBorders>
            <w:shd w:val="clear" w:color="auto" w:fill="auto"/>
          </w:tcPr>
          <w:p w14:paraId="611DD1C2" w14:textId="77777777" w:rsidR="002F073F" w:rsidRPr="009A1539" w:rsidRDefault="002F073F"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5004E0CF" w14:textId="77777777" w:rsidR="002F073F" w:rsidRPr="009A1539" w:rsidRDefault="002F073F"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2F073F" w:rsidRPr="00E7450B" w14:paraId="416E76A1" w14:textId="77777777" w:rsidTr="001B0BC7">
        <w:trPr>
          <w:trHeight w:val="31"/>
        </w:trPr>
        <w:tc>
          <w:tcPr>
            <w:tcW w:w="1690" w:type="pct"/>
            <w:gridSpan w:val="2"/>
            <w:tcBorders>
              <w:top w:val="single" w:sz="4" w:space="0" w:color="auto"/>
              <w:bottom w:val="single" w:sz="4" w:space="0" w:color="auto"/>
            </w:tcBorders>
            <w:shd w:val="clear" w:color="auto" w:fill="auto"/>
          </w:tcPr>
          <w:p w14:paraId="0C0F8001" w14:textId="77777777" w:rsidR="002F073F" w:rsidRPr="009A1539" w:rsidRDefault="002F073F"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49AE5E8F" w14:textId="56857E48" w:rsidR="002F073F" w:rsidRPr="009A1539" w:rsidRDefault="002F073F"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2F073F" w:rsidRPr="00E7450B" w14:paraId="160B7C4E" w14:textId="77777777" w:rsidTr="001B0BC7">
        <w:trPr>
          <w:trHeight w:val="31"/>
        </w:trPr>
        <w:tc>
          <w:tcPr>
            <w:tcW w:w="1690" w:type="pct"/>
            <w:gridSpan w:val="2"/>
            <w:tcBorders>
              <w:top w:val="single" w:sz="4" w:space="0" w:color="auto"/>
              <w:bottom w:val="single" w:sz="4" w:space="0" w:color="auto"/>
            </w:tcBorders>
            <w:shd w:val="clear" w:color="auto" w:fill="auto"/>
          </w:tcPr>
          <w:p w14:paraId="45C9E0CB" w14:textId="77777777" w:rsidR="002F073F" w:rsidRPr="009A1539" w:rsidRDefault="002F073F"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CC1B192" w14:textId="77777777" w:rsidR="002F073F" w:rsidRPr="009571B9" w:rsidRDefault="002F073F" w:rsidP="001B0BC7">
            <w:pPr>
              <w:pStyle w:val="VRQABullet1"/>
            </w:pPr>
            <w:r>
              <w:t>ask questions</w:t>
            </w:r>
            <w:r w:rsidRPr="009571B9">
              <w:t xml:space="preserve"> to identify and confirm task requirements</w:t>
            </w:r>
          </w:p>
          <w:p w14:paraId="5DC62878" w14:textId="77777777" w:rsidR="002F073F" w:rsidRPr="009A1539" w:rsidRDefault="002F073F" w:rsidP="001B0BC7">
            <w:pPr>
              <w:pStyle w:val="VRQABullet1"/>
            </w:pPr>
            <w:r>
              <w:t xml:space="preserve">use clear language to </w:t>
            </w:r>
            <w:r w:rsidRPr="009571B9">
              <w:t xml:space="preserve">report </w:t>
            </w:r>
            <w:r>
              <w:t>problems, hazards or faults</w:t>
            </w:r>
          </w:p>
        </w:tc>
      </w:tr>
      <w:tr w:rsidR="002F073F" w:rsidRPr="00E7450B" w14:paraId="2A6DDB59" w14:textId="77777777" w:rsidTr="001B0BC7">
        <w:trPr>
          <w:trHeight w:val="31"/>
        </w:trPr>
        <w:tc>
          <w:tcPr>
            <w:tcW w:w="1690" w:type="pct"/>
            <w:gridSpan w:val="2"/>
            <w:tcBorders>
              <w:top w:val="single" w:sz="4" w:space="0" w:color="auto"/>
              <w:bottom w:val="single" w:sz="4" w:space="0" w:color="auto"/>
            </w:tcBorders>
            <w:shd w:val="clear" w:color="auto" w:fill="auto"/>
          </w:tcPr>
          <w:p w14:paraId="51AC87B7" w14:textId="77777777" w:rsidR="002F073F" w:rsidRPr="004C4A8C" w:rsidRDefault="002F073F"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72A94D43" w14:textId="1EAE32EA" w:rsidR="00330BE5" w:rsidRPr="001178E5" w:rsidRDefault="002174F8" w:rsidP="00330BE5">
            <w:pPr>
              <w:pStyle w:val="VRQABullet1"/>
            </w:pPr>
            <w:r>
              <w:t>estimate material requirements using simple instruments</w:t>
            </w:r>
          </w:p>
          <w:p w14:paraId="2AB2DA4F" w14:textId="6405FD3F" w:rsidR="002F073F" w:rsidRDefault="00330BE5" w:rsidP="00330BE5">
            <w:pPr>
              <w:pStyle w:val="VRQABullet1"/>
            </w:pPr>
            <w:r>
              <w:t xml:space="preserve">using measuring tools to </w:t>
            </w:r>
            <w:r w:rsidRPr="001178E5">
              <w:t>determine dimensions against specifications</w:t>
            </w:r>
          </w:p>
        </w:tc>
      </w:tr>
      <w:tr w:rsidR="002F073F" w:rsidRPr="00E7450B" w14:paraId="22E997B9"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5384A638" w14:textId="77777777" w:rsidR="002F073F" w:rsidRPr="00EA4C69" w:rsidRDefault="002F073F" w:rsidP="001B0BC7">
            <w:pPr>
              <w:pStyle w:val="AccredTemplate"/>
              <w:rPr>
                <w:sz w:val="22"/>
                <w:szCs w:val="22"/>
              </w:rPr>
            </w:pPr>
          </w:p>
        </w:tc>
      </w:tr>
      <w:tr w:rsidR="002F073F" w:rsidRPr="00E7450B" w14:paraId="34E6EFD2"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66E64D4" w14:textId="77777777" w:rsidR="002F073F" w:rsidRPr="00EA4C69" w:rsidRDefault="002F073F"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41F03F1" w14:textId="77777777" w:rsidR="002F073F" w:rsidRPr="00EA4C69" w:rsidRDefault="002F073F" w:rsidP="001B0BC7">
            <w:pPr>
              <w:pStyle w:val="AccredTemplate"/>
              <w:rPr>
                <w:sz w:val="22"/>
                <w:szCs w:val="22"/>
              </w:rPr>
            </w:pPr>
          </w:p>
        </w:tc>
      </w:tr>
      <w:tr w:rsidR="002F073F" w:rsidRPr="00E7450B" w14:paraId="13599EFC" w14:textId="77777777" w:rsidTr="001B0BC7">
        <w:trPr>
          <w:trHeight w:val="363"/>
        </w:trPr>
        <w:tc>
          <w:tcPr>
            <w:tcW w:w="1372" w:type="pct"/>
            <w:vMerge/>
            <w:tcBorders>
              <w:left w:val="nil"/>
              <w:bottom w:val="dotted" w:sz="2" w:space="0" w:color="888B8D" w:themeColor="accent2"/>
              <w:right w:val="single" w:sz="4" w:space="0" w:color="auto"/>
            </w:tcBorders>
          </w:tcPr>
          <w:p w14:paraId="1A8B18C4" w14:textId="77777777" w:rsidR="002F073F" w:rsidRDefault="002F073F"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541E9FF" w14:textId="77777777" w:rsidR="002F073F" w:rsidRPr="00EA4C69" w:rsidRDefault="002F073F" w:rsidP="001B0BC7">
            <w:pPr>
              <w:rPr>
                <w:rFonts w:ascii="Arial" w:hAnsi="Arial" w:cs="Arial"/>
                <w:sz w:val="22"/>
                <w:szCs w:val="22"/>
              </w:rPr>
            </w:pPr>
            <w:r w:rsidRPr="00EA4C69">
              <w:rPr>
                <w:rFonts w:ascii="Arial" w:hAnsi="Arial" w:cs="Arial"/>
                <w:sz w:val="22"/>
                <w:szCs w:val="22"/>
              </w:rPr>
              <w:t>Code and Title</w:t>
            </w:r>
          </w:p>
          <w:p w14:paraId="2CBAD0D3" w14:textId="77777777" w:rsidR="002F073F" w:rsidRPr="00EA4C69" w:rsidRDefault="002F073F"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5EA0BCB" w14:textId="77777777" w:rsidR="002F073F" w:rsidRPr="00EA4C69" w:rsidRDefault="002F073F" w:rsidP="001B0BC7">
            <w:pPr>
              <w:rPr>
                <w:rFonts w:ascii="Arial" w:hAnsi="Arial" w:cs="Arial"/>
                <w:sz w:val="22"/>
                <w:szCs w:val="22"/>
              </w:rPr>
            </w:pPr>
            <w:r w:rsidRPr="00EA4C69">
              <w:rPr>
                <w:rFonts w:ascii="Arial" w:hAnsi="Arial" w:cs="Arial"/>
                <w:sz w:val="22"/>
                <w:szCs w:val="22"/>
              </w:rPr>
              <w:t>Code and Title</w:t>
            </w:r>
          </w:p>
          <w:p w14:paraId="4ED315C1" w14:textId="77777777" w:rsidR="002F073F" w:rsidRPr="00EA4C69" w:rsidRDefault="002F073F"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2F670FF" w14:textId="77777777" w:rsidR="002F073F" w:rsidRPr="00EA4C69" w:rsidDel="009030EE" w:rsidRDefault="002F073F" w:rsidP="001B0BC7">
            <w:pPr>
              <w:rPr>
                <w:rFonts w:ascii="Arial" w:hAnsi="Arial" w:cs="Arial"/>
                <w:sz w:val="22"/>
                <w:szCs w:val="22"/>
                <w:lang w:val="en-AU"/>
              </w:rPr>
            </w:pPr>
            <w:r w:rsidRPr="00EA4C69">
              <w:rPr>
                <w:rFonts w:ascii="Arial" w:hAnsi="Arial" w:cs="Arial"/>
                <w:sz w:val="22"/>
                <w:szCs w:val="22"/>
                <w:lang w:val="en-AU"/>
              </w:rPr>
              <w:t>Comments</w:t>
            </w:r>
          </w:p>
        </w:tc>
      </w:tr>
      <w:tr w:rsidR="00330BE5" w:rsidRPr="00E7450B" w14:paraId="50BECF43" w14:textId="77777777" w:rsidTr="001B0BC7">
        <w:trPr>
          <w:trHeight w:val="363"/>
        </w:trPr>
        <w:tc>
          <w:tcPr>
            <w:tcW w:w="1372" w:type="pct"/>
            <w:vMerge/>
            <w:tcBorders>
              <w:left w:val="nil"/>
              <w:bottom w:val="dotted" w:sz="2" w:space="0" w:color="888B8D" w:themeColor="accent2"/>
              <w:right w:val="single" w:sz="4" w:space="0" w:color="auto"/>
            </w:tcBorders>
          </w:tcPr>
          <w:p w14:paraId="7034F3CC" w14:textId="77777777" w:rsidR="00330BE5" w:rsidRDefault="00330BE5" w:rsidP="00330BE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A79D98A" w14:textId="14623A92" w:rsidR="00330BE5" w:rsidRPr="00330BE5" w:rsidRDefault="00360AD6" w:rsidP="00330BE5">
            <w:pPr>
              <w:pStyle w:val="VRQAbody"/>
            </w:pPr>
            <w:r w:rsidRPr="00360AD6">
              <w:t>VU23359</w:t>
            </w:r>
            <w:r w:rsidR="00330BE5" w:rsidRPr="00330BE5">
              <w:t xml:space="preserve"> Carry out basic construction processes</w:t>
            </w:r>
          </w:p>
        </w:tc>
        <w:tc>
          <w:tcPr>
            <w:tcW w:w="1209" w:type="pct"/>
            <w:tcBorders>
              <w:top w:val="single" w:sz="4" w:space="0" w:color="auto"/>
              <w:left w:val="single" w:sz="4" w:space="0" w:color="auto"/>
              <w:bottom w:val="single" w:sz="4" w:space="0" w:color="auto"/>
              <w:right w:val="single" w:sz="4" w:space="0" w:color="auto"/>
            </w:tcBorders>
          </w:tcPr>
          <w:p w14:paraId="6F9B437E" w14:textId="6980089D" w:rsidR="00330BE5" w:rsidRPr="00330BE5" w:rsidRDefault="00330BE5" w:rsidP="00330BE5">
            <w:pPr>
              <w:pStyle w:val="VRQAbody"/>
            </w:pPr>
            <w:r w:rsidRPr="00330BE5">
              <w:t>VU22061 Carry out basic construction processes</w:t>
            </w:r>
          </w:p>
        </w:tc>
        <w:tc>
          <w:tcPr>
            <w:tcW w:w="1210" w:type="pct"/>
            <w:tcBorders>
              <w:top w:val="single" w:sz="4" w:space="0" w:color="auto"/>
              <w:left w:val="single" w:sz="4" w:space="0" w:color="auto"/>
              <w:bottom w:val="single" w:sz="4" w:space="0" w:color="auto"/>
              <w:right w:val="single" w:sz="4" w:space="0" w:color="auto"/>
            </w:tcBorders>
          </w:tcPr>
          <w:p w14:paraId="32793A1A" w14:textId="77777777" w:rsidR="00330BE5" w:rsidRPr="00656F5D" w:rsidRDefault="00330BE5" w:rsidP="00330BE5">
            <w:pPr>
              <w:pStyle w:val="VRQAbody"/>
            </w:pPr>
            <w:r w:rsidRPr="00656F5D">
              <w:t xml:space="preserve">Equivalent </w:t>
            </w:r>
          </w:p>
          <w:p w14:paraId="6FB6BEB3" w14:textId="77777777" w:rsidR="00330BE5" w:rsidRPr="00656F5D" w:rsidDel="009030EE" w:rsidRDefault="00330BE5" w:rsidP="00330BE5">
            <w:pPr>
              <w:pStyle w:val="VRQAbody"/>
            </w:pPr>
            <w:r w:rsidRPr="00656F5D">
              <w:t>Updated to meet revised Standards for Accredited Courses</w:t>
            </w:r>
          </w:p>
        </w:tc>
      </w:tr>
      <w:tr w:rsidR="002F073F" w:rsidRPr="00E7450B" w14:paraId="7925BA90"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43222F75" w14:textId="77777777" w:rsidR="002F073F" w:rsidRDefault="002F073F"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183677C" w14:textId="77777777" w:rsidR="002F073F" w:rsidRPr="00EA4C69" w:rsidDel="009030EE" w:rsidRDefault="002F073F" w:rsidP="001B0BC7">
            <w:pPr>
              <w:pStyle w:val="AccredTemplate"/>
              <w:rPr>
                <w:color w:val="auto"/>
                <w:sz w:val="22"/>
                <w:szCs w:val="22"/>
              </w:rPr>
            </w:pPr>
          </w:p>
        </w:tc>
      </w:tr>
    </w:tbl>
    <w:p w14:paraId="37732132" w14:textId="77777777" w:rsidR="002F073F" w:rsidRDefault="002F073F" w:rsidP="002F073F">
      <w:pPr>
        <w:pStyle w:val="VRQAbulletlist"/>
        <w:spacing w:before="60"/>
        <w:rPr>
          <w:sz w:val="18"/>
          <w:szCs w:val="18"/>
        </w:rPr>
      </w:pPr>
    </w:p>
    <w:p w14:paraId="56CD50CE" w14:textId="77777777" w:rsidR="002F073F" w:rsidRDefault="002F073F" w:rsidP="002F073F">
      <w:pPr>
        <w:rPr>
          <w:rFonts w:ascii="Arial" w:eastAsia="Times New Roman" w:hAnsi="Arial" w:cs="Arial"/>
          <w:color w:val="555559"/>
          <w:sz w:val="18"/>
          <w:szCs w:val="18"/>
          <w:lang w:val="en-AU" w:eastAsia="x-none"/>
        </w:rPr>
      </w:pPr>
      <w:r>
        <w:rPr>
          <w:sz w:val="18"/>
          <w:szCs w:val="18"/>
        </w:rPr>
        <w:br w:type="page"/>
      </w:r>
    </w:p>
    <w:p w14:paraId="1DA1E048" w14:textId="77777777" w:rsidR="002F073F" w:rsidRDefault="002F073F" w:rsidP="002F073F">
      <w:pPr>
        <w:pStyle w:val="VRQAbulletlist"/>
        <w:spacing w:before="60"/>
        <w:rPr>
          <w:sz w:val="18"/>
          <w:szCs w:val="18"/>
        </w:rPr>
      </w:pPr>
    </w:p>
    <w:p w14:paraId="6625DDC8" w14:textId="77777777" w:rsidR="002F073F" w:rsidRDefault="002F073F" w:rsidP="002F073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2F073F" w:rsidRPr="0071490E" w14:paraId="609AFED9" w14:textId="77777777" w:rsidTr="001B0BC7">
        <w:trPr>
          <w:trHeight w:val="363"/>
        </w:trPr>
        <w:tc>
          <w:tcPr>
            <w:tcW w:w="10065" w:type="dxa"/>
            <w:gridSpan w:val="2"/>
            <w:tcBorders>
              <w:top w:val="nil"/>
              <w:bottom w:val="nil"/>
            </w:tcBorders>
            <w:shd w:val="clear" w:color="auto" w:fill="103D64" w:themeFill="text2"/>
          </w:tcPr>
          <w:p w14:paraId="55BA2144" w14:textId="77777777" w:rsidR="002F073F" w:rsidRPr="000B4A2C" w:rsidRDefault="002F073F"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2F073F" w:rsidRPr="00E7450B" w14:paraId="1415A1CC" w14:textId="77777777" w:rsidTr="001B0BC7">
        <w:trPr>
          <w:trHeight w:val="561"/>
        </w:trPr>
        <w:tc>
          <w:tcPr>
            <w:tcW w:w="2283" w:type="dxa"/>
            <w:tcBorders>
              <w:top w:val="nil"/>
              <w:left w:val="nil"/>
              <w:bottom w:val="nil"/>
              <w:right w:val="dotted" w:sz="4" w:space="0" w:color="888B8D" w:themeColor="accent2"/>
            </w:tcBorders>
          </w:tcPr>
          <w:p w14:paraId="352FC02C" w14:textId="77777777" w:rsidR="002F073F" w:rsidRPr="000B4A2C" w:rsidRDefault="002F073F"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EC1CB3" w14:textId="1F923FD5" w:rsidR="002F073F" w:rsidRPr="00685BEE" w:rsidRDefault="002F073F" w:rsidP="001B0BC7">
            <w:pPr>
              <w:pStyle w:val="VRQAbody"/>
              <w:rPr>
                <w:rStyle w:val="Strong"/>
              </w:rPr>
            </w:pPr>
            <w:r w:rsidRPr="00685BEE">
              <w:rPr>
                <w:rStyle w:val="Strong"/>
              </w:rPr>
              <w:t xml:space="preserve">Assessment Requirements for </w:t>
            </w:r>
            <w:r w:rsidR="00360AD6" w:rsidRPr="00360AD6">
              <w:rPr>
                <w:rStyle w:val="Strong"/>
              </w:rPr>
              <w:t>VU23359</w:t>
            </w:r>
            <w:r w:rsidR="00330BE5" w:rsidRPr="00CB529D">
              <w:rPr>
                <w:rStyle w:val="Strong"/>
              </w:rPr>
              <w:t xml:space="preserve"> </w:t>
            </w:r>
            <w:r w:rsidR="00330BE5" w:rsidRPr="00603A43">
              <w:rPr>
                <w:rStyle w:val="Strong"/>
              </w:rPr>
              <w:t>Carry out basic construction processes</w:t>
            </w:r>
          </w:p>
        </w:tc>
      </w:tr>
      <w:tr w:rsidR="002F073F" w:rsidRPr="00E7450B" w14:paraId="3085C59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1CECCD61" w14:textId="77777777" w:rsidR="002F073F" w:rsidRPr="000B4A2C" w:rsidRDefault="002F073F"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38FB38B" w14:textId="77777777" w:rsidR="002F073F" w:rsidRPr="0040145D" w:rsidRDefault="002F073F" w:rsidP="001B0BC7">
            <w:pPr>
              <w:pStyle w:val="VRQAbody"/>
            </w:pPr>
            <w:r w:rsidRPr="0040145D">
              <w:t>The learner must demonstrate the ability to complete tasks outlined in the elements, performance criteria and foundation skills of this unit including evidence of the ability to:</w:t>
            </w:r>
          </w:p>
          <w:p w14:paraId="7D3371E8" w14:textId="79E59032" w:rsidR="00330BE5" w:rsidRPr="00330BE5" w:rsidRDefault="00330BE5" w:rsidP="00330BE5">
            <w:pPr>
              <w:pStyle w:val="VRQABullet1"/>
            </w:pPr>
            <w:r w:rsidRPr="00330BE5">
              <w:t>complete one of the following basic construction project</w:t>
            </w:r>
            <w:r w:rsidR="00553CF0">
              <w:t>s</w:t>
            </w:r>
            <w:r w:rsidRPr="00330BE5">
              <w:t>, according to specifications using drawings and sketches</w:t>
            </w:r>
          </w:p>
          <w:p w14:paraId="39A5D0A9" w14:textId="77777777" w:rsidR="00330BE5" w:rsidRPr="00330BE5" w:rsidRDefault="00330BE5" w:rsidP="003D0B23">
            <w:pPr>
              <w:pStyle w:val="VRQABullet2"/>
            </w:pPr>
            <w:r w:rsidRPr="00330BE5">
              <w:t>commercial display unit</w:t>
            </w:r>
          </w:p>
          <w:p w14:paraId="2942B525" w14:textId="77777777" w:rsidR="00330BE5" w:rsidRPr="00330BE5" w:rsidRDefault="00330BE5" w:rsidP="003D0B23">
            <w:pPr>
              <w:pStyle w:val="VRQABullet2"/>
            </w:pPr>
            <w:r w:rsidRPr="00330BE5">
              <w:t>cubby house</w:t>
            </w:r>
          </w:p>
          <w:p w14:paraId="7F2C066F" w14:textId="77777777" w:rsidR="00330BE5" w:rsidRPr="00330BE5" w:rsidRDefault="00330BE5" w:rsidP="003D0B23">
            <w:pPr>
              <w:pStyle w:val="VRQABullet2"/>
            </w:pPr>
            <w:r w:rsidRPr="00330BE5">
              <w:t>garden gazebo</w:t>
            </w:r>
          </w:p>
          <w:p w14:paraId="56FFC0CA" w14:textId="4B90475C" w:rsidR="00330BE5" w:rsidRPr="00330BE5" w:rsidRDefault="00330BE5" w:rsidP="003D0B23">
            <w:pPr>
              <w:pStyle w:val="VRQABullet2"/>
            </w:pPr>
            <w:r w:rsidRPr="00330BE5">
              <w:t>garden shed</w:t>
            </w:r>
            <w:r w:rsidR="00786827">
              <w:t>.</w:t>
            </w:r>
          </w:p>
          <w:p w14:paraId="236155BB" w14:textId="77777777" w:rsidR="002F073F" w:rsidRPr="009571B9" w:rsidRDefault="002F073F"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640997CB" w14:textId="77777777" w:rsidR="00330BE5" w:rsidRPr="005B3296" w:rsidRDefault="00330BE5" w:rsidP="00330BE5">
            <w:pPr>
              <w:pStyle w:val="VRQABullet1"/>
            </w:pPr>
            <w:r w:rsidRPr="005B3296">
              <w:t>confirmed work requirements, scheduling of information and requests to other workers during operations</w:t>
            </w:r>
          </w:p>
          <w:p w14:paraId="5F11435A" w14:textId="77777777" w:rsidR="00330BE5" w:rsidRDefault="00330BE5" w:rsidP="00330BE5">
            <w:pPr>
              <w:pStyle w:val="VRQABullet1"/>
            </w:pPr>
            <w:r w:rsidRPr="005B3296">
              <w:t>complied with relevant safety regulations, codes of practice and work plans</w:t>
            </w:r>
            <w:r w:rsidRPr="0057027C">
              <w:t xml:space="preserve"> </w:t>
            </w:r>
          </w:p>
          <w:p w14:paraId="3451B028" w14:textId="77777777" w:rsidR="00330BE5" w:rsidRPr="005B3296" w:rsidRDefault="00330BE5" w:rsidP="00330BE5">
            <w:pPr>
              <w:pStyle w:val="VRQABullet1"/>
            </w:pPr>
            <w:r w:rsidRPr="005B3296">
              <w:t>participated in sustainable work practices</w:t>
            </w:r>
          </w:p>
          <w:p w14:paraId="3CDFCDEA" w14:textId="77777777" w:rsidR="00330BE5" w:rsidRPr="005B3296" w:rsidRDefault="00330BE5" w:rsidP="00330BE5">
            <w:pPr>
              <w:pStyle w:val="VRQABullet1"/>
            </w:pPr>
            <w:r w:rsidRPr="005B3296">
              <w:t>communicated and worked effectively with others, including using appropriate terminology</w:t>
            </w:r>
          </w:p>
          <w:p w14:paraId="70EB6C9C" w14:textId="77777777" w:rsidR="00330BE5" w:rsidRPr="005B3296" w:rsidRDefault="00330BE5" w:rsidP="00330BE5">
            <w:pPr>
              <w:pStyle w:val="VRQABullet1"/>
            </w:pPr>
            <w:r w:rsidRPr="005B3296">
              <w:t>selected and appropriately used PPE</w:t>
            </w:r>
          </w:p>
          <w:p w14:paraId="12B29E60" w14:textId="77777777" w:rsidR="00330BE5" w:rsidRPr="005B3296" w:rsidRDefault="00330BE5" w:rsidP="00330BE5">
            <w:pPr>
              <w:pStyle w:val="VRQABullet1"/>
            </w:pPr>
            <w:r w:rsidRPr="005B3296">
              <w:t>selected and used appropriate materials, tools and equipment and safe and effective procedures for construction project</w:t>
            </w:r>
          </w:p>
          <w:p w14:paraId="40E872B8" w14:textId="69728C88" w:rsidR="002F073F" w:rsidRPr="00624F32" w:rsidRDefault="00330BE5" w:rsidP="00330BE5">
            <w:pPr>
              <w:pStyle w:val="VRQABullet1"/>
              <w:rPr>
                <w:rFonts w:eastAsia="Arial"/>
              </w:rPr>
            </w:pPr>
            <w:r w:rsidRPr="005B3296">
              <w:t>cleaned up and stored tools and equipment after construction project.</w:t>
            </w:r>
          </w:p>
        </w:tc>
      </w:tr>
      <w:tr w:rsidR="002F073F" w:rsidRPr="00E7450B" w14:paraId="42CB9D80"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FA66BC" w14:textId="77777777" w:rsidR="002F073F" w:rsidRPr="000B4A2C" w:rsidRDefault="002F073F"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440035" w14:textId="6411F996" w:rsidR="002F073F" w:rsidRPr="00CB2104" w:rsidRDefault="002F073F" w:rsidP="001B0BC7">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3A5EECA5" w14:textId="77777777" w:rsidR="00CF0690" w:rsidRPr="005B3296" w:rsidRDefault="00CF0690" w:rsidP="00CF0690">
            <w:pPr>
              <w:pStyle w:val="VRQABullet1"/>
            </w:pPr>
            <w:r w:rsidRPr="005B3296">
              <w:t>plans, drawings and specifications used for construction processes in the joinery/shopfitting/</w:t>
            </w:r>
            <w:proofErr w:type="spellStart"/>
            <w:r w:rsidRPr="005B3296">
              <w:t>stairbuilding</w:t>
            </w:r>
            <w:proofErr w:type="spellEnd"/>
            <w:r w:rsidRPr="005B3296">
              <w:t xml:space="preserve"> industries</w:t>
            </w:r>
          </w:p>
          <w:p w14:paraId="66A93E65" w14:textId="77777777" w:rsidR="00CF0690" w:rsidRPr="005B3296" w:rsidRDefault="00CF0690" w:rsidP="00CF0690">
            <w:pPr>
              <w:pStyle w:val="VRQABullet1"/>
            </w:pPr>
            <w:r w:rsidRPr="005B3296">
              <w:t>workplace safety requirements and OHS legislation in relation to joinery/shopfitting/</w:t>
            </w:r>
            <w:proofErr w:type="spellStart"/>
            <w:r w:rsidRPr="005B3296">
              <w:t>stairbuilding</w:t>
            </w:r>
            <w:proofErr w:type="spellEnd"/>
            <w:r w:rsidRPr="005B3296">
              <w:t xml:space="preserve"> construction process</w:t>
            </w:r>
          </w:p>
          <w:p w14:paraId="05CB9B56" w14:textId="1BE3FD9F" w:rsidR="00CF0690" w:rsidRPr="005B3296" w:rsidRDefault="00CF0690" w:rsidP="00CF0690">
            <w:pPr>
              <w:pStyle w:val="VRQABullet1"/>
            </w:pPr>
            <w:r w:rsidRPr="005B3296">
              <w:t xml:space="preserve">relevant Australian </w:t>
            </w:r>
            <w:r w:rsidR="00CC59D5">
              <w:t xml:space="preserve">Standards and/or building codes </w:t>
            </w:r>
            <w:r w:rsidRPr="005B3296">
              <w:t>in relation to joinery/shopfitting/</w:t>
            </w:r>
            <w:proofErr w:type="spellStart"/>
            <w:r w:rsidRPr="005B3296">
              <w:t>stairbuilding</w:t>
            </w:r>
            <w:proofErr w:type="spellEnd"/>
            <w:r w:rsidRPr="005B3296">
              <w:t xml:space="preserve"> construction processes</w:t>
            </w:r>
          </w:p>
          <w:p w14:paraId="6F12E245" w14:textId="77777777" w:rsidR="00CF0690" w:rsidRPr="005B3296" w:rsidRDefault="00CF0690" w:rsidP="00CF0690">
            <w:pPr>
              <w:pStyle w:val="VRQABullet1"/>
            </w:pPr>
            <w:r w:rsidRPr="005B3296">
              <w:t>terminology used in relation to joinery/shopfitting/</w:t>
            </w:r>
            <w:proofErr w:type="spellStart"/>
            <w:r w:rsidRPr="005B3296">
              <w:t>stairbuilding</w:t>
            </w:r>
            <w:proofErr w:type="spellEnd"/>
            <w:r w:rsidRPr="005B3296">
              <w:t xml:space="preserve"> construction processes</w:t>
            </w:r>
          </w:p>
          <w:p w14:paraId="427F5B77" w14:textId="77777777" w:rsidR="00CF0690" w:rsidRPr="005B3296" w:rsidRDefault="00CF0690" w:rsidP="00CF0690">
            <w:pPr>
              <w:pStyle w:val="VRQABullet1"/>
            </w:pPr>
            <w:r w:rsidRPr="005B3296">
              <w:t>principles of sustainability relevant in relation to joinery/shopfitting/</w:t>
            </w:r>
            <w:proofErr w:type="spellStart"/>
            <w:r w:rsidRPr="005B3296">
              <w:t>stairbuilding</w:t>
            </w:r>
            <w:proofErr w:type="spellEnd"/>
            <w:r w:rsidRPr="005B3296">
              <w:t xml:space="preserve"> construction processes</w:t>
            </w:r>
          </w:p>
          <w:p w14:paraId="2AE4BB60" w14:textId="77777777" w:rsidR="00CF0690" w:rsidRPr="005B3296" w:rsidRDefault="00CF0690" w:rsidP="00CF0690">
            <w:pPr>
              <w:pStyle w:val="VRQABullet1"/>
            </w:pPr>
            <w:r w:rsidRPr="005B3296">
              <w:t>common calculations used in relation to joinery/shopfitting/</w:t>
            </w:r>
            <w:proofErr w:type="spellStart"/>
            <w:r w:rsidRPr="005B3296">
              <w:t>stairbuilding</w:t>
            </w:r>
            <w:proofErr w:type="spellEnd"/>
            <w:r w:rsidRPr="005B3296">
              <w:t xml:space="preserve"> construction processes</w:t>
            </w:r>
          </w:p>
          <w:p w14:paraId="23F50EDE" w14:textId="77777777" w:rsidR="00CF0690" w:rsidRPr="005B3296" w:rsidRDefault="00CF0690" w:rsidP="00CF0690">
            <w:pPr>
              <w:pStyle w:val="VRQABullet1"/>
            </w:pPr>
            <w:r w:rsidRPr="005B3296">
              <w:t>use of levelling devices and processes</w:t>
            </w:r>
          </w:p>
          <w:p w14:paraId="0B482EF2" w14:textId="77777777" w:rsidR="00CF0690" w:rsidRPr="005B3296" w:rsidRDefault="00CF0690" w:rsidP="00CF0690">
            <w:pPr>
              <w:pStyle w:val="VRQABullet1"/>
            </w:pPr>
            <w:r w:rsidRPr="005B3296">
              <w:t>functions and application of hand and small plant and portable tools and equipment</w:t>
            </w:r>
          </w:p>
          <w:p w14:paraId="346932B8" w14:textId="6B3DBAA6" w:rsidR="002F073F" w:rsidRPr="00CB2104" w:rsidRDefault="00CF0690" w:rsidP="00CF0690">
            <w:pPr>
              <w:pStyle w:val="VRQABullet1"/>
            </w:pPr>
            <w:r w:rsidRPr="005B3296">
              <w:lastRenderedPageBreak/>
              <w:t xml:space="preserve">applications of construction work practices used within the joinery, shopfitting and </w:t>
            </w:r>
            <w:proofErr w:type="spellStart"/>
            <w:r w:rsidRPr="005B3296">
              <w:t>stairbuilding</w:t>
            </w:r>
            <w:proofErr w:type="spellEnd"/>
            <w:r w:rsidRPr="005B3296">
              <w:t xml:space="preserve"> industries, including set out and take off procedures.</w:t>
            </w:r>
          </w:p>
        </w:tc>
      </w:tr>
      <w:tr w:rsidR="002F073F" w:rsidRPr="00E7450B" w14:paraId="07C58BC1"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661D7B" w14:textId="77777777" w:rsidR="002F073F" w:rsidRPr="000B4A2C" w:rsidRDefault="002F073F"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85B354" w14:textId="4CF34507" w:rsidR="002F073F" w:rsidRPr="00E34A3C" w:rsidRDefault="002F073F" w:rsidP="001B0BC7">
            <w:pPr>
              <w:pStyle w:val="VRQAbody"/>
            </w:pPr>
            <w:r w:rsidRPr="00E34A3C">
              <w:t>Skills in this unit must be demonstrated in a joinery/shopfitting/</w:t>
            </w:r>
            <w:proofErr w:type="spellStart"/>
            <w:r w:rsidRPr="00E34A3C">
              <w:t>stairbuilding</w:t>
            </w:r>
            <w:proofErr w:type="spellEnd"/>
            <w:r w:rsidRPr="00E34A3C">
              <w:t xml:space="preserve"> </w:t>
            </w:r>
            <w:r w:rsidR="007B4930">
              <w:t xml:space="preserve">industry workplace </w:t>
            </w:r>
            <w:r w:rsidR="00306FC1">
              <w:t>or simulated environment that complies</w:t>
            </w:r>
            <w:r w:rsidRPr="00E34A3C">
              <w:t xml:space="preserve"> with standard and authorised work practices, safety requirements and environmental constraints.</w:t>
            </w:r>
          </w:p>
          <w:p w14:paraId="443D6778" w14:textId="77777777" w:rsidR="002F073F" w:rsidRPr="00E34A3C" w:rsidRDefault="002F073F" w:rsidP="001B0BC7">
            <w:pPr>
              <w:pStyle w:val="VRQAbody"/>
            </w:pPr>
            <w:r w:rsidRPr="00E34A3C">
              <w:t>This includes access to:</w:t>
            </w:r>
          </w:p>
          <w:p w14:paraId="02B74B27" w14:textId="77777777" w:rsidR="002F073F" w:rsidRPr="00CB2104" w:rsidRDefault="002F073F" w:rsidP="001B0BC7">
            <w:pPr>
              <w:pStyle w:val="VRQABullet1"/>
            </w:pPr>
            <w:r w:rsidRPr="00CB2104">
              <w:t>Australian Standards and manufacturers’ specifications</w:t>
            </w:r>
          </w:p>
          <w:p w14:paraId="4CCAC181" w14:textId="77777777" w:rsidR="002F073F" w:rsidRPr="00CB2104" w:rsidRDefault="002F073F" w:rsidP="001B0BC7">
            <w:pPr>
              <w:pStyle w:val="VRQABullet1"/>
            </w:pPr>
            <w:r w:rsidRPr="00CB2104">
              <w:t>job tasks, including relevant plans, specifications and drawings</w:t>
            </w:r>
          </w:p>
          <w:p w14:paraId="353619C5" w14:textId="77777777" w:rsidR="002F073F" w:rsidRPr="00CB2104" w:rsidRDefault="002F073F" w:rsidP="001B0BC7">
            <w:pPr>
              <w:pStyle w:val="VRQABullet1"/>
            </w:pPr>
            <w:r w:rsidRPr="00CB2104">
              <w:t>relevant industry materials, tools and equipment, including PPE</w:t>
            </w:r>
          </w:p>
          <w:p w14:paraId="77875861" w14:textId="77777777" w:rsidR="002F073F" w:rsidRPr="00744EB2" w:rsidRDefault="002F073F" w:rsidP="001B0BC7">
            <w:pPr>
              <w:rPr>
                <w:rStyle w:val="Strong"/>
              </w:rPr>
            </w:pPr>
            <w:r w:rsidRPr="00744EB2">
              <w:rPr>
                <w:rStyle w:val="Strong"/>
              </w:rPr>
              <w:t>Assessor requirements</w:t>
            </w:r>
          </w:p>
          <w:p w14:paraId="1E567BD3" w14:textId="77777777" w:rsidR="002F073F" w:rsidRPr="00E34A3C" w:rsidRDefault="002F073F"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76D9076B" w14:textId="77777777" w:rsidR="002F073F" w:rsidRDefault="002F073F" w:rsidP="001B0BC7">
            <w:pPr>
              <w:pStyle w:val="VRQABullet1"/>
            </w:pPr>
            <w:r w:rsidRPr="002D4CDB">
              <w:t>hold a Certificate III trade qualification in</w:t>
            </w:r>
            <w:r w:rsidRPr="001178E5">
              <w:t xml:space="preserve"> </w:t>
            </w:r>
            <w:r>
              <w:t>joinery/shopfitting/</w:t>
            </w:r>
            <w:proofErr w:type="spellStart"/>
            <w:r>
              <w:t>stairbuilding</w:t>
            </w:r>
            <w:proofErr w:type="spellEnd"/>
          </w:p>
          <w:p w14:paraId="7EFE95CB" w14:textId="77777777" w:rsidR="002F073F" w:rsidRPr="000B4A2C" w:rsidRDefault="002F073F"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08F1A18" w14:textId="77777777" w:rsidR="002F073F" w:rsidRDefault="002F073F" w:rsidP="002F073F">
      <w:pPr>
        <w:pStyle w:val="VRQAbulletlist"/>
        <w:spacing w:before="60"/>
        <w:rPr>
          <w:sz w:val="18"/>
          <w:szCs w:val="18"/>
        </w:rPr>
        <w:sectPr w:rsidR="002F073F" w:rsidSect="007857E7">
          <w:type w:val="continuous"/>
          <w:pgSz w:w="11900" w:h="16840"/>
          <w:pgMar w:top="2041" w:right="845" w:bottom="851" w:left="851" w:header="709" w:footer="397" w:gutter="0"/>
          <w:cols w:space="227"/>
          <w:docGrid w:linePitch="360"/>
        </w:sectPr>
      </w:pPr>
    </w:p>
    <w:p w14:paraId="59B38D76" w14:textId="77777777" w:rsidR="00CF0690" w:rsidRPr="004B56EC" w:rsidRDefault="00CF0690" w:rsidP="00CF0690">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CF0690" w:rsidRPr="00F504D4" w14:paraId="0E93337C"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46D1D1" w14:textId="77777777" w:rsidR="00CF0690" w:rsidRPr="00F504D4" w:rsidRDefault="00CF0690"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EC129F" w14:textId="496BBAD9" w:rsidR="00CF0690" w:rsidRPr="00685BEE" w:rsidRDefault="00360AD6" w:rsidP="001B0BC7">
            <w:pPr>
              <w:pStyle w:val="VRQAbody"/>
              <w:rPr>
                <w:rStyle w:val="Strong"/>
              </w:rPr>
            </w:pPr>
            <w:r w:rsidRPr="00360AD6">
              <w:rPr>
                <w:rStyle w:val="Strong"/>
              </w:rPr>
              <w:t>VU23360</w:t>
            </w:r>
          </w:p>
        </w:tc>
      </w:tr>
      <w:tr w:rsidR="00CF0690" w:rsidRPr="00F504D4" w14:paraId="79066674"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2AC7BB" w14:textId="77777777" w:rsidR="00CF0690" w:rsidRPr="00F504D4" w:rsidRDefault="00CF0690"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3D26CD" w14:textId="2BD1F723" w:rsidR="00CF0690" w:rsidRPr="00685BEE" w:rsidRDefault="00CA40E4" w:rsidP="001B0BC7">
            <w:pPr>
              <w:pStyle w:val="VRQAbody"/>
              <w:rPr>
                <w:rStyle w:val="Strong"/>
              </w:rPr>
            </w:pPr>
            <w:r w:rsidRPr="00B841CA">
              <w:rPr>
                <w:rStyle w:val="Strong"/>
              </w:rPr>
              <w:t>Construct basic doors and windows</w:t>
            </w:r>
          </w:p>
        </w:tc>
      </w:tr>
      <w:tr w:rsidR="00CF0690" w:rsidRPr="00F504D4" w14:paraId="0E1F4D6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956422" w14:textId="77777777" w:rsidR="00CF0690" w:rsidRPr="00F504D4" w:rsidRDefault="00CF0690"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4DD1F9" w14:textId="77777777" w:rsidR="00CA40E4" w:rsidRPr="00CA40E4" w:rsidRDefault="00CA40E4" w:rsidP="00CA40E4">
            <w:pPr>
              <w:pStyle w:val="VRQAbody"/>
            </w:pPr>
            <w:r w:rsidRPr="00CA40E4">
              <w:t>This unit describes the skills and knowledge required to plan, prepare, set out and construct basic doors and windows using basic construction methods and manufacturing processes.</w:t>
            </w:r>
          </w:p>
          <w:p w14:paraId="5EED4DCA" w14:textId="77777777" w:rsidR="00CF0690" w:rsidRPr="00623817" w:rsidRDefault="00CF0690" w:rsidP="001B0BC7">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joinery/shopfitting/</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50CE1C44" w14:textId="77777777" w:rsidR="00CF0690" w:rsidRPr="00A27CB6" w:rsidRDefault="00CF0690" w:rsidP="001B0BC7">
            <w:pPr>
              <w:pStyle w:val="VRQAbody"/>
            </w:pPr>
            <w:r w:rsidRPr="00623817">
              <w:t>No occupational licensing, legislative, regulatory or certification requirements apply to this unit at the time of publication.</w:t>
            </w:r>
          </w:p>
        </w:tc>
      </w:tr>
      <w:tr w:rsidR="00CF0690" w:rsidRPr="00E7450B" w14:paraId="65E27228"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E8FCB9" w14:textId="77777777" w:rsidR="00CF0690" w:rsidRPr="00BF1313" w:rsidRDefault="00CF069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3427AA" w14:textId="77777777" w:rsidR="00CF0690" w:rsidRPr="00BF1313" w:rsidRDefault="00CF0690" w:rsidP="001B0BC7">
            <w:pPr>
              <w:pStyle w:val="VRQAbody"/>
            </w:pPr>
            <w:r w:rsidRPr="00BF1313">
              <w:t>N/A</w:t>
            </w:r>
          </w:p>
        </w:tc>
      </w:tr>
      <w:tr w:rsidR="00CF0690" w:rsidRPr="00E7450B" w14:paraId="27203AEE"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425AB9" w14:textId="77777777" w:rsidR="00CF0690" w:rsidRPr="00BF1313" w:rsidRDefault="00CF0690"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9F3E26" w14:textId="77777777" w:rsidR="00CF0690" w:rsidRPr="00BF1313" w:rsidRDefault="00CF0690" w:rsidP="001B0BC7">
            <w:pPr>
              <w:pStyle w:val="VRQAbody"/>
            </w:pPr>
            <w:r>
              <w:t>J</w:t>
            </w:r>
            <w:r w:rsidRPr="001178E5">
              <w:t>oinery/shopfitting/</w:t>
            </w:r>
            <w:proofErr w:type="spellStart"/>
            <w:r w:rsidRPr="001178E5">
              <w:t>stairbuilding</w:t>
            </w:r>
            <w:proofErr w:type="spellEnd"/>
          </w:p>
        </w:tc>
      </w:tr>
    </w:tbl>
    <w:p w14:paraId="1A819182" w14:textId="77777777" w:rsidR="00CF0690" w:rsidRPr="00105689" w:rsidRDefault="00CF0690" w:rsidP="00CF069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CF0690" w:rsidRPr="00E7450B" w14:paraId="42844634" w14:textId="77777777" w:rsidTr="001B0BC7">
        <w:trPr>
          <w:trHeight w:val="363"/>
        </w:trPr>
        <w:tc>
          <w:tcPr>
            <w:tcW w:w="3703" w:type="dxa"/>
            <w:gridSpan w:val="2"/>
            <w:vAlign w:val="center"/>
          </w:tcPr>
          <w:p w14:paraId="77B7E1EB" w14:textId="77777777" w:rsidR="00CF0690" w:rsidRPr="00F504D4" w:rsidRDefault="00CF069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462EF54" w14:textId="77777777" w:rsidR="00CF0690" w:rsidRPr="00F504D4" w:rsidRDefault="00CF0690"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F0690" w:rsidRPr="00E7450B" w14:paraId="3CB68C15" w14:textId="77777777" w:rsidTr="001B0BC7">
        <w:trPr>
          <w:trHeight w:val="752"/>
        </w:trPr>
        <w:tc>
          <w:tcPr>
            <w:tcW w:w="3703" w:type="dxa"/>
            <w:gridSpan w:val="2"/>
          </w:tcPr>
          <w:p w14:paraId="678606D0" w14:textId="77777777" w:rsidR="00CF0690" w:rsidRPr="00F504D4" w:rsidRDefault="00CF0690"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BC0562C" w14:textId="77777777" w:rsidR="00CF0690" w:rsidRPr="00F504D4" w:rsidRDefault="00CF0690"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A40E4" w:rsidRPr="00E7450B" w14:paraId="697B04F8" w14:textId="77777777" w:rsidTr="001B0BC7">
        <w:trPr>
          <w:trHeight w:val="363"/>
        </w:trPr>
        <w:tc>
          <w:tcPr>
            <w:tcW w:w="446" w:type="dxa"/>
            <w:shd w:val="clear" w:color="auto" w:fill="FFFFFF" w:themeFill="background1"/>
          </w:tcPr>
          <w:p w14:paraId="4228E103" w14:textId="0660C7F5" w:rsidR="00CA40E4" w:rsidRPr="00003DE5" w:rsidRDefault="00CA40E4" w:rsidP="00CA40E4">
            <w:pPr>
              <w:pStyle w:val="VRQAbody"/>
            </w:pPr>
            <w:r w:rsidRPr="009F057D">
              <w:t>1.</w:t>
            </w:r>
          </w:p>
        </w:tc>
        <w:tc>
          <w:tcPr>
            <w:tcW w:w="3257" w:type="dxa"/>
            <w:shd w:val="clear" w:color="auto" w:fill="FFFFFF" w:themeFill="background1"/>
          </w:tcPr>
          <w:p w14:paraId="354D12B2" w14:textId="374CBA44" w:rsidR="00CA40E4" w:rsidRPr="00003DE5" w:rsidRDefault="003D35E2" w:rsidP="00CA40E4">
            <w:pPr>
              <w:pStyle w:val="VRQAbody"/>
            </w:pPr>
            <w:r>
              <w:t>Review work instructions and requirements</w:t>
            </w:r>
            <w:r w:rsidR="00CA40E4" w:rsidRPr="009F057D">
              <w:t xml:space="preserve"> to construct basic doors and windows</w:t>
            </w:r>
          </w:p>
        </w:tc>
        <w:tc>
          <w:tcPr>
            <w:tcW w:w="567" w:type="dxa"/>
            <w:shd w:val="clear" w:color="auto" w:fill="FFFFFF" w:themeFill="background1"/>
          </w:tcPr>
          <w:p w14:paraId="68D31200" w14:textId="1D540FAB" w:rsidR="00CA40E4" w:rsidRPr="00003DE5" w:rsidRDefault="00CA40E4" w:rsidP="00CA40E4">
            <w:pPr>
              <w:pStyle w:val="VRQAbody"/>
            </w:pPr>
            <w:r w:rsidRPr="009F057D">
              <w:t>1.1</w:t>
            </w:r>
          </w:p>
        </w:tc>
        <w:tc>
          <w:tcPr>
            <w:tcW w:w="5800" w:type="dxa"/>
            <w:shd w:val="clear" w:color="auto" w:fill="FFFFFF" w:themeFill="background1"/>
          </w:tcPr>
          <w:p w14:paraId="046673F4" w14:textId="72EA056B" w:rsidR="00CA40E4" w:rsidRPr="00003DE5" w:rsidRDefault="00CA40E4" w:rsidP="00CA40E4">
            <w:pPr>
              <w:pStyle w:val="VRQAbody"/>
            </w:pPr>
            <w:r w:rsidRPr="005E51D1">
              <w:t>Identify work instructions and specifications for basic door and window construction tasks.</w:t>
            </w:r>
          </w:p>
        </w:tc>
      </w:tr>
      <w:tr w:rsidR="00CA40E4" w:rsidRPr="00E7450B" w14:paraId="5C11D973" w14:textId="77777777" w:rsidTr="001B0BC7">
        <w:trPr>
          <w:trHeight w:val="363"/>
        </w:trPr>
        <w:tc>
          <w:tcPr>
            <w:tcW w:w="446" w:type="dxa"/>
            <w:shd w:val="clear" w:color="auto" w:fill="FFFFFF" w:themeFill="background1"/>
          </w:tcPr>
          <w:p w14:paraId="2F7A9A2D" w14:textId="77777777" w:rsidR="00CA40E4" w:rsidRPr="00003DE5" w:rsidRDefault="00CA40E4" w:rsidP="00CA40E4">
            <w:pPr>
              <w:pStyle w:val="VRQAbody"/>
            </w:pPr>
          </w:p>
        </w:tc>
        <w:tc>
          <w:tcPr>
            <w:tcW w:w="3257" w:type="dxa"/>
            <w:shd w:val="clear" w:color="auto" w:fill="FFFFFF" w:themeFill="background1"/>
          </w:tcPr>
          <w:p w14:paraId="0D798266" w14:textId="77777777" w:rsidR="00CA40E4" w:rsidRPr="00003DE5" w:rsidRDefault="00CA40E4" w:rsidP="00CA40E4">
            <w:pPr>
              <w:pStyle w:val="VRQAbody"/>
            </w:pPr>
          </w:p>
        </w:tc>
        <w:tc>
          <w:tcPr>
            <w:tcW w:w="567" w:type="dxa"/>
            <w:shd w:val="clear" w:color="auto" w:fill="FFFFFF" w:themeFill="background1"/>
          </w:tcPr>
          <w:p w14:paraId="098C3290" w14:textId="7DD1231D" w:rsidR="00CA40E4" w:rsidRPr="00003DE5" w:rsidRDefault="00CA40E4" w:rsidP="00CA40E4">
            <w:pPr>
              <w:pStyle w:val="VRQAbody"/>
            </w:pPr>
            <w:r w:rsidRPr="009F057D">
              <w:t>1.2</w:t>
            </w:r>
          </w:p>
        </w:tc>
        <w:tc>
          <w:tcPr>
            <w:tcW w:w="5800" w:type="dxa"/>
            <w:shd w:val="clear" w:color="auto" w:fill="FFFFFF" w:themeFill="background1"/>
          </w:tcPr>
          <w:p w14:paraId="627C77EE" w14:textId="4DEE15B9" w:rsidR="00CA40E4" w:rsidRPr="00003DE5" w:rsidRDefault="00CA40E4" w:rsidP="00CA40E4">
            <w:pPr>
              <w:pStyle w:val="VRQAbody"/>
            </w:pPr>
            <w:r w:rsidRPr="005E51D1">
              <w:t>Identify and follow occupational health and safety (OHS) requirements for door and window construction.</w:t>
            </w:r>
          </w:p>
        </w:tc>
      </w:tr>
      <w:tr w:rsidR="00CA40E4" w:rsidRPr="00E7450B" w14:paraId="6905D1A3" w14:textId="77777777" w:rsidTr="001B0BC7">
        <w:trPr>
          <w:trHeight w:val="363"/>
        </w:trPr>
        <w:tc>
          <w:tcPr>
            <w:tcW w:w="446" w:type="dxa"/>
            <w:shd w:val="clear" w:color="auto" w:fill="FFFFFF" w:themeFill="background1"/>
          </w:tcPr>
          <w:p w14:paraId="33CFF183" w14:textId="77777777" w:rsidR="00CA40E4" w:rsidRPr="00003DE5" w:rsidRDefault="00CA40E4" w:rsidP="00CA40E4">
            <w:pPr>
              <w:pStyle w:val="VRQAbody"/>
            </w:pPr>
          </w:p>
        </w:tc>
        <w:tc>
          <w:tcPr>
            <w:tcW w:w="3257" w:type="dxa"/>
            <w:shd w:val="clear" w:color="auto" w:fill="FFFFFF" w:themeFill="background1"/>
          </w:tcPr>
          <w:p w14:paraId="4B70F52C" w14:textId="77777777" w:rsidR="00CA40E4" w:rsidRPr="00003DE5" w:rsidRDefault="00CA40E4" w:rsidP="00CA40E4">
            <w:pPr>
              <w:pStyle w:val="VRQAbody"/>
            </w:pPr>
          </w:p>
        </w:tc>
        <w:tc>
          <w:tcPr>
            <w:tcW w:w="567" w:type="dxa"/>
            <w:shd w:val="clear" w:color="auto" w:fill="FFFFFF" w:themeFill="background1"/>
          </w:tcPr>
          <w:p w14:paraId="477A76DF" w14:textId="206392A5" w:rsidR="00CA40E4" w:rsidRPr="00003DE5" w:rsidRDefault="00CA40E4" w:rsidP="00CA40E4">
            <w:pPr>
              <w:pStyle w:val="VRQAbody"/>
            </w:pPr>
            <w:r w:rsidRPr="009F057D">
              <w:t>1.3</w:t>
            </w:r>
          </w:p>
        </w:tc>
        <w:tc>
          <w:tcPr>
            <w:tcW w:w="5800" w:type="dxa"/>
            <w:shd w:val="clear" w:color="auto" w:fill="FFFFFF" w:themeFill="background1"/>
          </w:tcPr>
          <w:p w14:paraId="402F1357" w14:textId="02C7D679" w:rsidR="00CA40E4" w:rsidRPr="00003DE5" w:rsidRDefault="00CA40E4" w:rsidP="00CA40E4">
            <w:pPr>
              <w:pStyle w:val="VRQAbody"/>
            </w:pPr>
            <w:r w:rsidRPr="005E51D1">
              <w:t xml:space="preserve">Identify the relevant </w:t>
            </w:r>
            <w:r w:rsidR="005846F7">
              <w:t>codes and/or standards</w:t>
            </w:r>
            <w:r w:rsidRPr="005E51D1">
              <w:t xml:space="preserve"> for door and window construction.</w:t>
            </w:r>
          </w:p>
        </w:tc>
      </w:tr>
      <w:tr w:rsidR="00CA40E4" w:rsidRPr="00E7450B" w14:paraId="0A392F91" w14:textId="77777777" w:rsidTr="001B0BC7">
        <w:trPr>
          <w:trHeight w:val="363"/>
        </w:trPr>
        <w:tc>
          <w:tcPr>
            <w:tcW w:w="446" w:type="dxa"/>
            <w:shd w:val="clear" w:color="auto" w:fill="FFFFFF" w:themeFill="background1"/>
          </w:tcPr>
          <w:p w14:paraId="1F483CAC" w14:textId="77777777" w:rsidR="00CA40E4" w:rsidRPr="00003DE5" w:rsidRDefault="00CA40E4" w:rsidP="00CA40E4">
            <w:pPr>
              <w:pStyle w:val="VRQAbody"/>
            </w:pPr>
          </w:p>
        </w:tc>
        <w:tc>
          <w:tcPr>
            <w:tcW w:w="3257" w:type="dxa"/>
            <w:shd w:val="clear" w:color="auto" w:fill="FFFFFF" w:themeFill="background1"/>
          </w:tcPr>
          <w:p w14:paraId="314C5FE3" w14:textId="77777777" w:rsidR="00CA40E4" w:rsidRPr="00003DE5" w:rsidRDefault="00CA40E4" w:rsidP="00CA40E4">
            <w:pPr>
              <w:pStyle w:val="VRQAbody"/>
            </w:pPr>
          </w:p>
        </w:tc>
        <w:tc>
          <w:tcPr>
            <w:tcW w:w="567" w:type="dxa"/>
            <w:shd w:val="clear" w:color="auto" w:fill="FFFFFF" w:themeFill="background1"/>
          </w:tcPr>
          <w:p w14:paraId="5A07534A" w14:textId="69EA0DFA" w:rsidR="00CA40E4" w:rsidRPr="00003DE5" w:rsidRDefault="00CA40E4" w:rsidP="00CA40E4">
            <w:pPr>
              <w:pStyle w:val="VRQAbody"/>
            </w:pPr>
            <w:r w:rsidRPr="009F057D">
              <w:t>1.4</w:t>
            </w:r>
          </w:p>
        </w:tc>
        <w:tc>
          <w:tcPr>
            <w:tcW w:w="5800" w:type="dxa"/>
            <w:shd w:val="clear" w:color="auto" w:fill="FFFFFF" w:themeFill="background1"/>
          </w:tcPr>
          <w:p w14:paraId="66133731" w14:textId="477B98FA" w:rsidR="00CA40E4" w:rsidRPr="00003DE5" w:rsidRDefault="00F45D95" w:rsidP="00CA40E4">
            <w:pPr>
              <w:pStyle w:val="VRQAbody"/>
            </w:pPr>
            <w:r>
              <w:t xml:space="preserve">Identify and apply relevant principles of sustainability </w:t>
            </w:r>
            <w:r w:rsidR="00CA40E4" w:rsidRPr="005E51D1">
              <w:t>to work preparation and construction applications.</w:t>
            </w:r>
          </w:p>
        </w:tc>
      </w:tr>
      <w:tr w:rsidR="00CA40E4" w:rsidRPr="00E7450B" w14:paraId="541EEA2F" w14:textId="77777777" w:rsidTr="001B0BC7">
        <w:trPr>
          <w:trHeight w:val="363"/>
        </w:trPr>
        <w:tc>
          <w:tcPr>
            <w:tcW w:w="446" w:type="dxa"/>
            <w:shd w:val="clear" w:color="auto" w:fill="FFFFFF" w:themeFill="background1"/>
          </w:tcPr>
          <w:p w14:paraId="4EE27C35" w14:textId="77777777" w:rsidR="00CA40E4" w:rsidRPr="00003DE5" w:rsidRDefault="00CA40E4" w:rsidP="00CA40E4">
            <w:pPr>
              <w:pStyle w:val="VRQAbody"/>
            </w:pPr>
          </w:p>
        </w:tc>
        <w:tc>
          <w:tcPr>
            <w:tcW w:w="3257" w:type="dxa"/>
            <w:shd w:val="clear" w:color="auto" w:fill="FFFFFF" w:themeFill="background1"/>
          </w:tcPr>
          <w:p w14:paraId="61C3CF60" w14:textId="77777777" w:rsidR="00CA40E4" w:rsidRPr="00003DE5" w:rsidRDefault="00CA40E4" w:rsidP="00CA40E4">
            <w:pPr>
              <w:pStyle w:val="VRQAbody"/>
            </w:pPr>
          </w:p>
        </w:tc>
        <w:tc>
          <w:tcPr>
            <w:tcW w:w="567" w:type="dxa"/>
            <w:shd w:val="clear" w:color="auto" w:fill="FFFFFF" w:themeFill="background1"/>
          </w:tcPr>
          <w:p w14:paraId="2FF772B6" w14:textId="69CF3B4F" w:rsidR="00CA40E4" w:rsidRPr="00003DE5" w:rsidRDefault="00CA40E4" w:rsidP="00CA40E4">
            <w:pPr>
              <w:pStyle w:val="VRQAbody"/>
            </w:pPr>
            <w:r w:rsidRPr="009F057D">
              <w:t>1.5</w:t>
            </w:r>
          </w:p>
        </w:tc>
        <w:tc>
          <w:tcPr>
            <w:tcW w:w="5800" w:type="dxa"/>
            <w:shd w:val="clear" w:color="auto" w:fill="FFFFFF" w:themeFill="background1"/>
          </w:tcPr>
          <w:p w14:paraId="42F88BFB" w14:textId="392F4CBF" w:rsidR="00CA40E4" w:rsidRPr="00003DE5" w:rsidRDefault="00CA40E4" w:rsidP="00CA40E4">
            <w:pPr>
              <w:pStyle w:val="VRQAbody"/>
            </w:pPr>
            <w:r w:rsidRPr="005E51D1">
              <w:t>Identify and use appropriate terminology during door and window construction tasks.</w:t>
            </w:r>
          </w:p>
        </w:tc>
      </w:tr>
      <w:tr w:rsidR="00CA40E4" w:rsidRPr="00E7450B" w14:paraId="09A8D558" w14:textId="77777777" w:rsidTr="001B0BC7">
        <w:trPr>
          <w:trHeight w:val="363"/>
        </w:trPr>
        <w:tc>
          <w:tcPr>
            <w:tcW w:w="446" w:type="dxa"/>
            <w:shd w:val="clear" w:color="auto" w:fill="FFFFFF" w:themeFill="background1"/>
          </w:tcPr>
          <w:p w14:paraId="410AEA49" w14:textId="26D99E0E" w:rsidR="00CA40E4" w:rsidRPr="00E03DC8" w:rsidRDefault="00CA40E4" w:rsidP="00CA40E4">
            <w:pPr>
              <w:pStyle w:val="VRQAbody"/>
            </w:pPr>
            <w:r w:rsidRPr="009F057D">
              <w:t>2.</w:t>
            </w:r>
          </w:p>
        </w:tc>
        <w:tc>
          <w:tcPr>
            <w:tcW w:w="3257" w:type="dxa"/>
            <w:shd w:val="clear" w:color="auto" w:fill="FFFFFF" w:themeFill="background1"/>
          </w:tcPr>
          <w:p w14:paraId="5ACACADC" w14:textId="2FCEBEA8" w:rsidR="00CA40E4" w:rsidRPr="00E03DC8" w:rsidRDefault="00CA40E4" w:rsidP="00CA40E4">
            <w:pPr>
              <w:pStyle w:val="VRQAbody"/>
            </w:pPr>
            <w:r w:rsidRPr="009F057D">
              <w:rPr>
                <w:color w:val="53565A" w:themeColor="text1"/>
              </w:rPr>
              <w:t>Follow set out activities for door and window construction</w:t>
            </w:r>
          </w:p>
        </w:tc>
        <w:tc>
          <w:tcPr>
            <w:tcW w:w="567" w:type="dxa"/>
            <w:shd w:val="clear" w:color="auto" w:fill="FFFFFF" w:themeFill="background1"/>
          </w:tcPr>
          <w:p w14:paraId="30D539AE" w14:textId="0825B396" w:rsidR="00CA40E4" w:rsidRPr="00E03DC8" w:rsidRDefault="00CA40E4" w:rsidP="00CA40E4">
            <w:pPr>
              <w:pStyle w:val="VRQAbody"/>
            </w:pPr>
            <w:r w:rsidRPr="009F057D">
              <w:t>2.1</w:t>
            </w:r>
          </w:p>
        </w:tc>
        <w:tc>
          <w:tcPr>
            <w:tcW w:w="5800" w:type="dxa"/>
            <w:shd w:val="clear" w:color="auto" w:fill="FFFFFF" w:themeFill="background1"/>
          </w:tcPr>
          <w:p w14:paraId="7F12A74B" w14:textId="795089C7" w:rsidR="00CA40E4" w:rsidRPr="00E03DC8" w:rsidRDefault="00CA40E4" w:rsidP="00CA40E4">
            <w:pPr>
              <w:pStyle w:val="VRQAbody"/>
            </w:pPr>
            <w:r w:rsidRPr="005E51D1">
              <w:t xml:space="preserve">Select and use personal protective equipment (PPE) for the construction of doors and windows for specified tasks. </w:t>
            </w:r>
          </w:p>
        </w:tc>
      </w:tr>
      <w:tr w:rsidR="00CA40E4" w:rsidRPr="00E7450B" w14:paraId="6CBFD632" w14:textId="77777777" w:rsidTr="001B0BC7">
        <w:trPr>
          <w:trHeight w:val="363"/>
        </w:trPr>
        <w:tc>
          <w:tcPr>
            <w:tcW w:w="446" w:type="dxa"/>
            <w:shd w:val="clear" w:color="auto" w:fill="FFFFFF" w:themeFill="background1"/>
          </w:tcPr>
          <w:p w14:paraId="2D0D566E" w14:textId="77777777" w:rsidR="00CA40E4" w:rsidRPr="00E03DC8" w:rsidRDefault="00CA40E4" w:rsidP="00CA40E4">
            <w:pPr>
              <w:pStyle w:val="VRQAbody"/>
            </w:pPr>
          </w:p>
        </w:tc>
        <w:tc>
          <w:tcPr>
            <w:tcW w:w="3257" w:type="dxa"/>
            <w:shd w:val="clear" w:color="auto" w:fill="FFFFFF" w:themeFill="background1"/>
          </w:tcPr>
          <w:p w14:paraId="73B97C0B" w14:textId="77777777" w:rsidR="00CA40E4" w:rsidRPr="00E03DC8" w:rsidRDefault="00CA40E4" w:rsidP="00CA40E4">
            <w:pPr>
              <w:pStyle w:val="VRQAbody"/>
            </w:pPr>
          </w:p>
        </w:tc>
        <w:tc>
          <w:tcPr>
            <w:tcW w:w="567" w:type="dxa"/>
            <w:shd w:val="clear" w:color="auto" w:fill="FFFFFF" w:themeFill="background1"/>
          </w:tcPr>
          <w:p w14:paraId="2DD8BA24" w14:textId="3FA846FD" w:rsidR="00CA40E4" w:rsidRPr="00E03DC8" w:rsidRDefault="00CA40E4" w:rsidP="00CA40E4">
            <w:pPr>
              <w:pStyle w:val="VRQAbody"/>
            </w:pPr>
            <w:r w:rsidRPr="009F057D">
              <w:t>2.2</w:t>
            </w:r>
          </w:p>
        </w:tc>
        <w:tc>
          <w:tcPr>
            <w:tcW w:w="5800" w:type="dxa"/>
            <w:shd w:val="clear" w:color="auto" w:fill="FFFFFF" w:themeFill="background1"/>
          </w:tcPr>
          <w:p w14:paraId="6E69D290" w14:textId="778CF695" w:rsidR="00CA40E4" w:rsidRPr="00E03DC8" w:rsidRDefault="00CA40E4" w:rsidP="00CA40E4">
            <w:pPr>
              <w:pStyle w:val="VRQAbody"/>
            </w:pPr>
            <w:r w:rsidRPr="005E51D1">
              <w:t>Identify and obtain appropriate materials and set out prior to construction.</w:t>
            </w:r>
          </w:p>
        </w:tc>
      </w:tr>
      <w:tr w:rsidR="00CA40E4" w:rsidRPr="00E7450B" w14:paraId="531332CB" w14:textId="77777777" w:rsidTr="001B0BC7">
        <w:trPr>
          <w:trHeight w:val="363"/>
        </w:trPr>
        <w:tc>
          <w:tcPr>
            <w:tcW w:w="446" w:type="dxa"/>
            <w:shd w:val="clear" w:color="auto" w:fill="FFFFFF" w:themeFill="background1"/>
          </w:tcPr>
          <w:p w14:paraId="16892DFC" w14:textId="77777777" w:rsidR="00CA40E4" w:rsidRPr="00E03DC8" w:rsidRDefault="00CA40E4" w:rsidP="00CA40E4">
            <w:pPr>
              <w:pStyle w:val="VRQAbody"/>
            </w:pPr>
          </w:p>
        </w:tc>
        <w:tc>
          <w:tcPr>
            <w:tcW w:w="3257" w:type="dxa"/>
            <w:shd w:val="clear" w:color="auto" w:fill="FFFFFF" w:themeFill="background1"/>
          </w:tcPr>
          <w:p w14:paraId="27B5CCBA" w14:textId="77777777" w:rsidR="00CA40E4" w:rsidRPr="00E03DC8" w:rsidRDefault="00CA40E4" w:rsidP="00CA40E4">
            <w:pPr>
              <w:pStyle w:val="VRQAbody"/>
            </w:pPr>
          </w:p>
        </w:tc>
        <w:tc>
          <w:tcPr>
            <w:tcW w:w="567" w:type="dxa"/>
            <w:shd w:val="clear" w:color="auto" w:fill="FFFFFF" w:themeFill="background1"/>
          </w:tcPr>
          <w:p w14:paraId="047BCD8C" w14:textId="2BC9BA0C" w:rsidR="00CA40E4" w:rsidRPr="00E03DC8" w:rsidRDefault="00CA40E4" w:rsidP="00CA40E4">
            <w:pPr>
              <w:pStyle w:val="VRQAbody"/>
            </w:pPr>
            <w:r w:rsidRPr="009F057D">
              <w:t>2.3</w:t>
            </w:r>
          </w:p>
        </w:tc>
        <w:tc>
          <w:tcPr>
            <w:tcW w:w="5800" w:type="dxa"/>
            <w:shd w:val="clear" w:color="auto" w:fill="FFFFFF" w:themeFill="background1"/>
          </w:tcPr>
          <w:p w14:paraId="1C891C66" w14:textId="30ABDA9E" w:rsidR="00CA40E4" w:rsidRPr="00E03DC8" w:rsidRDefault="00CA40E4" w:rsidP="00CA40E4">
            <w:pPr>
              <w:pStyle w:val="VRQAbody"/>
            </w:pPr>
            <w:r w:rsidRPr="005E51D1">
              <w:t>Select and safely handle and prepare appropriate tools and equipment for use, in accordance with work instructions.</w:t>
            </w:r>
          </w:p>
        </w:tc>
      </w:tr>
      <w:tr w:rsidR="00CA40E4" w:rsidRPr="00E7450B" w14:paraId="2B062918" w14:textId="77777777" w:rsidTr="001B0BC7">
        <w:trPr>
          <w:trHeight w:val="363"/>
        </w:trPr>
        <w:tc>
          <w:tcPr>
            <w:tcW w:w="446" w:type="dxa"/>
            <w:shd w:val="clear" w:color="auto" w:fill="FFFFFF" w:themeFill="background1"/>
          </w:tcPr>
          <w:p w14:paraId="2290895D" w14:textId="77777777" w:rsidR="00CA40E4" w:rsidRPr="00E03DC8" w:rsidRDefault="00CA40E4" w:rsidP="00CA40E4">
            <w:pPr>
              <w:pStyle w:val="VRQAbody"/>
            </w:pPr>
          </w:p>
        </w:tc>
        <w:tc>
          <w:tcPr>
            <w:tcW w:w="3257" w:type="dxa"/>
            <w:shd w:val="clear" w:color="auto" w:fill="FFFFFF" w:themeFill="background1"/>
          </w:tcPr>
          <w:p w14:paraId="1DF272AE" w14:textId="77777777" w:rsidR="00CA40E4" w:rsidRPr="00E03DC8" w:rsidRDefault="00CA40E4" w:rsidP="00CA40E4">
            <w:pPr>
              <w:pStyle w:val="VRQAbody"/>
            </w:pPr>
          </w:p>
        </w:tc>
        <w:tc>
          <w:tcPr>
            <w:tcW w:w="567" w:type="dxa"/>
            <w:shd w:val="clear" w:color="auto" w:fill="FFFFFF" w:themeFill="background1"/>
          </w:tcPr>
          <w:p w14:paraId="79263208" w14:textId="1C45D8E0" w:rsidR="00CA40E4" w:rsidRPr="00243039" w:rsidRDefault="00CA40E4" w:rsidP="00CA40E4">
            <w:pPr>
              <w:pStyle w:val="VRQAbody"/>
            </w:pPr>
            <w:r w:rsidRPr="009F057D">
              <w:t>2.4</w:t>
            </w:r>
          </w:p>
        </w:tc>
        <w:tc>
          <w:tcPr>
            <w:tcW w:w="5800" w:type="dxa"/>
            <w:shd w:val="clear" w:color="auto" w:fill="FFFFFF" w:themeFill="background1"/>
          </w:tcPr>
          <w:p w14:paraId="495A5F48" w14:textId="45B5F99B" w:rsidR="00CA40E4" w:rsidRPr="00D11DEA" w:rsidRDefault="00CA40E4" w:rsidP="00CA40E4">
            <w:pPr>
              <w:pStyle w:val="VRQAbody"/>
            </w:pPr>
            <w:r w:rsidRPr="005E51D1">
              <w:t>Identify and apply basic principles of door and window construction for set out processes of door and window construction.</w:t>
            </w:r>
          </w:p>
        </w:tc>
      </w:tr>
      <w:tr w:rsidR="00CF0690" w:rsidRPr="00E7450B" w14:paraId="6232A488" w14:textId="77777777" w:rsidTr="001B0BC7">
        <w:trPr>
          <w:trHeight w:val="363"/>
        </w:trPr>
        <w:tc>
          <w:tcPr>
            <w:tcW w:w="446" w:type="dxa"/>
            <w:shd w:val="clear" w:color="auto" w:fill="FFFFFF" w:themeFill="background1"/>
          </w:tcPr>
          <w:p w14:paraId="266352B0" w14:textId="77777777" w:rsidR="00CF0690" w:rsidRPr="00E03DC8" w:rsidRDefault="00CF0690" w:rsidP="001B0BC7">
            <w:pPr>
              <w:pStyle w:val="VRQAbody"/>
            </w:pPr>
          </w:p>
        </w:tc>
        <w:tc>
          <w:tcPr>
            <w:tcW w:w="3257" w:type="dxa"/>
            <w:shd w:val="clear" w:color="auto" w:fill="FFFFFF" w:themeFill="background1"/>
          </w:tcPr>
          <w:p w14:paraId="4B680307" w14:textId="77777777" w:rsidR="00CF0690" w:rsidRPr="00E03DC8" w:rsidRDefault="00CF0690" w:rsidP="001B0BC7">
            <w:pPr>
              <w:pStyle w:val="VRQAbody"/>
            </w:pPr>
          </w:p>
        </w:tc>
        <w:tc>
          <w:tcPr>
            <w:tcW w:w="567" w:type="dxa"/>
            <w:shd w:val="clear" w:color="auto" w:fill="FFFFFF" w:themeFill="background1"/>
          </w:tcPr>
          <w:p w14:paraId="7048FC41" w14:textId="77777777" w:rsidR="00CF0690" w:rsidRPr="00243039" w:rsidRDefault="00CF0690" w:rsidP="001B0BC7">
            <w:pPr>
              <w:pStyle w:val="VRQAbody"/>
            </w:pPr>
            <w:r w:rsidRPr="005B3296">
              <w:t>2.5</w:t>
            </w:r>
          </w:p>
        </w:tc>
        <w:tc>
          <w:tcPr>
            <w:tcW w:w="5800" w:type="dxa"/>
            <w:shd w:val="clear" w:color="auto" w:fill="FFFFFF" w:themeFill="background1"/>
          </w:tcPr>
          <w:p w14:paraId="3B024C37" w14:textId="77777777" w:rsidR="00CF0690" w:rsidRPr="00D11DEA" w:rsidRDefault="00CF0690" w:rsidP="001B0BC7">
            <w:pPr>
              <w:pStyle w:val="VRQAbody"/>
            </w:pPr>
            <w:r w:rsidRPr="005B3296">
              <w:t>Select safety handle and locate required tools and equipment ready for use in accordance with work instructions.</w:t>
            </w:r>
          </w:p>
        </w:tc>
      </w:tr>
      <w:tr w:rsidR="00CF0690" w:rsidRPr="00E7450B" w14:paraId="5B995581" w14:textId="77777777" w:rsidTr="001B0BC7">
        <w:trPr>
          <w:trHeight w:val="363"/>
        </w:trPr>
        <w:tc>
          <w:tcPr>
            <w:tcW w:w="446" w:type="dxa"/>
            <w:shd w:val="clear" w:color="auto" w:fill="FFFFFF" w:themeFill="background1"/>
          </w:tcPr>
          <w:p w14:paraId="4BDEEB58" w14:textId="77777777" w:rsidR="00CF0690" w:rsidRPr="00E03DC8" w:rsidRDefault="00CF0690" w:rsidP="001B0BC7">
            <w:pPr>
              <w:pStyle w:val="VRQAbody"/>
            </w:pPr>
          </w:p>
        </w:tc>
        <w:tc>
          <w:tcPr>
            <w:tcW w:w="3257" w:type="dxa"/>
            <w:shd w:val="clear" w:color="auto" w:fill="FFFFFF" w:themeFill="background1"/>
          </w:tcPr>
          <w:p w14:paraId="41F76510" w14:textId="77777777" w:rsidR="00CF0690" w:rsidRPr="00E03DC8" w:rsidRDefault="00CF0690" w:rsidP="001B0BC7">
            <w:pPr>
              <w:pStyle w:val="VRQAbody"/>
            </w:pPr>
          </w:p>
        </w:tc>
        <w:tc>
          <w:tcPr>
            <w:tcW w:w="567" w:type="dxa"/>
            <w:shd w:val="clear" w:color="auto" w:fill="FFFFFF" w:themeFill="background1"/>
          </w:tcPr>
          <w:p w14:paraId="4AECE556" w14:textId="77777777" w:rsidR="00CF0690" w:rsidRPr="00243039" w:rsidRDefault="00CF0690" w:rsidP="001B0BC7">
            <w:pPr>
              <w:pStyle w:val="VRQAbody"/>
            </w:pPr>
            <w:r w:rsidRPr="005B3296">
              <w:t>2.6</w:t>
            </w:r>
          </w:p>
        </w:tc>
        <w:tc>
          <w:tcPr>
            <w:tcW w:w="5800" w:type="dxa"/>
            <w:shd w:val="clear" w:color="auto" w:fill="FFFFFF" w:themeFill="background1"/>
          </w:tcPr>
          <w:p w14:paraId="7D26FBDD" w14:textId="77777777" w:rsidR="00CF0690" w:rsidRPr="00D11DEA" w:rsidRDefault="00CF0690" w:rsidP="001B0BC7">
            <w:pPr>
              <w:pStyle w:val="VRQAbody"/>
            </w:pPr>
            <w:r w:rsidRPr="005B3296">
              <w:t>Discuss and define construction processes to ensure clarity of task requirements.</w:t>
            </w:r>
          </w:p>
        </w:tc>
      </w:tr>
      <w:tr w:rsidR="00CA40E4" w:rsidRPr="00E7450B" w14:paraId="77262374" w14:textId="77777777" w:rsidTr="001B0BC7">
        <w:trPr>
          <w:trHeight w:val="363"/>
        </w:trPr>
        <w:tc>
          <w:tcPr>
            <w:tcW w:w="446" w:type="dxa"/>
            <w:shd w:val="clear" w:color="auto" w:fill="FFFFFF" w:themeFill="background1"/>
          </w:tcPr>
          <w:p w14:paraId="24721865" w14:textId="71808337" w:rsidR="00CA40E4" w:rsidRPr="00E03DC8" w:rsidRDefault="00CA40E4" w:rsidP="00CA40E4">
            <w:pPr>
              <w:pStyle w:val="VRQAbody"/>
            </w:pPr>
            <w:r w:rsidRPr="009F057D">
              <w:t>3.</w:t>
            </w:r>
          </w:p>
        </w:tc>
        <w:tc>
          <w:tcPr>
            <w:tcW w:w="3257" w:type="dxa"/>
            <w:shd w:val="clear" w:color="auto" w:fill="FFFFFF" w:themeFill="background1"/>
          </w:tcPr>
          <w:p w14:paraId="481EAF0F" w14:textId="53F0C594" w:rsidR="00CA40E4" w:rsidRPr="00E03DC8" w:rsidRDefault="00CA40E4" w:rsidP="00CA40E4">
            <w:pPr>
              <w:pStyle w:val="VRQAbody"/>
            </w:pPr>
            <w:r w:rsidRPr="009F057D">
              <w:t>Apply basic construction techniques for doors and windows</w:t>
            </w:r>
          </w:p>
        </w:tc>
        <w:tc>
          <w:tcPr>
            <w:tcW w:w="567" w:type="dxa"/>
            <w:shd w:val="clear" w:color="auto" w:fill="FFFFFF" w:themeFill="background1"/>
          </w:tcPr>
          <w:p w14:paraId="5C2EC084" w14:textId="51ECBB3E" w:rsidR="00CA40E4" w:rsidRPr="00243039" w:rsidRDefault="00CA40E4" w:rsidP="00CA40E4">
            <w:pPr>
              <w:pStyle w:val="VRQAbody"/>
            </w:pPr>
            <w:r w:rsidRPr="009F057D">
              <w:t>3.1</w:t>
            </w:r>
          </w:p>
        </w:tc>
        <w:tc>
          <w:tcPr>
            <w:tcW w:w="5800" w:type="dxa"/>
            <w:shd w:val="clear" w:color="auto" w:fill="FFFFFF" w:themeFill="background1"/>
          </w:tcPr>
          <w:p w14:paraId="089C81A4" w14:textId="5A48FE7F" w:rsidR="00CA40E4" w:rsidRPr="001178E5" w:rsidRDefault="00CA40E4" w:rsidP="00CA40E4">
            <w:pPr>
              <w:pStyle w:val="VRQAbody"/>
            </w:pPr>
            <w:r w:rsidRPr="005E51D1">
              <w:t>Select and use appropriate components in the construction of doors and windows.</w:t>
            </w:r>
          </w:p>
        </w:tc>
      </w:tr>
      <w:tr w:rsidR="00CA40E4" w:rsidRPr="00E7450B" w14:paraId="01102720" w14:textId="77777777" w:rsidTr="001B0BC7">
        <w:trPr>
          <w:trHeight w:val="363"/>
        </w:trPr>
        <w:tc>
          <w:tcPr>
            <w:tcW w:w="446" w:type="dxa"/>
            <w:shd w:val="clear" w:color="auto" w:fill="FFFFFF" w:themeFill="background1"/>
          </w:tcPr>
          <w:p w14:paraId="0D2AFFCC" w14:textId="77777777" w:rsidR="00CA40E4" w:rsidRPr="00E03DC8" w:rsidRDefault="00CA40E4" w:rsidP="00CA40E4">
            <w:pPr>
              <w:pStyle w:val="VRQAbody"/>
            </w:pPr>
          </w:p>
        </w:tc>
        <w:tc>
          <w:tcPr>
            <w:tcW w:w="3257" w:type="dxa"/>
            <w:shd w:val="clear" w:color="auto" w:fill="FFFFFF" w:themeFill="background1"/>
          </w:tcPr>
          <w:p w14:paraId="45A3E2E4" w14:textId="77777777" w:rsidR="00CA40E4" w:rsidRPr="00E03DC8" w:rsidRDefault="00CA40E4" w:rsidP="00CA40E4">
            <w:pPr>
              <w:pStyle w:val="VRQAbody"/>
            </w:pPr>
          </w:p>
        </w:tc>
        <w:tc>
          <w:tcPr>
            <w:tcW w:w="567" w:type="dxa"/>
            <w:shd w:val="clear" w:color="auto" w:fill="FFFFFF" w:themeFill="background1"/>
          </w:tcPr>
          <w:p w14:paraId="3B441DFE" w14:textId="7E217B07" w:rsidR="00CA40E4" w:rsidRPr="00243039" w:rsidRDefault="00CA40E4" w:rsidP="00CA40E4">
            <w:pPr>
              <w:pStyle w:val="VRQAbody"/>
            </w:pPr>
            <w:r w:rsidRPr="009F057D">
              <w:t>3.2</w:t>
            </w:r>
          </w:p>
        </w:tc>
        <w:tc>
          <w:tcPr>
            <w:tcW w:w="5800" w:type="dxa"/>
            <w:shd w:val="clear" w:color="auto" w:fill="FFFFFF" w:themeFill="background1"/>
          </w:tcPr>
          <w:p w14:paraId="3F3F78F5" w14:textId="0C074A69" w:rsidR="00CA40E4" w:rsidRPr="001178E5" w:rsidRDefault="00CA40E4" w:rsidP="00CA40E4">
            <w:pPr>
              <w:pStyle w:val="VRQAbody"/>
            </w:pPr>
            <w:r w:rsidRPr="005E51D1">
              <w:t>Apply appropriate construction methods and manufacturing processes during the construction of doors and windows to ensure safety of self and others.</w:t>
            </w:r>
          </w:p>
        </w:tc>
      </w:tr>
      <w:tr w:rsidR="00CA40E4" w:rsidRPr="00E7450B" w14:paraId="3905AB79" w14:textId="77777777" w:rsidTr="001B0BC7">
        <w:trPr>
          <w:trHeight w:val="363"/>
        </w:trPr>
        <w:tc>
          <w:tcPr>
            <w:tcW w:w="446" w:type="dxa"/>
            <w:shd w:val="clear" w:color="auto" w:fill="FFFFFF" w:themeFill="background1"/>
          </w:tcPr>
          <w:p w14:paraId="63B99B1D" w14:textId="0EBE5658" w:rsidR="00CA40E4" w:rsidRPr="00E03DC8" w:rsidRDefault="00CA40E4" w:rsidP="00CA40E4">
            <w:pPr>
              <w:pStyle w:val="VRQAbody"/>
            </w:pPr>
            <w:r w:rsidRPr="009F057D">
              <w:t>4.</w:t>
            </w:r>
          </w:p>
        </w:tc>
        <w:tc>
          <w:tcPr>
            <w:tcW w:w="3257" w:type="dxa"/>
            <w:shd w:val="clear" w:color="auto" w:fill="FFFFFF" w:themeFill="background1"/>
          </w:tcPr>
          <w:p w14:paraId="628092FB" w14:textId="37032A49" w:rsidR="00CA40E4" w:rsidRPr="00E03DC8" w:rsidRDefault="00CA40E4" w:rsidP="00CA40E4">
            <w:pPr>
              <w:pStyle w:val="VRQAbody"/>
            </w:pPr>
            <w:r w:rsidRPr="009F057D">
              <w:t>Clean up</w:t>
            </w:r>
          </w:p>
        </w:tc>
        <w:tc>
          <w:tcPr>
            <w:tcW w:w="567" w:type="dxa"/>
            <w:shd w:val="clear" w:color="auto" w:fill="FFFFFF" w:themeFill="background1"/>
          </w:tcPr>
          <w:p w14:paraId="79939E9E" w14:textId="597DC87B" w:rsidR="00CA40E4" w:rsidRPr="00243039" w:rsidRDefault="00CA40E4" w:rsidP="00CA40E4">
            <w:pPr>
              <w:pStyle w:val="VRQAbody"/>
            </w:pPr>
            <w:r w:rsidRPr="009F057D">
              <w:t>4.1</w:t>
            </w:r>
          </w:p>
        </w:tc>
        <w:tc>
          <w:tcPr>
            <w:tcW w:w="5800" w:type="dxa"/>
            <w:shd w:val="clear" w:color="auto" w:fill="FFFFFF" w:themeFill="background1"/>
          </w:tcPr>
          <w:p w14:paraId="2F3901C5" w14:textId="3CDFF4F0" w:rsidR="00CA40E4" w:rsidRPr="001178E5" w:rsidRDefault="00CA40E4" w:rsidP="00CA40E4">
            <w:pPr>
              <w:pStyle w:val="VRQAbody"/>
            </w:pPr>
            <w:r w:rsidRPr="009F057D">
              <w:t xml:space="preserve">Clear work area and dispose of, reuse or recycle materials </w:t>
            </w:r>
            <w:r w:rsidR="002339A2">
              <w:t>according to</w:t>
            </w:r>
            <w:r w:rsidR="002339A2" w:rsidRPr="00763B49">
              <w:t xml:space="preserve"> </w:t>
            </w:r>
            <w:r w:rsidRPr="009F057D">
              <w:t>work instructions.</w:t>
            </w:r>
          </w:p>
        </w:tc>
      </w:tr>
      <w:tr w:rsidR="00CA40E4" w:rsidRPr="00E7450B" w14:paraId="6A70B06E" w14:textId="77777777" w:rsidTr="001B0BC7">
        <w:trPr>
          <w:trHeight w:val="363"/>
        </w:trPr>
        <w:tc>
          <w:tcPr>
            <w:tcW w:w="446" w:type="dxa"/>
            <w:shd w:val="clear" w:color="auto" w:fill="FFFFFF" w:themeFill="background1"/>
          </w:tcPr>
          <w:p w14:paraId="299010AF" w14:textId="24707A81" w:rsidR="00CA40E4" w:rsidRPr="00E03DC8" w:rsidRDefault="00CA40E4" w:rsidP="00CA40E4">
            <w:pPr>
              <w:pStyle w:val="VRQAbody"/>
            </w:pPr>
          </w:p>
        </w:tc>
        <w:tc>
          <w:tcPr>
            <w:tcW w:w="3257" w:type="dxa"/>
            <w:shd w:val="clear" w:color="auto" w:fill="FFFFFF" w:themeFill="background1"/>
          </w:tcPr>
          <w:p w14:paraId="16DCC73E" w14:textId="0A187E9C" w:rsidR="00CA40E4" w:rsidRPr="00E03DC8" w:rsidRDefault="00CA40E4" w:rsidP="00CA40E4">
            <w:pPr>
              <w:pStyle w:val="VRQAbody"/>
            </w:pPr>
          </w:p>
        </w:tc>
        <w:tc>
          <w:tcPr>
            <w:tcW w:w="567" w:type="dxa"/>
            <w:shd w:val="clear" w:color="auto" w:fill="FFFFFF" w:themeFill="background1"/>
          </w:tcPr>
          <w:p w14:paraId="2ED45BCF" w14:textId="54AEE943" w:rsidR="00CA40E4" w:rsidRPr="00243039" w:rsidRDefault="00CA40E4" w:rsidP="00CA40E4">
            <w:pPr>
              <w:pStyle w:val="VRQAbody"/>
            </w:pPr>
            <w:r w:rsidRPr="009F057D">
              <w:t>4.2</w:t>
            </w:r>
          </w:p>
        </w:tc>
        <w:tc>
          <w:tcPr>
            <w:tcW w:w="5800" w:type="dxa"/>
            <w:shd w:val="clear" w:color="auto" w:fill="FFFFFF" w:themeFill="background1"/>
          </w:tcPr>
          <w:p w14:paraId="23D2D637" w14:textId="51063F51" w:rsidR="00CA40E4" w:rsidRPr="001178E5" w:rsidRDefault="00CA40E4" w:rsidP="00CA40E4">
            <w:pPr>
              <w:pStyle w:val="VRQAbody"/>
            </w:pPr>
            <w:r w:rsidRPr="009F057D">
              <w:t>Clean and store tools and equipment after use by following safe working practices.</w:t>
            </w:r>
          </w:p>
        </w:tc>
      </w:tr>
    </w:tbl>
    <w:p w14:paraId="780967AF" w14:textId="77777777" w:rsidR="00CF0690" w:rsidRDefault="00CF0690" w:rsidP="00CF0690">
      <w:pPr>
        <w:pStyle w:val="VRQAIntro"/>
        <w:spacing w:before="60" w:after="0"/>
        <w:rPr>
          <w:b/>
          <w:color w:val="FFFFFF" w:themeColor="background1"/>
          <w:sz w:val="18"/>
          <w:szCs w:val="18"/>
        </w:rPr>
        <w:sectPr w:rsidR="00CF0690"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F0690" w:rsidRPr="0071490E" w14:paraId="52FA074D" w14:textId="77777777" w:rsidTr="001B0BC7">
        <w:trPr>
          <w:trHeight w:val="363"/>
        </w:trPr>
        <w:tc>
          <w:tcPr>
            <w:tcW w:w="10070" w:type="dxa"/>
            <w:tcBorders>
              <w:top w:val="nil"/>
              <w:left w:val="nil"/>
              <w:bottom w:val="nil"/>
              <w:right w:val="nil"/>
            </w:tcBorders>
            <w:shd w:val="clear" w:color="auto" w:fill="103D64" w:themeFill="text2"/>
          </w:tcPr>
          <w:p w14:paraId="1BDB9BF0" w14:textId="77777777" w:rsidR="00CF0690" w:rsidRPr="00F504D4" w:rsidRDefault="00CF0690"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F0690" w:rsidRPr="00E7450B" w14:paraId="07515D74" w14:textId="77777777" w:rsidTr="001B0BC7">
        <w:trPr>
          <w:trHeight w:val="275"/>
        </w:trPr>
        <w:tc>
          <w:tcPr>
            <w:tcW w:w="10070" w:type="dxa"/>
            <w:tcBorders>
              <w:top w:val="nil"/>
              <w:left w:val="nil"/>
              <w:bottom w:val="nil"/>
              <w:right w:val="nil"/>
            </w:tcBorders>
          </w:tcPr>
          <w:p w14:paraId="5CF6E8E4" w14:textId="77777777" w:rsidR="00CF0690" w:rsidRPr="00685BEE" w:rsidRDefault="00CF0690" w:rsidP="001B0BC7">
            <w:pPr>
              <w:pStyle w:val="VRQAbody"/>
            </w:pPr>
            <w:r w:rsidRPr="00685BEE">
              <w:t>N/A</w:t>
            </w:r>
          </w:p>
        </w:tc>
      </w:tr>
    </w:tbl>
    <w:p w14:paraId="577AF0D3" w14:textId="77777777" w:rsidR="00CF0690" w:rsidRPr="00460B2C" w:rsidRDefault="00CF0690" w:rsidP="00CF069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F0690" w:rsidRPr="00E7450B" w14:paraId="1660805D"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2275A5A5" w14:textId="77777777" w:rsidR="00CF0690" w:rsidRPr="00EA4C69" w:rsidRDefault="00CF0690"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F0690" w:rsidRPr="00E7450B" w14:paraId="38A20E5B" w14:textId="77777777" w:rsidTr="001B0BC7">
        <w:trPr>
          <w:trHeight w:val="620"/>
        </w:trPr>
        <w:tc>
          <w:tcPr>
            <w:tcW w:w="5000" w:type="pct"/>
            <w:gridSpan w:val="5"/>
            <w:tcBorders>
              <w:top w:val="nil"/>
              <w:left w:val="nil"/>
              <w:bottom w:val="single" w:sz="4" w:space="0" w:color="auto"/>
              <w:right w:val="nil"/>
            </w:tcBorders>
          </w:tcPr>
          <w:p w14:paraId="0F2925F6" w14:textId="77777777" w:rsidR="00CF0690" w:rsidRPr="009A1539" w:rsidRDefault="00CF0690" w:rsidP="001B0BC7">
            <w:pPr>
              <w:pStyle w:val="VRQAbody"/>
            </w:pPr>
            <w:r w:rsidRPr="009A1539">
              <w:t>Foundation Skills describe the language, literacy, numeracy and employability skills that are essential to performance but not explicit in the performance criteria.</w:t>
            </w:r>
          </w:p>
        </w:tc>
      </w:tr>
      <w:tr w:rsidR="00CF0690" w:rsidRPr="00E7450B" w14:paraId="4E9856AE" w14:textId="77777777" w:rsidTr="001B0BC7">
        <w:trPr>
          <w:trHeight w:val="42"/>
        </w:trPr>
        <w:tc>
          <w:tcPr>
            <w:tcW w:w="1690" w:type="pct"/>
            <w:gridSpan w:val="2"/>
            <w:shd w:val="clear" w:color="auto" w:fill="auto"/>
          </w:tcPr>
          <w:p w14:paraId="3C0D978B" w14:textId="77777777" w:rsidR="00CF0690" w:rsidRPr="009A1539" w:rsidRDefault="00CF0690"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07B8B35" w14:textId="77777777" w:rsidR="00CF0690" w:rsidRPr="00EA4C69" w:rsidRDefault="00CF0690" w:rsidP="001B0BC7">
            <w:pPr>
              <w:pStyle w:val="AccredTemplate"/>
              <w:rPr>
                <w:i w:val="0"/>
                <w:iCs w:val="0"/>
                <w:sz w:val="22"/>
                <w:szCs w:val="22"/>
              </w:rPr>
            </w:pPr>
            <w:r w:rsidRPr="00EA4C69">
              <w:rPr>
                <w:b/>
                <w:i w:val="0"/>
                <w:iCs w:val="0"/>
                <w:color w:val="auto"/>
                <w:sz w:val="22"/>
                <w:szCs w:val="22"/>
              </w:rPr>
              <w:t>Description</w:t>
            </w:r>
          </w:p>
        </w:tc>
      </w:tr>
      <w:tr w:rsidR="00CF0690" w:rsidRPr="00E7450B" w14:paraId="232C7A07" w14:textId="77777777" w:rsidTr="001B0BC7">
        <w:trPr>
          <w:trHeight w:val="31"/>
        </w:trPr>
        <w:tc>
          <w:tcPr>
            <w:tcW w:w="1690" w:type="pct"/>
            <w:gridSpan w:val="2"/>
            <w:tcBorders>
              <w:top w:val="single" w:sz="4" w:space="0" w:color="auto"/>
              <w:bottom w:val="single" w:sz="4" w:space="0" w:color="auto"/>
            </w:tcBorders>
            <w:shd w:val="clear" w:color="auto" w:fill="auto"/>
          </w:tcPr>
          <w:p w14:paraId="454236BD" w14:textId="77777777" w:rsidR="00CF0690" w:rsidRPr="009A1539" w:rsidRDefault="00CF0690"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183ACF39" w14:textId="77777777" w:rsidR="00CF0690" w:rsidRPr="009A1539" w:rsidRDefault="00CF0690"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CF0690" w:rsidRPr="00E7450B" w14:paraId="41622185" w14:textId="77777777" w:rsidTr="001B0BC7">
        <w:trPr>
          <w:trHeight w:val="31"/>
        </w:trPr>
        <w:tc>
          <w:tcPr>
            <w:tcW w:w="1690" w:type="pct"/>
            <w:gridSpan w:val="2"/>
            <w:tcBorders>
              <w:top w:val="single" w:sz="4" w:space="0" w:color="auto"/>
              <w:bottom w:val="single" w:sz="4" w:space="0" w:color="auto"/>
            </w:tcBorders>
            <w:shd w:val="clear" w:color="auto" w:fill="auto"/>
          </w:tcPr>
          <w:p w14:paraId="7C521A7B" w14:textId="77777777" w:rsidR="00CF0690" w:rsidRPr="009A1539" w:rsidRDefault="00CF0690"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74CEECDF" w14:textId="76C47C37" w:rsidR="00CF0690" w:rsidRPr="009A1539" w:rsidRDefault="00CF0690"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CF0690" w:rsidRPr="00E7450B" w14:paraId="352F9380" w14:textId="77777777" w:rsidTr="001B0BC7">
        <w:trPr>
          <w:trHeight w:val="31"/>
        </w:trPr>
        <w:tc>
          <w:tcPr>
            <w:tcW w:w="1690" w:type="pct"/>
            <w:gridSpan w:val="2"/>
            <w:tcBorders>
              <w:top w:val="single" w:sz="4" w:space="0" w:color="auto"/>
              <w:bottom w:val="single" w:sz="4" w:space="0" w:color="auto"/>
            </w:tcBorders>
            <w:shd w:val="clear" w:color="auto" w:fill="auto"/>
          </w:tcPr>
          <w:p w14:paraId="6CACC48E" w14:textId="77777777" w:rsidR="00CF0690" w:rsidRPr="009A1539" w:rsidRDefault="00CF0690"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AFD623D" w14:textId="77777777" w:rsidR="00CF0690" w:rsidRPr="009571B9" w:rsidRDefault="00CF0690" w:rsidP="001B0BC7">
            <w:pPr>
              <w:pStyle w:val="VRQABullet1"/>
            </w:pPr>
            <w:r>
              <w:t>ask questions</w:t>
            </w:r>
            <w:r w:rsidRPr="009571B9">
              <w:t xml:space="preserve"> to identify and confirm task requirements</w:t>
            </w:r>
          </w:p>
          <w:p w14:paraId="25AE924E" w14:textId="77777777" w:rsidR="00CF0690" w:rsidRPr="009A1539" w:rsidRDefault="00CF0690" w:rsidP="001B0BC7">
            <w:pPr>
              <w:pStyle w:val="VRQABullet1"/>
            </w:pPr>
            <w:r>
              <w:t xml:space="preserve">use clear language to </w:t>
            </w:r>
            <w:r w:rsidRPr="009571B9">
              <w:t xml:space="preserve">report </w:t>
            </w:r>
            <w:r>
              <w:t>problems, hazards or faults</w:t>
            </w:r>
          </w:p>
        </w:tc>
      </w:tr>
      <w:tr w:rsidR="00CF0690" w:rsidRPr="00E7450B" w14:paraId="4942D01D" w14:textId="77777777" w:rsidTr="001B0BC7">
        <w:trPr>
          <w:trHeight w:val="31"/>
        </w:trPr>
        <w:tc>
          <w:tcPr>
            <w:tcW w:w="1690" w:type="pct"/>
            <w:gridSpan w:val="2"/>
            <w:tcBorders>
              <w:top w:val="single" w:sz="4" w:space="0" w:color="auto"/>
              <w:bottom w:val="single" w:sz="4" w:space="0" w:color="auto"/>
            </w:tcBorders>
            <w:shd w:val="clear" w:color="auto" w:fill="auto"/>
          </w:tcPr>
          <w:p w14:paraId="7D3A752E" w14:textId="77777777" w:rsidR="00CF0690" w:rsidRPr="004C4A8C" w:rsidRDefault="00CF0690"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46AE6431" w14:textId="28D9D005" w:rsidR="00CF0690" w:rsidRPr="001178E5" w:rsidRDefault="002174F8" w:rsidP="001B0BC7">
            <w:pPr>
              <w:pStyle w:val="VRQABullet1"/>
            </w:pPr>
            <w:r>
              <w:t>estimate material requirements using simple instruments</w:t>
            </w:r>
          </w:p>
          <w:p w14:paraId="2B4676A8" w14:textId="77777777" w:rsidR="00CF0690" w:rsidRDefault="00CF0690" w:rsidP="001B0BC7">
            <w:pPr>
              <w:pStyle w:val="VRQABullet1"/>
            </w:pPr>
            <w:r>
              <w:t xml:space="preserve">using measuring tools to </w:t>
            </w:r>
            <w:r w:rsidRPr="001178E5">
              <w:t>determine dimensions against specifications</w:t>
            </w:r>
          </w:p>
        </w:tc>
      </w:tr>
      <w:tr w:rsidR="00CF0690" w:rsidRPr="00E7450B" w14:paraId="09834F41"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2336D482" w14:textId="77777777" w:rsidR="00CF0690" w:rsidRPr="00EA4C69" w:rsidRDefault="00CF0690" w:rsidP="001B0BC7">
            <w:pPr>
              <w:pStyle w:val="AccredTemplate"/>
              <w:rPr>
                <w:sz w:val="22"/>
                <w:szCs w:val="22"/>
              </w:rPr>
            </w:pPr>
          </w:p>
        </w:tc>
      </w:tr>
      <w:tr w:rsidR="00CF0690" w:rsidRPr="00E7450B" w14:paraId="2849365F"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D8423CB" w14:textId="77777777" w:rsidR="00CF0690" w:rsidRPr="00EA4C69" w:rsidRDefault="00CF0690"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15DD88C" w14:textId="77777777" w:rsidR="00CF0690" w:rsidRPr="00EA4C69" w:rsidRDefault="00CF0690" w:rsidP="001B0BC7">
            <w:pPr>
              <w:pStyle w:val="AccredTemplate"/>
              <w:rPr>
                <w:sz w:val="22"/>
                <w:szCs w:val="22"/>
              </w:rPr>
            </w:pPr>
          </w:p>
        </w:tc>
      </w:tr>
      <w:tr w:rsidR="00CF0690" w:rsidRPr="00E7450B" w14:paraId="71782169" w14:textId="77777777" w:rsidTr="001B0BC7">
        <w:trPr>
          <w:trHeight w:val="363"/>
        </w:trPr>
        <w:tc>
          <w:tcPr>
            <w:tcW w:w="1372" w:type="pct"/>
            <w:vMerge/>
            <w:tcBorders>
              <w:left w:val="nil"/>
              <w:bottom w:val="dotted" w:sz="2" w:space="0" w:color="888B8D" w:themeColor="accent2"/>
              <w:right w:val="single" w:sz="4" w:space="0" w:color="auto"/>
            </w:tcBorders>
          </w:tcPr>
          <w:p w14:paraId="1BB7A73E" w14:textId="77777777" w:rsidR="00CF0690" w:rsidRDefault="00CF0690"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97A8FF" w14:textId="77777777" w:rsidR="00CF0690" w:rsidRPr="00EA4C69" w:rsidRDefault="00CF0690" w:rsidP="001B0BC7">
            <w:pPr>
              <w:rPr>
                <w:rFonts w:ascii="Arial" w:hAnsi="Arial" w:cs="Arial"/>
                <w:sz w:val="22"/>
                <w:szCs w:val="22"/>
              </w:rPr>
            </w:pPr>
            <w:r w:rsidRPr="00EA4C69">
              <w:rPr>
                <w:rFonts w:ascii="Arial" w:hAnsi="Arial" w:cs="Arial"/>
                <w:sz w:val="22"/>
                <w:szCs w:val="22"/>
              </w:rPr>
              <w:t>Code and Title</w:t>
            </w:r>
          </w:p>
          <w:p w14:paraId="283B36AC" w14:textId="77777777" w:rsidR="00CF0690" w:rsidRPr="00EA4C69" w:rsidRDefault="00CF0690"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AD3E07" w14:textId="77777777" w:rsidR="00CF0690" w:rsidRPr="00EA4C69" w:rsidRDefault="00CF0690" w:rsidP="001B0BC7">
            <w:pPr>
              <w:rPr>
                <w:rFonts w:ascii="Arial" w:hAnsi="Arial" w:cs="Arial"/>
                <w:sz w:val="22"/>
                <w:szCs w:val="22"/>
              </w:rPr>
            </w:pPr>
            <w:r w:rsidRPr="00EA4C69">
              <w:rPr>
                <w:rFonts w:ascii="Arial" w:hAnsi="Arial" w:cs="Arial"/>
                <w:sz w:val="22"/>
                <w:szCs w:val="22"/>
              </w:rPr>
              <w:t>Code and Title</w:t>
            </w:r>
          </w:p>
          <w:p w14:paraId="4B314857" w14:textId="77777777" w:rsidR="00CF0690" w:rsidRPr="00EA4C69" w:rsidRDefault="00CF0690"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CB11B7B" w14:textId="77777777" w:rsidR="00CF0690" w:rsidRPr="00EA4C69" w:rsidDel="009030EE" w:rsidRDefault="00CF0690" w:rsidP="001B0BC7">
            <w:pPr>
              <w:rPr>
                <w:rFonts w:ascii="Arial" w:hAnsi="Arial" w:cs="Arial"/>
                <w:sz w:val="22"/>
                <w:szCs w:val="22"/>
                <w:lang w:val="en-AU"/>
              </w:rPr>
            </w:pPr>
            <w:r w:rsidRPr="00EA4C69">
              <w:rPr>
                <w:rFonts w:ascii="Arial" w:hAnsi="Arial" w:cs="Arial"/>
                <w:sz w:val="22"/>
                <w:szCs w:val="22"/>
                <w:lang w:val="en-AU"/>
              </w:rPr>
              <w:t>Comments</w:t>
            </w:r>
          </w:p>
        </w:tc>
      </w:tr>
      <w:tr w:rsidR="00CA40E4" w:rsidRPr="00E7450B" w14:paraId="583CF775" w14:textId="77777777" w:rsidTr="001B0BC7">
        <w:trPr>
          <w:trHeight w:val="363"/>
        </w:trPr>
        <w:tc>
          <w:tcPr>
            <w:tcW w:w="1372" w:type="pct"/>
            <w:vMerge/>
            <w:tcBorders>
              <w:left w:val="nil"/>
              <w:bottom w:val="dotted" w:sz="2" w:space="0" w:color="888B8D" w:themeColor="accent2"/>
              <w:right w:val="single" w:sz="4" w:space="0" w:color="auto"/>
            </w:tcBorders>
          </w:tcPr>
          <w:p w14:paraId="28A6B048" w14:textId="77777777" w:rsidR="00CA40E4" w:rsidRDefault="00CA40E4" w:rsidP="00CA40E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C58CCE" w14:textId="12A3A825" w:rsidR="00CA40E4" w:rsidRPr="0060796A" w:rsidRDefault="00360AD6" w:rsidP="0060796A">
            <w:pPr>
              <w:pStyle w:val="VRQAbody"/>
            </w:pPr>
            <w:r w:rsidRPr="00360AD6">
              <w:t>VU23360</w:t>
            </w:r>
            <w:r w:rsidR="00CA40E4" w:rsidRPr="0060796A">
              <w:t xml:space="preserve"> Construct basic doors and </w:t>
            </w:r>
            <w:r w:rsidR="00CA40E4" w:rsidRPr="0060796A">
              <w:lastRenderedPageBreak/>
              <w:t>windows</w:t>
            </w:r>
          </w:p>
        </w:tc>
        <w:tc>
          <w:tcPr>
            <w:tcW w:w="1209" w:type="pct"/>
            <w:tcBorders>
              <w:top w:val="single" w:sz="4" w:space="0" w:color="auto"/>
              <w:left w:val="single" w:sz="4" w:space="0" w:color="auto"/>
              <w:bottom w:val="single" w:sz="4" w:space="0" w:color="auto"/>
              <w:right w:val="single" w:sz="4" w:space="0" w:color="auto"/>
            </w:tcBorders>
          </w:tcPr>
          <w:p w14:paraId="3EB77BB9" w14:textId="6E6D38A2" w:rsidR="00CA40E4" w:rsidRPr="0060796A" w:rsidRDefault="00CA40E4" w:rsidP="0060796A">
            <w:pPr>
              <w:pStyle w:val="VRQAbody"/>
            </w:pPr>
            <w:r w:rsidRPr="0060796A">
              <w:lastRenderedPageBreak/>
              <w:t xml:space="preserve">VU22062 Construct basic doors and </w:t>
            </w:r>
            <w:r w:rsidRPr="0060796A">
              <w:lastRenderedPageBreak/>
              <w:t>windows</w:t>
            </w:r>
          </w:p>
        </w:tc>
        <w:tc>
          <w:tcPr>
            <w:tcW w:w="1210" w:type="pct"/>
            <w:tcBorders>
              <w:top w:val="single" w:sz="4" w:space="0" w:color="auto"/>
              <w:left w:val="single" w:sz="4" w:space="0" w:color="auto"/>
              <w:bottom w:val="single" w:sz="4" w:space="0" w:color="auto"/>
              <w:right w:val="single" w:sz="4" w:space="0" w:color="auto"/>
            </w:tcBorders>
          </w:tcPr>
          <w:p w14:paraId="20124D96" w14:textId="77777777" w:rsidR="00CA40E4" w:rsidRPr="00656F5D" w:rsidRDefault="00CA40E4" w:rsidP="00CA40E4">
            <w:pPr>
              <w:pStyle w:val="VRQAbody"/>
            </w:pPr>
            <w:r w:rsidRPr="00656F5D">
              <w:lastRenderedPageBreak/>
              <w:t xml:space="preserve">Equivalent </w:t>
            </w:r>
          </w:p>
          <w:p w14:paraId="7937441D" w14:textId="77777777" w:rsidR="00CA40E4" w:rsidRPr="00656F5D" w:rsidDel="009030EE" w:rsidRDefault="00CA40E4" w:rsidP="00CA40E4">
            <w:pPr>
              <w:pStyle w:val="VRQAbody"/>
            </w:pPr>
            <w:r w:rsidRPr="00656F5D">
              <w:t xml:space="preserve">Updated to meet </w:t>
            </w:r>
            <w:r w:rsidRPr="00656F5D">
              <w:lastRenderedPageBreak/>
              <w:t>revised Standards for Accredited Courses</w:t>
            </w:r>
          </w:p>
        </w:tc>
      </w:tr>
      <w:tr w:rsidR="00CF0690" w:rsidRPr="00E7450B" w14:paraId="62B6939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35EE2523" w14:textId="77777777" w:rsidR="00CF0690" w:rsidRDefault="00CF0690"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C137D32" w14:textId="77777777" w:rsidR="00CF0690" w:rsidRPr="00EA4C69" w:rsidDel="009030EE" w:rsidRDefault="00CF0690" w:rsidP="001B0BC7">
            <w:pPr>
              <w:pStyle w:val="AccredTemplate"/>
              <w:rPr>
                <w:color w:val="auto"/>
                <w:sz w:val="22"/>
                <w:szCs w:val="22"/>
              </w:rPr>
            </w:pPr>
          </w:p>
        </w:tc>
      </w:tr>
    </w:tbl>
    <w:p w14:paraId="5BB4EDBE" w14:textId="77777777" w:rsidR="00CF0690" w:rsidRDefault="00CF0690" w:rsidP="00CF0690">
      <w:pPr>
        <w:pStyle w:val="VRQAbulletlist"/>
        <w:spacing w:before="60"/>
        <w:rPr>
          <w:sz w:val="18"/>
          <w:szCs w:val="18"/>
        </w:rPr>
      </w:pPr>
    </w:p>
    <w:p w14:paraId="471175E7" w14:textId="77777777" w:rsidR="00CF0690" w:rsidRDefault="00CF0690" w:rsidP="00CF069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CF0690" w:rsidRPr="0071490E" w14:paraId="02E2D3BF" w14:textId="77777777" w:rsidTr="001B0BC7">
        <w:trPr>
          <w:trHeight w:val="363"/>
        </w:trPr>
        <w:tc>
          <w:tcPr>
            <w:tcW w:w="10065" w:type="dxa"/>
            <w:gridSpan w:val="2"/>
            <w:tcBorders>
              <w:top w:val="nil"/>
              <w:bottom w:val="nil"/>
            </w:tcBorders>
            <w:shd w:val="clear" w:color="auto" w:fill="103D64" w:themeFill="text2"/>
          </w:tcPr>
          <w:p w14:paraId="03E4FDA2" w14:textId="77777777" w:rsidR="00CF0690" w:rsidRPr="000B4A2C" w:rsidRDefault="00CF0690"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CF0690" w:rsidRPr="00E7450B" w14:paraId="46703911" w14:textId="77777777" w:rsidTr="001B0BC7">
        <w:trPr>
          <w:trHeight w:val="561"/>
        </w:trPr>
        <w:tc>
          <w:tcPr>
            <w:tcW w:w="2283" w:type="dxa"/>
            <w:tcBorders>
              <w:top w:val="nil"/>
              <w:left w:val="nil"/>
              <w:bottom w:val="nil"/>
              <w:right w:val="dotted" w:sz="4" w:space="0" w:color="888B8D" w:themeColor="accent2"/>
            </w:tcBorders>
          </w:tcPr>
          <w:p w14:paraId="52E1FA16" w14:textId="77777777" w:rsidR="00CF0690" w:rsidRPr="000B4A2C" w:rsidRDefault="00CF0690"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2440492" w14:textId="61D47BE7" w:rsidR="00CF0690" w:rsidRPr="00685BEE" w:rsidRDefault="00CF0690" w:rsidP="001B0BC7">
            <w:pPr>
              <w:pStyle w:val="VRQAbody"/>
              <w:rPr>
                <w:rStyle w:val="Strong"/>
              </w:rPr>
            </w:pPr>
            <w:r w:rsidRPr="00685BEE">
              <w:rPr>
                <w:rStyle w:val="Strong"/>
              </w:rPr>
              <w:t xml:space="preserve">Assessment Requirements for </w:t>
            </w:r>
            <w:r w:rsidR="00360AD6" w:rsidRPr="00360AD6">
              <w:rPr>
                <w:rStyle w:val="Strong"/>
              </w:rPr>
              <w:t>VU23360</w:t>
            </w:r>
            <w:r w:rsidRPr="00CB529D">
              <w:rPr>
                <w:rStyle w:val="Strong"/>
              </w:rPr>
              <w:t xml:space="preserve"> </w:t>
            </w:r>
            <w:r w:rsidR="00CA40E4" w:rsidRPr="00B841CA">
              <w:rPr>
                <w:rStyle w:val="Strong"/>
              </w:rPr>
              <w:t>Construct basic doors and windows</w:t>
            </w:r>
          </w:p>
        </w:tc>
      </w:tr>
      <w:tr w:rsidR="00CF0690" w:rsidRPr="00E7450B" w14:paraId="4A8575BA"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A4A2DD2" w14:textId="77777777" w:rsidR="00CF0690" w:rsidRPr="000B4A2C" w:rsidRDefault="00CF0690"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ACCB9A9" w14:textId="77777777" w:rsidR="00CF0690" w:rsidRPr="0040145D" w:rsidRDefault="00CF0690" w:rsidP="001B0BC7">
            <w:pPr>
              <w:pStyle w:val="VRQAbody"/>
            </w:pPr>
            <w:r w:rsidRPr="0040145D">
              <w:t>The learner must demonstrate the ability to complete tasks outlined in the elements, performance criteria and foundation skills of this unit including evidence of the ability to:</w:t>
            </w:r>
          </w:p>
          <w:p w14:paraId="34F9DF27" w14:textId="56D54AC3" w:rsidR="00CA40E4" w:rsidRPr="00CA40E4" w:rsidRDefault="0060796A" w:rsidP="0060796A">
            <w:pPr>
              <w:pStyle w:val="VRQABullet1"/>
            </w:pPr>
            <w:r>
              <w:t xml:space="preserve">set out and </w:t>
            </w:r>
            <w:r w:rsidR="00CA40E4" w:rsidRPr="00CA40E4">
              <w:t>construct at least one door and one window.</w:t>
            </w:r>
          </w:p>
          <w:p w14:paraId="12657006" w14:textId="77777777" w:rsidR="00CF0690" w:rsidRPr="009571B9" w:rsidRDefault="00CF0690"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5ED2023" w14:textId="77777777" w:rsidR="0060796A" w:rsidRPr="009F057D" w:rsidRDefault="0060796A" w:rsidP="0060796A">
            <w:pPr>
              <w:pStyle w:val="VRQABullet1"/>
            </w:pPr>
            <w:r w:rsidRPr="009F057D">
              <w:t>located, interpreted and applied relevant information</w:t>
            </w:r>
          </w:p>
          <w:p w14:paraId="74F69E53" w14:textId="77777777" w:rsidR="0060796A" w:rsidRPr="009F057D" w:rsidRDefault="0060796A" w:rsidP="0060796A">
            <w:pPr>
              <w:pStyle w:val="VRQABullet1"/>
            </w:pPr>
            <w:r w:rsidRPr="009F057D">
              <w:t>complied with relevant safety regulations, codes of practice and work plans</w:t>
            </w:r>
          </w:p>
          <w:p w14:paraId="3424DE86" w14:textId="77777777" w:rsidR="0060796A" w:rsidRPr="009F057D" w:rsidRDefault="0060796A" w:rsidP="0060796A">
            <w:pPr>
              <w:pStyle w:val="VRQABullet1"/>
            </w:pPr>
            <w:r w:rsidRPr="009F057D">
              <w:t>participated in sustainable work practices</w:t>
            </w:r>
          </w:p>
          <w:p w14:paraId="057984A3" w14:textId="77777777" w:rsidR="0060796A" w:rsidRPr="009F057D" w:rsidRDefault="0060796A" w:rsidP="0060796A">
            <w:pPr>
              <w:pStyle w:val="VRQABullet1"/>
            </w:pPr>
            <w:r w:rsidRPr="009F057D">
              <w:t>communicated and worked effectively with others, including using appropriate terminology</w:t>
            </w:r>
          </w:p>
          <w:p w14:paraId="21E21F68" w14:textId="77777777" w:rsidR="0060796A" w:rsidRPr="009F057D" w:rsidRDefault="0060796A" w:rsidP="0060796A">
            <w:pPr>
              <w:pStyle w:val="VRQABullet1"/>
            </w:pPr>
            <w:r w:rsidRPr="009F057D">
              <w:t>selected and appropriately used PPE</w:t>
            </w:r>
          </w:p>
          <w:p w14:paraId="7ADBA97A" w14:textId="77777777" w:rsidR="0060796A" w:rsidRPr="009F057D" w:rsidRDefault="0060796A" w:rsidP="0060796A">
            <w:pPr>
              <w:pStyle w:val="VRQABullet1"/>
            </w:pPr>
            <w:r w:rsidRPr="009F057D">
              <w:t>selected and used appropriate materials, tools and equipment and safe and effective procedures to construct basic doors and windows</w:t>
            </w:r>
          </w:p>
          <w:p w14:paraId="58019F36" w14:textId="77777777" w:rsidR="0060796A" w:rsidRPr="009F057D" w:rsidRDefault="0060796A" w:rsidP="0060796A">
            <w:pPr>
              <w:pStyle w:val="VRQABullet1"/>
            </w:pPr>
            <w:r w:rsidRPr="009F057D">
              <w:t>followed appropriate construction processes according to work instructions</w:t>
            </w:r>
          </w:p>
          <w:p w14:paraId="03CF809B" w14:textId="5145B80D" w:rsidR="00CF0690" w:rsidRPr="00624F32" w:rsidRDefault="0060796A" w:rsidP="0060796A">
            <w:pPr>
              <w:pStyle w:val="VRQABullet1"/>
              <w:rPr>
                <w:rFonts w:eastAsia="Arial"/>
              </w:rPr>
            </w:pPr>
            <w:r w:rsidRPr="009F057D">
              <w:t>cleaned up and stored tools and equipment after door and window construction.</w:t>
            </w:r>
          </w:p>
        </w:tc>
      </w:tr>
      <w:tr w:rsidR="00CF0690" w:rsidRPr="00E7450B" w14:paraId="4C8737BD"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023BFB" w14:textId="77777777" w:rsidR="00CF0690" w:rsidRPr="000B4A2C" w:rsidRDefault="00CF0690"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C3FD19" w14:textId="6C68D0F0" w:rsidR="00CF0690" w:rsidRPr="00CB2104" w:rsidRDefault="00CF0690" w:rsidP="001B0BC7">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7942CA91" w14:textId="77777777" w:rsidR="0060796A" w:rsidRPr="009F057D" w:rsidRDefault="0060796A" w:rsidP="0060796A">
            <w:pPr>
              <w:pStyle w:val="VRQABullet1"/>
            </w:pPr>
            <w:r w:rsidRPr="009F057D">
              <w:t xml:space="preserve">plans, drawings and specifications used in the construction of doors and windows </w:t>
            </w:r>
          </w:p>
          <w:p w14:paraId="12620BCC" w14:textId="77777777" w:rsidR="0060796A" w:rsidRPr="009F057D" w:rsidRDefault="0060796A" w:rsidP="0060796A">
            <w:pPr>
              <w:pStyle w:val="VRQABullet1"/>
            </w:pPr>
            <w:r w:rsidRPr="009F057D">
              <w:t>workplace safety requirements and OHS legislation in relation to the construction of basic doors and windows</w:t>
            </w:r>
          </w:p>
          <w:p w14:paraId="566B52F8" w14:textId="470E2190" w:rsidR="0060796A" w:rsidRPr="009F057D" w:rsidRDefault="0060796A" w:rsidP="0060796A">
            <w:pPr>
              <w:pStyle w:val="VRQABullet1"/>
            </w:pPr>
            <w:r w:rsidRPr="009F057D">
              <w:t xml:space="preserve">relevant Australian </w:t>
            </w:r>
            <w:r w:rsidR="00CC59D5">
              <w:t xml:space="preserve">Standards and/or building codes </w:t>
            </w:r>
            <w:r w:rsidRPr="009F057D">
              <w:t>in relation to door and window construction</w:t>
            </w:r>
          </w:p>
          <w:p w14:paraId="6E5AE755" w14:textId="77777777" w:rsidR="0060796A" w:rsidRPr="009F057D" w:rsidRDefault="0060796A" w:rsidP="0060796A">
            <w:pPr>
              <w:pStyle w:val="VRQABullet1"/>
            </w:pPr>
            <w:r w:rsidRPr="009F057D">
              <w:t>terminology used in the construction of doors and windows</w:t>
            </w:r>
          </w:p>
          <w:p w14:paraId="30698FA8" w14:textId="77777777" w:rsidR="0060796A" w:rsidRPr="009F057D" w:rsidRDefault="0060796A" w:rsidP="0060796A">
            <w:pPr>
              <w:pStyle w:val="VRQABullet1"/>
            </w:pPr>
            <w:r w:rsidRPr="009F057D">
              <w:t xml:space="preserve">principles of sustainability relevant to door and window construction </w:t>
            </w:r>
          </w:p>
          <w:p w14:paraId="5CB8E989" w14:textId="77777777" w:rsidR="0060796A" w:rsidRPr="009F057D" w:rsidRDefault="0060796A" w:rsidP="0060796A">
            <w:pPr>
              <w:pStyle w:val="VRQABullet1"/>
            </w:pPr>
            <w:r w:rsidRPr="009F057D">
              <w:t xml:space="preserve">applications of common door and window construction practices used </w:t>
            </w:r>
          </w:p>
          <w:p w14:paraId="3CE40DE1" w14:textId="77777777" w:rsidR="0060796A" w:rsidRPr="009F057D" w:rsidRDefault="0060796A" w:rsidP="0060796A">
            <w:pPr>
              <w:pStyle w:val="VRQABullet1"/>
            </w:pPr>
            <w:r w:rsidRPr="009F057D">
              <w:t>components used in the construction of doors and windows</w:t>
            </w:r>
          </w:p>
          <w:p w14:paraId="13F533CD" w14:textId="77777777" w:rsidR="0060796A" w:rsidRPr="009F057D" w:rsidRDefault="0060796A" w:rsidP="0060796A">
            <w:pPr>
              <w:pStyle w:val="VRQABullet1"/>
            </w:pPr>
            <w:r w:rsidRPr="009F057D">
              <w:t>characteristics of door and window construction</w:t>
            </w:r>
          </w:p>
          <w:p w14:paraId="40D108C1" w14:textId="77777777" w:rsidR="0060796A" w:rsidRPr="009F057D" w:rsidRDefault="0060796A" w:rsidP="0060796A">
            <w:pPr>
              <w:pStyle w:val="VRQABullet1"/>
            </w:pPr>
            <w:r w:rsidRPr="009F057D">
              <w:t>construction techniques used for the construction of doors and windows</w:t>
            </w:r>
          </w:p>
          <w:p w14:paraId="2E49A051" w14:textId="77777777" w:rsidR="0060796A" w:rsidRPr="009F057D" w:rsidRDefault="0060796A" w:rsidP="0060796A">
            <w:pPr>
              <w:pStyle w:val="VRQABullet1"/>
            </w:pPr>
            <w:r w:rsidRPr="009F057D">
              <w:t>manual handling procedures in relation to the construction of basic doors and windows, including safe handling techniques for glass</w:t>
            </w:r>
          </w:p>
          <w:p w14:paraId="4CEA1DD4" w14:textId="599812D9" w:rsidR="00CF0690" w:rsidRPr="00CB2104" w:rsidRDefault="0060796A" w:rsidP="0060796A">
            <w:pPr>
              <w:pStyle w:val="VRQABullet1"/>
            </w:pPr>
            <w:r w:rsidRPr="009F057D">
              <w:lastRenderedPageBreak/>
              <w:t>types, function and purpose of tools used in the construction of doors and windows.</w:t>
            </w:r>
          </w:p>
        </w:tc>
      </w:tr>
      <w:tr w:rsidR="00CF0690" w:rsidRPr="00E7450B" w14:paraId="1C9D43E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7232CF" w14:textId="77777777" w:rsidR="00CF0690" w:rsidRPr="000B4A2C" w:rsidRDefault="00CF0690"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1437A6" w14:textId="0E615A4D" w:rsidR="00CF0690" w:rsidRPr="00E34A3C" w:rsidRDefault="00CF0690" w:rsidP="001B0BC7">
            <w:pPr>
              <w:pStyle w:val="VRQAbody"/>
            </w:pPr>
            <w:r w:rsidRPr="00E34A3C">
              <w:t>Skills in this unit must be demonstrated in a joinery/shopfitting/</w:t>
            </w:r>
            <w:proofErr w:type="spellStart"/>
            <w:r w:rsidRPr="00E34A3C">
              <w:t>stairbuilding</w:t>
            </w:r>
            <w:proofErr w:type="spellEnd"/>
            <w:r w:rsidRPr="00E34A3C">
              <w:t xml:space="preserve"> </w:t>
            </w:r>
            <w:r w:rsidR="007B4930">
              <w:t>industry workplace</w:t>
            </w:r>
            <w:r w:rsidR="003D35E2">
              <w:t xml:space="preserve"> </w:t>
            </w:r>
            <w:r w:rsidR="00306FC1">
              <w:t>or simulated environment that complies</w:t>
            </w:r>
            <w:r w:rsidRPr="00E34A3C">
              <w:t xml:space="preserve"> with standard and authorised work practices, safety requirements and environmental constraints.</w:t>
            </w:r>
          </w:p>
          <w:p w14:paraId="44A785F0" w14:textId="77777777" w:rsidR="00CF0690" w:rsidRPr="00E34A3C" w:rsidRDefault="00CF0690" w:rsidP="001B0BC7">
            <w:pPr>
              <w:pStyle w:val="VRQAbody"/>
            </w:pPr>
            <w:r w:rsidRPr="00E34A3C">
              <w:t>This includes access to:</w:t>
            </w:r>
          </w:p>
          <w:p w14:paraId="69CA2F96" w14:textId="77777777" w:rsidR="00CF0690" w:rsidRPr="00CB2104" w:rsidRDefault="00CF0690" w:rsidP="001B0BC7">
            <w:pPr>
              <w:pStyle w:val="VRQABullet1"/>
            </w:pPr>
            <w:r w:rsidRPr="00CB2104">
              <w:t>Australian Standards and manufacturers’ specifications</w:t>
            </w:r>
          </w:p>
          <w:p w14:paraId="0C9080CF" w14:textId="77777777" w:rsidR="00CF0690" w:rsidRPr="00CB2104" w:rsidRDefault="00CF0690" w:rsidP="001B0BC7">
            <w:pPr>
              <w:pStyle w:val="VRQABullet1"/>
            </w:pPr>
            <w:r w:rsidRPr="00CB2104">
              <w:t>job tasks, including relevant plans, specifications and drawings</w:t>
            </w:r>
          </w:p>
          <w:p w14:paraId="1EAA4D95" w14:textId="77777777" w:rsidR="00CF0690" w:rsidRPr="00CB2104" w:rsidRDefault="00CF0690" w:rsidP="001B0BC7">
            <w:pPr>
              <w:pStyle w:val="VRQABullet1"/>
            </w:pPr>
            <w:r w:rsidRPr="00CB2104">
              <w:t>relevant industry materials, tools and equipment, including PPE</w:t>
            </w:r>
          </w:p>
          <w:p w14:paraId="066F1271" w14:textId="77777777" w:rsidR="00CF0690" w:rsidRPr="00744EB2" w:rsidRDefault="00CF0690" w:rsidP="001B0BC7">
            <w:pPr>
              <w:rPr>
                <w:rStyle w:val="Strong"/>
              </w:rPr>
            </w:pPr>
            <w:r w:rsidRPr="00744EB2">
              <w:rPr>
                <w:rStyle w:val="Strong"/>
              </w:rPr>
              <w:t>Assessor requirements</w:t>
            </w:r>
          </w:p>
          <w:p w14:paraId="6E232D33" w14:textId="77777777" w:rsidR="00CF0690" w:rsidRPr="00E34A3C" w:rsidRDefault="00CF0690"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5689E78D" w14:textId="77777777" w:rsidR="00CF0690" w:rsidRDefault="00CF0690" w:rsidP="001B0BC7">
            <w:pPr>
              <w:pStyle w:val="VRQABullet1"/>
            </w:pPr>
            <w:r w:rsidRPr="002D4CDB">
              <w:t>hold a Certificate III trade qualification in</w:t>
            </w:r>
            <w:r w:rsidRPr="001178E5">
              <w:t xml:space="preserve"> </w:t>
            </w:r>
            <w:r>
              <w:t>joinery/shopfitting/</w:t>
            </w:r>
            <w:proofErr w:type="spellStart"/>
            <w:r>
              <w:t>stairbuilding</w:t>
            </w:r>
            <w:proofErr w:type="spellEnd"/>
          </w:p>
          <w:p w14:paraId="0384E6F7" w14:textId="77777777" w:rsidR="00CF0690" w:rsidRPr="000B4A2C" w:rsidRDefault="00CF0690"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5843F620" w14:textId="77777777" w:rsidR="00CF0690" w:rsidRDefault="00CF0690" w:rsidP="00CF0690">
      <w:pPr>
        <w:pStyle w:val="VRQAbulletlist"/>
        <w:spacing w:before="60"/>
        <w:rPr>
          <w:sz w:val="18"/>
          <w:szCs w:val="18"/>
        </w:rPr>
        <w:sectPr w:rsidR="00CF0690" w:rsidSect="007857E7">
          <w:type w:val="continuous"/>
          <w:pgSz w:w="11900" w:h="16840"/>
          <w:pgMar w:top="2041" w:right="845" w:bottom="851" w:left="851" w:header="709" w:footer="397" w:gutter="0"/>
          <w:cols w:space="227"/>
          <w:docGrid w:linePitch="360"/>
        </w:sectPr>
      </w:pPr>
    </w:p>
    <w:p w14:paraId="76FF410E" w14:textId="77777777" w:rsidR="0060796A" w:rsidRPr="004B56EC" w:rsidRDefault="0060796A" w:rsidP="0060796A">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0796A" w:rsidRPr="00F504D4" w14:paraId="736202A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6FA5F4" w14:textId="77777777" w:rsidR="0060796A" w:rsidRPr="00F504D4" w:rsidRDefault="0060796A"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3E62D3" w14:textId="6BB18B0C" w:rsidR="0060796A" w:rsidRPr="00685BEE" w:rsidRDefault="00360AD6" w:rsidP="001B0BC7">
            <w:pPr>
              <w:pStyle w:val="VRQAbody"/>
              <w:rPr>
                <w:rStyle w:val="Strong"/>
              </w:rPr>
            </w:pPr>
            <w:r w:rsidRPr="00360AD6">
              <w:rPr>
                <w:rStyle w:val="Strong"/>
              </w:rPr>
              <w:t>VU23361</w:t>
            </w:r>
          </w:p>
        </w:tc>
      </w:tr>
      <w:tr w:rsidR="0060796A" w:rsidRPr="00F504D4" w14:paraId="2380CD26"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0DB8BC" w14:textId="77777777" w:rsidR="0060796A" w:rsidRPr="00F504D4" w:rsidRDefault="0060796A"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4D0F3" w14:textId="77AA2111" w:rsidR="0060796A" w:rsidRPr="00685BEE" w:rsidRDefault="0060796A" w:rsidP="001B0BC7">
            <w:pPr>
              <w:pStyle w:val="VRQAbody"/>
              <w:rPr>
                <w:rStyle w:val="Strong"/>
              </w:rPr>
            </w:pPr>
            <w:r w:rsidRPr="00937BB6">
              <w:rPr>
                <w:rStyle w:val="Strong"/>
              </w:rPr>
              <w:t>Construct a basic shopfitting display unit</w:t>
            </w:r>
          </w:p>
        </w:tc>
      </w:tr>
      <w:tr w:rsidR="0060796A" w:rsidRPr="00F504D4" w14:paraId="54A40E7A"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4B009A" w14:textId="77777777" w:rsidR="0060796A" w:rsidRPr="00F504D4" w:rsidRDefault="0060796A"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D5CB00" w14:textId="77777777" w:rsidR="0060796A" w:rsidRPr="0060796A" w:rsidRDefault="0060796A" w:rsidP="0060796A">
            <w:pPr>
              <w:pStyle w:val="VRQAbody"/>
            </w:pPr>
            <w:r w:rsidRPr="0060796A">
              <w:t>This unit describes the skills and knowledge required to apply shopfitting skills for the construction of a basic shopfitting display unit.</w:t>
            </w:r>
          </w:p>
          <w:p w14:paraId="3769AD54" w14:textId="77777777" w:rsidR="0060796A" w:rsidRPr="00623817" w:rsidRDefault="0060796A" w:rsidP="001B0BC7">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joinery/shopfitting/</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6C2B4FDF" w14:textId="77777777" w:rsidR="0060796A" w:rsidRPr="00A27CB6" w:rsidRDefault="0060796A" w:rsidP="001B0BC7">
            <w:pPr>
              <w:pStyle w:val="VRQAbody"/>
            </w:pPr>
            <w:r w:rsidRPr="00623817">
              <w:t>No occupational licensing, legislative, regulatory or certification requirements apply to this unit at the time of publication.</w:t>
            </w:r>
          </w:p>
        </w:tc>
      </w:tr>
      <w:tr w:rsidR="0060796A" w:rsidRPr="00E7450B" w14:paraId="69FE69FB"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C50E3" w14:textId="77777777" w:rsidR="0060796A" w:rsidRPr="00BF1313" w:rsidRDefault="0060796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47E3E4" w14:textId="77777777" w:rsidR="0060796A" w:rsidRPr="00BF1313" w:rsidRDefault="0060796A" w:rsidP="001B0BC7">
            <w:pPr>
              <w:pStyle w:val="VRQAbody"/>
            </w:pPr>
            <w:r w:rsidRPr="00BF1313">
              <w:t>N/A</w:t>
            </w:r>
          </w:p>
        </w:tc>
      </w:tr>
      <w:tr w:rsidR="0060796A" w:rsidRPr="00E7450B" w14:paraId="205A4E17"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34BF50" w14:textId="77777777" w:rsidR="0060796A" w:rsidRPr="00BF1313" w:rsidRDefault="0060796A"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9C46F0" w14:textId="77777777" w:rsidR="0060796A" w:rsidRPr="00BF1313" w:rsidRDefault="0060796A" w:rsidP="001B0BC7">
            <w:pPr>
              <w:pStyle w:val="VRQAbody"/>
            </w:pPr>
            <w:r>
              <w:t>J</w:t>
            </w:r>
            <w:r w:rsidRPr="001178E5">
              <w:t>oinery/shopfitting/</w:t>
            </w:r>
            <w:proofErr w:type="spellStart"/>
            <w:r w:rsidRPr="001178E5">
              <w:t>stairbuilding</w:t>
            </w:r>
            <w:proofErr w:type="spellEnd"/>
          </w:p>
        </w:tc>
      </w:tr>
    </w:tbl>
    <w:p w14:paraId="43728738" w14:textId="77777777" w:rsidR="0060796A" w:rsidRPr="00105689" w:rsidRDefault="0060796A" w:rsidP="0060796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60796A" w:rsidRPr="00E7450B" w14:paraId="1A06AD95" w14:textId="77777777" w:rsidTr="001B0BC7">
        <w:trPr>
          <w:trHeight w:val="363"/>
        </w:trPr>
        <w:tc>
          <w:tcPr>
            <w:tcW w:w="3703" w:type="dxa"/>
            <w:gridSpan w:val="2"/>
            <w:vAlign w:val="center"/>
          </w:tcPr>
          <w:p w14:paraId="1BBA5865" w14:textId="77777777" w:rsidR="0060796A" w:rsidRPr="00F504D4" w:rsidRDefault="0060796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6DDE77E" w14:textId="77777777" w:rsidR="0060796A" w:rsidRPr="00F504D4" w:rsidRDefault="0060796A"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796A" w:rsidRPr="00E7450B" w14:paraId="6C994785" w14:textId="77777777" w:rsidTr="001B0BC7">
        <w:trPr>
          <w:trHeight w:val="752"/>
        </w:trPr>
        <w:tc>
          <w:tcPr>
            <w:tcW w:w="3703" w:type="dxa"/>
            <w:gridSpan w:val="2"/>
          </w:tcPr>
          <w:p w14:paraId="0D3DFAAF" w14:textId="77777777" w:rsidR="0060796A" w:rsidRPr="00F504D4" w:rsidRDefault="0060796A"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DC6BEFA" w14:textId="77777777" w:rsidR="0060796A" w:rsidRPr="00F504D4" w:rsidRDefault="0060796A"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796A" w:rsidRPr="00E7450B" w14:paraId="32228070" w14:textId="77777777" w:rsidTr="001B0BC7">
        <w:trPr>
          <w:trHeight w:val="363"/>
        </w:trPr>
        <w:tc>
          <w:tcPr>
            <w:tcW w:w="446" w:type="dxa"/>
            <w:shd w:val="clear" w:color="auto" w:fill="FFFFFF" w:themeFill="background1"/>
          </w:tcPr>
          <w:p w14:paraId="4F59BD31" w14:textId="5DA6BBD0" w:rsidR="0060796A" w:rsidRPr="00003DE5" w:rsidRDefault="0060796A" w:rsidP="0060796A">
            <w:pPr>
              <w:pStyle w:val="VRQAbody"/>
            </w:pPr>
            <w:r w:rsidRPr="00AF649D">
              <w:t>1.</w:t>
            </w:r>
          </w:p>
        </w:tc>
        <w:tc>
          <w:tcPr>
            <w:tcW w:w="3257" w:type="dxa"/>
            <w:shd w:val="clear" w:color="auto" w:fill="FFFFFF" w:themeFill="background1"/>
          </w:tcPr>
          <w:p w14:paraId="40BBCEA7" w14:textId="2B3D6E2F" w:rsidR="0060796A" w:rsidRPr="00003DE5" w:rsidRDefault="003D35E2" w:rsidP="0060796A">
            <w:pPr>
              <w:pStyle w:val="VRQAbody"/>
            </w:pPr>
            <w:r>
              <w:t>Review work instructions and requirements</w:t>
            </w:r>
            <w:r w:rsidR="0060796A" w:rsidRPr="00AF649D">
              <w:t xml:space="preserve"> to construct shopfitting display unit</w:t>
            </w:r>
          </w:p>
        </w:tc>
        <w:tc>
          <w:tcPr>
            <w:tcW w:w="567" w:type="dxa"/>
            <w:shd w:val="clear" w:color="auto" w:fill="FFFFFF" w:themeFill="background1"/>
          </w:tcPr>
          <w:p w14:paraId="7FF3ABF0" w14:textId="096191FC" w:rsidR="0060796A" w:rsidRPr="00003DE5" w:rsidRDefault="0060796A" w:rsidP="0060796A">
            <w:pPr>
              <w:pStyle w:val="VRQAbody"/>
            </w:pPr>
            <w:r w:rsidRPr="00AF649D">
              <w:t>1.1</w:t>
            </w:r>
          </w:p>
        </w:tc>
        <w:tc>
          <w:tcPr>
            <w:tcW w:w="5800" w:type="dxa"/>
            <w:shd w:val="clear" w:color="auto" w:fill="FFFFFF" w:themeFill="background1"/>
          </w:tcPr>
          <w:p w14:paraId="42181D22" w14:textId="0F5B845B" w:rsidR="0060796A" w:rsidRPr="00003DE5" w:rsidRDefault="0060796A" w:rsidP="0060796A">
            <w:pPr>
              <w:pStyle w:val="VRQAbody"/>
            </w:pPr>
            <w:r w:rsidRPr="000D5712">
              <w:t>Identify work instructions and specifications for basic shopfitting construction tasks.</w:t>
            </w:r>
          </w:p>
        </w:tc>
      </w:tr>
      <w:tr w:rsidR="0060796A" w:rsidRPr="00E7450B" w14:paraId="004AB2DD" w14:textId="77777777" w:rsidTr="001B0BC7">
        <w:trPr>
          <w:trHeight w:val="363"/>
        </w:trPr>
        <w:tc>
          <w:tcPr>
            <w:tcW w:w="446" w:type="dxa"/>
            <w:shd w:val="clear" w:color="auto" w:fill="FFFFFF" w:themeFill="background1"/>
          </w:tcPr>
          <w:p w14:paraId="70A60F6B" w14:textId="77777777" w:rsidR="0060796A" w:rsidRPr="00003DE5" w:rsidRDefault="0060796A" w:rsidP="0060796A">
            <w:pPr>
              <w:pStyle w:val="VRQAbody"/>
            </w:pPr>
          </w:p>
        </w:tc>
        <w:tc>
          <w:tcPr>
            <w:tcW w:w="3257" w:type="dxa"/>
            <w:shd w:val="clear" w:color="auto" w:fill="FFFFFF" w:themeFill="background1"/>
          </w:tcPr>
          <w:p w14:paraId="2DAA67B2" w14:textId="77777777" w:rsidR="0060796A" w:rsidRPr="00003DE5" w:rsidRDefault="0060796A" w:rsidP="0060796A">
            <w:pPr>
              <w:pStyle w:val="VRQAbody"/>
            </w:pPr>
          </w:p>
        </w:tc>
        <w:tc>
          <w:tcPr>
            <w:tcW w:w="567" w:type="dxa"/>
            <w:shd w:val="clear" w:color="auto" w:fill="FFFFFF" w:themeFill="background1"/>
          </w:tcPr>
          <w:p w14:paraId="7D58D9D3" w14:textId="7660CB7A" w:rsidR="0060796A" w:rsidRPr="00003DE5" w:rsidRDefault="0060796A" w:rsidP="0060796A">
            <w:pPr>
              <w:pStyle w:val="VRQAbody"/>
            </w:pPr>
            <w:r w:rsidRPr="00AF649D">
              <w:t>1.2</w:t>
            </w:r>
          </w:p>
        </w:tc>
        <w:tc>
          <w:tcPr>
            <w:tcW w:w="5800" w:type="dxa"/>
            <w:shd w:val="clear" w:color="auto" w:fill="FFFFFF" w:themeFill="background1"/>
          </w:tcPr>
          <w:p w14:paraId="54A95C67" w14:textId="7312DF34" w:rsidR="0060796A" w:rsidRPr="00003DE5" w:rsidRDefault="0060796A" w:rsidP="0060796A">
            <w:pPr>
              <w:pStyle w:val="VRQAbody"/>
            </w:pPr>
            <w:r w:rsidRPr="000D5712">
              <w:t>Identify and follow occupational health and safety (OHS) requirements for shopfitting construction.</w:t>
            </w:r>
          </w:p>
        </w:tc>
      </w:tr>
      <w:tr w:rsidR="0060796A" w:rsidRPr="00E7450B" w14:paraId="1C85491C" w14:textId="77777777" w:rsidTr="001B0BC7">
        <w:trPr>
          <w:trHeight w:val="363"/>
        </w:trPr>
        <w:tc>
          <w:tcPr>
            <w:tcW w:w="446" w:type="dxa"/>
            <w:shd w:val="clear" w:color="auto" w:fill="FFFFFF" w:themeFill="background1"/>
          </w:tcPr>
          <w:p w14:paraId="4CBC7AC9" w14:textId="77777777" w:rsidR="0060796A" w:rsidRPr="00003DE5" w:rsidRDefault="0060796A" w:rsidP="0060796A">
            <w:pPr>
              <w:pStyle w:val="VRQAbody"/>
            </w:pPr>
          </w:p>
        </w:tc>
        <w:tc>
          <w:tcPr>
            <w:tcW w:w="3257" w:type="dxa"/>
            <w:shd w:val="clear" w:color="auto" w:fill="FFFFFF" w:themeFill="background1"/>
          </w:tcPr>
          <w:p w14:paraId="75BF5B31" w14:textId="77777777" w:rsidR="0060796A" w:rsidRPr="00003DE5" w:rsidRDefault="0060796A" w:rsidP="0060796A">
            <w:pPr>
              <w:pStyle w:val="VRQAbody"/>
            </w:pPr>
          </w:p>
        </w:tc>
        <w:tc>
          <w:tcPr>
            <w:tcW w:w="567" w:type="dxa"/>
            <w:shd w:val="clear" w:color="auto" w:fill="FFFFFF" w:themeFill="background1"/>
          </w:tcPr>
          <w:p w14:paraId="491A5DC9" w14:textId="32597347" w:rsidR="0060796A" w:rsidRPr="00003DE5" w:rsidRDefault="0060796A" w:rsidP="0060796A">
            <w:pPr>
              <w:pStyle w:val="VRQAbody"/>
            </w:pPr>
            <w:r w:rsidRPr="00AF649D">
              <w:t>1.3</w:t>
            </w:r>
          </w:p>
        </w:tc>
        <w:tc>
          <w:tcPr>
            <w:tcW w:w="5800" w:type="dxa"/>
            <w:shd w:val="clear" w:color="auto" w:fill="FFFFFF" w:themeFill="background1"/>
          </w:tcPr>
          <w:p w14:paraId="138CD2F2" w14:textId="1B4575FC" w:rsidR="0060796A" w:rsidRPr="00003DE5" w:rsidRDefault="0060796A" w:rsidP="0060796A">
            <w:pPr>
              <w:pStyle w:val="VRQAbody"/>
            </w:pPr>
            <w:r w:rsidRPr="000D5712">
              <w:t xml:space="preserve">Identify the relevant </w:t>
            </w:r>
            <w:r w:rsidR="005846F7">
              <w:t>codes and/or standards</w:t>
            </w:r>
            <w:r w:rsidRPr="000D5712">
              <w:t xml:space="preserve"> for shopfitting construction.</w:t>
            </w:r>
          </w:p>
        </w:tc>
      </w:tr>
      <w:tr w:rsidR="0060796A" w:rsidRPr="00E7450B" w14:paraId="17DBD9F3" w14:textId="77777777" w:rsidTr="001B0BC7">
        <w:trPr>
          <w:trHeight w:val="363"/>
        </w:trPr>
        <w:tc>
          <w:tcPr>
            <w:tcW w:w="446" w:type="dxa"/>
            <w:shd w:val="clear" w:color="auto" w:fill="FFFFFF" w:themeFill="background1"/>
          </w:tcPr>
          <w:p w14:paraId="40527DAE" w14:textId="77777777" w:rsidR="0060796A" w:rsidRPr="00003DE5" w:rsidRDefault="0060796A" w:rsidP="0060796A">
            <w:pPr>
              <w:pStyle w:val="VRQAbody"/>
            </w:pPr>
          </w:p>
        </w:tc>
        <w:tc>
          <w:tcPr>
            <w:tcW w:w="3257" w:type="dxa"/>
            <w:shd w:val="clear" w:color="auto" w:fill="FFFFFF" w:themeFill="background1"/>
          </w:tcPr>
          <w:p w14:paraId="37AC5321" w14:textId="77777777" w:rsidR="0060796A" w:rsidRPr="00003DE5" w:rsidRDefault="0060796A" w:rsidP="0060796A">
            <w:pPr>
              <w:pStyle w:val="VRQAbody"/>
            </w:pPr>
          </w:p>
        </w:tc>
        <w:tc>
          <w:tcPr>
            <w:tcW w:w="567" w:type="dxa"/>
            <w:shd w:val="clear" w:color="auto" w:fill="FFFFFF" w:themeFill="background1"/>
          </w:tcPr>
          <w:p w14:paraId="68FDE770" w14:textId="2378E10D" w:rsidR="0060796A" w:rsidRPr="00003DE5" w:rsidRDefault="0060796A" w:rsidP="0060796A">
            <w:pPr>
              <w:pStyle w:val="VRQAbody"/>
            </w:pPr>
            <w:r w:rsidRPr="00AF649D">
              <w:t>1.4</w:t>
            </w:r>
          </w:p>
        </w:tc>
        <w:tc>
          <w:tcPr>
            <w:tcW w:w="5800" w:type="dxa"/>
            <w:shd w:val="clear" w:color="auto" w:fill="FFFFFF" w:themeFill="background1"/>
          </w:tcPr>
          <w:p w14:paraId="6FA49458" w14:textId="52CC0D00" w:rsidR="0060796A" w:rsidRPr="00003DE5" w:rsidRDefault="00F45D95" w:rsidP="0060796A">
            <w:pPr>
              <w:pStyle w:val="VRQAbody"/>
            </w:pPr>
            <w:r>
              <w:t xml:space="preserve">Identify and apply relevant principles of sustainability </w:t>
            </w:r>
            <w:r w:rsidR="0060796A" w:rsidRPr="000D5712">
              <w:t>to work preparation and construction applications.</w:t>
            </w:r>
          </w:p>
        </w:tc>
      </w:tr>
      <w:tr w:rsidR="0060796A" w:rsidRPr="00E7450B" w14:paraId="2806AFDB" w14:textId="77777777" w:rsidTr="001B0BC7">
        <w:trPr>
          <w:trHeight w:val="363"/>
        </w:trPr>
        <w:tc>
          <w:tcPr>
            <w:tcW w:w="446" w:type="dxa"/>
            <w:shd w:val="clear" w:color="auto" w:fill="FFFFFF" w:themeFill="background1"/>
          </w:tcPr>
          <w:p w14:paraId="6844FAFE" w14:textId="77777777" w:rsidR="0060796A" w:rsidRPr="00003DE5" w:rsidRDefault="0060796A" w:rsidP="0060796A">
            <w:pPr>
              <w:pStyle w:val="VRQAbody"/>
            </w:pPr>
          </w:p>
        </w:tc>
        <w:tc>
          <w:tcPr>
            <w:tcW w:w="3257" w:type="dxa"/>
            <w:shd w:val="clear" w:color="auto" w:fill="FFFFFF" w:themeFill="background1"/>
          </w:tcPr>
          <w:p w14:paraId="395DD98F" w14:textId="77777777" w:rsidR="0060796A" w:rsidRPr="00003DE5" w:rsidRDefault="0060796A" w:rsidP="0060796A">
            <w:pPr>
              <w:pStyle w:val="VRQAbody"/>
            </w:pPr>
          </w:p>
        </w:tc>
        <w:tc>
          <w:tcPr>
            <w:tcW w:w="567" w:type="dxa"/>
            <w:shd w:val="clear" w:color="auto" w:fill="FFFFFF" w:themeFill="background1"/>
          </w:tcPr>
          <w:p w14:paraId="60702361" w14:textId="0A41748F" w:rsidR="0060796A" w:rsidRPr="00003DE5" w:rsidRDefault="0060796A" w:rsidP="0060796A">
            <w:pPr>
              <w:pStyle w:val="VRQAbody"/>
            </w:pPr>
            <w:r w:rsidRPr="00AF649D">
              <w:t>1.5</w:t>
            </w:r>
          </w:p>
        </w:tc>
        <w:tc>
          <w:tcPr>
            <w:tcW w:w="5800" w:type="dxa"/>
            <w:shd w:val="clear" w:color="auto" w:fill="FFFFFF" w:themeFill="background1"/>
          </w:tcPr>
          <w:p w14:paraId="490A37AC" w14:textId="73C77463" w:rsidR="0060796A" w:rsidRPr="00003DE5" w:rsidRDefault="0060796A" w:rsidP="0060796A">
            <w:pPr>
              <w:pStyle w:val="VRQAbody"/>
            </w:pPr>
            <w:r w:rsidRPr="000D5712">
              <w:t>Identify and use appropriate shopfitting construction terminology during tasks.</w:t>
            </w:r>
          </w:p>
        </w:tc>
      </w:tr>
      <w:tr w:rsidR="0060796A" w:rsidRPr="00E7450B" w14:paraId="68685135" w14:textId="77777777" w:rsidTr="001B0BC7">
        <w:trPr>
          <w:trHeight w:val="363"/>
        </w:trPr>
        <w:tc>
          <w:tcPr>
            <w:tcW w:w="446" w:type="dxa"/>
            <w:shd w:val="clear" w:color="auto" w:fill="FFFFFF" w:themeFill="background1"/>
          </w:tcPr>
          <w:p w14:paraId="23952D64" w14:textId="48D924E3" w:rsidR="0060796A" w:rsidRPr="00E03DC8" w:rsidRDefault="0060796A" w:rsidP="0060796A">
            <w:pPr>
              <w:pStyle w:val="VRQAbody"/>
            </w:pPr>
            <w:r w:rsidRPr="00AF649D">
              <w:t>2.</w:t>
            </w:r>
          </w:p>
        </w:tc>
        <w:tc>
          <w:tcPr>
            <w:tcW w:w="3257" w:type="dxa"/>
            <w:shd w:val="clear" w:color="auto" w:fill="FFFFFF" w:themeFill="background1"/>
          </w:tcPr>
          <w:p w14:paraId="2CFB1E16" w14:textId="4E7D8800" w:rsidR="0060796A" w:rsidRPr="00E03DC8" w:rsidRDefault="0060796A" w:rsidP="0060796A">
            <w:pPr>
              <w:pStyle w:val="VRQAbody"/>
            </w:pPr>
            <w:r w:rsidRPr="00AF649D">
              <w:rPr>
                <w:color w:val="53565A" w:themeColor="text1"/>
              </w:rPr>
              <w:t>Identify shopfitting display units</w:t>
            </w:r>
          </w:p>
        </w:tc>
        <w:tc>
          <w:tcPr>
            <w:tcW w:w="567" w:type="dxa"/>
            <w:shd w:val="clear" w:color="auto" w:fill="FFFFFF" w:themeFill="background1"/>
          </w:tcPr>
          <w:p w14:paraId="38BDF3C8" w14:textId="1B0E9D69" w:rsidR="0060796A" w:rsidRPr="00E03DC8" w:rsidRDefault="0060796A" w:rsidP="0060796A">
            <w:pPr>
              <w:pStyle w:val="VRQAbody"/>
            </w:pPr>
            <w:r w:rsidRPr="00AF649D">
              <w:t>2.1</w:t>
            </w:r>
          </w:p>
        </w:tc>
        <w:tc>
          <w:tcPr>
            <w:tcW w:w="5800" w:type="dxa"/>
            <w:shd w:val="clear" w:color="auto" w:fill="FFFFFF" w:themeFill="background1"/>
          </w:tcPr>
          <w:p w14:paraId="6A3E0590" w14:textId="5CDBA950" w:rsidR="0060796A" w:rsidRPr="00E03DC8" w:rsidRDefault="0060796A" w:rsidP="0060796A">
            <w:pPr>
              <w:pStyle w:val="VRQAbody"/>
            </w:pPr>
            <w:r w:rsidRPr="000D5712">
              <w:t>Discuss and define styles and characteristics of display units prior to commencement of construction.</w:t>
            </w:r>
          </w:p>
        </w:tc>
      </w:tr>
      <w:tr w:rsidR="0060796A" w:rsidRPr="00E7450B" w14:paraId="1008EC70" w14:textId="77777777" w:rsidTr="001B0BC7">
        <w:trPr>
          <w:trHeight w:val="363"/>
        </w:trPr>
        <w:tc>
          <w:tcPr>
            <w:tcW w:w="446" w:type="dxa"/>
            <w:shd w:val="clear" w:color="auto" w:fill="FFFFFF" w:themeFill="background1"/>
          </w:tcPr>
          <w:p w14:paraId="05004DAD" w14:textId="77777777" w:rsidR="0060796A" w:rsidRPr="00E03DC8" w:rsidRDefault="0060796A" w:rsidP="0060796A">
            <w:pPr>
              <w:pStyle w:val="VRQAbody"/>
            </w:pPr>
          </w:p>
        </w:tc>
        <w:tc>
          <w:tcPr>
            <w:tcW w:w="3257" w:type="dxa"/>
            <w:shd w:val="clear" w:color="auto" w:fill="FFFFFF" w:themeFill="background1"/>
          </w:tcPr>
          <w:p w14:paraId="77B09D24" w14:textId="77777777" w:rsidR="0060796A" w:rsidRPr="00E03DC8" w:rsidRDefault="0060796A" w:rsidP="0060796A">
            <w:pPr>
              <w:pStyle w:val="VRQAbody"/>
            </w:pPr>
          </w:p>
        </w:tc>
        <w:tc>
          <w:tcPr>
            <w:tcW w:w="567" w:type="dxa"/>
            <w:shd w:val="clear" w:color="auto" w:fill="FFFFFF" w:themeFill="background1"/>
          </w:tcPr>
          <w:p w14:paraId="4D89703A" w14:textId="5238106B" w:rsidR="0060796A" w:rsidRPr="00E03DC8" w:rsidRDefault="0060796A" w:rsidP="0060796A">
            <w:pPr>
              <w:pStyle w:val="VRQAbody"/>
            </w:pPr>
            <w:r w:rsidRPr="00AF649D">
              <w:t>2.2</w:t>
            </w:r>
          </w:p>
        </w:tc>
        <w:tc>
          <w:tcPr>
            <w:tcW w:w="5800" w:type="dxa"/>
            <w:shd w:val="clear" w:color="auto" w:fill="FFFFFF" w:themeFill="background1"/>
          </w:tcPr>
          <w:p w14:paraId="2CA34E8B" w14:textId="23B5975F" w:rsidR="0060796A" w:rsidRPr="00E03DC8" w:rsidRDefault="0060796A" w:rsidP="0060796A">
            <w:pPr>
              <w:pStyle w:val="VRQAbody"/>
            </w:pPr>
            <w:r w:rsidRPr="000D5712">
              <w:t>Discuss and define characteristics of materials and components used in the construction of shopfitting display units prior to commencement of construction.</w:t>
            </w:r>
          </w:p>
        </w:tc>
      </w:tr>
      <w:tr w:rsidR="0060796A" w:rsidRPr="00E7450B" w14:paraId="65EAC177" w14:textId="77777777" w:rsidTr="001B0BC7">
        <w:trPr>
          <w:trHeight w:val="363"/>
        </w:trPr>
        <w:tc>
          <w:tcPr>
            <w:tcW w:w="446" w:type="dxa"/>
            <w:shd w:val="clear" w:color="auto" w:fill="FFFFFF" w:themeFill="background1"/>
          </w:tcPr>
          <w:p w14:paraId="4163322B" w14:textId="77777777" w:rsidR="0060796A" w:rsidRPr="00E03DC8" w:rsidRDefault="0060796A" w:rsidP="0060796A">
            <w:pPr>
              <w:pStyle w:val="VRQAbody"/>
            </w:pPr>
          </w:p>
        </w:tc>
        <w:tc>
          <w:tcPr>
            <w:tcW w:w="3257" w:type="dxa"/>
            <w:shd w:val="clear" w:color="auto" w:fill="FFFFFF" w:themeFill="background1"/>
          </w:tcPr>
          <w:p w14:paraId="15887F47" w14:textId="77777777" w:rsidR="0060796A" w:rsidRPr="00E03DC8" w:rsidRDefault="0060796A" w:rsidP="0060796A">
            <w:pPr>
              <w:pStyle w:val="VRQAbody"/>
            </w:pPr>
          </w:p>
        </w:tc>
        <w:tc>
          <w:tcPr>
            <w:tcW w:w="567" w:type="dxa"/>
            <w:shd w:val="clear" w:color="auto" w:fill="FFFFFF" w:themeFill="background1"/>
          </w:tcPr>
          <w:p w14:paraId="30879099" w14:textId="3AD9ABAA" w:rsidR="0060796A" w:rsidRPr="00E03DC8" w:rsidRDefault="0060796A" w:rsidP="0060796A">
            <w:pPr>
              <w:pStyle w:val="VRQAbody"/>
            </w:pPr>
            <w:r w:rsidRPr="00AF649D">
              <w:t>2.3</w:t>
            </w:r>
          </w:p>
        </w:tc>
        <w:tc>
          <w:tcPr>
            <w:tcW w:w="5800" w:type="dxa"/>
            <w:shd w:val="clear" w:color="auto" w:fill="FFFFFF" w:themeFill="background1"/>
          </w:tcPr>
          <w:p w14:paraId="5BC31433" w14:textId="22CAC8D0" w:rsidR="0060796A" w:rsidRPr="00E03DC8" w:rsidRDefault="0060796A" w:rsidP="0060796A">
            <w:pPr>
              <w:pStyle w:val="VRQAbody"/>
            </w:pPr>
            <w:r w:rsidRPr="000D5712">
              <w:t>Identify construction techniques and methods required for the construction of shopfitting display unit prior to commencement of construction to ensure safety of self and others.</w:t>
            </w:r>
          </w:p>
        </w:tc>
      </w:tr>
      <w:tr w:rsidR="00E011E9" w:rsidRPr="00E7450B" w14:paraId="21CE350B" w14:textId="77777777" w:rsidTr="001B0BC7">
        <w:trPr>
          <w:trHeight w:val="363"/>
        </w:trPr>
        <w:tc>
          <w:tcPr>
            <w:tcW w:w="446" w:type="dxa"/>
            <w:shd w:val="clear" w:color="auto" w:fill="FFFFFF" w:themeFill="background1"/>
          </w:tcPr>
          <w:p w14:paraId="7A0CE35E" w14:textId="3EB628C0" w:rsidR="00E011E9" w:rsidRPr="00E03DC8" w:rsidRDefault="00E011E9" w:rsidP="00E011E9">
            <w:pPr>
              <w:pStyle w:val="VRQAbody"/>
            </w:pPr>
            <w:r w:rsidRPr="00AF649D">
              <w:lastRenderedPageBreak/>
              <w:t>3.</w:t>
            </w:r>
          </w:p>
        </w:tc>
        <w:tc>
          <w:tcPr>
            <w:tcW w:w="3257" w:type="dxa"/>
            <w:shd w:val="clear" w:color="auto" w:fill="FFFFFF" w:themeFill="background1"/>
          </w:tcPr>
          <w:p w14:paraId="5B7B97FD" w14:textId="6D463440" w:rsidR="00E011E9" w:rsidRPr="00E03DC8" w:rsidRDefault="00E011E9" w:rsidP="00E011E9">
            <w:pPr>
              <w:pStyle w:val="VRQAbody"/>
            </w:pPr>
            <w:r w:rsidRPr="00AF649D">
              <w:t>Prepare to construct shopfitting display unit</w:t>
            </w:r>
          </w:p>
        </w:tc>
        <w:tc>
          <w:tcPr>
            <w:tcW w:w="567" w:type="dxa"/>
            <w:shd w:val="clear" w:color="auto" w:fill="FFFFFF" w:themeFill="background1"/>
          </w:tcPr>
          <w:p w14:paraId="2F82B514" w14:textId="36490508" w:rsidR="00E011E9" w:rsidRPr="00243039" w:rsidRDefault="00E011E9" w:rsidP="00E011E9">
            <w:pPr>
              <w:pStyle w:val="VRQAbody"/>
            </w:pPr>
            <w:r w:rsidRPr="00AF649D">
              <w:t>3.1</w:t>
            </w:r>
          </w:p>
        </w:tc>
        <w:tc>
          <w:tcPr>
            <w:tcW w:w="5800" w:type="dxa"/>
            <w:shd w:val="clear" w:color="auto" w:fill="FFFFFF" w:themeFill="background1"/>
          </w:tcPr>
          <w:p w14:paraId="446996E2" w14:textId="455CF93A" w:rsidR="00E011E9" w:rsidRPr="00D11DEA" w:rsidRDefault="00E011E9" w:rsidP="00E011E9">
            <w:pPr>
              <w:pStyle w:val="VRQAbody"/>
            </w:pPr>
            <w:r w:rsidRPr="000D5712">
              <w:t>Select and use personal protective equipment (PPE) for the construction of specified shopfitting tasks.</w:t>
            </w:r>
          </w:p>
        </w:tc>
      </w:tr>
      <w:tr w:rsidR="00E011E9" w:rsidRPr="00E7450B" w14:paraId="7D2A2821" w14:textId="77777777" w:rsidTr="001B0BC7">
        <w:trPr>
          <w:trHeight w:val="363"/>
        </w:trPr>
        <w:tc>
          <w:tcPr>
            <w:tcW w:w="446" w:type="dxa"/>
            <w:shd w:val="clear" w:color="auto" w:fill="FFFFFF" w:themeFill="background1"/>
          </w:tcPr>
          <w:p w14:paraId="7ED5B1C5" w14:textId="77777777" w:rsidR="00E011E9" w:rsidRPr="00E03DC8" w:rsidRDefault="00E011E9" w:rsidP="00E011E9">
            <w:pPr>
              <w:pStyle w:val="VRQAbody"/>
            </w:pPr>
          </w:p>
        </w:tc>
        <w:tc>
          <w:tcPr>
            <w:tcW w:w="3257" w:type="dxa"/>
            <w:shd w:val="clear" w:color="auto" w:fill="FFFFFF" w:themeFill="background1"/>
          </w:tcPr>
          <w:p w14:paraId="6711DD68" w14:textId="77777777" w:rsidR="00E011E9" w:rsidRPr="00E03DC8" w:rsidRDefault="00E011E9" w:rsidP="00E011E9">
            <w:pPr>
              <w:pStyle w:val="VRQAbody"/>
            </w:pPr>
          </w:p>
        </w:tc>
        <w:tc>
          <w:tcPr>
            <w:tcW w:w="567" w:type="dxa"/>
            <w:shd w:val="clear" w:color="auto" w:fill="FFFFFF" w:themeFill="background1"/>
          </w:tcPr>
          <w:p w14:paraId="3367CEF3" w14:textId="049E4778" w:rsidR="00E011E9" w:rsidRPr="00243039" w:rsidRDefault="00E011E9" w:rsidP="00E011E9">
            <w:pPr>
              <w:pStyle w:val="VRQAbody"/>
            </w:pPr>
            <w:r w:rsidRPr="00AF649D">
              <w:t>3.2</w:t>
            </w:r>
          </w:p>
        </w:tc>
        <w:tc>
          <w:tcPr>
            <w:tcW w:w="5800" w:type="dxa"/>
            <w:shd w:val="clear" w:color="auto" w:fill="FFFFFF" w:themeFill="background1"/>
          </w:tcPr>
          <w:p w14:paraId="307B16E5" w14:textId="75788660" w:rsidR="00E011E9" w:rsidRPr="00D11DEA" w:rsidRDefault="00E011E9" w:rsidP="00E011E9">
            <w:pPr>
              <w:pStyle w:val="VRQAbody"/>
            </w:pPr>
            <w:r w:rsidRPr="000D5712">
              <w:t>Identify and obtain the appropriate materials and set out prior to construction.</w:t>
            </w:r>
          </w:p>
        </w:tc>
      </w:tr>
      <w:tr w:rsidR="00E011E9" w:rsidRPr="00E7450B" w14:paraId="40C34EF0" w14:textId="77777777" w:rsidTr="001B0BC7">
        <w:trPr>
          <w:trHeight w:val="363"/>
        </w:trPr>
        <w:tc>
          <w:tcPr>
            <w:tcW w:w="446" w:type="dxa"/>
            <w:shd w:val="clear" w:color="auto" w:fill="FFFFFF" w:themeFill="background1"/>
          </w:tcPr>
          <w:p w14:paraId="55526B21" w14:textId="77777777" w:rsidR="00E011E9" w:rsidRPr="00E03DC8" w:rsidRDefault="00E011E9" w:rsidP="00E011E9">
            <w:pPr>
              <w:pStyle w:val="VRQAbody"/>
            </w:pPr>
          </w:p>
        </w:tc>
        <w:tc>
          <w:tcPr>
            <w:tcW w:w="3257" w:type="dxa"/>
            <w:shd w:val="clear" w:color="auto" w:fill="FFFFFF" w:themeFill="background1"/>
          </w:tcPr>
          <w:p w14:paraId="55E4B59E" w14:textId="77777777" w:rsidR="00E011E9" w:rsidRPr="00E03DC8" w:rsidRDefault="00E011E9" w:rsidP="00E011E9">
            <w:pPr>
              <w:pStyle w:val="VRQAbody"/>
            </w:pPr>
          </w:p>
        </w:tc>
        <w:tc>
          <w:tcPr>
            <w:tcW w:w="567" w:type="dxa"/>
            <w:shd w:val="clear" w:color="auto" w:fill="FFFFFF" w:themeFill="background1"/>
          </w:tcPr>
          <w:p w14:paraId="42184611" w14:textId="31E8849B" w:rsidR="00E011E9" w:rsidRPr="00243039" w:rsidRDefault="00E011E9" w:rsidP="00E011E9">
            <w:pPr>
              <w:pStyle w:val="VRQAbody"/>
            </w:pPr>
            <w:r w:rsidRPr="00AF649D">
              <w:t>3.3</w:t>
            </w:r>
          </w:p>
        </w:tc>
        <w:tc>
          <w:tcPr>
            <w:tcW w:w="5800" w:type="dxa"/>
            <w:shd w:val="clear" w:color="auto" w:fill="FFFFFF" w:themeFill="background1"/>
          </w:tcPr>
          <w:p w14:paraId="3844C195" w14:textId="27C7845E" w:rsidR="00E011E9" w:rsidRPr="00D11DEA" w:rsidRDefault="00E011E9" w:rsidP="00E011E9">
            <w:pPr>
              <w:pStyle w:val="VRQAbody"/>
            </w:pPr>
            <w:r w:rsidRPr="000D5712">
              <w:t>Set out showing the required sectional specifications.</w:t>
            </w:r>
          </w:p>
        </w:tc>
      </w:tr>
      <w:tr w:rsidR="00E011E9" w:rsidRPr="00E7450B" w14:paraId="26F53683" w14:textId="77777777" w:rsidTr="001B0BC7">
        <w:trPr>
          <w:trHeight w:val="363"/>
        </w:trPr>
        <w:tc>
          <w:tcPr>
            <w:tcW w:w="446" w:type="dxa"/>
            <w:shd w:val="clear" w:color="auto" w:fill="FFFFFF" w:themeFill="background1"/>
          </w:tcPr>
          <w:p w14:paraId="1FB836EA" w14:textId="2C2DC0B3" w:rsidR="00E011E9" w:rsidRPr="00E03DC8" w:rsidRDefault="00E011E9" w:rsidP="00E011E9">
            <w:pPr>
              <w:pStyle w:val="VRQAbody"/>
            </w:pPr>
          </w:p>
        </w:tc>
        <w:tc>
          <w:tcPr>
            <w:tcW w:w="3257" w:type="dxa"/>
            <w:shd w:val="clear" w:color="auto" w:fill="FFFFFF" w:themeFill="background1"/>
          </w:tcPr>
          <w:p w14:paraId="791F6DCB" w14:textId="72464F7E" w:rsidR="00E011E9" w:rsidRPr="00E03DC8" w:rsidRDefault="00E011E9" w:rsidP="00E011E9">
            <w:pPr>
              <w:pStyle w:val="VRQAbody"/>
            </w:pPr>
          </w:p>
        </w:tc>
        <w:tc>
          <w:tcPr>
            <w:tcW w:w="567" w:type="dxa"/>
            <w:shd w:val="clear" w:color="auto" w:fill="FFFFFF" w:themeFill="background1"/>
          </w:tcPr>
          <w:p w14:paraId="45C40D31" w14:textId="414FC830" w:rsidR="00E011E9" w:rsidRPr="00243039" w:rsidRDefault="00E011E9" w:rsidP="00E011E9">
            <w:pPr>
              <w:pStyle w:val="VRQAbody"/>
            </w:pPr>
            <w:r w:rsidRPr="00AF649D">
              <w:t>3.4</w:t>
            </w:r>
          </w:p>
        </w:tc>
        <w:tc>
          <w:tcPr>
            <w:tcW w:w="5800" w:type="dxa"/>
            <w:shd w:val="clear" w:color="auto" w:fill="FFFFFF" w:themeFill="background1"/>
          </w:tcPr>
          <w:p w14:paraId="0D3AE1CD" w14:textId="52A38D13" w:rsidR="00E011E9" w:rsidRPr="001178E5" w:rsidRDefault="00E011E9" w:rsidP="00E011E9">
            <w:pPr>
              <w:pStyle w:val="VRQAbody"/>
            </w:pPr>
            <w:r w:rsidRPr="000D5712">
              <w:t>Produce accurate cutting/costing lists to meet task specifications.</w:t>
            </w:r>
          </w:p>
        </w:tc>
      </w:tr>
      <w:tr w:rsidR="00E011E9" w:rsidRPr="00E7450B" w14:paraId="773BEC83" w14:textId="77777777" w:rsidTr="001B0BC7">
        <w:trPr>
          <w:trHeight w:val="363"/>
        </w:trPr>
        <w:tc>
          <w:tcPr>
            <w:tcW w:w="446" w:type="dxa"/>
            <w:shd w:val="clear" w:color="auto" w:fill="FFFFFF" w:themeFill="background1"/>
          </w:tcPr>
          <w:p w14:paraId="57960C28" w14:textId="77777777" w:rsidR="00E011E9" w:rsidRPr="00E03DC8" w:rsidRDefault="00E011E9" w:rsidP="00E011E9">
            <w:pPr>
              <w:pStyle w:val="VRQAbody"/>
            </w:pPr>
          </w:p>
        </w:tc>
        <w:tc>
          <w:tcPr>
            <w:tcW w:w="3257" w:type="dxa"/>
            <w:shd w:val="clear" w:color="auto" w:fill="FFFFFF" w:themeFill="background1"/>
          </w:tcPr>
          <w:p w14:paraId="325D3B6A" w14:textId="77777777" w:rsidR="00E011E9" w:rsidRPr="00E03DC8" w:rsidRDefault="00E011E9" w:rsidP="00E011E9">
            <w:pPr>
              <w:pStyle w:val="VRQAbody"/>
            </w:pPr>
          </w:p>
        </w:tc>
        <w:tc>
          <w:tcPr>
            <w:tcW w:w="567" w:type="dxa"/>
            <w:shd w:val="clear" w:color="auto" w:fill="FFFFFF" w:themeFill="background1"/>
          </w:tcPr>
          <w:p w14:paraId="3DBD2607" w14:textId="6767F39B" w:rsidR="00E011E9" w:rsidRPr="009F057D" w:rsidRDefault="00E011E9" w:rsidP="00E011E9">
            <w:pPr>
              <w:pStyle w:val="VRQAbody"/>
            </w:pPr>
            <w:r w:rsidRPr="00AF649D">
              <w:t>3.5</w:t>
            </w:r>
          </w:p>
        </w:tc>
        <w:tc>
          <w:tcPr>
            <w:tcW w:w="5800" w:type="dxa"/>
            <w:shd w:val="clear" w:color="auto" w:fill="FFFFFF" w:themeFill="background1"/>
          </w:tcPr>
          <w:p w14:paraId="1C68B030" w14:textId="19F97C1E" w:rsidR="00E011E9" w:rsidRPr="005E51D1" w:rsidRDefault="00E011E9" w:rsidP="00E011E9">
            <w:pPr>
              <w:pStyle w:val="VRQAbody"/>
            </w:pPr>
            <w:r w:rsidRPr="000D5712">
              <w:t>Machine materials in preparation for assembly of shopfitting unit.</w:t>
            </w:r>
          </w:p>
        </w:tc>
      </w:tr>
      <w:tr w:rsidR="00E011E9" w:rsidRPr="00E7450B" w14:paraId="6A488D71" w14:textId="77777777" w:rsidTr="001B0BC7">
        <w:trPr>
          <w:trHeight w:val="363"/>
        </w:trPr>
        <w:tc>
          <w:tcPr>
            <w:tcW w:w="446" w:type="dxa"/>
            <w:shd w:val="clear" w:color="auto" w:fill="FFFFFF" w:themeFill="background1"/>
          </w:tcPr>
          <w:p w14:paraId="50ED5DF1" w14:textId="131B5994" w:rsidR="00E011E9" w:rsidRPr="00E03DC8" w:rsidRDefault="00E011E9" w:rsidP="00E011E9">
            <w:pPr>
              <w:pStyle w:val="VRQAbody"/>
            </w:pPr>
            <w:r w:rsidRPr="00AF649D">
              <w:t>4.</w:t>
            </w:r>
          </w:p>
        </w:tc>
        <w:tc>
          <w:tcPr>
            <w:tcW w:w="3257" w:type="dxa"/>
            <w:shd w:val="clear" w:color="auto" w:fill="FFFFFF" w:themeFill="background1"/>
          </w:tcPr>
          <w:p w14:paraId="3D39C63C" w14:textId="1B482B9B" w:rsidR="00E011E9" w:rsidRPr="00E03DC8" w:rsidRDefault="00E011E9" w:rsidP="00E011E9">
            <w:pPr>
              <w:pStyle w:val="VRQAbody"/>
            </w:pPr>
            <w:r w:rsidRPr="00AF649D">
              <w:t>Apply construction techniques to shopfitting display unit</w:t>
            </w:r>
          </w:p>
        </w:tc>
        <w:tc>
          <w:tcPr>
            <w:tcW w:w="567" w:type="dxa"/>
            <w:shd w:val="clear" w:color="auto" w:fill="FFFFFF" w:themeFill="background1"/>
          </w:tcPr>
          <w:p w14:paraId="6C76C3E9" w14:textId="3ABD8C8F" w:rsidR="00E011E9" w:rsidRPr="009F057D" w:rsidRDefault="00E011E9" w:rsidP="00E011E9">
            <w:pPr>
              <w:pStyle w:val="VRQAbody"/>
            </w:pPr>
            <w:r w:rsidRPr="00AF649D">
              <w:t>4.1</w:t>
            </w:r>
          </w:p>
        </w:tc>
        <w:tc>
          <w:tcPr>
            <w:tcW w:w="5800" w:type="dxa"/>
            <w:shd w:val="clear" w:color="auto" w:fill="FFFFFF" w:themeFill="background1"/>
          </w:tcPr>
          <w:p w14:paraId="2346B2DD" w14:textId="14C62D15" w:rsidR="00E011E9" w:rsidRPr="005E51D1" w:rsidRDefault="00E011E9" w:rsidP="00E011E9">
            <w:pPr>
              <w:pStyle w:val="VRQAbody"/>
            </w:pPr>
            <w:r w:rsidRPr="00AF649D">
              <w:t>Appropriate construction techniques and methods are selected and used in the construction of the shopfitting display unit</w:t>
            </w:r>
            <w:r>
              <w:t>.</w:t>
            </w:r>
          </w:p>
        </w:tc>
      </w:tr>
      <w:tr w:rsidR="00E011E9" w:rsidRPr="00E7450B" w14:paraId="4B6FD458" w14:textId="77777777" w:rsidTr="001B0BC7">
        <w:trPr>
          <w:trHeight w:val="363"/>
        </w:trPr>
        <w:tc>
          <w:tcPr>
            <w:tcW w:w="446" w:type="dxa"/>
            <w:shd w:val="clear" w:color="auto" w:fill="FFFFFF" w:themeFill="background1"/>
          </w:tcPr>
          <w:p w14:paraId="7C671AFD" w14:textId="77777777" w:rsidR="00E011E9" w:rsidRPr="00E03DC8" w:rsidRDefault="00E011E9" w:rsidP="00E011E9">
            <w:pPr>
              <w:pStyle w:val="VRQAbody"/>
            </w:pPr>
          </w:p>
        </w:tc>
        <w:tc>
          <w:tcPr>
            <w:tcW w:w="3257" w:type="dxa"/>
            <w:shd w:val="clear" w:color="auto" w:fill="FFFFFF" w:themeFill="background1"/>
          </w:tcPr>
          <w:p w14:paraId="1A834E2E" w14:textId="77777777" w:rsidR="00E011E9" w:rsidRPr="00E03DC8" w:rsidRDefault="00E011E9" w:rsidP="00E011E9">
            <w:pPr>
              <w:pStyle w:val="VRQAbody"/>
            </w:pPr>
          </w:p>
        </w:tc>
        <w:tc>
          <w:tcPr>
            <w:tcW w:w="567" w:type="dxa"/>
            <w:shd w:val="clear" w:color="auto" w:fill="FFFFFF" w:themeFill="background1"/>
          </w:tcPr>
          <w:p w14:paraId="3A5AEE56" w14:textId="11BC3E05" w:rsidR="00E011E9" w:rsidRPr="009F057D" w:rsidRDefault="00E011E9" w:rsidP="00E011E9">
            <w:pPr>
              <w:pStyle w:val="VRQAbody"/>
            </w:pPr>
            <w:r w:rsidRPr="00AF649D">
              <w:t>4.2</w:t>
            </w:r>
          </w:p>
        </w:tc>
        <w:tc>
          <w:tcPr>
            <w:tcW w:w="5800" w:type="dxa"/>
            <w:shd w:val="clear" w:color="auto" w:fill="FFFFFF" w:themeFill="background1"/>
          </w:tcPr>
          <w:p w14:paraId="4D7638DA" w14:textId="7DA412EA" w:rsidR="00E011E9" w:rsidRPr="005E51D1" w:rsidRDefault="00E011E9" w:rsidP="00E011E9">
            <w:pPr>
              <w:pStyle w:val="VRQAbody"/>
            </w:pPr>
            <w:r w:rsidRPr="000D5712">
              <w:t>Appropriate sequence of assembly processes is applied to suit the selected construction technique.</w:t>
            </w:r>
          </w:p>
        </w:tc>
      </w:tr>
      <w:tr w:rsidR="00E011E9" w:rsidRPr="00E7450B" w14:paraId="30DCA009" w14:textId="77777777" w:rsidTr="001B0BC7">
        <w:trPr>
          <w:trHeight w:val="363"/>
        </w:trPr>
        <w:tc>
          <w:tcPr>
            <w:tcW w:w="446" w:type="dxa"/>
            <w:shd w:val="clear" w:color="auto" w:fill="FFFFFF" w:themeFill="background1"/>
          </w:tcPr>
          <w:p w14:paraId="28390C8B" w14:textId="77777777" w:rsidR="00E011E9" w:rsidRPr="00E03DC8" w:rsidRDefault="00E011E9" w:rsidP="00E011E9">
            <w:pPr>
              <w:pStyle w:val="VRQAbody"/>
            </w:pPr>
          </w:p>
        </w:tc>
        <w:tc>
          <w:tcPr>
            <w:tcW w:w="3257" w:type="dxa"/>
            <w:shd w:val="clear" w:color="auto" w:fill="FFFFFF" w:themeFill="background1"/>
          </w:tcPr>
          <w:p w14:paraId="2FA2F8E1" w14:textId="77777777" w:rsidR="00E011E9" w:rsidRPr="00E03DC8" w:rsidRDefault="00E011E9" w:rsidP="00E011E9">
            <w:pPr>
              <w:pStyle w:val="VRQAbody"/>
            </w:pPr>
          </w:p>
        </w:tc>
        <w:tc>
          <w:tcPr>
            <w:tcW w:w="567" w:type="dxa"/>
            <w:shd w:val="clear" w:color="auto" w:fill="FFFFFF" w:themeFill="background1"/>
          </w:tcPr>
          <w:p w14:paraId="1A32950D" w14:textId="52A61E5E" w:rsidR="00E011E9" w:rsidRPr="00243039" w:rsidRDefault="00E011E9" w:rsidP="00E011E9">
            <w:pPr>
              <w:pStyle w:val="VRQAbody"/>
            </w:pPr>
            <w:r w:rsidRPr="00AF649D">
              <w:t>4.3</w:t>
            </w:r>
          </w:p>
        </w:tc>
        <w:tc>
          <w:tcPr>
            <w:tcW w:w="5800" w:type="dxa"/>
            <w:shd w:val="clear" w:color="auto" w:fill="FFFFFF" w:themeFill="background1"/>
          </w:tcPr>
          <w:p w14:paraId="218CC7E0" w14:textId="5E3FBA20" w:rsidR="00E011E9" w:rsidRPr="001178E5" w:rsidRDefault="00E011E9" w:rsidP="00E011E9">
            <w:pPr>
              <w:pStyle w:val="VRQAbody"/>
            </w:pPr>
            <w:r w:rsidRPr="000D5712">
              <w:t>Appropriate tools and equipment are selected, safely handled and used in the process of shopfitting construction activities.</w:t>
            </w:r>
          </w:p>
        </w:tc>
      </w:tr>
      <w:tr w:rsidR="00E011E9" w:rsidRPr="00E7450B" w14:paraId="49A5AD9E" w14:textId="77777777" w:rsidTr="001B0BC7">
        <w:trPr>
          <w:trHeight w:val="363"/>
        </w:trPr>
        <w:tc>
          <w:tcPr>
            <w:tcW w:w="446" w:type="dxa"/>
            <w:shd w:val="clear" w:color="auto" w:fill="FFFFFF" w:themeFill="background1"/>
          </w:tcPr>
          <w:p w14:paraId="1AF453EF" w14:textId="61130564" w:rsidR="00E011E9" w:rsidRPr="00E03DC8" w:rsidRDefault="00E011E9" w:rsidP="00E011E9">
            <w:pPr>
              <w:pStyle w:val="VRQAbody"/>
            </w:pPr>
            <w:r w:rsidRPr="00AF649D">
              <w:t>5.</w:t>
            </w:r>
          </w:p>
        </w:tc>
        <w:tc>
          <w:tcPr>
            <w:tcW w:w="3257" w:type="dxa"/>
            <w:shd w:val="clear" w:color="auto" w:fill="FFFFFF" w:themeFill="background1"/>
          </w:tcPr>
          <w:p w14:paraId="2A44C96C" w14:textId="18AFD374" w:rsidR="00E011E9" w:rsidRPr="00E03DC8" w:rsidRDefault="00E011E9" w:rsidP="00E011E9">
            <w:pPr>
              <w:pStyle w:val="VRQAbody"/>
            </w:pPr>
            <w:r w:rsidRPr="00AF649D">
              <w:t>Clean up</w:t>
            </w:r>
          </w:p>
        </w:tc>
        <w:tc>
          <w:tcPr>
            <w:tcW w:w="567" w:type="dxa"/>
            <w:shd w:val="clear" w:color="auto" w:fill="FFFFFF" w:themeFill="background1"/>
          </w:tcPr>
          <w:p w14:paraId="2BF006A8" w14:textId="0AA7A3B4" w:rsidR="00E011E9" w:rsidRPr="00243039" w:rsidRDefault="00E011E9" w:rsidP="00E011E9">
            <w:pPr>
              <w:pStyle w:val="VRQAbody"/>
            </w:pPr>
            <w:r w:rsidRPr="00AF649D">
              <w:t>5.1</w:t>
            </w:r>
          </w:p>
        </w:tc>
        <w:tc>
          <w:tcPr>
            <w:tcW w:w="5800" w:type="dxa"/>
            <w:shd w:val="clear" w:color="auto" w:fill="FFFFFF" w:themeFill="background1"/>
          </w:tcPr>
          <w:p w14:paraId="323C2D61" w14:textId="791BABA3" w:rsidR="00E011E9" w:rsidRPr="001178E5" w:rsidRDefault="00E011E9" w:rsidP="00E011E9">
            <w:pPr>
              <w:pStyle w:val="VRQAbody"/>
            </w:pPr>
            <w:r w:rsidRPr="00AF649D">
              <w:t xml:space="preserve">Clear work area and dispose of, reuse or recycle materials </w:t>
            </w:r>
            <w:r w:rsidR="002339A2">
              <w:t>according to</w:t>
            </w:r>
            <w:r w:rsidR="002339A2" w:rsidRPr="00763B49">
              <w:t xml:space="preserve"> </w:t>
            </w:r>
            <w:r w:rsidRPr="00AF649D">
              <w:t>work instructions</w:t>
            </w:r>
            <w:r>
              <w:t>.</w:t>
            </w:r>
          </w:p>
        </w:tc>
      </w:tr>
      <w:tr w:rsidR="00E011E9" w:rsidRPr="00E7450B" w14:paraId="16695294" w14:textId="77777777" w:rsidTr="001B0BC7">
        <w:trPr>
          <w:trHeight w:val="363"/>
        </w:trPr>
        <w:tc>
          <w:tcPr>
            <w:tcW w:w="446" w:type="dxa"/>
            <w:shd w:val="clear" w:color="auto" w:fill="FFFFFF" w:themeFill="background1"/>
          </w:tcPr>
          <w:p w14:paraId="740255E5" w14:textId="77777777" w:rsidR="00E011E9" w:rsidRPr="00E03DC8" w:rsidRDefault="00E011E9" w:rsidP="00E011E9">
            <w:pPr>
              <w:pStyle w:val="VRQAbody"/>
            </w:pPr>
          </w:p>
        </w:tc>
        <w:tc>
          <w:tcPr>
            <w:tcW w:w="3257" w:type="dxa"/>
            <w:shd w:val="clear" w:color="auto" w:fill="FFFFFF" w:themeFill="background1"/>
          </w:tcPr>
          <w:p w14:paraId="18A627AF" w14:textId="77777777" w:rsidR="00E011E9" w:rsidRPr="00E03DC8" w:rsidRDefault="00E011E9" w:rsidP="00E011E9">
            <w:pPr>
              <w:pStyle w:val="VRQAbody"/>
            </w:pPr>
          </w:p>
        </w:tc>
        <w:tc>
          <w:tcPr>
            <w:tcW w:w="567" w:type="dxa"/>
            <w:shd w:val="clear" w:color="auto" w:fill="FFFFFF" w:themeFill="background1"/>
          </w:tcPr>
          <w:p w14:paraId="394D10DC" w14:textId="61DA80F2" w:rsidR="00E011E9" w:rsidRPr="00243039" w:rsidRDefault="00E011E9" w:rsidP="00E011E9">
            <w:pPr>
              <w:pStyle w:val="VRQAbody"/>
            </w:pPr>
            <w:r w:rsidRPr="00AF649D">
              <w:t>5.2</w:t>
            </w:r>
          </w:p>
        </w:tc>
        <w:tc>
          <w:tcPr>
            <w:tcW w:w="5800" w:type="dxa"/>
            <w:shd w:val="clear" w:color="auto" w:fill="FFFFFF" w:themeFill="background1"/>
          </w:tcPr>
          <w:p w14:paraId="5C8C88CF" w14:textId="6B2CE8FB" w:rsidR="00E011E9" w:rsidRPr="001178E5" w:rsidRDefault="00E011E9" w:rsidP="00E011E9">
            <w:pPr>
              <w:pStyle w:val="VRQAbody"/>
            </w:pPr>
            <w:r w:rsidRPr="00AF649D">
              <w:t>Clean and store tools and equipment after use by following safe working practices</w:t>
            </w:r>
            <w:r>
              <w:t>.</w:t>
            </w:r>
          </w:p>
        </w:tc>
      </w:tr>
    </w:tbl>
    <w:p w14:paraId="6191C863" w14:textId="77777777" w:rsidR="0060796A" w:rsidRDefault="0060796A" w:rsidP="0060796A">
      <w:pPr>
        <w:pStyle w:val="VRQAIntro"/>
        <w:spacing w:before="60" w:after="0"/>
        <w:rPr>
          <w:b/>
          <w:color w:val="FFFFFF" w:themeColor="background1"/>
          <w:sz w:val="18"/>
          <w:szCs w:val="18"/>
        </w:rPr>
        <w:sectPr w:rsidR="0060796A"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0796A" w:rsidRPr="0071490E" w14:paraId="06E1AE06" w14:textId="77777777" w:rsidTr="001B0BC7">
        <w:trPr>
          <w:trHeight w:val="363"/>
        </w:trPr>
        <w:tc>
          <w:tcPr>
            <w:tcW w:w="10070" w:type="dxa"/>
            <w:tcBorders>
              <w:top w:val="nil"/>
              <w:left w:val="nil"/>
              <w:bottom w:val="nil"/>
              <w:right w:val="nil"/>
            </w:tcBorders>
            <w:shd w:val="clear" w:color="auto" w:fill="103D64" w:themeFill="text2"/>
          </w:tcPr>
          <w:p w14:paraId="30C168E4" w14:textId="77777777" w:rsidR="0060796A" w:rsidRPr="00F504D4" w:rsidRDefault="0060796A" w:rsidP="001B0BC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796A" w:rsidRPr="00E7450B" w14:paraId="4D4E50DB" w14:textId="77777777" w:rsidTr="001B0BC7">
        <w:trPr>
          <w:trHeight w:val="275"/>
        </w:trPr>
        <w:tc>
          <w:tcPr>
            <w:tcW w:w="10070" w:type="dxa"/>
            <w:tcBorders>
              <w:top w:val="nil"/>
              <w:left w:val="nil"/>
              <w:bottom w:val="nil"/>
              <w:right w:val="nil"/>
            </w:tcBorders>
          </w:tcPr>
          <w:p w14:paraId="1ADDE2B1" w14:textId="77777777" w:rsidR="0060796A" w:rsidRPr="00685BEE" w:rsidRDefault="0060796A" w:rsidP="001B0BC7">
            <w:pPr>
              <w:pStyle w:val="VRQAbody"/>
            </w:pPr>
            <w:r w:rsidRPr="00685BEE">
              <w:t>N/A</w:t>
            </w:r>
          </w:p>
        </w:tc>
      </w:tr>
    </w:tbl>
    <w:p w14:paraId="5080B002" w14:textId="77777777" w:rsidR="0060796A" w:rsidRPr="00460B2C" w:rsidRDefault="0060796A" w:rsidP="0060796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60796A" w:rsidRPr="00E7450B" w14:paraId="6A8D1E94"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73ED1D62" w14:textId="77777777" w:rsidR="0060796A" w:rsidRPr="00EA4C69" w:rsidRDefault="0060796A"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796A" w:rsidRPr="00E7450B" w14:paraId="651656C1" w14:textId="77777777" w:rsidTr="001B0BC7">
        <w:trPr>
          <w:trHeight w:val="620"/>
        </w:trPr>
        <w:tc>
          <w:tcPr>
            <w:tcW w:w="5000" w:type="pct"/>
            <w:gridSpan w:val="5"/>
            <w:tcBorders>
              <w:top w:val="nil"/>
              <w:left w:val="nil"/>
              <w:bottom w:val="single" w:sz="4" w:space="0" w:color="auto"/>
              <w:right w:val="nil"/>
            </w:tcBorders>
          </w:tcPr>
          <w:p w14:paraId="42DAF5D9" w14:textId="77777777" w:rsidR="0060796A" w:rsidRPr="009A1539" w:rsidRDefault="0060796A" w:rsidP="001B0BC7">
            <w:pPr>
              <w:pStyle w:val="VRQAbody"/>
            </w:pPr>
            <w:r w:rsidRPr="009A1539">
              <w:t>Foundation Skills describe the language, literacy, numeracy and employability skills that are essential to performance but not explicit in the performance criteria.</w:t>
            </w:r>
          </w:p>
        </w:tc>
      </w:tr>
      <w:tr w:rsidR="0060796A" w:rsidRPr="00E7450B" w14:paraId="2CA631D5" w14:textId="77777777" w:rsidTr="001B0BC7">
        <w:trPr>
          <w:trHeight w:val="42"/>
        </w:trPr>
        <w:tc>
          <w:tcPr>
            <w:tcW w:w="1690" w:type="pct"/>
            <w:gridSpan w:val="2"/>
            <w:shd w:val="clear" w:color="auto" w:fill="auto"/>
          </w:tcPr>
          <w:p w14:paraId="250B0A8C" w14:textId="77777777" w:rsidR="0060796A" w:rsidRPr="009A1539" w:rsidRDefault="0060796A"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3A06DEF" w14:textId="77777777" w:rsidR="0060796A" w:rsidRPr="00EA4C69" w:rsidRDefault="0060796A" w:rsidP="001B0BC7">
            <w:pPr>
              <w:pStyle w:val="AccredTemplate"/>
              <w:rPr>
                <w:i w:val="0"/>
                <w:iCs w:val="0"/>
                <w:sz w:val="22"/>
                <w:szCs w:val="22"/>
              </w:rPr>
            </w:pPr>
            <w:r w:rsidRPr="00EA4C69">
              <w:rPr>
                <w:b/>
                <w:i w:val="0"/>
                <w:iCs w:val="0"/>
                <w:color w:val="auto"/>
                <w:sz w:val="22"/>
                <w:szCs w:val="22"/>
              </w:rPr>
              <w:t>Description</w:t>
            </w:r>
          </w:p>
        </w:tc>
      </w:tr>
      <w:tr w:rsidR="0060796A" w:rsidRPr="00E7450B" w14:paraId="4674CDBD" w14:textId="77777777" w:rsidTr="001B0BC7">
        <w:trPr>
          <w:trHeight w:val="31"/>
        </w:trPr>
        <w:tc>
          <w:tcPr>
            <w:tcW w:w="1690" w:type="pct"/>
            <w:gridSpan w:val="2"/>
            <w:tcBorders>
              <w:top w:val="single" w:sz="4" w:space="0" w:color="auto"/>
              <w:bottom w:val="single" w:sz="4" w:space="0" w:color="auto"/>
            </w:tcBorders>
            <w:shd w:val="clear" w:color="auto" w:fill="auto"/>
          </w:tcPr>
          <w:p w14:paraId="7ED28135" w14:textId="77777777" w:rsidR="0060796A" w:rsidRPr="009A1539" w:rsidRDefault="0060796A"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6CB3BD5F" w14:textId="77777777" w:rsidR="0060796A" w:rsidRPr="009A1539" w:rsidRDefault="0060796A"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60796A" w:rsidRPr="00E7450B" w14:paraId="42A3D92E" w14:textId="77777777" w:rsidTr="001B0BC7">
        <w:trPr>
          <w:trHeight w:val="31"/>
        </w:trPr>
        <w:tc>
          <w:tcPr>
            <w:tcW w:w="1690" w:type="pct"/>
            <w:gridSpan w:val="2"/>
            <w:tcBorders>
              <w:top w:val="single" w:sz="4" w:space="0" w:color="auto"/>
              <w:bottom w:val="single" w:sz="4" w:space="0" w:color="auto"/>
            </w:tcBorders>
            <w:shd w:val="clear" w:color="auto" w:fill="auto"/>
          </w:tcPr>
          <w:p w14:paraId="0A05989D" w14:textId="77777777" w:rsidR="0060796A" w:rsidRPr="009A1539" w:rsidRDefault="0060796A"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3BC876B" w14:textId="359488F9" w:rsidR="0060796A" w:rsidRPr="009A1539" w:rsidRDefault="0060796A"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60796A" w:rsidRPr="00E7450B" w14:paraId="0667172F" w14:textId="77777777" w:rsidTr="001B0BC7">
        <w:trPr>
          <w:trHeight w:val="31"/>
        </w:trPr>
        <w:tc>
          <w:tcPr>
            <w:tcW w:w="1690" w:type="pct"/>
            <w:gridSpan w:val="2"/>
            <w:tcBorders>
              <w:top w:val="single" w:sz="4" w:space="0" w:color="auto"/>
              <w:bottom w:val="single" w:sz="4" w:space="0" w:color="auto"/>
            </w:tcBorders>
            <w:shd w:val="clear" w:color="auto" w:fill="auto"/>
          </w:tcPr>
          <w:p w14:paraId="22CF943A" w14:textId="77777777" w:rsidR="0060796A" w:rsidRPr="009A1539" w:rsidRDefault="0060796A"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07638BC" w14:textId="77777777" w:rsidR="0060796A" w:rsidRPr="009571B9" w:rsidRDefault="0060796A" w:rsidP="001B0BC7">
            <w:pPr>
              <w:pStyle w:val="VRQABullet1"/>
            </w:pPr>
            <w:r>
              <w:t>ask questions</w:t>
            </w:r>
            <w:r w:rsidRPr="009571B9">
              <w:t xml:space="preserve"> to identify and confirm task requirements</w:t>
            </w:r>
          </w:p>
          <w:p w14:paraId="226B3899" w14:textId="77777777" w:rsidR="0060796A" w:rsidRPr="009A1539" w:rsidRDefault="0060796A" w:rsidP="001B0BC7">
            <w:pPr>
              <w:pStyle w:val="VRQABullet1"/>
            </w:pPr>
            <w:r>
              <w:t xml:space="preserve">use clear language to </w:t>
            </w:r>
            <w:r w:rsidRPr="009571B9">
              <w:t xml:space="preserve">report </w:t>
            </w:r>
            <w:r>
              <w:t>problems, hazards or faults</w:t>
            </w:r>
          </w:p>
        </w:tc>
      </w:tr>
      <w:tr w:rsidR="0060796A" w:rsidRPr="00E7450B" w14:paraId="428CDF48" w14:textId="77777777" w:rsidTr="001B0BC7">
        <w:trPr>
          <w:trHeight w:val="31"/>
        </w:trPr>
        <w:tc>
          <w:tcPr>
            <w:tcW w:w="1690" w:type="pct"/>
            <w:gridSpan w:val="2"/>
            <w:tcBorders>
              <w:top w:val="single" w:sz="4" w:space="0" w:color="auto"/>
              <w:bottom w:val="single" w:sz="4" w:space="0" w:color="auto"/>
            </w:tcBorders>
            <w:shd w:val="clear" w:color="auto" w:fill="auto"/>
          </w:tcPr>
          <w:p w14:paraId="3BF11222" w14:textId="77777777" w:rsidR="0060796A" w:rsidRPr="004C4A8C" w:rsidRDefault="0060796A"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2A5174B3" w14:textId="06889242" w:rsidR="0060796A" w:rsidRPr="001178E5" w:rsidRDefault="002174F8" w:rsidP="001B0BC7">
            <w:pPr>
              <w:pStyle w:val="VRQABullet1"/>
            </w:pPr>
            <w:r>
              <w:t>estimate material requirements using simple instruments</w:t>
            </w:r>
          </w:p>
          <w:p w14:paraId="11F6C269" w14:textId="77777777" w:rsidR="0060796A" w:rsidRDefault="0060796A" w:rsidP="001B0BC7">
            <w:pPr>
              <w:pStyle w:val="VRQABullet1"/>
            </w:pPr>
            <w:r>
              <w:t xml:space="preserve">using measuring tools to </w:t>
            </w:r>
            <w:r w:rsidRPr="001178E5">
              <w:t>determine dimensions against specifications</w:t>
            </w:r>
          </w:p>
        </w:tc>
      </w:tr>
      <w:tr w:rsidR="0060796A" w:rsidRPr="00E7450B" w14:paraId="159E48CE"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315E9C48" w14:textId="77777777" w:rsidR="0060796A" w:rsidRPr="00EA4C69" w:rsidRDefault="0060796A" w:rsidP="001B0BC7">
            <w:pPr>
              <w:pStyle w:val="AccredTemplate"/>
              <w:rPr>
                <w:sz w:val="22"/>
                <w:szCs w:val="22"/>
              </w:rPr>
            </w:pPr>
          </w:p>
        </w:tc>
      </w:tr>
      <w:tr w:rsidR="0060796A" w:rsidRPr="00E7450B" w14:paraId="1752F031"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45BC7B9" w14:textId="77777777" w:rsidR="0060796A" w:rsidRPr="00EA4C69" w:rsidRDefault="0060796A"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009E997" w14:textId="77777777" w:rsidR="0060796A" w:rsidRPr="00EA4C69" w:rsidRDefault="0060796A" w:rsidP="001B0BC7">
            <w:pPr>
              <w:pStyle w:val="AccredTemplate"/>
              <w:rPr>
                <w:sz w:val="22"/>
                <w:szCs w:val="22"/>
              </w:rPr>
            </w:pPr>
          </w:p>
        </w:tc>
      </w:tr>
      <w:tr w:rsidR="0060796A" w:rsidRPr="00E7450B" w14:paraId="69DC5F9D" w14:textId="77777777" w:rsidTr="001B0BC7">
        <w:trPr>
          <w:trHeight w:val="363"/>
        </w:trPr>
        <w:tc>
          <w:tcPr>
            <w:tcW w:w="1372" w:type="pct"/>
            <w:vMerge/>
            <w:tcBorders>
              <w:left w:val="nil"/>
              <w:bottom w:val="dotted" w:sz="2" w:space="0" w:color="888B8D" w:themeColor="accent2"/>
              <w:right w:val="single" w:sz="4" w:space="0" w:color="auto"/>
            </w:tcBorders>
          </w:tcPr>
          <w:p w14:paraId="63D55354" w14:textId="77777777" w:rsidR="0060796A" w:rsidRDefault="0060796A"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EAA89C" w14:textId="77777777" w:rsidR="0060796A" w:rsidRPr="00EA4C69" w:rsidRDefault="0060796A" w:rsidP="001B0BC7">
            <w:pPr>
              <w:rPr>
                <w:rFonts w:ascii="Arial" w:hAnsi="Arial" w:cs="Arial"/>
                <w:sz w:val="22"/>
                <w:szCs w:val="22"/>
              </w:rPr>
            </w:pPr>
            <w:r w:rsidRPr="00EA4C69">
              <w:rPr>
                <w:rFonts w:ascii="Arial" w:hAnsi="Arial" w:cs="Arial"/>
                <w:sz w:val="22"/>
                <w:szCs w:val="22"/>
              </w:rPr>
              <w:t>Code and Title</w:t>
            </w:r>
          </w:p>
          <w:p w14:paraId="0A5329F0" w14:textId="77777777" w:rsidR="0060796A" w:rsidRPr="00EA4C69" w:rsidRDefault="0060796A"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7C97AF" w14:textId="77777777" w:rsidR="0060796A" w:rsidRPr="00EA4C69" w:rsidRDefault="0060796A" w:rsidP="001B0BC7">
            <w:pPr>
              <w:rPr>
                <w:rFonts w:ascii="Arial" w:hAnsi="Arial" w:cs="Arial"/>
                <w:sz w:val="22"/>
                <w:szCs w:val="22"/>
              </w:rPr>
            </w:pPr>
            <w:r w:rsidRPr="00EA4C69">
              <w:rPr>
                <w:rFonts w:ascii="Arial" w:hAnsi="Arial" w:cs="Arial"/>
                <w:sz w:val="22"/>
                <w:szCs w:val="22"/>
              </w:rPr>
              <w:t>Code and Title</w:t>
            </w:r>
          </w:p>
          <w:p w14:paraId="4DD3D097" w14:textId="77777777" w:rsidR="0060796A" w:rsidRPr="00EA4C69" w:rsidRDefault="0060796A"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1F61DA7" w14:textId="77777777" w:rsidR="0060796A" w:rsidRPr="00EA4C69" w:rsidDel="009030EE" w:rsidRDefault="0060796A" w:rsidP="001B0BC7">
            <w:pPr>
              <w:rPr>
                <w:rFonts w:ascii="Arial" w:hAnsi="Arial" w:cs="Arial"/>
                <w:sz w:val="22"/>
                <w:szCs w:val="22"/>
                <w:lang w:val="en-AU"/>
              </w:rPr>
            </w:pPr>
            <w:r w:rsidRPr="00EA4C69">
              <w:rPr>
                <w:rFonts w:ascii="Arial" w:hAnsi="Arial" w:cs="Arial"/>
                <w:sz w:val="22"/>
                <w:szCs w:val="22"/>
                <w:lang w:val="en-AU"/>
              </w:rPr>
              <w:t>Comments</w:t>
            </w:r>
          </w:p>
        </w:tc>
      </w:tr>
      <w:tr w:rsidR="00E011E9" w:rsidRPr="00E7450B" w14:paraId="09ECC180" w14:textId="77777777" w:rsidTr="001B0BC7">
        <w:trPr>
          <w:trHeight w:val="363"/>
        </w:trPr>
        <w:tc>
          <w:tcPr>
            <w:tcW w:w="1372" w:type="pct"/>
            <w:vMerge/>
            <w:tcBorders>
              <w:left w:val="nil"/>
              <w:bottom w:val="dotted" w:sz="2" w:space="0" w:color="888B8D" w:themeColor="accent2"/>
              <w:right w:val="single" w:sz="4" w:space="0" w:color="auto"/>
            </w:tcBorders>
          </w:tcPr>
          <w:p w14:paraId="464D02F8" w14:textId="77777777" w:rsidR="00E011E9" w:rsidRDefault="00E011E9" w:rsidP="00E011E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77C461" w14:textId="6833C2CC" w:rsidR="00E011E9" w:rsidRPr="00E011E9" w:rsidRDefault="00360AD6" w:rsidP="00E011E9">
            <w:pPr>
              <w:pStyle w:val="VRQAbody"/>
            </w:pPr>
            <w:r w:rsidRPr="00360AD6">
              <w:t>VU23361</w:t>
            </w:r>
            <w:r w:rsidR="00E011E9" w:rsidRPr="00E011E9">
              <w:t xml:space="preserve"> Construct a basic shopfitting display unit</w:t>
            </w:r>
          </w:p>
        </w:tc>
        <w:tc>
          <w:tcPr>
            <w:tcW w:w="1209" w:type="pct"/>
            <w:tcBorders>
              <w:top w:val="single" w:sz="4" w:space="0" w:color="auto"/>
              <w:left w:val="single" w:sz="4" w:space="0" w:color="auto"/>
              <w:bottom w:val="single" w:sz="4" w:space="0" w:color="auto"/>
              <w:right w:val="single" w:sz="4" w:space="0" w:color="auto"/>
            </w:tcBorders>
          </w:tcPr>
          <w:p w14:paraId="74B5805F" w14:textId="0724E543" w:rsidR="00E011E9" w:rsidRPr="00E011E9" w:rsidRDefault="00E011E9" w:rsidP="00E011E9">
            <w:pPr>
              <w:pStyle w:val="VRQAbody"/>
            </w:pPr>
            <w:r w:rsidRPr="00E011E9">
              <w:t>VU22063 Construct a basic shopfitting display unit</w:t>
            </w:r>
          </w:p>
        </w:tc>
        <w:tc>
          <w:tcPr>
            <w:tcW w:w="1210" w:type="pct"/>
            <w:tcBorders>
              <w:top w:val="single" w:sz="4" w:space="0" w:color="auto"/>
              <w:left w:val="single" w:sz="4" w:space="0" w:color="auto"/>
              <w:bottom w:val="single" w:sz="4" w:space="0" w:color="auto"/>
              <w:right w:val="single" w:sz="4" w:space="0" w:color="auto"/>
            </w:tcBorders>
          </w:tcPr>
          <w:p w14:paraId="720AB31F" w14:textId="77777777" w:rsidR="00E011E9" w:rsidRPr="00656F5D" w:rsidRDefault="00E011E9" w:rsidP="00E011E9">
            <w:pPr>
              <w:pStyle w:val="VRQAbody"/>
            </w:pPr>
            <w:r w:rsidRPr="00656F5D">
              <w:t xml:space="preserve">Equivalent </w:t>
            </w:r>
          </w:p>
          <w:p w14:paraId="1F869AC9" w14:textId="77777777" w:rsidR="00E011E9" w:rsidRPr="00656F5D" w:rsidDel="009030EE" w:rsidRDefault="00E011E9" w:rsidP="00E011E9">
            <w:pPr>
              <w:pStyle w:val="VRQAbody"/>
            </w:pPr>
            <w:r w:rsidRPr="00656F5D">
              <w:t>Updated to meet revised Standards for Accredited Courses</w:t>
            </w:r>
          </w:p>
        </w:tc>
      </w:tr>
      <w:tr w:rsidR="0060796A" w:rsidRPr="00E7450B" w14:paraId="6610C1F8"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5AC812FB" w14:textId="77777777" w:rsidR="0060796A" w:rsidRDefault="0060796A"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8D0BF6" w14:textId="77777777" w:rsidR="0060796A" w:rsidRPr="00EA4C69" w:rsidDel="009030EE" w:rsidRDefault="0060796A" w:rsidP="001B0BC7">
            <w:pPr>
              <w:pStyle w:val="AccredTemplate"/>
              <w:rPr>
                <w:color w:val="auto"/>
                <w:sz w:val="22"/>
                <w:szCs w:val="22"/>
              </w:rPr>
            </w:pPr>
          </w:p>
        </w:tc>
      </w:tr>
    </w:tbl>
    <w:p w14:paraId="2BEE2CA0" w14:textId="77777777" w:rsidR="0060796A" w:rsidRDefault="0060796A" w:rsidP="0060796A">
      <w:pPr>
        <w:pStyle w:val="VRQAbulletlist"/>
        <w:spacing w:before="60"/>
        <w:rPr>
          <w:sz w:val="18"/>
          <w:szCs w:val="18"/>
        </w:rPr>
      </w:pPr>
    </w:p>
    <w:p w14:paraId="6B32AE52" w14:textId="2367C275" w:rsidR="00E011E9" w:rsidRDefault="00E011E9">
      <w:pPr>
        <w:rPr>
          <w:rFonts w:ascii="Arial" w:eastAsia="Times New Roman" w:hAnsi="Arial" w:cs="Arial"/>
          <w:color w:val="555559"/>
          <w:sz w:val="18"/>
          <w:szCs w:val="18"/>
          <w:lang w:val="en-AU" w:eastAsia="x-none"/>
        </w:rPr>
      </w:pPr>
      <w:r>
        <w:rPr>
          <w:sz w:val="18"/>
          <w:szCs w:val="18"/>
        </w:rPr>
        <w:br w:type="page"/>
      </w:r>
    </w:p>
    <w:p w14:paraId="5E9BC3C4" w14:textId="77777777" w:rsidR="0060796A" w:rsidRDefault="0060796A" w:rsidP="0060796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796A" w:rsidRPr="0071490E" w14:paraId="170C77FA" w14:textId="77777777" w:rsidTr="001B0BC7">
        <w:trPr>
          <w:trHeight w:val="363"/>
        </w:trPr>
        <w:tc>
          <w:tcPr>
            <w:tcW w:w="10065" w:type="dxa"/>
            <w:gridSpan w:val="2"/>
            <w:tcBorders>
              <w:top w:val="nil"/>
              <w:bottom w:val="nil"/>
            </w:tcBorders>
            <w:shd w:val="clear" w:color="auto" w:fill="103D64" w:themeFill="text2"/>
          </w:tcPr>
          <w:p w14:paraId="12566279" w14:textId="77777777" w:rsidR="0060796A" w:rsidRPr="000B4A2C" w:rsidRDefault="0060796A"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796A" w:rsidRPr="00E7450B" w14:paraId="04F2D7E3" w14:textId="77777777" w:rsidTr="001B0BC7">
        <w:trPr>
          <w:trHeight w:val="561"/>
        </w:trPr>
        <w:tc>
          <w:tcPr>
            <w:tcW w:w="2283" w:type="dxa"/>
            <w:tcBorders>
              <w:top w:val="nil"/>
              <w:left w:val="nil"/>
              <w:bottom w:val="nil"/>
              <w:right w:val="dotted" w:sz="4" w:space="0" w:color="888B8D" w:themeColor="accent2"/>
            </w:tcBorders>
          </w:tcPr>
          <w:p w14:paraId="54637841" w14:textId="77777777" w:rsidR="0060796A" w:rsidRPr="000B4A2C" w:rsidRDefault="0060796A"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092591" w14:textId="7D769B26" w:rsidR="0060796A" w:rsidRPr="00685BEE" w:rsidRDefault="0060796A" w:rsidP="001B0BC7">
            <w:pPr>
              <w:pStyle w:val="VRQAbody"/>
              <w:rPr>
                <w:rStyle w:val="Strong"/>
              </w:rPr>
            </w:pPr>
            <w:r w:rsidRPr="00685BEE">
              <w:rPr>
                <w:rStyle w:val="Strong"/>
              </w:rPr>
              <w:t xml:space="preserve">Assessment Requirements </w:t>
            </w:r>
            <w:r w:rsidRPr="00A3140F">
              <w:rPr>
                <w:rStyle w:val="Strong"/>
              </w:rPr>
              <w:t xml:space="preserve">for </w:t>
            </w:r>
            <w:r w:rsidR="00360AD6" w:rsidRPr="00360AD6">
              <w:rPr>
                <w:rStyle w:val="Strong"/>
              </w:rPr>
              <w:t>VU23361</w:t>
            </w:r>
            <w:r w:rsidR="00A3140F" w:rsidRPr="00A3140F">
              <w:rPr>
                <w:rStyle w:val="Strong"/>
              </w:rPr>
              <w:t xml:space="preserve"> Construct a basic shopfitting display unit</w:t>
            </w:r>
          </w:p>
        </w:tc>
      </w:tr>
      <w:tr w:rsidR="0060796A" w:rsidRPr="00E7450B" w14:paraId="3EE5A6BF"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7350D962" w14:textId="77777777" w:rsidR="0060796A" w:rsidRPr="000B4A2C" w:rsidRDefault="0060796A"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FB06E19" w14:textId="77777777" w:rsidR="0060796A" w:rsidRPr="0040145D" w:rsidRDefault="0060796A" w:rsidP="001B0BC7">
            <w:pPr>
              <w:pStyle w:val="VRQAbody"/>
            </w:pPr>
            <w:r w:rsidRPr="0040145D">
              <w:t>The learner must demonstrate the ability to complete tasks outlined in the elements, performance criteria and foundation skills of this unit including evidence of the ability to:</w:t>
            </w:r>
          </w:p>
          <w:p w14:paraId="0351D9D6" w14:textId="5D5C4F0F" w:rsidR="00E011E9" w:rsidRDefault="00E011E9" w:rsidP="00E011E9">
            <w:pPr>
              <w:pStyle w:val="VRQABullet1"/>
            </w:pPr>
            <w:r w:rsidRPr="00AF649D">
              <w:t xml:space="preserve">construct </w:t>
            </w:r>
            <w:r>
              <w:t>at least o</w:t>
            </w:r>
            <w:r w:rsidRPr="00AF649D">
              <w:t xml:space="preserve">ne shopfitting display unit that meets design </w:t>
            </w:r>
            <w:r w:rsidRPr="00E011E9">
              <w:t>specifications</w:t>
            </w:r>
            <w:r w:rsidRPr="00AF649D">
              <w:t>, fastening methods and industry standards</w:t>
            </w:r>
            <w:r w:rsidRPr="005B3296">
              <w:t>.</w:t>
            </w:r>
          </w:p>
          <w:p w14:paraId="7FD393D1" w14:textId="77777777" w:rsidR="0060796A" w:rsidRPr="009571B9" w:rsidRDefault="0060796A"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0A6FF18D" w14:textId="77777777" w:rsidR="00E011E9" w:rsidRPr="00AF649D" w:rsidRDefault="00E011E9" w:rsidP="00E011E9">
            <w:pPr>
              <w:pStyle w:val="VRQABullet1"/>
            </w:pPr>
            <w:r w:rsidRPr="00AF649D">
              <w:t>located, interpreted and applied relevant information</w:t>
            </w:r>
          </w:p>
          <w:p w14:paraId="0392623A" w14:textId="77777777" w:rsidR="00E011E9" w:rsidRPr="00AF649D" w:rsidRDefault="00E011E9" w:rsidP="00E011E9">
            <w:pPr>
              <w:pStyle w:val="VRQABullet1"/>
            </w:pPr>
            <w:r w:rsidRPr="00AF649D">
              <w:t>interpreted workshop drawings and sketches</w:t>
            </w:r>
          </w:p>
          <w:p w14:paraId="21CF00CC" w14:textId="77777777" w:rsidR="00E011E9" w:rsidRPr="00AF649D" w:rsidRDefault="00E011E9" w:rsidP="00E011E9">
            <w:pPr>
              <w:pStyle w:val="VRQABullet1"/>
            </w:pPr>
            <w:r w:rsidRPr="00AF649D">
              <w:t>accurately applied measurements and calculations to the task</w:t>
            </w:r>
          </w:p>
          <w:p w14:paraId="1D5E4EA7" w14:textId="77777777" w:rsidR="00E011E9" w:rsidRPr="00AF649D" w:rsidRDefault="00E011E9" w:rsidP="00E011E9">
            <w:pPr>
              <w:pStyle w:val="VRQABullet1"/>
            </w:pPr>
            <w:r w:rsidRPr="00AF649D">
              <w:t>complied with relevant safety regulations, codes of practice and work plans</w:t>
            </w:r>
          </w:p>
          <w:p w14:paraId="45FC2D84" w14:textId="77777777" w:rsidR="00E011E9" w:rsidRPr="00AF649D" w:rsidRDefault="00E011E9" w:rsidP="00E011E9">
            <w:pPr>
              <w:pStyle w:val="VRQABullet1"/>
            </w:pPr>
            <w:r w:rsidRPr="00AF649D">
              <w:t>used appropriate manual handling procedures</w:t>
            </w:r>
          </w:p>
          <w:p w14:paraId="766AFA6A" w14:textId="77777777" w:rsidR="00E011E9" w:rsidRPr="00AF649D" w:rsidRDefault="00E011E9" w:rsidP="00E011E9">
            <w:pPr>
              <w:pStyle w:val="VRQABullet1"/>
            </w:pPr>
            <w:r w:rsidRPr="00AF649D">
              <w:t>participated in sustainable work practices</w:t>
            </w:r>
          </w:p>
          <w:p w14:paraId="0115B012" w14:textId="77777777" w:rsidR="00E011E9" w:rsidRPr="00AF649D" w:rsidRDefault="00E011E9" w:rsidP="00E011E9">
            <w:pPr>
              <w:pStyle w:val="VRQABullet1"/>
            </w:pPr>
            <w:r w:rsidRPr="00AF649D">
              <w:t>communicated and worked effectively with others, including using appropriate terminology</w:t>
            </w:r>
          </w:p>
          <w:p w14:paraId="381043E2" w14:textId="77777777" w:rsidR="00E011E9" w:rsidRPr="00AF649D" w:rsidRDefault="00E011E9" w:rsidP="00E011E9">
            <w:pPr>
              <w:pStyle w:val="VRQABullet1"/>
            </w:pPr>
            <w:r w:rsidRPr="00AF649D">
              <w:t>selected and appropriately used PPE</w:t>
            </w:r>
          </w:p>
          <w:p w14:paraId="6309086C" w14:textId="77777777" w:rsidR="00E011E9" w:rsidRPr="00AF649D" w:rsidRDefault="00E011E9" w:rsidP="00E011E9">
            <w:pPr>
              <w:pStyle w:val="VRQABullet1"/>
            </w:pPr>
            <w:r w:rsidRPr="00AF649D">
              <w:t>selected and used appropriate materials, tools and equipment and safe and effective procedures to construct basic shopfitting</w:t>
            </w:r>
          </w:p>
          <w:p w14:paraId="6C94FBF0" w14:textId="77777777" w:rsidR="00E011E9" w:rsidRPr="00AF649D" w:rsidRDefault="00E011E9" w:rsidP="00E011E9">
            <w:pPr>
              <w:pStyle w:val="VRQABullet1"/>
            </w:pPr>
            <w:r w:rsidRPr="00AF649D">
              <w:t>followed appropriate construction processes according to work instructions</w:t>
            </w:r>
          </w:p>
          <w:p w14:paraId="45D6075F" w14:textId="2A9204D3" w:rsidR="0060796A" w:rsidRPr="00624F32" w:rsidRDefault="00E011E9" w:rsidP="00E011E9">
            <w:pPr>
              <w:pStyle w:val="VRQABullet1"/>
              <w:rPr>
                <w:rFonts w:eastAsia="Arial"/>
              </w:rPr>
            </w:pPr>
            <w:r w:rsidRPr="00AF649D">
              <w:t>cleaned up and stored tools and equipment after shopfitting construction.</w:t>
            </w:r>
          </w:p>
        </w:tc>
      </w:tr>
      <w:tr w:rsidR="0060796A" w:rsidRPr="00E7450B" w14:paraId="11FE86E6"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3AC20F" w14:textId="77777777" w:rsidR="0060796A" w:rsidRPr="000B4A2C" w:rsidRDefault="0060796A" w:rsidP="001B0BC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3376AA" w14:textId="183EDFDB" w:rsidR="0060796A" w:rsidRPr="00CB2104" w:rsidRDefault="0060796A" w:rsidP="001B0BC7">
            <w:pPr>
              <w:pStyle w:val="VRQAbody"/>
            </w:pPr>
            <w:r w:rsidRPr="00CB2104">
              <w:t xml:space="preserve">The learner must be able to </w:t>
            </w:r>
            <w:r w:rsidR="00BC790A">
              <w:t>apply essential</w:t>
            </w:r>
            <w:r w:rsidRPr="00CB2104">
              <w:t xml:space="preserve"> knowledge required to effectively do the tasks outlined in elements, performance criteria and foundation skills of this unit, including knowledge of:</w:t>
            </w:r>
          </w:p>
          <w:p w14:paraId="55B409C0" w14:textId="77777777" w:rsidR="00E011E9" w:rsidRPr="00AF649D" w:rsidRDefault="00E011E9" w:rsidP="00E011E9">
            <w:pPr>
              <w:pStyle w:val="VRQABullet1"/>
            </w:pPr>
            <w:r w:rsidRPr="00AF649D">
              <w:t xml:space="preserve">plans, drawings and specifications used in the construction of shopfitting display units </w:t>
            </w:r>
          </w:p>
          <w:p w14:paraId="76E6EA5B" w14:textId="77777777" w:rsidR="00E011E9" w:rsidRPr="00AF649D" w:rsidRDefault="00E011E9" w:rsidP="00E011E9">
            <w:pPr>
              <w:pStyle w:val="VRQABullet1"/>
            </w:pPr>
            <w:r w:rsidRPr="00AF649D">
              <w:t>workplace safety requirements and OHS le</w:t>
            </w:r>
            <w:r>
              <w:t xml:space="preserve">gislation in relation to the </w:t>
            </w:r>
            <w:r w:rsidRPr="00AF649D">
              <w:t xml:space="preserve">shopfitting construction, including </w:t>
            </w:r>
            <w:r w:rsidRPr="00583416">
              <w:t>safe work method statement</w:t>
            </w:r>
            <w:r>
              <w:t xml:space="preserve"> (SWMS)</w:t>
            </w:r>
          </w:p>
          <w:p w14:paraId="13B99C92" w14:textId="4BD09F82" w:rsidR="00E011E9" w:rsidRPr="00AF649D" w:rsidRDefault="00E011E9" w:rsidP="00E011E9">
            <w:pPr>
              <w:pStyle w:val="VRQABullet1"/>
            </w:pPr>
            <w:r w:rsidRPr="00AF649D">
              <w:t xml:space="preserve">relevant Australian </w:t>
            </w:r>
            <w:r w:rsidR="00CC59D5">
              <w:t xml:space="preserve">Standards and/or building codes </w:t>
            </w:r>
            <w:r w:rsidRPr="00AF649D">
              <w:t>in relation to shopfitting</w:t>
            </w:r>
          </w:p>
          <w:p w14:paraId="52B85C16" w14:textId="77777777" w:rsidR="00E011E9" w:rsidRPr="00AF649D" w:rsidRDefault="00E011E9" w:rsidP="00E011E9">
            <w:pPr>
              <w:pStyle w:val="VRQABullet1"/>
            </w:pPr>
            <w:r w:rsidRPr="00AF649D">
              <w:t xml:space="preserve">terminology used in the construction of </w:t>
            </w:r>
            <w:proofErr w:type="spellStart"/>
            <w:r w:rsidRPr="00AF649D">
              <w:t>shopfittings</w:t>
            </w:r>
            <w:proofErr w:type="spellEnd"/>
          </w:p>
          <w:p w14:paraId="05B1AA09" w14:textId="77777777" w:rsidR="00E011E9" w:rsidRPr="00AF649D" w:rsidRDefault="00E011E9" w:rsidP="00E011E9">
            <w:pPr>
              <w:pStyle w:val="VRQABullet1"/>
            </w:pPr>
            <w:r w:rsidRPr="00AF649D">
              <w:t>principles of sustainability relevant to shopfitting</w:t>
            </w:r>
          </w:p>
          <w:p w14:paraId="0BD4E048" w14:textId="77777777" w:rsidR="00E011E9" w:rsidRPr="00AF649D" w:rsidRDefault="00E011E9" w:rsidP="00E011E9">
            <w:pPr>
              <w:pStyle w:val="VRQABullet1"/>
            </w:pPr>
            <w:r w:rsidRPr="00AF649D">
              <w:t>characteristics of display unit construction materials</w:t>
            </w:r>
          </w:p>
          <w:p w14:paraId="00ACE8CD" w14:textId="77777777" w:rsidR="00E011E9" w:rsidRPr="00AF649D" w:rsidRDefault="00E011E9" w:rsidP="00E011E9">
            <w:pPr>
              <w:pStyle w:val="VRQABullet1"/>
            </w:pPr>
            <w:r w:rsidRPr="00AF649D">
              <w:t>application of display unit construction process within the joinery/shopfitting/</w:t>
            </w:r>
            <w:proofErr w:type="spellStart"/>
            <w:r w:rsidRPr="00AF649D">
              <w:t>stairbuilding</w:t>
            </w:r>
            <w:proofErr w:type="spellEnd"/>
            <w:r w:rsidRPr="00AF649D">
              <w:t xml:space="preserve"> industries</w:t>
            </w:r>
          </w:p>
          <w:p w14:paraId="046BAE42" w14:textId="77777777" w:rsidR="00E011E9" w:rsidRPr="00AF649D" w:rsidRDefault="00E011E9" w:rsidP="00E011E9">
            <w:pPr>
              <w:pStyle w:val="VRQABullet1"/>
            </w:pPr>
            <w:r w:rsidRPr="00AF649D">
              <w:t>function and application of hand tools, basic static machines and portable power tools</w:t>
            </w:r>
          </w:p>
          <w:p w14:paraId="3208CCC8" w14:textId="77777777" w:rsidR="00E011E9" w:rsidRPr="00AF649D" w:rsidRDefault="00E011E9" w:rsidP="00E011E9">
            <w:pPr>
              <w:pStyle w:val="VRQABullet1"/>
            </w:pPr>
            <w:r w:rsidRPr="00AF649D">
              <w:t>manual handling procedures for construction of display units</w:t>
            </w:r>
          </w:p>
          <w:p w14:paraId="16609345" w14:textId="16A4D97A" w:rsidR="0060796A" w:rsidRPr="00CB2104" w:rsidRDefault="00E011E9" w:rsidP="00E011E9">
            <w:pPr>
              <w:pStyle w:val="VRQABullet1"/>
            </w:pPr>
            <w:r w:rsidRPr="00AF649D">
              <w:t>set out procedures.</w:t>
            </w:r>
          </w:p>
        </w:tc>
      </w:tr>
      <w:tr w:rsidR="0060796A" w:rsidRPr="00E7450B" w14:paraId="1D1B8049"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89EE4F" w14:textId="77777777" w:rsidR="0060796A" w:rsidRPr="000B4A2C" w:rsidRDefault="0060796A" w:rsidP="001B0BC7">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8834DB" w14:textId="70768C04" w:rsidR="0060796A" w:rsidRPr="00E34A3C" w:rsidRDefault="0060796A" w:rsidP="001B0BC7">
            <w:pPr>
              <w:pStyle w:val="VRQAbody"/>
            </w:pPr>
            <w:r w:rsidRPr="00E34A3C">
              <w:t>Skills in this unit must be demonstrated in a joinery/shopfitting/</w:t>
            </w:r>
            <w:proofErr w:type="spellStart"/>
            <w:r w:rsidRPr="00E34A3C">
              <w:t>stairbuilding</w:t>
            </w:r>
            <w:proofErr w:type="spellEnd"/>
            <w:r w:rsidRPr="00E34A3C">
              <w:t xml:space="preserve"> </w:t>
            </w:r>
            <w:r w:rsidR="00AF35E1">
              <w:t xml:space="preserve">industry workplace </w:t>
            </w:r>
            <w:r w:rsidR="00306FC1">
              <w:t>or simulated environment that complies</w:t>
            </w:r>
            <w:r w:rsidRPr="00E34A3C">
              <w:t xml:space="preserve"> with standard and authorised work practices, safety requirements and environmental constraints.</w:t>
            </w:r>
          </w:p>
          <w:p w14:paraId="3E605541" w14:textId="77777777" w:rsidR="0060796A" w:rsidRPr="00E34A3C" w:rsidRDefault="0060796A" w:rsidP="001B0BC7">
            <w:pPr>
              <w:pStyle w:val="VRQAbody"/>
            </w:pPr>
            <w:r w:rsidRPr="00E34A3C">
              <w:t>This includes access to:</w:t>
            </w:r>
          </w:p>
          <w:p w14:paraId="10B37217" w14:textId="77777777" w:rsidR="0060796A" w:rsidRPr="00CB2104" w:rsidRDefault="0060796A" w:rsidP="001B0BC7">
            <w:pPr>
              <w:pStyle w:val="VRQABullet1"/>
            </w:pPr>
            <w:r w:rsidRPr="00CB2104">
              <w:t>Australian Standards and manufacturers’ specifications</w:t>
            </w:r>
          </w:p>
          <w:p w14:paraId="4F2C8DCF" w14:textId="77777777" w:rsidR="0060796A" w:rsidRPr="00CB2104" w:rsidRDefault="0060796A" w:rsidP="001B0BC7">
            <w:pPr>
              <w:pStyle w:val="VRQABullet1"/>
            </w:pPr>
            <w:r w:rsidRPr="00CB2104">
              <w:t>job tasks, including relevant plans, specifications and drawings</w:t>
            </w:r>
          </w:p>
          <w:p w14:paraId="7B49138A" w14:textId="77777777" w:rsidR="0060796A" w:rsidRPr="00CB2104" w:rsidRDefault="0060796A" w:rsidP="001B0BC7">
            <w:pPr>
              <w:pStyle w:val="VRQABullet1"/>
            </w:pPr>
            <w:r w:rsidRPr="00CB2104">
              <w:t>relevant industry materials, tools and equipment, including PPE</w:t>
            </w:r>
          </w:p>
          <w:p w14:paraId="3D7F9111" w14:textId="77777777" w:rsidR="0060796A" w:rsidRPr="00744EB2" w:rsidRDefault="0060796A" w:rsidP="001B0BC7">
            <w:pPr>
              <w:rPr>
                <w:rStyle w:val="Strong"/>
              </w:rPr>
            </w:pPr>
            <w:r w:rsidRPr="00744EB2">
              <w:rPr>
                <w:rStyle w:val="Strong"/>
              </w:rPr>
              <w:t>Assessor requirements</w:t>
            </w:r>
          </w:p>
          <w:p w14:paraId="61ECFD6F" w14:textId="77777777" w:rsidR="0060796A" w:rsidRPr="00E34A3C" w:rsidRDefault="0060796A" w:rsidP="001B0BC7">
            <w:pPr>
              <w:pStyle w:val="VRQAbody"/>
            </w:pPr>
            <w:r w:rsidRPr="00E34A3C">
              <w:t>As well as meeting the requirements of the AQTF Conditions and Standards for Registered Training Organisations, the VRQA RTO Guidelines, or the relevant Standards, or their successors, assessors must also:</w:t>
            </w:r>
          </w:p>
          <w:p w14:paraId="5BC3775F" w14:textId="77777777" w:rsidR="0060796A" w:rsidRDefault="0060796A" w:rsidP="001B0BC7">
            <w:pPr>
              <w:pStyle w:val="VRQABullet1"/>
            </w:pPr>
            <w:r w:rsidRPr="002D4CDB">
              <w:t>hold a Certificate III trade qualification in</w:t>
            </w:r>
            <w:r w:rsidRPr="001178E5">
              <w:t xml:space="preserve"> </w:t>
            </w:r>
            <w:r>
              <w:t>joinery/shopfitting/</w:t>
            </w:r>
            <w:proofErr w:type="spellStart"/>
            <w:r>
              <w:t>stairbuilding</w:t>
            </w:r>
            <w:proofErr w:type="spellEnd"/>
          </w:p>
          <w:p w14:paraId="74C74E80" w14:textId="77777777" w:rsidR="0060796A" w:rsidRPr="000B4A2C" w:rsidRDefault="0060796A" w:rsidP="001B0BC7">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431526B1" w14:textId="77777777" w:rsidR="0060796A" w:rsidRDefault="0060796A" w:rsidP="0060796A">
      <w:pPr>
        <w:pStyle w:val="VRQAbulletlist"/>
        <w:spacing w:before="60"/>
        <w:rPr>
          <w:sz w:val="18"/>
          <w:szCs w:val="18"/>
        </w:rPr>
        <w:sectPr w:rsidR="0060796A" w:rsidSect="007857E7">
          <w:type w:val="continuous"/>
          <w:pgSz w:w="11900" w:h="16840"/>
          <w:pgMar w:top="2041" w:right="845" w:bottom="851" w:left="851" w:header="709" w:footer="397" w:gutter="0"/>
          <w:cols w:space="227"/>
          <w:docGrid w:linePitch="360"/>
        </w:sectPr>
      </w:pPr>
    </w:p>
    <w:p w14:paraId="6BB3F0FE" w14:textId="77777777" w:rsidR="00E011E9" w:rsidRPr="004B56EC" w:rsidRDefault="00E011E9" w:rsidP="00E011E9">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E011E9" w:rsidRPr="00F504D4" w14:paraId="2194837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31232D" w14:textId="77777777" w:rsidR="00E011E9" w:rsidRPr="00F504D4" w:rsidRDefault="00E011E9" w:rsidP="001B0BC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1F6C90" w14:textId="2E1D5164" w:rsidR="00E011E9" w:rsidRPr="00685BEE" w:rsidRDefault="00360AD6" w:rsidP="001B0BC7">
            <w:pPr>
              <w:pStyle w:val="VRQAbody"/>
              <w:rPr>
                <w:rStyle w:val="Strong"/>
              </w:rPr>
            </w:pPr>
            <w:r w:rsidRPr="00360AD6">
              <w:rPr>
                <w:rStyle w:val="Strong"/>
              </w:rPr>
              <w:t>VU23362</w:t>
            </w:r>
          </w:p>
        </w:tc>
      </w:tr>
      <w:tr w:rsidR="00E011E9" w:rsidRPr="00F504D4" w14:paraId="0F565DBD"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852E92" w14:textId="77777777" w:rsidR="00E011E9" w:rsidRPr="00F504D4" w:rsidRDefault="00E011E9" w:rsidP="001B0B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5880E9" w14:textId="2F6C3A8E" w:rsidR="00E011E9" w:rsidRPr="00685BEE" w:rsidRDefault="00E011E9" w:rsidP="001B0BC7">
            <w:pPr>
              <w:pStyle w:val="VRQAbody"/>
              <w:rPr>
                <w:rStyle w:val="Strong"/>
              </w:rPr>
            </w:pPr>
            <w:r w:rsidRPr="00937BB6">
              <w:rPr>
                <w:rStyle w:val="Strong"/>
              </w:rPr>
              <w:t xml:space="preserve">Construct a basic </w:t>
            </w:r>
            <w:r w:rsidR="00AB3B2E">
              <w:rPr>
                <w:rStyle w:val="Strong"/>
              </w:rPr>
              <w:t>stair</w:t>
            </w:r>
          </w:p>
        </w:tc>
      </w:tr>
      <w:tr w:rsidR="00E011E9" w:rsidRPr="00F504D4" w14:paraId="1DF7530E" w14:textId="77777777" w:rsidTr="001B0BC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56CF22" w14:textId="77777777" w:rsidR="00E011E9" w:rsidRPr="00F504D4" w:rsidRDefault="00E011E9" w:rsidP="001B0BC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821D8A" w14:textId="77777777" w:rsidR="00A3140F" w:rsidRPr="00A3140F" w:rsidRDefault="00A3140F" w:rsidP="00A3140F">
            <w:pPr>
              <w:pStyle w:val="VRQAbody"/>
            </w:pPr>
            <w:r w:rsidRPr="00A3140F">
              <w:t>This unit describes the skills and knowledge required to assemble a basic timber stair to meet stair design specifications, tolerances, and industry standards applicable to the joinery/shopfitting/</w:t>
            </w:r>
            <w:proofErr w:type="spellStart"/>
            <w:r w:rsidRPr="00A3140F">
              <w:t>stairbuilding</w:t>
            </w:r>
            <w:proofErr w:type="spellEnd"/>
            <w:r w:rsidRPr="00A3140F">
              <w:t xml:space="preserve"> industries.</w:t>
            </w:r>
          </w:p>
          <w:p w14:paraId="22070682" w14:textId="77777777" w:rsidR="00E011E9" w:rsidRPr="00623817" w:rsidRDefault="00E011E9" w:rsidP="001B0BC7">
            <w:pPr>
              <w:pStyle w:val="VRQAbody"/>
            </w:pPr>
            <w:r w:rsidRPr="002F073F">
              <w:t xml:space="preserve">This unit applies to pre-apprentices who under close supervision </w:t>
            </w:r>
            <w:r w:rsidRPr="00623817">
              <w:t>and guidance, develop a defined and limited range of skills and knowledge in preparing them for entering the working environment within the joinery/shopfitting/</w:t>
            </w:r>
            <w:proofErr w:type="spellStart"/>
            <w:r w:rsidRPr="00623817">
              <w:t>stairbuilding</w:t>
            </w:r>
            <w:proofErr w:type="spellEnd"/>
            <w:r w:rsidRPr="00623817">
              <w:t xml:space="preserve"> industries. They use little judgement and follow instructions specified by the supervisor. On entering the industry, it is intended that further training will be required for this specific skill to ensure trade level standard.</w:t>
            </w:r>
          </w:p>
          <w:p w14:paraId="02915F07" w14:textId="77777777" w:rsidR="00E011E9" w:rsidRPr="00A27CB6" w:rsidRDefault="00E011E9" w:rsidP="001B0BC7">
            <w:pPr>
              <w:pStyle w:val="VRQAbody"/>
            </w:pPr>
            <w:r w:rsidRPr="00623817">
              <w:t>No occupational licensing, legislative, regulatory or certification requirements apply to this unit at the time of publication.</w:t>
            </w:r>
          </w:p>
        </w:tc>
      </w:tr>
      <w:tr w:rsidR="00E011E9" w:rsidRPr="00E7450B" w14:paraId="56B9F663" w14:textId="77777777" w:rsidTr="001B0BC7">
        <w:trPr>
          <w:trHeight w:val="4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3A0CD1" w14:textId="77777777" w:rsidR="00E011E9" w:rsidRPr="00BF1313" w:rsidRDefault="00E011E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0A7868" w14:textId="77777777" w:rsidR="00E011E9" w:rsidRPr="00BF1313" w:rsidRDefault="00E011E9" w:rsidP="001B0BC7">
            <w:pPr>
              <w:pStyle w:val="VRQAbody"/>
            </w:pPr>
            <w:r w:rsidRPr="00BF1313">
              <w:t>N/A</w:t>
            </w:r>
          </w:p>
        </w:tc>
      </w:tr>
      <w:tr w:rsidR="00E011E9" w:rsidRPr="00E7450B" w14:paraId="23408B12" w14:textId="77777777" w:rsidTr="001B0BC7">
        <w:trPr>
          <w:trHeight w:val="2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2E0E2E" w14:textId="77777777" w:rsidR="00E011E9" w:rsidRPr="00BF1313" w:rsidRDefault="00E011E9" w:rsidP="001B0BC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E2C8DC" w14:textId="77777777" w:rsidR="00E011E9" w:rsidRPr="00BF1313" w:rsidRDefault="00E011E9" w:rsidP="001B0BC7">
            <w:pPr>
              <w:pStyle w:val="VRQAbody"/>
            </w:pPr>
            <w:r>
              <w:t>J</w:t>
            </w:r>
            <w:r w:rsidRPr="001178E5">
              <w:t>oinery/shopfitting/</w:t>
            </w:r>
            <w:proofErr w:type="spellStart"/>
            <w:r w:rsidRPr="001178E5">
              <w:t>stairbuilding</w:t>
            </w:r>
            <w:proofErr w:type="spellEnd"/>
          </w:p>
        </w:tc>
      </w:tr>
    </w:tbl>
    <w:p w14:paraId="7E2401C9" w14:textId="77777777" w:rsidR="00E011E9" w:rsidRPr="00105689" w:rsidRDefault="00E011E9" w:rsidP="00E011E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446"/>
        <w:gridCol w:w="3257"/>
        <w:gridCol w:w="567"/>
        <w:gridCol w:w="5800"/>
      </w:tblGrid>
      <w:tr w:rsidR="00E011E9" w:rsidRPr="00E7450B" w14:paraId="3C95E248" w14:textId="77777777" w:rsidTr="001B0BC7">
        <w:trPr>
          <w:trHeight w:val="363"/>
        </w:trPr>
        <w:tc>
          <w:tcPr>
            <w:tcW w:w="3703" w:type="dxa"/>
            <w:gridSpan w:val="2"/>
            <w:vAlign w:val="center"/>
          </w:tcPr>
          <w:p w14:paraId="46656A77" w14:textId="77777777" w:rsidR="00E011E9" w:rsidRPr="00F504D4" w:rsidRDefault="00E011E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BB2272E" w14:textId="77777777" w:rsidR="00E011E9" w:rsidRPr="00F504D4" w:rsidRDefault="00E011E9" w:rsidP="001B0BC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11E9" w:rsidRPr="00E7450B" w14:paraId="7EDD8FAF" w14:textId="77777777" w:rsidTr="001B0BC7">
        <w:trPr>
          <w:trHeight w:val="752"/>
        </w:trPr>
        <w:tc>
          <w:tcPr>
            <w:tcW w:w="3703" w:type="dxa"/>
            <w:gridSpan w:val="2"/>
          </w:tcPr>
          <w:p w14:paraId="5D16C470" w14:textId="77777777" w:rsidR="00E011E9" w:rsidRPr="00F504D4" w:rsidRDefault="00E011E9" w:rsidP="001B0BC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D7AE630" w14:textId="77777777" w:rsidR="00E011E9" w:rsidRPr="00F504D4" w:rsidRDefault="00E011E9" w:rsidP="001B0BC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3140F" w:rsidRPr="00E7450B" w14:paraId="15CC2C32" w14:textId="77777777" w:rsidTr="001B0BC7">
        <w:trPr>
          <w:trHeight w:val="363"/>
        </w:trPr>
        <w:tc>
          <w:tcPr>
            <w:tcW w:w="446" w:type="dxa"/>
            <w:shd w:val="clear" w:color="auto" w:fill="FFFFFF" w:themeFill="background1"/>
          </w:tcPr>
          <w:p w14:paraId="14DE1B06" w14:textId="17472A16" w:rsidR="00A3140F" w:rsidRPr="00003DE5" w:rsidRDefault="00A3140F" w:rsidP="00A3140F">
            <w:pPr>
              <w:pStyle w:val="VRQAbody"/>
            </w:pPr>
            <w:r w:rsidRPr="00583416">
              <w:t>1.</w:t>
            </w:r>
          </w:p>
        </w:tc>
        <w:tc>
          <w:tcPr>
            <w:tcW w:w="3257" w:type="dxa"/>
            <w:shd w:val="clear" w:color="auto" w:fill="FFFFFF" w:themeFill="background1"/>
          </w:tcPr>
          <w:p w14:paraId="27BF5EC4" w14:textId="5A77A77A" w:rsidR="00A3140F" w:rsidRPr="00003DE5" w:rsidRDefault="003D35E2" w:rsidP="00A3140F">
            <w:pPr>
              <w:pStyle w:val="VRQAbody"/>
            </w:pPr>
            <w:r>
              <w:t>Review work instructions and requirements</w:t>
            </w:r>
            <w:r w:rsidR="00A3140F" w:rsidRPr="00583416">
              <w:t xml:space="preserve"> to construct and assemble a timber stair</w:t>
            </w:r>
          </w:p>
        </w:tc>
        <w:tc>
          <w:tcPr>
            <w:tcW w:w="567" w:type="dxa"/>
            <w:shd w:val="clear" w:color="auto" w:fill="FFFFFF" w:themeFill="background1"/>
          </w:tcPr>
          <w:p w14:paraId="73A357C5" w14:textId="1999E5C4" w:rsidR="00A3140F" w:rsidRPr="00003DE5" w:rsidRDefault="00A3140F" w:rsidP="00A3140F">
            <w:pPr>
              <w:pStyle w:val="VRQAbody"/>
            </w:pPr>
            <w:r w:rsidRPr="00583416">
              <w:t>1.1</w:t>
            </w:r>
          </w:p>
        </w:tc>
        <w:tc>
          <w:tcPr>
            <w:tcW w:w="5800" w:type="dxa"/>
            <w:shd w:val="clear" w:color="auto" w:fill="FFFFFF" w:themeFill="background1"/>
          </w:tcPr>
          <w:p w14:paraId="5C6B2736" w14:textId="4E73CB2F" w:rsidR="00A3140F" w:rsidRPr="00003DE5" w:rsidRDefault="00A3140F" w:rsidP="00A3140F">
            <w:pPr>
              <w:pStyle w:val="VRQAbody"/>
            </w:pPr>
            <w:r w:rsidRPr="00744CAA">
              <w:t>Identify work instructions and specifications for basic stair design construction.</w:t>
            </w:r>
          </w:p>
        </w:tc>
      </w:tr>
      <w:tr w:rsidR="00A3140F" w:rsidRPr="00E7450B" w14:paraId="60A11BAC" w14:textId="77777777" w:rsidTr="001B0BC7">
        <w:trPr>
          <w:trHeight w:val="363"/>
        </w:trPr>
        <w:tc>
          <w:tcPr>
            <w:tcW w:w="446" w:type="dxa"/>
            <w:shd w:val="clear" w:color="auto" w:fill="FFFFFF" w:themeFill="background1"/>
          </w:tcPr>
          <w:p w14:paraId="54C82B04" w14:textId="77777777" w:rsidR="00A3140F" w:rsidRPr="00003DE5" w:rsidRDefault="00A3140F" w:rsidP="00A3140F">
            <w:pPr>
              <w:pStyle w:val="VRQAbody"/>
            </w:pPr>
          </w:p>
        </w:tc>
        <w:tc>
          <w:tcPr>
            <w:tcW w:w="3257" w:type="dxa"/>
            <w:shd w:val="clear" w:color="auto" w:fill="FFFFFF" w:themeFill="background1"/>
          </w:tcPr>
          <w:p w14:paraId="1E2722C7" w14:textId="77777777" w:rsidR="00A3140F" w:rsidRPr="00003DE5" w:rsidRDefault="00A3140F" w:rsidP="00A3140F">
            <w:pPr>
              <w:pStyle w:val="VRQAbody"/>
            </w:pPr>
          </w:p>
        </w:tc>
        <w:tc>
          <w:tcPr>
            <w:tcW w:w="567" w:type="dxa"/>
            <w:shd w:val="clear" w:color="auto" w:fill="FFFFFF" w:themeFill="background1"/>
          </w:tcPr>
          <w:p w14:paraId="5E6DFC77" w14:textId="6EBDA8AE" w:rsidR="00A3140F" w:rsidRPr="00003DE5" w:rsidRDefault="00A3140F" w:rsidP="00A3140F">
            <w:pPr>
              <w:pStyle w:val="VRQAbody"/>
            </w:pPr>
            <w:r w:rsidRPr="00583416">
              <w:t>1.2</w:t>
            </w:r>
          </w:p>
        </w:tc>
        <w:tc>
          <w:tcPr>
            <w:tcW w:w="5800" w:type="dxa"/>
            <w:shd w:val="clear" w:color="auto" w:fill="FFFFFF" w:themeFill="background1"/>
          </w:tcPr>
          <w:p w14:paraId="3C7B48B5" w14:textId="11E6E7BA" w:rsidR="00A3140F" w:rsidRPr="00003DE5" w:rsidRDefault="00A3140F" w:rsidP="00A3140F">
            <w:pPr>
              <w:pStyle w:val="VRQAbody"/>
            </w:pPr>
            <w:r w:rsidRPr="00744CAA">
              <w:t>Identify and follow occupational health and safety (OHS) requirements for stair construction.</w:t>
            </w:r>
          </w:p>
        </w:tc>
      </w:tr>
      <w:tr w:rsidR="00A3140F" w:rsidRPr="00E7450B" w14:paraId="3CF5091D" w14:textId="77777777" w:rsidTr="001B0BC7">
        <w:trPr>
          <w:trHeight w:val="363"/>
        </w:trPr>
        <w:tc>
          <w:tcPr>
            <w:tcW w:w="446" w:type="dxa"/>
            <w:shd w:val="clear" w:color="auto" w:fill="FFFFFF" w:themeFill="background1"/>
          </w:tcPr>
          <w:p w14:paraId="1FAF801C" w14:textId="77777777" w:rsidR="00A3140F" w:rsidRPr="00003DE5" w:rsidRDefault="00A3140F" w:rsidP="00A3140F">
            <w:pPr>
              <w:pStyle w:val="VRQAbody"/>
            </w:pPr>
          </w:p>
        </w:tc>
        <w:tc>
          <w:tcPr>
            <w:tcW w:w="3257" w:type="dxa"/>
            <w:shd w:val="clear" w:color="auto" w:fill="FFFFFF" w:themeFill="background1"/>
          </w:tcPr>
          <w:p w14:paraId="2AD277DB" w14:textId="77777777" w:rsidR="00A3140F" w:rsidRPr="00003DE5" w:rsidRDefault="00A3140F" w:rsidP="00A3140F">
            <w:pPr>
              <w:pStyle w:val="VRQAbody"/>
            </w:pPr>
          </w:p>
        </w:tc>
        <w:tc>
          <w:tcPr>
            <w:tcW w:w="567" w:type="dxa"/>
            <w:shd w:val="clear" w:color="auto" w:fill="FFFFFF" w:themeFill="background1"/>
          </w:tcPr>
          <w:p w14:paraId="674CE38C" w14:textId="61208540" w:rsidR="00A3140F" w:rsidRPr="00003DE5" w:rsidRDefault="00A3140F" w:rsidP="00A3140F">
            <w:pPr>
              <w:pStyle w:val="VRQAbody"/>
            </w:pPr>
            <w:r w:rsidRPr="00583416">
              <w:t>1.3</w:t>
            </w:r>
          </w:p>
        </w:tc>
        <w:tc>
          <w:tcPr>
            <w:tcW w:w="5800" w:type="dxa"/>
            <w:shd w:val="clear" w:color="auto" w:fill="FFFFFF" w:themeFill="background1"/>
          </w:tcPr>
          <w:p w14:paraId="0BC26DA5" w14:textId="405F9C48" w:rsidR="00A3140F" w:rsidRPr="00003DE5" w:rsidRDefault="00A3140F" w:rsidP="00A3140F">
            <w:pPr>
              <w:pStyle w:val="VRQAbody"/>
            </w:pPr>
            <w:r w:rsidRPr="00744CAA">
              <w:t xml:space="preserve">Identify the relevant </w:t>
            </w:r>
            <w:r w:rsidR="005846F7">
              <w:t>codes and/or standards</w:t>
            </w:r>
            <w:r w:rsidRPr="00744CAA">
              <w:t xml:space="preserve"> for stair construction.</w:t>
            </w:r>
          </w:p>
        </w:tc>
      </w:tr>
      <w:tr w:rsidR="00A3140F" w:rsidRPr="00E7450B" w14:paraId="7304E2B1" w14:textId="77777777" w:rsidTr="001B0BC7">
        <w:trPr>
          <w:trHeight w:val="363"/>
        </w:trPr>
        <w:tc>
          <w:tcPr>
            <w:tcW w:w="446" w:type="dxa"/>
            <w:shd w:val="clear" w:color="auto" w:fill="FFFFFF" w:themeFill="background1"/>
          </w:tcPr>
          <w:p w14:paraId="1F6B83E4" w14:textId="77777777" w:rsidR="00A3140F" w:rsidRPr="00003DE5" w:rsidRDefault="00A3140F" w:rsidP="00A3140F">
            <w:pPr>
              <w:pStyle w:val="VRQAbody"/>
            </w:pPr>
          </w:p>
        </w:tc>
        <w:tc>
          <w:tcPr>
            <w:tcW w:w="3257" w:type="dxa"/>
            <w:shd w:val="clear" w:color="auto" w:fill="FFFFFF" w:themeFill="background1"/>
          </w:tcPr>
          <w:p w14:paraId="7AAF79F2" w14:textId="77777777" w:rsidR="00A3140F" w:rsidRPr="00003DE5" w:rsidRDefault="00A3140F" w:rsidP="00A3140F">
            <w:pPr>
              <w:pStyle w:val="VRQAbody"/>
            </w:pPr>
          </w:p>
        </w:tc>
        <w:tc>
          <w:tcPr>
            <w:tcW w:w="567" w:type="dxa"/>
            <w:shd w:val="clear" w:color="auto" w:fill="FFFFFF" w:themeFill="background1"/>
          </w:tcPr>
          <w:p w14:paraId="38E63AFE" w14:textId="795FA9D8" w:rsidR="00A3140F" w:rsidRPr="00003DE5" w:rsidRDefault="00A3140F" w:rsidP="00A3140F">
            <w:pPr>
              <w:pStyle w:val="VRQAbody"/>
            </w:pPr>
            <w:r w:rsidRPr="00583416">
              <w:t>1.4</w:t>
            </w:r>
          </w:p>
        </w:tc>
        <w:tc>
          <w:tcPr>
            <w:tcW w:w="5800" w:type="dxa"/>
            <w:shd w:val="clear" w:color="auto" w:fill="FFFFFF" w:themeFill="background1"/>
          </w:tcPr>
          <w:p w14:paraId="7371E256" w14:textId="2EFB59BD" w:rsidR="00A3140F" w:rsidRPr="00003DE5" w:rsidRDefault="00F45D95" w:rsidP="00A3140F">
            <w:pPr>
              <w:pStyle w:val="VRQAbody"/>
            </w:pPr>
            <w:r>
              <w:t xml:space="preserve">Identify and apply relevant principles of sustainability </w:t>
            </w:r>
            <w:r w:rsidR="00A3140F" w:rsidRPr="00744CAA">
              <w:t>to work preparation and construction applications.</w:t>
            </w:r>
          </w:p>
        </w:tc>
      </w:tr>
      <w:tr w:rsidR="00A3140F" w:rsidRPr="00E7450B" w14:paraId="528900F6" w14:textId="77777777" w:rsidTr="001B0BC7">
        <w:trPr>
          <w:trHeight w:val="363"/>
        </w:trPr>
        <w:tc>
          <w:tcPr>
            <w:tcW w:w="446" w:type="dxa"/>
            <w:shd w:val="clear" w:color="auto" w:fill="FFFFFF" w:themeFill="background1"/>
          </w:tcPr>
          <w:p w14:paraId="1D799E68" w14:textId="77777777" w:rsidR="00A3140F" w:rsidRPr="00003DE5" w:rsidRDefault="00A3140F" w:rsidP="00A3140F">
            <w:pPr>
              <w:pStyle w:val="VRQAbody"/>
            </w:pPr>
          </w:p>
        </w:tc>
        <w:tc>
          <w:tcPr>
            <w:tcW w:w="3257" w:type="dxa"/>
            <w:shd w:val="clear" w:color="auto" w:fill="FFFFFF" w:themeFill="background1"/>
          </w:tcPr>
          <w:p w14:paraId="5DBECA3B" w14:textId="77777777" w:rsidR="00A3140F" w:rsidRPr="00003DE5" w:rsidRDefault="00A3140F" w:rsidP="00A3140F">
            <w:pPr>
              <w:pStyle w:val="VRQAbody"/>
            </w:pPr>
          </w:p>
        </w:tc>
        <w:tc>
          <w:tcPr>
            <w:tcW w:w="567" w:type="dxa"/>
            <w:shd w:val="clear" w:color="auto" w:fill="FFFFFF" w:themeFill="background1"/>
          </w:tcPr>
          <w:p w14:paraId="7B611A16" w14:textId="40598393" w:rsidR="00A3140F" w:rsidRPr="00003DE5" w:rsidRDefault="00A3140F" w:rsidP="00A3140F">
            <w:pPr>
              <w:pStyle w:val="VRQAbody"/>
            </w:pPr>
            <w:r w:rsidRPr="00583416">
              <w:t>1.5</w:t>
            </w:r>
          </w:p>
        </w:tc>
        <w:tc>
          <w:tcPr>
            <w:tcW w:w="5800" w:type="dxa"/>
            <w:shd w:val="clear" w:color="auto" w:fill="FFFFFF" w:themeFill="background1"/>
          </w:tcPr>
          <w:p w14:paraId="5732CA55" w14:textId="7C23FFD5" w:rsidR="00A3140F" w:rsidRPr="00003DE5" w:rsidRDefault="00A3140F" w:rsidP="00A3140F">
            <w:pPr>
              <w:pStyle w:val="VRQAbody"/>
            </w:pPr>
            <w:r w:rsidRPr="00744CAA">
              <w:t>Identify and use appropriate terminology during stair construction tasks.</w:t>
            </w:r>
          </w:p>
        </w:tc>
      </w:tr>
      <w:tr w:rsidR="00A3140F" w:rsidRPr="00E7450B" w14:paraId="2C188119" w14:textId="77777777" w:rsidTr="001B0BC7">
        <w:trPr>
          <w:trHeight w:val="363"/>
        </w:trPr>
        <w:tc>
          <w:tcPr>
            <w:tcW w:w="446" w:type="dxa"/>
            <w:shd w:val="clear" w:color="auto" w:fill="FFFFFF" w:themeFill="background1"/>
          </w:tcPr>
          <w:p w14:paraId="6CF6AE4A" w14:textId="6FE2D2A2" w:rsidR="00A3140F" w:rsidRPr="00E03DC8" w:rsidRDefault="00A3140F" w:rsidP="00A3140F">
            <w:pPr>
              <w:pStyle w:val="VRQAbody"/>
            </w:pPr>
            <w:r w:rsidRPr="00583416">
              <w:t>2.</w:t>
            </w:r>
          </w:p>
        </w:tc>
        <w:tc>
          <w:tcPr>
            <w:tcW w:w="3257" w:type="dxa"/>
            <w:shd w:val="clear" w:color="auto" w:fill="FFFFFF" w:themeFill="background1"/>
          </w:tcPr>
          <w:p w14:paraId="4E892D51" w14:textId="7CB4B2DC" w:rsidR="00A3140F" w:rsidRPr="00E03DC8" w:rsidRDefault="00A3140F" w:rsidP="00A3140F">
            <w:pPr>
              <w:pStyle w:val="VRQAbody"/>
            </w:pPr>
            <w:r w:rsidRPr="00583416">
              <w:rPr>
                <w:color w:val="53565A" w:themeColor="text1"/>
              </w:rPr>
              <w:t>Prepare to construct a timber stair</w:t>
            </w:r>
          </w:p>
        </w:tc>
        <w:tc>
          <w:tcPr>
            <w:tcW w:w="567" w:type="dxa"/>
            <w:shd w:val="clear" w:color="auto" w:fill="FFFFFF" w:themeFill="background1"/>
          </w:tcPr>
          <w:p w14:paraId="7F9C4D92" w14:textId="6DCFEC82" w:rsidR="00A3140F" w:rsidRPr="00E03DC8" w:rsidRDefault="00A3140F" w:rsidP="00A3140F">
            <w:pPr>
              <w:pStyle w:val="VRQAbody"/>
            </w:pPr>
            <w:r w:rsidRPr="00583416">
              <w:t>2.1</w:t>
            </w:r>
          </w:p>
        </w:tc>
        <w:tc>
          <w:tcPr>
            <w:tcW w:w="5800" w:type="dxa"/>
            <w:shd w:val="clear" w:color="auto" w:fill="FFFFFF" w:themeFill="background1"/>
          </w:tcPr>
          <w:p w14:paraId="2A58CF61" w14:textId="10C0214D" w:rsidR="00A3140F" w:rsidRPr="00E03DC8" w:rsidRDefault="00A3140F" w:rsidP="00A3140F">
            <w:pPr>
              <w:pStyle w:val="VRQAbody"/>
            </w:pPr>
            <w:r w:rsidRPr="00583416">
              <w:t>Determine materials and quantities from job drawings and specifications</w:t>
            </w:r>
            <w:r>
              <w:t>.</w:t>
            </w:r>
          </w:p>
        </w:tc>
      </w:tr>
      <w:tr w:rsidR="00A3140F" w:rsidRPr="00E7450B" w14:paraId="241467CB" w14:textId="77777777" w:rsidTr="001B0BC7">
        <w:trPr>
          <w:trHeight w:val="363"/>
        </w:trPr>
        <w:tc>
          <w:tcPr>
            <w:tcW w:w="446" w:type="dxa"/>
            <w:shd w:val="clear" w:color="auto" w:fill="FFFFFF" w:themeFill="background1"/>
          </w:tcPr>
          <w:p w14:paraId="431D7326" w14:textId="77777777" w:rsidR="00A3140F" w:rsidRPr="00E03DC8" w:rsidRDefault="00A3140F" w:rsidP="00A3140F">
            <w:pPr>
              <w:pStyle w:val="VRQAbody"/>
            </w:pPr>
          </w:p>
        </w:tc>
        <w:tc>
          <w:tcPr>
            <w:tcW w:w="3257" w:type="dxa"/>
            <w:shd w:val="clear" w:color="auto" w:fill="FFFFFF" w:themeFill="background1"/>
          </w:tcPr>
          <w:p w14:paraId="5BD75531" w14:textId="77777777" w:rsidR="00A3140F" w:rsidRPr="00E03DC8" w:rsidRDefault="00A3140F" w:rsidP="00A3140F">
            <w:pPr>
              <w:pStyle w:val="VRQAbody"/>
            </w:pPr>
          </w:p>
        </w:tc>
        <w:tc>
          <w:tcPr>
            <w:tcW w:w="567" w:type="dxa"/>
            <w:shd w:val="clear" w:color="auto" w:fill="FFFFFF" w:themeFill="background1"/>
          </w:tcPr>
          <w:p w14:paraId="6EEC1137" w14:textId="2BE32BEC" w:rsidR="00A3140F" w:rsidRPr="00E03DC8" w:rsidRDefault="00A3140F" w:rsidP="00A3140F">
            <w:pPr>
              <w:pStyle w:val="VRQAbody"/>
            </w:pPr>
            <w:r w:rsidRPr="00583416">
              <w:t>2.2</w:t>
            </w:r>
          </w:p>
        </w:tc>
        <w:tc>
          <w:tcPr>
            <w:tcW w:w="5800" w:type="dxa"/>
            <w:shd w:val="clear" w:color="auto" w:fill="FFFFFF" w:themeFill="background1"/>
          </w:tcPr>
          <w:p w14:paraId="715D51B4" w14:textId="63968676" w:rsidR="00A3140F" w:rsidRPr="00E03DC8" w:rsidRDefault="00A3140F" w:rsidP="00A3140F">
            <w:pPr>
              <w:pStyle w:val="VRQAbody"/>
            </w:pPr>
            <w:r w:rsidRPr="00583416">
              <w:t>Select and apply personnel protective equipment (PPE) relevant to the specific tool, material and task</w:t>
            </w:r>
            <w:r>
              <w:t>.</w:t>
            </w:r>
          </w:p>
        </w:tc>
      </w:tr>
      <w:tr w:rsidR="00A3140F" w:rsidRPr="00E7450B" w14:paraId="1FEB9599" w14:textId="77777777" w:rsidTr="001B0BC7">
        <w:trPr>
          <w:trHeight w:val="363"/>
        </w:trPr>
        <w:tc>
          <w:tcPr>
            <w:tcW w:w="446" w:type="dxa"/>
            <w:shd w:val="clear" w:color="auto" w:fill="FFFFFF" w:themeFill="background1"/>
          </w:tcPr>
          <w:p w14:paraId="3DDEA4E6" w14:textId="77777777" w:rsidR="00A3140F" w:rsidRPr="00E03DC8" w:rsidRDefault="00A3140F" w:rsidP="00A3140F">
            <w:pPr>
              <w:pStyle w:val="VRQAbody"/>
            </w:pPr>
          </w:p>
        </w:tc>
        <w:tc>
          <w:tcPr>
            <w:tcW w:w="3257" w:type="dxa"/>
            <w:shd w:val="clear" w:color="auto" w:fill="FFFFFF" w:themeFill="background1"/>
          </w:tcPr>
          <w:p w14:paraId="2168D057" w14:textId="77777777" w:rsidR="00A3140F" w:rsidRPr="00E03DC8" w:rsidRDefault="00A3140F" w:rsidP="00A3140F">
            <w:pPr>
              <w:pStyle w:val="VRQAbody"/>
            </w:pPr>
          </w:p>
        </w:tc>
        <w:tc>
          <w:tcPr>
            <w:tcW w:w="567" w:type="dxa"/>
            <w:shd w:val="clear" w:color="auto" w:fill="FFFFFF" w:themeFill="background1"/>
          </w:tcPr>
          <w:p w14:paraId="4D0D69B4" w14:textId="4DFBFC57" w:rsidR="00A3140F" w:rsidRPr="00E03DC8" w:rsidRDefault="00A3140F" w:rsidP="00A3140F">
            <w:pPr>
              <w:pStyle w:val="VRQAbody"/>
            </w:pPr>
            <w:r w:rsidRPr="00583416">
              <w:t>2.3</w:t>
            </w:r>
          </w:p>
        </w:tc>
        <w:tc>
          <w:tcPr>
            <w:tcW w:w="5800" w:type="dxa"/>
            <w:shd w:val="clear" w:color="auto" w:fill="FFFFFF" w:themeFill="background1"/>
          </w:tcPr>
          <w:p w14:paraId="169CFEE7" w14:textId="164F753B" w:rsidR="00A3140F" w:rsidRPr="00E03DC8" w:rsidRDefault="00A3140F" w:rsidP="00A3140F">
            <w:pPr>
              <w:pStyle w:val="VRQAbody"/>
            </w:pPr>
            <w:r w:rsidRPr="00744CAA">
              <w:t>Select appropriate tools to perform cutting, dressing and securing timber.</w:t>
            </w:r>
          </w:p>
        </w:tc>
      </w:tr>
      <w:tr w:rsidR="00A3140F" w:rsidRPr="00E7450B" w14:paraId="2FB503C1" w14:textId="77777777" w:rsidTr="001B0BC7">
        <w:trPr>
          <w:trHeight w:val="363"/>
        </w:trPr>
        <w:tc>
          <w:tcPr>
            <w:tcW w:w="446" w:type="dxa"/>
            <w:shd w:val="clear" w:color="auto" w:fill="FFFFFF" w:themeFill="background1"/>
          </w:tcPr>
          <w:p w14:paraId="2BD6D278" w14:textId="01511A3A" w:rsidR="00A3140F" w:rsidRPr="00E03DC8" w:rsidRDefault="00A3140F" w:rsidP="00A3140F">
            <w:pPr>
              <w:pStyle w:val="VRQAbody"/>
            </w:pPr>
          </w:p>
        </w:tc>
        <w:tc>
          <w:tcPr>
            <w:tcW w:w="3257" w:type="dxa"/>
            <w:shd w:val="clear" w:color="auto" w:fill="FFFFFF" w:themeFill="background1"/>
          </w:tcPr>
          <w:p w14:paraId="6B550ECC" w14:textId="1F67C29E" w:rsidR="00A3140F" w:rsidRPr="00E03DC8" w:rsidRDefault="00A3140F" w:rsidP="00A3140F">
            <w:pPr>
              <w:pStyle w:val="VRQAbody"/>
            </w:pPr>
          </w:p>
        </w:tc>
        <w:tc>
          <w:tcPr>
            <w:tcW w:w="567" w:type="dxa"/>
            <w:shd w:val="clear" w:color="auto" w:fill="FFFFFF" w:themeFill="background1"/>
          </w:tcPr>
          <w:p w14:paraId="392593B5" w14:textId="610B6161" w:rsidR="00A3140F" w:rsidRPr="00243039" w:rsidRDefault="00A3140F" w:rsidP="00A3140F">
            <w:pPr>
              <w:pStyle w:val="VRQAbody"/>
            </w:pPr>
            <w:r w:rsidRPr="00583416">
              <w:t>2.4</w:t>
            </w:r>
          </w:p>
        </w:tc>
        <w:tc>
          <w:tcPr>
            <w:tcW w:w="5800" w:type="dxa"/>
            <w:shd w:val="clear" w:color="auto" w:fill="FFFFFF" w:themeFill="background1"/>
          </w:tcPr>
          <w:p w14:paraId="71A05A4C" w14:textId="7F06F0FE" w:rsidR="00A3140F" w:rsidRPr="00D11DEA" w:rsidRDefault="00A3140F" w:rsidP="00A3140F">
            <w:pPr>
              <w:pStyle w:val="VRQAbody"/>
            </w:pPr>
            <w:r w:rsidRPr="00744CAA">
              <w:t xml:space="preserve">Determine full size set out and cutting list from set out to calculate material and refer back to, whilst making and </w:t>
            </w:r>
            <w:r w:rsidRPr="00744CAA">
              <w:lastRenderedPageBreak/>
              <w:t>assembling the stair.</w:t>
            </w:r>
          </w:p>
        </w:tc>
      </w:tr>
      <w:tr w:rsidR="00A3140F" w:rsidRPr="00E7450B" w14:paraId="0C62AFDC" w14:textId="77777777" w:rsidTr="001B0BC7">
        <w:trPr>
          <w:trHeight w:val="363"/>
        </w:trPr>
        <w:tc>
          <w:tcPr>
            <w:tcW w:w="446" w:type="dxa"/>
            <w:shd w:val="clear" w:color="auto" w:fill="FFFFFF" w:themeFill="background1"/>
          </w:tcPr>
          <w:p w14:paraId="4E5DDD8D" w14:textId="77777777" w:rsidR="00A3140F" w:rsidRPr="00E03DC8" w:rsidRDefault="00A3140F" w:rsidP="00A3140F">
            <w:pPr>
              <w:pStyle w:val="VRQAbody"/>
            </w:pPr>
          </w:p>
        </w:tc>
        <w:tc>
          <w:tcPr>
            <w:tcW w:w="3257" w:type="dxa"/>
            <w:shd w:val="clear" w:color="auto" w:fill="FFFFFF" w:themeFill="background1"/>
          </w:tcPr>
          <w:p w14:paraId="02094D48" w14:textId="77777777" w:rsidR="00A3140F" w:rsidRPr="00E03DC8" w:rsidRDefault="00A3140F" w:rsidP="00A3140F">
            <w:pPr>
              <w:pStyle w:val="VRQAbody"/>
            </w:pPr>
          </w:p>
        </w:tc>
        <w:tc>
          <w:tcPr>
            <w:tcW w:w="567" w:type="dxa"/>
            <w:shd w:val="clear" w:color="auto" w:fill="FFFFFF" w:themeFill="background1"/>
          </w:tcPr>
          <w:p w14:paraId="39E67B94" w14:textId="798C5E12" w:rsidR="00A3140F" w:rsidRPr="00243039" w:rsidRDefault="00A3140F" w:rsidP="00A3140F">
            <w:pPr>
              <w:pStyle w:val="VRQAbody"/>
            </w:pPr>
            <w:r w:rsidRPr="00583416">
              <w:t>2.5</w:t>
            </w:r>
          </w:p>
        </w:tc>
        <w:tc>
          <w:tcPr>
            <w:tcW w:w="5800" w:type="dxa"/>
            <w:shd w:val="clear" w:color="auto" w:fill="FFFFFF" w:themeFill="background1"/>
          </w:tcPr>
          <w:p w14:paraId="5A1FADFD" w14:textId="76A8658F" w:rsidR="00A3140F" w:rsidRPr="00D11DEA" w:rsidRDefault="00A3140F" w:rsidP="00A3140F">
            <w:pPr>
              <w:pStyle w:val="VRQAbody"/>
            </w:pPr>
            <w:r w:rsidRPr="00744CAA">
              <w:t>Check calculations and mark outs prior to cutting, dressing or securing timber step components.</w:t>
            </w:r>
          </w:p>
        </w:tc>
      </w:tr>
      <w:tr w:rsidR="00A3140F" w:rsidRPr="00E7450B" w14:paraId="2820B7E6" w14:textId="77777777" w:rsidTr="001B0BC7">
        <w:trPr>
          <w:trHeight w:val="363"/>
        </w:trPr>
        <w:tc>
          <w:tcPr>
            <w:tcW w:w="446" w:type="dxa"/>
            <w:shd w:val="clear" w:color="auto" w:fill="FFFFFF" w:themeFill="background1"/>
          </w:tcPr>
          <w:p w14:paraId="41014272" w14:textId="5B7B11D0" w:rsidR="00A3140F" w:rsidRPr="00E03DC8" w:rsidRDefault="00A3140F" w:rsidP="00A3140F">
            <w:pPr>
              <w:pStyle w:val="VRQAbody"/>
            </w:pPr>
            <w:r w:rsidRPr="00583416">
              <w:t>3.</w:t>
            </w:r>
          </w:p>
        </w:tc>
        <w:tc>
          <w:tcPr>
            <w:tcW w:w="3257" w:type="dxa"/>
            <w:shd w:val="clear" w:color="auto" w:fill="FFFFFF" w:themeFill="background1"/>
          </w:tcPr>
          <w:p w14:paraId="685ED9BE" w14:textId="1B672CC9" w:rsidR="00A3140F" w:rsidRPr="00E03DC8" w:rsidRDefault="00A3140F" w:rsidP="00A3140F">
            <w:pPr>
              <w:pStyle w:val="VRQAbody"/>
            </w:pPr>
            <w:r w:rsidRPr="00583416">
              <w:t>Apply cutting, dressing and assembly techniques</w:t>
            </w:r>
          </w:p>
        </w:tc>
        <w:tc>
          <w:tcPr>
            <w:tcW w:w="567" w:type="dxa"/>
            <w:shd w:val="clear" w:color="auto" w:fill="FFFFFF" w:themeFill="background1"/>
          </w:tcPr>
          <w:p w14:paraId="19D42F0F" w14:textId="594924F2" w:rsidR="00A3140F" w:rsidRPr="00243039" w:rsidRDefault="00A3140F" w:rsidP="00A3140F">
            <w:pPr>
              <w:pStyle w:val="VRQAbody"/>
            </w:pPr>
            <w:r w:rsidRPr="00583416">
              <w:t>3.1</w:t>
            </w:r>
          </w:p>
        </w:tc>
        <w:tc>
          <w:tcPr>
            <w:tcW w:w="5800" w:type="dxa"/>
            <w:shd w:val="clear" w:color="auto" w:fill="FFFFFF" w:themeFill="background1"/>
          </w:tcPr>
          <w:p w14:paraId="7C1E0E8A" w14:textId="3C1CCD1D" w:rsidR="00A3140F" w:rsidRPr="00D11DEA" w:rsidRDefault="00A3140F" w:rsidP="00A3140F">
            <w:pPr>
              <w:pStyle w:val="VRQAbody"/>
            </w:pPr>
            <w:r w:rsidRPr="00744CAA">
              <w:t>Secure materials to perform cutting, dressing and assembly.</w:t>
            </w:r>
          </w:p>
        </w:tc>
      </w:tr>
      <w:tr w:rsidR="00A3140F" w:rsidRPr="00E7450B" w14:paraId="70A65585" w14:textId="77777777" w:rsidTr="001B0BC7">
        <w:trPr>
          <w:trHeight w:val="363"/>
        </w:trPr>
        <w:tc>
          <w:tcPr>
            <w:tcW w:w="446" w:type="dxa"/>
            <w:shd w:val="clear" w:color="auto" w:fill="FFFFFF" w:themeFill="background1"/>
          </w:tcPr>
          <w:p w14:paraId="0A3BBE76" w14:textId="77777777" w:rsidR="00A3140F" w:rsidRPr="00E03DC8" w:rsidRDefault="00A3140F" w:rsidP="00A3140F">
            <w:pPr>
              <w:pStyle w:val="VRQAbody"/>
            </w:pPr>
          </w:p>
        </w:tc>
        <w:tc>
          <w:tcPr>
            <w:tcW w:w="3257" w:type="dxa"/>
            <w:shd w:val="clear" w:color="auto" w:fill="FFFFFF" w:themeFill="background1"/>
          </w:tcPr>
          <w:p w14:paraId="3106686B" w14:textId="77777777" w:rsidR="00A3140F" w:rsidRPr="00E03DC8" w:rsidRDefault="00A3140F" w:rsidP="00A3140F">
            <w:pPr>
              <w:pStyle w:val="VRQAbody"/>
            </w:pPr>
          </w:p>
        </w:tc>
        <w:tc>
          <w:tcPr>
            <w:tcW w:w="567" w:type="dxa"/>
            <w:shd w:val="clear" w:color="auto" w:fill="FFFFFF" w:themeFill="background1"/>
          </w:tcPr>
          <w:p w14:paraId="5DE0A982" w14:textId="664958B8" w:rsidR="00A3140F" w:rsidRPr="00243039" w:rsidRDefault="00A3140F" w:rsidP="00A3140F">
            <w:pPr>
              <w:pStyle w:val="VRQAbody"/>
            </w:pPr>
            <w:r w:rsidRPr="00583416">
              <w:t>3.2</w:t>
            </w:r>
          </w:p>
        </w:tc>
        <w:tc>
          <w:tcPr>
            <w:tcW w:w="5800" w:type="dxa"/>
            <w:shd w:val="clear" w:color="auto" w:fill="FFFFFF" w:themeFill="background1"/>
          </w:tcPr>
          <w:p w14:paraId="0ED3DBDD" w14:textId="6E0CC719" w:rsidR="00A3140F" w:rsidRPr="001178E5" w:rsidRDefault="00A3140F" w:rsidP="00A3140F">
            <w:pPr>
              <w:pStyle w:val="VRQAbody"/>
            </w:pPr>
            <w:r w:rsidRPr="00744CAA">
              <w:t xml:space="preserve">Apply cutting, dressing and securing techniques in a sequential manner to construct </w:t>
            </w:r>
            <w:r w:rsidR="001E59E7" w:rsidRPr="00744CAA">
              <w:t>st</w:t>
            </w:r>
            <w:r w:rsidR="001E59E7">
              <w:t>airs</w:t>
            </w:r>
            <w:r w:rsidR="001E59E7" w:rsidRPr="00744CAA">
              <w:t xml:space="preserve"> </w:t>
            </w:r>
            <w:r w:rsidRPr="00744CAA">
              <w:t>and complete the job task.</w:t>
            </w:r>
          </w:p>
        </w:tc>
      </w:tr>
      <w:tr w:rsidR="00A3140F" w:rsidRPr="00E7450B" w14:paraId="3211952E" w14:textId="77777777" w:rsidTr="001B0BC7">
        <w:trPr>
          <w:trHeight w:val="363"/>
        </w:trPr>
        <w:tc>
          <w:tcPr>
            <w:tcW w:w="446" w:type="dxa"/>
            <w:shd w:val="clear" w:color="auto" w:fill="FFFFFF" w:themeFill="background1"/>
          </w:tcPr>
          <w:p w14:paraId="382BBDE9" w14:textId="77777777" w:rsidR="00A3140F" w:rsidRPr="00E03DC8" w:rsidRDefault="00A3140F" w:rsidP="00A3140F">
            <w:pPr>
              <w:pStyle w:val="VRQAbody"/>
            </w:pPr>
          </w:p>
        </w:tc>
        <w:tc>
          <w:tcPr>
            <w:tcW w:w="3257" w:type="dxa"/>
            <w:shd w:val="clear" w:color="auto" w:fill="FFFFFF" w:themeFill="background1"/>
          </w:tcPr>
          <w:p w14:paraId="01217162" w14:textId="77777777" w:rsidR="00A3140F" w:rsidRPr="00E03DC8" w:rsidRDefault="00A3140F" w:rsidP="00A3140F">
            <w:pPr>
              <w:pStyle w:val="VRQAbody"/>
            </w:pPr>
          </w:p>
        </w:tc>
        <w:tc>
          <w:tcPr>
            <w:tcW w:w="567" w:type="dxa"/>
            <w:shd w:val="clear" w:color="auto" w:fill="FFFFFF" w:themeFill="background1"/>
          </w:tcPr>
          <w:p w14:paraId="7B0778FE" w14:textId="20EBA8A0" w:rsidR="00A3140F" w:rsidRPr="009F057D" w:rsidRDefault="00A3140F" w:rsidP="00A3140F">
            <w:pPr>
              <w:pStyle w:val="VRQAbody"/>
            </w:pPr>
            <w:r w:rsidRPr="00583416">
              <w:t>3.3</w:t>
            </w:r>
          </w:p>
        </w:tc>
        <w:tc>
          <w:tcPr>
            <w:tcW w:w="5800" w:type="dxa"/>
            <w:shd w:val="clear" w:color="auto" w:fill="FFFFFF" w:themeFill="background1"/>
          </w:tcPr>
          <w:p w14:paraId="68B9918C" w14:textId="7B3EFB72" w:rsidR="00A3140F" w:rsidRPr="005E51D1" w:rsidRDefault="00217A82" w:rsidP="00A3140F">
            <w:pPr>
              <w:pStyle w:val="VRQAbody"/>
            </w:pPr>
            <w:r>
              <w:t>Check</w:t>
            </w:r>
            <w:r w:rsidR="00A3140F" w:rsidRPr="00583416">
              <w:t xml:space="preserve"> components are plumb and level</w:t>
            </w:r>
            <w:r w:rsidR="00A3140F">
              <w:t>.</w:t>
            </w:r>
          </w:p>
        </w:tc>
      </w:tr>
      <w:tr w:rsidR="00A3140F" w:rsidRPr="00E7450B" w14:paraId="35566F65" w14:textId="77777777" w:rsidTr="001B0BC7">
        <w:trPr>
          <w:trHeight w:val="363"/>
        </w:trPr>
        <w:tc>
          <w:tcPr>
            <w:tcW w:w="446" w:type="dxa"/>
            <w:shd w:val="clear" w:color="auto" w:fill="FFFFFF" w:themeFill="background1"/>
          </w:tcPr>
          <w:p w14:paraId="6794E013" w14:textId="099C0F8A" w:rsidR="00A3140F" w:rsidRPr="00E03DC8" w:rsidRDefault="00A3140F" w:rsidP="00A3140F">
            <w:pPr>
              <w:pStyle w:val="VRQAbody"/>
            </w:pPr>
            <w:r w:rsidRPr="00583416">
              <w:t>4.</w:t>
            </w:r>
          </w:p>
        </w:tc>
        <w:tc>
          <w:tcPr>
            <w:tcW w:w="3257" w:type="dxa"/>
            <w:shd w:val="clear" w:color="auto" w:fill="FFFFFF" w:themeFill="background1"/>
          </w:tcPr>
          <w:p w14:paraId="556514FD" w14:textId="5D200389" w:rsidR="00A3140F" w:rsidRPr="00E03DC8" w:rsidRDefault="00A3140F" w:rsidP="00A3140F">
            <w:pPr>
              <w:pStyle w:val="VRQAbody"/>
            </w:pPr>
            <w:r w:rsidRPr="00583416">
              <w:t>Clean up</w:t>
            </w:r>
          </w:p>
        </w:tc>
        <w:tc>
          <w:tcPr>
            <w:tcW w:w="567" w:type="dxa"/>
            <w:shd w:val="clear" w:color="auto" w:fill="FFFFFF" w:themeFill="background1"/>
          </w:tcPr>
          <w:p w14:paraId="21E310D1" w14:textId="67B34DF6" w:rsidR="00A3140F" w:rsidRPr="009F057D" w:rsidRDefault="00A3140F" w:rsidP="00A3140F">
            <w:pPr>
              <w:pStyle w:val="VRQAbody"/>
            </w:pPr>
            <w:r w:rsidRPr="00583416">
              <w:t>4.1</w:t>
            </w:r>
          </w:p>
        </w:tc>
        <w:tc>
          <w:tcPr>
            <w:tcW w:w="5800" w:type="dxa"/>
            <w:shd w:val="clear" w:color="auto" w:fill="FFFFFF" w:themeFill="background1"/>
          </w:tcPr>
          <w:p w14:paraId="1F08F2C7" w14:textId="7BAE6A7E" w:rsidR="00A3140F" w:rsidRPr="005E51D1" w:rsidRDefault="00A3140F" w:rsidP="00A3140F">
            <w:pPr>
              <w:pStyle w:val="VRQAbody"/>
            </w:pPr>
            <w:r w:rsidRPr="00583416">
              <w:t xml:space="preserve">Clear work area and dispose of, reuse or recycle materials </w:t>
            </w:r>
            <w:r w:rsidR="002339A2">
              <w:t>according to</w:t>
            </w:r>
            <w:r w:rsidR="002339A2" w:rsidRPr="00763B49">
              <w:t xml:space="preserve"> </w:t>
            </w:r>
            <w:r w:rsidRPr="00583416">
              <w:t>work instructions</w:t>
            </w:r>
            <w:r>
              <w:t>.</w:t>
            </w:r>
          </w:p>
        </w:tc>
      </w:tr>
      <w:tr w:rsidR="00A3140F" w:rsidRPr="00E7450B" w14:paraId="4B5CCBDA" w14:textId="77777777" w:rsidTr="001B0BC7">
        <w:trPr>
          <w:trHeight w:val="363"/>
        </w:trPr>
        <w:tc>
          <w:tcPr>
            <w:tcW w:w="446" w:type="dxa"/>
            <w:shd w:val="clear" w:color="auto" w:fill="FFFFFF" w:themeFill="background1"/>
          </w:tcPr>
          <w:p w14:paraId="4FFC4AE2" w14:textId="77777777" w:rsidR="00A3140F" w:rsidRPr="00E03DC8" w:rsidRDefault="00A3140F" w:rsidP="00A3140F">
            <w:pPr>
              <w:pStyle w:val="VRQAbody"/>
            </w:pPr>
          </w:p>
        </w:tc>
        <w:tc>
          <w:tcPr>
            <w:tcW w:w="3257" w:type="dxa"/>
            <w:shd w:val="clear" w:color="auto" w:fill="FFFFFF" w:themeFill="background1"/>
          </w:tcPr>
          <w:p w14:paraId="1CD1AE19" w14:textId="77777777" w:rsidR="00A3140F" w:rsidRPr="00E03DC8" w:rsidRDefault="00A3140F" w:rsidP="00A3140F">
            <w:pPr>
              <w:pStyle w:val="VRQAbody"/>
            </w:pPr>
          </w:p>
        </w:tc>
        <w:tc>
          <w:tcPr>
            <w:tcW w:w="567" w:type="dxa"/>
            <w:shd w:val="clear" w:color="auto" w:fill="FFFFFF" w:themeFill="background1"/>
          </w:tcPr>
          <w:p w14:paraId="3310C16F" w14:textId="315ADC0C" w:rsidR="00A3140F" w:rsidRPr="009F057D" w:rsidRDefault="00A3140F" w:rsidP="00A3140F">
            <w:pPr>
              <w:pStyle w:val="VRQAbody"/>
            </w:pPr>
            <w:r w:rsidRPr="00583416">
              <w:t>4.2</w:t>
            </w:r>
          </w:p>
        </w:tc>
        <w:tc>
          <w:tcPr>
            <w:tcW w:w="5800" w:type="dxa"/>
            <w:shd w:val="clear" w:color="auto" w:fill="FFFFFF" w:themeFill="background1"/>
          </w:tcPr>
          <w:p w14:paraId="24D99CB0" w14:textId="13BF4C5C" w:rsidR="00A3140F" w:rsidRPr="005E51D1" w:rsidRDefault="00A3140F" w:rsidP="00A3140F">
            <w:pPr>
              <w:pStyle w:val="VRQAbody"/>
            </w:pPr>
            <w:r w:rsidRPr="00583416">
              <w:t>Clean and store tools and equipment after use by following safe working practices</w:t>
            </w:r>
            <w:r>
              <w:t>.</w:t>
            </w:r>
          </w:p>
        </w:tc>
      </w:tr>
    </w:tbl>
    <w:p w14:paraId="39B062A4" w14:textId="77777777" w:rsidR="00E011E9" w:rsidRDefault="00E011E9" w:rsidP="00E011E9">
      <w:pPr>
        <w:pStyle w:val="VRQAIntro"/>
        <w:spacing w:before="60" w:after="0"/>
        <w:rPr>
          <w:b/>
          <w:color w:val="FFFFFF" w:themeColor="background1"/>
          <w:sz w:val="18"/>
          <w:szCs w:val="18"/>
        </w:rPr>
        <w:sectPr w:rsidR="00E011E9"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011E9" w:rsidRPr="0071490E" w14:paraId="276FA8E8" w14:textId="77777777" w:rsidTr="001B0BC7">
        <w:trPr>
          <w:trHeight w:val="363"/>
        </w:trPr>
        <w:tc>
          <w:tcPr>
            <w:tcW w:w="10070" w:type="dxa"/>
            <w:tcBorders>
              <w:top w:val="nil"/>
              <w:left w:val="nil"/>
              <w:bottom w:val="nil"/>
              <w:right w:val="nil"/>
            </w:tcBorders>
            <w:shd w:val="clear" w:color="auto" w:fill="103D64" w:themeFill="text2"/>
          </w:tcPr>
          <w:p w14:paraId="3EC50578" w14:textId="77777777" w:rsidR="00E011E9" w:rsidRPr="00F504D4" w:rsidRDefault="00E011E9" w:rsidP="001B0BC7">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011E9" w:rsidRPr="00E7450B" w14:paraId="4942D36B" w14:textId="77777777" w:rsidTr="001B0BC7">
        <w:trPr>
          <w:trHeight w:val="275"/>
        </w:trPr>
        <w:tc>
          <w:tcPr>
            <w:tcW w:w="10070" w:type="dxa"/>
            <w:tcBorders>
              <w:top w:val="nil"/>
              <w:left w:val="nil"/>
              <w:bottom w:val="nil"/>
              <w:right w:val="nil"/>
            </w:tcBorders>
          </w:tcPr>
          <w:p w14:paraId="01AF9DBC" w14:textId="77777777" w:rsidR="00E011E9" w:rsidRPr="00685BEE" w:rsidRDefault="00E011E9" w:rsidP="001B0BC7">
            <w:pPr>
              <w:pStyle w:val="VRQAbody"/>
            </w:pPr>
            <w:r w:rsidRPr="00685BEE">
              <w:t>N/A</w:t>
            </w:r>
          </w:p>
        </w:tc>
      </w:tr>
    </w:tbl>
    <w:p w14:paraId="23B58A77" w14:textId="77777777" w:rsidR="00E011E9" w:rsidRPr="00460B2C" w:rsidRDefault="00E011E9" w:rsidP="00E011E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011E9" w:rsidRPr="00E7450B" w14:paraId="0505A5FB" w14:textId="77777777" w:rsidTr="001B0BC7">
        <w:trPr>
          <w:trHeight w:val="363"/>
        </w:trPr>
        <w:tc>
          <w:tcPr>
            <w:tcW w:w="5000" w:type="pct"/>
            <w:gridSpan w:val="5"/>
            <w:tcBorders>
              <w:top w:val="nil"/>
              <w:left w:val="nil"/>
              <w:bottom w:val="nil"/>
              <w:right w:val="nil"/>
            </w:tcBorders>
            <w:shd w:val="clear" w:color="auto" w:fill="103D64" w:themeFill="text2"/>
            <w:vAlign w:val="center"/>
          </w:tcPr>
          <w:p w14:paraId="068DB281" w14:textId="77777777" w:rsidR="00E011E9" w:rsidRPr="00EA4C69" w:rsidRDefault="00E011E9" w:rsidP="001B0BC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11E9" w:rsidRPr="00E7450B" w14:paraId="2A7E8E3A" w14:textId="77777777" w:rsidTr="001B0BC7">
        <w:trPr>
          <w:trHeight w:val="620"/>
        </w:trPr>
        <w:tc>
          <w:tcPr>
            <w:tcW w:w="5000" w:type="pct"/>
            <w:gridSpan w:val="5"/>
            <w:tcBorders>
              <w:top w:val="nil"/>
              <w:left w:val="nil"/>
              <w:bottom w:val="single" w:sz="4" w:space="0" w:color="auto"/>
              <w:right w:val="nil"/>
            </w:tcBorders>
          </w:tcPr>
          <w:p w14:paraId="44BD3A9E" w14:textId="77777777" w:rsidR="00E011E9" w:rsidRPr="009A1539" w:rsidRDefault="00E011E9" w:rsidP="001B0BC7">
            <w:pPr>
              <w:pStyle w:val="VRQAbody"/>
            </w:pPr>
            <w:r w:rsidRPr="009A1539">
              <w:t>Foundation Skills describe the language, literacy, numeracy and employability skills that are essential to performance but not explicit in the performance criteria.</w:t>
            </w:r>
          </w:p>
        </w:tc>
      </w:tr>
      <w:tr w:rsidR="00E011E9" w:rsidRPr="00E7450B" w14:paraId="56D2D3FC" w14:textId="77777777" w:rsidTr="001B0BC7">
        <w:trPr>
          <w:trHeight w:val="42"/>
        </w:trPr>
        <w:tc>
          <w:tcPr>
            <w:tcW w:w="1690" w:type="pct"/>
            <w:gridSpan w:val="2"/>
            <w:shd w:val="clear" w:color="auto" w:fill="auto"/>
          </w:tcPr>
          <w:p w14:paraId="5422FDD8" w14:textId="77777777" w:rsidR="00E011E9" w:rsidRPr="009A1539" w:rsidRDefault="00E011E9" w:rsidP="001B0BC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D7118D7" w14:textId="77777777" w:rsidR="00E011E9" w:rsidRPr="00EA4C69" w:rsidRDefault="00E011E9" w:rsidP="001B0BC7">
            <w:pPr>
              <w:pStyle w:val="AccredTemplate"/>
              <w:rPr>
                <w:i w:val="0"/>
                <w:iCs w:val="0"/>
                <w:sz w:val="22"/>
                <w:szCs w:val="22"/>
              </w:rPr>
            </w:pPr>
            <w:r w:rsidRPr="00EA4C69">
              <w:rPr>
                <w:b/>
                <w:i w:val="0"/>
                <w:iCs w:val="0"/>
                <w:color w:val="auto"/>
                <w:sz w:val="22"/>
                <w:szCs w:val="22"/>
              </w:rPr>
              <w:t>Description</w:t>
            </w:r>
          </w:p>
        </w:tc>
      </w:tr>
      <w:tr w:rsidR="00E011E9" w:rsidRPr="00E7450B" w14:paraId="3A783893" w14:textId="77777777" w:rsidTr="001B0BC7">
        <w:trPr>
          <w:trHeight w:val="31"/>
        </w:trPr>
        <w:tc>
          <w:tcPr>
            <w:tcW w:w="1690" w:type="pct"/>
            <w:gridSpan w:val="2"/>
            <w:tcBorders>
              <w:top w:val="single" w:sz="4" w:space="0" w:color="auto"/>
              <w:bottom w:val="single" w:sz="4" w:space="0" w:color="auto"/>
            </w:tcBorders>
            <w:shd w:val="clear" w:color="auto" w:fill="auto"/>
          </w:tcPr>
          <w:p w14:paraId="711B4941" w14:textId="77777777" w:rsidR="00E011E9" w:rsidRPr="009A1539" w:rsidRDefault="00E011E9" w:rsidP="001B0BC7">
            <w:pPr>
              <w:pStyle w:val="VRQAbody"/>
            </w:pPr>
            <w:r w:rsidRPr="004C4A8C">
              <w:rPr>
                <w:szCs w:val="22"/>
              </w:rPr>
              <w:t>Reading skills to:</w:t>
            </w:r>
          </w:p>
        </w:tc>
        <w:tc>
          <w:tcPr>
            <w:tcW w:w="3310" w:type="pct"/>
            <w:gridSpan w:val="3"/>
            <w:tcBorders>
              <w:top w:val="single" w:sz="4" w:space="0" w:color="auto"/>
              <w:left w:val="nil"/>
              <w:bottom w:val="single" w:sz="4" w:space="0" w:color="auto"/>
              <w:right w:val="single" w:sz="4" w:space="0" w:color="auto"/>
            </w:tcBorders>
          </w:tcPr>
          <w:p w14:paraId="3ED6333B" w14:textId="77777777" w:rsidR="00E011E9" w:rsidRPr="009A1539" w:rsidRDefault="00E011E9" w:rsidP="001B0BC7">
            <w:pPr>
              <w:pStyle w:val="VRQABullet1"/>
            </w:pPr>
            <w:r w:rsidRPr="009571B9">
              <w:t>l</w:t>
            </w:r>
            <w:r>
              <w:t>ocate and i</w:t>
            </w:r>
            <w:r w:rsidRPr="009571B9">
              <w:t xml:space="preserve">nterpret </w:t>
            </w:r>
            <w:r>
              <w:t xml:space="preserve">key information from </w:t>
            </w:r>
            <w:r w:rsidRPr="009571B9">
              <w:t>documentation, drawings, specifications and instructions</w:t>
            </w:r>
          </w:p>
        </w:tc>
      </w:tr>
      <w:tr w:rsidR="00E011E9" w:rsidRPr="00E7450B" w14:paraId="1D6045C8" w14:textId="77777777" w:rsidTr="001B0BC7">
        <w:trPr>
          <w:trHeight w:val="31"/>
        </w:trPr>
        <w:tc>
          <w:tcPr>
            <w:tcW w:w="1690" w:type="pct"/>
            <w:gridSpan w:val="2"/>
            <w:tcBorders>
              <w:top w:val="single" w:sz="4" w:space="0" w:color="auto"/>
              <w:bottom w:val="single" w:sz="4" w:space="0" w:color="auto"/>
            </w:tcBorders>
            <w:shd w:val="clear" w:color="auto" w:fill="auto"/>
          </w:tcPr>
          <w:p w14:paraId="311F2696" w14:textId="77777777" w:rsidR="00E011E9" w:rsidRPr="009A1539" w:rsidRDefault="00E011E9" w:rsidP="001B0BC7">
            <w:pPr>
              <w:pStyle w:val="VRQAbody"/>
            </w:pPr>
            <w:r w:rsidRPr="004C4A8C">
              <w:rPr>
                <w:szCs w:val="22"/>
              </w:rPr>
              <w:t>Writing skills to:</w:t>
            </w:r>
          </w:p>
        </w:tc>
        <w:tc>
          <w:tcPr>
            <w:tcW w:w="3310" w:type="pct"/>
            <w:gridSpan w:val="3"/>
            <w:tcBorders>
              <w:top w:val="single" w:sz="4" w:space="0" w:color="auto"/>
              <w:left w:val="nil"/>
              <w:bottom w:val="single" w:sz="4" w:space="0" w:color="auto"/>
              <w:right w:val="single" w:sz="4" w:space="0" w:color="auto"/>
            </w:tcBorders>
          </w:tcPr>
          <w:p w14:paraId="13181167" w14:textId="6D3864DF" w:rsidR="00E011E9" w:rsidRPr="009A1539" w:rsidRDefault="00E011E9" w:rsidP="001B0BC7">
            <w:pPr>
              <w:pStyle w:val="VRQABullet1"/>
            </w:pPr>
            <w:r w:rsidRPr="009571B9">
              <w:t xml:space="preserve">complete </w:t>
            </w:r>
            <w:r>
              <w:t>workplace</w:t>
            </w:r>
            <w:r w:rsidRPr="009571B9">
              <w:t xml:space="preserve"> documentation</w:t>
            </w:r>
            <w:r>
              <w:t xml:space="preserve"> </w:t>
            </w:r>
            <w:r w:rsidR="00441B43">
              <w:t>using clear language and terminology</w:t>
            </w:r>
          </w:p>
        </w:tc>
      </w:tr>
      <w:tr w:rsidR="00E011E9" w:rsidRPr="00E7450B" w14:paraId="446918EA" w14:textId="77777777" w:rsidTr="001B0BC7">
        <w:trPr>
          <w:trHeight w:val="31"/>
        </w:trPr>
        <w:tc>
          <w:tcPr>
            <w:tcW w:w="1690" w:type="pct"/>
            <w:gridSpan w:val="2"/>
            <w:tcBorders>
              <w:top w:val="single" w:sz="4" w:space="0" w:color="auto"/>
              <w:bottom w:val="single" w:sz="4" w:space="0" w:color="auto"/>
            </w:tcBorders>
            <w:shd w:val="clear" w:color="auto" w:fill="auto"/>
          </w:tcPr>
          <w:p w14:paraId="1161C753" w14:textId="77777777" w:rsidR="00E011E9" w:rsidRPr="009A1539" w:rsidRDefault="00E011E9" w:rsidP="001B0BC7">
            <w:pPr>
              <w:pStyle w:val="VRQAbody"/>
            </w:pPr>
            <w:r w:rsidRPr="004C4A8C">
              <w:rPr>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F28816F" w14:textId="77777777" w:rsidR="00E011E9" w:rsidRPr="009571B9" w:rsidRDefault="00E011E9" w:rsidP="001B0BC7">
            <w:pPr>
              <w:pStyle w:val="VRQABullet1"/>
            </w:pPr>
            <w:r>
              <w:t>ask questions</w:t>
            </w:r>
            <w:r w:rsidRPr="009571B9">
              <w:t xml:space="preserve"> to identify and confirm task requirements</w:t>
            </w:r>
          </w:p>
          <w:p w14:paraId="7FFA67B2" w14:textId="77777777" w:rsidR="00E011E9" w:rsidRPr="009A1539" w:rsidRDefault="00E011E9" w:rsidP="001B0BC7">
            <w:pPr>
              <w:pStyle w:val="VRQABullet1"/>
            </w:pPr>
            <w:r>
              <w:t xml:space="preserve">use clear language to </w:t>
            </w:r>
            <w:r w:rsidRPr="009571B9">
              <w:t xml:space="preserve">report </w:t>
            </w:r>
            <w:r>
              <w:t>problems, hazards or faults</w:t>
            </w:r>
          </w:p>
        </w:tc>
      </w:tr>
      <w:tr w:rsidR="00E011E9" w:rsidRPr="00E7450B" w14:paraId="5D93344F" w14:textId="77777777" w:rsidTr="001B0BC7">
        <w:trPr>
          <w:trHeight w:val="31"/>
        </w:trPr>
        <w:tc>
          <w:tcPr>
            <w:tcW w:w="1690" w:type="pct"/>
            <w:gridSpan w:val="2"/>
            <w:tcBorders>
              <w:top w:val="single" w:sz="4" w:space="0" w:color="auto"/>
              <w:bottom w:val="single" w:sz="4" w:space="0" w:color="auto"/>
            </w:tcBorders>
            <w:shd w:val="clear" w:color="auto" w:fill="auto"/>
          </w:tcPr>
          <w:p w14:paraId="0EEDAF97" w14:textId="77777777" w:rsidR="00E011E9" w:rsidRPr="004C4A8C" w:rsidRDefault="00E011E9" w:rsidP="001B0BC7">
            <w:pPr>
              <w:pStyle w:val="VRQAbody"/>
              <w:rPr>
                <w:szCs w:val="22"/>
              </w:rPr>
            </w:pPr>
            <w:r>
              <w:rPr>
                <w:szCs w:val="22"/>
              </w:rPr>
              <w:t>Numeracy skills to:</w:t>
            </w:r>
          </w:p>
        </w:tc>
        <w:tc>
          <w:tcPr>
            <w:tcW w:w="3310" w:type="pct"/>
            <w:gridSpan w:val="3"/>
            <w:tcBorders>
              <w:top w:val="single" w:sz="4" w:space="0" w:color="auto"/>
              <w:left w:val="nil"/>
              <w:bottom w:val="single" w:sz="4" w:space="0" w:color="auto"/>
              <w:right w:val="single" w:sz="4" w:space="0" w:color="auto"/>
            </w:tcBorders>
          </w:tcPr>
          <w:p w14:paraId="4F75DA85" w14:textId="3B4D8BAE" w:rsidR="00E011E9" w:rsidRPr="001178E5" w:rsidRDefault="002174F8" w:rsidP="001B0BC7">
            <w:pPr>
              <w:pStyle w:val="VRQABullet1"/>
            </w:pPr>
            <w:r>
              <w:t>estimate material requirements using simple instruments</w:t>
            </w:r>
          </w:p>
          <w:p w14:paraId="774CEFAA" w14:textId="77777777" w:rsidR="00E011E9" w:rsidRDefault="00E011E9" w:rsidP="001B0BC7">
            <w:pPr>
              <w:pStyle w:val="VRQABullet1"/>
            </w:pPr>
            <w:r>
              <w:t xml:space="preserve">using measuring tools to </w:t>
            </w:r>
            <w:r w:rsidRPr="001178E5">
              <w:t>determine dimensions against specifications</w:t>
            </w:r>
          </w:p>
        </w:tc>
      </w:tr>
      <w:tr w:rsidR="00E011E9" w:rsidRPr="00E7450B" w14:paraId="0F5F41BD" w14:textId="77777777" w:rsidTr="001B0BC7">
        <w:trPr>
          <w:trHeight w:val="31"/>
        </w:trPr>
        <w:tc>
          <w:tcPr>
            <w:tcW w:w="5000" w:type="pct"/>
            <w:gridSpan w:val="5"/>
            <w:tcBorders>
              <w:top w:val="single" w:sz="4" w:space="0" w:color="auto"/>
              <w:left w:val="nil"/>
              <w:bottom w:val="dotted" w:sz="4" w:space="0" w:color="888B8D" w:themeColor="accent2"/>
              <w:right w:val="nil"/>
            </w:tcBorders>
          </w:tcPr>
          <w:p w14:paraId="734A95BC" w14:textId="77777777" w:rsidR="00E011E9" w:rsidRPr="00EA4C69" w:rsidRDefault="00E011E9" w:rsidP="001B0BC7">
            <w:pPr>
              <w:pStyle w:val="AccredTemplate"/>
              <w:rPr>
                <w:sz w:val="22"/>
                <w:szCs w:val="22"/>
              </w:rPr>
            </w:pPr>
          </w:p>
        </w:tc>
      </w:tr>
      <w:tr w:rsidR="00E011E9" w:rsidRPr="00E7450B" w14:paraId="4ED5630C" w14:textId="77777777" w:rsidTr="001B0BC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469ADA0" w14:textId="77777777" w:rsidR="00E011E9" w:rsidRPr="00EA4C69" w:rsidRDefault="00E011E9" w:rsidP="001B0BC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536B547" w14:textId="77777777" w:rsidR="00E011E9" w:rsidRPr="00EA4C69" w:rsidRDefault="00E011E9" w:rsidP="001B0BC7">
            <w:pPr>
              <w:pStyle w:val="AccredTemplate"/>
              <w:rPr>
                <w:sz w:val="22"/>
                <w:szCs w:val="22"/>
              </w:rPr>
            </w:pPr>
          </w:p>
        </w:tc>
      </w:tr>
      <w:tr w:rsidR="00E011E9" w:rsidRPr="00E7450B" w14:paraId="5D99577A" w14:textId="77777777" w:rsidTr="001B0BC7">
        <w:trPr>
          <w:trHeight w:val="363"/>
        </w:trPr>
        <w:tc>
          <w:tcPr>
            <w:tcW w:w="1372" w:type="pct"/>
            <w:vMerge/>
            <w:tcBorders>
              <w:left w:val="nil"/>
              <w:bottom w:val="dotted" w:sz="2" w:space="0" w:color="888B8D" w:themeColor="accent2"/>
              <w:right w:val="single" w:sz="4" w:space="0" w:color="auto"/>
            </w:tcBorders>
          </w:tcPr>
          <w:p w14:paraId="6B459FBE" w14:textId="77777777" w:rsidR="00E011E9" w:rsidRDefault="00E011E9" w:rsidP="001B0BC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90E3ACD" w14:textId="77777777" w:rsidR="00E011E9" w:rsidRPr="00EA4C69" w:rsidRDefault="00E011E9" w:rsidP="001B0BC7">
            <w:pPr>
              <w:rPr>
                <w:rFonts w:ascii="Arial" w:hAnsi="Arial" w:cs="Arial"/>
                <w:sz w:val="22"/>
                <w:szCs w:val="22"/>
              </w:rPr>
            </w:pPr>
            <w:r w:rsidRPr="00EA4C69">
              <w:rPr>
                <w:rFonts w:ascii="Arial" w:hAnsi="Arial" w:cs="Arial"/>
                <w:sz w:val="22"/>
                <w:szCs w:val="22"/>
              </w:rPr>
              <w:t>Code and Title</w:t>
            </w:r>
          </w:p>
          <w:p w14:paraId="61F2B133" w14:textId="77777777" w:rsidR="00E011E9" w:rsidRPr="00EA4C69" w:rsidRDefault="00E011E9" w:rsidP="001B0BC7">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84CC7E" w14:textId="77777777" w:rsidR="00E011E9" w:rsidRPr="00EA4C69" w:rsidRDefault="00E011E9" w:rsidP="001B0BC7">
            <w:pPr>
              <w:rPr>
                <w:rFonts w:ascii="Arial" w:hAnsi="Arial" w:cs="Arial"/>
                <w:sz w:val="22"/>
                <w:szCs w:val="22"/>
              </w:rPr>
            </w:pPr>
            <w:r w:rsidRPr="00EA4C69">
              <w:rPr>
                <w:rFonts w:ascii="Arial" w:hAnsi="Arial" w:cs="Arial"/>
                <w:sz w:val="22"/>
                <w:szCs w:val="22"/>
              </w:rPr>
              <w:t>Code and Title</w:t>
            </w:r>
          </w:p>
          <w:p w14:paraId="1FA5C4E2" w14:textId="77777777" w:rsidR="00E011E9" w:rsidRPr="00EA4C69" w:rsidRDefault="00E011E9" w:rsidP="001B0BC7">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57ED40A" w14:textId="77777777" w:rsidR="00E011E9" w:rsidRPr="00EA4C69" w:rsidDel="009030EE" w:rsidRDefault="00E011E9" w:rsidP="001B0BC7">
            <w:pPr>
              <w:rPr>
                <w:rFonts w:ascii="Arial" w:hAnsi="Arial" w:cs="Arial"/>
                <w:sz w:val="22"/>
                <w:szCs w:val="22"/>
                <w:lang w:val="en-AU"/>
              </w:rPr>
            </w:pPr>
            <w:r w:rsidRPr="00EA4C69">
              <w:rPr>
                <w:rFonts w:ascii="Arial" w:hAnsi="Arial" w:cs="Arial"/>
                <w:sz w:val="22"/>
                <w:szCs w:val="22"/>
                <w:lang w:val="en-AU"/>
              </w:rPr>
              <w:t>Comments</w:t>
            </w:r>
          </w:p>
        </w:tc>
      </w:tr>
      <w:tr w:rsidR="00A3140F" w:rsidRPr="00E7450B" w14:paraId="71206CDA" w14:textId="77777777" w:rsidTr="001B0BC7">
        <w:trPr>
          <w:trHeight w:val="363"/>
        </w:trPr>
        <w:tc>
          <w:tcPr>
            <w:tcW w:w="1372" w:type="pct"/>
            <w:vMerge/>
            <w:tcBorders>
              <w:left w:val="nil"/>
              <w:bottom w:val="dotted" w:sz="2" w:space="0" w:color="888B8D" w:themeColor="accent2"/>
              <w:right w:val="single" w:sz="4" w:space="0" w:color="auto"/>
            </w:tcBorders>
          </w:tcPr>
          <w:p w14:paraId="5EBDC6F9" w14:textId="77777777" w:rsidR="00A3140F" w:rsidRDefault="00A3140F" w:rsidP="00A3140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1872EA0" w14:textId="66F8F6D9" w:rsidR="00A3140F" w:rsidRPr="00A3140F" w:rsidRDefault="00360AD6" w:rsidP="00A3140F">
            <w:pPr>
              <w:pStyle w:val="VRQAbody"/>
            </w:pPr>
            <w:r w:rsidRPr="00360AD6">
              <w:t>VU23362</w:t>
            </w:r>
            <w:r w:rsidR="00A3140F" w:rsidRPr="00A3140F">
              <w:t xml:space="preserve"> Construct a basic stair</w:t>
            </w:r>
          </w:p>
        </w:tc>
        <w:tc>
          <w:tcPr>
            <w:tcW w:w="1209" w:type="pct"/>
            <w:tcBorders>
              <w:top w:val="single" w:sz="4" w:space="0" w:color="auto"/>
              <w:left w:val="single" w:sz="4" w:space="0" w:color="auto"/>
              <w:bottom w:val="single" w:sz="4" w:space="0" w:color="auto"/>
              <w:right w:val="single" w:sz="4" w:space="0" w:color="auto"/>
            </w:tcBorders>
          </w:tcPr>
          <w:p w14:paraId="2A1486BE" w14:textId="11A58773" w:rsidR="00A3140F" w:rsidRPr="00A3140F" w:rsidRDefault="00A3140F" w:rsidP="00A3140F">
            <w:pPr>
              <w:pStyle w:val="VRQAbody"/>
            </w:pPr>
            <w:r w:rsidRPr="00A3140F">
              <w:t>VU22064 Construct a basic stair</w:t>
            </w:r>
          </w:p>
        </w:tc>
        <w:tc>
          <w:tcPr>
            <w:tcW w:w="1210" w:type="pct"/>
            <w:tcBorders>
              <w:top w:val="single" w:sz="4" w:space="0" w:color="auto"/>
              <w:left w:val="single" w:sz="4" w:space="0" w:color="auto"/>
              <w:bottom w:val="single" w:sz="4" w:space="0" w:color="auto"/>
              <w:right w:val="single" w:sz="4" w:space="0" w:color="auto"/>
            </w:tcBorders>
          </w:tcPr>
          <w:p w14:paraId="7081FFF6" w14:textId="77777777" w:rsidR="00A3140F" w:rsidRPr="00656F5D" w:rsidRDefault="00A3140F" w:rsidP="00A3140F">
            <w:pPr>
              <w:pStyle w:val="VRQAbody"/>
            </w:pPr>
            <w:r w:rsidRPr="00656F5D">
              <w:t xml:space="preserve">Equivalent </w:t>
            </w:r>
          </w:p>
          <w:p w14:paraId="46457182" w14:textId="77777777" w:rsidR="00A3140F" w:rsidRPr="00656F5D" w:rsidDel="009030EE" w:rsidRDefault="00A3140F" w:rsidP="00A3140F">
            <w:pPr>
              <w:pStyle w:val="VRQAbody"/>
            </w:pPr>
            <w:r w:rsidRPr="00656F5D">
              <w:t>Updated to meet revised Standards for Accredited Courses</w:t>
            </w:r>
          </w:p>
        </w:tc>
      </w:tr>
      <w:tr w:rsidR="00E011E9" w:rsidRPr="00E7450B" w14:paraId="53624ADF" w14:textId="77777777" w:rsidTr="001B0BC7">
        <w:trPr>
          <w:trHeight w:val="363"/>
        </w:trPr>
        <w:tc>
          <w:tcPr>
            <w:tcW w:w="1372" w:type="pct"/>
            <w:vMerge/>
            <w:tcBorders>
              <w:left w:val="nil"/>
              <w:bottom w:val="dotted" w:sz="2" w:space="0" w:color="888B8D" w:themeColor="accent2"/>
              <w:right w:val="dotted" w:sz="4" w:space="0" w:color="888B8D" w:themeColor="accent2"/>
            </w:tcBorders>
          </w:tcPr>
          <w:p w14:paraId="03FCE53B" w14:textId="77777777" w:rsidR="00E011E9" w:rsidRDefault="00E011E9" w:rsidP="001B0BC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F2A9A1" w14:textId="77777777" w:rsidR="00E011E9" w:rsidRPr="00EA4C69" w:rsidDel="009030EE" w:rsidRDefault="00E011E9" w:rsidP="001B0BC7">
            <w:pPr>
              <w:pStyle w:val="AccredTemplate"/>
              <w:rPr>
                <w:color w:val="auto"/>
                <w:sz w:val="22"/>
                <w:szCs w:val="22"/>
              </w:rPr>
            </w:pPr>
          </w:p>
        </w:tc>
      </w:tr>
    </w:tbl>
    <w:p w14:paraId="7CDF2E7D" w14:textId="77777777" w:rsidR="00E011E9" w:rsidRDefault="00E011E9" w:rsidP="00E011E9">
      <w:pPr>
        <w:pStyle w:val="VRQAbulletlist"/>
        <w:spacing w:before="60"/>
        <w:rPr>
          <w:sz w:val="18"/>
          <w:szCs w:val="18"/>
        </w:rPr>
      </w:pPr>
    </w:p>
    <w:p w14:paraId="19077DAE" w14:textId="77777777" w:rsidR="00E011E9" w:rsidRDefault="00E011E9" w:rsidP="00E011E9">
      <w:pPr>
        <w:rPr>
          <w:rFonts w:ascii="Arial" w:eastAsia="Times New Roman" w:hAnsi="Arial" w:cs="Arial"/>
          <w:color w:val="555559"/>
          <w:sz w:val="18"/>
          <w:szCs w:val="18"/>
          <w:lang w:val="en-AU" w:eastAsia="x-none"/>
        </w:rPr>
      </w:pPr>
      <w:r>
        <w:rPr>
          <w:sz w:val="18"/>
          <w:szCs w:val="18"/>
        </w:rPr>
        <w:br w:type="page"/>
      </w:r>
    </w:p>
    <w:p w14:paraId="4F6D30E3" w14:textId="77777777" w:rsidR="00E011E9" w:rsidRDefault="00E011E9" w:rsidP="00E011E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011E9" w:rsidRPr="0071490E" w14:paraId="377A8C50" w14:textId="77777777" w:rsidTr="001B0BC7">
        <w:trPr>
          <w:trHeight w:val="363"/>
        </w:trPr>
        <w:tc>
          <w:tcPr>
            <w:tcW w:w="10065" w:type="dxa"/>
            <w:gridSpan w:val="2"/>
            <w:tcBorders>
              <w:top w:val="nil"/>
              <w:bottom w:val="nil"/>
            </w:tcBorders>
            <w:shd w:val="clear" w:color="auto" w:fill="103D64" w:themeFill="text2"/>
          </w:tcPr>
          <w:p w14:paraId="2AF9428B" w14:textId="77777777" w:rsidR="00E011E9" w:rsidRPr="000B4A2C" w:rsidRDefault="00E011E9" w:rsidP="001B0BC7">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011E9" w:rsidRPr="00E7450B" w14:paraId="347A8985" w14:textId="77777777" w:rsidTr="001B0BC7">
        <w:trPr>
          <w:trHeight w:val="561"/>
        </w:trPr>
        <w:tc>
          <w:tcPr>
            <w:tcW w:w="2283" w:type="dxa"/>
            <w:tcBorders>
              <w:top w:val="nil"/>
              <w:left w:val="nil"/>
              <w:bottom w:val="nil"/>
              <w:right w:val="dotted" w:sz="4" w:space="0" w:color="888B8D" w:themeColor="accent2"/>
            </w:tcBorders>
          </w:tcPr>
          <w:p w14:paraId="7365AD47" w14:textId="77777777" w:rsidR="00E011E9" w:rsidRPr="000B4A2C" w:rsidRDefault="00E011E9" w:rsidP="001B0BC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EB5834B" w14:textId="30F896B9" w:rsidR="00E011E9" w:rsidRPr="00685BEE" w:rsidRDefault="00E011E9" w:rsidP="001B0BC7">
            <w:pPr>
              <w:pStyle w:val="VRQAbody"/>
              <w:rPr>
                <w:rStyle w:val="Strong"/>
              </w:rPr>
            </w:pPr>
            <w:r w:rsidRPr="00685BEE">
              <w:rPr>
                <w:rStyle w:val="Strong"/>
              </w:rPr>
              <w:t xml:space="preserve">Assessment </w:t>
            </w:r>
            <w:r w:rsidRPr="00A3140F">
              <w:rPr>
                <w:rStyle w:val="Strong"/>
              </w:rPr>
              <w:t xml:space="preserve">Requirements for </w:t>
            </w:r>
            <w:r w:rsidR="00360AD6" w:rsidRPr="00360AD6">
              <w:rPr>
                <w:rStyle w:val="Strong"/>
              </w:rPr>
              <w:t>VU23362</w:t>
            </w:r>
            <w:r w:rsidR="00A3140F" w:rsidRPr="00B841CA">
              <w:rPr>
                <w:rStyle w:val="Strong"/>
              </w:rPr>
              <w:t xml:space="preserve"> </w:t>
            </w:r>
            <w:r w:rsidR="00A3140F" w:rsidRPr="00937BB6">
              <w:rPr>
                <w:rStyle w:val="Strong"/>
              </w:rPr>
              <w:t xml:space="preserve">Construct a basic </w:t>
            </w:r>
            <w:r w:rsidR="00A3140F">
              <w:rPr>
                <w:rStyle w:val="Strong"/>
              </w:rPr>
              <w:t>stair</w:t>
            </w:r>
          </w:p>
        </w:tc>
      </w:tr>
      <w:tr w:rsidR="00E011E9" w:rsidRPr="00E7450B" w14:paraId="27991984" w14:textId="77777777" w:rsidTr="001B0BC7">
        <w:trPr>
          <w:trHeight w:val="561"/>
        </w:trPr>
        <w:tc>
          <w:tcPr>
            <w:tcW w:w="2283" w:type="dxa"/>
            <w:tcBorders>
              <w:top w:val="nil"/>
              <w:left w:val="nil"/>
              <w:bottom w:val="dotted" w:sz="4" w:space="0" w:color="888B8D" w:themeColor="accent2"/>
              <w:right w:val="dotted" w:sz="4" w:space="0" w:color="888B8D" w:themeColor="accent2"/>
            </w:tcBorders>
          </w:tcPr>
          <w:p w14:paraId="5BFA92C6" w14:textId="77777777" w:rsidR="00E011E9" w:rsidRPr="000B4A2C" w:rsidRDefault="00E011E9" w:rsidP="001B0BC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6DD9F81" w14:textId="77777777" w:rsidR="00E011E9" w:rsidRPr="0040145D" w:rsidRDefault="00E011E9" w:rsidP="001B0BC7">
            <w:pPr>
              <w:pStyle w:val="VRQAbody"/>
            </w:pPr>
            <w:r w:rsidRPr="0040145D">
              <w:t>The learner must demonstrate the ability to complete tasks outlined in the elements, performance criteria and foundation skills of this unit including evidence of the ability to:</w:t>
            </w:r>
          </w:p>
          <w:p w14:paraId="357DA945" w14:textId="45DFB8A4" w:rsidR="00A3140F" w:rsidRDefault="00A3140F" w:rsidP="00A3140F">
            <w:pPr>
              <w:pStyle w:val="VRQABullet1"/>
            </w:pPr>
            <w:r w:rsidRPr="00583416">
              <w:t>construct at least one basic timber stair design that meets stair design specifications, tolerances, and industry standards with a minimum of two risers</w:t>
            </w:r>
            <w:r w:rsidRPr="009571B9">
              <w:t xml:space="preserve"> </w:t>
            </w:r>
          </w:p>
          <w:p w14:paraId="0FACBC98" w14:textId="1166F2CF" w:rsidR="00E011E9" w:rsidRPr="009571B9" w:rsidRDefault="00E011E9" w:rsidP="001B0BC7">
            <w:pPr>
              <w:pStyle w:val="VRQAbody"/>
            </w:pPr>
            <w:r w:rsidRPr="009571B9">
              <w:t xml:space="preserve">In </w:t>
            </w:r>
            <w:r>
              <w:t>completing the above</w:t>
            </w:r>
            <w:r w:rsidRPr="009571B9">
              <w:t>, the</w:t>
            </w:r>
            <w:r>
              <w:t xml:space="preserve">re must also be evidence that the </w:t>
            </w:r>
            <w:r w:rsidRPr="009571B9">
              <w:t xml:space="preserve">learner </w:t>
            </w:r>
            <w:r>
              <w:t>has</w:t>
            </w:r>
            <w:r w:rsidRPr="009571B9">
              <w:t>:</w:t>
            </w:r>
          </w:p>
          <w:p w14:paraId="79A16241" w14:textId="77777777" w:rsidR="00A3140F" w:rsidRPr="00583416" w:rsidRDefault="00A3140F" w:rsidP="00A3140F">
            <w:pPr>
              <w:pStyle w:val="VRQABullet1"/>
            </w:pPr>
            <w:r w:rsidRPr="00583416">
              <w:t>complied with relevant safety regulations, codes of practice and work plans</w:t>
            </w:r>
          </w:p>
          <w:p w14:paraId="3F436334" w14:textId="77777777" w:rsidR="00A3140F" w:rsidRPr="00583416" w:rsidRDefault="00A3140F" w:rsidP="00A3140F">
            <w:pPr>
              <w:pStyle w:val="VRQABullet1"/>
            </w:pPr>
            <w:r w:rsidRPr="00583416">
              <w:t>participated in sustainable work practices</w:t>
            </w:r>
          </w:p>
          <w:p w14:paraId="1741AB05" w14:textId="77777777" w:rsidR="00A3140F" w:rsidRPr="00583416" w:rsidRDefault="00A3140F" w:rsidP="00A3140F">
            <w:pPr>
              <w:pStyle w:val="VRQABullet1"/>
            </w:pPr>
            <w:r w:rsidRPr="00583416">
              <w:t>followed instructions in a sequential manner</w:t>
            </w:r>
          </w:p>
          <w:p w14:paraId="4D4A8C39" w14:textId="77777777" w:rsidR="00A3140F" w:rsidRPr="00583416" w:rsidRDefault="00A3140F" w:rsidP="00A3140F">
            <w:pPr>
              <w:pStyle w:val="VRQABullet1"/>
            </w:pPr>
            <w:r w:rsidRPr="00583416">
              <w:t>planned and organised work in an efficient manner</w:t>
            </w:r>
          </w:p>
          <w:p w14:paraId="3FF24365" w14:textId="77777777" w:rsidR="00A3140F" w:rsidRPr="00583416" w:rsidRDefault="00A3140F" w:rsidP="00A3140F">
            <w:pPr>
              <w:pStyle w:val="VRQABullet1"/>
            </w:pPr>
            <w:r w:rsidRPr="00583416">
              <w:t>applied basic skills in cutting, dressing and assembling a stair</w:t>
            </w:r>
          </w:p>
          <w:p w14:paraId="4C10479E" w14:textId="77777777" w:rsidR="00A3140F" w:rsidRPr="00583416" w:rsidRDefault="00A3140F" w:rsidP="00A3140F">
            <w:pPr>
              <w:pStyle w:val="VRQABullet1"/>
            </w:pPr>
            <w:r w:rsidRPr="00583416">
              <w:t>selected appropriate tools and equipment to use with materials relevant to stair construction and assembly</w:t>
            </w:r>
          </w:p>
          <w:p w14:paraId="27984EA5" w14:textId="77777777" w:rsidR="00A3140F" w:rsidRPr="00583416" w:rsidRDefault="00A3140F" w:rsidP="00A3140F">
            <w:pPr>
              <w:pStyle w:val="VRQABullet1"/>
            </w:pPr>
            <w:r w:rsidRPr="00583416">
              <w:t>communicated and worked effectively with others, including using appropriate terminology relation to stair construction</w:t>
            </w:r>
          </w:p>
          <w:p w14:paraId="112A8766" w14:textId="67214482" w:rsidR="00E011E9" w:rsidRPr="00624F32" w:rsidRDefault="00A3140F" w:rsidP="00A3140F">
            <w:pPr>
              <w:pStyle w:val="VRQABullet1"/>
              <w:rPr>
                <w:rFonts w:eastAsia="Arial"/>
              </w:rPr>
            </w:pPr>
            <w:r w:rsidRPr="00583416">
              <w:t>cleaned up and stored tools and equipment after stair construction</w:t>
            </w:r>
            <w:r w:rsidR="00E011E9" w:rsidRPr="00AF649D">
              <w:t>.</w:t>
            </w:r>
          </w:p>
        </w:tc>
      </w:tr>
      <w:tr w:rsidR="001B2A50" w:rsidRPr="00E7450B" w14:paraId="53A7479F"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749F0A" w14:textId="77777777" w:rsidR="001B2A50" w:rsidRPr="000B4A2C" w:rsidRDefault="001B2A50" w:rsidP="001B2A5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8612AF" w14:textId="11580251" w:rsidR="001B2A50" w:rsidRPr="001B2A50" w:rsidRDefault="001B2A50" w:rsidP="001B2A50">
            <w:pPr>
              <w:pStyle w:val="VRQAbody"/>
            </w:pPr>
            <w:r w:rsidRPr="001B2A50">
              <w:t xml:space="preserve">The learner must be able to </w:t>
            </w:r>
            <w:r w:rsidR="00BC790A">
              <w:t>apply essential</w:t>
            </w:r>
            <w:r w:rsidRPr="001B2A50">
              <w:t xml:space="preserve"> knowledge required to effectively do the tasks outlined in elements, performance criteria and foundation skills of this unit, including knowledge of:</w:t>
            </w:r>
          </w:p>
          <w:p w14:paraId="47878EBA" w14:textId="77777777" w:rsidR="001B2A50" w:rsidRPr="001B2A50" w:rsidRDefault="001B2A50" w:rsidP="001B2A50">
            <w:pPr>
              <w:pStyle w:val="VRQABullet1"/>
            </w:pPr>
            <w:r w:rsidRPr="001B2A50">
              <w:t xml:space="preserve">plans, drawings and specifications used in stair construction </w:t>
            </w:r>
          </w:p>
          <w:p w14:paraId="367B5687" w14:textId="77777777" w:rsidR="001B2A50" w:rsidRPr="001B2A50" w:rsidRDefault="001B2A50" w:rsidP="001B2A50">
            <w:pPr>
              <w:pStyle w:val="VRQABullet1"/>
            </w:pPr>
            <w:r w:rsidRPr="001B2A50">
              <w:t>workplace safety requirements and OHS legislation in relation to stair construction, including:</w:t>
            </w:r>
          </w:p>
          <w:p w14:paraId="34B35488" w14:textId="77777777" w:rsidR="001B2A50" w:rsidRPr="001B2A50" w:rsidRDefault="001B2A50" w:rsidP="003D0B23">
            <w:pPr>
              <w:pStyle w:val="VRQABullet2"/>
            </w:pPr>
            <w:r w:rsidRPr="001B2A50">
              <w:t>hazards/risks associated with stair design</w:t>
            </w:r>
          </w:p>
          <w:p w14:paraId="5EBEB6ED" w14:textId="77777777" w:rsidR="001B2A50" w:rsidRPr="001B2A50" w:rsidRDefault="001B2A50" w:rsidP="003D0B23">
            <w:pPr>
              <w:pStyle w:val="VRQABullet2"/>
            </w:pPr>
            <w:r w:rsidRPr="001B2A50">
              <w:t>placement of steps</w:t>
            </w:r>
          </w:p>
          <w:p w14:paraId="557C93EA" w14:textId="26E02B3C" w:rsidR="001B2A50" w:rsidRPr="001B2A50" w:rsidRDefault="001B2A50" w:rsidP="001B2A50">
            <w:pPr>
              <w:pStyle w:val="VRQABullet1"/>
            </w:pPr>
            <w:r w:rsidRPr="001B2A50">
              <w:t xml:space="preserve">relevant Australian </w:t>
            </w:r>
            <w:r w:rsidR="00CC59D5">
              <w:t xml:space="preserve">Standards and/or building codes </w:t>
            </w:r>
            <w:r w:rsidRPr="001B2A50">
              <w:t>in relation to stair construction</w:t>
            </w:r>
          </w:p>
          <w:p w14:paraId="27434E7A" w14:textId="77777777" w:rsidR="001B2A50" w:rsidRPr="001B2A50" w:rsidRDefault="001B2A50" w:rsidP="001B2A50">
            <w:pPr>
              <w:pStyle w:val="VRQABullet1"/>
            </w:pPr>
            <w:r w:rsidRPr="001B2A50">
              <w:t>principles of sustainability relating to stair construction</w:t>
            </w:r>
          </w:p>
          <w:p w14:paraId="5C266952" w14:textId="7CB77304" w:rsidR="001B2A50" w:rsidRPr="001B2A50" w:rsidRDefault="001B2A50" w:rsidP="001B2A50">
            <w:pPr>
              <w:pStyle w:val="VRQABullet1"/>
            </w:pPr>
            <w:r w:rsidRPr="001B2A50">
              <w:t>relevant Building Code of Australia (BCA)</w:t>
            </w:r>
            <w:r w:rsidR="00306FC1">
              <w:t xml:space="preserve"> and Australian Standards</w:t>
            </w:r>
            <w:r w:rsidRPr="001B2A50">
              <w:t xml:space="preserve"> related to stair construction</w:t>
            </w:r>
          </w:p>
          <w:p w14:paraId="5E83256A" w14:textId="77777777" w:rsidR="001B2A50" w:rsidRPr="001B2A50" w:rsidRDefault="001B2A50" w:rsidP="001B2A50">
            <w:pPr>
              <w:pStyle w:val="VRQABullet1"/>
            </w:pPr>
            <w:r w:rsidRPr="001B2A50">
              <w:t xml:space="preserve">hand and portable power tools related to </w:t>
            </w:r>
            <w:proofErr w:type="spellStart"/>
            <w:r w:rsidRPr="001B2A50">
              <w:t>stairbuilding</w:t>
            </w:r>
            <w:proofErr w:type="spellEnd"/>
          </w:p>
          <w:p w14:paraId="683F477F" w14:textId="77777777" w:rsidR="001B2A50" w:rsidRPr="001B2A50" w:rsidRDefault="001B2A50" w:rsidP="001B2A50">
            <w:pPr>
              <w:pStyle w:val="VRQABullet1"/>
            </w:pPr>
            <w:r w:rsidRPr="001B2A50">
              <w:t>static machines set up</w:t>
            </w:r>
          </w:p>
          <w:p w14:paraId="5EA6B3DE" w14:textId="77777777" w:rsidR="001B2A50" w:rsidRPr="001B2A50" w:rsidRDefault="001B2A50" w:rsidP="001B2A50">
            <w:pPr>
              <w:pStyle w:val="VRQABullet1"/>
            </w:pPr>
            <w:proofErr w:type="spellStart"/>
            <w:r w:rsidRPr="001B2A50">
              <w:t>stairbuilding</w:t>
            </w:r>
            <w:proofErr w:type="spellEnd"/>
            <w:r w:rsidRPr="001B2A50">
              <w:t xml:space="preserve"> methodology:</w:t>
            </w:r>
          </w:p>
          <w:p w14:paraId="3C4F3898" w14:textId="77777777" w:rsidR="001B2A50" w:rsidRPr="001B2A50" w:rsidRDefault="001B2A50" w:rsidP="003D0B23">
            <w:pPr>
              <w:pStyle w:val="VRQABullet2"/>
            </w:pPr>
            <w:r w:rsidRPr="001B2A50">
              <w:t>drawings and specifications</w:t>
            </w:r>
          </w:p>
          <w:p w14:paraId="463AFD1B" w14:textId="77777777" w:rsidR="001B2A50" w:rsidRPr="001B2A50" w:rsidRDefault="001B2A50" w:rsidP="003D0B23">
            <w:pPr>
              <w:pStyle w:val="VRQABullet2"/>
            </w:pPr>
            <w:r w:rsidRPr="001B2A50">
              <w:t>comprehension of gravity and levels</w:t>
            </w:r>
          </w:p>
          <w:p w14:paraId="600CBF23" w14:textId="77777777" w:rsidR="001B2A50" w:rsidRPr="001B2A50" w:rsidRDefault="001B2A50" w:rsidP="003D0B23">
            <w:pPr>
              <w:pStyle w:val="VRQABullet2"/>
            </w:pPr>
            <w:r w:rsidRPr="001B2A50">
              <w:t>fixings, fasteners and adhesives</w:t>
            </w:r>
          </w:p>
          <w:p w14:paraId="26ACF106" w14:textId="640D82BF" w:rsidR="001B2A50" w:rsidRPr="001B2A50" w:rsidRDefault="001B2A50" w:rsidP="003D0B23">
            <w:pPr>
              <w:pStyle w:val="VRQABullet2"/>
            </w:pPr>
            <w:proofErr w:type="spellStart"/>
            <w:r w:rsidRPr="001B2A50">
              <w:t>antislip</w:t>
            </w:r>
            <w:proofErr w:type="spellEnd"/>
            <w:r w:rsidRPr="001B2A50">
              <w:t xml:space="preserve"> methods.</w:t>
            </w:r>
          </w:p>
        </w:tc>
      </w:tr>
      <w:tr w:rsidR="001B2A50" w:rsidRPr="00E7450B" w14:paraId="2061D398" w14:textId="77777777" w:rsidTr="001B0BC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37393CD" w14:textId="77777777" w:rsidR="001B2A50" w:rsidRPr="000B4A2C" w:rsidRDefault="001B2A50" w:rsidP="001B2A5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F9EEAD" w14:textId="7D04B26A" w:rsidR="001B2A50" w:rsidRPr="00E34A3C" w:rsidRDefault="001B2A50" w:rsidP="001B2A50">
            <w:pPr>
              <w:pStyle w:val="VRQAbody"/>
            </w:pPr>
            <w:r w:rsidRPr="00E34A3C">
              <w:t>Skills in this unit must be demonstrated in a joinery/shopfitting/</w:t>
            </w:r>
            <w:proofErr w:type="spellStart"/>
            <w:r w:rsidRPr="00E34A3C">
              <w:t>stairbuilding</w:t>
            </w:r>
            <w:proofErr w:type="spellEnd"/>
            <w:r w:rsidRPr="00E34A3C">
              <w:t xml:space="preserve"> </w:t>
            </w:r>
            <w:r w:rsidR="00AF35E1">
              <w:t xml:space="preserve">industry workplace </w:t>
            </w:r>
            <w:r w:rsidR="00306FC1">
              <w:t>or simulated environment that complies</w:t>
            </w:r>
            <w:r w:rsidRPr="00E34A3C">
              <w:t xml:space="preserve"> with standard and authorised work practices, safety requirements and environmental constraints.</w:t>
            </w:r>
          </w:p>
          <w:p w14:paraId="76461618" w14:textId="77777777" w:rsidR="001B2A50" w:rsidRPr="00E34A3C" w:rsidRDefault="001B2A50" w:rsidP="001B2A50">
            <w:pPr>
              <w:pStyle w:val="VRQAbody"/>
            </w:pPr>
            <w:r w:rsidRPr="00E34A3C">
              <w:t>This includes access to:</w:t>
            </w:r>
          </w:p>
          <w:p w14:paraId="79CAA035" w14:textId="77777777" w:rsidR="001B2A50" w:rsidRPr="00CB2104" w:rsidRDefault="001B2A50" w:rsidP="001B2A50">
            <w:pPr>
              <w:pStyle w:val="VRQABullet1"/>
            </w:pPr>
            <w:r w:rsidRPr="00CB2104">
              <w:t>Australian Standards and manufacturers’ specifications</w:t>
            </w:r>
          </w:p>
          <w:p w14:paraId="6D711D71" w14:textId="77777777" w:rsidR="001B2A50" w:rsidRPr="00CB2104" w:rsidRDefault="001B2A50" w:rsidP="001B2A50">
            <w:pPr>
              <w:pStyle w:val="VRQABullet1"/>
            </w:pPr>
            <w:r w:rsidRPr="00CB2104">
              <w:t>job tasks, including relevant plans, specifications and drawings</w:t>
            </w:r>
          </w:p>
          <w:p w14:paraId="2783728F" w14:textId="77777777" w:rsidR="001B2A50" w:rsidRPr="00CB2104" w:rsidRDefault="001B2A50" w:rsidP="001B2A50">
            <w:pPr>
              <w:pStyle w:val="VRQABullet1"/>
            </w:pPr>
            <w:r w:rsidRPr="00CB2104">
              <w:t>relevant industry materials, tools and equipment, including PPE</w:t>
            </w:r>
          </w:p>
          <w:p w14:paraId="78CEB130" w14:textId="77777777" w:rsidR="001B2A50" w:rsidRPr="00744EB2" w:rsidRDefault="001B2A50" w:rsidP="001B2A50">
            <w:pPr>
              <w:rPr>
                <w:rStyle w:val="Strong"/>
              </w:rPr>
            </w:pPr>
            <w:r w:rsidRPr="00744EB2">
              <w:rPr>
                <w:rStyle w:val="Strong"/>
              </w:rPr>
              <w:t>Assessor requirements</w:t>
            </w:r>
          </w:p>
          <w:p w14:paraId="2C706517" w14:textId="77777777" w:rsidR="001B2A50" w:rsidRPr="00E34A3C" w:rsidRDefault="001B2A50" w:rsidP="001B2A50">
            <w:pPr>
              <w:pStyle w:val="VRQAbody"/>
            </w:pPr>
            <w:r w:rsidRPr="00E34A3C">
              <w:t>As well as meeting the requirements of the AQTF Conditions and Standards for Registered Training Organisations, the VRQA RTO Guidelines, or the relevant Standards, or their successors, assessors must also:</w:t>
            </w:r>
          </w:p>
          <w:p w14:paraId="6EE2F77F" w14:textId="77777777" w:rsidR="001B2A50" w:rsidRDefault="001B2A50" w:rsidP="001B2A50">
            <w:pPr>
              <w:pStyle w:val="VRQABullet1"/>
            </w:pPr>
            <w:r w:rsidRPr="002D4CDB">
              <w:t>hold a Certificate III trade qualification in</w:t>
            </w:r>
            <w:r w:rsidRPr="001178E5">
              <w:t xml:space="preserve"> </w:t>
            </w:r>
            <w:r>
              <w:t>joinery/shopfitting/</w:t>
            </w:r>
            <w:proofErr w:type="spellStart"/>
            <w:r>
              <w:t>stairbuilding</w:t>
            </w:r>
            <w:proofErr w:type="spellEnd"/>
          </w:p>
          <w:p w14:paraId="143DC2AB" w14:textId="77777777" w:rsidR="001B2A50" w:rsidRPr="000B4A2C" w:rsidRDefault="001B2A50" w:rsidP="001B2A50">
            <w:pPr>
              <w:pStyle w:val="VRQABullet1"/>
              <w:rPr>
                <w:i/>
                <w:iCs/>
                <w:szCs w:val="22"/>
              </w:rPr>
            </w:pPr>
            <w:r w:rsidRPr="002D4CDB">
              <w:t>have worked in the trade stream for at least seven years, inclusive of apprentice duration, where they have applied the skills and knowledge of the unit/s of competency they are delivering.</w:t>
            </w:r>
          </w:p>
        </w:tc>
      </w:tr>
    </w:tbl>
    <w:p w14:paraId="0C4AD8FD" w14:textId="77777777" w:rsidR="007A56B5" w:rsidRPr="004B56EC" w:rsidRDefault="007A56B5" w:rsidP="0036055B">
      <w:pPr>
        <w:pStyle w:val="VRQAbulletlist"/>
        <w:spacing w:before="60"/>
        <w:rPr>
          <w:sz w:val="18"/>
          <w:szCs w:val="18"/>
        </w:rPr>
      </w:pPr>
    </w:p>
    <w:sectPr w:rsidR="007A56B5" w:rsidRPr="004B56EC" w:rsidSect="007C22D0">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DD1DB" w14:textId="77777777" w:rsidR="00743203" w:rsidRDefault="00743203" w:rsidP="00C535EE">
      <w:r>
        <w:separator/>
      </w:r>
    </w:p>
    <w:p w14:paraId="7E08B431" w14:textId="77777777" w:rsidR="00743203" w:rsidRDefault="00743203"/>
    <w:p w14:paraId="2EF5C2BF" w14:textId="77777777" w:rsidR="00743203" w:rsidRDefault="00743203"/>
    <w:p w14:paraId="253CF879" w14:textId="77777777" w:rsidR="00743203" w:rsidRDefault="00743203"/>
    <w:p w14:paraId="2F1500B1" w14:textId="77777777" w:rsidR="00743203" w:rsidRDefault="00743203"/>
  </w:endnote>
  <w:endnote w:type="continuationSeparator" w:id="0">
    <w:p w14:paraId="460F39ED" w14:textId="77777777" w:rsidR="00743203" w:rsidRDefault="00743203" w:rsidP="00C535EE">
      <w:r>
        <w:continuationSeparator/>
      </w:r>
    </w:p>
    <w:p w14:paraId="512E1AE1" w14:textId="77777777" w:rsidR="00743203" w:rsidRDefault="00743203"/>
    <w:p w14:paraId="70CA0526" w14:textId="77777777" w:rsidR="00743203" w:rsidRDefault="00743203"/>
    <w:p w14:paraId="113473BA" w14:textId="77777777" w:rsidR="00743203" w:rsidRDefault="00743203"/>
    <w:p w14:paraId="24484FDC" w14:textId="77777777" w:rsidR="00743203" w:rsidRDefault="00743203"/>
  </w:endnote>
  <w:endnote w:type="continuationNotice" w:id="1">
    <w:p w14:paraId="12A9DB2B" w14:textId="77777777" w:rsidR="00743203" w:rsidRDefault="00743203"/>
    <w:p w14:paraId="1949C243" w14:textId="77777777" w:rsidR="00743203" w:rsidRDefault="00743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62740" w:rsidR="00743203" w:rsidRPr="009D7C68" w:rsidRDefault="007B3F98"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689988" behindDoc="0" locked="0" layoutInCell="1" allowOverlap="1" wp14:anchorId="0ACCC3BB" wp14:editId="728DEA71">
              <wp:simplePos x="635" y="635"/>
              <wp:positionH relativeFrom="page">
                <wp:align>center</wp:align>
              </wp:positionH>
              <wp:positionV relativeFrom="page">
                <wp:align>bottom</wp:align>
              </wp:positionV>
              <wp:extent cx="686435" cy="365760"/>
              <wp:effectExtent l="0" t="0" r="18415" b="0"/>
              <wp:wrapNone/>
              <wp:docPr id="95254012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61E618" w14:textId="71C4FB76"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CC3BB" id="_x0000_t202" coordsize="21600,21600" o:spt="202" path="m,l,21600r21600,l21600,xe">
              <v:stroke joinstyle="miter"/>
              <v:path gradientshapeok="t" o:connecttype="rect"/>
            </v:shapetype>
            <v:shape id="Text Box 17" o:spid="_x0000_s1028" type="#_x0000_t202" alt="OFFICIAL" style="position:absolute;margin-left:0;margin-top:0;width:54.05pt;height:28.8pt;z-index:2516899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fill o:detectmouseclick="t"/>
              <v:textbox style="mso-fit-shape-to-text:t" inset="0,0,0,15pt">
                <w:txbxContent>
                  <w:p w14:paraId="2761E618" w14:textId="71C4FB76"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sidRPr="009D7C68">
      <w:rPr>
        <w:rStyle w:val="PageNumber"/>
        <w:rFonts w:ascii="Arial" w:hAnsi="Arial" w:cs="Arial"/>
        <w:color w:val="555559"/>
        <w:sz w:val="18"/>
        <w:szCs w:val="18"/>
      </w:rPr>
      <w:fldChar w:fldCharType="begin"/>
    </w:r>
    <w:r w:rsidR="00743203" w:rsidRPr="009D7C68">
      <w:rPr>
        <w:rStyle w:val="PageNumber"/>
        <w:rFonts w:ascii="Arial" w:hAnsi="Arial" w:cs="Arial"/>
        <w:color w:val="555559"/>
        <w:sz w:val="18"/>
        <w:szCs w:val="18"/>
      </w:rPr>
      <w:instrText xml:space="preserve">PAGE  </w:instrText>
    </w:r>
    <w:r w:rsidR="00743203" w:rsidRPr="009D7C68">
      <w:rPr>
        <w:rStyle w:val="PageNumber"/>
        <w:rFonts w:ascii="Arial" w:hAnsi="Arial" w:cs="Arial"/>
        <w:color w:val="555559"/>
        <w:sz w:val="18"/>
        <w:szCs w:val="18"/>
      </w:rPr>
      <w:fldChar w:fldCharType="separate"/>
    </w:r>
    <w:r w:rsidR="00743203">
      <w:rPr>
        <w:rStyle w:val="PageNumber"/>
        <w:rFonts w:ascii="Arial" w:hAnsi="Arial" w:cs="Arial"/>
        <w:noProof/>
        <w:color w:val="555559"/>
        <w:sz w:val="18"/>
        <w:szCs w:val="18"/>
      </w:rPr>
      <w:t>4</w:t>
    </w:r>
    <w:r w:rsidR="00743203" w:rsidRPr="009D7C68">
      <w:rPr>
        <w:rStyle w:val="PageNumber"/>
        <w:rFonts w:ascii="Arial" w:hAnsi="Arial" w:cs="Arial"/>
        <w:color w:val="555559"/>
        <w:sz w:val="18"/>
        <w:szCs w:val="18"/>
      </w:rPr>
      <w:fldChar w:fldCharType="end"/>
    </w:r>
  </w:p>
  <w:p w14:paraId="3110B73D" w14:textId="77777777" w:rsidR="00743203" w:rsidRPr="00843CAF" w:rsidRDefault="0074320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4634" w14:textId="48276FA9" w:rsidR="00743203" w:rsidRDefault="007B3F98">
    <w:pPr>
      <w:pStyle w:val="Footer"/>
    </w:pPr>
    <w:r>
      <w:rPr>
        <w:noProof/>
      </w:rPr>
      <mc:AlternateContent>
        <mc:Choice Requires="wps">
          <w:drawing>
            <wp:anchor distT="0" distB="0" distL="0" distR="0" simplePos="0" relativeHeight="251699204" behindDoc="0" locked="0" layoutInCell="1" allowOverlap="1" wp14:anchorId="2BF38195" wp14:editId="492FF288">
              <wp:simplePos x="635" y="635"/>
              <wp:positionH relativeFrom="page">
                <wp:align>center</wp:align>
              </wp:positionH>
              <wp:positionV relativeFrom="page">
                <wp:align>bottom</wp:align>
              </wp:positionV>
              <wp:extent cx="686435" cy="365760"/>
              <wp:effectExtent l="0" t="0" r="18415" b="0"/>
              <wp:wrapNone/>
              <wp:docPr id="105315103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67FA04" w14:textId="2AEF406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38195" id="_x0000_t202" coordsize="21600,21600" o:spt="202" path="m,l,21600r21600,l21600,xe">
              <v:stroke joinstyle="miter"/>
              <v:path gradientshapeok="t" o:connecttype="rect"/>
            </v:shapetype>
            <v:shape id="Text Box 26" o:spid="_x0000_s1048" type="#_x0000_t202" alt="OFFICIAL" style="position:absolute;margin-left:0;margin-top:0;width:54.05pt;height:28.8pt;z-index:2516992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767FA04" w14:textId="2AEF406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832A" w14:textId="4D7947BC" w:rsidR="00743203" w:rsidRPr="003A0BDB" w:rsidRDefault="007B3F98" w:rsidP="002B6A6F">
    <w:pPr>
      <w:rPr>
        <w:color w:val="555559"/>
        <w:lang w:val="fr-FR"/>
      </w:rPr>
    </w:pPr>
    <w:r>
      <w:rPr>
        <w:noProof/>
        <w:color w:val="FF0000"/>
        <w:lang w:val="fr-FR"/>
      </w:rPr>
      <mc:AlternateContent>
        <mc:Choice Requires="wps">
          <w:drawing>
            <wp:anchor distT="0" distB="0" distL="0" distR="0" simplePos="0" relativeHeight="251700228" behindDoc="0" locked="0" layoutInCell="1" allowOverlap="1" wp14:anchorId="40C1C765" wp14:editId="4C2454AA">
              <wp:simplePos x="635" y="635"/>
              <wp:positionH relativeFrom="page">
                <wp:align>center</wp:align>
              </wp:positionH>
              <wp:positionV relativeFrom="page">
                <wp:align>bottom</wp:align>
              </wp:positionV>
              <wp:extent cx="686435" cy="365760"/>
              <wp:effectExtent l="0" t="0" r="18415" b="0"/>
              <wp:wrapNone/>
              <wp:docPr id="462785109"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C3D291" w14:textId="5C71EEE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1C765" id="_x0000_t202" coordsize="21600,21600" o:spt="202" path="m,l,21600r21600,l21600,xe">
              <v:stroke joinstyle="miter"/>
              <v:path gradientshapeok="t" o:connecttype="rect"/>
            </v:shapetype>
            <v:shape id="Text Box 27" o:spid="_x0000_s1049" type="#_x0000_t202" alt="OFFICIAL" style="position:absolute;margin-left:0;margin-top:0;width:54.05pt;height:28.8pt;z-index:2517002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7DC3D291" w14:textId="5C71EEE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sidRPr="007118AF">
      <w:rPr>
        <w:color w:val="FF0000"/>
        <w:lang w:val="fr-FR"/>
      </w:rPr>
      <w:tab/>
    </w:r>
    <w:r w:rsidR="00743203" w:rsidRPr="007118AF">
      <w:rPr>
        <w:color w:val="FF0000"/>
        <w:lang w:val="fr-FR"/>
      </w:rPr>
      <w:tab/>
    </w:r>
    <w:r w:rsidR="00743203">
      <w:rPr>
        <w:color w:val="555559"/>
        <w:lang w:val="fr-FR"/>
      </w:rPr>
      <w:tab/>
    </w:r>
    <w:r w:rsidR="00743203">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8791" w14:textId="45A0DDB6" w:rsidR="00743203" w:rsidRDefault="007B3F98">
    <w:pPr>
      <w:pStyle w:val="Footer"/>
    </w:pPr>
    <w:r>
      <w:rPr>
        <w:noProof/>
      </w:rPr>
      <mc:AlternateContent>
        <mc:Choice Requires="wps">
          <w:drawing>
            <wp:anchor distT="0" distB="0" distL="0" distR="0" simplePos="0" relativeHeight="251698180" behindDoc="0" locked="0" layoutInCell="1" allowOverlap="1" wp14:anchorId="476661C3" wp14:editId="34EF15E8">
              <wp:simplePos x="635" y="635"/>
              <wp:positionH relativeFrom="page">
                <wp:align>center</wp:align>
              </wp:positionH>
              <wp:positionV relativeFrom="page">
                <wp:align>bottom</wp:align>
              </wp:positionV>
              <wp:extent cx="686435" cy="365760"/>
              <wp:effectExtent l="0" t="0" r="18415" b="0"/>
              <wp:wrapNone/>
              <wp:docPr id="960224882"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1D20BC" w14:textId="7E7D9CEB"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661C3" id="_x0000_t202" coordsize="21600,21600" o:spt="202" path="m,l,21600r21600,l21600,xe">
              <v:stroke joinstyle="miter"/>
              <v:path gradientshapeok="t" o:connecttype="rect"/>
            </v:shapetype>
            <v:shape id="Text Box 25" o:spid="_x0000_s1051" type="#_x0000_t202" alt="OFFICIAL" style="position:absolute;margin-left:0;margin-top:0;width:54.05pt;height:28.8pt;z-index:2516981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3E1D20BC" w14:textId="7E7D9CEB"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723EF" w14:textId="25F5027C" w:rsidR="00743203" w:rsidRDefault="007B3F98">
    <w:pPr>
      <w:pStyle w:val="Footer"/>
    </w:pPr>
    <w:r>
      <w:rPr>
        <w:noProof/>
      </w:rPr>
      <mc:AlternateContent>
        <mc:Choice Requires="wps">
          <w:drawing>
            <wp:anchor distT="0" distB="0" distL="0" distR="0" simplePos="0" relativeHeight="251702276" behindDoc="0" locked="0" layoutInCell="1" allowOverlap="1" wp14:anchorId="436D031F" wp14:editId="00E94DDA">
              <wp:simplePos x="635" y="635"/>
              <wp:positionH relativeFrom="page">
                <wp:align>center</wp:align>
              </wp:positionH>
              <wp:positionV relativeFrom="page">
                <wp:align>bottom</wp:align>
              </wp:positionV>
              <wp:extent cx="686435" cy="365760"/>
              <wp:effectExtent l="0" t="0" r="18415" b="0"/>
              <wp:wrapNone/>
              <wp:docPr id="172874675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1B79D7" w14:textId="611E030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6D031F" id="_x0000_t202" coordsize="21600,21600" o:spt="202" path="m,l,21600r21600,l21600,xe">
              <v:stroke joinstyle="miter"/>
              <v:path gradientshapeok="t" o:connecttype="rect"/>
            </v:shapetype>
            <v:shape id="Text Box 29" o:spid="_x0000_s1054" type="#_x0000_t202" alt="OFFICIAL" style="position:absolute;margin-left:0;margin-top:0;width:54.05pt;height:28.8pt;z-index:251702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TsDg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NY6uDVQH2grhSLh3ctlQ75Xw4UkgMUyL&#10;kGrDIx3aQFdyOFmc1YC/3vLHfAKeopx1pJiSW5I0Z+aHJUKiuAYDB2OTjPHXfJJT3O7aOyAdjulJ&#10;OJlM8mIwg6kR2hfS8yI2opCwktqVfDOYd+EoXXoPUi0WKYl05ERY2bWTsXTEK4L53L8IdCfEA1H1&#10;AIOcRPEK+GNuvOndYhcI/sTKBcgT5KTBRNbpvUSR//mfsi6vev4b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DQmxTsDgIAAB0E&#10;AAAOAAAAAAAAAAAAAAAAAC4CAABkcnMvZTJvRG9jLnhtbFBLAQItABQABgAIAAAAIQDj+R6B2gAA&#10;AAQBAAAPAAAAAAAAAAAAAAAAAGgEAABkcnMvZG93bnJldi54bWxQSwUGAAAAAAQABADzAAAAbwUA&#10;AAAA&#10;" filled="f" stroked="f">
              <v:fill o:detectmouseclick="t"/>
              <v:textbox style="mso-fit-shape-to-text:t" inset="0,0,0,15pt">
                <w:txbxContent>
                  <w:p w14:paraId="481B79D7" w14:textId="611E030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7FB0" w14:textId="1D0CA523" w:rsidR="00743203" w:rsidRDefault="007B3F98">
    <w:pPr>
      <w:pStyle w:val="Footer"/>
      <w:jc w:val="right"/>
    </w:pPr>
    <w:r>
      <w:rPr>
        <w:noProof/>
      </w:rPr>
      <mc:AlternateContent>
        <mc:Choice Requires="wps">
          <w:drawing>
            <wp:anchor distT="0" distB="0" distL="0" distR="0" simplePos="0" relativeHeight="251703300" behindDoc="0" locked="0" layoutInCell="1" allowOverlap="1" wp14:anchorId="0927EBA0" wp14:editId="03AE1D94">
              <wp:simplePos x="635" y="635"/>
              <wp:positionH relativeFrom="page">
                <wp:align>center</wp:align>
              </wp:positionH>
              <wp:positionV relativeFrom="page">
                <wp:align>bottom</wp:align>
              </wp:positionV>
              <wp:extent cx="686435" cy="365760"/>
              <wp:effectExtent l="0" t="0" r="18415" b="0"/>
              <wp:wrapNone/>
              <wp:docPr id="2024354032"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DF3254" w14:textId="269AB5C8"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7EBA0" id="_x0000_t202" coordsize="21600,21600" o:spt="202" path="m,l,21600r21600,l21600,xe">
              <v:stroke joinstyle="miter"/>
              <v:path gradientshapeok="t" o:connecttype="rect"/>
            </v:shapetype>
            <v:shape id="Text Box 30" o:spid="_x0000_s1055" type="#_x0000_t202" alt="OFFICIAL" style="position:absolute;left:0;text-align:left;margin-left:0;margin-top:0;width:54.05pt;height:28.8pt;z-index:251703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bR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T8P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SSm0Q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6DDF3254" w14:textId="269AB5C8"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892A4DC" w:rsidR="00743203" w:rsidRDefault="00743203">
        <w:pPr>
          <w:pStyle w:val="Footer"/>
          <w:jc w:val="right"/>
        </w:pPr>
        <w:r w:rsidRPr="005800A6">
          <w:rPr>
            <w:noProof/>
            <w:sz w:val="22"/>
            <w:szCs w:val="22"/>
            <w:lang w:val="en-AU" w:eastAsia="en-AU"/>
          </w:rPr>
          <w:drawing>
            <wp:inline distT="0" distB="0" distL="0" distR="0" wp14:anchorId="4A7ED52D" wp14:editId="7EC4F37D">
              <wp:extent cx="841375" cy="292735"/>
              <wp:effectExtent l="0" t="0" r="15875" b="12065"/>
              <wp:docPr id="6" name="Picture 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1187F743" w14:textId="7E785067" w:rsidR="00743203" w:rsidRPr="00816EFD" w:rsidRDefault="00743203">
        <w:pPr>
          <w:pStyle w:val="Footer"/>
          <w:jc w:val="right"/>
          <w:rPr>
            <w:rFonts w:ascii="Arial" w:hAnsi="Arial" w:cs="Arial"/>
            <w:color w:val="53565A" w:themeColor="text1"/>
            <w:sz w:val="18"/>
            <w:szCs w:val="18"/>
            <w:lang w:val="fr-FR"/>
          </w:rPr>
        </w:pP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8A3695">
          <w:rPr>
            <w:rFonts w:ascii="Arial" w:hAnsi="Arial" w:cs="Arial"/>
            <w:noProof/>
            <w:color w:val="53565A" w:themeColor="text1"/>
            <w:sz w:val="18"/>
            <w:szCs w:val="18"/>
            <w:lang w:val="fr-FR"/>
          </w:rPr>
          <w:t>23</w:t>
        </w:r>
        <w:r w:rsidRPr="00167E69">
          <w:rPr>
            <w:rFonts w:ascii="Arial" w:hAnsi="Arial" w:cs="Arial"/>
            <w:noProof/>
            <w:color w:val="53565A" w:themeColor="text1"/>
            <w:sz w:val="18"/>
            <w:szCs w:val="18"/>
          </w:rPr>
          <w:fldChar w:fldCharType="end"/>
        </w:r>
      </w:p>
    </w:sdtContent>
  </w:sdt>
  <w:p w14:paraId="3999999D" w14:textId="20D46127" w:rsidR="00743203" w:rsidRPr="00167E69" w:rsidRDefault="00743203" w:rsidP="005952D8">
    <w:pPr>
      <w:rPr>
        <w:rFonts w:ascii="Arial" w:hAnsi="Arial" w:cs="Arial"/>
        <w:color w:val="555559"/>
        <w:sz w:val="18"/>
        <w:szCs w:val="18"/>
        <w:lang w:val="fr-FR"/>
      </w:rPr>
    </w:pPr>
    <w:r w:rsidRPr="00A50A6A">
      <w:rPr>
        <w:rFonts w:ascii="Arial" w:hAnsi="Arial" w:cs="Arial"/>
        <w:color w:val="555559"/>
        <w:sz w:val="18"/>
        <w:szCs w:val="18"/>
        <w:lang w:val="en-AU"/>
      </w:rPr>
      <w:t>Certificate</w:t>
    </w:r>
    <w:r>
      <w:rPr>
        <w:rFonts w:ascii="Arial" w:hAnsi="Arial" w:cs="Arial"/>
        <w:color w:val="555559"/>
        <w:sz w:val="18"/>
        <w:szCs w:val="18"/>
        <w:lang w:val="fr-FR"/>
      </w:rPr>
      <w:t xml:space="preserve"> II in Building and Construction Pre-</w:t>
    </w:r>
    <w:proofErr w:type="spellStart"/>
    <w:r>
      <w:rPr>
        <w:rFonts w:ascii="Arial" w:hAnsi="Arial" w:cs="Arial"/>
        <w:color w:val="555559"/>
        <w:sz w:val="18"/>
        <w:szCs w:val="18"/>
        <w:lang w:val="fr-FR"/>
      </w:rPr>
      <w:t>apprenticeship</w:t>
    </w:r>
    <w:proofErr w:type="spellEnd"/>
    <w:r>
      <w:rPr>
        <w:rFonts w:ascii="Arial" w:hAnsi="Arial" w:cs="Arial"/>
        <w:color w:val="555559"/>
        <w:sz w:val="18"/>
        <w:szCs w:val="18"/>
        <w:lang w:val="fr-FR"/>
      </w:rPr>
      <w:t xml:space="preserve"> Version 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917DA" w14:textId="7183DC60" w:rsidR="00743203" w:rsidRDefault="007B3F98">
    <w:pPr>
      <w:pStyle w:val="Footer"/>
    </w:pPr>
    <w:r>
      <w:rPr>
        <w:noProof/>
      </w:rPr>
      <mc:AlternateContent>
        <mc:Choice Requires="wps">
          <w:drawing>
            <wp:anchor distT="0" distB="0" distL="0" distR="0" simplePos="0" relativeHeight="251701252" behindDoc="0" locked="0" layoutInCell="1" allowOverlap="1" wp14:anchorId="6AAA55BE" wp14:editId="0280E7C2">
              <wp:simplePos x="635" y="635"/>
              <wp:positionH relativeFrom="page">
                <wp:align>center</wp:align>
              </wp:positionH>
              <wp:positionV relativeFrom="page">
                <wp:align>bottom</wp:align>
              </wp:positionV>
              <wp:extent cx="686435" cy="365760"/>
              <wp:effectExtent l="0" t="0" r="18415" b="0"/>
              <wp:wrapNone/>
              <wp:docPr id="758334887"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5537D9" w14:textId="3C4C490A"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A55BE" id="_x0000_t202" coordsize="21600,21600" o:spt="202" path="m,l,21600r21600,l21600,xe">
              <v:stroke joinstyle="miter"/>
              <v:path gradientshapeok="t" o:connecttype="rect"/>
            </v:shapetype>
            <v:shape id="Text Box 28" o:spid="_x0000_s1057" type="#_x0000_t202" alt="OFFICIAL" style="position:absolute;margin-left:0;margin-top:0;width:54.05pt;height:28.8pt;z-index:251701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C5537D9" w14:textId="3C4C490A"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339C3C91" w:rsidR="00743203" w:rsidRPr="00214B2F" w:rsidRDefault="007B3F98">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691012" behindDoc="0" locked="0" layoutInCell="1" allowOverlap="1" wp14:anchorId="0BCC4BC3" wp14:editId="6A0F9570">
              <wp:simplePos x="635" y="635"/>
              <wp:positionH relativeFrom="page">
                <wp:align>center</wp:align>
              </wp:positionH>
              <wp:positionV relativeFrom="page">
                <wp:align>bottom</wp:align>
              </wp:positionV>
              <wp:extent cx="686435" cy="365760"/>
              <wp:effectExtent l="0" t="0" r="18415" b="0"/>
              <wp:wrapNone/>
              <wp:docPr id="596415156"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D934CD" w14:textId="67CB760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CC4BC3" id="_x0000_t202" coordsize="21600,21600" o:spt="202" path="m,l,21600r21600,l21600,xe">
              <v:stroke joinstyle="miter"/>
              <v:path gradientshapeok="t" o:connecttype="rect"/>
            </v:shapetype>
            <v:shape id="Text Box 18" o:spid="_x0000_s1029" type="#_x0000_t202" alt="OFFICIAL" style="position:absolute;left:0;text-align:left;margin-left:0;margin-top:0;width:54.05pt;height:28.8pt;z-index:2516910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40D934CD" w14:textId="67CB760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p w14:paraId="57449E28" w14:textId="547409CF" w:rsidR="00743203" w:rsidRPr="003A0BDB" w:rsidRDefault="00743203"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77FB6A05" w:rsidR="00743203" w:rsidRPr="00843CAF" w:rsidRDefault="007B3F98"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688964" behindDoc="0" locked="0" layoutInCell="1" allowOverlap="1" wp14:anchorId="031F28C6" wp14:editId="57706F49">
              <wp:simplePos x="542925" y="10258425"/>
              <wp:positionH relativeFrom="page">
                <wp:align>center</wp:align>
              </wp:positionH>
              <wp:positionV relativeFrom="page">
                <wp:align>bottom</wp:align>
              </wp:positionV>
              <wp:extent cx="686435" cy="365760"/>
              <wp:effectExtent l="0" t="0" r="18415" b="0"/>
              <wp:wrapNone/>
              <wp:docPr id="1233316735"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2C6E65" w14:textId="7C93C42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F28C6" id="_x0000_t202" coordsize="21600,21600" o:spt="202" path="m,l,21600r21600,l21600,xe">
              <v:stroke joinstyle="miter"/>
              <v:path gradientshapeok="t" o:connecttype="rect"/>
            </v:shapetype>
            <v:shape id="Text Box 16" o:spid="_x0000_s1031" type="#_x0000_t202" alt="OFFICIAL" style="position:absolute;margin-left:0;margin-top:0;width:54.05pt;height:28.8pt;z-index:2516889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" filled="f" stroked="f">
              <v:fill o:detectmouseclick="t"/>
              <v:textbox style="mso-fit-shape-to-text:t" inset="0,0,0,15pt">
                <w:txbxContent>
                  <w:p w14:paraId="0D2C6E65" w14:textId="7C93C42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93A8" w14:textId="78ABA282" w:rsidR="00743203" w:rsidRDefault="007B3F98">
    <w:pPr>
      <w:pStyle w:val="Footer"/>
    </w:pPr>
    <w:r>
      <w:rPr>
        <w:noProof/>
      </w:rPr>
      <mc:AlternateContent>
        <mc:Choice Requires="wps">
          <w:drawing>
            <wp:anchor distT="0" distB="0" distL="0" distR="0" simplePos="0" relativeHeight="251693060" behindDoc="0" locked="0" layoutInCell="1" allowOverlap="1" wp14:anchorId="6B864DEF" wp14:editId="0F3A0E92">
              <wp:simplePos x="635" y="635"/>
              <wp:positionH relativeFrom="page">
                <wp:align>center</wp:align>
              </wp:positionH>
              <wp:positionV relativeFrom="page">
                <wp:align>bottom</wp:align>
              </wp:positionV>
              <wp:extent cx="686435" cy="365760"/>
              <wp:effectExtent l="0" t="0" r="18415" b="0"/>
              <wp:wrapNone/>
              <wp:docPr id="85238940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F3591F" w14:textId="18AECC3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64DEF" id="_x0000_t202" coordsize="21600,21600" o:spt="202" path="m,l,21600r21600,l21600,xe">
              <v:stroke joinstyle="miter"/>
              <v:path gradientshapeok="t" o:connecttype="rect"/>
            </v:shapetype>
            <v:shape id="Text Box 20" o:spid="_x0000_s1035" type="#_x0000_t202" alt="OFFICIAL" style="position:absolute;margin-left:0;margin-top:0;width:54.05pt;height:28.8pt;z-index:2516930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3EF3591F" w14:textId="18AECC3C"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EDF7" w14:textId="5BE3D801" w:rsidR="00743203" w:rsidRDefault="007B3F98">
    <w:pPr>
      <w:pStyle w:val="Footer"/>
    </w:pPr>
    <w:r>
      <w:rPr>
        <w:noProof/>
      </w:rPr>
      <mc:AlternateContent>
        <mc:Choice Requires="wps">
          <w:drawing>
            <wp:anchor distT="0" distB="0" distL="0" distR="0" simplePos="0" relativeHeight="251694084" behindDoc="0" locked="0" layoutInCell="1" allowOverlap="1" wp14:anchorId="4EE27774" wp14:editId="28BDA90E">
              <wp:simplePos x="635" y="635"/>
              <wp:positionH relativeFrom="page">
                <wp:align>center</wp:align>
              </wp:positionH>
              <wp:positionV relativeFrom="page">
                <wp:align>bottom</wp:align>
              </wp:positionV>
              <wp:extent cx="686435" cy="365760"/>
              <wp:effectExtent l="0" t="0" r="18415" b="0"/>
              <wp:wrapNone/>
              <wp:docPr id="1717432273"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6F2ECB" w14:textId="30631297"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27774" id="_x0000_t202" coordsize="21600,21600" o:spt="202" path="m,l,21600r21600,l21600,xe">
              <v:stroke joinstyle="miter"/>
              <v:path gradientshapeok="t" o:connecttype="rect"/>
            </v:shapetype>
            <v:shape id="Text Box 21" o:spid="_x0000_s1036" type="#_x0000_t202" alt="OFFICIAL" style="position:absolute;margin-left:0;margin-top:0;width:54.05pt;height:28.8pt;z-index:2516940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fill o:detectmouseclick="t"/>
              <v:textbox style="mso-fit-shape-to-text:t" inset="0,0,0,15pt">
                <w:txbxContent>
                  <w:p w14:paraId="5C6F2ECB" w14:textId="30631297"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D302" w14:textId="5132F56A" w:rsidR="00743203" w:rsidRDefault="007B3F98">
    <w:pPr>
      <w:pStyle w:val="Footer"/>
    </w:pPr>
    <w:r>
      <w:rPr>
        <w:noProof/>
      </w:rPr>
      <mc:AlternateContent>
        <mc:Choice Requires="wps">
          <w:drawing>
            <wp:anchor distT="0" distB="0" distL="0" distR="0" simplePos="0" relativeHeight="251692036" behindDoc="0" locked="0" layoutInCell="1" allowOverlap="1" wp14:anchorId="2AFDD1BB" wp14:editId="648CE271">
              <wp:simplePos x="635" y="635"/>
              <wp:positionH relativeFrom="page">
                <wp:align>center</wp:align>
              </wp:positionH>
              <wp:positionV relativeFrom="page">
                <wp:align>bottom</wp:align>
              </wp:positionV>
              <wp:extent cx="686435" cy="365760"/>
              <wp:effectExtent l="0" t="0" r="18415" b="0"/>
              <wp:wrapNone/>
              <wp:docPr id="769731995"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106F04" w14:textId="267FAD7E"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FDD1BB" id="_x0000_t202" coordsize="21600,21600" o:spt="202" path="m,l,21600r21600,l21600,xe">
              <v:stroke joinstyle="miter"/>
              <v:path gradientshapeok="t" o:connecttype="rect"/>
            </v:shapetype>
            <v:shape id="Text Box 19" o:spid="_x0000_s1038" type="#_x0000_t202" alt="OFFICIAL" style="position:absolute;margin-left:0;margin-top:0;width:54.05pt;height:28.8pt;z-index:2516920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19106F04" w14:textId="267FAD7E"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C25E" w14:textId="42F325C1" w:rsidR="00743203" w:rsidRDefault="007B3F98">
    <w:pPr>
      <w:pStyle w:val="Footer"/>
    </w:pPr>
    <w:r>
      <w:rPr>
        <w:noProof/>
      </w:rPr>
      <mc:AlternateContent>
        <mc:Choice Requires="wps">
          <w:drawing>
            <wp:anchor distT="0" distB="0" distL="0" distR="0" simplePos="0" relativeHeight="251696132" behindDoc="0" locked="0" layoutInCell="1" allowOverlap="1" wp14:anchorId="04FC353C" wp14:editId="692F95AA">
              <wp:simplePos x="635" y="635"/>
              <wp:positionH relativeFrom="page">
                <wp:align>center</wp:align>
              </wp:positionH>
              <wp:positionV relativeFrom="page">
                <wp:align>bottom</wp:align>
              </wp:positionV>
              <wp:extent cx="686435" cy="365760"/>
              <wp:effectExtent l="0" t="0" r="18415" b="0"/>
              <wp:wrapNone/>
              <wp:docPr id="82532722"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2652F7" w14:textId="6949B9B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FC353C" id="_x0000_t202" coordsize="21600,21600" o:spt="202" path="m,l,21600r21600,l21600,xe">
              <v:stroke joinstyle="miter"/>
              <v:path gradientshapeok="t" o:connecttype="rect"/>
            </v:shapetype>
            <v:shape id="Text Box 23" o:spid="_x0000_s1041" type="#_x0000_t202" alt="OFFICIAL" style="position:absolute;margin-left:0;margin-top:0;width:54.05pt;height:28.8pt;z-index:2516961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502652F7" w14:textId="6949B9B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0E063D7E" w:rsidR="00743203" w:rsidRPr="0039609C" w:rsidRDefault="007B3F98">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97156" behindDoc="0" locked="0" layoutInCell="1" allowOverlap="1" wp14:anchorId="2071D614" wp14:editId="357928D0">
              <wp:simplePos x="635" y="635"/>
              <wp:positionH relativeFrom="page">
                <wp:align>center</wp:align>
              </wp:positionH>
              <wp:positionV relativeFrom="page">
                <wp:align>bottom</wp:align>
              </wp:positionV>
              <wp:extent cx="686435" cy="365760"/>
              <wp:effectExtent l="0" t="0" r="18415" b="0"/>
              <wp:wrapNone/>
              <wp:docPr id="269188079"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CFB65A" w14:textId="3C93935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71D614" id="_x0000_t202" coordsize="21600,21600" o:spt="202" path="m,l,21600r21600,l21600,xe">
              <v:stroke joinstyle="miter"/>
              <v:path gradientshapeok="t" o:connecttype="rect"/>
            </v:shapetype>
            <v:shape id="Text Box 24" o:spid="_x0000_s1042" type="#_x0000_t202" alt="OFFICIAL" style="position:absolute;left:0;text-align:left;margin-left:0;margin-top:0;width:54.05pt;height:28.8pt;z-index:2516971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75CFB65A" w14:textId="3C93935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p w14:paraId="7A9B7A49" w14:textId="77777777" w:rsidR="00743203" w:rsidRPr="003A0BDB" w:rsidRDefault="00743203"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FB7C219" w:rsidR="00743203" w:rsidRPr="008A3695" w:rsidRDefault="007B3F98" w:rsidP="00564057">
    <w:pPr>
      <w:tabs>
        <w:tab w:val="left" w:pos="9923"/>
      </w:tabs>
      <w:rPr>
        <w:color w:val="555559"/>
        <w:sz w:val="16"/>
        <w:szCs w:val="16"/>
        <w:lang w:val="fr-FR"/>
      </w:rPr>
    </w:pPr>
    <w:r>
      <w:rPr>
        <w:noProof/>
        <w:sz w:val="16"/>
        <w:szCs w:val="16"/>
        <w:lang w:val="en-AU" w:eastAsia="en-AU"/>
      </w:rPr>
      <mc:AlternateContent>
        <mc:Choice Requires="wps">
          <w:drawing>
            <wp:anchor distT="0" distB="0" distL="0" distR="0" simplePos="0" relativeHeight="251695108" behindDoc="0" locked="0" layoutInCell="1" allowOverlap="1" wp14:anchorId="079E219C" wp14:editId="49949F50">
              <wp:simplePos x="541020" y="9946005"/>
              <wp:positionH relativeFrom="page">
                <wp:align>center</wp:align>
              </wp:positionH>
              <wp:positionV relativeFrom="page">
                <wp:align>bottom</wp:align>
              </wp:positionV>
              <wp:extent cx="686435" cy="365760"/>
              <wp:effectExtent l="0" t="0" r="18415" b="0"/>
              <wp:wrapNone/>
              <wp:docPr id="386132534"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E6B6BE" w14:textId="29FD61F4"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9E219C" id="_x0000_t202" coordsize="21600,21600" o:spt="202" path="m,l,21600r21600,l21600,xe">
              <v:stroke joinstyle="miter"/>
              <v:path gradientshapeok="t" o:connecttype="rect"/>
            </v:shapetype>
            <v:shape id="Text Box 22" o:spid="_x0000_s1045" type="#_x0000_t202" alt="OFFICIAL" style="position:absolute;margin-left:0;margin-top:0;width:54.05pt;height:28.8pt;z-index:2516951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fill o:detectmouseclick="t"/>
              <v:textbox style="mso-fit-shape-to-text:t" inset="0,0,0,15pt">
                <w:txbxContent>
                  <w:p w14:paraId="2CE6B6BE" w14:textId="29FD61F4"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8A3695" w:rsidRPr="008A3695">
      <w:rPr>
        <w:noProof/>
        <w:sz w:val="16"/>
        <w:szCs w:val="16"/>
        <w:lang w:val="en-AU" w:eastAsia="en-AU"/>
      </w:rPr>
      <w:drawing>
        <wp:anchor distT="0" distB="0" distL="114300" distR="114300" simplePos="0" relativeHeight="251658244" behindDoc="0" locked="0" layoutInCell="1" allowOverlap="1" wp14:anchorId="5F135642" wp14:editId="439FB0BA">
          <wp:simplePos x="0" y="0"/>
          <wp:positionH relativeFrom="column">
            <wp:posOffset>5960415</wp:posOffset>
          </wp:positionH>
          <wp:positionV relativeFrom="paragraph">
            <wp:posOffset>74313</wp:posOffset>
          </wp:positionV>
          <wp:extent cx="842400" cy="291600"/>
          <wp:effectExtent l="0" t="0" r="0" b="635"/>
          <wp:wrapThrough wrapText="bothSides">
            <wp:wrapPolygon edited="0">
              <wp:start x="0" y="0"/>
              <wp:lineTo x="0" y="20706"/>
              <wp:lineTo x="21176" y="20706"/>
              <wp:lineTo x="21176" y="0"/>
              <wp:lineTo x="0" y="0"/>
            </wp:wrapPolygon>
          </wp:wrapThrough>
          <wp:docPr id="4" name="Picture 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2400" cy="29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203" w:rsidRPr="008A3695">
      <w:rPr>
        <w:rFonts w:ascii="Arial" w:hAnsi="Arial" w:cs="Arial"/>
        <w:color w:val="555559"/>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0EE0D" w14:textId="77777777" w:rsidR="00743203" w:rsidRDefault="00743203" w:rsidP="00C535EE">
      <w:r>
        <w:separator/>
      </w:r>
    </w:p>
    <w:p w14:paraId="41892F4E" w14:textId="77777777" w:rsidR="00743203" w:rsidRDefault="00743203"/>
    <w:p w14:paraId="46E8A139" w14:textId="77777777" w:rsidR="00743203" w:rsidRDefault="00743203"/>
    <w:p w14:paraId="657DD209" w14:textId="77777777" w:rsidR="00743203" w:rsidRDefault="00743203"/>
    <w:p w14:paraId="26EF844E" w14:textId="77777777" w:rsidR="00743203" w:rsidRDefault="00743203"/>
  </w:footnote>
  <w:footnote w:type="continuationSeparator" w:id="0">
    <w:p w14:paraId="7587295C" w14:textId="77777777" w:rsidR="00743203" w:rsidRDefault="00743203" w:rsidP="00C535EE">
      <w:r>
        <w:continuationSeparator/>
      </w:r>
    </w:p>
    <w:p w14:paraId="5D4AA09C" w14:textId="77777777" w:rsidR="00743203" w:rsidRDefault="00743203"/>
    <w:p w14:paraId="130079FC" w14:textId="77777777" w:rsidR="00743203" w:rsidRDefault="00743203"/>
    <w:p w14:paraId="14546EF3" w14:textId="77777777" w:rsidR="00743203" w:rsidRDefault="00743203"/>
    <w:p w14:paraId="06310ED0" w14:textId="77777777" w:rsidR="00743203" w:rsidRDefault="00743203"/>
  </w:footnote>
  <w:footnote w:type="continuationNotice" w:id="1">
    <w:p w14:paraId="01CA3FA1" w14:textId="77777777" w:rsidR="00743203" w:rsidRDefault="00743203"/>
    <w:p w14:paraId="46F7B8FD" w14:textId="77777777" w:rsidR="00743203" w:rsidRDefault="00743203"/>
  </w:footnote>
  <w:footnote w:id="2">
    <w:p w14:paraId="47DE65E5" w14:textId="7023C797" w:rsidR="00743203" w:rsidRPr="008F3673" w:rsidRDefault="00743203">
      <w:pPr>
        <w:pStyle w:val="FootnoteText"/>
        <w:rPr>
          <w:lang w:val="en-AU"/>
        </w:rPr>
      </w:pPr>
      <w:r>
        <w:rPr>
          <w:rStyle w:val="FootnoteReference"/>
        </w:rPr>
        <w:footnoteRef/>
      </w:r>
      <w:r>
        <w:t xml:space="preserve"> </w:t>
      </w:r>
      <w:r w:rsidRPr="008F3673">
        <w:t>https://www.ibisworld.com/au/industry/house-construction/309/</w:t>
      </w:r>
    </w:p>
  </w:footnote>
  <w:footnote w:id="3">
    <w:p w14:paraId="10FD69C8" w14:textId="14329610" w:rsidR="00743203" w:rsidRPr="008F3673" w:rsidRDefault="00743203">
      <w:pPr>
        <w:pStyle w:val="FootnoteText"/>
        <w:rPr>
          <w:lang w:val="en-AU"/>
        </w:rPr>
      </w:pPr>
      <w:r>
        <w:rPr>
          <w:rStyle w:val="FootnoteReference"/>
        </w:rPr>
        <w:footnoteRef/>
      </w:r>
      <w:r>
        <w:t xml:space="preserve"> </w:t>
      </w:r>
      <w:r w:rsidRPr="008F3673">
        <w:t>https://hia.com.au/our-industry/newsroom/economic-research-and-forecasting/2022/05/builders-to-remain-busy-into-2023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403387B0" w:rsidR="00743203" w:rsidRDefault="007B3F98">
    <w:pPr>
      <w:pStyle w:val="Header"/>
    </w:pPr>
    <w:r>
      <w:rPr>
        <w:noProof/>
        <w:lang w:val="en-AU" w:eastAsia="en-AU"/>
      </w:rPr>
      <mc:AlternateContent>
        <mc:Choice Requires="wps">
          <w:drawing>
            <wp:anchor distT="0" distB="0" distL="0" distR="0" simplePos="0" relativeHeight="251674628" behindDoc="0" locked="0" layoutInCell="1" allowOverlap="1" wp14:anchorId="13E94CDF" wp14:editId="5F7A9F0B">
              <wp:simplePos x="635" y="635"/>
              <wp:positionH relativeFrom="page">
                <wp:align>center</wp:align>
              </wp:positionH>
              <wp:positionV relativeFrom="page">
                <wp:align>top</wp:align>
              </wp:positionV>
              <wp:extent cx="686435" cy="365760"/>
              <wp:effectExtent l="0" t="0" r="18415" b="15240"/>
              <wp:wrapNone/>
              <wp:docPr id="917399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ADE175" w14:textId="2CAF41E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E94CDF"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746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FADE175" w14:textId="2CAF41E3"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4" name="Picture 1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AB09" w14:textId="58048437" w:rsidR="007B3F98" w:rsidRDefault="007B3F98">
    <w:pPr>
      <w:pStyle w:val="Header"/>
    </w:pPr>
    <w:r>
      <w:rPr>
        <w:noProof/>
      </w:rPr>
      <mc:AlternateContent>
        <mc:Choice Requires="wps">
          <w:drawing>
            <wp:anchor distT="0" distB="0" distL="0" distR="0" simplePos="0" relativeHeight="251683844" behindDoc="0" locked="0" layoutInCell="1" allowOverlap="1" wp14:anchorId="405121C6" wp14:editId="2C8E58C5">
              <wp:simplePos x="635" y="635"/>
              <wp:positionH relativeFrom="page">
                <wp:align>center</wp:align>
              </wp:positionH>
              <wp:positionV relativeFrom="page">
                <wp:align>top</wp:align>
              </wp:positionV>
              <wp:extent cx="686435" cy="365760"/>
              <wp:effectExtent l="0" t="0" r="18415" b="15240"/>
              <wp:wrapNone/>
              <wp:docPr id="85215024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6C521D" w14:textId="6796F242"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5121C6" id="_x0000_t202" coordsize="21600,21600" o:spt="202" path="m,l,21600r21600,l21600,xe">
              <v:stroke joinstyle="miter"/>
              <v:path gradientshapeok="t" o:connecttype="rect"/>
            </v:shapetype>
            <v:shape id="Text Box 11" o:spid="_x0000_s1046" type="#_x0000_t202" alt="OFFICIAL" style="position:absolute;margin-left:0;margin-top:0;width:54.05pt;height:28.8pt;z-index:2516838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56C521D" w14:textId="6796F242"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4E17" w14:textId="780BFE74" w:rsidR="007B3F98" w:rsidRDefault="007B3F98">
    <w:pPr>
      <w:pStyle w:val="Header"/>
    </w:pPr>
    <w:r>
      <w:rPr>
        <w:noProof/>
      </w:rPr>
      <mc:AlternateContent>
        <mc:Choice Requires="wps">
          <w:drawing>
            <wp:anchor distT="0" distB="0" distL="0" distR="0" simplePos="0" relativeHeight="251684868" behindDoc="0" locked="0" layoutInCell="1" allowOverlap="1" wp14:anchorId="7F2DAB56" wp14:editId="0BD0F9C3">
              <wp:simplePos x="635" y="635"/>
              <wp:positionH relativeFrom="page">
                <wp:align>center</wp:align>
              </wp:positionH>
              <wp:positionV relativeFrom="page">
                <wp:align>top</wp:align>
              </wp:positionV>
              <wp:extent cx="686435" cy="365760"/>
              <wp:effectExtent l="0" t="0" r="18415" b="15240"/>
              <wp:wrapNone/>
              <wp:docPr id="187787484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541731" w14:textId="450A878B"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2DAB56" id="_x0000_t202" coordsize="21600,21600" o:spt="202" path="m,l,21600r21600,l21600,xe">
              <v:stroke joinstyle="miter"/>
              <v:path gradientshapeok="t" o:connecttype="rect"/>
            </v:shapetype>
            <v:shape id="Text Box 12" o:spid="_x0000_s1047" type="#_x0000_t202" alt="OFFICIAL" style="position:absolute;margin-left:0;margin-top:0;width:54.05pt;height:28.8pt;z-index:2516848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0541731" w14:textId="450A878B"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68F8" w14:textId="56581714" w:rsidR="007B3F98" w:rsidRDefault="007B3F98">
    <w:pPr>
      <w:pStyle w:val="Header"/>
    </w:pPr>
    <w:r>
      <w:rPr>
        <w:noProof/>
      </w:rPr>
      <mc:AlternateContent>
        <mc:Choice Requires="wps">
          <w:drawing>
            <wp:anchor distT="0" distB="0" distL="0" distR="0" simplePos="0" relativeHeight="251682820" behindDoc="0" locked="0" layoutInCell="1" allowOverlap="1" wp14:anchorId="0C7A3F6D" wp14:editId="26271B11">
              <wp:simplePos x="635" y="635"/>
              <wp:positionH relativeFrom="page">
                <wp:align>center</wp:align>
              </wp:positionH>
              <wp:positionV relativeFrom="page">
                <wp:align>top</wp:align>
              </wp:positionV>
              <wp:extent cx="686435" cy="365760"/>
              <wp:effectExtent l="0" t="0" r="18415" b="15240"/>
              <wp:wrapNone/>
              <wp:docPr id="123684364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FAA32D" w14:textId="7152ECB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7A3F6D" id="_x0000_t202" coordsize="21600,21600" o:spt="202" path="m,l,21600r21600,l21600,xe">
              <v:stroke joinstyle="miter"/>
              <v:path gradientshapeok="t" o:connecttype="rect"/>
            </v:shapetype>
            <v:shape id="Text Box 10" o:spid="_x0000_s1050" type="#_x0000_t202" alt="OFFICIAL" style="position:absolute;margin-left:0;margin-top:0;width:54.05pt;height:28.8pt;z-index:2516828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3FAA32D" w14:textId="7152ECB5"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D377" w14:textId="52E527E2" w:rsidR="007B3F98" w:rsidRDefault="007B3F98">
    <w:pPr>
      <w:pStyle w:val="Header"/>
    </w:pPr>
    <w:r>
      <w:rPr>
        <w:noProof/>
      </w:rPr>
      <mc:AlternateContent>
        <mc:Choice Requires="wps">
          <w:drawing>
            <wp:anchor distT="0" distB="0" distL="0" distR="0" simplePos="0" relativeHeight="251686916" behindDoc="0" locked="0" layoutInCell="1" allowOverlap="1" wp14:anchorId="3C37F7B2" wp14:editId="133A11CB">
              <wp:simplePos x="635" y="635"/>
              <wp:positionH relativeFrom="page">
                <wp:align>center</wp:align>
              </wp:positionH>
              <wp:positionV relativeFrom="page">
                <wp:align>top</wp:align>
              </wp:positionV>
              <wp:extent cx="686435" cy="365760"/>
              <wp:effectExtent l="0" t="0" r="18415" b="15240"/>
              <wp:wrapNone/>
              <wp:docPr id="433465953"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C6BA7A" w14:textId="60EC95A9"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37F7B2" id="_x0000_t202" coordsize="21600,21600" o:spt="202" path="m,l,21600r21600,l21600,xe">
              <v:stroke joinstyle="miter"/>
              <v:path gradientshapeok="t" o:connecttype="rect"/>
            </v:shapetype>
            <v:shape id="Text Box 14" o:spid="_x0000_s1052" type="#_x0000_t202" alt="OFFICIAL" style="position:absolute;margin-left:0;margin-top:0;width:54.05pt;height:28.8pt;z-index:2516869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6C6BA7A" w14:textId="60EC95A9"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D84F" w14:textId="5790F300" w:rsidR="007B3F98" w:rsidRDefault="007B3F98">
    <w:pPr>
      <w:pStyle w:val="Header"/>
    </w:pPr>
    <w:r>
      <w:rPr>
        <w:noProof/>
      </w:rPr>
      <mc:AlternateContent>
        <mc:Choice Requires="wps">
          <w:drawing>
            <wp:anchor distT="0" distB="0" distL="0" distR="0" simplePos="0" relativeHeight="251687940" behindDoc="0" locked="0" layoutInCell="1" allowOverlap="1" wp14:anchorId="6EC71BBE" wp14:editId="4839FF33">
              <wp:simplePos x="635" y="635"/>
              <wp:positionH relativeFrom="page">
                <wp:align>center</wp:align>
              </wp:positionH>
              <wp:positionV relativeFrom="page">
                <wp:align>top</wp:align>
              </wp:positionV>
              <wp:extent cx="686435" cy="365760"/>
              <wp:effectExtent l="0" t="0" r="18415" b="15240"/>
              <wp:wrapNone/>
              <wp:docPr id="19922888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AE49C0" w14:textId="77503DE9"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C71BBE" id="_x0000_t202" coordsize="21600,21600" o:spt="202" path="m,l,21600r21600,l21600,xe">
              <v:stroke joinstyle="miter"/>
              <v:path gradientshapeok="t" o:connecttype="rect"/>
            </v:shapetype>
            <v:shape id="Text Box 15" o:spid="_x0000_s1053" type="#_x0000_t202" alt="OFFICIAL" style="position:absolute;margin-left:0;margin-top:0;width:54.05pt;height:28.8pt;z-index:2516879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6AE49C0" w14:textId="77503DE9"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8D51" w14:textId="0535E18F" w:rsidR="007B3F98" w:rsidRDefault="007B3F98">
    <w:pPr>
      <w:pStyle w:val="Header"/>
    </w:pPr>
    <w:r>
      <w:rPr>
        <w:noProof/>
      </w:rPr>
      <mc:AlternateContent>
        <mc:Choice Requires="wps">
          <w:drawing>
            <wp:anchor distT="0" distB="0" distL="0" distR="0" simplePos="0" relativeHeight="251685892" behindDoc="0" locked="0" layoutInCell="1" allowOverlap="1" wp14:anchorId="7F1AE35E" wp14:editId="0CE86F43">
              <wp:simplePos x="635" y="635"/>
              <wp:positionH relativeFrom="page">
                <wp:align>center</wp:align>
              </wp:positionH>
              <wp:positionV relativeFrom="page">
                <wp:align>top</wp:align>
              </wp:positionV>
              <wp:extent cx="686435" cy="365760"/>
              <wp:effectExtent l="0" t="0" r="18415" b="15240"/>
              <wp:wrapNone/>
              <wp:docPr id="107289587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FC691D" w14:textId="26594731"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1AE35E" id="_x0000_t202" coordsize="21600,21600" o:spt="202" path="m,l,21600r21600,l21600,xe">
              <v:stroke joinstyle="miter"/>
              <v:path gradientshapeok="t" o:connecttype="rect"/>
            </v:shapetype>
            <v:shape id="Text Box 13" o:spid="_x0000_s1056" type="#_x0000_t202" alt="OFFICIAL" style="position:absolute;margin-left:0;margin-top:0;width:54.05pt;height:28.8pt;z-index:2516858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8FC691D" w14:textId="26594731"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37818B91" w:rsidR="00743203" w:rsidRDefault="007B3F98">
    <w:pPr>
      <w:pStyle w:val="Header"/>
      <w:jc w:val="right"/>
    </w:pPr>
    <w:r>
      <w:rPr>
        <w:noProof/>
      </w:rPr>
      <mc:AlternateContent>
        <mc:Choice Requires="wps">
          <w:drawing>
            <wp:anchor distT="0" distB="0" distL="0" distR="0" simplePos="0" relativeHeight="251675652" behindDoc="0" locked="0" layoutInCell="1" allowOverlap="1" wp14:anchorId="7FD419CE" wp14:editId="57899499">
              <wp:simplePos x="635" y="635"/>
              <wp:positionH relativeFrom="page">
                <wp:align>center</wp:align>
              </wp:positionH>
              <wp:positionV relativeFrom="page">
                <wp:align>top</wp:align>
              </wp:positionV>
              <wp:extent cx="686435" cy="365760"/>
              <wp:effectExtent l="0" t="0" r="18415" b="15240"/>
              <wp:wrapNone/>
              <wp:docPr id="11826241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6CCDF3" w14:textId="6C25D83D"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419CE"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756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F6CCDF3" w14:textId="6C25D83D"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p w14:paraId="1FB651DC" w14:textId="0CA695E0" w:rsidR="00743203" w:rsidRDefault="007432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0084" w14:textId="4E985F42" w:rsidR="007B3F98" w:rsidRDefault="007B3F98">
    <w:pPr>
      <w:pStyle w:val="Header"/>
    </w:pPr>
    <w:r>
      <w:rPr>
        <w:noProof/>
      </w:rPr>
      <mc:AlternateContent>
        <mc:Choice Requires="wps">
          <w:drawing>
            <wp:anchor distT="0" distB="0" distL="0" distR="0" simplePos="0" relativeHeight="251673604" behindDoc="0" locked="0" layoutInCell="1" allowOverlap="1" wp14:anchorId="468B514D" wp14:editId="0D82A0C9">
              <wp:simplePos x="542925" y="447675"/>
              <wp:positionH relativeFrom="page">
                <wp:align>center</wp:align>
              </wp:positionH>
              <wp:positionV relativeFrom="page">
                <wp:align>top</wp:align>
              </wp:positionV>
              <wp:extent cx="686435" cy="365760"/>
              <wp:effectExtent l="0" t="0" r="18415" b="15240"/>
              <wp:wrapNone/>
              <wp:docPr id="870004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60B44B" w14:textId="0BF16582"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8B514D" id="_x0000_t202" coordsize="21600,21600" o:spt="202" path="m,l,21600r21600,l21600,xe">
              <v:stroke joinstyle="miter"/>
              <v:path gradientshapeok="t" o:connecttype="rect"/>
            </v:shapetype>
            <v:shape id="Text Box 1" o:spid="_x0000_s1030" type="#_x0000_t202" alt="OFFICIAL" style="position:absolute;margin-left:0;margin-top:0;width:54.05pt;height:28.8pt;z-index:2516736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F60B44B" w14:textId="0BF16582"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8D108" w14:textId="397616A2" w:rsidR="007B3F98" w:rsidRDefault="007B3F98">
    <w:pPr>
      <w:pStyle w:val="Header"/>
    </w:pPr>
    <w:r>
      <w:rPr>
        <w:noProof/>
      </w:rPr>
      <mc:AlternateContent>
        <mc:Choice Requires="wps">
          <w:drawing>
            <wp:anchor distT="0" distB="0" distL="0" distR="0" simplePos="0" relativeHeight="251677700" behindDoc="0" locked="0" layoutInCell="1" allowOverlap="1" wp14:anchorId="024F0BF6" wp14:editId="59D76296">
              <wp:simplePos x="635" y="635"/>
              <wp:positionH relativeFrom="page">
                <wp:align>center</wp:align>
              </wp:positionH>
              <wp:positionV relativeFrom="page">
                <wp:align>top</wp:align>
              </wp:positionV>
              <wp:extent cx="686435" cy="365760"/>
              <wp:effectExtent l="0" t="0" r="18415" b="15240"/>
              <wp:wrapNone/>
              <wp:docPr id="29179200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0FE15F" w14:textId="2945BA4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4F0BF6" id="_x0000_t202" coordsize="21600,21600" o:spt="202" path="m,l,21600r21600,l21600,xe">
              <v:stroke joinstyle="miter"/>
              <v:path gradientshapeok="t" o:connecttype="rect"/>
            </v:shapetype>
            <v:shape id="Text Box 5" o:spid="_x0000_s1032" type="#_x0000_t202" alt="OFFICIAL" style="position:absolute;margin-left:0;margin-top:0;width:54.05pt;height:28.8pt;z-index:2516777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10FE15F" w14:textId="2945BA4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37226CE" w:rsidR="00743203" w:rsidRDefault="007B3F98">
    <w:pPr>
      <w:pStyle w:val="Header"/>
      <w:jc w:val="right"/>
    </w:pPr>
    <w:r>
      <w:rPr>
        <w:noProof/>
        <w:lang w:val="en-AU" w:eastAsia="en-AU"/>
      </w:rPr>
      <mc:AlternateContent>
        <mc:Choice Requires="wps">
          <w:drawing>
            <wp:anchor distT="0" distB="0" distL="0" distR="0" simplePos="0" relativeHeight="251678724" behindDoc="0" locked="0" layoutInCell="1" allowOverlap="1" wp14:anchorId="2D479177" wp14:editId="12F7CE9F">
              <wp:simplePos x="635" y="635"/>
              <wp:positionH relativeFrom="page">
                <wp:align>center</wp:align>
              </wp:positionH>
              <wp:positionV relativeFrom="page">
                <wp:align>top</wp:align>
              </wp:positionV>
              <wp:extent cx="686435" cy="365760"/>
              <wp:effectExtent l="0" t="0" r="18415" b="15240"/>
              <wp:wrapNone/>
              <wp:docPr id="155263304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4E222E" w14:textId="7D820211"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479177"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787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114E222E" w14:textId="7D820211"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743203" w:rsidRDefault="0074320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_x0000_s1034"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S/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4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D99RS/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743203" w:rsidRDefault="0074320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743203" w:rsidRDefault="007432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A746" w14:textId="55907927" w:rsidR="007B3F98" w:rsidRDefault="007B3F98">
    <w:pPr>
      <w:pStyle w:val="Header"/>
    </w:pPr>
    <w:r>
      <w:rPr>
        <w:noProof/>
      </w:rPr>
      <mc:AlternateContent>
        <mc:Choice Requires="wps">
          <w:drawing>
            <wp:anchor distT="0" distB="0" distL="0" distR="0" simplePos="0" relativeHeight="251676676" behindDoc="0" locked="0" layoutInCell="1" allowOverlap="1" wp14:anchorId="2284A1D7" wp14:editId="78A089D1">
              <wp:simplePos x="635" y="635"/>
              <wp:positionH relativeFrom="page">
                <wp:align>center</wp:align>
              </wp:positionH>
              <wp:positionV relativeFrom="page">
                <wp:align>top</wp:align>
              </wp:positionV>
              <wp:extent cx="686435" cy="365760"/>
              <wp:effectExtent l="0" t="0" r="18415" b="15240"/>
              <wp:wrapNone/>
              <wp:docPr id="11328697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5270A7" w14:textId="75B868DE"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4A1D7"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6766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05270A7" w14:textId="75B868DE"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34A2" w14:textId="14F686BB" w:rsidR="007B3F98" w:rsidRDefault="007B3F98">
    <w:pPr>
      <w:pStyle w:val="Header"/>
    </w:pPr>
    <w:r>
      <w:rPr>
        <w:noProof/>
      </w:rPr>
      <mc:AlternateContent>
        <mc:Choice Requires="wps">
          <w:drawing>
            <wp:anchor distT="0" distB="0" distL="0" distR="0" simplePos="0" relativeHeight="251680772" behindDoc="0" locked="0" layoutInCell="1" allowOverlap="1" wp14:anchorId="509B7E1D" wp14:editId="4AA7B8C3">
              <wp:simplePos x="635" y="635"/>
              <wp:positionH relativeFrom="page">
                <wp:align>center</wp:align>
              </wp:positionH>
              <wp:positionV relativeFrom="page">
                <wp:align>top</wp:align>
              </wp:positionV>
              <wp:extent cx="686435" cy="365760"/>
              <wp:effectExtent l="0" t="0" r="18415" b="15240"/>
              <wp:wrapNone/>
              <wp:docPr id="95475160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DE3616" w14:textId="47CDE33A"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9B7E1D" id="_x0000_t202" coordsize="21600,21600" o:spt="202" path="m,l,21600r21600,l21600,xe">
              <v:stroke joinstyle="miter"/>
              <v:path gradientshapeok="t" o:connecttype="rect"/>
            </v:shapetype>
            <v:shape id="Text Box 8" o:spid="_x0000_s1039" type="#_x0000_t202" alt="OFFICIAL" style="position:absolute;margin-left:0;margin-top:0;width:54.05pt;height:28.8pt;z-index:2516807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0DE3616" w14:textId="47CDE33A"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3C7C2AB" w:rsidR="00743203" w:rsidRDefault="007B3F98">
    <w:pPr>
      <w:pStyle w:val="Header"/>
    </w:pPr>
    <w:r>
      <w:rPr>
        <w:rFonts w:cs="Arial"/>
        <w:b/>
        <w:noProof/>
        <w:sz w:val="19"/>
        <w:szCs w:val="19"/>
        <w:lang w:val="en-AU" w:eastAsia="en-AU"/>
      </w:rPr>
      <mc:AlternateContent>
        <mc:Choice Requires="wps">
          <w:drawing>
            <wp:anchor distT="0" distB="0" distL="0" distR="0" simplePos="0" relativeHeight="251681796" behindDoc="0" locked="0" layoutInCell="1" allowOverlap="1" wp14:anchorId="518416E0" wp14:editId="2DFF17F7">
              <wp:simplePos x="635" y="635"/>
              <wp:positionH relativeFrom="page">
                <wp:align>center</wp:align>
              </wp:positionH>
              <wp:positionV relativeFrom="page">
                <wp:align>top</wp:align>
              </wp:positionV>
              <wp:extent cx="686435" cy="365760"/>
              <wp:effectExtent l="0" t="0" r="18415" b="15240"/>
              <wp:wrapNone/>
              <wp:docPr id="49806233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4B97CA" w14:textId="620ACEB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416E0" id="_x0000_t202" coordsize="21600,21600" o:spt="202" path="m,l,21600r21600,l21600,xe">
              <v:stroke joinstyle="miter"/>
              <v:path gradientshapeok="t" o:connecttype="rect"/>
            </v:shapetype>
            <v:shape id="Text Box 9" o:spid="_x0000_s1040" type="#_x0000_t202" alt="OFFICIAL" style="position:absolute;margin-left:0;margin-top:0;width:54.05pt;height:28.8pt;z-index:2516817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F4B97CA" w14:textId="620ACEB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sidRPr="00856727">
      <w:rPr>
        <w:rFonts w:cs="Arial"/>
        <w:b/>
        <w:noProof/>
        <w:sz w:val="19"/>
        <w:szCs w:val="19"/>
        <w:lang w:val="en-AU" w:eastAsia="en-AU"/>
      </w:rPr>
      <w:drawing>
        <wp:anchor distT="0" distB="0" distL="114300" distR="114300" simplePos="0" relativeHeight="251658241"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6F4AA4F7" w:rsidR="00743203" w:rsidRDefault="007B3F98">
    <w:pPr>
      <w:pStyle w:val="Header"/>
    </w:pPr>
    <w:r>
      <w:rPr>
        <w:noProof/>
        <w:lang w:val="en-AU" w:eastAsia="en-AU"/>
      </w:rPr>
      <mc:AlternateContent>
        <mc:Choice Requires="wps">
          <w:drawing>
            <wp:anchor distT="0" distB="0" distL="0" distR="0" simplePos="0" relativeHeight="251679748" behindDoc="0" locked="0" layoutInCell="1" allowOverlap="1" wp14:anchorId="1DA784E7" wp14:editId="2CE4F8D7">
              <wp:simplePos x="541020" y="450850"/>
              <wp:positionH relativeFrom="page">
                <wp:align>center</wp:align>
              </wp:positionH>
              <wp:positionV relativeFrom="page">
                <wp:align>top</wp:align>
              </wp:positionV>
              <wp:extent cx="686435" cy="365760"/>
              <wp:effectExtent l="0" t="0" r="18415" b="15240"/>
              <wp:wrapNone/>
              <wp:docPr id="84832490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B1C1A7" w14:textId="115F226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A784E7" id="_x0000_t202" coordsize="21600,21600" o:spt="202" path="m,l,21600r21600,l21600,xe">
              <v:stroke joinstyle="miter"/>
              <v:path gradientshapeok="t" o:connecttype="rect"/>
            </v:shapetype>
            <v:shape id="Text Box 7" o:spid="_x0000_s1043" type="#_x0000_t202" alt="OFFICIAL" style="position:absolute;margin-left:0;margin-top:0;width:54.05pt;height:28.8pt;z-index:2516797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6FB1C1A7" w14:textId="115F2260" w:rsidR="007B3F98" w:rsidRPr="007B3F98" w:rsidRDefault="007B3F98" w:rsidP="007B3F98">
                    <w:pPr>
                      <w:rPr>
                        <w:rFonts w:ascii="Arial" w:eastAsia="Arial" w:hAnsi="Arial" w:cs="Arial"/>
                        <w:noProof/>
                        <w:color w:val="000000"/>
                      </w:rPr>
                    </w:pPr>
                    <w:r w:rsidRPr="007B3F98">
                      <w:rPr>
                        <w:rFonts w:ascii="Arial" w:eastAsia="Arial" w:hAnsi="Arial" w:cs="Arial"/>
                        <w:noProof/>
                        <w:color w:val="000000"/>
                      </w:rPr>
                      <w:t>OFFICIAL</w:t>
                    </w:r>
                  </w:p>
                </w:txbxContent>
              </v:textbox>
              <w10:wrap anchorx="page" anchory="page"/>
            </v:shape>
          </w:pict>
        </mc:Fallback>
      </mc:AlternateContent>
    </w:r>
    <w:r w:rsidR="00743203">
      <w:rPr>
        <w:noProof/>
        <w:lang w:val="en-AU" w:eastAsia="en-AU"/>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743203" w:rsidRDefault="0074320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_x0000_s1044"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fO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1PDG6gOyIODXiLe8qXCWlfMhxfmUBPYOuo8POMiNeBdcLQoqcH9/Nt+zMdRYZSSFjVWUv9j&#10;x5ygRH8zOMT74XgcRZmcMfKGjruObK4jZtcsAAkY4ouyPJkxP+iTKR00b/gc5vFWDDHD8e6ShpO5&#10;CL3y8TlxMZ+nJJShZWFl1pZH6Eh4nMRr98acPY4r4KSf4KRGVrybWp8bTxqY7wJIlUYaee5ZPdKP&#10;Ek6iOD63+Eau/ZR1+SnMfgE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BEEl84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743203" w:rsidRDefault="0074320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FF6BF9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58C06F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AD1CA1"/>
    <w:multiLevelType w:val="hybridMultilevel"/>
    <w:tmpl w:val="040A6B04"/>
    <w:lvl w:ilvl="0" w:tplc="D4CA02BC">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C6D4F"/>
    <w:multiLevelType w:val="hybridMultilevel"/>
    <w:tmpl w:val="8E0CD56E"/>
    <w:lvl w:ilvl="0" w:tplc="BAF605B2">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363" w:hanging="360"/>
      </w:pPr>
      <w:rPr>
        <w:rFonts w:ascii="Courier New" w:hAnsi="Courier New" w:cs="Courier New" w:hint="default"/>
      </w:rPr>
    </w:lvl>
    <w:lvl w:ilvl="2" w:tplc="0C090005">
      <w:start w:val="1"/>
      <w:numFmt w:val="bullet"/>
      <w:lvlText w:val=""/>
      <w:lvlJc w:val="left"/>
      <w:pPr>
        <w:ind w:left="1083" w:hanging="360"/>
      </w:pPr>
      <w:rPr>
        <w:rFonts w:ascii="Wingdings" w:hAnsi="Wingdings" w:hint="default"/>
      </w:rPr>
    </w:lvl>
    <w:lvl w:ilvl="3" w:tplc="0C090001" w:tentative="1">
      <w:start w:val="1"/>
      <w:numFmt w:val="bullet"/>
      <w:lvlText w:val=""/>
      <w:lvlJc w:val="left"/>
      <w:pPr>
        <w:ind w:left="1803" w:hanging="360"/>
      </w:pPr>
      <w:rPr>
        <w:rFonts w:ascii="Symbol" w:hAnsi="Symbol" w:hint="default"/>
      </w:rPr>
    </w:lvl>
    <w:lvl w:ilvl="4" w:tplc="0C090003" w:tentative="1">
      <w:start w:val="1"/>
      <w:numFmt w:val="bullet"/>
      <w:lvlText w:val="o"/>
      <w:lvlJc w:val="left"/>
      <w:pPr>
        <w:ind w:left="2523" w:hanging="360"/>
      </w:pPr>
      <w:rPr>
        <w:rFonts w:ascii="Courier New" w:hAnsi="Courier New" w:cs="Courier New" w:hint="default"/>
      </w:rPr>
    </w:lvl>
    <w:lvl w:ilvl="5" w:tplc="0C090005" w:tentative="1">
      <w:start w:val="1"/>
      <w:numFmt w:val="bullet"/>
      <w:lvlText w:val=""/>
      <w:lvlJc w:val="left"/>
      <w:pPr>
        <w:ind w:left="3243" w:hanging="360"/>
      </w:pPr>
      <w:rPr>
        <w:rFonts w:ascii="Wingdings" w:hAnsi="Wingdings" w:hint="default"/>
      </w:rPr>
    </w:lvl>
    <w:lvl w:ilvl="6" w:tplc="0C090001" w:tentative="1">
      <w:start w:val="1"/>
      <w:numFmt w:val="bullet"/>
      <w:lvlText w:val=""/>
      <w:lvlJc w:val="left"/>
      <w:pPr>
        <w:ind w:left="3963" w:hanging="360"/>
      </w:pPr>
      <w:rPr>
        <w:rFonts w:ascii="Symbol" w:hAnsi="Symbol" w:hint="default"/>
      </w:rPr>
    </w:lvl>
    <w:lvl w:ilvl="7" w:tplc="0C090003" w:tentative="1">
      <w:start w:val="1"/>
      <w:numFmt w:val="bullet"/>
      <w:lvlText w:val="o"/>
      <w:lvlJc w:val="left"/>
      <w:pPr>
        <w:ind w:left="4683" w:hanging="360"/>
      </w:pPr>
      <w:rPr>
        <w:rFonts w:ascii="Courier New" w:hAnsi="Courier New" w:cs="Courier New" w:hint="default"/>
      </w:rPr>
    </w:lvl>
    <w:lvl w:ilvl="8" w:tplc="0C090005" w:tentative="1">
      <w:start w:val="1"/>
      <w:numFmt w:val="bullet"/>
      <w:lvlText w:val=""/>
      <w:lvlJc w:val="left"/>
      <w:pPr>
        <w:ind w:left="5403"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8852E9"/>
    <w:multiLevelType w:val="hybridMultilevel"/>
    <w:tmpl w:val="1654E2F0"/>
    <w:lvl w:ilvl="0" w:tplc="AD808D64">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1C23211D"/>
    <w:multiLevelType w:val="multilevel"/>
    <w:tmpl w:val="D10EB2CC"/>
    <w:lvl w:ilvl="0">
      <w:start w:val="1"/>
      <w:numFmt w:val="decimal"/>
      <w:pStyle w:val="SectBTitle"/>
      <w:lvlText w:val="%1."/>
      <w:lvlJc w:val="left"/>
      <w:pPr>
        <w:ind w:left="771" w:hanging="360"/>
      </w:pPr>
      <w:rPr>
        <w:rFonts w:hint="default"/>
      </w:rPr>
    </w:lvl>
    <w:lvl w:ilvl="1">
      <w:start w:val="1"/>
      <w:numFmt w:val="decimal"/>
      <w:isLgl/>
      <w:lvlText w:val="%1.%2"/>
      <w:lvlJc w:val="left"/>
      <w:pPr>
        <w:ind w:left="771" w:hanging="360"/>
      </w:pPr>
      <w:rPr>
        <w:rFonts w:hint="default"/>
      </w:rPr>
    </w:lvl>
    <w:lvl w:ilvl="2">
      <w:start w:val="1"/>
      <w:numFmt w:val="decimal"/>
      <w:isLgl/>
      <w:lvlText w:val="%1.%2.%3"/>
      <w:lvlJc w:val="left"/>
      <w:pPr>
        <w:ind w:left="1131" w:hanging="720"/>
      </w:pPr>
      <w:rPr>
        <w:rFonts w:hint="default"/>
      </w:rPr>
    </w:lvl>
    <w:lvl w:ilvl="3">
      <w:start w:val="1"/>
      <w:numFmt w:val="decimal"/>
      <w:isLgl/>
      <w:lvlText w:val="%1.%2.%3.%4"/>
      <w:lvlJc w:val="left"/>
      <w:pPr>
        <w:ind w:left="1131" w:hanging="720"/>
      </w:pPr>
      <w:rPr>
        <w:rFonts w:hint="default"/>
      </w:rPr>
    </w:lvl>
    <w:lvl w:ilvl="4">
      <w:start w:val="1"/>
      <w:numFmt w:val="decimal"/>
      <w:isLgl/>
      <w:lvlText w:val="%1.%2.%3.%4.%5"/>
      <w:lvlJc w:val="left"/>
      <w:pPr>
        <w:ind w:left="1491" w:hanging="1080"/>
      </w:pPr>
      <w:rPr>
        <w:rFonts w:hint="default"/>
      </w:rPr>
    </w:lvl>
    <w:lvl w:ilvl="5">
      <w:start w:val="1"/>
      <w:numFmt w:val="decimal"/>
      <w:isLgl/>
      <w:lvlText w:val="%1.%2.%3.%4.%5.%6"/>
      <w:lvlJc w:val="left"/>
      <w:pPr>
        <w:ind w:left="1491" w:hanging="108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1851" w:hanging="1440"/>
      </w:pPr>
      <w:rPr>
        <w:rFonts w:hint="default"/>
      </w:rPr>
    </w:lvl>
    <w:lvl w:ilvl="8">
      <w:start w:val="1"/>
      <w:numFmt w:val="decimal"/>
      <w:isLgl/>
      <w:lvlText w:val="%1.%2.%3.%4.%5.%6.%7.%8.%9"/>
      <w:lvlJc w:val="left"/>
      <w:pPr>
        <w:ind w:left="2211" w:hanging="1800"/>
      </w:pPr>
      <w:rPr>
        <w:rFonts w:hint="default"/>
      </w:rPr>
    </w:lvl>
  </w:abstractNum>
  <w:abstractNum w:abstractNumId="9" w15:restartNumberingAfterBreak="0">
    <w:nsid w:val="208249D0"/>
    <w:multiLevelType w:val="multilevel"/>
    <w:tmpl w:val="BBB238F0"/>
    <w:styleLink w:val="CurrentList1"/>
    <w:lvl w:ilvl="0">
      <w:start w:val="1"/>
      <w:numFmt w:val="bullet"/>
      <w:lvlText w:val="o"/>
      <w:lvlJc w:val="left"/>
      <w:pPr>
        <w:ind w:left="1145" w:hanging="360"/>
      </w:pPr>
      <w:rPr>
        <w:rFonts w:ascii="Courier New" w:hAnsi="Courier New" w:cs="Courier New"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D47D3B"/>
    <w:multiLevelType w:val="singleLevel"/>
    <w:tmpl w:val="DAD24ADC"/>
    <w:lvl w:ilvl="0">
      <w:start w:val="1"/>
      <w:numFmt w:val="bullet"/>
      <w:pStyle w:val="EGsubbullets"/>
      <w:lvlText w:val=""/>
      <w:lvlJc w:val="left"/>
      <w:pPr>
        <w:tabs>
          <w:tab w:val="num" w:pos="360"/>
        </w:tabs>
        <w:ind w:left="283" w:hanging="283"/>
      </w:pPr>
      <w:rPr>
        <w:rFonts w:ascii="Symbol" w:hAnsi="Symbol" w:hint="default"/>
        <w:sz w:val="16"/>
      </w:rPr>
    </w:lvl>
  </w:abstractNum>
  <w:abstractNum w:abstractNumId="13"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4"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9744E0"/>
    <w:multiLevelType w:val="hybridMultilevel"/>
    <w:tmpl w:val="C3D2C398"/>
    <w:lvl w:ilvl="0" w:tplc="21F66620">
      <w:start w:val="4"/>
      <w:numFmt w:val="bullet"/>
      <w:pStyle w:val="Dash"/>
      <w:lvlText w:val=""/>
      <w:lvlJc w:val="left"/>
      <w:pPr>
        <w:ind w:left="1179" w:hanging="360"/>
      </w:pPr>
      <w:rPr>
        <w:rFonts w:ascii="Symbol" w:eastAsia="Aria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8F57DD9"/>
    <w:multiLevelType w:val="hybridMultilevel"/>
    <w:tmpl w:val="B344C4DA"/>
    <w:lvl w:ilvl="0" w:tplc="6BCE53FA">
      <w:start w:val="1"/>
      <w:numFmt w:val="bullet"/>
      <w:pStyle w:val="BBul"/>
      <w:lvlText w:val=""/>
      <w:lvlJc w:val="left"/>
      <w:pPr>
        <w:tabs>
          <w:tab w:val="num" w:pos="360"/>
        </w:tabs>
        <w:ind w:left="360" w:hanging="360"/>
      </w:pPr>
      <w:rPr>
        <w:rFonts w:ascii="Symbol" w:hAnsi="Symbol" w:hint="default"/>
      </w:rPr>
    </w:lvl>
    <w:lvl w:ilvl="1" w:tplc="304298BC">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6EDB2756"/>
    <w:multiLevelType w:val="hybridMultilevel"/>
    <w:tmpl w:val="895025D2"/>
    <w:lvl w:ilvl="0" w:tplc="75BE7F3C">
      <w:start w:val="1"/>
      <w:numFmt w:val="bullet"/>
      <w:pStyle w:val="VRQABullet3"/>
      <w:lvlText w:val=""/>
      <w:lvlJc w:val="left"/>
      <w:pPr>
        <w:ind w:left="149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768C2"/>
    <w:multiLevelType w:val="multilevel"/>
    <w:tmpl w:val="7F94D458"/>
    <w:lvl w:ilvl="0">
      <w:start w:val="1"/>
      <w:numFmt w:val="upperRoman"/>
      <w:pStyle w:val="11SectionCsubsection"/>
      <w:lvlText w:val="%1."/>
      <w:lvlJc w:val="left"/>
      <w:pPr>
        <w:ind w:left="113" w:firstLine="0"/>
      </w:pPr>
      <w:rPr>
        <w:rFonts w:hint="default"/>
      </w:rPr>
    </w:lvl>
    <w:lvl w:ilvl="1">
      <w:start w:val="1"/>
      <w:numFmt w:val="upperLetter"/>
      <w:lvlText w:val="%2."/>
      <w:lvlJc w:val="left"/>
      <w:pPr>
        <w:ind w:left="833" w:firstLine="0"/>
      </w:pPr>
      <w:rPr>
        <w:rFonts w:hint="default"/>
      </w:rPr>
    </w:lvl>
    <w:lvl w:ilvl="2">
      <w:start w:val="1"/>
      <w:numFmt w:val="decimal"/>
      <w:lvlText w:val="%3."/>
      <w:lvlJc w:val="left"/>
      <w:pPr>
        <w:ind w:left="1553" w:firstLine="0"/>
      </w:pPr>
      <w:rPr>
        <w:rFonts w:hint="default"/>
      </w:rPr>
    </w:lvl>
    <w:lvl w:ilvl="3">
      <w:start w:val="1"/>
      <w:numFmt w:val="lowerLetter"/>
      <w:lvlText w:val="%4)"/>
      <w:lvlJc w:val="left"/>
      <w:pPr>
        <w:ind w:left="2273" w:firstLine="0"/>
      </w:pPr>
      <w:rPr>
        <w:rFonts w:hint="default"/>
      </w:rPr>
    </w:lvl>
    <w:lvl w:ilvl="4">
      <w:start w:val="1"/>
      <w:numFmt w:val="decimal"/>
      <w:lvlText w:val="(%5)"/>
      <w:lvlJc w:val="left"/>
      <w:pPr>
        <w:ind w:left="2993" w:firstLine="0"/>
      </w:pPr>
      <w:rPr>
        <w:rFonts w:hint="default"/>
      </w:rPr>
    </w:lvl>
    <w:lvl w:ilvl="5">
      <w:start w:val="1"/>
      <w:numFmt w:val="lowerLetter"/>
      <w:lvlText w:val="(%6)"/>
      <w:lvlJc w:val="left"/>
      <w:pPr>
        <w:ind w:left="3713" w:firstLine="0"/>
      </w:pPr>
      <w:rPr>
        <w:rFonts w:hint="default"/>
      </w:rPr>
    </w:lvl>
    <w:lvl w:ilvl="6">
      <w:start w:val="1"/>
      <w:numFmt w:val="lowerRoman"/>
      <w:lvlText w:val="(%7)"/>
      <w:lvlJc w:val="left"/>
      <w:pPr>
        <w:ind w:left="4433" w:firstLine="0"/>
      </w:pPr>
      <w:rPr>
        <w:rFonts w:hint="default"/>
      </w:rPr>
    </w:lvl>
    <w:lvl w:ilvl="7">
      <w:start w:val="1"/>
      <w:numFmt w:val="lowerLetter"/>
      <w:lvlText w:val="(%8)"/>
      <w:lvlJc w:val="left"/>
      <w:pPr>
        <w:ind w:left="5153" w:firstLine="0"/>
      </w:pPr>
      <w:rPr>
        <w:rFonts w:hint="default"/>
      </w:rPr>
    </w:lvl>
    <w:lvl w:ilvl="8">
      <w:start w:val="1"/>
      <w:numFmt w:val="lowerRoman"/>
      <w:lvlText w:val="(%9)"/>
      <w:lvlJc w:val="left"/>
      <w:pPr>
        <w:ind w:left="5873" w:firstLine="0"/>
      </w:pPr>
      <w:rPr>
        <w:rFonts w:hint="default"/>
      </w:rPr>
    </w:lvl>
  </w:abstractNum>
  <w:num w:numId="1" w16cid:durableId="439495824">
    <w:abstractNumId w:val="3"/>
  </w:num>
  <w:num w:numId="2" w16cid:durableId="1904369927">
    <w:abstractNumId w:val="17"/>
  </w:num>
  <w:num w:numId="3" w16cid:durableId="797651136">
    <w:abstractNumId w:val="16"/>
  </w:num>
  <w:num w:numId="4" w16cid:durableId="1136531747">
    <w:abstractNumId w:val="14"/>
  </w:num>
  <w:num w:numId="5" w16cid:durableId="980620462">
    <w:abstractNumId w:val="13"/>
  </w:num>
  <w:num w:numId="6" w16cid:durableId="1236160526">
    <w:abstractNumId w:val="11"/>
  </w:num>
  <w:num w:numId="7" w16cid:durableId="1362896276">
    <w:abstractNumId w:val="5"/>
  </w:num>
  <w:num w:numId="8" w16cid:durableId="637733108">
    <w:abstractNumId w:val="18"/>
  </w:num>
  <w:num w:numId="9" w16cid:durableId="68961232">
    <w:abstractNumId w:val="10"/>
  </w:num>
  <w:num w:numId="10" w16cid:durableId="102842894">
    <w:abstractNumId w:val="6"/>
  </w:num>
  <w:num w:numId="11" w16cid:durableId="1422486327">
    <w:abstractNumId w:val="7"/>
  </w:num>
  <w:num w:numId="12" w16cid:durableId="436339746">
    <w:abstractNumId w:val="20"/>
  </w:num>
  <w:num w:numId="13" w16cid:durableId="1992101402">
    <w:abstractNumId w:val="19"/>
  </w:num>
  <w:num w:numId="14" w16cid:durableId="1734348716">
    <w:abstractNumId w:val="12"/>
  </w:num>
  <w:num w:numId="15" w16cid:durableId="771314788">
    <w:abstractNumId w:val="4"/>
  </w:num>
  <w:num w:numId="16" w16cid:durableId="1670137782">
    <w:abstractNumId w:val="8"/>
  </w:num>
  <w:num w:numId="17" w16cid:durableId="2072729610">
    <w:abstractNumId w:val="2"/>
  </w:num>
  <w:num w:numId="18" w16cid:durableId="2137871943">
    <w:abstractNumId w:val="1"/>
  </w:num>
  <w:num w:numId="19" w16cid:durableId="1033578720">
    <w:abstractNumId w:val="0"/>
  </w:num>
  <w:num w:numId="20" w16cid:durableId="1672610065">
    <w:abstractNumId w:val="9"/>
  </w:num>
  <w:num w:numId="21" w16cid:durableId="1080523982">
    <w:abstractNumId w:val="21"/>
  </w:num>
  <w:num w:numId="22" w16cid:durableId="1572886477">
    <w:abstractNumId w:val="22"/>
  </w:num>
  <w:num w:numId="23" w16cid:durableId="1078212017">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9BE"/>
    <w:rsid w:val="00002011"/>
    <w:rsid w:val="0000259A"/>
    <w:rsid w:val="000028DC"/>
    <w:rsid w:val="000033AA"/>
    <w:rsid w:val="000033C1"/>
    <w:rsid w:val="00003DE5"/>
    <w:rsid w:val="000045A9"/>
    <w:rsid w:val="00005B4C"/>
    <w:rsid w:val="00007AC1"/>
    <w:rsid w:val="00011D46"/>
    <w:rsid w:val="000122D3"/>
    <w:rsid w:val="0001241F"/>
    <w:rsid w:val="000130F1"/>
    <w:rsid w:val="00014CC2"/>
    <w:rsid w:val="00014D76"/>
    <w:rsid w:val="00016559"/>
    <w:rsid w:val="00016B38"/>
    <w:rsid w:val="00016C28"/>
    <w:rsid w:val="000227C8"/>
    <w:rsid w:val="0002303A"/>
    <w:rsid w:val="00023173"/>
    <w:rsid w:val="000238C0"/>
    <w:rsid w:val="000248DA"/>
    <w:rsid w:val="000251B4"/>
    <w:rsid w:val="00025EB6"/>
    <w:rsid w:val="0002736E"/>
    <w:rsid w:val="00027FBA"/>
    <w:rsid w:val="00030E66"/>
    <w:rsid w:val="00030F10"/>
    <w:rsid w:val="0003112C"/>
    <w:rsid w:val="00032C1E"/>
    <w:rsid w:val="00033C8D"/>
    <w:rsid w:val="00035872"/>
    <w:rsid w:val="00036443"/>
    <w:rsid w:val="00036BEE"/>
    <w:rsid w:val="00036CEC"/>
    <w:rsid w:val="00036D7C"/>
    <w:rsid w:val="0003765A"/>
    <w:rsid w:val="00040DE6"/>
    <w:rsid w:val="000412DC"/>
    <w:rsid w:val="00043ED1"/>
    <w:rsid w:val="00044C24"/>
    <w:rsid w:val="00047036"/>
    <w:rsid w:val="000519DC"/>
    <w:rsid w:val="0005278E"/>
    <w:rsid w:val="0005297D"/>
    <w:rsid w:val="00052C44"/>
    <w:rsid w:val="00054E7D"/>
    <w:rsid w:val="0005508B"/>
    <w:rsid w:val="00055D76"/>
    <w:rsid w:val="000564D1"/>
    <w:rsid w:val="00056A8B"/>
    <w:rsid w:val="0006087A"/>
    <w:rsid w:val="00061934"/>
    <w:rsid w:val="00063109"/>
    <w:rsid w:val="00063B00"/>
    <w:rsid w:val="00063FA1"/>
    <w:rsid w:val="0006588F"/>
    <w:rsid w:val="0007036B"/>
    <w:rsid w:val="0007088C"/>
    <w:rsid w:val="00070D6B"/>
    <w:rsid w:val="00071C04"/>
    <w:rsid w:val="00071E7A"/>
    <w:rsid w:val="00074622"/>
    <w:rsid w:val="000765C0"/>
    <w:rsid w:val="00080194"/>
    <w:rsid w:val="00081B5F"/>
    <w:rsid w:val="00081FE7"/>
    <w:rsid w:val="00083012"/>
    <w:rsid w:val="00084122"/>
    <w:rsid w:val="00084422"/>
    <w:rsid w:val="0008573D"/>
    <w:rsid w:val="000875B5"/>
    <w:rsid w:val="000877BC"/>
    <w:rsid w:val="0008780A"/>
    <w:rsid w:val="000879B7"/>
    <w:rsid w:val="00093157"/>
    <w:rsid w:val="0009480D"/>
    <w:rsid w:val="0009590B"/>
    <w:rsid w:val="000A00D1"/>
    <w:rsid w:val="000A0779"/>
    <w:rsid w:val="000A11FC"/>
    <w:rsid w:val="000A29CF"/>
    <w:rsid w:val="000A33D9"/>
    <w:rsid w:val="000A3720"/>
    <w:rsid w:val="000A4468"/>
    <w:rsid w:val="000A4FF4"/>
    <w:rsid w:val="000A5EFF"/>
    <w:rsid w:val="000A72AF"/>
    <w:rsid w:val="000A7C31"/>
    <w:rsid w:val="000B41B8"/>
    <w:rsid w:val="000B45F3"/>
    <w:rsid w:val="000B4616"/>
    <w:rsid w:val="000B4A2C"/>
    <w:rsid w:val="000B4B32"/>
    <w:rsid w:val="000B529C"/>
    <w:rsid w:val="000B5646"/>
    <w:rsid w:val="000B5866"/>
    <w:rsid w:val="000B7401"/>
    <w:rsid w:val="000B7C6A"/>
    <w:rsid w:val="000C0275"/>
    <w:rsid w:val="000C0885"/>
    <w:rsid w:val="000C168D"/>
    <w:rsid w:val="000C17B8"/>
    <w:rsid w:val="000C1A7A"/>
    <w:rsid w:val="000C2B2C"/>
    <w:rsid w:val="000C2BD4"/>
    <w:rsid w:val="000C3A0E"/>
    <w:rsid w:val="000C401C"/>
    <w:rsid w:val="000C5756"/>
    <w:rsid w:val="000C74DB"/>
    <w:rsid w:val="000C7BDD"/>
    <w:rsid w:val="000D082B"/>
    <w:rsid w:val="000D32F2"/>
    <w:rsid w:val="000D4FE5"/>
    <w:rsid w:val="000D5B5C"/>
    <w:rsid w:val="000E0596"/>
    <w:rsid w:val="000E1DAE"/>
    <w:rsid w:val="000E1FB3"/>
    <w:rsid w:val="000E2153"/>
    <w:rsid w:val="000E226D"/>
    <w:rsid w:val="000E2B1E"/>
    <w:rsid w:val="000E397F"/>
    <w:rsid w:val="000E48AA"/>
    <w:rsid w:val="000E4945"/>
    <w:rsid w:val="000E5171"/>
    <w:rsid w:val="000E5566"/>
    <w:rsid w:val="000E5A10"/>
    <w:rsid w:val="000E61CE"/>
    <w:rsid w:val="000E6928"/>
    <w:rsid w:val="000E6C32"/>
    <w:rsid w:val="000E72A9"/>
    <w:rsid w:val="000E744A"/>
    <w:rsid w:val="000E7D7F"/>
    <w:rsid w:val="000F0FDD"/>
    <w:rsid w:val="000F12F0"/>
    <w:rsid w:val="000F1AC4"/>
    <w:rsid w:val="000F1E54"/>
    <w:rsid w:val="000F23FC"/>
    <w:rsid w:val="000F2683"/>
    <w:rsid w:val="000F3166"/>
    <w:rsid w:val="000F3852"/>
    <w:rsid w:val="000F3A82"/>
    <w:rsid w:val="000F3CCF"/>
    <w:rsid w:val="000F3DE8"/>
    <w:rsid w:val="000F4DA9"/>
    <w:rsid w:val="000F7D89"/>
    <w:rsid w:val="000F7E76"/>
    <w:rsid w:val="00102CD3"/>
    <w:rsid w:val="00102E9A"/>
    <w:rsid w:val="00105689"/>
    <w:rsid w:val="00105937"/>
    <w:rsid w:val="001073D2"/>
    <w:rsid w:val="00110048"/>
    <w:rsid w:val="001100FD"/>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2046"/>
    <w:rsid w:val="001337E9"/>
    <w:rsid w:val="001353D9"/>
    <w:rsid w:val="001357FB"/>
    <w:rsid w:val="0013672E"/>
    <w:rsid w:val="001368BC"/>
    <w:rsid w:val="00137CD4"/>
    <w:rsid w:val="0014007D"/>
    <w:rsid w:val="00140335"/>
    <w:rsid w:val="00140571"/>
    <w:rsid w:val="00140B49"/>
    <w:rsid w:val="00140DC1"/>
    <w:rsid w:val="00140EFB"/>
    <w:rsid w:val="001410E1"/>
    <w:rsid w:val="0014123F"/>
    <w:rsid w:val="001429EE"/>
    <w:rsid w:val="00142EAE"/>
    <w:rsid w:val="00142F0F"/>
    <w:rsid w:val="00145387"/>
    <w:rsid w:val="00146A4B"/>
    <w:rsid w:val="0014718C"/>
    <w:rsid w:val="0014747B"/>
    <w:rsid w:val="00150806"/>
    <w:rsid w:val="00150BCC"/>
    <w:rsid w:val="00150E48"/>
    <w:rsid w:val="001527BE"/>
    <w:rsid w:val="0015527F"/>
    <w:rsid w:val="00156A65"/>
    <w:rsid w:val="0016087E"/>
    <w:rsid w:val="00160FCF"/>
    <w:rsid w:val="00164FF7"/>
    <w:rsid w:val="001651BD"/>
    <w:rsid w:val="001659DE"/>
    <w:rsid w:val="0016768F"/>
    <w:rsid w:val="00167A52"/>
    <w:rsid w:val="00167E69"/>
    <w:rsid w:val="00170783"/>
    <w:rsid w:val="00170A51"/>
    <w:rsid w:val="001715C8"/>
    <w:rsid w:val="00172644"/>
    <w:rsid w:val="0017283D"/>
    <w:rsid w:val="00172E25"/>
    <w:rsid w:val="00173513"/>
    <w:rsid w:val="00174AF3"/>
    <w:rsid w:val="001766BB"/>
    <w:rsid w:val="00176F6F"/>
    <w:rsid w:val="00177CD9"/>
    <w:rsid w:val="00181384"/>
    <w:rsid w:val="00181887"/>
    <w:rsid w:val="00182064"/>
    <w:rsid w:val="00182613"/>
    <w:rsid w:val="00182F9E"/>
    <w:rsid w:val="0018319D"/>
    <w:rsid w:val="001832E5"/>
    <w:rsid w:val="00183D52"/>
    <w:rsid w:val="001844DD"/>
    <w:rsid w:val="00184721"/>
    <w:rsid w:val="001853DB"/>
    <w:rsid w:val="00185CAC"/>
    <w:rsid w:val="00186F0B"/>
    <w:rsid w:val="00187F3E"/>
    <w:rsid w:val="00190156"/>
    <w:rsid w:val="001902BA"/>
    <w:rsid w:val="001922A4"/>
    <w:rsid w:val="0019280E"/>
    <w:rsid w:val="00194EF6"/>
    <w:rsid w:val="00195990"/>
    <w:rsid w:val="00195F06"/>
    <w:rsid w:val="001A0C4C"/>
    <w:rsid w:val="001A0EAF"/>
    <w:rsid w:val="001A3A9F"/>
    <w:rsid w:val="001A449A"/>
    <w:rsid w:val="001A51AA"/>
    <w:rsid w:val="001A54E0"/>
    <w:rsid w:val="001A5766"/>
    <w:rsid w:val="001A58DF"/>
    <w:rsid w:val="001A7068"/>
    <w:rsid w:val="001A70DD"/>
    <w:rsid w:val="001A7940"/>
    <w:rsid w:val="001B0378"/>
    <w:rsid w:val="001B0BC7"/>
    <w:rsid w:val="001B2A50"/>
    <w:rsid w:val="001B2E85"/>
    <w:rsid w:val="001B2ED4"/>
    <w:rsid w:val="001B3442"/>
    <w:rsid w:val="001B4518"/>
    <w:rsid w:val="001B4C65"/>
    <w:rsid w:val="001B50EE"/>
    <w:rsid w:val="001B512C"/>
    <w:rsid w:val="001C0313"/>
    <w:rsid w:val="001C1A85"/>
    <w:rsid w:val="001C2908"/>
    <w:rsid w:val="001C2C24"/>
    <w:rsid w:val="001C63E3"/>
    <w:rsid w:val="001C6EBE"/>
    <w:rsid w:val="001C7781"/>
    <w:rsid w:val="001D229A"/>
    <w:rsid w:val="001D5C45"/>
    <w:rsid w:val="001D6420"/>
    <w:rsid w:val="001D6557"/>
    <w:rsid w:val="001D6EF6"/>
    <w:rsid w:val="001D6F2D"/>
    <w:rsid w:val="001E09B4"/>
    <w:rsid w:val="001E1FC4"/>
    <w:rsid w:val="001E24B7"/>
    <w:rsid w:val="001E442B"/>
    <w:rsid w:val="001E59E7"/>
    <w:rsid w:val="001E67C8"/>
    <w:rsid w:val="001E6B96"/>
    <w:rsid w:val="001F0566"/>
    <w:rsid w:val="001F0BFB"/>
    <w:rsid w:val="001F2AC9"/>
    <w:rsid w:val="001F2F90"/>
    <w:rsid w:val="001F5085"/>
    <w:rsid w:val="001F61A3"/>
    <w:rsid w:val="001F6203"/>
    <w:rsid w:val="001F6DAA"/>
    <w:rsid w:val="002004D8"/>
    <w:rsid w:val="00201315"/>
    <w:rsid w:val="002013D6"/>
    <w:rsid w:val="00202648"/>
    <w:rsid w:val="00202DC4"/>
    <w:rsid w:val="00202E3C"/>
    <w:rsid w:val="00202E3D"/>
    <w:rsid w:val="00203477"/>
    <w:rsid w:val="00204696"/>
    <w:rsid w:val="002048D1"/>
    <w:rsid w:val="002050A8"/>
    <w:rsid w:val="002055AC"/>
    <w:rsid w:val="00206D2A"/>
    <w:rsid w:val="00210096"/>
    <w:rsid w:val="002125A7"/>
    <w:rsid w:val="00212766"/>
    <w:rsid w:val="0021295C"/>
    <w:rsid w:val="00212EFF"/>
    <w:rsid w:val="00212FCE"/>
    <w:rsid w:val="00213473"/>
    <w:rsid w:val="00214B2F"/>
    <w:rsid w:val="0021507D"/>
    <w:rsid w:val="00215E7A"/>
    <w:rsid w:val="002174F8"/>
    <w:rsid w:val="00217A82"/>
    <w:rsid w:val="00220D0B"/>
    <w:rsid w:val="00221737"/>
    <w:rsid w:val="00222CF1"/>
    <w:rsid w:val="002255FD"/>
    <w:rsid w:val="00225F1C"/>
    <w:rsid w:val="002262B4"/>
    <w:rsid w:val="00226769"/>
    <w:rsid w:val="00226951"/>
    <w:rsid w:val="0022771D"/>
    <w:rsid w:val="002300BD"/>
    <w:rsid w:val="0023103B"/>
    <w:rsid w:val="00231236"/>
    <w:rsid w:val="0023190D"/>
    <w:rsid w:val="002339A2"/>
    <w:rsid w:val="00233AAE"/>
    <w:rsid w:val="00237464"/>
    <w:rsid w:val="00237A80"/>
    <w:rsid w:val="002404FF"/>
    <w:rsid w:val="00240A84"/>
    <w:rsid w:val="002433BC"/>
    <w:rsid w:val="0024483D"/>
    <w:rsid w:val="002452FD"/>
    <w:rsid w:val="002457D1"/>
    <w:rsid w:val="00245C24"/>
    <w:rsid w:val="00246ED2"/>
    <w:rsid w:val="00250263"/>
    <w:rsid w:val="00250AD6"/>
    <w:rsid w:val="00252709"/>
    <w:rsid w:val="002537B4"/>
    <w:rsid w:val="00253DE4"/>
    <w:rsid w:val="00253E60"/>
    <w:rsid w:val="00253FFC"/>
    <w:rsid w:val="0025425D"/>
    <w:rsid w:val="00254EE5"/>
    <w:rsid w:val="00255385"/>
    <w:rsid w:val="002561EB"/>
    <w:rsid w:val="00257D6C"/>
    <w:rsid w:val="00260155"/>
    <w:rsid w:val="00260262"/>
    <w:rsid w:val="002604E1"/>
    <w:rsid w:val="00260752"/>
    <w:rsid w:val="00261EC4"/>
    <w:rsid w:val="00262166"/>
    <w:rsid w:val="002627AE"/>
    <w:rsid w:val="002635ED"/>
    <w:rsid w:val="0026587A"/>
    <w:rsid w:val="00267A6E"/>
    <w:rsid w:val="002703E7"/>
    <w:rsid w:val="002711A3"/>
    <w:rsid w:val="00271355"/>
    <w:rsid w:val="00271B6E"/>
    <w:rsid w:val="00272D9F"/>
    <w:rsid w:val="00274962"/>
    <w:rsid w:val="00275A49"/>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56A6"/>
    <w:rsid w:val="00295DC0"/>
    <w:rsid w:val="00296D15"/>
    <w:rsid w:val="002971D1"/>
    <w:rsid w:val="002974D3"/>
    <w:rsid w:val="002A14A4"/>
    <w:rsid w:val="002A1C2D"/>
    <w:rsid w:val="002A28EE"/>
    <w:rsid w:val="002A3220"/>
    <w:rsid w:val="002A3227"/>
    <w:rsid w:val="002A5481"/>
    <w:rsid w:val="002A54A5"/>
    <w:rsid w:val="002A68D3"/>
    <w:rsid w:val="002A6CB4"/>
    <w:rsid w:val="002B03E5"/>
    <w:rsid w:val="002B0FE2"/>
    <w:rsid w:val="002B1D5E"/>
    <w:rsid w:val="002B26EC"/>
    <w:rsid w:val="002B3418"/>
    <w:rsid w:val="002B3B1A"/>
    <w:rsid w:val="002B545A"/>
    <w:rsid w:val="002B5DD5"/>
    <w:rsid w:val="002B5DFD"/>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6971"/>
    <w:rsid w:val="002C7D4A"/>
    <w:rsid w:val="002D0444"/>
    <w:rsid w:val="002D04F5"/>
    <w:rsid w:val="002D3309"/>
    <w:rsid w:val="002D5D50"/>
    <w:rsid w:val="002D6C9B"/>
    <w:rsid w:val="002D7046"/>
    <w:rsid w:val="002E0552"/>
    <w:rsid w:val="002E069A"/>
    <w:rsid w:val="002E18D7"/>
    <w:rsid w:val="002E7620"/>
    <w:rsid w:val="002E7F38"/>
    <w:rsid w:val="002F073F"/>
    <w:rsid w:val="002F1CCD"/>
    <w:rsid w:val="002F1DF0"/>
    <w:rsid w:val="002F2A5A"/>
    <w:rsid w:val="002F3CFA"/>
    <w:rsid w:val="002F3E8E"/>
    <w:rsid w:val="002F4E69"/>
    <w:rsid w:val="002F5D37"/>
    <w:rsid w:val="002F6031"/>
    <w:rsid w:val="002F6A5A"/>
    <w:rsid w:val="00300004"/>
    <w:rsid w:val="00302B97"/>
    <w:rsid w:val="00302CDB"/>
    <w:rsid w:val="003035EE"/>
    <w:rsid w:val="0030379E"/>
    <w:rsid w:val="00303DC7"/>
    <w:rsid w:val="00303F6E"/>
    <w:rsid w:val="00304403"/>
    <w:rsid w:val="003057E4"/>
    <w:rsid w:val="00305D3D"/>
    <w:rsid w:val="00306FC1"/>
    <w:rsid w:val="003107E8"/>
    <w:rsid w:val="00310DBF"/>
    <w:rsid w:val="00310F38"/>
    <w:rsid w:val="00312B35"/>
    <w:rsid w:val="00314941"/>
    <w:rsid w:val="00314AEE"/>
    <w:rsid w:val="00315021"/>
    <w:rsid w:val="00315F58"/>
    <w:rsid w:val="00316285"/>
    <w:rsid w:val="00317033"/>
    <w:rsid w:val="0032225D"/>
    <w:rsid w:val="003228BC"/>
    <w:rsid w:val="00322AB6"/>
    <w:rsid w:val="003247D2"/>
    <w:rsid w:val="0032605F"/>
    <w:rsid w:val="0032606F"/>
    <w:rsid w:val="00327094"/>
    <w:rsid w:val="003302BA"/>
    <w:rsid w:val="00330BE5"/>
    <w:rsid w:val="00333651"/>
    <w:rsid w:val="00334B9E"/>
    <w:rsid w:val="003354F7"/>
    <w:rsid w:val="00335BC0"/>
    <w:rsid w:val="00340109"/>
    <w:rsid w:val="003410CB"/>
    <w:rsid w:val="003440BB"/>
    <w:rsid w:val="003445CD"/>
    <w:rsid w:val="00344F6C"/>
    <w:rsid w:val="003451AE"/>
    <w:rsid w:val="00345438"/>
    <w:rsid w:val="003454C4"/>
    <w:rsid w:val="003465AB"/>
    <w:rsid w:val="0034723A"/>
    <w:rsid w:val="003472BD"/>
    <w:rsid w:val="0034764F"/>
    <w:rsid w:val="00347843"/>
    <w:rsid w:val="0035216D"/>
    <w:rsid w:val="0035253C"/>
    <w:rsid w:val="0035355B"/>
    <w:rsid w:val="00353B24"/>
    <w:rsid w:val="00354A91"/>
    <w:rsid w:val="003600E6"/>
    <w:rsid w:val="0036055B"/>
    <w:rsid w:val="003605C6"/>
    <w:rsid w:val="00360764"/>
    <w:rsid w:val="00360AD6"/>
    <w:rsid w:val="00361076"/>
    <w:rsid w:val="00361C5D"/>
    <w:rsid w:val="00362DDA"/>
    <w:rsid w:val="003634FA"/>
    <w:rsid w:val="0036487D"/>
    <w:rsid w:val="00366DC1"/>
    <w:rsid w:val="00367A22"/>
    <w:rsid w:val="00367E9B"/>
    <w:rsid w:val="0037081E"/>
    <w:rsid w:val="00370B6E"/>
    <w:rsid w:val="00370E91"/>
    <w:rsid w:val="00371141"/>
    <w:rsid w:val="00371C10"/>
    <w:rsid w:val="00371F48"/>
    <w:rsid w:val="00372862"/>
    <w:rsid w:val="00373717"/>
    <w:rsid w:val="0037455D"/>
    <w:rsid w:val="00374B81"/>
    <w:rsid w:val="00375264"/>
    <w:rsid w:val="00375D37"/>
    <w:rsid w:val="00376443"/>
    <w:rsid w:val="00377C5D"/>
    <w:rsid w:val="003803F1"/>
    <w:rsid w:val="003805BD"/>
    <w:rsid w:val="003809C8"/>
    <w:rsid w:val="00381C0F"/>
    <w:rsid w:val="0038507D"/>
    <w:rsid w:val="00385101"/>
    <w:rsid w:val="00385E9D"/>
    <w:rsid w:val="00387940"/>
    <w:rsid w:val="003917B8"/>
    <w:rsid w:val="00391B4A"/>
    <w:rsid w:val="003923C5"/>
    <w:rsid w:val="00392840"/>
    <w:rsid w:val="0039296C"/>
    <w:rsid w:val="00392E60"/>
    <w:rsid w:val="003933CA"/>
    <w:rsid w:val="00394421"/>
    <w:rsid w:val="0039476E"/>
    <w:rsid w:val="00395706"/>
    <w:rsid w:val="00395C07"/>
    <w:rsid w:val="0039609C"/>
    <w:rsid w:val="003A0BDB"/>
    <w:rsid w:val="003A24D9"/>
    <w:rsid w:val="003A2B81"/>
    <w:rsid w:val="003A344E"/>
    <w:rsid w:val="003A50B1"/>
    <w:rsid w:val="003A64B4"/>
    <w:rsid w:val="003A6D9F"/>
    <w:rsid w:val="003B0A2B"/>
    <w:rsid w:val="003B0B93"/>
    <w:rsid w:val="003B14BD"/>
    <w:rsid w:val="003B1CA0"/>
    <w:rsid w:val="003B2E4A"/>
    <w:rsid w:val="003B339D"/>
    <w:rsid w:val="003B345A"/>
    <w:rsid w:val="003B4727"/>
    <w:rsid w:val="003B4D4A"/>
    <w:rsid w:val="003B4E84"/>
    <w:rsid w:val="003B565E"/>
    <w:rsid w:val="003B5853"/>
    <w:rsid w:val="003B6BD3"/>
    <w:rsid w:val="003B73D2"/>
    <w:rsid w:val="003B7550"/>
    <w:rsid w:val="003B79B6"/>
    <w:rsid w:val="003B79BF"/>
    <w:rsid w:val="003C0DD0"/>
    <w:rsid w:val="003C365B"/>
    <w:rsid w:val="003C508E"/>
    <w:rsid w:val="003C638F"/>
    <w:rsid w:val="003C6C60"/>
    <w:rsid w:val="003D071C"/>
    <w:rsid w:val="003D0B23"/>
    <w:rsid w:val="003D1168"/>
    <w:rsid w:val="003D1C47"/>
    <w:rsid w:val="003D2ABE"/>
    <w:rsid w:val="003D2EB2"/>
    <w:rsid w:val="003D35E2"/>
    <w:rsid w:val="003D4E82"/>
    <w:rsid w:val="003D4F90"/>
    <w:rsid w:val="003D515B"/>
    <w:rsid w:val="003D5D61"/>
    <w:rsid w:val="003D6353"/>
    <w:rsid w:val="003D7226"/>
    <w:rsid w:val="003D77AF"/>
    <w:rsid w:val="003E31FF"/>
    <w:rsid w:val="003E3569"/>
    <w:rsid w:val="003E3D10"/>
    <w:rsid w:val="003E3F47"/>
    <w:rsid w:val="003E4625"/>
    <w:rsid w:val="003E7CB2"/>
    <w:rsid w:val="003F0262"/>
    <w:rsid w:val="003F0664"/>
    <w:rsid w:val="003F1BE4"/>
    <w:rsid w:val="003F1DB8"/>
    <w:rsid w:val="003F212F"/>
    <w:rsid w:val="003F2A15"/>
    <w:rsid w:val="003F2FDA"/>
    <w:rsid w:val="003F4A86"/>
    <w:rsid w:val="003F6EA1"/>
    <w:rsid w:val="003F78D0"/>
    <w:rsid w:val="00400DB5"/>
    <w:rsid w:val="0040145D"/>
    <w:rsid w:val="00401DC3"/>
    <w:rsid w:val="00403B3A"/>
    <w:rsid w:val="00405F03"/>
    <w:rsid w:val="00406465"/>
    <w:rsid w:val="00407457"/>
    <w:rsid w:val="00407EB1"/>
    <w:rsid w:val="00410B1C"/>
    <w:rsid w:val="00410B51"/>
    <w:rsid w:val="00411470"/>
    <w:rsid w:val="00411976"/>
    <w:rsid w:val="00411F41"/>
    <w:rsid w:val="004143F6"/>
    <w:rsid w:val="00414D08"/>
    <w:rsid w:val="00416CF2"/>
    <w:rsid w:val="0041770D"/>
    <w:rsid w:val="00420885"/>
    <w:rsid w:val="00420F21"/>
    <w:rsid w:val="00421535"/>
    <w:rsid w:val="004216D5"/>
    <w:rsid w:val="00421CED"/>
    <w:rsid w:val="004222E2"/>
    <w:rsid w:val="004253C5"/>
    <w:rsid w:val="00426159"/>
    <w:rsid w:val="00426B2D"/>
    <w:rsid w:val="00426F34"/>
    <w:rsid w:val="004277D8"/>
    <w:rsid w:val="0042785F"/>
    <w:rsid w:val="00427BB7"/>
    <w:rsid w:val="00430488"/>
    <w:rsid w:val="0043182E"/>
    <w:rsid w:val="00431B8E"/>
    <w:rsid w:val="00431CBA"/>
    <w:rsid w:val="00433D51"/>
    <w:rsid w:val="00433EB8"/>
    <w:rsid w:val="00435C19"/>
    <w:rsid w:val="004367AD"/>
    <w:rsid w:val="0043791A"/>
    <w:rsid w:val="00440C1A"/>
    <w:rsid w:val="00441B43"/>
    <w:rsid w:val="00442C29"/>
    <w:rsid w:val="00443B9F"/>
    <w:rsid w:val="004443EA"/>
    <w:rsid w:val="004444FC"/>
    <w:rsid w:val="00444664"/>
    <w:rsid w:val="004446EB"/>
    <w:rsid w:val="00445742"/>
    <w:rsid w:val="004476D4"/>
    <w:rsid w:val="00450506"/>
    <w:rsid w:val="0045071F"/>
    <w:rsid w:val="00453546"/>
    <w:rsid w:val="00453F3C"/>
    <w:rsid w:val="00453F62"/>
    <w:rsid w:val="00454F0C"/>
    <w:rsid w:val="00455941"/>
    <w:rsid w:val="00455E52"/>
    <w:rsid w:val="00456642"/>
    <w:rsid w:val="00456AEB"/>
    <w:rsid w:val="00456C68"/>
    <w:rsid w:val="00460B2C"/>
    <w:rsid w:val="0046107A"/>
    <w:rsid w:val="00461E0D"/>
    <w:rsid w:val="00464511"/>
    <w:rsid w:val="00464CFB"/>
    <w:rsid w:val="00464F84"/>
    <w:rsid w:val="00465B55"/>
    <w:rsid w:val="00466680"/>
    <w:rsid w:val="00466736"/>
    <w:rsid w:val="00466DC9"/>
    <w:rsid w:val="0046706C"/>
    <w:rsid w:val="00467EF4"/>
    <w:rsid w:val="004705CD"/>
    <w:rsid w:val="00471ABE"/>
    <w:rsid w:val="00471E62"/>
    <w:rsid w:val="00471EA7"/>
    <w:rsid w:val="004724D8"/>
    <w:rsid w:val="004732AF"/>
    <w:rsid w:val="0047376B"/>
    <w:rsid w:val="00474992"/>
    <w:rsid w:val="00475B52"/>
    <w:rsid w:val="004760E7"/>
    <w:rsid w:val="00476308"/>
    <w:rsid w:val="00477E08"/>
    <w:rsid w:val="0048219C"/>
    <w:rsid w:val="004824E7"/>
    <w:rsid w:val="004831A8"/>
    <w:rsid w:val="0048457C"/>
    <w:rsid w:val="00485620"/>
    <w:rsid w:val="00485DAC"/>
    <w:rsid w:val="00486CB3"/>
    <w:rsid w:val="00486FBB"/>
    <w:rsid w:val="004877F8"/>
    <w:rsid w:val="004879DA"/>
    <w:rsid w:val="00490CED"/>
    <w:rsid w:val="004910CF"/>
    <w:rsid w:val="004916B5"/>
    <w:rsid w:val="00492132"/>
    <w:rsid w:val="00492CFC"/>
    <w:rsid w:val="00493FB1"/>
    <w:rsid w:val="00494CFC"/>
    <w:rsid w:val="00494DA0"/>
    <w:rsid w:val="00495029"/>
    <w:rsid w:val="00495CBF"/>
    <w:rsid w:val="004A13CA"/>
    <w:rsid w:val="004A1E9A"/>
    <w:rsid w:val="004A2D0F"/>
    <w:rsid w:val="004A5558"/>
    <w:rsid w:val="004A69A4"/>
    <w:rsid w:val="004A7442"/>
    <w:rsid w:val="004A7A5E"/>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6125"/>
    <w:rsid w:val="004D7811"/>
    <w:rsid w:val="004D7A0E"/>
    <w:rsid w:val="004E0059"/>
    <w:rsid w:val="004E01E8"/>
    <w:rsid w:val="004E2A2B"/>
    <w:rsid w:val="004E3E63"/>
    <w:rsid w:val="004E453A"/>
    <w:rsid w:val="004E4910"/>
    <w:rsid w:val="004E5B7A"/>
    <w:rsid w:val="004E6B69"/>
    <w:rsid w:val="004E70B8"/>
    <w:rsid w:val="004E764A"/>
    <w:rsid w:val="004F0ABA"/>
    <w:rsid w:val="004F0BF3"/>
    <w:rsid w:val="004F0EB0"/>
    <w:rsid w:val="004F17D3"/>
    <w:rsid w:val="004F2DE5"/>
    <w:rsid w:val="004F3AC2"/>
    <w:rsid w:val="004F4849"/>
    <w:rsid w:val="004F5745"/>
    <w:rsid w:val="004F6011"/>
    <w:rsid w:val="004F67BC"/>
    <w:rsid w:val="004F69D0"/>
    <w:rsid w:val="004F6F4E"/>
    <w:rsid w:val="004F7702"/>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5ADC"/>
    <w:rsid w:val="00516718"/>
    <w:rsid w:val="005174E1"/>
    <w:rsid w:val="0051753D"/>
    <w:rsid w:val="00517600"/>
    <w:rsid w:val="00517D02"/>
    <w:rsid w:val="00521F7D"/>
    <w:rsid w:val="005220F2"/>
    <w:rsid w:val="005221BB"/>
    <w:rsid w:val="00523382"/>
    <w:rsid w:val="0052356C"/>
    <w:rsid w:val="00526988"/>
    <w:rsid w:val="00527627"/>
    <w:rsid w:val="00530C80"/>
    <w:rsid w:val="0053104C"/>
    <w:rsid w:val="005322B2"/>
    <w:rsid w:val="0053306C"/>
    <w:rsid w:val="005334C0"/>
    <w:rsid w:val="00535F4E"/>
    <w:rsid w:val="00541550"/>
    <w:rsid w:val="00541D48"/>
    <w:rsid w:val="0054233D"/>
    <w:rsid w:val="00542356"/>
    <w:rsid w:val="00542B44"/>
    <w:rsid w:val="005434EC"/>
    <w:rsid w:val="00543B50"/>
    <w:rsid w:val="00543FAD"/>
    <w:rsid w:val="00546FB1"/>
    <w:rsid w:val="005500CB"/>
    <w:rsid w:val="00550803"/>
    <w:rsid w:val="005509BD"/>
    <w:rsid w:val="00550B6F"/>
    <w:rsid w:val="00551D6B"/>
    <w:rsid w:val="00552344"/>
    <w:rsid w:val="00552ABE"/>
    <w:rsid w:val="00552D9C"/>
    <w:rsid w:val="00552F50"/>
    <w:rsid w:val="00553CF0"/>
    <w:rsid w:val="0055568D"/>
    <w:rsid w:val="0055593E"/>
    <w:rsid w:val="00556212"/>
    <w:rsid w:val="005565D0"/>
    <w:rsid w:val="00560CE7"/>
    <w:rsid w:val="00560CF6"/>
    <w:rsid w:val="00561D14"/>
    <w:rsid w:val="00562024"/>
    <w:rsid w:val="00562063"/>
    <w:rsid w:val="005622CA"/>
    <w:rsid w:val="00562625"/>
    <w:rsid w:val="005632C4"/>
    <w:rsid w:val="00564057"/>
    <w:rsid w:val="005647A2"/>
    <w:rsid w:val="00566394"/>
    <w:rsid w:val="0056760E"/>
    <w:rsid w:val="00567F02"/>
    <w:rsid w:val="00570570"/>
    <w:rsid w:val="00570592"/>
    <w:rsid w:val="00571133"/>
    <w:rsid w:val="005735CD"/>
    <w:rsid w:val="0057386F"/>
    <w:rsid w:val="00573FA5"/>
    <w:rsid w:val="0057472D"/>
    <w:rsid w:val="00575404"/>
    <w:rsid w:val="00575E88"/>
    <w:rsid w:val="005764FE"/>
    <w:rsid w:val="005800A6"/>
    <w:rsid w:val="00580E91"/>
    <w:rsid w:val="00581CAA"/>
    <w:rsid w:val="00582271"/>
    <w:rsid w:val="00582A1E"/>
    <w:rsid w:val="00583F80"/>
    <w:rsid w:val="00584408"/>
    <w:rsid w:val="005846F7"/>
    <w:rsid w:val="005857B7"/>
    <w:rsid w:val="0059117B"/>
    <w:rsid w:val="005927D7"/>
    <w:rsid w:val="00592C0D"/>
    <w:rsid w:val="0059328A"/>
    <w:rsid w:val="005952D8"/>
    <w:rsid w:val="005957B9"/>
    <w:rsid w:val="00595ACB"/>
    <w:rsid w:val="00596DB3"/>
    <w:rsid w:val="00596E4D"/>
    <w:rsid w:val="005A321D"/>
    <w:rsid w:val="005A38B7"/>
    <w:rsid w:val="005A3D72"/>
    <w:rsid w:val="005A4BB7"/>
    <w:rsid w:val="005A690E"/>
    <w:rsid w:val="005A79A8"/>
    <w:rsid w:val="005B02CF"/>
    <w:rsid w:val="005B0B8B"/>
    <w:rsid w:val="005B1081"/>
    <w:rsid w:val="005B25D3"/>
    <w:rsid w:val="005B3449"/>
    <w:rsid w:val="005B3C08"/>
    <w:rsid w:val="005B4EDE"/>
    <w:rsid w:val="005B6A15"/>
    <w:rsid w:val="005B7EBF"/>
    <w:rsid w:val="005C0A9A"/>
    <w:rsid w:val="005C4312"/>
    <w:rsid w:val="005C4B49"/>
    <w:rsid w:val="005C55D9"/>
    <w:rsid w:val="005C6930"/>
    <w:rsid w:val="005D0F86"/>
    <w:rsid w:val="005D1651"/>
    <w:rsid w:val="005D2BA0"/>
    <w:rsid w:val="005D36BB"/>
    <w:rsid w:val="005D416C"/>
    <w:rsid w:val="005D4698"/>
    <w:rsid w:val="005D764E"/>
    <w:rsid w:val="005D7FCD"/>
    <w:rsid w:val="005E04CE"/>
    <w:rsid w:val="005E08BB"/>
    <w:rsid w:val="005E08E2"/>
    <w:rsid w:val="005E0A7D"/>
    <w:rsid w:val="005E0E03"/>
    <w:rsid w:val="005E21CE"/>
    <w:rsid w:val="005E23BF"/>
    <w:rsid w:val="005E3551"/>
    <w:rsid w:val="005E35E0"/>
    <w:rsid w:val="005E37D8"/>
    <w:rsid w:val="005E4E7C"/>
    <w:rsid w:val="005E55F3"/>
    <w:rsid w:val="005E5863"/>
    <w:rsid w:val="005E6D79"/>
    <w:rsid w:val="005E75F0"/>
    <w:rsid w:val="005E7E72"/>
    <w:rsid w:val="005F097D"/>
    <w:rsid w:val="005F0D73"/>
    <w:rsid w:val="005F0E0F"/>
    <w:rsid w:val="005F529C"/>
    <w:rsid w:val="005F593E"/>
    <w:rsid w:val="005F5AF6"/>
    <w:rsid w:val="006000CD"/>
    <w:rsid w:val="00600DD0"/>
    <w:rsid w:val="00600ED1"/>
    <w:rsid w:val="00601974"/>
    <w:rsid w:val="006042D3"/>
    <w:rsid w:val="00606493"/>
    <w:rsid w:val="00606F46"/>
    <w:rsid w:val="006073EC"/>
    <w:rsid w:val="0060796A"/>
    <w:rsid w:val="00607C6F"/>
    <w:rsid w:val="00610EA0"/>
    <w:rsid w:val="00610F91"/>
    <w:rsid w:val="0061107E"/>
    <w:rsid w:val="00612D0E"/>
    <w:rsid w:val="00615BD1"/>
    <w:rsid w:val="00616D3C"/>
    <w:rsid w:val="00617CEF"/>
    <w:rsid w:val="00620C07"/>
    <w:rsid w:val="006215EA"/>
    <w:rsid w:val="00621949"/>
    <w:rsid w:val="006219A5"/>
    <w:rsid w:val="00622422"/>
    <w:rsid w:val="00622590"/>
    <w:rsid w:val="00622A8D"/>
    <w:rsid w:val="00623817"/>
    <w:rsid w:val="00624F32"/>
    <w:rsid w:val="00625638"/>
    <w:rsid w:val="0062714B"/>
    <w:rsid w:val="00627228"/>
    <w:rsid w:val="0062761E"/>
    <w:rsid w:val="00630A75"/>
    <w:rsid w:val="006324E5"/>
    <w:rsid w:val="00633D74"/>
    <w:rsid w:val="00633DE2"/>
    <w:rsid w:val="00636AB7"/>
    <w:rsid w:val="00637A63"/>
    <w:rsid w:val="0064131C"/>
    <w:rsid w:val="0064182D"/>
    <w:rsid w:val="00641BC7"/>
    <w:rsid w:val="006422A6"/>
    <w:rsid w:val="00642C00"/>
    <w:rsid w:val="00642C53"/>
    <w:rsid w:val="00643164"/>
    <w:rsid w:val="006431F4"/>
    <w:rsid w:val="00644215"/>
    <w:rsid w:val="006459C7"/>
    <w:rsid w:val="00647E40"/>
    <w:rsid w:val="0065054C"/>
    <w:rsid w:val="00652EE5"/>
    <w:rsid w:val="006534DB"/>
    <w:rsid w:val="00653594"/>
    <w:rsid w:val="00653C76"/>
    <w:rsid w:val="00655C18"/>
    <w:rsid w:val="00655EFD"/>
    <w:rsid w:val="006566D4"/>
    <w:rsid w:val="00656F5D"/>
    <w:rsid w:val="00657519"/>
    <w:rsid w:val="006575F0"/>
    <w:rsid w:val="00660235"/>
    <w:rsid w:val="006614C7"/>
    <w:rsid w:val="0066157A"/>
    <w:rsid w:val="0066220E"/>
    <w:rsid w:val="00662E8F"/>
    <w:rsid w:val="00664D06"/>
    <w:rsid w:val="0067072E"/>
    <w:rsid w:val="0067129C"/>
    <w:rsid w:val="006718A0"/>
    <w:rsid w:val="006737C5"/>
    <w:rsid w:val="00673B62"/>
    <w:rsid w:val="00675248"/>
    <w:rsid w:val="00675FDE"/>
    <w:rsid w:val="00676B99"/>
    <w:rsid w:val="00676C68"/>
    <w:rsid w:val="006803C0"/>
    <w:rsid w:val="00680870"/>
    <w:rsid w:val="0068090C"/>
    <w:rsid w:val="0068100F"/>
    <w:rsid w:val="0068132A"/>
    <w:rsid w:val="006818DE"/>
    <w:rsid w:val="0068305E"/>
    <w:rsid w:val="0068347D"/>
    <w:rsid w:val="00683976"/>
    <w:rsid w:val="00683D30"/>
    <w:rsid w:val="00683D95"/>
    <w:rsid w:val="00685BEE"/>
    <w:rsid w:val="00686614"/>
    <w:rsid w:val="006874DF"/>
    <w:rsid w:val="00687C8B"/>
    <w:rsid w:val="00690014"/>
    <w:rsid w:val="0069148D"/>
    <w:rsid w:val="00693F71"/>
    <w:rsid w:val="006959CC"/>
    <w:rsid w:val="00695A93"/>
    <w:rsid w:val="0069771A"/>
    <w:rsid w:val="006A137D"/>
    <w:rsid w:val="006A18DF"/>
    <w:rsid w:val="006A1C72"/>
    <w:rsid w:val="006A2A9A"/>
    <w:rsid w:val="006A3D66"/>
    <w:rsid w:val="006A3E1F"/>
    <w:rsid w:val="006A50B6"/>
    <w:rsid w:val="006A554F"/>
    <w:rsid w:val="006A6172"/>
    <w:rsid w:val="006A71BA"/>
    <w:rsid w:val="006B05F6"/>
    <w:rsid w:val="006B18CF"/>
    <w:rsid w:val="006B25D4"/>
    <w:rsid w:val="006B29D8"/>
    <w:rsid w:val="006B796A"/>
    <w:rsid w:val="006C0C0A"/>
    <w:rsid w:val="006C1781"/>
    <w:rsid w:val="006C22BE"/>
    <w:rsid w:val="006C2469"/>
    <w:rsid w:val="006C2670"/>
    <w:rsid w:val="006C2875"/>
    <w:rsid w:val="006C319B"/>
    <w:rsid w:val="006C44AC"/>
    <w:rsid w:val="006C51F7"/>
    <w:rsid w:val="006C5CC5"/>
    <w:rsid w:val="006C62F8"/>
    <w:rsid w:val="006C6515"/>
    <w:rsid w:val="006C729E"/>
    <w:rsid w:val="006D15C0"/>
    <w:rsid w:val="006D1CDC"/>
    <w:rsid w:val="006D1FF0"/>
    <w:rsid w:val="006D209B"/>
    <w:rsid w:val="006D344F"/>
    <w:rsid w:val="006D48B2"/>
    <w:rsid w:val="006D5997"/>
    <w:rsid w:val="006D6628"/>
    <w:rsid w:val="006D76C9"/>
    <w:rsid w:val="006D7DCB"/>
    <w:rsid w:val="006E0B15"/>
    <w:rsid w:val="006E31E8"/>
    <w:rsid w:val="006E33FE"/>
    <w:rsid w:val="006E35AA"/>
    <w:rsid w:val="006E49F1"/>
    <w:rsid w:val="006E58B0"/>
    <w:rsid w:val="006E5B14"/>
    <w:rsid w:val="006E6C38"/>
    <w:rsid w:val="006E7A73"/>
    <w:rsid w:val="006E7BEB"/>
    <w:rsid w:val="006F1439"/>
    <w:rsid w:val="006F2CB6"/>
    <w:rsid w:val="006F2DF2"/>
    <w:rsid w:val="006F381E"/>
    <w:rsid w:val="006F4803"/>
    <w:rsid w:val="006F4B44"/>
    <w:rsid w:val="006F5C13"/>
    <w:rsid w:val="006F5DD0"/>
    <w:rsid w:val="006F6F23"/>
    <w:rsid w:val="006F7C31"/>
    <w:rsid w:val="00701134"/>
    <w:rsid w:val="00702429"/>
    <w:rsid w:val="00702889"/>
    <w:rsid w:val="00702D5D"/>
    <w:rsid w:val="0070467A"/>
    <w:rsid w:val="00704A56"/>
    <w:rsid w:val="007052C0"/>
    <w:rsid w:val="00705772"/>
    <w:rsid w:val="00706FB8"/>
    <w:rsid w:val="00706FE3"/>
    <w:rsid w:val="007076B3"/>
    <w:rsid w:val="00707CC8"/>
    <w:rsid w:val="007118AF"/>
    <w:rsid w:val="00711D4B"/>
    <w:rsid w:val="00711D6B"/>
    <w:rsid w:val="00712B2B"/>
    <w:rsid w:val="00712BDC"/>
    <w:rsid w:val="00712F08"/>
    <w:rsid w:val="00713492"/>
    <w:rsid w:val="00713885"/>
    <w:rsid w:val="007147C3"/>
    <w:rsid w:val="0071490E"/>
    <w:rsid w:val="00714CE7"/>
    <w:rsid w:val="00714CFC"/>
    <w:rsid w:val="00717B26"/>
    <w:rsid w:val="007210A7"/>
    <w:rsid w:val="0072112C"/>
    <w:rsid w:val="0072218A"/>
    <w:rsid w:val="00722D2B"/>
    <w:rsid w:val="007233B5"/>
    <w:rsid w:val="00724F66"/>
    <w:rsid w:val="00727BF6"/>
    <w:rsid w:val="00727DFC"/>
    <w:rsid w:val="00730989"/>
    <w:rsid w:val="00730E8B"/>
    <w:rsid w:val="007314C3"/>
    <w:rsid w:val="00731EB4"/>
    <w:rsid w:val="00732EA6"/>
    <w:rsid w:val="007338F8"/>
    <w:rsid w:val="00734E4A"/>
    <w:rsid w:val="00735CEB"/>
    <w:rsid w:val="00736309"/>
    <w:rsid w:val="00736BC0"/>
    <w:rsid w:val="00737386"/>
    <w:rsid w:val="00741051"/>
    <w:rsid w:val="00741543"/>
    <w:rsid w:val="00743203"/>
    <w:rsid w:val="0074375C"/>
    <w:rsid w:val="007444B0"/>
    <w:rsid w:val="00744C9D"/>
    <w:rsid w:val="00745142"/>
    <w:rsid w:val="007453C7"/>
    <w:rsid w:val="007458FE"/>
    <w:rsid w:val="0074721A"/>
    <w:rsid w:val="00747373"/>
    <w:rsid w:val="00747853"/>
    <w:rsid w:val="00752B4C"/>
    <w:rsid w:val="00753631"/>
    <w:rsid w:val="00753D9A"/>
    <w:rsid w:val="00754CC7"/>
    <w:rsid w:val="007556BC"/>
    <w:rsid w:val="007563DA"/>
    <w:rsid w:val="00757579"/>
    <w:rsid w:val="00757E4D"/>
    <w:rsid w:val="00760039"/>
    <w:rsid w:val="00761074"/>
    <w:rsid w:val="00761781"/>
    <w:rsid w:val="00761AE0"/>
    <w:rsid w:val="00763E57"/>
    <w:rsid w:val="007645A9"/>
    <w:rsid w:val="00766BBE"/>
    <w:rsid w:val="00766D08"/>
    <w:rsid w:val="00766D53"/>
    <w:rsid w:val="00770901"/>
    <w:rsid w:val="00770D17"/>
    <w:rsid w:val="0077181E"/>
    <w:rsid w:val="00771ABF"/>
    <w:rsid w:val="00771AD9"/>
    <w:rsid w:val="0077371E"/>
    <w:rsid w:val="007755AB"/>
    <w:rsid w:val="00775E8C"/>
    <w:rsid w:val="00775F93"/>
    <w:rsid w:val="007762BE"/>
    <w:rsid w:val="0077785C"/>
    <w:rsid w:val="0078014E"/>
    <w:rsid w:val="00780749"/>
    <w:rsid w:val="00780977"/>
    <w:rsid w:val="00780AC3"/>
    <w:rsid w:val="00782056"/>
    <w:rsid w:val="0078276A"/>
    <w:rsid w:val="00784798"/>
    <w:rsid w:val="007857E7"/>
    <w:rsid w:val="00785A23"/>
    <w:rsid w:val="00785A3D"/>
    <w:rsid w:val="00785DDC"/>
    <w:rsid w:val="00786391"/>
    <w:rsid w:val="00786827"/>
    <w:rsid w:val="007876BD"/>
    <w:rsid w:val="00787E9C"/>
    <w:rsid w:val="0079098F"/>
    <w:rsid w:val="00790F90"/>
    <w:rsid w:val="0079394E"/>
    <w:rsid w:val="007939A6"/>
    <w:rsid w:val="00795602"/>
    <w:rsid w:val="00795DF3"/>
    <w:rsid w:val="007A0D3B"/>
    <w:rsid w:val="007A1F5A"/>
    <w:rsid w:val="007A3B65"/>
    <w:rsid w:val="007A56B5"/>
    <w:rsid w:val="007A5B6B"/>
    <w:rsid w:val="007A5D02"/>
    <w:rsid w:val="007A6048"/>
    <w:rsid w:val="007A737C"/>
    <w:rsid w:val="007A7C68"/>
    <w:rsid w:val="007B0182"/>
    <w:rsid w:val="007B0C0E"/>
    <w:rsid w:val="007B0CC5"/>
    <w:rsid w:val="007B1DD1"/>
    <w:rsid w:val="007B3E19"/>
    <w:rsid w:val="007B3F98"/>
    <w:rsid w:val="007B4690"/>
    <w:rsid w:val="007B4930"/>
    <w:rsid w:val="007B51FB"/>
    <w:rsid w:val="007B6523"/>
    <w:rsid w:val="007C08E9"/>
    <w:rsid w:val="007C22D0"/>
    <w:rsid w:val="007C3038"/>
    <w:rsid w:val="007C3D88"/>
    <w:rsid w:val="007C577E"/>
    <w:rsid w:val="007C6CFB"/>
    <w:rsid w:val="007C746E"/>
    <w:rsid w:val="007C7EE3"/>
    <w:rsid w:val="007D0192"/>
    <w:rsid w:val="007D35C7"/>
    <w:rsid w:val="007D5AE9"/>
    <w:rsid w:val="007D5C4F"/>
    <w:rsid w:val="007D714E"/>
    <w:rsid w:val="007D7AFF"/>
    <w:rsid w:val="007E0BCB"/>
    <w:rsid w:val="007E0C04"/>
    <w:rsid w:val="007E17A0"/>
    <w:rsid w:val="007E217B"/>
    <w:rsid w:val="007E2B37"/>
    <w:rsid w:val="007E49A5"/>
    <w:rsid w:val="007E4E64"/>
    <w:rsid w:val="007E56B3"/>
    <w:rsid w:val="007E666C"/>
    <w:rsid w:val="007E77D6"/>
    <w:rsid w:val="007E7B08"/>
    <w:rsid w:val="007E7B5A"/>
    <w:rsid w:val="007F02E2"/>
    <w:rsid w:val="007F1CF7"/>
    <w:rsid w:val="007F2BB1"/>
    <w:rsid w:val="007F3711"/>
    <w:rsid w:val="007F42C5"/>
    <w:rsid w:val="007F4317"/>
    <w:rsid w:val="007F4BEC"/>
    <w:rsid w:val="007F51C2"/>
    <w:rsid w:val="007F55E0"/>
    <w:rsid w:val="007F5EF0"/>
    <w:rsid w:val="007F6EF6"/>
    <w:rsid w:val="008006DE"/>
    <w:rsid w:val="0080091E"/>
    <w:rsid w:val="008018D1"/>
    <w:rsid w:val="008025D0"/>
    <w:rsid w:val="00804CBD"/>
    <w:rsid w:val="00805329"/>
    <w:rsid w:val="0080551A"/>
    <w:rsid w:val="00805E6A"/>
    <w:rsid w:val="00806197"/>
    <w:rsid w:val="00807C52"/>
    <w:rsid w:val="00807D1F"/>
    <w:rsid w:val="0081023B"/>
    <w:rsid w:val="00810BEC"/>
    <w:rsid w:val="00812DF9"/>
    <w:rsid w:val="00813919"/>
    <w:rsid w:val="00814FD2"/>
    <w:rsid w:val="00815B09"/>
    <w:rsid w:val="00816DB6"/>
    <w:rsid w:val="00816EFD"/>
    <w:rsid w:val="008173D9"/>
    <w:rsid w:val="00821CEF"/>
    <w:rsid w:val="00822F05"/>
    <w:rsid w:val="00823866"/>
    <w:rsid w:val="00826939"/>
    <w:rsid w:val="00826ACF"/>
    <w:rsid w:val="00826F64"/>
    <w:rsid w:val="00827314"/>
    <w:rsid w:val="00827B0D"/>
    <w:rsid w:val="00832314"/>
    <w:rsid w:val="008334A5"/>
    <w:rsid w:val="00833B03"/>
    <w:rsid w:val="00834166"/>
    <w:rsid w:val="008351A0"/>
    <w:rsid w:val="00835A5C"/>
    <w:rsid w:val="00835C17"/>
    <w:rsid w:val="0083720F"/>
    <w:rsid w:val="0083744F"/>
    <w:rsid w:val="008421B4"/>
    <w:rsid w:val="008430A5"/>
    <w:rsid w:val="008430CE"/>
    <w:rsid w:val="00843453"/>
    <w:rsid w:val="008439D9"/>
    <w:rsid w:val="00843CAF"/>
    <w:rsid w:val="008440F4"/>
    <w:rsid w:val="00844F30"/>
    <w:rsid w:val="00845E9C"/>
    <w:rsid w:val="00846414"/>
    <w:rsid w:val="008467A8"/>
    <w:rsid w:val="00851E02"/>
    <w:rsid w:val="008521C3"/>
    <w:rsid w:val="008525A3"/>
    <w:rsid w:val="00853D99"/>
    <w:rsid w:val="00853EFF"/>
    <w:rsid w:val="00855115"/>
    <w:rsid w:val="00856727"/>
    <w:rsid w:val="00857961"/>
    <w:rsid w:val="0086031E"/>
    <w:rsid w:val="00870848"/>
    <w:rsid w:val="008725E4"/>
    <w:rsid w:val="008733BB"/>
    <w:rsid w:val="0087558F"/>
    <w:rsid w:val="0088036D"/>
    <w:rsid w:val="00881E2E"/>
    <w:rsid w:val="008820EB"/>
    <w:rsid w:val="008823B8"/>
    <w:rsid w:val="00882F2F"/>
    <w:rsid w:val="0088448F"/>
    <w:rsid w:val="00884973"/>
    <w:rsid w:val="008854CF"/>
    <w:rsid w:val="00886269"/>
    <w:rsid w:val="00887410"/>
    <w:rsid w:val="0088773D"/>
    <w:rsid w:val="0089067C"/>
    <w:rsid w:val="0089444B"/>
    <w:rsid w:val="0089735F"/>
    <w:rsid w:val="0089748F"/>
    <w:rsid w:val="008A04FA"/>
    <w:rsid w:val="008A0A4E"/>
    <w:rsid w:val="008A23ED"/>
    <w:rsid w:val="008A2D5A"/>
    <w:rsid w:val="008A3695"/>
    <w:rsid w:val="008A489B"/>
    <w:rsid w:val="008A4E1A"/>
    <w:rsid w:val="008A5A9D"/>
    <w:rsid w:val="008A6566"/>
    <w:rsid w:val="008A7014"/>
    <w:rsid w:val="008A7152"/>
    <w:rsid w:val="008A7988"/>
    <w:rsid w:val="008A7E67"/>
    <w:rsid w:val="008B006C"/>
    <w:rsid w:val="008B04DB"/>
    <w:rsid w:val="008B0D5B"/>
    <w:rsid w:val="008B1557"/>
    <w:rsid w:val="008B1CE4"/>
    <w:rsid w:val="008B2069"/>
    <w:rsid w:val="008B39FC"/>
    <w:rsid w:val="008B3F44"/>
    <w:rsid w:val="008B411F"/>
    <w:rsid w:val="008B5135"/>
    <w:rsid w:val="008B52F4"/>
    <w:rsid w:val="008B5938"/>
    <w:rsid w:val="008B5CA2"/>
    <w:rsid w:val="008B647B"/>
    <w:rsid w:val="008B6D1A"/>
    <w:rsid w:val="008C089E"/>
    <w:rsid w:val="008C3471"/>
    <w:rsid w:val="008C4AFD"/>
    <w:rsid w:val="008C5313"/>
    <w:rsid w:val="008C5903"/>
    <w:rsid w:val="008C694F"/>
    <w:rsid w:val="008C7E1D"/>
    <w:rsid w:val="008D0773"/>
    <w:rsid w:val="008D07D6"/>
    <w:rsid w:val="008D133D"/>
    <w:rsid w:val="008D1508"/>
    <w:rsid w:val="008D18E1"/>
    <w:rsid w:val="008D1ED1"/>
    <w:rsid w:val="008D2126"/>
    <w:rsid w:val="008D247A"/>
    <w:rsid w:val="008D2748"/>
    <w:rsid w:val="008D2854"/>
    <w:rsid w:val="008D2E61"/>
    <w:rsid w:val="008D33C2"/>
    <w:rsid w:val="008D3403"/>
    <w:rsid w:val="008D4BD2"/>
    <w:rsid w:val="008D573C"/>
    <w:rsid w:val="008D7D64"/>
    <w:rsid w:val="008E0846"/>
    <w:rsid w:val="008E41AD"/>
    <w:rsid w:val="008E4745"/>
    <w:rsid w:val="008E4BD2"/>
    <w:rsid w:val="008E5731"/>
    <w:rsid w:val="008E661E"/>
    <w:rsid w:val="008F3028"/>
    <w:rsid w:val="008F3673"/>
    <w:rsid w:val="008F40BF"/>
    <w:rsid w:val="008F5377"/>
    <w:rsid w:val="008F567D"/>
    <w:rsid w:val="008F72C4"/>
    <w:rsid w:val="008F7490"/>
    <w:rsid w:val="008F79C4"/>
    <w:rsid w:val="00901493"/>
    <w:rsid w:val="00901DAF"/>
    <w:rsid w:val="0090240A"/>
    <w:rsid w:val="009030EE"/>
    <w:rsid w:val="0090503C"/>
    <w:rsid w:val="00905CA4"/>
    <w:rsid w:val="0090697B"/>
    <w:rsid w:val="00906F55"/>
    <w:rsid w:val="00907B61"/>
    <w:rsid w:val="00907C1E"/>
    <w:rsid w:val="00907E69"/>
    <w:rsid w:val="0091007E"/>
    <w:rsid w:val="00910290"/>
    <w:rsid w:val="00910978"/>
    <w:rsid w:val="009132D2"/>
    <w:rsid w:val="00914E69"/>
    <w:rsid w:val="009151FA"/>
    <w:rsid w:val="0091604E"/>
    <w:rsid w:val="009172D3"/>
    <w:rsid w:val="0091749F"/>
    <w:rsid w:val="00924A11"/>
    <w:rsid w:val="00924CE0"/>
    <w:rsid w:val="009260D8"/>
    <w:rsid w:val="00926336"/>
    <w:rsid w:val="00930CE0"/>
    <w:rsid w:val="009310D0"/>
    <w:rsid w:val="009323C5"/>
    <w:rsid w:val="009327C5"/>
    <w:rsid w:val="00932F72"/>
    <w:rsid w:val="0093327C"/>
    <w:rsid w:val="00933759"/>
    <w:rsid w:val="00933E66"/>
    <w:rsid w:val="00936165"/>
    <w:rsid w:val="00936868"/>
    <w:rsid w:val="00936DDD"/>
    <w:rsid w:val="00936EA4"/>
    <w:rsid w:val="00937EE7"/>
    <w:rsid w:val="00944012"/>
    <w:rsid w:val="00944063"/>
    <w:rsid w:val="00946279"/>
    <w:rsid w:val="00947EC7"/>
    <w:rsid w:val="00951112"/>
    <w:rsid w:val="0095221E"/>
    <w:rsid w:val="00952963"/>
    <w:rsid w:val="00952BA1"/>
    <w:rsid w:val="00952C4F"/>
    <w:rsid w:val="00952ECC"/>
    <w:rsid w:val="00954834"/>
    <w:rsid w:val="009564BD"/>
    <w:rsid w:val="00957095"/>
    <w:rsid w:val="009609A9"/>
    <w:rsid w:val="00961417"/>
    <w:rsid w:val="00961D02"/>
    <w:rsid w:val="00962D3A"/>
    <w:rsid w:val="00964B1C"/>
    <w:rsid w:val="00971A9B"/>
    <w:rsid w:val="00972753"/>
    <w:rsid w:val="00972D6E"/>
    <w:rsid w:val="009737FA"/>
    <w:rsid w:val="00974FAF"/>
    <w:rsid w:val="00976F53"/>
    <w:rsid w:val="00977178"/>
    <w:rsid w:val="00980228"/>
    <w:rsid w:val="0098127B"/>
    <w:rsid w:val="00981E89"/>
    <w:rsid w:val="00984162"/>
    <w:rsid w:val="009849B2"/>
    <w:rsid w:val="00984B30"/>
    <w:rsid w:val="00985391"/>
    <w:rsid w:val="00990ED4"/>
    <w:rsid w:val="00991A83"/>
    <w:rsid w:val="00991B0A"/>
    <w:rsid w:val="00991EE4"/>
    <w:rsid w:val="009936C4"/>
    <w:rsid w:val="009947E8"/>
    <w:rsid w:val="00994AC7"/>
    <w:rsid w:val="00994D11"/>
    <w:rsid w:val="00994EF9"/>
    <w:rsid w:val="00995DC6"/>
    <w:rsid w:val="00996E99"/>
    <w:rsid w:val="009A01B4"/>
    <w:rsid w:val="009A1539"/>
    <w:rsid w:val="009A222E"/>
    <w:rsid w:val="009A2CBF"/>
    <w:rsid w:val="009A3519"/>
    <w:rsid w:val="009A444E"/>
    <w:rsid w:val="009A569A"/>
    <w:rsid w:val="009A599C"/>
    <w:rsid w:val="009A6036"/>
    <w:rsid w:val="009A6076"/>
    <w:rsid w:val="009A6DF4"/>
    <w:rsid w:val="009B2893"/>
    <w:rsid w:val="009B376D"/>
    <w:rsid w:val="009B4B96"/>
    <w:rsid w:val="009B6444"/>
    <w:rsid w:val="009B6EBD"/>
    <w:rsid w:val="009B7B31"/>
    <w:rsid w:val="009B7E00"/>
    <w:rsid w:val="009B7F43"/>
    <w:rsid w:val="009C1277"/>
    <w:rsid w:val="009C1416"/>
    <w:rsid w:val="009C1946"/>
    <w:rsid w:val="009C65F2"/>
    <w:rsid w:val="009C7D29"/>
    <w:rsid w:val="009D14DE"/>
    <w:rsid w:val="009D1880"/>
    <w:rsid w:val="009D1E4B"/>
    <w:rsid w:val="009D353E"/>
    <w:rsid w:val="009D4750"/>
    <w:rsid w:val="009D5BE4"/>
    <w:rsid w:val="009D68C4"/>
    <w:rsid w:val="009D7C68"/>
    <w:rsid w:val="009E047E"/>
    <w:rsid w:val="009E1215"/>
    <w:rsid w:val="009E22BB"/>
    <w:rsid w:val="009E2CC2"/>
    <w:rsid w:val="009E33A6"/>
    <w:rsid w:val="009E3D20"/>
    <w:rsid w:val="009E6D74"/>
    <w:rsid w:val="009E7513"/>
    <w:rsid w:val="009E75DA"/>
    <w:rsid w:val="009E7756"/>
    <w:rsid w:val="009F010E"/>
    <w:rsid w:val="009F08A7"/>
    <w:rsid w:val="009F0DDE"/>
    <w:rsid w:val="009F17BF"/>
    <w:rsid w:val="009F2913"/>
    <w:rsid w:val="009F36D6"/>
    <w:rsid w:val="009F54EC"/>
    <w:rsid w:val="009F59FC"/>
    <w:rsid w:val="009F5DFC"/>
    <w:rsid w:val="009F6786"/>
    <w:rsid w:val="009F74E7"/>
    <w:rsid w:val="00A011ED"/>
    <w:rsid w:val="00A01A9F"/>
    <w:rsid w:val="00A01E56"/>
    <w:rsid w:val="00A028DE"/>
    <w:rsid w:val="00A05319"/>
    <w:rsid w:val="00A0759D"/>
    <w:rsid w:val="00A100E2"/>
    <w:rsid w:val="00A110F6"/>
    <w:rsid w:val="00A11274"/>
    <w:rsid w:val="00A11437"/>
    <w:rsid w:val="00A11F6A"/>
    <w:rsid w:val="00A12A07"/>
    <w:rsid w:val="00A13DEE"/>
    <w:rsid w:val="00A14A56"/>
    <w:rsid w:val="00A15106"/>
    <w:rsid w:val="00A1607F"/>
    <w:rsid w:val="00A17F88"/>
    <w:rsid w:val="00A20CFF"/>
    <w:rsid w:val="00A22522"/>
    <w:rsid w:val="00A235ED"/>
    <w:rsid w:val="00A24692"/>
    <w:rsid w:val="00A25230"/>
    <w:rsid w:val="00A26DBA"/>
    <w:rsid w:val="00A26EA8"/>
    <w:rsid w:val="00A27A77"/>
    <w:rsid w:val="00A27CB6"/>
    <w:rsid w:val="00A3140F"/>
    <w:rsid w:val="00A3153A"/>
    <w:rsid w:val="00A31AC9"/>
    <w:rsid w:val="00A32A67"/>
    <w:rsid w:val="00A3303F"/>
    <w:rsid w:val="00A34075"/>
    <w:rsid w:val="00A34291"/>
    <w:rsid w:val="00A34778"/>
    <w:rsid w:val="00A34998"/>
    <w:rsid w:val="00A35DE0"/>
    <w:rsid w:val="00A36B8F"/>
    <w:rsid w:val="00A370DB"/>
    <w:rsid w:val="00A371B8"/>
    <w:rsid w:val="00A37B2A"/>
    <w:rsid w:val="00A409EC"/>
    <w:rsid w:val="00A40E08"/>
    <w:rsid w:val="00A42CBC"/>
    <w:rsid w:val="00A43057"/>
    <w:rsid w:val="00A43374"/>
    <w:rsid w:val="00A43686"/>
    <w:rsid w:val="00A44B40"/>
    <w:rsid w:val="00A45C56"/>
    <w:rsid w:val="00A471B1"/>
    <w:rsid w:val="00A47ECA"/>
    <w:rsid w:val="00A50EE0"/>
    <w:rsid w:val="00A51097"/>
    <w:rsid w:val="00A512F6"/>
    <w:rsid w:val="00A51E6F"/>
    <w:rsid w:val="00A522E4"/>
    <w:rsid w:val="00A52D3E"/>
    <w:rsid w:val="00A53488"/>
    <w:rsid w:val="00A540DB"/>
    <w:rsid w:val="00A544D8"/>
    <w:rsid w:val="00A54520"/>
    <w:rsid w:val="00A54623"/>
    <w:rsid w:val="00A55302"/>
    <w:rsid w:val="00A55DE7"/>
    <w:rsid w:val="00A572D9"/>
    <w:rsid w:val="00A57AEE"/>
    <w:rsid w:val="00A57E3D"/>
    <w:rsid w:val="00A621A6"/>
    <w:rsid w:val="00A623C3"/>
    <w:rsid w:val="00A63A60"/>
    <w:rsid w:val="00A65339"/>
    <w:rsid w:val="00A66E2C"/>
    <w:rsid w:val="00A670A3"/>
    <w:rsid w:val="00A67487"/>
    <w:rsid w:val="00A67EA3"/>
    <w:rsid w:val="00A715EB"/>
    <w:rsid w:val="00A72CDD"/>
    <w:rsid w:val="00A73A71"/>
    <w:rsid w:val="00A75484"/>
    <w:rsid w:val="00A75E09"/>
    <w:rsid w:val="00A76EE5"/>
    <w:rsid w:val="00A826CB"/>
    <w:rsid w:val="00A833E2"/>
    <w:rsid w:val="00A839ED"/>
    <w:rsid w:val="00A83CB0"/>
    <w:rsid w:val="00A85EDC"/>
    <w:rsid w:val="00A915A2"/>
    <w:rsid w:val="00A919BE"/>
    <w:rsid w:val="00A91FC9"/>
    <w:rsid w:val="00A92B51"/>
    <w:rsid w:val="00A93F5A"/>
    <w:rsid w:val="00A94255"/>
    <w:rsid w:val="00AA26BC"/>
    <w:rsid w:val="00AA289D"/>
    <w:rsid w:val="00AA4A9D"/>
    <w:rsid w:val="00AA5443"/>
    <w:rsid w:val="00AA59AF"/>
    <w:rsid w:val="00AA7E07"/>
    <w:rsid w:val="00AB02A0"/>
    <w:rsid w:val="00AB15AF"/>
    <w:rsid w:val="00AB2C55"/>
    <w:rsid w:val="00AB3155"/>
    <w:rsid w:val="00AB34C0"/>
    <w:rsid w:val="00AB3B2E"/>
    <w:rsid w:val="00AB3EB2"/>
    <w:rsid w:val="00AB423E"/>
    <w:rsid w:val="00AB5C6D"/>
    <w:rsid w:val="00AB607A"/>
    <w:rsid w:val="00AB6731"/>
    <w:rsid w:val="00AB7CC9"/>
    <w:rsid w:val="00AC1758"/>
    <w:rsid w:val="00AC1C21"/>
    <w:rsid w:val="00AC3795"/>
    <w:rsid w:val="00AC643D"/>
    <w:rsid w:val="00AC6802"/>
    <w:rsid w:val="00AC73C8"/>
    <w:rsid w:val="00AD10F4"/>
    <w:rsid w:val="00AD1B94"/>
    <w:rsid w:val="00AD21B3"/>
    <w:rsid w:val="00AD2B88"/>
    <w:rsid w:val="00AD2E1B"/>
    <w:rsid w:val="00AD67BE"/>
    <w:rsid w:val="00AD751B"/>
    <w:rsid w:val="00AD77B2"/>
    <w:rsid w:val="00AE12F1"/>
    <w:rsid w:val="00AE1D2F"/>
    <w:rsid w:val="00AE1E93"/>
    <w:rsid w:val="00AE3857"/>
    <w:rsid w:val="00AE4073"/>
    <w:rsid w:val="00AE4700"/>
    <w:rsid w:val="00AE7171"/>
    <w:rsid w:val="00AF35E1"/>
    <w:rsid w:val="00AF398A"/>
    <w:rsid w:val="00AF4498"/>
    <w:rsid w:val="00AF449C"/>
    <w:rsid w:val="00AF4801"/>
    <w:rsid w:val="00AF5569"/>
    <w:rsid w:val="00AF56AD"/>
    <w:rsid w:val="00AF6255"/>
    <w:rsid w:val="00AF6520"/>
    <w:rsid w:val="00AF6A22"/>
    <w:rsid w:val="00AF6B0C"/>
    <w:rsid w:val="00AF731C"/>
    <w:rsid w:val="00B00717"/>
    <w:rsid w:val="00B01F51"/>
    <w:rsid w:val="00B026EB"/>
    <w:rsid w:val="00B02791"/>
    <w:rsid w:val="00B04BDC"/>
    <w:rsid w:val="00B0501F"/>
    <w:rsid w:val="00B061EF"/>
    <w:rsid w:val="00B06784"/>
    <w:rsid w:val="00B06B55"/>
    <w:rsid w:val="00B06D65"/>
    <w:rsid w:val="00B07B92"/>
    <w:rsid w:val="00B07F64"/>
    <w:rsid w:val="00B10380"/>
    <w:rsid w:val="00B11240"/>
    <w:rsid w:val="00B117D3"/>
    <w:rsid w:val="00B13B86"/>
    <w:rsid w:val="00B13DFE"/>
    <w:rsid w:val="00B14076"/>
    <w:rsid w:val="00B14D2A"/>
    <w:rsid w:val="00B15414"/>
    <w:rsid w:val="00B154F7"/>
    <w:rsid w:val="00B15FF2"/>
    <w:rsid w:val="00B16E73"/>
    <w:rsid w:val="00B20802"/>
    <w:rsid w:val="00B20960"/>
    <w:rsid w:val="00B20E1C"/>
    <w:rsid w:val="00B22D90"/>
    <w:rsid w:val="00B23F82"/>
    <w:rsid w:val="00B251DC"/>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145"/>
    <w:rsid w:val="00B37C92"/>
    <w:rsid w:val="00B403E4"/>
    <w:rsid w:val="00B40ACC"/>
    <w:rsid w:val="00B40EC4"/>
    <w:rsid w:val="00B4101B"/>
    <w:rsid w:val="00B429C3"/>
    <w:rsid w:val="00B432FE"/>
    <w:rsid w:val="00B4365A"/>
    <w:rsid w:val="00B444AC"/>
    <w:rsid w:val="00B45A38"/>
    <w:rsid w:val="00B45A9A"/>
    <w:rsid w:val="00B46773"/>
    <w:rsid w:val="00B477E9"/>
    <w:rsid w:val="00B51189"/>
    <w:rsid w:val="00B52064"/>
    <w:rsid w:val="00B53646"/>
    <w:rsid w:val="00B537ED"/>
    <w:rsid w:val="00B53B91"/>
    <w:rsid w:val="00B5414D"/>
    <w:rsid w:val="00B54E78"/>
    <w:rsid w:val="00B550CD"/>
    <w:rsid w:val="00B55CDD"/>
    <w:rsid w:val="00B5796E"/>
    <w:rsid w:val="00B57DD2"/>
    <w:rsid w:val="00B60BA1"/>
    <w:rsid w:val="00B61038"/>
    <w:rsid w:val="00B61217"/>
    <w:rsid w:val="00B63D47"/>
    <w:rsid w:val="00B65498"/>
    <w:rsid w:val="00B67BFA"/>
    <w:rsid w:val="00B7123C"/>
    <w:rsid w:val="00B73400"/>
    <w:rsid w:val="00B7359A"/>
    <w:rsid w:val="00B7392A"/>
    <w:rsid w:val="00B74489"/>
    <w:rsid w:val="00B74528"/>
    <w:rsid w:val="00B751CF"/>
    <w:rsid w:val="00B756DC"/>
    <w:rsid w:val="00B76E03"/>
    <w:rsid w:val="00B775C5"/>
    <w:rsid w:val="00B775EA"/>
    <w:rsid w:val="00B806DC"/>
    <w:rsid w:val="00B81369"/>
    <w:rsid w:val="00B823D1"/>
    <w:rsid w:val="00B84D48"/>
    <w:rsid w:val="00B85C89"/>
    <w:rsid w:val="00B87EF5"/>
    <w:rsid w:val="00B91CA7"/>
    <w:rsid w:val="00B94B18"/>
    <w:rsid w:val="00B9552D"/>
    <w:rsid w:val="00B95A28"/>
    <w:rsid w:val="00B97968"/>
    <w:rsid w:val="00BA07B8"/>
    <w:rsid w:val="00BA098A"/>
    <w:rsid w:val="00BA0CDB"/>
    <w:rsid w:val="00BA150E"/>
    <w:rsid w:val="00BA1572"/>
    <w:rsid w:val="00BA1947"/>
    <w:rsid w:val="00BA3357"/>
    <w:rsid w:val="00BA6113"/>
    <w:rsid w:val="00BA7713"/>
    <w:rsid w:val="00BA7E4B"/>
    <w:rsid w:val="00BB0072"/>
    <w:rsid w:val="00BB01C9"/>
    <w:rsid w:val="00BB1BD1"/>
    <w:rsid w:val="00BB1EEC"/>
    <w:rsid w:val="00BB2627"/>
    <w:rsid w:val="00BB414B"/>
    <w:rsid w:val="00BB5E72"/>
    <w:rsid w:val="00BB6DAF"/>
    <w:rsid w:val="00BB72C0"/>
    <w:rsid w:val="00BB7F74"/>
    <w:rsid w:val="00BC0FE5"/>
    <w:rsid w:val="00BC1035"/>
    <w:rsid w:val="00BC1182"/>
    <w:rsid w:val="00BC1A06"/>
    <w:rsid w:val="00BC2A38"/>
    <w:rsid w:val="00BC3D8B"/>
    <w:rsid w:val="00BC4AEE"/>
    <w:rsid w:val="00BC4BDB"/>
    <w:rsid w:val="00BC64A5"/>
    <w:rsid w:val="00BC65FC"/>
    <w:rsid w:val="00BC69B1"/>
    <w:rsid w:val="00BC6D45"/>
    <w:rsid w:val="00BC6FC7"/>
    <w:rsid w:val="00BC7855"/>
    <w:rsid w:val="00BC790A"/>
    <w:rsid w:val="00BC798F"/>
    <w:rsid w:val="00BC7B1B"/>
    <w:rsid w:val="00BD0942"/>
    <w:rsid w:val="00BD214D"/>
    <w:rsid w:val="00BD3E3D"/>
    <w:rsid w:val="00BD3E6A"/>
    <w:rsid w:val="00BD4681"/>
    <w:rsid w:val="00BD6774"/>
    <w:rsid w:val="00BD7404"/>
    <w:rsid w:val="00BE182F"/>
    <w:rsid w:val="00BE2580"/>
    <w:rsid w:val="00BE263F"/>
    <w:rsid w:val="00BE26B6"/>
    <w:rsid w:val="00BE2A0C"/>
    <w:rsid w:val="00BE3D3D"/>
    <w:rsid w:val="00BE4746"/>
    <w:rsid w:val="00BE4754"/>
    <w:rsid w:val="00BE4A9D"/>
    <w:rsid w:val="00BE7237"/>
    <w:rsid w:val="00BE76DF"/>
    <w:rsid w:val="00BF119E"/>
    <w:rsid w:val="00BF1313"/>
    <w:rsid w:val="00BF30F4"/>
    <w:rsid w:val="00BF532C"/>
    <w:rsid w:val="00BF58D9"/>
    <w:rsid w:val="00BF5EBE"/>
    <w:rsid w:val="00BF672C"/>
    <w:rsid w:val="00BF6D66"/>
    <w:rsid w:val="00BF776D"/>
    <w:rsid w:val="00C00A37"/>
    <w:rsid w:val="00C00E8C"/>
    <w:rsid w:val="00C02703"/>
    <w:rsid w:val="00C02ABD"/>
    <w:rsid w:val="00C031D3"/>
    <w:rsid w:val="00C0328B"/>
    <w:rsid w:val="00C0335A"/>
    <w:rsid w:val="00C03FD7"/>
    <w:rsid w:val="00C04569"/>
    <w:rsid w:val="00C05E69"/>
    <w:rsid w:val="00C05EB9"/>
    <w:rsid w:val="00C06504"/>
    <w:rsid w:val="00C10D4B"/>
    <w:rsid w:val="00C10E60"/>
    <w:rsid w:val="00C12363"/>
    <w:rsid w:val="00C12D13"/>
    <w:rsid w:val="00C137D9"/>
    <w:rsid w:val="00C14A97"/>
    <w:rsid w:val="00C1532C"/>
    <w:rsid w:val="00C15723"/>
    <w:rsid w:val="00C1590F"/>
    <w:rsid w:val="00C1799C"/>
    <w:rsid w:val="00C17B68"/>
    <w:rsid w:val="00C23ADC"/>
    <w:rsid w:val="00C24D6B"/>
    <w:rsid w:val="00C25C58"/>
    <w:rsid w:val="00C25EED"/>
    <w:rsid w:val="00C26380"/>
    <w:rsid w:val="00C263C0"/>
    <w:rsid w:val="00C263D4"/>
    <w:rsid w:val="00C26DC0"/>
    <w:rsid w:val="00C26F5F"/>
    <w:rsid w:val="00C30E98"/>
    <w:rsid w:val="00C31AEA"/>
    <w:rsid w:val="00C31DBD"/>
    <w:rsid w:val="00C32094"/>
    <w:rsid w:val="00C32095"/>
    <w:rsid w:val="00C334A6"/>
    <w:rsid w:val="00C339D4"/>
    <w:rsid w:val="00C33DA5"/>
    <w:rsid w:val="00C35844"/>
    <w:rsid w:val="00C3584E"/>
    <w:rsid w:val="00C36254"/>
    <w:rsid w:val="00C3646D"/>
    <w:rsid w:val="00C37FAD"/>
    <w:rsid w:val="00C406EF"/>
    <w:rsid w:val="00C41588"/>
    <w:rsid w:val="00C419CB"/>
    <w:rsid w:val="00C432FC"/>
    <w:rsid w:val="00C454C2"/>
    <w:rsid w:val="00C454ED"/>
    <w:rsid w:val="00C45590"/>
    <w:rsid w:val="00C47288"/>
    <w:rsid w:val="00C5161A"/>
    <w:rsid w:val="00C535EE"/>
    <w:rsid w:val="00C54039"/>
    <w:rsid w:val="00C54361"/>
    <w:rsid w:val="00C55A8F"/>
    <w:rsid w:val="00C5742C"/>
    <w:rsid w:val="00C62589"/>
    <w:rsid w:val="00C631AD"/>
    <w:rsid w:val="00C70940"/>
    <w:rsid w:val="00C70E11"/>
    <w:rsid w:val="00C71F1F"/>
    <w:rsid w:val="00C72843"/>
    <w:rsid w:val="00C73857"/>
    <w:rsid w:val="00C73E24"/>
    <w:rsid w:val="00C746EE"/>
    <w:rsid w:val="00C74F38"/>
    <w:rsid w:val="00C7770A"/>
    <w:rsid w:val="00C77C5F"/>
    <w:rsid w:val="00C77F0F"/>
    <w:rsid w:val="00C810B5"/>
    <w:rsid w:val="00C81E2E"/>
    <w:rsid w:val="00C81FF2"/>
    <w:rsid w:val="00C82B19"/>
    <w:rsid w:val="00C82BF4"/>
    <w:rsid w:val="00C82C8A"/>
    <w:rsid w:val="00C82EBF"/>
    <w:rsid w:val="00C845A3"/>
    <w:rsid w:val="00C84F63"/>
    <w:rsid w:val="00C85286"/>
    <w:rsid w:val="00C8669A"/>
    <w:rsid w:val="00C91158"/>
    <w:rsid w:val="00C912E5"/>
    <w:rsid w:val="00C91CA4"/>
    <w:rsid w:val="00C91FB8"/>
    <w:rsid w:val="00C92C74"/>
    <w:rsid w:val="00C94CE9"/>
    <w:rsid w:val="00C96841"/>
    <w:rsid w:val="00C97230"/>
    <w:rsid w:val="00CA1596"/>
    <w:rsid w:val="00CA1C7D"/>
    <w:rsid w:val="00CA27A8"/>
    <w:rsid w:val="00CA40E4"/>
    <w:rsid w:val="00CA448D"/>
    <w:rsid w:val="00CA5163"/>
    <w:rsid w:val="00CA5580"/>
    <w:rsid w:val="00CA57A9"/>
    <w:rsid w:val="00CA57E9"/>
    <w:rsid w:val="00CA7443"/>
    <w:rsid w:val="00CB19B4"/>
    <w:rsid w:val="00CB1AD5"/>
    <w:rsid w:val="00CB2104"/>
    <w:rsid w:val="00CB49B8"/>
    <w:rsid w:val="00CB49EC"/>
    <w:rsid w:val="00CB5352"/>
    <w:rsid w:val="00CB685E"/>
    <w:rsid w:val="00CC1473"/>
    <w:rsid w:val="00CC197C"/>
    <w:rsid w:val="00CC53C0"/>
    <w:rsid w:val="00CC59D5"/>
    <w:rsid w:val="00CC5E92"/>
    <w:rsid w:val="00CC65AE"/>
    <w:rsid w:val="00CC6F72"/>
    <w:rsid w:val="00CD0FD7"/>
    <w:rsid w:val="00CD1151"/>
    <w:rsid w:val="00CD1454"/>
    <w:rsid w:val="00CD1F93"/>
    <w:rsid w:val="00CD3FA9"/>
    <w:rsid w:val="00CD409E"/>
    <w:rsid w:val="00CD412A"/>
    <w:rsid w:val="00CD4A99"/>
    <w:rsid w:val="00CD6BCA"/>
    <w:rsid w:val="00CD721C"/>
    <w:rsid w:val="00CD74CB"/>
    <w:rsid w:val="00CE02A5"/>
    <w:rsid w:val="00CE0D87"/>
    <w:rsid w:val="00CE141D"/>
    <w:rsid w:val="00CE163C"/>
    <w:rsid w:val="00CE1A74"/>
    <w:rsid w:val="00CE1CBC"/>
    <w:rsid w:val="00CE26C2"/>
    <w:rsid w:val="00CE2AA8"/>
    <w:rsid w:val="00CE2E06"/>
    <w:rsid w:val="00CE2FFB"/>
    <w:rsid w:val="00CE3883"/>
    <w:rsid w:val="00CE56EB"/>
    <w:rsid w:val="00CE58C9"/>
    <w:rsid w:val="00CE5916"/>
    <w:rsid w:val="00CE5BE6"/>
    <w:rsid w:val="00CE700D"/>
    <w:rsid w:val="00CE7047"/>
    <w:rsid w:val="00CE7D4C"/>
    <w:rsid w:val="00CF0083"/>
    <w:rsid w:val="00CF01D2"/>
    <w:rsid w:val="00CF0659"/>
    <w:rsid w:val="00CF0690"/>
    <w:rsid w:val="00CF292D"/>
    <w:rsid w:val="00CF3141"/>
    <w:rsid w:val="00CF35CB"/>
    <w:rsid w:val="00CF36D4"/>
    <w:rsid w:val="00CF4694"/>
    <w:rsid w:val="00CF46FB"/>
    <w:rsid w:val="00CF4909"/>
    <w:rsid w:val="00CF49E3"/>
    <w:rsid w:val="00CF6373"/>
    <w:rsid w:val="00CF675F"/>
    <w:rsid w:val="00CF6B69"/>
    <w:rsid w:val="00CF6D61"/>
    <w:rsid w:val="00CF6F43"/>
    <w:rsid w:val="00D005FA"/>
    <w:rsid w:val="00D01522"/>
    <w:rsid w:val="00D01B12"/>
    <w:rsid w:val="00D0295D"/>
    <w:rsid w:val="00D02E55"/>
    <w:rsid w:val="00D04405"/>
    <w:rsid w:val="00D04C10"/>
    <w:rsid w:val="00D057DA"/>
    <w:rsid w:val="00D05DFD"/>
    <w:rsid w:val="00D0681C"/>
    <w:rsid w:val="00D101E4"/>
    <w:rsid w:val="00D11096"/>
    <w:rsid w:val="00D11FEF"/>
    <w:rsid w:val="00D139B0"/>
    <w:rsid w:val="00D13F32"/>
    <w:rsid w:val="00D1588E"/>
    <w:rsid w:val="00D16BE2"/>
    <w:rsid w:val="00D17EB9"/>
    <w:rsid w:val="00D20FF0"/>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DCB"/>
    <w:rsid w:val="00D42027"/>
    <w:rsid w:val="00D422B0"/>
    <w:rsid w:val="00D4323F"/>
    <w:rsid w:val="00D438CA"/>
    <w:rsid w:val="00D46372"/>
    <w:rsid w:val="00D4640D"/>
    <w:rsid w:val="00D501DF"/>
    <w:rsid w:val="00D50503"/>
    <w:rsid w:val="00D509F7"/>
    <w:rsid w:val="00D509FA"/>
    <w:rsid w:val="00D5244B"/>
    <w:rsid w:val="00D52955"/>
    <w:rsid w:val="00D52CC2"/>
    <w:rsid w:val="00D5639D"/>
    <w:rsid w:val="00D608BB"/>
    <w:rsid w:val="00D631E3"/>
    <w:rsid w:val="00D63A67"/>
    <w:rsid w:val="00D65FD7"/>
    <w:rsid w:val="00D66D40"/>
    <w:rsid w:val="00D67030"/>
    <w:rsid w:val="00D6722B"/>
    <w:rsid w:val="00D702F6"/>
    <w:rsid w:val="00D71006"/>
    <w:rsid w:val="00D71D0E"/>
    <w:rsid w:val="00D72F93"/>
    <w:rsid w:val="00D73D1A"/>
    <w:rsid w:val="00D744B0"/>
    <w:rsid w:val="00D77996"/>
    <w:rsid w:val="00D8091C"/>
    <w:rsid w:val="00D80B37"/>
    <w:rsid w:val="00D822D9"/>
    <w:rsid w:val="00D83101"/>
    <w:rsid w:val="00D84E36"/>
    <w:rsid w:val="00D85832"/>
    <w:rsid w:val="00D92524"/>
    <w:rsid w:val="00D94F2B"/>
    <w:rsid w:val="00D95486"/>
    <w:rsid w:val="00D96F37"/>
    <w:rsid w:val="00D971BC"/>
    <w:rsid w:val="00D978F0"/>
    <w:rsid w:val="00D97E4D"/>
    <w:rsid w:val="00DA0039"/>
    <w:rsid w:val="00DA23F6"/>
    <w:rsid w:val="00DA26F8"/>
    <w:rsid w:val="00DA3135"/>
    <w:rsid w:val="00DA3318"/>
    <w:rsid w:val="00DA423D"/>
    <w:rsid w:val="00DA4A19"/>
    <w:rsid w:val="00DA5DE6"/>
    <w:rsid w:val="00DA6EAB"/>
    <w:rsid w:val="00DA742A"/>
    <w:rsid w:val="00DB177B"/>
    <w:rsid w:val="00DB21D4"/>
    <w:rsid w:val="00DB2201"/>
    <w:rsid w:val="00DB2D77"/>
    <w:rsid w:val="00DB3BBA"/>
    <w:rsid w:val="00DB55D6"/>
    <w:rsid w:val="00DB78CF"/>
    <w:rsid w:val="00DB793C"/>
    <w:rsid w:val="00DC00C5"/>
    <w:rsid w:val="00DC1D4F"/>
    <w:rsid w:val="00DC2299"/>
    <w:rsid w:val="00DC245C"/>
    <w:rsid w:val="00DC377C"/>
    <w:rsid w:val="00DC474B"/>
    <w:rsid w:val="00DC65F1"/>
    <w:rsid w:val="00DC6631"/>
    <w:rsid w:val="00DC6CC1"/>
    <w:rsid w:val="00DC78AE"/>
    <w:rsid w:val="00DC7A8C"/>
    <w:rsid w:val="00DD29F9"/>
    <w:rsid w:val="00DD39D2"/>
    <w:rsid w:val="00DD55F6"/>
    <w:rsid w:val="00DD5EA9"/>
    <w:rsid w:val="00DE304C"/>
    <w:rsid w:val="00DE39AE"/>
    <w:rsid w:val="00DE3A46"/>
    <w:rsid w:val="00DE4528"/>
    <w:rsid w:val="00DE6034"/>
    <w:rsid w:val="00DE6997"/>
    <w:rsid w:val="00DF003F"/>
    <w:rsid w:val="00DF09EE"/>
    <w:rsid w:val="00DF0AFD"/>
    <w:rsid w:val="00DF0E5A"/>
    <w:rsid w:val="00DF1CD5"/>
    <w:rsid w:val="00DF3B51"/>
    <w:rsid w:val="00DF4289"/>
    <w:rsid w:val="00DF5079"/>
    <w:rsid w:val="00DF68B9"/>
    <w:rsid w:val="00DF7B2F"/>
    <w:rsid w:val="00DF7DFB"/>
    <w:rsid w:val="00E011E9"/>
    <w:rsid w:val="00E02E47"/>
    <w:rsid w:val="00E02F95"/>
    <w:rsid w:val="00E03DC8"/>
    <w:rsid w:val="00E04176"/>
    <w:rsid w:val="00E044C7"/>
    <w:rsid w:val="00E04AF0"/>
    <w:rsid w:val="00E055F3"/>
    <w:rsid w:val="00E0715B"/>
    <w:rsid w:val="00E10AB4"/>
    <w:rsid w:val="00E1140F"/>
    <w:rsid w:val="00E1170C"/>
    <w:rsid w:val="00E12394"/>
    <w:rsid w:val="00E1388B"/>
    <w:rsid w:val="00E13ABA"/>
    <w:rsid w:val="00E13DD2"/>
    <w:rsid w:val="00E1485E"/>
    <w:rsid w:val="00E14A37"/>
    <w:rsid w:val="00E15972"/>
    <w:rsid w:val="00E16C9D"/>
    <w:rsid w:val="00E205F4"/>
    <w:rsid w:val="00E21E2E"/>
    <w:rsid w:val="00E2273F"/>
    <w:rsid w:val="00E2332C"/>
    <w:rsid w:val="00E240EE"/>
    <w:rsid w:val="00E24903"/>
    <w:rsid w:val="00E261DF"/>
    <w:rsid w:val="00E26BBA"/>
    <w:rsid w:val="00E27A5C"/>
    <w:rsid w:val="00E3098E"/>
    <w:rsid w:val="00E31144"/>
    <w:rsid w:val="00E3123A"/>
    <w:rsid w:val="00E31313"/>
    <w:rsid w:val="00E31A3D"/>
    <w:rsid w:val="00E31A8A"/>
    <w:rsid w:val="00E31D6D"/>
    <w:rsid w:val="00E325E6"/>
    <w:rsid w:val="00E3304E"/>
    <w:rsid w:val="00E334B4"/>
    <w:rsid w:val="00E33A51"/>
    <w:rsid w:val="00E34187"/>
    <w:rsid w:val="00E34A3C"/>
    <w:rsid w:val="00E3516B"/>
    <w:rsid w:val="00E357FA"/>
    <w:rsid w:val="00E363EA"/>
    <w:rsid w:val="00E404DB"/>
    <w:rsid w:val="00E419EF"/>
    <w:rsid w:val="00E41F35"/>
    <w:rsid w:val="00E4264A"/>
    <w:rsid w:val="00E42B67"/>
    <w:rsid w:val="00E430CD"/>
    <w:rsid w:val="00E43E89"/>
    <w:rsid w:val="00E44065"/>
    <w:rsid w:val="00E44A11"/>
    <w:rsid w:val="00E45A38"/>
    <w:rsid w:val="00E45ECE"/>
    <w:rsid w:val="00E46426"/>
    <w:rsid w:val="00E47011"/>
    <w:rsid w:val="00E479DD"/>
    <w:rsid w:val="00E47A75"/>
    <w:rsid w:val="00E50871"/>
    <w:rsid w:val="00E509FB"/>
    <w:rsid w:val="00E50D5A"/>
    <w:rsid w:val="00E51F01"/>
    <w:rsid w:val="00E55301"/>
    <w:rsid w:val="00E55655"/>
    <w:rsid w:val="00E557BC"/>
    <w:rsid w:val="00E55E2B"/>
    <w:rsid w:val="00E627F5"/>
    <w:rsid w:val="00E630AE"/>
    <w:rsid w:val="00E636E3"/>
    <w:rsid w:val="00E63740"/>
    <w:rsid w:val="00E63A9B"/>
    <w:rsid w:val="00E64223"/>
    <w:rsid w:val="00E64D86"/>
    <w:rsid w:val="00E70292"/>
    <w:rsid w:val="00E705F7"/>
    <w:rsid w:val="00E70DFC"/>
    <w:rsid w:val="00E71F57"/>
    <w:rsid w:val="00E727F4"/>
    <w:rsid w:val="00E73FBF"/>
    <w:rsid w:val="00E7450B"/>
    <w:rsid w:val="00E74AD2"/>
    <w:rsid w:val="00E77840"/>
    <w:rsid w:val="00E77A38"/>
    <w:rsid w:val="00E8044F"/>
    <w:rsid w:val="00E80C8B"/>
    <w:rsid w:val="00E82EC4"/>
    <w:rsid w:val="00E83A04"/>
    <w:rsid w:val="00E845BF"/>
    <w:rsid w:val="00E85DEC"/>
    <w:rsid w:val="00E90DFF"/>
    <w:rsid w:val="00E918D4"/>
    <w:rsid w:val="00E91BBA"/>
    <w:rsid w:val="00E92DC8"/>
    <w:rsid w:val="00E93B6C"/>
    <w:rsid w:val="00E94247"/>
    <w:rsid w:val="00E956F9"/>
    <w:rsid w:val="00EA0169"/>
    <w:rsid w:val="00EA0BDC"/>
    <w:rsid w:val="00EA0D5A"/>
    <w:rsid w:val="00EA0F35"/>
    <w:rsid w:val="00EA0FD3"/>
    <w:rsid w:val="00EA1230"/>
    <w:rsid w:val="00EA1642"/>
    <w:rsid w:val="00EA18C9"/>
    <w:rsid w:val="00EA30D7"/>
    <w:rsid w:val="00EA453A"/>
    <w:rsid w:val="00EA4C69"/>
    <w:rsid w:val="00EA53D6"/>
    <w:rsid w:val="00EA6900"/>
    <w:rsid w:val="00EA7709"/>
    <w:rsid w:val="00EB0DB5"/>
    <w:rsid w:val="00EB1862"/>
    <w:rsid w:val="00EB2429"/>
    <w:rsid w:val="00EB295F"/>
    <w:rsid w:val="00EB2B39"/>
    <w:rsid w:val="00EB2F25"/>
    <w:rsid w:val="00EB3AA7"/>
    <w:rsid w:val="00EB5233"/>
    <w:rsid w:val="00EB53FF"/>
    <w:rsid w:val="00EB58E7"/>
    <w:rsid w:val="00EB716F"/>
    <w:rsid w:val="00EC1497"/>
    <w:rsid w:val="00EC1DEA"/>
    <w:rsid w:val="00EC3EF6"/>
    <w:rsid w:val="00EC409A"/>
    <w:rsid w:val="00EC4CC0"/>
    <w:rsid w:val="00ED1861"/>
    <w:rsid w:val="00ED2081"/>
    <w:rsid w:val="00ED2A4A"/>
    <w:rsid w:val="00ED439F"/>
    <w:rsid w:val="00ED4E4F"/>
    <w:rsid w:val="00ED6114"/>
    <w:rsid w:val="00ED6232"/>
    <w:rsid w:val="00ED69EE"/>
    <w:rsid w:val="00ED7117"/>
    <w:rsid w:val="00EE07EF"/>
    <w:rsid w:val="00EE2482"/>
    <w:rsid w:val="00EE3409"/>
    <w:rsid w:val="00EE40F4"/>
    <w:rsid w:val="00EE4F65"/>
    <w:rsid w:val="00EE54C1"/>
    <w:rsid w:val="00EE68E7"/>
    <w:rsid w:val="00EF2539"/>
    <w:rsid w:val="00EF4AC4"/>
    <w:rsid w:val="00EF5DBF"/>
    <w:rsid w:val="00EF6CA7"/>
    <w:rsid w:val="00F00F1F"/>
    <w:rsid w:val="00F01AAB"/>
    <w:rsid w:val="00F02A7D"/>
    <w:rsid w:val="00F03875"/>
    <w:rsid w:val="00F0491F"/>
    <w:rsid w:val="00F06CC4"/>
    <w:rsid w:val="00F072C7"/>
    <w:rsid w:val="00F07DE1"/>
    <w:rsid w:val="00F1096E"/>
    <w:rsid w:val="00F12158"/>
    <w:rsid w:val="00F12A91"/>
    <w:rsid w:val="00F13557"/>
    <w:rsid w:val="00F14FE4"/>
    <w:rsid w:val="00F16250"/>
    <w:rsid w:val="00F1626F"/>
    <w:rsid w:val="00F2059B"/>
    <w:rsid w:val="00F20DDF"/>
    <w:rsid w:val="00F2241A"/>
    <w:rsid w:val="00F225B6"/>
    <w:rsid w:val="00F22A55"/>
    <w:rsid w:val="00F23B55"/>
    <w:rsid w:val="00F23D6C"/>
    <w:rsid w:val="00F25A43"/>
    <w:rsid w:val="00F25BA1"/>
    <w:rsid w:val="00F25BBD"/>
    <w:rsid w:val="00F27E79"/>
    <w:rsid w:val="00F30762"/>
    <w:rsid w:val="00F3273B"/>
    <w:rsid w:val="00F345E2"/>
    <w:rsid w:val="00F37F5D"/>
    <w:rsid w:val="00F41904"/>
    <w:rsid w:val="00F429C8"/>
    <w:rsid w:val="00F43992"/>
    <w:rsid w:val="00F44547"/>
    <w:rsid w:val="00F44B9B"/>
    <w:rsid w:val="00F45481"/>
    <w:rsid w:val="00F45D95"/>
    <w:rsid w:val="00F473A6"/>
    <w:rsid w:val="00F504D4"/>
    <w:rsid w:val="00F50541"/>
    <w:rsid w:val="00F51944"/>
    <w:rsid w:val="00F524E5"/>
    <w:rsid w:val="00F52F1B"/>
    <w:rsid w:val="00F54043"/>
    <w:rsid w:val="00F54565"/>
    <w:rsid w:val="00F5508B"/>
    <w:rsid w:val="00F5673B"/>
    <w:rsid w:val="00F56BF3"/>
    <w:rsid w:val="00F62106"/>
    <w:rsid w:val="00F66063"/>
    <w:rsid w:val="00F67B6E"/>
    <w:rsid w:val="00F7085A"/>
    <w:rsid w:val="00F753B7"/>
    <w:rsid w:val="00F763A0"/>
    <w:rsid w:val="00F763C0"/>
    <w:rsid w:val="00F76814"/>
    <w:rsid w:val="00F76DA1"/>
    <w:rsid w:val="00F778F2"/>
    <w:rsid w:val="00F80737"/>
    <w:rsid w:val="00F80BFB"/>
    <w:rsid w:val="00F81674"/>
    <w:rsid w:val="00F824DA"/>
    <w:rsid w:val="00F82B38"/>
    <w:rsid w:val="00F83059"/>
    <w:rsid w:val="00F87B7B"/>
    <w:rsid w:val="00F90006"/>
    <w:rsid w:val="00F91D32"/>
    <w:rsid w:val="00F92F57"/>
    <w:rsid w:val="00F94DEB"/>
    <w:rsid w:val="00F9502A"/>
    <w:rsid w:val="00F964C8"/>
    <w:rsid w:val="00F97F62"/>
    <w:rsid w:val="00FA03C8"/>
    <w:rsid w:val="00FA3818"/>
    <w:rsid w:val="00FA467B"/>
    <w:rsid w:val="00FA4EC1"/>
    <w:rsid w:val="00FA4EC9"/>
    <w:rsid w:val="00FA5D65"/>
    <w:rsid w:val="00FA65C1"/>
    <w:rsid w:val="00FA6920"/>
    <w:rsid w:val="00FA6A58"/>
    <w:rsid w:val="00FA714A"/>
    <w:rsid w:val="00FB05CA"/>
    <w:rsid w:val="00FB2BF8"/>
    <w:rsid w:val="00FB3F95"/>
    <w:rsid w:val="00FB40ED"/>
    <w:rsid w:val="00FB5078"/>
    <w:rsid w:val="00FB5475"/>
    <w:rsid w:val="00FB6DE9"/>
    <w:rsid w:val="00FB6E0D"/>
    <w:rsid w:val="00FC061D"/>
    <w:rsid w:val="00FC0B2B"/>
    <w:rsid w:val="00FC226E"/>
    <w:rsid w:val="00FC272C"/>
    <w:rsid w:val="00FC34C6"/>
    <w:rsid w:val="00FC3EF3"/>
    <w:rsid w:val="00FC46B5"/>
    <w:rsid w:val="00FC6B54"/>
    <w:rsid w:val="00FC7205"/>
    <w:rsid w:val="00FC7A51"/>
    <w:rsid w:val="00FD00A6"/>
    <w:rsid w:val="00FD07A3"/>
    <w:rsid w:val="00FD07E4"/>
    <w:rsid w:val="00FD0A71"/>
    <w:rsid w:val="00FD38F8"/>
    <w:rsid w:val="00FD3B81"/>
    <w:rsid w:val="00FD47AF"/>
    <w:rsid w:val="00FD55E9"/>
    <w:rsid w:val="00FD63BF"/>
    <w:rsid w:val="00FD6507"/>
    <w:rsid w:val="00FD6B68"/>
    <w:rsid w:val="00FD70F9"/>
    <w:rsid w:val="00FD7DCE"/>
    <w:rsid w:val="00FE08B6"/>
    <w:rsid w:val="00FE0D0D"/>
    <w:rsid w:val="00FE0D4B"/>
    <w:rsid w:val="00FE1EFA"/>
    <w:rsid w:val="00FE2865"/>
    <w:rsid w:val="00FE3C3F"/>
    <w:rsid w:val="00FE3FBD"/>
    <w:rsid w:val="00FE4265"/>
    <w:rsid w:val="00FE637E"/>
    <w:rsid w:val="00FF1FEB"/>
    <w:rsid w:val="00FF3414"/>
    <w:rsid w:val="00FF573B"/>
    <w:rsid w:val="00FF677D"/>
    <w:rsid w:val="00FF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685BEE"/>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nhideWhenUsed/>
    <w:rsid w:val="00362DDA"/>
    <w:rPr>
      <w:sz w:val="16"/>
      <w:szCs w:val="16"/>
    </w:rPr>
  </w:style>
  <w:style w:type="paragraph" w:styleId="CommentText">
    <w:name w:val="annotation text"/>
    <w:basedOn w:val="Normal"/>
    <w:link w:val="CommentTextChar"/>
    <w:unhideWhenUsed/>
    <w:rsid w:val="00362DDA"/>
    <w:rPr>
      <w:sz w:val="20"/>
      <w:szCs w:val="20"/>
    </w:rPr>
  </w:style>
  <w:style w:type="character" w:customStyle="1" w:styleId="CommentTextChar">
    <w:name w:val="Comment Text Char"/>
    <w:basedOn w:val="DefaultParagraphFont"/>
    <w:link w:val="CommentText"/>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8"/>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ED6114"/>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nhideWhenUsed/>
    <w:qFormat/>
    <w:rsid w:val="00493FB1"/>
    <w:pPr>
      <w:numPr>
        <w:numId w:val="17"/>
      </w:numPr>
      <w:spacing w:before="120" w:after="1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3D0B23"/>
    <w:pPr>
      <w:numPr>
        <w:numId w:val="11"/>
      </w:numPr>
    </w:pPr>
  </w:style>
  <w:style w:type="paragraph" w:customStyle="1" w:styleId="VRQABullet1">
    <w:name w:val="VRQA Bullet 1"/>
    <w:basedOn w:val="Normal"/>
    <w:uiPriority w:val="1"/>
    <w:qFormat/>
    <w:rsid w:val="008B411F"/>
    <w:pPr>
      <w:numPr>
        <w:numId w:val="9"/>
      </w:numPr>
      <w:autoSpaceDE w:val="0"/>
      <w:autoSpaceDN w:val="0"/>
      <w:adjustRightInd w:val="0"/>
      <w:spacing w:after="120" w:line="264" w:lineRule="auto"/>
      <w:contextualSpacing/>
    </w:pPr>
    <w:rPr>
      <w:rFonts w:ascii="Arial" w:eastAsia="Times New Roman" w:hAnsi="Arial" w:cs="Arial"/>
      <w:color w:val="53565A"/>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766BBE"/>
    <w:pPr>
      <w:tabs>
        <w:tab w:val="right" w:leader="dot" w:pos="10194"/>
      </w:tabs>
      <w:spacing w:before="40" w:after="40"/>
      <w:ind w:left="720"/>
    </w:pPr>
    <w:rPr>
      <w:rFonts w:ascii="Arial" w:hAnsi="Arial"/>
      <w:color w:val="53565A" w:themeColor="text1"/>
      <w:sz w:val="20"/>
    </w:rPr>
  </w:style>
  <w:style w:type="paragraph" w:customStyle="1" w:styleId="Text">
    <w:name w:val="Text"/>
    <w:basedOn w:val="Normal"/>
    <w:link w:val="TextChar"/>
    <w:autoRedefine/>
    <w:qFormat/>
    <w:rsid w:val="00775F93"/>
    <w:pPr>
      <w:tabs>
        <w:tab w:val="left" w:pos="2161"/>
      </w:tabs>
      <w:spacing w:before="60" w:after="60"/>
      <w:ind w:right="6"/>
    </w:pPr>
    <w:rPr>
      <w:rFonts w:ascii="Arial" w:eastAsia="Arial" w:hAnsi="Arial" w:cs="Arial"/>
      <w:b/>
      <w:sz w:val="22"/>
      <w:szCs w:val="22"/>
      <w:lang w:val="en-AU" w:eastAsia="en-AU"/>
    </w:rPr>
  </w:style>
  <w:style w:type="paragraph" w:customStyle="1" w:styleId="BBul">
    <w:name w:val="BBul"/>
    <w:basedOn w:val="Normal"/>
    <w:link w:val="BBulChar"/>
    <w:autoRedefine/>
    <w:qFormat/>
    <w:rsid w:val="000C401C"/>
    <w:pPr>
      <w:numPr>
        <w:numId w:val="13"/>
      </w:numPr>
      <w:tabs>
        <w:tab w:val="clear" w:pos="360"/>
        <w:tab w:val="left" w:pos="709"/>
      </w:tabs>
      <w:spacing w:before="80"/>
      <w:ind w:left="459" w:hanging="459"/>
    </w:pPr>
    <w:rPr>
      <w:rFonts w:ascii="Arial" w:eastAsia="Symbol" w:hAnsi="Arial" w:cs="Arial"/>
      <w:sz w:val="22"/>
      <w:szCs w:val="22"/>
      <w:lang w:val="en-AU" w:eastAsia="en-AU"/>
    </w:rPr>
  </w:style>
  <w:style w:type="character" w:customStyle="1" w:styleId="BBulChar">
    <w:name w:val="BBul Char"/>
    <w:basedOn w:val="DefaultParagraphFont"/>
    <w:link w:val="BBul"/>
    <w:rsid w:val="000C401C"/>
    <w:rPr>
      <w:rFonts w:ascii="Arial" w:eastAsia="Symbol" w:hAnsi="Arial" w:cs="Arial"/>
      <w:sz w:val="22"/>
      <w:szCs w:val="22"/>
      <w:lang w:val="en-AU" w:eastAsia="en-AU"/>
    </w:rPr>
  </w:style>
  <w:style w:type="character" w:customStyle="1" w:styleId="TextChar">
    <w:name w:val="Text Char"/>
    <w:basedOn w:val="DefaultParagraphFont"/>
    <w:link w:val="Text"/>
    <w:rsid w:val="00775F93"/>
    <w:rPr>
      <w:rFonts w:ascii="Arial" w:eastAsia="Arial" w:hAnsi="Arial" w:cs="Arial"/>
      <w:b/>
      <w:sz w:val="22"/>
      <w:szCs w:val="22"/>
      <w:lang w:val="en-AU" w:eastAsia="en-AU"/>
    </w:rPr>
  </w:style>
  <w:style w:type="paragraph" w:customStyle="1" w:styleId="Bodytext1">
    <w:name w:val="Bodytext 1"/>
    <w:basedOn w:val="Normal"/>
    <w:qFormat/>
    <w:rsid w:val="00FF786F"/>
    <w:pPr>
      <w:spacing w:before="120" w:after="120"/>
    </w:pPr>
    <w:rPr>
      <w:rFonts w:ascii="Arial" w:eastAsia="Times" w:hAnsi="Arial" w:cs="Arial"/>
      <w:sz w:val="22"/>
      <w:szCs w:val="20"/>
      <w:lang w:val="en-AU"/>
    </w:rPr>
  </w:style>
  <w:style w:type="character" w:customStyle="1" w:styleId="BodycopyChar">
    <w:name w:val="Body copy Char"/>
    <w:link w:val="Bodycopy"/>
    <w:rsid w:val="00ED6114"/>
    <w:rPr>
      <w:rFonts w:ascii="Arial" w:eastAsia="Times New Roman" w:hAnsi="Arial" w:cs="Arial"/>
      <w:b/>
      <w:bCs/>
      <w:color w:val="555559"/>
      <w:sz w:val="18"/>
      <w:szCs w:val="18"/>
      <w:lang w:val="en-AU" w:eastAsia="x-none"/>
    </w:rPr>
  </w:style>
  <w:style w:type="paragraph" w:customStyle="1" w:styleId="EGsubbullets">
    <w:name w:val="EG sub bullets"/>
    <w:basedOn w:val="Normal"/>
    <w:rsid w:val="00CA448D"/>
    <w:pPr>
      <w:numPr>
        <w:numId w:val="14"/>
      </w:numPr>
      <w:tabs>
        <w:tab w:val="clear" w:pos="360"/>
        <w:tab w:val="num" w:pos="720"/>
      </w:tabs>
      <w:ind w:left="720" w:hanging="360"/>
    </w:pPr>
    <w:rPr>
      <w:rFonts w:ascii="Arial" w:eastAsia="Times New Roman" w:hAnsi="Arial" w:cs="Times New Roman"/>
      <w:szCs w:val="20"/>
      <w:lang w:val="en-AU" w:eastAsia="en-GB"/>
    </w:rPr>
  </w:style>
  <w:style w:type="paragraph" w:customStyle="1" w:styleId="Bullet1">
    <w:name w:val="Bullet1"/>
    <w:basedOn w:val="Normal"/>
    <w:qFormat/>
    <w:rsid w:val="00CA448D"/>
    <w:pPr>
      <w:numPr>
        <w:numId w:val="15"/>
      </w:numPr>
      <w:spacing w:before="120" w:after="120" w:line="240" w:lineRule="atLeast"/>
      <w:ind w:left="357" w:hanging="357"/>
      <w:contextualSpacing/>
    </w:pPr>
    <w:rPr>
      <w:rFonts w:ascii="Arial" w:eastAsia="Cambria" w:hAnsi="Arial" w:cs="Arial"/>
      <w:sz w:val="22"/>
      <w:lang w:val="en-GB" w:eastAsia="en-GB"/>
    </w:rPr>
  </w:style>
  <w:style w:type="paragraph" w:styleId="HTMLPreformatted">
    <w:name w:val="HTML Preformatted"/>
    <w:basedOn w:val="Normal"/>
    <w:link w:val="HTMLPreformattedChar"/>
    <w:uiPriority w:val="99"/>
    <w:unhideWhenUsed/>
    <w:rsid w:val="00566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566394"/>
    <w:rPr>
      <w:rFonts w:ascii="Courier New" w:eastAsia="Times New Roman" w:hAnsi="Courier New" w:cs="Courier New"/>
      <w:sz w:val="20"/>
      <w:szCs w:val="20"/>
      <w:lang w:val="en-AU" w:eastAsia="en-AU"/>
    </w:rPr>
  </w:style>
  <w:style w:type="paragraph" w:customStyle="1" w:styleId="SectBTitle">
    <w:name w:val="SectB_Title"/>
    <w:basedOn w:val="Normal"/>
    <w:autoRedefine/>
    <w:qFormat/>
    <w:rsid w:val="00AD67BE"/>
    <w:pPr>
      <w:numPr>
        <w:numId w:val="16"/>
      </w:numPr>
      <w:spacing w:before="80" w:after="80"/>
      <w:ind w:hanging="736"/>
    </w:pPr>
    <w:rPr>
      <w:rFonts w:ascii="Arial" w:eastAsia="Times New Roman" w:hAnsi="Arial" w:cs="Times New Roman"/>
      <w:b/>
      <w:sz w:val="22"/>
      <w:szCs w:val="22"/>
      <w:lang w:val="en-AU" w:eastAsia="en-AU"/>
    </w:rPr>
  </w:style>
  <w:style w:type="character" w:customStyle="1" w:styleId="ListParagraphChar">
    <w:name w:val="List Paragraph Char"/>
    <w:aliases w:val="NFP GP Bulleted List Char"/>
    <w:link w:val="ListParagraph"/>
    <w:uiPriority w:val="34"/>
    <w:rsid w:val="00F52F1B"/>
  </w:style>
  <w:style w:type="paragraph" w:styleId="ListBullet2">
    <w:name w:val="List Bullet 2"/>
    <w:basedOn w:val="Normal"/>
    <w:uiPriority w:val="99"/>
    <w:semiHidden/>
    <w:unhideWhenUsed/>
    <w:rsid w:val="00656F5D"/>
    <w:pPr>
      <w:numPr>
        <w:numId w:val="18"/>
      </w:numPr>
      <w:contextualSpacing/>
    </w:pPr>
  </w:style>
  <w:style w:type="paragraph" w:styleId="ListBullet3">
    <w:name w:val="List Bullet 3"/>
    <w:basedOn w:val="Normal"/>
    <w:uiPriority w:val="99"/>
    <w:unhideWhenUsed/>
    <w:rsid w:val="00656F5D"/>
    <w:pPr>
      <w:numPr>
        <w:numId w:val="19"/>
      </w:numPr>
      <w:contextualSpacing/>
    </w:pPr>
  </w:style>
  <w:style w:type="paragraph" w:customStyle="1" w:styleId="VRQABullet3">
    <w:name w:val="VRQA Bullet 3"/>
    <w:basedOn w:val="VRQABullet2"/>
    <w:uiPriority w:val="4"/>
    <w:qFormat/>
    <w:rsid w:val="00B53646"/>
    <w:pPr>
      <w:numPr>
        <w:numId w:val="21"/>
      </w:numPr>
    </w:pPr>
  </w:style>
  <w:style w:type="paragraph" w:customStyle="1" w:styleId="Bullrange">
    <w:name w:val="Bullrange"/>
    <w:basedOn w:val="Normal"/>
    <w:qFormat/>
    <w:rsid w:val="0062761E"/>
    <w:pPr>
      <w:spacing w:before="80"/>
      <w:ind w:left="454" w:hanging="454"/>
    </w:pPr>
    <w:rPr>
      <w:rFonts w:ascii="Arial" w:eastAsia="Times New Roman" w:hAnsi="Arial" w:cs="Times New Roman"/>
      <w:sz w:val="22"/>
      <w:szCs w:val="22"/>
      <w:lang w:val="en-AU" w:eastAsia="en-AU"/>
    </w:rPr>
  </w:style>
  <w:style w:type="numbering" w:customStyle="1" w:styleId="CurrentList1">
    <w:name w:val="Current List1"/>
    <w:uiPriority w:val="99"/>
    <w:rsid w:val="00624F32"/>
    <w:pPr>
      <w:numPr>
        <w:numId w:val="20"/>
      </w:numPr>
    </w:pPr>
  </w:style>
  <w:style w:type="paragraph" w:customStyle="1" w:styleId="NominalHoursTable">
    <w:name w:val="Nominal_Hours_Table"/>
    <w:basedOn w:val="Text"/>
    <w:link w:val="NominalHoursTableChar"/>
    <w:qFormat/>
    <w:rsid w:val="0062761E"/>
    <w:pPr>
      <w:spacing w:after="0"/>
      <w:ind w:left="133"/>
    </w:pPr>
    <w:rPr>
      <w:color w:val="000000"/>
      <w:spacing w:val="2"/>
      <w:lang w:val="en-GB"/>
    </w:rPr>
  </w:style>
  <w:style w:type="character" w:customStyle="1" w:styleId="NominalHoursTableChar">
    <w:name w:val="Nominal_Hours_Table Char"/>
    <w:basedOn w:val="TextChar"/>
    <w:link w:val="NominalHoursTable"/>
    <w:rsid w:val="0062761E"/>
    <w:rPr>
      <w:rFonts w:ascii="Arial" w:eastAsia="Arial" w:hAnsi="Arial" w:cs="Arial"/>
      <w:b/>
      <w:color w:val="000000"/>
      <w:spacing w:val="2"/>
      <w:sz w:val="22"/>
      <w:szCs w:val="22"/>
      <w:lang w:val="en-GB" w:eastAsia="en-AU"/>
    </w:rPr>
  </w:style>
  <w:style w:type="paragraph" w:customStyle="1" w:styleId="11SectionCsubsection">
    <w:name w:val="1.1 SectionC_subsection"/>
    <w:basedOn w:val="Normal"/>
    <w:autoRedefine/>
    <w:qFormat/>
    <w:rsid w:val="001A58DF"/>
    <w:pPr>
      <w:numPr>
        <w:numId w:val="22"/>
      </w:numPr>
      <w:spacing w:before="120" w:after="120"/>
    </w:pPr>
    <w:rPr>
      <w:rFonts w:ascii="Arial" w:eastAsia="Times New Roman" w:hAnsi="Arial" w:cs="Times New Roman"/>
      <w:b/>
      <w:bCs/>
      <w:iCs/>
      <w:sz w:val="22"/>
      <w:szCs w:val="20"/>
      <w:lang w:val="en-GB" w:eastAsia="en-GB"/>
    </w:rPr>
  </w:style>
  <w:style w:type="paragraph" w:customStyle="1" w:styleId="Dash">
    <w:name w:val="Dash"/>
    <w:basedOn w:val="Normal"/>
    <w:qFormat/>
    <w:rsid w:val="001A58DF"/>
    <w:pPr>
      <w:numPr>
        <w:numId w:val="23"/>
      </w:numPr>
      <w:spacing w:before="60"/>
      <w:ind w:left="884" w:hanging="425"/>
    </w:pPr>
    <w:rPr>
      <w:rFonts w:ascii="Arial" w:eastAsia="Times New Roman" w:hAnsi="Arial" w:cs="Times New Roman"/>
      <w:sz w:val="22"/>
      <w:szCs w:val="22"/>
      <w:lang w:val="en-AU" w:eastAsia="en-AU"/>
    </w:rPr>
  </w:style>
  <w:style w:type="paragraph" w:customStyle="1" w:styleId="RangeStatementfirstbullet">
    <w:name w:val="Range_Statement_first bullet"/>
    <w:basedOn w:val="BBul"/>
    <w:link w:val="RangeStatementfirstbulletChar"/>
    <w:qFormat/>
    <w:rsid w:val="00330BE5"/>
    <w:pPr>
      <w:numPr>
        <w:numId w:val="0"/>
      </w:numPr>
      <w:spacing w:before="120"/>
      <w:ind w:left="459" w:hanging="459"/>
    </w:pPr>
  </w:style>
  <w:style w:type="character" w:customStyle="1" w:styleId="RangeStatementfirstbulletChar">
    <w:name w:val="Range_Statement_first bullet Char"/>
    <w:basedOn w:val="BBulChar"/>
    <w:link w:val="RangeStatementfirstbullet"/>
    <w:rsid w:val="00330BE5"/>
    <w:rPr>
      <w:rFonts w:ascii="Arial" w:eastAsia="Symbol" w:hAnsi="Arial" w:cs="Arial"/>
      <w:sz w:val="22"/>
      <w:szCs w:val="22"/>
      <w:lang w:val="en-AU" w:eastAsia="en-AU"/>
    </w:rPr>
  </w:style>
  <w:style w:type="character" w:customStyle="1" w:styleId="apple-converted-space">
    <w:name w:val="apple-converted-space"/>
    <w:basedOn w:val="DefaultParagraphFont"/>
    <w:rsid w:val="00835A5C"/>
  </w:style>
  <w:style w:type="paragraph" w:styleId="FootnoteText">
    <w:name w:val="footnote text"/>
    <w:basedOn w:val="Normal"/>
    <w:link w:val="FootnoteTextChar"/>
    <w:uiPriority w:val="99"/>
    <w:semiHidden/>
    <w:unhideWhenUsed/>
    <w:rsid w:val="00712F08"/>
    <w:rPr>
      <w:sz w:val="20"/>
      <w:szCs w:val="20"/>
    </w:rPr>
  </w:style>
  <w:style w:type="character" w:customStyle="1" w:styleId="FootnoteTextChar">
    <w:name w:val="Footnote Text Char"/>
    <w:basedOn w:val="DefaultParagraphFont"/>
    <w:link w:val="FootnoteText"/>
    <w:uiPriority w:val="99"/>
    <w:semiHidden/>
    <w:rsid w:val="00712F08"/>
    <w:rPr>
      <w:sz w:val="20"/>
      <w:szCs w:val="20"/>
    </w:rPr>
  </w:style>
  <w:style w:type="character" w:styleId="FootnoteReference">
    <w:name w:val="footnote reference"/>
    <w:basedOn w:val="DefaultParagraphFont"/>
    <w:uiPriority w:val="99"/>
    <w:semiHidden/>
    <w:unhideWhenUsed/>
    <w:rsid w:val="00712F08"/>
    <w:rPr>
      <w:vertAlign w:val="superscript"/>
    </w:rPr>
  </w:style>
  <w:style w:type="character" w:customStyle="1" w:styleId="UnresolvedMention2">
    <w:name w:val="Unresolved Mention2"/>
    <w:basedOn w:val="DefaultParagraphFont"/>
    <w:uiPriority w:val="99"/>
    <w:semiHidden/>
    <w:unhideWhenUsed/>
    <w:rsid w:val="00D42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5654">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817572031">
      <w:bodyDiv w:val="1"/>
      <w:marLeft w:val="0"/>
      <w:marRight w:val="0"/>
      <w:marTop w:val="0"/>
      <w:marBottom w:val="0"/>
      <w:divBdr>
        <w:top w:val="none" w:sz="0" w:space="0" w:color="auto"/>
        <w:left w:val="none" w:sz="0" w:space="0" w:color="auto"/>
        <w:bottom w:val="none" w:sz="0" w:space="0" w:color="auto"/>
        <w:right w:val="none" w:sz="0" w:space="0" w:color="auto"/>
      </w:divBdr>
    </w:div>
    <w:div w:id="110449376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50451306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47650459">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97652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header" Target="header15.xml"/><Relationship Id="rId47" Type="http://schemas.openxmlformats.org/officeDocument/2006/relationships/hyperlink" Target="mailto:course.enquiry@education.vic.gov.au" TargetMode="External"/><Relationship Id="rId50" Type="http://schemas.openxmlformats.org/officeDocument/2006/relationships/hyperlink" Target="https://www.dese.gov.au/skills-information-training-providers/australian-core-skills-framewor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yperlink" Target="mailto:teresa.signorello@holmesglen.edu.au"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hyperlink" Target="https://www.worksafe.vic.gov.au/construction-induction-training-white-card"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hyperlink" Target="mailto:course.enquiry@djsir.vic.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yperlink" Target="https://www.education.vic.gov.au/training/providers/rto/Pages/courses.aspx" TargetMode="External"/><Relationship Id="rId8" Type="http://schemas.openxmlformats.org/officeDocument/2006/relationships/webSettings" Target="webSettings.xml"/><Relationship Id="rId51" Type="http://schemas.openxmlformats.org/officeDocument/2006/relationships/hyperlink" Target="https://www.vrqa.vic.gov.au/Documents/VETAQTF2021standardsAccredCrses.docx" TargetMode="Externa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138</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22614VIC_current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DFDCE-31BA-4EC8-96B2-B1C7B383E15C}">
  <ds:schemaRefs>
    <ds:schemaRef ds:uri="http://purl.org/dc/elements/1.1/"/>
    <ds:schemaRef ds:uri="cb9114c1-daad-44dd-acad-30f4246641f2"/>
    <ds:schemaRef ds:uri="http://schemas.openxmlformats.org/package/2006/metadata/core-properties"/>
    <ds:schemaRef ds:uri="http://purl.org/dc/terms/"/>
    <ds:schemaRef ds:uri="http://schemas.microsoft.com/office/infopath/2007/PartnerControls"/>
    <ds:schemaRef ds:uri="76b566cd-adb9-46c2-964b-22eba181fd0b"/>
    <ds:schemaRef ds:uri="http://schemas.microsoft.com/office/2006/documentManagement/types"/>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805E147D-A9D5-46FC-B05E-710B67717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03B92F-972D-4AE3-9605-60B6680BF217}">
  <ds:schemaRefs>
    <ds:schemaRef ds:uri="http://schemas.openxmlformats.org/officeDocument/2006/bibliography"/>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103</Pages>
  <Words>61462</Words>
  <Characters>350340</Characters>
  <Application>Microsoft Office Word</Application>
  <DocSecurity>0</DocSecurity>
  <Lines>2919</Lines>
  <Paragraphs>821</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5</cp:revision>
  <cp:lastPrinted>2025-02-07T02:56:00Z</cp:lastPrinted>
  <dcterms:created xsi:type="dcterms:W3CDTF">2023-01-18T05:05:00Z</dcterms:created>
  <dcterms:modified xsi:type="dcterms:W3CDTF">2025-02-07T02:56:00Z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138;#VRQA|8ecb8a11-c424-4b73-ad34-eadad919d3e3</vt:lpwstr>
  </property>
  <property fmtid="{D5CDD505-2E9C-101B-9397-08002B2CF9AE}" pid="12" name="DEECD_SubjectCategory">
    <vt:lpwstr/>
  </property>
  <property fmtid="{D5CDD505-2E9C-101B-9397-08002B2CF9AE}" pid="13" name="DEECD_ItemType">
    <vt:lpwstr>101;#Page|eb523acf-a821-456c-a76b-7607578309d7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4b7723e4-e3d9-425e-98a6-f0998e502c7b</vt:lpwstr>
  </property>
  <property fmtid="{D5CDD505-2E9C-101B-9397-08002B2CF9AE}" pid="34" name="ClassificationContentMarkingFooterShapeIds">
    <vt:lpwstr>16,19,4982eb7f,38c69bd8,238c92b4,2de12d9b,32ce6e18,665defd1,1703ea36,4eb5972,100b7bef,393bde72,3ec5cf3c,1b958a55,2d3345a7,670a9507,78a930f0</vt:lpwstr>
  </property>
  <property fmtid="{D5CDD505-2E9C-101B-9397-08002B2CF9AE}" pid="35" name="ClassificationContentMarkingFooterFontProps">
    <vt:lpwstr>#000000,12,Arial</vt:lpwstr>
  </property>
  <property fmtid="{D5CDD505-2E9C-101B-9397-08002B2CF9AE}" pid="36" name="ClassificationContentMarkingFooterText">
    <vt:lpwstr>OFFICIAL</vt:lpwstr>
  </property>
  <property fmtid="{D5CDD505-2E9C-101B-9397-08002B2CF9AE}" pid="37" name="MSIP_Label_41a614bb-7b8e-4b4e-afa5-3fac8d0b6cac_Enabled">
    <vt:lpwstr>true</vt:lpwstr>
  </property>
  <property fmtid="{D5CDD505-2E9C-101B-9397-08002B2CF9AE}" pid="38" name="MSIP_Label_41a614bb-7b8e-4b4e-afa5-3fac8d0b6cac_SetDate">
    <vt:lpwstr>2023-01-17T04:12:21Z</vt:lpwstr>
  </property>
  <property fmtid="{D5CDD505-2E9C-101B-9397-08002B2CF9AE}" pid="39" name="MSIP_Label_41a614bb-7b8e-4b4e-afa5-3fac8d0b6cac_Method">
    <vt:lpwstr>Standard</vt:lpwstr>
  </property>
  <property fmtid="{D5CDD505-2E9C-101B-9397-08002B2CF9AE}" pid="40" name="MSIP_Label_41a614bb-7b8e-4b4e-afa5-3fac8d0b6cac_Name">
    <vt:lpwstr>OFFICIAL</vt:lpwstr>
  </property>
  <property fmtid="{D5CDD505-2E9C-101B-9397-08002B2CF9AE}" pid="41" name="MSIP_Label_41a614bb-7b8e-4b4e-afa5-3fac8d0b6cac_SiteId">
    <vt:lpwstr>435f6007-b395-4841-9bdb-dcba52302216</vt:lpwstr>
  </property>
  <property fmtid="{D5CDD505-2E9C-101B-9397-08002B2CF9AE}" pid="42" name="MSIP_Label_41a614bb-7b8e-4b4e-afa5-3fac8d0b6cac_ActionId">
    <vt:lpwstr>db305518-5ad0-4e62-a2ea-4c3a60f57470</vt:lpwstr>
  </property>
  <property fmtid="{D5CDD505-2E9C-101B-9397-08002B2CF9AE}" pid="43" name="MSIP_Label_41a614bb-7b8e-4b4e-afa5-3fac8d0b6cac_ContentBits">
    <vt:lpwstr>2</vt:lpwstr>
  </property>
  <property fmtid="{D5CDD505-2E9C-101B-9397-08002B2CF9AE}" pid="44" name="ClassificationContentMarkingHeaderShapeIds">
    <vt:lpwstr>52f8580,36ae6910,467d6977,43863855,11646481,5c8b4cd6,32906928,38e85a71,1dafd403,49b8bc7e,32cac7e4,6fee189f,3ff3177e,19d62a61,bdffdd5</vt:lpwstr>
  </property>
  <property fmtid="{D5CDD505-2E9C-101B-9397-08002B2CF9AE}" pid="45" name="ClassificationContentMarkingHeaderFontProps">
    <vt:lpwstr>#000000,12,Arial</vt:lpwstr>
  </property>
  <property fmtid="{D5CDD505-2E9C-101B-9397-08002B2CF9AE}" pid="46" name="ClassificationContentMarkingHeaderText">
    <vt:lpwstr>OFFICIAL</vt:lpwstr>
  </property>
  <property fmtid="{D5CDD505-2E9C-101B-9397-08002B2CF9AE}" pid="47" name="MSIP_Label_d00a4df9-c942-4b09-b23a-6c1023f6de27_Enabled">
    <vt:lpwstr>true</vt:lpwstr>
  </property>
  <property fmtid="{D5CDD505-2E9C-101B-9397-08002B2CF9AE}" pid="48" name="MSIP_Label_d00a4df9-c942-4b09-b23a-6c1023f6de27_SetDate">
    <vt:lpwstr>2025-02-07T02:54:40Z</vt:lpwstr>
  </property>
  <property fmtid="{D5CDD505-2E9C-101B-9397-08002B2CF9AE}" pid="49" name="MSIP_Label_d00a4df9-c942-4b09-b23a-6c1023f6de27_Method">
    <vt:lpwstr>Privileged</vt:lpwstr>
  </property>
  <property fmtid="{D5CDD505-2E9C-101B-9397-08002B2CF9AE}" pid="50" name="MSIP_Label_d00a4df9-c942-4b09-b23a-6c1023f6de27_Name">
    <vt:lpwstr>Official (DJPR)</vt:lpwstr>
  </property>
  <property fmtid="{D5CDD505-2E9C-101B-9397-08002B2CF9AE}" pid="51" name="MSIP_Label_d00a4df9-c942-4b09-b23a-6c1023f6de27_SiteId">
    <vt:lpwstr>722ea0be-3e1c-4b11-ad6f-9401d6856e24</vt:lpwstr>
  </property>
  <property fmtid="{D5CDD505-2E9C-101B-9397-08002B2CF9AE}" pid="52" name="MSIP_Label_d00a4df9-c942-4b09-b23a-6c1023f6de27_ActionId">
    <vt:lpwstr>edaca39a-cb0f-4628-a2b9-cf6d0422691d</vt:lpwstr>
  </property>
  <property fmtid="{D5CDD505-2E9C-101B-9397-08002B2CF9AE}" pid="53" name="MSIP_Label_d00a4df9-c942-4b09-b23a-6c1023f6de27_ContentBits">
    <vt:lpwstr>3</vt:lpwstr>
  </property>
</Properties>
</file>