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B47AC6C" w:rsidR="00DA77A1" w:rsidRDefault="007A573E" w:rsidP="007868CF">
      <w:pPr>
        <w:pStyle w:val="Reference"/>
      </w:pPr>
      <w:r>
        <w:t>18</w:t>
      </w:r>
      <w:r w:rsidR="00F26D9B">
        <w:t xml:space="preserve"> February</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0A002682" w:rsidR="00ED3400" w:rsidRDefault="00F26D9B"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DANIEL KERRUISH</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894175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26D9B">
        <w:rPr>
          <w:rFonts w:ascii="Calibri" w:eastAsia="Calibri" w:hAnsi="Calibri" w:cs="Times New Roman"/>
          <w:bCs/>
          <w:sz w:val="24"/>
          <w:szCs w:val="24"/>
          <w:lang w:eastAsia="en-US"/>
        </w:rPr>
        <w:t>5 February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8C2A514"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26D9B">
        <w:rPr>
          <w:rFonts w:ascii="Calibri" w:eastAsia="Calibri" w:hAnsi="Calibri" w:cs="Times New Roman"/>
          <w:sz w:val="24"/>
          <w:szCs w:val="24"/>
          <w:lang w:eastAsia="en-US"/>
        </w:rPr>
        <w:t>5 February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B61A9F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9D90605"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3D672DC8"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F26D9B">
        <w:rPr>
          <w:rFonts w:ascii="Calibri" w:eastAsia="Calibri" w:hAnsi="Calibri" w:cs="Times New Roman"/>
          <w:sz w:val="24"/>
          <w:szCs w:val="24"/>
          <w:lang w:eastAsia="en-US"/>
        </w:rPr>
        <w:t xml:space="preserve">Daniel Kerruish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20FF23F" w14:textId="77D80E78" w:rsidR="002468A9" w:rsidRPr="002468A9" w:rsidRDefault="002468A9" w:rsidP="002468A9">
      <w:pPr>
        <w:spacing w:line="259" w:lineRule="auto"/>
        <w:ind w:left="2835" w:hanging="2835"/>
        <w:jc w:val="both"/>
        <w:rPr>
          <w:rFonts w:ascii="Calibri" w:eastAsia="Calibri" w:hAnsi="Calibri" w:cs="Times New Roman"/>
          <w:b/>
          <w:bCs/>
          <w:sz w:val="24"/>
          <w:szCs w:val="24"/>
          <w:u w:val="single"/>
          <w:lang w:eastAsia="en-US"/>
        </w:rPr>
      </w:pPr>
      <w:r w:rsidRPr="002468A9">
        <w:rPr>
          <w:rFonts w:ascii="Calibri" w:hAnsi="Calibri" w:cs="Calibri"/>
          <w:b/>
          <w:sz w:val="24"/>
          <w:szCs w:val="24"/>
          <w:u w:val="single"/>
          <w:lang w:eastAsia="en-US"/>
        </w:rPr>
        <w:t>Charge No.  1 of 9</w:t>
      </w:r>
    </w:p>
    <w:p w14:paraId="68CD588A" w14:textId="77777777" w:rsidR="002468A9" w:rsidRPr="002468A9" w:rsidRDefault="002468A9" w:rsidP="002468A9">
      <w:pPr>
        <w:spacing w:line="276" w:lineRule="auto"/>
        <w:rPr>
          <w:rFonts w:ascii="Calibri" w:hAnsi="Calibri" w:cs="Calibri"/>
          <w:b/>
          <w:sz w:val="24"/>
          <w:szCs w:val="24"/>
          <w:lang w:eastAsia="en-US"/>
        </w:rPr>
      </w:pPr>
    </w:p>
    <w:p w14:paraId="28CA9780" w14:textId="7ED61E57"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21(1)(c)</w:t>
      </w:r>
      <w:r w:rsidRPr="002468A9">
        <w:rPr>
          <w:rFonts w:ascii="Calibri" w:hAnsi="Calibri" w:cs="Calibri"/>
          <w:sz w:val="24"/>
          <w:szCs w:val="24"/>
          <w:lang w:eastAsia="en-US"/>
        </w:rPr>
        <w:t xml:space="preserve"> reads as follows:</w:t>
      </w:r>
    </w:p>
    <w:p w14:paraId="7F22DC84" w14:textId="77777777" w:rsidR="002468A9" w:rsidRPr="002468A9" w:rsidRDefault="002468A9" w:rsidP="002468A9">
      <w:pPr>
        <w:spacing w:line="276" w:lineRule="auto"/>
        <w:rPr>
          <w:rFonts w:ascii="Calibri" w:hAnsi="Calibri" w:cs="Calibri"/>
          <w:sz w:val="24"/>
          <w:szCs w:val="24"/>
          <w:lang w:eastAsia="en-US"/>
        </w:rPr>
      </w:pPr>
    </w:p>
    <w:p w14:paraId="7772BE0B"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 xml:space="preserve">21 Proper care for and welfare of greyhounds </w:t>
      </w:r>
    </w:p>
    <w:p w14:paraId="07F1A336" w14:textId="77777777" w:rsidR="002468A9" w:rsidRPr="002468A9" w:rsidRDefault="002468A9" w:rsidP="002468A9">
      <w:pPr>
        <w:rPr>
          <w:rFonts w:ascii="Calibri" w:hAnsi="Calibri" w:cs="Calibri"/>
          <w:b/>
          <w:bCs/>
          <w:i/>
          <w:iCs/>
          <w:sz w:val="24"/>
          <w:szCs w:val="24"/>
          <w:lang w:eastAsia="en-US"/>
        </w:rPr>
      </w:pPr>
    </w:p>
    <w:p w14:paraId="5C0F01CB" w14:textId="77777777" w:rsidR="002468A9" w:rsidRPr="002468A9" w:rsidRDefault="002468A9" w:rsidP="00C2277C">
      <w:pPr>
        <w:jc w:val="both"/>
        <w:rPr>
          <w:rFonts w:ascii="Calibri" w:hAnsi="Calibri" w:cs="Calibri"/>
          <w:b/>
          <w:bCs/>
          <w:i/>
          <w:iCs/>
          <w:sz w:val="24"/>
          <w:szCs w:val="24"/>
          <w:lang w:eastAsia="en-US"/>
        </w:rPr>
      </w:pPr>
      <w:r w:rsidRPr="002468A9">
        <w:rPr>
          <w:rFonts w:ascii="Calibri" w:hAnsi="Calibri" w:cs="Calibri"/>
          <w:b/>
          <w:bCs/>
          <w:i/>
          <w:iCs/>
          <w:sz w:val="24"/>
          <w:szCs w:val="24"/>
          <w:lang w:eastAsia="en-US"/>
        </w:rPr>
        <w:t xml:space="preserve">(1) A person must ensure that any greyhound in the person's care or custody, is at all times provided with: </w:t>
      </w:r>
    </w:p>
    <w:p w14:paraId="46C4A4E8" w14:textId="77777777" w:rsidR="002468A9" w:rsidRPr="002468A9" w:rsidRDefault="002468A9" w:rsidP="00C2277C">
      <w:pPr>
        <w:ind w:left="284" w:hanging="284"/>
        <w:jc w:val="both"/>
        <w:rPr>
          <w:rFonts w:ascii="Calibri" w:hAnsi="Calibri" w:cs="Calibri"/>
          <w:b/>
          <w:bCs/>
          <w:i/>
          <w:iCs/>
          <w:sz w:val="24"/>
          <w:szCs w:val="24"/>
          <w:lang w:eastAsia="en-US"/>
        </w:rPr>
      </w:pPr>
      <w:r w:rsidRPr="002468A9">
        <w:rPr>
          <w:rFonts w:ascii="Calibri" w:hAnsi="Calibri" w:cs="Calibri"/>
          <w:b/>
          <w:bCs/>
          <w:i/>
          <w:iCs/>
          <w:sz w:val="24"/>
          <w:szCs w:val="24"/>
          <w:lang w:eastAsia="en-US"/>
        </w:rPr>
        <w:t xml:space="preserve">(c) kennels constructed and of a standard approved by a Controlling Body which are adequate in size and which are kept in a clean and sanitary condition </w:t>
      </w:r>
    </w:p>
    <w:p w14:paraId="00F74229" w14:textId="77777777" w:rsidR="002468A9" w:rsidRPr="002468A9" w:rsidRDefault="002468A9" w:rsidP="002468A9">
      <w:pPr>
        <w:rPr>
          <w:rFonts w:ascii="Calibri" w:hAnsi="Calibri" w:cs="Calibri"/>
          <w:i/>
          <w:iCs/>
          <w:sz w:val="24"/>
          <w:szCs w:val="24"/>
          <w:lang w:eastAsia="en-US"/>
        </w:rPr>
      </w:pPr>
    </w:p>
    <w:p w14:paraId="28B1C542"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46E94ED1" w14:textId="77777777" w:rsidR="002468A9" w:rsidRPr="002468A9" w:rsidRDefault="002468A9" w:rsidP="002468A9">
      <w:pPr>
        <w:rPr>
          <w:rFonts w:ascii="Calibri" w:hAnsi="Calibri" w:cs="Calibri"/>
          <w:sz w:val="24"/>
          <w:szCs w:val="24"/>
          <w:lang w:eastAsia="en-US"/>
        </w:rPr>
      </w:pPr>
    </w:p>
    <w:p w14:paraId="7F818518" w14:textId="77777777" w:rsidR="002468A9" w:rsidRPr="002468A9" w:rsidRDefault="002468A9" w:rsidP="00C2277C">
      <w:pPr>
        <w:numPr>
          <w:ilvl w:val="0"/>
          <w:numId w:val="14"/>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31332) and a person bound by the Greyhounds Australasia Rules and Local Racing Rules.</w:t>
      </w:r>
    </w:p>
    <w:p w14:paraId="26DBF816" w14:textId="77777777" w:rsidR="002468A9" w:rsidRPr="002468A9" w:rsidRDefault="002468A9" w:rsidP="00C2277C">
      <w:pPr>
        <w:jc w:val="both"/>
        <w:rPr>
          <w:rFonts w:ascii="Calibri" w:hAnsi="Calibri" w:cs="Calibri"/>
          <w:sz w:val="24"/>
          <w:szCs w:val="24"/>
          <w:lang w:eastAsia="en-US"/>
        </w:rPr>
      </w:pPr>
    </w:p>
    <w:p w14:paraId="5FC91BF6" w14:textId="437ABC0A" w:rsidR="002468A9" w:rsidRPr="002468A9" w:rsidRDefault="002468A9" w:rsidP="00C2277C">
      <w:pPr>
        <w:numPr>
          <w:ilvl w:val="0"/>
          <w:numId w:val="14"/>
        </w:numPr>
        <w:autoSpaceDE w:val="0"/>
        <w:autoSpaceDN w:val="0"/>
        <w:adjustRightInd w:val="0"/>
        <w:jc w:val="both"/>
        <w:rPr>
          <w:rFonts w:ascii="Calibri" w:hAnsi="Calibri" w:cs="Calibri"/>
          <w:sz w:val="24"/>
          <w:szCs w:val="24"/>
        </w:rPr>
      </w:pPr>
      <w:r w:rsidRPr="002468A9">
        <w:rPr>
          <w:rFonts w:ascii="Calibri" w:hAnsi="Calibri" w:cs="Calibri"/>
          <w:sz w:val="24"/>
          <w:szCs w:val="24"/>
        </w:rPr>
        <w:t>You were, at all relevant times resided at Werribee</w:t>
      </w:r>
    </w:p>
    <w:p w14:paraId="4142A082" w14:textId="77777777" w:rsidR="002468A9" w:rsidRPr="002468A9" w:rsidRDefault="002468A9" w:rsidP="00C2277C">
      <w:pPr>
        <w:ind w:left="720"/>
        <w:jc w:val="both"/>
        <w:rPr>
          <w:rFonts w:ascii="Calibri" w:hAnsi="Calibri" w:cs="Calibri"/>
          <w:sz w:val="24"/>
          <w:szCs w:val="24"/>
        </w:rPr>
      </w:pPr>
    </w:p>
    <w:p w14:paraId="34146389" w14:textId="6D3D453C" w:rsidR="002468A9" w:rsidRPr="002468A9" w:rsidRDefault="002468A9" w:rsidP="00C2277C">
      <w:pPr>
        <w:numPr>
          <w:ilvl w:val="0"/>
          <w:numId w:val="14"/>
        </w:numPr>
        <w:autoSpaceDE w:val="0"/>
        <w:autoSpaceDN w:val="0"/>
        <w:adjustRightInd w:val="0"/>
        <w:jc w:val="both"/>
        <w:rPr>
          <w:rFonts w:ascii="Calibri" w:hAnsi="Calibri" w:cs="Calibri"/>
          <w:sz w:val="24"/>
          <w:szCs w:val="24"/>
        </w:rPr>
      </w:pPr>
      <w:r w:rsidRPr="002468A9">
        <w:rPr>
          <w:rFonts w:ascii="Calibri" w:hAnsi="Calibri" w:cs="Calibri"/>
          <w:sz w:val="24"/>
          <w:szCs w:val="24"/>
        </w:rPr>
        <w:lastRenderedPageBreak/>
        <w:t xml:space="preserve">On 20 February 2023 you had greyhound </w:t>
      </w:r>
      <w:bookmarkStart w:id="1" w:name="_Hlk148857030"/>
      <w:r w:rsidRPr="002468A9">
        <w:rPr>
          <w:rFonts w:ascii="Calibri" w:hAnsi="Calibri" w:cs="Calibri"/>
          <w:sz w:val="24"/>
          <w:szCs w:val="24"/>
        </w:rPr>
        <w:t>SALE GRAZE BINDI</w:t>
      </w:r>
      <w:bookmarkEnd w:id="1"/>
      <w:r w:rsidRPr="002468A9">
        <w:rPr>
          <w:rFonts w:ascii="Calibri" w:hAnsi="Calibri" w:cs="Calibri"/>
          <w:sz w:val="24"/>
          <w:szCs w:val="24"/>
        </w:rPr>
        <w:t xml:space="preserve"> (VFJRH) kennelled at </w:t>
      </w:r>
      <w:r w:rsidR="00C34A9D">
        <w:rPr>
          <w:rFonts w:ascii="Calibri" w:hAnsi="Calibri" w:cs="Calibri"/>
          <w:sz w:val="24"/>
          <w:szCs w:val="24"/>
        </w:rPr>
        <w:t>Wer</w:t>
      </w:r>
      <w:r w:rsidRPr="002468A9">
        <w:rPr>
          <w:rFonts w:ascii="Calibri" w:hAnsi="Calibri" w:cs="Calibri"/>
          <w:sz w:val="24"/>
          <w:szCs w:val="24"/>
        </w:rPr>
        <w:t>ribee.</w:t>
      </w:r>
    </w:p>
    <w:p w14:paraId="0D3B3D1D" w14:textId="77777777" w:rsidR="002468A9" w:rsidRPr="002468A9" w:rsidRDefault="002468A9" w:rsidP="00C2277C">
      <w:pPr>
        <w:ind w:left="720"/>
        <w:jc w:val="both"/>
        <w:rPr>
          <w:rFonts w:ascii="Calibri" w:hAnsi="Calibri" w:cs="Calibri"/>
          <w:sz w:val="24"/>
          <w:szCs w:val="24"/>
        </w:rPr>
      </w:pPr>
    </w:p>
    <w:p w14:paraId="34A439CF" w14:textId="77777777" w:rsidR="002468A9" w:rsidRPr="002468A9" w:rsidRDefault="002468A9" w:rsidP="00C2277C">
      <w:pPr>
        <w:numPr>
          <w:ilvl w:val="0"/>
          <w:numId w:val="14"/>
        </w:numPr>
        <w:autoSpaceDE w:val="0"/>
        <w:autoSpaceDN w:val="0"/>
        <w:adjustRightInd w:val="0"/>
        <w:jc w:val="both"/>
        <w:rPr>
          <w:rFonts w:ascii="Calibri" w:hAnsi="Calibri" w:cs="Calibri"/>
          <w:sz w:val="24"/>
          <w:szCs w:val="24"/>
        </w:rPr>
      </w:pPr>
      <w:r w:rsidRPr="002468A9">
        <w:rPr>
          <w:rFonts w:ascii="Calibri" w:hAnsi="Calibri" w:cs="Calibri"/>
          <w:sz w:val="24"/>
          <w:szCs w:val="24"/>
        </w:rPr>
        <w:t>You failed to provide kennels constructed and of a standard approved by a Controlling Body for SALE GRAZE BINDI.</w:t>
      </w:r>
    </w:p>
    <w:p w14:paraId="1B4A7D7D" w14:textId="77777777" w:rsidR="002468A9" w:rsidRPr="002468A9" w:rsidRDefault="002468A9" w:rsidP="00C2277C">
      <w:pPr>
        <w:ind w:left="720"/>
        <w:jc w:val="both"/>
        <w:rPr>
          <w:rFonts w:ascii="Calibri" w:hAnsi="Calibri" w:cs="Calibri"/>
          <w:sz w:val="24"/>
          <w:szCs w:val="24"/>
        </w:rPr>
      </w:pPr>
    </w:p>
    <w:p w14:paraId="13BCDC3C" w14:textId="77777777" w:rsidR="002468A9" w:rsidRPr="002468A9" w:rsidRDefault="002468A9" w:rsidP="00C2277C">
      <w:pPr>
        <w:numPr>
          <w:ilvl w:val="0"/>
          <w:numId w:val="14"/>
        </w:numPr>
        <w:autoSpaceDE w:val="0"/>
        <w:autoSpaceDN w:val="0"/>
        <w:adjustRightInd w:val="0"/>
        <w:jc w:val="both"/>
        <w:rPr>
          <w:rFonts w:ascii="Calibri" w:hAnsi="Calibri" w:cs="Calibri"/>
          <w:sz w:val="24"/>
          <w:szCs w:val="24"/>
        </w:rPr>
      </w:pPr>
      <w:r w:rsidRPr="002468A9">
        <w:rPr>
          <w:rFonts w:ascii="Calibri" w:hAnsi="Calibri" w:cs="Calibri"/>
          <w:sz w:val="24"/>
          <w:szCs w:val="24"/>
        </w:rPr>
        <w:t>GAR 21(1)(c) is a serious offence.</w:t>
      </w:r>
    </w:p>
    <w:p w14:paraId="4F59A9A3" w14:textId="77777777" w:rsidR="002468A9" w:rsidRPr="002468A9" w:rsidRDefault="002468A9" w:rsidP="002468A9">
      <w:pPr>
        <w:ind w:left="720"/>
        <w:rPr>
          <w:rFonts w:ascii="Calibri" w:hAnsi="Calibri" w:cs="Calibri"/>
          <w:sz w:val="24"/>
          <w:szCs w:val="24"/>
          <w:lang w:eastAsia="en-US"/>
        </w:rPr>
      </w:pPr>
    </w:p>
    <w:p w14:paraId="4638676A"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2 of 9</w:t>
      </w:r>
    </w:p>
    <w:p w14:paraId="7CE439DA" w14:textId="77777777" w:rsidR="002468A9" w:rsidRPr="002468A9" w:rsidRDefault="002468A9" w:rsidP="002468A9">
      <w:pPr>
        <w:spacing w:line="276" w:lineRule="auto"/>
        <w:rPr>
          <w:rFonts w:ascii="Calibri" w:hAnsi="Calibri" w:cs="Calibri"/>
          <w:b/>
          <w:sz w:val="24"/>
          <w:szCs w:val="24"/>
          <w:lang w:eastAsia="en-US"/>
        </w:rPr>
      </w:pPr>
    </w:p>
    <w:p w14:paraId="5A8C530F" w14:textId="47B62ED3"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545B51D2" w14:textId="77777777" w:rsidR="002468A9" w:rsidRPr="002468A9" w:rsidRDefault="002468A9" w:rsidP="002468A9">
      <w:pPr>
        <w:spacing w:line="276" w:lineRule="auto"/>
        <w:rPr>
          <w:rFonts w:ascii="Calibri" w:hAnsi="Calibri" w:cs="Calibri"/>
          <w:sz w:val="24"/>
          <w:szCs w:val="24"/>
          <w:lang w:eastAsia="en-US"/>
        </w:rPr>
      </w:pPr>
    </w:p>
    <w:p w14:paraId="4E5ECA4B"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25837364" w14:textId="77777777" w:rsidR="002468A9" w:rsidRPr="002468A9" w:rsidRDefault="002468A9" w:rsidP="002468A9">
      <w:pPr>
        <w:rPr>
          <w:rFonts w:ascii="Calibri" w:hAnsi="Calibri" w:cs="Calibri"/>
          <w:b/>
          <w:bCs/>
          <w:i/>
          <w:iCs/>
          <w:sz w:val="24"/>
          <w:szCs w:val="24"/>
          <w:lang w:eastAsia="en-US"/>
        </w:rPr>
      </w:pPr>
    </w:p>
    <w:p w14:paraId="3EEE9C7E"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62F66D74" w14:textId="77777777" w:rsidR="002468A9" w:rsidRPr="002468A9" w:rsidRDefault="002468A9" w:rsidP="002468A9">
      <w:pPr>
        <w:ind w:firstLine="720"/>
        <w:rPr>
          <w:rFonts w:ascii="Calibri" w:hAnsi="Calibri" w:cs="Calibri"/>
          <w:i/>
          <w:iCs/>
          <w:sz w:val="24"/>
          <w:szCs w:val="24"/>
          <w:lang w:eastAsia="en-US"/>
        </w:rPr>
      </w:pPr>
    </w:p>
    <w:p w14:paraId="22D1F99F"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i/>
          <w:iCs/>
          <w:sz w:val="24"/>
          <w:szCs w:val="24"/>
          <w:lang w:eastAsia="en-US"/>
        </w:rPr>
        <w:t xml:space="preserve">(h) disobeys or fails to comply with a lawful order of a Controlling Body, the Stewards, or another person authorised by a Controlling Body with official duties in relation to greyhound racing </w:t>
      </w:r>
    </w:p>
    <w:p w14:paraId="6C62139D" w14:textId="77777777" w:rsidR="002468A9" w:rsidRPr="002468A9" w:rsidRDefault="002468A9" w:rsidP="002468A9">
      <w:pPr>
        <w:ind w:firstLine="720"/>
        <w:rPr>
          <w:rFonts w:ascii="Calibri" w:hAnsi="Calibri" w:cs="Calibri"/>
          <w:i/>
          <w:iCs/>
          <w:sz w:val="24"/>
          <w:szCs w:val="24"/>
          <w:lang w:eastAsia="en-US"/>
        </w:rPr>
      </w:pPr>
    </w:p>
    <w:p w14:paraId="0997597C"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0E50AFCF" w14:textId="77777777" w:rsidR="002468A9" w:rsidRPr="002468A9" w:rsidRDefault="002468A9" w:rsidP="002468A9">
      <w:pPr>
        <w:rPr>
          <w:rFonts w:ascii="Calibri" w:hAnsi="Calibri" w:cs="Calibri"/>
          <w:sz w:val="24"/>
          <w:szCs w:val="24"/>
          <w:lang w:eastAsia="en-US"/>
        </w:rPr>
      </w:pPr>
    </w:p>
    <w:p w14:paraId="48754FCC" w14:textId="77777777" w:rsidR="002468A9" w:rsidRPr="002468A9" w:rsidRDefault="002468A9" w:rsidP="00C2277C">
      <w:pPr>
        <w:numPr>
          <w:ilvl w:val="0"/>
          <w:numId w:val="15"/>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57831668" w14:textId="77777777" w:rsidR="002468A9" w:rsidRPr="002468A9" w:rsidRDefault="002468A9" w:rsidP="00C2277C">
      <w:pPr>
        <w:jc w:val="both"/>
        <w:rPr>
          <w:rFonts w:ascii="Calibri" w:hAnsi="Calibri" w:cs="Calibri"/>
          <w:sz w:val="24"/>
          <w:szCs w:val="24"/>
          <w:lang w:eastAsia="en-US"/>
        </w:rPr>
      </w:pPr>
    </w:p>
    <w:p w14:paraId="5AFF70B1" w14:textId="77777777" w:rsidR="002468A9" w:rsidRPr="002468A9" w:rsidRDefault="002468A9" w:rsidP="00C2277C">
      <w:pPr>
        <w:numPr>
          <w:ilvl w:val="0"/>
          <w:numId w:val="15"/>
        </w:numPr>
        <w:autoSpaceDE w:val="0"/>
        <w:autoSpaceDN w:val="0"/>
        <w:adjustRightInd w:val="0"/>
        <w:jc w:val="both"/>
        <w:rPr>
          <w:rFonts w:ascii="Calibri" w:hAnsi="Calibri" w:cs="Calibri"/>
          <w:sz w:val="24"/>
          <w:szCs w:val="24"/>
        </w:rPr>
      </w:pPr>
      <w:r w:rsidRPr="002468A9">
        <w:rPr>
          <w:rFonts w:ascii="Calibri" w:hAnsi="Calibri" w:cs="Calibri"/>
          <w:sz w:val="24"/>
          <w:szCs w:val="24"/>
        </w:rPr>
        <w:t>On 9 March 2023 you were issued a lawful order as follows:</w:t>
      </w:r>
      <w:r w:rsidRPr="002468A9">
        <w:rPr>
          <w:rFonts w:ascii="Calibri" w:eastAsia="Calibri" w:hAnsi="Calibri" w:cs="Calibri"/>
          <w:sz w:val="24"/>
          <w:szCs w:val="24"/>
          <w:lang w:eastAsia="en-US"/>
        </w:rPr>
        <w:t xml:space="preserve"> </w:t>
      </w:r>
    </w:p>
    <w:p w14:paraId="14931922" w14:textId="77777777" w:rsidR="002468A9" w:rsidRPr="002468A9" w:rsidRDefault="002468A9" w:rsidP="00C2277C">
      <w:pPr>
        <w:ind w:left="720"/>
        <w:jc w:val="both"/>
        <w:rPr>
          <w:rFonts w:ascii="Calibri" w:hAnsi="Calibri" w:cs="Calibri"/>
          <w:sz w:val="24"/>
          <w:szCs w:val="24"/>
        </w:rPr>
      </w:pPr>
    </w:p>
    <w:p w14:paraId="6A37F73B" w14:textId="77777777"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to update FastTrack records for greyhound SALE GRAZE BINDIE (VFJRH) to reflect the greyhounds current status”</w:t>
      </w:r>
      <w:r w:rsidRPr="002468A9">
        <w:rPr>
          <w:rFonts w:ascii="Calibri" w:hAnsi="Calibri" w:cs="Calibri"/>
          <w:sz w:val="24"/>
          <w:szCs w:val="24"/>
        </w:rPr>
        <w:t xml:space="preserve"> </w:t>
      </w:r>
    </w:p>
    <w:p w14:paraId="00147006" w14:textId="77777777" w:rsidR="002468A9" w:rsidRPr="002468A9" w:rsidRDefault="002468A9" w:rsidP="00C2277C">
      <w:pPr>
        <w:ind w:left="720"/>
        <w:jc w:val="both"/>
        <w:rPr>
          <w:rFonts w:ascii="Calibri" w:hAnsi="Calibri" w:cs="Calibri"/>
          <w:sz w:val="24"/>
          <w:szCs w:val="24"/>
        </w:rPr>
      </w:pPr>
    </w:p>
    <w:p w14:paraId="2B1A44A3" w14:textId="77777777" w:rsidR="002468A9" w:rsidRPr="002468A9" w:rsidRDefault="002468A9" w:rsidP="00C2277C">
      <w:pPr>
        <w:numPr>
          <w:ilvl w:val="0"/>
          <w:numId w:val="15"/>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14 March 2023.</w:t>
      </w:r>
    </w:p>
    <w:p w14:paraId="29C7EC5F" w14:textId="77777777" w:rsidR="002468A9" w:rsidRPr="002468A9" w:rsidRDefault="002468A9" w:rsidP="00C2277C">
      <w:pPr>
        <w:ind w:left="720"/>
        <w:jc w:val="both"/>
        <w:rPr>
          <w:rFonts w:ascii="Calibri" w:hAnsi="Calibri" w:cs="Calibri"/>
          <w:sz w:val="24"/>
          <w:szCs w:val="24"/>
        </w:rPr>
      </w:pPr>
    </w:p>
    <w:p w14:paraId="75C3C0BD" w14:textId="77777777" w:rsidR="002468A9" w:rsidRPr="002468A9" w:rsidRDefault="002468A9" w:rsidP="00C2277C">
      <w:pPr>
        <w:numPr>
          <w:ilvl w:val="0"/>
          <w:numId w:val="15"/>
        </w:numPr>
        <w:autoSpaceDE w:val="0"/>
        <w:autoSpaceDN w:val="0"/>
        <w:adjustRightInd w:val="0"/>
        <w:jc w:val="both"/>
        <w:rPr>
          <w:rFonts w:ascii="Calibri" w:hAnsi="Calibri" w:cs="Calibri"/>
          <w:sz w:val="24"/>
          <w:szCs w:val="24"/>
        </w:rPr>
      </w:pPr>
      <w:r w:rsidRPr="002468A9">
        <w:rPr>
          <w:rFonts w:ascii="Calibri" w:hAnsi="Calibri" w:cs="Calibri"/>
          <w:sz w:val="24"/>
          <w:szCs w:val="24"/>
        </w:rPr>
        <w:t>You failed to comply with that lawful order.</w:t>
      </w:r>
    </w:p>
    <w:p w14:paraId="71C616C2" w14:textId="77777777" w:rsidR="002468A9" w:rsidRPr="002468A9" w:rsidRDefault="002468A9" w:rsidP="00C2277C">
      <w:pPr>
        <w:ind w:left="720"/>
        <w:jc w:val="both"/>
        <w:rPr>
          <w:rFonts w:ascii="Calibri" w:hAnsi="Calibri" w:cs="Calibri"/>
          <w:sz w:val="24"/>
          <w:szCs w:val="24"/>
        </w:rPr>
      </w:pPr>
    </w:p>
    <w:p w14:paraId="5763F34E" w14:textId="77777777" w:rsidR="002468A9" w:rsidRPr="002468A9" w:rsidRDefault="002468A9" w:rsidP="00C2277C">
      <w:pPr>
        <w:numPr>
          <w:ilvl w:val="0"/>
          <w:numId w:val="15"/>
        </w:numPr>
        <w:autoSpaceDE w:val="0"/>
        <w:autoSpaceDN w:val="0"/>
        <w:adjustRightInd w:val="0"/>
        <w:jc w:val="both"/>
        <w:rPr>
          <w:rFonts w:ascii="Calibri" w:hAnsi="Calibri" w:cs="Calibri"/>
          <w:sz w:val="24"/>
          <w:szCs w:val="24"/>
        </w:rPr>
      </w:pPr>
      <w:r w:rsidRPr="002468A9">
        <w:rPr>
          <w:rFonts w:ascii="Calibri" w:hAnsi="Calibri" w:cs="Calibri"/>
          <w:sz w:val="24"/>
          <w:szCs w:val="24"/>
        </w:rPr>
        <w:t>GAR 156(h) is a serious offence.</w:t>
      </w:r>
    </w:p>
    <w:p w14:paraId="3079E7A8" w14:textId="77777777" w:rsidR="002468A9" w:rsidRPr="002468A9" w:rsidRDefault="002468A9" w:rsidP="002468A9">
      <w:pPr>
        <w:autoSpaceDE w:val="0"/>
        <w:autoSpaceDN w:val="0"/>
        <w:adjustRightInd w:val="0"/>
        <w:rPr>
          <w:rFonts w:ascii="Calibri" w:hAnsi="Calibri" w:cs="Calibri"/>
          <w:sz w:val="24"/>
          <w:szCs w:val="24"/>
        </w:rPr>
      </w:pPr>
      <w:r w:rsidRPr="002468A9">
        <w:rPr>
          <w:rFonts w:ascii="Calibri" w:hAnsi="Calibri" w:cs="Calibri"/>
          <w:sz w:val="24"/>
          <w:szCs w:val="24"/>
        </w:rPr>
        <w:t xml:space="preserve"> </w:t>
      </w:r>
    </w:p>
    <w:p w14:paraId="1E48381D" w14:textId="77777777" w:rsidR="00C2277C" w:rsidRDefault="00C2277C" w:rsidP="002468A9">
      <w:pPr>
        <w:spacing w:line="276" w:lineRule="auto"/>
        <w:rPr>
          <w:rFonts w:ascii="Calibri" w:hAnsi="Calibri" w:cs="Calibri"/>
          <w:b/>
          <w:sz w:val="24"/>
          <w:szCs w:val="24"/>
          <w:u w:val="single"/>
          <w:lang w:eastAsia="en-US"/>
        </w:rPr>
      </w:pPr>
    </w:p>
    <w:p w14:paraId="5D149F15" w14:textId="77777777" w:rsidR="00C2277C" w:rsidRDefault="00C2277C" w:rsidP="002468A9">
      <w:pPr>
        <w:spacing w:line="276" w:lineRule="auto"/>
        <w:rPr>
          <w:rFonts w:ascii="Calibri" w:hAnsi="Calibri" w:cs="Calibri"/>
          <w:b/>
          <w:sz w:val="24"/>
          <w:szCs w:val="24"/>
          <w:u w:val="single"/>
          <w:lang w:eastAsia="en-US"/>
        </w:rPr>
      </w:pPr>
    </w:p>
    <w:p w14:paraId="3FCF4218" w14:textId="77777777" w:rsidR="00C2277C" w:rsidRDefault="00C2277C" w:rsidP="002468A9">
      <w:pPr>
        <w:spacing w:line="276" w:lineRule="auto"/>
        <w:rPr>
          <w:rFonts w:ascii="Calibri" w:hAnsi="Calibri" w:cs="Calibri"/>
          <w:b/>
          <w:sz w:val="24"/>
          <w:szCs w:val="24"/>
          <w:u w:val="single"/>
          <w:lang w:eastAsia="en-US"/>
        </w:rPr>
      </w:pPr>
    </w:p>
    <w:p w14:paraId="3ABC0FCC" w14:textId="77777777" w:rsidR="00C2277C" w:rsidRDefault="00C2277C" w:rsidP="002468A9">
      <w:pPr>
        <w:spacing w:line="276" w:lineRule="auto"/>
        <w:rPr>
          <w:rFonts w:ascii="Calibri" w:hAnsi="Calibri" w:cs="Calibri"/>
          <w:b/>
          <w:sz w:val="24"/>
          <w:szCs w:val="24"/>
          <w:u w:val="single"/>
          <w:lang w:eastAsia="en-US"/>
        </w:rPr>
      </w:pPr>
    </w:p>
    <w:p w14:paraId="101E32C4" w14:textId="77777777" w:rsidR="00C2277C" w:rsidRDefault="00C2277C" w:rsidP="002468A9">
      <w:pPr>
        <w:spacing w:line="276" w:lineRule="auto"/>
        <w:rPr>
          <w:rFonts w:ascii="Calibri" w:hAnsi="Calibri" w:cs="Calibri"/>
          <w:b/>
          <w:sz w:val="24"/>
          <w:szCs w:val="24"/>
          <w:u w:val="single"/>
          <w:lang w:eastAsia="en-US"/>
        </w:rPr>
      </w:pPr>
    </w:p>
    <w:p w14:paraId="7875B3FC" w14:textId="77777777" w:rsidR="00C2277C" w:rsidRDefault="00C2277C" w:rsidP="002468A9">
      <w:pPr>
        <w:spacing w:line="276" w:lineRule="auto"/>
        <w:rPr>
          <w:rFonts w:ascii="Calibri" w:hAnsi="Calibri" w:cs="Calibri"/>
          <w:b/>
          <w:sz w:val="24"/>
          <w:szCs w:val="24"/>
          <w:u w:val="single"/>
          <w:lang w:eastAsia="en-US"/>
        </w:rPr>
      </w:pPr>
    </w:p>
    <w:p w14:paraId="507C0290" w14:textId="718E3AE1"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lastRenderedPageBreak/>
        <w:t>Charge No.  3 of 9</w:t>
      </w:r>
    </w:p>
    <w:p w14:paraId="407B36D6" w14:textId="77777777" w:rsidR="002468A9" w:rsidRPr="002468A9" w:rsidRDefault="002468A9" w:rsidP="002468A9">
      <w:pPr>
        <w:spacing w:line="276" w:lineRule="auto"/>
        <w:rPr>
          <w:rFonts w:ascii="Calibri" w:hAnsi="Calibri" w:cs="Calibri"/>
          <w:b/>
          <w:sz w:val="24"/>
          <w:szCs w:val="24"/>
          <w:lang w:eastAsia="en-US"/>
        </w:rPr>
      </w:pPr>
    </w:p>
    <w:p w14:paraId="51F3987E" w14:textId="2A5659F0"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092DF112" w14:textId="77777777" w:rsidR="002468A9" w:rsidRPr="002468A9" w:rsidRDefault="002468A9" w:rsidP="002468A9">
      <w:pPr>
        <w:spacing w:line="276" w:lineRule="auto"/>
        <w:rPr>
          <w:rFonts w:ascii="Calibri" w:hAnsi="Calibri" w:cs="Calibri"/>
          <w:sz w:val="24"/>
          <w:szCs w:val="24"/>
          <w:lang w:eastAsia="en-US"/>
        </w:rPr>
      </w:pPr>
    </w:p>
    <w:p w14:paraId="4285E41B"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258CABDD" w14:textId="77777777" w:rsidR="002468A9" w:rsidRPr="002468A9" w:rsidRDefault="002468A9" w:rsidP="002468A9">
      <w:pPr>
        <w:rPr>
          <w:rFonts w:ascii="Calibri" w:hAnsi="Calibri" w:cs="Calibri"/>
          <w:b/>
          <w:bCs/>
          <w:i/>
          <w:iCs/>
          <w:sz w:val="24"/>
          <w:szCs w:val="24"/>
          <w:lang w:eastAsia="en-US"/>
        </w:rPr>
      </w:pPr>
    </w:p>
    <w:p w14:paraId="20A9FEC6"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349FC254" w14:textId="77777777" w:rsidR="002468A9" w:rsidRPr="002468A9" w:rsidRDefault="002468A9" w:rsidP="002468A9">
      <w:pPr>
        <w:ind w:firstLine="720"/>
        <w:rPr>
          <w:rFonts w:ascii="Calibri" w:hAnsi="Calibri" w:cs="Calibri"/>
          <w:i/>
          <w:iCs/>
          <w:sz w:val="24"/>
          <w:szCs w:val="24"/>
          <w:lang w:eastAsia="en-US"/>
        </w:rPr>
      </w:pPr>
    </w:p>
    <w:p w14:paraId="6FEEE688"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i/>
          <w:iCs/>
          <w:sz w:val="24"/>
          <w:szCs w:val="24"/>
          <w:lang w:eastAsia="en-US"/>
        </w:rPr>
        <w:t xml:space="preserve">(h) disobeys or fails to comply with a lawful order of a Controlling Body, the Stewards, or another person authorised by a Controlling Body with official duties in relation to greyhound racing </w:t>
      </w:r>
    </w:p>
    <w:p w14:paraId="3B0EDD54" w14:textId="77777777" w:rsidR="002468A9" w:rsidRPr="002468A9" w:rsidRDefault="002468A9" w:rsidP="002468A9">
      <w:pPr>
        <w:ind w:firstLine="720"/>
        <w:rPr>
          <w:rFonts w:ascii="Calibri" w:hAnsi="Calibri" w:cs="Calibri"/>
          <w:i/>
          <w:iCs/>
          <w:sz w:val="24"/>
          <w:szCs w:val="24"/>
          <w:lang w:eastAsia="en-US"/>
        </w:rPr>
      </w:pPr>
    </w:p>
    <w:p w14:paraId="444DA4F9"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71BECCE8" w14:textId="77777777" w:rsidR="002468A9" w:rsidRPr="002468A9" w:rsidRDefault="002468A9" w:rsidP="002468A9">
      <w:pPr>
        <w:rPr>
          <w:rFonts w:ascii="Calibri" w:hAnsi="Calibri" w:cs="Calibri"/>
          <w:sz w:val="24"/>
          <w:szCs w:val="24"/>
          <w:lang w:eastAsia="en-US"/>
        </w:rPr>
      </w:pPr>
    </w:p>
    <w:p w14:paraId="3FC7C210" w14:textId="77777777" w:rsidR="002468A9" w:rsidRPr="002468A9" w:rsidRDefault="002468A9" w:rsidP="00C2277C">
      <w:pPr>
        <w:numPr>
          <w:ilvl w:val="0"/>
          <w:numId w:val="16"/>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6D6CBB4C" w14:textId="77777777" w:rsidR="002468A9" w:rsidRPr="002468A9" w:rsidRDefault="002468A9" w:rsidP="00C2277C">
      <w:pPr>
        <w:jc w:val="both"/>
        <w:rPr>
          <w:rFonts w:ascii="Calibri" w:hAnsi="Calibri" w:cs="Calibri"/>
          <w:sz w:val="24"/>
          <w:szCs w:val="24"/>
          <w:lang w:eastAsia="en-US"/>
        </w:rPr>
      </w:pPr>
    </w:p>
    <w:p w14:paraId="7F5A4A7E" w14:textId="77777777" w:rsidR="002468A9" w:rsidRPr="002468A9" w:rsidRDefault="002468A9" w:rsidP="00C2277C">
      <w:pPr>
        <w:numPr>
          <w:ilvl w:val="0"/>
          <w:numId w:val="16"/>
        </w:numPr>
        <w:autoSpaceDE w:val="0"/>
        <w:autoSpaceDN w:val="0"/>
        <w:adjustRightInd w:val="0"/>
        <w:jc w:val="both"/>
        <w:rPr>
          <w:rFonts w:ascii="Calibri" w:hAnsi="Calibri" w:cs="Calibri"/>
          <w:sz w:val="24"/>
          <w:szCs w:val="24"/>
        </w:rPr>
      </w:pPr>
      <w:r w:rsidRPr="002468A9">
        <w:rPr>
          <w:rFonts w:ascii="Calibri" w:hAnsi="Calibri" w:cs="Calibri"/>
          <w:sz w:val="24"/>
          <w:szCs w:val="24"/>
        </w:rPr>
        <w:t>On 9 March 2023 you were issued a lawful order as follows:</w:t>
      </w:r>
      <w:r w:rsidRPr="002468A9">
        <w:rPr>
          <w:rFonts w:ascii="Calibri" w:eastAsia="Calibri" w:hAnsi="Calibri" w:cs="Calibri"/>
          <w:sz w:val="24"/>
          <w:szCs w:val="24"/>
          <w:lang w:eastAsia="en-US"/>
        </w:rPr>
        <w:t xml:space="preserve"> </w:t>
      </w:r>
    </w:p>
    <w:p w14:paraId="45E8B597" w14:textId="77777777" w:rsidR="002468A9" w:rsidRPr="002468A9" w:rsidRDefault="002468A9" w:rsidP="00C2277C">
      <w:pPr>
        <w:ind w:left="720"/>
        <w:jc w:val="both"/>
        <w:rPr>
          <w:rFonts w:ascii="Calibri" w:hAnsi="Calibri" w:cs="Calibri"/>
          <w:sz w:val="24"/>
          <w:szCs w:val="24"/>
        </w:rPr>
      </w:pPr>
    </w:p>
    <w:p w14:paraId="0B8B3867" w14:textId="77777777"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to update FastTrack records for greyhound ZIPPING WINNIE (NFEPT) to reflect the greyhounds current status”</w:t>
      </w:r>
      <w:r w:rsidRPr="002468A9">
        <w:rPr>
          <w:rFonts w:ascii="Calibri" w:hAnsi="Calibri" w:cs="Calibri"/>
          <w:sz w:val="24"/>
          <w:szCs w:val="24"/>
        </w:rPr>
        <w:t xml:space="preserve"> </w:t>
      </w:r>
    </w:p>
    <w:p w14:paraId="76FF7306" w14:textId="77777777" w:rsidR="002468A9" w:rsidRPr="002468A9" w:rsidRDefault="002468A9" w:rsidP="00C2277C">
      <w:pPr>
        <w:ind w:left="720"/>
        <w:jc w:val="both"/>
        <w:rPr>
          <w:rFonts w:ascii="Calibri" w:hAnsi="Calibri" w:cs="Calibri"/>
          <w:sz w:val="24"/>
          <w:szCs w:val="24"/>
        </w:rPr>
      </w:pPr>
    </w:p>
    <w:p w14:paraId="40ECA271" w14:textId="77777777" w:rsidR="002468A9" w:rsidRPr="002468A9" w:rsidRDefault="002468A9" w:rsidP="00C2277C">
      <w:pPr>
        <w:numPr>
          <w:ilvl w:val="0"/>
          <w:numId w:val="16"/>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14 March 2023.</w:t>
      </w:r>
    </w:p>
    <w:p w14:paraId="5120AD3B" w14:textId="77777777" w:rsidR="002468A9" w:rsidRPr="002468A9" w:rsidRDefault="002468A9" w:rsidP="00C2277C">
      <w:pPr>
        <w:ind w:left="720"/>
        <w:jc w:val="both"/>
        <w:rPr>
          <w:rFonts w:ascii="Calibri" w:hAnsi="Calibri" w:cs="Calibri"/>
          <w:sz w:val="24"/>
          <w:szCs w:val="24"/>
        </w:rPr>
      </w:pPr>
    </w:p>
    <w:p w14:paraId="6DA284A7" w14:textId="77777777" w:rsidR="002468A9" w:rsidRPr="002468A9" w:rsidRDefault="002468A9" w:rsidP="00C2277C">
      <w:pPr>
        <w:numPr>
          <w:ilvl w:val="0"/>
          <w:numId w:val="16"/>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comply with that lawful order. </w:t>
      </w:r>
    </w:p>
    <w:p w14:paraId="0EC7DACE" w14:textId="77777777" w:rsidR="002468A9" w:rsidRPr="002468A9" w:rsidRDefault="002468A9" w:rsidP="00C2277C">
      <w:pPr>
        <w:ind w:left="720"/>
        <w:jc w:val="both"/>
        <w:rPr>
          <w:rFonts w:ascii="Calibri" w:hAnsi="Calibri" w:cs="Calibri"/>
          <w:sz w:val="24"/>
          <w:szCs w:val="24"/>
        </w:rPr>
      </w:pPr>
    </w:p>
    <w:p w14:paraId="2421C61D" w14:textId="77777777" w:rsidR="002468A9" w:rsidRPr="002468A9" w:rsidRDefault="002468A9" w:rsidP="00C2277C">
      <w:pPr>
        <w:numPr>
          <w:ilvl w:val="0"/>
          <w:numId w:val="16"/>
        </w:numPr>
        <w:autoSpaceDE w:val="0"/>
        <w:autoSpaceDN w:val="0"/>
        <w:adjustRightInd w:val="0"/>
        <w:jc w:val="both"/>
        <w:rPr>
          <w:rFonts w:ascii="Calibri" w:hAnsi="Calibri" w:cs="Calibri"/>
          <w:sz w:val="24"/>
          <w:szCs w:val="24"/>
        </w:rPr>
      </w:pPr>
      <w:r w:rsidRPr="002468A9">
        <w:rPr>
          <w:rFonts w:ascii="Calibri" w:hAnsi="Calibri" w:cs="Calibri"/>
          <w:sz w:val="24"/>
          <w:szCs w:val="24"/>
        </w:rPr>
        <w:t>GAR 156(h) is a serious offence.</w:t>
      </w:r>
    </w:p>
    <w:p w14:paraId="3EB9FFA2" w14:textId="77777777" w:rsidR="002468A9" w:rsidRPr="002468A9" w:rsidRDefault="002468A9" w:rsidP="002468A9">
      <w:pPr>
        <w:autoSpaceDE w:val="0"/>
        <w:autoSpaceDN w:val="0"/>
        <w:adjustRightInd w:val="0"/>
        <w:ind w:left="360"/>
        <w:rPr>
          <w:rFonts w:ascii="Calibri" w:hAnsi="Calibri" w:cs="Calibri"/>
          <w:sz w:val="24"/>
          <w:szCs w:val="24"/>
        </w:rPr>
      </w:pPr>
    </w:p>
    <w:p w14:paraId="059729F7"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4 of 9</w:t>
      </w:r>
    </w:p>
    <w:p w14:paraId="13318A87" w14:textId="77777777" w:rsidR="002468A9" w:rsidRPr="002468A9" w:rsidRDefault="002468A9" w:rsidP="002468A9">
      <w:pPr>
        <w:spacing w:line="276" w:lineRule="auto"/>
        <w:rPr>
          <w:rFonts w:ascii="Calibri" w:hAnsi="Calibri" w:cs="Calibri"/>
          <w:b/>
          <w:sz w:val="24"/>
          <w:szCs w:val="24"/>
          <w:lang w:eastAsia="en-US"/>
        </w:rPr>
      </w:pPr>
    </w:p>
    <w:p w14:paraId="6E9C0D72" w14:textId="7C09F5EB"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73BCB54A" w14:textId="77777777" w:rsidR="002468A9" w:rsidRPr="002468A9" w:rsidRDefault="002468A9" w:rsidP="002468A9">
      <w:pPr>
        <w:spacing w:line="276" w:lineRule="auto"/>
        <w:rPr>
          <w:rFonts w:ascii="Calibri" w:hAnsi="Calibri" w:cs="Calibri"/>
          <w:sz w:val="24"/>
          <w:szCs w:val="24"/>
          <w:lang w:eastAsia="en-US"/>
        </w:rPr>
      </w:pPr>
    </w:p>
    <w:p w14:paraId="2983C0DC"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3E8A7DD5" w14:textId="77777777" w:rsidR="002468A9" w:rsidRPr="002468A9" w:rsidRDefault="002468A9" w:rsidP="002468A9">
      <w:pPr>
        <w:rPr>
          <w:rFonts w:ascii="Calibri" w:hAnsi="Calibri" w:cs="Calibri"/>
          <w:b/>
          <w:bCs/>
          <w:i/>
          <w:iCs/>
          <w:sz w:val="24"/>
          <w:szCs w:val="24"/>
          <w:lang w:eastAsia="en-US"/>
        </w:rPr>
      </w:pPr>
    </w:p>
    <w:p w14:paraId="620A19E9"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3890EF10" w14:textId="77777777" w:rsidR="002468A9" w:rsidRPr="002468A9" w:rsidRDefault="002468A9" w:rsidP="002468A9">
      <w:pPr>
        <w:ind w:firstLine="720"/>
        <w:rPr>
          <w:rFonts w:ascii="Calibri" w:hAnsi="Calibri" w:cs="Calibri"/>
          <w:i/>
          <w:iCs/>
          <w:sz w:val="24"/>
          <w:szCs w:val="24"/>
          <w:lang w:eastAsia="en-US"/>
        </w:rPr>
      </w:pPr>
    </w:p>
    <w:p w14:paraId="2B301679" w14:textId="77777777" w:rsidR="002468A9" w:rsidRPr="002468A9" w:rsidRDefault="002468A9" w:rsidP="00C2277C">
      <w:pPr>
        <w:jc w:val="both"/>
        <w:rPr>
          <w:rFonts w:ascii="Calibri" w:hAnsi="Calibri" w:cs="Calibri"/>
          <w:i/>
          <w:iCs/>
          <w:sz w:val="24"/>
          <w:szCs w:val="24"/>
          <w:lang w:eastAsia="en-US"/>
        </w:rPr>
      </w:pPr>
      <w:r w:rsidRPr="002468A9">
        <w:rPr>
          <w:rFonts w:ascii="Calibri" w:hAnsi="Calibri" w:cs="Calibri"/>
          <w:i/>
          <w:iCs/>
          <w:sz w:val="24"/>
          <w:szCs w:val="24"/>
          <w:lang w:eastAsia="en-US"/>
        </w:rPr>
        <w:t xml:space="preserve">(h) disobeys or fails to comply with a lawful order of a Controlling Body, the Stewards, or another person authorised by a Controlling Body with official duties in relation to greyhound racing </w:t>
      </w:r>
    </w:p>
    <w:p w14:paraId="6EDAFBBE" w14:textId="77777777" w:rsidR="002468A9" w:rsidRPr="002468A9" w:rsidRDefault="002468A9" w:rsidP="002468A9">
      <w:pPr>
        <w:ind w:firstLine="720"/>
        <w:rPr>
          <w:rFonts w:ascii="Calibri" w:hAnsi="Calibri" w:cs="Calibri"/>
          <w:i/>
          <w:iCs/>
          <w:sz w:val="24"/>
          <w:szCs w:val="24"/>
          <w:lang w:eastAsia="en-US"/>
        </w:rPr>
      </w:pPr>
    </w:p>
    <w:p w14:paraId="2BDC78A7" w14:textId="77777777" w:rsidR="00C2277C" w:rsidRDefault="002468A9" w:rsidP="002468A9">
      <w:pPr>
        <w:rPr>
          <w:rFonts w:ascii="Calibri" w:hAnsi="Calibri" w:cs="Calibri"/>
          <w:i/>
          <w:iCs/>
          <w:sz w:val="24"/>
          <w:szCs w:val="24"/>
          <w:lang w:eastAsia="en-US"/>
        </w:rPr>
      </w:pPr>
      <w:r w:rsidRPr="002468A9">
        <w:rPr>
          <w:rFonts w:ascii="Calibri" w:hAnsi="Calibri" w:cs="Calibri"/>
          <w:i/>
          <w:iCs/>
          <w:sz w:val="24"/>
          <w:szCs w:val="24"/>
          <w:lang w:eastAsia="en-US"/>
        </w:rPr>
        <w:t xml:space="preserve"> </w:t>
      </w:r>
    </w:p>
    <w:p w14:paraId="50626C9A" w14:textId="77777777" w:rsidR="00C2277C" w:rsidRDefault="00C2277C" w:rsidP="002468A9">
      <w:pPr>
        <w:rPr>
          <w:rFonts w:ascii="Calibri" w:hAnsi="Calibri" w:cs="Calibri"/>
          <w:i/>
          <w:iCs/>
          <w:sz w:val="24"/>
          <w:szCs w:val="24"/>
          <w:lang w:eastAsia="en-US"/>
        </w:rPr>
      </w:pPr>
    </w:p>
    <w:p w14:paraId="61F8956B" w14:textId="440D6181" w:rsidR="002468A9" w:rsidRPr="002468A9" w:rsidRDefault="002468A9" w:rsidP="002468A9">
      <w:pPr>
        <w:rPr>
          <w:rFonts w:ascii="Calibri" w:hAnsi="Calibri" w:cs="Calibri"/>
          <w:b/>
          <w:sz w:val="24"/>
          <w:szCs w:val="24"/>
          <w:lang w:eastAsia="en-US"/>
        </w:rPr>
      </w:pPr>
      <w:r w:rsidRPr="002468A9">
        <w:rPr>
          <w:rFonts w:ascii="Calibri" w:hAnsi="Calibri" w:cs="Calibri"/>
          <w:b/>
          <w:sz w:val="24"/>
          <w:szCs w:val="24"/>
          <w:lang w:eastAsia="en-US"/>
        </w:rPr>
        <w:lastRenderedPageBreak/>
        <w:t>Particulars of the Charge being</w:t>
      </w:r>
      <w:r w:rsidRPr="002468A9">
        <w:rPr>
          <w:rFonts w:ascii="Calibri" w:hAnsi="Calibri" w:cs="Calibri"/>
          <w:sz w:val="24"/>
          <w:szCs w:val="24"/>
          <w:lang w:eastAsia="en-US"/>
        </w:rPr>
        <w:t>:</w:t>
      </w:r>
    </w:p>
    <w:p w14:paraId="18890B35" w14:textId="77777777" w:rsidR="002468A9" w:rsidRPr="002468A9" w:rsidRDefault="002468A9" w:rsidP="002468A9">
      <w:pPr>
        <w:rPr>
          <w:rFonts w:ascii="Calibri" w:hAnsi="Calibri" w:cs="Calibri"/>
          <w:sz w:val="24"/>
          <w:szCs w:val="24"/>
          <w:lang w:eastAsia="en-US"/>
        </w:rPr>
      </w:pPr>
    </w:p>
    <w:p w14:paraId="5C7FA1DB" w14:textId="77777777" w:rsidR="002468A9" w:rsidRPr="002468A9" w:rsidRDefault="002468A9" w:rsidP="00C2277C">
      <w:pPr>
        <w:numPr>
          <w:ilvl w:val="0"/>
          <w:numId w:val="17"/>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277131D7" w14:textId="77777777" w:rsidR="002468A9" w:rsidRPr="002468A9" w:rsidRDefault="002468A9" w:rsidP="00C2277C">
      <w:pPr>
        <w:jc w:val="both"/>
        <w:rPr>
          <w:rFonts w:ascii="Calibri" w:hAnsi="Calibri" w:cs="Calibri"/>
          <w:sz w:val="24"/>
          <w:szCs w:val="24"/>
          <w:lang w:eastAsia="en-US"/>
        </w:rPr>
      </w:pPr>
    </w:p>
    <w:p w14:paraId="3C91D26F" w14:textId="77777777" w:rsidR="002468A9" w:rsidRPr="002468A9" w:rsidRDefault="002468A9" w:rsidP="00C2277C">
      <w:pPr>
        <w:numPr>
          <w:ilvl w:val="0"/>
          <w:numId w:val="17"/>
        </w:numPr>
        <w:autoSpaceDE w:val="0"/>
        <w:autoSpaceDN w:val="0"/>
        <w:adjustRightInd w:val="0"/>
        <w:jc w:val="both"/>
        <w:rPr>
          <w:rFonts w:ascii="Calibri" w:hAnsi="Calibri" w:cs="Calibri"/>
          <w:sz w:val="24"/>
          <w:szCs w:val="24"/>
        </w:rPr>
      </w:pPr>
      <w:r w:rsidRPr="002468A9">
        <w:rPr>
          <w:rFonts w:ascii="Calibri" w:hAnsi="Calibri" w:cs="Calibri"/>
          <w:sz w:val="24"/>
          <w:szCs w:val="24"/>
        </w:rPr>
        <w:t>On 18 May 2023 you were issued a lawful order as follows:</w:t>
      </w:r>
      <w:r w:rsidRPr="002468A9">
        <w:rPr>
          <w:rFonts w:ascii="Calibri" w:eastAsia="Calibri" w:hAnsi="Calibri" w:cs="Calibri"/>
          <w:sz w:val="24"/>
          <w:szCs w:val="24"/>
          <w:lang w:eastAsia="en-US"/>
        </w:rPr>
        <w:t xml:space="preserve"> </w:t>
      </w:r>
    </w:p>
    <w:p w14:paraId="4142B12F" w14:textId="77777777" w:rsidR="002468A9" w:rsidRPr="002468A9" w:rsidRDefault="002468A9" w:rsidP="00C2277C">
      <w:pPr>
        <w:ind w:left="720"/>
        <w:jc w:val="both"/>
        <w:rPr>
          <w:rFonts w:ascii="Calibri" w:hAnsi="Calibri" w:cs="Calibri"/>
          <w:sz w:val="24"/>
          <w:szCs w:val="24"/>
        </w:rPr>
      </w:pPr>
    </w:p>
    <w:p w14:paraId="36942F24" w14:textId="2C971C44"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 xml:space="preserve">“You are required to create kennels that comply with the Code of Practice for the Keeping of Racing Greyhounds constructed at your address </w:t>
      </w:r>
      <w:r w:rsidR="00C2277C">
        <w:rPr>
          <w:rFonts w:ascii="Calibri" w:hAnsi="Calibri" w:cs="Calibri"/>
          <w:i/>
          <w:iCs/>
          <w:sz w:val="24"/>
          <w:szCs w:val="24"/>
        </w:rPr>
        <w:t>in</w:t>
      </w:r>
      <w:r w:rsidRPr="002468A9">
        <w:rPr>
          <w:rFonts w:ascii="Calibri" w:hAnsi="Calibri" w:cs="Calibri"/>
          <w:i/>
          <w:iCs/>
          <w:sz w:val="24"/>
          <w:szCs w:val="24"/>
        </w:rPr>
        <w:t xml:space="preserve"> Werribee”</w:t>
      </w:r>
      <w:r w:rsidRPr="002468A9">
        <w:rPr>
          <w:rFonts w:ascii="Calibri" w:hAnsi="Calibri" w:cs="Calibri"/>
          <w:sz w:val="24"/>
          <w:szCs w:val="24"/>
        </w:rPr>
        <w:t xml:space="preserve"> </w:t>
      </w:r>
    </w:p>
    <w:p w14:paraId="6DE15476" w14:textId="77777777" w:rsidR="002468A9" w:rsidRPr="002468A9" w:rsidRDefault="002468A9" w:rsidP="00C2277C">
      <w:pPr>
        <w:ind w:left="720"/>
        <w:jc w:val="both"/>
        <w:rPr>
          <w:rFonts w:ascii="Calibri" w:hAnsi="Calibri" w:cs="Calibri"/>
          <w:sz w:val="24"/>
          <w:szCs w:val="24"/>
        </w:rPr>
      </w:pPr>
    </w:p>
    <w:p w14:paraId="787231A5" w14:textId="77777777" w:rsidR="002468A9" w:rsidRPr="002468A9" w:rsidRDefault="002468A9" w:rsidP="00C2277C">
      <w:pPr>
        <w:numPr>
          <w:ilvl w:val="0"/>
          <w:numId w:val="17"/>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 June 2023.</w:t>
      </w:r>
    </w:p>
    <w:p w14:paraId="4FE76DAB" w14:textId="77777777" w:rsidR="002468A9" w:rsidRPr="002468A9" w:rsidRDefault="002468A9" w:rsidP="00C2277C">
      <w:pPr>
        <w:ind w:left="720"/>
        <w:jc w:val="both"/>
        <w:rPr>
          <w:rFonts w:ascii="Calibri" w:hAnsi="Calibri" w:cs="Calibri"/>
          <w:sz w:val="24"/>
          <w:szCs w:val="24"/>
        </w:rPr>
      </w:pPr>
    </w:p>
    <w:p w14:paraId="7C671428" w14:textId="77777777" w:rsidR="002468A9" w:rsidRPr="002468A9" w:rsidRDefault="002468A9" w:rsidP="00C2277C">
      <w:pPr>
        <w:numPr>
          <w:ilvl w:val="0"/>
          <w:numId w:val="17"/>
        </w:numPr>
        <w:autoSpaceDE w:val="0"/>
        <w:autoSpaceDN w:val="0"/>
        <w:adjustRightInd w:val="0"/>
        <w:jc w:val="both"/>
        <w:rPr>
          <w:rFonts w:ascii="Calibri" w:hAnsi="Calibri" w:cs="Calibri"/>
          <w:sz w:val="24"/>
          <w:szCs w:val="24"/>
        </w:rPr>
      </w:pPr>
      <w:r w:rsidRPr="002468A9">
        <w:rPr>
          <w:rFonts w:ascii="Calibri" w:hAnsi="Calibri" w:cs="Calibri"/>
          <w:sz w:val="24"/>
          <w:szCs w:val="24"/>
        </w:rPr>
        <w:t>You failed to comply with that lawful order. GAR 156(h) is a serious offence.</w:t>
      </w:r>
    </w:p>
    <w:p w14:paraId="197D36F9" w14:textId="77777777" w:rsidR="002468A9" w:rsidRPr="002468A9" w:rsidRDefault="002468A9" w:rsidP="00C2277C">
      <w:pPr>
        <w:autoSpaceDE w:val="0"/>
        <w:autoSpaceDN w:val="0"/>
        <w:adjustRightInd w:val="0"/>
        <w:ind w:left="720"/>
        <w:jc w:val="both"/>
        <w:rPr>
          <w:rFonts w:ascii="Calibri" w:hAnsi="Calibri" w:cs="Calibri"/>
          <w:sz w:val="24"/>
          <w:szCs w:val="24"/>
        </w:rPr>
      </w:pPr>
    </w:p>
    <w:p w14:paraId="73B2AC6B" w14:textId="77777777" w:rsidR="002468A9" w:rsidRPr="002468A9" w:rsidRDefault="002468A9" w:rsidP="00C2277C">
      <w:pPr>
        <w:numPr>
          <w:ilvl w:val="0"/>
          <w:numId w:val="17"/>
        </w:numPr>
        <w:autoSpaceDE w:val="0"/>
        <w:autoSpaceDN w:val="0"/>
        <w:adjustRightInd w:val="0"/>
        <w:jc w:val="both"/>
        <w:rPr>
          <w:rFonts w:ascii="Calibri" w:hAnsi="Calibri" w:cs="Calibri"/>
          <w:sz w:val="24"/>
          <w:szCs w:val="24"/>
        </w:rPr>
      </w:pPr>
      <w:r w:rsidRPr="002468A9">
        <w:rPr>
          <w:rFonts w:ascii="Calibri" w:hAnsi="Calibri" w:cs="Calibri"/>
          <w:sz w:val="24"/>
          <w:szCs w:val="24"/>
        </w:rPr>
        <w:t>GAR 156(h) is a serious offence.</w:t>
      </w:r>
    </w:p>
    <w:p w14:paraId="288D8D64" w14:textId="77777777" w:rsidR="002468A9" w:rsidRPr="002468A9" w:rsidRDefault="002468A9" w:rsidP="002468A9">
      <w:pPr>
        <w:autoSpaceDE w:val="0"/>
        <w:autoSpaceDN w:val="0"/>
        <w:adjustRightInd w:val="0"/>
        <w:ind w:left="720"/>
        <w:rPr>
          <w:rFonts w:ascii="Calibri" w:hAnsi="Calibri" w:cs="Calibri"/>
          <w:sz w:val="24"/>
          <w:szCs w:val="24"/>
        </w:rPr>
      </w:pPr>
    </w:p>
    <w:p w14:paraId="653D3549"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5 of 9</w:t>
      </w:r>
    </w:p>
    <w:p w14:paraId="78321E3D" w14:textId="77777777" w:rsidR="002468A9" w:rsidRPr="002468A9" w:rsidRDefault="002468A9" w:rsidP="002468A9">
      <w:pPr>
        <w:spacing w:line="276" w:lineRule="auto"/>
        <w:rPr>
          <w:rFonts w:ascii="Calibri" w:hAnsi="Calibri" w:cs="Calibri"/>
          <w:b/>
          <w:sz w:val="24"/>
          <w:szCs w:val="24"/>
          <w:lang w:eastAsia="en-US"/>
        </w:rPr>
      </w:pPr>
    </w:p>
    <w:p w14:paraId="35BEF981" w14:textId="4C7D39E7"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7A76A0B4" w14:textId="77777777" w:rsidR="002468A9" w:rsidRPr="002468A9" w:rsidRDefault="002468A9" w:rsidP="002468A9">
      <w:pPr>
        <w:spacing w:line="276" w:lineRule="auto"/>
        <w:rPr>
          <w:rFonts w:ascii="Calibri" w:hAnsi="Calibri" w:cs="Calibri"/>
          <w:sz w:val="24"/>
          <w:szCs w:val="24"/>
          <w:lang w:eastAsia="en-US"/>
        </w:rPr>
      </w:pPr>
    </w:p>
    <w:p w14:paraId="3400073D"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00226DBB" w14:textId="77777777" w:rsidR="002468A9" w:rsidRPr="002468A9" w:rsidRDefault="002468A9" w:rsidP="002468A9">
      <w:pPr>
        <w:rPr>
          <w:rFonts w:ascii="Calibri" w:hAnsi="Calibri" w:cs="Calibri"/>
          <w:b/>
          <w:bCs/>
          <w:i/>
          <w:iCs/>
          <w:sz w:val="24"/>
          <w:szCs w:val="24"/>
          <w:lang w:eastAsia="en-US"/>
        </w:rPr>
      </w:pPr>
    </w:p>
    <w:p w14:paraId="43D845BF"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5AF88DAC" w14:textId="77777777" w:rsidR="002468A9" w:rsidRPr="002468A9" w:rsidRDefault="002468A9" w:rsidP="002468A9">
      <w:pPr>
        <w:ind w:firstLine="720"/>
        <w:rPr>
          <w:rFonts w:ascii="Calibri" w:hAnsi="Calibri" w:cs="Calibri"/>
          <w:i/>
          <w:iCs/>
          <w:sz w:val="24"/>
          <w:szCs w:val="24"/>
          <w:lang w:eastAsia="en-US"/>
        </w:rPr>
      </w:pPr>
    </w:p>
    <w:p w14:paraId="0C5FED2F" w14:textId="1011394C" w:rsidR="002468A9" w:rsidRPr="002468A9" w:rsidRDefault="002468A9" w:rsidP="00C2277C">
      <w:pPr>
        <w:jc w:val="both"/>
        <w:rPr>
          <w:rFonts w:ascii="Calibri" w:hAnsi="Calibri" w:cs="Calibri"/>
          <w:i/>
          <w:iCs/>
          <w:sz w:val="24"/>
          <w:szCs w:val="24"/>
          <w:lang w:eastAsia="en-US"/>
        </w:rPr>
      </w:pPr>
      <w:r w:rsidRPr="002468A9">
        <w:rPr>
          <w:rFonts w:ascii="Calibri" w:hAnsi="Calibri" w:cs="Calibri"/>
          <w:i/>
          <w:iCs/>
          <w:sz w:val="24"/>
          <w:szCs w:val="24"/>
          <w:lang w:eastAsia="en-US"/>
        </w:rPr>
        <w:t>(h) disobeys or fails to comply with a lawful order of a Controlling Body, the Stewards, or another person authorised by a Controlling Body with official duties in relation to greyhound racing</w:t>
      </w:r>
      <w:r w:rsidR="00C2277C">
        <w:rPr>
          <w:rFonts w:ascii="Calibri" w:hAnsi="Calibri" w:cs="Calibri"/>
          <w:i/>
          <w:iCs/>
          <w:sz w:val="24"/>
          <w:szCs w:val="24"/>
          <w:lang w:eastAsia="en-US"/>
        </w:rPr>
        <w:t>.</w:t>
      </w:r>
    </w:p>
    <w:p w14:paraId="571AD48D" w14:textId="77777777" w:rsidR="002468A9" w:rsidRPr="002468A9" w:rsidRDefault="002468A9" w:rsidP="002468A9">
      <w:pPr>
        <w:ind w:firstLine="720"/>
        <w:rPr>
          <w:rFonts w:ascii="Calibri" w:hAnsi="Calibri" w:cs="Calibri"/>
          <w:i/>
          <w:iCs/>
          <w:sz w:val="24"/>
          <w:szCs w:val="24"/>
          <w:lang w:eastAsia="en-US"/>
        </w:rPr>
      </w:pPr>
    </w:p>
    <w:p w14:paraId="3B591311"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633D57F4" w14:textId="77777777" w:rsidR="002468A9" w:rsidRPr="002468A9" w:rsidRDefault="002468A9" w:rsidP="002468A9">
      <w:pPr>
        <w:rPr>
          <w:rFonts w:ascii="Calibri" w:hAnsi="Calibri" w:cs="Calibri"/>
          <w:sz w:val="24"/>
          <w:szCs w:val="24"/>
          <w:lang w:eastAsia="en-US"/>
        </w:rPr>
      </w:pPr>
    </w:p>
    <w:p w14:paraId="4364113E" w14:textId="77777777" w:rsidR="002468A9" w:rsidRPr="002468A9" w:rsidRDefault="002468A9" w:rsidP="00C2277C">
      <w:pPr>
        <w:numPr>
          <w:ilvl w:val="0"/>
          <w:numId w:val="22"/>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70F65D0C" w14:textId="77777777" w:rsidR="002468A9" w:rsidRPr="002468A9" w:rsidRDefault="002468A9" w:rsidP="00C2277C">
      <w:pPr>
        <w:jc w:val="both"/>
        <w:rPr>
          <w:rFonts w:ascii="Calibri" w:hAnsi="Calibri" w:cs="Calibri"/>
          <w:sz w:val="24"/>
          <w:szCs w:val="24"/>
          <w:lang w:eastAsia="en-US"/>
        </w:rPr>
      </w:pPr>
    </w:p>
    <w:p w14:paraId="365C9A48" w14:textId="77777777" w:rsidR="002468A9" w:rsidRPr="002468A9" w:rsidRDefault="002468A9" w:rsidP="00C2277C">
      <w:pPr>
        <w:numPr>
          <w:ilvl w:val="0"/>
          <w:numId w:val="22"/>
        </w:numPr>
        <w:autoSpaceDE w:val="0"/>
        <w:autoSpaceDN w:val="0"/>
        <w:adjustRightInd w:val="0"/>
        <w:jc w:val="both"/>
        <w:rPr>
          <w:rFonts w:ascii="Calibri" w:hAnsi="Calibri" w:cs="Calibri"/>
          <w:sz w:val="24"/>
          <w:szCs w:val="24"/>
        </w:rPr>
      </w:pPr>
      <w:r w:rsidRPr="002468A9">
        <w:rPr>
          <w:rFonts w:ascii="Calibri" w:hAnsi="Calibri" w:cs="Calibri"/>
          <w:sz w:val="24"/>
          <w:szCs w:val="24"/>
        </w:rPr>
        <w:t>On 18 May 2023 you were issued a lawful order as follows:</w:t>
      </w:r>
      <w:r w:rsidRPr="002468A9">
        <w:rPr>
          <w:rFonts w:ascii="Calibri" w:eastAsia="Calibri" w:hAnsi="Calibri" w:cs="Calibri"/>
          <w:sz w:val="24"/>
          <w:szCs w:val="24"/>
          <w:lang w:eastAsia="en-US"/>
        </w:rPr>
        <w:t xml:space="preserve"> </w:t>
      </w:r>
    </w:p>
    <w:p w14:paraId="19979EFD" w14:textId="77777777" w:rsidR="002468A9" w:rsidRPr="002468A9" w:rsidRDefault="002468A9" w:rsidP="00C2277C">
      <w:pPr>
        <w:ind w:left="720"/>
        <w:jc w:val="both"/>
        <w:rPr>
          <w:rFonts w:ascii="Calibri" w:hAnsi="Calibri" w:cs="Calibri"/>
          <w:sz w:val="24"/>
          <w:szCs w:val="24"/>
        </w:rPr>
      </w:pPr>
    </w:p>
    <w:p w14:paraId="68BB19CA" w14:textId="77777777"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relocate ZIPPING WINNIE (NFEPT) and SALE GRAZE BINDI (VFJRH) to appropriate kennels until your kennels are compliant”</w:t>
      </w:r>
      <w:r w:rsidRPr="002468A9">
        <w:rPr>
          <w:rFonts w:ascii="Calibri" w:hAnsi="Calibri" w:cs="Calibri"/>
          <w:sz w:val="24"/>
          <w:szCs w:val="24"/>
        </w:rPr>
        <w:t xml:space="preserve"> </w:t>
      </w:r>
    </w:p>
    <w:p w14:paraId="6CD937F7" w14:textId="77777777" w:rsidR="002468A9" w:rsidRPr="002468A9" w:rsidRDefault="002468A9" w:rsidP="00C2277C">
      <w:pPr>
        <w:ind w:left="720"/>
        <w:jc w:val="both"/>
        <w:rPr>
          <w:rFonts w:ascii="Calibri" w:hAnsi="Calibri" w:cs="Calibri"/>
          <w:sz w:val="24"/>
          <w:szCs w:val="24"/>
        </w:rPr>
      </w:pPr>
    </w:p>
    <w:p w14:paraId="6444F9E9" w14:textId="77777777" w:rsidR="002468A9" w:rsidRPr="002468A9" w:rsidRDefault="002468A9" w:rsidP="00C2277C">
      <w:pPr>
        <w:numPr>
          <w:ilvl w:val="0"/>
          <w:numId w:val="22"/>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 June 2023.</w:t>
      </w:r>
    </w:p>
    <w:p w14:paraId="45345129" w14:textId="77777777" w:rsidR="002468A9" w:rsidRPr="002468A9" w:rsidRDefault="002468A9" w:rsidP="00C2277C">
      <w:pPr>
        <w:ind w:left="720"/>
        <w:jc w:val="both"/>
        <w:rPr>
          <w:rFonts w:ascii="Calibri" w:hAnsi="Calibri" w:cs="Calibri"/>
          <w:sz w:val="24"/>
          <w:szCs w:val="24"/>
        </w:rPr>
      </w:pPr>
    </w:p>
    <w:p w14:paraId="031A72DB" w14:textId="77777777" w:rsidR="002468A9" w:rsidRPr="002468A9" w:rsidRDefault="002468A9" w:rsidP="00C2277C">
      <w:pPr>
        <w:numPr>
          <w:ilvl w:val="0"/>
          <w:numId w:val="22"/>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comply with that lawful order). </w:t>
      </w:r>
    </w:p>
    <w:p w14:paraId="28B4F0AF" w14:textId="77777777" w:rsidR="002468A9" w:rsidRPr="002468A9" w:rsidRDefault="002468A9" w:rsidP="002468A9">
      <w:pPr>
        <w:ind w:left="720"/>
        <w:rPr>
          <w:rFonts w:ascii="Calibri" w:hAnsi="Calibri" w:cs="Calibri"/>
          <w:sz w:val="24"/>
          <w:szCs w:val="24"/>
        </w:rPr>
      </w:pPr>
    </w:p>
    <w:p w14:paraId="40823B19" w14:textId="77777777" w:rsidR="002468A9" w:rsidRPr="002468A9" w:rsidRDefault="002468A9" w:rsidP="00C2277C">
      <w:pPr>
        <w:numPr>
          <w:ilvl w:val="0"/>
          <w:numId w:val="22"/>
        </w:numPr>
        <w:autoSpaceDE w:val="0"/>
        <w:autoSpaceDN w:val="0"/>
        <w:adjustRightInd w:val="0"/>
        <w:rPr>
          <w:rFonts w:ascii="Calibri" w:hAnsi="Calibri" w:cs="Calibri"/>
          <w:sz w:val="24"/>
          <w:szCs w:val="24"/>
        </w:rPr>
      </w:pPr>
      <w:r w:rsidRPr="002468A9">
        <w:rPr>
          <w:rFonts w:ascii="Calibri" w:hAnsi="Calibri" w:cs="Calibri"/>
          <w:sz w:val="24"/>
          <w:szCs w:val="24"/>
        </w:rPr>
        <w:lastRenderedPageBreak/>
        <w:t>GAR 156(h) is a serious offence.</w:t>
      </w:r>
    </w:p>
    <w:p w14:paraId="5F221089" w14:textId="77777777" w:rsidR="002468A9" w:rsidRPr="002468A9" w:rsidRDefault="002468A9" w:rsidP="002468A9">
      <w:pPr>
        <w:ind w:left="720"/>
        <w:rPr>
          <w:rFonts w:ascii="Calibri" w:hAnsi="Calibri" w:cs="Calibri"/>
          <w:sz w:val="24"/>
          <w:szCs w:val="24"/>
        </w:rPr>
      </w:pPr>
    </w:p>
    <w:p w14:paraId="447140F2"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6 of 9</w:t>
      </w:r>
    </w:p>
    <w:p w14:paraId="47D5543D" w14:textId="77777777" w:rsidR="002468A9" w:rsidRPr="002468A9" w:rsidRDefault="002468A9" w:rsidP="002468A9">
      <w:pPr>
        <w:spacing w:line="276" w:lineRule="auto"/>
        <w:rPr>
          <w:rFonts w:ascii="Calibri" w:hAnsi="Calibri" w:cs="Calibri"/>
          <w:b/>
          <w:sz w:val="24"/>
          <w:szCs w:val="24"/>
          <w:lang w:eastAsia="en-US"/>
        </w:rPr>
      </w:pPr>
    </w:p>
    <w:p w14:paraId="5E0D7735" w14:textId="6DD6B489"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45A31E4B" w14:textId="77777777" w:rsidR="002468A9" w:rsidRPr="002468A9" w:rsidRDefault="002468A9" w:rsidP="002468A9">
      <w:pPr>
        <w:spacing w:line="276" w:lineRule="auto"/>
        <w:rPr>
          <w:rFonts w:ascii="Calibri" w:hAnsi="Calibri" w:cs="Calibri"/>
          <w:sz w:val="24"/>
          <w:szCs w:val="24"/>
          <w:lang w:eastAsia="en-US"/>
        </w:rPr>
      </w:pPr>
    </w:p>
    <w:p w14:paraId="1DCE0E9F"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0513A868" w14:textId="77777777" w:rsidR="002468A9" w:rsidRPr="002468A9" w:rsidRDefault="002468A9" w:rsidP="002468A9">
      <w:pPr>
        <w:rPr>
          <w:rFonts w:ascii="Calibri" w:hAnsi="Calibri" w:cs="Calibri"/>
          <w:b/>
          <w:bCs/>
          <w:i/>
          <w:iCs/>
          <w:sz w:val="24"/>
          <w:szCs w:val="24"/>
          <w:lang w:eastAsia="en-US"/>
        </w:rPr>
      </w:pPr>
    </w:p>
    <w:p w14:paraId="5E304B90"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7DCFAC79" w14:textId="77777777" w:rsidR="002468A9" w:rsidRPr="002468A9" w:rsidRDefault="002468A9" w:rsidP="002468A9">
      <w:pPr>
        <w:ind w:firstLine="720"/>
        <w:rPr>
          <w:rFonts w:ascii="Calibri" w:hAnsi="Calibri" w:cs="Calibri"/>
          <w:i/>
          <w:iCs/>
          <w:sz w:val="24"/>
          <w:szCs w:val="24"/>
          <w:lang w:eastAsia="en-US"/>
        </w:rPr>
      </w:pPr>
    </w:p>
    <w:p w14:paraId="2318A401" w14:textId="77777777" w:rsidR="002468A9" w:rsidRPr="002468A9" w:rsidRDefault="002468A9" w:rsidP="00C2277C">
      <w:pPr>
        <w:jc w:val="both"/>
        <w:rPr>
          <w:rFonts w:ascii="Calibri" w:hAnsi="Calibri" w:cs="Calibri"/>
          <w:i/>
          <w:iCs/>
          <w:sz w:val="24"/>
          <w:szCs w:val="24"/>
          <w:lang w:eastAsia="en-US"/>
        </w:rPr>
      </w:pPr>
      <w:r w:rsidRPr="002468A9">
        <w:rPr>
          <w:rFonts w:ascii="Calibri" w:hAnsi="Calibri" w:cs="Calibri"/>
          <w:i/>
          <w:iCs/>
          <w:sz w:val="24"/>
          <w:szCs w:val="24"/>
          <w:lang w:eastAsia="en-US"/>
        </w:rPr>
        <w:t xml:space="preserve">(h) disobeys or fails to comply with a lawful order of a Controlling Body, the Stewards, or another person authorised by a Controlling Body with official duties in relation to greyhound racing </w:t>
      </w:r>
    </w:p>
    <w:p w14:paraId="0358928F" w14:textId="77777777" w:rsidR="002468A9" w:rsidRPr="002468A9" w:rsidRDefault="002468A9" w:rsidP="002468A9">
      <w:pPr>
        <w:ind w:firstLine="720"/>
        <w:rPr>
          <w:rFonts w:ascii="Calibri" w:hAnsi="Calibri" w:cs="Calibri"/>
          <w:i/>
          <w:iCs/>
          <w:sz w:val="24"/>
          <w:szCs w:val="24"/>
          <w:lang w:eastAsia="en-US"/>
        </w:rPr>
      </w:pPr>
    </w:p>
    <w:p w14:paraId="77FB2368"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788A341B" w14:textId="77777777" w:rsidR="002468A9" w:rsidRPr="002468A9" w:rsidRDefault="002468A9" w:rsidP="002468A9">
      <w:pPr>
        <w:rPr>
          <w:rFonts w:ascii="Calibri" w:hAnsi="Calibri" w:cs="Calibri"/>
          <w:sz w:val="24"/>
          <w:szCs w:val="24"/>
          <w:lang w:eastAsia="en-US"/>
        </w:rPr>
      </w:pPr>
    </w:p>
    <w:p w14:paraId="68FDDC3A" w14:textId="77777777" w:rsidR="002468A9" w:rsidRPr="002468A9" w:rsidRDefault="002468A9" w:rsidP="00C2277C">
      <w:pPr>
        <w:numPr>
          <w:ilvl w:val="0"/>
          <w:numId w:val="18"/>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6DF696FA" w14:textId="77777777" w:rsidR="002468A9" w:rsidRPr="002468A9" w:rsidRDefault="002468A9" w:rsidP="00C2277C">
      <w:pPr>
        <w:jc w:val="both"/>
        <w:rPr>
          <w:rFonts w:ascii="Calibri" w:hAnsi="Calibri" w:cs="Calibri"/>
          <w:sz w:val="24"/>
          <w:szCs w:val="24"/>
          <w:lang w:eastAsia="en-US"/>
        </w:rPr>
      </w:pPr>
    </w:p>
    <w:p w14:paraId="280AE2F7" w14:textId="77777777" w:rsidR="002468A9" w:rsidRPr="002468A9" w:rsidRDefault="002468A9" w:rsidP="00C2277C">
      <w:pPr>
        <w:numPr>
          <w:ilvl w:val="0"/>
          <w:numId w:val="18"/>
        </w:numPr>
        <w:autoSpaceDE w:val="0"/>
        <w:autoSpaceDN w:val="0"/>
        <w:adjustRightInd w:val="0"/>
        <w:jc w:val="both"/>
        <w:rPr>
          <w:rFonts w:ascii="Calibri" w:hAnsi="Calibri" w:cs="Calibri"/>
          <w:sz w:val="24"/>
          <w:szCs w:val="24"/>
        </w:rPr>
      </w:pPr>
      <w:r w:rsidRPr="002468A9">
        <w:rPr>
          <w:rFonts w:ascii="Calibri" w:hAnsi="Calibri" w:cs="Calibri"/>
          <w:sz w:val="24"/>
          <w:szCs w:val="24"/>
        </w:rPr>
        <w:t>On 18 May 2023 you were issued a lawful order as follows:</w:t>
      </w:r>
      <w:r w:rsidRPr="002468A9">
        <w:rPr>
          <w:rFonts w:ascii="Calibri" w:eastAsia="Calibri" w:hAnsi="Calibri" w:cs="Calibri"/>
          <w:sz w:val="24"/>
          <w:szCs w:val="24"/>
          <w:lang w:eastAsia="en-US"/>
        </w:rPr>
        <w:t xml:space="preserve"> </w:t>
      </w:r>
    </w:p>
    <w:p w14:paraId="44B1F82B" w14:textId="77777777" w:rsidR="002468A9" w:rsidRPr="002468A9" w:rsidRDefault="002468A9" w:rsidP="00C2277C">
      <w:pPr>
        <w:ind w:left="720"/>
        <w:jc w:val="both"/>
        <w:rPr>
          <w:rFonts w:ascii="Calibri" w:hAnsi="Calibri" w:cs="Calibri"/>
          <w:sz w:val="24"/>
          <w:szCs w:val="24"/>
        </w:rPr>
      </w:pPr>
    </w:p>
    <w:p w14:paraId="7A8A6CAC" w14:textId="60D8D0B2"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to have an Establishment Health Management Plan issued for your registered kennels at Werribee”</w:t>
      </w:r>
      <w:r w:rsidRPr="002468A9">
        <w:rPr>
          <w:rFonts w:ascii="Calibri" w:hAnsi="Calibri" w:cs="Calibri"/>
          <w:sz w:val="24"/>
          <w:szCs w:val="24"/>
        </w:rPr>
        <w:t xml:space="preserve"> </w:t>
      </w:r>
    </w:p>
    <w:p w14:paraId="2B7807A2" w14:textId="77777777" w:rsidR="002468A9" w:rsidRPr="002468A9" w:rsidRDefault="002468A9" w:rsidP="00C2277C">
      <w:pPr>
        <w:ind w:left="720"/>
        <w:jc w:val="both"/>
        <w:rPr>
          <w:rFonts w:ascii="Calibri" w:hAnsi="Calibri" w:cs="Calibri"/>
          <w:sz w:val="24"/>
          <w:szCs w:val="24"/>
        </w:rPr>
      </w:pPr>
    </w:p>
    <w:p w14:paraId="36C9A326" w14:textId="77777777" w:rsidR="002468A9" w:rsidRPr="002468A9" w:rsidRDefault="002468A9" w:rsidP="00C2277C">
      <w:pPr>
        <w:numPr>
          <w:ilvl w:val="0"/>
          <w:numId w:val="18"/>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 June 2023.</w:t>
      </w:r>
    </w:p>
    <w:p w14:paraId="7084C5B7" w14:textId="77777777" w:rsidR="002468A9" w:rsidRPr="002468A9" w:rsidRDefault="002468A9" w:rsidP="00C2277C">
      <w:pPr>
        <w:ind w:left="720"/>
        <w:jc w:val="both"/>
        <w:rPr>
          <w:rFonts w:ascii="Calibri" w:hAnsi="Calibri" w:cs="Calibri"/>
          <w:sz w:val="24"/>
          <w:szCs w:val="24"/>
        </w:rPr>
      </w:pPr>
    </w:p>
    <w:p w14:paraId="30A1E050" w14:textId="77777777" w:rsidR="002468A9" w:rsidRPr="002468A9" w:rsidRDefault="002468A9" w:rsidP="00C2277C">
      <w:pPr>
        <w:numPr>
          <w:ilvl w:val="0"/>
          <w:numId w:val="18"/>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comply with that lawful order). </w:t>
      </w:r>
    </w:p>
    <w:p w14:paraId="4D272704" w14:textId="77777777" w:rsidR="002468A9" w:rsidRPr="002468A9" w:rsidRDefault="002468A9" w:rsidP="00C2277C">
      <w:pPr>
        <w:ind w:left="720"/>
        <w:jc w:val="both"/>
        <w:rPr>
          <w:rFonts w:ascii="Calibri" w:hAnsi="Calibri" w:cs="Calibri"/>
          <w:sz w:val="24"/>
          <w:szCs w:val="24"/>
        </w:rPr>
      </w:pPr>
    </w:p>
    <w:p w14:paraId="7210A901" w14:textId="77777777" w:rsidR="002468A9" w:rsidRPr="002468A9" w:rsidRDefault="002468A9" w:rsidP="00C2277C">
      <w:pPr>
        <w:numPr>
          <w:ilvl w:val="0"/>
          <w:numId w:val="18"/>
        </w:numPr>
        <w:autoSpaceDE w:val="0"/>
        <w:autoSpaceDN w:val="0"/>
        <w:adjustRightInd w:val="0"/>
        <w:jc w:val="both"/>
        <w:rPr>
          <w:rFonts w:ascii="Calibri" w:hAnsi="Calibri" w:cs="Calibri"/>
          <w:sz w:val="24"/>
          <w:szCs w:val="24"/>
        </w:rPr>
      </w:pPr>
      <w:r w:rsidRPr="002468A9">
        <w:rPr>
          <w:rFonts w:ascii="Calibri" w:hAnsi="Calibri" w:cs="Calibri"/>
          <w:sz w:val="24"/>
          <w:szCs w:val="24"/>
        </w:rPr>
        <w:t>GAR 156(h) is a serious offence.</w:t>
      </w:r>
    </w:p>
    <w:p w14:paraId="0430826E" w14:textId="77777777" w:rsidR="002468A9" w:rsidRPr="002468A9" w:rsidRDefault="002468A9" w:rsidP="002468A9">
      <w:pPr>
        <w:ind w:left="720"/>
        <w:rPr>
          <w:rFonts w:ascii="Calibri" w:hAnsi="Calibri" w:cs="Calibri"/>
          <w:sz w:val="24"/>
          <w:szCs w:val="24"/>
        </w:rPr>
      </w:pPr>
    </w:p>
    <w:p w14:paraId="75F23261"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7 of 9</w:t>
      </w:r>
    </w:p>
    <w:p w14:paraId="6783B4CA" w14:textId="77777777" w:rsidR="002468A9" w:rsidRPr="002468A9" w:rsidRDefault="002468A9" w:rsidP="002468A9">
      <w:pPr>
        <w:spacing w:line="276" w:lineRule="auto"/>
        <w:rPr>
          <w:rFonts w:ascii="Calibri" w:hAnsi="Calibri" w:cs="Calibri"/>
          <w:b/>
          <w:sz w:val="24"/>
          <w:szCs w:val="24"/>
          <w:lang w:eastAsia="en-US"/>
        </w:rPr>
      </w:pPr>
    </w:p>
    <w:p w14:paraId="42BB8578" w14:textId="156A070E"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00C2277C">
        <w:rPr>
          <w:rFonts w:ascii="Calibri" w:hAnsi="Calibri" w:cs="Calibri"/>
          <w:sz w:val="24"/>
          <w:szCs w:val="24"/>
          <w:lang w:eastAsia="en-US"/>
        </w:rPr>
        <w:t xml:space="preserve"> </w:t>
      </w:r>
      <w:r w:rsidRPr="002468A9">
        <w:rPr>
          <w:rFonts w:ascii="Calibri" w:hAnsi="Calibri" w:cs="Calibri"/>
          <w:sz w:val="24"/>
          <w:szCs w:val="24"/>
          <w:lang w:eastAsia="en-US"/>
        </w:rPr>
        <w:t>reads as follows:</w:t>
      </w:r>
    </w:p>
    <w:p w14:paraId="2EFC2F80" w14:textId="77777777" w:rsidR="002468A9" w:rsidRPr="002468A9" w:rsidRDefault="002468A9" w:rsidP="002468A9">
      <w:pPr>
        <w:spacing w:line="276" w:lineRule="auto"/>
        <w:rPr>
          <w:rFonts w:ascii="Calibri" w:hAnsi="Calibri" w:cs="Calibri"/>
          <w:sz w:val="24"/>
          <w:szCs w:val="24"/>
          <w:lang w:eastAsia="en-US"/>
        </w:rPr>
      </w:pPr>
    </w:p>
    <w:p w14:paraId="1BB7125A"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5947B9CC" w14:textId="77777777" w:rsidR="002468A9" w:rsidRPr="002468A9" w:rsidRDefault="002468A9" w:rsidP="002468A9">
      <w:pPr>
        <w:rPr>
          <w:rFonts w:ascii="Calibri" w:hAnsi="Calibri" w:cs="Calibri"/>
          <w:b/>
          <w:bCs/>
          <w:i/>
          <w:iCs/>
          <w:sz w:val="24"/>
          <w:szCs w:val="24"/>
          <w:lang w:eastAsia="en-US"/>
        </w:rPr>
      </w:pPr>
    </w:p>
    <w:p w14:paraId="2FAF9C4E"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7F0C23F7" w14:textId="77777777" w:rsidR="002468A9" w:rsidRPr="002468A9" w:rsidRDefault="002468A9" w:rsidP="002468A9">
      <w:pPr>
        <w:ind w:firstLine="720"/>
        <w:rPr>
          <w:rFonts w:ascii="Calibri" w:hAnsi="Calibri" w:cs="Calibri"/>
          <w:i/>
          <w:iCs/>
          <w:sz w:val="24"/>
          <w:szCs w:val="24"/>
          <w:lang w:eastAsia="en-US"/>
        </w:rPr>
      </w:pPr>
    </w:p>
    <w:p w14:paraId="0FCCAD73" w14:textId="77777777" w:rsidR="002468A9" w:rsidRPr="002468A9" w:rsidRDefault="002468A9" w:rsidP="00C2277C">
      <w:pPr>
        <w:jc w:val="both"/>
        <w:rPr>
          <w:rFonts w:ascii="Calibri" w:hAnsi="Calibri" w:cs="Calibri"/>
          <w:i/>
          <w:iCs/>
          <w:sz w:val="24"/>
          <w:szCs w:val="24"/>
          <w:lang w:eastAsia="en-US"/>
        </w:rPr>
      </w:pPr>
      <w:r w:rsidRPr="002468A9">
        <w:rPr>
          <w:rFonts w:ascii="Calibri" w:hAnsi="Calibri" w:cs="Calibri"/>
          <w:i/>
          <w:iCs/>
          <w:sz w:val="24"/>
          <w:szCs w:val="24"/>
          <w:lang w:eastAsia="en-US"/>
        </w:rPr>
        <w:t xml:space="preserve">(h) disobeys or fails to comply with a lawful order of a Controlling Body, the Stewards, or another person authorised by a Controlling Body with official duties in relation to greyhound racing </w:t>
      </w:r>
    </w:p>
    <w:p w14:paraId="3A26CBDA" w14:textId="77777777" w:rsidR="002468A9" w:rsidRPr="002468A9" w:rsidRDefault="002468A9" w:rsidP="002468A9">
      <w:pPr>
        <w:ind w:firstLine="720"/>
        <w:rPr>
          <w:rFonts w:ascii="Calibri" w:hAnsi="Calibri" w:cs="Calibri"/>
          <w:i/>
          <w:iCs/>
          <w:sz w:val="24"/>
          <w:szCs w:val="24"/>
          <w:lang w:eastAsia="en-US"/>
        </w:rPr>
      </w:pPr>
    </w:p>
    <w:p w14:paraId="7D673113"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lastRenderedPageBreak/>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7AD29FA8" w14:textId="77777777" w:rsidR="002468A9" w:rsidRPr="002468A9" w:rsidRDefault="002468A9" w:rsidP="002468A9">
      <w:pPr>
        <w:rPr>
          <w:rFonts w:ascii="Calibri" w:hAnsi="Calibri" w:cs="Calibri"/>
          <w:sz w:val="24"/>
          <w:szCs w:val="24"/>
          <w:lang w:eastAsia="en-US"/>
        </w:rPr>
      </w:pPr>
    </w:p>
    <w:p w14:paraId="7D43F6AD" w14:textId="77777777" w:rsidR="002468A9" w:rsidRPr="002468A9" w:rsidRDefault="002468A9" w:rsidP="00C2277C">
      <w:pPr>
        <w:numPr>
          <w:ilvl w:val="0"/>
          <w:numId w:val="19"/>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335B346C" w14:textId="77777777" w:rsidR="002468A9" w:rsidRPr="002468A9" w:rsidRDefault="002468A9" w:rsidP="00C2277C">
      <w:pPr>
        <w:jc w:val="both"/>
        <w:rPr>
          <w:rFonts w:ascii="Calibri" w:hAnsi="Calibri" w:cs="Calibri"/>
          <w:sz w:val="24"/>
          <w:szCs w:val="24"/>
          <w:lang w:eastAsia="en-US"/>
        </w:rPr>
      </w:pPr>
    </w:p>
    <w:p w14:paraId="4CF6EA86" w14:textId="77777777" w:rsidR="002468A9" w:rsidRPr="002468A9" w:rsidRDefault="002468A9" w:rsidP="00C2277C">
      <w:pPr>
        <w:numPr>
          <w:ilvl w:val="0"/>
          <w:numId w:val="19"/>
        </w:numPr>
        <w:autoSpaceDE w:val="0"/>
        <w:autoSpaceDN w:val="0"/>
        <w:adjustRightInd w:val="0"/>
        <w:jc w:val="both"/>
        <w:rPr>
          <w:rFonts w:ascii="Calibri" w:hAnsi="Calibri" w:cs="Calibri"/>
          <w:sz w:val="24"/>
          <w:szCs w:val="24"/>
        </w:rPr>
      </w:pPr>
      <w:r w:rsidRPr="002468A9">
        <w:rPr>
          <w:rFonts w:ascii="Calibri" w:hAnsi="Calibri" w:cs="Calibri"/>
          <w:sz w:val="24"/>
          <w:szCs w:val="24"/>
        </w:rPr>
        <w:t>On 18 May 2023 you were issued a lawful order as follows:</w:t>
      </w:r>
      <w:r w:rsidRPr="002468A9">
        <w:rPr>
          <w:rFonts w:ascii="Calibri" w:eastAsia="Calibri" w:hAnsi="Calibri" w:cs="Calibri"/>
          <w:sz w:val="24"/>
          <w:szCs w:val="24"/>
          <w:lang w:eastAsia="en-US"/>
        </w:rPr>
        <w:t xml:space="preserve"> </w:t>
      </w:r>
    </w:p>
    <w:p w14:paraId="379007F9" w14:textId="77777777" w:rsidR="002468A9" w:rsidRPr="002468A9" w:rsidRDefault="002468A9" w:rsidP="00C2277C">
      <w:pPr>
        <w:ind w:left="720"/>
        <w:jc w:val="both"/>
        <w:rPr>
          <w:rFonts w:ascii="Calibri" w:hAnsi="Calibri" w:cs="Calibri"/>
          <w:sz w:val="24"/>
          <w:szCs w:val="24"/>
        </w:rPr>
      </w:pPr>
    </w:p>
    <w:p w14:paraId="2B8EA783" w14:textId="77777777"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to provide a photo of the front cover of your EHMP when it has been issued”</w:t>
      </w:r>
      <w:r w:rsidRPr="002468A9">
        <w:rPr>
          <w:rFonts w:ascii="Calibri" w:hAnsi="Calibri" w:cs="Calibri"/>
          <w:sz w:val="24"/>
          <w:szCs w:val="24"/>
        </w:rPr>
        <w:t xml:space="preserve"> </w:t>
      </w:r>
    </w:p>
    <w:p w14:paraId="1ABD0E14" w14:textId="77777777" w:rsidR="002468A9" w:rsidRPr="002468A9" w:rsidRDefault="002468A9" w:rsidP="00C2277C">
      <w:pPr>
        <w:ind w:left="720"/>
        <w:jc w:val="both"/>
        <w:rPr>
          <w:rFonts w:ascii="Calibri" w:hAnsi="Calibri" w:cs="Calibri"/>
          <w:sz w:val="24"/>
          <w:szCs w:val="24"/>
        </w:rPr>
      </w:pPr>
    </w:p>
    <w:p w14:paraId="61D1E5A9" w14:textId="77777777" w:rsidR="002468A9" w:rsidRPr="002468A9" w:rsidRDefault="002468A9" w:rsidP="00C2277C">
      <w:pPr>
        <w:numPr>
          <w:ilvl w:val="0"/>
          <w:numId w:val="19"/>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 June 2023.</w:t>
      </w:r>
    </w:p>
    <w:p w14:paraId="4C6480C6" w14:textId="77777777" w:rsidR="002468A9" w:rsidRPr="002468A9" w:rsidRDefault="002468A9" w:rsidP="00C2277C">
      <w:pPr>
        <w:ind w:left="720"/>
        <w:jc w:val="both"/>
        <w:rPr>
          <w:rFonts w:ascii="Calibri" w:hAnsi="Calibri" w:cs="Calibri"/>
          <w:sz w:val="24"/>
          <w:szCs w:val="24"/>
        </w:rPr>
      </w:pPr>
    </w:p>
    <w:p w14:paraId="46AD19D9" w14:textId="77777777" w:rsidR="002468A9" w:rsidRPr="002468A9" w:rsidRDefault="002468A9" w:rsidP="00C2277C">
      <w:pPr>
        <w:numPr>
          <w:ilvl w:val="0"/>
          <w:numId w:val="19"/>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comply with that lawful order). </w:t>
      </w:r>
    </w:p>
    <w:p w14:paraId="79C58593" w14:textId="77777777" w:rsidR="002468A9" w:rsidRPr="002468A9" w:rsidRDefault="002468A9" w:rsidP="00C2277C">
      <w:pPr>
        <w:ind w:left="720"/>
        <w:jc w:val="both"/>
        <w:rPr>
          <w:rFonts w:ascii="Calibri" w:hAnsi="Calibri" w:cs="Calibri"/>
          <w:sz w:val="24"/>
          <w:szCs w:val="24"/>
        </w:rPr>
      </w:pPr>
    </w:p>
    <w:p w14:paraId="29A26040" w14:textId="77777777" w:rsidR="002468A9" w:rsidRPr="002468A9" w:rsidRDefault="002468A9" w:rsidP="00C2277C">
      <w:pPr>
        <w:numPr>
          <w:ilvl w:val="0"/>
          <w:numId w:val="19"/>
        </w:numPr>
        <w:autoSpaceDE w:val="0"/>
        <w:autoSpaceDN w:val="0"/>
        <w:adjustRightInd w:val="0"/>
        <w:jc w:val="both"/>
        <w:rPr>
          <w:rFonts w:ascii="Calibri" w:hAnsi="Calibri" w:cs="Calibri"/>
          <w:sz w:val="24"/>
          <w:szCs w:val="24"/>
        </w:rPr>
      </w:pPr>
      <w:r w:rsidRPr="002468A9">
        <w:rPr>
          <w:rFonts w:ascii="Calibri" w:hAnsi="Calibri" w:cs="Calibri"/>
          <w:sz w:val="24"/>
          <w:szCs w:val="24"/>
        </w:rPr>
        <w:t>GAR 156(h) is a serious offence.</w:t>
      </w:r>
    </w:p>
    <w:p w14:paraId="555336DD" w14:textId="77777777" w:rsidR="002468A9" w:rsidRPr="002468A9" w:rsidRDefault="002468A9" w:rsidP="002468A9">
      <w:pPr>
        <w:ind w:left="720"/>
        <w:rPr>
          <w:rFonts w:ascii="Calibri" w:hAnsi="Calibri" w:cs="Calibri"/>
          <w:sz w:val="24"/>
          <w:szCs w:val="24"/>
        </w:rPr>
      </w:pPr>
    </w:p>
    <w:p w14:paraId="12BC05C5"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8 of 9</w:t>
      </w:r>
    </w:p>
    <w:p w14:paraId="52361AE6" w14:textId="77777777" w:rsidR="002468A9" w:rsidRPr="002468A9" w:rsidRDefault="002468A9" w:rsidP="002468A9">
      <w:pPr>
        <w:spacing w:line="276" w:lineRule="auto"/>
        <w:rPr>
          <w:rFonts w:ascii="Calibri" w:hAnsi="Calibri" w:cs="Calibri"/>
          <w:b/>
          <w:sz w:val="24"/>
          <w:szCs w:val="24"/>
          <w:lang w:eastAsia="en-US"/>
        </w:rPr>
      </w:pPr>
    </w:p>
    <w:p w14:paraId="00B2DC93" w14:textId="5820C883"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156(h)</w:t>
      </w:r>
      <w:r w:rsidRPr="002468A9">
        <w:rPr>
          <w:rFonts w:ascii="Calibri" w:hAnsi="Calibri" w:cs="Calibri"/>
          <w:sz w:val="24"/>
          <w:szCs w:val="24"/>
          <w:lang w:eastAsia="en-US"/>
        </w:rPr>
        <w:t xml:space="preserve"> reads as follows:</w:t>
      </w:r>
    </w:p>
    <w:p w14:paraId="68C49FE8" w14:textId="77777777" w:rsidR="002468A9" w:rsidRPr="002468A9" w:rsidRDefault="002468A9" w:rsidP="002468A9">
      <w:pPr>
        <w:spacing w:line="276" w:lineRule="auto"/>
        <w:rPr>
          <w:rFonts w:ascii="Calibri" w:hAnsi="Calibri" w:cs="Calibri"/>
          <w:sz w:val="24"/>
          <w:szCs w:val="24"/>
          <w:lang w:eastAsia="en-US"/>
        </w:rPr>
      </w:pPr>
    </w:p>
    <w:p w14:paraId="5A378370"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156 General offences</w:t>
      </w:r>
    </w:p>
    <w:p w14:paraId="1EBA442B" w14:textId="77777777" w:rsidR="002468A9" w:rsidRPr="002468A9" w:rsidRDefault="002468A9" w:rsidP="002468A9">
      <w:pPr>
        <w:rPr>
          <w:rFonts w:ascii="Calibri" w:hAnsi="Calibri" w:cs="Calibri"/>
          <w:b/>
          <w:bCs/>
          <w:i/>
          <w:iCs/>
          <w:sz w:val="24"/>
          <w:szCs w:val="24"/>
          <w:lang w:eastAsia="en-US"/>
        </w:rPr>
      </w:pPr>
    </w:p>
    <w:p w14:paraId="6AD5EF59"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2C4C1F58" w14:textId="77777777" w:rsidR="002468A9" w:rsidRPr="002468A9" w:rsidRDefault="002468A9" w:rsidP="002468A9">
      <w:pPr>
        <w:ind w:firstLine="720"/>
        <w:rPr>
          <w:rFonts w:ascii="Calibri" w:hAnsi="Calibri" w:cs="Calibri"/>
          <w:i/>
          <w:iCs/>
          <w:sz w:val="24"/>
          <w:szCs w:val="24"/>
          <w:lang w:eastAsia="en-US"/>
        </w:rPr>
      </w:pPr>
    </w:p>
    <w:p w14:paraId="7F5B501A" w14:textId="6731D1E1" w:rsidR="002468A9" w:rsidRPr="002468A9" w:rsidRDefault="002468A9" w:rsidP="00C2277C">
      <w:pPr>
        <w:jc w:val="both"/>
        <w:rPr>
          <w:rFonts w:ascii="Calibri" w:hAnsi="Calibri" w:cs="Calibri"/>
          <w:i/>
          <w:iCs/>
          <w:sz w:val="24"/>
          <w:szCs w:val="24"/>
          <w:lang w:eastAsia="en-US"/>
        </w:rPr>
      </w:pPr>
      <w:r w:rsidRPr="002468A9">
        <w:rPr>
          <w:rFonts w:ascii="Calibri" w:hAnsi="Calibri" w:cs="Calibri"/>
          <w:i/>
          <w:iCs/>
          <w:sz w:val="24"/>
          <w:szCs w:val="24"/>
          <w:lang w:eastAsia="en-US"/>
        </w:rPr>
        <w:t>(h) disobeys or fails to comply with a lawful order of a Controlling Body, the Stewards, or another person authorised by a Controlling Body with official duties in relation to greyhound racing</w:t>
      </w:r>
      <w:r w:rsidR="00C2277C">
        <w:rPr>
          <w:rFonts w:ascii="Calibri" w:hAnsi="Calibri" w:cs="Calibri"/>
          <w:i/>
          <w:iCs/>
          <w:sz w:val="24"/>
          <w:szCs w:val="24"/>
          <w:lang w:eastAsia="en-US"/>
        </w:rPr>
        <w:t>.</w:t>
      </w:r>
    </w:p>
    <w:p w14:paraId="6D1CED2E" w14:textId="77777777" w:rsidR="002468A9" w:rsidRPr="002468A9" w:rsidRDefault="002468A9" w:rsidP="002468A9">
      <w:pPr>
        <w:ind w:firstLine="720"/>
        <w:rPr>
          <w:rFonts w:ascii="Calibri" w:hAnsi="Calibri" w:cs="Calibri"/>
          <w:i/>
          <w:iCs/>
          <w:sz w:val="24"/>
          <w:szCs w:val="24"/>
          <w:lang w:eastAsia="en-US"/>
        </w:rPr>
      </w:pPr>
    </w:p>
    <w:p w14:paraId="09C3E1BE"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3AB7FC62" w14:textId="77777777" w:rsidR="002468A9" w:rsidRPr="002468A9" w:rsidRDefault="002468A9" w:rsidP="002468A9">
      <w:pPr>
        <w:rPr>
          <w:rFonts w:ascii="Calibri" w:hAnsi="Calibri" w:cs="Calibri"/>
          <w:sz w:val="24"/>
          <w:szCs w:val="24"/>
          <w:lang w:eastAsia="en-US"/>
        </w:rPr>
      </w:pPr>
    </w:p>
    <w:p w14:paraId="3F5A0495" w14:textId="77777777" w:rsidR="002468A9" w:rsidRPr="002468A9" w:rsidRDefault="002468A9" w:rsidP="00C2277C">
      <w:pPr>
        <w:numPr>
          <w:ilvl w:val="0"/>
          <w:numId w:val="20"/>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7B6E9ED1" w14:textId="77777777" w:rsidR="002468A9" w:rsidRPr="002468A9" w:rsidRDefault="002468A9" w:rsidP="00C2277C">
      <w:pPr>
        <w:jc w:val="both"/>
        <w:rPr>
          <w:rFonts w:ascii="Calibri" w:hAnsi="Calibri" w:cs="Calibri"/>
          <w:sz w:val="24"/>
          <w:szCs w:val="24"/>
          <w:lang w:eastAsia="en-US"/>
        </w:rPr>
      </w:pPr>
    </w:p>
    <w:p w14:paraId="5DCFBE32" w14:textId="77777777" w:rsidR="002468A9" w:rsidRPr="002468A9" w:rsidRDefault="002468A9" w:rsidP="00C2277C">
      <w:pPr>
        <w:numPr>
          <w:ilvl w:val="0"/>
          <w:numId w:val="20"/>
        </w:numPr>
        <w:autoSpaceDE w:val="0"/>
        <w:autoSpaceDN w:val="0"/>
        <w:adjustRightInd w:val="0"/>
        <w:jc w:val="both"/>
        <w:rPr>
          <w:rFonts w:ascii="Calibri" w:hAnsi="Calibri" w:cs="Calibri"/>
          <w:sz w:val="24"/>
          <w:szCs w:val="24"/>
        </w:rPr>
      </w:pPr>
      <w:r w:rsidRPr="002468A9">
        <w:rPr>
          <w:rFonts w:ascii="Calibri" w:hAnsi="Calibri" w:cs="Calibri"/>
          <w:sz w:val="24"/>
          <w:szCs w:val="24"/>
        </w:rPr>
        <w:t>On 18 May 2023 you were issued a lawful order as follows:</w:t>
      </w:r>
      <w:r w:rsidRPr="002468A9">
        <w:rPr>
          <w:rFonts w:ascii="Calibri" w:eastAsia="Calibri" w:hAnsi="Calibri" w:cs="Calibri"/>
          <w:sz w:val="24"/>
          <w:szCs w:val="24"/>
          <w:lang w:eastAsia="en-US"/>
        </w:rPr>
        <w:t xml:space="preserve"> </w:t>
      </w:r>
    </w:p>
    <w:p w14:paraId="05C07130" w14:textId="77777777" w:rsidR="002468A9" w:rsidRPr="002468A9" w:rsidRDefault="002468A9" w:rsidP="00C2277C">
      <w:pPr>
        <w:ind w:left="720"/>
        <w:jc w:val="both"/>
        <w:rPr>
          <w:rFonts w:ascii="Calibri" w:hAnsi="Calibri" w:cs="Calibri"/>
          <w:sz w:val="24"/>
          <w:szCs w:val="24"/>
        </w:rPr>
      </w:pPr>
    </w:p>
    <w:p w14:paraId="42C2FCEE" w14:textId="77777777" w:rsidR="002468A9" w:rsidRPr="002468A9" w:rsidRDefault="002468A9" w:rsidP="00C2277C">
      <w:pPr>
        <w:autoSpaceDE w:val="0"/>
        <w:autoSpaceDN w:val="0"/>
        <w:adjustRightInd w:val="0"/>
        <w:ind w:left="720"/>
        <w:jc w:val="both"/>
        <w:rPr>
          <w:rFonts w:ascii="Calibri" w:hAnsi="Calibri" w:cs="Calibri"/>
          <w:sz w:val="24"/>
          <w:szCs w:val="24"/>
        </w:rPr>
      </w:pPr>
      <w:r w:rsidRPr="002468A9">
        <w:rPr>
          <w:rFonts w:ascii="Calibri" w:hAnsi="Calibri" w:cs="Calibri"/>
          <w:i/>
          <w:iCs/>
          <w:sz w:val="24"/>
          <w:szCs w:val="24"/>
        </w:rPr>
        <w:t>“You are required to declare your EHMP via the GRV website once it has been issued by a vet”</w:t>
      </w:r>
      <w:r w:rsidRPr="002468A9">
        <w:rPr>
          <w:rFonts w:ascii="Calibri" w:hAnsi="Calibri" w:cs="Calibri"/>
          <w:sz w:val="24"/>
          <w:szCs w:val="24"/>
        </w:rPr>
        <w:t xml:space="preserve"> </w:t>
      </w:r>
    </w:p>
    <w:p w14:paraId="4D6DFCAB" w14:textId="77777777" w:rsidR="002468A9" w:rsidRPr="002468A9" w:rsidRDefault="002468A9" w:rsidP="00C2277C">
      <w:pPr>
        <w:ind w:left="720"/>
        <w:jc w:val="both"/>
        <w:rPr>
          <w:rFonts w:ascii="Calibri" w:hAnsi="Calibri" w:cs="Calibri"/>
          <w:sz w:val="24"/>
          <w:szCs w:val="24"/>
        </w:rPr>
      </w:pPr>
    </w:p>
    <w:p w14:paraId="0F830D88" w14:textId="77777777" w:rsidR="002468A9" w:rsidRPr="002468A9" w:rsidRDefault="002468A9" w:rsidP="00C2277C">
      <w:pPr>
        <w:numPr>
          <w:ilvl w:val="0"/>
          <w:numId w:val="20"/>
        </w:numPr>
        <w:autoSpaceDE w:val="0"/>
        <w:autoSpaceDN w:val="0"/>
        <w:adjustRightInd w:val="0"/>
        <w:jc w:val="both"/>
        <w:rPr>
          <w:rFonts w:ascii="Calibri" w:hAnsi="Calibri" w:cs="Calibri"/>
          <w:sz w:val="24"/>
          <w:szCs w:val="24"/>
        </w:rPr>
      </w:pPr>
      <w:r w:rsidRPr="002468A9">
        <w:rPr>
          <w:rFonts w:ascii="Calibri" w:hAnsi="Calibri" w:cs="Calibri"/>
          <w:sz w:val="24"/>
          <w:szCs w:val="24"/>
        </w:rPr>
        <w:t>The lawful order was to be complied with by 5 pm on 1 June 2023.</w:t>
      </w:r>
    </w:p>
    <w:p w14:paraId="31AAD2FA" w14:textId="77777777" w:rsidR="002468A9" w:rsidRPr="002468A9" w:rsidRDefault="002468A9" w:rsidP="00C2277C">
      <w:pPr>
        <w:ind w:left="720"/>
        <w:jc w:val="both"/>
        <w:rPr>
          <w:rFonts w:ascii="Calibri" w:hAnsi="Calibri" w:cs="Calibri"/>
          <w:sz w:val="24"/>
          <w:szCs w:val="24"/>
        </w:rPr>
      </w:pPr>
    </w:p>
    <w:p w14:paraId="016C9FFC" w14:textId="77777777" w:rsidR="002468A9" w:rsidRPr="002468A9" w:rsidRDefault="002468A9" w:rsidP="00C2277C">
      <w:pPr>
        <w:numPr>
          <w:ilvl w:val="0"/>
          <w:numId w:val="20"/>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comply with that lawful order). </w:t>
      </w:r>
    </w:p>
    <w:p w14:paraId="3F422DE2" w14:textId="77777777" w:rsidR="002468A9" w:rsidRPr="002468A9" w:rsidRDefault="002468A9" w:rsidP="002468A9">
      <w:pPr>
        <w:ind w:left="720"/>
        <w:rPr>
          <w:rFonts w:ascii="Calibri" w:hAnsi="Calibri" w:cs="Calibri"/>
          <w:sz w:val="24"/>
          <w:szCs w:val="24"/>
        </w:rPr>
      </w:pPr>
    </w:p>
    <w:p w14:paraId="68E71ECD" w14:textId="77777777" w:rsidR="002468A9" w:rsidRPr="002468A9" w:rsidRDefault="002468A9" w:rsidP="002468A9">
      <w:pPr>
        <w:numPr>
          <w:ilvl w:val="0"/>
          <w:numId w:val="20"/>
        </w:numPr>
        <w:autoSpaceDE w:val="0"/>
        <w:autoSpaceDN w:val="0"/>
        <w:adjustRightInd w:val="0"/>
        <w:rPr>
          <w:rFonts w:ascii="Calibri" w:hAnsi="Calibri" w:cs="Calibri"/>
          <w:sz w:val="24"/>
          <w:szCs w:val="24"/>
        </w:rPr>
      </w:pPr>
      <w:r w:rsidRPr="002468A9">
        <w:rPr>
          <w:rFonts w:ascii="Calibri" w:hAnsi="Calibri" w:cs="Calibri"/>
          <w:sz w:val="24"/>
          <w:szCs w:val="24"/>
        </w:rPr>
        <w:lastRenderedPageBreak/>
        <w:t>GAR 156(h) is a serious offence.</w:t>
      </w:r>
    </w:p>
    <w:p w14:paraId="059592C4" w14:textId="77777777" w:rsidR="002468A9" w:rsidRPr="002468A9" w:rsidRDefault="002468A9" w:rsidP="002468A9">
      <w:pPr>
        <w:ind w:left="720"/>
        <w:rPr>
          <w:rFonts w:ascii="Calibri" w:hAnsi="Calibri" w:cs="Calibri"/>
          <w:sz w:val="24"/>
          <w:szCs w:val="24"/>
        </w:rPr>
      </w:pPr>
    </w:p>
    <w:p w14:paraId="27CFE2D4" w14:textId="77777777" w:rsidR="002468A9" w:rsidRPr="002468A9" w:rsidRDefault="002468A9" w:rsidP="002468A9">
      <w:pPr>
        <w:spacing w:line="276" w:lineRule="auto"/>
        <w:rPr>
          <w:rFonts w:ascii="Calibri" w:hAnsi="Calibri" w:cs="Calibri"/>
          <w:b/>
          <w:sz w:val="24"/>
          <w:szCs w:val="24"/>
          <w:u w:val="single"/>
          <w:lang w:eastAsia="en-US"/>
        </w:rPr>
      </w:pPr>
      <w:r w:rsidRPr="002468A9">
        <w:rPr>
          <w:rFonts w:ascii="Calibri" w:hAnsi="Calibri" w:cs="Calibri"/>
          <w:b/>
          <w:sz w:val="24"/>
          <w:szCs w:val="24"/>
          <w:u w:val="single"/>
          <w:lang w:eastAsia="en-US"/>
        </w:rPr>
        <w:t>Charge No.  9 of 9</w:t>
      </w:r>
    </w:p>
    <w:p w14:paraId="6D3DB09C" w14:textId="77777777" w:rsidR="002468A9" w:rsidRPr="002468A9" w:rsidRDefault="002468A9" w:rsidP="002468A9">
      <w:pPr>
        <w:spacing w:line="276" w:lineRule="auto"/>
        <w:rPr>
          <w:rFonts w:ascii="Calibri" w:hAnsi="Calibri" w:cs="Calibri"/>
          <w:b/>
          <w:sz w:val="24"/>
          <w:szCs w:val="24"/>
          <w:lang w:eastAsia="en-US"/>
        </w:rPr>
      </w:pPr>
    </w:p>
    <w:p w14:paraId="72AD4974" w14:textId="4322F50F" w:rsidR="002468A9" w:rsidRPr="002468A9" w:rsidRDefault="002468A9" w:rsidP="002468A9">
      <w:pPr>
        <w:spacing w:line="276" w:lineRule="auto"/>
        <w:rPr>
          <w:rFonts w:ascii="Calibri" w:hAnsi="Calibri" w:cs="Calibri"/>
          <w:sz w:val="24"/>
          <w:szCs w:val="24"/>
          <w:lang w:eastAsia="en-US"/>
        </w:rPr>
      </w:pPr>
      <w:r w:rsidRPr="002468A9">
        <w:rPr>
          <w:rFonts w:ascii="Calibri" w:hAnsi="Calibri" w:cs="Calibri"/>
          <w:sz w:val="24"/>
          <w:szCs w:val="24"/>
          <w:lang w:eastAsia="en-US"/>
        </w:rPr>
        <w:t xml:space="preserve">Greyhounds Australasia Rule </w:t>
      </w:r>
      <w:r w:rsidRPr="002468A9">
        <w:rPr>
          <w:rFonts w:ascii="Calibri" w:hAnsi="Calibri" w:cs="Calibri"/>
          <w:b/>
          <w:sz w:val="24"/>
          <w:szCs w:val="24"/>
          <w:lang w:eastAsia="en-US"/>
        </w:rPr>
        <w:t>164(b)</w:t>
      </w:r>
      <w:r w:rsidRPr="002468A9">
        <w:rPr>
          <w:rFonts w:ascii="Calibri" w:hAnsi="Calibri" w:cs="Calibri"/>
          <w:sz w:val="24"/>
          <w:szCs w:val="24"/>
          <w:lang w:eastAsia="en-US"/>
        </w:rPr>
        <w:t xml:space="preserve"> reads as follows:</w:t>
      </w:r>
    </w:p>
    <w:p w14:paraId="7CE7DFD9" w14:textId="77777777" w:rsidR="002468A9" w:rsidRPr="002468A9" w:rsidRDefault="002468A9" w:rsidP="002468A9">
      <w:pPr>
        <w:spacing w:line="276" w:lineRule="auto"/>
        <w:rPr>
          <w:rFonts w:ascii="Calibri" w:hAnsi="Calibri" w:cs="Calibri"/>
          <w:sz w:val="24"/>
          <w:szCs w:val="24"/>
          <w:lang w:eastAsia="en-US"/>
        </w:rPr>
      </w:pPr>
    </w:p>
    <w:p w14:paraId="668379A5" w14:textId="77777777" w:rsidR="002468A9" w:rsidRPr="002468A9" w:rsidRDefault="002468A9" w:rsidP="002468A9">
      <w:pPr>
        <w:rPr>
          <w:rFonts w:ascii="Calibri" w:hAnsi="Calibri" w:cs="Calibri"/>
          <w:b/>
          <w:bCs/>
          <w:i/>
          <w:iCs/>
          <w:sz w:val="24"/>
          <w:szCs w:val="24"/>
          <w:lang w:eastAsia="en-US"/>
        </w:rPr>
      </w:pPr>
      <w:r w:rsidRPr="002468A9">
        <w:rPr>
          <w:rFonts w:ascii="Calibri" w:hAnsi="Calibri" w:cs="Calibri"/>
          <w:b/>
          <w:bCs/>
          <w:i/>
          <w:iCs/>
          <w:sz w:val="24"/>
          <w:szCs w:val="24"/>
          <w:lang w:eastAsia="en-US"/>
        </w:rPr>
        <w:t xml:space="preserve">164 Offences in relation to investigations and inquiries </w:t>
      </w:r>
    </w:p>
    <w:p w14:paraId="5CDEABD8" w14:textId="77777777" w:rsidR="002468A9" w:rsidRPr="002468A9" w:rsidRDefault="002468A9" w:rsidP="002468A9">
      <w:pPr>
        <w:rPr>
          <w:rFonts w:ascii="Calibri" w:hAnsi="Calibri" w:cs="Calibri"/>
          <w:b/>
          <w:bCs/>
          <w:i/>
          <w:iCs/>
          <w:sz w:val="24"/>
          <w:szCs w:val="24"/>
          <w:lang w:eastAsia="en-US"/>
        </w:rPr>
      </w:pPr>
    </w:p>
    <w:p w14:paraId="657375CD" w14:textId="77777777" w:rsidR="002468A9" w:rsidRPr="002468A9" w:rsidRDefault="002468A9" w:rsidP="002468A9">
      <w:pPr>
        <w:rPr>
          <w:rFonts w:ascii="Calibri" w:hAnsi="Calibri" w:cs="Calibri"/>
          <w:i/>
          <w:iCs/>
          <w:sz w:val="24"/>
          <w:szCs w:val="24"/>
          <w:lang w:eastAsia="en-US"/>
        </w:rPr>
      </w:pPr>
      <w:r w:rsidRPr="002468A9">
        <w:rPr>
          <w:rFonts w:ascii="Calibri" w:hAnsi="Calibri" w:cs="Calibri"/>
          <w:b/>
          <w:bCs/>
          <w:i/>
          <w:iCs/>
          <w:sz w:val="24"/>
          <w:szCs w:val="24"/>
          <w:lang w:eastAsia="en-US"/>
        </w:rPr>
        <w:t>An offence is committed if a person (including an official):</w:t>
      </w:r>
    </w:p>
    <w:p w14:paraId="197B2EBD" w14:textId="77777777" w:rsidR="002468A9" w:rsidRPr="002468A9" w:rsidRDefault="002468A9" w:rsidP="002468A9">
      <w:pPr>
        <w:ind w:firstLine="720"/>
        <w:rPr>
          <w:rFonts w:ascii="Calibri" w:hAnsi="Calibri" w:cs="Calibri"/>
          <w:i/>
          <w:iCs/>
          <w:sz w:val="24"/>
          <w:szCs w:val="24"/>
          <w:lang w:eastAsia="en-US"/>
        </w:rPr>
      </w:pPr>
    </w:p>
    <w:p w14:paraId="25BCC667" w14:textId="77777777" w:rsidR="002468A9" w:rsidRPr="002468A9" w:rsidRDefault="002468A9" w:rsidP="00C2277C">
      <w:pPr>
        <w:ind w:left="720" w:hanging="720"/>
        <w:jc w:val="both"/>
        <w:rPr>
          <w:rFonts w:ascii="Calibri" w:hAnsi="Calibri" w:cs="Calibri"/>
          <w:i/>
          <w:iCs/>
          <w:sz w:val="24"/>
          <w:szCs w:val="24"/>
          <w:lang w:eastAsia="en-US"/>
        </w:rPr>
      </w:pPr>
      <w:r w:rsidRPr="002468A9">
        <w:rPr>
          <w:rFonts w:ascii="Calibri" w:hAnsi="Calibri" w:cs="Calibri"/>
          <w:i/>
          <w:iCs/>
          <w:sz w:val="24"/>
          <w:szCs w:val="24"/>
          <w:lang w:eastAsia="en-US"/>
        </w:rPr>
        <w:t xml:space="preserve">(b) </w:t>
      </w:r>
      <w:r w:rsidRPr="002468A9">
        <w:rPr>
          <w:rFonts w:ascii="Calibri" w:hAnsi="Calibri" w:cs="Calibri"/>
          <w:i/>
          <w:iCs/>
          <w:sz w:val="24"/>
          <w:szCs w:val="24"/>
          <w:lang w:eastAsia="en-US"/>
        </w:rPr>
        <w:tab/>
        <w:t xml:space="preserve">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 </w:t>
      </w:r>
    </w:p>
    <w:p w14:paraId="56142AAB" w14:textId="77777777" w:rsidR="002468A9" w:rsidRPr="002468A9" w:rsidRDefault="002468A9" w:rsidP="002468A9">
      <w:pPr>
        <w:rPr>
          <w:rFonts w:ascii="Calibri" w:hAnsi="Calibri" w:cs="Calibri"/>
          <w:sz w:val="24"/>
          <w:szCs w:val="24"/>
          <w:lang w:eastAsia="en-US"/>
        </w:rPr>
      </w:pPr>
    </w:p>
    <w:p w14:paraId="5EB5C660" w14:textId="77777777" w:rsidR="002468A9" w:rsidRPr="002468A9" w:rsidRDefault="002468A9" w:rsidP="002468A9">
      <w:pPr>
        <w:rPr>
          <w:rFonts w:ascii="Calibri" w:hAnsi="Calibri" w:cs="Calibri"/>
          <w:b/>
          <w:sz w:val="24"/>
          <w:szCs w:val="24"/>
          <w:lang w:eastAsia="en-US"/>
        </w:rPr>
      </w:pPr>
      <w:r w:rsidRPr="002468A9">
        <w:rPr>
          <w:rFonts w:ascii="Calibri" w:hAnsi="Calibri" w:cs="Calibri"/>
          <w:i/>
          <w:iCs/>
          <w:sz w:val="24"/>
          <w:szCs w:val="24"/>
          <w:lang w:eastAsia="en-US"/>
        </w:rPr>
        <w:t xml:space="preserve"> </w:t>
      </w:r>
      <w:r w:rsidRPr="002468A9">
        <w:rPr>
          <w:rFonts w:ascii="Calibri" w:hAnsi="Calibri" w:cs="Calibri"/>
          <w:b/>
          <w:sz w:val="24"/>
          <w:szCs w:val="24"/>
          <w:lang w:eastAsia="en-US"/>
        </w:rPr>
        <w:t>Particulars of the Charge being</w:t>
      </w:r>
      <w:r w:rsidRPr="002468A9">
        <w:rPr>
          <w:rFonts w:ascii="Calibri" w:hAnsi="Calibri" w:cs="Calibri"/>
          <w:sz w:val="24"/>
          <w:szCs w:val="24"/>
          <w:lang w:eastAsia="en-US"/>
        </w:rPr>
        <w:t>:</w:t>
      </w:r>
    </w:p>
    <w:p w14:paraId="7E882C0F" w14:textId="77777777" w:rsidR="002468A9" w:rsidRPr="002468A9" w:rsidRDefault="002468A9" w:rsidP="002468A9">
      <w:pPr>
        <w:rPr>
          <w:rFonts w:ascii="Calibri" w:hAnsi="Calibri" w:cs="Calibri"/>
          <w:sz w:val="24"/>
          <w:szCs w:val="24"/>
          <w:lang w:eastAsia="en-US"/>
        </w:rPr>
      </w:pPr>
    </w:p>
    <w:p w14:paraId="490F3DD3" w14:textId="77777777" w:rsidR="002468A9" w:rsidRPr="002468A9" w:rsidRDefault="002468A9" w:rsidP="00C2277C">
      <w:pPr>
        <w:numPr>
          <w:ilvl w:val="0"/>
          <w:numId w:val="21"/>
        </w:numPr>
        <w:jc w:val="both"/>
        <w:rPr>
          <w:rFonts w:ascii="Calibri" w:hAnsi="Calibri" w:cs="Calibri"/>
          <w:sz w:val="24"/>
          <w:szCs w:val="24"/>
          <w:lang w:eastAsia="en-US"/>
        </w:rPr>
      </w:pPr>
      <w:r w:rsidRPr="002468A9">
        <w:rPr>
          <w:rFonts w:ascii="Calibri" w:hAnsi="Calibri" w:cs="Calibri"/>
          <w:sz w:val="24"/>
          <w:szCs w:val="24"/>
          <w:lang w:eastAsia="en-US"/>
        </w:rPr>
        <w:t>You were, at all relevant times, a trainer registered with Greyhound Racing Victoria (</w:t>
      </w:r>
      <w:r w:rsidRPr="002468A9">
        <w:rPr>
          <w:rFonts w:ascii="Calibri" w:hAnsi="Calibri" w:cs="Calibri"/>
          <w:b/>
          <w:sz w:val="24"/>
          <w:szCs w:val="24"/>
          <w:lang w:eastAsia="en-US"/>
        </w:rPr>
        <w:t>GRV</w:t>
      </w:r>
      <w:r w:rsidRPr="002468A9">
        <w:rPr>
          <w:rFonts w:ascii="Calibri" w:hAnsi="Calibri" w:cs="Calibri"/>
          <w:sz w:val="24"/>
          <w:szCs w:val="24"/>
          <w:lang w:eastAsia="en-US"/>
        </w:rPr>
        <w:t>) (Member No. 313332) and a person bound by the Greyhounds Australasia Rules and Local Racing Rules.</w:t>
      </w:r>
    </w:p>
    <w:p w14:paraId="68C3A396" w14:textId="77777777" w:rsidR="002468A9" w:rsidRPr="002468A9" w:rsidRDefault="002468A9" w:rsidP="00C2277C">
      <w:pPr>
        <w:jc w:val="both"/>
        <w:rPr>
          <w:rFonts w:ascii="Calibri" w:hAnsi="Calibri" w:cs="Calibri"/>
          <w:sz w:val="24"/>
          <w:szCs w:val="24"/>
          <w:lang w:eastAsia="en-US"/>
        </w:rPr>
      </w:pPr>
    </w:p>
    <w:p w14:paraId="3467ACD3" w14:textId="77777777" w:rsidR="002468A9" w:rsidRPr="002468A9" w:rsidRDefault="002468A9" w:rsidP="00C2277C">
      <w:pPr>
        <w:numPr>
          <w:ilvl w:val="0"/>
          <w:numId w:val="21"/>
        </w:numPr>
        <w:autoSpaceDE w:val="0"/>
        <w:autoSpaceDN w:val="0"/>
        <w:adjustRightInd w:val="0"/>
        <w:jc w:val="both"/>
        <w:rPr>
          <w:rFonts w:ascii="Calibri" w:hAnsi="Calibri" w:cs="Calibri"/>
          <w:sz w:val="24"/>
          <w:szCs w:val="24"/>
        </w:rPr>
      </w:pPr>
      <w:r w:rsidRPr="002468A9">
        <w:rPr>
          <w:rFonts w:ascii="Calibri" w:hAnsi="Calibri" w:cs="Calibri"/>
          <w:sz w:val="24"/>
          <w:szCs w:val="24"/>
        </w:rPr>
        <w:t>On 11 October 2023 you were served a Notice of Inquiry via your registered email address.</w:t>
      </w:r>
    </w:p>
    <w:p w14:paraId="085DF3BF" w14:textId="77777777" w:rsidR="002468A9" w:rsidRPr="002468A9" w:rsidRDefault="002468A9" w:rsidP="00C2277C">
      <w:pPr>
        <w:ind w:left="720"/>
        <w:jc w:val="both"/>
        <w:rPr>
          <w:rFonts w:ascii="Calibri" w:hAnsi="Calibri" w:cs="Calibri"/>
          <w:sz w:val="24"/>
          <w:szCs w:val="24"/>
        </w:rPr>
      </w:pPr>
    </w:p>
    <w:p w14:paraId="175C98BE" w14:textId="77A43B95" w:rsidR="002468A9" w:rsidRPr="002468A9" w:rsidRDefault="002468A9" w:rsidP="00C2277C">
      <w:pPr>
        <w:numPr>
          <w:ilvl w:val="0"/>
          <w:numId w:val="21"/>
        </w:numPr>
        <w:jc w:val="both"/>
        <w:rPr>
          <w:rFonts w:ascii="Calibri" w:hAnsi="Calibri" w:cs="Calibri"/>
          <w:sz w:val="24"/>
          <w:szCs w:val="24"/>
        </w:rPr>
      </w:pPr>
      <w:r w:rsidRPr="002468A9">
        <w:rPr>
          <w:rFonts w:ascii="Calibri" w:hAnsi="Calibri" w:cs="Calibri"/>
          <w:sz w:val="24"/>
          <w:szCs w:val="24"/>
        </w:rPr>
        <w:t>The Notice of Inquiry directed you attend an inquiry via mobile phone at 11.30 am on 12 October</w:t>
      </w:r>
      <w:r w:rsidR="00C34A9D">
        <w:rPr>
          <w:rFonts w:ascii="Calibri" w:hAnsi="Calibri" w:cs="Calibri"/>
          <w:sz w:val="24"/>
          <w:szCs w:val="24"/>
        </w:rPr>
        <w:t xml:space="preserve"> 2023</w:t>
      </w:r>
      <w:r w:rsidRPr="002468A9">
        <w:rPr>
          <w:rFonts w:ascii="Calibri" w:hAnsi="Calibri" w:cs="Calibri"/>
          <w:sz w:val="24"/>
          <w:szCs w:val="24"/>
        </w:rPr>
        <w:t>.</w:t>
      </w:r>
    </w:p>
    <w:p w14:paraId="565C66E5" w14:textId="77777777" w:rsidR="002468A9" w:rsidRPr="002468A9" w:rsidRDefault="002468A9" w:rsidP="00C2277C">
      <w:pPr>
        <w:ind w:left="720"/>
        <w:jc w:val="both"/>
        <w:rPr>
          <w:rFonts w:ascii="Calibri" w:hAnsi="Calibri" w:cs="Calibri"/>
          <w:sz w:val="24"/>
          <w:szCs w:val="24"/>
        </w:rPr>
      </w:pPr>
    </w:p>
    <w:p w14:paraId="31E45009" w14:textId="77777777" w:rsidR="002468A9" w:rsidRPr="002468A9" w:rsidRDefault="002468A9" w:rsidP="00C2277C">
      <w:pPr>
        <w:numPr>
          <w:ilvl w:val="0"/>
          <w:numId w:val="21"/>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You failed to attend that inquiry. </w:t>
      </w:r>
    </w:p>
    <w:p w14:paraId="1EDF31E1" w14:textId="77777777" w:rsidR="002468A9" w:rsidRPr="002468A9" w:rsidRDefault="002468A9" w:rsidP="00C2277C">
      <w:pPr>
        <w:ind w:left="720"/>
        <w:jc w:val="both"/>
        <w:rPr>
          <w:rFonts w:ascii="Calibri" w:hAnsi="Calibri" w:cs="Calibri"/>
          <w:sz w:val="24"/>
          <w:szCs w:val="24"/>
        </w:rPr>
      </w:pPr>
    </w:p>
    <w:p w14:paraId="73893896" w14:textId="2F200CF4" w:rsidR="002468A9" w:rsidRPr="002468A9" w:rsidRDefault="002468A9" w:rsidP="00C2277C">
      <w:pPr>
        <w:numPr>
          <w:ilvl w:val="0"/>
          <w:numId w:val="21"/>
        </w:numPr>
        <w:autoSpaceDE w:val="0"/>
        <w:autoSpaceDN w:val="0"/>
        <w:adjustRightInd w:val="0"/>
        <w:jc w:val="both"/>
        <w:rPr>
          <w:rFonts w:ascii="Calibri" w:hAnsi="Calibri" w:cs="Calibri"/>
          <w:sz w:val="24"/>
          <w:szCs w:val="24"/>
        </w:rPr>
      </w:pPr>
      <w:r w:rsidRPr="002468A9">
        <w:rPr>
          <w:rFonts w:ascii="Calibri" w:hAnsi="Calibri" w:cs="Calibri"/>
          <w:sz w:val="24"/>
          <w:szCs w:val="24"/>
        </w:rPr>
        <w:t xml:space="preserve">GAR </w:t>
      </w:r>
      <w:r w:rsidR="00C2277C">
        <w:rPr>
          <w:rFonts w:ascii="Calibri" w:hAnsi="Calibri" w:cs="Calibri"/>
          <w:sz w:val="24"/>
          <w:szCs w:val="24"/>
        </w:rPr>
        <w:t>1</w:t>
      </w:r>
      <w:r w:rsidRPr="002468A9">
        <w:rPr>
          <w:rFonts w:ascii="Calibri" w:hAnsi="Calibri" w:cs="Calibri"/>
          <w:sz w:val="24"/>
          <w:szCs w:val="24"/>
        </w:rPr>
        <w:t>64(b) is a serious offence.</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0476181" w14:textId="46558401"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C2277C">
        <w:rPr>
          <w:rFonts w:ascii="Calibri" w:eastAsia="Calibri" w:hAnsi="Calibri" w:cs="Times New Roman"/>
          <w:sz w:val="24"/>
          <w:szCs w:val="24"/>
          <w:lang w:eastAsia="en-US"/>
        </w:rPr>
        <w:t xml:space="preserve">all </w:t>
      </w:r>
      <w:r w:rsidR="00C644FE">
        <w:rPr>
          <w:rFonts w:ascii="Calibri" w:eastAsia="Calibri" w:hAnsi="Calibri" w:cs="Times New Roman"/>
          <w:sz w:val="24"/>
          <w:szCs w:val="24"/>
          <w:lang w:eastAsia="en-US"/>
        </w:rPr>
        <w:t>Charge</w:t>
      </w:r>
      <w:r w:rsidR="00C2277C">
        <w:rPr>
          <w:rFonts w:ascii="Calibri" w:eastAsia="Calibri" w:hAnsi="Calibri" w:cs="Times New Roman"/>
          <w:sz w:val="24"/>
          <w:szCs w:val="24"/>
          <w:lang w:eastAsia="en-US"/>
        </w:rPr>
        <w:t xml:space="preserv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06B85D84" w14:textId="272ABEF5" w:rsidR="00F26D9B" w:rsidRPr="00F26D9B" w:rsidRDefault="00DC3114" w:rsidP="00F26D9B">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26D9B" w:rsidRPr="00F26D9B">
        <w:rPr>
          <w:rFonts w:ascii="Calibri" w:eastAsia="Aptos" w:hAnsi="Calibri" w:cs="Times New Roman"/>
          <w:bCs/>
          <w:iCs/>
          <w:sz w:val="24"/>
          <w:szCs w:val="18"/>
          <w:lang w:eastAsia="en-US"/>
        </w:rPr>
        <w:t>Daniel Kerruish is a young man in his late 20s. He has been a greyhound owner since 2016, when he was 19 years old, but at the time of these offences had only recently completed registration as an attendant. He can thus be described as an inexperienced participant in the greyhound industry. At present his registration as an attendant has been suspended, as he has failed to lodge the necessary police check.</w:t>
      </w:r>
    </w:p>
    <w:p w14:paraId="752F5CCD" w14:textId="77777777" w:rsidR="00F26D9B" w:rsidRPr="00F26D9B" w:rsidRDefault="00F26D9B" w:rsidP="00F26D9B">
      <w:pPr>
        <w:spacing w:line="259" w:lineRule="auto"/>
        <w:ind w:left="426"/>
        <w:jc w:val="both"/>
        <w:rPr>
          <w:rFonts w:ascii="Calibri" w:eastAsia="Calibri" w:hAnsi="Calibri" w:cs="Times New Roman"/>
          <w:bCs/>
          <w:sz w:val="24"/>
          <w:szCs w:val="24"/>
          <w:lang w:eastAsia="en-US"/>
        </w:rPr>
      </w:pPr>
    </w:p>
    <w:p w14:paraId="69E83777" w14:textId="77777777"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He lives with his grandparents at their house in Werribee. At the time of these events, he owned two racing greyhounds. He had no kennels for these greyhounds and so he set up beds for each of them in his own bedroom in his grandparents’ house. His plan was to convert an old metal shed in his grandparents’ backyard into a kennel for his two greyhounds.</w:t>
      </w:r>
    </w:p>
    <w:p w14:paraId="700F2F16" w14:textId="77777777" w:rsidR="00F26D9B" w:rsidRDefault="00F26D9B" w:rsidP="00F26D9B">
      <w:pPr>
        <w:pStyle w:val="ListParagraph"/>
        <w:rPr>
          <w:rFonts w:ascii="Calibri" w:eastAsia="Calibri" w:hAnsi="Calibri" w:cs="Times New Roman"/>
          <w:bCs/>
          <w:sz w:val="24"/>
          <w:szCs w:val="24"/>
          <w:lang w:eastAsia="en-US"/>
        </w:rPr>
      </w:pPr>
    </w:p>
    <w:p w14:paraId="2633EE28" w14:textId="6D8FA1A0"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It is fair to say that this plan was not well thought through or ever successfully implemented. At the time the greyhound</w:t>
      </w:r>
      <w:r>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s</w:t>
      </w:r>
      <w:r>
        <w:rPr>
          <w:rFonts w:ascii="Calibri" w:eastAsia="Aptos" w:hAnsi="Calibri" w:cs="Times New Roman"/>
          <w:bCs/>
          <w:iCs/>
          <w:sz w:val="24"/>
          <w:szCs w:val="18"/>
          <w:lang w:eastAsia="en-US"/>
        </w:rPr>
        <w:t xml:space="preserve"> </w:t>
      </w:r>
      <w:r w:rsidRPr="00F26D9B">
        <w:rPr>
          <w:rFonts w:ascii="Calibri" w:eastAsia="Aptos" w:hAnsi="Calibri" w:cs="Times New Roman"/>
          <w:bCs/>
          <w:iCs/>
          <w:sz w:val="24"/>
          <w:szCs w:val="18"/>
          <w:lang w:eastAsia="en-US"/>
        </w:rPr>
        <w:t xml:space="preserve">living arrangements came to the attention of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w:t>
      </w:r>
      <w:r>
        <w:rPr>
          <w:rFonts w:ascii="Calibri" w:eastAsia="Aptos" w:hAnsi="Calibri" w:cs="Times New Roman"/>
          <w:bCs/>
          <w:iCs/>
          <w:sz w:val="24"/>
          <w:szCs w:val="18"/>
          <w:lang w:eastAsia="en-US"/>
        </w:rPr>
        <w:t xml:space="preserve"> Mr</w:t>
      </w:r>
      <w:r w:rsidRPr="00F26D9B">
        <w:rPr>
          <w:rFonts w:ascii="Calibri" w:eastAsia="Aptos" w:hAnsi="Calibri" w:cs="Times New Roman"/>
          <w:bCs/>
          <w:iCs/>
          <w:sz w:val="24"/>
          <w:szCs w:val="18"/>
          <w:lang w:eastAsia="en-US"/>
        </w:rPr>
        <w:t xml:space="preserve"> Kerruish had been called away to Cairns for an extended time</w:t>
      </w:r>
      <w:r w:rsidR="00A21A0F">
        <w:rPr>
          <w:rFonts w:ascii="Calibri" w:eastAsia="Aptos" w:hAnsi="Calibri" w:cs="Times New Roman"/>
          <w:bCs/>
          <w:iCs/>
          <w:sz w:val="24"/>
          <w:szCs w:val="18"/>
          <w:lang w:eastAsia="en-US"/>
        </w:rPr>
        <w:t xml:space="preserve"> because of</w:t>
      </w:r>
      <w:r w:rsidRPr="00F26D9B">
        <w:rPr>
          <w:rFonts w:ascii="Calibri" w:eastAsia="Aptos" w:hAnsi="Calibri" w:cs="Times New Roman"/>
          <w:bCs/>
          <w:iCs/>
          <w:sz w:val="24"/>
          <w:szCs w:val="18"/>
          <w:lang w:eastAsia="en-US"/>
        </w:rPr>
        <w:t xml:space="preserve"> the death of his other grandfather. </w:t>
      </w:r>
    </w:p>
    <w:p w14:paraId="57915C28" w14:textId="77777777" w:rsidR="00F26D9B" w:rsidRDefault="00F26D9B" w:rsidP="00F26D9B">
      <w:pPr>
        <w:pStyle w:val="ListParagraph"/>
        <w:rPr>
          <w:rFonts w:ascii="Calibri" w:eastAsia="Calibri" w:hAnsi="Calibri" w:cs="Times New Roman"/>
          <w:bCs/>
          <w:sz w:val="24"/>
          <w:szCs w:val="24"/>
          <w:lang w:eastAsia="en-US"/>
        </w:rPr>
      </w:pPr>
    </w:p>
    <w:p w14:paraId="31444EAC" w14:textId="77777777"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He left his greyhounds in the care of his grandparents at their home at Werribee. His grandfather is blind and his grandmother is physically incapacitated.</w:t>
      </w:r>
    </w:p>
    <w:p w14:paraId="7A561939" w14:textId="77777777" w:rsidR="00F26D9B" w:rsidRDefault="00F26D9B" w:rsidP="00F26D9B">
      <w:pPr>
        <w:pStyle w:val="ListParagraph"/>
        <w:rPr>
          <w:rFonts w:ascii="Calibri" w:eastAsia="Calibri" w:hAnsi="Calibri" w:cs="Times New Roman"/>
          <w:bCs/>
          <w:sz w:val="24"/>
          <w:szCs w:val="24"/>
          <w:lang w:eastAsia="en-US"/>
        </w:rPr>
      </w:pPr>
    </w:p>
    <w:p w14:paraId="7F4CE006" w14:textId="4B786E8C"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visited his grandparents’ house on </w:t>
      </w:r>
      <w:r>
        <w:rPr>
          <w:rFonts w:ascii="Calibri" w:eastAsia="Aptos" w:hAnsi="Calibri" w:cs="Times New Roman"/>
          <w:bCs/>
          <w:iCs/>
          <w:sz w:val="24"/>
          <w:szCs w:val="18"/>
          <w:lang w:eastAsia="en-US"/>
        </w:rPr>
        <w:t>20</w:t>
      </w:r>
      <w:r w:rsidRPr="00F26D9B">
        <w:rPr>
          <w:rFonts w:ascii="Calibri" w:eastAsia="Aptos" w:hAnsi="Calibri" w:cs="Times New Roman"/>
          <w:bCs/>
          <w:iCs/>
          <w:sz w:val="24"/>
          <w:szCs w:val="18"/>
          <w:lang w:eastAsia="en-US"/>
        </w:rPr>
        <w:t xml:space="preserve"> February 2023 and viewed the living arrangements for the two greyhounds with some alarm. They were particularly concerned that the greyhounds had no access to the outside from their sleeping quarters in his </w:t>
      </w:r>
      <w:r w:rsidR="00A21A0F">
        <w:rPr>
          <w:rFonts w:ascii="Calibri" w:eastAsia="Aptos" w:hAnsi="Calibri" w:cs="Times New Roman"/>
          <w:bCs/>
          <w:iCs/>
          <w:sz w:val="24"/>
          <w:szCs w:val="18"/>
          <w:lang w:eastAsia="en-US"/>
        </w:rPr>
        <w:t xml:space="preserve">grandfather’s </w:t>
      </w:r>
      <w:r w:rsidRPr="00F26D9B">
        <w:rPr>
          <w:rFonts w:ascii="Calibri" w:eastAsia="Aptos" w:hAnsi="Calibri" w:cs="Times New Roman"/>
          <w:bCs/>
          <w:iCs/>
          <w:sz w:val="24"/>
          <w:szCs w:val="18"/>
          <w:lang w:eastAsia="en-US"/>
        </w:rPr>
        <w:t xml:space="preserve">bedroom, although </w:t>
      </w:r>
      <w:r>
        <w:rPr>
          <w:rFonts w:ascii="Calibri" w:eastAsia="Aptos" w:hAnsi="Calibri" w:cs="Times New Roman"/>
          <w:bCs/>
          <w:iCs/>
          <w:sz w:val="24"/>
          <w:szCs w:val="18"/>
          <w:lang w:eastAsia="en-US"/>
        </w:rPr>
        <w:t xml:space="preserve">Mr </w:t>
      </w:r>
      <w:r w:rsidRPr="00F26D9B">
        <w:rPr>
          <w:rFonts w:ascii="Calibri" w:eastAsia="Aptos" w:hAnsi="Calibri" w:cs="Times New Roman"/>
          <w:bCs/>
          <w:iCs/>
          <w:sz w:val="24"/>
          <w:szCs w:val="18"/>
          <w:lang w:eastAsia="en-US"/>
        </w:rPr>
        <w:t xml:space="preserve">Kerruish and his grandparents were accustomed to putting the </w:t>
      </w:r>
      <w:r w:rsidR="00C2277C" w:rsidRPr="00F26D9B">
        <w:rPr>
          <w:rFonts w:ascii="Calibri" w:eastAsia="Aptos" w:hAnsi="Calibri" w:cs="Times New Roman"/>
          <w:bCs/>
          <w:iCs/>
          <w:sz w:val="24"/>
          <w:szCs w:val="18"/>
          <w:lang w:eastAsia="en-US"/>
        </w:rPr>
        <w:t>dogs</w:t>
      </w:r>
      <w:r w:rsidRPr="00F26D9B">
        <w:rPr>
          <w:rFonts w:ascii="Calibri" w:eastAsia="Aptos" w:hAnsi="Calibri" w:cs="Times New Roman"/>
          <w:bCs/>
          <w:iCs/>
          <w:sz w:val="24"/>
          <w:szCs w:val="18"/>
          <w:lang w:eastAsia="en-US"/>
        </w:rPr>
        <w:t xml:space="preserve"> beds outside in the back yard during the day and taking the dogs for walks during the day.</w:t>
      </w:r>
    </w:p>
    <w:p w14:paraId="50CBC17F" w14:textId="77777777" w:rsidR="00F26D9B" w:rsidRDefault="00F26D9B" w:rsidP="00F26D9B">
      <w:pPr>
        <w:pStyle w:val="ListParagraph"/>
        <w:rPr>
          <w:rFonts w:ascii="Calibri" w:eastAsia="Calibri" w:hAnsi="Calibri" w:cs="Times New Roman"/>
          <w:bCs/>
          <w:sz w:val="24"/>
          <w:szCs w:val="24"/>
          <w:lang w:eastAsia="en-US"/>
        </w:rPr>
      </w:pPr>
    </w:p>
    <w:p w14:paraId="433B3C44" w14:textId="14C8DD5F"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F26D9B">
        <w:rPr>
          <w:rFonts w:ascii="Calibri" w:eastAsia="Aptos" w:hAnsi="Calibri" w:cs="Times New Roman"/>
          <w:bCs/>
          <w:iCs/>
          <w:sz w:val="24"/>
          <w:szCs w:val="18"/>
          <w:lang w:eastAsia="en-US"/>
        </w:rPr>
        <w:t xml:space="preserve">Kerruish was interstate when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visited and so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were shown around the premises by his grandfather.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tried to make contact with </w:t>
      </w:r>
      <w:r>
        <w:rPr>
          <w:rFonts w:ascii="Calibri" w:eastAsia="Aptos" w:hAnsi="Calibri" w:cs="Times New Roman"/>
          <w:bCs/>
          <w:iCs/>
          <w:sz w:val="24"/>
          <w:szCs w:val="18"/>
          <w:lang w:eastAsia="en-US"/>
        </w:rPr>
        <w:t>Mr Kerruish</w:t>
      </w:r>
      <w:r w:rsidRPr="00F26D9B">
        <w:rPr>
          <w:rFonts w:ascii="Calibri" w:eastAsia="Aptos" w:hAnsi="Calibri" w:cs="Times New Roman"/>
          <w:bCs/>
          <w:iCs/>
          <w:sz w:val="24"/>
          <w:szCs w:val="18"/>
          <w:lang w:eastAsia="en-US"/>
        </w:rPr>
        <w:t xml:space="preserve"> by phone on that day. As they could not contact </w:t>
      </w:r>
      <w:r>
        <w:rPr>
          <w:rFonts w:ascii="Calibri" w:eastAsia="Aptos" w:hAnsi="Calibri" w:cs="Times New Roman"/>
          <w:bCs/>
          <w:iCs/>
          <w:sz w:val="24"/>
          <w:szCs w:val="18"/>
          <w:lang w:eastAsia="en-US"/>
        </w:rPr>
        <w:t>Mr Kerruish</w:t>
      </w:r>
      <w:r w:rsidRPr="00F26D9B">
        <w:rPr>
          <w:rFonts w:ascii="Calibri" w:eastAsia="Aptos" w:hAnsi="Calibri" w:cs="Times New Roman"/>
          <w:bCs/>
          <w:iCs/>
          <w:sz w:val="24"/>
          <w:szCs w:val="18"/>
          <w:lang w:eastAsia="en-US"/>
        </w:rPr>
        <w:t>, they issued 3 orders on 9 March 2023 to his email address.</w:t>
      </w:r>
    </w:p>
    <w:p w14:paraId="6C216F5B" w14:textId="77777777" w:rsidR="00F26D9B" w:rsidRDefault="00F26D9B" w:rsidP="00F26D9B">
      <w:pPr>
        <w:pStyle w:val="ListParagraph"/>
        <w:rPr>
          <w:rFonts w:ascii="Calibri" w:eastAsia="Calibri" w:hAnsi="Calibri" w:cs="Times New Roman"/>
          <w:bCs/>
          <w:sz w:val="24"/>
          <w:szCs w:val="24"/>
          <w:lang w:eastAsia="en-US"/>
        </w:rPr>
      </w:pPr>
    </w:p>
    <w:p w14:paraId="5283E0BB" w14:textId="666DBCBD"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Kerruish </w:t>
      </w:r>
      <w:r w:rsidRPr="00F26D9B">
        <w:rPr>
          <w:rFonts w:ascii="Calibri" w:eastAsia="Aptos" w:hAnsi="Calibri" w:cs="Times New Roman"/>
          <w:bCs/>
          <w:iCs/>
          <w:sz w:val="24"/>
          <w:szCs w:val="18"/>
          <w:lang w:eastAsia="en-US"/>
        </w:rPr>
        <w:t xml:space="preserve">finally contacted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on </w:t>
      </w:r>
      <w:r>
        <w:rPr>
          <w:rFonts w:ascii="Calibri" w:eastAsia="Aptos" w:hAnsi="Calibri" w:cs="Times New Roman"/>
          <w:bCs/>
          <w:iCs/>
          <w:sz w:val="24"/>
          <w:szCs w:val="18"/>
          <w:lang w:eastAsia="en-US"/>
        </w:rPr>
        <w:t>16</w:t>
      </w:r>
      <w:r w:rsidRPr="00F26D9B">
        <w:rPr>
          <w:rFonts w:ascii="Calibri" w:eastAsia="Aptos" w:hAnsi="Calibri" w:cs="Times New Roman"/>
          <w:bCs/>
          <w:iCs/>
          <w:sz w:val="24"/>
          <w:szCs w:val="18"/>
          <w:lang w:eastAsia="en-US"/>
        </w:rPr>
        <w:t xml:space="preserve"> March 2023. He apologised and said that he had not been monitoring his emails because of the death of his other grandfather. He said that he wanted to retire one of the greyhounds and would decide about retiring the other on the next day.</w:t>
      </w:r>
    </w:p>
    <w:p w14:paraId="33E58B0B" w14:textId="77777777" w:rsidR="00F26D9B" w:rsidRDefault="00F26D9B" w:rsidP="00F26D9B">
      <w:pPr>
        <w:pStyle w:val="ListParagraph"/>
        <w:rPr>
          <w:rFonts w:ascii="Calibri" w:eastAsia="Calibri" w:hAnsi="Calibri" w:cs="Times New Roman"/>
          <w:bCs/>
          <w:sz w:val="24"/>
          <w:szCs w:val="24"/>
          <w:lang w:eastAsia="en-US"/>
        </w:rPr>
      </w:pPr>
    </w:p>
    <w:p w14:paraId="7442C415" w14:textId="68F48F6E"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explained to him that he would need to have appropriate kennels for the dogs if they were not retired and that he would also need an </w:t>
      </w:r>
      <w:r w:rsidR="00A21A0F">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A21A0F">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A21A0F">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A21A0F">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lan.</w:t>
      </w:r>
    </w:p>
    <w:p w14:paraId="40695BA1" w14:textId="77777777" w:rsidR="00F26D9B" w:rsidRDefault="00F26D9B" w:rsidP="00F26D9B">
      <w:pPr>
        <w:pStyle w:val="ListParagraph"/>
        <w:rPr>
          <w:rFonts w:ascii="Calibri" w:eastAsia="Aptos" w:hAnsi="Calibri" w:cs="Times New Roman"/>
          <w:bCs/>
          <w:iCs/>
          <w:sz w:val="24"/>
          <w:szCs w:val="18"/>
          <w:lang w:eastAsia="en-US"/>
        </w:rPr>
      </w:pPr>
    </w:p>
    <w:p w14:paraId="52D9E024" w14:textId="1EA1D0CE"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 </w:t>
      </w:r>
      <w:r>
        <w:rPr>
          <w:rFonts w:ascii="Calibri" w:eastAsia="Calibri" w:hAnsi="Calibri" w:cs="Times New Roman"/>
          <w:bCs/>
          <w:sz w:val="24"/>
          <w:szCs w:val="24"/>
          <w:lang w:eastAsia="en-US"/>
        </w:rPr>
        <w:t xml:space="preserve">Mr Kerruish </w:t>
      </w:r>
      <w:r w:rsidRPr="00F26D9B">
        <w:rPr>
          <w:rFonts w:ascii="Calibri" w:eastAsia="Aptos" w:hAnsi="Calibri" w:cs="Times New Roman"/>
          <w:bCs/>
          <w:iCs/>
          <w:sz w:val="24"/>
          <w:szCs w:val="18"/>
          <w:lang w:eastAsia="en-US"/>
        </w:rPr>
        <w:t xml:space="preserve">did nothing further. He was contacted by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by phone again on </w:t>
      </w:r>
      <w:r>
        <w:rPr>
          <w:rFonts w:ascii="Calibri" w:eastAsia="Aptos" w:hAnsi="Calibri" w:cs="Times New Roman"/>
          <w:bCs/>
          <w:iCs/>
          <w:sz w:val="24"/>
          <w:szCs w:val="18"/>
          <w:lang w:eastAsia="en-US"/>
        </w:rPr>
        <w:t>5</w:t>
      </w:r>
      <w:r w:rsidRPr="00F26D9B">
        <w:rPr>
          <w:rFonts w:ascii="Calibri" w:eastAsia="Aptos" w:hAnsi="Calibri" w:cs="Times New Roman"/>
          <w:bCs/>
          <w:iCs/>
          <w:sz w:val="24"/>
          <w:szCs w:val="18"/>
          <w:lang w:eastAsia="en-US"/>
        </w:rPr>
        <w:t xml:space="preserve"> </w:t>
      </w:r>
      <w:r>
        <w:rPr>
          <w:rFonts w:ascii="Calibri" w:eastAsia="Aptos" w:hAnsi="Calibri" w:cs="Times New Roman"/>
          <w:bCs/>
          <w:iCs/>
          <w:sz w:val="24"/>
          <w:szCs w:val="18"/>
          <w:lang w:eastAsia="en-US"/>
        </w:rPr>
        <w:t xml:space="preserve">  </w:t>
      </w:r>
      <w:r w:rsidRPr="00F26D9B">
        <w:rPr>
          <w:rFonts w:ascii="Calibri" w:eastAsia="Aptos" w:hAnsi="Calibri" w:cs="Times New Roman"/>
          <w:bCs/>
          <w:iCs/>
          <w:sz w:val="24"/>
          <w:szCs w:val="18"/>
          <w:lang w:eastAsia="en-US"/>
        </w:rPr>
        <w:t>April 2023, but he did not answer this call.</w:t>
      </w:r>
    </w:p>
    <w:p w14:paraId="073655D1" w14:textId="77777777" w:rsidR="00F26D9B" w:rsidRDefault="00F26D9B" w:rsidP="00F26D9B">
      <w:pPr>
        <w:pStyle w:val="ListParagraph"/>
        <w:rPr>
          <w:rFonts w:ascii="Calibri" w:eastAsia="Calibri" w:hAnsi="Calibri" w:cs="Times New Roman"/>
          <w:bCs/>
          <w:sz w:val="24"/>
          <w:szCs w:val="24"/>
          <w:lang w:eastAsia="en-US"/>
        </w:rPr>
      </w:pPr>
    </w:p>
    <w:p w14:paraId="0B789FE5" w14:textId="4DC62AA9"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rang him again on </w:t>
      </w:r>
      <w:r>
        <w:rPr>
          <w:rFonts w:ascii="Calibri" w:eastAsia="Aptos" w:hAnsi="Calibri" w:cs="Times New Roman"/>
          <w:bCs/>
          <w:iCs/>
          <w:sz w:val="24"/>
          <w:szCs w:val="18"/>
          <w:lang w:eastAsia="en-US"/>
        </w:rPr>
        <w:t>18</w:t>
      </w:r>
      <w:r w:rsidRPr="00F26D9B">
        <w:rPr>
          <w:rFonts w:ascii="Calibri" w:eastAsia="Aptos" w:hAnsi="Calibri" w:cs="Times New Roman"/>
          <w:bCs/>
          <w:iCs/>
          <w:sz w:val="24"/>
          <w:szCs w:val="18"/>
          <w:lang w:eastAsia="en-US"/>
        </w:rPr>
        <w:t xml:space="preserve"> May 2023</w:t>
      </w:r>
      <w:r w:rsidR="00A21A0F">
        <w:rPr>
          <w:rFonts w:ascii="Calibri" w:eastAsia="Aptos" w:hAnsi="Calibri" w:cs="Times New Roman"/>
          <w:bCs/>
          <w:iCs/>
          <w:sz w:val="24"/>
          <w:szCs w:val="18"/>
          <w:lang w:eastAsia="en-US"/>
        </w:rPr>
        <w:t xml:space="preserve">, </w:t>
      </w:r>
      <w:r w:rsidRPr="00F26D9B">
        <w:rPr>
          <w:rFonts w:ascii="Calibri" w:eastAsia="Aptos" w:hAnsi="Calibri" w:cs="Times New Roman"/>
          <w:bCs/>
          <w:iCs/>
          <w:sz w:val="24"/>
          <w:szCs w:val="18"/>
          <w:lang w:eastAsia="en-US"/>
        </w:rPr>
        <w:t xml:space="preserve">but were again unable to contact him. It was decided to issue a further 5 orders on that day. They were served </w:t>
      </w:r>
      <w:r>
        <w:rPr>
          <w:rFonts w:ascii="Calibri" w:eastAsia="Aptos" w:hAnsi="Calibri" w:cs="Times New Roman"/>
          <w:bCs/>
          <w:iCs/>
          <w:sz w:val="24"/>
          <w:szCs w:val="18"/>
          <w:lang w:eastAsia="en-US"/>
        </w:rPr>
        <w:t>to</w:t>
      </w:r>
      <w:r w:rsidRPr="00F26D9B">
        <w:rPr>
          <w:rFonts w:ascii="Calibri" w:eastAsia="Aptos" w:hAnsi="Calibri" w:cs="Times New Roman"/>
          <w:bCs/>
          <w:iCs/>
          <w:sz w:val="24"/>
          <w:szCs w:val="18"/>
          <w:lang w:eastAsia="en-US"/>
        </w:rPr>
        <w:t xml:space="preserve"> his email address.</w:t>
      </w:r>
    </w:p>
    <w:p w14:paraId="2C1ECB62" w14:textId="77777777" w:rsidR="00F26D9B" w:rsidRDefault="00F26D9B" w:rsidP="00F26D9B">
      <w:pPr>
        <w:pStyle w:val="ListParagraph"/>
        <w:rPr>
          <w:rFonts w:ascii="Calibri" w:eastAsia="Calibri" w:hAnsi="Calibri" w:cs="Times New Roman"/>
          <w:bCs/>
          <w:sz w:val="24"/>
          <w:szCs w:val="24"/>
          <w:lang w:eastAsia="en-US"/>
        </w:rPr>
      </w:pPr>
    </w:p>
    <w:p w14:paraId="2D9ACD5D" w14:textId="56BB1598" w:rsidR="00F26D9B" w:rsidRPr="00F26D9B" w:rsidRDefault="00F26D9B" w:rsidP="00F26D9B">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Kerruish </w:t>
      </w:r>
      <w:r w:rsidRPr="00F26D9B">
        <w:rPr>
          <w:rFonts w:ascii="Calibri" w:eastAsia="Aptos" w:hAnsi="Calibri" w:cs="Times New Roman"/>
          <w:bCs/>
          <w:iCs/>
          <w:sz w:val="24"/>
          <w:szCs w:val="18"/>
          <w:lang w:eastAsia="en-US"/>
        </w:rPr>
        <w:t xml:space="preserve">appears to have </w:t>
      </w:r>
      <w:r w:rsidR="00A21A0F">
        <w:rPr>
          <w:rFonts w:ascii="Calibri" w:eastAsia="Aptos" w:hAnsi="Calibri" w:cs="Times New Roman"/>
          <w:bCs/>
          <w:iCs/>
          <w:sz w:val="24"/>
          <w:szCs w:val="18"/>
          <w:lang w:eastAsia="en-US"/>
        </w:rPr>
        <w:t xml:space="preserve">ignored </w:t>
      </w:r>
      <w:r w:rsidRPr="00F26D9B">
        <w:rPr>
          <w:rFonts w:ascii="Calibri" w:eastAsia="Aptos" w:hAnsi="Calibri" w:cs="Times New Roman"/>
          <w:bCs/>
          <w:iCs/>
          <w:sz w:val="24"/>
          <w:szCs w:val="18"/>
          <w:lang w:eastAsia="en-US"/>
        </w:rPr>
        <w:t xml:space="preserve">completely </w:t>
      </w:r>
      <w:r w:rsidR="00A21A0F">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is obligations under these eight orders.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visited his house again on </w:t>
      </w:r>
      <w:r>
        <w:rPr>
          <w:rFonts w:ascii="Calibri" w:eastAsia="Aptos" w:hAnsi="Calibri" w:cs="Times New Roman"/>
          <w:bCs/>
          <w:iCs/>
          <w:sz w:val="24"/>
          <w:szCs w:val="18"/>
          <w:lang w:eastAsia="en-US"/>
        </w:rPr>
        <w:t>28</w:t>
      </w:r>
      <w:r w:rsidRPr="00F26D9B">
        <w:rPr>
          <w:rFonts w:ascii="Calibri" w:eastAsia="Aptos" w:hAnsi="Calibri" w:cs="Times New Roman"/>
          <w:bCs/>
          <w:iCs/>
          <w:sz w:val="24"/>
          <w:szCs w:val="18"/>
          <w:lang w:eastAsia="en-US"/>
        </w:rPr>
        <w:t xml:space="preserve"> August 2023, some seven months after the first contact. </w:t>
      </w:r>
      <w:r>
        <w:rPr>
          <w:rFonts w:ascii="Calibri" w:eastAsia="Aptos" w:hAnsi="Calibri" w:cs="Times New Roman"/>
          <w:bCs/>
          <w:iCs/>
          <w:sz w:val="24"/>
          <w:szCs w:val="18"/>
          <w:lang w:eastAsia="en-US"/>
        </w:rPr>
        <w:t xml:space="preserve">Mr Kerruish </w:t>
      </w:r>
      <w:r w:rsidRPr="00F26D9B">
        <w:rPr>
          <w:rFonts w:ascii="Calibri" w:eastAsia="Aptos" w:hAnsi="Calibri" w:cs="Times New Roman"/>
          <w:bCs/>
          <w:iCs/>
          <w:sz w:val="24"/>
          <w:szCs w:val="18"/>
          <w:lang w:eastAsia="en-US"/>
        </w:rPr>
        <w:t xml:space="preserve">was not present. It was clear from an inspection of the house that the backyard shed had not been converted into a kennel. </w:t>
      </w:r>
      <w:r w:rsidR="00A21A0F">
        <w:rPr>
          <w:rFonts w:ascii="Calibri" w:eastAsia="Aptos" w:hAnsi="Calibri" w:cs="Times New Roman"/>
          <w:bCs/>
          <w:iCs/>
          <w:sz w:val="24"/>
          <w:szCs w:val="18"/>
          <w:lang w:eastAsia="en-US"/>
        </w:rPr>
        <w:t>Further, h</w:t>
      </w:r>
      <w:r w:rsidRPr="00F26D9B">
        <w:rPr>
          <w:rFonts w:ascii="Calibri" w:eastAsia="Aptos" w:hAnsi="Calibri" w:cs="Times New Roman"/>
          <w:bCs/>
          <w:iCs/>
          <w:sz w:val="24"/>
          <w:szCs w:val="18"/>
          <w:lang w:eastAsia="en-US"/>
        </w:rPr>
        <w:t xml:space="preserve">e also had not filed an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lan.</w:t>
      </w:r>
    </w:p>
    <w:p w14:paraId="47AFA6CE" w14:textId="77777777" w:rsidR="00F26D9B" w:rsidRDefault="00F26D9B" w:rsidP="00F26D9B">
      <w:pPr>
        <w:pStyle w:val="ListParagraph"/>
        <w:rPr>
          <w:rFonts w:ascii="Calibri" w:eastAsia="Calibri" w:hAnsi="Calibri" w:cs="Times New Roman"/>
          <w:bCs/>
          <w:sz w:val="24"/>
          <w:szCs w:val="24"/>
          <w:lang w:eastAsia="en-US"/>
        </w:rPr>
      </w:pPr>
    </w:p>
    <w:p w14:paraId="26C532F7" w14:textId="67EC7417"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As a result of his inaction, </w:t>
      </w:r>
      <w:r w:rsidR="00EA2943">
        <w:rPr>
          <w:rFonts w:ascii="Calibri" w:eastAsia="Aptos" w:hAnsi="Calibri" w:cs="Times New Roman"/>
          <w:bCs/>
          <w:iCs/>
          <w:sz w:val="24"/>
          <w:szCs w:val="18"/>
          <w:lang w:eastAsia="en-US"/>
        </w:rPr>
        <w:t xml:space="preserve">Mr Kerruish </w:t>
      </w:r>
      <w:r w:rsidRPr="00F26D9B">
        <w:rPr>
          <w:rFonts w:ascii="Calibri" w:eastAsia="Aptos" w:hAnsi="Calibri" w:cs="Times New Roman"/>
          <w:bCs/>
          <w:iCs/>
          <w:sz w:val="24"/>
          <w:szCs w:val="18"/>
          <w:lang w:eastAsia="en-US"/>
        </w:rPr>
        <w:t>is before us charged with 9 offences. He has pleaded guilty to each offence.</w:t>
      </w:r>
    </w:p>
    <w:p w14:paraId="2B3FB36C" w14:textId="77777777" w:rsidR="00EA2943" w:rsidRDefault="00EA2943" w:rsidP="00EA2943">
      <w:pPr>
        <w:pStyle w:val="ListParagraph"/>
        <w:rPr>
          <w:rFonts w:ascii="Calibri" w:eastAsia="Calibri" w:hAnsi="Calibri" w:cs="Times New Roman"/>
          <w:bCs/>
          <w:sz w:val="24"/>
          <w:szCs w:val="24"/>
          <w:lang w:eastAsia="en-US"/>
        </w:rPr>
      </w:pPr>
    </w:p>
    <w:p w14:paraId="764100D3" w14:textId="70C5AF20"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first offence is that he failed to house his two greyhounds in kennels constructed to standards approved by the </w:t>
      </w:r>
      <w:r w:rsidR="00EA294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Clearly the housing of the greyhounds in his bedroom did not comply with that requirement. Nor did the proposed housing of the greyhounds in the shed ever eventuate, as the shed was full of furniture which was stored there and was in any event inappropriate for its intended use as a greyhound kennel.</w:t>
      </w:r>
    </w:p>
    <w:p w14:paraId="4F1CA02B" w14:textId="77777777" w:rsidR="00EA2943" w:rsidRDefault="00EA2943" w:rsidP="00EA2943">
      <w:pPr>
        <w:pStyle w:val="ListParagraph"/>
        <w:rPr>
          <w:rFonts w:ascii="Calibri" w:eastAsia="Calibri" w:hAnsi="Calibri" w:cs="Times New Roman"/>
          <w:bCs/>
          <w:sz w:val="24"/>
          <w:szCs w:val="24"/>
          <w:lang w:eastAsia="en-US"/>
        </w:rPr>
      </w:pPr>
    </w:p>
    <w:p w14:paraId="36C9895A" w14:textId="6735D2A2"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second offence is that he disobeyed the order made by the </w:t>
      </w:r>
      <w:r w:rsidR="00EA294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that he update</w:t>
      </w:r>
      <w:r w:rsidR="00A21A0F">
        <w:rPr>
          <w:rFonts w:ascii="Calibri" w:eastAsia="Aptos" w:hAnsi="Calibri" w:cs="Times New Roman"/>
          <w:bCs/>
          <w:iCs/>
          <w:sz w:val="24"/>
          <w:szCs w:val="18"/>
          <w:lang w:eastAsia="en-US"/>
        </w:rPr>
        <w:t>d</w:t>
      </w:r>
      <w:r w:rsidRPr="00F26D9B">
        <w:rPr>
          <w:rFonts w:ascii="Calibri" w:eastAsia="Aptos" w:hAnsi="Calibri" w:cs="Times New Roman"/>
          <w:bCs/>
          <w:iCs/>
          <w:sz w:val="24"/>
          <w:szCs w:val="18"/>
          <w:lang w:eastAsia="en-US"/>
        </w:rPr>
        <w:t xml:space="preserve"> the fast-track record for his greyhound SALE GRAZE BINDIE to reflect that this greyhound was to be retired from racing. He did not do this until </w:t>
      </w:r>
      <w:r w:rsidR="00EA2943">
        <w:rPr>
          <w:rFonts w:ascii="Calibri" w:eastAsia="Aptos" w:hAnsi="Calibri" w:cs="Times New Roman"/>
          <w:bCs/>
          <w:iCs/>
          <w:sz w:val="24"/>
          <w:szCs w:val="18"/>
          <w:lang w:eastAsia="en-US"/>
        </w:rPr>
        <w:t>16</w:t>
      </w:r>
      <w:r w:rsidRPr="00F26D9B">
        <w:rPr>
          <w:rFonts w:ascii="Calibri" w:eastAsia="Aptos" w:hAnsi="Calibri" w:cs="Times New Roman"/>
          <w:bCs/>
          <w:iCs/>
          <w:sz w:val="24"/>
          <w:szCs w:val="18"/>
          <w:lang w:eastAsia="en-US"/>
        </w:rPr>
        <w:t xml:space="preserve"> October 2023, despite being ordered to do so by 15 of March 2023.</w:t>
      </w:r>
    </w:p>
    <w:p w14:paraId="5E808C4D" w14:textId="77777777" w:rsidR="00EA2943" w:rsidRDefault="00EA2943" w:rsidP="00EA2943">
      <w:pPr>
        <w:pStyle w:val="ListParagraph"/>
        <w:rPr>
          <w:rFonts w:ascii="Calibri" w:eastAsia="Calibri" w:hAnsi="Calibri" w:cs="Times New Roman"/>
          <w:bCs/>
          <w:sz w:val="24"/>
          <w:szCs w:val="24"/>
          <w:lang w:eastAsia="en-US"/>
        </w:rPr>
      </w:pPr>
    </w:p>
    <w:p w14:paraId="6CA70E58" w14:textId="6ED22CE8"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The third offence is that he failed to update the records for his second greyhound</w:t>
      </w:r>
      <w:r w:rsidR="00A21A0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ZIPPING WINNIE</w:t>
      </w:r>
      <w:r w:rsidR="00A21A0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to reflect that this greyhound was also to be retired from racing. He was ordered to do this by </w:t>
      </w:r>
      <w:r w:rsidR="00EA2943">
        <w:rPr>
          <w:rFonts w:ascii="Calibri" w:eastAsia="Aptos" w:hAnsi="Calibri" w:cs="Times New Roman"/>
          <w:bCs/>
          <w:iCs/>
          <w:sz w:val="24"/>
          <w:szCs w:val="18"/>
          <w:lang w:eastAsia="en-US"/>
        </w:rPr>
        <w:t>15</w:t>
      </w:r>
      <w:r w:rsidRPr="00F26D9B">
        <w:rPr>
          <w:rFonts w:ascii="Calibri" w:eastAsia="Aptos" w:hAnsi="Calibri" w:cs="Times New Roman"/>
          <w:bCs/>
          <w:iCs/>
          <w:sz w:val="24"/>
          <w:szCs w:val="18"/>
          <w:lang w:eastAsia="en-US"/>
        </w:rPr>
        <w:t xml:space="preserve"> March 2023, and did not do so until </w:t>
      </w:r>
      <w:r w:rsidR="00EA2943">
        <w:rPr>
          <w:rFonts w:ascii="Calibri" w:eastAsia="Aptos" w:hAnsi="Calibri" w:cs="Times New Roman"/>
          <w:bCs/>
          <w:iCs/>
          <w:sz w:val="24"/>
          <w:szCs w:val="18"/>
          <w:lang w:eastAsia="en-US"/>
        </w:rPr>
        <w:t>16</w:t>
      </w:r>
      <w:r w:rsidRPr="00F26D9B">
        <w:rPr>
          <w:rFonts w:ascii="Calibri" w:eastAsia="Aptos" w:hAnsi="Calibri" w:cs="Times New Roman"/>
          <w:bCs/>
          <w:iCs/>
          <w:sz w:val="24"/>
          <w:szCs w:val="18"/>
          <w:lang w:eastAsia="en-US"/>
        </w:rPr>
        <w:t xml:space="preserve"> October 2023.</w:t>
      </w:r>
    </w:p>
    <w:p w14:paraId="4C42C4A1" w14:textId="77777777" w:rsidR="00EA2943" w:rsidRDefault="00EA2943" w:rsidP="00EA2943">
      <w:pPr>
        <w:pStyle w:val="ListParagraph"/>
        <w:rPr>
          <w:rFonts w:ascii="Calibri" w:eastAsia="Calibri" w:hAnsi="Calibri" w:cs="Times New Roman"/>
          <w:bCs/>
          <w:sz w:val="24"/>
          <w:szCs w:val="24"/>
          <w:lang w:eastAsia="en-US"/>
        </w:rPr>
      </w:pPr>
    </w:p>
    <w:p w14:paraId="5FDE3F33" w14:textId="70D28D96"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sidR="00EA2943">
        <w:rPr>
          <w:rFonts w:ascii="Calibri" w:eastAsia="Aptos" w:hAnsi="Calibri" w:cs="Times New Roman"/>
          <w:bCs/>
          <w:iCs/>
          <w:sz w:val="24"/>
          <w:szCs w:val="18"/>
          <w:lang w:eastAsia="en-US"/>
        </w:rPr>
        <w:t xml:space="preserve">fourth </w:t>
      </w:r>
      <w:r w:rsidRPr="00F26D9B">
        <w:rPr>
          <w:rFonts w:ascii="Calibri" w:eastAsia="Aptos" w:hAnsi="Calibri" w:cs="Times New Roman"/>
          <w:bCs/>
          <w:iCs/>
          <w:sz w:val="24"/>
          <w:szCs w:val="18"/>
          <w:lang w:eastAsia="en-US"/>
        </w:rPr>
        <w:t>charge is that he failed to provide kennels</w:t>
      </w:r>
      <w:r w:rsidR="00A21A0F">
        <w:rPr>
          <w:rFonts w:ascii="Calibri" w:eastAsia="Aptos" w:hAnsi="Calibri" w:cs="Times New Roman"/>
          <w:bCs/>
          <w:iCs/>
          <w:sz w:val="24"/>
          <w:szCs w:val="18"/>
          <w:lang w:eastAsia="en-US"/>
        </w:rPr>
        <w:t xml:space="preserve"> which </w:t>
      </w:r>
      <w:r w:rsidR="00A21A0F" w:rsidRPr="00F26D9B">
        <w:rPr>
          <w:rFonts w:ascii="Calibri" w:eastAsia="Aptos" w:hAnsi="Calibri" w:cs="Times New Roman"/>
          <w:bCs/>
          <w:iCs/>
          <w:sz w:val="24"/>
          <w:szCs w:val="18"/>
          <w:lang w:eastAsia="en-US"/>
        </w:rPr>
        <w:t>compli</w:t>
      </w:r>
      <w:r w:rsidR="00A21A0F">
        <w:rPr>
          <w:rFonts w:ascii="Calibri" w:eastAsia="Aptos" w:hAnsi="Calibri" w:cs="Times New Roman"/>
          <w:bCs/>
          <w:iCs/>
          <w:sz w:val="24"/>
          <w:szCs w:val="18"/>
          <w:lang w:eastAsia="en-US"/>
        </w:rPr>
        <w:t>ed</w:t>
      </w:r>
      <w:r w:rsidRPr="00F26D9B">
        <w:rPr>
          <w:rFonts w:ascii="Calibri" w:eastAsia="Aptos" w:hAnsi="Calibri" w:cs="Times New Roman"/>
          <w:bCs/>
          <w:iCs/>
          <w:sz w:val="24"/>
          <w:szCs w:val="18"/>
          <w:lang w:eastAsia="en-US"/>
        </w:rPr>
        <w:t xml:space="preserve"> with the code of practice in which to keep both his greyhounds, despite being ordered to do so on </w:t>
      </w:r>
      <w:r w:rsidR="00EA2943">
        <w:rPr>
          <w:rFonts w:ascii="Calibri" w:eastAsia="Aptos" w:hAnsi="Calibri" w:cs="Times New Roman"/>
          <w:bCs/>
          <w:iCs/>
          <w:sz w:val="24"/>
          <w:szCs w:val="18"/>
          <w:lang w:eastAsia="en-US"/>
        </w:rPr>
        <w:t>18</w:t>
      </w:r>
      <w:r w:rsidRPr="00F26D9B">
        <w:rPr>
          <w:rFonts w:ascii="Calibri" w:eastAsia="Aptos" w:hAnsi="Calibri" w:cs="Times New Roman"/>
          <w:bCs/>
          <w:iCs/>
          <w:sz w:val="24"/>
          <w:szCs w:val="18"/>
          <w:lang w:eastAsia="en-US"/>
        </w:rPr>
        <w:t xml:space="preserve"> May 2023. The </w:t>
      </w:r>
      <w:r w:rsidR="00EA294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issued this order because they formed the view in May 2023 that he did not wish to retire the greyhounds at all. Now that the greyhounds have been retired, it is not necessary for him to build these kennels. However</w:t>
      </w:r>
      <w:r w:rsidR="00EA2943">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the charge is that at the time </w:t>
      </w:r>
      <w:r w:rsidR="00A21A0F">
        <w:rPr>
          <w:rFonts w:ascii="Calibri" w:eastAsia="Aptos" w:hAnsi="Calibri" w:cs="Times New Roman"/>
          <w:bCs/>
          <w:iCs/>
          <w:sz w:val="24"/>
          <w:szCs w:val="18"/>
          <w:lang w:eastAsia="en-US"/>
        </w:rPr>
        <w:t xml:space="preserve">that </w:t>
      </w:r>
      <w:r w:rsidRPr="00F26D9B">
        <w:rPr>
          <w:rFonts w:ascii="Calibri" w:eastAsia="Aptos" w:hAnsi="Calibri" w:cs="Times New Roman"/>
          <w:bCs/>
          <w:iCs/>
          <w:sz w:val="24"/>
          <w:szCs w:val="18"/>
          <w:lang w:eastAsia="en-US"/>
        </w:rPr>
        <w:t>the order was made, he failed to comply with it.</w:t>
      </w:r>
    </w:p>
    <w:p w14:paraId="1658BF56" w14:textId="77777777" w:rsidR="00EA2943" w:rsidRDefault="00EA2943" w:rsidP="00EA2943">
      <w:pPr>
        <w:pStyle w:val="ListParagraph"/>
        <w:rPr>
          <w:rFonts w:ascii="Calibri" w:eastAsia="Calibri" w:hAnsi="Calibri" w:cs="Times New Roman"/>
          <w:bCs/>
          <w:sz w:val="24"/>
          <w:szCs w:val="24"/>
          <w:lang w:eastAsia="en-US"/>
        </w:rPr>
      </w:pPr>
    </w:p>
    <w:p w14:paraId="6C2B83D5" w14:textId="2D15D453"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sidR="00EA2943">
        <w:rPr>
          <w:rFonts w:ascii="Calibri" w:eastAsia="Aptos" w:hAnsi="Calibri" w:cs="Times New Roman"/>
          <w:bCs/>
          <w:iCs/>
          <w:sz w:val="24"/>
          <w:szCs w:val="18"/>
          <w:lang w:eastAsia="en-US"/>
        </w:rPr>
        <w:t xml:space="preserve">fifth </w:t>
      </w:r>
      <w:r w:rsidRPr="00F26D9B">
        <w:rPr>
          <w:rFonts w:ascii="Calibri" w:eastAsia="Aptos" w:hAnsi="Calibri" w:cs="Times New Roman"/>
          <w:bCs/>
          <w:iCs/>
          <w:sz w:val="24"/>
          <w:szCs w:val="18"/>
          <w:lang w:eastAsia="en-US"/>
        </w:rPr>
        <w:t xml:space="preserve">charge is that he failed to comply with an order made by the </w:t>
      </w:r>
      <w:r w:rsidR="00EA294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on 18</w:t>
      </w:r>
      <w:r w:rsidR="00EA2943">
        <w:rPr>
          <w:rFonts w:ascii="Calibri" w:eastAsia="Aptos" w:hAnsi="Calibri" w:cs="Times New Roman"/>
          <w:bCs/>
          <w:iCs/>
          <w:sz w:val="24"/>
          <w:szCs w:val="18"/>
          <w:lang w:eastAsia="en-US"/>
        </w:rPr>
        <w:t xml:space="preserve"> </w:t>
      </w:r>
      <w:r w:rsidRPr="00F26D9B">
        <w:rPr>
          <w:rFonts w:ascii="Calibri" w:eastAsia="Aptos" w:hAnsi="Calibri" w:cs="Times New Roman"/>
          <w:bCs/>
          <w:iCs/>
          <w:sz w:val="24"/>
          <w:szCs w:val="18"/>
          <w:lang w:eastAsia="en-US"/>
        </w:rPr>
        <w:t>May 2023 that he relocate both dogs until appropriate kennels for them had been constructed. Once again, this order is predicated on him not having retired the greyhounds.</w:t>
      </w:r>
    </w:p>
    <w:p w14:paraId="4CEB8359" w14:textId="77777777" w:rsidR="00EA2943" w:rsidRDefault="00EA2943" w:rsidP="00EA2943">
      <w:pPr>
        <w:pStyle w:val="ListParagraph"/>
        <w:rPr>
          <w:rFonts w:ascii="Calibri" w:eastAsia="Calibri" w:hAnsi="Calibri" w:cs="Times New Roman"/>
          <w:bCs/>
          <w:sz w:val="24"/>
          <w:szCs w:val="24"/>
          <w:lang w:eastAsia="en-US"/>
        </w:rPr>
      </w:pPr>
    </w:p>
    <w:p w14:paraId="5C6D6954" w14:textId="485821FC"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sixth charge is that he failed to have an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 xml:space="preserve">lan issued for the premises. He was required to </w:t>
      </w:r>
      <w:r w:rsidR="00A21A0F">
        <w:rPr>
          <w:rFonts w:ascii="Calibri" w:eastAsia="Aptos" w:hAnsi="Calibri" w:cs="Times New Roman"/>
          <w:bCs/>
          <w:iCs/>
          <w:sz w:val="24"/>
          <w:szCs w:val="18"/>
          <w:lang w:eastAsia="en-US"/>
        </w:rPr>
        <w:t xml:space="preserve">present </w:t>
      </w:r>
      <w:r w:rsidRPr="00F26D9B">
        <w:rPr>
          <w:rFonts w:ascii="Calibri" w:eastAsia="Aptos" w:hAnsi="Calibri" w:cs="Times New Roman"/>
          <w:bCs/>
          <w:iCs/>
          <w:sz w:val="24"/>
          <w:szCs w:val="18"/>
          <w:lang w:eastAsia="en-US"/>
        </w:rPr>
        <w:t xml:space="preserve">this plan by an order made on </w:t>
      </w:r>
      <w:r w:rsidR="00EA2943">
        <w:rPr>
          <w:rFonts w:ascii="Calibri" w:eastAsia="Aptos" w:hAnsi="Calibri" w:cs="Times New Roman"/>
          <w:bCs/>
          <w:iCs/>
          <w:sz w:val="24"/>
          <w:szCs w:val="18"/>
          <w:lang w:eastAsia="en-US"/>
        </w:rPr>
        <w:t>18</w:t>
      </w:r>
      <w:r w:rsidRPr="00F26D9B">
        <w:rPr>
          <w:rFonts w:ascii="Calibri" w:eastAsia="Aptos" w:hAnsi="Calibri" w:cs="Times New Roman"/>
          <w:bCs/>
          <w:iCs/>
          <w:sz w:val="24"/>
          <w:szCs w:val="18"/>
          <w:lang w:eastAsia="en-US"/>
        </w:rPr>
        <w:t xml:space="preserve"> May 2023. Now that the greyhounds have been retired, of course this plan is not required. The charge relates to his failure to comply with the order when it was made.</w:t>
      </w:r>
    </w:p>
    <w:p w14:paraId="524500B8" w14:textId="77777777" w:rsidR="00EA2943" w:rsidRDefault="00EA2943" w:rsidP="00EA2943">
      <w:pPr>
        <w:pStyle w:val="ListParagraph"/>
        <w:rPr>
          <w:rFonts w:ascii="Calibri" w:eastAsia="Calibri" w:hAnsi="Calibri" w:cs="Times New Roman"/>
          <w:bCs/>
          <w:sz w:val="24"/>
          <w:szCs w:val="24"/>
          <w:lang w:eastAsia="en-US"/>
        </w:rPr>
      </w:pPr>
    </w:p>
    <w:p w14:paraId="6C6EAB88" w14:textId="498E63A2"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lastRenderedPageBreak/>
        <w:t xml:space="preserve">The </w:t>
      </w:r>
      <w:r w:rsidR="00EA2943">
        <w:rPr>
          <w:rFonts w:ascii="Calibri" w:eastAsia="Aptos" w:hAnsi="Calibri" w:cs="Times New Roman"/>
          <w:bCs/>
          <w:iCs/>
          <w:sz w:val="24"/>
          <w:szCs w:val="18"/>
          <w:lang w:eastAsia="en-US"/>
        </w:rPr>
        <w:t>seventh</w:t>
      </w:r>
      <w:r w:rsidRPr="00F26D9B">
        <w:rPr>
          <w:rFonts w:ascii="Calibri" w:eastAsia="Aptos" w:hAnsi="Calibri" w:cs="Times New Roman"/>
          <w:bCs/>
          <w:iCs/>
          <w:sz w:val="24"/>
          <w:szCs w:val="18"/>
          <w:lang w:eastAsia="en-US"/>
        </w:rPr>
        <w:t xml:space="preserve"> charge is that he failed to provide a photo of the front cover of his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 xml:space="preserve">lan. Clearly, he did not do so, as he had no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lan in place.</w:t>
      </w:r>
    </w:p>
    <w:p w14:paraId="7F32152D" w14:textId="77777777" w:rsidR="00EA2943" w:rsidRDefault="00EA2943" w:rsidP="00EA2943">
      <w:pPr>
        <w:pStyle w:val="ListParagraph"/>
        <w:rPr>
          <w:rFonts w:ascii="Calibri" w:eastAsia="Calibri" w:hAnsi="Calibri" w:cs="Times New Roman"/>
          <w:bCs/>
          <w:sz w:val="24"/>
          <w:szCs w:val="24"/>
          <w:lang w:eastAsia="en-US"/>
        </w:rPr>
      </w:pPr>
    </w:p>
    <w:p w14:paraId="6CB76F73" w14:textId="1F0CFBA0"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sidR="00EA2943">
        <w:rPr>
          <w:rFonts w:ascii="Calibri" w:eastAsia="Aptos" w:hAnsi="Calibri" w:cs="Times New Roman"/>
          <w:bCs/>
          <w:iCs/>
          <w:sz w:val="24"/>
          <w:szCs w:val="18"/>
          <w:lang w:eastAsia="en-US"/>
        </w:rPr>
        <w:t xml:space="preserve">eighth </w:t>
      </w:r>
      <w:r w:rsidRPr="00F26D9B">
        <w:rPr>
          <w:rFonts w:ascii="Calibri" w:eastAsia="Aptos" w:hAnsi="Calibri" w:cs="Times New Roman"/>
          <w:bCs/>
          <w:iCs/>
          <w:sz w:val="24"/>
          <w:szCs w:val="18"/>
          <w:lang w:eastAsia="en-US"/>
        </w:rPr>
        <w:t xml:space="preserve">charge is that he failed to declare his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 xml:space="preserve">lan via the GRV website. Once again, this charge arises out of the fact that he had no </w:t>
      </w:r>
      <w:r w:rsidR="00EA2943">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EA2943">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EA2943">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EA2943">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lan at all.</w:t>
      </w:r>
    </w:p>
    <w:p w14:paraId="5B7E1703" w14:textId="77777777" w:rsidR="00EA2943" w:rsidRDefault="00EA2943" w:rsidP="00EA2943">
      <w:pPr>
        <w:pStyle w:val="ListParagraph"/>
        <w:rPr>
          <w:rFonts w:ascii="Calibri" w:eastAsia="Calibri" w:hAnsi="Calibri" w:cs="Times New Roman"/>
          <w:bCs/>
          <w:sz w:val="24"/>
          <w:szCs w:val="24"/>
          <w:lang w:eastAsia="en-US"/>
        </w:rPr>
      </w:pPr>
    </w:p>
    <w:p w14:paraId="543B701C" w14:textId="7795B7F3" w:rsidR="00F26D9B" w:rsidRPr="00EA294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The </w:t>
      </w:r>
      <w:r w:rsidR="00EA294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gave </w:t>
      </w:r>
      <w:r w:rsidR="00EA2943">
        <w:rPr>
          <w:rFonts w:ascii="Calibri" w:eastAsia="Aptos" w:hAnsi="Calibri" w:cs="Times New Roman"/>
          <w:bCs/>
          <w:iCs/>
          <w:sz w:val="24"/>
          <w:szCs w:val="18"/>
          <w:lang w:eastAsia="en-US"/>
        </w:rPr>
        <w:t xml:space="preserve">Mr Kerruish </w:t>
      </w:r>
      <w:r w:rsidRPr="00F26D9B">
        <w:rPr>
          <w:rFonts w:ascii="Calibri" w:eastAsia="Aptos" w:hAnsi="Calibri" w:cs="Times New Roman"/>
          <w:bCs/>
          <w:iCs/>
          <w:sz w:val="24"/>
          <w:szCs w:val="18"/>
          <w:lang w:eastAsia="en-US"/>
        </w:rPr>
        <w:t xml:space="preserve">an opportunity to be interviewed in relation to these matters. An inquiry was </w:t>
      </w:r>
      <w:r w:rsidR="00EA2943">
        <w:rPr>
          <w:rFonts w:ascii="Calibri" w:eastAsia="Aptos" w:hAnsi="Calibri" w:cs="Times New Roman"/>
          <w:bCs/>
          <w:iCs/>
          <w:sz w:val="24"/>
          <w:szCs w:val="18"/>
          <w:lang w:eastAsia="en-US"/>
        </w:rPr>
        <w:t xml:space="preserve">listed </w:t>
      </w:r>
      <w:r w:rsidRPr="00F26D9B">
        <w:rPr>
          <w:rFonts w:ascii="Calibri" w:eastAsia="Aptos" w:hAnsi="Calibri" w:cs="Times New Roman"/>
          <w:bCs/>
          <w:iCs/>
          <w:sz w:val="24"/>
          <w:szCs w:val="18"/>
          <w:lang w:eastAsia="en-US"/>
        </w:rPr>
        <w:t xml:space="preserve">for </w:t>
      </w:r>
      <w:r w:rsidR="00EA2943">
        <w:rPr>
          <w:rFonts w:ascii="Calibri" w:eastAsia="Aptos" w:hAnsi="Calibri" w:cs="Times New Roman"/>
          <w:bCs/>
          <w:iCs/>
          <w:sz w:val="24"/>
          <w:szCs w:val="18"/>
          <w:lang w:eastAsia="en-US"/>
        </w:rPr>
        <w:t>12</w:t>
      </w:r>
      <w:r w:rsidRPr="00F26D9B">
        <w:rPr>
          <w:rFonts w:ascii="Calibri" w:eastAsia="Aptos" w:hAnsi="Calibri" w:cs="Times New Roman"/>
          <w:bCs/>
          <w:iCs/>
          <w:sz w:val="24"/>
          <w:szCs w:val="18"/>
          <w:lang w:eastAsia="en-US"/>
        </w:rPr>
        <w:t xml:space="preserve"> October 2023. The inquiry was to have taken place by mobile phone. </w:t>
      </w:r>
      <w:r w:rsidR="00EA2943">
        <w:rPr>
          <w:rFonts w:ascii="Calibri" w:eastAsia="Aptos" w:hAnsi="Calibri" w:cs="Times New Roman"/>
          <w:bCs/>
          <w:iCs/>
          <w:sz w:val="24"/>
          <w:szCs w:val="18"/>
          <w:lang w:eastAsia="en-US"/>
        </w:rPr>
        <w:t xml:space="preserve">Mr Kerruish </w:t>
      </w:r>
      <w:r w:rsidRPr="00F26D9B">
        <w:rPr>
          <w:rFonts w:ascii="Calibri" w:eastAsia="Aptos" w:hAnsi="Calibri" w:cs="Times New Roman"/>
          <w:bCs/>
          <w:iCs/>
          <w:sz w:val="24"/>
          <w:szCs w:val="18"/>
          <w:lang w:eastAsia="en-US"/>
        </w:rPr>
        <w:t>was advised of this arrangement</w:t>
      </w:r>
      <w:r w:rsidR="00A21A0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but failed to answer his mobile phone at the time of the inquiry. </w:t>
      </w:r>
      <w:r w:rsidR="00A21A0F">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herefore </w:t>
      </w:r>
      <w:r w:rsidR="00A21A0F">
        <w:rPr>
          <w:rFonts w:ascii="Calibri" w:eastAsia="Aptos" w:hAnsi="Calibri" w:cs="Times New Roman"/>
          <w:bCs/>
          <w:iCs/>
          <w:sz w:val="24"/>
          <w:szCs w:val="18"/>
          <w:lang w:eastAsia="en-US"/>
        </w:rPr>
        <w:t xml:space="preserve">he has </w:t>
      </w:r>
      <w:r w:rsidRPr="00F26D9B">
        <w:rPr>
          <w:rFonts w:ascii="Calibri" w:eastAsia="Aptos" w:hAnsi="Calibri" w:cs="Times New Roman"/>
          <w:bCs/>
          <w:iCs/>
          <w:sz w:val="24"/>
          <w:szCs w:val="18"/>
          <w:lang w:eastAsia="en-US"/>
        </w:rPr>
        <w:t>been charged with the last offence, which is a charge of failing to attend the inquiry.</w:t>
      </w:r>
    </w:p>
    <w:p w14:paraId="6263B3F4" w14:textId="77777777" w:rsidR="00EA2943" w:rsidRDefault="00EA2943" w:rsidP="00EA2943">
      <w:pPr>
        <w:pStyle w:val="ListParagraph"/>
        <w:rPr>
          <w:rFonts w:ascii="Calibri" w:eastAsia="Calibri" w:hAnsi="Calibri" w:cs="Times New Roman"/>
          <w:bCs/>
          <w:sz w:val="24"/>
          <w:szCs w:val="24"/>
          <w:lang w:eastAsia="en-US"/>
        </w:rPr>
      </w:pPr>
    </w:p>
    <w:p w14:paraId="0748BA37" w14:textId="70CB8256" w:rsidR="00F26D9B" w:rsidRPr="005D76C3" w:rsidRDefault="00F26D9B" w:rsidP="00EA294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Thus</w:t>
      </w:r>
      <w:r w:rsidR="00EA2943">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it can be seen that all of these charges arise out of the initial failure of </w:t>
      </w:r>
      <w:r w:rsidR="005D76C3">
        <w:rPr>
          <w:rFonts w:ascii="Calibri" w:eastAsia="Aptos" w:hAnsi="Calibri" w:cs="Times New Roman"/>
          <w:bCs/>
          <w:iCs/>
          <w:sz w:val="24"/>
          <w:szCs w:val="18"/>
          <w:lang w:eastAsia="en-US"/>
        </w:rPr>
        <w:t xml:space="preserve">Mr Kerruish </w:t>
      </w:r>
      <w:r w:rsidRPr="00F26D9B">
        <w:rPr>
          <w:rFonts w:ascii="Calibri" w:eastAsia="Aptos" w:hAnsi="Calibri" w:cs="Times New Roman"/>
          <w:bCs/>
          <w:iCs/>
          <w:sz w:val="24"/>
          <w:szCs w:val="18"/>
          <w:lang w:eastAsia="en-US"/>
        </w:rPr>
        <w:t xml:space="preserve">to act upon requirements pointed out at the time of the initial inspection by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of the living arrangements of his two greyhounds on </w:t>
      </w:r>
      <w:r w:rsidR="005D76C3">
        <w:rPr>
          <w:rFonts w:ascii="Calibri" w:eastAsia="Aptos" w:hAnsi="Calibri" w:cs="Times New Roman"/>
          <w:bCs/>
          <w:iCs/>
          <w:sz w:val="24"/>
          <w:szCs w:val="18"/>
          <w:lang w:eastAsia="en-US"/>
        </w:rPr>
        <w:t>20</w:t>
      </w:r>
      <w:r w:rsidRPr="00F26D9B">
        <w:rPr>
          <w:rFonts w:ascii="Calibri" w:eastAsia="Aptos" w:hAnsi="Calibri" w:cs="Times New Roman"/>
          <w:bCs/>
          <w:iCs/>
          <w:sz w:val="24"/>
          <w:szCs w:val="18"/>
          <w:lang w:eastAsia="en-US"/>
        </w:rPr>
        <w:t xml:space="preserve"> February 2023.</w:t>
      </w:r>
    </w:p>
    <w:p w14:paraId="38D03DDB" w14:textId="77777777" w:rsidR="005D76C3" w:rsidRDefault="005D76C3" w:rsidP="005D76C3">
      <w:pPr>
        <w:pStyle w:val="ListParagraph"/>
        <w:rPr>
          <w:rFonts w:ascii="Calibri" w:eastAsia="Calibri" w:hAnsi="Calibri" w:cs="Times New Roman"/>
          <w:bCs/>
          <w:sz w:val="24"/>
          <w:szCs w:val="24"/>
          <w:lang w:eastAsia="en-US"/>
        </w:rPr>
      </w:pPr>
    </w:p>
    <w:p w14:paraId="0C1C93DE" w14:textId="79E0F646" w:rsidR="00F26D9B" w:rsidRPr="005D76C3" w:rsidRDefault="00F26D9B" w:rsidP="005D76C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When viewed individually, each one of these charges, apart from charge 9, is relatively minor. However, </w:t>
      </w:r>
      <w:r w:rsidR="005D76C3">
        <w:rPr>
          <w:rFonts w:ascii="Calibri" w:eastAsia="Aptos" w:hAnsi="Calibri" w:cs="Times New Roman"/>
          <w:bCs/>
          <w:iCs/>
          <w:sz w:val="24"/>
          <w:szCs w:val="18"/>
          <w:lang w:eastAsia="en-US"/>
        </w:rPr>
        <w:t xml:space="preserve">Mr Kerruish’s </w:t>
      </w:r>
      <w:r w:rsidRPr="00F26D9B">
        <w:rPr>
          <w:rFonts w:ascii="Calibri" w:eastAsia="Aptos" w:hAnsi="Calibri" w:cs="Times New Roman"/>
          <w:bCs/>
          <w:iCs/>
          <w:sz w:val="24"/>
          <w:szCs w:val="18"/>
          <w:lang w:eastAsia="en-US"/>
        </w:rPr>
        <w:t xml:space="preserve">behaviour shows a pattern of completely ignoring the authority of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This attitude must be denounced.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have the responsibility of protecting the industry by enforcing proper standards of care of active greyhounds in the industry. A cavalier attitude towards these standards is evident from </w:t>
      </w:r>
      <w:r w:rsidR="005D76C3">
        <w:rPr>
          <w:rFonts w:ascii="Calibri" w:eastAsia="Aptos" w:hAnsi="Calibri" w:cs="Times New Roman"/>
          <w:bCs/>
          <w:iCs/>
          <w:sz w:val="24"/>
          <w:szCs w:val="18"/>
          <w:lang w:eastAsia="en-US"/>
        </w:rPr>
        <w:t>Mr Kerruish’s</w:t>
      </w:r>
      <w:r w:rsidRPr="00F26D9B">
        <w:rPr>
          <w:rFonts w:ascii="Calibri" w:eastAsia="Aptos" w:hAnsi="Calibri" w:cs="Times New Roman"/>
          <w:bCs/>
          <w:iCs/>
          <w:sz w:val="24"/>
          <w:szCs w:val="18"/>
          <w:lang w:eastAsia="en-US"/>
        </w:rPr>
        <w:t xml:space="preserve"> interactions with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General deterrence is very important</w:t>
      </w:r>
      <w:r w:rsidR="001237FF">
        <w:rPr>
          <w:rFonts w:ascii="Calibri" w:eastAsia="Aptos" w:hAnsi="Calibri" w:cs="Times New Roman"/>
          <w:bCs/>
          <w:iCs/>
          <w:sz w:val="24"/>
          <w:szCs w:val="18"/>
          <w:lang w:eastAsia="en-US"/>
        </w:rPr>
        <w:t xml:space="preserve">. This Tribunal has </w:t>
      </w:r>
      <w:r w:rsidRPr="00F26D9B">
        <w:rPr>
          <w:rFonts w:ascii="Calibri" w:eastAsia="Aptos" w:hAnsi="Calibri" w:cs="Times New Roman"/>
          <w:bCs/>
          <w:iCs/>
          <w:sz w:val="24"/>
          <w:szCs w:val="18"/>
          <w:lang w:eastAsia="en-US"/>
        </w:rPr>
        <w:t xml:space="preserve">an obligation to demonstrate to all industry participants that </w:t>
      </w:r>
      <w:r w:rsidR="001237FF">
        <w:rPr>
          <w:rFonts w:ascii="Calibri" w:eastAsia="Aptos" w:hAnsi="Calibri" w:cs="Times New Roman"/>
          <w:bCs/>
          <w:iCs/>
          <w:sz w:val="24"/>
          <w:szCs w:val="18"/>
          <w:lang w:eastAsia="en-US"/>
        </w:rPr>
        <w:t xml:space="preserve">there must be compliance with the </w:t>
      </w:r>
      <w:r w:rsidRPr="00F26D9B">
        <w:rPr>
          <w:rFonts w:ascii="Calibri" w:eastAsia="Aptos" w:hAnsi="Calibri" w:cs="Times New Roman"/>
          <w:bCs/>
          <w:iCs/>
          <w:sz w:val="24"/>
          <w:szCs w:val="18"/>
          <w:lang w:eastAsia="en-US"/>
        </w:rPr>
        <w:t xml:space="preserve">orders of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Non-compliance reflects very poorly on the industry as a whole.</w:t>
      </w:r>
    </w:p>
    <w:p w14:paraId="459EA767" w14:textId="77777777" w:rsidR="005D76C3" w:rsidRDefault="005D76C3" w:rsidP="005D76C3">
      <w:pPr>
        <w:pStyle w:val="ListParagraph"/>
        <w:rPr>
          <w:rFonts w:ascii="Calibri" w:eastAsia="Calibri" w:hAnsi="Calibri" w:cs="Times New Roman"/>
          <w:bCs/>
          <w:sz w:val="24"/>
          <w:szCs w:val="24"/>
          <w:lang w:eastAsia="en-US"/>
        </w:rPr>
      </w:pPr>
    </w:p>
    <w:p w14:paraId="3F6174DB" w14:textId="4654C65A" w:rsidR="00F26D9B" w:rsidRPr="005D76C3" w:rsidRDefault="005D76C3" w:rsidP="005D76C3">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Kerruish </w:t>
      </w:r>
      <w:r w:rsidR="00F26D9B" w:rsidRPr="00F26D9B">
        <w:rPr>
          <w:rFonts w:ascii="Calibri" w:eastAsia="Aptos" w:hAnsi="Calibri" w:cs="Times New Roman"/>
          <w:bCs/>
          <w:iCs/>
          <w:sz w:val="24"/>
          <w:szCs w:val="18"/>
          <w:lang w:eastAsia="en-US"/>
        </w:rPr>
        <w:t xml:space="preserve">is clearly inexperienced in the industry and ultimately both greyhounds were retired, even though this occurred after excessive delay. There is no suggestion that the greyhounds have been mistreated in any way. I accept that at all times </w:t>
      </w:r>
      <w:r>
        <w:rPr>
          <w:rFonts w:ascii="Calibri" w:eastAsia="Aptos" w:hAnsi="Calibri" w:cs="Times New Roman"/>
          <w:bCs/>
          <w:iCs/>
          <w:sz w:val="24"/>
          <w:szCs w:val="18"/>
          <w:lang w:eastAsia="en-US"/>
        </w:rPr>
        <w:t xml:space="preserve">Mr Kerruish </w:t>
      </w:r>
      <w:r w:rsidR="00F26D9B" w:rsidRPr="00F26D9B">
        <w:rPr>
          <w:rFonts w:ascii="Calibri" w:eastAsia="Aptos" w:hAnsi="Calibri" w:cs="Times New Roman"/>
          <w:bCs/>
          <w:iCs/>
          <w:sz w:val="24"/>
          <w:szCs w:val="18"/>
          <w:lang w:eastAsia="en-US"/>
        </w:rPr>
        <w:t>and his grandparents have cared for the dogs as members of their family.</w:t>
      </w:r>
    </w:p>
    <w:p w14:paraId="0CE6E9B6" w14:textId="77777777" w:rsidR="005D76C3" w:rsidRDefault="005D76C3" w:rsidP="005D76C3">
      <w:pPr>
        <w:pStyle w:val="ListParagraph"/>
        <w:rPr>
          <w:rFonts w:ascii="Calibri" w:eastAsia="Calibri" w:hAnsi="Calibri" w:cs="Times New Roman"/>
          <w:bCs/>
          <w:sz w:val="24"/>
          <w:szCs w:val="24"/>
          <w:lang w:eastAsia="en-US"/>
        </w:rPr>
      </w:pPr>
    </w:p>
    <w:p w14:paraId="18CCBACC" w14:textId="0C37F87E" w:rsidR="00F26D9B" w:rsidRPr="005D76C3" w:rsidRDefault="00F26D9B" w:rsidP="005D76C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I also take into account that he has pleaded guilty to each charge, and that this matter has been hanging over his head for quite some time due to the backlog of cases within the prosecution section of the GRV. </w:t>
      </w:r>
      <w:r w:rsidR="001237FF">
        <w:rPr>
          <w:rFonts w:ascii="Calibri" w:eastAsia="Aptos" w:hAnsi="Calibri" w:cs="Times New Roman"/>
          <w:bCs/>
          <w:iCs/>
          <w:sz w:val="24"/>
          <w:szCs w:val="18"/>
          <w:lang w:eastAsia="en-US"/>
        </w:rPr>
        <w:t>Further, h</w:t>
      </w:r>
      <w:r w:rsidRPr="00F26D9B">
        <w:rPr>
          <w:rFonts w:ascii="Calibri" w:eastAsia="Aptos" w:hAnsi="Calibri" w:cs="Times New Roman"/>
          <w:bCs/>
          <w:iCs/>
          <w:sz w:val="24"/>
          <w:szCs w:val="18"/>
          <w:lang w:eastAsia="en-US"/>
        </w:rPr>
        <w:t>e has no prior offences</w:t>
      </w:r>
      <w:r w:rsidR="001237FF">
        <w:rPr>
          <w:rFonts w:ascii="Calibri" w:eastAsia="Aptos" w:hAnsi="Calibri" w:cs="Times New Roman"/>
          <w:bCs/>
          <w:iCs/>
          <w:sz w:val="24"/>
          <w:szCs w:val="18"/>
          <w:lang w:eastAsia="en-US"/>
        </w:rPr>
        <w:t xml:space="preserve">. </w:t>
      </w:r>
    </w:p>
    <w:p w14:paraId="582BCA3E" w14:textId="77777777" w:rsidR="005D76C3" w:rsidRDefault="005D76C3" w:rsidP="005D76C3">
      <w:pPr>
        <w:pStyle w:val="ListParagraph"/>
        <w:rPr>
          <w:rFonts w:ascii="Calibri" w:eastAsia="Calibri" w:hAnsi="Calibri" w:cs="Times New Roman"/>
          <w:bCs/>
          <w:sz w:val="24"/>
          <w:szCs w:val="24"/>
          <w:lang w:eastAsia="en-US"/>
        </w:rPr>
      </w:pPr>
    </w:p>
    <w:p w14:paraId="0126D14C" w14:textId="78B1A6C4" w:rsidR="00F26D9B" w:rsidRPr="005D76C3" w:rsidRDefault="00F26D9B" w:rsidP="005D76C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 xml:space="preserve">I accept </w:t>
      </w:r>
      <w:r w:rsidR="005D76C3">
        <w:rPr>
          <w:rFonts w:ascii="Calibri" w:eastAsia="Aptos" w:hAnsi="Calibri" w:cs="Times New Roman"/>
          <w:bCs/>
          <w:iCs/>
          <w:sz w:val="24"/>
          <w:szCs w:val="18"/>
          <w:lang w:eastAsia="en-US"/>
        </w:rPr>
        <w:t xml:space="preserve">Mr Kerruish’s </w:t>
      </w:r>
      <w:r w:rsidRPr="00F26D9B">
        <w:rPr>
          <w:rFonts w:ascii="Calibri" w:eastAsia="Aptos" w:hAnsi="Calibri" w:cs="Times New Roman"/>
          <w:bCs/>
          <w:iCs/>
          <w:sz w:val="24"/>
          <w:szCs w:val="18"/>
          <w:lang w:eastAsia="en-US"/>
        </w:rPr>
        <w:t xml:space="preserve">evidence to us that his noncompliance with the orders came about because he was suffering from severe mental illness occasioned by the death of his grandfather. He told this Tribunal that he has only recently started to obtain help from a psychologist to deal with this trauma. He described himself as having lost track and fallen </w:t>
      </w:r>
      <w:r w:rsidRPr="00F26D9B">
        <w:rPr>
          <w:rFonts w:ascii="Calibri" w:eastAsia="Aptos" w:hAnsi="Calibri" w:cs="Times New Roman"/>
          <w:bCs/>
          <w:iCs/>
          <w:sz w:val="24"/>
          <w:szCs w:val="18"/>
          <w:lang w:eastAsia="en-US"/>
        </w:rPr>
        <w:lastRenderedPageBreak/>
        <w:t xml:space="preserve">behind with his obligations. He has apologised for this. I accept that there was no wilful or deliberate attempt by him to flout the orders of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The requirements of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 xml:space="preserve">tewards were reasonable and could have been easily met by </w:t>
      </w:r>
      <w:r w:rsidR="005D76C3">
        <w:rPr>
          <w:rFonts w:ascii="Calibri" w:eastAsia="Aptos" w:hAnsi="Calibri" w:cs="Times New Roman"/>
          <w:bCs/>
          <w:iCs/>
          <w:sz w:val="24"/>
          <w:szCs w:val="18"/>
          <w:lang w:eastAsia="en-US"/>
        </w:rPr>
        <w:t xml:space="preserve">Mr </w:t>
      </w:r>
      <w:r w:rsidRPr="00F26D9B">
        <w:rPr>
          <w:rFonts w:ascii="Calibri" w:eastAsia="Aptos" w:hAnsi="Calibri" w:cs="Times New Roman"/>
          <w:bCs/>
          <w:iCs/>
          <w:sz w:val="24"/>
          <w:szCs w:val="18"/>
          <w:lang w:eastAsia="en-US"/>
        </w:rPr>
        <w:t>Kerruish if he had not been suffering from the psychological disturbance which he has described to the Tribunal. In these circumstances</w:t>
      </w:r>
      <w:r w:rsidR="005D76C3">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I do not place great emphasis on the principle of specific deterrence.</w:t>
      </w:r>
    </w:p>
    <w:p w14:paraId="164D72A8" w14:textId="77777777" w:rsidR="005D76C3" w:rsidRDefault="005D76C3" w:rsidP="005D76C3">
      <w:pPr>
        <w:pStyle w:val="ListParagraph"/>
        <w:rPr>
          <w:rFonts w:ascii="Calibri" w:eastAsia="Calibri" w:hAnsi="Calibri" w:cs="Times New Roman"/>
          <w:bCs/>
          <w:sz w:val="24"/>
          <w:szCs w:val="24"/>
          <w:lang w:eastAsia="en-US"/>
        </w:rPr>
      </w:pPr>
    </w:p>
    <w:p w14:paraId="4937F207" w14:textId="63E4F9CA" w:rsidR="00F26D9B" w:rsidRPr="005D76C3" w:rsidRDefault="005D76C3" w:rsidP="005D76C3">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Kerruish </w:t>
      </w:r>
      <w:r w:rsidR="00F26D9B" w:rsidRPr="00F26D9B">
        <w:rPr>
          <w:rFonts w:ascii="Calibri" w:eastAsia="Aptos" w:hAnsi="Calibri" w:cs="Times New Roman"/>
          <w:bCs/>
          <w:iCs/>
          <w:sz w:val="24"/>
          <w:szCs w:val="18"/>
          <w:lang w:eastAsia="en-US"/>
        </w:rPr>
        <w:t>now works full</w:t>
      </w:r>
      <w:r>
        <w:rPr>
          <w:rFonts w:ascii="Calibri" w:eastAsia="Aptos" w:hAnsi="Calibri" w:cs="Times New Roman"/>
          <w:bCs/>
          <w:iCs/>
          <w:sz w:val="24"/>
          <w:szCs w:val="18"/>
          <w:lang w:eastAsia="en-US"/>
        </w:rPr>
        <w:t>-</w:t>
      </w:r>
      <w:r w:rsidR="00F26D9B" w:rsidRPr="00F26D9B">
        <w:rPr>
          <w:rFonts w:ascii="Calibri" w:eastAsia="Aptos" w:hAnsi="Calibri" w:cs="Times New Roman"/>
          <w:bCs/>
          <w:iCs/>
          <w:sz w:val="24"/>
          <w:szCs w:val="18"/>
          <w:lang w:eastAsia="en-US"/>
        </w:rPr>
        <w:t>time as an account manager. He has no plans to re-enter the industry in the short term</w:t>
      </w:r>
      <w:r w:rsidR="001237FF">
        <w:rPr>
          <w:rFonts w:ascii="Calibri" w:eastAsia="Aptos" w:hAnsi="Calibri" w:cs="Times New Roman"/>
          <w:bCs/>
          <w:iCs/>
          <w:sz w:val="24"/>
          <w:szCs w:val="18"/>
          <w:lang w:eastAsia="en-US"/>
        </w:rPr>
        <w:t>,</w:t>
      </w:r>
      <w:r w:rsidR="00F26D9B" w:rsidRPr="00F26D9B">
        <w:rPr>
          <w:rFonts w:ascii="Calibri" w:eastAsia="Aptos" w:hAnsi="Calibri" w:cs="Times New Roman"/>
          <w:bCs/>
          <w:iCs/>
          <w:sz w:val="24"/>
          <w:szCs w:val="18"/>
          <w:lang w:eastAsia="en-US"/>
        </w:rPr>
        <w:t xml:space="preserve"> but may do so once he has reestablished his life, as he has a strong interest in greyhound racing as a hobby. The present two greyhounds are aging and are simply family pets.</w:t>
      </w:r>
    </w:p>
    <w:p w14:paraId="5AD902C8" w14:textId="77777777" w:rsidR="005D76C3" w:rsidRDefault="005D76C3" w:rsidP="005D76C3">
      <w:pPr>
        <w:pStyle w:val="ListParagraph"/>
        <w:rPr>
          <w:rFonts w:ascii="Calibri" w:eastAsia="Calibri" w:hAnsi="Calibri" w:cs="Times New Roman"/>
          <w:bCs/>
          <w:sz w:val="24"/>
          <w:szCs w:val="24"/>
          <w:lang w:eastAsia="en-US"/>
        </w:rPr>
      </w:pPr>
    </w:p>
    <w:p w14:paraId="024CD0D6" w14:textId="1F41BB98" w:rsidR="00F26D9B" w:rsidRPr="005D76C3" w:rsidRDefault="00F26D9B" w:rsidP="005D76C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Taking all these matters into account</w:t>
      </w:r>
      <w:r w:rsidR="001237F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it is the view of the Tribunal that charge 9, which is the charge of failing to attend the inquiry</w:t>
      </w:r>
      <w:r w:rsidR="001237F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is the most serious charge. The </w:t>
      </w:r>
      <w:r w:rsidR="005D76C3">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 cannot perform their functions if industry participants fail to cooperate with their investigations and enquiries. In respect of this charge</w:t>
      </w:r>
      <w:r w:rsidR="001237FF">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the penalty which we impose is a period of disqualification for 6 months, to commence from 7 January 2025, being the date of his suspension.</w:t>
      </w:r>
    </w:p>
    <w:p w14:paraId="0D787EA8" w14:textId="77777777" w:rsidR="005D76C3" w:rsidRDefault="005D76C3" w:rsidP="005D76C3">
      <w:pPr>
        <w:pStyle w:val="ListParagraph"/>
        <w:rPr>
          <w:rFonts w:ascii="Calibri" w:eastAsia="Calibri" w:hAnsi="Calibri" w:cs="Times New Roman"/>
          <w:bCs/>
          <w:sz w:val="24"/>
          <w:szCs w:val="24"/>
          <w:lang w:eastAsia="en-US"/>
        </w:rPr>
      </w:pPr>
    </w:p>
    <w:p w14:paraId="57F45BF6" w14:textId="6BE2F9ED" w:rsidR="00F26D9B" w:rsidRPr="005D76C3" w:rsidRDefault="00F26D9B" w:rsidP="005D76C3">
      <w:pPr>
        <w:numPr>
          <w:ilvl w:val="0"/>
          <w:numId w:val="4"/>
        </w:numPr>
        <w:spacing w:line="259" w:lineRule="auto"/>
        <w:ind w:left="426" w:hanging="426"/>
        <w:jc w:val="both"/>
        <w:rPr>
          <w:rFonts w:ascii="Calibri" w:eastAsia="Calibri" w:hAnsi="Calibri" w:cs="Times New Roman"/>
          <w:bCs/>
          <w:sz w:val="24"/>
          <w:szCs w:val="24"/>
          <w:lang w:eastAsia="en-US"/>
        </w:rPr>
      </w:pPr>
      <w:r w:rsidRPr="00F26D9B">
        <w:rPr>
          <w:rFonts w:ascii="Calibri" w:eastAsia="Aptos" w:hAnsi="Calibri" w:cs="Times New Roman"/>
          <w:bCs/>
          <w:iCs/>
          <w:sz w:val="24"/>
          <w:szCs w:val="18"/>
          <w:lang w:eastAsia="en-US"/>
        </w:rPr>
        <w:t>As to the remaining charges</w:t>
      </w:r>
      <w:r w:rsidR="00C2277C">
        <w:rPr>
          <w:rFonts w:ascii="Calibri" w:eastAsia="Aptos" w:hAnsi="Calibri" w:cs="Times New Roman"/>
          <w:bCs/>
          <w:iCs/>
          <w:sz w:val="24"/>
          <w:szCs w:val="18"/>
          <w:lang w:eastAsia="en-US"/>
        </w:rPr>
        <w:t>:</w:t>
      </w:r>
    </w:p>
    <w:p w14:paraId="2F7C4314" w14:textId="77777777" w:rsidR="005D76C3" w:rsidRDefault="005D76C3" w:rsidP="005D76C3">
      <w:pPr>
        <w:pStyle w:val="ListParagraph"/>
        <w:rPr>
          <w:rFonts w:ascii="Calibri" w:eastAsia="Calibri" w:hAnsi="Calibri" w:cs="Times New Roman"/>
          <w:bCs/>
          <w:sz w:val="24"/>
          <w:szCs w:val="24"/>
          <w:lang w:eastAsia="en-US"/>
        </w:rPr>
      </w:pPr>
    </w:p>
    <w:p w14:paraId="4D2621F1" w14:textId="6B485E81" w:rsidR="005D76C3" w:rsidRDefault="005D76C3" w:rsidP="005D76C3">
      <w:pPr>
        <w:spacing w:line="259" w:lineRule="auto"/>
        <w:ind w:left="360"/>
        <w:jc w:val="both"/>
        <w:rPr>
          <w:rFonts w:ascii="Calibri" w:eastAsia="Aptos" w:hAnsi="Calibri" w:cs="Times New Roman"/>
          <w:bCs/>
          <w:iCs/>
          <w:sz w:val="24"/>
          <w:szCs w:val="18"/>
          <w:lang w:eastAsia="en-US"/>
        </w:rPr>
      </w:pPr>
      <w:r>
        <w:rPr>
          <w:rFonts w:ascii="Calibri" w:eastAsia="Calibri" w:hAnsi="Calibri" w:cs="Times New Roman"/>
          <w:bCs/>
          <w:sz w:val="24"/>
          <w:szCs w:val="24"/>
          <w:lang w:eastAsia="en-US"/>
        </w:rPr>
        <w:t>T</w:t>
      </w:r>
      <w:r w:rsidRPr="00F26D9B">
        <w:rPr>
          <w:rFonts w:ascii="Calibri" w:eastAsia="Aptos" w:hAnsi="Calibri" w:cs="Times New Roman"/>
          <w:bCs/>
          <w:iCs/>
          <w:sz w:val="24"/>
          <w:szCs w:val="18"/>
          <w:lang w:eastAsia="en-US"/>
        </w:rPr>
        <w:t xml:space="preserve">he first charge which is a charge that he failed to provide kennels constructed to a standard approved by the </w:t>
      </w:r>
      <w:r>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w:t>
      </w:r>
      <w:r>
        <w:rPr>
          <w:rFonts w:ascii="Calibri" w:eastAsia="Aptos" w:hAnsi="Calibri" w:cs="Times New Roman"/>
          <w:bCs/>
          <w:iCs/>
          <w:sz w:val="24"/>
          <w:szCs w:val="18"/>
          <w:lang w:eastAsia="en-US"/>
        </w:rPr>
        <w:t>.</w:t>
      </w:r>
      <w:r w:rsidRPr="00F26D9B">
        <w:rPr>
          <w:rFonts w:ascii="Calibri" w:eastAsia="Aptos" w:hAnsi="Calibri" w:cs="Times New Roman"/>
          <w:bCs/>
          <w:iCs/>
          <w:sz w:val="24"/>
          <w:szCs w:val="18"/>
          <w:lang w:eastAsia="en-US"/>
        </w:rPr>
        <w:t xml:space="preserve"> </w:t>
      </w:r>
    </w:p>
    <w:p w14:paraId="4AF105EC" w14:textId="77777777" w:rsidR="005D76C3" w:rsidRDefault="005D76C3" w:rsidP="005D76C3">
      <w:pPr>
        <w:spacing w:line="259" w:lineRule="auto"/>
        <w:ind w:left="360"/>
        <w:jc w:val="both"/>
        <w:rPr>
          <w:rFonts w:ascii="Calibri" w:eastAsia="Aptos" w:hAnsi="Calibri" w:cs="Times New Roman"/>
          <w:bCs/>
          <w:iCs/>
          <w:sz w:val="24"/>
          <w:szCs w:val="18"/>
          <w:lang w:eastAsia="en-US"/>
        </w:rPr>
      </w:pPr>
    </w:p>
    <w:p w14:paraId="1B7D13BE" w14:textId="77777777"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he second charge which is a charge that he failed to comply with an order to update fast track in relation to the greyhound SALE GRAZE BINDIE</w:t>
      </w:r>
      <w:r>
        <w:rPr>
          <w:rFonts w:ascii="Calibri" w:eastAsia="Aptos" w:hAnsi="Calibri" w:cs="Times New Roman"/>
          <w:bCs/>
          <w:iCs/>
          <w:sz w:val="24"/>
          <w:szCs w:val="18"/>
          <w:lang w:eastAsia="en-US"/>
        </w:rPr>
        <w:t>.</w:t>
      </w:r>
    </w:p>
    <w:p w14:paraId="286B0DCE" w14:textId="77777777" w:rsidR="005D76C3" w:rsidRDefault="005D76C3" w:rsidP="005D76C3">
      <w:pPr>
        <w:ind w:left="360"/>
        <w:contextualSpacing/>
        <w:jc w:val="both"/>
        <w:rPr>
          <w:rFonts w:ascii="Calibri" w:eastAsia="Aptos" w:hAnsi="Calibri" w:cs="Times New Roman"/>
          <w:bCs/>
          <w:iCs/>
          <w:sz w:val="24"/>
          <w:szCs w:val="18"/>
          <w:lang w:eastAsia="en-US"/>
        </w:rPr>
      </w:pPr>
    </w:p>
    <w:p w14:paraId="2DFD7101" w14:textId="2A0FA207"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 </w:t>
      </w:r>
      <w:r>
        <w:rPr>
          <w:rFonts w:ascii="Calibri" w:eastAsia="Aptos" w:hAnsi="Calibri" w:cs="Times New Roman"/>
          <w:bCs/>
          <w:iCs/>
          <w:sz w:val="24"/>
          <w:szCs w:val="18"/>
          <w:lang w:eastAsia="en-US"/>
        </w:rPr>
        <w:t>third</w:t>
      </w:r>
      <w:r w:rsidRPr="00F26D9B">
        <w:rPr>
          <w:rFonts w:ascii="Calibri" w:eastAsia="Aptos" w:hAnsi="Calibri" w:cs="Times New Roman"/>
          <w:bCs/>
          <w:iCs/>
          <w:sz w:val="24"/>
          <w:szCs w:val="18"/>
          <w:lang w:eastAsia="en-US"/>
        </w:rPr>
        <w:t xml:space="preserve"> charge which is a charge that he failed to update fast track records in relation to the greyhound ZIPPING WINNIE</w:t>
      </w:r>
      <w:r>
        <w:rPr>
          <w:rFonts w:ascii="Calibri" w:eastAsia="Aptos" w:hAnsi="Calibri" w:cs="Times New Roman"/>
          <w:bCs/>
          <w:iCs/>
          <w:sz w:val="24"/>
          <w:szCs w:val="18"/>
          <w:lang w:eastAsia="en-US"/>
        </w:rPr>
        <w:t>.</w:t>
      </w:r>
    </w:p>
    <w:p w14:paraId="6EE4ECAE" w14:textId="77777777" w:rsidR="005D76C3" w:rsidRDefault="005D76C3" w:rsidP="005D76C3">
      <w:pPr>
        <w:contextualSpacing/>
        <w:jc w:val="both"/>
        <w:rPr>
          <w:rFonts w:ascii="Calibri" w:eastAsia="Aptos" w:hAnsi="Calibri" w:cs="Times New Roman"/>
          <w:bCs/>
          <w:iCs/>
          <w:sz w:val="24"/>
          <w:szCs w:val="18"/>
          <w:lang w:eastAsia="en-US"/>
        </w:rPr>
      </w:pPr>
    </w:p>
    <w:p w14:paraId="5F58CDB0" w14:textId="36E978C8"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 </w:t>
      </w:r>
      <w:r>
        <w:rPr>
          <w:rFonts w:ascii="Calibri" w:eastAsia="Aptos" w:hAnsi="Calibri" w:cs="Times New Roman"/>
          <w:bCs/>
          <w:iCs/>
          <w:sz w:val="24"/>
          <w:szCs w:val="18"/>
          <w:lang w:eastAsia="en-US"/>
        </w:rPr>
        <w:t xml:space="preserve">fourth </w:t>
      </w:r>
      <w:r w:rsidRPr="00F26D9B">
        <w:rPr>
          <w:rFonts w:ascii="Calibri" w:eastAsia="Aptos" w:hAnsi="Calibri" w:cs="Times New Roman"/>
          <w:bCs/>
          <w:iCs/>
          <w:sz w:val="24"/>
          <w:szCs w:val="18"/>
          <w:lang w:eastAsia="en-US"/>
        </w:rPr>
        <w:t xml:space="preserve">charge which is a charge that he disobeyed an order made on </w:t>
      </w:r>
      <w:r w:rsidR="002468A9">
        <w:rPr>
          <w:rFonts w:ascii="Calibri" w:eastAsia="Aptos" w:hAnsi="Calibri" w:cs="Times New Roman"/>
          <w:bCs/>
          <w:iCs/>
          <w:sz w:val="24"/>
          <w:szCs w:val="18"/>
          <w:lang w:eastAsia="en-US"/>
        </w:rPr>
        <w:t>18</w:t>
      </w:r>
      <w:r w:rsidRPr="00F26D9B">
        <w:rPr>
          <w:rFonts w:ascii="Calibri" w:eastAsia="Aptos" w:hAnsi="Calibri" w:cs="Times New Roman"/>
          <w:bCs/>
          <w:iCs/>
          <w:sz w:val="24"/>
          <w:szCs w:val="18"/>
          <w:lang w:eastAsia="en-US"/>
        </w:rPr>
        <w:t xml:space="preserve"> May 2023 to create kennels constructed to a standard approved by the </w:t>
      </w:r>
      <w:r w:rsidR="002468A9">
        <w:rPr>
          <w:rFonts w:ascii="Calibri" w:eastAsia="Aptos" w:hAnsi="Calibri" w:cs="Times New Roman"/>
          <w:bCs/>
          <w:iCs/>
          <w:sz w:val="24"/>
          <w:szCs w:val="18"/>
          <w:lang w:eastAsia="en-US"/>
        </w:rPr>
        <w:t>S</w:t>
      </w:r>
      <w:r w:rsidRPr="00F26D9B">
        <w:rPr>
          <w:rFonts w:ascii="Calibri" w:eastAsia="Aptos" w:hAnsi="Calibri" w:cs="Times New Roman"/>
          <w:bCs/>
          <w:iCs/>
          <w:sz w:val="24"/>
          <w:szCs w:val="18"/>
          <w:lang w:eastAsia="en-US"/>
        </w:rPr>
        <w:t>tewards</w:t>
      </w:r>
      <w:r>
        <w:rPr>
          <w:rFonts w:ascii="Calibri" w:eastAsia="Aptos" w:hAnsi="Calibri" w:cs="Times New Roman"/>
          <w:bCs/>
          <w:iCs/>
          <w:sz w:val="24"/>
          <w:szCs w:val="18"/>
          <w:lang w:eastAsia="en-US"/>
        </w:rPr>
        <w:t>.</w:t>
      </w:r>
    </w:p>
    <w:p w14:paraId="6CD7CA27" w14:textId="77777777" w:rsidR="005D76C3" w:rsidRDefault="005D76C3" w:rsidP="005D76C3">
      <w:pPr>
        <w:ind w:left="360"/>
        <w:contextualSpacing/>
        <w:jc w:val="both"/>
        <w:rPr>
          <w:rFonts w:ascii="Calibri" w:eastAsia="Aptos" w:hAnsi="Calibri" w:cs="Times New Roman"/>
          <w:bCs/>
          <w:iCs/>
          <w:sz w:val="24"/>
          <w:szCs w:val="18"/>
          <w:lang w:eastAsia="en-US"/>
        </w:rPr>
      </w:pPr>
    </w:p>
    <w:p w14:paraId="2D73259E" w14:textId="1E1C911F"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 </w:t>
      </w:r>
      <w:r w:rsidR="002468A9">
        <w:rPr>
          <w:rFonts w:ascii="Calibri" w:eastAsia="Aptos" w:hAnsi="Calibri" w:cs="Times New Roman"/>
          <w:bCs/>
          <w:iCs/>
          <w:sz w:val="24"/>
          <w:szCs w:val="18"/>
          <w:lang w:eastAsia="en-US"/>
        </w:rPr>
        <w:t xml:space="preserve">fifth </w:t>
      </w:r>
      <w:r w:rsidRPr="00F26D9B">
        <w:rPr>
          <w:rFonts w:ascii="Calibri" w:eastAsia="Aptos" w:hAnsi="Calibri" w:cs="Times New Roman"/>
          <w:bCs/>
          <w:iCs/>
          <w:sz w:val="24"/>
          <w:szCs w:val="18"/>
          <w:lang w:eastAsia="en-US"/>
        </w:rPr>
        <w:t>charge which is a charge that he disobeyed an order to relocate both greyhounds until the kennels were compliant</w:t>
      </w:r>
      <w:r>
        <w:rPr>
          <w:rFonts w:ascii="Calibri" w:eastAsia="Aptos" w:hAnsi="Calibri" w:cs="Times New Roman"/>
          <w:bCs/>
          <w:iCs/>
          <w:sz w:val="24"/>
          <w:szCs w:val="18"/>
          <w:lang w:eastAsia="en-US"/>
        </w:rPr>
        <w:t>.</w:t>
      </w:r>
    </w:p>
    <w:p w14:paraId="3576E428" w14:textId="77777777" w:rsidR="005D76C3" w:rsidRDefault="005D76C3" w:rsidP="005D76C3">
      <w:pPr>
        <w:ind w:left="360"/>
        <w:contextualSpacing/>
        <w:jc w:val="both"/>
        <w:rPr>
          <w:rFonts w:ascii="Calibri" w:eastAsia="Aptos" w:hAnsi="Calibri" w:cs="Times New Roman"/>
          <w:bCs/>
          <w:iCs/>
          <w:sz w:val="24"/>
          <w:szCs w:val="18"/>
          <w:lang w:eastAsia="en-US"/>
        </w:rPr>
      </w:pPr>
    </w:p>
    <w:p w14:paraId="2D1BB07E" w14:textId="0243C7AB"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 sixth charge is which is a charge that he failed to have an </w:t>
      </w:r>
      <w:r w:rsidR="002468A9">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2468A9">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2468A9">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2468A9">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lan issued</w:t>
      </w:r>
      <w:r>
        <w:rPr>
          <w:rFonts w:ascii="Calibri" w:eastAsia="Aptos" w:hAnsi="Calibri" w:cs="Times New Roman"/>
          <w:bCs/>
          <w:iCs/>
          <w:sz w:val="24"/>
          <w:szCs w:val="18"/>
          <w:lang w:eastAsia="en-US"/>
        </w:rPr>
        <w:t>.</w:t>
      </w:r>
    </w:p>
    <w:p w14:paraId="1A4EA313" w14:textId="77777777" w:rsidR="005D76C3" w:rsidRDefault="005D76C3" w:rsidP="005D76C3">
      <w:pPr>
        <w:ind w:left="360"/>
        <w:contextualSpacing/>
        <w:jc w:val="both"/>
        <w:rPr>
          <w:rFonts w:ascii="Calibri" w:eastAsia="Aptos" w:hAnsi="Calibri" w:cs="Times New Roman"/>
          <w:bCs/>
          <w:iCs/>
          <w:sz w:val="24"/>
          <w:szCs w:val="18"/>
          <w:lang w:eastAsia="en-US"/>
        </w:rPr>
      </w:pPr>
    </w:p>
    <w:p w14:paraId="55D2C673" w14:textId="289788D1"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t>T</w:t>
      </w:r>
      <w:r w:rsidRPr="00F26D9B">
        <w:rPr>
          <w:rFonts w:ascii="Calibri" w:eastAsia="Aptos" w:hAnsi="Calibri" w:cs="Times New Roman"/>
          <w:bCs/>
          <w:iCs/>
          <w:sz w:val="24"/>
          <w:szCs w:val="18"/>
          <w:lang w:eastAsia="en-US"/>
        </w:rPr>
        <w:t xml:space="preserve">he </w:t>
      </w:r>
      <w:r w:rsidR="002468A9">
        <w:rPr>
          <w:rFonts w:ascii="Calibri" w:eastAsia="Aptos" w:hAnsi="Calibri" w:cs="Times New Roman"/>
          <w:bCs/>
          <w:iCs/>
          <w:sz w:val="24"/>
          <w:szCs w:val="18"/>
          <w:lang w:eastAsia="en-US"/>
        </w:rPr>
        <w:t>seventh</w:t>
      </w:r>
      <w:r w:rsidRPr="00F26D9B">
        <w:rPr>
          <w:rFonts w:ascii="Calibri" w:eastAsia="Aptos" w:hAnsi="Calibri" w:cs="Times New Roman"/>
          <w:bCs/>
          <w:iCs/>
          <w:sz w:val="24"/>
          <w:szCs w:val="18"/>
          <w:lang w:eastAsia="en-US"/>
        </w:rPr>
        <w:t xml:space="preserve"> charge which is a charge that he failed to provide a photo of the front cover of the </w:t>
      </w:r>
      <w:r w:rsidR="002468A9">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2468A9">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2468A9">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2468A9">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 xml:space="preserve">lan </w:t>
      </w:r>
    </w:p>
    <w:p w14:paraId="12140C9C" w14:textId="77777777" w:rsidR="005D76C3" w:rsidRDefault="005D76C3" w:rsidP="005D76C3">
      <w:pPr>
        <w:ind w:left="360"/>
        <w:contextualSpacing/>
        <w:jc w:val="both"/>
        <w:rPr>
          <w:rFonts w:ascii="Calibri" w:eastAsia="Aptos" w:hAnsi="Calibri" w:cs="Times New Roman"/>
          <w:bCs/>
          <w:iCs/>
          <w:sz w:val="24"/>
          <w:szCs w:val="18"/>
          <w:lang w:eastAsia="en-US"/>
        </w:rPr>
      </w:pPr>
    </w:p>
    <w:p w14:paraId="2634868E" w14:textId="5EF7ACB8" w:rsidR="005D76C3" w:rsidRDefault="005D76C3" w:rsidP="005D76C3">
      <w:pPr>
        <w:ind w:left="360"/>
        <w:contextualSpacing/>
        <w:jc w:val="both"/>
        <w:rPr>
          <w:rFonts w:ascii="Calibri" w:eastAsia="Aptos" w:hAnsi="Calibri" w:cs="Times New Roman"/>
          <w:bCs/>
          <w:iCs/>
          <w:sz w:val="24"/>
          <w:szCs w:val="18"/>
          <w:lang w:eastAsia="en-US"/>
        </w:rPr>
      </w:pPr>
      <w:r>
        <w:rPr>
          <w:rFonts w:ascii="Calibri" w:eastAsia="Aptos" w:hAnsi="Calibri" w:cs="Times New Roman"/>
          <w:bCs/>
          <w:iCs/>
          <w:sz w:val="24"/>
          <w:szCs w:val="18"/>
          <w:lang w:eastAsia="en-US"/>
        </w:rPr>
        <w:lastRenderedPageBreak/>
        <w:t>T</w:t>
      </w:r>
      <w:r w:rsidRPr="00F26D9B">
        <w:rPr>
          <w:rFonts w:ascii="Calibri" w:eastAsia="Aptos" w:hAnsi="Calibri" w:cs="Times New Roman"/>
          <w:bCs/>
          <w:iCs/>
          <w:sz w:val="24"/>
          <w:szCs w:val="18"/>
          <w:lang w:eastAsia="en-US"/>
        </w:rPr>
        <w:t xml:space="preserve">he </w:t>
      </w:r>
      <w:r w:rsidR="002468A9">
        <w:rPr>
          <w:rFonts w:ascii="Calibri" w:eastAsia="Aptos" w:hAnsi="Calibri" w:cs="Times New Roman"/>
          <w:bCs/>
          <w:iCs/>
          <w:sz w:val="24"/>
          <w:szCs w:val="18"/>
          <w:lang w:eastAsia="en-US"/>
        </w:rPr>
        <w:t xml:space="preserve">eighth </w:t>
      </w:r>
      <w:r w:rsidRPr="00F26D9B">
        <w:rPr>
          <w:rFonts w:ascii="Calibri" w:eastAsia="Aptos" w:hAnsi="Calibri" w:cs="Times New Roman"/>
          <w:bCs/>
          <w:iCs/>
          <w:sz w:val="24"/>
          <w:szCs w:val="18"/>
          <w:lang w:eastAsia="en-US"/>
        </w:rPr>
        <w:t xml:space="preserve">charge which is a charge that he failed to comply with in order to declare his </w:t>
      </w:r>
      <w:r w:rsidR="002468A9">
        <w:rPr>
          <w:rFonts w:ascii="Calibri" w:eastAsia="Aptos" w:hAnsi="Calibri" w:cs="Times New Roman"/>
          <w:bCs/>
          <w:iCs/>
          <w:sz w:val="24"/>
          <w:szCs w:val="18"/>
          <w:lang w:eastAsia="en-US"/>
        </w:rPr>
        <w:t>E</w:t>
      </w:r>
      <w:r w:rsidRPr="00F26D9B">
        <w:rPr>
          <w:rFonts w:ascii="Calibri" w:eastAsia="Aptos" w:hAnsi="Calibri" w:cs="Times New Roman"/>
          <w:bCs/>
          <w:iCs/>
          <w:sz w:val="24"/>
          <w:szCs w:val="18"/>
          <w:lang w:eastAsia="en-US"/>
        </w:rPr>
        <w:t xml:space="preserve">stablishment </w:t>
      </w:r>
      <w:r w:rsidR="002468A9">
        <w:rPr>
          <w:rFonts w:ascii="Calibri" w:eastAsia="Aptos" w:hAnsi="Calibri" w:cs="Times New Roman"/>
          <w:bCs/>
          <w:iCs/>
          <w:sz w:val="24"/>
          <w:szCs w:val="18"/>
          <w:lang w:eastAsia="en-US"/>
        </w:rPr>
        <w:t>H</w:t>
      </w:r>
      <w:r w:rsidRPr="00F26D9B">
        <w:rPr>
          <w:rFonts w:ascii="Calibri" w:eastAsia="Aptos" w:hAnsi="Calibri" w:cs="Times New Roman"/>
          <w:bCs/>
          <w:iCs/>
          <w:sz w:val="24"/>
          <w:szCs w:val="18"/>
          <w:lang w:eastAsia="en-US"/>
        </w:rPr>
        <w:t xml:space="preserve">ealth </w:t>
      </w:r>
      <w:r w:rsidR="002468A9">
        <w:rPr>
          <w:rFonts w:ascii="Calibri" w:eastAsia="Aptos" w:hAnsi="Calibri" w:cs="Times New Roman"/>
          <w:bCs/>
          <w:iCs/>
          <w:sz w:val="24"/>
          <w:szCs w:val="18"/>
          <w:lang w:eastAsia="en-US"/>
        </w:rPr>
        <w:t>M</w:t>
      </w:r>
      <w:r w:rsidRPr="00F26D9B">
        <w:rPr>
          <w:rFonts w:ascii="Calibri" w:eastAsia="Aptos" w:hAnsi="Calibri" w:cs="Times New Roman"/>
          <w:bCs/>
          <w:iCs/>
          <w:sz w:val="24"/>
          <w:szCs w:val="18"/>
          <w:lang w:eastAsia="en-US"/>
        </w:rPr>
        <w:t xml:space="preserve">anagement </w:t>
      </w:r>
      <w:r w:rsidR="002468A9">
        <w:rPr>
          <w:rFonts w:ascii="Calibri" w:eastAsia="Aptos" w:hAnsi="Calibri" w:cs="Times New Roman"/>
          <w:bCs/>
          <w:iCs/>
          <w:sz w:val="24"/>
          <w:szCs w:val="18"/>
          <w:lang w:eastAsia="en-US"/>
        </w:rPr>
        <w:t>P</w:t>
      </w:r>
      <w:r w:rsidRPr="00F26D9B">
        <w:rPr>
          <w:rFonts w:ascii="Calibri" w:eastAsia="Aptos" w:hAnsi="Calibri" w:cs="Times New Roman"/>
          <w:bCs/>
          <w:iCs/>
          <w:sz w:val="24"/>
          <w:szCs w:val="18"/>
          <w:lang w:eastAsia="en-US"/>
        </w:rPr>
        <w:t xml:space="preserve">lan via the GRV website </w:t>
      </w:r>
    </w:p>
    <w:p w14:paraId="7B17F39A" w14:textId="77777777" w:rsidR="005D76C3" w:rsidRDefault="005D76C3" w:rsidP="005D76C3">
      <w:pPr>
        <w:pStyle w:val="ListParagraph"/>
        <w:rPr>
          <w:rFonts w:ascii="Calibri" w:eastAsia="Calibri" w:hAnsi="Calibri" w:cs="Times New Roman"/>
          <w:bCs/>
          <w:sz w:val="24"/>
          <w:szCs w:val="24"/>
          <w:lang w:eastAsia="en-US"/>
        </w:rPr>
      </w:pPr>
    </w:p>
    <w:p w14:paraId="7BCEFE81" w14:textId="0EB61C14" w:rsidR="00DC3114" w:rsidRPr="002468A9" w:rsidRDefault="005D76C3" w:rsidP="00B83CC4">
      <w:pPr>
        <w:numPr>
          <w:ilvl w:val="0"/>
          <w:numId w:val="4"/>
        </w:numPr>
        <w:spacing w:line="259" w:lineRule="auto"/>
        <w:ind w:left="426" w:hanging="426"/>
        <w:jc w:val="both"/>
        <w:rPr>
          <w:rFonts w:ascii="Calibri" w:eastAsia="Calibri" w:hAnsi="Calibri" w:cs="Times New Roman"/>
          <w:bCs/>
          <w:sz w:val="24"/>
          <w:szCs w:val="24"/>
          <w:lang w:eastAsia="en-US"/>
        </w:rPr>
      </w:pPr>
      <w:r w:rsidRPr="005D76C3">
        <w:rPr>
          <w:rFonts w:ascii="Calibri" w:eastAsia="Calibri" w:hAnsi="Calibri" w:cs="Times New Roman"/>
          <w:bCs/>
          <w:sz w:val="24"/>
          <w:szCs w:val="24"/>
          <w:lang w:eastAsia="en-US"/>
        </w:rPr>
        <w:t>T</w:t>
      </w:r>
      <w:r w:rsidR="00F26D9B" w:rsidRPr="00F26D9B">
        <w:rPr>
          <w:rFonts w:ascii="Calibri" w:eastAsia="Aptos" w:hAnsi="Calibri" w:cs="Times New Roman"/>
          <w:bCs/>
          <w:iCs/>
          <w:sz w:val="24"/>
          <w:szCs w:val="18"/>
          <w:lang w:eastAsia="en-US"/>
        </w:rPr>
        <w:t xml:space="preserve">he penalty which </w:t>
      </w:r>
      <w:r w:rsidR="002468A9">
        <w:rPr>
          <w:rFonts w:ascii="Calibri" w:eastAsia="Aptos" w:hAnsi="Calibri" w:cs="Times New Roman"/>
          <w:bCs/>
          <w:iCs/>
          <w:sz w:val="24"/>
          <w:szCs w:val="18"/>
          <w:lang w:eastAsia="en-US"/>
        </w:rPr>
        <w:t>I</w:t>
      </w:r>
      <w:r w:rsidR="00F26D9B" w:rsidRPr="00F26D9B">
        <w:rPr>
          <w:rFonts w:ascii="Calibri" w:eastAsia="Aptos" w:hAnsi="Calibri" w:cs="Times New Roman"/>
          <w:bCs/>
          <w:iCs/>
          <w:sz w:val="24"/>
          <w:szCs w:val="18"/>
          <w:lang w:eastAsia="en-US"/>
        </w:rPr>
        <w:t xml:space="preserve"> impose on </w:t>
      </w:r>
      <w:r w:rsidR="002468A9">
        <w:rPr>
          <w:rFonts w:ascii="Calibri" w:eastAsia="Aptos" w:hAnsi="Calibri" w:cs="Times New Roman"/>
          <w:bCs/>
          <w:iCs/>
          <w:sz w:val="24"/>
          <w:szCs w:val="18"/>
          <w:lang w:eastAsia="en-US"/>
        </w:rPr>
        <w:t xml:space="preserve">charges 2 to </w:t>
      </w:r>
      <w:r w:rsidR="00F26D9B" w:rsidRPr="00F26D9B">
        <w:rPr>
          <w:rFonts w:ascii="Calibri" w:eastAsia="Aptos" w:hAnsi="Calibri" w:cs="Times New Roman"/>
          <w:bCs/>
          <w:iCs/>
          <w:sz w:val="24"/>
          <w:szCs w:val="18"/>
          <w:lang w:eastAsia="en-US"/>
        </w:rPr>
        <w:t>8 is an aggregate period of disqualification for 3 months, with one month of that aggregate penalty to be served cumulatively on the penalty to be imposed for charge 9, making a total effective period of disqualification of 7 months.</w:t>
      </w:r>
    </w:p>
    <w:p w14:paraId="61BA80FF" w14:textId="77777777" w:rsidR="002468A9" w:rsidRPr="002468A9" w:rsidRDefault="002468A9" w:rsidP="002468A9">
      <w:pPr>
        <w:spacing w:line="259" w:lineRule="auto"/>
        <w:ind w:left="426"/>
        <w:jc w:val="both"/>
        <w:rPr>
          <w:rFonts w:ascii="Calibri" w:eastAsia="Calibri" w:hAnsi="Calibri" w:cs="Times New Roman"/>
          <w:bCs/>
          <w:sz w:val="24"/>
          <w:szCs w:val="24"/>
          <w:lang w:eastAsia="en-US"/>
        </w:rPr>
      </w:pPr>
    </w:p>
    <w:p w14:paraId="27B77349" w14:textId="22B4D922" w:rsidR="002468A9" w:rsidRPr="005D76C3" w:rsidRDefault="002468A9" w:rsidP="00B83CC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on charge 1 is a fine of $1,500.</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C16133"/>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91768"/>
    <w:multiLevelType w:val="hybridMultilevel"/>
    <w:tmpl w:val="22F8C528"/>
    <w:lvl w:ilvl="0" w:tplc="23780E82">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FC7414"/>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64590"/>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481E2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4D4AF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B81E0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117B7E"/>
    <w:multiLevelType w:val="hybridMultilevel"/>
    <w:tmpl w:val="AE2086E6"/>
    <w:lvl w:ilvl="0" w:tplc="D088740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417AAF"/>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1"/>
  </w:num>
  <w:num w:numId="3" w16cid:durableId="1512990130">
    <w:abstractNumId w:val="15"/>
  </w:num>
  <w:num w:numId="4" w16cid:durableId="110174067">
    <w:abstractNumId w:val="6"/>
  </w:num>
  <w:num w:numId="5" w16cid:durableId="1176455301">
    <w:abstractNumId w:val="1"/>
  </w:num>
  <w:num w:numId="6" w16cid:durableId="48844010">
    <w:abstractNumId w:val="18"/>
  </w:num>
  <w:num w:numId="7" w16cid:durableId="1763450043">
    <w:abstractNumId w:val="13"/>
  </w:num>
  <w:num w:numId="8" w16cid:durableId="861095440">
    <w:abstractNumId w:val="19"/>
  </w:num>
  <w:num w:numId="9" w16cid:durableId="190803133">
    <w:abstractNumId w:val="11"/>
  </w:num>
  <w:num w:numId="10" w16cid:durableId="2078167795">
    <w:abstractNumId w:val="16"/>
  </w:num>
  <w:num w:numId="11" w16cid:durableId="2085369091">
    <w:abstractNumId w:val="20"/>
  </w:num>
  <w:num w:numId="12" w16cid:durableId="129834347">
    <w:abstractNumId w:val="5"/>
  </w:num>
  <w:num w:numId="13" w16cid:durableId="708378915">
    <w:abstractNumId w:val="12"/>
  </w:num>
  <w:num w:numId="14" w16cid:durableId="916288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438158">
    <w:abstractNumId w:val="17"/>
  </w:num>
  <w:num w:numId="16" w16cid:durableId="1866215983">
    <w:abstractNumId w:val="9"/>
  </w:num>
  <w:num w:numId="17" w16cid:durableId="902716512">
    <w:abstractNumId w:val="3"/>
  </w:num>
  <w:num w:numId="18" w16cid:durableId="1669285429">
    <w:abstractNumId w:val="4"/>
  </w:num>
  <w:num w:numId="19" w16cid:durableId="1703676479">
    <w:abstractNumId w:val="7"/>
  </w:num>
  <w:num w:numId="20" w16cid:durableId="644548220">
    <w:abstractNumId w:val="2"/>
  </w:num>
  <w:num w:numId="21" w16cid:durableId="1021248325">
    <w:abstractNumId w:val="10"/>
  </w:num>
  <w:num w:numId="22" w16cid:durableId="557282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cp:revision>
  <cp:lastPrinted>2025-02-17T21:33:00Z</cp:lastPrinted>
  <dcterms:created xsi:type="dcterms:W3CDTF">2025-02-24T04:13:00Z</dcterms:created>
  <dcterms:modified xsi:type="dcterms:W3CDTF">2025-02-24T04:16:00Z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