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6AED5536" w14:textId="77777777" w:rsidTr="002543A9">
        <w:trPr>
          <w:trHeight w:hRule="exact" w:val="1418"/>
        </w:trPr>
        <w:tc>
          <w:tcPr>
            <w:tcW w:w="7761" w:type="dxa"/>
            <w:vAlign w:val="center"/>
          </w:tcPr>
          <w:p w14:paraId="2FC9C73E" w14:textId="3FA1C628" w:rsidR="00C46A59" w:rsidRPr="00F579ED" w:rsidRDefault="000D34D8" w:rsidP="00C46A59">
            <w:pPr>
              <w:pStyle w:val="Title"/>
            </w:pPr>
            <w:r>
              <w:t>Frequently Asked Questions</w:t>
            </w:r>
          </w:p>
        </w:tc>
      </w:tr>
      <w:tr w:rsidR="00C46A59" w:rsidRPr="00F579ED" w14:paraId="26DD4A21" w14:textId="77777777" w:rsidTr="002543A9">
        <w:trPr>
          <w:trHeight w:val="1247"/>
        </w:trPr>
        <w:tc>
          <w:tcPr>
            <w:tcW w:w="7761" w:type="dxa"/>
            <w:vAlign w:val="center"/>
          </w:tcPr>
          <w:p w14:paraId="2DEAE198" w14:textId="64BACDE8" w:rsidR="00C46A59" w:rsidRPr="00F579ED" w:rsidRDefault="000D34D8" w:rsidP="00C46A59">
            <w:pPr>
              <w:pStyle w:val="Subtitle"/>
            </w:pPr>
            <w:r>
              <w:t>Call for applications for Dolphin Swim Tour Permits in the Port Phillip Bay Limited Permit Area</w:t>
            </w:r>
          </w:p>
        </w:tc>
      </w:tr>
    </w:tbl>
    <w:p w14:paraId="12719986" w14:textId="77777777" w:rsidR="00C46A59" w:rsidRDefault="00C46A59" w:rsidP="00C46A59"/>
    <w:p w14:paraId="2B1B72BD" w14:textId="77777777" w:rsidR="00C46A59" w:rsidRDefault="00C46A59" w:rsidP="00C46A59">
      <w:pPr>
        <w:pStyle w:val="BodyText"/>
        <w:sectPr w:rsidR="00C46A59"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07B11551" w14:textId="77777777" w:rsidR="000D34D8" w:rsidRDefault="000D34D8" w:rsidP="00231E9E">
      <w:pPr>
        <w:pStyle w:val="BoldHeading"/>
        <w:numPr>
          <w:ilvl w:val="0"/>
          <w:numId w:val="41"/>
        </w:numPr>
        <w:rPr>
          <w:rFonts w:cstheme="minorHAnsi"/>
        </w:rPr>
      </w:pPr>
      <w:r>
        <w:rPr>
          <w:rFonts w:cstheme="minorHAnsi"/>
        </w:rPr>
        <w:t>What is the Port Phillip Bay Limited Permit Area?</w:t>
      </w:r>
    </w:p>
    <w:p w14:paraId="7EB39AED" w14:textId="029A62C3" w:rsidR="00B86ED1" w:rsidRPr="001D47B8" w:rsidRDefault="00B86ED1" w:rsidP="001D47B8">
      <w:pPr>
        <w:pStyle w:val="BodyText"/>
        <w:rPr>
          <w:color w:val="auto"/>
          <w:lang w:eastAsia="en-AU"/>
        </w:rPr>
      </w:pPr>
      <w:r w:rsidRPr="533209B3">
        <w:rPr>
          <w:color w:val="auto"/>
          <w:lang w:eastAsia="en-AU"/>
        </w:rPr>
        <w:t xml:space="preserve">Under the Victorian </w:t>
      </w:r>
      <w:r w:rsidRPr="533209B3">
        <w:rPr>
          <w:i/>
          <w:iCs/>
          <w:color w:val="auto"/>
          <w:lang w:eastAsia="en-AU"/>
        </w:rPr>
        <w:t>Wildlife Act 1975</w:t>
      </w:r>
      <w:r w:rsidRPr="533209B3">
        <w:rPr>
          <w:color w:val="auto"/>
          <w:lang w:eastAsia="en-AU"/>
        </w:rPr>
        <w:t xml:space="preserve"> (Wildlife Act), an area can be determined where the number of whale watching tour or whale swim tour permits are limited in order to ensure those activities are ecologically sustainable. </w:t>
      </w:r>
      <w:r w:rsidR="721B5B7F" w:rsidRPr="533209B3">
        <w:rPr>
          <w:color w:val="auto"/>
          <w:lang w:eastAsia="en-AU"/>
        </w:rPr>
        <w:t>T</w:t>
      </w:r>
      <w:r w:rsidR="352833FF" w:rsidRPr="533209B3">
        <w:rPr>
          <w:color w:val="auto"/>
          <w:lang w:eastAsia="en-AU"/>
        </w:rPr>
        <w:t xml:space="preserve">he definition of a whale includes dolphins, as well as species such as southern right whales and orcas. </w:t>
      </w:r>
      <w:r w:rsidR="422A1F47" w:rsidRPr="533209B3">
        <w:rPr>
          <w:color w:val="auto"/>
          <w:lang w:eastAsia="en-AU"/>
        </w:rPr>
        <w:t>Note that t</w:t>
      </w:r>
      <w:r w:rsidR="13C947DE" w:rsidRPr="533209B3">
        <w:rPr>
          <w:color w:val="auto"/>
          <w:lang w:eastAsia="en-AU"/>
        </w:rPr>
        <w:t>he current Port Phillip Bay Limited Permit Area determinations are only applicable to dolphins.</w:t>
      </w:r>
    </w:p>
    <w:p w14:paraId="1DC33B15" w14:textId="77777777" w:rsidR="00C872EB" w:rsidRDefault="00B86ED1" w:rsidP="001D47B8">
      <w:pPr>
        <w:pStyle w:val="BodyText"/>
        <w:rPr>
          <w:color w:val="auto"/>
          <w:lang w:eastAsia="en-AU"/>
        </w:rPr>
      </w:pPr>
      <w:r w:rsidRPr="19DD2628">
        <w:rPr>
          <w:color w:val="auto"/>
          <w:lang w:eastAsia="en-AU"/>
        </w:rPr>
        <w:t>Port Phillip Bay is home to the threatened Burrunan Dolphin and also a unique inshore resident population of the Common Dolphin</w:t>
      </w:r>
      <w:r w:rsidR="009D4339" w:rsidRPr="19DD2628">
        <w:rPr>
          <w:color w:val="auto"/>
          <w:lang w:eastAsia="en-AU"/>
        </w:rPr>
        <w:t xml:space="preserve">. </w:t>
      </w:r>
      <w:r w:rsidRPr="19DD2628">
        <w:rPr>
          <w:color w:val="auto"/>
          <w:lang w:eastAsia="en-AU"/>
        </w:rPr>
        <w:t xml:space="preserve">To protect these significant populations, </w:t>
      </w:r>
      <w:r w:rsidR="5AE66B60" w:rsidRPr="19DD2628">
        <w:rPr>
          <w:color w:val="auto"/>
          <w:lang w:eastAsia="en-AU"/>
        </w:rPr>
        <w:t>two</w:t>
      </w:r>
      <w:r w:rsidRPr="19DD2628">
        <w:rPr>
          <w:color w:val="auto"/>
          <w:lang w:eastAsia="en-AU"/>
        </w:rPr>
        <w:t xml:space="preserve"> Limited Permit Area </w:t>
      </w:r>
      <w:r w:rsidR="018C904B" w:rsidRPr="19DD2628">
        <w:rPr>
          <w:color w:val="auto"/>
          <w:lang w:eastAsia="en-AU"/>
        </w:rPr>
        <w:t xml:space="preserve">determinations </w:t>
      </w:r>
      <w:r w:rsidRPr="19DD2628">
        <w:rPr>
          <w:color w:val="auto"/>
          <w:lang w:eastAsia="en-AU"/>
        </w:rPr>
        <w:t>w</w:t>
      </w:r>
      <w:r w:rsidR="3A8813EB" w:rsidRPr="19DD2628">
        <w:rPr>
          <w:color w:val="auto"/>
          <w:lang w:eastAsia="en-AU"/>
        </w:rPr>
        <w:t>ere</w:t>
      </w:r>
      <w:r w:rsidRPr="19DD2628">
        <w:rPr>
          <w:color w:val="auto"/>
          <w:lang w:eastAsia="en-AU"/>
        </w:rPr>
        <w:t xml:space="preserve"> declared on</w:t>
      </w:r>
      <w:r w:rsidR="00A85466" w:rsidRPr="19DD2628">
        <w:rPr>
          <w:color w:val="auto"/>
          <w:lang w:eastAsia="en-AU"/>
        </w:rPr>
        <w:t xml:space="preserve"> 17 September 2020 for Port Phillip Bay which limits the number of </w:t>
      </w:r>
      <w:r w:rsidR="00CC24EA" w:rsidRPr="19DD2628">
        <w:rPr>
          <w:color w:val="auto"/>
          <w:lang w:eastAsia="en-AU"/>
        </w:rPr>
        <w:t>dolphin</w:t>
      </w:r>
      <w:r w:rsidR="00A85466" w:rsidRPr="19DD2628">
        <w:rPr>
          <w:color w:val="auto"/>
          <w:lang w:eastAsia="en-AU"/>
        </w:rPr>
        <w:t xml:space="preserve"> swim tour permits (for dolphins</w:t>
      </w:r>
      <w:r w:rsidRPr="19DD2628">
        <w:rPr>
          <w:color w:val="auto"/>
          <w:lang w:eastAsia="en-AU"/>
        </w:rPr>
        <w:t xml:space="preserve"> only) to four and prevents any whale watching permits for dolphins from being issued. </w:t>
      </w:r>
      <w:r w:rsidR="0CC1A079" w:rsidRPr="19DD2628">
        <w:rPr>
          <w:color w:val="auto"/>
          <w:lang w:eastAsia="en-AU"/>
        </w:rPr>
        <w:t xml:space="preserve"> No </w:t>
      </w:r>
      <w:r w:rsidR="58EE19C3" w:rsidRPr="19DD2628">
        <w:rPr>
          <w:color w:val="auto"/>
          <w:lang w:eastAsia="en-AU"/>
        </w:rPr>
        <w:t xml:space="preserve">changes have been made to these determinations. </w:t>
      </w:r>
      <w:r w:rsidR="00C872EB">
        <w:rPr>
          <w:color w:val="auto"/>
          <w:lang w:eastAsia="en-AU"/>
        </w:rPr>
        <w:t xml:space="preserve"> </w:t>
      </w:r>
    </w:p>
    <w:p w14:paraId="5C5A4665" w14:textId="77777777" w:rsidR="00C872EB" w:rsidRDefault="00C872EB" w:rsidP="001D47B8">
      <w:pPr>
        <w:pStyle w:val="BodyText"/>
        <w:rPr>
          <w:color w:val="auto"/>
          <w:lang w:eastAsia="en-AU"/>
        </w:rPr>
      </w:pPr>
    </w:p>
    <w:p w14:paraId="5CE90AC5" w14:textId="5090C173" w:rsidR="00B40218" w:rsidRDefault="00C872EB" w:rsidP="001D47B8">
      <w:pPr>
        <w:pStyle w:val="BodyText"/>
        <w:rPr>
          <w:rFonts w:cstheme="minorBidi"/>
          <w:color w:val="auto"/>
        </w:rPr>
      </w:pPr>
      <w:r w:rsidRPr="11CC749B">
        <w:rPr>
          <w:rFonts w:cstheme="minorBidi"/>
          <w:color w:val="auto"/>
        </w:rPr>
        <w:t>A call for applications for dolphin swim permits in Port Phillip Bay has been made in the Victorian Government Gazette, the Herald Sun newspaper and on the Department of Energy, Environment and Climate Action website</w:t>
      </w:r>
    </w:p>
    <w:p w14:paraId="5E6C83D2" w14:textId="728409F8" w:rsidR="00C872EB" w:rsidRPr="001D47B8" w:rsidRDefault="00C872EB" w:rsidP="001D47B8">
      <w:pPr>
        <w:pStyle w:val="BodyText"/>
        <w:rPr>
          <w:color w:val="auto"/>
          <w:lang w:eastAsia="en-AU"/>
        </w:rPr>
      </w:pPr>
      <w:r>
        <w:rPr>
          <w:i/>
          <w:iCs/>
          <w:noProof/>
          <w:color w:val="522873" w:themeColor="accent1"/>
          <w:sz w:val="24"/>
        </w:rPr>
        <w:drawing>
          <wp:inline distT="0" distB="0" distL="0" distR="0" wp14:anchorId="4E7F65DB" wp14:editId="74C028F1">
            <wp:extent cx="5991225" cy="4496572"/>
            <wp:effectExtent l="0" t="0" r="0" b="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 1.jpg"/>
                    <pic:cNvPicPr/>
                  </pic:nvPicPr>
                  <pic:blipFill rotWithShape="1">
                    <a:blip r:embed="rId19" cstate="print">
                      <a:extLst>
                        <a:ext uri="{28A0092B-C50C-407E-A947-70E740481C1C}">
                          <a14:useLocalDpi xmlns:a14="http://schemas.microsoft.com/office/drawing/2010/main" val="0"/>
                        </a:ext>
                      </a:extLst>
                    </a:blip>
                    <a:srcRect l="11167" t="6850" r="11269" b="51917"/>
                    <a:stretch/>
                  </pic:blipFill>
                  <pic:spPr bwMode="auto">
                    <a:xfrm>
                      <a:off x="0" y="0"/>
                      <a:ext cx="5991225" cy="4496572"/>
                    </a:xfrm>
                    <a:prstGeom prst="rect">
                      <a:avLst/>
                    </a:prstGeom>
                    <a:ln>
                      <a:noFill/>
                    </a:ln>
                    <a:extLst>
                      <a:ext uri="{53640926-AAD7-44D8-BBD7-CCE9431645EC}">
                        <a14:shadowObscured xmlns:a14="http://schemas.microsoft.com/office/drawing/2010/main"/>
                      </a:ext>
                    </a:extLst>
                  </pic:spPr>
                </pic:pic>
              </a:graphicData>
            </a:graphic>
          </wp:inline>
        </w:drawing>
      </w:r>
    </w:p>
    <w:p w14:paraId="389C3A76" w14:textId="18400951" w:rsidR="00231E9E" w:rsidRPr="00231E9E" w:rsidRDefault="00231E9E" w:rsidP="00231E9E">
      <w:pPr>
        <w:pStyle w:val="BoldHeading"/>
        <w:numPr>
          <w:ilvl w:val="0"/>
          <w:numId w:val="41"/>
        </w:numPr>
      </w:pPr>
      <w:r>
        <w:lastRenderedPageBreak/>
        <w:t xml:space="preserve">How was it determined that four swim tour permits is sustainable and why are no </w:t>
      </w:r>
      <w:r w:rsidR="4D7AFF3A">
        <w:t>dolphin</w:t>
      </w:r>
      <w:r>
        <w:t xml:space="preserve"> watching tour permits allowed for Port Phillip Bay?</w:t>
      </w:r>
    </w:p>
    <w:p w14:paraId="0A10C447" w14:textId="77F5B413" w:rsidR="00231E9E" w:rsidRPr="00EE79D8" w:rsidRDefault="00231E9E" w:rsidP="2346DDF0">
      <w:pPr>
        <w:spacing w:before="100" w:beforeAutospacing="1" w:after="100" w:afterAutospacing="1" w:line="240" w:lineRule="auto"/>
        <w:rPr>
          <w:rFonts w:cstheme="minorBidi"/>
          <w:color w:val="000000"/>
          <w:lang w:eastAsia="en-US"/>
        </w:rPr>
      </w:pPr>
      <w:r w:rsidRPr="2346DDF0">
        <w:rPr>
          <w:rFonts w:cstheme="minorBidi"/>
          <w:color w:val="000000"/>
          <w:lang w:eastAsia="en-US"/>
        </w:rPr>
        <w:t xml:space="preserve">The decision was made to limit the number of </w:t>
      </w:r>
      <w:r w:rsidR="00AF5543" w:rsidRPr="2346DDF0">
        <w:rPr>
          <w:rFonts w:cstheme="minorBidi"/>
          <w:color w:val="000000"/>
          <w:lang w:eastAsia="en-US"/>
        </w:rPr>
        <w:t>dolphin</w:t>
      </w:r>
      <w:r w:rsidR="11F4FB08" w:rsidRPr="2346DDF0">
        <w:rPr>
          <w:rFonts w:cstheme="minorBidi"/>
          <w:color w:val="000000"/>
          <w:lang w:eastAsia="en-US"/>
        </w:rPr>
        <w:t xml:space="preserve"> swim </w:t>
      </w:r>
      <w:r w:rsidRPr="2346DDF0">
        <w:rPr>
          <w:rFonts w:cstheme="minorBidi"/>
          <w:color w:val="000000"/>
          <w:lang w:eastAsia="en-US"/>
        </w:rPr>
        <w:t xml:space="preserve">tour permits to four and to not allow any </w:t>
      </w:r>
      <w:r w:rsidR="00AF5543" w:rsidRPr="2346DDF0">
        <w:rPr>
          <w:rFonts w:cstheme="minorBidi"/>
          <w:color w:val="000000"/>
          <w:lang w:eastAsia="en-US"/>
        </w:rPr>
        <w:t>dolphin</w:t>
      </w:r>
      <w:r w:rsidRPr="2346DDF0">
        <w:rPr>
          <w:rFonts w:cstheme="minorBidi"/>
          <w:color w:val="000000"/>
          <w:lang w:eastAsia="en-US"/>
        </w:rPr>
        <w:t xml:space="preserve"> watching tour permits to be issued in Port Phillip Bay based on the best available information, which suggests that: </w:t>
      </w:r>
    </w:p>
    <w:p w14:paraId="248E4355" w14:textId="77777777" w:rsidR="00EE79D8" w:rsidRDefault="00231E9E" w:rsidP="00EE79D8">
      <w:pPr>
        <w:pStyle w:val="ListParagraph"/>
        <w:numPr>
          <w:ilvl w:val="0"/>
          <w:numId w:val="31"/>
        </w:numPr>
        <w:spacing w:before="100" w:beforeAutospacing="1" w:after="100" w:afterAutospacing="1" w:line="240" w:lineRule="auto"/>
        <w:rPr>
          <w:rFonts w:cstheme="minorHAnsi"/>
          <w:color w:val="000000"/>
          <w:lang w:eastAsia="en-US"/>
        </w:rPr>
      </w:pPr>
      <w:r w:rsidRPr="00EE79D8">
        <w:rPr>
          <w:rFonts w:cstheme="minorHAnsi"/>
          <w:color w:val="000000"/>
          <w:lang w:eastAsia="en-US"/>
        </w:rPr>
        <w:t>it is the close approach of vessels that is the key disturbing activity in vessel-based dolphin tourism; given that approach conditions for whale swim and whale watching tours are largely equivalent under Victoria’s Wildlife (Marine Mammals) Regulations 2019, the number of permits considered sustainable should be applied across both categories; </w:t>
      </w:r>
    </w:p>
    <w:p w14:paraId="3A31EAF3" w14:textId="77777777" w:rsidR="00EE79D8" w:rsidRDefault="00231E9E" w:rsidP="00EE79D8">
      <w:pPr>
        <w:pStyle w:val="ListParagraph"/>
        <w:numPr>
          <w:ilvl w:val="0"/>
          <w:numId w:val="31"/>
        </w:numPr>
        <w:spacing w:before="100" w:beforeAutospacing="1" w:after="100" w:afterAutospacing="1" w:line="240" w:lineRule="auto"/>
        <w:rPr>
          <w:rFonts w:cstheme="minorHAnsi"/>
          <w:color w:val="000000"/>
          <w:lang w:eastAsia="en-US"/>
        </w:rPr>
      </w:pPr>
      <w:r w:rsidRPr="00EE79D8">
        <w:rPr>
          <w:rFonts w:cstheme="minorHAnsi"/>
          <w:color w:val="000000"/>
          <w:lang w:eastAsia="en-US"/>
        </w:rPr>
        <w:t>a maximum of four permits is considered sustainable for Port Phillip Bay dolphins; the potential impacts of increasing this number are unknown; and </w:t>
      </w:r>
    </w:p>
    <w:p w14:paraId="7206BFBD" w14:textId="385FF7A5" w:rsidR="00231E9E" w:rsidRPr="00EE79D8" w:rsidRDefault="00231E9E" w:rsidP="00EE79D8">
      <w:pPr>
        <w:pStyle w:val="ListParagraph"/>
        <w:numPr>
          <w:ilvl w:val="0"/>
          <w:numId w:val="31"/>
        </w:numPr>
        <w:spacing w:before="100" w:beforeAutospacing="1" w:after="100" w:afterAutospacing="1" w:line="240" w:lineRule="auto"/>
        <w:rPr>
          <w:rFonts w:cstheme="minorHAnsi"/>
          <w:color w:val="000000"/>
          <w:lang w:eastAsia="en-US"/>
        </w:rPr>
      </w:pPr>
      <w:r w:rsidRPr="00EE79D8">
        <w:rPr>
          <w:rFonts w:cstheme="minorHAnsi"/>
          <w:color w:val="000000"/>
          <w:lang w:eastAsia="en-US"/>
        </w:rPr>
        <w:t>assigning the maximum number entirely to the dolphin swim category will maximise the economic opportunities available to tour operators within the limits that have been applied. </w:t>
      </w:r>
    </w:p>
    <w:p w14:paraId="69F923C7" w14:textId="1F34CCA7" w:rsidR="000D34D8" w:rsidRPr="00F603F8" w:rsidRDefault="000D34D8" w:rsidP="00EE79D8">
      <w:pPr>
        <w:pStyle w:val="BoldHeading"/>
        <w:numPr>
          <w:ilvl w:val="0"/>
          <w:numId w:val="41"/>
        </w:numPr>
        <w:rPr>
          <w:rFonts w:cstheme="minorHAnsi"/>
        </w:rPr>
      </w:pPr>
      <w:r w:rsidRPr="00F603F8">
        <w:rPr>
          <w:rFonts w:cstheme="minorHAnsi"/>
        </w:rPr>
        <w:t xml:space="preserve">What activities does a Dolphin Swim Tour </w:t>
      </w:r>
      <w:r>
        <w:rPr>
          <w:rFonts w:cstheme="minorHAnsi"/>
        </w:rPr>
        <w:t>P</w:t>
      </w:r>
      <w:r w:rsidRPr="00F603F8">
        <w:rPr>
          <w:rFonts w:cstheme="minorHAnsi"/>
        </w:rPr>
        <w:t xml:space="preserve">ermit authorise? </w:t>
      </w:r>
    </w:p>
    <w:p w14:paraId="15DE8813" w14:textId="42A37E6C" w:rsidR="000D34D8" w:rsidRDefault="000D34D8" w:rsidP="000D34D8">
      <w:pPr>
        <w:spacing w:before="100" w:beforeAutospacing="1" w:after="100" w:afterAutospacing="1" w:line="240" w:lineRule="auto"/>
        <w:rPr>
          <w:rFonts w:cstheme="minorHAnsi"/>
          <w:color w:val="000000"/>
          <w:lang w:eastAsia="en-US"/>
        </w:rPr>
      </w:pPr>
      <w:r w:rsidRPr="00F603F8">
        <w:rPr>
          <w:rFonts w:cstheme="minorHAnsi"/>
          <w:color w:val="000000"/>
          <w:lang w:eastAsia="en-US"/>
        </w:rPr>
        <w:t xml:space="preserve">These permits allow for commercial tour operators to undertake tours </w:t>
      </w:r>
      <w:r>
        <w:rPr>
          <w:rFonts w:cstheme="minorHAnsi"/>
          <w:color w:val="000000"/>
          <w:lang w:eastAsia="en-US"/>
        </w:rPr>
        <w:t>to</w:t>
      </w:r>
      <w:r w:rsidRPr="00F603F8">
        <w:rPr>
          <w:rFonts w:cstheme="minorHAnsi"/>
          <w:color w:val="000000"/>
          <w:lang w:eastAsia="en-US"/>
        </w:rPr>
        <w:t xml:space="preserve"> </w:t>
      </w:r>
      <w:r>
        <w:rPr>
          <w:rFonts w:cstheme="minorHAnsi"/>
          <w:color w:val="000000"/>
          <w:lang w:eastAsia="en-US"/>
        </w:rPr>
        <w:t>swim</w:t>
      </w:r>
      <w:r w:rsidRPr="00F603F8">
        <w:rPr>
          <w:rFonts w:cstheme="minorHAnsi"/>
          <w:color w:val="000000"/>
          <w:lang w:eastAsia="en-US"/>
        </w:rPr>
        <w:t xml:space="preserve"> with dolphins within </w:t>
      </w:r>
      <w:r>
        <w:rPr>
          <w:rFonts w:cstheme="minorHAnsi"/>
          <w:color w:val="000000"/>
          <w:lang w:eastAsia="en-US"/>
        </w:rPr>
        <w:t>the</w:t>
      </w:r>
      <w:r w:rsidRPr="00F603F8">
        <w:rPr>
          <w:rFonts w:cstheme="minorHAnsi"/>
          <w:color w:val="000000"/>
          <w:lang w:eastAsia="en-US"/>
        </w:rPr>
        <w:t xml:space="preserve"> Port Phillip Bay</w:t>
      </w:r>
      <w:r>
        <w:rPr>
          <w:rFonts w:cstheme="minorHAnsi"/>
          <w:color w:val="000000"/>
          <w:lang w:eastAsia="en-US"/>
        </w:rPr>
        <w:t xml:space="preserve"> Limited Permit Area</w:t>
      </w:r>
      <w:r w:rsidRPr="00F603F8">
        <w:rPr>
          <w:rFonts w:cstheme="minorHAnsi"/>
          <w:color w:val="000000"/>
          <w:lang w:eastAsia="en-US"/>
        </w:rPr>
        <w:t>.</w:t>
      </w:r>
      <w:r w:rsidR="00172AD3">
        <w:rPr>
          <w:rFonts w:cstheme="minorHAnsi"/>
          <w:color w:val="000000"/>
          <w:lang w:eastAsia="en-US"/>
        </w:rPr>
        <w:t xml:space="preserve"> </w:t>
      </w:r>
      <w:r>
        <w:rPr>
          <w:rFonts w:cstheme="minorHAnsi"/>
          <w:color w:val="000000"/>
          <w:lang w:eastAsia="en-US"/>
        </w:rPr>
        <w:t xml:space="preserve">Swimming with any other whale species is not allowed.  </w:t>
      </w:r>
    </w:p>
    <w:p w14:paraId="15170CBC" w14:textId="77777777" w:rsidR="000D34D8" w:rsidRDefault="000D34D8" w:rsidP="000D34D8">
      <w:pPr>
        <w:spacing w:before="100" w:beforeAutospacing="1" w:after="100" w:afterAutospacing="1" w:line="240" w:lineRule="auto"/>
        <w:rPr>
          <w:rFonts w:cstheme="minorHAnsi"/>
          <w:color w:val="000000"/>
          <w:lang w:eastAsia="en-US"/>
        </w:rPr>
      </w:pPr>
      <w:r w:rsidRPr="00527289">
        <w:rPr>
          <w:rFonts w:cstheme="minorHAnsi"/>
          <w:color w:val="000000"/>
          <w:lang w:eastAsia="en-US"/>
        </w:rPr>
        <w:t xml:space="preserve">The rules for how swim activities can be conducted are specified in the </w:t>
      </w:r>
      <w:r w:rsidRPr="00527289">
        <w:rPr>
          <w:rFonts w:cstheme="minorHAnsi"/>
          <w:i/>
          <w:iCs/>
          <w:color w:val="000000"/>
          <w:lang w:eastAsia="en-US"/>
        </w:rPr>
        <w:t>Wildlife (Marine Mammals) Regulations 2019</w:t>
      </w:r>
      <w:r w:rsidRPr="00527289">
        <w:rPr>
          <w:rFonts w:cstheme="minorHAnsi"/>
          <w:color w:val="000000"/>
          <w:lang w:eastAsia="en-US"/>
        </w:rPr>
        <w:t xml:space="preserve"> and the conditions of the permit.</w:t>
      </w:r>
      <w:r w:rsidRPr="00F603F8">
        <w:rPr>
          <w:rFonts w:cstheme="minorHAnsi"/>
          <w:color w:val="000000"/>
          <w:lang w:eastAsia="en-US"/>
        </w:rPr>
        <w:t xml:space="preserve"> </w:t>
      </w:r>
    </w:p>
    <w:p w14:paraId="305034E1" w14:textId="77777777" w:rsidR="000D34D8" w:rsidRPr="00113F35" w:rsidRDefault="000D34D8" w:rsidP="00EE79D8">
      <w:pPr>
        <w:pStyle w:val="BoldHeading"/>
        <w:numPr>
          <w:ilvl w:val="0"/>
          <w:numId w:val="41"/>
        </w:numPr>
        <w:rPr>
          <w:rFonts w:cstheme="minorHAnsi"/>
          <w:b w:val="0"/>
        </w:rPr>
      </w:pPr>
      <w:r w:rsidRPr="00113F35">
        <w:rPr>
          <w:rFonts w:cstheme="minorHAnsi"/>
        </w:rPr>
        <w:t>Where can dolphin swim tours be conducted?</w:t>
      </w:r>
    </w:p>
    <w:p w14:paraId="10097881" w14:textId="0CECFA02" w:rsidR="000D34D8" w:rsidRDefault="000D34D8" w:rsidP="000D34D8">
      <w:pPr>
        <w:pStyle w:val="BodyText"/>
        <w:rPr>
          <w:rFonts w:cstheme="minorHAnsi"/>
          <w:color w:val="000000"/>
        </w:rPr>
      </w:pPr>
      <w:r w:rsidRPr="00113F35">
        <w:rPr>
          <w:rFonts w:cstheme="minorHAnsi"/>
          <w:color w:val="000000"/>
        </w:rPr>
        <w:t>Dolphin swim tours are restricted to the Port Phillip Bay Dolphin Swim Tour Limited Permit Area. Dolphin swim tours must not be conducted outside of this area.</w:t>
      </w:r>
    </w:p>
    <w:p w14:paraId="56609B65" w14:textId="77777777" w:rsidR="000D34D8" w:rsidRPr="00091F09" w:rsidRDefault="000D34D8" w:rsidP="00EE79D8">
      <w:pPr>
        <w:pStyle w:val="BoldHeading"/>
        <w:numPr>
          <w:ilvl w:val="0"/>
          <w:numId w:val="41"/>
        </w:numPr>
        <w:rPr>
          <w:rFonts w:cstheme="minorHAnsi"/>
          <w:color w:val="000000"/>
        </w:rPr>
      </w:pPr>
      <w:r>
        <w:rPr>
          <w:rFonts w:cstheme="minorHAnsi"/>
        </w:rPr>
        <w:t>H</w:t>
      </w:r>
      <w:r w:rsidRPr="00113F35">
        <w:rPr>
          <w:rFonts w:cstheme="minorHAnsi"/>
        </w:rPr>
        <w:t>ow many permits are available?</w:t>
      </w:r>
    </w:p>
    <w:p w14:paraId="533643D0" w14:textId="77777777" w:rsidR="000D34D8" w:rsidRPr="00113F35" w:rsidRDefault="000D34D8" w:rsidP="000D34D8">
      <w:pPr>
        <w:pStyle w:val="BodyText"/>
        <w:rPr>
          <w:rFonts w:cstheme="minorHAnsi"/>
          <w:color w:val="000000"/>
        </w:rPr>
      </w:pPr>
      <w:r w:rsidRPr="00113F35">
        <w:rPr>
          <w:rFonts w:cstheme="minorHAnsi"/>
          <w:color w:val="000000"/>
        </w:rPr>
        <w:t xml:space="preserve">A total of </w:t>
      </w:r>
      <w:r w:rsidRPr="006F5C0F">
        <w:rPr>
          <w:rFonts w:cstheme="minorHAnsi"/>
          <w:color w:val="000000"/>
        </w:rPr>
        <w:t>four</w:t>
      </w:r>
      <w:r w:rsidRPr="00113F35">
        <w:rPr>
          <w:rFonts w:cstheme="minorHAnsi"/>
          <w:color w:val="000000"/>
        </w:rPr>
        <w:t xml:space="preserve"> Dolphin Swim Tour Permits are available. There are </w:t>
      </w:r>
      <w:r w:rsidRPr="006F5C0F">
        <w:rPr>
          <w:rFonts w:cstheme="minorHAnsi"/>
          <w:color w:val="000000"/>
        </w:rPr>
        <w:t>no boat-based whale watching permits available</w:t>
      </w:r>
      <w:r w:rsidRPr="00113F35">
        <w:rPr>
          <w:rFonts w:cstheme="minorHAnsi"/>
          <w:color w:val="000000"/>
        </w:rPr>
        <w:t>. The Conservation Regulator is under no obligation to issue all four permits.</w:t>
      </w:r>
    </w:p>
    <w:p w14:paraId="63D45F66" w14:textId="77777777" w:rsidR="000D34D8" w:rsidRPr="00096D18" w:rsidRDefault="000D34D8" w:rsidP="00EE79D8">
      <w:pPr>
        <w:pStyle w:val="BoldHeading"/>
        <w:numPr>
          <w:ilvl w:val="0"/>
          <w:numId w:val="41"/>
        </w:numPr>
        <w:rPr>
          <w:rFonts w:cstheme="minorHAnsi"/>
        </w:rPr>
      </w:pPr>
      <w:r w:rsidRPr="00096D18">
        <w:rPr>
          <w:rFonts w:cstheme="minorHAnsi"/>
        </w:rPr>
        <w:t xml:space="preserve">How long are permits valid for? </w:t>
      </w:r>
    </w:p>
    <w:p w14:paraId="655CA7EA" w14:textId="00404E1F" w:rsidR="000D34D8" w:rsidRDefault="000D34D8" w:rsidP="5E8D6109">
      <w:pPr>
        <w:spacing w:before="100" w:beforeAutospacing="1" w:after="100" w:afterAutospacing="1" w:line="240" w:lineRule="auto"/>
        <w:rPr>
          <w:rFonts w:cstheme="minorBidi"/>
          <w:color w:val="000000"/>
          <w:lang w:eastAsia="en-US"/>
        </w:rPr>
      </w:pPr>
      <w:r w:rsidRPr="5E8D6109">
        <w:rPr>
          <w:rFonts w:cstheme="minorBidi"/>
          <w:color w:val="000000"/>
          <w:lang w:eastAsia="en-US"/>
        </w:rPr>
        <w:t>Permits will be valid for approximately five years (</w:t>
      </w:r>
      <w:r w:rsidR="39D8DDAE" w:rsidRPr="5E8D6109">
        <w:rPr>
          <w:rFonts w:cstheme="minorBidi"/>
          <w:color w:val="000000"/>
          <w:lang w:eastAsia="en-US"/>
        </w:rPr>
        <w:t xml:space="preserve">1 July </w:t>
      </w:r>
      <w:r w:rsidRPr="5E8D6109">
        <w:rPr>
          <w:rFonts w:cstheme="minorBidi"/>
          <w:color w:val="000000"/>
          <w:lang w:eastAsia="en-US"/>
        </w:rPr>
        <w:t>202</w:t>
      </w:r>
      <w:r w:rsidR="003F386C" w:rsidRPr="5E8D6109">
        <w:rPr>
          <w:rFonts w:cstheme="minorBidi"/>
          <w:color w:val="000000"/>
          <w:lang w:eastAsia="en-US"/>
        </w:rPr>
        <w:t>5</w:t>
      </w:r>
      <w:r w:rsidRPr="5E8D6109">
        <w:rPr>
          <w:rFonts w:cstheme="minorBidi"/>
          <w:color w:val="000000"/>
          <w:lang w:eastAsia="en-US"/>
        </w:rPr>
        <w:t xml:space="preserve"> to </w:t>
      </w:r>
      <w:r w:rsidR="73579E6B" w:rsidRPr="5E8D6109">
        <w:rPr>
          <w:rFonts w:cstheme="minorBidi"/>
          <w:color w:val="000000"/>
          <w:lang w:eastAsia="en-US"/>
        </w:rPr>
        <w:t>30 June 2030</w:t>
      </w:r>
      <w:r w:rsidRPr="5E8D6109">
        <w:rPr>
          <w:rFonts w:cstheme="minorBidi"/>
          <w:color w:val="000000"/>
          <w:lang w:eastAsia="en-US"/>
        </w:rPr>
        <w:t xml:space="preserve">). </w:t>
      </w:r>
    </w:p>
    <w:p w14:paraId="2EA2B05F" w14:textId="77777777" w:rsidR="000D34D8" w:rsidRPr="00F603F8" w:rsidRDefault="000D34D8" w:rsidP="00EE79D8">
      <w:pPr>
        <w:pStyle w:val="BoldHeading"/>
        <w:numPr>
          <w:ilvl w:val="0"/>
          <w:numId w:val="41"/>
        </w:numPr>
        <w:rPr>
          <w:rFonts w:cstheme="minorHAnsi"/>
        </w:rPr>
      </w:pPr>
      <w:r w:rsidRPr="00F603F8">
        <w:rPr>
          <w:rFonts w:cstheme="minorHAnsi"/>
        </w:rPr>
        <w:t xml:space="preserve">Who can apply for a permit? </w:t>
      </w:r>
    </w:p>
    <w:p w14:paraId="325509B9" w14:textId="77777777" w:rsidR="000D34D8" w:rsidRDefault="000D34D8" w:rsidP="000D34D8">
      <w:pPr>
        <w:spacing w:before="100" w:beforeAutospacing="1" w:after="100" w:afterAutospacing="1" w:line="240" w:lineRule="auto"/>
        <w:rPr>
          <w:rFonts w:cstheme="minorHAnsi"/>
          <w:color w:val="000000"/>
          <w:lang w:eastAsia="en-US"/>
        </w:rPr>
      </w:pPr>
      <w:r w:rsidRPr="00F603F8">
        <w:rPr>
          <w:rFonts w:cstheme="minorHAnsi"/>
          <w:color w:val="000000"/>
          <w:lang w:eastAsia="en-US"/>
        </w:rPr>
        <w:t xml:space="preserve">Permits are open to all interested commercial operators. </w:t>
      </w:r>
    </w:p>
    <w:p w14:paraId="0362D68D" w14:textId="77777777" w:rsidR="000D34D8" w:rsidRPr="00F603F8" w:rsidRDefault="000D34D8" w:rsidP="000D34D8">
      <w:pPr>
        <w:spacing w:before="100" w:beforeAutospacing="1" w:after="100" w:afterAutospacing="1" w:line="240" w:lineRule="auto"/>
        <w:rPr>
          <w:rFonts w:cstheme="minorHAnsi"/>
          <w:color w:val="000000"/>
          <w:lang w:eastAsia="en-US"/>
        </w:rPr>
      </w:pPr>
      <w:r>
        <w:rPr>
          <w:rFonts w:cstheme="minorHAnsi"/>
          <w:color w:val="000000"/>
          <w:lang w:eastAsia="en-US"/>
        </w:rPr>
        <w:t>Under the</w:t>
      </w:r>
      <w:r w:rsidRPr="00F603F8">
        <w:rPr>
          <w:rFonts w:cstheme="minorHAnsi"/>
          <w:color w:val="000000"/>
          <w:lang w:eastAsia="en-US"/>
        </w:rPr>
        <w:t xml:space="preserve"> </w:t>
      </w:r>
      <w:r w:rsidRPr="009B3ACA">
        <w:rPr>
          <w:rFonts w:cstheme="minorHAnsi"/>
          <w:i/>
          <w:iCs/>
          <w:color w:val="000000"/>
          <w:lang w:eastAsia="en-US"/>
        </w:rPr>
        <w:t>Wildlife Act 1975</w:t>
      </w:r>
      <w:r w:rsidRPr="00F603F8">
        <w:rPr>
          <w:rFonts w:cstheme="minorHAnsi"/>
          <w:color w:val="000000"/>
          <w:lang w:eastAsia="en-US"/>
        </w:rPr>
        <w:t xml:space="preserve"> permits </w:t>
      </w:r>
      <w:r>
        <w:rPr>
          <w:rFonts w:cstheme="minorHAnsi"/>
          <w:color w:val="000000"/>
          <w:lang w:eastAsia="en-US"/>
        </w:rPr>
        <w:t>can only be</w:t>
      </w:r>
      <w:r w:rsidRPr="00F603F8">
        <w:rPr>
          <w:rFonts w:cstheme="minorHAnsi"/>
          <w:color w:val="000000"/>
          <w:lang w:eastAsia="en-US"/>
        </w:rPr>
        <w:t xml:space="preserve"> issued in the name of a natural person</w:t>
      </w:r>
      <w:r>
        <w:rPr>
          <w:rFonts w:cstheme="minorHAnsi"/>
          <w:color w:val="000000"/>
          <w:lang w:eastAsia="en-US"/>
        </w:rPr>
        <w:t xml:space="preserve"> – they cannot be issued to a business or a corporation.</w:t>
      </w:r>
    </w:p>
    <w:p w14:paraId="3C866CE1" w14:textId="75986221" w:rsidR="00481534" w:rsidRDefault="000D34D8" w:rsidP="000D34D8">
      <w:pPr>
        <w:spacing w:before="100" w:beforeAutospacing="1" w:after="100" w:afterAutospacing="1" w:line="240" w:lineRule="auto"/>
        <w:rPr>
          <w:rFonts w:cstheme="minorHAnsi"/>
          <w:color w:val="000000"/>
          <w:lang w:eastAsia="en-US"/>
        </w:rPr>
      </w:pPr>
      <w:r w:rsidRPr="00F603F8">
        <w:rPr>
          <w:rFonts w:cstheme="minorHAnsi"/>
          <w:color w:val="000000"/>
          <w:lang w:eastAsia="en-US"/>
        </w:rPr>
        <w:t xml:space="preserve">If you have been found guilty of an offence under the </w:t>
      </w:r>
      <w:r w:rsidRPr="009B3ACA">
        <w:rPr>
          <w:rFonts w:cstheme="minorHAnsi"/>
          <w:i/>
          <w:iCs/>
          <w:color w:val="000000"/>
          <w:lang w:eastAsia="en-US"/>
        </w:rPr>
        <w:t>Wildlife Act 1975</w:t>
      </w:r>
      <w:r w:rsidRPr="00F603F8">
        <w:rPr>
          <w:rFonts w:cstheme="minorHAnsi"/>
          <w:color w:val="000000"/>
          <w:lang w:eastAsia="en-US"/>
        </w:rPr>
        <w:t xml:space="preserve"> or the </w:t>
      </w:r>
      <w:r w:rsidRPr="009B3ACA">
        <w:rPr>
          <w:rFonts w:cstheme="minorHAnsi"/>
          <w:i/>
          <w:iCs/>
          <w:color w:val="000000"/>
          <w:lang w:eastAsia="en-US"/>
        </w:rPr>
        <w:t>Wildlife (Marine Mammal) Regulations 2019</w:t>
      </w:r>
      <w:r w:rsidRPr="00F603F8">
        <w:rPr>
          <w:rFonts w:cstheme="minorHAnsi"/>
          <w:color w:val="000000"/>
          <w:lang w:eastAsia="en-US"/>
        </w:rPr>
        <w:t xml:space="preserve">, or a similar offence in another jurisdiction, or have failed to comply with the Act, regulations or conditions of past permits, your application may not be assessed. </w:t>
      </w:r>
    </w:p>
    <w:p w14:paraId="4764C47B" w14:textId="77777777" w:rsidR="000D34D8" w:rsidRPr="00113F35" w:rsidRDefault="000D34D8" w:rsidP="00EE79D8">
      <w:pPr>
        <w:pStyle w:val="BoldHeading"/>
        <w:numPr>
          <w:ilvl w:val="0"/>
          <w:numId w:val="41"/>
        </w:numPr>
        <w:rPr>
          <w:rFonts w:cstheme="minorHAnsi"/>
        </w:rPr>
      </w:pPr>
      <w:r w:rsidRPr="00113F35">
        <w:rPr>
          <w:rFonts w:cstheme="minorHAnsi"/>
        </w:rPr>
        <w:t>How</w:t>
      </w:r>
      <w:r>
        <w:rPr>
          <w:rFonts w:cstheme="minorHAnsi"/>
        </w:rPr>
        <w:t xml:space="preserve"> do I apply</w:t>
      </w:r>
      <w:r w:rsidRPr="00113F35">
        <w:rPr>
          <w:rFonts w:cstheme="minorHAnsi"/>
        </w:rPr>
        <w:t>?</w:t>
      </w:r>
    </w:p>
    <w:p w14:paraId="7FD28FC7" w14:textId="6BB4E049" w:rsidR="000D34D8" w:rsidRPr="00B22B9B" w:rsidRDefault="15DA2F5B" w:rsidP="67F4071E">
      <w:pPr>
        <w:pStyle w:val="paragraph"/>
        <w:spacing w:before="0" w:beforeAutospacing="0" w:after="0" w:afterAutospacing="0"/>
        <w:textAlignment w:val="baseline"/>
        <w:rPr>
          <w:rFonts w:asciiTheme="minorHAnsi" w:hAnsiTheme="minorHAnsi" w:cstheme="minorHAnsi"/>
          <w:color w:val="000000"/>
          <w:sz w:val="20"/>
          <w:szCs w:val="20"/>
          <w:lang w:eastAsia="en-US"/>
        </w:rPr>
      </w:pPr>
      <w:r w:rsidRPr="00B22B9B">
        <w:rPr>
          <w:rFonts w:asciiTheme="minorHAnsi" w:hAnsiTheme="minorHAnsi" w:cstheme="minorHAnsi"/>
          <w:color w:val="000000"/>
          <w:sz w:val="20"/>
          <w:szCs w:val="20"/>
          <w:lang w:eastAsia="en-US"/>
        </w:rPr>
        <w:t xml:space="preserve">Application forms can be downloaded from </w:t>
      </w:r>
      <w:hyperlink r:id="rId20">
        <w:r w:rsidR="409805CD" w:rsidRPr="00B22B9B">
          <w:rPr>
            <w:rStyle w:val="Hyperlink"/>
            <w:rFonts w:asciiTheme="minorHAnsi" w:hAnsiTheme="minorHAnsi" w:cstheme="minorHAnsi"/>
            <w:sz w:val="20"/>
            <w:szCs w:val="20"/>
          </w:rPr>
          <w:t>https://www.vic.gov.au/marine-mammal-tour-permits.</w:t>
        </w:r>
      </w:hyperlink>
      <w:r w:rsidRPr="00B22B9B">
        <w:rPr>
          <w:rFonts w:asciiTheme="minorHAnsi" w:hAnsiTheme="minorHAnsi" w:cstheme="minorHAnsi"/>
          <w:color w:val="000000"/>
          <w:sz w:val="20"/>
          <w:szCs w:val="20"/>
          <w:lang w:eastAsia="en-US"/>
        </w:rPr>
        <w:t xml:space="preserve"> Applicants must complete the application form and address the assessment criteria specified in the application.</w:t>
      </w:r>
      <w:r w:rsidR="78072369" w:rsidRPr="00B22B9B">
        <w:rPr>
          <w:rFonts w:asciiTheme="minorHAnsi" w:hAnsiTheme="minorHAnsi" w:cstheme="minorHAnsi"/>
          <w:color w:val="000000"/>
          <w:sz w:val="20"/>
          <w:szCs w:val="20"/>
          <w:lang w:eastAsia="en-US"/>
        </w:rPr>
        <w:t xml:space="preserve"> </w:t>
      </w:r>
      <w:r w:rsidRPr="00B22B9B">
        <w:rPr>
          <w:rFonts w:asciiTheme="minorHAnsi" w:hAnsiTheme="minorHAnsi" w:cstheme="minorHAnsi"/>
          <w:color w:val="000000"/>
          <w:sz w:val="20"/>
          <w:szCs w:val="20"/>
          <w:lang w:eastAsia="en-US"/>
        </w:rPr>
        <w:t xml:space="preserve">Applications must </w:t>
      </w:r>
      <w:r w:rsidRPr="00B22B9B">
        <w:rPr>
          <w:rFonts w:asciiTheme="minorHAnsi" w:hAnsiTheme="minorHAnsi" w:cstheme="minorHAnsi"/>
          <w:color w:val="000000"/>
          <w:sz w:val="20"/>
          <w:szCs w:val="20"/>
          <w:lang w:eastAsia="en-US"/>
        </w:rPr>
        <w:lastRenderedPageBreak/>
        <w:t xml:space="preserve">be submitted electronically to:  </w:t>
      </w:r>
      <w:hyperlink r:id="rId21">
        <w:r w:rsidRPr="00B22B9B">
          <w:rPr>
            <w:rStyle w:val="Hyperlink"/>
            <w:rFonts w:asciiTheme="minorHAnsi" w:hAnsiTheme="minorHAnsi" w:cstheme="minorHAnsi"/>
            <w:sz w:val="20"/>
            <w:szCs w:val="20"/>
            <w:lang w:eastAsia="en-US"/>
          </w:rPr>
          <w:t>wildlifelicensing@de</w:t>
        </w:r>
        <w:r w:rsidR="531D205E" w:rsidRPr="00B22B9B">
          <w:rPr>
            <w:rStyle w:val="Hyperlink"/>
            <w:rFonts w:asciiTheme="minorHAnsi" w:hAnsiTheme="minorHAnsi" w:cstheme="minorHAnsi"/>
            <w:sz w:val="20"/>
            <w:szCs w:val="20"/>
            <w:lang w:eastAsia="en-US"/>
          </w:rPr>
          <w:t>eca</w:t>
        </w:r>
        <w:r w:rsidRPr="00B22B9B">
          <w:rPr>
            <w:rStyle w:val="Hyperlink"/>
            <w:rFonts w:asciiTheme="minorHAnsi" w:hAnsiTheme="minorHAnsi" w:cstheme="minorHAnsi"/>
            <w:sz w:val="20"/>
            <w:szCs w:val="20"/>
            <w:lang w:eastAsia="en-US"/>
          </w:rPr>
          <w:t>.vic.gov.au</w:t>
        </w:r>
      </w:hyperlink>
      <w:r w:rsidRPr="00B22B9B">
        <w:rPr>
          <w:rFonts w:asciiTheme="minorHAnsi" w:hAnsiTheme="minorHAnsi" w:cstheme="minorHAnsi"/>
          <w:color w:val="000000"/>
          <w:sz w:val="20"/>
          <w:szCs w:val="20"/>
          <w:lang w:eastAsia="en-US"/>
        </w:rPr>
        <w:t xml:space="preserve"> by no later than 2:00 pm on Thursday </w:t>
      </w:r>
      <w:r w:rsidR="469AD42C" w:rsidRPr="00B22B9B">
        <w:rPr>
          <w:rFonts w:asciiTheme="minorHAnsi" w:hAnsiTheme="minorHAnsi" w:cstheme="minorHAnsi"/>
          <w:color w:val="000000"/>
          <w:sz w:val="20"/>
          <w:szCs w:val="20"/>
          <w:lang w:eastAsia="en-US"/>
        </w:rPr>
        <w:t>5 June 2025</w:t>
      </w:r>
      <w:r w:rsidRPr="00B22B9B">
        <w:rPr>
          <w:rFonts w:asciiTheme="minorHAnsi" w:hAnsiTheme="minorHAnsi" w:cstheme="minorHAnsi"/>
          <w:color w:val="000000"/>
          <w:sz w:val="20"/>
          <w:szCs w:val="20"/>
          <w:lang w:eastAsia="en-US"/>
        </w:rPr>
        <w:t xml:space="preserve">; and marked CONFIDENTIAL – Dolphin Swim Tour Permit Application. </w:t>
      </w:r>
    </w:p>
    <w:p w14:paraId="4BE2C81E" w14:textId="77777777" w:rsidR="000D34D8" w:rsidRPr="00096D18" w:rsidRDefault="000D34D8" w:rsidP="00481534">
      <w:pPr>
        <w:pStyle w:val="BoldHeading"/>
        <w:numPr>
          <w:ilvl w:val="0"/>
          <w:numId w:val="41"/>
        </w:numPr>
        <w:rPr>
          <w:rFonts w:cstheme="minorHAnsi"/>
        </w:rPr>
      </w:pPr>
      <w:r w:rsidRPr="00096D18">
        <w:rPr>
          <w:rFonts w:cstheme="minorHAnsi"/>
        </w:rPr>
        <w:t xml:space="preserve">When are applications due? </w:t>
      </w:r>
    </w:p>
    <w:p w14:paraId="5624066E" w14:textId="68A42B86" w:rsidR="000D34D8" w:rsidRPr="00113F35" w:rsidRDefault="000D34D8" w:rsidP="707B0265">
      <w:pPr>
        <w:pStyle w:val="paragraph"/>
        <w:spacing w:before="0" w:beforeAutospacing="0" w:after="0" w:afterAutospacing="0"/>
        <w:textAlignment w:val="baseline"/>
        <w:rPr>
          <w:rFonts w:asciiTheme="minorHAnsi" w:hAnsiTheme="minorHAnsi" w:cstheme="minorBidi"/>
          <w:color w:val="000000"/>
          <w:sz w:val="20"/>
          <w:szCs w:val="20"/>
          <w:lang w:eastAsia="en-US"/>
        </w:rPr>
      </w:pPr>
      <w:r w:rsidRPr="50BBCE42">
        <w:rPr>
          <w:rFonts w:asciiTheme="minorHAnsi" w:hAnsiTheme="minorHAnsi" w:cstheme="minorBidi"/>
          <w:color w:val="000000"/>
          <w:sz w:val="20"/>
          <w:szCs w:val="20"/>
          <w:lang w:eastAsia="en-US"/>
        </w:rPr>
        <w:t>Applications must be received by no later than 2.00pm on</w:t>
      </w:r>
      <w:r w:rsidR="0A2190E3" w:rsidRPr="50BBCE42">
        <w:rPr>
          <w:rFonts w:asciiTheme="minorHAnsi" w:hAnsiTheme="minorHAnsi" w:cstheme="minorBidi"/>
          <w:color w:val="000000"/>
          <w:sz w:val="20"/>
          <w:szCs w:val="20"/>
          <w:lang w:eastAsia="en-US"/>
        </w:rPr>
        <w:t xml:space="preserve"> 5 June</w:t>
      </w:r>
      <w:r w:rsidRPr="50BBCE42">
        <w:rPr>
          <w:rFonts w:asciiTheme="minorHAnsi" w:hAnsiTheme="minorHAnsi" w:cstheme="minorBidi"/>
          <w:color w:val="000000"/>
          <w:sz w:val="20"/>
          <w:szCs w:val="20"/>
          <w:lang w:eastAsia="en-US"/>
        </w:rPr>
        <w:t xml:space="preserve"> 202</w:t>
      </w:r>
      <w:r w:rsidR="181CAF4E" w:rsidRPr="50BBCE42">
        <w:rPr>
          <w:rFonts w:asciiTheme="minorHAnsi" w:hAnsiTheme="minorHAnsi" w:cstheme="minorBidi"/>
          <w:color w:val="000000"/>
          <w:sz w:val="20"/>
          <w:szCs w:val="20"/>
          <w:lang w:eastAsia="en-US"/>
        </w:rPr>
        <w:t>5</w:t>
      </w:r>
      <w:r w:rsidRPr="50BBCE42">
        <w:rPr>
          <w:rFonts w:asciiTheme="minorHAnsi" w:hAnsiTheme="minorHAnsi" w:cstheme="minorBidi"/>
          <w:color w:val="000000"/>
          <w:sz w:val="20"/>
          <w:szCs w:val="20"/>
          <w:lang w:eastAsia="en-US"/>
        </w:rPr>
        <w:t xml:space="preserve">. Late and/or incomplete applications </w:t>
      </w:r>
      <w:r w:rsidR="00F15D62">
        <w:rPr>
          <w:rFonts w:asciiTheme="minorHAnsi" w:hAnsiTheme="minorHAnsi" w:cstheme="minorBidi"/>
          <w:color w:val="000000"/>
          <w:sz w:val="20"/>
          <w:szCs w:val="20"/>
          <w:lang w:eastAsia="en-US"/>
        </w:rPr>
        <w:t>may</w:t>
      </w:r>
      <w:r w:rsidR="00F15D62" w:rsidRPr="50BBCE42">
        <w:rPr>
          <w:rFonts w:asciiTheme="minorHAnsi" w:hAnsiTheme="minorHAnsi" w:cstheme="minorBidi"/>
          <w:color w:val="000000"/>
          <w:sz w:val="20"/>
          <w:szCs w:val="20"/>
          <w:lang w:eastAsia="en-US"/>
        </w:rPr>
        <w:t xml:space="preserve"> </w:t>
      </w:r>
      <w:r w:rsidRPr="50BBCE42">
        <w:rPr>
          <w:rFonts w:asciiTheme="minorHAnsi" w:hAnsiTheme="minorHAnsi" w:cstheme="minorBidi"/>
          <w:color w:val="000000"/>
          <w:sz w:val="20"/>
          <w:szCs w:val="20"/>
          <w:lang w:eastAsia="en-US"/>
        </w:rPr>
        <w:t>not be considered.</w:t>
      </w:r>
    </w:p>
    <w:p w14:paraId="3F179A81" w14:textId="77777777" w:rsidR="000D34D8" w:rsidRPr="008D67EA" w:rsidRDefault="000D34D8" w:rsidP="00481534">
      <w:pPr>
        <w:pStyle w:val="BoldHeading"/>
        <w:numPr>
          <w:ilvl w:val="0"/>
          <w:numId w:val="41"/>
        </w:numPr>
        <w:rPr>
          <w:rFonts w:cstheme="minorHAnsi"/>
          <w:b w:val="0"/>
        </w:rPr>
      </w:pPr>
      <w:r w:rsidRPr="008D67EA">
        <w:rPr>
          <w:rFonts w:cstheme="minorHAnsi"/>
        </w:rPr>
        <w:t xml:space="preserve">Can I apply for more than one permit? </w:t>
      </w:r>
    </w:p>
    <w:p w14:paraId="078F19F6" w14:textId="3B157E1A" w:rsidR="000D34D8" w:rsidRPr="00700095" w:rsidRDefault="000D34D8" w:rsidP="000D34D8">
      <w:pPr>
        <w:spacing w:before="100" w:beforeAutospacing="1" w:after="100" w:afterAutospacing="1" w:line="240" w:lineRule="auto"/>
        <w:rPr>
          <w:rFonts w:cstheme="minorHAnsi"/>
          <w:color w:val="000000"/>
          <w:lang w:eastAsia="en-US"/>
        </w:rPr>
      </w:pPr>
      <w:r w:rsidRPr="00F603F8">
        <w:rPr>
          <w:rFonts w:cstheme="minorHAnsi"/>
          <w:color w:val="000000"/>
          <w:lang w:eastAsia="en-US"/>
        </w:rPr>
        <w:t xml:space="preserve">Only one permit </w:t>
      </w:r>
      <w:r>
        <w:rPr>
          <w:rFonts w:cstheme="minorHAnsi"/>
          <w:color w:val="000000"/>
          <w:lang w:eastAsia="en-US"/>
        </w:rPr>
        <w:t>can</w:t>
      </w:r>
      <w:r w:rsidRPr="00F603F8">
        <w:rPr>
          <w:rFonts w:cstheme="minorHAnsi"/>
          <w:color w:val="000000"/>
          <w:lang w:eastAsia="en-US"/>
        </w:rPr>
        <w:t xml:space="preserve"> be issued per person.</w:t>
      </w:r>
      <w:r w:rsidR="00992E36">
        <w:rPr>
          <w:rFonts w:cstheme="minorHAnsi"/>
          <w:color w:val="000000"/>
          <w:lang w:eastAsia="en-US"/>
        </w:rPr>
        <w:t xml:space="preserve"> As</w:t>
      </w:r>
      <w:r w:rsidRPr="00700095">
        <w:rPr>
          <w:rFonts w:cstheme="minorHAnsi"/>
          <w:color w:val="000000"/>
          <w:lang w:eastAsia="en-US"/>
        </w:rPr>
        <w:t xml:space="preserve"> permits are issued to individuals rather than businesses, there is no legal impediment </w:t>
      </w:r>
      <w:r>
        <w:rPr>
          <w:rFonts w:cstheme="minorHAnsi"/>
          <w:color w:val="000000"/>
          <w:lang w:eastAsia="en-US"/>
        </w:rPr>
        <w:t>for</w:t>
      </w:r>
      <w:r w:rsidRPr="00700095">
        <w:rPr>
          <w:rFonts w:cstheme="minorHAnsi"/>
          <w:color w:val="000000"/>
          <w:lang w:eastAsia="en-US"/>
        </w:rPr>
        <w:t xml:space="preserve"> two individuals in the same business each having a permit. </w:t>
      </w:r>
    </w:p>
    <w:p w14:paraId="17E3B6B4" w14:textId="77777777" w:rsidR="000D34D8" w:rsidRDefault="000D34D8" w:rsidP="000D34D8">
      <w:pPr>
        <w:spacing w:before="100" w:beforeAutospacing="1" w:after="100" w:afterAutospacing="1" w:line="240" w:lineRule="auto"/>
        <w:rPr>
          <w:rFonts w:cstheme="minorHAnsi"/>
          <w:color w:val="000000"/>
          <w:lang w:eastAsia="en-US"/>
        </w:rPr>
      </w:pPr>
      <w:r w:rsidRPr="00700095">
        <w:rPr>
          <w:rFonts w:cstheme="minorHAnsi"/>
          <w:color w:val="000000"/>
          <w:lang w:eastAsia="en-US"/>
        </w:rPr>
        <w:t xml:space="preserve">However, in deciding whether to grant multiple permits to people operating the one business, </w:t>
      </w:r>
      <w:r>
        <w:rPr>
          <w:rFonts w:cstheme="minorHAnsi"/>
          <w:color w:val="000000"/>
          <w:lang w:eastAsia="en-US"/>
        </w:rPr>
        <w:t>the Conservation Regulator</w:t>
      </w:r>
      <w:r w:rsidRPr="00700095">
        <w:rPr>
          <w:rFonts w:cstheme="minorHAnsi"/>
          <w:color w:val="000000"/>
          <w:lang w:eastAsia="en-US"/>
        </w:rPr>
        <w:t xml:space="preserve"> will consider the potential impact on competition and entry to the market for new operators, in addition to </w:t>
      </w:r>
      <w:r>
        <w:rPr>
          <w:rFonts w:cstheme="minorHAnsi"/>
          <w:color w:val="000000"/>
          <w:lang w:eastAsia="en-US"/>
        </w:rPr>
        <w:t>each applicant’s</w:t>
      </w:r>
      <w:r w:rsidRPr="00700095">
        <w:rPr>
          <w:rFonts w:cstheme="minorHAnsi"/>
          <w:color w:val="000000"/>
          <w:lang w:eastAsia="en-US"/>
        </w:rPr>
        <w:t xml:space="preserve"> response to the </w:t>
      </w:r>
      <w:r>
        <w:rPr>
          <w:rFonts w:cstheme="minorHAnsi"/>
          <w:color w:val="000000"/>
          <w:lang w:eastAsia="en-US"/>
        </w:rPr>
        <w:t>assessment</w:t>
      </w:r>
      <w:r w:rsidRPr="00700095">
        <w:rPr>
          <w:rFonts w:cstheme="minorHAnsi"/>
          <w:color w:val="000000"/>
          <w:lang w:eastAsia="en-US"/>
        </w:rPr>
        <w:t xml:space="preserve"> criteria. </w:t>
      </w:r>
    </w:p>
    <w:p w14:paraId="15E4E40C" w14:textId="77777777" w:rsidR="000D34D8" w:rsidRPr="00096D18" w:rsidRDefault="000D34D8" w:rsidP="00481534">
      <w:pPr>
        <w:pStyle w:val="BoldHeading"/>
        <w:numPr>
          <w:ilvl w:val="0"/>
          <w:numId w:val="41"/>
        </w:numPr>
        <w:rPr>
          <w:rFonts w:cstheme="minorHAnsi"/>
        </w:rPr>
      </w:pPr>
      <w:r w:rsidRPr="00096D18">
        <w:rPr>
          <w:rFonts w:cstheme="minorHAnsi"/>
        </w:rPr>
        <w:t xml:space="preserve">Are there any other requirements? </w:t>
      </w:r>
    </w:p>
    <w:p w14:paraId="090D4CDF" w14:textId="77777777" w:rsidR="000D34D8" w:rsidRPr="00096D18" w:rsidRDefault="000D34D8" w:rsidP="000D34D8">
      <w:pPr>
        <w:spacing w:before="100" w:beforeAutospacing="1" w:after="100" w:afterAutospacing="1" w:line="240" w:lineRule="auto"/>
        <w:rPr>
          <w:rFonts w:cstheme="minorHAnsi"/>
          <w:color w:val="000000"/>
          <w:lang w:eastAsia="en-US"/>
        </w:rPr>
      </w:pPr>
      <w:r w:rsidRPr="00096D18">
        <w:rPr>
          <w:rFonts w:cstheme="minorHAnsi"/>
          <w:color w:val="000000"/>
          <w:lang w:eastAsia="en-US"/>
        </w:rPr>
        <w:t xml:space="preserve">If your application is successful, you will need to provide </w:t>
      </w:r>
      <w:r>
        <w:rPr>
          <w:rFonts w:cstheme="minorHAnsi"/>
          <w:color w:val="000000"/>
          <w:lang w:eastAsia="en-US"/>
        </w:rPr>
        <w:t>the Conservation Regulator</w:t>
      </w:r>
      <w:r w:rsidRPr="00096D18">
        <w:rPr>
          <w:rFonts w:cstheme="minorHAnsi"/>
          <w:color w:val="000000"/>
          <w:lang w:eastAsia="en-US"/>
        </w:rPr>
        <w:t xml:space="preserve"> with additional documentation, including: </w:t>
      </w:r>
    </w:p>
    <w:p w14:paraId="5E4AB671" w14:textId="77777777" w:rsidR="000D34D8" w:rsidRPr="00731997" w:rsidRDefault="000D34D8" w:rsidP="000D34D8">
      <w:pPr>
        <w:pStyle w:val="ListParagraph"/>
        <w:numPr>
          <w:ilvl w:val="0"/>
          <w:numId w:val="33"/>
        </w:numPr>
        <w:spacing w:before="100" w:beforeAutospacing="1" w:after="100" w:afterAutospacing="1" w:line="240" w:lineRule="auto"/>
        <w:rPr>
          <w:rFonts w:cstheme="minorHAnsi"/>
          <w:color w:val="000000"/>
          <w:lang w:eastAsia="en-US"/>
        </w:rPr>
      </w:pPr>
      <w:r w:rsidRPr="00731997">
        <w:rPr>
          <w:rFonts w:cstheme="minorHAnsi"/>
          <w:color w:val="000000"/>
          <w:lang w:eastAsia="en-US"/>
        </w:rPr>
        <w:t xml:space="preserve">Vessel details, including registration and certificate of survey; </w:t>
      </w:r>
    </w:p>
    <w:p w14:paraId="7345E610" w14:textId="77777777" w:rsidR="000D34D8" w:rsidRPr="00731997" w:rsidRDefault="000D34D8" w:rsidP="000D34D8">
      <w:pPr>
        <w:pStyle w:val="ListParagraph"/>
        <w:numPr>
          <w:ilvl w:val="0"/>
          <w:numId w:val="33"/>
        </w:numPr>
        <w:spacing w:before="100" w:beforeAutospacing="1" w:after="100" w:afterAutospacing="1" w:line="240" w:lineRule="auto"/>
        <w:rPr>
          <w:rFonts w:cstheme="minorHAnsi"/>
          <w:color w:val="000000"/>
          <w:lang w:eastAsia="en-US"/>
        </w:rPr>
      </w:pPr>
      <w:r w:rsidRPr="00731997">
        <w:rPr>
          <w:rFonts w:cstheme="minorHAnsi"/>
          <w:color w:val="000000"/>
          <w:lang w:eastAsia="en-US"/>
        </w:rPr>
        <w:t xml:space="preserve">Proof of public liability insurance; </w:t>
      </w:r>
    </w:p>
    <w:p w14:paraId="5B97EBEC" w14:textId="77777777" w:rsidR="000D34D8" w:rsidRPr="00731997" w:rsidRDefault="000D34D8" w:rsidP="000D34D8">
      <w:pPr>
        <w:pStyle w:val="ListParagraph"/>
        <w:numPr>
          <w:ilvl w:val="0"/>
          <w:numId w:val="33"/>
        </w:numPr>
        <w:spacing w:before="100" w:beforeAutospacing="1" w:after="100" w:afterAutospacing="1" w:line="240" w:lineRule="auto"/>
        <w:rPr>
          <w:rFonts w:cstheme="minorHAnsi"/>
          <w:color w:val="000000"/>
          <w:lang w:eastAsia="en-US"/>
        </w:rPr>
      </w:pPr>
      <w:r w:rsidRPr="00731997">
        <w:rPr>
          <w:rFonts w:cstheme="minorHAnsi"/>
          <w:color w:val="000000"/>
          <w:lang w:eastAsia="en-US"/>
        </w:rPr>
        <w:t xml:space="preserve">Certificate/s of competency for the vessel master and any crew; </w:t>
      </w:r>
      <w:r>
        <w:rPr>
          <w:rFonts w:cstheme="minorHAnsi"/>
          <w:color w:val="000000"/>
          <w:lang w:eastAsia="en-US"/>
        </w:rPr>
        <w:t>and</w:t>
      </w:r>
    </w:p>
    <w:p w14:paraId="6E429D2A" w14:textId="77777777" w:rsidR="000D34D8" w:rsidRPr="00731997" w:rsidRDefault="000D34D8" w:rsidP="000D34D8">
      <w:pPr>
        <w:pStyle w:val="ListParagraph"/>
        <w:numPr>
          <w:ilvl w:val="0"/>
          <w:numId w:val="33"/>
        </w:numPr>
        <w:spacing w:before="100" w:beforeAutospacing="1" w:after="100" w:afterAutospacing="1" w:line="240" w:lineRule="auto"/>
        <w:rPr>
          <w:rFonts w:cstheme="minorHAnsi"/>
          <w:color w:val="000000"/>
          <w:lang w:eastAsia="en-US"/>
        </w:rPr>
      </w:pPr>
      <w:r w:rsidRPr="00731997">
        <w:rPr>
          <w:rFonts w:cstheme="minorHAnsi"/>
          <w:color w:val="000000"/>
          <w:lang w:eastAsia="en-US"/>
        </w:rPr>
        <w:t>The licence number and expiry date of your Tour Operator Licence</w:t>
      </w:r>
      <w:r>
        <w:rPr>
          <w:rFonts w:cstheme="minorHAnsi"/>
          <w:color w:val="000000"/>
          <w:lang w:eastAsia="en-US"/>
        </w:rPr>
        <w:t>.</w:t>
      </w:r>
    </w:p>
    <w:p w14:paraId="7D372DBC" w14:textId="607C7F76" w:rsidR="00AC6536" w:rsidRPr="00C872EB" w:rsidRDefault="000D34D8" w:rsidP="00C872EB">
      <w:pPr>
        <w:pStyle w:val="BodyText"/>
        <w:rPr>
          <w:rFonts w:cs="Arial"/>
          <w:b/>
          <w:lang w:eastAsia="en-AU"/>
        </w:rPr>
      </w:pPr>
      <w:r>
        <w:rPr>
          <w:rFonts w:cstheme="minorHAnsi"/>
          <w:color w:val="000000"/>
        </w:rPr>
        <w:t>.</w:t>
      </w:r>
      <w:r w:rsidR="00007446">
        <w:rPr>
          <w:rFonts w:cstheme="minorHAnsi"/>
          <w:color w:val="000000"/>
        </w:rPr>
        <w:t xml:space="preserve"> </w:t>
      </w:r>
      <w:r w:rsidR="00007446" w:rsidRPr="00007446">
        <w:rPr>
          <w:i/>
          <w:iCs/>
          <w:color w:val="000000"/>
        </w:rPr>
        <w:t xml:space="preserve"> </w:t>
      </w:r>
      <w:r w:rsidR="00007446" w:rsidRPr="00994160">
        <w:rPr>
          <w:i/>
          <w:iCs/>
          <w:color w:val="000000"/>
        </w:rPr>
        <w:t>These documents do not need to be provided with your application</w:t>
      </w:r>
      <w:r w:rsidR="00007446">
        <w:rPr>
          <w:color w:val="000000"/>
        </w:rPr>
        <w:t xml:space="preserve"> however successful applicants who are unable to provide these documents at least five (5) business days prior to the proposed licence start date of 1 July 2025 will not be issued a licence</w:t>
      </w:r>
      <w:r w:rsidR="00007446" w:rsidRPr="008A67A5">
        <w:rPr>
          <w:color w:val="000000"/>
        </w:rPr>
        <w:t>. Applications that include this information will not be assessed any differently from those applications that do not.</w:t>
      </w:r>
    </w:p>
    <w:p w14:paraId="2487560F" w14:textId="77777777" w:rsidR="000D34D8" w:rsidRPr="00113F35" w:rsidRDefault="000D34D8" w:rsidP="00481534">
      <w:pPr>
        <w:pStyle w:val="BoldHeading"/>
        <w:numPr>
          <w:ilvl w:val="0"/>
          <w:numId w:val="41"/>
        </w:numPr>
        <w:rPr>
          <w:rFonts w:cstheme="minorHAnsi"/>
        </w:rPr>
      </w:pPr>
      <w:r w:rsidRPr="00113F35">
        <w:rPr>
          <w:rFonts w:cstheme="minorHAnsi"/>
        </w:rPr>
        <w:t>What is the cost of the permit?</w:t>
      </w:r>
    </w:p>
    <w:p w14:paraId="76FD3DF6" w14:textId="57D76C0B" w:rsidR="000D34D8" w:rsidRDefault="2407A23F" w:rsidP="27D30F02">
      <w:pPr>
        <w:pStyle w:val="BodyText"/>
        <w:rPr>
          <w:rFonts w:asciiTheme="majorHAnsi" w:hAnsiTheme="majorHAnsi" w:cstheme="majorBidi"/>
          <w:color w:val="000000"/>
        </w:rPr>
      </w:pPr>
      <w:r w:rsidRPr="21AEA626">
        <w:rPr>
          <w:rFonts w:asciiTheme="majorHAnsi" w:hAnsiTheme="majorHAnsi" w:cstheme="majorBidi"/>
          <w:color w:val="000000"/>
        </w:rPr>
        <w:t xml:space="preserve">The required fee for a dolphin swim tour permit is </w:t>
      </w:r>
      <w:r w:rsidR="00AF26D9">
        <w:rPr>
          <w:rFonts w:asciiTheme="majorHAnsi" w:hAnsiTheme="majorHAnsi" w:cstheme="majorBidi"/>
          <w:color w:val="000000"/>
        </w:rPr>
        <w:t>121 Fee Units</w:t>
      </w:r>
      <w:r w:rsidRPr="21AEA626">
        <w:rPr>
          <w:rStyle w:val="normaltextrun"/>
          <w:rFonts w:asciiTheme="majorHAnsi" w:hAnsiTheme="majorHAnsi" w:cstheme="majorBidi"/>
          <w:color w:val="000000"/>
        </w:rPr>
        <w:t xml:space="preserve"> </w:t>
      </w:r>
      <w:r w:rsidRPr="21AEA626">
        <w:rPr>
          <w:rFonts w:asciiTheme="majorHAnsi" w:hAnsiTheme="majorHAnsi" w:cstheme="majorBidi"/>
          <w:color w:val="000000"/>
        </w:rPr>
        <w:t>per year. If you are successful you will be required to pay for full term of the permit (</w:t>
      </w:r>
      <w:r w:rsidR="188D5A34" w:rsidRPr="21AEA626">
        <w:rPr>
          <w:rFonts w:asciiTheme="majorHAnsi" w:hAnsiTheme="majorHAnsi" w:cstheme="majorBidi"/>
          <w:color w:val="000000"/>
        </w:rPr>
        <w:t>1 July</w:t>
      </w:r>
      <w:r w:rsidR="017F2C9A" w:rsidRPr="21AEA626">
        <w:rPr>
          <w:rFonts w:asciiTheme="majorHAnsi" w:hAnsiTheme="majorHAnsi" w:cstheme="majorBidi"/>
          <w:color w:val="000000"/>
        </w:rPr>
        <w:t xml:space="preserve"> </w:t>
      </w:r>
      <w:r w:rsidRPr="21AEA626">
        <w:rPr>
          <w:rFonts w:asciiTheme="majorHAnsi" w:hAnsiTheme="majorHAnsi" w:cstheme="majorBidi"/>
          <w:color w:val="000000"/>
        </w:rPr>
        <w:t>2025</w:t>
      </w:r>
      <w:r w:rsidR="4DEF6482" w:rsidRPr="21AEA626">
        <w:rPr>
          <w:rFonts w:asciiTheme="majorHAnsi" w:hAnsiTheme="majorHAnsi" w:cstheme="majorBidi"/>
          <w:color w:val="000000"/>
        </w:rPr>
        <w:t xml:space="preserve"> to </w:t>
      </w:r>
      <w:r w:rsidR="6E979935" w:rsidRPr="21AEA626">
        <w:rPr>
          <w:rFonts w:asciiTheme="majorHAnsi" w:hAnsiTheme="majorHAnsi" w:cstheme="majorBidi"/>
          <w:color w:val="000000"/>
        </w:rPr>
        <w:t>30 June</w:t>
      </w:r>
      <w:r w:rsidR="083C7A02" w:rsidRPr="21AEA626">
        <w:rPr>
          <w:rFonts w:asciiTheme="majorHAnsi" w:hAnsiTheme="majorHAnsi" w:cstheme="majorBidi"/>
          <w:color w:val="000000"/>
        </w:rPr>
        <w:t xml:space="preserve"> </w:t>
      </w:r>
      <w:r w:rsidR="4DEF6482" w:rsidRPr="21AEA626">
        <w:rPr>
          <w:rFonts w:asciiTheme="majorHAnsi" w:hAnsiTheme="majorHAnsi" w:cstheme="majorBidi"/>
          <w:color w:val="000000"/>
        </w:rPr>
        <w:t>20</w:t>
      </w:r>
      <w:r w:rsidR="49B7F2F3" w:rsidRPr="21AEA626">
        <w:rPr>
          <w:rFonts w:asciiTheme="majorHAnsi" w:hAnsiTheme="majorHAnsi" w:cstheme="majorBidi"/>
          <w:color w:val="000000"/>
        </w:rPr>
        <w:t>30</w:t>
      </w:r>
      <w:r w:rsidRPr="21AEA626">
        <w:rPr>
          <w:rFonts w:asciiTheme="majorHAnsi" w:hAnsiTheme="majorHAnsi" w:cstheme="majorBidi"/>
          <w:color w:val="000000"/>
        </w:rPr>
        <w:t>).</w:t>
      </w:r>
    </w:p>
    <w:p w14:paraId="6C3EEF44" w14:textId="77777777" w:rsidR="000D34D8" w:rsidRPr="00113F35" w:rsidRDefault="000D34D8" w:rsidP="00481534">
      <w:pPr>
        <w:pStyle w:val="BoldHeading"/>
        <w:numPr>
          <w:ilvl w:val="0"/>
          <w:numId w:val="41"/>
        </w:numPr>
        <w:rPr>
          <w:rFonts w:cstheme="minorHAnsi"/>
          <w:b w:val="0"/>
        </w:rPr>
      </w:pPr>
      <w:r w:rsidRPr="00113F35">
        <w:rPr>
          <w:rFonts w:cstheme="minorHAnsi"/>
        </w:rPr>
        <w:t>Do I need to provide payment with my application?</w:t>
      </w:r>
    </w:p>
    <w:p w14:paraId="456DE8EE" w14:textId="77777777" w:rsidR="000D34D8" w:rsidRDefault="000D34D8" w:rsidP="000D34D8">
      <w:pPr>
        <w:pStyle w:val="BodyText"/>
        <w:rPr>
          <w:rFonts w:cstheme="minorHAnsi"/>
          <w:color w:val="000000"/>
        </w:rPr>
      </w:pPr>
      <w:r w:rsidRPr="00113F35">
        <w:rPr>
          <w:rFonts w:cstheme="minorHAnsi"/>
          <w:color w:val="000000"/>
        </w:rPr>
        <w:t>No. You will only be required to pay if your application is successful. Please do not include payment with your application.</w:t>
      </w:r>
    </w:p>
    <w:p w14:paraId="248DDB96" w14:textId="77777777" w:rsidR="000D34D8" w:rsidRPr="00663FDF" w:rsidRDefault="000D34D8" w:rsidP="00481534">
      <w:pPr>
        <w:pStyle w:val="BoldHeading"/>
        <w:numPr>
          <w:ilvl w:val="0"/>
          <w:numId w:val="41"/>
        </w:numPr>
        <w:rPr>
          <w:rFonts w:cstheme="minorHAnsi"/>
          <w:color w:val="000000"/>
          <w:lang w:eastAsia="en-US"/>
        </w:rPr>
      </w:pPr>
      <w:r w:rsidRPr="00663FDF">
        <w:rPr>
          <w:rFonts w:cstheme="minorHAnsi"/>
        </w:rPr>
        <w:t>Does</w:t>
      </w:r>
      <w:r w:rsidRPr="00663FDF">
        <w:rPr>
          <w:rFonts w:cstheme="minorHAnsi"/>
          <w:color w:val="000000"/>
          <w:lang w:eastAsia="en-US"/>
        </w:rPr>
        <w:t xml:space="preserve"> the permit holder need to be on the vessel during a dolphin swim? </w:t>
      </w:r>
    </w:p>
    <w:p w14:paraId="712DDD42" w14:textId="49525245" w:rsidR="000D34D8" w:rsidRDefault="000D34D8" w:rsidP="000D34D8">
      <w:pPr>
        <w:spacing w:before="100" w:beforeAutospacing="1" w:after="100" w:afterAutospacing="1" w:line="240" w:lineRule="auto"/>
        <w:rPr>
          <w:rFonts w:cstheme="minorHAnsi"/>
          <w:color w:val="000000"/>
          <w:lang w:eastAsia="en-US"/>
        </w:rPr>
      </w:pPr>
      <w:r w:rsidRPr="00F603F8">
        <w:rPr>
          <w:rFonts w:cstheme="minorHAnsi"/>
          <w:color w:val="000000"/>
          <w:lang w:eastAsia="en-US"/>
        </w:rPr>
        <w:t xml:space="preserve">Applicants may nominate other natural persons as 'tour supervisors'. Tour supervisors will be permitted to conduct tours in the absence of the permit holder, but the permit holder retains overall </w:t>
      </w:r>
      <w:r>
        <w:rPr>
          <w:rFonts w:cstheme="minorHAnsi"/>
          <w:color w:val="000000"/>
          <w:lang w:eastAsia="en-US"/>
        </w:rPr>
        <w:t>accountability</w:t>
      </w:r>
      <w:r w:rsidRPr="00F603F8">
        <w:rPr>
          <w:rFonts w:cstheme="minorHAnsi"/>
          <w:color w:val="000000"/>
          <w:lang w:eastAsia="en-US"/>
        </w:rPr>
        <w:t xml:space="preserve"> for all activities conducted under the permit.</w:t>
      </w:r>
      <w:r w:rsidR="00951309">
        <w:rPr>
          <w:rFonts w:cstheme="minorHAnsi"/>
          <w:color w:val="000000"/>
          <w:lang w:eastAsia="en-US"/>
        </w:rPr>
        <w:t xml:space="preserve"> </w:t>
      </w:r>
      <w:r w:rsidRPr="00F603F8">
        <w:rPr>
          <w:rFonts w:cstheme="minorHAnsi"/>
          <w:color w:val="000000"/>
          <w:lang w:eastAsia="en-US"/>
        </w:rPr>
        <w:t xml:space="preserve">Applicants must ensure that </w:t>
      </w:r>
      <w:r>
        <w:rPr>
          <w:rFonts w:cstheme="minorHAnsi"/>
          <w:color w:val="000000"/>
          <w:lang w:eastAsia="en-US"/>
        </w:rPr>
        <w:t>any crew</w:t>
      </w:r>
      <w:r w:rsidRPr="00F603F8">
        <w:rPr>
          <w:rFonts w:cstheme="minorHAnsi"/>
          <w:color w:val="000000"/>
          <w:lang w:eastAsia="en-US"/>
        </w:rPr>
        <w:t xml:space="preserve"> are aware of and understand the relevant regulations and permit conditions. </w:t>
      </w:r>
    </w:p>
    <w:p w14:paraId="5C48D778" w14:textId="77777777" w:rsidR="00AB1CFC" w:rsidRDefault="00AB1CFC" w:rsidP="000D34D8">
      <w:pPr>
        <w:spacing w:before="100" w:beforeAutospacing="1" w:after="100" w:afterAutospacing="1" w:line="240" w:lineRule="auto"/>
        <w:rPr>
          <w:rFonts w:cstheme="minorHAnsi"/>
          <w:color w:val="000000"/>
          <w:lang w:eastAsia="en-US"/>
        </w:rPr>
      </w:pPr>
    </w:p>
    <w:p w14:paraId="42D7B6D1" w14:textId="77777777" w:rsidR="00AB1CFC" w:rsidRPr="00F603F8" w:rsidRDefault="00AB1CFC" w:rsidP="000D34D8">
      <w:pPr>
        <w:spacing w:before="100" w:beforeAutospacing="1" w:after="100" w:afterAutospacing="1" w:line="240" w:lineRule="auto"/>
        <w:rPr>
          <w:rFonts w:cstheme="minorHAnsi"/>
          <w:color w:val="000000"/>
          <w:lang w:eastAsia="en-US"/>
        </w:rPr>
      </w:pPr>
    </w:p>
    <w:p w14:paraId="078E3008" w14:textId="77777777" w:rsidR="000D34D8" w:rsidRPr="00113F35" w:rsidRDefault="000D34D8" w:rsidP="00481534">
      <w:pPr>
        <w:pStyle w:val="BoldHeading"/>
        <w:numPr>
          <w:ilvl w:val="0"/>
          <w:numId w:val="41"/>
        </w:numPr>
        <w:rPr>
          <w:rFonts w:cstheme="minorHAnsi"/>
          <w:b w:val="0"/>
        </w:rPr>
      </w:pPr>
      <w:r w:rsidRPr="00113F35">
        <w:rPr>
          <w:rFonts w:cstheme="minorHAnsi"/>
        </w:rPr>
        <w:t>How will applications be assessed?</w:t>
      </w:r>
    </w:p>
    <w:p w14:paraId="74D54A8A" w14:textId="77777777" w:rsidR="000D34D8" w:rsidRPr="00113F35" w:rsidRDefault="000D34D8" w:rsidP="000D34D8">
      <w:pPr>
        <w:pStyle w:val="BodyText"/>
        <w:rPr>
          <w:rFonts w:cstheme="minorHAnsi"/>
          <w:color w:val="000000"/>
        </w:rPr>
      </w:pPr>
      <w:r w:rsidRPr="00113F35">
        <w:rPr>
          <w:rFonts w:cstheme="minorHAnsi"/>
          <w:color w:val="000000"/>
        </w:rPr>
        <w:lastRenderedPageBreak/>
        <w:t>Applications will be assessed by a panel against a set of</w:t>
      </w:r>
      <w:r>
        <w:rPr>
          <w:rFonts w:cstheme="minorHAnsi"/>
          <w:color w:val="000000"/>
        </w:rPr>
        <w:t xml:space="preserve"> assessment</w:t>
      </w:r>
      <w:r w:rsidRPr="00113F35">
        <w:rPr>
          <w:rFonts w:cstheme="minorHAnsi"/>
          <w:color w:val="000000"/>
        </w:rPr>
        <w:t xml:space="preserve"> criteria. Successful applicants will be those that can best demonstrate compliance with and capability to meet these criteria. </w:t>
      </w:r>
      <w:r>
        <w:rPr>
          <w:rFonts w:cstheme="minorHAnsi"/>
          <w:color w:val="000000"/>
        </w:rPr>
        <w:t>The assessment criteria are specified on the Application Form</w:t>
      </w:r>
      <w:r w:rsidRPr="00113F35">
        <w:rPr>
          <w:rFonts w:cstheme="minorHAnsi"/>
          <w:color w:val="000000"/>
        </w:rPr>
        <w:t xml:space="preserve">. An external Probity Adviser will oversee the deliberations of the evaluation panel to ensure </w:t>
      </w:r>
      <w:r>
        <w:rPr>
          <w:rFonts w:cstheme="minorHAnsi"/>
          <w:color w:val="000000"/>
        </w:rPr>
        <w:t>an equitable and fair process</w:t>
      </w:r>
      <w:r w:rsidRPr="00113F35">
        <w:rPr>
          <w:rFonts w:cstheme="minorHAnsi"/>
          <w:color w:val="000000"/>
        </w:rPr>
        <w:t>.</w:t>
      </w:r>
    </w:p>
    <w:p w14:paraId="359993B5" w14:textId="77777777" w:rsidR="000D34D8" w:rsidRPr="00113F35" w:rsidRDefault="000D34D8" w:rsidP="00481534">
      <w:pPr>
        <w:pStyle w:val="BoldHeading"/>
        <w:numPr>
          <w:ilvl w:val="0"/>
          <w:numId w:val="41"/>
        </w:numPr>
        <w:rPr>
          <w:rFonts w:cstheme="minorHAnsi"/>
          <w:b w:val="0"/>
        </w:rPr>
      </w:pPr>
      <w:r w:rsidRPr="00113F35">
        <w:rPr>
          <w:rFonts w:cstheme="minorHAnsi"/>
        </w:rPr>
        <w:t>Can I conduct swim tours with other whale species if I’m successful?</w:t>
      </w:r>
    </w:p>
    <w:p w14:paraId="5FC45F18" w14:textId="77777777" w:rsidR="000D34D8" w:rsidRDefault="000D34D8" w:rsidP="000D34D8">
      <w:pPr>
        <w:pStyle w:val="BodyText"/>
        <w:rPr>
          <w:rFonts w:cstheme="minorHAnsi"/>
          <w:color w:val="000000"/>
        </w:rPr>
      </w:pPr>
      <w:r w:rsidRPr="00113F35">
        <w:rPr>
          <w:rFonts w:cstheme="minorHAnsi"/>
          <w:color w:val="000000"/>
        </w:rPr>
        <w:t>No. Swims tours are only permitted for bottle-nose dolphins and common dolphins within Port Phillip Bay. It is illegal to conduct swim tours involving any other whale species in Victoria.</w:t>
      </w:r>
    </w:p>
    <w:p w14:paraId="6CF37F69" w14:textId="77777777" w:rsidR="000D34D8" w:rsidRPr="00113F35" w:rsidRDefault="000D34D8" w:rsidP="00481534">
      <w:pPr>
        <w:pStyle w:val="BoldHeading"/>
        <w:numPr>
          <w:ilvl w:val="0"/>
          <w:numId w:val="41"/>
        </w:numPr>
        <w:rPr>
          <w:rFonts w:cstheme="minorHAnsi"/>
          <w:b w:val="0"/>
        </w:rPr>
      </w:pPr>
      <w:r w:rsidRPr="00113F35">
        <w:rPr>
          <w:rFonts w:cstheme="minorHAnsi"/>
        </w:rPr>
        <w:t>Will I need Tour Operator Licence if I’m successful?</w:t>
      </w:r>
    </w:p>
    <w:p w14:paraId="546BC798" w14:textId="77777777" w:rsidR="000D34D8" w:rsidRPr="00113F35" w:rsidRDefault="000D34D8" w:rsidP="27D30F02">
      <w:pPr>
        <w:pStyle w:val="BodyText"/>
        <w:rPr>
          <w:rFonts w:cstheme="minorBidi"/>
          <w:color w:val="000000"/>
        </w:rPr>
      </w:pPr>
      <w:r w:rsidRPr="27D30F02">
        <w:rPr>
          <w:rFonts w:cstheme="minorBidi"/>
          <w:color w:val="000000"/>
        </w:rPr>
        <w:t xml:space="preserve">Yes. All Dolphin Swim Tour Permit holders require a separate Licensed Tour Operator Permit to operate in Port Phillip Bay (and other State waters) and are required to meet all conditions of their tour operator licence. For more information on these permits, visit the Parks Victoria website at </w:t>
      </w:r>
      <w:r w:rsidRPr="27D30F02">
        <w:rPr>
          <w:rFonts w:cstheme="minorBidi"/>
          <w:color w:val="0000FF"/>
        </w:rPr>
        <w:t>www.parks.vic.gov.au</w:t>
      </w:r>
      <w:r w:rsidRPr="27D30F02">
        <w:rPr>
          <w:rFonts w:cstheme="minorBidi"/>
          <w:color w:val="000000"/>
        </w:rPr>
        <w:t>.</w:t>
      </w:r>
    </w:p>
    <w:p w14:paraId="45D4F426" w14:textId="49B9CE19" w:rsidR="000D34D8" w:rsidRPr="00113F35" w:rsidRDefault="000D34D8" w:rsidP="00481534">
      <w:pPr>
        <w:pStyle w:val="BoldHeading"/>
        <w:numPr>
          <w:ilvl w:val="0"/>
          <w:numId w:val="41"/>
        </w:numPr>
        <w:rPr>
          <w:rFonts w:cstheme="minorHAnsi"/>
          <w:b w:val="0"/>
        </w:rPr>
      </w:pPr>
      <w:r w:rsidRPr="00113F35">
        <w:rPr>
          <w:rFonts w:cstheme="minorHAnsi"/>
        </w:rPr>
        <w:t>What if I already have a whale watching permit</w:t>
      </w:r>
      <w:r w:rsidR="003C0FD3">
        <w:rPr>
          <w:rFonts w:cstheme="minorHAnsi"/>
        </w:rPr>
        <w:t xml:space="preserve"> in the Port Phillip Bay Area</w:t>
      </w:r>
      <w:r w:rsidRPr="00113F35">
        <w:rPr>
          <w:rFonts w:cstheme="minorHAnsi"/>
        </w:rPr>
        <w:t>?</w:t>
      </w:r>
    </w:p>
    <w:p w14:paraId="15A73F28" w14:textId="17E4D28A" w:rsidR="000D34D8" w:rsidRDefault="000D34D8" w:rsidP="000D34D8">
      <w:pPr>
        <w:pStyle w:val="BodyText"/>
        <w:rPr>
          <w:rFonts w:cstheme="minorHAnsi"/>
          <w:color w:val="000000"/>
        </w:rPr>
      </w:pPr>
      <w:r w:rsidRPr="00113F35">
        <w:rPr>
          <w:rFonts w:cstheme="minorHAnsi"/>
          <w:color w:val="000000"/>
        </w:rPr>
        <w:t xml:space="preserve">All Whale Watching Permits </w:t>
      </w:r>
      <w:r>
        <w:rPr>
          <w:rFonts w:cstheme="minorHAnsi"/>
          <w:color w:val="000000"/>
        </w:rPr>
        <w:t>issued for Port Phillip Bay</w:t>
      </w:r>
      <w:r w:rsidRPr="00113F35">
        <w:rPr>
          <w:rFonts w:cstheme="minorHAnsi"/>
          <w:color w:val="000000"/>
        </w:rPr>
        <w:t xml:space="preserve"> have now expired</w:t>
      </w:r>
      <w:r>
        <w:rPr>
          <w:rFonts w:cstheme="minorHAnsi"/>
          <w:color w:val="000000"/>
        </w:rPr>
        <w:t>.</w:t>
      </w:r>
      <w:r w:rsidR="00736DDD">
        <w:rPr>
          <w:rFonts w:cstheme="minorHAnsi"/>
          <w:color w:val="000000"/>
        </w:rPr>
        <w:t xml:space="preserve"> </w:t>
      </w:r>
      <w:r>
        <w:rPr>
          <w:rFonts w:cstheme="minorHAnsi"/>
          <w:color w:val="000000"/>
        </w:rPr>
        <w:t>Operators can apply for a whale watching permit in Port Phillip Bay for whales other than dolphins.</w:t>
      </w:r>
    </w:p>
    <w:p w14:paraId="4C2EA3D8" w14:textId="77777777" w:rsidR="000D34D8" w:rsidRPr="00113F35" w:rsidRDefault="000D34D8" w:rsidP="00481534">
      <w:pPr>
        <w:pStyle w:val="BoldHeading"/>
        <w:numPr>
          <w:ilvl w:val="0"/>
          <w:numId w:val="41"/>
        </w:numPr>
        <w:rPr>
          <w:rFonts w:cstheme="minorHAnsi"/>
          <w:b w:val="0"/>
        </w:rPr>
      </w:pPr>
      <w:r w:rsidRPr="00113F35">
        <w:rPr>
          <w:rFonts w:cstheme="minorHAnsi"/>
        </w:rPr>
        <w:t>How will I know if my application is successful or not?</w:t>
      </w:r>
    </w:p>
    <w:p w14:paraId="345065CB" w14:textId="77777777" w:rsidR="000D34D8" w:rsidRPr="00113F35" w:rsidRDefault="000D34D8" w:rsidP="000D34D8">
      <w:pPr>
        <w:pStyle w:val="BodyText"/>
        <w:rPr>
          <w:rFonts w:cstheme="minorHAnsi"/>
          <w:color w:val="000000"/>
        </w:rPr>
      </w:pPr>
      <w:r w:rsidRPr="00113F35">
        <w:rPr>
          <w:rFonts w:cstheme="minorHAnsi"/>
          <w:color w:val="000000"/>
        </w:rPr>
        <w:t>All applicants will be advised in writing of the outcome of their application.</w:t>
      </w:r>
    </w:p>
    <w:p w14:paraId="0B5DEBCD" w14:textId="77777777" w:rsidR="000D34D8" w:rsidRPr="00113F35" w:rsidRDefault="000D34D8" w:rsidP="00481534">
      <w:pPr>
        <w:pStyle w:val="BoldHeading"/>
        <w:numPr>
          <w:ilvl w:val="0"/>
          <w:numId w:val="41"/>
        </w:numPr>
        <w:rPr>
          <w:rFonts w:cstheme="minorHAnsi"/>
          <w:b w:val="0"/>
        </w:rPr>
      </w:pPr>
      <w:r w:rsidRPr="00113F35">
        <w:rPr>
          <w:rFonts w:cstheme="minorHAnsi"/>
        </w:rPr>
        <w:t>What happens if I am successful?</w:t>
      </w:r>
    </w:p>
    <w:p w14:paraId="2D2BBCCA" w14:textId="024B0917" w:rsidR="000D34D8" w:rsidRPr="00113F35" w:rsidRDefault="000D34D8" w:rsidP="000D34D8">
      <w:pPr>
        <w:pStyle w:val="BodyText"/>
        <w:rPr>
          <w:rFonts w:cstheme="minorHAnsi"/>
          <w:color w:val="000000"/>
        </w:rPr>
      </w:pPr>
      <w:r w:rsidRPr="00113F35">
        <w:rPr>
          <w:rFonts w:cstheme="minorHAnsi"/>
          <w:color w:val="000000"/>
        </w:rPr>
        <w:t xml:space="preserve">Successful applicants will be required to provide </w:t>
      </w:r>
      <w:r w:rsidR="00C13C64">
        <w:rPr>
          <w:rFonts w:cstheme="minorHAnsi"/>
          <w:color w:val="000000"/>
        </w:rPr>
        <w:t>proof of</w:t>
      </w:r>
      <w:r w:rsidRPr="00113F35">
        <w:rPr>
          <w:rFonts w:cstheme="minorHAnsi"/>
          <w:color w:val="000000"/>
        </w:rPr>
        <w:t xml:space="preserve"> insurance, a Certificate of Survey </w:t>
      </w:r>
      <w:r w:rsidR="001E3E61">
        <w:rPr>
          <w:rFonts w:cstheme="minorHAnsi"/>
          <w:color w:val="000000"/>
        </w:rPr>
        <w:t>for the tour vessel,</w:t>
      </w:r>
      <w:r w:rsidRPr="00113F35">
        <w:rPr>
          <w:rFonts w:cstheme="minorHAnsi"/>
          <w:color w:val="000000"/>
        </w:rPr>
        <w:t xml:space="preserve"> and Certificate</w:t>
      </w:r>
      <w:r w:rsidR="00BF6FDB">
        <w:rPr>
          <w:rFonts w:cstheme="minorHAnsi"/>
          <w:color w:val="000000"/>
        </w:rPr>
        <w:t>s</w:t>
      </w:r>
      <w:r w:rsidRPr="00113F35">
        <w:rPr>
          <w:rFonts w:cstheme="minorHAnsi"/>
          <w:color w:val="000000"/>
        </w:rPr>
        <w:t xml:space="preserve"> of Competency as required by the </w:t>
      </w:r>
      <w:r w:rsidRPr="005D1899">
        <w:rPr>
          <w:rFonts w:cstheme="minorHAnsi"/>
          <w:i/>
          <w:iCs/>
          <w:color w:val="000000"/>
        </w:rPr>
        <w:t>Marine Act 1988</w:t>
      </w:r>
      <w:r w:rsidRPr="00113F35">
        <w:rPr>
          <w:rFonts w:cstheme="minorHAnsi"/>
          <w:color w:val="000000"/>
        </w:rPr>
        <w:t xml:space="preserve"> for all nominated master(s) and crew of the vessel. </w:t>
      </w:r>
    </w:p>
    <w:p w14:paraId="01F65665" w14:textId="77777777" w:rsidR="000D34D8" w:rsidRPr="00113F35" w:rsidRDefault="000D34D8" w:rsidP="000D34D8">
      <w:pPr>
        <w:pStyle w:val="BodyText"/>
        <w:rPr>
          <w:rFonts w:cstheme="minorHAnsi"/>
          <w:color w:val="000000"/>
        </w:rPr>
      </w:pPr>
      <w:r w:rsidRPr="00113F35">
        <w:rPr>
          <w:rFonts w:cstheme="minorHAnsi"/>
          <w:color w:val="000000"/>
        </w:rPr>
        <w:t xml:space="preserve">Once these documents have been accepted and your payment has been received, a Dolphin Swim Tour Permit will be issued. </w:t>
      </w:r>
      <w:r>
        <w:rPr>
          <w:rFonts w:cstheme="minorHAnsi"/>
          <w:color w:val="000000"/>
        </w:rPr>
        <w:t>T</w:t>
      </w:r>
      <w:r w:rsidRPr="00113F35">
        <w:rPr>
          <w:rFonts w:cstheme="minorHAnsi"/>
          <w:color w:val="000000"/>
        </w:rPr>
        <w:t>he Conservation Regulator will write to successful applicants advising of the required documentation and payment process once the competitive allocation process has been completed.</w:t>
      </w:r>
    </w:p>
    <w:p w14:paraId="625D1F54" w14:textId="77777777" w:rsidR="000D34D8" w:rsidRPr="00113F35" w:rsidRDefault="000D34D8" w:rsidP="00481534">
      <w:pPr>
        <w:pStyle w:val="BoldHeading"/>
        <w:numPr>
          <w:ilvl w:val="0"/>
          <w:numId w:val="41"/>
        </w:numPr>
        <w:rPr>
          <w:rFonts w:cstheme="minorHAnsi"/>
          <w:b w:val="0"/>
        </w:rPr>
      </w:pPr>
      <w:r w:rsidRPr="00113F35">
        <w:rPr>
          <w:rFonts w:cstheme="minorHAnsi"/>
        </w:rPr>
        <w:t>Are Dolphin Swim Tour Permit holders monitored?</w:t>
      </w:r>
    </w:p>
    <w:p w14:paraId="2987D407" w14:textId="77777777" w:rsidR="000D34D8" w:rsidRPr="00113F35" w:rsidRDefault="000D34D8" w:rsidP="000D34D8">
      <w:pPr>
        <w:pStyle w:val="BodyText"/>
        <w:rPr>
          <w:rFonts w:cstheme="minorHAnsi"/>
          <w:color w:val="000000"/>
        </w:rPr>
      </w:pPr>
      <w:r w:rsidRPr="00113F35">
        <w:rPr>
          <w:rFonts w:cstheme="minorHAnsi"/>
          <w:color w:val="000000"/>
        </w:rPr>
        <w:t xml:space="preserve">Yes. </w:t>
      </w:r>
      <w:r>
        <w:rPr>
          <w:rFonts w:cstheme="minorHAnsi"/>
          <w:color w:val="000000"/>
        </w:rPr>
        <w:t>T</w:t>
      </w:r>
      <w:r w:rsidRPr="00113F35">
        <w:rPr>
          <w:rFonts w:cstheme="minorHAnsi"/>
          <w:color w:val="000000"/>
        </w:rPr>
        <w:t>he Conservation Regulator undertakes regular monitoring and compliance checks on all dolphin swim tour permit holders. All permit holders are also required to submit monthly returns on the form provided to all permit holders.</w:t>
      </w:r>
    </w:p>
    <w:p w14:paraId="5ADDDA59" w14:textId="77777777" w:rsidR="000D34D8" w:rsidRPr="008D67EA" w:rsidRDefault="000D34D8" w:rsidP="00481534">
      <w:pPr>
        <w:pStyle w:val="BoldHeading"/>
        <w:numPr>
          <w:ilvl w:val="0"/>
          <w:numId w:val="41"/>
        </w:numPr>
        <w:rPr>
          <w:rFonts w:cstheme="minorHAnsi"/>
          <w:b w:val="0"/>
        </w:rPr>
      </w:pPr>
      <w:r w:rsidRPr="008D67EA">
        <w:rPr>
          <w:rFonts w:cstheme="minorHAnsi"/>
        </w:rPr>
        <w:t xml:space="preserve">What conditions are attached to the permit? </w:t>
      </w:r>
    </w:p>
    <w:p w14:paraId="0C0E5EF4" w14:textId="1D547AC9" w:rsidR="000D34D8" w:rsidRDefault="000D34D8" w:rsidP="21AEA626">
      <w:pPr>
        <w:spacing w:before="100" w:beforeAutospacing="1" w:after="100" w:afterAutospacing="1" w:line="240" w:lineRule="auto"/>
        <w:rPr>
          <w:rFonts w:cstheme="minorBidi"/>
          <w:color w:val="000000"/>
          <w:lang w:eastAsia="en-US"/>
        </w:rPr>
      </w:pPr>
      <w:r w:rsidRPr="21AEA626">
        <w:rPr>
          <w:rFonts w:cstheme="minorBidi"/>
          <w:color w:val="000000"/>
          <w:lang w:eastAsia="en-US"/>
        </w:rPr>
        <w:t xml:space="preserve">Activities authorised by the permit are subject to a range of conditions by which operators must abide by. The purpose of these conditions is to help minimise the possible negative impact of activities on dolphins. Conditions of permits for dolphin swim tours are listed in Regulations 28 and 29 of the </w:t>
      </w:r>
      <w:r w:rsidRPr="21AEA626">
        <w:rPr>
          <w:rFonts w:cstheme="minorBidi"/>
          <w:i/>
          <w:iCs/>
          <w:color w:val="000000"/>
          <w:lang w:eastAsia="en-US"/>
        </w:rPr>
        <w:t>Wildlife (Marine Mammals) Regulations</w:t>
      </w:r>
      <w:r w:rsidRPr="21AEA626">
        <w:rPr>
          <w:rFonts w:cstheme="minorBidi"/>
          <w:color w:val="000000"/>
          <w:lang w:eastAsia="en-US"/>
        </w:rPr>
        <w:t xml:space="preserve"> </w:t>
      </w:r>
      <w:r w:rsidRPr="21AEA626">
        <w:rPr>
          <w:rFonts w:cstheme="minorBidi"/>
          <w:i/>
          <w:iCs/>
          <w:color w:val="000000"/>
          <w:lang w:eastAsia="en-US"/>
        </w:rPr>
        <w:t>2019</w:t>
      </w:r>
      <w:r w:rsidRPr="21AEA626">
        <w:rPr>
          <w:rFonts w:cstheme="minorBidi"/>
          <w:color w:val="000000"/>
          <w:lang w:eastAsia="en-US"/>
        </w:rPr>
        <w:t xml:space="preserve">. Penalties will apply if these conditions are not met. In addition, there are a number of penalties under these same </w:t>
      </w:r>
      <w:r w:rsidRPr="00111018">
        <w:rPr>
          <w:rFonts w:cstheme="minorBidi"/>
          <w:color w:val="000000"/>
          <w:lang w:eastAsia="en-US"/>
        </w:rPr>
        <w:t>regulations which everyone must abide by. The Secretary also has the authority to impose other conditions to help reduce impact on the dolphins and ensure passenger safety. Conditions prescribed by the regulations are outlined in Attachment 2 of the Application Form.</w:t>
      </w:r>
      <w:r w:rsidRPr="21AEA626">
        <w:rPr>
          <w:rFonts w:cstheme="minorBidi"/>
          <w:color w:val="000000"/>
          <w:lang w:eastAsia="en-US"/>
        </w:rPr>
        <w:t xml:space="preserve"> </w:t>
      </w:r>
    </w:p>
    <w:p w14:paraId="1E5D6938" w14:textId="77777777" w:rsidR="000D34D8" w:rsidRPr="00113F35" w:rsidRDefault="000D34D8" w:rsidP="00481534">
      <w:pPr>
        <w:pStyle w:val="BoldHeading"/>
        <w:numPr>
          <w:ilvl w:val="0"/>
          <w:numId w:val="41"/>
        </w:numPr>
        <w:rPr>
          <w:rFonts w:cstheme="minorHAnsi"/>
          <w:b w:val="0"/>
        </w:rPr>
      </w:pPr>
      <w:r w:rsidRPr="00113F35">
        <w:rPr>
          <w:rFonts w:cstheme="minorHAnsi"/>
        </w:rPr>
        <w:t>Are Dolphin Swim Tour Permit transferable?</w:t>
      </w:r>
    </w:p>
    <w:p w14:paraId="009A5420" w14:textId="77777777" w:rsidR="000D34D8" w:rsidRDefault="000D34D8" w:rsidP="000D34D8">
      <w:pPr>
        <w:pStyle w:val="BodyText"/>
        <w:rPr>
          <w:rFonts w:cstheme="minorHAnsi"/>
          <w:color w:val="000000"/>
        </w:rPr>
      </w:pPr>
      <w:r w:rsidRPr="00113F35">
        <w:rPr>
          <w:rFonts w:cstheme="minorHAnsi"/>
          <w:color w:val="000000"/>
        </w:rPr>
        <w:lastRenderedPageBreak/>
        <w:t>No. Permits are not transferable by the Permit Holder</w:t>
      </w:r>
      <w:r>
        <w:rPr>
          <w:rFonts w:cstheme="minorHAnsi"/>
          <w:color w:val="000000"/>
        </w:rPr>
        <w:t xml:space="preserve">.  </w:t>
      </w:r>
    </w:p>
    <w:p w14:paraId="3B9A0DBE" w14:textId="77777777" w:rsidR="000D34D8" w:rsidRDefault="000D34D8" w:rsidP="00481534">
      <w:pPr>
        <w:pStyle w:val="BoldHeading"/>
        <w:numPr>
          <w:ilvl w:val="0"/>
          <w:numId w:val="41"/>
        </w:numPr>
        <w:rPr>
          <w:rFonts w:cstheme="minorHAnsi"/>
          <w:color w:val="000000"/>
          <w:lang w:eastAsia="en-US"/>
        </w:rPr>
      </w:pPr>
      <w:r>
        <w:rPr>
          <w:rFonts w:cstheme="minorHAnsi"/>
          <w:color w:val="000000"/>
          <w:lang w:eastAsia="en-US"/>
        </w:rPr>
        <w:t>What happens if I can no longer operate under my permit?</w:t>
      </w:r>
    </w:p>
    <w:p w14:paraId="537FF63A" w14:textId="29D8F56B" w:rsidR="000D34D8" w:rsidRPr="00761128" w:rsidRDefault="000D34D8" w:rsidP="000D34D8">
      <w:pPr>
        <w:pStyle w:val="BodyText"/>
      </w:pPr>
      <w:r>
        <w:t>Permits can be surrendered back to the Conservation Regulator</w:t>
      </w:r>
      <w:r w:rsidR="003C0FD3">
        <w:t xml:space="preserve">.  </w:t>
      </w:r>
      <w:r>
        <w:t>It is a condition of the permit that the permit holder demonstrate continuous use of the permit (excluding seasonal closures). Failure to conduct dolphin swims over an extended period may form the basis for cancellation of the permit.</w:t>
      </w:r>
    </w:p>
    <w:p w14:paraId="6F15E41D" w14:textId="77777777" w:rsidR="000D34D8" w:rsidRPr="008D67EA" w:rsidRDefault="000D34D8" w:rsidP="00481534">
      <w:pPr>
        <w:pStyle w:val="BoldHeading"/>
        <w:numPr>
          <w:ilvl w:val="0"/>
          <w:numId w:val="41"/>
        </w:numPr>
        <w:rPr>
          <w:rFonts w:cstheme="minorHAnsi"/>
          <w:b w:val="0"/>
        </w:rPr>
      </w:pPr>
      <w:r w:rsidRPr="008D67EA">
        <w:rPr>
          <w:rFonts w:cstheme="minorHAnsi"/>
        </w:rPr>
        <w:t xml:space="preserve"> Where can I get a copy of the regulations governing dolphin swim permits? </w:t>
      </w:r>
    </w:p>
    <w:p w14:paraId="35DD0C98" w14:textId="10E8E32B" w:rsidR="000D34D8" w:rsidRPr="00501EA6" w:rsidRDefault="00246221" w:rsidP="009909EF">
      <w:pPr>
        <w:spacing w:before="100" w:beforeAutospacing="1" w:after="100" w:afterAutospacing="1" w:line="240" w:lineRule="auto"/>
        <w:jc w:val="both"/>
        <w:rPr>
          <w:rFonts w:cstheme="minorHAnsi"/>
          <w:color w:val="000000"/>
          <w:lang w:eastAsia="en-US"/>
        </w:rPr>
      </w:pPr>
      <w:r>
        <w:rPr>
          <w:rFonts w:cstheme="minorHAnsi"/>
          <w:color w:val="000000"/>
          <w:lang w:eastAsia="en-US"/>
        </w:rPr>
        <w:t>A c</w:t>
      </w:r>
      <w:r w:rsidR="000D34D8" w:rsidRPr="00501EA6">
        <w:rPr>
          <w:rFonts w:cstheme="minorHAnsi"/>
          <w:color w:val="000000"/>
          <w:lang w:eastAsia="en-US"/>
        </w:rPr>
        <w:t>op</w:t>
      </w:r>
      <w:r w:rsidR="009909EF">
        <w:rPr>
          <w:rFonts w:cstheme="minorHAnsi"/>
          <w:color w:val="000000"/>
          <w:lang w:eastAsia="en-US"/>
        </w:rPr>
        <w:t>y</w:t>
      </w:r>
      <w:r w:rsidR="000D34D8" w:rsidRPr="00501EA6">
        <w:rPr>
          <w:rFonts w:cstheme="minorHAnsi"/>
          <w:color w:val="000000"/>
          <w:lang w:eastAsia="en-US"/>
        </w:rPr>
        <w:t xml:space="preserve"> of the </w:t>
      </w:r>
      <w:r w:rsidR="000D34D8" w:rsidRPr="00501EA6">
        <w:rPr>
          <w:rFonts w:cstheme="minorHAnsi"/>
          <w:i/>
          <w:iCs/>
          <w:color w:val="000000"/>
          <w:lang w:eastAsia="en-US"/>
        </w:rPr>
        <w:t>Wildlife (Marine Mammal) Regulations 20</w:t>
      </w:r>
      <w:r w:rsidR="000D34D8">
        <w:rPr>
          <w:rFonts w:cstheme="minorHAnsi"/>
          <w:i/>
          <w:iCs/>
          <w:color w:val="000000"/>
          <w:lang w:eastAsia="en-US"/>
        </w:rPr>
        <w:t>1</w:t>
      </w:r>
      <w:r w:rsidR="000D34D8" w:rsidRPr="00501EA6">
        <w:rPr>
          <w:rFonts w:cstheme="minorHAnsi"/>
          <w:i/>
          <w:iCs/>
          <w:color w:val="000000"/>
          <w:lang w:eastAsia="en-US"/>
        </w:rPr>
        <w:t>9</w:t>
      </w:r>
      <w:r w:rsidR="000D34D8" w:rsidRPr="00501EA6">
        <w:rPr>
          <w:rFonts w:cstheme="minorHAnsi"/>
          <w:color w:val="000000"/>
          <w:lang w:eastAsia="en-US"/>
        </w:rPr>
        <w:t xml:space="preserve">, are available from www.legislation.vic.gov.au. </w:t>
      </w:r>
    </w:p>
    <w:p w14:paraId="7C38F7F6" w14:textId="77777777" w:rsidR="000D34D8" w:rsidRPr="008D67EA" w:rsidRDefault="000D34D8" w:rsidP="00481534">
      <w:pPr>
        <w:pStyle w:val="BoldHeading"/>
        <w:numPr>
          <w:ilvl w:val="0"/>
          <w:numId w:val="41"/>
        </w:numPr>
        <w:rPr>
          <w:rFonts w:cstheme="minorHAnsi"/>
          <w:b w:val="0"/>
        </w:rPr>
      </w:pPr>
      <w:r w:rsidRPr="008D67EA">
        <w:rPr>
          <w:rFonts w:cstheme="minorHAnsi"/>
        </w:rPr>
        <w:t xml:space="preserve"> What are the impacts of tourism on the dolphins? </w:t>
      </w:r>
    </w:p>
    <w:p w14:paraId="308D82EB" w14:textId="77777777" w:rsidR="000D34D8" w:rsidRPr="00501EA6" w:rsidRDefault="000D34D8" w:rsidP="000D34D8">
      <w:pPr>
        <w:spacing w:before="100" w:beforeAutospacing="1" w:after="100" w:afterAutospacing="1" w:line="240" w:lineRule="auto"/>
        <w:rPr>
          <w:rFonts w:cstheme="minorHAnsi"/>
          <w:color w:val="000000"/>
          <w:lang w:eastAsia="en-US"/>
        </w:rPr>
      </w:pPr>
      <w:r w:rsidRPr="00501EA6">
        <w:rPr>
          <w:rFonts w:cstheme="minorHAnsi"/>
          <w:color w:val="000000"/>
          <w:lang w:eastAsia="en-US"/>
        </w:rPr>
        <w:t xml:space="preserve">Interactions with humans can have a range of impacts on dolphins, particularly with regards to how they spend their time (for example, feeding and resting). Dolphins may also become conditioned to avoid humans. The implications of these changes to the overall health of dolphin populations are the subject of on-going research, both in Victoria and overseas. </w:t>
      </w:r>
    </w:p>
    <w:p w14:paraId="3FE4303C" w14:textId="77777777" w:rsidR="000D34D8" w:rsidRPr="008D67EA" w:rsidRDefault="000D34D8" w:rsidP="00481534">
      <w:pPr>
        <w:pStyle w:val="BoldHeading"/>
        <w:numPr>
          <w:ilvl w:val="0"/>
          <w:numId w:val="41"/>
        </w:numPr>
        <w:rPr>
          <w:rFonts w:cstheme="minorHAnsi"/>
          <w:b w:val="0"/>
        </w:rPr>
      </w:pPr>
      <w:r w:rsidRPr="008D67EA">
        <w:rPr>
          <w:rFonts w:cstheme="minorHAnsi"/>
        </w:rPr>
        <w:t xml:space="preserve"> Can my permit be suspended or cancelled? </w:t>
      </w:r>
    </w:p>
    <w:p w14:paraId="301B56D9" w14:textId="77777777" w:rsidR="000D34D8" w:rsidRPr="00501EA6" w:rsidRDefault="000D34D8" w:rsidP="000D34D8">
      <w:pPr>
        <w:spacing w:before="100" w:beforeAutospacing="1" w:after="100" w:afterAutospacing="1" w:line="240" w:lineRule="auto"/>
        <w:rPr>
          <w:rFonts w:cstheme="minorHAnsi"/>
          <w:color w:val="000000"/>
          <w:lang w:eastAsia="en-US"/>
        </w:rPr>
      </w:pPr>
      <w:r w:rsidRPr="00501EA6">
        <w:rPr>
          <w:rFonts w:cstheme="minorHAnsi"/>
          <w:color w:val="000000"/>
          <w:lang w:eastAsia="en-US"/>
        </w:rPr>
        <w:t xml:space="preserve">Yes. A permit may be suspended or cancelled if: </w:t>
      </w:r>
    </w:p>
    <w:p w14:paraId="23DF8FA3" w14:textId="77777777" w:rsidR="000D34D8" w:rsidRPr="00731997" w:rsidRDefault="000D34D8" w:rsidP="000D34D8">
      <w:pPr>
        <w:pStyle w:val="ListParagraph"/>
        <w:numPr>
          <w:ilvl w:val="0"/>
          <w:numId w:val="29"/>
        </w:numPr>
        <w:spacing w:before="100" w:beforeAutospacing="1" w:after="100" w:afterAutospacing="1" w:line="240" w:lineRule="auto"/>
        <w:rPr>
          <w:rFonts w:cstheme="minorHAnsi"/>
          <w:color w:val="000000"/>
          <w:lang w:eastAsia="en-US"/>
        </w:rPr>
      </w:pPr>
      <w:r w:rsidRPr="00731997">
        <w:rPr>
          <w:rFonts w:cstheme="minorHAnsi"/>
          <w:color w:val="000000"/>
          <w:lang w:eastAsia="en-US"/>
        </w:rPr>
        <w:t xml:space="preserve">An operator is found guilty of an offence under the </w:t>
      </w:r>
      <w:r w:rsidRPr="007E11A9">
        <w:rPr>
          <w:rFonts w:cstheme="minorHAnsi"/>
          <w:i/>
          <w:iCs/>
          <w:color w:val="000000"/>
          <w:lang w:eastAsia="en-US"/>
        </w:rPr>
        <w:t>Wildlife Act 1975</w:t>
      </w:r>
      <w:r w:rsidRPr="00731997">
        <w:rPr>
          <w:rFonts w:cstheme="minorHAnsi"/>
          <w:color w:val="000000"/>
          <w:lang w:eastAsia="en-US"/>
        </w:rPr>
        <w:t xml:space="preserve">; </w:t>
      </w:r>
    </w:p>
    <w:p w14:paraId="52961AA8" w14:textId="77777777" w:rsidR="000D34D8" w:rsidRPr="00731997" w:rsidRDefault="000D34D8" w:rsidP="000D34D8">
      <w:pPr>
        <w:pStyle w:val="ListParagraph"/>
        <w:numPr>
          <w:ilvl w:val="0"/>
          <w:numId w:val="29"/>
        </w:numPr>
        <w:spacing w:before="100" w:beforeAutospacing="1" w:after="100" w:afterAutospacing="1" w:line="240" w:lineRule="auto"/>
        <w:rPr>
          <w:rFonts w:cstheme="minorHAnsi"/>
          <w:color w:val="000000"/>
          <w:lang w:eastAsia="en-US"/>
        </w:rPr>
      </w:pPr>
      <w:r w:rsidRPr="00731997">
        <w:rPr>
          <w:rFonts w:cstheme="minorHAnsi"/>
          <w:color w:val="000000"/>
          <w:lang w:eastAsia="en-US"/>
        </w:rPr>
        <w:t xml:space="preserve">An operator has a breached a condition of their permit; </w:t>
      </w:r>
    </w:p>
    <w:p w14:paraId="638992F2" w14:textId="77777777" w:rsidR="000D34D8" w:rsidRPr="00731997" w:rsidRDefault="000D34D8" w:rsidP="000D34D8">
      <w:pPr>
        <w:pStyle w:val="ListParagraph"/>
        <w:numPr>
          <w:ilvl w:val="0"/>
          <w:numId w:val="29"/>
        </w:numPr>
        <w:spacing w:before="100" w:beforeAutospacing="1" w:after="100" w:afterAutospacing="1" w:line="240" w:lineRule="auto"/>
        <w:rPr>
          <w:rFonts w:cstheme="minorHAnsi"/>
          <w:color w:val="000000"/>
          <w:lang w:eastAsia="en-US"/>
        </w:rPr>
      </w:pPr>
      <w:r w:rsidRPr="00731997">
        <w:rPr>
          <w:rFonts w:cstheme="minorHAnsi"/>
          <w:color w:val="000000"/>
          <w:lang w:eastAsia="en-US"/>
        </w:rPr>
        <w:t xml:space="preserve">The activity authorised by the permit is adversely affecting dolphins or whales; </w:t>
      </w:r>
    </w:p>
    <w:p w14:paraId="2FD727AE" w14:textId="77777777" w:rsidR="000D34D8" w:rsidRPr="00731997" w:rsidRDefault="000D34D8" w:rsidP="000D34D8">
      <w:pPr>
        <w:pStyle w:val="ListParagraph"/>
        <w:numPr>
          <w:ilvl w:val="0"/>
          <w:numId w:val="29"/>
        </w:numPr>
        <w:spacing w:before="100" w:beforeAutospacing="1" w:after="100" w:afterAutospacing="1" w:line="240" w:lineRule="auto"/>
        <w:rPr>
          <w:rFonts w:cstheme="minorHAnsi"/>
          <w:color w:val="000000"/>
          <w:lang w:eastAsia="en-US"/>
        </w:rPr>
      </w:pPr>
      <w:r w:rsidRPr="00731997">
        <w:rPr>
          <w:rFonts w:cstheme="minorHAnsi"/>
          <w:color w:val="000000"/>
          <w:lang w:eastAsia="en-US"/>
        </w:rPr>
        <w:t xml:space="preserve">An operator has been convicted of an offence relating to animals in another area of Australia; or </w:t>
      </w:r>
    </w:p>
    <w:p w14:paraId="6C1A08E9" w14:textId="77777777" w:rsidR="000D34D8" w:rsidRPr="00731997" w:rsidRDefault="000D34D8" w:rsidP="000D34D8">
      <w:pPr>
        <w:pStyle w:val="ListParagraph"/>
        <w:numPr>
          <w:ilvl w:val="0"/>
          <w:numId w:val="29"/>
        </w:numPr>
        <w:spacing w:before="100" w:beforeAutospacing="1" w:after="100" w:afterAutospacing="1" w:line="240" w:lineRule="auto"/>
        <w:rPr>
          <w:rFonts w:cstheme="minorHAnsi"/>
          <w:color w:val="000000"/>
          <w:lang w:eastAsia="en-US"/>
        </w:rPr>
      </w:pPr>
      <w:r w:rsidRPr="00731997">
        <w:rPr>
          <w:rFonts w:cstheme="minorHAnsi"/>
          <w:color w:val="000000"/>
          <w:lang w:eastAsia="en-US"/>
        </w:rPr>
        <w:t xml:space="preserve">An operator fails to comply with other statutory requirements or legal obligations they may have (including adequate insurance); </w:t>
      </w:r>
    </w:p>
    <w:p w14:paraId="3DD4D685" w14:textId="77777777" w:rsidR="000D34D8" w:rsidRDefault="000D34D8" w:rsidP="000D34D8">
      <w:pPr>
        <w:pStyle w:val="ListParagraph"/>
        <w:numPr>
          <w:ilvl w:val="0"/>
          <w:numId w:val="29"/>
        </w:numPr>
        <w:spacing w:before="100" w:beforeAutospacing="1" w:after="100" w:afterAutospacing="1" w:line="240" w:lineRule="auto"/>
        <w:rPr>
          <w:rFonts w:cstheme="minorHAnsi"/>
          <w:color w:val="000000"/>
          <w:lang w:eastAsia="en-US"/>
        </w:rPr>
      </w:pPr>
      <w:r w:rsidRPr="00731997">
        <w:rPr>
          <w:rFonts w:cstheme="minorHAnsi"/>
          <w:color w:val="000000"/>
          <w:lang w:eastAsia="en-US"/>
        </w:rPr>
        <w:t xml:space="preserve">An operator fails to comply with any other legal obligations held under any other Act of Parliament. </w:t>
      </w:r>
    </w:p>
    <w:p w14:paraId="29F992E6" w14:textId="77777777" w:rsidR="000D34D8" w:rsidRPr="008D67EA" w:rsidRDefault="000D34D8" w:rsidP="00481534">
      <w:pPr>
        <w:pStyle w:val="BoldHeading"/>
        <w:numPr>
          <w:ilvl w:val="0"/>
          <w:numId w:val="41"/>
        </w:numPr>
        <w:rPr>
          <w:rFonts w:cstheme="minorHAnsi"/>
          <w:b w:val="0"/>
        </w:rPr>
      </w:pPr>
      <w:r w:rsidRPr="008D67EA">
        <w:rPr>
          <w:rFonts w:cstheme="minorHAnsi"/>
        </w:rPr>
        <w:t xml:space="preserve"> If I’m not a commercial operator can I swim with dolphins anyway? </w:t>
      </w:r>
    </w:p>
    <w:p w14:paraId="68313E7E" w14:textId="6F6FC64A" w:rsidR="00D039BE" w:rsidRDefault="000D34D8" w:rsidP="000D34D8">
      <w:pPr>
        <w:spacing w:before="100" w:beforeAutospacing="1" w:after="100" w:afterAutospacing="1" w:line="240" w:lineRule="auto"/>
        <w:rPr>
          <w:rFonts w:cstheme="minorHAnsi"/>
          <w:color w:val="000000"/>
          <w:lang w:eastAsia="en-US"/>
        </w:rPr>
      </w:pPr>
      <w:r w:rsidRPr="00C16264">
        <w:rPr>
          <w:rFonts w:cstheme="minorHAnsi"/>
          <w:color w:val="000000"/>
          <w:lang w:eastAsia="en-US"/>
        </w:rPr>
        <w:t>No. Swimmers must not approach within 30 metres of a dolphin. Recreational boaters must remain 100 metres away from dolphins, except if approached. Within the Ticonderoga Bay</w:t>
      </w:r>
      <w:r w:rsidR="00155C79">
        <w:rPr>
          <w:rFonts w:cstheme="minorHAnsi"/>
          <w:color w:val="000000"/>
          <w:lang w:eastAsia="en-US"/>
        </w:rPr>
        <w:t xml:space="preserve"> Whale</w:t>
      </w:r>
      <w:r w:rsidRPr="00C16264">
        <w:rPr>
          <w:rFonts w:cstheme="minorHAnsi"/>
          <w:color w:val="000000"/>
          <w:lang w:eastAsia="en-US"/>
        </w:rPr>
        <w:t xml:space="preserve"> Sanctuary (between Police Point and </w:t>
      </w:r>
      <w:r w:rsidR="00F70D76" w:rsidRPr="00C16264">
        <w:rPr>
          <w:rFonts w:cstheme="minorHAnsi"/>
          <w:color w:val="000000"/>
          <w:lang w:eastAsia="en-US"/>
        </w:rPr>
        <w:t>Nep</w:t>
      </w:r>
      <w:r w:rsidR="00CE7528" w:rsidRPr="00C16264">
        <w:rPr>
          <w:rFonts w:cstheme="minorHAnsi"/>
          <w:color w:val="000000"/>
          <w:lang w:eastAsia="en-US"/>
        </w:rPr>
        <w:t>ean Rock</w:t>
      </w:r>
      <w:r w:rsidR="009231D5" w:rsidRPr="00C16264">
        <w:rPr>
          <w:rFonts w:cstheme="minorHAnsi"/>
          <w:color w:val="000000"/>
          <w:lang w:eastAsia="en-US"/>
        </w:rPr>
        <w:t>)</w:t>
      </w:r>
      <w:r w:rsidR="00E24B84" w:rsidRPr="00C16264">
        <w:rPr>
          <w:rFonts w:cstheme="minorHAnsi"/>
          <w:color w:val="000000"/>
          <w:lang w:eastAsia="en-US"/>
        </w:rPr>
        <w:t xml:space="preserve"> recreational boaters cannot approach within 200 metres of a dolphin.</w:t>
      </w:r>
    </w:p>
    <w:p w14:paraId="66853BC6" w14:textId="27544D96" w:rsidR="000D34D8" w:rsidRPr="00113F35" w:rsidRDefault="000D34D8" w:rsidP="006A13CF">
      <w:pPr>
        <w:pStyle w:val="BoldHeading"/>
        <w:numPr>
          <w:ilvl w:val="0"/>
          <w:numId w:val="41"/>
        </w:numPr>
        <w:rPr>
          <w:rFonts w:cstheme="minorHAnsi"/>
          <w:b w:val="0"/>
        </w:rPr>
      </w:pPr>
      <w:r w:rsidRPr="00113F35">
        <w:rPr>
          <w:rFonts w:cstheme="minorHAnsi"/>
        </w:rPr>
        <w:t>Who can I speak to about the permit or my application?</w:t>
      </w:r>
    </w:p>
    <w:p w14:paraId="7DD4DF6C" w14:textId="5A04D7EE" w:rsidR="00596C52" w:rsidRPr="00113F35" w:rsidRDefault="00596C52" w:rsidP="000D34D8">
      <w:pPr>
        <w:pStyle w:val="BodyText"/>
        <w:rPr>
          <w:rFonts w:cstheme="minorHAnsi"/>
          <w:color w:val="000000"/>
        </w:rPr>
      </w:pPr>
      <w:r w:rsidRPr="006D0696">
        <w:rPr>
          <w:rFonts w:cstheme="minorHAnsi"/>
          <w:color w:val="000000"/>
        </w:rPr>
        <w:t xml:space="preserve">If you have any queries regarding </w:t>
      </w:r>
      <w:r w:rsidRPr="00E75F89">
        <w:rPr>
          <w:rFonts w:cstheme="minorHAnsi"/>
          <w:b/>
          <w:bCs/>
          <w:color w:val="000000"/>
        </w:rPr>
        <w:t>this application process</w:t>
      </w:r>
      <w:r w:rsidRPr="006D0696">
        <w:rPr>
          <w:rFonts w:cstheme="minorHAnsi"/>
          <w:color w:val="000000"/>
        </w:rPr>
        <w:t xml:space="preserve"> contact the Conservation Regulator </w:t>
      </w:r>
      <w:r>
        <w:rPr>
          <w:rFonts w:cstheme="minorHAnsi"/>
          <w:color w:val="000000"/>
        </w:rPr>
        <w:t xml:space="preserve">via writing </w:t>
      </w:r>
      <w:r w:rsidRPr="006D0696">
        <w:rPr>
          <w:rFonts w:cstheme="minorHAnsi"/>
          <w:color w:val="000000"/>
        </w:rPr>
        <w:t xml:space="preserve">at </w:t>
      </w:r>
      <w:hyperlink r:id="rId22" w:history="1">
        <w:r w:rsidRPr="00274D1B">
          <w:rPr>
            <w:rStyle w:val="Hyperlink"/>
            <w:rFonts w:cstheme="minorHAnsi"/>
          </w:rPr>
          <w:t>wildlifelicensing@deeca.vic.gov.au</w:t>
        </w:r>
      </w:hyperlink>
      <w:r w:rsidRPr="00113F35">
        <w:rPr>
          <w:rFonts w:cstheme="minorHAnsi"/>
          <w:color w:val="000000"/>
        </w:rPr>
        <w:t>.</w:t>
      </w:r>
    </w:p>
    <w:p w14:paraId="2A4B5251" w14:textId="77777777" w:rsidR="000D34D8" w:rsidRPr="00113F35" w:rsidRDefault="000D34D8" w:rsidP="00481534">
      <w:pPr>
        <w:pStyle w:val="BoldHeading"/>
        <w:numPr>
          <w:ilvl w:val="0"/>
          <w:numId w:val="41"/>
        </w:numPr>
        <w:rPr>
          <w:rFonts w:cstheme="minorHAnsi"/>
          <w:b w:val="0"/>
        </w:rPr>
      </w:pPr>
      <w:r w:rsidRPr="00113F35">
        <w:rPr>
          <w:rFonts w:cstheme="minorHAnsi"/>
        </w:rPr>
        <w:t>Where can I get more information on other marine mammal tour permits?</w:t>
      </w:r>
    </w:p>
    <w:p w14:paraId="26A1B702" w14:textId="77777777" w:rsidR="000D34D8" w:rsidRPr="00113F35" w:rsidRDefault="000D34D8" w:rsidP="000D34D8">
      <w:pPr>
        <w:pStyle w:val="BodyText"/>
        <w:rPr>
          <w:rFonts w:cstheme="minorHAnsi"/>
          <w:color w:val="0000FF"/>
        </w:rPr>
      </w:pPr>
      <w:r w:rsidRPr="00113F35">
        <w:rPr>
          <w:rFonts w:cstheme="minorHAnsi"/>
          <w:color w:val="000000"/>
        </w:rPr>
        <w:t xml:space="preserve">For more information on other Marine Mammal Tour Permits, please visit </w:t>
      </w:r>
      <w:r w:rsidRPr="00C6697E">
        <w:rPr>
          <w:rFonts w:cstheme="minorHAnsi"/>
          <w:color w:val="0000FF"/>
        </w:rPr>
        <w:t>www.wildlife.vic.gov.au/wildlife-research-tourism-and-cinema/marine-mammal-tour-permits</w:t>
      </w:r>
    </w:p>
    <w:sectPr w:rsidR="000D34D8" w:rsidRPr="00113F35" w:rsidSect="00DE028D">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C7E85" w14:textId="77777777" w:rsidR="00D3090A" w:rsidRDefault="00D3090A">
      <w:r>
        <w:separator/>
      </w:r>
    </w:p>
    <w:p w14:paraId="76CE9A11" w14:textId="77777777" w:rsidR="00D3090A" w:rsidRDefault="00D3090A"/>
    <w:p w14:paraId="6EF971A3" w14:textId="77777777" w:rsidR="00D3090A" w:rsidRDefault="00D3090A"/>
  </w:endnote>
  <w:endnote w:type="continuationSeparator" w:id="0">
    <w:p w14:paraId="1EA5F292" w14:textId="77777777" w:rsidR="00D3090A" w:rsidRDefault="00D3090A">
      <w:r>
        <w:continuationSeparator/>
      </w:r>
    </w:p>
    <w:p w14:paraId="5F5782DC" w14:textId="77777777" w:rsidR="00D3090A" w:rsidRDefault="00D3090A"/>
    <w:p w14:paraId="3B441820" w14:textId="77777777" w:rsidR="00D3090A" w:rsidRDefault="00D3090A"/>
  </w:endnote>
  <w:endnote w:type="continuationNotice" w:id="1">
    <w:p w14:paraId="43CFFFF0" w14:textId="77777777" w:rsidR="00D3090A" w:rsidRDefault="00D309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17CC5DE6" w14:textId="77777777" w:rsidTr="00F66894">
      <w:trPr>
        <w:trHeight w:val="397"/>
      </w:trPr>
      <w:tc>
        <w:tcPr>
          <w:tcW w:w="340" w:type="dxa"/>
        </w:tcPr>
        <w:p w14:paraId="2AEFBA7C" w14:textId="229D15F9" w:rsidR="00C46A59" w:rsidRPr="00D55628" w:rsidRDefault="00D20585" w:rsidP="00DE028D">
          <w:pPr>
            <w:pStyle w:val="FooterEvenPageNumber"/>
            <w:framePr w:wrap="auto" w:vAnchor="margin" w:hAnchor="text" w:yAlign="inline"/>
          </w:pPr>
          <w:r>
            <w:rPr>
              <w:noProof/>
            </w:rPr>
            <mc:AlternateContent>
              <mc:Choice Requires="wps">
                <w:drawing>
                  <wp:anchor distT="0" distB="0" distL="0" distR="0" simplePos="0" relativeHeight="251658269" behindDoc="0" locked="0" layoutInCell="1" allowOverlap="1" wp14:anchorId="7F60B4E4" wp14:editId="54D3C1F8">
                    <wp:simplePos x="635" y="635"/>
                    <wp:positionH relativeFrom="page">
                      <wp:align>center</wp:align>
                    </wp:positionH>
                    <wp:positionV relativeFrom="page">
                      <wp:align>bottom</wp:align>
                    </wp:positionV>
                    <wp:extent cx="215900" cy="748665"/>
                    <wp:effectExtent l="0" t="0" r="12700" b="0"/>
                    <wp:wrapNone/>
                    <wp:docPr id="4309687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748665"/>
                            </a:xfrm>
                            <a:prstGeom prst="rect">
                              <a:avLst/>
                            </a:prstGeom>
                            <a:noFill/>
                            <a:ln>
                              <a:noFill/>
                            </a:ln>
                          </wps:spPr>
                          <wps:txbx>
                            <w:txbxContent>
                              <w:p w14:paraId="3769C754" w14:textId="7010BA4E"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0B4E4" id="_x0000_t202" coordsize="21600,21600" o:spt="202" path="m,l,21600r21600,l21600,xe">
                    <v:stroke joinstyle="miter"/>
                    <v:path gradientshapeok="t" o:connecttype="rect"/>
                  </v:shapetype>
                  <v:shape id="Text Box 2" o:spid="_x0000_s1026" type="#_x0000_t202" alt="OFFICIAL" style="position:absolute;margin-left:0;margin-top:0;width:17pt;height:58.9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" filled="f" stroked="f">
                    <v:textbox style="mso-fit-shape-to-text:t" inset="0,0,0,15pt">
                      <w:txbxContent>
                        <w:p w14:paraId="3769C754" w14:textId="7010BA4E"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49D1FC64" w14:textId="77777777" w:rsidR="00C46A59" w:rsidRPr="00D55628" w:rsidRDefault="00C46A59" w:rsidP="00DE028D">
          <w:pPr>
            <w:pStyle w:val="FooterEven"/>
          </w:pPr>
        </w:p>
      </w:tc>
    </w:tr>
  </w:tbl>
  <w:p w14:paraId="163B04AB"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03226505" w14:textId="77777777" w:rsidTr="00F66894">
      <w:trPr>
        <w:trHeight w:val="397"/>
      </w:trPr>
      <w:tc>
        <w:tcPr>
          <w:tcW w:w="9071" w:type="dxa"/>
        </w:tcPr>
        <w:p w14:paraId="2B4FE2E2" w14:textId="5933CF7C" w:rsidR="00C46A59" w:rsidRPr="00CB1FB7" w:rsidRDefault="00D20585" w:rsidP="00DE028D">
          <w:pPr>
            <w:pStyle w:val="FooterOdd"/>
            <w:rPr>
              <w:b/>
            </w:rPr>
          </w:pPr>
          <w:r>
            <w:rPr>
              <w:b/>
              <w:noProof/>
            </w:rPr>
            <mc:AlternateContent>
              <mc:Choice Requires="wps">
                <w:drawing>
                  <wp:anchor distT="0" distB="0" distL="0" distR="0" simplePos="0" relativeHeight="251658270" behindDoc="0" locked="0" layoutInCell="1" allowOverlap="1" wp14:anchorId="33ABA974" wp14:editId="5DB02EE0">
                    <wp:simplePos x="635" y="635"/>
                    <wp:positionH relativeFrom="page">
                      <wp:align>center</wp:align>
                    </wp:positionH>
                    <wp:positionV relativeFrom="page">
                      <wp:align>bottom</wp:align>
                    </wp:positionV>
                    <wp:extent cx="551815" cy="376555"/>
                    <wp:effectExtent l="0" t="0" r="635" b="0"/>
                    <wp:wrapNone/>
                    <wp:docPr id="159445195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356183" w14:textId="70EAC64A"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ABA974"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4E356183" w14:textId="70EAC64A"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v:textbox>
                    <w10:wrap anchorx="page" anchory="page"/>
                  </v:shape>
                </w:pict>
              </mc:Fallback>
            </mc:AlternateContent>
          </w:r>
        </w:p>
      </w:tc>
      <w:tc>
        <w:tcPr>
          <w:tcW w:w="340" w:type="dxa"/>
        </w:tcPr>
        <w:p w14:paraId="32BFCCD9"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598A2F88" w14:textId="77777777" w:rsidR="00C46A59" w:rsidRDefault="00C46A59" w:rsidP="00DE028D">
    <w:pPr>
      <w:pStyle w:val="Footer"/>
    </w:pPr>
  </w:p>
  <w:p w14:paraId="254E4F86"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04A7" w14:textId="39BAFC11" w:rsidR="00C46A59" w:rsidRDefault="00D20585" w:rsidP="00BF3066">
    <w:pPr>
      <w:pStyle w:val="Footer"/>
      <w:spacing w:before="1600"/>
    </w:pPr>
    <w:r>
      <w:rPr>
        <w:noProof/>
      </w:rPr>
      <mc:AlternateContent>
        <mc:Choice Requires="wps">
          <w:drawing>
            <wp:anchor distT="0" distB="0" distL="0" distR="0" simplePos="0" relativeHeight="251658268" behindDoc="0" locked="0" layoutInCell="1" allowOverlap="1" wp14:anchorId="5564EE1E" wp14:editId="4CB6464F">
              <wp:simplePos x="542925" y="9372600"/>
              <wp:positionH relativeFrom="page">
                <wp:align>center</wp:align>
              </wp:positionH>
              <wp:positionV relativeFrom="page">
                <wp:align>bottom</wp:align>
              </wp:positionV>
              <wp:extent cx="551815" cy="376555"/>
              <wp:effectExtent l="0" t="0" r="635" b="0"/>
              <wp:wrapNone/>
              <wp:docPr id="9474734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C04CB22" w14:textId="3EF1C0C7"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64EE1E"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C04CB22" w14:textId="3EF1C0C7"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v:textbox>
              <w10:wrap anchorx="page" anchory="page"/>
            </v:shape>
          </w:pict>
        </mc:Fallback>
      </mc:AlternateContent>
    </w:r>
    <w:r w:rsidR="00AD3FC1">
      <w:rPr>
        <w:noProof/>
      </w:rPr>
      <w:drawing>
        <wp:anchor distT="0" distB="0" distL="114300" distR="114300" simplePos="0" relativeHeight="251658264" behindDoc="1" locked="1" layoutInCell="1" allowOverlap="1" wp14:anchorId="551C95F9" wp14:editId="44B263CC">
          <wp:simplePos x="0" y="0"/>
          <wp:positionH relativeFrom="page">
            <wp:align>right</wp:align>
          </wp:positionH>
          <wp:positionV relativeFrom="page">
            <wp:align>bottom</wp:align>
          </wp:positionV>
          <wp:extent cx="2790000" cy="1080000"/>
          <wp:effectExtent l="0" t="0" r="0" b="0"/>
          <wp:wrapNone/>
          <wp:docPr id="15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2790000" cy="1080000"/>
                  </a:xfrm>
                  <a:prstGeom prst="rect">
                    <a:avLst/>
                  </a:prstGeom>
                </pic:spPr>
              </pic:pic>
            </a:graphicData>
          </a:graphic>
          <wp14:sizeRelH relativeFrom="margin">
            <wp14:pctWidth>0</wp14:pctWidth>
          </wp14:sizeRelH>
          <wp14:sizeRelV relativeFrom="margin">
            <wp14:pctHeight>0</wp14:pctHeight>
          </wp14:sizeRelV>
        </wp:anchor>
      </w:drawing>
    </w:r>
    <w:r w:rsidR="00C46A59">
      <w:rPr>
        <w:noProof/>
        <w:sz w:val="18"/>
      </w:rPr>
      <mc:AlternateContent>
        <mc:Choice Requires="wps">
          <w:drawing>
            <wp:anchor distT="0" distB="0" distL="114300" distR="114300" simplePos="0" relativeHeight="251658255" behindDoc="0" locked="1" layoutInCell="1" allowOverlap="1" wp14:anchorId="0AAB69FF" wp14:editId="6D0E09CA">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EFB11" w14:textId="131EB34A" w:rsidR="00C46A59" w:rsidRPr="0035200B" w:rsidRDefault="0035200B" w:rsidP="00213C82">
                          <w:pPr>
                            <w:pStyle w:val="xWeb"/>
                          </w:pPr>
                          <w:hyperlink r:id="rId2" w:history="1">
                            <w:r w:rsidRPr="0035200B">
                              <w:t>conservationregulator.vic.gov.au</w:t>
                            </w:r>
                          </w:hyperlink>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B69FF" id="WebAddress" o:spid="_x0000_s1029" type="#_x0000_t202" style="position:absolute;margin-left:0;margin-top:0;width:303pt;height:56.7pt;z-index:251658255;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e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c9cSuoNgT3x7aUQhO3pdEyoMI+Cw8aZ94pHnGJ/poA9R86CzONuB//W0/4kmS5OWsplnKefi5&#10;FV5xZr5aEus1qSPqA9NqdE0a4cynxafhaESL1anHbqsFEC1DejqcTGbEo+lN7aF6pbmfx2vJJayk&#10;y3OOvbnAdsTp3ZBqPk8gmjcn8MEunYyhI0tRcy/Nq/CuEyaSpB+hHzsxOdNni40nLcy3CLpM4o2N&#10;btvaEUCzmuTfvSvxMThdJ9Tx9Zv9Bg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IzH/x5vAgAARQUAAA4AAAAAAAAAAAAA&#10;AAAALgIAAGRycy9lMm9Eb2MueG1sUEsBAi0AFAAGAAgAAAAhAPRC15XeAAAABQEAAA8AAAAAAAAA&#10;AAAAAAAAyQQAAGRycy9kb3ducmV2LnhtbFBLBQYAAAAABAAEAPMAAADUBQAAAAA=&#10;" filled="f" stroked="f" strokeweight=".5pt">
              <v:textbox inset="15mm">
                <w:txbxContent>
                  <w:p w14:paraId="664EFB11" w14:textId="131EB34A" w:rsidR="00C46A59" w:rsidRPr="0035200B" w:rsidRDefault="0035200B" w:rsidP="00213C82">
                    <w:pPr>
                      <w:pStyle w:val="xWeb"/>
                    </w:pPr>
                    <w:hyperlink r:id="rId3" w:history="1">
                      <w:r w:rsidRPr="0035200B">
                        <w:t>conservationregulator.vic.gov.au</w:t>
                      </w:r>
                    </w:hyperlink>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6FE07237" w14:textId="77777777" w:rsidTr="00F66894">
      <w:trPr>
        <w:trHeight w:val="397"/>
      </w:trPr>
      <w:tc>
        <w:tcPr>
          <w:tcW w:w="340" w:type="dxa"/>
        </w:tcPr>
        <w:p w14:paraId="29199687" w14:textId="184BF416" w:rsidR="00DE028D" w:rsidRPr="00D55628" w:rsidRDefault="00D20585" w:rsidP="00DE028D">
          <w:pPr>
            <w:pStyle w:val="FooterEvenPageNumber"/>
            <w:framePr w:wrap="auto" w:vAnchor="margin" w:hAnchor="text" w:yAlign="inline"/>
          </w:pPr>
          <w:r>
            <w:rPr>
              <w:noProof/>
            </w:rPr>
            <mc:AlternateContent>
              <mc:Choice Requires="wps">
                <w:drawing>
                  <wp:anchor distT="0" distB="0" distL="0" distR="0" simplePos="0" relativeHeight="251658272" behindDoc="0" locked="0" layoutInCell="1" allowOverlap="1" wp14:anchorId="34DFAE2F" wp14:editId="27FF4720">
                    <wp:simplePos x="542925" y="10258425"/>
                    <wp:positionH relativeFrom="page">
                      <wp:align>center</wp:align>
                    </wp:positionH>
                    <wp:positionV relativeFrom="page">
                      <wp:align>bottom</wp:align>
                    </wp:positionV>
                    <wp:extent cx="215900" cy="748665"/>
                    <wp:effectExtent l="0" t="0" r="12700" b="0"/>
                    <wp:wrapNone/>
                    <wp:docPr id="743228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5900" cy="748665"/>
                            </a:xfrm>
                            <a:prstGeom prst="rect">
                              <a:avLst/>
                            </a:prstGeom>
                            <a:noFill/>
                            <a:ln>
                              <a:noFill/>
                            </a:ln>
                          </wps:spPr>
                          <wps:txbx>
                            <w:txbxContent>
                              <w:p w14:paraId="49C9F9F0" w14:textId="6486596E"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DFAE2F" id="_x0000_t202" coordsize="21600,21600" o:spt="202" path="m,l,21600r21600,l21600,xe">
                    <v:stroke joinstyle="miter"/>
                    <v:path gradientshapeok="t" o:connecttype="rect"/>
                  </v:shapetype>
                  <v:shape id="Text Box 5" o:spid="_x0000_s1030" type="#_x0000_t202" alt="OFFICIAL" style="position:absolute;margin-left:0;margin-top:0;width:17pt;height:58.95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" filled="f" stroked="f">
                    <v:textbox style="mso-fit-shape-to-text:t" inset="0,0,0,15pt">
                      <w:txbxContent>
                        <w:p w14:paraId="49C9F9F0" w14:textId="6486596E"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55B084B8" w14:textId="77777777" w:rsidR="00DE028D" w:rsidRPr="00D55628" w:rsidRDefault="00DE028D" w:rsidP="00DE028D">
          <w:pPr>
            <w:pStyle w:val="FooterEven"/>
          </w:pPr>
        </w:p>
      </w:tc>
    </w:tr>
  </w:tbl>
  <w:p w14:paraId="108A8CFD"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0A812321" w14:textId="77777777" w:rsidTr="00F66894">
      <w:trPr>
        <w:trHeight w:val="397"/>
      </w:trPr>
      <w:tc>
        <w:tcPr>
          <w:tcW w:w="9071" w:type="dxa"/>
        </w:tcPr>
        <w:p w14:paraId="39162677" w14:textId="65AEA49C" w:rsidR="00DE028D" w:rsidRPr="00CB1FB7" w:rsidRDefault="00D20585" w:rsidP="00DE028D">
          <w:pPr>
            <w:pStyle w:val="FooterOdd"/>
            <w:rPr>
              <w:b/>
            </w:rPr>
          </w:pPr>
          <w:r>
            <w:rPr>
              <w:b/>
              <w:noProof/>
            </w:rPr>
            <mc:AlternateContent>
              <mc:Choice Requires="wps">
                <w:drawing>
                  <wp:anchor distT="0" distB="0" distL="0" distR="0" simplePos="0" relativeHeight="251658273" behindDoc="0" locked="0" layoutInCell="1" allowOverlap="1" wp14:anchorId="77EDDCE5" wp14:editId="347E230A">
                    <wp:simplePos x="1035685" y="10260965"/>
                    <wp:positionH relativeFrom="page">
                      <wp:align>center</wp:align>
                    </wp:positionH>
                    <wp:positionV relativeFrom="page">
                      <wp:align>bottom</wp:align>
                    </wp:positionV>
                    <wp:extent cx="551815" cy="376555"/>
                    <wp:effectExtent l="0" t="0" r="635" b="0"/>
                    <wp:wrapNone/>
                    <wp:docPr id="92342860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6382E8" w14:textId="66A1D725"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EDDCE5" id="_x0000_t202" coordsize="21600,21600" o:spt="202" path="m,l,21600r21600,l21600,xe">
                    <v:stroke joinstyle="miter"/>
                    <v:path gradientshapeok="t" o:connecttype="rect"/>
                  </v:shapetype>
                  <v:shape id="Text Box 6" o:spid="_x0000_s1031" type="#_x0000_t202" alt="OFFICIAL" style="position:absolute;left:0;text-align:left;margin-left:0;margin-top:0;width:43.45pt;height:29.65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4A6382E8" w14:textId="66A1D725"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v:textbox>
                    <w10:wrap anchorx="page" anchory="page"/>
                  </v:shape>
                </w:pict>
              </mc:Fallback>
            </mc:AlternateContent>
          </w:r>
        </w:p>
      </w:tc>
      <w:tc>
        <w:tcPr>
          <w:tcW w:w="340" w:type="dxa"/>
        </w:tcPr>
        <w:p w14:paraId="21CE82EB"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172D4D7B" w14:textId="77777777" w:rsidR="00DE028D" w:rsidRDefault="00DE028D" w:rsidP="00DE028D">
    <w:pPr>
      <w:pStyle w:val="Footer"/>
    </w:pPr>
  </w:p>
  <w:p w14:paraId="40022CC5"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ADF6" w14:textId="52B945AB" w:rsidR="00E962AA" w:rsidRDefault="00D20585" w:rsidP="00BF3066">
    <w:pPr>
      <w:pStyle w:val="Footer"/>
      <w:spacing w:before="1600"/>
    </w:pPr>
    <w:r>
      <w:rPr>
        <w:noProof/>
      </w:rPr>
      <mc:AlternateContent>
        <mc:Choice Requires="wps">
          <w:drawing>
            <wp:anchor distT="0" distB="0" distL="0" distR="0" simplePos="0" relativeHeight="251658271" behindDoc="0" locked="0" layoutInCell="1" allowOverlap="1" wp14:anchorId="28B29228" wp14:editId="0FD94FB0">
              <wp:simplePos x="635" y="635"/>
              <wp:positionH relativeFrom="page">
                <wp:align>center</wp:align>
              </wp:positionH>
              <wp:positionV relativeFrom="page">
                <wp:align>bottom</wp:align>
              </wp:positionV>
              <wp:extent cx="551815" cy="376555"/>
              <wp:effectExtent l="0" t="0" r="635" b="0"/>
              <wp:wrapNone/>
              <wp:docPr id="162463420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9A35DE" w14:textId="16117EF6"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B29228"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e/DgIAABw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zLe/DgIAABwE&#10;AAAOAAAAAAAAAAAAAAAAAC4CAABkcnMvZTJvRG9jLnhtbFBLAQItABQABgAIAAAAIQAgesHI2gAA&#10;AAMBAAAPAAAAAAAAAAAAAAAAAGgEAABkcnMvZG93bnJldi54bWxQSwUGAAAAAAQABADzAAAAbwUA&#10;AAAA&#10;" filled="f" stroked="f">
              <v:textbox style="mso-fit-shape-to-text:t" inset="0,0,0,15pt">
                <w:txbxContent>
                  <w:p w14:paraId="6B9A35DE" w14:textId="16117EF6" w:rsidR="00D20585" w:rsidRPr="00D20585" w:rsidRDefault="00D20585" w:rsidP="00D20585">
                    <w:pPr>
                      <w:rPr>
                        <w:rFonts w:ascii="Calibri" w:eastAsia="Calibri" w:hAnsi="Calibri" w:cs="Calibri"/>
                        <w:noProof/>
                        <w:color w:val="000000"/>
                        <w:sz w:val="24"/>
                        <w:szCs w:val="24"/>
                      </w:rPr>
                    </w:pPr>
                    <w:r w:rsidRPr="00D20585">
                      <w:rPr>
                        <w:rFonts w:ascii="Calibri" w:eastAsia="Calibri" w:hAnsi="Calibri" w:cs="Calibri"/>
                        <w:noProof/>
                        <w:color w:val="000000"/>
                        <w:sz w:val="24"/>
                        <w:szCs w:val="24"/>
                      </w:rPr>
                      <w:t>OFFICIAL</w:t>
                    </w:r>
                  </w:p>
                </w:txbxContent>
              </v:textbox>
              <w10:wrap anchorx="page" anchory="page"/>
            </v:shape>
          </w:pict>
        </mc:Fallback>
      </mc:AlternateContent>
    </w:r>
    <w:r w:rsidR="001044F8">
      <w:rPr>
        <w:noProof/>
      </w:rPr>
      <w:drawing>
        <wp:anchor distT="0" distB="0" distL="114300" distR="114300" simplePos="0" relativeHeight="251658253" behindDoc="1" locked="1" layoutInCell="1" allowOverlap="1" wp14:anchorId="306C0824" wp14:editId="3B812D5D">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65B60BEB" wp14:editId="13F42CFC">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196E87A1" wp14:editId="4055FB4A">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98E4F"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87A1" id="_x0000_s1033"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Gp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609MSuoNgT3x7aUQhO3pdEyoMI+Cw8aZ94pHnGJ/poA9R86CzONuB//W0/4kmS5OWsplnKefi5&#10;FV5xZr5aEus1qSPqA9NqdE0a4cynxafhaESL1anHbqsFEC1DejqcTGbEo+lN7aF6pbmfx2vJJayk&#10;y3OOvbnAdsTp3ZBqPk8gmjcn8MEunYyhI0tRcy/Nq/CuEyaSpB+hHzsxOdNni40nLcy3CLpM4o2N&#10;btvaEUCzmuTfvSvxMThdJ9Tx9Zv9Bg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HJHoalvAgAARQUAAA4AAAAAAAAAAAAA&#10;AAAALgIAAGRycy9lMm9Eb2MueG1sUEsBAi0AFAAGAAgAAAAhAPRC15XeAAAABQEAAA8AAAAAAAAA&#10;AAAAAAAAyQQAAGRycy9kb3ducmV2LnhtbFBLBQYAAAAABAAEAPMAAADUBQAAAAA=&#10;" filled="f" stroked="f" strokeweight=".5pt">
              <v:textbox inset="15mm">
                <w:txbxContent>
                  <w:p w14:paraId="26798E4F"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3D960A85" wp14:editId="401E527A">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1464D" w14:textId="77777777" w:rsidR="00D3090A" w:rsidRPr="008F5280" w:rsidRDefault="00D3090A" w:rsidP="008F5280">
      <w:pPr>
        <w:pStyle w:val="FootnoteSeparator"/>
      </w:pPr>
    </w:p>
    <w:p w14:paraId="4322A60E" w14:textId="77777777" w:rsidR="00D3090A" w:rsidRDefault="00D3090A"/>
  </w:footnote>
  <w:footnote w:type="continuationSeparator" w:id="0">
    <w:p w14:paraId="4AA05481" w14:textId="77777777" w:rsidR="00D3090A" w:rsidRDefault="00D3090A" w:rsidP="008F5280">
      <w:pPr>
        <w:pStyle w:val="FootnoteSeparator"/>
      </w:pPr>
    </w:p>
    <w:p w14:paraId="03D6AA77" w14:textId="77777777" w:rsidR="00D3090A" w:rsidRDefault="00D3090A"/>
    <w:p w14:paraId="5D564349" w14:textId="77777777" w:rsidR="00D3090A" w:rsidRDefault="00D3090A"/>
  </w:footnote>
  <w:footnote w:type="continuationNotice" w:id="1">
    <w:p w14:paraId="748CE2CF" w14:textId="77777777" w:rsidR="00D3090A" w:rsidRDefault="00D3090A" w:rsidP="00D55628"/>
    <w:p w14:paraId="5BE6150F" w14:textId="77777777" w:rsidR="00D3090A" w:rsidRDefault="00D3090A"/>
    <w:p w14:paraId="24C2D604" w14:textId="77777777" w:rsidR="00D3090A" w:rsidRDefault="00D30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173337AE" w14:textId="77777777" w:rsidTr="00F66894">
      <w:trPr>
        <w:trHeight w:hRule="exact" w:val="1418"/>
      </w:trPr>
      <w:tc>
        <w:tcPr>
          <w:tcW w:w="7761" w:type="dxa"/>
          <w:vAlign w:val="center"/>
        </w:tcPr>
        <w:p w14:paraId="77EB4140" w14:textId="77777777"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0D34D8">
            <w:rPr>
              <w:noProof/>
              <w:lang w:val="en-US"/>
            </w:rPr>
            <w:t>Main</w:t>
          </w:r>
          <w:r w:rsidR="000D34D8" w:rsidRPr="000D34D8">
            <w:rPr>
              <w:noProof/>
            </w:rPr>
            <w:t xml:space="preserve"> heading here over two lines (use shift+enter for a forced line break)</w:t>
          </w:r>
          <w:r>
            <w:rPr>
              <w:noProof/>
            </w:rPr>
            <w:fldChar w:fldCharType="end"/>
          </w:r>
        </w:p>
      </w:tc>
    </w:tr>
  </w:tbl>
  <w:p w14:paraId="22EBC955" w14:textId="16C73DAC" w:rsidR="00C46A59" w:rsidRDefault="00C46A59" w:rsidP="00DE028D">
    <w:pPr>
      <w:pStyle w:val="Header"/>
    </w:pPr>
    <w:r>
      <w:rPr>
        <w:noProof/>
      </w:rPr>
      <mc:AlternateContent>
        <mc:Choice Requires="wps">
          <w:drawing>
            <wp:anchor distT="0" distB="0" distL="114300" distR="114300" simplePos="0" relativeHeight="251658263" behindDoc="0" locked="1" layoutInCell="1" allowOverlap="1" wp14:anchorId="50AE1BE7" wp14:editId="427148EE">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03F1F" id="Rectangle 18" o:spid="_x0000_s1026" style="position:absolute;margin-left:-29.95pt;margin-top:0;width:21.25pt;height:96.4pt;z-index:25165826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58" behindDoc="1" locked="0" layoutInCell="1" allowOverlap="1" wp14:anchorId="0F07AE67" wp14:editId="34BA5406">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F2EB7" id="TriangleRight" o:spid="_x0000_s1026" style="position:absolute;margin-left:56.7pt;margin-top:22.7pt;width:6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baa9c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7" behindDoc="1" locked="0" layoutInCell="1" allowOverlap="1" wp14:anchorId="6B364344" wp14:editId="1BBF86C9">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10A15" id="TriangleLeft" o:spid="_x0000_s1026" style="position:absolute;margin-left:22.7pt;margin-top:22.7pt;width:68.05pt;height:70.8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00b140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1DA282E5" wp14:editId="7E8455AB">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D7E276" id="Rectangle" o:spid="_x0000_s1026" style="position:absolute;margin-left:22.7pt;margin-top:22.7pt;width:1148.05pt;height:70.8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522873 [3204]" stroked="f">
              <w10:wrap anchorx="page" anchory="page"/>
            </v:rect>
          </w:pict>
        </mc:Fallback>
      </mc:AlternateContent>
    </w:r>
  </w:p>
  <w:p w14:paraId="4A97816B"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2FD10F06" w14:textId="77777777" w:rsidTr="00F66894">
      <w:trPr>
        <w:trHeight w:hRule="exact" w:val="1418"/>
      </w:trPr>
      <w:tc>
        <w:tcPr>
          <w:tcW w:w="7761" w:type="dxa"/>
          <w:vAlign w:val="center"/>
        </w:tcPr>
        <w:p w14:paraId="689178B8" w14:textId="7777777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0D34D8">
            <w:rPr>
              <w:noProof/>
            </w:rPr>
            <w:t>Main heading here over two lines (use shift+enter for a forced line break)</w:t>
          </w:r>
          <w:r>
            <w:rPr>
              <w:noProof/>
            </w:rPr>
            <w:fldChar w:fldCharType="end"/>
          </w:r>
        </w:p>
      </w:tc>
    </w:tr>
  </w:tbl>
  <w:p w14:paraId="023A2D67" w14:textId="7495A787" w:rsidR="00C46A59" w:rsidRDefault="00C46A59" w:rsidP="00DE028D">
    <w:pPr>
      <w:pStyle w:val="Header"/>
    </w:pPr>
    <w:r>
      <w:rPr>
        <w:noProof/>
      </w:rPr>
      <mc:AlternateContent>
        <mc:Choice Requires="wps">
          <w:drawing>
            <wp:anchor distT="0" distB="0" distL="114300" distR="114300" simplePos="0" relativeHeight="251658265" behindDoc="0" locked="1" layoutInCell="1" allowOverlap="1" wp14:anchorId="35D77017" wp14:editId="24F3FCA5">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9A242" id="Rectangle 17" o:spid="_x0000_s1026" style="position:absolute;margin-left:-29.95pt;margin-top:0;width:21.25pt;height:96.4pt;z-index:25165826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1" behindDoc="1" locked="0" layoutInCell="1" allowOverlap="1" wp14:anchorId="3F301B0F" wp14:editId="338AF57A">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6E449" id="TriangleRight" o:spid="_x0000_s1026" style="position:absolute;margin-left:56.7pt;margin-top:22.7pt;width:68.05pt;height:70.8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baa9c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0" behindDoc="1" locked="0" layoutInCell="1" allowOverlap="1" wp14:anchorId="74F819CA" wp14:editId="6D025DBB">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4473B" id="TriangleLeft" o:spid="_x0000_s1026" style="position:absolute;margin-left:22.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00b140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0ED2B8D0" wp14:editId="4508AA00">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C20601" id="Rectangle" o:spid="_x0000_s1026" style="position:absolute;margin-left:22.7pt;margin-top:22.7pt;width:114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522873 [3204]" stroked="f">
              <w10:wrap anchorx="page" anchory="page"/>
            </v:rect>
          </w:pict>
        </mc:Fallback>
      </mc:AlternateContent>
    </w:r>
  </w:p>
  <w:p w14:paraId="0CEC8231"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FFC6" w14:textId="24BD8C97" w:rsidR="00C46A59" w:rsidRPr="00E97294" w:rsidRDefault="0018617E" w:rsidP="00E97294">
    <w:pPr>
      <w:pStyle w:val="Header"/>
    </w:pPr>
    <w:r>
      <w:rPr>
        <w:noProof/>
      </w:rPr>
      <mc:AlternateContent>
        <mc:Choice Requires="wps">
          <w:drawing>
            <wp:anchor distT="0" distB="0" distL="114300" distR="114300" simplePos="0" relativeHeight="251658266" behindDoc="0" locked="1" layoutInCell="1" allowOverlap="1" wp14:anchorId="786EA2CE" wp14:editId="4768ACC0">
              <wp:simplePos x="0" y="0"/>
              <wp:positionH relativeFrom="page">
                <wp:posOffset>540385</wp:posOffset>
              </wp:positionH>
              <wp:positionV relativeFrom="page">
                <wp:posOffset>288290</wp:posOffset>
              </wp:positionV>
              <wp:extent cx="1584000" cy="1782000"/>
              <wp:effectExtent l="0" t="0" r="0" b="8890"/>
              <wp:wrapNone/>
              <wp:docPr id="37" name="Leav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4000" cy="1782000"/>
                      </a:xfrm>
                      <a:custGeom>
                        <a:avLst/>
                        <a:gdLst>
                          <a:gd name="connsiteX0" fmla="*/ 237779 w 1599123"/>
                          <a:gd name="connsiteY0" fmla="*/ 385 h 1801397"/>
                          <a:gd name="connsiteX1" fmla="*/ 364302 w 1599123"/>
                          <a:gd name="connsiteY1" fmla="*/ 302735 h 1801397"/>
                          <a:gd name="connsiteX2" fmla="*/ 385988 w 1599123"/>
                          <a:gd name="connsiteY2" fmla="*/ 419261 h 1801397"/>
                          <a:gd name="connsiteX3" fmla="*/ 353138 w 1599123"/>
                          <a:gd name="connsiteY3" fmla="*/ 500624 h 1801397"/>
                          <a:gd name="connsiteX4" fmla="*/ 58131 w 1599123"/>
                          <a:gd name="connsiteY4" fmla="*/ 1385345 h 1801397"/>
                          <a:gd name="connsiteX5" fmla="*/ 350187 w 1599123"/>
                          <a:gd name="connsiteY5" fmla="*/ 456734 h 1801397"/>
                          <a:gd name="connsiteX6" fmla="*/ 39396 w 1599123"/>
                          <a:gd name="connsiteY6" fmla="*/ 1791388 h 1801397"/>
                          <a:gd name="connsiteX7" fmla="*/ 399333 w 1599123"/>
                          <a:gd name="connsiteY7" fmla="*/ 533733 h 1801397"/>
                          <a:gd name="connsiteX8" fmla="*/ 397537 w 1599123"/>
                          <a:gd name="connsiteY8" fmla="*/ 422341 h 1801397"/>
                          <a:gd name="connsiteX9" fmla="*/ 404466 w 1599123"/>
                          <a:gd name="connsiteY9" fmla="*/ 379991 h 1801397"/>
                          <a:gd name="connsiteX10" fmla="*/ 503785 w 1599123"/>
                          <a:gd name="connsiteY10" fmla="*/ 535787 h 1801397"/>
                          <a:gd name="connsiteX11" fmla="*/ 600795 w 1599123"/>
                          <a:gd name="connsiteY11" fmla="*/ 651286 h 1801397"/>
                          <a:gd name="connsiteX12" fmla="*/ 1133708 w 1599123"/>
                          <a:gd name="connsiteY12" fmla="*/ 1429363 h 1801397"/>
                          <a:gd name="connsiteX13" fmla="*/ 551264 w 1599123"/>
                          <a:gd name="connsiteY13" fmla="*/ 642944 h 1801397"/>
                          <a:gd name="connsiteX14" fmla="*/ 1277169 w 1599123"/>
                          <a:gd name="connsiteY14" fmla="*/ 1801398 h 1801397"/>
                          <a:gd name="connsiteX15" fmla="*/ 766713 w 1599123"/>
                          <a:gd name="connsiteY15" fmla="*/ 691838 h 1801397"/>
                          <a:gd name="connsiteX16" fmla="*/ 658411 w 1599123"/>
                          <a:gd name="connsiteY16" fmla="*/ 637169 h 1801397"/>
                          <a:gd name="connsiteX17" fmla="*/ 518286 w 1599123"/>
                          <a:gd name="connsiteY17" fmla="*/ 525777 h 1801397"/>
                          <a:gd name="connsiteX18" fmla="*/ 258566 w 1599123"/>
                          <a:gd name="connsiteY18" fmla="*/ 385 h 1801397"/>
                          <a:gd name="connsiteX19" fmla="*/ 262544 w 1599123"/>
                          <a:gd name="connsiteY19" fmla="*/ 385 h 1801397"/>
                          <a:gd name="connsiteX20" fmla="*/ 1234054 w 1599123"/>
                          <a:gd name="connsiteY20" fmla="*/ 690940 h 1801397"/>
                          <a:gd name="connsiteX21" fmla="*/ 389068 w 1599123"/>
                          <a:gd name="connsiteY21" fmla="*/ 163238 h 1801397"/>
                          <a:gd name="connsiteX22" fmla="*/ 1599123 w 1599123"/>
                          <a:gd name="connsiteY22" fmla="*/ 800407 h 1801397"/>
                          <a:gd name="connsiteX23" fmla="*/ 521237 w 1599123"/>
                          <a:gd name="connsiteY23" fmla="*/ 130385 h 1801397"/>
                          <a:gd name="connsiteX24" fmla="*/ 340434 w 1599123"/>
                          <a:gd name="connsiteY24" fmla="*/ 68658 h 1801397"/>
                          <a:gd name="connsiteX25" fmla="*/ 281536 w 1599123"/>
                          <a:gd name="connsiteY25" fmla="*/ 0 h 1801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99123" h="1801397">
                            <a:moveTo>
                              <a:pt x="237779" y="385"/>
                            </a:moveTo>
                            <a:cubicBezTo>
                              <a:pt x="266137" y="89062"/>
                              <a:pt x="341974" y="267187"/>
                              <a:pt x="364302" y="302735"/>
                            </a:cubicBezTo>
                            <a:cubicBezTo>
                              <a:pt x="389966" y="352528"/>
                              <a:pt x="401130" y="359972"/>
                              <a:pt x="385988" y="419261"/>
                            </a:cubicBezTo>
                            <a:cubicBezTo>
                              <a:pt x="378019" y="447493"/>
                              <a:pt x="367005" y="474774"/>
                              <a:pt x="353138" y="500624"/>
                            </a:cubicBezTo>
                            <a:cubicBezTo>
                              <a:pt x="207495" y="786548"/>
                              <a:pt x="128707" y="1046548"/>
                              <a:pt x="58131" y="1385345"/>
                            </a:cubicBezTo>
                            <a:cubicBezTo>
                              <a:pt x="122291" y="986617"/>
                              <a:pt x="213783" y="698255"/>
                              <a:pt x="350187" y="456734"/>
                            </a:cubicBezTo>
                            <a:cubicBezTo>
                              <a:pt x="-9750" y="554010"/>
                              <a:pt x="-47605" y="1503796"/>
                              <a:pt x="39396" y="1791388"/>
                            </a:cubicBezTo>
                            <a:cubicBezTo>
                              <a:pt x="100476" y="1216460"/>
                              <a:pt x="462852" y="808621"/>
                              <a:pt x="399333" y="533733"/>
                            </a:cubicBezTo>
                            <a:cubicBezTo>
                              <a:pt x="388426" y="486635"/>
                              <a:pt x="385603" y="471107"/>
                              <a:pt x="397537" y="422341"/>
                            </a:cubicBezTo>
                            <a:cubicBezTo>
                              <a:pt x="400988" y="408435"/>
                              <a:pt x="403305" y="394272"/>
                              <a:pt x="404466" y="379991"/>
                            </a:cubicBezTo>
                            <a:cubicBezTo>
                              <a:pt x="434718" y="433689"/>
                              <a:pt x="467873" y="485698"/>
                              <a:pt x="503785" y="535787"/>
                            </a:cubicBezTo>
                            <a:cubicBezTo>
                              <a:pt x="533297" y="576574"/>
                              <a:pt x="565718" y="615174"/>
                              <a:pt x="600795" y="651286"/>
                            </a:cubicBezTo>
                            <a:cubicBezTo>
                              <a:pt x="835877" y="898325"/>
                              <a:pt x="987423" y="1116489"/>
                              <a:pt x="1133708" y="1429363"/>
                            </a:cubicBezTo>
                            <a:cubicBezTo>
                              <a:pt x="902732" y="1002274"/>
                              <a:pt x="672911" y="739963"/>
                              <a:pt x="551264" y="642944"/>
                            </a:cubicBezTo>
                            <a:cubicBezTo>
                              <a:pt x="487874" y="950941"/>
                              <a:pt x="1021556" y="1227753"/>
                              <a:pt x="1277169" y="1801398"/>
                            </a:cubicBezTo>
                            <a:cubicBezTo>
                              <a:pt x="1257279" y="1480568"/>
                              <a:pt x="1040547" y="882027"/>
                              <a:pt x="766713" y="691838"/>
                            </a:cubicBezTo>
                            <a:cubicBezTo>
                              <a:pt x="733481" y="668414"/>
                              <a:pt x="696992" y="649995"/>
                              <a:pt x="658411" y="637169"/>
                            </a:cubicBezTo>
                            <a:cubicBezTo>
                              <a:pt x="583472" y="613171"/>
                              <a:pt x="563198" y="588274"/>
                              <a:pt x="518286" y="525777"/>
                            </a:cubicBezTo>
                            <a:cubicBezTo>
                              <a:pt x="390351" y="346625"/>
                              <a:pt x="307456" y="145657"/>
                              <a:pt x="258566" y="385"/>
                            </a:cubicBezTo>
                            <a:lnTo>
                              <a:pt x="262544" y="385"/>
                            </a:lnTo>
                            <a:cubicBezTo>
                              <a:pt x="453869" y="249221"/>
                              <a:pt x="923006" y="575056"/>
                              <a:pt x="1234054" y="690940"/>
                            </a:cubicBezTo>
                            <a:cubicBezTo>
                              <a:pt x="886563" y="564918"/>
                              <a:pt x="582061" y="352272"/>
                              <a:pt x="389068" y="163238"/>
                            </a:cubicBezTo>
                            <a:cubicBezTo>
                              <a:pt x="389068" y="536043"/>
                              <a:pt x="1206593" y="802204"/>
                              <a:pt x="1599123" y="800407"/>
                            </a:cubicBezTo>
                            <a:cubicBezTo>
                              <a:pt x="1100601" y="624849"/>
                              <a:pt x="790709" y="179537"/>
                              <a:pt x="521237" y="130385"/>
                            </a:cubicBezTo>
                            <a:cubicBezTo>
                              <a:pt x="424484" y="112932"/>
                              <a:pt x="400488" y="127049"/>
                              <a:pt x="340434" y="68658"/>
                            </a:cubicBezTo>
                            <a:cubicBezTo>
                              <a:pt x="318635" y="47723"/>
                              <a:pt x="298911" y="24730"/>
                              <a:pt x="281536" y="0"/>
                            </a:cubicBezTo>
                            <a:close/>
                          </a:path>
                        </a:pathLst>
                      </a:custGeom>
                      <a:solidFill>
                        <a:schemeClr val="accent5"/>
                      </a:solidFill>
                      <a:ln w="1283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7F537" id="Leaves" o:spid="_x0000_s1026" style="position:absolute;margin-left:42.55pt;margin-top:22.7pt;width:124.7pt;height:140.3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599123,18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" path="m237779,385v28358,88677,104195,266802,126523,302350c389966,352528,401130,359972,385988,419261v-7969,28232,-18983,55513,-32850,81363c207495,786548,128707,1046548,58131,1385345,122291,986617,213783,698255,350187,456734,-9750,554010,-47605,1503796,39396,1791388,100476,1216460,462852,808621,399333,533733,388426,486635,385603,471107,397537,422341v3451,-13906,5768,-28069,6929,-42350c434718,433689,467873,485698,503785,535787v29512,40787,61933,79387,97010,115499c835877,898325,987423,1116489,1133708,1429363,902732,1002274,672911,739963,551264,642944v-63390,307997,470292,584809,725905,1158454c1257279,1480568,1040547,882027,766713,691838,733481,668414,696992,649995,658411,637169,583472,613171,563198,588274,518286,525777,390351,346625,307456,145657,258566,385r3978,c453869,249221,923006,575056,1234054,690940,886563,564918,582061,352272,389068,163238v,372805,817525,638966,1210055,637169c1100601,624849,790709,179537,521237,130385,424484,112932,400488,127049,340434,68658,318635,47723,298911,24730,281536,l237779,385xe" fillcolor="#dcd4e3 [3208]" stroked="f" strokeweight=".35642mm">
              <v:stroke joinstyle="miter"/>
              <v:path arrowok="t" o:connecttype="custom" o:connectlocs="235530,381;360857,299475;382338,414747;349798,495233;57581,1370428;346875,451816;39023,1772099;395556,527986;393777,417793;400641,375899;499021,530018;595113,644273;1122986,1413972;546051,636021;1265091,1782001;759462,684388;652184,630308;513385,520116;256121,381;260061,381;1222383,683500;385389,161480;1584000,791788;516308,128981;337214,67919;278873,0" o:connectangles="0,0,0,0,0,0,0,0,0,0,0,0,0,0,0,0,0,0,0,0,0,0,0,0,0,0"/>
              <o:lock v:ext="edit" aspectratio="t"/>
              <w10:wrap anchorx="page" anchory="page"/>
              <w10:anchorlock/>
            </v:shape>
          </w:pict>
        </mc:Fallback>
      </mc:AlternateContent>
    </w:r>
    <w:r w:rsidR="00C46A59">
      <w:rPr>
        <w:noProof/>
      </w:rPr>
      <mc:AlternateContent>
        <mc:Choice Requires="wps">
          <w:drawing>
            <wp:anchor distT="0" distB="0" distL="114300" distR="114300" simplePos="0" relativeHeight="251658262" behindDoc="0" locked="1" layoutInCell="1" allowOverlap="1" wp14:anchorId="15B81B98" wp14:editId="53074187">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4AE5B" id="Rectangle 22" o:spid="_x0000_s1026" style="position:absolute;margin-left:-29.95pt;margin-top:0;width:21.25pt;height:96.4pt;z-index:25165826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00C46A59" w:rsidRPr="00806AB6">
      <w:rPr>
        <w:noProof/>
      </w:rPr>
      <mc:AlternateContent>
        <mc:Choice Requires="wps">
          <w:drawing>
            <wp:anchor distT="0" distB="0" distL="114300" distR="114300" simplePos="0" relativeHeight="251658254" behindDoc="1" locked="0" layoutInCell="1" allowOverlap="1" wp14:anchorId="5869B16E" wp14:editId="69C8BD8C">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1D5AC7" id="Rectangle" o:spid="_x0000_s1026" style="position:absolute;margin-left:22.7pt;margin-top:22.7pt;width:114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522873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Spec="right" w:tblpY="455"/>
      <w:tblOverlap w:val="never"/>
      <w:tblW w:w="0" w:type="auto"/>
      <w:tblLayout w:type="fixed"/>
      <w:tblCellMar>
        <w:left w:w="0" w:type="dxa"/>
        <w:right w:w="0" w:type="dxa"/>
      </w:tblCellMar>
      <w:tblLook w:val="04A0" w:firstRow="1" w:lastRow="0" w:firstColumn="1" w:lastColumn="0" w:noHBand="0" w:noVBand="1"/>
    </w:tblPr>
    <w:tblGrid>
      <w:gridCol w:w="7761"/>
      <w:gridCol w:w="850"/>
    </w:tblGrid>
    <w:tr w:rsidR="000C02BB" w:rsidRPr="00975ED3" w14:paraId="6D2DC400" w14:textId="77777777" w:rsidTr="000C02BB">
      <w:trPr>
        <w:trHeight w:hRule="exact" w:val="1418"/>
      </w:trPr>
      <w:tc>
        <w:tcPr>
          <w:tcW w:w="7761" w:type="dxa"/>
          <w:vAlign w:val="center"/>
        </w:tcPr>
        <w:p w14:paraId="49C9DB4D" w14:textId="4D6B6DFA" w:rsidR="000C02BB" w:rsidRPr="00975ED3" w:rsidRDefault="000C02BB" w:rsidP="000C02BB">
          <w:pPr>
            <w:pStyle w:val="Header"/>
          </w:pPr>
          <w:r>
            <w:rPr>
              <w:noProof/>
            </w:rPr>
            <w:fldChar w:fldCharType="begin"/>
          </w:r>
          <w:r>
            <w:rPr>
              <w:noProof/>
            </w:rPr>
            <w:instrText xml:space="preserve"> STYLEREF  Title  \* MERGEFORMAT </w:instrText>
          </w:r>
          <w:r w:rsidR="00C872EB">
            <w:rPr>
              <w:noProof/>
            </w:rPr>
            <w:fldChar w:fldCharType="separate"/>
          </w:r>
          <w:r w:rsidR="00882A99">
            <w:rPr>
              <w:noProof/>
            </w:rPr>
            <w:t>Frequently Asked Questions</w:t>
          </w:r>
          <w:r>
            <w:rPr>
              <w:noProof/>
            </w:rPr>
            <w:fldChar w:fldCharType="end"/>
          </w:r>
        </w:p>
      </w:tc>
      <w:tc>
        <w:tcPr>
          <w:tcW w:w="850" w:type="dxa"/>
        </w:tcPr>
        <w:p w14:paraId="5FEEF4AF" w14:textId="77777777" w:rsidR="000C02BB" w:rsidRDefault="000C02BB" w:rsidP="000C02BB">
          <w:pPr>
            <w:pStyle w:val="Header"/>
            <w:rPr>
              <w:noProof/>
            </w:rPr>
          </w:pPr>
        </w:p>
      </w:tc>
    </w:tr>
  </w:tbl>
  <w:p w14:paraId="0FC51975" w14:textId="02F2596F" w:rsidR="00DE028D" w:rsidRDefault="003D6971" w:rsidP="00DE028D">
    <w:pPr>
      <w:pStyle w:val="Header"/>
    </w:pPr>
    <w:r>
      <w:rPr>
        <w:noProof/>
      </w:rPr>
      <mc:AlternateContent>
        <mc:Choice Requires="wps">
          <w:drawing>
            <wp:anchor distT="0" distB="0" distL="114300" distR="114300" simplePos="0" relativeHeight="251658267" behindDoc="0" locked="1" layoutInCell="1" allowOverlap="1" wp14:anchorId="4E9A8663" wp14:editId="1922757C">
              <wp:simplePos x="0" y="0"/>
              <wp:positionH relativeFrom="page">
                <wp:align>right</wp:align>
              </wp:positionH>
              <wp:positionV relativeFrom="page">
                <wp:align>top</wp:align>
              </wp:positionV>
              <wp:extent cx="270000" cy="1224000"/>
              <wp:effectExtent l="0" t="0" r="0" b="0"/>
              <wp:wrapNone/>
              <wp:docPr id="42" name="Rectangle 4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128BC" id="Rectangle 42" o:spid="_x0000_s1026" style="position:absolute;margin-left:-29.95pt;margin-top:0;width:21.25pt;height:96.4pt;z-index:25165826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00DE028D" w:rsidRPr="00806AB6">
      <w:rPr>
        <w:noProof/>
      </w:rPr>
      <mc:AlternateContent>
        <mc:Choice Requires="wps">
          <w:drawing>
            <wp:anchor distT="0" distB="0" distL="114300" distR="114300" simplePos="0" relativeHeight="251658249" behindDoc="1" locked="0" layoutInCell="1" allowOverlap="1" wp14:anchorId="5A01D0A4" wp14:editId="12ADFF12">
              <wp:simplePos x="0" y="0"/>
              <wp:positionH relativeFrom="page">
                <wp:posOffset>288290</wp:posOffset>
              </wp:positionH>
              <wp:positionV relativeFrom="page">
                <wp:posOffset>288290</wp:posOffset>
              </wp:positionV>
              <wp:extent cx="10332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2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51C44B" id="Rectangle" o:spid="_x0000_s1026" style="position:absolute;margin-left:22.7pt;margin-top:22.7pt;width:813.5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" fillcolor="#522873 [3204]" stroked="f">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FCCDC02" w14:textId="77777777" w:rsidTr="00F66894">
      <w:trPr>
        <w:trHeight w:hRule="exact" w:val="1418"/>
      </w:trPr>
      <w:tc>
        <w:tcPr>
          <w:tcW w:w="7761" w:type="dxa"/>
          <w:vAlign w:val="center"/>
        </w:tcPr>
        <w:p w14:paraId="7DD50279" w14:textId="455325D9" w:rsidR="00DE028D" w:rsidRPr="00975ED3" w:rsidRDefault="0022247C" w:rsidP="00DE028D">
          <w:pPr>
            <w:pStyle w:val="Header"/>
          </w:pPr>
          <w:r>
            <w:rPr>
              <w:noProof/>
            </w:rPr>
            <w:fldChar w:fldCharType="begin"/>
          </w:r>
          <w:r>
            <w:rPr>
              <w:noProof/>
            </w:rPr>
            <w:instrText xml:space="preserve"> STYLEREF  Title  \* MERGEFORMAT </w:instrText>
          </w:r>
          <w:r w:rsidR="00C872EB">
            <w:rPr>
              <w:noProof/>
            </w:rPr>
            <w:fldChar w:fldCharType="separate"/>
          </w:r>
          <w:r w:rsidR="00882A99">
            <w:rPr>
              <w:noProof/>
            </w:rPr>
            <w:t>Frequently Asked Questions</w:t>
          </w:r>
          <w:r>
            <w:rPr>
              <w:noProof/>
            </w:rPr>
            <w:fldChar w:fldCharType="end"/>
          </w:r>
        </w:p>
      </w:tc>
    </w:tr>
  </w:tbl>
  <w:p w14:paraId="212122E7" w14:textId="265D96A5" w:rsidR="00DE028D" w:rsidRDefault="00DE028D" w:rsidP="00DE028D">
    <w:pPr>
      <w:pStyle w:val="Header"/>
    </w:pPr>
    <w:r w:rsidRPr="00806AB6">
      <w:rPr>
        <w:noProof/>
      </w:rPr>
      <mc:AlternateContent>
        <mc:Choice Requires="wps">
          <w:drawing>
            <wp:anchor distT="0" distB="0" distL="114300" distR="114300" simplePos="0" relativeHeight="251658252" behindDoc="1" locked="0" layoutInCell="1" allowOverlap="1" wp14:anchorId="381F00B3" wp14:editId="186A9E7C">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31D95" id="TriangleRight" o:spid="_x0000_s1026" style="position:absolute;margin-left:56.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00b140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4D4EAB26" wp14:editId="5E08C22B">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B9BDC" id="TriangleLeft" o:spid="_x0000_s1026" style="position:absolute;margin-left:22.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path="m,l665,1419,1334,,,xe" fillcolor="#baa9c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110DE502" wp14:editId="5D173B1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8C55AF" id="Rectangle" o:spid="_x0000_s1026" style="position:absolute;margin-left:22.7pt;margin-top:22.7pt;width:552.7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522873 [3204]" stroked="f">
              <w10:wrap anchorx="page" anchory="page"/>
            </v:rect>
          </w:pict>
        </mc:Fallback>
      </mc:AlternateContent>
    </w:r>
  </w:p>
  <w:p w14:paraId="0F44BA3C"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595E" w14:textId="2C48E127" w:rsidR="00E962AA" w:rsidRPr="00E97294" w:rsidRDefault="00F90121" w:rsidP="00E97294">
    <w:pPr>
      <w:pStyle w:val="Header"/>
    </w:pPr>
    <w:r>
      <w:rPr>
        <w:noProof/>
      </w:rPr>
      <w:drawing>
        <wp:anchor distT="0" distB="0" distL="114300" distR="114300" simplePos="0" relativeHeight="251658248" behindDoc="1" locked="0" layoutInCell="1" allowOverlap="1" wp14:anchorId="5F42D87D" wp14:editId="22782C46">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77472C61" wp14:editId="007E72DD">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0931E0" wp14:editId="11CB0A9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4EDDD8"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path="m1339,1419l669,,,1419r1339,xe" fillcolor="#00b140 [3209]"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3561E1EA" wp14:editId="07249FC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CA843"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" path="m,l669,1415,1339,,,xe" fillcolor="#977eab [3206]"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2312FF72" wp14:editId="2ADE83F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1CC09"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MbvA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" path="m,l665,1419,1334,,,xe" fillcolor="#baa9c7 [3207]"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357891FD" wp14:editId="6D855DCA">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86DE98"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522873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648"/>
    <w:multiLevelType w:val="hybridMultilevel"/>
    <w:tmpl w:val="9F04EF66"/>
    <w:lvl w:ilvl="0" w:tplc="1338C29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EA9022AE"/>
    <w:lvl w:ilvl="0">
      <w:start w:val="1"/>
      <w:numFmt w:val="bullet"/>
      <w:pStyle w:val="ListBullet"/>
      <w:lvlText w:val="•"/>
      <w:lvlJc w:val="left"/>
      <w:pPr>
        <w:tabs>
          <w:tab w:val="num" w:pos="340"/>
        </w:tabs>
        <w:ind w:left="340" w:hanging="170"/>
      </w:pPr>
      <w:rPr>
        <w:rFonts w:ascii="Calibri" w:hAnsi="Calibri"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020"/>
        </w:tabs>
        <w:ind w:left="850" w:hanging="170"/>
      </w:pPr>
      <w:rPr>
        <w:rFonts w:hint="default"/>
      </w:rPr>
    </w:lvl>
    <w:lvl w:ilvl="4">
      <w:start w:val="1"/>
      <w:numFmt w:val="none"/>
      <w:lvlText w:val=""/>
      <w:lvlJc w:val="left"/>
      <w:pPr>
        <w:tabs>
          <w:tab w:val="num" w:pos="1190"/>
        </w:tabs>
        <w:ind w:left="1020" w:hanging="170"/>
      </w:pPr>
      <w:rPr>
        <w:rFonts w:hint="default"/>
      </w:rPr>
    </w:lvl>
    <w:lvl w:ilvl="5">
      <w:start w:val="1"/>
      <w:numFmt w:val="none"/>
      <w:lvlText w:val=""/>
      <w:lvlJc w:val="left"/>
      <w:pPr>
        <w:tabs>
          <w:tab w:val="num" w:pos="1360"/>
        </w:tabs>
        <w:ind w:left="1190" w:hanging="170"/>
      </w:pPr>
      <w:rPr>
        <w:rFonts w:hint="default"/>
      </w:rPr>
    </w:lvl>
    <w:lvl w:ilvl="6">
      <w:start w:val="1"/>
      <w:numFmt w:val="none"/>
      <w:lvlText w:val=""/>
      <w:lvlJc w:val="left"/>
      <w:pPr>
        <w:tabs>
          <w:tab w:val="num" w:pos="1530"/>
        </w:tabs>
        <w:ind w:left="1360" w:hanging="170"/>
      </w:pPr>
      <w:rPr>
        <w:rFonts w:hint="default"/>
      </w:rPr>
    </w:lvl>
    <w:lvl w:ilvl="7">
      <w:start w:val="1"/>
      <w:numFmt w:val="none"/>
      <w:lvlText w:val=""/>
      <w:lvlJc w:val="left"/>
      <w:pPr>
        <w:tabs>
          <w:tab w:val="num" w:pos="1700"/>
        </w:tabs>
        <w:ind w:left="1530" w:hanging="170"/>
      </w:pPr>
      <w:rPr>
        <w:rFonts w:hint="default"/>
      </w:rPr>
    </w:lvl>
    <w:lvl w:ilvl="8">
      <w:start w:val="1"/>
      <w:numFmt w:val="none"/>
      <w:lvlText w:val=""/>
      <w:lvlJc w:val="left"/>
      <w:pPr>
        <w:tabs>
          <w:tab w:val="num" w:pos="1870"/>
        </w:tabs>
        <w:ind w:left="1700" w:hanging="170"/>
      </w:pPr>
      <w:rPr>
        <w:rFonts w:hint="default"/>
      </w:rPr>
    </w:lvl>
  </w:abstractNum>
  <w:abstractNum w:abstractNumId="2" w15:restartNumberingAfterBreak="0">
    <w:nsid w:val="0B405AE3"/>
    <w:multiLevelType w:val="hybridMultilevel"/>
    <w:tmpl w:val="0DFA8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74BE5"/>
    <w:multiLevelType w:val="multilevel"/>
    <w:tmpl w:val="CAF8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522873"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5ED5531"/>
    <w:multiLevelType w:val="multilevel"/>
    <w:tmpl w:val="21BEE05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7490192"/>
    <w:multiLevelType w:val="multilevel"/>
    <w:tmpl w:val="BA027C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1F886891"/>
    <w:multiLevelType w:val="hybridMultilevel"/>
    <w:tmpl w:val="AED6DF56"/>
    <w:lvl w:ilvl="0" w:tplc="7FE2A4C0">
      <w:start w:val="1"/>
      <w:numFmt w:val="decimal"/>
      <w:lvlText w:val="%1."/>
      <w:lvlJc w:val="left"/>
      <w:pPr>
        <w:ind w:left="720" w:hanging="360"/>
      </w:pPr>
      <w:rPr>
        <w:b/>
        <w:bCs/>
      </w:rPr>
    </w:lvl>
    <w:lvl w:ilvl="1" w:tplc="E9BC85EA">
      <w:start w:val="5"/>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435680"/>
    <w:multiLevelType w:val="multilevel"/>
    <w:tmpl w:val="4B0A13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337DF2"/>
    <w:multiLevelType w:val="multilevel"/>
    <w:tmpl w:val="1CB6D52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9402E1E"/>
    <w:multiLevelType w:val="hybridMultilevel"/>
    <w:tmpl w:val="DFD23880"/>
    <w:name w:val="DEPIListNumbering2"/>
    <w:lvl w:ilvl="0" w:tplc="0C090001">
      <w:start w:val="1"/>
      <w:numFmt w:val="bullet"/>
      <w:lvlText w:val=""/>
      <w:lvlJc w:val="left"/>
      <w:pPr>
        <w:ind w:left="1275" w:hanging="360"/>
      </w:pPr>
      <w:rPr>
        <w:rFonts w:ascii="Symbol" w:hAnsi="Symbol" w:hint="default"/>
      </w:rPr>
    </w:lvl>
    <w:lvl w:ilvl="1" w:tplc="0C090003">
      <w:start w:val="1"/>
      <w:numFmt w:val="bullet"/>
      <w:lvlText w:val="o"/>
      <w:lvlJc w:val="left"/>
      <w:pPr>
        <w:ind w:left="1995" w:hanging="360"/>
      </w:pPr>
      <w:rPr>
        <w:rFonts w:ascii="Courier New" w:hAnsi="Courier New" w:cs="Courier New" w:hint="default"/>
      </w:rPr>
    </w:lvl>
    <w:lvl w:ilvl="2" w:tplc="0C090005" w:tentative="1">
      <w:start w:val="1"/>
      <w:numFmt w:val="bullet"/>
      <w:lvlText w:val=""/>
      <w:lvlJc w:val="left"/>
      <w:pPr>
        <w:ind w:left="2715" w:hanging="360"/>
      </w:pPr>
      <w:rPr>
        <w:rFonts w:ascii="Wingdings" w:hAnsi="Wingdings" w:hint="default"/>
      </w:rPr>
    </w:lvl>
    <w:lvl w:ilvl="3" w:tplc="0C090001" w:tentative="1">
      <w:start w:val="1"/>
      <w:numFmt w:val="bullet"/>
      <w:lvlText w:val=""/>
      <w:lvlJc w:val="left"/>
      <w:pPr>
        <w:ind w:left="3435" w:hanging="360"/>
      </w:pPr>
      <w:rPr>
        <w:rFonts w:ascii="Symbol" w:hAnsi="Symbol" w:hint="default"/>
      </w:rPr>
    </w:lvl>
    <w:lvl w:ilvl="4" w:tplc="0C090003" w:tentative="1">
      <w:start w:val="1"/>
      <w:numFmt w:val="bullet"/>
      <w:lvlText w:val="o"/>
      <w:lvlJc w:val="left"/>
      <w:pPr>
        <w:ind w:left="4155" w:hanging="360"/>
      </w:pPr>
      <w:rPr>
        <w:rFonts w:ascii="Courier New" w:hAnsi="Courier New" w:cs="Courier New" w:hint="default"/>
      </w:rPr>
    </w:lvl>
    <w:lvl w:ilvl="5" w:tplc="0C090005" w:tentative="1">
      <w:start w:val="1"/>
      <w:numFmt w:val="bullet"/>
      <w:lvlText w:val=""/>
      <w:lvlJc w:val="left"/>
      <w:pPr>
        <w:ind w:left="4875" w:hanging="360"/>
      </w:pPr>
      <w:rPr>
        <w:rFonts w:ascii="Wingdings" w:hAnsi="Wingdings" w:hint="default"/>
      </w:rPr>
    </w:lvl>
    <w:lvl w:ilvl="6" w:tplc="0C090001" w:tentative="1">
      <w:start w:val="1"/>
      <w:numFmt w:val="bullet"/>
      <w:lvlText w:val=""/>
      <w:lvlJc w:val="left"/>
      <w:pPr>
        <w:ind w:left="5595" w:hanging="360"/>
      </w:pPr>
      <w:rPr>
        <w:rFonts w:ascii="Symbol" w:hAnsi="Symbol" w:hint="default"/>
      </w:rPr>
    </w:lvl>
    <w:lvl w:ilvl="7" w:tplc="0C090003" w:tentative="1">
      <w:start w:val="1"/>
      <w:numFmt w:val="bullet"/>
      <w:lvlText w:val="o"/>
      <w:lvlJc w:val="left"/>
      <w:pPr>
        <w:ind w:left="6315" w:hanging="360"/>
      </w:pPr>
      <w:rPr>
        <w:rFonts w:ascii="Courier New" w:hAnsi="Courier New" w:cs="Courier New" w:hint="default"/>
      </w:rPr>
    </w:lvl>
    <w:lvl w:ilvl="8" w:tplc="0C090005" w:tentative="1">
      <w:start w:val="1"/>
      <w:numFmt w:val="bullet"/>
      <w:lvlText w:val=""/>
      <w:lvlJc w:val="left"/>
      <w:pPr>
        <w:ind w:left="7035" w:hanging="360"/>
      </w:pPr>
      <w:rPr>
        <w:rFonts w:ascii="Wingdings" w:hAnsi="Wingdings" w:hint="default"/>
      </w:rPr>
    </w:lvl>
  </w:abstractNum>
  <w:abstractNum w:abstractNumId="1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44D2152"/>
    <w:multiLevelType w:val="hybridMultilevel"/>
    <w:tmpl w:val="86C482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8D170D8"/>
    <w:multiLevelType w:val="multilevel"/>
    <w:tmpl w:val="D20492B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DB04813"/>
    <w:multiLevelType w:val="multilevel"/>
    <w:tmpl w:val="8ADEFCC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EAA4907"/>
    <w:multiLevelType w:val="multilevel"/>
    <w:tmpl w:val="999207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3F66C8"/>
    <w:multiLevelType w:val="multilevel"/>
    <w:tmpl w:val="C3064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B51A15"/>
    <w:multiLevelType w:val="hybridMultilevel"/>
    <w:tmpl w:val="C66CB332"/>
    <w:lvl w:ilvl="0" w:tplc="1338C2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EE4A6F"/>
    <w:multiLevelType w:val="multilevel"/>
    <w:tmpl w:val="7640093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D545EC4"/>
    <w:multiLevelType w:val="multilevel"/>
    <w:tmpl w:val="513E2D2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9" w15:restartNumberingAfterBreak="0">
    <w:nsid w:val="57D262C8"/>
    <w:multiLevelType w:val="multilevel"/>
    <w:tmpl w:val="A88C7D4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631849E3"/>
    <w:multiLevelType w:val="multilevel"/>
    <w:tmpl w:val="BC6AB07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3" w15:restartNumberingAfterBreak="0">
    <w:nsid w:val="65095E31"/>
    <w:multiLevelType w:val="hybridMultilevel"/>
    <w:tmpl w:val="833E5BBA"/>
    <w:lvl w:ilvl="0" w:tplc="1338C2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746F42"/>
    <w:multiLevelType w:val="hybridMultilevel"/>
    <w:tmpl w:val="F788A7DE"/>
    <w:lvl w:ilvl="0" w:tplc="899ED9BA">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C74D34"/>
    <w:multiLevelType w:val="hybridMultilevel"/>
    <w:tmpl w:val="2F485812"/>
    <w:lvl w:ilvl="0" w:tplc="1338C2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D00245"/>
    <w:multiLevelType w:val="hybridMultilevel"/>
    <w:tmpl w:val="F788A7DE"/>
    <w:lvl w:ilvl="0" w:tplc="899ED9BA">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522873"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1A800C0"/>
    <w:multiLevelType w:val="hybridMultilevel"/>
    <w:tmpl w:val="86C482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373B9A"/>
    <w:multiLevelType w:val="hybridMultilevel"/>
    <w:tmpl w:val="F788A7DE"/>
    <w:lvl w:ilvl="0" w:tplc="899ED9BA">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2" w15:restartNumberingAfterBreak="0">
    <w:nsid w:val="7C021A86"/>
    <w:multiLevelType w:val="hybridMultilevel"/>
    <w:tmpl w:val="F788A7DE"/>
    <w:lvl w:ilvl="0" w:tplc="899ED9BA">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9233DC"/>
    <w:multiLevelType w:val="multilevel"/>
    <w:tmpl w:val="8C480A2A"/>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EFB4123"/>
    <w:multiLevelType w:val="hybridMultilevel"/>
    <w:tmpl w:val="AF04ACD4"/>
    <w:lvl w:ilvl="0" w:tplc="1338C2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8272942">
    <w:abstractNumId w:val="19"/>
  </w:num>
  <w:num w:numId="2" w16cid:durableId="1266498884">
    <w:abstractNumId w:val="37"/>
  </w:num>
  <w:num w:numId="3" w16cid:durableId="707529667">
    <w:abstractNumId w:val="30"/>
  </w:num>
  <w:num w:numId="4" w16cid:durableId="28841683">
    <w:abstractNumId w:val="41"/>
  </w:num>
  <w:num w:numId="5" w16cid:durableId="1146553386">
    <w:abstractNumId w:val="14"/>
  </w:num>
  <w:num w:numId="6" w16cid:durableId="2071690894">
    <w:abstractNumId w:val="5"/>
  </w:num>
  <w:num w:numId="7" w16cid:durableId="714817647">
    <w:abstractNumId w:val="4"/>
  </w:num>
  <w:num w:numId="8" w16cid:durableId="1929074036">
    <w:abstractNumId w:val="38"/>
  </w:num>
  <w:num w:numId="9" w16cid:durableId="491484413">
    <w:abstractNumId w:val="8"/>
  </w:num>
  <w:num w:numId="10" w16cid:durableId="1310750363">
    <w:abstractNumId w:val="16"/>
  </w:num>
  <w:num w:numId="11" w16cid:durableId="373165872">
    <w:abstractNumId w:val="9"/>
  </w:num>
  <w:num w:numId="12" w16cid:durableId="742264299">
    <w:abstractNumId w:val="22"/>
  </w:num>
  <w:num w:numId="13" w16cid:durableId="1517843309">
    <w:abstractNumId w:val="26"/>
  </w:num>
  <w:num w:numId="14" w16cid:durableId="1615677395">
    <w:abstractNumId w:val="1"/>
  </w:num>
  <w:num w:numId="15" w16cid:durableId="811486390">
    <w:abstractNumId w:val="7"/>
  </w:num>
  <w:num w:numId="16" w16cid:durableId="640186710">
    <w:abstractNumId w:val="12"/>
  </w:num>
  <w:num w:numId="17" w16cid:durableId="1719431262">
    <w:abstractNumId w:val="6"/>
  </w:num>
  <w:num w:numId="18" w16cid:durableId="2120026348">
    <w:abstractNumId w:val="23"/>
  </w:num>
  <w:num w:numId="19" w16cid:durableId="14894500">
    <w:abstractNumId w:val="11"/>
  </w:num>
  <w:num w:numId="20" w16cid:durableId="2044279586">
    <w:abstractNumId w:val="21"/>
  </w:num>
  <w:num w:numId="21" w16cid:durableId="794132283">
    <w:abstractNumId w:val="31"/>
  </w:num>
  <w:num w:numId="22" w16cid:durableId="515382638">
    <w:abstractNumId w:val="29"/>
  </w:num>
  <w:num w:numId="23" w16cid:durableId="1191531894">
    <w:abstractNumId w:val="17"/>
  </w:num>
  <w:num w:numId="24" w16cid:durableId="1121148736">
    <w:abstractNumId w:val="25"/>
  </w:num>
  <w:num w:numId="25" w16cid:durableId="610630809">
    <w:abstractNumId w:val="20"/>
  </w:num>
  <w:num w:numId="26" w16cid:durableId="297222156">
    <w:abstractNumId w:val="43"/>
  </w:num>
  <w:num w:numId="27" w16cid:durableId="1833763579">
    <w:abstractNumId w:val="3"/>
  </w:num>
  <w:num w:numId="28" w16cid:durableId="1054960773">
    <w:abstractNumId w:val="2"/>
  </w:num>
  <w:num w:numId="29" w16cid:durableId="1596281032">
    <w:abstractNumId w:val="24"/>
  </w:num>
  <w:num w:numId="30" w16cid:durableId="1961186236">
    <w:abstractNumId w:val="35"/>
  </w:num>
  <w:num w:numId="31" w16cid:durableId="1669480725">
    <w:abstractNumId w:val="0"/>
  </w:num>
  <w:num w:numId="32" w16cid:durableId="2042002789">
    <w:abstractNumId w:val="33"/>
  </w:num>
  <w:num w:numId="33" w16cid:durableId="110445072">
    <w:abstractNumId w:val="44"/>
  </w:num>
  <w:num w:numId="34" w16cid:durableId="1837261873">
    <w:abstractNumId w:val="42"/>
  </w:num>
  <w:num w:numId="35" w16cid:durableId="1575235009">
    <w:abstractNumId w:val="15"/>
  </w:num>
  <w:num w:numId="36" w16cid:durableId="1008143836">
    <w:abstractNumId w:val="39"/>
  </w:num>
  <w:num w:numId="37" w16cid:durableId="1834369326">
    <w:abstractNumId w:val="36"/>
  </w:num>
  <w:num w:numId="38" w16cid:durableId="76753182">
    <w:abstractNumId w:val="40"/>
  </w:num>
  <w:num w:numId="39" w16cid:durableId="155267498">
    <w:abstractNumId w:val="34"/>
  </w:num>
  <w:num w:numId="40" w16cid:durableId="12587083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6497769">
    <w:abstractNumId w:val="10"/>
  </w:num>
  <w:num w:numId="42" w16cid:durableId="3615128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False"/>
  </w:docVars>
  <w:rsids>
    <w:rsidRoot w:val="000D34D8"/>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446"/>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17E10"/>
    <w:rsid w:val="00020979"/>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16"/>
    <w:rsid w:val="00044B24"/>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1CEF"/>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6F51"/>
    <w:rsid w:val="00077CA5"/>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2B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4D8"/>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DF1"/>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5D9B"/>
    <w:rsid w:val="0010606F"/>
    <w:rsid w:val="0010632A"/>
    <w:rsid w:val="0010632E"/>
    <w:rsid w:val="00106A7E"/>
    <w:rsid w:val="00106A81"/>
    <w:rsid w:val="00106B89"/>
    <w:rsid w:val="00106CA2"/>
    <w:rsid w:val="001108B2"/>
    <w:rsid w:val="00110A24"/>
    <w:rsid w:val="00110A62"/>
    <w:rsid w:val="00110B1B"/>
    <w:rsid w:val="00110B5D"/>
    <w:rsid w:val="00111018"/>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C79"/>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BD2"/>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AD3"/>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17E"/>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0F5C"/>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BDD"/>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800"/>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0F2A"/>
    <w:rsid w:val="001D1792"/>
    <w:rsid w:val="001D2509"/>
    <w:rsid w:val="001D2DA8"/>
    <w:rsid w:val="001D3116"/>
    <w:rsid w:val="001D347F"/>
    <w:rsid w:val="001D3B8D"/>
    <w:rsid w:val="001D3B9E"/>
    <w:rsid w:val="001D3E83"/>
    <w:rsid w:val="001D3F6F"/>
    <w:rsid w:val="001D47B8"/>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3E61"/>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468"/>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8E3"/>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1E9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221"/>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88"/>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6FFD"/>
    <w:rsid w:val="00267693"/>
    <w:rsid w:val="00267CB6"/>
    <w:rsid w:val="00267EF8"/>
    <w:rsid w:val="00270AC9"/>
    <w:rsid w:val="002710FB"/>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2EC"/>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EDA"/>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1C"/>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00B"/>
    <w:rsid w:val="00352130"/>
    <w:rsid w:val="00352289"/>
    <w:rsid w:val="00352C21"/>
    <w:rsid w:val="00353519"/>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137"/>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17"/>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0FD3"/>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971"/>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157"/>
    <w:rsid w:val="003F2934"/>
    <w:rsid w:val="003F2D3A"/>
    <w:rsid w:val="003F2ECC"/>
    <w:rsid w:val="003F2EDD"/>
    <w:rsid w:val="003F36B9"/>
    <w:rsid w:val="003F385A"/>
    <w:rsid w:val="003F386C"/>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B5D"/>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037"/>
    <w:rsid w:val="00481521"/>
    <w:rsid w:val="00481534"/>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5D6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60C"/>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4CE3"/>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483"/>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11"/>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440"/>
    <w:rsid w:val="00594595"/>
    <w:rsid w:val="00594764"/>
    <w:rsid w:val="0059485F"/>
    <w:rsid w:val="005949B0"/>
    <w:rsid w:val="00595627"/>
    <w:rsid w:val="0059590E"/>
    <w:rsid w:val="0059613A"/>
    <w:rsid w:val="0059627F"/>
    <w:rsid w:val="00596C52"/>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265"/>
    <w:rsid w:val="0061599C"/>
    <w:rsid w:val="00615AD4"/>
    <w:rsid w:val="0061619C"/>
    <w:rsid w:val="00616BFE"/>
    <w:rsid w:val="00617567"/>
    <w:rsid w:val="00617C5A"/>
    <w:rsid w:val="00617D36"/>
    <w:rsid w:val="00620A75"/>
    <w:rsid w:val="00621089"/>
    <w:rsid w:val="00621407"/>
    <w:rsid w:val="00621757"/>
    <w:rsid w:val="00621D27"/>
    <w:rsid w:val="0062225C"/>
    <w:rsid w:val="0062274D"/>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1BF"/>
    <w:rsid w:val="0069749C"/>
    <w:rsid w:val="006979E4"/>
    <w:rsid w:val="00697AB9"/>
    <w:rsid w:val="00697EA6"/>
    <w:rsid w:val="006A0425"/>
    <w:rsid w:val="006A0FAB"/>
    <w:rsid w:val="006A13CF"/>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881"/>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DE9"/>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77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DDD"/>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8D"/>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6E69"/>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2A99"/>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74E"/>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8B"/>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56F"/>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526"/>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1D5"/>
    <w:rsid w:val="00923921"/>
    <w:rsid w:val="00923981"/>
    <w:rsid w:val="009241E5"/>
    <w:rsid w:val="009247D8"/>
    <w:rsid w:val="00924BB6"/>
    <w:rsid w:val="00924D79"/>
    <w:rsid w:val="00924DFE"/>
    <w:rsid w:val="00925554"/>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309"/>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9EF"/>
    <w:rsid w:val="00990B07"/>
    <w:rsid w:val="00990B6D"/>
    <w:rsid w:val="00990DDE"/>
    <w:rsid w:val="00991123"/>
    <w:rsid w:val="0099117B"/>
    <w:rsid w:val="0099147E"/>
    <w:rsid w:val="00991550"/>
    <w:rsid w:val="0099181B"/>
    <w:rsid w:val="00992426"/>
    <w:rsid w:val="00992E36"/>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D7B"/>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E4E"/>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39"/>
    <w:rsid w:val="009D434D"/>
    <w:rsid w:val="009D4394"/>
    <w:rsid w:val="009D45AE"/>
    <w:rsid w:val="009D4EBA"/>
    <w:rsid w:val="009D50B3"/>
    <w:rsid w:val="009D53C5"/>
    <w:rsid w:val="009D5AA8"/>
    <w:rsid w:val="009D5C06"/>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6F1"/>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417"/>
    <w:rsid w:val="00A2167F"/>
    <w:rsid w:val="00A219F9"/>
    <w:rsid w:val="00A21F9F"/>
    <w:rsid w:val="00A229D0"/>
    <w:rsid w:val="00A22B57"/>
    <w:rsid w:val="00A232F4"/>
    <w:rsid w:val="00A23383"/>
    <w:rsid w:val="00A2342A"/>
    <w:rsid w:val="00A2376F"/>
    <w:rsid w:val="00A240F4"/>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5F"/>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466"/>
    <w:rsid w:val="00A85F28"/>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1CFC"/>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36"/>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3FC1"/>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6D9"/>
    <w:rsid w:val="00AF2BC0"/>
    <w:rsid w:val="00AF49EA"/>
    <w:rsid w:val="00AF4F20"/>
    <w:rsid w:val="00AF4F66"/>
    <w:rsid w:val="00AF5543"/>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B9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A9C"/>
    <w:rsid w:val="00B353BF"/>
    <w:rsid w:val="00B35C30"/>
    <w:rsid w:val="00B36423"/>
    <w:rsid w:val="00B3655F"/>
    <w:rsid w:val="00B36FC7"/>
    <w:rsid w:val="00B37033"/>
    <w:rsid w:val="00B370F3"/>
    <w:rsid w:val="00B37B74"/>
    <w:rsid w:val="00B37BA4"/>
    <w:rsid w:val="00B40218"/>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1C"/>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6ED1"/>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E7C3A"/>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FDB"/>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0C21"/>
    <w:rsid w:val="00C11023"/>
    <w:rsid w:val="00C11036"/>
    <w:rsid w:val="00C111ED"/>
    <w:rsid w:val="00C11813"/>
    <w:rsid w:val="00C12492"/>
    <w:rsid w:val="00C12DE9"/>
    <w:rsid w:val="00C1322C"/>
    <w:rsid w:val="00C132C8"/>
    <w:rsid w:val="00C1346B"/>
    <w:rsid w:val="00C134BA"/>
    <w:rsid w:val="00C13C64"/>
    <w:rsid w:val="00C140F7"/>
    <w:rsid w:val="00C14361"/>
    <w:rsid w:val="00C14669"/>
    <w:rsid w:val="00C146B2"/>
    <w:rsid w:val="00C14DD9"/>
    <w:rsid w:val="00C150EB"/>
    <w:rsid w:val="00C15A13"/>
    <w:rsid w:val="00C15D91"/>
    <w:rsid w:val="00C15DF5"/>
    <w:rsid w:val="00C1611A"/>
    <w:rsid w:val="00C1622B"/>
    <w:rsid w:val="00C16264"/>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352E"/>
    <w:rsid w:val="00C34A5D"/>
    <w:rsid w:val="00C34D97"/>
    <w:rsid w:val="00C34EAD"/>
    <w:rsid w:val="00C3507E"/>
    <w:rsid w:val="00C35370"/>
    <w:rsid w:val="00C359E1"/>
    <w:rsid w:val="00C35AC0"/>
    <w:rsid w:val="00C35BCB"/>
    <w:rsid w:val="00C35EAA"/>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2EB"/>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3B03"/>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1ED"/>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4EA"/>
    <w:rsid w:val="00CC29B3"/>
    <w:rsid w:val="00CC2BDE"/>
    <w:rsid w:val="00CC2F9B"/>
    <w:rsid w:val="00CC31EC"/>
    <w:rsid w:val="00CC42D0"/>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528"/>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BE"/>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585"/>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893"/>
    <w:rsid w:val="00D26FC2"/>
    <w:rsid w:val="00D270B3"/>
    <w:rsid w:val="00D27135"/>
    <w:rsid w:val="00D2725B"/>
    <w:rsid w:val="00D27D21"/>
    <w:rsid w:val="00D3090A"/>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9F8"/>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3E2"/>
    <w:rsid w:val="00DA6459"/>
    <w:rsid w:val="00DA64FC"/>
    <w:rsid w:val="00DA6961"/>
    <w:rsid w:val="00DA6A1D"/>
    <w:rsid w:val="00DA6F2A"/>
    <w:rsid w:val="00DA70A2"/>
    <w:rsid w:val="00DA7437"/>
    <w:rsid w:val="00DA75D8"/>
    <w:rsid w:val="00DA7A0E"/>
    <w:rsid w:val="00DA7A4B"/>
    <w:rsid w:val="00DA7ACC"/>
    <w:rsid w:val="00DB0F93"/>
    <w:rsid w:val="00DB128D"/>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EDD"/>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88D"/>
    <w:rsid w:val="00E22111"/>
    <w:rsid w:val="00E222FC"/>
    <w:rsid w:val="00E223D9"/>
    <w:rsid w:val="00E22CB9"/>
    <w:rsid w:val="00E22F11"/>
    <w:rsid w:val="00E23BEA"/>
    <w:rsid w:val="00E24147"/>
    <w:rsid w:val="00E247B4"/>
    <w:rsid w:val="00E2492F"/>
    <w:rsid w:val="00E24B84"/>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157"/>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40C7"/>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12E"/>
    <w:rsid w:val="00E562E6"/>
    <w:rsid w:val="00E56586"/>
    <w:rsid w:val="00E5662B"/>
    <w:rsid w:val="00E5721E"/>
    <w:rsid w:val="00E5734B"/>
    <w:rsid w:val="00E57739"/>
    <w:rsid w:val="00E57BBE"/>
    <w:rsid w:val="00E57C09"/>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B9"/>
    <w:rsid w:val="00E70A71"/>
    <w:rsid w:val="00E70EFC"/>
    <w:rsid w:val="00E70F61"/>
    <w:rsid w:val="00E712F5"/>
    <w:rsid w:val="00E71D0B"/>
    <w:rsid w:val="00E72054"/>
    <w:rsid w:val="00E7246B"/>
    <w:rsid w:val="00E72FBA"/>
    <w:rsid w:val="00E73199"/>
    <w:rsid w:val="00E73266"/>
    <w:rsid w:val="00E7362F"/>
    <w:rsid w:val="00E739B0"/>
    <w:rsid w:val="00E73D6F"/>
    <w:rsid w:val="00E74013"/>
    <w:rsid w:val="00E741AB"/>
    <w:rsid w:val="00E743A9"/>
    <w:rsid w:val="00E74A3E"/>
    <w:rsid w:val="00E74CBF"/>
    <w:rsid w:val="00E74FC7"/>
    <w:rsid w:val="00E75F89"/>
    <w:rsid w:val="00E75FFA"/>
    <w:rsid w:val="00E76018"/>
    <w:rsid w:val="00E764C6"/>
    <w:rsid w:val="00E776DD"/>
    <w:rsid w:val="00E77CAE"/>
    <w:rsid w:val="00E77DDD"/>
    <w:rsid w:val="00E8018B"/>
    <w:rsid w:val="00E80430"/>
    <w:rsid w:val="00E807E2"/>
    <w:rsid w:val="00E816AF"/>
    <w:rsid w:val="00E81C5F"/>
    <w:rsid w:val="00E81D89"/>
    <w:rsid w:val="00E81E6A"/>
    <w:rsid w:val="00E8230C"/>
    <w:rsid w:val="00E825EC"/>
    <w:rsid w:val="00E829ED"/>
    <w:rsid w:val="00E82B4E"/>
    <w:rsid w:val="00E83286"/>
    <w:rsid w:val="00E8372C"/>
    <w:rsid w:val="00E83A82"/>
    <w:rsid w:val="00E83B20"/>
    <w:rsid w:val="00E83CF0"/>
    <w:rsid w:val="00E84126"/>
    <w:rsid w:val="00E84532"/>
    <w:rsid w:val="00E84542"/>
    <w:rsid w:val="00E84621"/>
    <w:rsid w:val="00E846AF"/>
    <w:rsid w:val="00E856DD"/>
    <w:rsid w:val="00E85A14"/>
    <w:rsid w:val="00E85D3D"/>
    <w:rsid w:val="00E86373"/>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46"/>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8AB"/>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9D8"/>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EC2"/>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5D62"/>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A0"/>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020"/>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D2"/>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50B"/>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0D76"/>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467A"/>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3F25"/>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53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17F2C9A"/>
    <w:rsid w:val="018C904B"/>
    <w:rsid w:val="083C7A02"/>
    <w:rsid w:val="09C0C5C4"/>
    <w:rsid w:val="0A2190E3"/>
    <w:rsid w:val="0CC1A079"/>
    <w:rsid w:val="0E6CD88E"/>
    <w:rsid w:val="1175324D"/>
    <w:rsid w:val="11CC749B"/>
    <w:rsid w:val="11F4FB08"/>
    <w:rsid w:val="12067430"/>
    <w:rsid w:val="13C947DE"/>
    <w:rsid w:val="15DA2F5B"/>
    <w:rsid w:val="181CAF4E"/>
    <w:rsid w:val="188D5A34"/>
    <w:rsid w:val="19DD2628"/>
    <w:rsid w:val="1B62AEDE"/>
    <w:rsid w:val="1CF3713E"/>
    <w:rsid w:val="21AEA626"/>
    <w:rsid w:val="2346DDF0"/>
    <w:rsid w:val="2407A23F"/>
    <w:rsid w:val="2742E031"/>
    <w:rsid w:val="27D30F02"/>
    <w:rsid w:val="352833FF"/>
    <w:rsid w:val="393BCC1B"/>
    <w:rsid w:val="39D8DDAE"/>
    <w:rsid w:val="3A8813EB"/>
    <w:rsid w:val="3E442991"/>
    <w:rsid w:val="3FB9C5F7"/>
    <w:rsid w:val="409805CD"/>
    <w:rsid w:val="416E7EA1"/>
    <w:rsid w:val="422A1F47"/>
    <w:rsid w:val="433E2E1C"/>
    <w:rsid w:val="44837669"/>
    <w:rsid w:val="469AD42C"/>
    <w:rsid w:val="49B7F2F3"/>
    <w:rsid w:val="49E47609"/>
    <w:rsid w:val="4A98CE15"/>
    <w:rsid w:val="4D7AFF3A"/>
    <w:rsid w:val="4DEF6482"/>
    <w:rsid w:val="50BBCE42"/>
    <w:rsid w:val="52390EAD"/>
    <w:rsid w:val="531D205E"/>
    <w:rsid w:val="533209B3"/>
    <w:rsid w:val="58EE19C3"/>
    <w:rsid w:val="5A2BB8F2"/>
    <w:rsid w:val="5AE66B60"/>
    <w:rsid w:val="5E8D6109"/>
    <w:rsid w:val="603208FD"/>
    <w:rsid w:val="60A4167A"/>
    <w:rsid w:val="64223C37"/>
    <w:rsid w:val="66238116"/>
    <w:rsid w:val="66273DD6"/>
    <w:rsid w:val="67F4071E"/>
    <w:rsid w:val="6E979935"/>
    <w:rsid w:val="6F3DB43A"/>
    <w:rsid w:val="707B0265"/>
    <w:rsid w:val="721B5B7F"/>
    <w:rsid w:val="73579E6B"/>
    <w:rsid w:val="740293DE"/>
    <w:rsid w:val="78072369"/>
    <w:rsid w:val="7B833027"/>
    <w:rsid w:val="7E24C11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53D7C6FD"/>
  <w15:docId w15:val="{B063A75B-CF20-40EB-9688-62D16EC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522873"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522873" w:themeColor="text2"/>
      <w:kern w:val="20"/>
      <w:sz w:val="22"/>
      <w:szCs w:val="28"/>
    </w:rPr>
  </w:style>
  <w:style w:type="paragraph" w:styleId="Heading3">
    <w:name w:val="heading 3"/>
    <w:basedOn w:val="Normal"/>
    <w:next w:val="BodyText"/>
    <w:link w:val="Heading3Char"/>
    <w:qFormat/>
    <w:rsid w:val="009C2E4E"/>
    <w:pPr>
      <w:keepNext/>
      <w:keepLines/>
      <w:numPr>
        <w:ilvl w:val="2"/>
        <w:numId w:val="7"/>
      </w:numPr>
      <w:tabs>
        <w:tab w:val="left" w:pos="1418"/>
        <w:tab w:val="left" w:pos="1701"/>
        <w:tab w:val="left" w:pos="1985"/>
      </w:tabs>
      <w:spacing w:before="200" w:after="100" w:line="240" w:lineRule="exact"/>
      <w:outlineLvl w:val="2"/>
    </w:pPr>
    <w:rPr>
      <w:b/>
      <w:color w:val="1F1446" w:themeColor="accent2"/>
    </w:rPr>
  </w:style>
  <w:style w:type="paragraph" w:styleId="Heading4">
    <w:name w:val="heading 4"/>
    <w:basedOn w:val="Normal"/>
    <w:next w:val="BodyText"/>
    <w:link w:val="Heading4Char"/>
    <w:qFormat/>
    <w:rsid w:val="009C2E4E"/>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1F1446" w:themeColor="accent2"/>
    </w:rPr>
  </w:style>
  <w:style w:type="paragraph" w:styleId="Heading5">
    <w:name w:val="heading 5"/>
    <w:basedOn w:val="Normal"/>
    <w:next w:val="BodyText"/>
    <w:link w:val="Heading5Char"/>
    <w:qFormat/>
    <w:rsid w:val="009C2E4E"/>
    <w:pPr>
      <w:keepNext/>
      <w:keepLines/>
      <w:spacing w:before="200" w:after="100"/>
      <w:outlineLvl w:val="4"/>
    </w:pPr>
    <w:rPr>
      <w:rFonts w:asciiTheme="majorHAnsi" w:eastAsiaTheme="majorEastAsia" w:hAnsiTheme="majorHAnsi" w:cstheme="majorBidi"/>
      <w:i/>
      <w:color w:val="1F1446" w:themeColor="accen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522873"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522873"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522873"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522873" w:themeColor="text2"/>
        <w:bottom w:val="single" w:sz="8" w:space="0" w:color="522873" w:themeColor="text2"/>
        <w:insideH w:val="single" w:sz="8" w:space="0" w:color="522873"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522873" w:themeFill="text2"/>
      </w:tcPr>
    </w:tblStylePr>
    <w:tblStylePr w:type="lastRow">
      <w:rPr>
        <w:b w:val="0"/>
      </w:rPr>
    </w:tblStylePr>
    <w:tblStylePr w:type="lastCol">
      <w:pPr>
        <w:jc w:val="left"/>
      </w:pPr>
    </w:tblStylePr>
    <w:tblStylePr w:type="band1Vert">
      <w:tblPr/>
      <w:tcPr>
        <w:shd w:val="clear" w:color="auto" w:fill="EEE9F1"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522873"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2710FB"/>
    <w:pPr>
      <w:numPr>
        <w:numId w:val="14"/>
      </w:numPr>
      <w:spacing w:before="120" w:after="120"/>
    </w:pPr>
  </w:style>
  <w:style w:type="paragraph" w:styleId="ListBullet2">
    <w:name w:val="List Bullet 2"/>
    <w:basedOn w:val="ListBullet"/>
    <w:unhideWhenUsed/>
    <w:qFormat/>
    <w:rsid w:val="002710FB"/>
    <w:pPr>
      <w:numPr>
        <w:ilvl w:val="1"/>
      </w:numPr>
    </w:pPr>
  </w:style>
  <w:style w:type="paragraph" w:styleId="ListBullet3">
    <w:name w:val="List Bullet 3"/>
    <w:basedOn w:val="Normal"/>
    <w:unhideWhenUsed/>
    <w:rsid w:val="002710FB"/>
    <w:pPr>
      <w:numPr>
        <w:ilvl w:val="2"/>
        <w:numId w:val="14"/>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522873"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522873"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9C2E4E"/>
    <w:rPr>
      <w:rFonts w:asciiTheme="majorHAnsi" w:eastAsiaTheme="majorEastAsia" w:hAnsiTheme="majorHAnsi" w:cstheme="majorBidi"/>
      <w:b/>
      <w:bCs/>
      <w:i/>
      <w:iCs/>
      <w:color w:val="1F1446" w:themeColor="accent2"/>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522873"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522873"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522873"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522873"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522873"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522873"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522873"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522873" w:themeColor="text2"/>
    </w:rPr>
  </w:style>
  <w:style w:type="character" w:customStyle="1" w:styleId="Heading5Char">
    <w:name w:val="Heading 5 Char"/>
    <w:basedOn w:val="DefaultParagraphFont"/>
    <w:link w:val="Heading5"/>
    <w:rsid w:val="009C2E4E"/>
    <w:rPr>
      <w:rFonts w:asciiTheme="majorHAnsi" w:eastAsiaTheme="majorEastAsia" w:hAnsiTheme="majorHAnsi" w:cstheme="majorBidi"/>
      <w:i/>
      <w:color w:val="1F1446" w:themeColor="accent2"/>
    </w:rPr>
  </w:style>
  <w:style w:type="paragraph" w:styleId="BlockText">
    <w:name w:val="Block Text"/>
    <w:basedOn w:val="Normal"/>
    <w:semiHidden/>
    <w:unhideWhenUsed/>
    <w:rsid w:val="0049165E"/>
    <w:pPr>
      <w:pBdr>
        <w:top w:val="single" w:sz="2" w:space="10" w:color="522873" w:themeColor="accent1" w:frame="1"/>
        <w:left w:val="single" w:sz="2" w:space="10" w:color="522873" w:themeColor="accent1" w:frame="1"/>
        <w:bottom w:val="single" w:sz="2" w:space="10" w:color="522873" w:themeColor="accent1" w:frame="1"/>
        <w:right w:val="single" w:sz="2" w:space="10" w:color="522873" w:themeColor="accent1" w:frame="1"/>
      </w:pBdr>
      <w:ind w:left="1152" w:right="1152"/>
    </w:pPr>
    <w:rPr>
      <w:rFonts w:eastAsiaTheme="minorEastAsia" w:cstheme="minorBidi"/>
      <w:i/>
      <w:iCs/>
      <w:color w:val="522873" w:themeColor="text2"/>
    </w:rPr>
  </w:style>
  <w:style w:type="paragraph" w:styleId="IntenseQuote">
    <w:name w:val="Intense Quote"/>
    <w:basedOn w:val="Normal"/>
    <w:next w:val="Normal"/>
    <w:link w:val="IntenseQuoteChar"/>
    <w:semiHidden/>
    <w:rsid w:val="00315585"/>
    <w:pPr>
      <w:pBdr>
        <w:bottom w:val="single" w:sz="4" w:space="4" w:color="522873" w:themeColor="accent1"/>
      </w:pBdr>
      <w:spacing w:before="200" w:after="280"/>
      <w:ind w:left="936" w:right="936"/>
    </w:pPr>
    <w:rPr>
      <w:b/>
      <w:bCs/>
      <w:i/>
      <w:iCs/>
      <w:color w:val="EEE9F1"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EE9F1"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522873"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522873" w:themeColor="text2"/>
        <w:left w:val="single" w:sz="4" w:space="0" w:color="522873" w:themeColor="text2"/>
        <w:bottom w:val="single" w:sz="4" w:space="0" w:color="522873" w:themeColor="text2"/>
        <w:right w:val="single" w:sz="4" w:space="0" w:color="522873"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522873"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2188D"/>
    <w:pPr>
      <w:spacing w:line="240" w:lineRule="auto"/>
    </w:pPr>
    <w:rPr>
      <w:color w:val="FFFFFF"/>
      <w:sz w:val="24"/>
    </w:rPr>
    <w:tblPr>
      <w:tblCellMar>
        <w:top w:w="227" w:type="dxa"/>
        <w:left w:w="0" w:type="dxa"/>
        <w:bottom w:w="227" w:type="dxa"/>
        <w:right w:w="0" w:type="dxa"/>
      </w:tblCellMar>
    </w:tblPr>
    <w:tcPr>
      <w:shd w:val="clear" w:color="auto" w:fill="522873" w:themeFill="accent1"/>
    </w:tcPr>
  </w:style>
  <w:style w:type="paragraph" w:customStyle="1" w:styleId="BodyText100ThemeColour">
    <w:name w:val="Body Text 100% Theme Colour"/>
    <w:basedOn w:val="BodyText"/>
    <w:qFormat/>
    <w:rsid w:val="00096B2D"/>
    <w:rPr>
      <w:color w:val="522873"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1"/>
      </w:numPr>
      <w:spacing w:before="120" w:after="120"/>
    </w:p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2"/>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C2E4E"/>
    <w:pPr>
      <w:spacing w:line="240" w:lineRule="auto"/>
    </w:pPr>
    <w:rPr>
      <w:b/>
      <w:color w:val="522873"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522873"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522873" w:themeColor="text2"/>
      <w:kern w:val="32"/>
      <w:sz w:val="40"/>
      <w:szCs w:val="32"/>
    </w:rPr>
  </w:style>
  <w:style w:type="character" w:customStyle="1" w:styleId="Heading2Char">
    <w:name w:val="Heading 2 Char"/>
    <w:basedOn w:val="DefaultParagraphFont"/>
    <w:link w:val="Heading2"/>
    <w:rsid w:val="001306D2"/>
    <w:rPr>
      <w:b/>
      <w:bCs/>
      <w:iCs/>
      <w:color w:val="522873" w:themeColor="text2"/>
      <w:kern w:val="20"/>
      <w:sz w:val="22"/>
      <w:szCs w:val="28"/>
    </w:rPr>
  </w:style>
  <w:style w:type="character" w:customStyle="1" w:styleId="Heading3Char">
    <w:name w:val="Heading 3 Char"/>
    <w:basedOn w:val="DefaultParagraphFont"/>
    <w:link w:val="Heading3"/>
    <w:rsid w:val="009C2E4E"/>
    <w:rPr>
      <w:b/>
      <w:color w:val="1F1446" w:themeColor="accent2"/>
    </w:rPr>
  </w:style>
  <w:style w:type="table" w:styleId="ColorfulGrid">
    <w:name w:val="Colorful Grid"/>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DDCAEC" w:themeFill="accent1" w:themeFillTint="33"/>
    </w:tcPr>
    <w:tblStylePr w:type="firstRow">
      <w:rPr>
        <w:b/>
        <w:bCs/>
      </w:rPr>
      <w:tblPr/>
      <w:tcPr>
        <w:shd w:val="clear" w:color="auto" w:fill="BB95DA" w:themeFill="accent1" w:themeFillTint="66"/>
      </w:tcPr>
    </w:tblStylePr>
    <w:tblStylePr w:type="lastRow">
      <w:rPr>
        <w:b/>
        <w:bCs/>
        <w:color w:val="363534" w:themeColor="text1"/>
      </w:rPr>
      <w:tblPr/>
      <w:tcPr>
        <w:shd w:val="clear" w:color="auto" w:fill="BB95DA" w:themeFill="accent1" w:themeFillTint="66"/>
      </w:tcPr>
    </w:tblStylePr>
    <w:tblStylePr w:type="firstCol">
      <w:rPr>
        <w:color w:val="FFFFFF" w:themeColor="background1"/>
      </w:rPr>
      <w:tblPr/>
      <w:tcPr>
        <w:shd w:val="clear" w:color="auto" w:fill="3D1E56" w:themeFill="accent1" w:themeFillShade="BF"/>
      </w:tcPr>
    </w:tblStylePr>
    <w:tblStylePr w:type="lastCol">
      <w:rPr>
        <w:color w:val="FFFFFF" w:themeColor="background1"/>
      </w:rPr>
      <w:tblPr/>
      <w:tcPr>
        <w:shd w:val="clear" w:color="auto" w:fill="3D1E56" w:themeFill="accent1" w:themeFillShade="BF"/>
      </w:tc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ColorfulGrid-Accent2">
    <w:name w:val="Colorful Grid Accent 2"/>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C7BDEC" w:themeFill="accent2" w:themeFillTint="33"/>
    </w:tcPr>
    <w:tblStylePr w:type="firstRow">
      <w:rPr>
        <w:b/>
        <w:bCs/>
      </w:rPr>
      <w:tblPr/>
      <w:tcPr>
        <w:shd w:val="clear" w:color="auto" w:fill="907CD9" w:themeFill="accent2" w:themeFillTint="66"/>
      </w:tcPr>
    </w:tblStylePr>
    <w:tblStylePr w:type="lastRow">
      <w:rPr>
        <w:b/>
        <w:bCs/>
        <w:color w:val="363534" w:themeColor="text1"/>
      </w:rPr>
      <w:tblPr/>
      <w:tcPr>
        <w:shd w:val="clear" w:color="auto" w:fill="907CD9" w:themeFill="accent2" w:themeFillTint="66"/>
      </w:tcPr>
    </w:tblStylePr>
    <w:tblStylePr w:type="firstCol">
      <w:rPr>
        <w:color w:val="FFFFFF" w:themeColor="background1"/>
      </w:rPr>
      <w:tblPr/>
      <w:tcPr>
        <w:shd w:val="clear" w:color="auto" w:fill="170F34" w:themeFill="accent2" w:themeFillShade="BF"/>
      </w:tcPr>
    </w:tblStylePr>
    <w:tblStylePr w:type="lastCol">
      <w:rPr>
        <w:color w:val="FFFFFF" w:themeColor="background1"/>
      </w:rPr>
      <w:tblPr/>
      <w:tcPr>
        <w:shd w:val="clear" w:color="auto" w:fill="170F34" w:themeFill="accent2" w:themeFillShade="BF"/>
      </w:tc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ColorfulGrid-Accent3">
    <w:name w:val="Colorful Grid Accent 3"/>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EAE5EE" w:themeFill="accent3" w:themeFillTint="33"/>
    </w:tcPr>
    <w:tblStylePr w:type="firstRow">
      <w:rPr>
        <w:b/>
        <w:bCs/>
      </w:rPr>
      <w:tblPr/>
      <w:tcPr>
        <w:shd w:val="clear" w:color="auto" w:fill="D5CBDD" w:themeFill="accent3" w:themeFillTint="66"/>
      </w:tcPr>
    </w:tblStylePr>
    <w:tblStylePr w:type="lastRow">
      <w:rPr>
        <w:b/>
        <w:bCs/>
        <w:color w:val="363534" w:themeColor="text1"/>
      </w:rPr>
      <w:tblPr/>
      <w:tcPr>
        <w:shd w:val="clear" w:color="auto" w:fill="D5CBDD" w:themeFill="accent3" w:themeFillTint="66"/>
      </w:tcPr>
    </w:tblStylePr>
    <w:tblStylePr w:type="firstCol">
      <w:rPr>
        <w:color w:val="FFFFFF" w:themeColor="background1"/>
      </w:rPr>
      <w:tblPr/>
      <w:tcPr>
        <w:shd w:val="clear" w:color="auto" w:fill="715786" w:themeFill="accent3" w:themeFillShade="BF"/>
      </w:tcPr>
    </w:tblStylePr>
    <w:tblStylePr w:type="lastCol">
      <w:rPr>
        <w:color w:val="FFFFFF" w:themeColor="background1"/>
      </w:rPr>
      <w:tblPr/>
      <w:tcPr>
        <w:shd w:val="clear" w:color="auto" w:fill="715786" w:themeFill="accent3" w:themeFillShade="BF"/>
      </w:tc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ColorfulGrid-Accent4">
    <w:name w:val="Colorful Grid Accent 4"/>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1EDF3" w:themeFill="accent4" w:themeFillTint="33"/>
    </w:tcPr>
    <w:tblStylePr w:type="firstRow">
      <w:rPr>
        <w:b/>
        <w:bCs/>
      </w:rPr>
      <w:tblPr/>
      <w:tcPr>
        <w:shd w:val="clear" w:color="auto" w:fill="E3DCE8" w:themeFill="accent4" w:themeFillTint="66"/>
      </w:tcPr>
    </w:tblStylePr>
    <w:tblStylePr w:type="lastRow">
      <w:rPr>
        <w:b/>
        <w:bCs/>
        <w:color w:val="363534" w:themeColor="text1"/>
      </w:rPr>
      <w:tblPr/>
      <w:tcPr>
        <w:shd w:val="clear" w:color="auto" w:fill="E3DCE8" w:themeFill="accent4" w:themeFillTint="66"/>
      </w:tcPr>
    </w:tblStylePr>
    <w:tblStylePr w:type="firstCol">
      <w:rPr>
        <w:color w:val="FFFFFF" w:themeColor="background1"/>
      </w:rPr>
      <w:tblPr/>
      <w:tcPr>
        <w:shd w:val="clear" w:color="auto" w:fill="8C70A2" w:themeFill="accent4" w:themeFillShade="BF"/>
      </w:tcPr>
    </w:tblStylePr>
    <w:tblStylePr w:type="lastCol">
      <w:rPr>
        <w:color w:val="FFFFFF" w:themeColor="background1"/>
      </w:rPr>
      <w:tblPr/>
      <w:tcPr>
        <w:shd w:val="clear" w:color="auto" w:fill="8C70A2" w:themeFill="accent4" w:themeFillShade="BF"/>
      </w:tc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ColorfulGrid-Accent5">
    <w:name w:val="Colorful Grid Accent 5"/>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F7F6F9" w:themeFill="accent5" w:themeFillTint="33"/>
    </w:tcPr>
    <w:tblStylePr w:type="firstRow">
      <w:rPr>
        <w:b/>
        <w:bCs/>
      </w:rPr>
      <w:tblPr/>
      <w:tcPr>
        <w:shd w:val="clear" w:color="auto" w:fill="F0EDF3" w:themeFill="accent5" w:themeFillTint="66"/>
      </w:tcPr>
    </w:tblStylePr>
    <w:tblStylePr w:type="lastRow">
      <w:rPr>
        <w:b/>
        <w:bCs/>
        <w:color w:val="363534" w:themeColor="text1"/>
      </w:rPr>
      <w:tblPr/>
      <w:tcPr>
        <w:shd w:val="clear" w:color="auto" w:fill="F0EDF3" w:themeFill="accent5" w:themeFillTint="66"/>
      </w:tcPr>
    </w:tblStylePr>
    <w:tblStylePr w:type="firstCol">
      <w:rPr>
        <w:color w:val="FFFFFF" w:themeColor="background1"/>
      </w:rPr>
      <w:tblPr/>
      <w:tcPr>
        <w:shd w:val="clear" w:color="auto" w:fill="A591B7" w:themeFill="accent5" w:themeFillShade="BF"/>
      </w:tcPr>
    </w:tblStylePr>
    <w:tblStylePr w:type="lastCol">
      <w:rPr>
        <w:color w:val="FFFFFF" w:themeColor="background1"/>
      </w:rPr>
      <w:tblPr/>
      <w:tcPr>
        <w:shd w:val="clear" w:color="auto" w:fill="A591B7" w:themeFill="accent5" w:themeFillShade="BF"/>
      </w:tc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ColorfulGrid-Accent6">
    <w:name w:val="Colorful Grid Accent 6"/>
    <w:basedOn w:val="TableNormal"/>
    <w:uiPriority w:val="73"/>
    <w:semiHidden/>
    <w:rsid w:val="002E42EC"/>
    <w:pPr>
      <w:spacing w:line="240" w:lineRule="auto"/>
    </w:pPr>
    <w:tblPr>
      <w:tblStyleRowBandSize w:val="1"/>
      <w:tblStyleColBandSize w:val="1"/>
      <w:tblBorders>
        <w:insideH w:val="single" w:sz="4" w:space="0" w:color="FFFFFF" w:themeColor="background1"/>
      </w:tblBorders>
    </w:tblPr>
    <w:tcPr>
      <w:shd w:val="clear" w:color="auto" w:fill="BCFFD4" w:themeFill="accent6" w:themeFillTint="33"/>
    </w:tcPr>
    <w:tblStylePr w:type="firstRow">
      <w:rPr>
        <w:b/>
        <w:bCs/>
      </w:rPr>
      <w:tblPr/>
      <w:tcPr>
        <w:shd w:val="clear" w:color="auto" w:fill="79FFA9" w:themeFill="accent6" w:themeFillTint="66"/>
      </w:tcPr>
    </w:tblStylePr>
    <w:tblStylePr w:type="lastRow">
      <w:rPr>
        <w:b/>
        <w:bCs/>
        <w:color w:val="363534" w:themeColor="text1"/>
      </w:rPr>
      <w:tblPr/>
      <w:tcPr>
        <w:shd w:val="clear" w:color="auto" w:fill="79FFA9" w:themeFill="accent6" w:themeFillTint="66"/>
      </w:tcPr>
    </w:tblStylePr>
    <w:tblStylePr w:type="firstCol">
      <w:rPr>
        <w:color w:val="FFFFFF" w:themeColor="background1"/>
      </w:rPr>
      <w:tblPr/>
      <w:tcPr>
        <w:shd w:val="clear" w:color="auto" w:fill="00842F" w:themeFill="accent6" w:themeFillShade="BF"/>
      </w:tcPr>
    </w:tblStylePr>
    <w:tblStylePr w:type="lastCol">
      <w:rPr>
        <w:color w:val="FFFFFF" w:themeColor="background1"/>
      </w:rPr>
      <w:tblPr/>
      <w:tcPr>
        <w:shd w:val="clear" w:color="auto" w:fill="00842F" w:themeFill="accent6" w:themeFillShade="BF"/>
      </w:tc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ColorfulList">
    <w:name w:val="Colorful List"/>
    <w:basedOn w:val="TableNormal"/>
    <w:uiPriority w:val="72"/>
    <w:semiHidden/>
    <w:rsid w:val="002E42EC"/>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E42EC"/>
    <w:pPr>
      <w:spacing w:line="240" w:lineRule="auto"/>
    </w:pPr>
    <w:tblPr>
      <w:tblStyleRowBandSize w:val="1"/>
      <w:tblStyleColBandSize w:val="1"/>
    </w:tblPr>
    <w:tcPr>
      <w:shd w:val="clear" w:color="auto" w:fill="EEE5F6" w:themeFill="accen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BDE8" w:themeFill="accent1" w:themeFillTint="3F"/>
      </w:tcPr>
    </w:tblStylePr>
    <w:tblStylePr w:type="band1Horz">
      <w:tblPr/>
      <w:tcPr>
        <w:shd w:val="clear" w:color="auto" w:fill="DDCAEC" w:themeFill="accent1" w:themeFillTint="33"/>
      </w:tcPr>
    </w:tblStylePr>
  </w:style>
  <w:style w:type="table" w:styleId="ColorfulList-Accent2">
    <w:name w:val="Colorful List Accent 2"/>
    <w:basedOn w:val="TableNormal"/>
    <w:uiPriority w:val="72"/>
    <w:semiHidden/>
    <w:rsid w:val="002E42EC"/>
    <w:pPr>
      <w:spacing w:line="240" w:lineRule="auto"/>
    </w:pPr>
    <w:tblPr>
      <w:tblStyleRowBandSize w:val="1"/>
      <w:tblStyleColBandSize w:val="1"/>
    </w:tblPr>
    <w:tcPr>
      <w:shd w:val="clear" w:color="auto" w:fill="E3DEF5" w:themeFill="accent2"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AEE8" w:themeFill="accent2" w:themeFillTint="3F"/>
      </w:tcPr>
    </w:tblStylePr>
    <w:tblStylePr w:type="band1Horz">
      <w:tblPr/>
      <w:tcPr>
        <w:shd w:val="clear" w:color="auto" w:fill="C7BDEC" w:themeFill="accent2" w:themeFillTint="33"/>
      </w:tcPr>
    </w:tblStylePr>
  </w:style>
  <w:style w:type="table" w:styleId="ColorfulList-Accent3">
    <w:name w:val="Colorful List Accent 3"/>
    <w:basedOn w:val="TableNormal"/>
    <w:uiPriority w:val="72"/>
    <w:semiHidden/>
    <w:rsid w:val="002E42EC"/>
    <w:pPr>
      <w:spacing w:line="240" w:lineRule="auto"/>
    </w:pPr>
    <w:tblPr>
      <w:tblStyleRowBandSize w:val="1"/>
      <w:tblStyleColBandSize w:val="1"/>
    </w:tblPr>
    <w:tcPr>
      <w:shd w:val="clear" w:color="auto" w:fill="F4F2F6" w:themeFill="accent3" w:themeFillTint="19"/>
    </w:tcPr>
    <w:tblStylePr w:type="firstRow">
      <w:rPr>
        <w:b/>
        <w:bCs/>
        <w:color w:val="FFFFFF" w:themeColor="background1"/>
      </w:rPr>
      <w:tblPr/>
      <w:tcPr>
        <w:tcBorders>
          <w:bottom w:val="single" w:sz="12" w:space="0" w:color="FFFFFF" w:themeColor="background1"/>
        </w:tcBorders>
        <w:shd w:val="clear" w:color="auto" w:fill="967CAA" w:themeFill="accent4" w:themeFillShade="CC"/>
      </w:tcPr>
    </w:tblStylePr>
    <w:tblStylePr w:type="lastRow">
      <w:rPr>
        <w:b/>
        <w:bCs/>
        <w:color w:val="967CAA"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FEA" w:themeFill="accent3" w:themeFillTint="3F"/>
      </w:tcPr>
    </w:tblStylePr>
    <w:tblStylePr w:type="band1Horz">
      <w:tblPr/>
      <w:tcPr>
        <w:shd w:val="clear" w:color="auto" w:fill="EAE5EE" w:themeFill="accent3" w:themeFillTint="33"/>
      </w:tcPr>
    </w:tblStylePr>
  </w:style>
  <w:style w:type="table" w:styleId="ColorfulList-Accent4">
    <w:name w:val="Colorful List Accent 4"/>
    <w:basedOn w:val="TableNormal"/>
    <w:uiPriority w:val="72"/>
    <w:semiHidden/>
    <w:rsid w:val="002E42EC"/>
    <w:pPr>
      <w:spacing w:line="240" w:lineRule="auto"/>
    </w:pPr>
    <w:tblPr>
      <w:tblStyleRowBandSize w:val="1"/>
      <w:tblStyleColBandSize w:val="1"/>
    </w:tblPr>
    <w:tcPr>
      <w:shd w:val="clear" w:color="auto" w:fill="F8F6F9" w:themeFill="accent4" w:themeFillTint="19"/>
    </w:tcPr>
    <w:tblStylePr w:type="firstRow">
      <w:rPr>
        <w:b/>
        <w:bCs/>
        <w:color w:val="FFFFFF" w:themeColor="background1"/>
      </w:rPr>
      <w:tblPr/>
      <w:tcPr>
        <w:tcBorders>
          <w:bottom w:val="single" w:sz="12" w:space="0" w:color="FFFFFF" w:themeColor="background1"/>
        </w:tcBorders>
        <w:shd w:val="clear" w:color="auto" w:fill="795D8F" w:themeFill="accent3" w:themeFillShade="CC"/>
      </w:tcPr>
    </w:tblStylePr>
    <w:tblStylePr w:type="lastRow">
      <w:rPr>
        <w:b/>
        <w:bCs/>
        <w:color w:val="795D8F"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9F1" w:themeFill="accent4" w:themeFillTint="3F"/>
      </w:tcPr>
    </w:tblStylePr>
    <w:tblStylePr w:type="band1Horz">
      <w:tblPr/>
      <w:tcPr>
        <w:shd w:val="clear" w:color="auto" w:fill="F1EDF3" w:themeFill="accent4" w:themeFillTint="33"/>
      </w:tcPr>
    </w:tblStylePr>
  </w:style>
  <w:style w:type="table" w:styleId="ColorfulList-Accent5">
    <w:name w:val="Colorful List Accent 5"/>
    <w:basedOn w:val="TableNormal"/>
    <w:uiPriority w:val="72"/>
    <w:semiHidden/>
    <w:rsid w:val="002E42EC"/>
    <w:pPr>
      <w:spacing w:line="240" w:lineRule="auto"/>
    </w:pPr>
    <w:tblPr>
      <w:tblStyleRowBandSize w:val="1"/>
      <w:tblStyleColBandSize w:val="1"/>
    </w:tblPr>
    <w:tcPr>
      <w:shd w:val="clear" w:color="auto" w:fill="FBFAFC" w:themeFill="accent5" w:themeFillTint="19"/>
    </w:tcPr>
    <w:tblStylePr w:type="firstRow">
      <w:rPr>
        <w:b/>
        <w:bCs/>
        <w:color w:val="FFFFFF" w:themeColor="background1"/>
      </w:rPr>
      <w:tblPr/>
      <w:tcPr>
        <w:tcBorders>
          <w:bottom w:val="single" w:sz="12" w:space="0" w:color="FFFFFF" w:themeColor="background1"/>
        </w:tcBorders>
        <w:shd w:val="clear" w:color="auto" w:fill="008D32" w:themeFill="accent6" w:themeFillShade="CC"/>
      </w:tcPr>
    </w:tblStylePr>
    <w:tblStylePr w:type="lastRow">
      <w:rPr>
        <w:b/>
        <w:bCs/>
        <w:color w:val="008D32"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8" w:themeFill="accent5" w:themeFillTint="3F"/>
      </w:tcPr>
    </w:tblStylePr>
    <w:tblStylePr w:type="band1Horz">
      <w:tblPr/>
      <w:tcPr>
        <w:shd w:val="clear" w:color="auto" w:fill="F7F6F9" w:themeFill="accent5" w:themeFillTint="33"/>
      </w:tcPr>
    </w:tblStylePr>
  </w:style>
  <w:style w:type="table" w:styleId="ColorfulList-Accent6">
    <w:name w:val="Colorful List Accent 6"/>
    <w:basedOn w:val="TableNormal"/>
    <w:uiPriority w:val="72"/>
    <w:semiHidden/>
    <w:rsid w:val="002E42EC"/>
    <w:pPr>
      <w:spacing w:line="240" w:lineRule="auto"/>
    </w:pPr>
    <w:tblPr>
      <w:tblStyleRowBandSize w:val="1"/>
      <w:tblStyleColBandSize w:val="1"/>
    </w:tblPr>
    <w:tcPr>
      <w:shd w:val="clear" w:color="auto" w:fill="DEFFEA" w:themeFill="accent6" w:themeFillTint="19"/>
    </w:tcPr>
    <w:tblStylePr w:type="firstRow">
      <w:rPr>
        <w:b/>
        <w:bCs/>
        <w:color w:val="FFFFFF" w:themeColor="background1"/>
      </w:rPr>
      <w:tblPr/>
      <w:tcPr>
        <w:tcBorders>
          <w:bottom w:val="single" w:sz="12" w:space="0" w:color="FFFFFF" w:themeColor="background1"/>
        </w:tcBorders>
        <w:shd w:val="clear" w:color="auto" w:fill="B09EC0" w:themeFill="accent5" w:themeFillShade="CC"/>
      </w:tcPr>
    </w:tblStylePr>
    <w:tblStylePr w:type="lastRow">
      <w:rPr>
        <w:b/>
        <w:bCs/>
        <w:color w:val="B09EC0"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6" w:themeFillTint="3F"/>
      </w:tcPr>
    </w:tblStylePr>
    <w:tblStylePr w:type="band1Horz">
      <w:tblPr/>
      <w:tcPr>
        <w:shd w:val="clear" w:color="auto" w:fill="BCFFD4" w:themeFill="accent6" w:themeFillTint="33"/>
      </w:tcPr>
    </w:tblStylePr>
  </w:style>
  <w:style w:type="table" w:styleId="ColorfulShading">
    <w:name w:val="Colorful Shading"/>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522873" w:themeColor="accent1"/>
        <w:bottom w:val="single" w:sz="4" w:space="0" w:color="522873" w:themeColor="accent1"/>
        <w:right w:val="single" w:sz="4" w:space="0" w:color="522873" w:themeColor="accent1"/>
        <w:insideH w:val="single" w:sz="4" w:space="0" w:color="FFFFFF" w:themeColor="background1"/>
        <w:insideV w:val="single" w:sz="4" w:space="0" w:color="FFFFFF" w:themeColor="background1"/>
      </w:tblBorders>
    </w:tblPr>
    <w:tcPr>
      <w:shd w:val="clear" w:color="auto" w:fill="EEE5F6" w:themeFill="accen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1844" w:themeFill="accent1" w:themeFillShade="99"/>
      </w:tcPr>
    </w:tblStylePr>
    <w:tblStylePr w:type="firstCol">
      <w:rPr>
        <w:color w:val="FFFFFF" w:themeColor="background1"/>
      </w:rPr>
      <w:tblPr/>
      <w:tcPr>
        <w:tcBorders>
          <w:top w:val="nil"/>
          <w:left w:val="nil"/>
          <w:bottom w:val="nil"/>
          <w:right w:val="nil"/>
          <w:insideH w:val="single" w:sz="4" w:space="0" w:color="311844" w:themeColor="accent1" w:themeShade="99"/>
          <w:insideV w:val="nil"/>
        </w:tcBorders>
        <w:shd w:val="clear" w:color="auto" w:fill="31184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11844" w:themeFill="accent1" w:themeFillShade="99"/>
      </w:tcPr>
    </w:tblStylePr>
    <w:tblStylePr w:type="band1Vert">
      <w:tblPr/>
      <w:tcPr>
        <w:shd w:val="clear" w:color="auto" w:fill="BB95DA" w:themeFill="accent1" w:themeFillTint="66"/>
      </w:tcPr>
    </w:tblStylePr>
    <w:tblStylePr w:type="band1Horz">
      <w:tblPr/>
      <w:tcPr>
        <w:shd w:val="clear" w:color="auto" w:fill="AB7BD1"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E42EC"/>
    <w:pPr>
      <w:spacing w:line="240" w:lineRule="auto"/>
    </w:pPr>
    <w:tblPr>
      <w:tblStyleRowBandSize w:val="1"/>
      <w:tblStyleColBandSize w:val="1"/>
      <w:tblBorders>
        <w:top w:val="single" w:sz="24" w:space="0" w:color="1F1446" w:themeColor="accent2"/>
        <w:left w:val="single" w:sz="4" w:space="0" w:color="1F1446" w:themeColor="accent2"/>
        <w:bottom w:val="single" w:sz="4" w:space="0" w:color="1F1446" w:themeColor="accent2"/>
        <w:right w:val="single" w:sz="4" w:space="0" w:color="1F1446" w:themeColor="accent2"/>
        <w:insideH w:val="single" w:sz="4" w:space="0" w:color="FFFFFF" w:themeColor="background1"/>
        <w:insideV w:val="single" w:sz="4" w:space="0" w:color="FFFFFF" w:themeColor="background1"/>
      </w:tblBorders>
    </w:tblPr>
    <w:tcPr>
      <w:shd w:val="clear" w:color="auto" w:fill="E3DEF5" w:themeFill="accent2"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0C2A" w:themeFill="accent2" w:themeFillShade="99"/>
      </w:tcPr>
    </w:tblStylePr>
    <w:tblStylePr w:type="firstCol">
      <w:rPr>
        <w:color w:val="FFFFFF" w:themeColor="background1"/>
      </w:rPr>
      <w:tblPr/>
      <w:tcPr>
        <w:tcBorders>
          <w:top w:val="nil"/>
          <w:left w:val="nil"/>
          <w:bottom w:val="nil"/>
          <w:right w:val="nil"/>
          <w:insideH w:val="single" w:sz="4" w:space="0" w:color="120C2A" w:themeColor="accent2" w:themeShade="99"/>
          <w:insideV w:val="nil"/>
        </w:tcBorders>
        <w:shd w:val="clear" w:color="auto" w:fill="120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0C2A" w:themeFill="accent2" w:themeFillShade="99"/>
      </w:tcPr>
    </w:tblStylePr>
    <w:tblStylePr w:type="band1Vert">
      <w:tblPr/>
      <w:tcPr>
        <w:shd w:val="clear" w:color="auto" w:fill="907CD9" w:themeFill="accent2" w:themeFillTint="66"/>
      </w:tcPr>
    </w:tblStylePr>
    <w:tblStylePr w:type="band1Horz">
      <w:tblPr/>
      <w:tcPr>
        <w:shd w:val="clear" w:color="auto" w:fill="755CD0"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E42EC"/>
    <w:pPr>
      <w:spacing w:line="240" w:lineRule="auto"/>
    </w:pPr>
    <w:tblPr>
      <w:tblStyleRowBandSize w:val="1"/>
      <w:tblStyleColBandSize w:val="1"/>
      <w:tblBorders>
        <w:top w:val="single" w:sz="24" w:space="0" w:color="BAA9C7" w:themeColor="accent4"/>
        <w:left w:val="single" w:sz="4" w:space="0" w:color="977EAB" w:themeColor="accent3"/>
        <w:bottom w:val="single" w:sz="4" w:space="0" w:color="977EAB" w:themeColor="accent3"/>
        <w:right w:val="single" w:sz="4" w:space="0" w:color="977EAB" w:themeColor="accent3"/>
        <w:insideH w:val="single" w:sz="4" w:space="0" w:color="FFFFFF" w:themeColor="background1"/>
        <w:insideV w:val="single" w:sz="4" w:space="0" w:color="FFFFFF" w:themeColor="background1"/>
      </w:tblBorders>
    </w:tblPr>
    <w:tcPr>
      <w:shd w:val="clear" w:color="auto" w:fill="F4F2F6" w:themeFill="accent3" w:themeFillTint="19"/>
    </w:tcPr>
    <w:tblStylePr w:type="firstRow">
      <w:rPr>
        <w:b/>
        <w:bCs/>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66B" w:themeFill="accent3" w:themeFillShade="99"/>
      </w:tcPr>
    </w:tblStylePr>
    <w:tblStylePr w:type="firstCol">
      <w:rPr>
        <w:color w:val="FFFFFF" w:themeColor="background1"/>
      </w:rPr>
      <w:tblPr/>
      <w:tcPr>
        <w:tcBorders>
          <w:top w:val="nil"/>
          <w:left w:val="nil"/>
          <w:bottom w:val="nil"/>
          <w:right w:val="nil"/>
          <w:insideH w:val="single" w:sz="4" w:space="0" w:color="5A466B" w:themeColor="accent3" w:themeShade="99"/>
          <w:insideV w:val="nil"/>
        </w:tcBorders>
        <w:shd w:val="clear" w:color="auto" w:fill="5A466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466B" w:themeFill="accent3" w:themeFillShade="99"/>
      </w:tcPr>
    </w:tblStylePr>
    <w:tblStylePr w:type="band1Vert">
      <w:tblPr/>
      <w:tcPr>
        <w:shd w:val="clear" w:color="auto" w:fill="D5CBDD" w:themeFill="accent3" w:themeFillTint="66"/>
      </w:tcPr>
    </w:tblStylePr>
    <w:tblStylePr w:type="band1Horz">
      <w:tblPr/>
      <w:tcPr>
        <w:shd w:val="clear" w:color="auto" w:fill="CBBED5" w:themeFill="accent3" w:themeFillTint="7F"/>
      </w:tcPr>
    </w:tblStylePr>
  </w:style>
  <w:style w:type="table" w:styleId="ColorfulShading-Accent4">
    <w:name w:val="Colorful Shading Accent 4"/>
    <w:basedOn w:val="TableNormal"/>
    <w:uiPriority w:val="71"/>
    <w:semiHidden/>
    <w:rsid w:val="002E42EC"/>
    <w:pPr>
      <w:spacing w:line="240" w:lineRule="auto"/>
    </w:pPr>
    <w:tblPr>
      <w:tblStyleRowBandSize w:val="1"/>
      <w:tblStyleColBandSize w:val="1"/>
      <w:tblBorders>
        <w:top w:val="single" w:sz="24" w:space="0" w:color="977EAB" w:themeColor="accent3"/>
        <w:left w:val="single" w:sz="4" w:space="0" w:color="BAA9C7" w:themeColor="accent4"/>
        <w:bottom w:val="single" w:sz="4" w:space="0" w:color="BAA9C7" w:themeColor="accent4"/>
        <w:right w:val="single" w:sz="4" w:space="0" w:color="BAA9C7" w:themeColor="accent4"/>
        <w:insideH w:val="single" w:sz="4" w:space="0" w:color="FFFFFF" w:themeColor="background1"/>
        <w:insideV w:val="single" w:sz="4" w:space="0" w:color="FFFFFF" w:themeColor="background1"/>
      </w:tblBorders>
    </w:tblPr>
    <w:tcPr>
      <w:shd w:val="clear" w:color="auto" w:fill="F8F6F9" w:themeFill="accent4" w:themeFillTint="19"/>
    </w:tcPr>
    <w:tblStylePr w:type="firstRow">
      <w:rPr>
        <w:b/>
        <w:bCs/>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5785" w:themeFill="accent4" w:themeFillShade="99"/>
      </w:tcPr>
    </w:tblStylePr>
    <w:tblStylePr w:type="firstCol">
      <w:rPr>
        <w:color w:val="FFFFFF" w:themeColor="background1"/>
      </w:rPr>
      <w:tblPr/>
      <w:tcPr>
        <w:tcBorders>
          <w:top w:val="nil"/>
          <w:left w:val="nil"/>
          <w:bottom w:val="nil"/>
          <w:right w:val="nil"/>
          <w:insideH w:val="single" w:sz="4" w:space="0" w:color="715785" w:themeColor="accent4" w:themeShade="99"/>
          <w:insideV w:val="nil"/>
        </w:tcBorders>
        <w:shd w:val="clear" w:color="auto" w:fill="71578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5785" w:themeFill="accent4" w:themeFillShade="99"/>
      </w:tcPr>
    </w:tblStylePr>
    <w:tblStylePr w:type="band1Vert">
      <w:tblPr/>
      <w:tcPr>
        <w:shd w:val="clear" w:color="auto" w:fill="E3DCE8" w:themeFill="accent4" w:themeFillTint="66"/>
      </w:tcPr>
    </w:tblStylePr>
    <w:tblStylePr w:type="band1Horz">
      <w:tblPr/>
      <w:tcPr>
        <w:shd w:val="clear" w:color="auto" w:fill="DCD4E3"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E42EC"/>
    <w:pPr>
      <w:spacing w:line="240" w:lineRule="auto"/>
    </w:pPr>
    <w:tblPr>
      <w:tblStyleRowBandSize w:val="1"/>
      <w:tblStyleColBandSize w:val="1"/>
      <w:tblBorders>
        <w:top w:val="single" w:sz="24" w:space="0" w:color="00B140" w:themeColor="accent6"/>
        <w:left w:val="single" w:sz="4" w:space="0" w:color="DCD4E3" w:themeColor="accent5"/>
        <w:bottom w:val="single" w:sz="4" w:space="0" w:color="DCD4E3" w:themeColor="accent5"/>
        <w:right w:val="single" w:sz="4" w:space="0" w:color="DCD4E3" w:themeColor="accent5"/>
        <w:insideH w:val="single" w:sz="4" w:space="0" w:color="FFFFFF" w:themeColor="background1"/>
        <w:insideV w:val="single" w:sz="4" w:space="0" w:color="FFFFFF" w:themeColor="background1"/>
      </w:tblBorders>
    </w:tblPr>
    <w:tcPr>
      <w:shd w:val="clear" w:color="auto" w:fill="FBFAFC" w:themeFill="accent5" w:themeFillTint="19"/>
    </w:tcPr>
    <w:tblStylePr w:type="firstRow">
      <w:rPr>
        <w:b/>
        <w:bCs/>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699D" w:themeFill="accent5" w:themeFillShade="99"/>
      </w:tcPr>
    </w:tblStylePr>
    <w:tblStylePr w:type="firstCol">
      <w:rPr>
        <w:color w:val="FFFFFF" w:themeColor="background1"/>
      </w:rPr>
      <w:tblPr/>
      <w:tcPr>
        <w:tcBorders>
          <w:top w:val="nil"/>
          <w:left w:val="nil"/>
          <w:bottom w:val="nil"/>
          <w:right w:val="nil"/>
          <w:insideH w:val="single" w:sz="4" w:space="0" w:color="85699D" w:themeColor="accent5" w:themeShade="99"/>
          <w:insideV w:val="nil"/>
        </w:tcBorders>
        <w:shd w:val="clear" w:color="auto" w:fill="85699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699D" w:themeFill="accent5" w:themeFillShade="99"/>
      </w:tcPr>
    </w:tblStylePr>
    <w:tblStylePr w:type="band1Vert">
      <w:tblPr/>
      <w:tcPr>
        <w:shd w:val="clear" w:color="auto" w:fill="F0EDF3" w:themeFill="accent5" w:themeFillTint="66"/>
      </w:tcPr>
    </w:tblStylePr>
    <w:tblStylePr w:type="band1Horz">
      <w:tblPr/>
      <w:tcPr>
        <w:shd w:val="clear" w:color="auto" w:fill="EDE9F1"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E42EC"/>
    <w:pPr>
      <w:spacing w:line="240" w:lineRule="auto"/>
    </w:pPr>
    <w:tblPr>
      <w:tblStyleRowBandSize w:val="1"/>
      <w:tblStyleColBandSize w:val="1"/>
      <w:tblBorders>
        <w:top w:val="single" w:sz="24" w:space="0" w:color="DCD4E3" w:themeColor="accent5"/>
        <w:left w:val="single" w:sz="4" w:space="0" w:color="00B140" w:themeColor="accent6"/>
        <w:bottom w:val="single" w:sz="4" w:space="0" w:color="00B140" w:themeColor="accent6"/>
        <w:right w:val="single" w:sz="4" w:space="0" w:color="00B140" w:themeColor="accent6"/>
        <w:insideH w:val="single" w:sz="4" w:space="0" w:color="FFFFFF" w:themeColor="background1"/>
        <w:insideV w:val="single" w:sz="4" w:space="0" w:color="FFFFFF" w:themeColor="background1"/>
      </w:tblBorders>
    </w:tblPr>
    <w:tcPr>
      <w:shd w:val="clear" w:color="auto" w:fill="DEFFEA" w:themeFill="accent6" w:themeFillTint="19"/>
    </w:tcPr>
    <w:tblStylePr w:type="firstRow">
      <w:rPr>
        <w:b/>
        <w:bCs/>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6" w:themeFillShade="99"/>
      </w:tcPr>
    </w:tblStylePr>
    <w:tblStylePr w:type="firstCol">
      <w:rPr>
        <w:color w:val="FFFFFF" w:themeColor="background1"/>
      </w:rPr>
      <w:tblPr/>
      <w:tcPr>
        <w:tcBorders>
          <w:top w:val="nil"/>
          <w:left w:val="nil"/>
          <w:bottom w:val="nil"/>
          <w:right w:val="nil"/>
          <w:insideH w:val="single" w:sz="4" w:space="0" w:color="006A26" w:themeColor="accent6" w:themeShade="99"/>
          <w:insideV w:val="nil"/>
        </w:tcBorders>
        <w:shd w:val="clear" w:color="auto" w:fill="006A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6" w:themeFillShade="99"/>
      </w:tcPr>
    </w:tblStylePr>
    <w:tblStylePr w:type="band1Vert">
      <w:tblPr/>
      <w:tcPr>
        <w:shd w:val="clear" w:color="auto" w:fill="79FFA9" w:themeFill="accent6" w:themeFillTint="66"/>
      </w:tcPr>
    </w:tblStylePr>
    <w:tblStylePr w:type="band1Horz">
      <w:tblPr/>
      <w:tcPr>
        <w:shd w:val="clear" w:color="auto" w:fill="59FF94"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E42EC"/>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E42EC"/>
    <w:pPr>
      <w:spacing w:line="240" w:lineRule="auto"/>
    </w:pPr>
    <w:rPr>
      <w:color w:val="FFFFFF" w:themeColor="background1"/>
    </w:rPr>
    <w:tblPr>
      <w:tblStyleRowBandSize w:val="1"/>
      <w:tblStyleColBandSize w:val="1"/>
    </w:tblPr>
    <w:tcPr>
      <w:shd w:val="clear" w:color="auto" w:fill="52287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814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D1E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D1E56" w:themeFill="accent1" w:themeFillShade="BF"/>
      </w:tcPr>
    </w:tblStylePr>
    <w:tblStylePr w:type="band1Vert">
      <w:tblPr/>
      <w:tcPr>
        <w:tcBorders>
          <w:top w:val="nil"/>
          <w:left w:val="nil"/>
          <w:bottom w:val="nil"/>
          <w:right w:val="nil"/>
          <w:insideH w:val="nil"/>
          <w:insideV w:val="nil"/>
        </w:tcBorders>
        <w:shd w:val="clear" w:color="auto" w:fill="3D1E56" w:themeFill="accent1" w:themeFillShade="BF"/>
      </w:tcPr>
    </w:tblStylePr>
    <w:tblStylePr w:type="band1Horz">
      <w:tblPr/>
      <w:tcPr>
        <w:tcBorders>
          <w:top w:val="nil"/>
          <w:left w:val="nil"/>
          <w:bottom w:val="nil"/>
          <w:right w:val="nil"/>
          <w:insideH w:val="nil"/>
          <w:insideV w:val="nil"/>
        </w:tcBorders>
        <w:shd w:val="clear" w:color="auto" w:fill="3D1E56" w:themeFill="accent1" w:themeFillShade="BF"/>
      </w:tcPr>
    </w:tblStylePr>
  </w:style>
  <w:style w:type="table" w:styleId="DarkList-Accent2">
    <w:name w:val="Dark List Accent 2"/>
    <w:basedOn w:val="TableNormal"/>
    <w:uiPriority w:val="70"/>
    <w:semiHidden/>
    <w:rsid w:val="002E42EC"/>
    <w:pPr>
      <w:spacing w:line="240" w:lineRule="auto"/>
    </w:pPr>
    <w:rPr>
      <w:color w:val="FFFFFF" w:themeColor="background1"/>
    </w:rPr>
    <w:tblPr>
      <w:tblStyleRowBandSize w:val="1"/>
      <w:tblStyleColBandSize w:val="1"/>
    </w:tblPr>
    <w:tcPr>
      <w:shd w:val="clear" w:color="auto" w:fill="1F14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2" w:themeFillShade="BF"/>
      </w:tcPr>
    </w:tblStylePr>
    <w:tblStylePr w:type="band1Vert">
      <w:tblPr/>
      <w:tcPr>
        <w:tcBorders>
          <w:top w:val="nil"/>
          <w:left w:val="nil"/>
          <w:bottom w:val="nil"/>
          <w:right w:val="nil"/>
          <w:insideH w:val="nil"/>
          <w:insideV w:val="nil"/>
        </w:tcBorders>
        <w:shd w:val="clear" w:color="auto" w:fill="170F34" w:themeFill="accent2" w:themeFillShade="BF"/>
      </w:tcPr>
    </w:tblStylePr>
    <w:tblStylePr w:type="band1Horz">
      <w:tblPr/>
      <w:tcPr>
        <w:tcBorders>
          <w:top w:val="nil"/>
          <w:left w:val="nil"/>
          <w:bottom w:val="nil"/>
          <w:right w:val="nil"/>
          <w:insideH w:val="nil"/>
          <w:insideV w:val="nil"/>
        </w:tcBorders>
        <w:shd w:val="clear" w:color="auto" w:fill="170F34" w:themeFill="accent2" w:themeFillShade="BF"/>
      </w:tcPr>
    </w:tblStylePr>
  </w:style>
  <w:style w:type="table" w:styleId="DarkList-Accent3">
    <w:name w:val="Dark List Accent 3"/>
    <w:basedOn w:val="TableNormal"/>
    <w:uiPriority w:val="70"/>
    <w:semiHidden/>
    <w:rsid w:val="002E42EC"/>
    <w:pPr>
      <w:spacing w:line="240" w:lineRule="auto"/>
    </w:pPr>
    <w:rPr>
      <w:color w:val="FFFFFF" w:themeColor="background1"/>
    </w:rPr>
    <w:tblPr>
      <w:tblStyleRowBandSize w:val="1"/>
      <w:tblStyleColBandSize w:val="1"/>
    </w:tblPr>
    <w:tcPr>
      <w:shd w:val="clear" w:color="auto" w:fill="977EA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4B3A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57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5786" w:themeFill="accent3" w:themeFillShade="BF"/>
      </w:tcPr>
    </w:tblStylePr>
    <w:tblStylePr w:type="band1Vert">
      <w:tblPr/>
      <w:tcPr>
        <w:tcBorders>
          <w:top w:val="nil"/>
          <w:left w:val="nil"/>
          <w:bottom w:val="nil"/>
          <w:right w:val="nil"/>
          <w:insideH w:val="nil"/>
          <w:insideV w:val="nil"/>
        </w:tcBorders>
        <w:shd w:val="clear" w:color="auto" w:fill="715786" w:themeFill="accent3" w:themeFillShade="BF"/>
      </w:tcPr>
    </w:tblStylePr>
    <w:tblStylePr w:type="band1Horz">
      <w:tblPr/>
      <w:tcPr>
        <w:tcBorders>
          <w:top w:val="nil"/>
          <w:left w:val="nil"/>
          <w:bottom w:val="nil"/>
          <w:right w:val="nil"/>
          <w:insideH w:val="nil"/>
          <w:insideV w:val="nil"/>
        </w:tcBorders>
        <w:shd w:val="clear" w:color="auto" w:fill="715786" w:themeFill="accent3" w:themeFillShade="BF"/>
      </w:tcPr>
    </w:tblStylePr>
  </w:style>
  <w:style w:type="table" w:styleId="DarkList-Accent4">
    <w:name w:val="Dark List Accent 4"/>
    <w:basedOn w:val="TableNormal"/>
    <w:uiPriority w:val="70"/>
    <w:semiHidden/>
    <w:rsid w:val="002E42EC"/>
    <w:pPr>
      <w:spacing w:line="240" w:lineRule="auto"/>
    </w:pPr>
    <w:rPr>
      <w:color w:val="FFFFFF" w:themeColor="background1"/>
    </w:rPr>
    <w:tblPr>
      <w:tblStyleRowBandSize w:val="1"/>
      <w:tblStyleColBandSize w:val="1"/>
    </w:tblPr>
    <w:tcPr>
      <w:shd w:val="clear" w:color="auto" w:fill="BAA9C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5D486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70A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70A2" w:themeFill="accent4" w:themeFillShade="BF"/>
      </w:tcPr>
    </w:tblStylePr>
    <w:tblStylePr w:type="band1Vert">
      <w:tblPr/>
      <w:tcPr>
        <w:tcBorders>
          <w:top w:val="nil"/>
          <w:left w:val="nil"/>
          <w:bottom w:val="nil"/>
          <w:right w:val="nil"/>
          <w:insideH w:val="nil"/>
          <w:insideV w:val="nil"/>
        </w:tcBorders>
        <w:shd w:val="clear" w:color="auto" w:fill="8C70A2" w:themeFill="accent4" w:themeFillShade="BF"/>
      </w:tcPr>
    </w:tblStylePr>
    <w:tblStylePr w:type="band1Horz">
      <w:tblPr/>
      <w:tcPr>
        <w:tcBorders>
          <w:top w:val="nil"/>
          <w:left w:val="nil"/>
          <w:bottom w:val="nil"/>
          <w:right w:val="nil"/>
          <w:insideH w:val="nil"/>
          <w:insideV w:val="nil"/>
        </w:tcBorders>
        <w:shd w:val="clear" w:color="auto" w:fill="8C70A2" w:themeFill="accent4" w:themeFillShade="BF"/>
      </w:tcPr>
    </w:tblStylePr>
  </w:style>
  <w:style w:type="table" w:styleId="DarkList-Accent5">
    <w:name w:val="Dark List Accent 5"/>
    <w:basedOn w:val="TableNormal"/>
    <w:uiPriority w:val="70"/>
    <w:semiHidden/>
    <w:rsid w:val="002E42EC"/>
    <w:pPr>
      <w:spacing w:line="240" w:lineRule="auto"/>
    </w:pPr>
    <w:rPr>
      <w:color w:val="FFFFFF" w:themeColor="background1"/>
    </w:rPr>
    <w:tblPr>
      <w:tblStyleRowBandSize w:val="1"/>
      <w:tblStyleColBandSize w:val="1"/>
    </w:tblPr>
    <w:tcPr>
      <w:shd w:val="clear" w:color="auto" w:fill="DCD4E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6E568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91B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91B7" w:themeFill="accent5" w:themeFillShade="BF"/>
      </w:tcPr>
    </w:tblStylePr>
    <w:tblStylePr w:type="band1Vert">
      <w:tblPr/>
      <w:tcPr>
        <w:tcBorders>
          <w:top w:val="nil"/>
          <w:left w:val="nil"/>
          <w:bottom w:val="nil"/>
          <w:right w:val="nil"/>
          <w:insideH w:val="nil"/>
          <w:insideV w:val="nil"/>
        </w:tcBorders>
        <w:shd w:val="clear" w:color="auto" w:fill="A591B7" w:themeFill="accent5" w:themeFillShade="BF"/>
      </w:tcPr>
    </w:tblStylePr>
    <w:tblStylePr w:type="band1Horz">
      <w:tblPr/>
      <w:tcPr>
        <w:tcBorders>
          <w:top w:val="nil"/>
          <w:left w:val="nil"/>
          <w:bottom w:val="nil"/>
          <w:right w:val="nil"/>
          <w:insideH w:val="nil"/>
          <w:insideV w:val="nil"/>
        </w:tcBorders>
        <w:shd w:val="clear" w:color="auto" w:fill="A591B7" w:themeFill="accent5" w:themeFillShade="BF"/>
      </w:tcPr>
    </w:tblStylePr>
  </w:style>
  <w:style w:type="table" w:styleId="DarkList-Accent6">
    <w:name w:val="Dark List Accent 6"/>
    <w:basedOn w:val="TableNormal"/>
    <w:uiPriority w:val="70"/>
    <w:semiHidden/>
    <w:rsid w:val="002E42EC"/>
    <w:pPr>
      <w:spacing w:line="240" w:lineRule="auto"/>
    </w:pPr>
    <w:rPr>
      <w:color w:val="FFFFFF" w:themeColor="background1"/>
    </w:rPr>
    <w:tblPr>
      <w:tblStyleRowBandSize w:val="1"/>
      <w:tblStyleColBandSize w:val="1"/>
    </w:tblPr>
    <w:tcPr>
      <w:shd w:val="clear" w:color="auto" w:fill="00B1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6" w:themeFillShade="BF"/>
      </w:tcPr>
    </w:tblStylePr>
    <w:tblStylePr w:type="band1Vert">
      <w:tblPr/>
      <w:tcPr>
        <w:tcBorders>
          <w:top w:val="nil"/>
          <w:left w:val="nil"/>
          <w:bottom w:val="nil"/>
          <w:right w:val="nil"/>
          <w:insideH w:val="nil"/>
          <w:insideV w:val="nil"/>
        </w:tcBorders>
        <w:shd w:val="clear" w:color="auto" w:fill="00842F" w:themeFill="accent6" w:themeFillShade="BF"/>
      </w:tcPr>
    </w:tblStylePr>
    <w:tblStylePr w:type="band1Horz">
      <w:tblPr/>
      <w:tcPr>
        <w:tcBorders>
          <w:top w:val="nil"/>
          <w:left w:val="nil"/>
          <w:bottom w:val="nil"/>
          <w:right w:val="nil"/>
          <w:insideH w:val="nil"/>
          <w:insideV w:val="nil"/>
        </w:tcBorders>
        <w:shd w:val="clear" w:color="auto" w:fill="00842F" w:themeFill="accent6" w:themeFillShade="BF"/>
      </w:tcPr>
    </w:tblStylePr>
  </w:style>
  <w:style w:type="table" w:styleId="GridTable1Light">
    <w:name w:val="Grid Table 1 Light"/>
    <w:basedOn w:val="TableNormal"/>
    <w:uiPriority w:val="46"/>
    <w:semiHidden/>
    <w:rsid w:val="002E42EC"/>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E42EC"/>
    <w:pPr>
      <w:spacing w:line="240" w:lineRule="auto"/>
    </w:pPr>
    <w:tblPr>
      <w:tblStyleRowBandSize w:val="1"/>
      <w:tblStyleColBandSize w:val="1"/>
      <w:tblBorders>
        <w:top w:val="single" w:sz="4" w:space="0" w:color="BB95DA" w:themeColor="accent1" w:themeTint="66"/>
        <w:left w:val="single" w:sz="4" w:space="0" w:color="BB95DA" w:themeColor="accent1" w:themeTint="66"/>
        <w:bottom w:val="single" w:sz="4" w:space="0" w:color="BB95DA" w:themeColor="accent1" w:themeTint="66"/>
        <w:right w:val="single" w:sz="4" w:space="0" w:color="BB95DA" w:themeColor="accent1" w:themeTint="66"/>
        <w:insideH w:val="single" w:sz="4" w:space="0" w:color="BB95DA" w:themeColor="accent1" w:themeTint="66"/>
        <w:insideV w:val="single" w:sz="4" w:space="0" w:color="BB95DA" w:themeColor="accent1" w:themeTint="66"/>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2" w:space="0" w:color="9A60C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E42EC"/>
    <w:pPr>
      <w:spacing w:line="240" w:lineRule="auto"/>
    </w:pPr>
    <w:tblPr>
      <w:tblStyleRowBandSize w:val="1"/>
      <w:tblStyleColBandSize w:val="1"/>
      <w:tblBorders>
        <w:top w:val="single" w:sz="4" w:space="0" w:color="907CD9" w:themeColor="accent2" w:themeTint="66"/>
        <w:left w:val="single" w:sz="4" w:space="0" w:color="907CD9" w:themeColor="accent2" w:themeTint="66"/>
        <w:bottom w:val="single" w:sz="4" w:space="0" w:color="907CD9" w:themeColor="accent2" w:themeTint="66"/>
        <w:right w:val="single" w:sz="4" w:space="0" w:color="907CD9" w:themeColor="accent2" w:themeTint="66"/>
        <w:insideH w:val="single" w:sz="4" w:space="0" w:color="907CD9" w:themeColor="accent2" w:themeTint="66"/>
        <w:insideV w:val="single" w:sz="4" w:space="0" w:color="907CD9" w:themeColor="accent2" w:themeTint="66"/>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2" w:space="0" w:color="593BC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E42EC"/>
    <w:pPr>
      <w:spacing w:line="240" w:lineRule="auto"/>
    </w:pPr>
    <w:tblPr>
      <w:tblStyleRowBandSize w:val="1"/>
      <w:tblStyleColBandSize w:val="1"/>
      <w:tblBorders>
        <w:top w:val="single" w:sz="4" w:space="0" w:color="D5CBDD" w:themeColor="accent3" w:themeTint="66"/>
        <w:left w:val="single" w:sz="4" w:space="0" w:color="D5CBDD" w:themeColor="accent3" w:themeTint="66"/>
        <w:bottom w:val="single" w:sz="4" w:space="0" w:color="D5CBDD" w:themeColor="accent3" w:themeTint="66"/>
        <w:right w:val="single" w:sz="4" w:space="0" w:color="D5CBDD" w:themeColor="accent3" w:themeTint="66"/>
        <w:insideH w:val="single" w:sz="4" w:space="0" w:color="D5CBDD" w:themeColor="accent3" w:themeTint="66"/>
        <w:insideV w:val="single" w:sz="4" w:space="0" w:color="D5CBDD" w:themeColor="accent3" w:themeTint="66"/>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2" w:space="0" w:color="C0B1C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E42EC"/>
    <w:pPr>
      <w:spacing w:line="240" w:lineRule="auto"/>
    </w:pPr>
    <w:tblPr>
      <w:tblStyleRowBandSize w:val="1"/>
      <w:tblStyleColBandSize w:val="1"/>
      <w:tblBorders>
        <w:top w:val="single" w:sz="4" w:space="0" w:color="E3DCE8" w:themeColor="accent4" w:themeTint="66"/>
        <w:left w:val="single" w:sz="4" w:space="0" w:color="E3DCE8" w:themeColor="accent4" w:themeTint="66"/>
        <w:bottom w:val="single" w:sz="4" w:space="0" w:color="E3DCE8" w:themeColor="accent4" w:themeTint="66"/>
        <w:right w:val="single" w:sz="4" w:space="0" w:color="E3DCE8" w:themeColor="accent4" w:themeTint="66"/>
        <w:insideH w:val="single" w:sz="4" w:space="0" w:color="E3DCE8" w:themeColor="accent4" w:themeTint="66"/>
        <w:insideV w:val="single" w:sz="4" w:space="0" w:color="E3DCE8" w:themeColor="accent4" w:themeTint="66"/>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2" w:space="0" w:color="D5CBD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E42EC"/>
    <w:pPr>
      <w:spacing w:line="240" w:lineRule="auto"/>
    </w:pPr>
    <w:tblPr>
      <w:tblStyleRowBandSize w:val="1"/>
      <w:tblStyleColBandSize w:val="1"/>
      <w:tblBorders>
        <w:top w:val="single" w:sz="4" w:space="0" w:color="F0EDF3" w:themeColor="accent5" w:themeTint="66"/>
        <w:left w:val="single" w:sz="4" w:space="0" w:color="F0EDF3" w:themeColor="accent5" w:themeTint="66"/>
        <w:bottom w:val="single" w:sz="4" w:space="0" w:color="F0EDF3" w:themeColor="accent5" w:themeTint="66"/>
        <w:right w:val="single" w:sz="4" w:space="0" w:color="F0EDF3" w:themeColor="accent5" w:themeTint="66"/>
        <w:insideH w:val="single" w:sz="4" w:space="0" w:color="F0EDF3" w:themeColor="accent5" w:themeTint="66"/>
        <w:insideV w:val="single" w:sz="4" w:space="0" w:color="F0EDF3" w:themeColor="accent5" w:themeTint="66"/>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2" w:space="0" w:color="E9E5E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E42EC"/>
    <w:pPr>
      <w:spacing w:line="240" w:lineRule="auto"/>
    </w:pPr>
    <w:tblPr>
      <w:tblStyleRowBandSize w:val="1"/>
      <w:tblStyleColBandSize w:val="1"/>
      <w:tblBorders>
        <w:top w:val="single" w:sz="4" w:space="0" w:color="79FFA9" w:themeColor="accent6" w:themeTint="66"/>
        <w:left w:val="single" w:sz="4" w:space="0" w:color="79FFA9" w:themeColor="accent6" w:themeTint="66"/>
        <w:bottom w:val="single" w:sz="4" w:space="0" w:color="79FFA9" w:themeColor="accent6" w:themeTint="66"/>
        <w:right w:val="single" w:sz="4" w:space="0" w:color="79FFA9" w:themeColor="accent6" w:themeTint="66"/>
        <w:insideH w:val="single" w:sz="4" w:space="0" w:color="79FFA9" w:themeColor="accent6" w:themeTint="66"/>
        <w:insideV w:val="single" w:sz="4" w:space="0" w:color="79FFA9" w:themeColor="accent6" w:themeTint="66"/>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2" w:space="0" w:color="37FF7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E42EC"/>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E42EC"/>
    <w:pPr>
      <w:spacing w:line="240" w:lineRule="auto"/>
    </w:pPr>
    <w:tblPr>
      <w:tblStyleRowBandSize w:val="1"/>
      <w:tblStyleColBandSize w:val="1"/>
      <w:tblBorders>
        <w:top w:val="single" w:sz="2" w:space="0" w:color="9A60C8" w:themeColor="accent1" w:themeTint="99"/>
        <w:bottom w:val="single" w:sz="2" w:space="0" w:color="9A60C8" w:themeColor="accent1" w:themeTint="99"/>
        <w:insideH w:val="single" w:sz="2" w:space="0" w:color="9A60C8" w:themeColor="accent1" w:themeTint="99"/>
        <w:insideV w:val="single" w:sz="2" w:space="0" w:color="9A60C8" w:themeColor="accent1" w:themeTint="99"/>
      </w:tblBorders>
    </w:tblPr>
    <w:tblStylePr w:type="firstRow">
      <w:rPr>
        <w:b/>
        <w:bCs/>
      </w:rPr>
      <w:tblPr/>
      <w:tcPr>
        <w:tcBorders>
          <w:top w:val="nil"/>
          <w:bottom w:val="single" w:sz="12" w:space="0" w:color="9A60C8" w:themeColor="accent1" w:themeTint="99"/>
          <w:insideH w:val="nil"/>
          <w:insideV w:val="nil"/>
        </w:tcBorders>
        <w:shd w:val="clear" w:color="auto" w:fill="FFFFFF" w:themeFill="background1"/>
      </w:tcPr>
    </w:tblStylePr>
    <w:tblStylePr w:type="lastRow">
      <w:rPr>
        <w:b/>
        <w:bCs/>
      </w:rPr>
      <w:tblPr/>
      <w:tcPr>
        <w:tcBorders>
          <w:top w:val="double" w:sz="2" w:space="0" w:color="9A60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2-Accent2">
    <w:name w:val="Grid Table 2 Accent 2"/>
    <w:basedOn w:val="TableNormal"/>
    <w:uiPriority w:val="47"/>
    <w:semiHidden/>
    <w:rsid w:val="002E42EC"/>
    <w:pPr>
      <w:spacing w:line="240" w:lineRule="auto"/>
    </w:pPr>
    <w:tblPr>
      <w:tblStyleRowBandSize w:val="1"/>
      <w:tblStyleColBandSize w:val="1"/>
      <w:tblBorders>
        <w:top w:val="single" w:sz="2" w:space="0" w:color="593BC7" w:themeColor="accent2" w:themeTint="99"/>
        <w:bottom w:val="single" w:sz="2" w:space="0" w:color="593BC7" w:themeColor="accent2" w:themeTint="99"/>
        <w:insideH w:val="single" w:sz="2" w:space="0" w:color="593BC7" w:themeColor="accent2" w:themeTint="99"/>
        <w:insideV w:val="single" w:sz="2" w:space="0" w:color="593BC7" w:themeColor="accent2" w:themeTint="99"/>
      </w:tblBorders>
    </w:tblPr>
    <w:tblStylePr w:type="firstRow">
      <w:rPr>
        <w:b/>
        <w:bCs/>
      </w:rPr>
      <w:tblPr/>
      <w:tcPr>
        <w:tcBorders>
          <w:top w:val="nil"/>
          <w:bottom w:val="single" w:sz="12" w:space="0" w:color="593BC7" w:themeColor="accent2" w:themeTint="99"/>
          <w:insideH w:val="nil"/>
          <w:insideV w:val="nil"/>
        </w:tcBorders>
        <w:shd w:val="clear" w:color="auto" w:fill="FFFFFF" w:themeFill="background1"/>
      </w:tcPr>
    </w:tblStylePr>
    <w:tblStylePr w:type="lastRow">
      <w:rPr>
        <w:b/>
        <w:bCs/>
      </w:rPr>
      <w:tblPr/>
      <w:tcPr>
        <w:tcBorders>
          <w:top w:val="double" w:sz="2" w:space="0" w:color="593BC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2-Accent3">
    <w:name w:val="Grid Table 2 Accent 3"/>
    <w:basedOn w:val="TableNormal"/>
    <w:uiPriority w:val="47"/>
    <w:semiHidden/>
    <w:rsid w:val="002E42EC"/>
    <w:pPr>
      <w:spacing w:line="240" w:lineRule="auto"/>
    </w:pPr>
    <w:tblPr>
      <w:tblStyleRowBandSize w:val="1"/>
      <w:tblStyleColBandSize w:val="1"/>
      <w:tblBorders>
        <w:top w:val="single" w:sz="2" w:space="0" w:color="C0B1CC" w:themeColor="accent3" w:themeTint="99"/>
        <w:bottom w:val="single" w:sz="2" w:space="0" w:color="C0B1CC" w:themeColor="accent3" w:themeTint="99"/>
        <w:insideH w:val="single" w:sz="2" w:space="0" w:color="C0B1CC" w:themeColor="accent3" w:themeTint="99"/>
        <w:insideV w:val="single" w:sz="2" w:space="0" w:color="C0B1CC" w:themeColor="accent3" w:themeTint="99"/>
      </w:tblBorders>
    </w:tblPr>
    <w:tblStylePr w:type="firstRow">
      <w:rPr>
        <w:b/>
        <w:bCs/>
      </w:rPr>
      <w:tblPr/>
      <w:tcPr>
        <w:tcBorders>
          <w:top w:val="nil"/>
          <w:bottom w:val="single" w:sz="12" w:space="0" w:color="C0B1CC" w:themeColor="accent3" w:themeTint="99"/>
          <w:insideH w:val="nil"/>
          <w:insideV w:val="nil"/>
        </w:tcBorders>
        <w:shd w:val="clear" w:color="auto" w:fill="FFFFFF" w:themeFill="background1"/>
      </w:tcPr>
    </w:tblStylePr>
    <w:tblStylePr w:type="lastRow">
      <w:rPr>
        <w:b/>
        <w:bCs/>
      </w:rPr>
      <w:tblPr/>
      <w:tcPr>
        <w:tcBorders>
          <w:top w:val="double" w:sz="2" w:space="0" w:color="C0B1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2-Accent4">
    <w:name w:val="Grid Table 2 Accent 4"/>
    <w:basedOn w:val="TableNormal"/>
    <w:uiPriority w:val="47"/>
    <w:semiHidden/>
    <w:rsid w:val="002E42EC"/>
    <w:pPr>
      <w:spacing w:line="240" w:lineRule="auto"/>
    </w:pPr>
    <w:tblPr>
      <w:tblStyleRowBandSize w:val="1"/>
      <w:tblStyleColBandSize w:val="1"/>
      <w:tblBorders>
        <w:top w:val="single" w:sz="2" w:space="0" w:color="D5CBDD" w:themeColor="accent4" w:themeTint="99"/>
        <w:bottom w:val="single" w:sz="2" w:space="0" w:color="D5CBDD" w:themeColor="accent4" w:themeTint="99"/>
        <w:insideH w:val="single" w:sz="2" w:space="0" w:color="D5CBDD" w:themeColor="accent4" w:themeTint="99"/>
        <w:insideV w:val="single" w:sz="2" w:space="0" w:color="D5CBDD" w:themeColor="accent4" w:themeTint="99"/>
      </w:tblBorders>
    </w:tblPr>
    <w:tblStylePr w:type="firstRow">
      <w:rPr>
        <w:b/>
        <w:bCs/>
      </w:rPr>
      <w:tblPr/>
      <w:tcPr>
        <w:tcBorders>
          <w:top w:val="nil"/>
          <w:bottom w:val="single" w:sz="12" w:space="0" w:color="D5CBDD" w:themeColor="accent4" w:themeTint="99"/>
          <w:insideH w:val="nil"/>
          <w:insideV w:val="nil"/>
        </w:tcBorders>
        <w:shd w:val="clear" w:color="auto" w:fill="FFFFFF" w:themeFill="background1"/>
      </w:tcPr>
    </w:tblStylePr>
    <w:tblStylePr w:type="lastRow">
      <w:rPr>
        <w:b/>
        <w:bCs/>
      </w:rPr>
      <w:tblPr/>
      <w:tcPr>
        <w:tcBorders>
          <w:top w:val="double" w:sz="2" w:space="0" w:color="D5CB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2-Accent5">
    <w:name w:val="Grid Table 2 Accent 5"/>
    <w:basedOn w:val="TableNormal"/>
    <w:uiPriority w:val="47"/>
    <w:semiHidden/>
    <w:rsid w:val="002E42EC"/>
    <w:pPr>
      <w:spacing w:line="240" w:lineRule="auto"/>
    </w:pPr>
    <w:tblPr>
      <w:tblStyleRowBandSize w:val="1"/>
      <w:tblStyleColBandSize w:val="1"/>
      <w:tblBorders>
        <w:top w:val="single" w:sz="2" w:space="0" w:color="E9E5EE" w:themeColor="accent5" w:themeTint="99"/>
        <w:bottom w:val="single" w:sz="2" w:space="0" w:color="E9E5EE" w:themeColor="accent5" w:themeTint="99"/>
        <w:insideH w:val="single" w:sz="2" w:space="0" w:color="E9E5EE" w:themeColor="accent5" w:themeTint="99"/>
        <w:insideV w:val="single" w:sz="2" w:space="0" w:color="E9E5EE" w:themeColor="accent5" w:themeTint="99"/>
      </w:tblBorders>
    </w:tblPr>
    <w:tblStylePr w:type="firstRow">
      <w:rPr>
        <w:b/>
        <w:bCs/>
      </w:rPr>
      <w:tblPr/>
      <w:tcPr>
        <w:tcBorders>
          <w:top w:val="nil"/>
          <w:bottom w:val="single" w:sz="12" w:space="0" w:color="E9E5EE" w:themeColor="accent5" w:themeTint="99"/>
          <w:insideH w:val="nil"/>
          <w:insideV w:val="nil"/>
        </w:tcBorders>
        <w:shd w:val="clear" w:color="auto" w:fill="FFFFFF" w:themeFill="background1"/>
      </w:tcPr>
    </w:tblStylePr>
    <w:tblStylePr w:type="lastRow">
      <w:rPr>
        <w:b/>
        <w:bCs/>
      </w:rPr>
      <w:tblPr/>
      <w:tcPr>
        <w:tcBorders>
          <w:top w:val="double" w:sz="2" w:space="0" w:color="E9E5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2-Accent6">
    <w:name w:val="Grid Table 2 Accent 6"/>
    <w:basedOn w:val="TableNormal"/>
    <w:uiPriority w:val="47"/>
    <w:semiHidden/>
    <w:rsid w:val="002E42EC"/>
    <w:pPr>
      <w:spacing w:line="240" w:lineRule="auto"/>
    </w:pPr>
    <w:tblPr>
      <w:tblStyleRowBandSize w:val="1"/>
      <w:tblStyleColBandSize w:val="1"/>
      <w:tblBorders>
        <w:top w:val="single" w:sz="2" w:space="0" w:color="37FF7F" w:themeColor="accent6" w:themeTint="99"/>
        <w:bottom w:val="single" w:sz="2" w:space="0" w:color="37FF7F" w:themeColor="accent6" w:themeTint="99"/>
        <w:insideH w:val="single" w:sz="2" w:space="0" w:color="37FF7F" w:themeColor="accent6" w:themeTint="99"/>
        <w:insideV w:val="single" w:sz="2" w:space="0" w:color="37FF7F" w:themeColor="accent6" w:themeTint="99"/>
      </w:tblBorders>
    </w:tblPr>
    <w:tblStylePr w:type="firstRow">
      <w:rPr>
        <w:b/>
        <w:bCs/>
      </w:rPr>
      <w:tblPr/>
      <w:tcPr>
        <w:tcBorders>
          <w:top w:val="nil"/>
          <w:bottom w:val="single" w:sz="12" w:space="0" w:color="37FF7F" w:themeColor="accent6" w:themeTint="99"/>
          <w:insideH w:val="nil"/>
          <w:insideV w:val="nil"/>
        </w:tcBorders>
        <w:shd w:val="clear" w:color="auto" w:fill="FFFFFF" w:themeFill="background1"/>
      </w:tcPr>
    </w:tblStylePr>
    <w:tblStylePr w:type="lastRow">
      <w:rPr>
        <w:b/>
        <w:bCs/>
      </w:rPr>
      <w:tblPr/>
      <w:tcPr>
        <w:tcBorders>
          <w:top w:val="double" w:sz="2" w:space="0" w:color="37FF7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3">
    <w:name w:val="Grid Table 3"/>
    <w:basedOn w:val="TableNormal"/>
    <w:uiPriority w:val="48"/>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3-Accent2">
    <w:name w:val="Grid Table 3 Accent 2"/>
    <w:basedOn w:val="TableNormal"/>
    <w:uiPriority w:val="48"/>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3-Accent3">
    <w:name w:val="Grid Table 3 Accent 3"/>
    <w:basedOn w:val="TableNormal"/>
    <w:uiPriority w:val="48"/>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3-Accent4">
    <w:name w:val="Grid Table 3 Accent 4"/>
    <w:basedOn w:val="TableNormal"/>
    <w:uiPriority w:val="48"/>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3-Accent5">
    <w:name w:val="Grid Table 3 Accent 5"/>
    <w:basedOn w:val="TableNormal"/>
    <w:uiPriority w:val="48"/>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3-Accent6">
    <w:name w:val="Grid Table 3 Accent 6"/>
    <w:basedOn w:val="TableNormal"/>
    <w:uiPriority w:val="48"/>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GridTable4">
    <w:name w:val="Grid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insideV w:val="nil"/>
        </w:tcBorders>
        <w:shd w:val="clear" w:color="auto" w:fill="522873" w:themeFill="accent1"/>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4-Accent2">
    <w:name w:val="Grid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insideV w:val="nil"/>
        </w:tcBorders>
        <w:shd w:val="clear" w:color="auto" w:fill="1F1446" w:themeFill="accent2"/>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4-Accent3">
    <w:name w:val="Grid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insideV w:val="nil"/>
        </w:tcBorders>
        <w:shd w:val="clear" w:color="auto" w:fill="977EAB" w:themeFill="accent3"/>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4-Accent4">
    <w:name w:val="Grid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insideV w:val="nil"/>
        </w:tcBorders>
        <w:shd w:val="clear" w:color="auto" w:fill="BAA9C7" w:themeFill="accent4"/>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4-Accent5">
    <w:name w:val="Grid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insideV w:val="nil"/>
        </w:tcBorders>
        <w:shd w:val="clear" w:color="auto" w:fill="DCD4E3" w:themeFill="accent5"/>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4-Accent6">
    <w:name w:val="Grid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insideV w:val="nil"/>
        </w:tcBorders>
        <w:shd w:val="clear" w:color="auto" w:fill="00B140" w:themeFill="accent6"/>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5Dark">
    <w:name w:val="Grid Table 5 Dark"/>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A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228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228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228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22873" w:themeFill="accent1"/>
      </w:tcPr>
    </w:tblStylePr>
    <w:tblStylePr w:type="band1Vert">
      <w:tblPr/>
      <w:tcPr>
        <w:shd w:val="clear" w:color="auto" w:fill="BB95DA" w:themeFill="accent1" w:themeFillTint="66"/>
      </w:tcPr>
    </w:tblStylePr>
    <w:tblStylePr w:type="band1Horz">
      <w:tblPr/>
      <w:tcPr>
        <w:shd w:val="clear" w:color="auto" w:fill="BB95DA" w:themeFill="accent1" w:themeFillTint="66"/>
      </w:tcPr>
    </w:tblStylePr>
  </w:style>
  <w:style w:type="table" w:styleId="GridTable5Dark-Accent2">
    <w:name w:val="Grid Table 5 Dark Accent 2"/>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BD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1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1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1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1446" w:themeFill="accent2"/>
      </w:tcPr>
    </w:tblStylePr>
    <w:tblStylePr w:type="band1Vert">
      <w:tblPr/>
      <w:tcPr>
        <w:shd w:val="clear" w:color="auto" w:fill="907CD9" w:themeFill="accent2" w:themeFillTint="66"/>
      </w:tcPr>
    </w:tblStylePr>
    <w:tblStylePr w:type="band1Horz">
      <w:tblPr/>
      <w:tcPr>
        <w:shd w:val="clear" w:color="auto" w:fill="907CD9" w:themeFill="accent2" w:themeFillTint="66"/>
      </w:tcPr>
    </w:tblStylePr>
  </w:style>
  <w:style w:type="table" w:styleId="GridTable5Dark-Accent3">
    <w:name w:val="Grid Table 5 Dark Accent 3"/>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7E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7E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7E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7EAB" w:themeFill="accent3"/>
      </w:tcPr>
    </w:tblStylePr>
    <w:tblStylePr w:type="band1Vert">
      <w:tblPr/>
      <w:tcPr>
        <w:shd w:val="clear" w:color="auto" w:fill="D5CBDD" w:themeFill="accent3" w:themeFillTint="66"/>
      </w:tcPr>
    </w:tblStylePr>
    <w:tblStylePr w:type="band1Horz">
      <w:tblPr/>
      <w:tcPr>
        <w:shd w:val="clear" w:color="auto" w:fill="D5CBDD" w:themeFill="accent3" w:themeFillTint="66"/>
      </w:tcPr>
    </w:tblStylePr>
  </w:style>
  <w:style w:type="table" w:styleId="GridTable5Dark-Accent4">
    <w:name w:val="Grid Table 5 Dark Accent 4"/>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D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A9C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A9C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A9C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A9C7" w:themeFill="accent4"/>
      </w:tcPr>
    </w:tblStylePr>
    <w:tblStylePr w:type="band1Vert">
      <w:tblPr/>
      <w:tcPr>
        <w:shd w:val="clear" w:color="auto" w:fill="E3DCE8" w:themeFill="accent4" w:themeFillTint="66"/>
      </w:tcPr>
    </w:tblStylePr>
    <w:tblStylePr w:type="band1Horz">
      <w:tblPr/>
      <w:tcPr>
        <w:shd w:val="clear" w:color="auto" w:fill="E3DCE8" w:themeFill="accent4" w:themeFillTint="66"/>
      </w:tcPr>
    </w:tblStylePr>
  </w:style>
  <w:style w:type="table" w:styleId="GridTable5Dark-Accent5">
    <w:name w:val="Grid Table 5 Dark Accent 5"/>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6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D4E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D4E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D4E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D4E3" w:themeFill="accent5"/>
      </w:tcPr>
    </w:tblStylePr>
    <w:tblStylePr w:type="band1Vert">
      <w:tblPr/>
      <w:tcPr>
        <w:shd w:val="clear" w:color="auto" w:fill="F0EDF3" w:themeFill="accent5" w:themeFillTint="66"/>
      </w:tcPr>
    </w:tblStylePr>
    <w:tblStylePr w:type="band1Horz">
      <w:tblPr/>
      <w:tcPr>
        <w:shd w:val="clear" w:color="auto" w:fill="F0EDF3" w:themeFill="accent5" w:themeFillTint="66"/>
      </w:tcPr>
    </w:tblStylePr>
  </w:style>
  <w:style w:type="table" w:styleId="GridTable5Dark-Accent6">
    <w:name w:val="Grid Table 5 Dark Accent 6"/>
    <w:basedOn w:val="TableNormal"/>
    <w:uiPriority w:val="50"/>
    <w:semiHidden/>
    <w:rsid w:val="002E42E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40" w:themeFill="accent6"/>
      </w:tcPr>
    </w:tblStylePr>
    <w:tblStylePr w:type="band1Vert">
      <w:tblPr/>
      <w:tcPr>
        <w:shd w:val="clear" w:color="auto" w:fill="79FFA9" w:themeFill="accent6" w:themeFillTint="66"/>
      </w:tcPr>
    </w:tblStylePr>
    <w:tblStylePr w:type="band1Horz">
      <w:tblPr/>
      <w:tcPr>
        <w:shd w:val="clear" w:color="auto" w:fill="79FFA9" w:themeFill="accent6" w:themeFillTint="66"/>
      </w:tcPr>
    </w:tblStylePr>
  </w:style>
  <w:style w:type="table" w:styleId="GridTable6Colorful">
    <w:name w:val="Grid Table 6 Colorful"/>
    <w:basedOn w:val="TableNormal"/>
    <w:uiPriority w:val="51"/>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6Colorful-Accent2">
    <w:name w:val="Grid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6Colorful-Accent3">
    <w:name w:val="Grid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6Colorful-Accent4">
    <w:name w:val="Grid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6Colorful-Accent5">
    <w:name w:val="Grid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6Colorful-Accent6">
    <w:name w:val="Grid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7Colorful">
    <w:name w:val="Grid Table 7 Colorful"/>
    <w:basedOn w:val="TableNormal"/>
    <w:uiPriority w:val="52"/>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E42E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7Colorful-Accent2">
    <w:name w:val="Grid Table 7 Colorful Accent 2"/>
    <w:basedOn w:val="TableNormal"/>
    <w:uiPriority w:val="52"/>
    <w:semiHidden/>
    <w:rsid w:val="002E42E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7Colorful-Accent3">
    <w:name w:val="Grid Table 7 Colorful Accent 3"/>
    <w:basedOn w:val="TableNormal"/>
    <w:uiPriority w:val="52"/>
    <w:semiHidden/>
    <w:rsid w:val="002E42E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7Colorful-Accent4">
    <w:name w:val="Grid Table 7 Colorful Accent 4"/>
    <w:basedOn w:val="TableNormal"/>
    <w:uiPriority w:val="52"/>
    <w:semiHidden/>
    <w:rsid w:val="002E42E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7Colorful-Accent5">
    <w:name w:val="Grid Table 7 Colorful Accent 5"/>
    <w:basedOn w:val="TableNormal"/>
    <w:uiPriority w:val="52"/>
    <w:semiHidden/>
    <w:rsid w:val="002E42E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7Colorful-Accent6">
    <w:name w:val="Grid Table 7 Colorful Accent 6"/>
    <w:basedOn w:val="TableNormal"/>
    <w:uiPriority w:val="52"/>
    <w:semiHidden/>
    <w:rsid w:val="002E42E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LightGrid">
    <w:name w:val="Light Grid"/>
    <w:basedOn w:val="TableNormal"/>
    <w:uiPriority w:val="62"/>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18" w:space="0" w:color="522873" w:themeColor="accent1"/>
          <w:right w:val="single" w:sz="8" w:space="0" w:color="522873" w:themeColor="accent1"/>
          <w:insideH w:val="nil"/>
          <w:insideV w:val="single" w:sz="8" w:space="0" w:color="52287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insideH w:val="nil"/>
          <w:insideV w:val="single" w:sz="8" w:space="0" w:color="52287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shd w:val="clear" w:color="auto" w:fill="D5BDE8" w:themeFill="accent1" w:themeFillTint="3F"/>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shd w:val="clear" w:color="auto" w:fill="D5BDE8" w:themeFill="accent1" w:themeFillTint="3F"/>
      </w:tcPr>
    </w:tblStylePr>
    <w:tblStylePr w:type="band2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tcPr>
    </w:tblStylePr>
  </w:style>
  <w:style w:type="table" w:styleId="LightGrid-Accent2">
    <w:name w:val="Light Grid Accent 2"/>
    <w:basedOn w:val="TableNormal"/>
    <w:uiPriority w:val="62"/>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18" w:space="0" w:color="1F1446" w:themeColor="accent2"/>
          <w:right w:val="single" w:sz="8" w:space="0" w:color="1F1446" w:themeColor="accent2"/>
          <w:insideH w:val="nil"/>
          <w:insideV w:val="single" w:sz="8" w:space="0" w:color="1F14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insideH w:val="nil"/>
          <w:insideV w:val="single" w:sz="8" w:space="0" w:color="1F14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shd w:val="clear" w:color="auto" w:fill="BAAEE8" w:themeFill="accent2" w:themeFillTint="3F"/>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shd w:val="clear" w:color="auto" w:fill="BAAEE8" w:themeFill="accent2" w:themeFillTint="3F"/>
      </w:tcPr>
    </w:tblStylePr>
    <w:tblStylePr w:type="band2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tcPr>
    </w:tblStylePr>
  </w:style>
  <w:style w:type="table" w:styleId="LightGrid-Accent3">
    <w:name w:val="Light Grid Accent 3"/>
    <w:basedOn w:val="TableNormal"/>
    <w:uiPriority w:val="62"/>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18" w:space="0" w:color="977EAB" w:themeColor="accent3"/>
          <w:right w:val="single" w:sz="8" w:space="0" w:color="977EAB" w:themeColor="accent3"/>
          <w:insideH w:val="nil"/>
          <w:insideV w:val="single" w:sz="8" w:space="0" w:color="977EA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insideH w:val="nil"/>
          <w:insideV w:val="single" w:sz="8" w:space="0" w:color="977EA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shd w:val="clear" w:color="auto" w:fill="E5DFEA" w:themeFill="accent3" w:themeFillTint="3F"/>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shd w:val="clear" w:color="auto" w:fill="E5DFEA" w:themeFill="accent3" w:themeFillTint="3F"/>
      </w:tcPr>
    </w:tblStylePr>
    <w:tblStylePr w:type="band2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tcPr>
    </w:tblStylePr>
  </w:style>
  <w:style w:type="table" w:styleId="LightGrid-Accent4">
    <w:name w:val="Light Grid Accent 4"/>
    <w:basedOn w:val="TableNormal"/>
    <w:uiPriority w:val="62"/>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18" w:space="0" w:color="BAA9C7" w:themeColor="accent4"/>
          <w:right w:val="single" w:sz="8" w:space="0" w:color="BAA9C7" w:themeColor="accent4"/>
          <w:insideH w:val="nil"/>
          <w:insideV w:val="single" w:sz="8" w:space="0" w:color="BAA9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insideH w:val="nil"/>
          <w:insideV w:val="single" w:sz="8" w:space="0" w:color="BAA9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shd w:val="clear" w:color="auto" w:fill="EDE9F1" w:themeFill="accent4" w:themeFillTint="3F"/>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shd w:val="clear" w:color="auto" w:fill="EDE9F1" w:themeFill="accent4" w:themeFillTint="3F"/>
      </w:tcPr>
    </w:tblStylePr>
    <w:tblStylePr w:type="band2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tcPr>
    </w:tblStylePr>
  </w:style>
  <w:style w:type="table" w:styleId="LightGrid-Accent5">
    <w:name w:val="Light Grid Accent 5"/>
    <w:basedOn w:val="TableNormal"/>
    <w:uiPriority w:val="62"/>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18" w:space="0" w:color="DCD4E3" w:themeColor="accent5"/>
          <w:right w:val="single" w:sz="8" w:space="0" w:color="DCD4E3" w:themeColor="accent5"/>
          <w:insideH w:val="nil"/>
          <w:insideV w:val="single" w:sz="8" w:space="0" w:color="DCD4E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insideH w:val="nil"/>
          <w:insideV w:val="single" w:sz="8" w:space="0" w:color="DCD4E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shd w:val="clear" w:color="auto" w:fill="F6F4F8" w:themeFill="accent5" w:themeFillTint="3F"/>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shd w:val="clear" w:color="auto" w:fill="F6F4F8" w:themeFill="accent5" w:themeFillTint="3F"/>
      </w:tcPr>
    </w:tblStylePr>
    <w:tblStylePr w:type="band2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tcPr>
    </w:tblStylePr>
  </w:style>
  <w:style w:type="table" w:styleId="LightGrid-Accent6">
    <w:name w:val="Light Grid Accent 6"/>
    <w:basedOn w:val="TableNormal"/>
    <w:uiPriority w:val="62"/>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18" w:space="0" w:color="00B140" w:themeColor="accent6"/>
          <w:right w:val="single" w:sz="8" w:space="0" w:color="00B140" w:themeColor="accent6"/>
          <w:insideH w:val="nil"/>
          <w:insideV w:val="single" w:sz="8" w:space="0" w:color="00B1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insideH w:val="nil"/>
          <w:insideV w:val="single" w:sz="8" w:space="0" w:color="00B1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shd w:val="clear" w:color="auto" w:fill="ACFFCA" w:themeFill="accent6" w:themeFillTint="3F"/>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shd w:val="clear" w:color="auto" w:fill="ACFFCA" w:themeFill="accent6" w:themeFillTint="3F"/>
      </w:tcPr>
    </w:tblStylePr>
    <w:tblStylePr w:type="band2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tcPr>
    </w:tblStylePr>
  </w:style>
  <w:style w:type="table" w:styleId="LightList">
    <w:name w:val="Light List"/>
    <w:basedOn w:val="TableNormal"/>
    <w:uiPriority w:val="61"/>
    <w:semiHidden/>
    <w:rsid w:val="002E42E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E42E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pPr>
        <w:spacing w:before="0" w:after="0" w:line="240" w:lineRule="auto"/>
      </w:pPr>
      <w:rPr>
        <w:b/>
        <w:bCs/>
        <w:color w:val="FFFFFF" w:themeColor="background1"/>
      </w:rPr>
      <w:tblPr/>
      <w:tcPr>
        <w:shd w:val="clear" w:color="auto" w:fill="522873" w:themeFill="accent1"/>
      </w:tcPr>
    </w:tblStylePr>
    <w:tblStylePr w:type="lastRow">
      <w:pPr>
        <w:spacing w:before="0" w:after="0" w:line="240" w:lineRule="auto"/>
      </w:pPr>
      <w:rPr>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tcBorders>
      </w:tcPr>
    </w:tblStylePr>
    <w:tblStylePr w:type="firstCol">
      <w:rPr>
        <w:b/>
        <w:bCs/>
      </w:rPr>
    </w:tblStylePr>
    <w:tblStylePr w:type="lastCol">
      <w:rPr>
        <w:b/>
        <w:bCs/>
      </w:r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style>
  <w:style w:type="table" w:styleId="LightList-Accent2">
    <w:name w:val="Light List Accent 2"/>
    <w:basedOn w:val="TableNormal"/>
    <w:uiPriority w:val="61"/>
    <w:semiHidden/>
    <w:rsid w:val="002E42E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pPr>
        <w:spacing w:before="0" w:after="0" w:line="240" w:lineRule="auto"/>
      </w:pPr>
      <w:rPr>
        <w:b/>
        <w:bCs/>
        <w:color w:val="FFFFFF" w:themeColor="background1"/>
      </w:rPr>
      <w:tblPr/>
      <w:tcPr>
        <w:shd w:val="clear" w:color="auto" w:fill="1F1446" w:themeFill="accent2"/>
      </w:tcPr>
    </w:tblStylePr>
    <w:tblStylePr w:type="lastRow">
      <w:pPr>
        <w:spacing w:before="0" w:after="0" w:line="240" w:lineRule="auto"/>
      </w:pPr>
      <w:rPr>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tcBorders>
      </w:tcPr>
    </w:tblStylePr>
    <w:tblStylePr w:type="firstCol">
      <w:rPr>
        <w:b/>
        <w:bCs/>
      </w:rPr>
    </w:tblStylePr>
    <w:tblStylePr w:type="lastCol">
      <w:rPr>
        <w:b/>
        <w:bCs/>
      </w:r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style>
  <w:style w:type="table" w:styleId="LightList-Accent3">
    <w:name w:val="Light List Accent 3"/>
    <w:basedOn w:val="TableNormal"/>
    <w:uiPriority w:val="61"/>
    <w:semiHidden/>
    <w:rsid w:val="002E42E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pPr>
        <w:spacing w:before="0" w:after="0" w:line="240" w:lineRule="auto"/>
      </w:pPr>
      <w:rPr>
        <w:b/>
        <w:bCs/>
        <w:color w:val="FFFFFF" w:themeColor="background1"/>
      </w:rPr>
      <w:tblPr/>
      <w:tcPr>
        <w:shd w:val="clear" w:color="auto" w:fill="977EAB" w:themeFill="accent3"/>
      </w:tcPr>
    </w:tblStylePr>
    <w:tblStylePr w:type="lastRow">
      <w:pPr>
        <w:spacing w:before="0" w:after="0" w:line="240" w:lineRule="auto"/>
      </w:pPr>
      <w:rPr>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tcBorders>
      </w:tcPr>
    </w:tblStylePr>
    <w:tblStylePr w:type="firstCol">
      <w:rPr>
        <w:b/>
        <w:bCs/>
      </w:rPr>
    </w:tblStylePr>
    <w:tblStylePr w:type="lastCol">
      <w:rPr>
        <w:b/>
        <w:bCs/>
      </w:r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style>
  <w:style w:type="table" w:styleId="LightList-Accent4">
    <w:name w:val="Light List Accent 4"/>
    <w:basedOn w:val="TableNormal"/>
    <w:uiPriority w:val="61"/>
    <w:semiHidden/>
    <w:rsid w:val="002E42E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pPr>
        <w:spacing w:before="0" w:after="0" w:line="240" w:lineRule="auto"/>
      </w:pPr>
      <w:rPr>
        <w:b/>
        <w:bCs/>
        <w:color w:val="FFFFFF" w:themeColor="background1"/>
      </w:rPr>
      <w:tblPr/>
      <w:tcPr>
        <w:shd w:val="clear" w:color="auto" w:fill="BAA9C7" w:themeFill="accent4"/>
      </w:tcPr>
    </w:tblStylePr>
    <w:tblStylePr w:type="lastRow">
      <w:pPr>
        <w:spacing w:before="0" w:after="0" w:line="240" w:lineRule="auto"/>
      </w:pPr>
      <w:rPr>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tcBorders>
      </w:tcPr>
    </w:tblStylePr>
    <w:tblStylePr w:type="firstCol">
      <w:rPr>
        <w:b/>
        <w:bCs/>
      </w:rPr>
    </w:tblStylePr>
    <w:tblStylePr w:type="lastCol">
      <w:rPr>
        <w:b/>
        <w:bCs/>
      </w:r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style>
  <w:style w:type="table" w:styleId="LightList-Accent5">
    <w:name w:val="Light List Accent 5"/>
    <w:basedOn w:val="TableNormal"/>
    <w:uiPriority w:val="61"/>
    <w:semiHidden/>
    <w:rsid w:val="002E42E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pPr>
        <w:spacing w:before="0" w:after="0" w:line="240" w:lineRule="auto"/>
      </w:pPr>
      <w:rPr>
        <w:b/>
        <w:bCs/>
        <w:color w:val="FFFFFF" w:themeColor="background1"/>
      </w:rPr>
      <w:tblPr/>
      <w:tcPr>
        <w:shd w:val="clear" w:color="auto" w:fill="DCD4E3" w:themeFill="accent5"/>
      </w:tcPr>
    </w:tblStylePr>
    <w:tblStylePr w:type="lastRow">
      <w:pPr>
        <w:spacing w:before="0" w:after="0" w:line="240" w:lineRule="auto"/>
      </w:pPr>
      <w:rPr>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tcBorders>
      </w:tcPr>
    </w:tblStylePr>
    <w:tblStylePr w:type="firstCol">
      <w:rPr>
        <w:b/>
        <w:bCs/>
      </w:rPr>
    </w:tblStylePr>
    <w:tblStylePr w:type="lastCol">
      <w:rPr>
        <w:b/>
        <w:bCs/>
      </w:r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style>
  <w:style w:type="table" w:styleId="LightList-Accent6">
    <w:name w:val="Light List Accent 6"/>
    <w:basedOn w:val="TableNormal"/>
    <w:uiPriority w:val="61"/>
    <w:semiHidden/>
    <w:rsid w:val="002E42E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pPr>
        <w:spacing w:before="0" w:after="0" w:line="240" w:lineRule="auto"/>
      </w:pPr>
      <w:rPr>
        <w:b/>
        <w:bCs/>
        <w:color w:val="FFFFFF" w:themeColor="background1"/>
      </w:rPr>
      <w:tblPr/>
      <w:tcPr>
        <w:shd w:val="clear" w:color="auto" w:fill="00B140" w:themeFill="accent6"/>
      </w:tcPr>
    </w:tblStylePr>
    <w:tblStylePr w:type="lastRow">
      <w:pPr>
        <w:spacing w:before="0" w:after="0" w:line="240" w:lineRule="auto"/>
      </w:pPr>
      <w:rPr>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tcBorders>
      </w:tcPr>
    </w:tblStylePr>
    <w:tblStylePr w:type="firstCol">
      <w:rPr>
        <w:b/>
        <w:bCs/>
      </w:rPr>
    </w:tblStylePr>
    <w:tblStylePr w:type="lastCol">
      <w:rPr>
        <w:b/>
        <w:bCs/>
      </w:r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style>
  <w:style w:type="table" w:styleId="LightShading">
    <w:name w:val="Light Shading"/>
    <w:basedOn w:val="TableNormal"/>
    <w:uiPriority w:val="60"/>
    <w:semiHidden/>
    <w:rsid w:val="002E42EC"/>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E42EC"/>
    <w:pPr>
      <w:spacing w:line="240" w:lineRule="auto"/>
    </w:pPr>
    <w:rPr>
      <w:color w:val="3D1E56" w:themeColor="accent1" w:themeShade="BF"/>
    </w:rPr>
    <w:tblPr>
      <w:tblStyleRowBandSize w:val="1"/>
      <w:tblStyleColBandSize w:val="1"/>
      <w:tblBorders>
        <w:top w:val="single" w:sz="8" w:space="0" w:color="522873" w:themeColor="accent1"/>
        <w:bottom w:val="single" w:sz="8" w:space="0" w:color="522873" w:themeColor="accent1"/>
      </w:tblBorders>
    </w:tblPr>
    <w:tblStylePr w:type="fir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la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left w:val="nil"/>
          <w:right w:val="nil"/>
          <w:insideH w:val="nil"/>
          <w:insideV w:val="nil"/>
        </w:tcBorders>
        <w:shd w:val="clear" w:color="auto" w:fill="D5BDE8" w:themeFill="accent1" w:themeFillTint="3F"/>
      </w:tcPr>
    </w:tblStylePr>
  </w:style>
  <w:style w:type="table" w:styleId="LightShading-Accent2">
    <w:name w:val="Light Shading Accent 2"/>
    <w:basedOn w:val="TableNormal"/>
    <w:uiPriority w:val="60"/>
    <w:semiHidden/>
    <w:rsid w:val="002E42EC"/>
    <w:pPr>
      <w:spacing w:line="240" w:lineRule="auto"/>
    </w:pPr>
    <w:rPr>
      <w:color w:val="170F34" w:themeColor="accent2" w:themeShade="BF"/>
    </w:rPr>
    <w:tblPr>
      <w:tblStyleRowBandSize w:val="1"/>
      <w:tblStyleColBandSize w:val="1"/>
      <w:tblBorders>
        <w:top w:val="single" w:sz="8" w:space="0" w:color="1F1446" w:themeColor="accent2"/>
        <w:bottom w:val="single" w:sz="8" w:space="0" w:color="1F1446" w:themeColor="accent2"/>
      </w:tblBorders>
    </w:tblPr>
    <w:tblStylePr w:type="fir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la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left w:val="nil"/>
          <w:right w:val="nil"/>
          <w:insideH w:val="nil"/>
          <w:insideV w:val="nil"/>
        </w:tcBorders>
        <w:shd w:val="clear" w:color="auto" w:fill="BAAEE8" w:themeFill="accent2" w:themeFillTint="3F"/>
      </w:tcPr>
    </w:tblStylePr>
  </w:style>
  <w:style w:type="table" w:styleId="LightShading-Accent3">
    <w:name w:val="Light Shading Accent 3"/>
    <w:basedOn w:val="TableNormal"/>
    <w:uiPriority w:val="60"/>
    <w:semiHidden/>
    <w:rsid w:val="002E42EC"/>
    <w:pPr>
      <w:spacing w:line="240" w:lineRule="auto"/>
    </w:pPr>
    <w:rPr>
      <w:color w:val="715786" w:themeColor="accent3" w:themeShade="BF"/>
    </w:rPr>
    <w:tblPr>
      <w:tblStyleRowBandSize w:val="1"/>
      <w:tblStyleColBandSize w:val="1"/>
      <w:tblBorders>
        <w:top w:val="single" w:sz="8" w:space="0" w:color="977EAB" w:themeColor="accent3"/>
        <w:bottom w:val="single" w:sz="8" w:space="0" w:color="977EAB" w:themeColor="accent3"/>
      </w:tblBorders>
    </w:tblPr>
    <w:tblStylePr w:type="fir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la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left w:val="nil"/>
          <w:right w:val="nil"/>
          <w:insideH w:val="nil"/>
          <w:insideV w:val="nil"/>
        </w:tcBorders>
        <w:shd w:val="clear" w:color="auto" w:fill="E5DFEA" w:themeFill="accent3" w:themeFillTint="3F"/>
      </w:tcPr>
    </w:tblStylePr>
  </w:style>
  <w:style w:type="table" w:styleId="LightShading-Accent4">
    <w:name w:val="Light Shading Accent 4"/>
    <w:basedOn w:val="TableNormal"/>
    <w:uiPriority w:val="60"/>
    <w:semiHidden/>
    <w:rsid w:val="002E42EC"/>
    <w:pPr>
      <w:spacing w:line="240" w:lineRule="auto"/>
    </w:pPr>
    <w:rPr>
      <w:color w:val="8C70A2" w:themeColor="accent4" w:themeShade="BF"/>
    </w:rPr>
    <w:tblPr>
      <w:tblStyleRowBandSize w:val="1"/>
      <w:tblStyleColBandSize w:val="1"/>
      <w:tblBorders>
        <w:top w:val="single" w:sz="8" w:space="0" w:color="BAA9C7" w:themeColor="accent4"/>
        <w:bottom w:val="single" w:sz="8" w:space="0" w:color="BAA9C7" w:themeColor="accent4"/>
      </w:tblBorders>
    </w:tblPr>
    <w:tblStylePr w:type="fir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la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left w:val="nil"/>
          <w:right w:val="nil"/>
          <w:insideH w:val="nil"/>
          <w:insideV w:val="nil"/>
        </w:tcBorders>
        <w:shd w:val="clear" w:color="auto" w:fill="EDE9F1" w:themeFill="accent4" w:themeFillTint="3F"/>
      </w:tcPr>
    </w:tblStylePr>
  </w:style>
  <w:style w:type="table" w:styleId="LightShading-Accent5">
    <w:name w:val="Light Shading Accent 5"/>
    <w:basedOn w:val="TableNormal"/>
    <w:uiPriority w:val="60"/>
    <w:semiHidden/>
    <w:rsid w:val="002E42EC"/>
    <w:pPr>
      <w:spacing w:line="240" w:lineRule="auto"/>
    </w:pPr>
    <w:rPr>
      <w:color w:val="A591B7" w:themeColor="accent5" w:themeShade="BF"/>
    </w:rPr>
    <w:tblPr>
      <w:tblStyleRowBandSize w:val="1"/>
      <w:tblStyleColBandSize w:val="1"/>
      <w:tblBorders>
        <w:top w:val="single" w:sz="8" w:space="0" w:color="DCD4E3" w:themeColor="accent5"/>
        <w:bottom w:val="single" w:sz="8" w:space="0" w:color="DCD4E3" w:themeColor="accent5"/>
      </w:tblBorders>
    </w:tblPr>
    <w:tblStylePr w:type="fir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la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left w:val="nil"/>
          <w:right w:val="nil"/>
          <w:insideH w:val="nil"/>
          <w:insideV w:val="nil"/>
        </w:tcBorders>
        <w:shd w:val="clear" w:color="auto" w:fill="F6F4F8" w:themeFill="accent5" w:themeFillTint="3F"/>
      </w:tcPr>
    </w:tblStylePr>
  </w:style>
  <w:style w:type="table" w:styleId="LightShading-Accent6">
    <w:name w:val="Light Shading Accent 6"/>
    <w:basedOn w:val="TableNormal"/>
    <w:uiPriority w:val="60"/>
    <w:semiHidden/>
    <w:rsid w:val="002E42EC"/>
    <w:pPr>
      <w:spacing w:line="240" w:lineRule="auto"/>
    </w:pPr>
    <w:rPr>
      <w:color w:val="00842F" w:themeColor="accent6" w:themeShade="BF"/>
    </w:rPr>
    <w:tblPr>
      <w:tblStyleRowBandSize w:val="1"/>
      <w:tblStyleColBandSize w:val="1"/>
      <w:tblBorders>
        <w:top w:val="single" w:sz="8" w:space="0" w:color="00B140" w:themeColor="accent6"/>
        <w:bottom w:val="single" w:sz="8" w:space="0" w:color="00B140" w:themeColor="accent6"/>
      </w:tblBorders>
    </w:tblPr>
    <w:tblStylePr w:type="fir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la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left w:val="nil"/>
          <w:right w:val="nil"/>
          <w:insideH w:val="nil"/>
          <w:insideV w:val="nil"/>
        </w:tcBorders>
        <w:shd w:val="clear" w:color="auto" w:fill="ACFFCA" w:themeFill="accent6" w:themeFillTint="3F"/>
      </w:tcPr>
    </w:tblStylePr>
  </w:style>
  <w:style w:type="table" w:styleId="ListTable1Light">
    <w:name w:val="List Table 1 Light"/>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9A60C8" w:themeColor="accent1" w:themeTint="99"/>
        </w:tcBorders>
      </w:tcPr>
    </w:tblStylePr>
    <w:tblStylePr w:type="lastRow">
      <w:rPr>
        <w:b/>
        <w:bCs/>
      </w:rPr>
      <w:tblPr/>
      <w:tcPr>
        <w:tcBorders>
          <w:top w:val="sing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1Light-Accent2">
    <w:name w:val="List Table 1 Light Accent 2"/>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593BC7" w:themeColor="accent2" w:themeTint="99"/>
        </w:tcBorders>
      </w:tcPr>
    </w:tblStylePr>
    <w:tblStylePr w:type="lastRow">
      <w:rPr>
        <w:b/>
        <w:bCs/>
      </w:rPr>
      <w:tblPr/>
      <w:tcPr>
        <w:tcBorders>
          <w:top w:val="sing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1Light-Accent3">
    <w:name w:val="List Table 1 Light Accent 3"/>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C0B1CC" w:themeColor="accent3" w:themeTint="99"/>
        </w:tcBorders>
      </w:tcPr>
    </w:tblStylePr>
    <w:tblStylePr w:type="lastRow">
      <w:rPr>
        <w:b/>
        <w:bCs/>
      </w:rPr>
      <w:tblPr/>
      <w:tcPr>
        <w:tcBorders>
          <w:top w:val="sing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1Light-Accent4">
    <w:name w:val="List Table 1 Light Accent 4"/>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D5CBDD" w:themeColor="accent4" w:themeTint="99"/>
        </w:tcBorders>
      </w:tcPr>
    </w:tblStylePr>
    <w:tblStylePr w:type="lastRow">
      <w:rPr>
        <w:b/>
        <w:bCs/>
      </w:rPr>
      <w:tblPr/>
      <w:tcPr>
        <w:tcBorders>
          <w:top w:val="sing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1Light-Accent5">
    <w:name w:val="List Table 1 Light Accent 5"/>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E9E5EE" w:themeColor="accent5" w:themeTint="99"/>
        </w:tcBorders>
      </w:tcPr>
    </w:tblStylePr>
    <w:tblStylePr w:type="lastRow">
      <w:rPr>
        <w:b/>
        <w:bCs/>
      </w:rPr>
      <w:tblPr/>
      <w:tcPr>
        <w:tcBorders>
          <w:top w:val="sing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1Light-Accent6">
    <w:name w:val="List Table 1 Light Accent 6"/>
    <w:basedOn w:val="TableNormal"/>
    <w:uiPriority w:val="46"/>
    <w:semiHidden/>
    <w:rsid w:val="002E42EC"/>
    <w:pPr>
      <w:spacing w:line="240" w:lineRule="auto"/>
    </w:pPr>
    <w:tblPr>
      <w:tblStyleRowBandSize w:val="1"/>
      <w:tblStyleColBandSize w:val="1"/>
    </w:tblPr>
    <w:tblStylePr w:type="firstRow">
      <w:rPr>
        <w:b/>
        <w:bCs/>
      </w:rPr>
      <w:tblPr/>
      <w:tcPr>
        <w:tcBorders>
          <w:bottom w:val="single" w:sz="4" w:space="0" w:color="37FF7F" w:themeColor="accent6" w:themeTint="99"/>
        </w:tcBorders>
      </w:tcPr>
    </w:tblStylePr>
    <w:tblStylePr w:type="lastRow">
      <w:rPr>
        <w:b/>
        <w:bCs/>
      </w:rPr>
      <w:tblPr/>
      <w:tcPr>
        <w:tcBorders>
          <w:top w:val="sing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2">
    <w:name w:val="List Table 2"/>
    <w:basedOn w:val="TableNormal"/>
    <w:uiPriority w:val="47"/>
    <w:semiHidden/>
    <w:rsid w:val="002E42EC"/>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E42EC"/>
    <w:pPr>
      <w:spacing w:line="240" w:lineRule="auto"/>
    </w:pPr>
    <w:tblPr>
      <w:tblStyleRowBandSize w:val="1"/>
      <w:tblStyleColBandSize w:val="1"/>
      <w:tblBorders>
        <w:top w:val="single" w:sz="4" w:space="0" w:color="9A60C8" w:themeColor="accent1" w:themeTint="99"/>
        <w:bottom w:val="single" w:sz="4" w:space="0" w:color="9A60C8" w:themeColor="accent1" w:themeTint="99"/>
        <w:insideH w:val="single" w:sz="4" w:space="0" w:color="9A60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2-Accent2">
    <w:name w:val="List Table 2 Accent 2"/>
    <w:basedOn w:val="TableNormal"/>
    <w:uiPriority w:val="47"/>
    <w:semiHidden/>
    <w:rsid w:val="002E42EC"/>
    <w:pPr>
      <w:spacing w:line="240" w:lineRule="auto"/>
    </w:pPr>
    <w:tblPr>
      <w:tblStyleRowBandSize w:val="1"/>
      <w:tblStyleColBandSize w:val="1"/>
      <w:tblBorders>
        <w:top w:val="single" w:sz="4" w:space="0" w:color="593BC7" w:themeColor="accent2" w:themeTint="99"/>
        <w:bottom w:val="single" w:sz="4" w:space="0" w:color="593BC7" w:themeColor="accent2" w:themeTint="99"/>
        <w:insideH w:val="single" w:sz="4" w:space="0" w:color="593BC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2-Accent3">
    <w:name w:val="List Table 2 Accent 3"/>
    <w:basedOn w:val="TableNormal"/>
    <w:uiPriority w:val="47"/>
    <w:semiHidden/>
    <w:rsid w:val="002E42EC"/>
    <w:pPr>
      <w:spacing w:line="240" w:lineRule="auto"/>
    </w:pPr>
    <w:tblPr>
      <w:tblStyleRowBandSize w:val="1"/>
      <w:tblStyleColBandSize w:val="1"/>
      <w:tblBorders>
        <w:top w:val="single" w:sz="4" w:space="0" w:color="C0B1CC" w:themeColor="accent3" w:themeTint="99"/>
        <w:bottom w:val="single" w:sz="4" w:space="0" w:color="C0B1CC" w:themeColor="accent3" w:themeTint="99"/>
        <w:insideH w:val="single" w:sz="4" w:space="0" w:color="C0B1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2-Accent4">
    <w:name w:val="List Table 2 Accent 4"/>
    <w:basedOn w:val="TableNormal"/>
    <w:uiPriority w:val="47"/>
    <w:semiHidden/>
    <w:rsid w:val="002E42EC"/>
    <w:pPr>
      <w:spacing w:line="240" w:lineRule="auto"/>
    </w:pPr>
    <w:tblPr>
      <w:tblStyleRowBandSize w:val="1"/>
      <w:tblStyleColBandSize w:val="1"/>
      <w:tblBorders>
        <w:top w:val="single" w:sz="4" w:space="0" w:color="D5CBDD" w:themeColor="accent4" w:themeTint="99"/>
        <w:bottom w:val="single" w:sz="4" w:space="0" w:color="D5CBDD" w:themeColor="accent4" w:themeTint="99"/>
        <w:insideH w:val="single" w:sz="4" w:space="0" w:color="D5CB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2-Accent5">
    <w:name w:val="List Table 2 Accent 5"/>
    <w:basedOn w:val="TableNormal"/>
    <w:uiPriority w:val="47"/>
    <w:semiHidden/>
    <w:rsid w:val="002E42EC"/>
    <w:pPr>
      <w:spacing w:line="240" w:lineRule="auto"/>
    </w:pPr>
    <w:tblPr>
      <w:tblStyleRowBandSize w:val="1"/>
      <w:tblStyleColBandSize w:val="1"/>
      <w:tblBorders>
        <w:top w:val="single" w:sz="4" w:space="0" w:color="E9E5EE" w:themeColor="accent5" w:themeTint="99"/>
        <w:bottom w:val="single" w:sz="4" w:space="0" w:color="E9E5EE" w:themeColor="accent5" w:themeTint="99"/>
        <w:insideH w:val="single" w:sz="4" w:space="0" w:color="E9E5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2-Accent6">
    <w:name w:val="List Table 2 Accent 6"/>
    <w:basedOn w:val="TableNormal"/>
    <w:uiPriority w:val="47"/>
    <w:semiHidden/>
    <w:rsid w:val="002E42EC"/>
    <w:pPr>
      <w:spacing w:line="240" w:lineRule="auto"/>
    </w:pPr>
    <w:tblPr>
      <w:tblStyleRowBandSize w:val="1"/>
      <w:tblStyleColBandSize w:val="1"/>
      <w:tblBorders>
        <w:top w:val="single" w:sz="4" w:space="0" w:color="37FF7F" w:themeColor="accent6" w:themeTint="99"/>
        <w:bottom w:val="single" w:sz="4" w:space="0" w:color="37FF7F" w:themeColor="accent6" w:themeTint="99"/>
        <w:insideH w:val="single" w:sz="4" w:space="0" w:color="37FF7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3">
    <w:name w:val="List Table 3"/>
    <w:basedOn w:val="TableNormal"/>
    <w:uiPriority w:val="48"/>
    <w:semiHidden/>
    <w:rsid w:val="002E42EC"/>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E42EC"/>
    <w:pPr>
      <w:spacing w:line="240" w:lineRule="auto"/>
    </w:pPr>
    <w:tblPr>
      <w:tblStyleRowBandSize w:val="1"/>
      <w:tblStyleColBandSize w:val="1"/>
      <w:tblBorders>
        <w:top w:val="single" w:sz="4" w:space="0" w:color="522873" w:themeColor="accent1"/>
        <w:left w:val="single" w:sz="4" w:space="0" w:color="522873" w:themeColor="accent1"/>
        <w:bottom w:val="single" w:sz="4" w:space="0" w:color="522873" w:themeColor="accent1"/>
        <w:right w:val="single" w:sz="4" w:space="0" w:color="522873" w:themeColor="accent1"/>
      </w:tblBorders>
    </w:tblPr>
    <w:tblStylePr w:type="firstRow">
      <w:rPr>
        <w:b/>
        <w:bCs/>
        <w:color w:val="FFFFFF" w:themeColor="background1"/>
      </w:rPr>
      <w:tblPr/>
      <w:tcPr>
        <w:shd w:val="clear" w:color="auto" w:fill="522873" w:themeFill="accent1"/>
      </w:tcPr>
    </w:tblStylePr>
    <w:tblStylePr w:type="lastRow">
      <w:rPr>
        <w:b/>
        <w:bCs/>
      </w:rPr>
      <w:tblPr/>
      <w:tcPr>
        <w:tcBorders>
          <w:top w:val="double" w:sz="4" w:space="0" w:color="5228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2873" w:themeColor="accent1"/>
          <w:right w:val="single" w:sz="4" w:space="0" w:color="522873" w:themeColor="accent1"/>
        </w:tcBorders>
      </w:tcPr>
    </w:tblStylePr>
    <w:tblStylePr w:type="band1Horz">
      <w:tblPr/>
      <w:tcPr>
        <w:tcBorders>
          <w:top w:val="single" w:sz="4" w:space="0" w:color="522873" w:themeColor="accent1"/>
          <w:bottom w:val="single" w:sz="4" w:space="0" w:color="5228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2873" w:themeColor="accent1"/>
          <w:left w:val="nil"/>
        </w:tcBorders>
      </w:tcPr>
    </w:tblStylePr>
    <w:tblStylePr w:type="swCell">
      <w:tblPr/>
      <w:tcPr>
        <w:tcBorders>
          <w:top w:val="double" w:sz="4" w:space="0" w:color="522873" w:themeColor="accent1"/>
          <w:right w:val="nil"/>
        </w:tcBorders>
      </w:tcPr>
    </w:tblStylePr>
  </w:style>
  <w:style w:type="table" w:styleId="ListTable3-Accent2">
    <w:name w:val="List Table 3 Accent 2"/>
    <w:basedOn w:val="TableNormal"/>
    <w:uiPriority w:val="48"/>
    <w:semiHidden/>
    <w:rsid w:val="002E42EC"/>
    <w:pPr>
      <w:spacing w:line="240" w:lineRule="auto"/>
    </w:pPr>
    <w:tblPr>
      <w:tblStyleRowBandSize w:val="1"/>
      <w:tblStyleColBandSize w:val="1"/>
      <w:tblBorders>
        <w:top w:val="single" w:sz="4" w:space="0" w:color="1F1446" w:themeColor="accent2"/>
        <w:left w:val="single" w:sz="4" w:space="0" w:color="1F1446" w:themeColor="accent2"/>
        <w:bottom w:val="single" w:sz="4" w:space="0" w:color="1F1446" w:themeColor="accent2"/>
        <w:right w:val="single" w:sz="4" w:space="0" w:color="1F1446" w:themeColor="accent2"/>
      </w:tblBorders>
    </w:tblPr>
    <w:tblStylePr w:type="firstRow">
      <w:rPr>
        <w:b/>
        <w:bCs/>
        <w:color w:val="FFFFFF" w:themeColor="background1"/>
      </w:rPr>
      <w:tblPr/>
      <w:tcPr>
        <w:shd w:val="clear" w:color="auto" w:fill="1F1446" w:themeFill="accent2"/>
      </w:tcPr>
    </w:tblStylePr>
    <w:tblStylePr w:type="lastRow">
      <w:rPr>
        <w:b/>
        <w:bCs/>
      </w:rPr>
      <w:tblPr/>
      <w:tcPr>
        <w:tcBorders>
          <w:top w:val="double" w:sz="4" w:space="0" w:color="1F144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446" w:themeColor="accent2"/>
          <w:right w:val="single" w:sz="4" w:space="0" w:color="1F1446" w:themeColor="accent2"/>
        </w:tcBorders>
      </w:tcPr>
    </w:tblStylePr>
    <w:tblStylePr w:type="band1Horz">
      <w:tblPr/>
      <w:tcPr>
        <w:tcBorders>
          <w:top w:val="single" w:sz="4" w:space="0" w:color="1F1446" w:themeColor="accent2"/>
          <w:bottom w:val="single" w:sz="4" w:space="0" w:color="1F144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446" w:themeColor="accent2"/>
          <w:left w:val="nil"/>
        </w:tcBorders>
      </w:tcPr>
    </w:tblStylePr>
    <w:tblStylePr w:type="swCell">
      <w:tblPr/>
      <w:tcPr>
        <w:tcBorders>
          <w:top w:val="double" w:sz="4" w:space="0" w:color="1F1446" w:themeColor="accent2"/>
          <w:right w:val="nil"/>
        </w:tcBorders>
      </w:tcPr>
    </w:tblStylePr>
  </w:style>
  <w:style w:type="table" w:styleId="ListTable3-Accent3">
    <w:name w:val="List Table 3 Accent 3"/>
    <w:basedOn w:val="TableNormal"/>
    <w:uiPriority w:val="48"/>
    <w:semiHidden/>
    <w:rsid w:val="002E42EC"/>
    <w:pPr>
      <w:spacing w:line="240" w:lineRule="auto"/>
    </w:pPr>
    <w:tblPr>
      <w:tblStyleRowBandSize w:val="1"/>
      <w:tblStyleColBandSize w:val="1"/>
      <w:tblBorders>
        <w:top w:val="single" w:sz="4" w:space="0" w:color="977EAB" w:themeColor="accent3"/>
        <w:left w:val="single" w:sz="4" w:space="0" w:color="977EAB" w:themeColor="accent3"/>
        <w:bottom w:val="single" w:sz="4" w:space="0" w:color="977EAB" w:themeColor="accent3"/>
        <w:right w:val="single" w:sz="4" w:space="0" w:color="977EAB" w:themeColor="accent3"/>
      </w:tblBorders>
    </w:tblPr>
    <w:tblStylePr w:type="firstRow">
      <w:rPr>
        <w:b/>
        <w:bCs/>
        <w:color w:val="FFFFFF" w:themeColor="background1"/>
      </w:rPr>
      <w:tblPr/>
      <w:tcPr>
        <w:shd w:val="clear" w:color="auto" w:fill="977EAB" w:themeFill="accent3"/>
      </w:tcPr>
    </w:tblStylePr>
    <w:tblStylePr w:type="lastRow">
      <w:rPr>
        <w:b/>
        <w:bCs/>
      </w:rPr>
      <w:tblPr/>
      <w:tcPr>
        <w:tcBorders>
          <w:top w:val="double" w:sz="4" w:space="0" w:color="977EA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7EAB" w:themeColor="accent3"/>
          <w:right w:val="single" w:sz="4" w:space="0" w:color="977EAB" w:themeColor="accent3"/>
        </w:tcBorders>
      </w:tcPr>
    </w:tblStylePr>
    <w:tblStylePr w:type="band1Horz">
      <w:tblPr/>
      <w:tcPr>
        <w:tcBorders>
          <w:top w:val="single" w:sz="4" w:space="0" w:color="977EAB" w:themeColor="accent3"/>
          <w:bottom w:val="single" w:sz="4" w:space="0" w:color="977EA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7EAB" w:themeColor="accent3"/>
          <w:left w:val="nil"/>
        </w:tcBorders>
      </w:tcPr>
    </w:tblStylePr>
    <w:tblStylePr w:type="swCell">
      <w:tblPr/>
      <w:tcPr>
        <w:tcBorders>
          <w:top w:val="double" w:sz="4" w:space="0" w:color="977EAB" w:themeColor="accent3"/>
          <w:right w:val="nil"/>
        </w:tcBorders>
      </w:tcPr>
    </w:tblStylePr>
  </w:style>
  <w:style w:type="table" w:styleId="ListTable3-Accent4">
    <w:name w:val="List Table 3 Accent 4"/>
    <w:basedOn w:val="TableNormal"/>
    <w:uiPriority w:val="48"/>
    <w:semiHidden/>
    <w:rsid w:val="002E42EC"/>
    <w:pPr>
      <w:spacing w:line="240" w:lineRule="auto"/>
    </w:pPr>
    <w:tblPr>
      <w:tblStyleRowBandSize w:val="1"/>
      <w:tblStyleColBandSize w:val="1"/>
      <w:tblBorders>
        <w:top w:val="single" w:sz="4" w:space="0" w:color="BAA9C7" w:themeColor="accent4"/>
        <w:left w:val="single" w:sz="4" w:space="0" w:color="BAA9C7" w:themeColor="accent4"/>
        <w:bottom w:val="single" w:sz="4" w:space="0" w:color="BAA9C7" w:themeColor="accent4"/>
        <w:right w:val="single" w:sz="4" w:space="0" w:color="BAA9C7" w:themeColor="accent4"/>
      </w:tblBorders>
    </w:tblPr>
    <w:tblStylePr w:type="firstRow">
      <w:rPr>
        <w:b/>
        <w:bCs/>
        <w:color w:val="FFFFFF" w:themeColor="background1"/>
      </w:rPr>
      <w:tblPr/>
      <w:tcPr>
        <w:shd w:val="clear" w:color="auto" w:fill="BAA9C7" w:themeFill="accent4"/>
      </w:tcPr>
    </w:tblStylePr>
    <w:tblStylePr w:type="lastRow">
      <w:rPr>
        <w:b/>
        <w:bCs/>
      </w:rPr>
      <w:tblPr/>
      <w:tcPr>
        <w:tcBorders>
          <w:top w:val="double" w:sz="4" w:space="0" w:color="BAA9C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A9C7" w:themeColor="accent4"/>
          <w:right w:val="single" w:sz="4" w:space="0" w:color="BAA9C7" w:themeColor="accent4"/>
        </w:tcBorders>
      </w:tcPr>
    </w:tblStylePr>
    <w:tblStylePr w:type="band1Horz">
      <w:tblPr/>
      <w:tcPr>
        <w:tcBorders>
          <w:top w:val="single" w:sz="4" w:space="0" w:color="BAA9C7" w:themeColor="accent4"/>
          <w:bottom w:val="single" w:sz="4" w:space="0" w:color="BAA9C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A9C7" w:themeColor="accent4"/>
          <w:left w:val="nil"/>
        </w:tcBorders>
      </w:tcPr>
    </w:tblStylePr>
    <w:tblStylePr w:type="swCell">
      <w:tblPr/>
      <w:tcPr>
        <w:tcBorders>
          <w:top w:val="double" w:sz="4" w:space="0" w:color="BAA9C7" w:themeColor="accent4"/>
          <w:right w:val="nil"/>
        </w:tcBorders>
      </w:tcPr>
    </w:tblStylePr>
  </w:style>
  <w:style w:type="table" w:styleId="ListTable3-Accent5">
    <w:name w:val="List Table 3 Accent 5"/>
    <w:basedOn w:val="TableNormal"/>
    <w:uiPriority w:val="48"/>
    <w:semiHidden/>
    <w:rsid w:val="002E42EC"/>
    <w:pPr>
      <w:spacing w:line="240" w:lineRule="auto"/>
    </w:pPr>
    <w:tblPr>
      <w:tblStyleRowBandSize w:val="1"/>
      <w:tblStyleColBandSize w:val="1"/>
      <w:tblBorders>
        <w:top w:val="single" w:sz="4" w:space="0" w:color="DCD4E3" w:themeColor="accent5"/>
        <w:left w:val="single" w:sz="4" w:space="0" w:color="DCD4E3" w:themeColor="accent5"/>
        <w:bottom w:val="single" w:sz="4" w:space="0" w:color="DCD4E3" w:themeColor="accent5"/>
        <w:right w:val="single" w:sz="4" w:space="0" w:color="DCD4E3" w:themeColor="accent5"/>
      </w:tblBorders>
    </w:tblPr>
    <w:tblStylePr w:type="firstRow">
      <w:rPr>
        <w:b/>
        <w:bCs/>
        <w:color w:val="FFFFFF" w:themeColor="background1"/>
      </w:rPr>
      <w:tblPr/>
      <w:tcPr>
        <w:shd w:val="clear" w:color="auto" w:fill="DCD4E3" w:themeFill="accent5"/>
      </w:tcPr>
    </w:tblStylePr>
    <w:tblStylePr w:type="lastRow">
      <w:rPr>
        <w:b/>
        <w:bCs/>
      </w:rPr>
      <w:tblPr/>
      <w:tcPr>
        <w:tcBorders>
          <w:top w:val="double" w:sz="4" w:space="0" w:color="DCD4E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D4E3" w:themeColor="accent5"/>
          <w:right w:val="single" w:sz="4" w:space="0" w:color="DCD4E3" w:themeColor="accent5"/>
        </w:tcBorders>
      </w:tcPr>
    </w:tblStylePr>
    <w:tblStylePr w:type="band1Horz">
      <w:tblPr/>
      <w:tcPr>
        <w:tcBorders>
          <w:top w:val="single" w:sz="4" w:space="0" w:color="DCD4E3" w:themeColor="accent5"/>
          <w:bottom w:val="single" w:sz="4" w:space="0" w:color="DCD4E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D4E3" w:themeColor="accent5"/>
          <w:left w:val="nil"/>
        </w:tcBorders>
      </w:tcPr>
    </w:tblStylePr>
    <w:tblStylePr w:type="swCell">
      <w:tblPr/>
      <w:tcPr>
        <w:tcBorders>
          <w:top w:val="double" w:sz="4" w:space="0" w:color="DCD4E3" w:themeColor="accent5"/>
          <w:right w:val="nil"/>
        </w:tcBorders>
      </w:tcPr>
    </w:tblStylePr>
  </w:style>
  <w:style w:type="table" w:styleId="ListTable3-Accent6">
    <w:name w:val="List Table 3 Accent 6"/>
    <w:basedOn w:val="TableNormal"/>
    <w:uiPriority w:val="48"/>
    <w:semiHidden/>
    <w:rsid w:val="002E42EC"/>
    <w:pPr>
      <w:spacing w:line="240" w:lineRule="auto"/>
    </w:pPr>
    <w:tblPr>
      <w:tblStyleRowBandSize w:val="1"/>
      <w:tblStyleColBandSize w:val="1"/>
      <w:tblBorders>
        <w:top w:val="single" w:sz="4" w:space="0" w:color="00B140" w:themeColor="accent6"/>
        <w:left w:val="single" w:sz="4" w:space="0" w:color="00B140" w:themeColor="accent6"/>
        <w:bottom w:val="single" w:sz="4" w:space="0" w:color="00B140" w:themeColor="accent6"/>
        <w:right w:val="single" w:sz="4" w:space="0" w:color="00B140" w:themeColor="accent6"/>
      </w:tblBorders>
    </w:tblPr>
    <w:tblStylePr w:type="firstRow">
      <w:rPr>
        <w:b/>
        <w:bCs/>
        <w:color w:val="FFFFFF" w:themeColor="background1"/>
      </w:rPr>
      <w:tblPr/>
      <w:tcPr>
        <w:shd w:val="clear" w:color="auto" w:fill="00B140" w:themeFill="accent6"/>
      </w:tcPr>
    </w:tblStylePr>
    <w:tblStylePr w:type="lastRow">
      <w:rPr>
        <w:b/>
        <w:bCs/>
      </w:rPr>
      <w:tblPr/>
      <w:tcPr>
        <w:tcBorders>
          <w:top w:val="double" w:sz="4" w:space="0" w:color="00B1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40" w:themeColor="accent6"/>
          <w:right w:val="single" w:sz="4" w:space="0" w:color="00B140" w:themeColor="accent6"/>
        </w:tcBorders>
      </w:tcPr>
    </w:tblStylePr>
    <w:tblStylePr w:type="band1Horz">
      <w:tblPr/>
      <w:tcPr>
        <w:tcBorders>
          <w:top w:val="single" w:sz="4" w:space="0" w:color="00B140" w:themeColor="accent6"/>
          <w:bottom w:val="single" w:sz="4" w:space="0" w:color="00B1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40" w:themeColor="accent6"/>
          <w:left w:val="nil"/>
        </w:tcBorders>
      </w:tcPr>
    </w:tblStylePr>
    <w:tblStylePr w:type="swCell">
      <w:tblPr/>
      <w:tcPr>
        <w:tcBorders>
          <w:top w:val="double" w:sz="4" w:space="0" w:color="00B140" w:themeColor="accent6"/>
          <w:right w:val="nil"/>
        </w:tcBorders>
      </w:tcPr>
    </w:tblStylePr>
  </w:style>
  <w:style w:type="table" w:styleId="ListTable4">
    <w:name w:val="List Table 4"/>
    <w:basedOn w:val="TableNormal"/>
    <w:uiPriority w:val="49"/>
    <w:semiHidden/>
    <w:rsid w:val="002E42E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E42E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tcBorders>
        <w:shd w:val="clear" w:color="auto" w:fill="522873" w:themeFill="accent1"/>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4-Accent2">
    <w:name w:val="List Table 4 Accent 2"/>
    <w:basedOn w:val="TableNormal"/>
    <w:uiPriority w:val="49"/>
    <w:semiHidden/>
    <w:rsid w:val="002E42E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tcBorders>
        <w:shd w:val="clear" w:color="auto" w:fill="1F1446" w:themeFill="accent2"/>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4-Accent3">
    <w:name w:val="List Table 4 Accent 3"/>
    <w:basedOn w:val="TableNormal"/>
    <w:uiPriority w:val="49"/>
    <w:semiHidden/>
    <w:rsid w:val="002E42E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tcBorders>
        <w:shd w:val="clear" w:color="auto" w:fill="977EAB" w:themeFill="accent3"/>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4-Accent4">
    <w:name w:val="List Table 4 Accent 4"/>
    <w:basedOn w:val="TableNormal"/>
    <w:uiPriority w:val="49"/>
    <w:semiHidden/>
    <w:rsid w:val="002E42E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tcBorders>
        <w:shd w:val="clear" w:color="auto" w:fill="BAA9C7" w:themeFill="accent4"/>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4-Accent5">
    <w:name w:val="List Table 4 Accent 5"/>
    <w:basedOn w:val="TableNormal"/>
    <w:uiPriority w:val="49"/>
    <w:semiHidden/>
    <w:rsid w:val="002E42E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tcBorders>
        <w:shd w:val="clear" w:color="auto" w:fill="DCD4E3" w:themeFill="accent5"/>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4-Accent6">
    <w:name w:val="List Table 4 Accent 6"/>
    <w:basedOn w:val="TableNormal"/>
    <w:uiPriority w:val="49"/>
    <w:semiHidden/>
    <w:rsid w:val="002E42E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tcBorders>
        <w:shd w:val="clear" w:color="auto" w:fill="00B140" w:themeFill="accent6"/>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5Dark">
    <w:name w:val="List Table 5 Dark"/>
    <w:basedOn w:val="TableNormal"/>
    <w:uiPriority w:val="50"/>
    <w:semiHidden/>
    <w:rsid w:val="002E42EC"/>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E42EC"/>
    <w:pPr>
      <w:spacing w:line="240" w:lineRule="auto"/>
    </w:pPr>
    <w:rPr>
      <w:color w:val="FFFFFF" w:themeColor="background1"/>
    </w:rPr>
    <w:tblPr>
      <w:tblStyleRowBandSize w:val="1"/>
      <w:tblStyleColBandSize w:val="1"/>
      <w:tblBorders>
        <w:top w:val="single" w:sz="24" w:space="0" w:color="522873" w:themeColor="accent1"/>
        <w:left w:val="single" w:sz="24" w:space="0" w:color="522873" w:themeColor="accent1"/>
        <w:bottom w:val="single" w:sz="24" w:space="0" w:color="522873" w:themeColor="accent1"/>
        <w:right w:val="single" w:sz="24" w:space="0" w:color="522873" w:themeColor="accent1"/>
      </w:tblBorders>
    </w:tblPr>
    <w:tcPr>
      <w:shd w:val="clear" w:color="auto" w:fill="52287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E42EC"/>
    <w:pPr>
      <w:spacing w:line="240" w:lineRule="auto"/>
    </w:pPr>
    <w:rPr>
      <w:color w:val="FFFFFF" w:themeColor="background1"/>
    </w:rPr>
    <w:tblPr>
      <w:tblStyleRowBandSize w:val="1"/>
      <w:tblStyleColBandSize w:val="1"/>
      <w:tblBorders>
        <w:top w:val="single" w:sz="24" w:space="0" w:color="1F1446" w:themeColor="accent2"/>
        <w:left w:val="single" w:sz="24" w:space="0" w:color="1F1446" w:themeColor="accent2"/>
        <w:bottom w:val="single" w:sz="24" w:space="0" w:color="1F1446" w:themeColor="accent2"/>
        <w:right w:val="single" w:sz="24" w:space="0" w:color="1F1446" w:themeColor="accent2"/>
      </w:tblBorders>
    </w:tblPr>
    <w:tcPr>
      <w:shd w:val="clear" w:color="auto" w:fill="1F144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E42EC"/>
    <w:pPr>
      <w:spacing w:line="240" w:lineRule="auto"/>
    </w:pPr>
    <w:rPr>
      <w:color w:val="FFFFFF" w:themeColor="background1"/>
    </w:rPr>
    <w:tblPr>
      <w:tblStyleRowBandSize w:val="1"/>
      <w:tblStyleColBandSize w:val="1"/>
      <w:tblBorders>
        <w:top w:val="single" w:sz="24" w:space="0" w:color="977EAB" w:themeColor="accent3"/>
        <w:left w:val="single" w:sz="24" w:space="0" w:color="977EAB" w:themeColor="accent3"/>
        <w:bottom w:val="single" w:sz="24" w:space="0" w:color="977EAB" w:themeColor="accent3"/>
        <w:right w:val="single" w:sz="24" w:space="0" w:color="977EAB" w:themeColor="accent3"/>
      </w:tblBorders>
    </w:tblPr>
    <w:tcPr>
      <w:shd w:val="clear" w:color="auto" w:fill="977EA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E42EC"/>
    <w:pPr>
      <w:spacing w:line="240" w:lineRule="auto"/>
    </w:pPr>
    <w:rPr>
      <w:color w:val="FFFFFF" w:themeColor="background1"/>
    </w:rPr>
    <w:tblPr>
      <w:tblStyleRowBandSize w:val="1"/>
      <w:tblStyleColBandSize w:val="1"/>
      <w:tblBorders>
        <w:top w:val="single" w:sz="24" w:space="0" w:color="BAA9C7" w:themeColor="accent4"/>
        <w:left w:val="single" w:sz="24" w:space="0" w:color="BAA9C7" w:themeColor="accent4"/>
        <w:bottom w:val="single" w:sz="24" w:space="0" w:color="BAA9C7" w:themeColor="accent4"/>
        <w:right w:val="single" w:sz="24" w:space="0" w:color="BAA9C7" w:themeColor="accent4"/>
      </w:tblBorders>
    </w:tblPr>
    <w:tcPr>
      <w:shd w:val="clear" w:color="auto" w:fill="BAA9C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E42EC"/>
    <w:pPr>
      <w:spacing w:line="240" w:lineRule="auto"/>
    </w:pPr>
    <w:rPr>
      <w:color w:val="FFFFFF" w:themeColor="background1"/>
    </w:rPr>
    <w:tblPr>
      <w:tblStyleRowBandSize w:val="1"/>
      <w:tblStyleColBandSize w:val="1"/>
      <w:tblBorders>
        <w:top w:val="single" w:sz="24" w:space="0" w:color="DCD4E3" w:themeColor="accent5"/>
        <w:left w:val="single" w:sz="24" w:space="0" w:color="DCD4E3" w:themeColor="accent5"/>
        <w:bottom w:val="single" w:sz="24" w:space="0" w:color="DCD4E3" w:themeColor="accent5"/>
        <w:right w:val="single" w:sz="24" w:space="0" w:color="DCD4E3" w:themeColor="accent5"/>
      </w:tblBorders>
    </w:tblPr>
    <w:tcPr>
      <w:shd w:val="clear" w:color="auto" w:fill="DCD4E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E42EC"/>
    <w:pPr>
      <w:spacing w:line="240" w:lineRule="auto"/>
    </w:pPr>
    <w:rPr>
      <w:color w:val="FFFFFF" w:themeColor="background1"/>
    </w:rPr>
    <w:tblPr>
      <w:tblStyleRowBandSize w:val="1"/>
      <w:tblStyleColBandSize w:val="1"/>
      <w:tblBorders>
        <w:top w:val="single" w:sz="24" w:space="0" w:color="00B140" w:themeColor="accent6"/>
        <w:left w:val="single" w:sz="24" w:space="0" w:color="00B140" w:themeColor="accent6"/>
        <w:bottom w:val="single" w:sz="24" w:space="0" w:color="00B140" w:themeColor="accent6"/>
        <w:right w:val="single" w:sz="24" w:space="0" w:color="00B140" w:themeColor="accent6"/>
      </w:tblBorders>
    </w:tblPr>
    <w:tcPr>
      <w:shd w:val="clear" w:color="auto" w:fill="00B1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E42EC"/>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E42EC"/>
    <w:pPr>
      <w:spacing w:line="240" w:lineRule="auto"/>
    </w:pPr>
    <w:rPr>
      <w:color w:val="3D1E56" w:themeColor="accent1" w:themeShade="BF"/>
    </w:rPr>
    <w:tblPr>
      <w:tblStyleRowBandSize w:val="1"/>
      <w:tblStyleColBandSize w:val="1"/>
      <w:tblBorders>
        <w:top w:val="single" w:sz="4" w:space="0" w:color="522873" w:themeColor="accent1"/>
        <w:bottom w:val="single" w:sz="4" w:space="0" w:color="522873" w:themeColor="accent1"/>
      </w:tblBorders>
    </w:tblPr>
    <w:tblStylePr w:type="firstRow">
      <w:rPr>
        <w:b/>
        <w:bCs/>
      </w:rPr>
      <w:tblPr/>
      <w:tcPr>
        <w:tcBorders>
          <w:bottom w:val="single" w:sz="4" w:space="0" w:color="522873" w:themeColor="accent1"/>
        </w:tcBorders>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6Colorful-Accent2">
    <w:name w:val="List Table 6 Colorful Accent 2"/>
    <w:basedOn w:val="TableNormal"/>
    <w:uiPriority w:val="51"/>
    <w:semiHidden/>
    <w:rsid w:val="002E42EC"/>
    <w:pPr>
      <w:spacing w:line="240" w:lineRule="auto"/>
    </w:pPr>
    <w:rPr>
      <w:color w:val="170F34" w:themeColor="accent2" w:themeShade="BF"/>
    </w:rPr>
    <w:tblPr>
      <w:tblStyleRowBandSize w:val="1"/>
      <w:tblStyleColBandSize w:val="1"/>
      <w:tblBorders>
        <w:top w:val="single" w:sz="4" w:space="0" w:color="1F1446" w:themeColor="accent2"/>
        <w:bottom w:val="single" w:sz="4" w:space="0" w:color="1F1446" w:themeColor="accent2"/>
      </w:tblBorders>
    </w:tblPr>
    <w:tblStylePr w:type="firstRow">
      <w:rPr>
        <w:b/>
        <w:bCs/>
      </w:rPr>
      <w:tblPr/>
      <w:tcPr>
        <w:tcBorders>
          <w:bottom w:val="single" w:sz="4" w:space="0" w:color="1F1446" w:themeColor="accent2"/>
        </w:tcBorders>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6Colorful-Accent3">
    <w:name w:val="List Table 6 Colorful Accent 3"/>
    <w:basedOn w:val="TableNormal"/>
    <w:uiPriority w:val="51"/>
    <w:semiHidden/>
    <w:rsid w:val="002E42EC"/>
    <w:pPr>
      <w:spacing w:line="240" w:lineRule="auto"/>
    </w:pPr>
    <w:rPr>
      <w:color w:val="715786" w:themeColor="accent3" w:themeShade="BF"/>
    </w:rPr>
    <w:tblPr>
      <w:tblStyleRowBandSize w:val="1"/>
      <w:tblStyleColBandSize w:val="1"/>
      <w:tblBorders>
        <w:top w:val="single" w:sz="4" w:space="0" w:color="977EAB" w:themeColor="accent3"/>
        <w:bottom w:val="single" w:sz="4" w:space="0" w:color="977EAB" w:themeColor="accent3"/>
      </w:tblBorders>
    </w:tblPr>
    <w:tblStylePr w:type="firstRow">
      <w:rPr>
        <w:b/>
        <w:bCs/>
      </w:rPr>
      <w:tblPr/>
      <w:tcPr>
        <w:tcBorders>
          <w:bottom w:val="single" w:sz="4" w:space="0" w:color="977EAB" w:themeColor="accent3"/>
        </w:tcBorders>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6Colorful-Accent4">
    <w:name w:val="List Table 6 Colorful Accent 4"/>
    <w:basedOn w:val="TableNormal"/>
    <w:uiPriority w:val="51"/>
    <w:semiHidden/>
    <w:rsid w:val="002E42EC"/>
    <w:pPr>
      <w:spacing w:line="240" w:lineRule="auto"/>
    </w:pPr>
    <w:rPr>
      <w:color w:val="8C70A2" w:themeColor="accent4" w:themeShade="BF"/>
    </w:rPr>
    <w:tblPr>
      <w:tblStyleRowBandSize w:val="1"/>
      <w:tblStyleColBandSize w:val="1"/>
      <w:tblBorders>
        <w:top w:val="single" w:sz="4" w:space="0" w:color="BAA9C7" w:themeColor="accent4"/>
        <w:bottom w:val="single" w:sz="4" w:space="0" w:color="BAA9C7" w:themeColor="accent4"/>
      </w:tblBorders>
    </w:tblPr>
    <w:tblStylePr w:type="firstRow">
      <w:rPr>
        <w:b/>
        <w:bCs/>
      </w:rPr>
      <w:tblPr/>
      <w:tcPr>
        <w:tcBorders>
          <w:bottom w:val="single" w:sz="4" w:space="0" w:color="BAA9C7" w:themeColor="accent4"/>
        </w:tcBorders>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6Colorful-Accent5">
    <w:name w:val="List Table 6 Colorful Accent 5"/>
    <w:basedOn w:val="TableNormal"/>
    <w:uiPriority w:val="51"/>
    <w:semiHidden/>
    <w:rsid w:val="002E42EC"/>
    <w:pPr>
      <w:spacing w:line="240" w:lineRule="auto"/>
    </w:pPr>
    <w:rPr>
      <w:color w:val="A591B7" w:themeColor="accent5" w:themeShade="BF"/>
    </w:rPr>
    <w:tblPr>
      <w:tblStyleRowBandSize w:val="1"/>
      <w:tblStyleColBandSize w:val="1"/>
      <w:tblBorders>
        <w:top w:val="single" w:sz="4" w:space="0" w:color="DCD4E3" w:themeColor="accent5"/>
        <w:bottom w:val="single" w:sz="4" w:space="0" w:color="DCD4E3" w:themeColor="accent5"/>
      </w:tblBorders>
    </w:tblPr>
    <w:tblStylePr w:type="firstRow">
      <w:rPr>
        <w:b/>
        <w:bCs/>
      </w:rPr>
      <w:tblPr/>
      <w:tcPr>
        <w:tcBorders>
          <w:bottom w:val="single" w:sz="4" w:space="0" w:color="DCD4E3" w:themeColor="accent5"/>
        </w:tcBorders>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6Colorful-Accent6">
    <w:name w:val="List Table 6 Colorful Accent 6"/>
    <w:basedOn w:val="TableNormal"/>
    <w:uiPriority w:val="51"/>
    <w:semiHidden/>
    <w:rsid w:val="002E42EC"/>
    <w:pPr>
      <w:spacing w:line="240" w:lineRule="auto"/>
    </w:pPr>
    <w:rPr>
      <w:color w:val="00842F" w:themeColor="accent6" w:themeShade="BF"/>
    </w:rPr>
    <w:tblPr>
      <w:tblStyleRowBandSize w:val="1"/>
      <w:tblStyleColBandSize w:val="1"/>
      <w:tblBorders>
        <w:top w:val="single" w:sz="4" w:space="0" w:color="00B140" w:themeColor="accent6"/>
        <w:bottom w:val="single" w:sz="4" w:space="0" w:color="00B140" w:themeColor="accent6"/>
      </w:tblBorders>
    </w:tblPr>
    <w:tblStylePr w:type="firstRow">
      <w:rPr>
        <w:b/>
        <w:bCs/>
      </w:rPr>
      <w:tblPr/>
      <w:tcPr>
        <w:tcBorders>
          <w:bottom w:val="single" w:sz="4" w:space="0" w:color="00B140" w:themeColor="accent6"/>
        </w:tcBorders>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7Colorful">
    <w:name w:val="List Table 7 Colorful"/>
    <w:basedOn w:val="TableNormal"/>
    <w:uiPriority w:val="52"/>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E42EC"/>
    <w:pPr>
      <w:spacing w:line="240" w:lineRule="auto"/>
    </w:pPr>
    <w:rPr>
      <w:color w:val="3D1E5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2287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2287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2287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22873" w:themeColor="accent1"/>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E42EC"/>
    <w:pPr>
      <w:spacing w:line="240" w:lineRule="auto"/>
    </w:pPr>
    <w:rPr>
      <w:color w:val="170F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144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144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144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1446" w:themeColor="accent2"/>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E42EC"/>
    <w:pPr>
      <w:spacing w:line="240" w:lineRule="auto"/>
    </w:pPr>
    <w:rPr>
      <w:color w:val="7157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7EA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7EA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7EA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7EAB" w:themeColor="accent3"/>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E42EC"/>
    <w:pPr>
      <w:spacing w:line="240" w:lineRule="auto"/>
    </w:pPr>
    <w:rPr>
      <w:color w:val="8C70A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A9C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A9C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A9C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A9C7" w:themeColor="accent4"/>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E42EC"/>
    <w:pPr>
      <w:spacing w:line="240" w:lineRule="auto"/>
    </w:pPr>
    <w:rPr>
      <w:color w:val="A591B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D4E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D4E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D4E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D4E3" w:themeColor="accent5"/>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E42EC"/>
    <w:pPr>
      <w:spacing w:line="240" w:lineRule="auto"/>
    </w:pPr>
    <w:rPr>
      <w:color w:val="0084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40" w:themeColor="accent6"/>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insideV w:val="single" w:sz="8" w:space="0" w:color="803FB5" w:themeColor="accent1" w:themeTint="BF"/>
      </w:tblBorders>
    </w:tblPr>
    <w:tcPr>
      <w:shd w:val="clear" w:color="auto" w:fill="D5BDE8" w:themeFill="accent1" w:themeFillTint="3F"/>
    </w:tcPr>
    <w:tblStylePr w:type="firstRow">
      <w:rPr>
        <w:b/>
        <w:bCs/>
      </w:rPr>
    </w:tblStylePr>
    <w:tblStylePr w:type="lastRow">
      <w:rPr>
        <w:b/>
        <w:bCs/>
      </w:rPr>
      <w:tblPr/>
      <w:tcPr>
        <w:tcBorders>
          <w:top w:val="single" w:sz="18" w:space="0" w:color="803FB5" w:themeColor="accent1" w:themeTint="BF"/>
        </w:tcBorders>
      </w:tcPr>
    </w:tblStylePr>
    <w:tblStylePr w:type="firstCol">
      <w:rPr>
        <w:b/>
        <w:bCs/>
      </w:rPr>
    </w:tblStylePr>
    <w:tblStylePr w:type="lastCol">
      <w:rPr>
        <w:b/>
        <w:bCs/>
      </w:r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MediumGrid1-Accent2">
    <w:name w:val="Medium Grid 1 Accent 2"/>
    <w:basedOn w:val="TableNormal"/>
    <w:uiPriority w:val="67"/>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insideV w:val="single" w:sz="8" w:space="0" w:color="432B97" w:themeColor="accent2" w:themeTint="BF"/>
      </w:tblBorders>
    </w:tblPr>
    <w:tcPr>
      <w:shd w:val="clear" w:color="auto" w:fill="BAAEE8" w:themeFill="accent2" w:themeFillTint="3F"/>
    </w:tcPr>
    <w:tblStylePr w:type="firstRow">
      <w:rPr>
        <w:b/>
        <w:bCs/>
      </w:rPr>
    </w:tblStylePr>
    <w:tblStylePr w:type="lastRow">
      <w:rPr>
        <w:b/>
        <w:bCs/>
      </w:rPr>
      <w:tblPr/>
      <w:tcPr>
        <w:tcBorders>
          <w:top w:val="single" w:sz="18" w:space="0" w:color="432B97" w:themeColor="accent2" w:themeTint="BF"/>
        </w:tcBorders>
      </w:tcPr>
    </w:tblStylePr>
    <w:tblStylePr w:type="firstCol">
      <w:rPr>
        <w:b/>
        <w:bCs/>
      </w:rPr>
    </w:tblStylePr>
    <w:tblStylePr w:type="lastCol">
      <w:rPr>
        <w:b/>
        <w:bCs/>
      </w:r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MediumGrid1-Accent3">
    <w:name w:val="Medium Grid 1 Accent 3"/>
    <w:basedOn w:val="TableNormal"/>
    <w:uiPriority w:val="67"/>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insideV w:val="single" w:sz="8" w:space="0" w:color="B09EC0" w:themeColor="accent3" w:themeTint="BF"/>
      </w:tblBorders>
    </w:tblPr>
    <w:tcPr>
      <w:shd w:val="clear" w:color="auto" w:fill="E5DFEA" w:themeFill="accent3" w:themeFillTint="3F"/>
    </w:tcPr>
    <w:tblStylePr w:type="firstRow">
      <w:rPr>
        <w:b/>
        <w:bCs/>
      </w:rPr>
    </w:tblStylePr>
    <w:tblStylePr w:type="lastRow">
      <w:rPr>
        <w:b/>
        <w:bCs/>
      </w:rPr>
      <w:tblPr/>
      <w:tcPr>
        <w:tcBorders>
          <w:top w:val="single" w:sz="18" w:space="0" w:color="B09EC0" w:themeColor="accent3" w:themeTint="BF"/>
        </w:tcBorders>
      </w:tcPr>
    </w:tblStylePr>
    <w:tblStylePr w:type="firstCol">
      <w:rPr>
        <w:b/>
        <w:bCs/>
      </w:rPr>
    </w:tblStylePr>
    <w:tblStylePr w:type="lastCol">
      <w:rPr>
        <w:b/>
        <w:bCs/>
      </w:r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MediumGrid1-Accent4">
    <w:name w:val="Medium Grid 1 Accent 4"/>
    <w:basedOn w:val="TableNormal"/>
    <w:uiPriority w:val="67"/>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insideV w:val="single" w:sz="8" w:space="0" w:color="CBBED5" w:themeColor="accent4" w:themeTint="BF"/>
      </w:tblBorders>
    </w:tblPr>
    <w:tcPr>
      <w:shd w:val="clear" w:color="auto" w:fill="EDE9F1" w:themeFill="accent4" w:themeFillTint="3F"/>
    </w:tcPr>
    <w:tblStylePr w:type="firstRow">
      <w:rPr>
        <w:b/>
        <w:bCs/>
      </w:rPr>
    </w:tblStylePr>
    <w:tblStylePr w:type="lastRow">
      <w:rPr>
        <w:b/>
        <w:bCs/>
      </w:rPr>
      <w:tblPr/>
      <w:tcPr>
        <w:tcBorders>
          <w:top w:val="single" w:sz="18" w:space="0" w:color="CBBED5" w:themeColor="accent4" w:themeTint="BF"/>
        </w:tcBorders>
      </w:tcPr>
    </w:tblStylePr>
    <w:tblStylePr w:type="firstCol">
      <w:rPr>
        <w:b/>
        <w:bCs/>
      </w:rPr>
    </w:tblStylePr>
    <w:tblStylePr w:type="lastCol">
      <w:rPr>
        <w:b/>
        <w:bCs/>
      </w:r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MediumGrid1-Accent5">
    <w:name w:val="Medium Grid 1 Accent 5"/>
    <w:basedOn w:val="TableNormal"/>
    <w:uiPriority w:val="67"/>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insideV w:val="single" w:sz="8" w:space="0" w:color="E4DEEA" w:themeColor="accent5" w:themeTint="BF"/>
      </w:tblBorders>
    </w:tblPr>
    <w:tcPr>
      <w:shd w:val="clear" w:color="auto" w:fill="F6F4F8" w:themeFill="accent5" w:themeFillTint="3F"/>
    </w:tcPr>
    <w:tblStylePr w:type="firstRow">
      <w:rPr>
        <w:b/>
        <w:bCs/>
      </w:rPr>
    </w:tblStylePr>
    <w:tblStylePr w:type="lastRow">
      <w:rPr>
        <w:b/>
        <w:bCs/>
      </w:rPr>
      <w:tblPr/>
      <w:tcPr>
        <w:tcBorders>
          <w:top w:val="single" w:sz="18" w:space="0" w:color="E4DEEA" w:themeColor="accent5" w:themeTint="BF"/>
        </w:tcBorders>
      </w:tcPr>
    </w:tblStylePr>
    <w:tblStylePr w:type="firstCol">
      <w:rPr>
        <w:b/>
        <w:bCs/>
      </w:rPr>
    </w:tblStylePr>
    <w:tblStylePr w:type="lastCol">
      <w:rPr>
        <w:b/>
        <w:bCs/>
      </w:r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MediumGrid1-Accent6">
    <w:name w:val="Medium Grid 1 Accent 6"/>
    <w:basedOn w:val="TableNormal"/>
    <w:uiPriority w:val="67"/>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insideV w:val="single" w:sz="8" w:space="0" w:color="05FF5F" w:themeColor="accent6" w:themeTint="BF"/>
      </w:tblBorders>
    </w:tblPr>
    <w:tcPr>
      <w:shd w:val="clear" w:color="auto" w:fill="ACFFCA" w:themeFill="accent6" w:themeFillTint="3F"/>
    </w:tcPr>
    <w:tblStylePr w:type="firstRow">
      <w:rPr>
        <w:b/>
        <w:bCs/>
      </w:rPr>
    </w:tblStylePr>
    <w:tblStylePr w:type="lastRow">
      <w:rPr>
        <w:b/>
        <w:bCs/>
      </w:rPr>
      <w:tblPr/>
      <w:tcPr>
        <w:tcBorders>
          <w:top w:val="single" w:sz="18" w:space="0" w:color="05FF5F" w:themeColor="accent6" w:themeTint="BF"/>
        </w:tcBorders>
      </w:tcPr>
    </w:tblStylePr>
    <w:tblStylePr w:type="firstCol">
      <w:rPr>
        <w:b/>
        <w:bCs/>
      </w:rPr>
    </w:tblStylePr>
    <w:tblStylePr w:type="lastCol">
      <w:rPr>
        <w:b/>
        <w:bCs/>
      </w:r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MediumGrid2">
    <w:name w:val="Medium Grid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cPr>
      <w:shd w:val="clear" w:color="auto" w:fill="D5BDE8" w:themeFill="accent1" w:themeFillTint="3F"/>
    </w:tcPr>
    <w:tblStylePr w:type="firstRow">
      <w:rPr>
        <w:b/>
        <w:bCs/>
        <w:color w:val="363534" w:themeColor="text1"/>
      </w:rPr>
      <w:tblPr/>
      <w:tcPr>
        <w:shd w:val="clear" w:color="auto" w:fill="EEE5F6"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DCAEC" w:themeFill="accent1" w:themeFillTint="33"/>
      </w:tcPr>
    </w:tblStylePr>
    <w:tblStylePr w:type="band1Vert">
      <w:tblPr/>
      <w:tcPr>
        <w:shd w:val="clear" w:color="auto" w:fill="AB7BD1" w:themeFill="accent1" w:themeFillTint="7F"/>
      </w:tcPr>
    </w:tblStylePr>
    <w:tblStylePr w:type="band1Horz">
      <w:tblPr/>
      <w:tcPr>
        <w:tcBorders>
          <w:insideH w:val="single" w:sz="6" w:space="0" w:color="522873" w:themeColor="accent1"/>
          <w:insideV w:val="single" w:sz="6" w:space="0" w:color="522873" w:themeColor="accent1"/>
        </w:tcBorders>
        <w:shd w:val="clear" w:color="auto" w:fill="AB7BD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cPr>
      <w:shd w:val="clear" w:color="auto" w:fill="BAAEE8" w:themeFill="accent2" w:themeFillTint="3F"/>
    </w:tcPr>
    <w:tblStylePr w:type="firstRow">
      <w:rPr>
        <w:b/>
        <w:bCs/>
        <w:color w:val="363534" w:themeColor="text1"/>
      </w:rPr>
      <w:tblPr/>
      <w:tcPr>
        <w:shd w:val="clear" w:color="auto" w:fill="E3DEF5"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7BDEC" w:themeFill="accent2" w:themeFillTint="33"/>
      </w:tcPr>
    </w:tblStylePr>
    <w:tblStylePr w:type="band1Vert">
      <w:tblPr/>
      <w:tcPr>
        <w:shd w:val="clear" w:color="auto" w:fill="755CD0" w:themeFill="accent2" w:themeFillTint="7F"/>
      </w:tcPr>
    </w:tblStylePr>
    <w:tblStylePr w:type="band1Horz">
      <w:tblPr/>
      <w:tcPr>
        <w:tcBorders>
          <w:insideH w:val="single" w:sz="6" w:space="0" w:color="1F1446" w:themeColor="accent2"/>
          <w:insideV w:val="single" w:sz="6" w:space="0" w:color="1F1446" w:themeColor="accent2"/>
        </w:tcBorders>
        <w:shd w:val="clear" w:color="auto" w:fill="755C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cPr>
      <w:shd w:val="clear" w:color="auto" w:fill="E5DFEA" w:themeFill="accent3" w:themeFillTint="3F"/>
    </w:tcPr>
    <w:tblStylePr w:type="firstRow">
      <w:rPr>
        <w:b/>
        <w:bCs/>
        <w:color w:val="363534" w:themeColor="text1"/>
      </w:rPr>
      <w:tblPr/>
      <w:tcPr>
        <w:shd w:val="clear" w:color="auto" w:fill="F4F2F6"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E5EE" w:themeFill="accent3" w:themeFillTint="33"/>
      </w:tcPr>
    </w:tblStylePr>
    <w:tblStylePr w:type="band1Vert">
      <w:tblPr/>
      <w:tcPr>
        <w:shd w:val="clear" w:color="auto" w:fill="CBBED5" w:themeFill="accent3" w:themeFillTint="7F"/>
      </w:tcPr>
    </w:tblStylePr>
    <w:tblStylePr w:type="band1Horz">
      <w:tblPr/>
      <w:tcPr>
        <w:tcBorders>
          <w:insideH w:val="single" w:sz="6" w:space="0" w:color="977EAB" w:themeColor="accent3"/>
          <w:insideV w:val="single" w:sz="6" w:space="0" w:color="977EAB" w:themeColor="accent3"/>
        </w:tcBorders>
        <w:shd w:val="clear" w:color="auto" w:fill="CBBE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cPr>
      <w:shd w:val="clear" w:color="auto" w:fill="EDE9F1" w:themeFill="accent4" w:themeFillTint="3F"/>
    </w:tcPr>
    <w:tblStylePr w:type="firstRow">
      <w:rPr>
        <w:b/>
        <w:bCs/>
        <w:color w:val="363534" w:themeColor="text1"/>
      </w:rPr>
      <w:tblPr/>
      <w:tcPr>
        <w:shd w:val="clear" w:color="auto" w:fill="F8F6F9"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1EDF3" w:themeFill="accent4" w:themeFillTint="33"/>
      </w:tcPr>
    </w:tblStylePr>
    <w:tblStylePr w:type="band1Vert">
      <w:tblPr/>
      <w:tcPr>
        <w:shd w:val="clear" w:color="auto" w:fill="DCD4E3" w:themeFill="accent4" w:themeFillTint="7F"/>
      </w:tcPr>
    </w:tblStylePr>
    <w:tblStylePr w:type="band1Horz">
      <w:tblPr/>
      <w:tcPr>
        <w:tcBorders>
          <w:insideH w:val="single" w:sz="6" w:space="0" w:color="BAA9C7" w:themeColor="accent4"/>
          <w:insideV w:val="single" w:sz="6" w:space="0" w:color="BAA9C7" w:themeColor="accent4"/>
        </w:tcBorders>
        <w:shd w:val="clear" w:color="auto" w:fill="DCD4E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cPr>
      <w:shd w:val="clear" w:color="auto" w:fill="F6F4F8" w:themeFill="accent5" w:themeFillTint="3F"/>
    </w:tcPr>
    <w:tblStylePr w:type="firstRow">
      <w:rPr>
        <w:b/>
        <w:bCs/>
        <w:color w:val="363534" w:themeColor="text1"/>
      </w:rPr>
      <w:tblPr/>
      <w:tcPr>
        <w:shd w:val="clear" w:color="auto" w:fill="FBFAFC"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7F6F9" w:themeFill="accent5" w:themeFillTint="33"/>
      </w:tcPr>
    </w:tblStylePr>
    <w:tblStylePr w:type="band1Vert">
      <w:tblPr/>
      <w:tcPr>
        <w:shd w:val="clear" w:color="auto" w:fill="EDE9F1" w:themeFill="accent5" w:themeFillTint="7F"/>
      </w:tcPr>
    </w:tblStylePr>
    <w:tblStylePr w:type="band1Horz">
      <w:tblPr/>
      <w:tcPr>
        <w:tcBorders>
          <w:insideH w:val="single" w:sz="6" w:space="0" w:color="DCD4E3" w:themeColor="accent5"/>
          <w:insideV w:val="single" w:sz="6" w:space="0" w:color="DCD4E3" w:themeColor="accent5"/>
        </w:tcBorders>
        <w:shd w:val="clear" w:color="auto" w:fill="EDE9F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cPr>
      <w:shd w:val="clear" w:color="auto" w:fill="ACFFCA" w:themeFill="accent6" w:themeFillTint="3F"/>
    </w:tcPr>
    <w:tblStylePr w:type="firstRow">
      <w:rPr>
        <w:b/>
        <w:bCs/>
        <w:color w:val="363534" w:themeColor="text1"/>
      </w:rPr>
      <w:tblPr/>
      <w:tcPr>
        <w:shd w:val="clear" w:color="auto" w:fill="DEFFEA"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D4" w:themeFill="accent6" w:themeFillTint="33"/>
      </w:tcPr>
    </w:tblStylePr>
    <w:tblStylePr w:type="band1Vert">
      <w:tblPr/>
      <w:tcPr>
        <w:shd w:val="clear" w:color="auto" w:fill="59FF94" w:themeFill="accent6" w:themeFillTint="7F"/>
      </w:tcPr>
    </w:tblStylePr>
    <w:tblStylePr w:type="band1Horz">
      <w:tblPr/>
      <w:tcPr>
        <w:tcBorders>
          <w:insideH w:val="single" w:sz="6" w:space="0" w:color="00B140" w:themeColor="accent6"/>
          <w:insideV w:val="single" w:sz="6" w:space="0" w:color="00B140" w:themeColor="accent6"/>
        </w:tcBorders>
        <w:shd w:val="clear" w:color="auto" w:fill="59FF9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BD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87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87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7B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7BD1" w:themeFill="accent1" w:themeFillTint="7F"/>
      </w:tcPr>
    </w:tblStylePr>
  </w:style>
  <w:style w:type="table" w:styleId="MediumGrid3-Accent2">
    <w:name w:val="Medium Grid 3 Accent 2"/>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AE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14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14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5C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5CD0" w:themeFill="accent2" w:themeFillTint="7F"/>
      </w:tcPr>
    </w:tblStylePr>
  </w:style>
  <w:style w:type="table" w:styleId="MediumGrid3-Accent3">
    <w:name w:val="Medium Grid 3 Accent 3"/>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7EA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7EA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BE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BED5" w:themeFill="accent3" w:themeFillTint="7F"/>
      </w:tcPr>
    </w:tblStylePr>
  </w:style>
  <w:style w:type="table" w:styleId="MediumGrid3-Accent4">
    <w:name w:val="Medium Grid 3 Accent 4"/>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9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A9C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A9C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4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4E3" w:themeFill="accent4" w:themeFillTint="7F"/>
      </w:tcPr>
    </w:tblStylePr>
  </w:style>
  <w:style w:type="table" w:styleId="MediumGrid3-Accent5">
    <w:name w:val="Medium Grid 3 Accent 5"/>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4E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4E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9F1" w:themeFill="accent5" w:themeFillTint="7F"/>
      </w:tcPr>
    </w:tblStylePr>
  </w:style>
  <w:style w:type="table" w:styleId="MediumGrid3-Accent6">
    <w:name w:val="Medium Grid 3 Accent 6"/>
    <w:basedOn w:val="TableNormal"/>
    <w:uiPriority w:val="69"/>
    <w:semiHidden/>
    <w:rsid w:val="002E42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6" w:themeFillTint="7F"/>
      </w:tcPr>
    </w:tblStylePr>
  </w:style>
  <w:style w:type="table" w:styleId="MediumList1">
    <w:name w:val="Medium List 1"/>
    <w:basedOn w:val="TableNormal"/>
    <w:uiPriority w:val="65"/>
    <w:semiHidden/>
    <w:rsid w:val="002E42EC"/>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522873"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E42EC"/>
    <w:pPr>
      <w:spacing w:line="240" w:lineRule="auto"/>
    </w:pPr>
    <w:tblPr>
      <w:tblStyleRowBandSize w:val="1"/>
      <w:tblStyleColBandSize w:val="1"/>
      <w:tblBorders>
        <w:top w:val="single" w:sz="8" w:space="0" w:color="522873" w:themeColor="accent1"/>
        <w:bottom w:val="single" w:sz="8" w:space="0" w:color="522873" w:themeColor="accent1"/>
      </w:tblBorders>
    </w:tblPr>
    <w:tblStylePr w:type="firstRow">
      <w:rPr>
        <w:rFonts w:asciiTheme="majorHAnsi" w:eastAsiaTheme="majorEastAsia" w:hAnsiTheme="majorHAnsi" w:cstheme="majorBidi"/>
      </w:rPr>
      <w:tblPr/>
      <w:tcPr>
        <w:tcBorders>
          <w:top w:val="nil"/>
          <w:bottom w:val="single" w:sz="8" w:space="0" w:color="522873" w:themeColor="accent1"/>
        </w:tcBorders>
      </w:tcPr>
    </w:tblStylePr>
    <w:tblStylePr w:type="lastRow">
      <w:rPr>
        <w:b/>
        <w:bCs/>
        <w:color w:val="522873" w:themeColor="text2"/>
      </w:rPr>
      <w:tblPr/>
      <w:tcPr>
        <w:tcBorders>
          <w:top w:val="single" w:sz="8" w:space="0" w:color="522873" w:themeColor="accent1"/>
          <w:bottom w:val="single" w:sz="8" w:space="0" w:color="522873" w:themeColor="accent1"/>
        </w:tcBorders>
      </w:tcPr>
    </w:tblStylePr>
    <w:tblStylePr w:type="firstCol">
      <w:rPr>
        <w:b/>
        <w:bCs/>
      </w:rPr>
    </w:tblStylePr>
    <w:tblStylePr w:type="lastCol">
      <w:rPr>
        <w:b/>
        <w:bCs/>
      </w:rPr>
      <w:tblPr/>
      <w:tcPr>
        <w:tcBorders>
          <w:top w:val="single" w:sz="8" w:space="0" w:color="522873" w:themeColor="accent1"/>
          <w:bottom w:val="single" w:sz="8" w:space="0" w:color="522873" w:themeColor="accent1"/>
        </w:tcBorders>
      </w:tcPr>
    </w:tblStylePr>
    <w:tblStylePr w:type="band1Vert">
      <w:tblPr/>
      <w:tcPr>
        <w:shd w:val="clear" w:color="auto" w:fill="D5BDE8" w:themeFill="accent1" w:themeFillTint="3F"/>
      </w:tcPr>
    </w:tblStylePr>
    <w:tblStylePr w:type="band1Horz">
      <w:tblPr/>
      <w:tcPr>
        <w:shd w:val="clear" w:color="auto" w:fill="D5BDE8" w:themeFill="accent1" w:themeFillTint="3F"/>
      </w:tcPr>
    </w:tblStylePr>
  </w:style>
  <w:style w:type="table" w:styleId="MediumList1-Accent2">
    <w:name w:val="Medium List 1 Accent 2"/>
    <w:basedOn w:val="TableNormal"/>
    <w:uiPriority w:val="65"/>
    <w:semiHidden/>
    <w:rsid w:val="002E42EC"/>
    <w:pPr>
      <w:spacing w:line="240" w:lineRule="auto"/>
    </w:pPr>
    <w:tblPr>
      <w:tblStyleRowBandSize w:val="1"/>
      <w:tblStyleColBandSize w:val="1"/>
      <w:tblBorders>
        <w:top w:val="single" w:sz="8" w:space="0" w:color="1F1446" w:themeColor="accent2"/>
        <w:bottom w:val="single" w:sz="8" w:space="0" w:color="1F1446" w:themeColor="accent2"/>
      </w:tblBorders>
    </w:tblPr>
    <w:tblStylePr w:type="firstRow">
      <w:rPr>
        <w:rFonts w:asciiTheme="majorHAnsi" w:eastAsiaTheme="majorEastAsia" w:hAnsiTheme="majorHAnsi" w:cstheme="majorBidi"/>
      </w:rPr>
      <w:tblPr/>
      <w:tcPr>
        <w:tcBorders>
          <w:top w:val="nil"/>
          <w:bottom w:val="single" w:sz="8" w:space="0" w:color="1F1446" w:themeColor="accent2"/>
        </w:tcBorders>
      </w:tcPr>
    </w:tblStylePr>
    <w:tblStylePr w:type="lastRow">
      <w:rPr>
        <w:b/>
        <w:bCs/>
        <w:color w:val="522873" w:themeColor="text2"/>
      </w:rPr>
      <w:tblPr/>
      <w:tcPr>
        <w:tcBorders>
          <w:top w:val="single" w:sz="8" w:space="0" w:color="1F1446" w:themeColor="accent2"/>
          <w:bottom w:val="single" w:sz="8" w:space="0" w:color="1F1446" w:themeColor="accent2"/>
        </w:tcBorders>
      </w:tcPr>
    </w:tblStylePr>
    <w:tblStylePr w:type="firstCol">
      <w:rPr>
        <w:b/>
        <w:bCs/>
      </w:rPr>
    </w:tblStylePr>
    <w:tblStylePr w:type="lastCol">
      <w:rPr>
        <w:b/>
        <w:bCs/>
      </w:rPr>
      <w:tblPr/>
      <w:tcPr>
        <w:tcBorders>
          <w:top w:val="single" w:sz="8" w:space="0" w:color="1F1446" w:themeColor="accent2"/>
          <w:bottom w:val="single" w:sz="8" w:space="0" w:color="1F1446" w:themeColor="accent2"/>
        </w:tcBorders>
      </w:tcPr>
    </w:tblStylePr>
    <w:tblStylePr w:type="band1Vert">
      <w:tblPr/>
      <w:tcPr>
        <w:shd w:val="clear" w:color="auto" w:fill="BAAEE8" w:themeFill="accent2" w:themeFillTint="3F"/>
      </w:tcPr>
    </w:tblStylePr>
    <w:tblStylePr w:type="band1Horz">
      <w:tblPr/>
      <w:tcPr>
        <w:shd w:val="clear" w:color="auto" w:fill="BAAEE8" w:themeFill="accent2" w:themeFillTint="3F"/>
      </w:tcPr>
    </w:tblStylePr>
  </w:style>
  <w:style w:type="table" w:styleId="MediumList1-Accent3">
    <w:name w:val="Medium List 1 Accent 3"/>
    <w:basedOn w:val="TableNormal"/>
    <w:uiPriority w:val="65"/>
    <w:semiHidden/>
    <w:rsid w:val="002E42EC"/>
    <w:pPr>
      <w:spacing w:line="240" w:lineRule="auto"/>
    </w:pPr>
    <w:tblPr>
      <w:tblStyleRowBandSize w:val="1"/>
      <w:tblStyleColBandSize w:val="1"/>
      <w:tblBorders>
        <w:top w:val="single" w:sz="8" w:space="0" w:color="977EAB" w:themeColor="accent3"/>
        <w:bottom w:val="single" w:sz="8" w:space="0" w:color="977EAB" w:themeColor="accent3"/>
      </w:tblBorders>
    </w:tblPr>
    <w:tblStylePr w:type="firstRow">
      <w:rPr>
        <w:rFonts w:asciiTheme="majorHAnsi" w:eastAsiaTheme="majorEastAsia" w:hAnsiTheme="majorHAnsi" w:cstheme="majorBidi"/>
      </w:rPr>
      <w:tblPr/>
      <w:tcPr>
        <w:tcBorders>
          <w:top w:val="nil"/>
          <w:bottom w:val="single" w:sz="8" w:space="0" w:color="977EAB" w:themeColor="accent3"/>
        </w:tcBorders>
      </w:tcPr>
    </w:tblStylePr>
    <w:tblStylePr w:type="lastRow">
      <w:rPr>
        <w:b/>
        <w:bCs/>
        <w:color w:val="522873" w:themeColor="text2"/>
      </w:rPr>
      <w:tblPr/>
      <w:tcPr>
        <w:tcBorders>
          <w:top w:val="single" w:sz="8" w:space="0" w:color="977EAB" w:themeColor="accent3"/>
          <w:bottom w:val="single" w:sz="8" w:space="0" w:color="977EAB" w:themeColor="accent3"/>
        </w:tcBorders>
      </w:tcPr>
    </w:tblStylePr>
    <w:tblStylePr w:type="firstCol">
      <w:rPr>
        <w:b/>
        <w:bCs/>
      </w:rPr>
    </w:tblStylePr>
    <w:tblStylePr w:type="lastCol">
      <w:rPr>
        <w:b/>
        <w:bCs/>
      </w:rPr>
      <w:tblPr/>
      <w:tcPr>
        <w:tcBorders>
          <w:top w:val="single" w:sz="8" w:space="0" w:color="977EAB" w:themeColor="accent3"/>
          <w:bottom w:val="single" w:sz="8" w:space="0" w:color="977EAB" w:themeColor="accent3"/>
        </w:tcBorders>
      </w:tcPr>
    </w:tblStylePr>
    <w:tblStylePr w:type="band1Vert">
      <w:tblPr/>
      <w:tcPr>
        <w:shd w:val="clear" w:color="auto" w:fill="E5DFEA" w:themeFill="accent3" w:themeFillTint="3F"/>
      </w:tcPr>
    </w:tblStylePr>
    <w:tblStylePr w:type="band1Horz">
      <w:tblPr/>
      <w:tcPr>
        <w:shd w:val="clear" w:color="auto" w:fill="E5DFEA" w:themeFill="accent3" w:themeFillTint="3F"/>
      </w:tcPr>
    </w:tblStylePr>
  </w:style>
  <w:style w:type="table" w:styleId="MediumList1-Accent4">
    <w:name w:val="Medium List 1 Accent 4"/>
    <w:basedOn w:val="TableNormal"/>
    <w:uiPriority w:val="65"/>
    <w:semiHidden/>
    <w:rsid w:val="002E42EC"/>
    <w:pPr>
      <w:spacing w:line="240" w:lineRule="auto"/>
    </w:pPr>
    <w:tblPr>
      <w:tblStyleRowBandSize w:val="1"/>
      <w:tblStyleColBandSize w:val="1"/>
      <w:tblBorders>
        <w:top w:val="single" w:sz="8" w:space="0" w:color="BAA9C7" w:themeColor="accent4"/>
        <w:bottom w:val="single" w:sz="8" w:space="0" w:color="BAA9C7" w:themeColor="accent4"/>
      </w:tblBorders>
    </w:tblPr>
    <w:tblStylePr w:type="firstRow">
      <w:rPr>
        <w:rFonts w:asciiTheme="majorHAnsi" w:eastAsiaTheme="majorEastAsia" w:hAnsiTheme="majorHAnsi" w:cstheme="majorBidi"/>
      </w:rPr>
      <w:tblPr/>
      <w:tcPr>
        <w:tcBorders>
          <w:top w:val="nil"/>
          <w:bottom w:val="single" w:sz="8" w:space="0" w:color="BAA9C7" w:themeColor="accent4"/>
        </w:tcBorders>
      </w:tcPr>
    </w:tblStylePr>
    <w:tblStylePr w:type="lastRow">
      <w:rPr>
        <w:b/>
        <w:bCs/>
        <w:color w:val="522873" w:themeColor="text2"/>
      </w:rPr>
      <w:tblPr/>
      <w:tcPr>
        <w:tcBorders>
          <w:top w:val="single" w:sz="8" w:space="0" w:color="BAA9C7" w:themeColor="accent4"/>
          <w:bottom w:val="single" w:sz="8" w:space="0" w:color="BAA9C7" w:themeColor="accent4"/>
        </w:tcBorders>
      </w:tcPr>
    </w:tblStylePr>
    <w:tblStylePr w:type="firstCol">
      <w:rPr>
        <w:b/>
        <w:bCs/>
      </w:rPr>
    </w:tblStylePr>
    <w:tblStylePr w:type="lastCol">
      <w:rPr>
        <w:b/>
        <w:bCs/>
      </w:rPr>
      <w:tblPr/>
      <w:tcPr>
        <w:tcBorders>
          <w:top w:val="single" w:sz="8" w:space="0" w:color="BAA9C7" w:themeColor="accent4"/>
          <w:bottom w:val="single" w:sz="8" w:space="0" w:color="BAA9C7" w:themeColor="accent4"/>
        </w:tcBorders>
      </w:tcPr>
    </w:tblStylePr>
    <w:tblStylePr w:type="band1Vert">
      <w:tblPr/>
      <w:tcPr>
        <w:shd w:val="clear" w:color="auto" w:fill="EDE9F1" w:themeFill="accent4" w:themeFillTint="3F"/>
      </w:tcPr>
    </w:tblStylePr>
    <w:tblStylePr w:type="band1Horz">
      <w:tblPr/>
      <w:tcPr>
        <w:shd w:val="clear" w:color="auto" w:fill="EDE9F1" w:themeFill="accent4" w:themeFillTint="3F"/>
      </w:tcPr>
    </w:tblStylePr>
  </w:style>
  <w:style w:type="table" w:styleId="MediumList1-Accent5">
    <w:name w:val="Medium List 1 Accent 5"/>
    <w:basedOn w:val="TableNormal"/>
    <w:uiPriority w:val="65"/>
    <w:semiHidden/>
    <w:rsid w:val="002E42EC"/>
    <w:pPr>
      <w:spacing w:line="240" w:lineRule="auto"/>
    </w:pPr>
    <w:tblPr>
      <w:tblStyleRowBandSize w:val="1"/>
      <w:tblStyleColBandSize w:val="1"/>
      <w:tblBorders>
        <w:top w:val="single" w:sz="8" w:space="0" w:color="DCD4E3" w:themeColor="accent5"/>
        <w:bottom w:val="single" w:sz="8" w:space="0" w:color="DCD4E3" w:themeColor="accent5"/>
      </w:tblBorders>
    </w:tblPr>
    <w:tblStylePr w:type="firstRow">
      <w:rPr>
        <w:rFonts w:asciiTheme="majorHAnsi" w:eastAsiaTheme="majorEastAsia" w:hAnsiTheme="majorHAnsi" w:cstheme="majorBidi"/>
      </w:rPr>
      <w:tblPr/>
      <w:tcPr>
        <w:tcBorders>
          <w:top w:val="nil"/>
          <w:bottom w:val="single" w:sz="8" w:space="0" w:color="DCD4E3" w:themeColor="accent5"/>
        </w:tcBorders>
      </w:tcPr>
    </w:tblStylePr>
    <w:tblStylePr w:type="lastRow">
      <w:rPr>
        <w:b/>
        <w:bCs/>
        <w:color w:val="522873" w:themeColor="text2"/>
      </w:rPr>
      <w:tblPr/>
      <w:tcPr>
        <w:tcBorders>
          <w:top w:val="single" w:sz="8" w:space="0" w:color="DCD4E3" w:themeColor="accent5"/>
          <w:bottom w:val="single" w:sz="8" w:space="0" w:color="DCD4E3" w:themeColor="accent5"/>
        </w:tcBorders>
      </w:tcPr>
    </w:tblStylePr>
    <w:tblStylePr w:type="firstCol">
      <w:rPr>
        <w:b/>
        <w:bCs/>
      </w:rPr>
    </w:tblStylePr>
    <w:tblStylePr w:type="lastCol">
      <w:rPr>
        <w:b/>
        <w:bCs/>
      </w:rPr>
      <w:tblPr/>
      <w:tcPr>
        <w:tcBorders>
          <w:top w:val="single" w:sz="8" w:space="0" w:color="DCD4E3" w:themeColor="accent5"/>
          <w:bottom w:val="single" w:sz="8" w:space="0" w:color="DCD4E3" w:themeColor="accent5"/>
        </w:tcBorders>
      </w:tcPr>
    </w:tblStylePr>
    <w:tblStylePr w:type="band1Vert">
      <w:tblPr/>
      <w:tcPr>
        <w:shd w:val="clear" w:color="auto" w:fill="F6F4F8" w:themeFill="accent5" w:themeFillTint="3F"/>
      </w:tcPr>
    </w:tblStylePr>
    <w:tblStylePr w:type="band1Horz">
      <w:tblPr/>
      <w:tcPr>
        <w:shd w:val="clear" w:color="auto" w:fill="F6F4F8" w:themeFill="accent5" w:themeFillTint="3F"/>
      </w:tcPr>
    </w:tblStylePr>
  </w:style>
  <w:style w:type="table" w:styleId="MediumList1-Accent6">
    <w:name w:val="Medium List 1 Accent 6"/>
    <w:basedOn w:val="TableNormal"/>
    <w:uiPriority w:val="65"/>
    <w:semiHidden/>
    <w:rsid w:val="002E42EC"/>
    <w:pPr>
      <w:spacing w:line="240" w:lineRule="auto"/>
    </w:pPr>
    <w:tblPr>
      <w:tblStyleRowBandSize w:val="1"/>
      <w:tblStyleColBandSize w:val="1"/>
      <w:tblBorders>
        <w:top w:val="single" w:sz="8" w:space="0" w:color="00B140" w:themeColor="accent6"/>
        <w:bottom w:val="single" w:sz="8" w:space="0" w:color="00B140" w:themeColor="accent6"/>
      </w:tblBorders>
    </w:tblPr>
    <w:tblStylePr w:type="firstRow">
      <w:rPr>
        <w:rFonts w:asciiTheme="majorHAnsi" w:eastAsiaTheme="majorEastAsia" w:hAnsiTheme="majorHAnsi" w:cstheme="majorBidi"/>
      </w:rPr>
      <w:tblPr/>
      <w:tcPr>
        <w:tcBorders>
          <w:top w:val="nil"/>
          <w:bottom w:val="single" w:sz="8" w:space="0" w:color="00B140" w:themeColor="accent6"/>
        </w:tcBorders>
      </w:tcPr>
    </w:tblStylePr>
    <w:tblStylePr w:type="lastRow">
      <w:rPr>
        <w:b/>
        <w:bCs/>
        <w:color w:val="522873" w:themeColor="text2"/>
      </w:rPr>
      <w:tblPr/>
      <w:tcPr>
        <w:tcBorders>
          <w:top w:val="single" w:sz="8" w:space="0" w:color="00B140" w:themeColor="accent6"/>
          <w:bottom w:val="single" w:sz="8" w:space="0" w:color="00B140" w:themeColor="accent6"/>
        </w:tcBorders>
      </w:tcPr>
    </w:tblStylePr>
    <w:tblStylePr w:type="firstCol">
      <w:rPr>
        <w:b/>
        <w:bCs/>
      </w:rPr>
    </w:tblStylePr>
    <w:tblStylePr w:type="lastCol">
      <w:rPr>
        <w:b/>
        <w:bCs/>
      </w:rPr>
      <w:tblPr/>
      <w:tcPr>
        <w:tcBorders>
          <w:top w:val="single" w:sz="8" w:space="0" w:color="00B140" w:themeColor="accent6"/>
          <w:bottom w:val="single" w:sz="8" w:space="0" w:color="00B140" w:themeColor="accent6"/>
        </w:tcBorders>
      </w:tcPr>
    </w:tblStylePr>
    <w:tblStylePr w:type="band1Vert">
      <w:tblPr/>
      <w:tcPr>
        <w:shd w:val="clear" w:color="auto" w:fill="ACFFCA" w:themeFill="accent6" w:themeFillTint="3F"/>
      </w:tcPr>
    </w:tblStylePr>
    <w:tblStylePr w:type="band1Horz">
      <w:tblPr/>
      <w:tcPr>
        <w:shd w:val="clear" w:color="auto" w:fill="ACFFCA" w:themeFill="accent6" w:themeFillTint="3F"/>
      </w:tcPr>
    </w:tblStylePr>
  </w:style>
  <w:style w:type="table" w:styleId="MediumList2">
    <w:name w:val="Medium Lis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rPr>
        <w:sz w:val="24"/>
        <w:szCs w:val="24"/>
      </w:rPr>
      <w:tblPr/>
      <w:tcPr>
        <w:tcBorders>
          <w:top w:val="nil"/>
          <w:left w:val="nil"/>
          <w:bottom w:val="single" w:sz="24" w:space="0" w:color="522873" w:themeColor="accent1"/>
          <w:right w:val="nil"/>
          <w:insideH w:val="nil"/>
          <w:insideV w:val="nil"/>
        </w:tcBorders>
        <w:shd w:val="clear" w:color="auto" w:fill="FFFFFF" w:themeFill="background1"/>
      </w:tcPr>
    </w:tblStylePr>
    <w:tblStylePr w:type="lastRow">
      <w:tblPr/>
      <w:tcPr>
        <w:tcBorders>
          <w:top w:val="single" w:sz="8" w:space="0" w:color="52287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873" w:themeColor="accent1"/>
          <w:insideH w:val="nil"/>
          <w:insideV w:val="nil"/>
        </w:tcBorders>
        <w:shd w:val="clear" w:color="auto" w:fill="FFFFFF" w:themeFill="background1"/>
      </w:tcPr>
    </w:tblStylePr>
    <w:tblStylePr w:type="lastCol">
      <w:tblPr/>
      <w:tcPr>
        <w:tcBorders>
          <w:top w:val="nil"/>
          <w:left w:val="single" w:sz="8" w:space="0" w:color="52287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top w:val="nil"/>
          <w:bottom w:val="nil"/>
          <w:insideH w:val="nil"/>
          <w:insideV w:val="nil"/>
        </w:tcBorders>
        <w:shd w:val="clear" w:color="auto" w:fill="D5BD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rPr>
        <w:sz w:val="24"/>
        <w:szCs w:val="24"/>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tblPr/>
      <w:tcPr>
        <w:tcBorders>
          <w:top w:val="single" w:sz="8" w:space="0" w:color="1F14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1446" w:themeColor="accent2"/>
          <w:insideH w:val="nil"/>
          <w:insideV w:val="nil"/>
        </w:tcBorders>
        <w:shd w:val="clear" w:color="auto" w:fill="FFFFFF" w:themeFill="background1"/>
      </w:tcPr>
    </w:tblStylePr>
    <w:tblStylePr w:type="lastCol">
      <w:tblPr/>
      <w:tcPr>
        <w:tcBorders>
          <w:top w:val="nil"/>
          <w:left w:val="single" w:sz="8" w:space="0" w:color="1F14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top w:val="nil"/>
          <w:bottom w:val="nil"/>
          <w:insideH w:val="nil"/>
          <w:insideV w:val="nil"/>
        </w:tcBorders>
        <w:shd w:val="clear" w:color="auto" w:fill="BAAE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rPr>
        <w:sz w:val="24"/>
        <w:szCs w:val="24"/>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tblPr/>
      <w:tcPr>
        <w:tcBorders>
          <w:top w:val="single" w:sz="8" w:space="0" w:color="977EA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7EAB" w:themeColor="accent3"/>
          <w:insideH w:val="nil"/>
          <w:insideV w:val="nil"/>
        </w:tcBorders>
        <w:shd w:val="clear" w:color="auto" w:fill="FFFFFF" w:themeFill="background1"/>
      </w:tcPr>
    </w:tblStylePr>
    <w:tblStylePr w:type="lastCol">
      <w:tblPr/>
      <w:tcPr>
        <w:tcBorders>
          <w:top w:val="nil"/>
          <w:left w:val="single" w:sz="8" w:space="0" w:color="977EA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top w:val="nil"/>
          <w:bottom w:val="nil"/>
          <w:insideH w:val="nil"/>
          <w:insideV w:val="nil"/>
        </w:tcBorders>
        <w:shd w:val="clear" w:color="auto" w:fill="E5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rPr>
        <w:sz w:val="24"/>
        <w:szCs w:val="24"/>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tblPr/>
      <w:tcPr>
        <w:tcBorders>
          <w:top w:val="single" w:sz="8" w:space="0" w:color="BAA9C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A9C7" w:themeColor="accent4"/>
          <w:insideH w:val="nil"/>
          <w:insideV w:val="nil"/>
        </w:tcBorders>
        <w:shd w:val="clear" w:color="auto" w:fill="FFFFFF" w:themeFill="background1"/>
      </w:tcPr>
    </w:tblStylePr>
    <w:tblStylePr w:type="lastCol">
      <w:tblPr/>
      <w:tcPr>
        <w:tcBorders>
          <w:top w:val="nil"/>
          <w:left w:val="single" w:sz="8" w:space="0" w:color="BAA9C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top w:val="nil"/>
          <w:bottom w:val="nil"/>
          <w:insideH w:val="nil"/>
          <w:insideV w:val="nil"/>
        </w:tcBorders>
        <w:shd w:val="clear" w:color="auto" w:fill="EDE9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rPr>
        <w:sz w:val="24"/>
        <w:szCs w:val="24"/>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tblPr/>
      <w:tcPr>
        <w:tcBorders>
          <w:top w:val="single" w:sz="8" w:space="0" w:color="DCD4E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4E3" w:themeColor="accent5"/>
          <w:insideH w:val="nil"/>
          <w:insideV w:val="nil"/>
        </w:tcBorders>
        <w:shd w:val="clear" w:color="auto" w:fill="FFFFFF" w:themeFill="background1"/>
      </w:tcPr>
    </w:tblStylePr>
    <w:tblStylePr w:type="lastCol">
      <w:tblPr/>
      <w:tcPr>
        <w:tcBorders>
          <w:top w:val="nil"/>
          <w:left w:val="single" w:sz="8" w:space="0" w:color="DCD4E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top w:val="nil"/>
          <w:bottom w:val="nil"/>
          <w:insideH w:val="nil"/>
          <w:insideV w:val="nil"/>
        </w:tcBorders>
        <w:shd w:val="clear" w:color="auto" w:fill="F6F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E42E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rPr>
        <w:sz w:val="24"/>
        <w:szCs w:val="24"/>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tblPr/>
      <w:tcPr>
        <w:tcBorders>
          <w:top w:val="single" w:sz="8" w:space="0" w:color="00B1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6"/>
          <w:insideH w:val="nil"/>
          <w:insideV w:val="nil"/>
        </w:tcBorders>
        <w:shd w:val="clear" w:color="auto" w:fill="FFFFFF" w:themeFill="background1"/>
      </w:tcPr>
    </w:tblStylePr>
    <w:tblStylePr w:type="lastCol">
      <w:tblPr/>
      <w:tcPr>
        <w:tcBorders>
          <w:top w:val="nil"/>
          <w:left w:val="single" w:sz="8" w:space="0" w:color="00B1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top w:val="nil"/>
          <w:bottom w:val="nil"/>
          <w:insideH w:val="nil"/>
          <w:insideV w:val="nil"/>
        </w:tcBorders>
        <w:shd w:val="clear" w:color="auto" w:fill="ACFF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E42E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E42E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tblBorders>
    </w:tblPr>
    <w:tblStylePr w:type="firstRow">
      <w:pPr>
        <w:spacing w:before="0" w:after="0" w:line="240" w:lineRule="auto"/>
      </w:pPr>
      <w:rPr>
        <w:b/>
        <w:bCs/>
        <w:color w:val="FFFFFF" w:themeColor="background1"/>
      </w:rPr>
      <w:tblPr/>
      <w:tcPr>
        <w:tc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shd w:val="clear" w:color="auto" w:fill="522873" w:themeFill="accent1"/>
      </w:tcPr>
    </w:tblStylePr>
    <w:tblStylePr w:type="lastRow">
      <w:pPr>
        <w:spacing w:before="0" w:after="0" w:line="240" w:lineRule="auto"/>
      </w:pPr>
      <w:rPr>
        <w:b/>
        <w:bCs/>
      </w:rPr>
      <w:tblPr/>
      <w:tcPr>
        <w:tcBorders>
          <w:top w:val="double" w:sz="6"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BDE8" w:themeFill="accent1" w:themeFillTint="3F"/>
      </w:tcPr>
    </w:tblStylePr>
    <w:tblStylePr w:type="band1Horz">
      <w:tblPr/>
      <w:tcPr>
        <w:tcBorders>
          <w:insideH w:val="nil"/>
          <w:insideV w:val="nil"/>
        </w:tcBorders>
        <w:shd w:val="clear" w:color="auto" w:fill="D5BD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E42E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tblBorders>
    </w:tblPr>
    <w:tblStylePr w:type="firstRow">
      <w:pPr>
        <w:spacing w:before="0" w:after="0" w:line="240" w:lineRule="auto"/>
      </w:pPr>
      <w:rPr>
        <w:b/>
        <w:bCs/>
        <w:color w:val="FFFFFF" w:themeColor="background1"/>
      </w:rPr>
      <w:tblPr/>
      <w:tcPr>
        <w:tc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shd w:val="clear" w:color="auto" w:fill="1F1446" w:themeFill="accent2"/>
      </w:tcPr>
    </w:tblStylePr>
    <w:tblStylePr w:type="lastRow">
      <w:pPr>
        <w:spacing w:before="0" w:after="0" w:line="240" w:lineRule="auto"/>
      </w:pPr>
      <w:rPr>
        <w:b/>
        <w:bCs/>
      </w:rPr>
      <w:tblPr/>
      <w:tcPr>
        <w:tcBorders>
          <w:top w:val="double" w:sz="6"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AEE8" w:themeFill="accent2" w:themeFillTint="3F"/>
      </w:tcPr>
    </w:tblStylePr>
    <w:tblStylePr w:type="band1Horz">
      <w:tblPr/>
      <w:tcPr>
        <w:tcBorders>
          <w:insideH w:val="nil"/>
          <w:insideV w:val="nil"/>
        </w:tcBorders>
        <w:shd w:val="clear" w:color="auto" w:fill="BAAE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E42E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tblBorders>
    </w:tblPr>
    <w:tblStylePr w:type="firstRow">
      <w:pPr>
        <w:spacing w:before="0" w:after="0" w:line="240" w:lineRule="auto"/>
      </w:pPr>
      <w:rPr>
        <w:b/>
        <w:bCs/>
        <w:color w:val="FFFFFF" w:themeColor="background1"/>
      </w:rPr>
      <w:tblPr/>
      <w:tcPr>
        <w:tc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shd w:val="clear" w:color="auto" w:fill="977EAB" w:themeFill="accent3"/>
      </w:tcPr>
    </w:tblStylePr>
    <w:tblStylePr w:type="lastRow">
      <w:pPr>
        <w:spacing w:before="0" w:after="0" w:line="240" w:lineRule="auto"/>
      </w:pPr>
      <w:rPr>
        <w:b/>
        <w:bCs/>
      </w:rPr>
      <w:tblPr/>
      <w:tcPr>
        <w:tcBorders>
          <w:top w:val="double" w:sz="6"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FEA" w:themeFill="accent3" w:themeFillTint="3F"/>
      </w:tcPr>
    </w:tblStylePr>
    <w:tblStylePr w:type="band1Horz">
      <w:tblPr/>
      <w:tcPr>
        <w:tcBorders>
          <w:insideH w:val="nil"/>
          <w:insideV w:val="nil"/>
        </w:tcBorders>
        <w:shd w:val="clear" w:color="auto" w:fill="E5DF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E42E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tblBorders>
    </w:tblPr>
    <w:tblStylePr w:type="firstRow">
      <w:pPr>
        <w:spacing w:before="0" w:after="0" w:line="240" w:lineRule="auto"/>
      </w:pPr>
      <w:rPr>
        <w:b/>
        <w:bCs/>
        <w:color w:val="FFFFFF" w:themeColor="background1"/>
      </w:rPr>
      <w:tblPr/>
      <w:tcPr>
        <w:tc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shd w:val="clear" w:color="auto" w:fill="BAA9C7" w:themeFill="accent4"/>
      </w:tcPr>
    </w:tblStylePr>
    <w:tblStylePr w:type="lastRow">
      <w:pPr>
        <w:spacing w:before="0" w:after="0" w:line="240" w:lineRule="auto"/>
      </w:pPr>
      <w:rPr>
        <w:b/>
        <w:bCs/>
      </w:rPr>
      <w:tblPr/>
      <w:tcPr>
        <w:tcBorders>
          <w:top w:val="double" w:sz="6"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9F1" w:themeFill="accent4" w:themeFillTint="3F"/>
      </w:tcPr>
    </w:tblStylePr>
    <w:tblStylePr w:type="band1Horz">
      <w:tblPr/>
      <w:tcPr>
        <w:tcBorders>
          <w:insideH w:val="nil"/>
          <w:insideV w:val="nil"/>
        </w:tcBorders>
        <w:shd w:val="clear" w:color="auto" w:fill="EDE9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E42E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tblBorders>
    </w:tblPr>
    <w:tblStylePr w:type="firstRow">
      <w:pPr>
        <w:spacing w:before="0" w:after="0" w:line="240" w:lineRule="auto"/>
      </w:pPr>
      <w:rPr>
        <w:b/>
        <w:bCs/>
        <w:color w:val="FFFFFF" w:themeColor="background1"/>
      </w:rPr>
      <w:tblPr/>
      <w:tcPr>
        <w:tc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shd w:val="clear" w:color="auto" w:fill="DCD4E3" w:themeFill="accent5"/>
      </w:tcPr>
    </w:tblStylePr>
    <w:tblStylePr w:type="lastRow">
      <w:pPr>
        <w:spacing w:before="0" w:after="0" w:line="240" w:lineRule="auto"/>
      </w:pPr>
      <w:rPr>
        <w:b/>
        <w:bCs/>
      </w:rPr>
      <w:tblPr/>
      <w:tcPr>
        <w:tcBorders>
          <w:top w:val="double" w:sz="6"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4F8" w:themeFill="accent5" w:themeFillTint="3F"/>
      </w:tcPr>
    </w:tblStylePr>
    <w:tblStylePr w:type="band1Horz">
      <w:tblPr/>
      <w:tcPr>
        <w:tcBorders>
          <w:insideH w:val="nil"/>
          <w:insideV w:val="nil"/>
        </w:tcBorders>
        <w:shd w:val="clear" w:color="auto" w:fill="F6F4F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E42E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tblBorders>
    </w:tblPr>
    <w:tblStylePr w:type="firstRow">
      <w:pPr>
        <w:spacing w:before="0" w:after="0" w:line="240" w:lineRule="auto"/>
      </w:pPr>
      <w:rPr>
        <w:b/>
        <w:bCs/>
        <w:color w:val="FFFFFF" w:themeColor="background1"/>
      </w:rPr>
      <w:tblPr/>
      <w:tcPr>
        <w:tc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shd w:val="clear" w:color="auto" w:fill="00B140" w:themeFill="accent6"/>
      </w:tcPr>
    </w:tblStylePr>
    <w:tblStylePr w:type="lastRow">
      <w:pPr>
        <w:spacing w:before="0" w:after="0" w:line="240" w:lineRule="auto"/>
      </w:pPr>
      <w:rPr>
        <w:b/>
        <w:bCs/>
      </w:rPr>
      <w:tblPr/>
      <w:tcPr>
        <w:tcBorders>
          <w:top w:val="double" w:sz="6"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6" w:themeFillTint="3F"/>
      </w:tcPr>
    </w:tblStylePr>
    <w:tblStylePr w:type="band1Horz">
      <w:tblPr/>
      <w:tcPr>
        <w:tcBorders>
          <w:insideH w:val="nil"/>
          <w:insideV w:val="nil"/>
        </w:tcBorders>
        <w:shd w:val="clear" w:color="auto" w:fill="ACFFC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87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873" w:themeFill="accent1"/>
      </w:tcPr>
    </w:tblStylePr>
    <w:tblStylePr w:type="lastCol">
      <w:rPr>
        <w:b/>
        <w:bCs/>
        <w:color w:val="FFFFFF" w:themeColor="background1"/>
      </w:rPr>
      <w:tblPr/>
      <w:tcPr>
        <w:tcBorders>
          <w:left w:val="nil"/>
          <w:right w:val="nil"/>
          <w:insideH w:val="nil"/>
          <w:insideV w:val="nil"/>
        </w:tcBorders>
        <w:shd w:val="clear" w:color="auto" w:fill="52287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14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1446" w:themeFill="accent2"/>
      </w:tcPr>
    </w:tblStylePr>
    <w:tblStylePr w:type="lastCol">
      <w:rPr>
        <w:b/>
        <w:bCs/>
        <w:color w:val="FFFFFF" w:themeColor="background1"/>
      </w:rPr>
      <w:tblPr/>
      <w:tcPr>
        <w:tcBorders>
          <w:left w:val="nil"/>
          <w:right w:val="nil"/>
          <w:insideH w:val="nil"/>
          <w:insideV w:val="nil"/>
        </w:tcBorders>
        <w:shd w:val="clear" w:color="auto" w:fill="1F14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7EA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7EAB" w:themeFill="accent3"/>
      </w:tcPr>
    </w:tblStylePr>
    <w:tblStylePr w:type="lastCol">
      <w:rPr>
        <w:b/>
        <w:bCs/>
        <w:color w:val="FFFFFF" w:themeColor="background1"/>
      </w:rPr>
      <w:tblPr/>
      <w:tcPr>
        <w:tcBorders>
          <w:left w:val="nil"/>
          <w:right w:val="nil"/>
          <w:insideH w:val="nil"/>
          <w:insideV w:val="nil"/>
        </w:tcBorders>
        <w:shd w:val="clear" w:color="auto" w:fill="977EA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A9C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A9C7" w:themeFill="accent4"/>
      </w:tcPr>
    </w:tblStylePr>
    <w:tblStylePr w:type="lastCol">
      <w:rPr>
        <w:b/>
        <w:bCs/>
        <w:color w:val="FFFFFF" w:themeColor="background1"/>
      </w:rPr>
      <w:tblPr/>
      <w:tcPr>
        <w:tcBorders>
          <w:left w:val="nil"/>
          <w:right w:val="nil"/>
          <w:insideH w:val="nil"/>
          <w:insideV w:val="nil"/>
        </w:tcBorders>
        <w:shd w:val="clear" w:color="auto" w:fill="BAA9C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4E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4E3" w:themeFill="accent5"/>
      </w:tcPr>
    </w:tblStylePr>
    <w:tblStylePr w:type="lastCol">
      <w:rPr>
        <w:b/>
        <w:bCs/>
        <w:color w:val="FFFFFF" w:themeColor="background1"/>
      </w:rPr>
      <w:tblPr/>
      <w:tcPr>
        <w:tcBorders>
          <w:left w:val="nil"/>
          <w:right w:val="nil"/>
          <w:insideH w:val="nil"/>
          <w:insideV w:val="nil"/>
        </w:tcBorders>
        <w:shd w:val="clear" w:color="auto" w:fill="DCD4E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E42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6"/>
      </w:tcPr>
    </w:tblStylePr>
    <w:tblStylePr w:type="lastCol">
      <w:rPr>
        <w:b/>
        <w:bCs/>
        <w:color w:val="FFFFFF" w:themeColor="background1"/>
      </w:rPr>
      <w:tblPr/>
      <w:tcPr>
        <w:tcBorders>
          <w:left w:val="nil"/>
          <w:right w:val="nil"/>
          <w:insideH w:val="nil"/>
          <w:insideV w:val="nil"/>
        </w:tcBorders>
        <w:shd w:val="clear" w:color="auto" w:fill="00B1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E42E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E42EC"/>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E42EC"/>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E42E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E42E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E42E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5200B"/>
    <w:rPr>
      <w:color w:val="605E5C"/>
      <w:shd w:val="clear" w:color="auto" w:fill="E1DFDD"/>
    </w:rPr>
  </w:style>
  <w:style w:type="paragraph" w:customStyle="1" w:styleId="paragraph">
    <w:name w:val="paragraph"/>
    <w:basedOn w:val="Normal"/>
    <w:rsid w:val="000D34D8"/>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0D34D8"/>
  </w:style>
  <w:style w:type="character" w:customStyle="1" w:styleId="eop">
    <w:name w:val="eop"/>
    <w:basedOn w:val="DefaultParagraphFont"/>
    <w:rsid w:val="000D34D8"/>
  </w:style>
  <w:style w:type="paragraph" w:customStyle="1" w:styleId="title-bannerdescr">
    <w:name w:val="title-banner__descr"/>
    <w:basedOn w:val="Normal"/>
    <w:rsid w:val="000D34D8"/>
    <w:pPr>
      <w:spacing w:before="100" w:beforeAutospacing="1" w:after="100" w:afterAutospacing="1" w:line="240" w:lineRule="auto"/>
    </w:pPr>
    <w:rPr>
      <w:rFonts w:ascii="Times New Roman" w:hAnsi="Times New Roman" w:cs="Times New Roman"/>
      <w:color w:val="auto"/>
      <w:sz w:val="24"/>
      <w:szCs w:val="24"/>
    </w:rPr>
  </w:style>
  <w:style w:type="paragraph" w:styleId="Revision">
    <w:name w:val="Revision"/>
    <w:hidden/>
    <w:uiPriority w:val="99"/>
    <w:semiHidden/>
    <w:rsid w:val="00F15D6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50112782">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09991494">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wildlifelicensing@delwp.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vic.gov.au/marine-mammal-tour-permi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wildlifelicensing@deeca.vic.gov.au" TargetMode="External"/><Relationship Id="rId27" Type="http://schemas.openxmlformats.org/officeDocument/2006/relationships/header" Target="head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delwpvicgovau.sharepoint.com/sites/ecm_693/Marine_Mammal_Tour_Permits/ARCHIVED/Other/conservationregulator.vic.gov.au" TargetMode="External"/><Relationship Id="rId2" Type="http://schemas.openxmlformats.org/officeDocument/2006/relationships/hyperlink" Target="https://delwpvicgovau.sharepoint.com/sites/ecm_693/Marine_Mammal_Tour_Permits/ARCHIVED/Other/conservationregulator.vic.gov.au" TargetMode="External"/><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jp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OP">
  <a:themeElements>
    <a:clrScheme name="Conservation Regulator">
      <a:dk1>
        <a:srgbClr val="363534"/>
      </a:dk1>
      <a:lt1>
        <a:sysClr val="window" lastClr="FFFFFF"/>
      </a:lt1>
      <a:dk2>
        <a:srgbClr val="522873"/>
      </a:dk2>
      <a:lt2>
        <a:srgbClr val="EEE9F1"/>
      </a:lt2>
      <a:accent1>
        <a:srgbClr val="522873"/>
      </a:accent1>
      <a:accent2>
        <a:srgbClr val="1F1446"/>
      </a:accent2>
      <a:accent3>
        <a:srgbClr val="977EAB"/>
      </a:accent3>
      <a:accent4>
        <a:srgbClr val="BAA9C7"/>
      </a:accent4>
      <a:accent5>
        <a:srgbClr val="DCD4E3"/>
      </a:accent5>
      <a:accent6>
        <a:srgbClr val="00B140"/>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55</Value>
      <Value>1</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Team Administration</TermName>
          <TermId xmlns="http://schemas.microsoft.com/office/infopath/2007/PartnerControls">3cd6588d-cc2f-4468-861e-a21c47be7d8b</TermId>
        </TermInfo>
      </Terms>
    </f2ccc2d036544b63b99cbcec8aa9ae6a>
    <_dlc_DocId xmlns="a5f32de4-e402-4188-b034-e71ca7d22e54">DOCID693-109012615-8893</_dlc_DocId>
    <_dlc_DocIdUrl xmlns="a5f32de4-e402-4188-b034-e71ca7d22e54">
      <Url>https://delwpvicgovau.sharepoint.com/sites/ecm_693/_layouts/15/DocIdRedir.aspx?ID=DOCID693-109012615-8893</Url>
      <Description>DOCID693-109012615-8893</Description>
    </_dlc_DocIdUrl>
    <g91c59fb10974fa1a03160ad8386f0f4 xmlns="9fd47c19-1c4a-4d7d-b342-c10cef269344">
      <Terms xmlns="http://schemas.microsoft.com/office/infopath/2007/PartnerControls"/>
    </g91c59fb10974fa1a03160ad8386f0f4>
    <lcf76f155ced4ddcb4097134ff3c332f xmlns="3ac1b218-d450-4042-ade2-c84ecc42bb15">
      <Terms xmlns="http://schemas.microsoft.com/office/infopath/2007/PartnerControls"/>
    </lcf76f155ced4ddcb4097134ff3c332f>
    <SharedWithUsers xmlns="c184308e-a55a-4671-8972-d66ed93e48a0">
      <UserInfo>
        <DisplayName/>
        <AccountId xsi:nil="true"/>
        <AccountType/>
      </UserInfo>
    </SharedWithUsers>
    <_dlc_DocIdPersistId xmlns="a5f32de4-e402-4188-b034-e71ca7d22e54">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7F896D674304549BC78F2B8801FEC4E" ma:contentTypeVersion="205" ma:contentTypeDescription="All project related information. The library can be used to manage multiple projects." ma:contentTypeScope="" ma:versionID="133ba926ad8cf56aa8f49e19f005080e">
  <xsd:schema xmlns:xsd="http://www.w3.org/2001/XMLSchema" xmlns:xs="http://www.w3.org/2001/XMLSchema" xmlns:p="http://schemas.microsoft.com/office/2006/metadata/properties" xmlns:ns2="9fd47c19-1c4a-4d7d-b342-c10cef269344" xmlns:ns3="a5f32de4-e402-4188-b034-e71ca7d22e54" xmlns:ns4="c184308e-a55a-4671-8972-d66ed93e48a0" xmlns:ns5="3ac1b218-d450-4042-ade2-c84ecc42bb15" xmlns:ns6="add75793-3539-4089-8056-52012629aff0" targetNamespace="http://schemas.microsoft.com/office/2006/metadata/properties" ma:root="true" ma:fieldsID="5cd0c2225c812e3f95792cd341391749" ns2:_="" ns3:_="" ns4:_="" ns5:_="" ns6:_="">
    <xsd:import namespace="9fd47c19-1c4a-4d7d-b342-c10cef269344"/>
    <xsd:import namespace="a5f32de4-e402-4188-b034-e71ca7d22e54"/>
    <xsd:import namespace="c184308e-a55a-4671-8972-d66ed93e48a0"/>
    <xsd:import namespace="3ac1b218-d450-4042-ade2-c84ecc42bb15"/>
    <xsd:import namespace="add75793-3539-4089-8056-52012629aff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6:MediaServiceMetadata" minOccurs="0"/>
                <xsd:element ref="ns6:MediaServiceFastMetadata" minOccurs="0"/>
                <xsd:element ref="ns5:MediaServiceDateTaken" minOccurs="0"/>
                <xsd:element ref="ns5:MediaServiceLocation" minOccurs="0"/>
                <xsd:element ref="ns2:ProjName"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84308e-a55a-4671-8972-d66ed93e48a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c1b218-d450-4042-ade2-c84ecc42bb15"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9B9396-8457-41BB-98DA-C244E7F5C7E1}">
  <ds:schemaRefs>
    <ds:schemaRef ds:uri="http://schemas.openxmlformats.org/officeDocument/2006/bibliography"/>
  </ds:schemaRefs>
</ds:datastoreItem>
</file>

<file path=customXml/itemProps2.xml><?xml version="1.0" encoding="utf-8"?>
<ds:datastoreItem xmlns:ds="http://schemas.openxmlformats.org/officeDocument/2006/customXml" ds:itemID="{DA78C72A-2657-4756-BADB-4B25012940D8}">
  <ds:schemaRefs>
    <ds:schemaRef ds:uri="http://schemas.microsoft.com/sharepoint/v3/contenttype/forms"/>
  </ds:schemaRefs>
</ds:datastoreItem>
</file>

<file path=customXml/itemProps3.xml><?xml version="1.0" encoding="utf-8"?>
<ds:datastoreItem xmlns:ds="http://schemas.openxmlformats.org/officeDocument/2006/customXml" ds:itemID="{4B8AF9F5-8E18-456F-92E4-6E52CF5FBCE6}">
  <ds:schemaRefs>
    <ds:schemaRef ds:uri="a5f32de4-e402-4188-b034-e71ca7d22e54"/>
    <ds:schemaRef ds:uri="http://schemas.microsoft.com/office/2006/documentManagement/types"/>
    <ds:schemaRef ds:uri="http://purl.org/dc/dcmitype/"/>
    <ds:schemaRef ds:uri="http://purl.org/dc/elements/1.1/"/>
    <ds:schemaRef ds:uri="3ac1b218-d450-4042-ade2-c84ecc42bb15"/>
    <ds:schemaRef ds:uri="9fd47c19-1c4a-4d7d-b342-c10cef269344"/>
    <ds:schemaRef ds:uri="http://schemas.microsoft.com/office/infopath/2007/PartnerControls"/>
    <ds:schemaRef ds:uri="http://purl.org/dc/terms/"/>
    <ds:schemaRef ds:uri="http://schemas.openxmlformats.org/package/2006/metadata/core-properties"/>
    <ds:schemaRef ds:uri="add75793-3539-4089-8056-52012629aff0"/>
    <ds:schemaRef ds:uri="c184308e-a55a-4671-8972-d66ed93e48a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E425A25-8DF4-4EC8-8C8F-6E12D6E57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c184308e-a55a-4671-8972-d66ed93e48a0"/>
    <ds:schemaRef ds:uri="3ac1b218-d450-4042-ade2-c84ecc42bb15"/>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349275-6350-468B-B175-B6D3AE125843}">
  <ds:schemaRefs>
    <ds:schemaRef ds:uri="Microsoft.SharePoint.Taxonomy.ContentTypeSync"/>
  </ds:schemaRefs>
</ds:datastoreItem>
</file>

<file path=customXml/itemProps6.xml><?xml version="1.0" encoding="utf-8"?>
<ds:datastoreItem xmlns:ds="http://schemas.openxmlformats.org/officeDocument/2006/customXml" ds:itemID="{13C9CFF8-D0D8-41C0-8E89-386B008BF6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Dolphin Swim Tour Permits</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Dolphin Swim Tour Permits</dc:title>
  <dc:subject/>
  <dc:creator>Jennifer E Cane (DELWP)</dc:creator>
  <cp:keywords/>
  <dc:description/>
  <cp:lastModifiedBy>Emily Mathews (DEECA)</cp:lastModifiedBy>
  <cp:revision>2</cp:revision>
  <cp:lastPrinted>2016-09-08T07:20:00Z</cp:lastPrinted>
  <dcterms:created xsi:type="dcterms:W3CDTF">2025-05-08T00:14:00Z</dcterms:created>
  <dcterms:modified xsi:type="dcterms:W3CDTF">2025-05-08T00:14:00Z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0x0101009298E819CE1EBB4F8D2096B3E0F0C2911D00F7F896D674304549BC78F2B8801FEC4E</vt:lpwstr>
  </property>
  <property fmtid="{D5CDD505-2E9C-101B-9397-08002B2CF9AE}" pid="19" name="Records Class Project">
    <vt:lpwstr>55;#Team Administration|3cd6588d-cc2f-4468-861e-a21c47be7d8b</vt:lpwstr>
  </property>
  <property fmtid="{D5CDD505-2E9C-101B-9397-08002B2CF9AE}" pid="20" name="Department Document Type">
    <vt:lpwstr/>
  </property>
  <property fmtid="{D5CDD505-2E9C-101B-9397-08002B2CF9AE}" pid="21" name="Dissemination Limiting Marker">
    <vt:lpwstr/>
  </property>
  <property fmtid="{D5CDD505-2E9C-101B-9397-08002B2CF9AE}" pid="22" name="Security Classification">
    <vt:lpwstr>1;#Unclassified|7fa379f4-4aba-4692-ab80-7d39d3a23cf4</vt:lpwstr>
  </property>
  <property fmtid="{D5CDD505-2E9C-101B-9397-08002B2CF9AE}" pid="23" name="_dlc_DocIdItemGuid">
    <vt:lpwstr>500f093c-5413-40b2-844f-82e49a6f67c7</vt:lpwstr>
  </property>
  <property fmtid="{D5CDD505-2E9C-101B-9397-08002B2CF9AE}" pid="24" name="_docset_NoMedatataSyncRequired">
    <vt:lpwstr>False</vt:lpwstr>
  </property>
  <property fmtid="{D5CDD505-2E9C-101B-9397-08002B2CF9AE}" pid="25" name="Record_x0020_Purpose">
    <vt:lpwstr/>
  </property>
  <property fmtid="{D5CDD505-2E9C-101B-9397-08002B2CF9AE}" pid="26" name="Record Purpose">
    <vt:lpwstr/>
  </property>
  <property fmtid="{D5CDD505-2E9C-101B-9397-08002B2CF9AE}" pid="27" name="DocumentSetDescription">
    <vt:lpwstr/>
  </property>
  <property fmtid="{D5CDD505-2E9C-101B-9397-08002B2CF9AE}" pid="28" name="xd_ProgID">
    <vt:lpwstr/>
  </property>
  <property fmtid="{D5CDD505-2E9C-101B-9397-08002B2CF9AE}" pid="29" name="ComplianceAssetId">
    <vt:lpwstr/>
  </property>
  <property fmtid="{D5CDD505-2E9C-101B-9397-08002B2CF9AE}" pid="30" name="TemplateUrl">
    <vt:lpwstr/>
  </property>
  <property fmtid="{D5CDD505-2E9C-101B-9397-08002B2CF9AE}" pid="31" name="_ExtendedDescription">
    <vt:lpwstr/>
  </property>
  <property fmtid="{D5CDD505-2E9C-101B-9397-08002B2CF9AE}" pid="32" name="xd_Signature">
    <vt:bool>false</vt:bool>
  </property>
  <property fmtid="{D5CDD505-2E9C-101B-9397-08002B2CF9AE}" pid="33" name="TriggerFlowInfo">
    <vt:lpwstr/>
  </property>
  <property fmtid="{D5CDD505-2E9C-101B-9397-08002B2CF9AE}" pid="34" name="MediaServiceImageTags">
    <vt:lpwstr/>
  </property>
  <property fmtid="{D5CDD505-2E9C-101B-9397-08002B2CF9AE}" pid="35" name="ClassificationContentMarkingFooterShapeIds">
    <vt:lpwstr>5a5bacc,19b00fa0,5f0967f7,60d5f35d,46e138e,370a66fb</vt:lpwstr>
  </property>
  <property fmtid="{D5CDD505-2E9C-101B-9397-08002B2CF9AE}" pid="36" name="ClassificationContentMarkingFooterFontProps">
    <vt:lpwstr>#000000,12,Calibri</vt:lpwstr>
  </property>
  <property fmtid="{D5CDD505-2E9C-101B-9397-08002B2CF9AE}" pid="37" name="ClassificationContentMarkingFooterText">
    <vt:lpwstr>OFFICIAL</vt:lpwstr>
  </property>
  <property fmtid="{D5CDD505-2E9C-101B-9397-08002B2CF9AE}" pid="38" name="MSIP_Label_4257e2ab-f512-40e2-9c9a-c64247360765_Enabled">
    <vt:lpwstr>true</vt:lpwstr>
  </property>
  <property fmtid="{D5CDD505-2E9C-101B-9397-08002B2CF9AE}" pid="39" name="MSIP_Label_4257e2ab-f512-40e2-9c9a-c64247360765_SetDate">
    <vt:lpwstr>2025-04-10T05:56:25Z</vt:lpwstr>
  </property>
  <property fmtid="{D5CDD505-2E9C-101B-9397-08002B2CF9AE}" pid="40" name="MSIP_Label_4257e2ab-f512-40e2-9c9a-c64247360765_Method">
    <vt:lpwstr>Privileged</vt:lpwstr>
  </property>
  <property fmtid="{D5CDD505-2E9C-101B-9397-08002B2CF9AE}" pid="41" name="MSIP_Label_4257e2ab-f512-40e2-9c9a-c64247360765_Name">
    <vt:lpwstr>OFFICIAL</vt:lpwstr>
  </property>
  <property fmtid="{D5CDD505-2E9C-101B-9397-08002B2CF9AE}" pid="42" name="MSIP_Label_4257e2ab-f512-40e2-9c9a-c64247360765_SiteId">
    <vt:lpwstr>e8bdd6f7-fc18-4e48-a554-7f547927223b</vt:lpwstr>
  </property>
  <property fmtid="{D5CDD505-2E9C-101B-9397-08002B2CF9AE}" pid="43" name="MSIP_Label_4257e2ab-f512-40e2-9c9a-c64247360765_ActionId">
    <vt:lpwstr>4b42c0f7-a633-451e-adcf-d8de02ab827b</vt:lpwstr>
  </property>
  <property fmtid="{D5CDD505-2E9C-101B-9397-08002B2CF9AE}" pid="44" name="MSIP_Label_4257e2ab-f512-40e2-9c9a-c64247360765_ContentBits">
    <vt:lpwstr>2</vt:lpwstr>
  </property>
  <property fmtid="{D5CDD505-2E9C-101B-9397-08002B2CF9AE}" pid="45" name="MSIP_Label_4257e2ab-f512-40e2-9c9a-c64247360765_Tag">
    <vt:lpwstr>10, 0, 1, 1</vt:lpwstr>
  </property>
  <property fmtid="{D5CDD505-2E9C-101B-9397-08002B2CF9AE}" pid="46" name="Security_x0020_Classification">
    <vt:lpwstr>1;#Unclassified|7fa379f4-4aba-4692-ab80-7d39d3a23cf4</vt:lpwstr>
  </property>
  <property fmtid="{D5CDD505-2E9C-101B-9397-08002B2CF9AE}" pid="47" name="Department_x0020_Document_x0020_Type">
    <vt:lpwstr/>
  </property>
  <property fmtid="{D5CDD505-2E9C-101B-9397-08002B2CF9AE}" pid="48" name="Dissemination_x0020_Limiting_x0020_Marker">
    <vt:lpwstr/>
  </property>
  <property fmtid="{D5CDD505-2E9C-101B-9397-08002B2CF9AE}" pid="49" name="Records_x0020_Class_x0020_Project">
    <vt:lpwstr>55;#Team Administration|3cd6588d-cc2f-4468-861e-a21c47be7d8b</vt:lpwstr>
  </property>
</Properties>
</file>