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8F6C7" w14:textId="77777777" w:rsidR="00381364" w:rsidRDefault="00102268" w:rsidP="00B61DCE">
      <w:pPr>
        <w:rPr>
          <w:rFonts w:ascii="VIC" w:hAnsi="VIC" w:cs="Calibri"/>
          <w:b/>
          <w:bCs/>
          <w:sz w:val="32"/>
          <w:szCs w:val="32"/>
        </w:rPr>
      </w:pPr>
      <w:r w:rsidRPr="007563C4">
        <w:rPr>
          <w:rFonts w:ascii="VIC" w:hAnsi="VIC" w:cs="Calibri"/>
          <w:b/>
          <w:bCs/>
          <w:sz w:val="32"/>
          <w:szCs w:val="32"/>
        </w:rPr>
        <w:t xml:space="preserve">Immediate </w:t>
      </w:r>
      <w:r w:rsidR="00150438" w:rsidRPr="007563C4">
        <w:rPr>
          <w:rFonts w:ascii="VIC" w:hAnsi="VIC" w:cs="Calibri"/>
          <w:b/>
          <w:bCs/>
          <w:sz w:val="32"/>
          <w:szCs w:val="32"/>
        </w:rPr>
        <w:t xml:space="preserve">actions to </w:t>
      </w:r>
      <w:r w:rsidR="00381364">
        <w:rPr>
          <w:rFonts w:ascii="VIC" w:hAnsi="VIC" w:cs="Calibri"/>
          <w:b/>
          <w:bCs/>
          <w:sz w:val="32"/>
          <w:szCs w:val="32"/>
        </w:rPr>
        <w:t xml:space="preserve">overhaul </w:t>
      </w:r>
      <w:r w:rsidR="00B61DCE" w:rsidRPr="007563C4">
        <w:rPr>
          <w:rFonts w:ascii="VIC" w:hAnsi="VIC" w:cs="Calibri"/>
          <w:b/>
          <w:bCs/>
          <w:sz w:val="32"/>
          <w:szCs w:val="32"/>
        </w:rPr>
        <w:t>child safety</w:t>
      </w:r>
    </w:p>
    <w:p w14:paraId="30F070AF" w14:textId="0A7ACF30" w:rsidR="00A01BEA" w:rsidRPr="00D51224" w:rsidRDefault="00A01BEA" w:rsidP="00A01BEA">
      <w:pPr>
        <w:rPr>
          <w:rFonts w:ascii="VIC" w:hAnsi="VIC" w:cs="Calibri"/>
        </w:rPr>
      </w:pPr>
      <w:r w:rsidRPr="00D51224">
        <w:rPr>
          <w:rFonts w:ascii="VIC" w:hAnsi="VIC" w:cs="Calibri"/>
        </w:rPr>
        <w:t xml:space="preserve">The Victorian Government will overhaul child </w:t>
      </w:r>
      <w:r w:rsidR="00381364">
        <w:rPr>
          <w:rFonts w:ascii="VIC" w:hAnsi="VIC" w:cs="Calibri"/>
        </w:rPr>
        <w:t>safety</w:t>
      </w:r>
      <w:r w:rsidRPr="00D51224">
        <w:rPr>
          <w:rFonts w:ascii="VIC" w:hAnsi="VIC" w:cs="Calibri"/>
        </w:rPr>
        <w:t xml:space="preserve"> and the regulation of early childhood education </w:t>
      </w:r>
      <w:r w:rsidR="01CA6B8B" w:rsidRPr="6C1B29BB">
        <w:rPr>
          <w:rFonts w:ascii="VIC" w:hAnsi="VIC" w:cs="Calibri"/>
        </w:rPr>
        <w:t>and care</w:t>
      </w:r>
      <w:r w:rsidRPr="7A4F69C9">
        <w:rPr>
          <w:rFonts w:ascii="VIC" w:hAnsi="VIC" w:cs="Calibri"/>
        </w:rPr>
        <w:t xml:space="preserve"> </w:t>
      </w:r>
      <w:r w:rsidRPr="00D51224">
        <w:rPr>
          <w:rFonts w:ascii="VIC" w:hAnsi="VIC" w:cs="Calibri"/>
        </w:rPr>
        <w:t>that will put child safety at the centre of every decision</w:t>
      </w:r>
      <w:r w:rsidRPr="19598564">
        <w:rPr>
          <w:rFonts w:ascii="VIC" w:hAnsi="VIC" w:cs="Calibri"/>
        </w:rPr>
        <w:t xml:space="preserve"> and rebuild trust in the sector</w:t>
      </w:r>
      <w:r w:rsidRPr="00D51224">
        <w:rPr>
          <w:rFonts w:ascii="VIC" w:hAnsi="VIC" w:cs="Calibri"/>
        </w:rPr>
        <w:t xml:space="preserve">. </w:t>
      </w:r>
    </w:p>
    <w:p w14:paraId="035367FD" w14:textId="7EFBC69D" w:rsidR="00A01BEA" w:rsidRPr="00D51224" w:rsidRDefault="00A01BEA" w:rsidP="00A01BEA">
      <w:pPr>
        <w:rPr>
          <w:rFonts w:ascii="VIC" w:hAnsi="VIC" w:cs="Calibri"/>
        </w:rPr>
      </w:pPr>
      <w:r w:rsidRPr="00D51224">
        <w:rPr>
          <w:rFonts w:ascii="VIC" w:hAnsi="VIC" w:cs="Calibri"/>
        </w:rPr>
        <w:t xml:space="preserve">On 2 July 2025, the Premier commissioned an independent Rapid Child Safety Review (the Review) in response to distressing allegations of abuse in childcare centres. </w:t>
      </w:r>
    </w:p>
    <w:p w14:paraId="18652171" w14:textId="3D385956" w:rsidR="00A01BEA" w:rsidRPr="00D51224" w:rsidRDefault="00A01BEA" w:rsidP="00A01BEA">
      <w:pPr>
        <w:rPr>
          <w:rFonts w:ascii="VIC" w:hAnsi="VIC" w:cs="Calibri"/>
        </w:rPr>
      </w:pPr>
      <w:r w:rsidRPr="00D51224">
        <w:rPr>
          <w:rFonts w:ascii="VIC" w:hAnsi="VIC" w:cs="Calibri"/>
        </w:rPr>
        <w:t xml:space="preserve">The Review, led by Mr Jay Weatherill AO and Ms Pam White PSM, has identified key actions for government to take to improve child safety – including actions Victoria can take to accelerate the child-safety reforms being considered nationally. </w:t>
      </w:r>
    </w:p>
    <w:p w14:paraId="6839C6F3" w14:textId="62A501AF" w:rsidR="00A01BEA" w:rsidRPr="00D51224" w:rsidRDefault="00A01BEA" w:rsidP="768247B9">
      <w:pPr>
        <w:spacing w:line="276" w:lineRule="auto"/>
        <w:rPr>
          <w:rFonts w:ascii="Aptos" w:eastAsia="Aptos" w:hAnsi="Aptos" w:cs="Aptos"/>
          <w:sz w:val="24"/>
          <w:szCs w:val="24"/>
        </w:rPr>
      </w:pPr>
      <w:r w:rsidRPr="00D51224">
        <w:rPr>
          <w:rFonts w:ascii="VIC" w:hAnsi="VIC" w:cs="Calibri"/>
        </w:rPr>
        <w:t xml:space="preserve">The </w:t>
      </w:r>
      <w:r w:rsidRPr="1E7302D0">
        <w:rPr>
          <w:rFonts w:ascii="VIC" w:hAnsi="VIC" w:cs="Calibri"/>
        </w:rPr>
        <w:t>Victorian Government</w:t>
      </w:r>
      <w:r w:rsidRPr="00D51224">
        <w:rPr>
          <w:rFonts w:ascii="VIC" w:hAnsi="VIC" w:cs="Calibri"/>
        </w:rPr>
        <w:t xml:space="preserve"> </w:t>
      </w:r>
      <w:r w:rsidRPr="38453D7F">
        <w:rPr>
          <w:rFonts w:ascii="VIC" w:hAnsi="VIC" w:cs="Calibri"/>
        </w:rPr>
        <w:t xml:space="preserve">accepts and </w:t>
      </w:r>
      <w:r w:rsidRPr="00D51224">
        <w:rPr>
          <w:rFonts w:ascii="VIC" w:hAnsi="VIC" w:cs="Calibri"/>
        </w:rPr>
        <w:t xml:space="preserve">will </w:t>
      </w:r>
      <w:r w:rsidR="000109ED">
        <w:rPr>
          <w:rFonts w:ascii="VIC" w:hAnsi="VIC" w:cs="Calibri"/>
        </w:rPr>
        <w:t xml:space="preserve">act urgently to </w:t>
      </w:r>
      <w:r w:rsidRPr="00D51224">
        <w:rPr>
          <w:rFonts w:ascii="VIC" w:hAnsi="VIC" w:cs="Calibri"/>
        </w:rPr>
        <w:t>implement all 22 recommendations of the Review</w:t>
      </w:r>
      <w:r w:rsidR="45C37B59" w:rsidRPr="4E992EC2">
        <w:rPr>
          <w:rFonts w:ascii="VIC" w:hAnsi="VIC" w:cs="Calibri"/>
        </w:rPr>
        <w:t xml:space="preserve"> </w:t>
      </w:r>
      <w:r w:rsidR="31757E21" w:rsidRPr="7B08B71D">
        <w:rPr>
          <w:rFonts w:ascii="VIC" w:eastAsia="VIC" w:hAnsi="VIC" w:cs="VIC"/>
        </w:rPr>
        <w:t>to strengthen safety standards in early childhood education and care, to keep Victorian children safe.</w:t>
      </w:r>
    </w:p>
    <w:p w14:paraId="56F7EFF0" w14:textId="5D40744C" w:rsidR="00A01BEA" w:rsidRPr="000019C4" w:rsidRDefault="00A01BEA" w:rsidP="00A01BEA">
      <w:pPr>
        <w:spacing w:line="240" w:lineRule="auto"/>
        <w:rPr>
          <w:rFonts w:ascii="VIC" w:hAnsi="VIC" w:cs="Calibri"/>
          <w:b/>
          <w:bCs/>
          <w:sz w:val="32"/>
          <w:szCs w:val="32"/>
        </w:rPr>
      </w:pPr>
      <w:r w:rsidRPr="000019C4">
        <w:rPr>
          <w:rFonts w:ascii="VIC" w:hAnsi="VIC" w:cs="Calibri"/>
          <w:b/>
          <w:bCs/>
          <w:sz w:val="32"/>
          <w:szCs w:val="32"/>
        </w:rPr>
        <w:t>Reforms led by the Victorian Government</w:t>
      </w:r>
    </w:p>
    <w:p w14:paraId="55708F2D" w14:textId="7C9157E5" w:rsidR="00783FD4" w:rsidRDefault="00A01BEA" w:rsidP="00783FD4">
      <w:pPr>
        <w:spacing w:line="240" w:lineRule="auto"/>
        <w:rPr>
          <w:rFonts w:ascii="VIC" w:hAnsi="VIC" w:cs="Calibri"/>
        </w:rPr>
      </w:pPr>
      <w:r w:rsidRPr="00D51224">
        <w:rPr>
          <w:rFonts w:ascii="VIC" w:hAnsi="VIC" w:cs="Calibri"/>
        </w:rPr>
        <w:t xml:space="preserve">The Victorian Government will </w:t>
      </w:r>
      <w:r w:rsidR="008A4944">
        <w:rPr>
          <w:rFonts w:ascii="VIC" w:hAnsi="VIC" w:cs="Calibri"/>
        </w:rPr>
        <w:t xml:space="preserve">overhaul child safety – </w:t>
      </w:r>
      <w:r>
        <w:rPr>
          <w:rFonts w:ascii="VIC" w:hAnsi="VIC" w:cs="Calibri"/>
        </w:rPr>
        <w:t>reform</w:t>
      </w:r>
      <w:r w:rsidR="008A4944">
        <w:rPr>
          <w:rFonts w:ascii="VIC" w:hAnsi="VIC" w:cs="Calibri"/>
        </w:rPr>
        <w:t xml:space="preserve">ing </w:t>
      </w:r>
      <w:r>
        <w:rPr>
          <w:rFonts w:ascii="VIC" w:hAnsi="VIC" w:cs="Calibri"/>
        </w:rPr>
        <w:t>early childhood education</w:t>
      </w:r>
      <w:r w:rsidR="00C7599E">
        <w:rPr>
          <w:rFonts w:ascii="VIC" w:hAnsi="VIC" w:cs="Calibri"/>
        </w:rPr>
        <w:t xml:space="preserve"> and care </w:t>
      </w:r>
      <w:r>
        <w:rPr>
          <w:rFonts w:ascii="VIC" w:hAnsi="VIC" w:cs="Calibri"/>
        </w:rPr>
        <w:t>in Victoria, including</w:t>
      </w:r>
      <w:r w:rsidR="00783FD4">
        <w:rPr>
          <w:rFonts w:ascii="VIC" w:hAnsi="VIC" w:cs="Calibri"/>
        </w:rPr>
        <w:t xml:space="preserve"> </w:t>
      </w:r>
      <w:r w:rsidR="00783FD4" w:rsidRPr="00880753">
        <w:rPr>
          <w:rFonts w:ascii="VIC" w:hAnsi="VIC" w:cs="Calibri"/>
        </w:rPr>
        <w:t>new and strengthened independent authorit</w:t>
      </w:r>
      <w:r w:rsidR="002A1AAA">
        <w:rPr>
          <w:rFonts w:ascii="VIC" w:hAnsi="VIC" w:cs="Calibri"/>
        </w:rPr>
        <w:t>ies</w:t>
      </w:r>
      <w:r w:rsidR="00783FD4" w:rsidRPr="00880753">
        <w:rPr>
          <w:rFonts w:ascii="VIC" w:hAnsi="VIC" w:cs="Calibri"/>
        </w:rPr>
        <w:t xml:space="preserve"> to regulate the system</w:t>
      </w:r>
      <w:r w:rsidR="00783FD4">
        <w:rPr>
          <w:rFonts w:ascii="VIC" w:hAnsi="VIC" w:cs="Calibri"/>
        </w:rPr>
        <w:t>.</w:t>
      </w:r>
    </w:p>
    <w:p w14:paraId="623C83D8" w14:textId="35CED8CB" w:rsidR="006F1A42" w:rsidRPr="009A5187" w:rsidRDefault="004E1B33" w:rsidP="00783FD4">
      <w:pPr>
        <w:rPr>
          <w:rFonts w:ascii="VIC" w:hAnsi="VIC" w:cs="Calibri"/>
          <w:b/>
          <w:bCs/>
          <w:color w:val="156082" w:themeColor="accent1"/>
          <w:sz w:val="24"/>
          <w:szCs w:val="24"/>
        </w:rPr>
      </w:pPr>
      <w:r w:rsidRPr="3B75CD09">
        <w:rPr>
          <w:rFonts w:ascii="VIC" w:hAnsi="VIC" w:cs="Calibri"/>
          <w:b/>
          <w:bCs/>
          <w:color w:val="156082" w:themeColor="accent1"/>
          <w:sz w:val="24"/>
          <w:szCs w:val="24"/>
        </w:rPr>
        <w:t xml:space="preserve">New </w:t>
      </w:r>
      <w:r w:rsidR="0E9B3CFB" w:rsidRPr="3B75CD09">
        <w:rPr>
          <w:rFonts w:ascii="VIC" w:hAnsi="VIC" w:cs="Calibri"/>
          <w:b/>
          <w:bCs/>
          <w:color w:val="156082" w:themeColor="accent1"/>
          <w:sz w:val="24"/>
          <w:szCs w:val="24"/>
        </w:rPr>
        <w:t>E</w:t>
      </w:r>
      <w:r w:rsidR="007909D0" w:rsidRPr="3B75CD09">
        <w:rPr>
          <w:rFonts w:ascii="VIC" w:hAnsi="VIC" w:cs="Calibri"/>
          <w:b/>
          <w:bCs/>
          <w:color w:val="156082" w:themeColor="accent1"/>
          <w:sz w:val="24"/>
          <w:szCs w:val="24"/>
        </w:rPr>
        <w:t xml:space="preserve">arly </w:t>
      </w:r>
      <w:r w:rsidR="75C93FED" w:rsidRPr="3B75CD09">
        <w:rPr>
          <w:rFonts w:ascii="VIC" w:hAnsi="VIC" w:cs="Calibri"/>
          <w:b/>
          <w:bCs/>
          <w:color w:val="156082" w:themeColor="accent1"/>
          <w:sz w:val="24"/>
          <w:szCs w:val="24"/>
        </w:rPr>
        <w:t>C</w:t>
      </w:r>
      <w:r w:rsidR="007909D0" w:rsidRPr="3B75CD09">
        <w:rPr>
          <w:rFonts w:ascii="VIC" w:hAnsi="VIC" w:cs="Calibri"/>
          <w:b/>
          <w:bCs/>
          <w:color w:val="156082" w:themeColor="accent1"/>
          <w:sz w:val="24"/>
          <w:szCs w:val="24"/>
        </w:rPr>
        <w:t>hildhood</w:t>
      </w:r>
      <w:r w:rsidR="00652543" w:rsidRPr="3B75CD09">
        <w:rPr>
          <w:rFonts w:ascii="VIC" w:hAnsi="VIC" w:cs="Calibri"/>
          <w:b/>
          <w:bCs/>
          <w:color w:val="156082" w:themeColor="accent1"/>
          <w:sz w:val="24"/>
          <w:szCs w:val="24"/>
        </w:rPr>
        <w:t xml:space="preserve"> </w:t>
      </w:r>
      <w:r w:rsidR="0C7A156A" w:rsidRPr="3B75CD09">
        <w:rPr>
          <w:rFonts w:ascii="VIC" w:hAnsi="VIC" w:cs="Calibri"/>
          <w:b/>
          <w:bCs/>
          <w:color w:val="156082" w:themeColor="accent1"/>
          <w:sz w:val="24"/>
          <w:szCs w:val="24"/>
        </w:rPr>
        <w:t>E</w:t>
      </w:r>
      <w:r w:rsidR="00652543" w:rsidRPr="3B75CD09">
        <w:rPr>
          <w:rFonts w:ascii="VIC" w:hAnsi="VIC" w:cs="Calibri"/>
          <w:b/>
          <w:bCs/>
          <w:color w:val="156082" w:themeColor="accent1"/>
          <w:sz w:val="24"/>
          <w:szCs w:val="24"/>
        </w:rPr>
        <w:t xml:space="preserve">ducation and </w:t>
      </w:r>
      <w:r w:rsidR="1AD793F2" w:rsidRPr="3B75CD09">
        <w:rPr>
          <w:rFonts w:ascii="VIC" w:hAnsi="VIC" w:cs="Calibri"/>
          <w:b/>
          <w:bCs/>
          <w:color w:val="156082" w:themeColor="accent1"/>
          <w:sz w:val="24"/>
          <w:szCs w:val="24"/>
        </w:rPr>
        <w:t>C</w:t>
      </w:r>
      <w:r w:rsidR="00652543" w:rsidRPr="3B75CD09">
        <w:rPr>
          <w:rFonts w:ascii="VIC" w:hAnsi="VIC" w:cs="Calibri"/>
          <w:b/>
          <w:bCs/>
          <w:color w:val="156082" w:themeColor="accent1"/>
          <w:sz w:val="24"/>
          <w:szCs w:val="24"/>
        </w:rPr>
        <w:t xml:space="preserve">are </w:t>
      </w:r>
      <w:r w:rsidR="0A00A63E" w:rsidRPr="3B75CD09">
        <w:rPr>
          <w:rFonts w:ascii="VIC" w:hAnsi="VIC" w:cs="Calibri"/>
          <w:b/>
          <w:bCs/>
          <w:color w:val="156082" w:themeColor="accent1"/>
          <w:sz w:val="24"/>
          <w:szCs w:val="24"/>
        </w:rPr>
        <w:t>R</w:t>
      </w:r>
      <w:r w:rsidR="006F1A42" w:rsidRPr="3B75CD09">
        <w:rPr>
          <w:rFonts w:ascii="VIC" w:hAnsi="VIC" w:cs="Calibri"/>
          <w:b/>
          <w:bCs/>
          <w:color w:val="156082" w:themeColor="accent1"/>
          <w:sz w:val="24"/>
          <w:szCs w:val="24"/>
        </w:rPr>
        <w:t>egulator</w:t>
      </w:r>
    </w:p>
    <w:p w14:paraId="5A318770" w14:textId="0577444A" w:rsidR="00783FD4" w:rsidRDefault="00783FD4" w:rsidP="00783FD4">
      <w:pPr>
        <w:rPr>
          <w:rFonts w:ascii="VIC" w:eastAsia="Aptos" w:hAnsi="VIC" w:cs="Calibri"/>
        </w:rPr>
      </w:pPr>
      <w:r w:rsidRPr="00880753">
        <w:rPr>
          <w:rFonts w:ascii="VIC" w:hAnsi="VIC" w:cs="Calibri"/>
        </w:rPr>
        <w:t>This</w:t>
      </w:r>
      <w:r w:rsidR="00A01745">
        <w:rPr>
          <w:rFonts w:ascii="VIC" w:hAnsi="VIC" w:cs="Calibri"/>
        </w:rPr>
        <w:t xml:space="preserve"> independent, </w:t>
      </w:r>
      <w:r w:rsidRPr="00880753">
        <w:rPr>
          <w:rFonts w:ascii="VIC" w:hAnsi="VIC" w:cs="Calibri"/>
        </w:rPr>
        <w:t>nation</w:t>
      </w:r>
      <w:r>
        <w:rPr>
          <w:rFonts w:ascii="VIC" w:hAnsi="VIC" w:cs="Calibri"/>
        </w:rPr>
        <w:t>-</w:t>
      </w:r>
      <w:r w:rsidRPr="00880753">
        <w:rPr>
          <w:rFonts w:ascii="VIC" w:hAnsi="VIC" w:cs="Calibri"/>
        </w:rPr>
        <w:t>leading regulator</w:t>
      </w:r>
      <w:r w:rsidR="002E2E02" w:rsidRPr="27D2D126" w:rsidDel="002E2E02">
        <w:rPr>
          <w:rFonts w:ascii="VIC" w:hAnsi="VIC" w:cs="Calibri"/>
        </w:rPr>
        <w:t xml:space="preserve"> </w:t>
      </w:r>
      <w:r w:rsidR="006C0A38" w:rsidRPr="006C0A38">
        <w:rPr>
          <w:rFonts w:ascii="VIC" w:hAnsi="VIC" w:cs="Calibri"/>
          <w:lang w:val="en-US"/>
        </w:rPr>
        <w:t>will more than double the frequency of compliance checks</w:t>
      </w:r>
      <w:r w:rsidR="006C0A38">
        <w:rPr>
          <w:rFonts w:ascii="VIC" w:hAnsi="VIC" w:cs="Calibri"/>
          <w:lang w:val="en-US"/>
        </w:rPr>
        <w:t xml:space="preserve">, conducting </w:t>
      </w:r>
      <w:r w:rsidRPr="00880753">
        <w:rPr>
          <w:rFonts w:ascii="VIC" w:eastAsia="Aptos" w:hAnsi="VIC" w:cs="Calibri"/>
        </w:rPr>
        <w:t xml:space="preserve">checks more frequently than any other state or territory, visiting providers at least once every 12 months to ensure they are delivering quality </w:t>
      </w:r>
      <w:r w:rsidR="002A1AAA">
        <w:rPr>
          <w:rFonts w:ascii="VIC" w:eastAsia="Aptos" w:hAnsi="VIC" w:cs="Calibri"/>
        </w:rPr>
        <w:t>early childhood education and care</w:t>
      </w:r>
      <w:r w:rsidRPr="00880753">
        <w:rPr>
          <w:rFonts w:ascii="VIC" w:eastAsia="Aptos" w:hAnsi="VIC" w:cs="Calibri"/>
        </w:rPr>
        <w:t xml:space="preserve"> services that the community can trust</w:t>
      </w:r>
      <w:r>
        <w:rPr>
          <w:rFonts w:ascii="VIC" w:eastAsia="Aptos" w:hAnsi="VIC" w:cs="Calibri"/>
        </w:rPr>
        <w:t>.</w:t>
      </w:r>
    </w:p>
    <w:p w14:paraId="58BFFE5F" w14:textId="064733FA" w:rsidR="00F84B14" w:rsidRPr="00F84B14" w:rsidRDefault="00F84B14" w:rsidP="00783FD4">
      <w:pPr>
        <w:rPr>
          <w:rFonts w:ascii="VIC" w:eastAsia="Aptos" w:hAnsi="VIC" w:cs="Calibri"/>
          <w:lang w:val="en-US"/>
        </w:rPr>
      </w:pPr>
      <w:r w:rsidRPr="00F84B14">
        <w:rPr>
          <w:rFonts w:ascii="VIC" w:eastAsia="Aptos" w:hAnsi="VIC" w:cs="Calibri"/>
          <w:lang w:val="en-US"/>
        </w:rPr>
        <w:t>The independent regulator will be established by the end of this year. This nation-leading body will also be responsible for the Early Childhood Workforce Register introduced in July.</w:t>
      </w:r>
    </w:p>
    <w:p w14:paraId="29BE1591" w14:textId="7556F529" w:rsidR="007B75A3" w:rsidRPr="009A5187" w:rsidRDefault="1C4E6042" w:rsidP="3857C52E">
      <w:pPr>
        <w:rPr>
          <w:rFonts w:ascii="VIC" w:hAnsi="VIC" w:cs="Calibri"/>
          <w:b/>
          <w:bCs/>
          <w:color w:val="156082" w:themeColor="accent1"/>
          <w:sz w:val="24"/>
          <w:szCs w:val="24"/>
        </w:rPr>
      </w:pPr>
      <w:r w:rsidRPr="009A5187">
        <w:rPr>
          <w:rFonts w:ascii="VIC" w:hAnsi="VIC" w:cs="Calibri"/>
          <w:b/>
          <w:bCs/>
          <w:color w:val="156082" w:themeColor="accent1"/>
          <w:sz w:val="24"/>
          <w:szCs w:val="24"/>
        </w:rPr>
        <w:t>Strengthened Social Services Regulator</w:t>
      </w:r>
    </w:p>
    <w:p w14:paraId="166BB8D4" w14:textId="541F9FCD" w:rsidR="007B75A3" w:rsidRDefault="008258A3" w:rsidP="00205F14">
      <w:pPr>
        <w:rPr>
          <w:rFonts w:ascii="VIC" w:hAnsi="VIC" w:cs="Calibri"/>
        </w:rPr>
      </w:pPr>
      <w:r>
        <w:rPr>
          <w:rFonts w:ascii="VIC" w:hAnsi="VIC" w:cs="Calibri"/>
        </w:rPr>
        <w:t>To strengthen safety</w:t>
      </w:r>
      <w:r w:rsidR="009A5187">
        <w:rPr>
          <w:rFonts w:ascii="VIC" w:hAnsi="VIC" w:cs="Calibri"/>
        </w:rPr>
        <w:t xml:space="preserve"> </w:t>
      </w:r>
      <w:r>
        <w:rPr>
          <w:rFonts w:ascii="VIC" w:hAnsi="VIC" w:cs="Calibri"/>
        </w:rPr>
        <w:t xml:space="preserve">around children, </w:t>
      </w:r>
      <w:r w:rsidR="00D7256E">
        <w:rPr>
          <w:rFonts w:ascii="VIC" w:hAnsi="VIC" w:cs="Calibri"/>
        </w:rPr>
        <w:t xml:space="preserve">the </w:t>
      </w:r>
      <w:r w:rsidR="00D7256E" w:rsidRPr="008E3C0D">
        <w:rPr>
          <w:rFonts w:ascii="VIC" w:hAnsi="VIC" w:cs="Calibri"/>
        </w:rPr>
        <w:t xml:space="preserve">government will bring the </w:t>
      </w:r>
      <w:r w:rsidR="00205F14" w:rsidRPr="7B08B71D">
        <w:rPr>
          <w:rFonts w:ascii="VIC" w:hAnsi="VIC" w:cs="Calibri"/>
        </w:rPr>
        <w:t>Working with Children Check</w:t>
      </w:r>
      <w:r w:rsidR="00205F14">
        <w:rPr>
          <w:rFonts w:ascii="VIC" w:hAnsi="VIC" w:cs="Calibri"/>
        </w:rPr>
        <w:t xml:space="preserve"> </w:t>
      </w:r>
      <w:r w:rsidR="00C816C1">
        <w:rPr>
          <w:rFonts w:ascii="VIC" w:hAnsi="VIC" w:cs="Calibri"/>
        </w:rPr>
        <w:t>(</w:t>
      </w:r>
      <w:r w:rsidR="00C816C1" w:rsidRPr="73B6113D">
        <w:rPr>
          <w:rFonts w:ascii="VIC" w:hAnsi="VIC" w:cs="Calibri"/>
        </w:rPr>
        <w:t>W</w:t>
      </w:r>
      <w:r w:rsidR="2816627E" w:rsidRPr="73B6113D">
        <w:rPr>
          <w:rFonts w:ascii="VIC" w:hAnsi="VIC" w:cs="Calibri"/>
        </w:rPr>
        <w:t>W</w:t>
      </w:r>
      <w:r w:rsidR="00C816C1" w:rsidRPr="73B6113D">
        <w:rPr>
          <w:rFonts w:ascii="VIC" w:hAnsi="VIC" w:cs="Calibri"/>
        </w:rPr>
        <w:t>CC</w:t>
      </w:r>
      <w:r w:rsidR="00C816C1" w:rsidRPr="4223CA8B">
        <w:rPr>
          <w:rFonts w:ascii="VIC" w:hAnsi="VIC" w:cs="Calibri"/>
        </w:rPr>
        <w:t>)</w:t>
      </w:r>
      <w:r w:rsidR="08EEDFEE" w:rsidRPr="4223CA8B">
        <w:rPr>
          <w:rFonts w:ascii="VIC" w:hAnsi="VIC" w:cs="Calibri"/>
        </w:rPr>
        <w:t>,</w:t>
      </w:r>
      <w:r w:rsidR="00205F14" w:rsidRPr="7B08B71D">
        <w:rPr>
          <w:rFonts w:ascii="VIC" w:hAnsi="VIC" w:cs="Calibri"/>
        </w:rPr>
        <w:t xml:space="preserve"> </w:t>
      </w:r>
      <w:r w:rsidR="755F614C" w:rsidRPr="05A76AC0">
        <w:rPr>
          <w:rFonts w:ascii="VIC" w:hAnsi="VIC" w:cs="Calibri"/>
        </w:rPr>
        <w:t>the</w:t>
      </w:r>
      <w:r w:rsidR="009A5187">
        <w:rPr>
          <w:rFonts w:ascii="VIC" w:hAnsi="VIC" w:cs="Calibri"/>
        </w:rPr>
        <w:t xml:space="preserve"> </w:t>
      </w:r>
      <w:r w:rsidR="00205F14" w:rsidRPr="7B08B71D">
        <w:rPr>
          <w:rFonts w:ascii="VIC" w:hAnsi="VIC" w:cs="Calibri"/>
        </w:rPr>
        <w:t xml:space="preserve">Reportable Conduct </w:t>
      </w:r>
      <w:r w:rsidR="001068AF">
        <w:rPr>
          <w:rFonts w:ascii="VIC" w:hAnsi="VIC" w:cs="Calibri"/>
        </w:rPr>
        <w:t>S</w:t>
      </w:r>
      <w:r w:rsidR="00205F14" w:rsidRPr="0E6A5E40">
        <w:rPr>
          <w:rFonts w:ascii="VIC" w:hAnsi="VIC" w:cs="Calibri"/>
        </w:rPr>
        <w:t>cheme</w:t>
      </w:r>
      <w:r w:rsidR="4711917E" w:rsidRPr="0E6A5E40">
        <w:rPr>
          <w:rFonts w:ascii="VIC" w:hAnsi="VIC" w:cs="Calibri"/>
        </w:rPr>
        <w:t xml:space="preserve"> and the general education and guidance function for the Child Safe </w:t>
      </w:r>
      <w:r w:rsidR="4711917E" w:rsidRPr="348B6E97">
        <w:rPr>
          <w:rFonts w:ascii="VIC" w:hAnsi="VIC" w:cs="Calibri"/>
        </w:rPr>
        <w:t>Standards</w:t>
      </w:r>
      <w:r w:rsidR="00205F14" w:rsidRPr="7B08B71D">
        <w:rPr>
          <w:rFonts w:ascii="VIC" w:hAnsi="VIC" w:cs="Calibri"/>
        </w:rPr>
        <w:t xml:space="preserve"> into the Social Services </w:t>
      </w:r>
      <w:r w:rsidR="00205F14" w:rsidRPr="7B08B71D">
        <w:rPr>
          <w:rFonts w:ascii="VIC" w:hAnsi="VIC" w:cs="Calibri"/>
        </w:rPr>
        <w:lastRenderedPageBreak/>
        <w:t xml:space="preserve">Regulator. </w:t>
      </w:r>
      <w:r w:rsidR="00205F14">
        <w:rPr>
          <w:rFonts w:ascii="VIC" w:hAnsi="VIC" w:cs="Calibri"/>
        </w:rPr>
        <w:t>At the same t</w:t>
      </w:r>
      <w:r w:rsidR="00F378A7">
        <w:rPr>
          <w:rFonts w:ascii="VIC" w:hAnsi="VIC" w:cs="Calibri"/>
        </w:rPr>
        <w:t>ime, these schemes</w:t>
      </w:r>
      <w:r w:rsidR="00205F14">
        <w:rPr>
          <w:rFonts w:ascii="VIC" w:hAnsi="VIC" w:cs="Calibri"/>
        </w:rPr>
        <w:t xml:space="preserve"> will </w:t>
      </w:r>
      <w:r w:rsidR="00F378A7">
        <w:rPr>
          <w:rFonts w:ascii="VIC" w:hAnsi="VIC" w:cs="Calibri"/>
        </w:rPr>
        <w:t>be overhauled</w:t>
      </w:r>
      <w:r w:rsidR="00205F14">
        <w:rPr>
          <w:rFonts w:ascii="VIC" w:hAnsi="VIC" w:cs="Calibri"/>
        </w:rPr>
        <w:t xml:space="preserve"> </w:t>
      </w:r>
      <w:r w:rsidR="00205F14" w:rsidRPr="7B08B71D">
        <w:rPr>
          <w:rFonts w:ascii="VIC" w:hAnsi="VIC" w:cs="Calibri"/>
        </w:rPr>
        <w:t xml:space="preserve">to ensure predators can be </w:t>
      </w:r>
      <w:r w:rsidR="0C9BCE0A" w:rsidRPr="4697AFED">
        <w:rPr>
          <w:rFonts w:ascii="VIC" w:hAnsi="VIC" w:cs="Calibri"/>
        </w:rPr>
        <w:t xml:space="preserve">more </w:t>
      </w:r>
      <w:r w:rsidR="00205F14" w:rsidRPr="7B08B71D">
        <w:rPr>
          <w:rFonts w:ascii="VIC" w:hAnsi="VIC" w:cs="Calibri"/>
        </w:rPr>
        <w:t>quickly detected, excluded</w:t>
      </w:r>
      <w:r w:rsidR="00205F14">
        <w:rPr>
          <w:rFonts w:ascii="VIC" w:hAnsi="VIC" w:cs="Calibri"/>
        </w:rPr>
        <w:t xml:space="preserve"> </w:t>
      </w:r>
      <w:r w:rsidR="00205F14" w:rsidRPr="7B08B71D">
        <w:rPr>
          <w:rFonts w:ascii="VIC" w:hAnsi="VIC" w:cs="Calibri"/>
        </w:rPr>
        <w:t>and never allowed to work with children again.</w:t>
      </w:r>
    </w:p>
    <w:p w14:paraId="195761A7" w14:textId="7A306753" w:rsidR="00DA3828" w:rsidRPr="00DA3828" w:rsidRDefault="00DA3828" w:rsidP="00917C68">
      <w:pPr>
        <w:rPr>
          <w:rFonts w:ascii="VIC" w:hAnsi="VIC" w:cs="Calibri"/>
          <w:lang w:val="en-US"/>
        </w:rPr>
      </w:pPr>
      <w:r w:rsidRPr="00DA3828">
        <w:rPr>
          <w:rFonts w:ascii="VIC" w:hAnsi="VIC" w:cs="Calibri"/>
          <w:lang w:val="en-US"/>
        </w:rPr>
        <w:t xml:space="preserve">This includes providing the SSR with powers to consider unsubstantiated allegations and intelligence in deciding whether to grant clearances and proactively </w:t>
      </w:r>
      <w:proofErr w:type="gramStart"/>
      <w:r w:rsidRPr="00DA3828">
        <w:rPr>
          <w:rFonts w:ascii="VIC" w:hAnsi="VIC" w:cs="Calibri"/>
          <w:lang w:val="en-US"/>
        </w:rPr>
        <w:t>share</w:t>
      </w:r>
      <w:proofErr w:type="gramEnd"/>
      <w:r w:rsidRPr="00DA3828">
        <w:rPr>
          <w:rFonts w:ascii="VIC" w:hAnsi="VIC" w:cs="Calibri"/>
          <w:lang w:val="en-US"/>
        </w:rPr>
        <w:t xml:space="preserve"> this information with other regulators.</w:t>
      </w:r>
    </w:p>
    <w:p w14:paraId="1CDC0A53" w14:textId="165D6E26" w:rsidR="00917C68" w:rsidRPr="00917C68" w:rsidRDefault="005D7E9D" w:rsidP="00917C68">
      <w:pPr>
        <w:rPr>
          <w:rFonts w:ascii="VIC" w:hAnsi="VIC" w:cs="Calibri"/>
        </w:rPr>
      </w:pPr>
      <w:r w:rsidRPr="7B08B71D">
        <w:rPr>
          <w:rFonts w:ascii="VIC" w:hAnsi="VIC" w:cs="Cambria"/>
        </w:rPr>
        <w:t xml:space="preserve">To support the </w:t>
      </w:r>
      <w:r w:rsidR="00500D04">
        <w:rPr>
          <w:rFonts w:ascii="VIC" w:hAnsi="VIC" w:cs="Cambria"/>
        </w:rPr>
        <w:t>Social Services R</w:t>
      </w:r>
      <w:r w:rsidRPr="7B08B71D">
        <w:rPr>
          <w:rFonts w:ascii="VIC" w:hAnsi="VIC" w:cs="Cambria"/>
        </w:rPr>
        <w:t>egulator, we’ll also</w:t>
      </w:r>
      <w:r w:rsidR="00917C68">
        <w:rPr>
          <w:rFonts w:ascii="VIC" w:hAnsi="VIC" w:cs="Cambria"/>
        </w:rPr>
        <w:t>:</w:t>
      </w:r>
    </w:p>
    <w:p w14:paraId="0E682465" w14:textId="73458505" w:rsidR="00F329C6" w:rsidRPr="00F329C6" w:rsidRDefault="00163B6B" w:rsidP="00917C68">
      <w:pPr>
        <w:pStyle w:val="ListParagraph"/>
        <w:numPr>
          <w:ilvl w:val="0"/>
          <w:numId w:val="28"/>
        </w:numPr>
        <w:rPr>
          <w:rFonts w:ascii="VIC" w:hAnsi="VIC" w:cs="Calibri"/>
        </w:rPr>
      </w:pPr>
      <w:r>
        <w:rPr>
          <w:rFonts w:ascii="VIC" w:hAnsi="VIC" w:cs="Cambria"/>
        </w:rPr>
        <w:t xml:space="preserve">give greater powers to the </w:t>
      </w:r>
      <w:r w:rsidR="00C816C1">
        <w:rPr>
          <w:rFonts w:ascii="VIC" w:hAnsi="VIC" w:cs="Cambria"/>
        </w:rPr>
        <w:t>W</w:t>
      </w:r>
      <w:r w:rsidR="006D68DC">
        <w:rPr>
          <w:rFonts w:ascii="VIC" w:hAnsi="VIC" w:cs="Cambria"/>
        </w:rPr>
        <w:t>W</w:t>
      </w:r>
      <w:r w:rsidR="00C816C1">
        <w:rPr>
          <w:rFonts w:ascii="VIC" w:hAnsi="VIC" w:cs="Cambria"/>
        </w:rPr>
        <w:t xml:space="preserve">CC </w:t>
      </w:r>
      <w:r w:rsidR="001068AF">
        <w:rPr>
          <w:rFonts w:ascii="VIC" w:hAnsi="VIC" w:cs="Cambria"/>
        </w:rPr>
        <w:t>s</w:t>
      </w:r>
      <w:r w:rsidR="00C816C1">
        <w:rPr>
          <w:rFonts w:ascii="VIC" w:hAnsi="VIC" w:cs="Cambria"/>
        </w:rPr>
        <w:t xml:space="preserve">cheme so they can immediately </w:t>
      </w:r>
      <w:r w:rsidR="000E038F">
        <w:rPr>
          <w:rFonts w:ascii="VIC" w:hAnsi="VIC" w:cs="Cambria"/>
        </w:rPr>
        <w:t>suspend clearances while investigations take place</w:t>
      </w:r>
    </w:p>
    <w:p w14:paraId="693C8EFC" w14:textId="5EB115B6" w:rsidR="00432EFD" w:rsidRPr="000B5777" w:rsidRDefault="001E5C9A" w:rsidP="00E77A65">
      <w:pPr>
        <w:pStyle w:val="ListParagraph"/>
        <w:numPr>
          <w:ilvl w:val="0"/>
          <w:numId w:val="28"/>
        </w:numPr>
        <w:rPr>
          <w:rFonts w:ascii="VIC" w:hAnsi="VIC" w:cs="Calibri"/>
        </w:rPr>
      </w:pPr>
      <w:r>
        <w:rPr>
          <w:rFonts w:ascii="VIC" w:hAnsi="VIC" w:cs="Cambria"/>
        </w:rPr>
        <w:t xml:space="preserve">allow the </w:t>
      </w:r>
      <w:r w:rsidR="00B35AC1">
        <w:rPr>
          <w:rFonts w:ascii="VIC" w:hAnsi="VIC" w:cs="Cambria"/>
        </w:rPr>
        <w:t xml:space="preserve">Regulator to </w:t>
      </w:r>
      <w:r>
        <w:rPr>
          <w:rFonts w:ascii="VIC" w:hAnsi="VIC" w:cs="Cambria"/>
        </w:rPr>
        <w:t xml:space="preserve">consider unsubstantiated </w:t>
      </w:r>
      <w:r w:rsidR="000B5777">
        <w:rPr>
          <w:rFonts w:ascii="VIC" w:hAnsi="VIC" w:cs="Cambria"/>
        </w:rPr>
        <w:t xml:space="preserve">allegations and intelligence </w:t>
      </w:r>
      <w:r w:rsidR="00C831EC">
        <w:rPr>
          <w:rFonts w:ascii="VIC" w:hAnsi="VIC" w:cs="Cambria"/>
        </w:rPr>
        <w:t>and decide</w:t>
      </w:r>
      <w:r w:rsidR="000B5777">
        <w:rPr>
          <w:rFonts w:ascii="VIC" w:hAnsi="VIC" w:cs="Cambria"/>
        </w:rPr>
        <w:t xml:space="preserve"> whether to grant</w:t>
      </w:r>
      <w:r w:rsidR="00C831EC">
        <w:rPr>
          <w:rFonts w:ascii="VIC" w:hAnsi="VIC" w:cs="Cambria"/>
        </w:rPr>
        <w:t>, suspend or cancel a WWCC</w:t>
      </w:r>
      <w:r w:rsidR="000B5777">
        <w:rPr>
          <w:rFonts w:ascii="VIC" w:hAnsi="VIC" w:cs="Cambria"/>
        </w:rPr>
        <w:t xml:space="preserve"> clearance</w:t>
      </w:r>
    </w:p>
    <w:p w14:paraId="2443204A" w14:textId="31EE6F7E" w:rsidR="00432EFD" w:rsidRPr="00432EFD" w:rsidRDefault="009F1D24" w:rsidP="7B08B71D">
      <w:pPr>
        <w:pStyle w:val="ListParagraph"/>
        <w:numPr>
          <w:ilvl w:val="0"/>
          <w:numId w:val="28"/>
        </w:numPr>
        <w:rPr>
          <w:rFonts w:ascii="VIC" w:hAnsi="VIC" w:cs="Calibri"/>
        </w:rPr>
      </w:pPr>
      <w:r w:rsidRPr="00FA2CEB">
        <w:rPr>
          <w:rFonts w:ascii="VIC" w:hAnsi="VIC" w:cs="Cambria"/>
        </w:rPr>
        <w:t>reform the Reportable Conduct Scheme so that information relevant to child-safety risk, whether substantiated or not</w:t>
      </w:r>
      <w:r w:rsidR="00A95B80" w:rsidRPr="00FA2CEB">
        <w:rPr>
          <w:rFonts w:ascii="VIC" w:hAnsi="VIC" w:cs="Cambria"/>
        </w:rPr>
        <w:t>, is proactively and consistently shared with relevant regulators and agencies.</w:t>
      </w:r>
    </w:p>
    <w:p w14:paraId="639D02C9" w14:textId="13407F6E" w:rsidR="00500D04" w:rsidRPr="00FF7CE2" w:rsidRDefault="00FF7CE2" w:rsidP="62484E6C">
      <w:pPr>
        <w:rPr>
          <w:rFonts w:ascii="VIC" w:hAnsi="VIC" w:cs="Calibri"/>
          <w:b/>
          <w:bCs/>
          <w:color w:val="156082" w:themeColor="accent1"/>
          <w:sz w:val="24"/>
          <w:szCs w:val="24"/>
        </w:rPr>
      </w:pPr>
      <w:r>
        <w:rPr>
          <w:rFonts w:ascii="VIC" w:hAnsi="VIC" w:cs="Calibri"/>
          <w:b/>
          <w:bCs/>
          <w:color w:val="156082" w:themeColor="accent1"/>
          <w:sz w:val="24"/>
          <w:szCs w:val="24"/>
        </w:rPr>
        <w:t xml:space="preserve">Victorian Government actions to Rapid Child Safety Review recommendations </w:t>
      </w:r>
    </w:p>
    <w:p w14:paraId="67B66140" w14:textId="6156E9FB" w:rsidR="0050054B" w:rsidRDefault="7D9EF73A" w:rsidP="62484E6C">
      <w:pPr>
        <w:rPr>
          <w:rFonts w:ascii="VIC" w:hAnsi="VIC" w:cs="Calibri"/>
        </w:rPr>
      </w:pPr>
      <w:r w:rsidRPr="6FD08E94">
        <w:rPr>
          <w:rFonts w:ascii="VIC" w:hAnsi="VIC" w:cs="Calibri"/>
        </w:rPr>
        <w:t>The below</w:t>
      </w:r>
      <w:r w:rsidR="33D82655" w:rsidRPr="6FD08E94">
        <w:rPr>
          <w:rFonts w:ascii="VIC" w:hAnsi="VIC" w:cs="Calibri"/>
        </w:rPr>
        <w:t xml:space="preserve"> </w:t>
      </w:r>
      <w:r w:rsidR="00CF0E6E">
        <w:rPr>
          <w:rFonts w:ascii="VIC" w:hAnsi="VIC" w:cs="Calibri"/>
        </w:rPr>
        <w:t xml:space="preserve">table </w:t>
      </w:r>
      <w:r w:rsidR="33D82655" w:rsidRPr="6FD08E94">
        <w:rPr>
          <w:rFonts w:ascii="VIC" w:hAnsi="VIC" w:cs="Calibri"/>
        </w:rPr>
        <w:t xml:space="preserve">summarises </w:t>
      </w:r>
      <w:r w:rsidR="00A01BEA" w:rsidRPr="6FD08E94">
        <w:rPr>
          <w:rFonts w:ascii="VIC" w:hAnsi="VIC" w:cs="Calibri"/>
        </w:rPr>
        <w:t xml:space="preserve">the recommendations </w:t>
      </w:r>
      <w:r w:rsidR="00CF0E6E">
        <w:rPr>
          <w:rFonts w:ascii="VIC" w:hAnsi="VIC" w:cs="Calibri"/>
        </w:rPr>
        <w:t>relat</w:t>
      </w:r>
      <w:r w:rsidR="00A87E5A">
        <w:rPr>
          <w:rFonts w:ascii="VIC" w:hAnsi="VIC" w:cs="Calibri"/>
        </w:rPr>
        <w:t>ing</w:t>
      </w:r>
      <w:r w:rsidR="00CF0E6E">
        <w:rPr>
          <w:rFonts w:ascii="VIC" w:hAnsi="VIC" w:cs="Calibri"/>
        </w:rPr>
        <w:t xml:space="preserve"> to</w:t>
      </w:r>
      <w:r w:rsidR="00D527C0">
        <w:rPr>
          <w:rFonts w:ascii="VIC" w:hAnsi="VIC" w:cs="Calibri"/>
        </w:rPr>
        <w:t xml:space="preserve"> </w:t>
      </w:r>
      <w:r w:rsidR="00CF0E6E">
        <w:rPr>
          <w:rFonts w:ascii="VIC" w:hAnsi="VIC" w:cs="Calibri"/>
        </w:rPr>
        <w:t xml:space="preserve">reforms being delivered by the Victorian </w:t>
      </w:r>
      <w:r w:rsidR="00DA6440">
        <w:rPr>
          <w:rFonts w:ascii="VIC" w:hAnsi="VIC" w:cs="Calibri"/>
        </w:rPr>
        <w:t>Government.</w:t>
      </w:r>
      <w:r w:rsidR="00A01BEA" w:rsidRPr="6FD08E94">
        <w:rPr>
          <w:rFonts w:ascii="VIC" w:hAnsi="VIC" w:cs="Calibri"/>
        </w:rPr>
        <w:t xml:space="preserve"> </w:t>
      </w:r>
      <w:r w:rsidR="0050054B">
        <w:rPr>
          <w:rFonts w:ascii="VIC" w:hAnsi="VIC" w:cs="Calibri"/>
        </w:rPr>
        <w:t xml:space="preserve">The remaining recommendations </w:t>
      </w:r>
      <w:r w:rsidR="006E11B1">
        <w:rPr>
          <w:rFonts w:ascii="VIC" w:hAnsi="VIC" w:cs="Calibri"/>
        </w:rPr>
        <w:t>will be</w:t>
      </w:r>
      <w:r w:rsidR="00790368">
        <w:rPr>
          <w:rFonts w:ascii="VIC" w:hAnsi="VIC" w:cs="Calibri"/>
        </w:rPr>
        <w:t xml:space="preserve"> </w:t>
      </w:r>
      <w:r w:rsidR="009B3734">
        <w:rPr>
          <w:rFonts w:ascii="VIC" w:hAnsi="VIC" w:cs="Calibri"/>
        </w:rPr>
        <w:t xml:space="preserve">taken by </w:t>
      </w:r>
      <w:r w:rsidR="00790368">
        <w:rPr>
          <w:rFonts w:ascii="VIC" w:hAnsi="VIC" w:cs="Calibri"/>
        </w:rPr>
        <w:t xml:space="preserve">the </w:t>
      </w:r>
      <w:r w:rsidR="009B3734">
        <w:rPr>
          <w:rFonts w:ascii="VIC" w:hAnsi="VIC" w:cs="Calibri"/>
        </w:rPr>
        <w:t>Victorian G</w:t>
      </w:r>
      <w:r w:rsidR="00D527C0">
        <w:rPr>
          <w:rFonts w:ascii="VIC" w:hAnsi="VIC" w:cs="Calibri"/>
        </w:rPr>
        <w:t xml:space="preserve">overnment </w:t>
      </w:r>
      <w:r w:rsidR="009B3734">
        <w:rPr>
          <w:rFonts w:ascii="VIC" w:hAnsi="VIC" w:cs="Calibri"/>
        </w:rPr>
        <w:t xml:space="preserve">to the Commonwealth Government </w:t>
      </w:r>
      <w:r w:rsidR="0007268B">
        <w:rPr>
          <w:rFonts w:ascii="VIC" w:hAnsi="VIC" w:cs="Calibri"/>
        </w:rPr>
        <w:t>and are</w:t>
      </w:r>
      <w:r w:rsidR="003144BA">
        <w:rPr>
          <w:rFonts w:ascii="VIC" w:hAnsi="VIC" w:cs="Calibri"/>
        </w:rPr>
        <w:t xml:space="preserve"> included in a separate table.</w:t>
      </w:r>
      <w:r w:rsidR="0007268B">
        <w:rPr>
          <w:rFonts w:ascii="VIC" w:hAnsi="VIC" w:cs="Calibri"/>
        </w:rPr>
        <w:t xml:space="preserve"> </w:t>
      </w:r>
      <w:r w:rsidR="0050054B">
        <w:rPr>
          <w:rFonts w:ascii="VIC" w:hAnsi="VIC" w:cs="Calibri"/>
        </w:rPr>
        <w:t xml:space="preserve"> </w:t>
      </w:r>
    </w:p>
    <w:p w14:paraId="3D326D02" w14:textId="21777CB5" w:rsidR="00260902" w:rsidRPr="00432EFD" w:rsidRDefault="00A01BEA" w:rsidP="7B08B71D">
      <w:pPr>
        <w:rPr>
          <w:rFonts w:cs="Calibri"/>
        </w:rPr>
      </w:pPr>
      <w:r w:rsidRPr="6FD08E94">
        <w:rPr>
          <w:rFonts w:ascii="VIC" w:hAnsi="VIC" w:cs="Calibri"/>
        </w:rPr>
        <w:t>The recommendations can be read in full in the published Review.</w:t>
      </w:r>
      <w:r w:rsidR="49106981">
        <w:br/>
      </w:r>
    </w:p>
    <w:tbl>
      <w:tblPr>
        <w:tblStyle w:val="TableGrid"/>
        <w:tblW w:w="13746" w:type="dxa"/>
        <w:tblLayout w:type="fixed"/>
        <w:tblLook w:val="04A0" w:firstRow="1" w:lastRow="0" w:firstColumn="1" w:lastColumn="0" w:noHBand="0" w:noVBand="1"/>
      </w:tblPr>
      <w:tblGrid>
        <w:gridCol w:w="704"/>
        <w:gridCol w:w="3080"/>
        <w:gridCol w:w="4716"/>
        <w:gridCol w:w="2808"/>
        <w:gridCol w:w="2438"/>
      </w:tblGrid>
      <w:tr w:rsidR="00A01BEA" w:rsidRPr="00D51224" w14:paraId="53F710A1" w14:textId="77777777" w:rsidTr="4791996A">
        <w:tc>
          <w:tcPr>
            <w:tcW w:w="3784" w:type="dxa"/>
            <w:gridSpan w:val="2"/>
            <w:shd w:val="clear" w:color="auto" w:fill="ADADAD" w:themeFill="background2" w:themeFillShade="BF"/>
          </w:tcPr>
          <w:p w14:paraId="6B44E916" w14:textId="3E6E83AA" w:rsidR="00A01BEA" w:rsidRPr="00D51224" w:rsidRDefault="00A01BEA" w:rsidP="00C5658E">
            <w:pPr>
              <w:rPr>
                <w:rFonts w:ascii="VIC" w:hAnsi="VIC" w:cs="Calibri"/>
                <w:b/>
                <w:bCs/>
              </w:rPr>
            </w:pPr>
            <w:r w:rsidRPr="00D51224">
              <w:rPr>
                <w:rFonts w:ascii="VIC" w:hAnsi="VIC" w:cs="Calibri"/>
                <w:b/>
                <w:bCs/>
                <w:color w:val="FFFFFF" w:themeColor="background1"/>
              </w:rPr>
              <w:t>Recommendation</w:t>
            </w:r>
            <w:r>
              <w:rPr>
                <w:rFonts w:ascii="VIC" w:hAnsi="VIC" w:cs="Calibri"/>
                <w:b/>
                <w:bCs/>
                <w:color w:val="FFFFFF" w:themeColor="background1"/>
              </w:rPr>
              <w:t xml:space="preserve"> </w:t>
            </w:r>
            <w:r w:rsidRPr="00D51224">
              <w:rPr>
                <w:rFonts w:ascii="VIC" w:hAnsi="VIC" w:cs="Calibri"/>
                <w:b/>
                <w:bCs/>
                <w:color w:val="FFFFFF" w:themeColor="background1"/>
              </w:rPr>
              <w:br/>
            </w:r>
          </w:p>
        </w:tc>
        <w:tc>
          <w:tcPr>
            <w:tcW w:w="4716" w:type="dxa"/>
            <w:shd w:val="clear" w:color="auto" w:fill="ADADAD" w:themeFill="background2" w:themeFillShade="BF"/>
          </w:tcPr>
          <w:p w14:paraId="4DAECFA0" w14:textId="77777777" w:rsidR="00A01BEA" w:rsidRPr="00D51224" w:rsidRDefault="00A01BEA" w:rsidP="00C5658E">
            <w:pPr>
              <w:rPr>
                <w:rFonts w:ascii="VIC" w:hAnsi="VIC" w:cs="Calibri"/>
                <w:b/>
                <w:bCs/>
              </w:rPr>
            </w:pPr>
            <w:r>
              <w:rPr>
                <w:rFonts w:ascii="VIC" w:hAnsi="VIC" w:cs="Calibri"/>
                <w:b/>
                <w:bCs/>
                <w:color w:val="FFFFFF" w:themeColor="background1"/>
              </w:rPr>
              <w:t>Summary of recommendation</w:t>
            </w:r>
          </w:p>
        </w:tc>
        <w:tc>
          <w:tcPr>
            <w:tcW w:w="2808" w:type="dxa"/>
            <w:shd w:val="clear" w:color="auto" w:fill="ADADAD" w:themeFill="background2" w:themeFillShade="BF"/>
          </w:tcPr>
          <w:p w14:paraId="466016D9" w14:textId="77777777" w:rsidR="00A01BEA" w:rsidRPr="00D51224" w:rsidRDefault="00A01BEA" w:rsidP="00C5658E">
            <w:pPr>
              <w:rPr>
                <w:rFonts w:ascii="VIC" w:hAnsi="VIC" w:cs="Calibri"/>
                <w:b/>
                <w:bCs/>
              </w:rPr>
            </w:pPr>
            <w:r w:rsidRPr="00D51224">
              <w:rPr>
                <w:rFonts w:ascii="VIC" w:hAnsi="VIC" w:cs="Calibri"/>
                <w:b/>
                <w:bCs/>
                <w:color w:val="FFFFFF" w:themeColor="background1"/>
              </w:rPr>
              <w:t>Action</w:t>
            </w:r>
          </w:p>
        </w:tc>
        <w:tc>
          <w:tcPr>
            <w:tcW w:w="2438" w:type="dxa"/>
            <w:shd w:val="clear" w:color="auto" w:fill="ADADAD" w:themeFill="background2" w:themeFillShade="BF"/>
          </w:tcPr>
          <w:p w14:paraId="6F5967FC" w14:textId="45378EA7" w:rsidR="00A01BEA" w:rsidRPr="00D51224" w:rsidRDefault="00A01BEA" w:rsidP="00C5658E">
            <w:pPr>
              <w:rPr>
                <w:rFonts w:ascii="VIC" w:hAnsi="VIC" w:cs="Calibri"/>
                <w:b/>
                <w:bCs/>
              </w:rPr>
            </w:pPr>
            <w:r w:rsidRPr="00D51224">
              <w:rPr>
                <w:rFonts w:ascii="VIC" w:hAnsi="VIC" w:cs="Calibri"/>
                <w:b/>
                <w:bCs/>
                <w:color w:val="FFFFFF" w:themeColor="background1"/>
              </w:rPr>
              <w:t>Timeframe</w:t>
            </w:r>
          </w:p>
        </w:tc>
      </w:tr>
      <w:tr w:rsidR="00A01BEA" w:rsidRPr="00D51224" w14:paraId="411E582B" w14:textId="77777777" w:rsidTr="4791996A">
        <w:tc>
          <w:tcPr>
            <w:tcW w:w="704" w:type="dxa"/>
          </w:tcPr>
          <w:p w14:paraId="4845C17C" w14:textId="77777777" w:rsidR="00A01BEA" w:rsidRPr="00D51224" w:rsidRDefault="00A01BEA" w:rsidP="00C5658E">
            <w:pPr>
              <w:rPr>
                <w:rFonts w:ascii="VIC" w:hAnsi="VIC" w:cs="Calibri"/>
                <w:b/>
                <w:bCs/>
              </w:rPr>
            </w:pPr>
            <w:r>
              <w:rPr>
                <w:rFonts w:ascii="VIC" w:hAnsi="VIC" w:cs="Calibri"/>
                <w:b/>
                <w:bCs/>
                <w:sz w:val="24"/>
                <w:szCs w:val="24"/>
              </w:rPr>
              <w:t>4</w:t>
            </w:r>
          </w:p>
        </w:tc>
        <w:tc>
          <w:tcPr>
            <w:tcW w:w="3080" w:type="dxa"/>
          </w:tcPr>
          <w:p w14:paraId="371C9973" w14:textId="77777777" w:rsidR="00A01BEA" w:rsidRDefault="00A01BEA" w:rsidP="00C5658E">
            <w:pPr>
              <w:rPr>
                <w:rFonts w:ascii="VIC" w:hAnsi="VIC"/>
                <w:b/>
              </w:rPr>
            </w:pPr>
            <w:r w:rsidRPr="61675C51">
              <w:rPr>
                <w:rFonts w:ascii="VIC" w:eastAsia="VIC" w:hAnsi="VIC" w:cs="VIC"/>
                <w:b/>
              </w:rPr>
              <w:t>National Early Childhood Worker Register</w:t>
            </w:r>
          </w:p>
          <w:p w14:paraId="5F379DBA" w14:textId="77777777" w:rsidR="00A01BEA" w:rsidRPr="00E3662C" w:rsidRDefault="00A01BEA" w:rsidP="00C5658E">
            <w:pPr>
              <w:rPr>
                <w:rFonts w:ascii="VIC" w:hAnsi="VIC" w:cs="Calibri"/>
              </w:rPr>
            </w:pPr>
          </w:p>
        </w:tc>
        <w:tc>
          <w:tcPr>
            <w:tcW w:w="4716" w:type="dxa"/>
          </w:tcPr>
          <w:p w14:paraId="73AAD750" w14:textId="7E64106C" w:rsidR="00A01BEA" w:rsidRPr="00E3662C" w:rsidRDefault="00A01BEA" w:rsidP="00C5658E">
            <w:pPr>
              <w:rPr>
                <w:rFonts w:ascii="VIC" w:hAnsi="VIC" w:cs="Calibri"/>
              </w:rPr>
            </w:pPr>
            <w:r w:rsidRPr="00E3662C">
              <w:rPr>
                <w:rFonts w:ascii="VIC" w:hAnsi="VIC"/>
              </w:rPr>
              <w:t xml:space="preserve">(4.3) </w:t>
            </w:r>
            <w:r>
              <w:rPr>
                <w:rFonts w:ascii="VIC" w:hAnsi="VIC"/>
              </w:rPr>
              <w:t xml:space="preserve">The Victorian Government will ensure </w:t>
            </w:r>
            <w:r w:rsidR="2BBF7CB7" w:rsidRPr="1CEBD402">
              <w:rPr>
                <w:rFonts w:ascii="VIC" w:hAnsi="VIC"/>
              </w:rPr>
              <w:t xml:space="preserve">the </w:t>
            </w:r>
            <w:r w:rsidR="2BBF7CB7" w:rsidRPr="28744DD8">
              <w:rPr>
                <w:rFonts w:ascii="VIC" w:hAnsi="VIC"/>
              </w:rPr>
              <w:t xml:space="preserve">Victorian </w:t>
            </w:r>
            <w:r w:rsidR="52A4AC26" w:rsidRPr="28744DD8">
              <w:rPr>
                <w:rFonts w:ascii="VIC" w:hAnsi="VIC"/>
              </w:rPr>
              <w:t>R</w:t>
            </w:r>
            <w:r w:rsidRPr="28744DD8">
              <w:rPr>
                <w:rFonts w:ascii="VIC" w:hAnsi="VIC"/>
              </w:rPr>
              <w:t>egister</w:t>
            </w:r>
            <w:r>
              <w:rPr>
                <w:rFonts w:ascii="VIC" w:hAnsi="VIC"/>
              </w:rPr>
              <w:t xml:space="preserve"> </w:t>
            </w:r>
            <w:r w:rsidRPr="00E3662C">
              <w:rPr>
                <w:rFonts w:ascii="VIC" w:hAnsi="VIC"/>
              </w:rPr>
              <w:t xml:space="preserve">is </w:t>
            </w:r>
            <w:r>
              <w:rPr>
                <w:rFonts w:ascii="VIC" w:hAnsi="VIC"/>
              </w:rPr>
              <w:t xml:space="preserve">both compatible with a National Register and </w:t>
            </w:r>
            <w:r w:rsidRPr="00E3662C">
              <w:rPr>
                <w:rFonts w:ascii="VIC" w:hAnsi="VIC"/>
              </w:rPr>
              <w:t>consistent with the findings of this Review</w:t>
            </w:r>
            <w:r>
              <w:rPr>
                <w:rFonts w:ascii="VIC" w:hAnsi="VIC"/>
              </w:rPr>
              <w:t>.</w:t>
            </w:r>
            <w:r>
              <w:br/>
            </w:r>
          </w:p>
        </w:tc>
        <w:tc>
          <w:tcPr>
            <w:tcW w:w="2808" w:type="dxa"/>
          </w:tcPr>
          <w:p w14:paraId="62986074" w14:textId="746418F5" w:rsidR="3A7A83CD" w:rsidRPr="00260902" w:rsidRDefault="4756CBEF" w:rsidP="006C53B0">
            <w:pPr>
              <w:spacing w:after="160" w:line="257" w:lineRule="auto"/>
              <w:rPr>
                <w:rFonts w:ascii="VIC" w:eastAsia="VIC" w:hAnsi="VIC" w:cs="VIC"/>
              </w:rPr>
            </w:pPr>
            <w:r w:rsidRPr="00260902">
              <w:rPr>
                <w:rFonts w:ascii="VIC" w:eastAsia="VIC" w:hAnsi="VIC" w:cs="VIC"/>
              </w:rPr>
              <w:t>The Victorian EC Workforce Register was established in July 2025.</w:t>
            </w:r>
          </w:p>
          <w:p w14:paraId="35822571" w14:textId="5F866558" w:rsidR="3A7A83CD" w:rsidRDefault="3A7A83CD" w:rsidP="3A7A83CD">
            <w:pPr>
              <w:rPr>
                <w:rFonts w:ascii="VIC" w:eastAsia="Aptos" w:hAnsi="VIC" w:cs="Aptos"/>
              </w:rPr>
            </w:pPr>
          </w:p>
          <w:p w14:paraId="2E0F6161" w14:textId="3C2D2DBA" w:rsidR="3A7A83CD" w:rsidRDefault="3A7A83CD" w:rsidP="3A7A83CD">
            <w:pPr>
              <w:rPr>
                <w:rFonts w:ascii="VIC" w:eastAsia="Aptos" w:hAnsi="VIC" w:cs="Aptos"/>
              </w:rPr>
            </w:pPr>
          </w:p>
          <w:p w14:paraId="5E1E8454" w14:textId="724F6BF9" w:rsidR="00461A20" w:rsidRPr="00461A20" w:rsidRDefault="3A9A13F5" w:rsidP="00457861">
            <w:pPr>
              <w:rPr>
                <w:rFonts w:ascii="VIC" w:eastAsia="VIC" w:hAnsi="VIC" w:cs="VIC"/>
              </w:rPr>
            </w:pPr>
            <w:r w:rsidRPr="4D4ADEA9">
              <w:rPr>
                <w:rFonts w:ascii="VIC" w:eastAsia="VIC" w:hAnsi="VIC" w:cs="VIC"/>
              </w:rPr>
              <w:lastRenderedPageBreak/>
              <w:t>Give the regulator strong powers to complement the Worker Register,</w:t>
            </w:r>
            <w:r w:rsidR="00B72CC3" w:rsidRPr="4D4ADEA9">
              <w:rPr>
                <w:rFonts w:ascii="VIC" w:eastAsia="VIC" w:hAnsi="VIC" w:cs="VIC"/>
              </w:rPr>
              <w:t xml:space="preserve"> </w:t>
            </w:r>
            <w:r w:rsidR="00BB5824" w:rsidRPr="4D4ADEA9">
              <w:rPr>
                <w:rFonts w:ascii="VIC" w:eastAsia="Aptos" w:hAnsi="VIC" w:cs="Aptos"/>
              </w:rPr>
              <w:t>while national reforms are progressed</w:t>
            </w:r>
            <w:r w:rsidR="004012FA" w:rsidRPr="4D4ADEA9">
              <w:rPr>
                <w:rFonts w:ascii="VIC" w:eastAsia="Aptos" w:hAnsi="VIC" w:cs="Aptos"/>
              </w:rPr>
              <w:t>.</w:t>
            </w:r>
            <w:r w:rsidR="00B72CC3" w:rsidRPr="4D4ADEA9">
              <w:rPr>
                <w:rFonts w:ascii="VIC" w:eastAsia="Aptos" w:hAnsi="VIC" w:cs="Aptos"/>
              </w:rPr>
              <w:t xml:space="preserve"> </w:t>
            </w:r>
          </w:p>
          <w:p w14:paraId="7C1303BB" w14:textId="03D4F727" w:rsidR="00A01BEA" w:rsidRPr="00031BFF" w:rsidRDefault="00A01BEA" w:rsidP="00031BFF">
            <w:pPr>
              <w:tabs>
                <w:tab w:val="left" w:pos="1426"/>
              </w:tabs>
              <w:rPr>
                <w:rFonts w:ascii="VIC" w:hAnsi="VIC" w:cs="Calibri"/>
              </w:rPr>
            </w:pPr>
          </w:p>
        </w:tc>
        <w:tc>
          <w:tcPr>
            <w:tcW w:w="2438" w:type="dxa"/>
          </w:tcPr>
          <w:p w14:paraId="00831DE4" w14:textId="73EBA9E3" w:rsidR="00A01BEA" w:rsidRPr="00D51224" w:rsidRDefault="1810E7FB" w:rsidP="00C5658E">
            <w:pPr>
              <w:rPr>
                <w:rFonts w:ascii="VIC" w:hAnsi="VIC" w:cs="Calibri"/>
              </w:rPr>
            </w:pPr>
            <w:r w:rsidRPr="4791996A">
              <w:rPr>
                <w:rFonts w:ascii="VIC" w:eastAsia="VIC" w:hAnsi="VIC" w:cs="VIC"/>
              </w:rPr>
              <w:lastRenderedPageBreak/>
              <w:t xml:space="preserve">Legislation </w:t>
            </w:r>
            <w:r w:rsidR="16A7DAA8" w:rsidRPr="4791996A">
              <w:rPr>
                <w:rFonts w:ascii="VIC" w:eastAsia="VIC" w:hAnsi="VIC" w:cs="VIC"/>
              </w:rPr>
              <w:t>for Victorian Early Childhood Worker Regist</w:t>
            </w:r>
            <w:r w:rsidR="71DBEC4C" w:rsidRPr="4791996A">
              <w:rPr>
                <w:rFonts w:ascii="VIC" w:eastAsia="VIC" w:hAnsi="VIC" w:cs="VIC"/>
              </w:rPr>
              <w:t>er</w:t>
            </w:r>
            <w:r w:rsidR="16A7DAA8" w:rsidRPr="4791996A">
              <w:rPr>
                <w:rFonts w:ascii="VIC" w:eastAsia="VIC" w:hAnsi="VIC" w:cs="VIC"/>
              </w:rPr>
              <w:t xml:space="preserve"> to be brought in October 2025, and</w:t>
            </w:r>
            <w:r w:rsidRPr="4791996A">
              <w:rPr>
                <w:rFonts w:ascii="VIC" w:eastAsia="VIC" w:hAnsi="VIC" w:cs="VIC"/>
              </w:rPr>
              <w:t xml:space="preserve"> </w:t>
            </w:r>
            <w:r w:rsidR="00300106" w:rsidRPr="4791996A">
              <w:rPr>
                <w:rFonts w:ascii="VIC" w:eastAsia="VIC" w:hAnsi="VIC" w:cs="VIC"/>
              </w:rPr>
              <w:t>design finalised</w:t>
            </w:r>
            <w:r w:rsidRPr="4791996A">
              <w:rPr>
                <w:rFonts w:ascii="VIC" w:eastAsia="VIC" w:hAnsi="VIC" w:cs="VIC"/>
              </w:rPr>
              <w:t xml:space="preserve"> within 6 </w:t>
            </w:r>
            <w:r w:rsidRPr="4791996A">
              <w:rPr>
                <w:rFonts w:ascii="VIC" w:eastAsia="VIC" w:hAnsi="VIC" w:cs="VIC"/>
              </w:rPr>
              <w:lastRenderedPageBreak/>
              <w:t>months</w:t>
            </w:r>
            <w:r w:rsidR="1216F2CE" w:rsidRPr="4791996A">
              <w:rPr>
                <w:rFonts w:ascii="VIC" w:eastAsia="VIC" w:hAnsi="VIC" w:cs="VIC"/>
              </w:rPr>
              <w:t>.</w:t>
            </w:r>
            <w:r w:rsidRPr="4791996A">
              <w:rPr>
                <w:rFonts w:ascii="VIC" w:eastAsia="VIC" w:hAnsi="VIC" w:cs="VIC"/>
              </w:rPr>
              <w:t xml:space="preserve"> Scheme to be established</w:t>
            </w:r>
            <w:r w:rsidR="77D8BDCE" w:rsidRPr="4791996A">
              <w:rPr>
                <w:rFonts w:ascii="VIC" w:eastAsia="VIC" w:hAnsi="VIC" w:cs="VIC"/>
              </w:rPr>
              <w:t xml:space="preserve"> </w:t>
            </w:r>
            <w:r w:rsidRPr="4791996A">
              <w:rPr>
                <w:rFonts w:ascii="VIC" w:eastAsia="VIC" w:hAnsi="VIC" w:cs="VIC"/>
              </w:rPr>
              <w:t>within 12 months</w:t>
            </w:r>
          </w:p>
        </w:tc>
      </w:tr>
      <w:tr w:rsidR="00A01BEA" w:rsidRPr="00D51224" w14:paraId="465B933A" w14:textId="77777777" w:rsidTr="4791996A">
        <w:tc>
          <w:tcPr>
            <w:tcW w:w="704" w:type="dxa"/>
          </w:tcPr>
          <w:p w14:paraId="44294722" w14:textId="77777777" w:rsidR="00A01BEA" w:rsidRPr="00D51224" w:rsidRDefault="00A01BEA" w:rsidP="00C5658E">
            <w:pPr>
              <w:rPr>
                <w:rFonts w:ascii="VIC" w:hAnsi="VIC" w:cs="Calibri"/>
                <w:b/>
                <w:bCs/>
              </w:rPr>
            </w:pPr>
            <w:r>
              <w:rPr>
                <w:rFonts w:ascii="VIC" w:hAnsi="VIC" w:cs="Calibri"/>
                <w:b/>
                <w:bCs/>
                <w:sz w:val="24"/>
                <w:szCs w:val="24"/>
              </w:rPr>
              <w:lastRenderedPageBreak/>
              <w:t>5</w:t>
            </w:r>
          </w:p>
        </w:tc>
        <w:tc>
          <w:tcPr>
            <w:tcW w:w="3080" w:type="dxa"/>
          </w:tcPr>
          <w:p w14:paraId="7E9ABCAA" w14:textId="77777777" w:rsidR="00A01BEA" w:rsidRPr="00E3662C" w:rsidRDefault="00A01BEA" w:rsidP="00C5658E">
            <w:pPr>
              <w:rPr>
                <w:rFonts w:ascii="VIC" w:hAnsi="VIC" w:cs="Calibri"/>
              </w:rPr>
            </w:pPr>
            <w:r w:rsidRPr="00E3662C">
              <w:rPr>
                <w:rFonts w:ascii="VIC" w:hAnsi="VIC"/>
                <w:b/>
                <w:bCs/>
              </w:rPr>
              <w:t>Require best practice for recruitment and induction</w:t>
            </w:r>
          </w:p>
        </w:tc>
        <w:tc>
          <w:tcPr>
            <w:tcW w:w="4716" w:type="dxa"/>
          </w:tcPr>
          <w:p w14:paraId="1144B362" w14:textId="77777777" w:rsidR="00A01BEA" w:rsidRPr="00E3662C" w:rsidRDefault="00A01BEA" w:rsidP="00C5658E">
            <w:pPr>
              <w:rPr>
                <w:rFonts w:ascii="VIC" w:hAnsi="VIC" w:cs="Calibri"/>
              </w:rPr>
            </w:pPr>
            <w:r>
              <w:rPr>
                <w:rFonts w:ascii="VIC" w:hAnsi="VIC"/>
              </w:rPr>
              <w:t>The government will i</w:t>
            </w:r>
            <w:r w:rsidRPr="00F85B76">
              <w:rPr>
                <w:rFonts w:ascii="VIC" w:hAnsi="VIC"/>
              </w:rPr>
              <w:t xml:space="preserve">ssue an updated Statement of Expectations to the </w:t>
            </w:r>
            <w:r>
              <w:rPr>
                <w:rFonts w:ascii="VIC" w:hAnsi="VIC"/>
              </w:rPr>
              <w:t>independent Early Childhood Education and Care (</w:t>
            </w:r>
            <w:r w:rsidRPr="00F85B76">
              <w:rPr>
                <w:rFonts w:ascii="VIC" w:hAnsi="VIC"/>
              </w:rPr>
              <w:t>ECEC</w:t>
            </w:r>
            <w:r>
              <w:rPr>
                <w:rFonts w:ascii="VIC" w:hAnsi="VIC"/>
              </w:rPr>
              <w:t>)</w:t>
            </w:r>
            <w:r w:rsidRPr="00F85B76">
              <w:rPr>
                <w:rFonts w:ascii="VIC" w:hAnsi="VIC"/>
              </w:rPr>
              <w:t xml:space="preserve"> Regulator</w:t>
            </w:r>
            <w:r>
              <w:rPr>
                <w:rFonts w:ascii="VIC" w:hAnsi="VIC"/>
              </w:rPr>
              <w:t xml:space="preserve"> (see Recommendation 9).</w:t>
            </w:r>
            <w:r w:rsidRPr="00F85B76">
              <w:rPr>
                <w:rFonts w:ascii="VIC" w:hAnsi="VIC"/>
              </w:rPr>
              <w:t xml:space="preserve"> </w:t>
            </w:r>
            <w:r>
              <w:br/>
            </w:r>
          </w:p>
        </w:tc>
        <w:tc>
          <w:tcPr>
            <w:tcW w:w="2808" w:type="dxa"/>
          </w:tcPr>
          <w:p w14:paraId="5750E402" w14:textId="4BA69ED7" w:rsidR="00A01BEA" w:rsidRPr="00F84875" w:rsidRDefault="00A01BEA" w:rsidP="001E1B96">
            <w:pPr>
              <w:rPr>
                <w:rFonts w:cs="Calibri"/>
              </w:rPr>
            </w:pPr>
            <w:r w:rsidRPr="00177360">
              <w:rPr>
                <w:rFonts w:ascii="VIC" w:eastAsia="Aptos" w:hAnsi="VIC" w:cs="Aptos"/>
              </w:rPr>
              <w:t>Update</w:t>
            </w:r>
            <w:r w:rsidR="00F762EC" w:rsidRPr="00177360">
              <w:rPr>
                <w:rFonts w:ascii="VIC" w:eastAsia="Aptos" w:hAnsi="VIC" w:cs="Aptos"/>
              </w:rPr>
              <w:t xml:space="preserve"> the</w:t>
            </w:r>
            <w:r w:rsidRPr="00177360">
              <w:rPr>
                <w:rFonts w:ascii="VIC" w:eastAsia="Aptos" w:hAnsi="VIC" w:cs="Aptos"/>
              </w:rPr>
              <w:t xml:space="preserve"> Statement of Expectations to the ECEC Regulatory Authority</w:t>
            </w:r>
            <w:r w:rsidR="00F762EC" w:rsidRPr="00177360">
              <w:rPr>
                <w:rFonts w:ascii="VIC" w:eastAsia="Aptos" w:hAnsi="VIC" w:cs="Aptos"/>
              </w:rPr>
              <w:t xml:space="preserve"> to embed this requirement, alongside </w:t>
            </w:r>
            <w:r w:rsidR="00BB5824">
              <w:rPr>
                <w:rFonts w:ascii="VIC" w:eastAsia="Aptos" w:hAnsi="VIC" w:cs="Aptos"/>
              </w:rPr>
              <w:t>clear</w:t>
            </w:r>
            <w:r w:rsidRPr="00177360">
              <w:rPr>
                <w:rFonts w:ascii="VIC" w:eastAsia="Aptos" w:hAnsi="VIC" w:cs="Aptos"/>
              </w:rPr>
              <w:br/>
            </w:r>
            <w:r w:rsidRPr="001E1B96">
              <w:rPr>
                <w:rFonts w:ascii="VIC" w:eastAsia="Aptos" w:hAnsi="VIC" w:cs="Aptos"/>
              </w:rPr>
              <w:t>guidance on recruitment and induction</w:t>
            </w:r>
            <w:r w:rsidR="00184EE7">
              <w:rPr>
                <w:rFonts w:ascii="VIC" w:eastAsia="Aptos" w:hAnsi="VIC" w:cs="Aptos"/>
              </w:rPr>
              <w:t>.</w:t>
            </w:r>
            <w:r>
              <w:br/>
            </w:r>
          </w:p>
        </w:tc>
        <w:tc>
          <w:tcPr>
            <w:tcW w:w="2438" w:type="dxa"/>
          </w:tcPr>
          <w:p w14:paraId="55480102" w14:textId="5A0F8EC6" w:rsidR="00A01BEA" w:rsidRPr="00D51224" w:rsidRDefault="00650C30" w:rsidP="00C5658E">
            <w:pPr>
              <w:rPr>
                <w:rFonts w:ascii="VIC" w:eastAsia="VIC" w:hAnsi="VIC" w:cs="VIC"/>
                <w:color w:val="000000" w:themeColor="text1"/>
              </w:rPr>
            </w:pPr>
            <w:r w:rsidRPr="7B08B71D">
              <w:rPr>
                <w:rFonts w:ascii="VIC" w:eastAsia="VIC" w:hAnsi="VIC" w:cs="VIC"/>
              </w:rPr>
              <w:t xml:space="preserve">Within </w:t>
            </w:r>
            <w:r w:rsidR="57E49623" w:rsidRPr="23BDFCAC">
              <w:rPr>
                <w:rFonts w:ascii="VIC" w:eastAsia="VIC" w:hAnsi="VIC" w:cs="VIC"/>
              </w:rPr>
              <w:t>6</w:t>
            </w:r>
            <w:r w:rsidRPr="7B08B71D">
              <w:rPr>
                <w:rFonts w:ascii="VIC" w:eastAsia="VIC" w:hAnsi="VIC" w:cs="VIC"/>
              </w:rPr>
              <w:t xml:space="preserve"> months</w:t>
            </w:r>
          </w:p>
        </w:tc>
      </w:tr>
      <w:tr w:rsidR="00A01BEA" w:rsidRPr="00D51224" w14:paraId="4DE34A9A" w14:textId="77777777" w:rsidTr="4791996A">
        <w:trPr>
          <w:trHeight w:val="2604"/>
        </w:trPr>
        <w:tc>
          <w:tcPr>
            <w:tcW w:w="704" w:type="dxa"/>
            <w:vMerge w:val="restart"/>
          </w:tcPr>
          <w:p w14:paraId="422BE852" w14:textId="77777777" w:rsidR="00A01BEA" w:rsidRPr="00D51224" w:rsidRDefault="00A01BEA" w:rsidP="00C5658E">
            <w:pPr>
              <w:rPr>
                <w:rFonts w:ascii="VIC" w:hAnsi="VIC" w:cs="Calibri"/>
                <w:b/>
                <w:bCs/>
              </w:rPr>
            </w:pPr>
            <w:r>
              <w:rPr>
                <w:rFonts w:ascii="VIC" w:hAnsi="VIC" w:cs="Calibri"/>
                <w:b/>
                <w:bCs/>
                <w:sz w:val="24"/>
                <w:szCs w:val="24"/>
              </w:rPr>
              <w:t>6</w:t>
            </w:r>
          </w:p>
        </w:tc>
        <w:tc>
          <w:tcPr>
            <w:tcW w:w="3080" w:type="dxa"/>
            <w:vMerge w:val="restart"/>
          </w:tcPr>
          <w:p w14:paraId="297C59DF" w14:textId="0CA99044" w:rsidR="00A01BEA" w:rsidRPr="00E3662C" w:rsidRDefault="00A01BEA" w:rsidP="00C5658E">
            <w:pPr>
              <w:rPr>
                <w:rFonts w:ascii="VIC" w:hAnsi="VIC" w:cs="Calibri"/>
              </w:rPr>
            </w:pPr>
            <w:r>
              <w:rPr>
                <w:rFonts w:ascii="VIC" w:hAnsi="VIC"/>
                <w:b/>
                <w:bCs/>
              </w:rPr>
              <w:t xml:space="preserve">Working with Children Checks </w:t>
            </w:r>
            <w:r>
              <w:br/>
            </w:r>
          </w:p>
        </w:tc>
        <w:tc>
          <w:tcPr>
            <w:tcW w:w="4716" w:type="dxa"/>
          </w:tcPr>
          <w:p w14:paraId="22908FD0" w14:textId="77777777" w:rsidR="00A01BEA" w:rsidRDefault="00A01BEA" w:rsidP="00C5658E">
            <w:pPr>
              <w:rPr>
                <w:rFonts w:ascii="VIC" w:hAnsi="VIC"/>
              </w:rPr>
            </w:pPr>
            <w:r w:rsidRPr="006C05F3">
              <w:rPr>
                <w:rFonts w:ascii="VIC" w:hAnsi="VIC"/>
              </w:rPr>
              <w:t>(6.1) The Working with Children Checks (WWCC) regulatory framework will be strengthened to</w:t>
            </w:r>
            <w:r>
              <w:rPr>
                <w:rFonts w:ascii="VIC" w:hAnsi="VIC"/>
              </w:rPr>
              <w:t>:</w:t>
            </w:r>
          </w:p>
          <w:p w14:paraId="1EE9E333" w14:textId="77777777" w:rsidR="00A01BEA" w:rsidRDefault="00A01BEA" w:rsidP="00C5658E">
            <w:pPr>
              <w:rPr>
                <w:rFonts w:ascii="VIC" w:hAnsi="VIC"/>
              </w:rPr>
            </w:pPr>
          </w:p>
          <w:p w14:paraId="14D7EE3F" w14:textId="77777777" w:rsidR="00A718AC" w:rsidRDefault="00C87D3C" w:rsidP="00A01BEA">
            <w:pPr>
              <w:pStyle w:val="ListParagraph"/>
              <w:numPr>
                <w:ilvl w:val="0"/>
                <w:numId w:val="19"/>
              </w:numPr>
              <w:rPr>
                <w:rFonts w:ascii="VIC" w:hAnsi="VIC"/>
              </w:rPr>
            </w:pPr>
            <w:r>
              <w:rPr>
                <w:rFonts w:ascii="VIC" w:hAnsi="VIC"/>
              </w:rPr>
              <w:t xml:space="preserve">allow a broader range of intelligence from relevant bodies </w:t>
            </w:r>
            <w:r w:rsidR="00D02EED">
              <w:rPr>
                <w:rFonts w:ascii="VIC" w:hAnsi="VIC"/>
              </w:rPr>
              <w:t xml:space="preserve">to </w:t>
            </w:r>
            <w:r w:rsidR="002B0973">
              <w:rPr>
                <w:rFonts w:ascii="VIC" w:hAnsi="VIC"/>
              </w:rPr>
              <w:t xml:space="preserve">be obtained, shared and used in </w:t>
            </w:r>
            <w:r w:rsidR="00A718AC">
              <w:rPr>
                <w:rFonts w:ascii="VIC" w:hAnsi="VIC"/>
              </w:rPr>
              <w:t>assessments</w:t>
            </w:r>
          </w:p>
          <w:p w14:paraId="1BE05652" w14:textId="77777777" w:rsidR="00C56E5E" w:rsidRPr="00C56E5E" w:rsidRDefault="00A01BEA" w:rsidP="00A01BEA">
            <w:pPr>
              <w:pStyle w:val="ListParagraph"/>
              <w:numPr>
                <w:ilvl w:val="0"/>
                <w:numId w:val="19"/>
              </w:numPr>
              <w:rPr>
                <w:rFonts w:ascii="VIC" w:hAnsi="VIC" w:cs="Calibri"/>
              </w:rPr>
            </w:pPr>
            <w:r>
              <w:rPr>
                <w:rFonts w:ascii="VIC" w:hAnsi="VIC"/>
              </w:rPr>
              <w:t xml:space="preserve">permit </w:t>
            </w:r>
            <w:r w:rsidRPr="006C05F3">
              <w:rPr>
                <w:rFonts w:ascii="VIC" w:hAnsi="VIC"/>
              </w:rPr>
              <w:t>WWCC re-assessments based on</w:t>
            </w:r>
            <w:r w:rsidR="00F80D8D">
              <w:rPr>
                <w:rFonts w:ascii="VIC" w:hAnsi="VIC"/>
              </w:rPr>
              <w:t xml:space="preserve"> </w:t>
            </w:r>
            <w:r w:rsidR="00723BE7">
              <w:rPr>
                <w:rFonts w:ascii="VIC" w:hAnsi="VIC"/>
              </w:rPr>
              <w:t xml:space="preserve">the </w:t>
            </w:r>
            <w:r w:rsidR="00F80D8D">
              <w:rPr>
                <w:rFonts w:ascii="VIC" w:hAnsi="VIC"/>
              </w:rPr>
              <w:t xml:space="preserve">broader range of information and intelligence </w:t>
            </w:r>
          </w:p>
          <w:p w14:paraId="2657E43B" w14:textId="016A9E11" w:rsidR="00A01BEA" w:rsidRPr="00113442" w:rsidRDefault="00A01BEA" w:rsidP="00A01BEA">
            <w:pPr>
              <w:pStyle w:val="ListParagraph"/>
              <w:numPr>
                <w:ilvl w:val="0"/>
                <w:numId w:val="19"/>
              </w:numPr>
              <w:rPr>
                <w:rFonts w:ascii="VIC" w:hAnsi="VIC" w:cs="Calibri"/>
              </w:rPr>
            </w:pPr>
            <w:r>
              <w:rPr>
                <w:rFonts w:ascii="VIC" w:hAnsi="VIC"/>
              </w:rPr>
              <w:t xml:space="preserve">require </w:t>
            </w:r>
            <w:r w:rsidR="00F80D8D">
              <w:rPr>
                <w:rFonts w:ascii="VIC" w:hAnsi="VIC"/>
              </w:rPr>
              <w:t xml:space="preserve">organisations to </w:t>
            </w:r>
            <w:r w:rsidRPr="006C05F3">
              <w:rPr>
                <w:rFonts w:ascii="VIC" w:hAnsi="VIC"/>
              </w:rPr>
              <w:t>demonstrate they have engaged a WWCC clearance holder</w:t>
            </w:r>
            <w:r w:rsidR="005E60C2">
              <w:rPr>
                <w:rFonts w:ascii="VIC" w:hAnsi="VIC"/>
              </w:rPr>
              <w:t xml:space="preserve"> to help </w:t>
            </w:r>
            <w:r w:rsidR="005E60C2">
              <w:rPr>
                <w:rFonts w:ascii="VIC" w:hAnsi="VIC"/>
              </w:rPr>
              <w:lastRenderedPageBreak/>
              <w:t>track movement of workers/volun</w:t>
            </w:r>
            <w:r w:rsidR="00BA6590">
              <w:rPr>
                <w:rFonts w:ascii="VIC" w:hAnsi="VIC"/>
              </w:rPr>
              <w:t>teers</w:t>
            </w:r>
            <w:r w:rsidR="00975827">
              <w:rPr>
                <w:rFonts w:ascii="VIC" w:hAnsi="VIC"/>
              </w:rPr>
              <w:t xml:space="preserve"> across</w:t>
            </w:r>
            <w:r w:rsidR="00771FDF">
              <w:rPr>
                <w:rFonts w:ascii="VIC" w:hAnsi="VIC"/>
              </w:rPr>
              <w:t xml:space="preserve"> workplaces/sectors</w:t>
            </w:r>
            <w:r w:rsidR="00184EE7">
              <w:rPr>
                <w:rFonts w:ascii="VIC" w:hAnsi="VIC"/>
              </w:rPr>
              <w:t>.</w:t>
            </w:r>
            <w:r w:rsidRPr="006C05F3">
              <w:rPr>
                <w:rFonts w:ascii="VIC" w:hAnsi="VIC"/>
              </w:rPr>
              <w:t xml:space="preserve"> </w:t>
            </w:r>
          </w:p>
        </w:tc>
        <w:tc>
          <w:tcPr>
            <w:tcW w:w="2808" w:type="dxa"/>
          </w:tcPr>
          <w:p w14:paraId="1FF5892E" w14:textId="4B8294FB" w:rsidR="006B08B7" w:rsidRDefault="0064721A" w:rsidP="00535834">
            <w:pPr>
              <w:rPr>
                <w:rFonts w:ascii="VIC" w:eastAsia="Aptos" w:hAnsi="VIC" w:cs="Aptos"/>
              </w:rPr>
            </w:pPr>
            <w:r>
              <w:rPr>
                <w:rFonts w:ascii="VIC" w:eastAsia="Aptos" w:hAnsi="VIC" w:cs="Aptos"/>
              </w:rPr>
              <w:lastRenderedPageBreak/>
              <w:t xml:space="preserve">Amend the </w:t>
            </w:r>
            <w:r w:rsidR="008943A0" w:rsidRPr="00AB12D4">
              <w:rPr>
                <w:rFonts w:ascii="VIC" w:eastAsia="Aptos" w:hAnsi="VIC" w:cs="Aptos"/>
                <w:i/>
              </w:rPr>
              <w:t>Worker Screening Act</w:t>
            </w:r>
            <w:r w:rsidR="0033547A">
              <w:rPr>
                <w:rFonts w:ascii="VIC" w:eastAsia="Aptos" w:hAnsi="VIC" w:cs="Aptos"/>
                <w:i/>
              </w:rPr>
              <w:t xml:space="preserve"> 2020</w:t>
            </w:r>
            <w:r w:rsidR="00B5525A">
              <w:rPr>
                <w:rFonts w:ascii="VIC" w:eastAsia="Aptos" w:hAnsi="VIC" w:cs="Aptos"/>
                <w:iCs/>
              </w:rPr>
              <w:t xml:space="preserve"> </w:t>
            </w:r>
            <w:r w:rsidR="000C38A6" w:rsidRPr="00AB12D4">
              <w:rPr>
                <w:rFonts w:ascii="VIC" w:eastAsia="Aptos" w:hAnsi="VIC" w:cs="Aptos"/>
              </w:rPr>
              <w:t xml:space="preserve">to enable </w:t>
            </w:r>
            <w:r w:rsidR="00B5525A" w:rsidRPr="00AB12D4">
              <w:rPr>
                <w:rFonts w:ascii="VIC" w:eastAsia="Aptos" w:hAnsi="VIC" w:cs="Aptos"/>
              </w:rPr>
              <w:t>unsubstantiated</w:t>
            </w:r>
            <w:r w:rsidR="00F90DDF" w:rsidRPr="00AB12D4">
              <w:rPr>
                <w:rFonts w:ascii="VIC" w:eastAsia="Aptos" w:hAnsi="VIC" w:cs="Aptos"/>
              </w:rPr>
              <w:t xml:space="preserve"> information and intelligence that rev</w:t>
            </w:r>
            <w:r w:rsidR="007312A1">
              <w:rPr>
                <w:rFonts w:ascii="VIC" w:eastAsia="Aptos" w:hAnsi="VIC" w:cs="Aptos"/>
              </w:rPr>
              <w:t xml:space="preserve">eals </w:t>
            </w:r>
            <w:r w:rsidR="008D10CF">
              <w:rPr>
                <w:rFonts w:ascii="VIC" w:eastAsia="Aptos" w:hAnsi="VIC" w:cs="Aptos"/>
              </w:rPr>
              <w:t xml:space="preserve">concerning </w:t>
            </w:r>
            <w:r w:rsidR="007312A1">
              <w:rPr>
                <w:rFonts w:ascii="VIC" w:eastAsia="Aptos" w:hAnsi="VIC" w:cs="Aptos"/>
              </w:rPr>
              <w:t>p</w:t>
            </w:r>
            <w:r w:rsidR="00DD763E" w:rsidRPr="00AB12D4">
              <w:rPr>
                <w:rFonts w:ascii="VIC" w:eastAsia="Aptos" w:hAnsi="VIC" w:cs="Aptos"/>
              </w:rPr>
              <w:t>attern</w:t>
            </w:r>
            <w:r w:rsidR="008D10CF">
              <w:rPr>
                <w:rFonts w:ascii="VIC" w:eastAsia="Aptos" w:hAnsi="VIC" w:cs="Aptos"/>
              </w:rPr>
              <w:t>s</w:t>
            </w:r>
            <w:r w:rsidR="001D3779" w:rsidRPr="00AB12D4">
              <w:rPr>
                <w:rFonts w:ascii="VIC" w:eastAsia="Aptos" w:hAnsi="VIC" w:cs="Aptos"/>
              </w:rPr>
              <w:t xml:space="preserve"> </w:t>
            </w:r>
            <w:r w:rsidR="008D10CF">
              <w:rPr>
                <w:rFonts w:ascii="VIC" w:eastAsia="Aptos" w:hAnsi="VIC" w:cs="Aptos"/>
              </w:rPr>
              <w:t>of</w:t>
            </w:r>
            <w:r w:rsidR="001D3779" w:rsidRPr="00AB12D4">
              <w:rPr>
                <w:rFonts w:ascii="VIC" w:eastAsia="Aptos" w:hAnsi="VIC" w:cs="Aptos"/>
              </w:rPr>
              <w:t xml:space="preserve"> behaviour to be cons</w:t>
            </w:r>
            <w:r w:rsidR="00934F16" w:rsidRPr="00AB12D4">
              <w:rPr>
                <w:rFonts w:ascii="VIC" w:eastAsia="Aptos" w:hAnsi="VIC" w:cs="Aptos"/>
              </w:rPr>
              <w:t>idered to assess, refuse, suspe</w:t>
            </w:r>
            <w:r w:rsidR="003221F6">
              <w:rPr>
                <w:rFonts w:ascii="VIC" w:eastAsia="Aptos" w:hAnsi="VIC" w:cs="Aptos"/>
              </w:rPr>
              <w:t>nd</w:t>
            </w:r>
            <w:r w:rsidR="00934F16" w:rsidRPr="00AB12D4">
              <w:rPr>
                <w:rFonts w:ascii="VIC" w:eastAsia="Aptos" w:hAnsi="VIC" w:cs="Aptos"/>
              </w:rPr>
              <w:t xml:space="preserve"> or revoke a Working with Children Check</w:t>
            </w:r>
            <w:r w:rsidR="006B08B7">
              <w:rPr>
                <w:rFonts w:ascii="VIC" w:eastAsia="Aptos" w:hAnsi="VIC" w:cs="Aptos"/>
              </w:rPr>
              <w:t xml:space="preserve">, alongside risk assessment frameworks, training </w:t>
            </w:r>
            <w:r w:rsidR="006B08B7">
              <w:rPr>
                <w:rFonts w:ascii="VIC" w:eastAsia="Aptos" w:hAnsi="VIC" w:cs="Aptos"/>
              </w:rPr>
              <w:lastRenderedPageBreak/>
              <w:t>and guidance for assessors</w:t>
            </w:r>
            <w:r w:rsidR="00934F16" w:rsidRPr="00AB12D4">
              <w:rPr>
                <w:rFonts w:ascii="VIC" w:eastAsia="Aptos" w:hAnsi="VIC" w:cs="Aptos"/>
              </w:rPr>
              <w:t>.</w:t>
            </w:r>
            <w:r w:rsidR="00545D88" w:rsidRPr="00AB12D4">
              <w:rPr>
                <w:rFonts w:ascii="VIC" w:eastAsia="Aptos" w:hAnsi="VIC" w:cs="Aptos"/>
              </w:rPr>
              <w:t xml:space="preserve"> </w:t>
            </w:r>
            <w:r w:rsidR="00535834">
              <w:rPr>
                <w:rFonts w:ascii="VIC" w:eastAsia="Aptos" w:hAnsi="VIC" w:cs="Aptos"/>
              </w:rPr>
              <w:t xml:space="preserve"> </w:t>
            </w:r>
          </w:p>
          <w:p w14:paraId="63C4489B" w14:textId="77777777" w:rsidR="006B08B7" w:rsidRDefault="006B08B7" w:rsidP="00535834">
            <w:pPr>
              <w:rPr>
                <w:rFonts w:ascii="VIC" w:eastAsia="Aptos" w:hAnsi="VIC" w:cs="Aptos"/>
              </w:rPr>
            </w:pPr>
          </w:p>
          <w:p w14:paraId="756507D6" w14:textId="6AF4BC0E" w:rsidR="00AC6B75" w:rsidRDefault="00535834" w:rsidP="00535834">
            <w:pPr>
              <w:rPr>
                <w:rFonts w:ascii="VIC" w:eastAsia="Aptos" w:hAnsi="VIC" w:cs="Aptos"/>
              </w:rPr>
            </w:pPr>
            <w:r>
              <w:rPr>
                <w:rFonts w:ascii="VIC" w:eastAsia="Aptos" w:hAnsi="VIC" w:cs="Aptos"/>
              </w:rPr>
              <w:t>The legislative amendments will also require organisations to verify and validate that</w:t>
            </w:r>
            <w:r w:rsidR="00BA1327" w:rsidRPr="002F0562">
              <w:rPr>
                <w:rFonts w:ascii="VIC" w:eastAsia="Aptos" w:hAnsi="VIC" w:cs="Aptos"/>
              </w:rPr>
              <w:t xml:space="preserve"> volunteers/workers hold</w:t>
            </w:r>
            <w:r w:rsidR="00835D00" w:rsidRPr="002F0562">
              <w:rPr>
                <w:rFonts w:ascii="VIC" w:eastAsia="Aptos" w:hAnsi="VIC" w:cs="Aptos"/>
              </w:rPr>
              <w:t xml:space="preserve"> </w:t>
            </w:r>
            <w:r w:rsidR="00663FC1" w:rsidRPr="002F0562">
              <w:rPr>
                <w:rFonts w:ascii="VIC" w:eastAsia="Aptos" w:hAnsi="VIC" w:cs="Aptos"/>
              </w:rPr>
              <w:t>WWCC</w:t>
            </w:r>
            <w:r w:rsidR="00C51160">
              <w:rPr>
                <w:rFonts w:ascii="VIC" w:eastAsia="Aptos" w:hAnsi="VIC" w:cs="Aptos"/>
              </w:rPr>
              <w:t xml:space="preserve"> clearance</w:t>
            </w:r>
            <w:r w:rsidR="002F0562" w:rsidRPr="002F0562">
              <w:rPr>
                <w:rFonts w:ascii="VIC" w:eastAsia="Aptos" w:hAnsi="VIC" w:cs="Aptos"/>
              </w:rPr>
              <w:t>s.</w:t>
            </w:r>
          </w:p>
          <w:p w14:paraId="5C128E97" w14:textId="3566BCED" w:rsidR="00A01BEA" w:rsidRPr="00735CE8" w:rsidRDefault="00A01BEA" w:rsidP="006B08B7">
            <w:pPr>
              <w:rPr>
                <w:rFonts w:ascii="VIC" w:hAnsi="VIC" w:cs="Calibri"/>
              </w:rPr>
            </w:pPr>
          </w:p>
        </w:tc>
        <w:tc>
          <w:tcPr>
            <w:tcW w:w="2438" w:type="dxa"/>
          </w:tcPr>
          <w:p w14:paraId="2EE3DC6B" w14:textId="6B48100F" w:rsidR="00A01BEA" w:rsidRDefault="00197474" w:rsidP="00C5658E">
            <w:pPr>
              <w:rPr>
                <w:rFonts w:ascii="VIC" w:hAnsi="VIC"/>
              </w:rPr>
            </w:pPr>
            <w:r w:rsidRPr="4D4ADEA9">
              <w:rPr>
                <w:rFonts w:ascii="VIC" w:eastAsia="Aptos" w:hAnsi="VIC" w:cs="Aptos"/>
              </w:rPr>
              <w:lastRenderedPageBreak/>
              <w:t>Bill</w:t>
            </w:r>
            <w:r w:rsidR="633CFC1A" w:rsidRPr="4D4ADEA9">
              <w:rPr>
                <w:rFonts w:ascii="VIC" w:eastAsia="Aptos" w:hAnsi="VIC" w:cs="Aptos"/>
              </w:rPr>
              <w:t>s</w:t>
            </w:r>
            <w:r w:rsidRPr="4D4ADEA9">
              <w:rPr>
                <w:rFonts w:ascii="VIC" w:eastAsia="Aptos" w:hAnsi="VIC" w:cs="Aptos"/>
              </w:rPr>
              <w:t xml:space="preserve"> </w:t>
            </w:r>
            <w:r w:rsidR="006C1A72" w:rsidRPr="4D4ADEA9">
              <w:rPr>
                <w:rFonts w:ascii="VIC" w:eastAsia="Aptos" w:hAnsi="VIC" w:cs="Aptos"/>
              </w:rPr>
              <w:t>in Parliament</w:t>
            </w:r>
            <w:r w:rsidR="4AC14A8A" w:rsidRPr="4D4ADEA9">
              <w:rPr>
                <w:rFonts w:ascii="VIC" w:eastAsia="Aptos" w:hAnsi="VIC" w:cs="Aptos"/>
              </w:rPr>
              <w:t xml:space="preserve"> in August 2025 (immediate suspensions and reco</w:t>
            </w:r>
            <w:r w:rsidR="29465ABE" w:rsidRPr="4D4ADEA9">
              <w:rPr>
                <w:rFonts w:ascii="VIC" w:eastAsia="Aptos" w:hAnsi="VIC" w:cs="Aptos"/>
              </w:rPr>
              <w:t>gnition of national negative notices</w:t>
            </w:r>
            <w:r w:rsidR="4AC14A8A" w:rsidRPr="4D4ADEA9">
              <w:rPr>
                <w:rFonts w:ascii="VIC" w:eastAsia="Aptos" w:hAnsi="VIC" w:cs="Aptos"/>
              </w:rPr>
              <w:t>) and</w:t>
            </w:r>
            <w:r w:rsidR="6DDC98A5" w:rsidRPr="4D4ADEA9">
              <w:rPr>
                <w:rFonts w:ascii="VIC" w:eastAsia="Aptos" w:hAnsi="VIC" w:cs="Aptos"/>
              </w:rPr>
              <w:t xml:space="preserve"> remaining changes in</w:t>
            </w:r>
            <w:r w:rsidR="006C1A72" w:rsidRPr="4D4ADEA9">
              <w:rPr>
                <w:rFonts w:ascii="VIC" w:eastAsia="Aptos" w:hAnsi="VIC" w:cs="Aptos"/>
              </w:rPr>
              <w:t xml:space="preserve"> </w:t>
            </w:r>
            <w:r w:rsidR="4302F076" w:rsidRPr="4D4ADEA9">
              <w:rPr>
                <w:rFonts w:ascii="VIC" w:eastAsia="Aptos" w:hAnsi="VIC" w:cs="Aptos"/>
              </w:rPr>
              <w:t>October</w:t>
            </w:r>
            <w:r w:rsidR="00665A19" w:rsidRPr="4D4ADEA9">
              <w:rPr>
                <w:rFonts w:ascii="VIC" w:eastAsia="Aptos" w:hAnsi="VIC" w:cs="Aptos"/>
              </w:rPr>
              <w:t xml:space="preserve"> 2025</w:t>
            </w:r>
            <w:r w:rsidR="0049057D" w:rsidRPr="4D4ADEA9">
              <w:rPr>
                <w:rFonts w:ascii="VIC" w:eastAsia="Aptos" w:hAnsi="VIC" w:cs="Aptos"/>
              </w:rPr>
              <w:t xml:space="preserve">. </w:t>
            </w:r>
            <w:r>
              <w:br/>
            </w:r>
          </w:p>
          <w:p w14:paraId="768BBC6D" w14:textId="77777777" w:rsidR="00A01BEA" w:rsidRDefault="00A01BEA" w:rsidP="00C5658E">
            <w:pPr>
              <w:rPr>
                <w:rFonts w:ascii="VIC" w:hAnsi="VIC"/>
              </w:rPr>
            </w:pPr>
          </w:p>
          <w:p w14:paraId="69C88D58" w14:textId="77777777" w:rsidR="00A01BEA" w:rsidRPr="00D51224" w:rsidRDefault="00A01BEA" w:rsidP="00C5658E">
            <w:pPr>
              <w:rPr>
                <w:rFonts w:ascii="VIC" w:hAnsi="VIC" w:cs="Calibri"/>
              </w:rPr>
            </w:pPr>
          </w:p>
        </w:tc>
      </w:tr>
      <w:tr w:rsidR="00A01BEA" w:rsidRPr="00D51224" w14:paraId="30463677" w14:textId="77777777" w:rsidTr="4791996A">
        <w:trPr>
          <w:trHeight w:val="2602"/>
        </w:trPr>
        <w:tc>
          <w:tcPr>
            <w:tcW w:w="704" w:type="dxa"/>
            <w:vMerge/>
          </w:tcPr>
          <w:p w14:paraId="23B1C36C" w14:textId="77777777" w:rsidR="00A01BEA" w:rsidRDefault="00A01BEA" w:rsidP="00C5658E">
            <w:pPr>
              <w:rPr>
                <w:rFonts w:ascii="VIC" w:hAnsi="VIC" w:cs="Calibri"/>
                <w:b/>
                <w:bCs/>
                <w:sz w:val="24"/>
                <w:szCs w:val="24"/>
              </w:rPr>
            </w:pPr>
          </w:p>
        </w:tc>
        <w:tc>
          <w:tcPr>
            <w:tcW w:w="3080" w:type="dxa"/>
            <w:vMerge/>
          </w:tcPr>
          <w:p w14:paraId="75A2D907" w14:textId="77777777" w:rsidR="00A01BEA" w:rsidRDefault="00A01BEA" w:rsidP="00C5658E">
            <w:pPr>
              <w:rPr>
                <w:rFonts w:ascii="VIC" w:hAnsi="VIC"/>
                <w:b/>
                <w:bCs/>
              </w:rPr>
            </w:pPr>
          </w:p>
        </w:tc>
        <w:tc>
          <w:tcPr>
            <w:tcW w:w="4716" w:type="dxa"/>
          </w:tcPr>
          <w:p w14:paraId="036CD6BC" w14:textId="21E517CD" w:rsidR="00A01BEA" w:rsidRPr="006C05F3" w:rsidRDefault="00A01BEA" w:rsidP="00C5658E">
            <w:pPr>
              <w:rPr>
                <w:rFonts w:ascii="VIC" w:hAnsi="VIC"/>
              </w:rPr>
            </w:pPr>
            <w:r w:rsidRPr="00F85B76">
              <w:t>(</w:t>
            </w:r>
            <w:r w:rsidRPr="00553696">
              <w:t>6.2)</w:t>
            </w:r>
            <w:r w:rsidRPr="00553696">
              <w:rPr>
                <w:b/>
              </w:rPr>
              <w:t xml:space="preserve"> </w:t>
            </w:r>
            <w:r w:rsidRPr="00553696">
              <w:rPr>
                <w:rFonts w:ascii="VIC" w:hAnsi="VIC"/>
              </w:rPr>
              <w:t>A</w:t>
            </w:r>
            <w:r w:rsidR="00F33CD0">
              <w:rPr>
                <w:rFonts w:ascii="VIC" w:hAnsi="VIC"/>
              </w:rPr>
              <w:t xml:space="preserve"> dedicated</w:t>
            </w:r>
            <w:r w:rsidRPr="00553696">
              <w:rPr>
                <w:rFonts w:ascii="VIC" w:hAnsi="VIC"/>
              </w:rPr>
              <w:t xml:space="preserve"> review process will be established for WWCC decisions, which will </w:t>
            </w:r>
            <w:r w:rsidR="00F33CD0">
              <w:rPr>
                <w:rFonts w:ascii="VIC" w:hAnsi="VIC"/>
              </w:rPr>
              <w:t>replace</w:t>
            </w:r>
            <w:r w:rsidRPr="00553696">
              <w:rPr>
                <w:rFonts w:ascii="VIC" w:hAnsi="VIC"/>
              </w:rPr>
              <w:t xml:space="preserve"> the ability to seek review at VCAT.</w:t>
            </w:r>
            <w:r>
              <w:br/>
            </w:r>
          </w:p>
        </w:tc>
        <w:tc>
          <w:tcPr>
            <w:tcW w:w="2808" w:type="dxa"/>
          </w:tcPr>
          <w:p w14:paraId="6C10D4DA" w14:textId="68FC33F4" w:rsidR="00A01BEA" w:rsidRPr="00735CE8" w:rsidRDefault="002E2C44" w:rsidP="009C5872">
            <w:pPr>
              <w:tabs>
                <w:tab w:val="left" w:pos="1426"/>
              </w:tabs>
              <w:rPr>
                <w:rFonts w:ascii="VIC" w:hAnsi="VIC"/>
              </w:rPr>
            </w:pPr>
            <w:r>
              <w:rPr>
                <w:rFonts w:ascii="VIC" w:eastAsia="Aptos" w:hAnsi="VIC" w:cs="Aptos"/>
              </w:rPr>
              <w:t xml:space="preserve">Amend the </w:t>
            </w:r>
            <w:r w:rsidRPr="00AB12D4">
              <w:rPr>
                <w:rFonts w:ascii="VIC" w:eastAsia="Aptos" w:hAnsi="VIC" w:cs="Aptos"/>
                <w:i/>
              </w:rPr>
              <w:t>Worker Screening Act</w:t>
            </w:r>
            <w:r>
              <w:rPr>
                <w:rFonts w:ascii="VIC" w:eastAsia="Aptos" w:hAnsi="VIC" w:cs="Aptos"/>
                <w:i/>
              </w:rPr>
              <w:t xml:space="preserve"> 2020</w:t>
            </w:r>
            <w:r>
              <w:rPr>
                <w:rFonts w:ascii="VIC" w:eastAsia="Aptos" w:hAnsi="VIC" w:cs="Aptos"/>
                <w:iCs/>
              </w:rPr>
              <w:t xml:space="preserve"> </w:t>
            </w:r>
            <w:r w:rsidRPr="00AB12D4">
              <w:rPr>
                <w:rFonts w:ascii="VIC" w:eastAsia="Aptos" w:hAnsi="VIC" w:cs="Aptos"/>
              </w:rPr>
              <w:t>to</w:t>
            </w:r>
            <w:r w:rsidR="00CD7896">
              <w:rPr>
                <w:rFonts w:ascii="VIC" w:eastAsia="Aptos" w:hAnsi="VIC" w:cs="Aptos"/>
              </w:rPr>
              <w:t xml:space="preserve"> </w:t>
            </w:r>
            <w:r w:rsidR="00DA1727">
              <w:rPr>
                <w:rFonts w:ascii="VIC" w:eastAsia="Aptos" w:hAnsi="VIC" w:cs="Aptos"/>
              </w:rPr>
              <w:t xml:space="preserve">reform current review processes, </w:t>
            </w:r>
            <w:r w:rsidR="00260902">
              <w:rPr>
                <w:rFonts w:ascii="VIC" w:eastAsia="Aptos" w:hAnsi="VIC" w:cs="Aptos"/>
              </w:rPr>
              <w:t>including enabling</w:t>
            </w:r>
            <w:r w:rsidR="006E0CBD">
              <w:rPr>
                <w:rFonts w:ascii="VIC" w:eastAsia="Aptos" w:hAnsi="VIC" w:cs="Aptos"/>
              </w:rPr>
              <w:t xml:space="preserve"> reviews to be undertaken by </w:t>
            </w:r>
            <w:r w:rsidR="003F0E09" w:rsidRPr="1B305234">
              <w:rPr>
                <w:rFonts w:ascii="VIC" w:eastAsia="Aptos" w:hAnsi="VIC" w:cs="Aptos"/>
              </w:rPr>
              <w:t>reviewers</w:t>
            </w:r>
            <w:r w:rsidR="47E8DA8D" w:rsidRPr="1B305234">
              <w:rPr>
                <w:rFonts w:ascii="VIC" w:eastAsia="Aptos" w:hAnsi="VIC" w:cs="Aptos"/>
              </w:rPr>
              <w:t xml:space="preserve"> </w:t>
            </w:r>
            <w:r w:rsidR="006E0CBD" w:rsidRPr="1B305234">
              <w:rPr>
                <w:rFonts w:ascii="VIC" w:eastAsia="Aptos" w:hAnsi="VIC" w:cs="Aptos"/>
              </w:rPr>
              <w:t>with</w:t>
            </w:r>
            <w:r w:rsidR="006E0CBD">
              <w:rPr>
                <w:rFonts w:ascii="VIC" w:eastAsia="Aptos" w:hAnsi="VIC" w:cs="Aptos"/>
              </w:rPr>
              <w:t xml:space="preserve"> expertise in understand child</w:t>
            </w:r>
            <w:r w:rsidR="00841CE9">
              <w:rPr>
                <w:rFonts w:ascii="VIC" w:eastAsia="Aptos" w:hAnsi="VIC" w:cs="Aptos"/>
              </w:rPr>
              <w:t>-</w:t>
            </w:r>
            <w:r w:rsidR="006E0CBD">
              <w:rPr>
                <w:rFonts w:ascii="VIC" w:eastAsia="Aptos" w:hAnsi="VIC" w:cs="Aptos"/>
              </w:rPr>
              <w:t>safety risks</w:t>
            </w:r>
            <w:r w:rsidR="009C5872">
              <w:rPr>
                <w:rFonts w:ascii="VIC" w:eastAsia="Aptos" w:hAnsi="VIC" w:cs="Aptos"/>
              </w:rPr>
              <w:t>, alongside</w:t>
            </w:r>
            <w:r w:rsidR="00F07FEB">
              <w:rPr>
                <w:rFonts w:ascii="VIC" w:hAnsi="VIC"/>
              </w:rPr>
              <w:t xml:space="preserve"> </w:t>
            </w:r>
            <w:r w:rsidR="003F0E09">
              <w:rPr>
                <w:rFonts w:ascii="VIC" w:eastAsia="Aptos" w:hAnsi="VIC" w:cs="Aptos"/>
              </w:rPr>
              <w:t xml:space="preserve">developing guidance, tools </w:t>
            </w:r>
            <w:r w:rsidR="00444B61">
              <w:rPr>
                <w:rFonts w:ascii="VIC" w:hAnsi="VIC"/>
              </w:rPr>
              <w:t>and training</w:t>
            </w:r>
            <w:r w:rsidR="003F0E09">
              <w:rPr>
                <w:rFonts w:ascii="VIC" w:hAnsi="VIC"/>
              </w:rPr>
              <w:t xml:space="preserve"> for reviewers</w:t>
            </w:r>
            <w:r w:rsidR="003F0E09" w:rsidRPr="232281D8">
              <w:rPr>
                <w:rFonts w:ascii="VIC" w:hAnsi="VIC"/>
              </w:rPr>
              <w:t>.</w:t>
            </w:r>
            <w:r w:rsidR="00BF411C">
              <w:rPr>
                <w:rFonts w:ascii="VIC" w:hAnsi="VIC"/>
              </w:rPr>
              <w:br/>
            </w:r>
          </w:p>
        </w:tc>
        <w:tc>
          <w:tcPr>
            <w:tcW w:w="2438" w:type="dxa"/>
          </w:tcPr>
          <w:p w14:paraId="5CC297CB" w14:textId="47A8DEE4" w:rsidR="00A01BEA" w:rsidRPr="000F14C4" w:rsidRDefault="00BC5033" w:rsidP="00C5658E">
            <w:pPr>
              <w:rPr>
                <w:rFonts w:ascii="VIC" w:eastAsia="Aptos" w:hAnsi="VIC" w:cs="Aptos"/>
              </w:rPr>
            </w:pPr>
            <w:r w:rsidRPr="4D4ADEA9">
              <w:rPr>
                <w:rFonts w:ascii="VIC" w:eastAsia="Aptos" w:hAnsi="VIC" w:cs="Aptos"/>
              </w:rPr>
              <w:t xml:space="preserve">Bill in Parliament </w:t>
            </w:r>
            <w:r w:rsidR="11D0EF14" w:rsidRPr="4D4ADEA9">
              <w:rPr>
                <w:rFonts w:ascii="VIC" w:eastAsia="Aptos" w:hAnsi="VIC" w:cs="Aptos"/>
              </w:rPr>
              <w:t>October</w:t>
            </w:r>
            <w:r w:rsidRPr="4D4ADEA9">
              <w:rPr>
                <w:rFonts w:ascii="VIC" w:eastAsia="Aptos" w:hAnsi="VIC" w:cs="Aptos"/>
              </w:rPr>
              <w:t xml:space="preserve"> 2025.</w:t>
            </w:r>
          </w:p>
        </w:tc>
      </w:tr>
      <w:tr w:rsidR="00A01BEA" w:rsidRPr="00D51224" w14:paraId="075C88BE" w14:textId="77777777" w:rsidTr="4791996A">
        <w:trPr>
          <w:trHeight w:val="841"/>
        </w:trPr>
        <w:tc>
          <w:tcPr>
            <w:tcW w:w="704" w:type="dxa"/>
            <w:vMerge/>
          </w:tcPr>
          <w:p w14:paraId="10A44667" w14:textId="77777777" w:rsidR="00A01BEA" w:rsidRDefault="00A01BEA" w:rsidP="00C5658E">
            <w:pPr>
              <w:rPr>
                <w:rFonts w:ascii="VIC" w:hAnsi="VIC" w:cs="Calibri"/>
                <w:b/>
                <w:bCs/>
                <w:sz w:val="24"/>
                <w:szCs w:val="24"/>
              </w:rPr>
            </w:pPr>
          </w:p>
        </w:tc>
        <w:tc>
          <w:tcPr>
            <w:tcW w:w="3080" w:type="dxa"/>
            <w:vMerge/>
          </w:tcPr>
          <w:p w14:paraId="092DA8B9" w14:textId="77777777" w:rsidR="00A01BEA" w:rsidRDefault="00A01BEA" w:rsidP="00C5658E">
            <w:pPr>
              <w:rPr>
                <w:rFonts w:ascii="VIC" w:hAnsi="VIC"/>
                <w:b/>
                <w:bCs/>
              </w:rPr>
            </w:pPr>
          </w:p>
        </w:tc>
        <w:tc>
          <w:tcPr>
            <w:tcW w:w="4716" w:type="dxa"/>
          </w:tcPr>
          <w:p w14:paraId="37AE89BD" w14:textId="77777777" w:rsidR="00A01BEA" w:rsidRPr="006C05F3" w:rsidRDefault="00A01BEA" w:rsidP="00C5658E">
            <w:pPr>
              <w:rPr>
                <w:rFonts w:ascii="VIC" w:hAnsi="VIC"/>
              </w:rPr>
            </w:pPr>
            <w:r w:rsidRPr="00553696">
              <w:rPr>
                <w:rFonts w:ascii="VIC" w:hAnsi="VIC"/>
              </w:rPr>
              <w:t>(6.3) All applicants must complete mandatory online child safety training and testing before being granted a WWCC.</w:t>
            </w:r>
          </w:p>
        </w:tc>
        <w:tc>
          <w:tcPr>
            <w:tcW w:w="2808" w:type="dxa"/>
          </w:tcPr>
          <w:p w14:paraId="62A06141" w14:textId="3DC346E3" w:rsidR="00A01BEA" w:rsidRPr="000F14C4" w:rsidRDefault="005824EC" w:rsidP="7B08B71D">
            <w:r w:rsidRPr="00575A43">
              <w:rPr>
                <w:rFonts w:ascii="VIC" w:eastAsia="Aptos" w:hAnsi="VIC" w:cs="Aptos"/>
              </w:rPr>
              <w:t xml:space="preserve">Amend the </w:t>
            </w:r>
            <w:r w:rsidRPr="00575A43">
              <w:rPr>
                <w:rFonts w:ascii="VIC" w:eastAsia="Aptos" w:hAnsi="VIC" w:cs="Aptos"/>
                <w:i/>
              </w:rPr>
              <w:t xml:space="preserve">Worker Screening Act 2020 </w:t>
            </w:r>
            <w:r w:rsidRPr="00575A43">
              <w:rPr>
                <w:rFonts w:ascii="VIC" w:eastAsia="Aptos" w:hAnsi="VIC" w:cs="Aptos"/>
              </w:rPr>
              <w:t>to</w:t>
            </w:r>
            <w:r w:rsidR="00587CD0" w:rsidRPr="00575A43">
              <w:rPr>
                <w:rFonts w:ascii="VIC" w:eastAsia="Aptos" w:hAnsi="VIC" w:cs="Aptos"/>
              </w:rPr>
              <w:t xml:space="preserve"> mandate that every individual applying for WWCC has undergone training and testing</w:t>
            </w:r>
            <w:r w:rsidR="003A38B3" w:rsidRPr="00575A43">
              <w:rPr>
                <w:rFonts w:ascii="VIC" w:eastAsia="Aptos" w:hAnsi="VIC" w:cs="Aptos"/>
              </w:rPr>
              <w:t xml:space="preserve">, alongside </w:t>
            </w:r>
            <w:r w:rsidR="004521AC" w:rsidRPr="00575A43">
              <w:rPr>
                <w:rFonts w:ascii="VIC" w:hAnsi="VIC"/>
              </w:rPr>
              <w:t xml:space="preserve">the </w:t>
            </w:r>
            <w:r w:rsidR="00551B3C" w:rsidRPr="00575A43">
              <w:rPr>
                <w:rFonts w:ascii="VIC" w:hAnsi="VIC"/>
              </w:rPr>
              <w:t>design</w:t>
            </w:r>
            <w:r w:rsidR="00073ED5" w:rsidRPr="00575A43">
              <w:rPr>
                <w:rFonts w:ascii="VIC" w:hAnsi="VIC"/>
              </w:rPr>
              <w:t xml:space="preserve"> </w:t>
            </w:r>
            <w:r w:rsidR="00073ED5" w:rsidRPr="00575A43">
              <w:rPr>
                <w:rFonts w:ascii="VIC" w:hAnsi="VIC"/>
              </w:rPr>
              <w:lastRenderedPageBreak/>
              <w:t>and delivery</w:t>
            </w:r>
            <w:r w:rsidR="00E77F7B" w:rsidRPr="00575A43">
              <w:rPr>
                <w:rFonts w:ascii="VIC" w:hAnsi="VIC"/>
              </w:rPr>
              <w:t xml:space="preserve"> </w:t>
            </w:r>
            <w:r w:rsidR="00600C96" w:rsidRPr="00575A43">
              <w:rPr>
                <w:rFonts w:ascii="VIC" w:hAnsi="VIC"/>
              </w:rPr>
              <w:t>of child safety training resources</w:t>
            </w:r>
            <w:r w:rsidR="000432F3" w:rsidRPr="00575A43">
              <w:rPr>
                <w:rFonts w:ascii="VIC" w:hAnsi="VIC"/>
              </w:rPr>
              <w:t xml:space="preserve">, and systems necessary to capture </w:t>
            </w:r>
            <w:r w:rsidR="005477D8" w:rsidRPr="00575A43">
              <w:rPr>
                <w:rFonts w:ascii="VIC" w:hAnsi="VIC"/>
              </w:rPr>
              <w:t>information around training</w:t>
            </w:r>
            <w:r w:rsidR="008D4082" w:rsidRPr="00575A43">
              <w:rPr>
                <w:rFonts w:ascii="VIC" w:hAnsi="VIC"/>
              </w:rPr>
              <w:t xml:space="preserve"> </w:t>
            </w:r>
            <w:r w:rsidR="005477D8" w:rsidRPr="00575A43">
              <w:rPr>
                <w:rFonts w:ascii="VIC" w:hAnsi="VIC"/>
              </w:rPr>
              <w:t xml:space="preserve">compliance. </w:t>
            </w:r>
            <w:r w:rsidR="00CB0F29" w:rsidRPr="00CF43FF" w:rsidDel="00143B65">
              <w:t xml:space="preserve"> </w:t>
            </w:r>
            <w:r w:rsidR="00A01BEA">
              <w:br/>
            </w:r>
          </w:p>
        </w:tc>
        <w:tc>
          <w:tcPr>
            <w:tcW w:w="2438" w:type="dxa"/>
          </w:tcPr>
          <w:p w14:paraId="3DBFEFBA" w14:textId="0C065F36" w:rsidR="00A01BEA" w:rsidRPr="000F14C4" w:rsidRDefault="00BC5033" w:rsidP="00C5658E">
            <w:pPr>
              <w:rPr>
                <w:rFonts w:ascii="VIC" w:eastAsia="Aptos" w:hAnsi="VIC" w:cs="Aptos"/>
              </w:rPr>
            </w:pPr>
            <w:r w:rsidRPr="4D4ADEA9">
              <w:rPr>
                <w:rFonts w:ascii="VIC" w:eastAsia="Aptos" w:hAnsi="VIC" w:cs="Aptos"/>
              </w:rPr>
              <w:lastRenderedPageBreak/>
              <w:t xml:space="preserve">Bill in Parliament </w:t>
            </w:r>
            <w:r w:rsidR="6D365CD9" w:rsidRPr="4D4ADEA9">
              <w:rPr>
                <w:rFonts w:ascii="VIC" w:eastAsia="Aptos" w:hAnsi="VIC" w:cs="Aptos"/>
              </w:rPr>
              <w:t>October</w:t>
            </w:r>
            <w:r w:rsidRPr="4D4ADEA9">
              <w:rPr>
                <w:rFonts w:ascii="VIC" w:eastAsia="Aptos" w:hAnsi="VIC" w:cs="Aptos"/>
              </w:rPr>
              <w:t xml:space="preserve"> 2025.</w:t>
            </w:r>
          </w:p>
        </w:tc>
      </w:tr>
      <w:tr w:rsidR="00A01BEA" w:rsidRPr="00D51224" w14:paraId="258646EF" w14:textId="77777777" w:rsidTr="4791996A">
        <w:trPr>
          <w:trHeight w:val="1506"/>
        </w:trPr>
        <w:tc>
          <w:tcPr>
            <w:tcW w:w="704" w:type="dxa"/>
            <w:vMerge/>
          </w:tcPr>
          <w:p w14:paraId="03F69028" w14:textId="77777777" w:rsidR="00A01BEA" w:rsidRDefault="00A01BEA" w:rsidP="00C5658E">
            <w:pPr>
              <w:rPr>
                <w:rFonts w:ascii="VIC" w:hAnsi="VIC" w:cs="Calibri"/>
                <w:b/>
                <w:bCs/>
                <w:sz w:val="24"/>
                <w:szCs w:val="24"/>
              </w:rPr>
            </w:pPr>
          </w:p>
        </w:tc>
        <w:tc>
          <w:tcPr>
            <w:tcW w:w="3080" w:type="dxa"/>
            <w:vMerge/>
          </w:tcPr>
          <w:p w14:paraId="25050BAD" w14:textId="77777777" w:rsidR="00A01BEA" w:rsidRDefault="00A01BEA" w:rsidP="00C5658E">
            <w:pPr>
              <w:rPr>
                <w:rFonts w:ascii="VIC" w:hAnsi="VIC"/>
                <w:b/>
                <w:bCs/>
              </w:rPr>
            </w:pPr>
          </w:p>
        </w:tc>
        <w:tc>
          <w:tcPr>
            <w:tcW w:w="4716" w:type="dxa"/>
          </w:tcPr>
          <w:p w14:paraId="4D9DA7B7" w14:textId="77777777" w:rsidR="00A01BEA" w:rsidRPr="006C05F3" w:rsidRDefault="00A01BEA" w:rsidP="00C5658E">
            <w:pPr>
              <w:rPr>
                <w:rFonts w:ascii="VIC" w:hAnsi="VIC"/>
              </w:rPr>
            </w:pPr>
            <w:r w:rsidRPr="00553696">
              <w:rPr>
                <w:rFonts w:ascii="VIC" w:hAnsi="VIC"/>
              </w:rPr>
              <w:t>(6.4) The WWCC screening authority will be resourced to undertake more manual assessments and interventions under new WWCC settings</w:t>
            </w:r>
            <w:r>
              <w:rPr>
                <w:rFonts w:ascii="VIC" w:hAnsi="VIC"/>
              </w:rPr>
              <w:t>.</w:t>
            </w:r>
          </w:p>
        </w:tc>
        <w:tc>
          <w:tcPr>
            <w:tcW w:w="2808" w:type="dxa"/>
          </w:tcPr>
          <w:p w14:paraId="3437F657" w14:textId="1E02F982" w:rsidR="00A01BEA" w:rsidRPr="00010AF7" w:rsidRDefault="00A75F85" w:rsidP="00034A87">
            <w:pPr>
              <w:rPr>
                <w:rFonts w:ascii="VIC" w:eastAsia="Aptos" w:hAnsi="VIC" w:cs="Aptos"/>
              </w:rPr>
            </w:pPr>
            <w:r w:rsidRPr="00010AF7">
              <w:rPr>
                <w:rFonts w:ascii="VIC" w:eastAsia="Aptos" w:hAnsi="VIC" w:cs="Aptos"/>
              </w:rPr>
              <w:t xml:space="preserve">See above for </w:t>
            </w:r>
            <w:r w:rsidR="000F0955" w:rsidRPr="00010AF7">
              <w:rPr>
                <w:rFonts w:ascii="VIC" w:eastAsia="Aptos" w:hAnsi="VIC" w:cs="Aptos"/>
              </w:rPr>
              <w:t xml:space="preserve">how </w:t>
            </w:r>
            <w:r w:rsidR="00174A11" w:rsidRPr="00010AF7">
              <w:rPr>
                <w:rFonts w:ascii="VIC" w:eastAsia="Aptos" w:hAnsi="VIC" w:cs="Aptos"/>
              </w:rPr>
              <w:t>the new settings are proposed to be operationa</w:t>
            </w:r>
            <w:r w:rsidR="00A34679" w:rsidRPr="00010AF7">
              <w:rPr>
                <w:rFonts w:ascii="VIC" w:eastAsia="Aptos" w:hAnsi="VIC" w:cs="Aptos"/>
              </w:rPr>
              <w:t xml:space="preserve">lised </w:t>
            </w:r>
          </w:p>
        </w:tc>
        <w:tc>
          <w:tcPr>
            <w:tcW w:w="2438" w:type="dxa"/>
          </w:tcPr>
          <w:p w14:paraId="61F23FCB" w14:textId="6DEB13B3" w:rsidR="00A01BEA" w:rsidRPr="000F14C4" w:rsidRDefault="005A2C78" w:rsidP="00C5658E">
            <w:pPr>
              <w:rPr>
                <w:rFonts w:ascii="VIC" w:eastAsia="Aptos" w:hAnsi="VIC" w:cs="Aptos"/>
              </w:rPr>
            </w:pPr>
            <w:r>
              <w:rPr>
                <w:rFonts w:ascii="VIC" w:eastAsia="Aptos" w:hAnsi="VIC" w:cs="Aptos"/>
              </w:rPr>
              <w:t>Ongoing</w:t>
            </w:r>
            <w:r w:rsidR="007C1711">
              <w:rPr>
                <w:rFonts w:ascii="VIC" w:eastAsia="Aptos" w:hAnsi="VIC" w:cs="Aptos"/>
              </w:rPr>
              <w:t xml:space="preserve"> </w:t>
            </w:r>
          </w:p>
        </w:tc>
      </w:tr>
      <w:tr w:rsidR="00A01BEA" w:rsidRPr="00D51224" w14:paraId="0AC666E2" w14:textId="77777777" w:rsidTr="4791996A">
        <w:trPr>
          <w:trHeight w:val="1485"/>
        </w:trPr>
        <w:tc>
          <w:tcPr>
            <w:tcW w:w="704" w:type="dxa"/>
            <w:vMerge w:val="restart"/>
          </w:tcPr>
          <w:p w14:paraId="2B5BFFCA" w14:textId="77777777" w:rsidR="00A01BEA" w:rsidRPr="00F85B76" w:rsidRDefault="00A01BEA" w:rsidP="00C5658E">
            <w:pPr>
              <w:rPr>
                <w:rFonts w:ascii="VIC" w:hAnsi="VIC" w:cs="Calibri"/>
                <w:b/>
                <w:bCs/>
              </w:rPr>
            </w:pPr>
            <w:r>
              <w:rPr>
                <w:rFonts w:ascii="VIC" w:hAnsi="VIC" w:cs="Calibri"/>
                <w:b/>
                <w:bCs/>
                <w:sz w:val="24"/>
                <w:szCs w:val="24"/>
              </w:rPr>
              <w:t>7</w:t>
            </w:r>
          </w:p>
        </w:tc>
        <w:tc>
          <w:tcPr>
            <w:tcW w:w="3080" w:type="dxa"/>
            <w:vMerge w:val="restart"/>
          </w:tcPr>
          <w:p w14:paraId="0370AE5F" w14:textId="77777777" w:rsidR="00A01BEA" w:rsidRPr="00D51224" w:rsidRDefault="00A01BEA" w:rsidP="00C5658E">
            <w:pPr>
              <w:rPr>
                <w:rFonts w:ascii="VIC" w:hAnsi="VIC" w:cs="Calibri"/>
              </w:rPr>
            </w:pPr>
            <w:r w:rsidRPr="00F85B76">
              <w:rPr>
                <w:rFonts w:ascii="VIC" w:hAnsi="VIC"/>
                <w:b/>
                <w:bCs/>
              </w:rPr>
              <w:t>Change the Reportable Conduct Scheme to improve information sharing</w:t>
            </w:r>
          </w:p>
        </w:tc>
        <w:tc>
          <w:tcPr>
            <w:tcW w:w="4716" w:type="dxa"/>
          </w:tcPr>
          <w:p w14:paraId="14DE18A7" w14:textId="77777777" w:rsidR="00A01BEA" w:rsidRPr="00D51224" w:rsidRDefault="00A01BEA" w:rsidP="00C5658E">
            <w:pPr>
              <w:rPr>
                <w:rFonts w:ascii="VIC" w:hAnsi="VIC" w:cs="Calibri"/>
              </w:rPr>
            </w:pPr>
            <w:r w:rsidRPr="00F85B76">
              <w:rPr>
                <w:rFonts w:ascii="VIC" w:hAnsi="VIC"/>
              </w:rPr>
              <w:t xml:space="preserve">(7.1) </w:t>
            </w:r>
            <w:r>
              <w:rPr>
                <w:rFonts w:ascii="VIC" w:hAnsi="VIC"/>
              </w:rPr>
              <w:t>C</w:t>
            </w:r>
            <w:r w:rsidRPr="00F85B76">
              <w:rPr>
                <w:rFonts w:ascii="VIC" w:hAnsi="VIC"/>
              </w:rPr>
              <w:t>lear proactive power</w:t>
            </w:r>
            <w:r>
              <w:rPr>
                <w:rFonts w:ascii="VIC" w:hAnsi="VIC"/>
              </w:rPr>
              <w:t>s</w:t>
            </w:r>
            <w:r w:rsidRPr="00F85B76">
              <w:rPr>
                <w:rFonts w:ascii="VIC" w:hAnsi="VIC"/>
              </w:rPr>
              <w:t xml:space="preserve"> </w:t>
            </w:r>
            <w:r>
              <w:rPr>
                <w:rFonts w:ascii="VIC" w:hAnsi="VIC"/>
              </w:rPr>
              <w:t>will be granted</w:t>
            </w:r>
            <w:r w:rsidRPr="00F85B76">
              <w:rPr>
                <w:rFonts w:ascii="VIC" w:hAnsi="VIC"/>
              </w:rPr>
              <w:t xml:space="preserve"> </w:t>
            </w:r>
            <w:r>
              <w:rPr>
                <w:rFonts w:ascii="VIC" w:hAnsi="VIC"/>
              </w:rPr>
              <w:t>to ensure</w:t>
            </w:r>
            <w:r w:rsidRPr="00F85B76">
              <w:rPr>
                <w:rFonts w:ascii="VIC" w:hAnsi="VIC"/>
              </w:rPr>
              <w:t xml:space="preserve"> </w:t>
            </w:r>
            <w:r>
              <w:rPr>
                <w:rFonts w:ascii="VIC" w:hAnsi="VIC"/>
              </w:rPr>
              <w:t>information can</w:t>
            </w:r>
            <w:r w:rsidRPr="00F85B76">
              <w:rPr>
                <w:rFonts w:ascii="VIC" w:hAnsi="VIC"/>
              </w:rPr>
              <w:t xml:space="preserve"> </w:t>
            </w:r>
            <w:r>
              <w:rPr>
                <w:rFonts w:ascii="VIC" w:hAnsi="VIC"/>
              </w:rPr>
              <w:t xml:space="preserve">be shared with </w:t>
            </w:r>
            <w:r w:rsidRPr="00F85B76">
              <w:rPr>
                <w:rFonts w:ascii="VIC" w:hAnsi="VIC"/>
              </w:rPr>
              <w:t>relevant regulators and agencies</w:t>
            </w:r>
            <w:r>
              <w:rPr>
                <w:rFonts w:ascii="VIC" w:hAnsi="VIC"/>
              </w:rPr>
              <w:t>, even if it is unsubstantiated.</w:t>
            </w:r>
            <w:r>
              <w:rPr>
                <w:rFonts w:ascii="VIC" w:hAnsi="VIC"/>
              </w:rPr>
              <w:br/>
            </w:r>
          </w:p>
        </w:tc>
        <w:tc>
          <w:tcPr>
            <w:tcW w:w="2808" w:type="dxa"/>
          </w:tcPr>
          <w:p w14:paraId="2CA8DD73" w14:textId="10AFBC46" w:rsidR="00A01BEA" w:rsidRPr="00FA030C" w:rsidRDefault="006A30A3" w:rsidP="00DA7ECF">
            <w:pPr>
              <w:rPr>
                <w:rFonts w:ascii="VIC" w:hAnsi="VIC"/>
              </w:rPr>
            </w:pPr>
            <w:r w:rsidRPr="00DA7ECF">
              <w:rPr>
                <w:rFonts w:ascii="VIC" w:eastAsia="Aptos" w:hAnsi="VIC" w:cs="Aptos"/>
              </w:rPr>
              <w:t xml:space="preserve">Amend the </w:t>
            </w:r>
            <w:r w:rsidRPr="00DA7ECF">
              <w:rPr>
                <w:rFonts w:ascii="VIC" w:eastAsia="Aptos" w:hAnsi="VIC" w:cs="Aptos"/>
                <w:i/>
                <w:iCs/>
              </w:rPr>
              <w:t>Child Wellbeing and Safety Act 2005</w:t>
            </w:r>
            <w:r w:rsidR="0046235D" w:rsidRPr="00DA7ECF">
              <w:rPr>
                <w:rFonts w:ascii="VIC" w:eastAsia="Aptos" w:hAnsi="VIC" w:cs="Aptos"/>
                <w:i/>
                <w:iCs/>
              </w:rPr>
              <w:t xml:space="preserve"> </w:t>
            </w:r>
            <w:r w:rsidR="00B2240A">
              <w:rPr>
                <w:rFonts w:ascii="VIC" w:eastAsia="Aptos" w:hAnsi="VIC" w:cs="Aptos"/>
              </w:rPr>
              <w:t xml:space="preserve">so that </w:t>
            </w:r>
            <w:r w:rsidR="00621675">
              <w:rPr>
                <w:rFonts w:ascii="VIC" w:eastAsia="Aptos" w:hAnsi="VIC" w:cs="Aptos"/>
              </w:rPr>
              <w:t xml:space="preserve">there are no barriers to sharing information, even if unsubstantiated, </w:t>
            </w:r>
            <w:r w:rsidR="00BC6397">
              <w:rPr>
                <w:rFonts w:ascii="VIC" w:eastAsia="Aptos" w:hAnsi="VIC" w:cs="Aptos"/>
              </w:rPr>
              <w:t xml:space="preserve">if relevant </w:t>
            </w:r>
            <w:r w:rsidR="00841CE9">
              <w:rPr>
                <w:rFonts w:ascii="VIC" w:eastAsia="Aptos" w:hAnsi="VIC" w:cs="Aptos"/>
              </w:rPr>
              <w:t xml:space="preserve">to </w:t>
            </w:r>
            <w:r w:rsidR="00B2240A" w:rsidRPr="00DA7ECF">
              <w:rPr>
                <w:rFonts w:ascii="VIC" w:eastAsia="Aptos" w:hAnsi="VIC" w:cs="Aptos"/>
              </w:rPr>
              <w:t xml:space="preserve">assessing someone’s suitability to work or volunteer with children </w:t>
            </w:r>
            <w:r w:rsidR="00A01BEA">
              <w:br/>
            </w:r>
          </w:p>
        </w:tc>
        <w:tc>
          <w:tcPr>
            <w:tcW w:w="2438" w:type="dxa"/>
          </w:tcPr>
          <w:p w14:paraId="65445D91" w14:textId="445B8363" w:rsidR="00A01BEA" w:rsidRPr="00D51224" w:rsidRDefault="00BC5033" w:rsidP="00C5658E">
            <w:pPr>
              <w:rPr>
                <w:rFonts w:ascii="VIC" w:hAnsi="VIC" w:cs="Calibri"/>
              </w:rPr>
            </w:pPr>
            <w:r w:rsidRPr="4D4ADEA9">
              <w:rPr>
                <w:rFonts w:ascii="VIC" w:eastAsia="Aptos" w:hAnsi="VIC" w:cs="Aptos"/>
              </w:rPr>
              <w:t xml:space="preserve">Bill in Parliament </w:t>
            </w:r>
            <w:r w:rsidR="6716B2B2" w:rsidRPr="4D4ADEA9">
              <w:rPr>
                <w:rFonts w:ascii="VIC" w:eastAsia="Aptos" w:hAnsi="VIC" w:cs="Aptos"/>
              </w:rPr>
              <w:t>October</w:t>
            </w:r>
            <w:r w:rsidRPr="4D4ADEA9">
              <w:rPr>
                <w:rFonts w:ascii="VIC" w:eastAsia="Aptos" w:hAnsi="VIC" w:cs="Aptos"/>
              </w:rPr>
              <w:t xml:space="preserve"> 2025.</w:t>
            </w:r>
          </w:p>
        </w:tc>
      </w:tr>
      <w:tr w:rsidR="00A01BEA" w:rsidRPr="00D51224" w14:paraId="38C247BE" w14:textId="77777777" w:rsidTr="4791996A">
        <w:trPr>
          <w:trHeight w:val="1485"/>
        </w:trPr>
        <w:tc>
          <w:tcPr>
            <w:tcW w:w="704" w:type="dxa"/>
            <w:vMerge/>
          </w:tcPr>
          <w:p w14:paraId="7865B275" w14:textId="77777777" w:rsidR="00A01BEA" w:rsidRDefault="00A01BEA" w:rsidP="00C5658E">
            <w:pPr>
              <w:rPr>
                <w:rFonts w:ascii="VIC" w:hAnsi="VIC" w:cs="Calibri"/>
                <w:b/>
                <w:bCs/>
                <w:sz w:val="24"/>
                <w:szCs w:val="24"/>
              </w:rPr>
            </w:pPr>
          </w:p>
        </w:tc>
        <w:tc>
          <w:tcPr>
            <w:tcW w:w="3080" w:type="dxa"/>
            <w:vMerge/>
          </w:tcPr>
          <w:p w14:paraId="707C21D8" w14:textId="77777777" w:rsidR="00A01BEA" w:rsidRPr="00F85B76" w:rsidRDefault="00A01BEA" w:rsidP="00C5658E">
            <w:pPr>
              <w:rPr>
                <w:rFonts w:ascii="VIC" w:hAnsi="VIC"/>
                <w:b/>
                <w:bCs/>
              </w:rPr>
            </w:pPr>
          </w:p>
        </w:tc>
        <w:tc>
          <w:tcPr>
            <w:tcW w:w="4716" w:type="dxa"/>
          </w:tcPr>
          <w:p w14:paraId="652B58AC" w14:textId="204576EF" w:rsidR="00A01BEA" w:rsidRPr="00F85B76" w:rsidRDefault="00A01BEA" w:rsidP="00C5658E">
            <w:pPr>
              <w:rPr>
                <w:rFonts w:ascii="VIC" w:hAnsi="VIC"/>
              </w:rPr>
            </w:pPr>
            <w:r>
              <w:rPr>
                <w:rFonts w:ascii="VIC" w:hAnsi="VIC"/>
              </w:rPr>
              <w:t>(</w:t>
            </w:r>
            <w:r w:rsidRPr="00F85B76">
              <w:rPr>
                <w:rFonts w:ascii="VIC" w:hAnsi="VIC"/>
              </w:rPr>
              <w:t>7.2</w:t>
            </w:r>
            <w:r>
              <w:rPr>
                <w:rFonts w:ascii="VIC" w:hAnsi="VIC"/>
              </w:rPr>
              <w:t>)</w:t>
            </w:r>
            <w:r w:rsidRPr="00F85B76">
              <w:rPr>
                <w:rFonts w:ascii="VIC" w:hAnsi="VIC"/>
              </w:rPr>
              <w:t xml:space="preserve"> </w:t>
            </w:r>
            <w:r>
              <w:rPr>
                <w:rFonts w:ascii="VIC" w:hAnsi="VIC"/>
              </w:rPr>
              <w:t xml:space="preserve">Administration of the </w:t>
            </w:r>
            <w:r w:rsidRPr="00F85B76">
              <w:rPr>
                <w:rFonts w:ascii="VIC" w:hAnsi="VIC"/>
              </w:rPr>
              <w:t xml:space="preserve">Reportable Conduct Scheme </w:t>
            </w:r>
            <w:r>
              <w:rPr>
                <w:rFonts w:ascii="VIC" w:hAnsi="VIC"/>
              </w:rPr>
              <w:t xml:space="preserve">will be funded </w:t>
            </w:r>
            <w:r w:rsidRPr="00F85B76">
              <w:rPr>
                <w:rFonts w:ascii="VIC" w:hAnsi="VIC"/>
              </w:rPr>
              <w:t>so that it keeps pace with demand</w:t>
            </w:r>
            <w:r w:rsidR="002A7163">
              <w:rPr>
                <w:rFonts w:ascii="VIC" w:hAnsi="VIC"/>
              </w:rPr>
              <w:t>.</w:t>
            </w:r>
          </w:p>
        </w:tc>
        <w:tc>
          <w:tcPr>
            <w:tcW w:w="2808" w:type="dxa"/>
          </w:tcPr>
          <w:p w14:paraId="4AF5AC67" w14:textId="17522701" w:rsidR="00A01BEA" w:rsidRPr="006A10D4" w:rsidRDefault="00621675" w:rsidP="006A10D4">
            <w:pPr>
              <w:rPr>
                <w:rFonts w:ascii="VIC" w:hAnsi="VIC"/>
              </w:rPr>
            </w:pPr>
            <w:r w:rsidRPr="006A10D4">
              <w:rPr>
                <w:rFonts w:ascii="VIC" w:eastAsia="Aptos" w:hAnsi="VIC" w:cs="Aptos"/>
              </w:rPr>
              <w:t>See above for how the new settings are proposed to be operationalised</w:t>
            </w:r>
          </w:p>
        </w:tc>
        <w:tc>
          <w:tcPr>
            <w:tcW w:w="2438" w:type="dxa"/>
          </w:tcPr>
          <w:p w14:paraId="4DE3D72A" w14:textId="66957C7D" w:rsidR="00A01BEA" w:rsidRPr="00A455C4" w:rsidRDefault="00CF3A84" w:rsidP="00C5658E">
            <w:pPr>
              <w:rPr>
                <w:rFonts w:ascii="VIC" w:hAnsi="VIC"/>
              </w:rPr>
            </w:pPr>
            <w:r>
              <w:rPr>
                <w:rFonts w:ascii="VIC" w:eastAsia="Aptos" w:hAnsi="VIC" w:cs="Aptos"/>
              </w:rPr>
              <w:t>Ongoing</w:t>
            </w:r>
          </w:p>
        </w:tc>
      </w:tr>
      <w:tr w:rsidR="00A01BEA" w:rsidRPr="00D51224" w14:paraId="01F84854" w14:textId="77777777" w:rsidTr="4791996A">
        <w:trPr>
          <w:trHeight w:val="2528"/>
        </w:trPr>
        <w:tc>
          <w:tcPr>
            <w:tcW w:w="704" w:type="dxa"/>
            <w:vMerge w:val="restart"/>
          </w:tcPr>
          <w:p w14:paraId="10470391" w14:textId="77777777" w:rsidR="00A01BEA" w:rsidRPr="00F85B76" w:rsidRDefault="00A01BEA" w:rsidP="00C5658E">
            <w:pPr>
              <w:rPr>
                <w:rFonts w:ascii="VIC" w:hAnsi="VIC" w:cs="Calibri"/>
                <w:b/>
                <w:bCs/>
              </w:rPr>
            </w:pPr>
            <w:r>
              <w:rPr>
                <w:rFonts w:ascii="VIC" w:hAnsi="VIC" w:cs="Calibri"/>
                <w:b/>
                <w:bCs/>
                <w:sz w:val="24"/>
                <w:szCs w:val="24"/>
              </w:rPr>
              <w:lastRenderedPageBreak/>
              <w:t>8</w:t>
            </w:r>
          </w:p>
        </w:tc>
        <w:tc>
          <w:tcPr>
            <w:tcW w:w="3080" w:type="dxa"/>
            <w:vMerge w:val="restart"/>
          </w:tcPr>
          <w:p w14:paraId="0F60865B" w14:textId="77777777" w:rsidR="00A01BEA" w:rsidRPr="35B18DE1" w:rsidRDefault="00A01BEA" w:rsidP="00C5658E">
            <w:pPr>
              <w:rPr>
                <w:rFonts w:ascii="Aptos" w:eastAsia="Aptos" w:hAnsi="Aptos" w:cs="Aptos"/>
                <w:b/>
                <w:bCs/>
                <w:sz w:val="24"/>
                <w:szCs w:val="24"/>
              </w:rPr>
            </w:pPr>
            <w:r w:rsidRPr="35B18DE1">
              <w:rPr>
                <w:rFonts w:ascii="Aptos" w:eastAsia="Aptos" w:hAnsi="Aptos" w:cs="Aptos"/>
                <w:b/>
                <w:bCs/>
                <w:sz w:val="24"/>
                <w:szCs w:val="24"/>
              </w:rPr>
              <w:t>Establish a new Shared Intelligence and Risk Assessment Capability and bring child safety risk information together in one place</w:t>
            </w:r>
          </w:p>
        </w:tc>
        <w:tc>
          <w:tcPr>
            <w:tcW w:w="4716" w:type="dxa"/>
          </w:tcPr>
          <w:p w14:paraId="050EF8C6" w14:textId="35839625" w:rsidR="00A01BEA" w:rsidRPr="00F85B76" w:rsidRDefault="00A01BEA" w:rsidP="00C5658E">
            <w:pPr>
              <w:rPr>
                <w:rFonts w:ascii="VIC" w:hAnsi="VIC" w:cs="Calibri"/>
              </w:rPr>
            </w:pPr>
            <w:r w:rsidRPr="00F85B76">
              <w:rPr>
                <w:rFonts w:ascii="VIC" w:hAnsi="VIC"/>
              </w:rPr>
              <w:t xml:space="preserve">(8.1) </w:t>
            </w:r>
            <w:r>
              <w:rPr>
                <w:rFonts w:ascii="VIC" w:hAnsi="VIC"/>
              </w:rPr>
              <w:t>A</w:t>
            </w:r>
            <w:r w:rsidRPr="00F85B76">
              <w:rPr>
                <w:rFonts w:ascii="VIC" w:hAnsi="VIC"/>
              </w:rPr>
              <w:t xml:space="preserve"> new Shared Intelligence and Risk Assessment Capability</w:t>
            </w:r>
            <w:r>
              <w:rPr>
                <w:rFonts w:ascii="VIC" w:hAnsi="VIC"/>
              </w:rPr>
              <w:t xml:space="preserve"> will be established</w:t>
            </w:r>
            <w:r w:rsidRPr="00F85B76">
              <w:rPr>
                <w:rFonts w:ascii="VIC" w:hAnsi="VIC"/>
              </w:rPr>
              <w:t xml:space="preserve"> th</w:t>
            </w:r>
            <w:r>
              <w:rPr>
                <w:rFonts w:ascii="VIC" w:hAnsi="VIC"/>
              </w:rPr>
              <w:t xml:space="preserve">at </w:t>
            </w:r>
            <w:r w:rsidRPr="00F85B76">
              <w:rPr>
                <w:rFonts w:ascii="VIC" w:hAnsi="VIC"/>
              </w:rPr>
              <w:t xml:space="preserve">provides up-to-date information </w:t>
            </w:r>
            <w:r>
              <w:rPr>
                <w:rFonts w:ascii="VIC" w:hAnsi="VIC"/>
              </w:rPr>
              <w:t xml:space="preserve">via the latest technology, </w:t>
            </w:r>
            <w:r w:rsidRPr="00F85B76">
              <w:rPr>
                <w:rFonts w:ascii="VIC" w:hAnsi="VIC"/>
              </w:rPr>
              <w:t>equips assessors with fit-for-purpose risk assessment tools</w:t>
            </w:r>
            <w:r>
              <w:rPr>
                <w:rFonts w:ascii="VIC" w:hAnsi="VIC"/>
              </w:rPr>
              <w:t xml:space="preserve">, and </w:t>
            </w:r>
            <w:r w:rsidRPr="00F85B76">
              <w:rPr>
                <w:rFonts w:ascii="VIC" w:hAnsi="VIC"/>
              </w:rPr>
              <w:t>complements other regulatory schemes so there is a common foundation across social services, disability and aged care</w:t>
            </w:r>
            <w:r>
              <w:rPr>
                <w:rFonts w:ascii="VIC" w:hAnsi="VIC"/>
              </w:rPr>
              <w:t>.</w:t>
            </w:r>
            <w:r w:rsidRPr="00F85B76">
              <w:rPr>
                <w:rFonts w:ascii="VIC" w:hAnsi="VIC"/>
              </w:rPr>
              <w:t xml:space="preserve"> </w:t>
            </w:r>
            <w:r w:rsidR="00C537C8">
              <w:rPr>
                <w:rFonts w:ascii="VIC" w:hAnsi="VIC"/>
              </w:rPr>
              <w:br/>
            </w:r>
          </w:p>
        </w:tc>
        <w:tc>
          <w:tcPr>
            <w:tcW w:w="2808" w:type="dxa"/>
          </w:tcPr>
          <w:p w14:paraId="10F2F2BE" w14:textId="2F062195" w:rsidR="00996E96" w:rsidRDefault="00670181" w:rsidP="006D339C">
            <w:pPr>
              <w:spacing w:before="60" w:after="60"/>
              <w:rPr>
                <w:rFonts w:ascii="VIC" w:hAnsi="VIC"/>
              </w:rPr>
            </w:pPr>
            <w:r>
              <w:rPr>
                <w:rFonts w:ascii="VIC" w:hAnsi="VIC"/>
              </w:rPr>
              <w:t xml:space="preserve">Design </w:t>
            </w:r>
            <w:r w:rsidR="006D63C0">
              <w:rPr>
                <w:rFonts w:ascii="VIC" w:hAnsi="VIC"/>
              </w:rPr>
              <w:t xml:space="preserve">a </w:t>
            </w:r>
            <w:r w:rsidR="00151A38">
              <w:rPr>
                <w:rFonts w:ascii="VIC" w:hAnsi="VIC"/>
              </w:rPr>
              <w:t xml:space="preserve">new intelligence and risk assessment </w:t>
            </w:r>
            <w:r w:rsidR="00386BFA">
              <w:rPr>
                <w:rFonts w:ascii="VIC" w:hAnsi="VIC"/>
              </w:rPr>
              <w:t>capability to be used across sectors</w:t>
            </w:r>
            <w:r w:rsidR="00B3188D">
              <w:rPr>
                <w:rFonts w:ascii="VIC" w:hAnsi="VIC"/>
              </w:rPr>
              <w:t xml:space="preserve">, informed </w:t>
            </w:r>
            <w:r w:rsidR="0031433B">
              <w:rPr>
                <w:rFonts w:ascii="VIC" w:hAnsi="VIC"/>
              </w:rPr>
              <w:t>and supported by</w:t>
            </w:r>
            <w:r w:rsidR="00B3188D">
              <w:rPr>
                <w:rFonts w:ascii="VIC" w:hAnsi="VIC"/>
              </w:rPr>
              <w:t xml:space="preserve"> evidence</w:t>
            </w:r>
            <w:r w:rsidR="00C22119">
              <w:rPr>
                <w:rFonts w:ascii="VIC" w:hAnsi="VIC"/>
              </w:rPr>
              <w:t>-</w:t>
            </w:r>
            <w:r w:rsidR="00B3188D">
              <w:rPr>
                <w:rFonts w:ascii="VIC" w:hAnsi="VIC"/>
              </w:rPr>
              <w:t>based risk-assessment tools</w:t>
            </w:r>
            <w:r w:rsidR="00575A43">
              <w:rPr>
                <w:rFonts w:ascii="VIC" w:hAnsi="VIC"/>
              </w:rPr>
              <w:t>, train</w:t>
            </w:r>
            <w:r w:rsidR="001068AF">
              <w:rPr>
                <w:rFonts w:ascii="VIC" w:hAnsi="VIC"/>
              </w:rPr>
              <w:t>ing</w:t>
            </w:r>
            <w:r w:rsidR="00F13EAC">
              <w:rPr>
                <w:rFonts w:ascii="VIC" w:hAnsi="VIC"/>
              </w:rPr>
              <w:t xml:space="preserve"> </w:t>
            </w:r>
            <w:r w:rsidR="00D17BDC">
              <w:rPr>
                <w:rFonts w:ascii="VIC" w:hAnsi="VIC"/>
              </w:rPr>
              <w:t xml:space="preserve">and resources (including technology). </w:t>
            </w:r>
          </w:p>
          <w:p w14:paraId="4E212A71" w14:textId="5D8E876A" w:rsidR="00A01BEA" w:rsidRPr="00F86E55" w:rsidRDefault="00640B70" w:rsidP="006D339C">
            <w:pPr>
              <w:spacing w:before="60" w:after="60"/>
              <w:rPr>
                <w:rFonts w:ascii="VIC" w:hAnsi="VIC" w:cs="Calibri"/>
              </w:rPr>
            </w:pPr>
            <w:r>
              <w:rPr>
                <w:rFonts w:ascii="VIC" w:hAnsi="VIC"/>
              </w:rPr>
              <w:t xml:space="preserve">The new capability will be established in </w:t>
            </w:r>
            <w:r w:rsidR="00DF104A">
              <w:rPr>
                <w:rFonts w:ascii="VIC" w:hAnsi="VIC"/>
              </w:rPr>
              <w:t xml:space="preserve">legislation, enabling required information sharing, </w:t>
            </w:r>
            <w:r w:rsidR="00A6702D">
              <w:rPr>
                <w:rFonts w:ascii="VIC" w:hAnsi="VIC"/>
              </w:rPr>
              <w:t xml:space="preserve">and use of the information. </w:t>
            </w:r>
            <w:r w:rsidR="00A52E92">
              <w:rPr>
                <w:rFonts w:ascii="VIC" w:hAnsi="VIC"/>
              </w:rPr>
              <w:br/>
            </w:r>
          </w:p>
        </w:tc>
        <w:tc>
          <w:tcPr>
            <w:tcW w:w="2438" w:type="dxa"/>
          </w:tcPr>
          <w:p w14:paraId="1374C6B8" w14:textId="63742853" w:rsidR="00A01BEA" w:rsidRPr="00D51224" w:rsidRDefault="00520E95" w:rsidP="4D4ADEA9">
            <w:pPr>
              <w:rPr>
                <w:rFonts w:ascii="VIC" w:eastAsia="Aptos" w:hAnsi="VIC" w:cs="Aptos"/>
              </w:rPr>
            </w:pPr>
            <w:r w:rsidRPr="4D4ADEA9">
              <w:rPr>
                <w:rFonts w:ascii="VIC" w:eastAsia="Aptos" w:hAnsi="VIC" w:cs="Aptos"/>
              </w:rPr>
              <w:t xml:space="preserve">Bill in Parliament </w:t>
            </w:r>
            <w:r w:rsidR="0BDA6A72" w:rsidRPr="4D4ADEA9">
              <w:rPr>
                <w:rFonts w:ascii="VIC" w:eastAsia="Aptos" w:hAnsi="VIC" w:cs="Aptos"/>
              </w:rPr>
              <w:t>October</w:t>
            </w:r>
            <w:r w:rsidRPr="4D4ADEA9">
              <w:rPr>
                <w:rFonts w:ascii="VIC" w:eastAsia="Aptos" w:hAnsi="VIC" w:cs="Aptos"/>
              </w:rPr>
              <w:t xml:space="preserve"> 2025.</w:t>
            </w:r>
          </w:p>
        </w:tc>
      </w:tr>
      <w:tr w:rsidR="00A01BEA" w:rsidRPr="00D51224" w14:paraId="22AD66E3" w14:textId="77777777" w:rsidTr="4791996A">
        <w:trPr>
          <w:trHeight w:val="2527"/>
        </w:trPr>
        <w:tc>
          <w:tcPr>
            <w:tcW w:w="704" w:type="dxa"/>
            <w:vMerge/>
          </w:tcPr>
          <w:p w14:paraId="2CFB7CEF" w14:textId="77777777" w:rsidR="00A01BEA" w:rsidRDefault="00A01BEA" w:rsidP="00C5658E">
            <w:pPr>
              <w:rPr>
                <w:rFonts w:ascii="VIC" w:hAnsi="VIC" w:cs="Calibri"/>
                <w:b/>
                <w:bCs/>
                <w:sz w:val="24"/>
                <w:szCs w:val="24"/>
              </w:rPr>
            </w:pPr>
          </w:p>
        </w:tc>
        <w:tc>
          <w:tcPr>
            <w:tcW w:w="3080" w:type="dxa"/>
            <w:vMerge/>
          </w:tcPr>
          <w:p w14:paraId="46F49C11" w14:textId="77777777" w:rsidR="00A01BEA" w:rsidRPr="35B18DE1" w:rsidRDefault="00A01BEA" w:rsidP="00C5658E">
            <w:pPr>
              <w:rPr>
                <w:rFonts w:ascii="Aptos" w:eastAsia="Aptos" w:hAnsi="Aptos" w:cs="Aptos"/>
                <w:b/>
                <w:bCs/>
                <w:sz w:val="24"/>
                <w:szCs w:val="24"/>
              </w:rPr>
            </w:pPr>
          </w:p>
        </w:tc>
        <w:tc>
          <w:tcPr>
            <w:tcW w:w="4716" w:type="dxa"/>
          </w:tcPr>
          <w:p w14:paraId="31140E58" w14:textId="77777777" w:rsidR="00A01BEA" w:rsidRPr="00F85B76" w:rsidRDefault="00A01BEA" w:rsidP="00C5658E">
            <w:pPr>
              <w:rPr>
                <w:rFonts w:ascii="VIC" w:hAnsi="VIC"/>
              </w:rPr>
            </w:pPr>
            <w:r w:rsidRPr="00B91FC8">
              <w:rPr>
                <w:rFonts w:ascii="VIC" w:hAnsi="VIC"/>
              </w:rPr>
              <w:t>(8.2)</w:t>
            </w:r>
            <w:r w:rsidRPr="00B91FC8">
              <w:rPr>
                <w:rFonts w:ascii="VIC" w:hAnsi="VIC"/>
                <w:b/>
              </w:rPr>
              <w:t xml:space="preserve"> </w:t>
            </w:r>
            <w:r w:rsidRPr="00B91FC8">
              <w:rPr>
                <w:rFonts w:ascii="VIC" w:hAnsi="VIC"/>
              </w:rPr>
              <w:t>Bring together administration of the Working with Children Check and Reportable Conduct schemes in a single entity to strengthen the safety net around children.</w:t>
            </w:r>
          </w:p>
        </w:tc>
        <w:tc>
          <w:tcPr>
            <w:tcW w:w="2808" w:type="dxa"/>
          </w:tcPr>
          <w:p w14:paraId="69771B76" w14:textId="4703EC13" w:rsidR="00A01BEA" w:rsidRPr="004457E2" w:rsidRDefault="00D1005E" w:rsidP="001B7130">
            <w:pPr>
              <w:rPr>
                <w:rFonts w:ascii="VIC" w:hAnsi="VIC"/>
              </w:rPr>
            </w:pPr>
            <w:r w:rsidRPr="00A454BF">
              <w:rPr>
                <w:rFonts w:ascii="VIC" w:hAnsi="VIC"/>
              </w:rPr>
              <w:t xml:space="preserve">Amend the </w:t>
            </w:r>
            <w:r w:rsidRPr="001B7130">
              <w:rPr>
                <w:rFonts w:ascii="VIC" w:hAnsi="VIC"/>
                <w:i/>
                <w:iCs/>
              </w:rPr>
              <w:t>Social Services Regulation Act 2021</w:t>
            </w:r>
            <w:r>
              <w:rPr>
                <w:rFonts w:ascii="VIC" w:hAnsi="VIC"/>
              </w:rPr>
              <w:t xml:space="preserve">, </w:t>
            </w:r>
            <w:r w:rsidRPr="001B7130">
              <w:rPr>
                <w:rFonts w:ascii="VIC" w:hAnsi="VIC"/>
                <w:i/>
                <w:iCs/>
              </w:rPr>
              <w:t>Worker Screening Act 2020</w:t>
            </w:r>
            <w:r>
              <w:rPr>
                <w:rFonts w:ascii="VIC" w:hAnsi="VIC"/>
              </w:rPr>
              <w:t xml:space="preserve"> and </w:t>
            </w:r>
            <w:r w:rsidRPr="00A454BF">
              <w:rPr>
                <w:rFonts w:ascii="VIC" w:eastAsia="Aptos" w:hAnsi="VIC" w:cs="Aptos"/>
                <w:i/>
                <w:iCs/>
              </w:rPr>
              <w:t xml:space="preserve">Child Wellbeing and Safety Act 2005 </w:t>
            </w:r>
            <w:r w:rsidR="00E61210">
              <w:rPr>
                <w:rFonts w:ascii="VIC" w:eastAsia="Aptos" w:hAnsi="VIC" w:cs="Aptos"/>
              </w:rPr>
              <w:t xml:space="preserve">to merge Working with Children Check and Reportable Conduct </w:t>
            </w:r>
            <w:r w:rsidR="001068AF">
              <w:rPr>
                <w:rFonts w:ascii="VIC" w:eastAsia="Aptos" w:hAnsi="VIC" w:cs="Aptos"/>
              </w:rPr>
              <w:t>S</w:t>
            </w:r>
            <w:r w:rsidR="00E61210">
              <w:rPr>
                <w:rFonts w:ascii="VIC" w:eastAsia="Aptos" w:hAnsi="VIC" w:cs="Aptos"/>
              </w:rPr>
              <w:t>cheme into the Social Services Regulator</w:t>
            </w:r>
            <w:r w:rsidR="00BF411C">
              <w:rPr>
                <w:rFonts w:ascii="VIC" w:eastAsia="Aptos" w:hAnsi="VIC" w:cs="Aptos"/>
              </w:rPr>
              <w:t>.</w:t>
            </w:r>
            <w:r w:rsidR="00BF411C">
              <w:rPr>
                <w:rFonts w:ascii="VIC" w:eastAsia="Aptos" w:hAnsi="VIC" w:cs="Aptos"/>
              </w:rPr>
              <w:br/>
            </w:r>
          </w:p>
        </w:tc>
        <w:tc>
          <w:tcPr>
            <w:tcW w:w="2438" w:type="dxa"/>
          </w:tcPr>
          <w:p w14:paraId="61555BBE" w14:textId="00E9131B" w:rsidR="00A01BEA" w:rsidRPr="00F34E0F" w:rsidRDefault="00520E95" w:rsidP="00C5658E">
            <w:pPr>
              <w:rPr>
                <w:rFonts w:ascii="VIC" w:hAnsi="VIC"/>
              </w:rPr>
            </w:pPr>
            <w:r w:rsidRPr="4D4ADEA9">
              <w:rPr>
                <w:rFonts w:ascii="VIC" w:eastAsia="Aptos" w:hAnsi="VIC" w:cs="Aptos"/>
              </w:rPr>
              <w:t xml:space="preserve">Bill in Parliament </w:t>
            </w:r>
            <w:r w:rsidR="1D6D5197" w:rsidRPr="4D4ADEA9">
              <w:rPr>
                <w:rFonts w:ascii="VIC" w:eastAsia="Aptos" w:hAnsi="VIC" w:cs="Aptos"/>
              </w:rPr>
              <w:t>October</w:t>
            </w:r>
            <w:r w:rsidRPr="4D4ADEA9">
              <w:rPr>
                <w:rFonts w:ascii="VIC" w:eastAsia="Aptos" w:hAnsi="VIC" w:cs="Aptos"/>
              </w:rPr>
              <w:t xml:space="preserve"> 2025</w:t>
            </w:r>
          </w:p>
        </w:tc>
      </w:tr>
      <w:tr w:rsidR="00A01BEA" w:rsidRPr="00D51224" w14:paraId="1884712E" w14:textId="77777777" w:rsidTr="4791996A">
        <w:tc>
          <w:tcPr>
            <w:tcW w:w="704" w:type="dxa"/>
          </w:tcPr>
          <w:p w14:paraId="7150C44A" w14:textId="77777777" w:rsidR="00A01BEA" w:rsidRPr="00F85B76" w:rsidRDefault="00A01BEA" w:rsidP="00C5658E">
            <w:pPr>
              <w:rPr>
                <w:rFonts w:ascii="VIC" w:hAnsi="VIC" w:cs="Calibri"/>
                <w:b/>
                <w:bCs/>
              </w:rPr>
            </w:pPr>
            <w:r w:rsidRPr="00D51224">
              <w:rPr>
                <w:rFonts w:ascii="VIC" w:hAnsi="VIC" w:cs="Calibri"/>
                <w:b/>
                <w:bCs/>
                <w:sz w:val="24"/>
                <w:szCs w:val="24"/>
              </w:rPr>
              <w:lastRenderedPageBreak/>
              <w:t>9</w:t>
            </w:r>
          </w:p>
        </w:tc>
        <w:tc>
          <w:tcPr>
            <w:tcW w:w="3080" w:type="dxa"/>
          </w:tcPr>
          <w:p w14:paraId="42874311" w14:textId="77777777" w:rsidR="00A01BEA" w:rsidRPr="00F85B76" w:rsidRDefault="00A01BEA" w:rsidP="00C5658E">
            <w:pPr>
              <w:rPr>
                <w:rFonts w:ascii="VIC" w:hAnsi="VIC" w:cs="Calibri"/>
                <w:b/>
                <w:bCs/>
              </w:rPr>
            </w:pPr>
            <w:r w:rsidRPr="00D51224">
              <w:rPr>
                <w:rFonts w:ascii="VIC" w:hAnsi="VIC"/>
                <w:b/>
                <w:bCs/>
              </w:rPr>
              <w:t>An independent Early Childhood Regulator</w:t>
            </w:r>
            <w:r w:rsidRPr="00D51224">
              <w:rPr>
                <w:rFonts w:ascii="VIC" w:hAnsi="VIC"/>
                <w:b/>
                <w:bCs/>
              </w:rPr>
              <w:br/>
            </w:r>
          </w:p>
        </w:tc>
        <w:tc>
          <w:tcPr>
            <w:tcW w:w="4716" w:type="dxa"/>
          </w:tcPr>
          <w:p w14:paraId="5A24CA80" w14:textId="77777777" w:rsidR="00A01BEA" w:rsidRPr="00E33147" w:rsidRDefault="00A01BEA" w:rsidP="00C5658E">
            <w:pPr>
              <w:rPr>
                <w:rFonts w:ascii="VIC" w:hAnsi="VIC" w:cs="Calibri"/>
              </w:rPr>
            </w:pPr>
            <w:r w:rsidRPr="00D51224">
              <w:rPr>
                <w:rFonts w:ascii="VIC" w:hAnsi="VIC"/>
              </w:rPr>
              <w:t>The E</w:t>
            </w:r>
            <w:r>
              <w:rPr>
                <w:rFonts w:ascii="VIC" w:hAnsi="VIC"/>
              </w:rPr>
              <w:t>CEC</w:t>
            </w:r>
            <w:r w:rsidRPr="00D51224">
              <w:rPr>
                <w:rFonts w:ascii="VIC" w:hAnsi="VIC"/>
              </w:rPr>
              <w:t xml:space="preserve"> Regulator</w:t>
            </w:r>
            <w:r>
              <w:rPr>
                <w:rFonts w:ascii="VIC" w:hAnsi="VIC"/>
              </w:rPr>
              <w:t xml:space="preserve"> will be</w:t>
            </w:r>
            <w:r w:rsidRPr="00D51224">
              <w:rPr>
                <w:rFonts w:ascii="VIC" w:hAnsi="VIC"/>
              </w:rPr>
              <w:t xml:space="preserve"> made independent of the Department of Education</w:t>
            </w:r>
            <w:r>
              <w:rPr>
                <w:rFonts w:ascii="VIC" w:hAnsi="VIC"/>
              </w:rPr>
              <w:t xml:space="preserve"> with stronger powers.</w:t>
            </w:r>
            <w:r>
              <w:rPr>
                <w:rFonts w:ascii="VIC" w:hAnsi="VIC"/>
              </w:rPr>
              <w:br/>
            </w:r>
          </w:p>
        </w:tc>
        <w:tc>
          <w:tcPr>
            <w:tcW w:w="2808" w:type="dxa"/>
          </w:tcPr>
          <w:p w14:paraId="7AFC2B5F" w14:textId="21A9CC9B" w:rsidR="00226574" w:rsidRDefault="00EC340D" w:rsidP="00226574">
            <w:pPr>
              <w:rPr>
                <w:rFonts w:ascii="VIC" w:hAnsi="VIC"/>
              </w:rPr>
            </w:pPr>
            <w:r>
              <w:rPr>
                <w:rFonts w:ascii="VIC" w:hAnsi="VIC"/>
              </w:rPr>
              <w:t>E</w:t>
            </w:r>
            <w:r w:rsidRPr="00EC340D">
              <w:rPr>
                <w:rFonts w:ascii="VIC" w:hAnsi="VIC"/>
              </w:rPr>
              <w:t>stablish a new and strengthened independent authority</w:t>
            </w:r>
            <w:r w:rsidR="00FC3EDB">
              <w:rPr>
                <w:rFonts w:ascii="VIC" w:hAnsi="VIC"/>
              </w:rPr>
              <w:t>, enabled by a new standalone Act,</w:t>
            </w:r>
            <w:r w:rsidRPr="00EC340D">
              <w:rPr>
                <w:rFonts w:ascii="VIC" w:hAnsi="VIC"/>
              </w:rPr>
              <w:t xml:space="preserve"> with responsibility for regulating early childhood services under the National Law</w:t>
            </w:r>
            <w:r>
              <w:rPr>
                <w:rFonts w:ascii="VIC" w:hAnsi="VIC"/>
              </w:rPr>
              <w:t xml:space="preserve">. </w:t>
            </w:r>
          </w:p>
          <w:p w14:paraId="50BCC979" w14:textId="77777777" w:rsidR="003D715D" w:rsidRDefault="003D715D" w:rsidP="00226574">
            <w:pPr>
              <w:rPr>
                <w:rFonts w:ascii="VIC" w:hAnsi="VIC"/>
              </w:rPr>
            </w:pPr>
          </w:p>
          <w:p w14:paraId="50797CD8" w14:textId="1253CDA7" w:rsidR="00A01BEA" w:rsidRPr="005824EC" w:rsidRDefault="00A01BEA" w:rsidP="7B08B71D">
            <w:pPr>
              <w:rPr>
                <w:rFonts w:ascii="VIC" w:hAnsi="VIC" w:cs="Calibri"/>
              </w:rPr>
            </w:pPr>
          </w:p>
        </w:tc>
        <w:tc>
          <w:tcPr>
            <w:tcW w:w="2438" w:type="dxa"/>
          </w:tcPr>
          <w:p w14:paraId="5FB75D55" w14:textId="14E2F361" w:rsidR="00A01BEA" w:rsidRPr="00D51224" w:rsidRDefault="00CA36F6" w:rsidP="00C5658E">
            <w:pPr>
              <w:rPr>
                <w:rFonts w:ascii="VIC" w:hAnsi="VIC" w:cs="Calibri"/>
              </w:rPr>
            </w:pPr>
            <w:r w:rsidRPr="4D4ADEA9">
              <w:rPr>
                <w:rFonts w:ascii="VIC" w:hAnsi="VIC"/>
              </w:rPr>
              <w:t xml:space="preserve">Bill in Parliament </w:t>
            </w:r>
            <w:r w:rsidR="1761396A" w:rsidRPr="4D4ADEA9">
              <w:rPr>
                <w:rFonts w:ascii="VIC" w:hAnsi="VIC"/>
              </w:rPr>
              <w:t>October</w:t>
            </w:r>
            <w:r w:rsidRPr="4D4ADEA9">
              <w:rPr>
                <w:rFonts w:ascii="VIC" w:hAnsi="VIC"/>
              </w:rPr>
              <w:t xml:space="preserve"> 2025</w:t>
            </w:r>
            <w:r w:rsidR="00A01BEA" w:rsidRPr="4D4ADEA9">
              <w:rPr>
                <w:rFonts w:ascii="VIC" w:hAnsi="VIC"/>
              </w:rPr>
              <w:t xml:space="preserve"> </w:t>
            </w:r>
          </w:p>
        </w:tc>
      </w:tr>
      <w:tr w:rsidR="00A01BEA" w:rsidRPr="00D51224" w14:paraId="5B9A49A9" w14:textId="77777777" w:rsidTr="4791996A">
        <w:tc>
          <w:tcPr>
            <w:tcW w:w="704" w:type="dxa"/>
          </w:tcPr>
          <w:p w14:paraId="2BF6A962" w14:textId="77777777" w:rsidR="00A01BEA" w:rsidRPr="004D5C25" w:rsidRDefault="00A01BEA" w:rsidP="00C5658E">
            <w:pPr>
              <w:rPr>
                <w:rFonts w:ascii="VIC" w:hAnsi="VIC" w:cs="Calibri"/>
                <w:b/>
                <w:bCs/>
              </w:rPr>
            </w:pPr>
            <w:r w:rsidRPr="00D51224">
              <w:rPr>
                <w:rFonts w:ascii="VIC" w:hAnsi="VIC" w:cs="Calibri"/>
                <w:b/>
                <w:bCs/>
                <w:sz w:val="24"/>
                <w:szCs w:val="24"/>
              </w:rPr>
              <w:t>10</w:t>
            </w:r>
          </w:p>
        </w:tc>
        <w:tc>
          <w:tcPr>
            <w:tcW w:w="3080" w:type="dxa"/>
          </w:tcPr>
          <w:p w14:paraId="30CCECDE" w14:textId="77777777" w:rsidR="00A01BEA" w:rsidRPr="004D5C25" w:rsidRDefault="00A01BEA" w:rsidP="00C5658E">
            <w:pPr>
              <w:rPr>
                <w:rFonts w:ascii="VIC" w:hAnsi="VIC" w:cs="Calibri"/>
                <w:b/>
                <w:bCs/>
              </w:rPr>
            </w:pPr>
            <w:r w:rsidRPr="00D51224">
              <w:rPr>
                <w:rFonts w:ascii="VIC" w:hAnsi="VIC"/>
                <w:b/>
                <w:bCs/>
              </w:rPr>
              <w:t>Most rigorous inspection regime in the country</w:t>
            </w:r>
          </w:p>
        </w:tc>
        <w:tc>
          <w:tcPr>
            <w:tcW w:w="4716" w:type="dxa"/>
          </w:tcPr>
          <w:p w14:paraId="40A7D970" w14:textId="23F3881E" w:rsidR="00A01BEA" w:rsidRPr="00D51224" w:rsidRDefault="00A01BEA" w:rsidP="00C5658E">
            <w:pPr>
              <w:rPr>
                <w:rFonts w:ascii="VIC" w:hAnsi="VIC"/>
              </w:rPr>
            </w:pPr>
            <w:r w:rsidRPr="00D51224">
              <w:rPr>
                <w:rFonts w:ascii="VIC" w:hAnsi="VIC"/>
              </w:rPr>
              <w:t xml:space="preserve">The ECEC Regulator </w:t>
            </w:r>
            <w:r>
              <w:rPr>
                <w:rFonts w:ascii="VIC" w:hAnsi="VIC"/>
              </w:rPr>
              <w:t>will</w:t>
            </w:r>
            <w:r w:rsidRPr="00D51224">
              <w:rPr>
                <w:rFonts w:ascii="VIC" w:hAnsi="VIC"/>
              </w:rPr>
              <w:t xml:space="preserve"> conduct more visits to services each year</w:t>
            </w:r>
            <w:r>
              <w:rPr>
                <w:rFonts w:ascii="VIC" w:hAnsi="VIC"/>
              </w:rPr>
              <w:t>, including at least one unannounced visit per service every 12 months</w:t>
            </w:r>
            <w:r w:rsidR="00D33803">
              <w:rPr>
                <w:rFonts w:ascii="VIC" w:hAnsi="VIC"/>
              </w:rPr>
              <w:t>.</w:t>
            </w:r>
          </w:p>
          <w:p w14:paraId="024D80E6" w14:textId="77777777" w:rsidR="00A01BEA" w:rsidRPr="004D5C25" w:rsidRDefault="00A01BEA" w:rsidP="00C5658E">
            <w:pPr>
              <w:rPr>
                <w:rFonts w:ascii="VIC" w:hAnsi="VIC" w:cs="Calibri"/>
              </w:rPr>
            </w:pPr>
            <w:r w:rsidRPr="00D51224">
              <w:rPr>
                <w:rFonts w:ascii="VIC" w:hAnsi="VIC"/>
              </w:rPr>
              <w:t>.</w:t>
            </w:r>
          </w:p>
        </w:tc>
        <w:tc>
          <w:tcPr>
            <w:tcW w:w="2808" w:type="dxa"/>
          </w:tcPr>
          <w:p w14:paraId="7256978C" w14:textId="763362FC" w:rsidR="00A01BEA" w:rsidRPr="000432F3" w:rsidRDefault="001B4532" w:rsidP="7B08B71D">
            <w:pPr>
              <w:rPr>
                <w:rFonts w:ascii="VIC" w:hAnsi="VIC" w:cs="Calibri"/>
              </w:rPr>
            </w:pPr>
            <w:r w:rsidRPr="7B08B71D">
              <w:rPr>
                <w:rFonts w:ascii="VIC" w:hAnsi="VIC"/>
              </w:rPr>
              <w:t>Undertake</w:t>
            </w:r>
            <w:r>
              <w:rPr>
                <w:rFonts w:ascii="VIC" w:hAnsi="VIC"/>
              </w:rPr>
              <w:t xml:space="preserve"> </w:t>
            </w:r>
            <w:r w:rsidR="001E0136">
              <w:rPr>
                <w:rFonts w:ascii="VIC" w:hAnsi="VIC"/>
              </w:rPr>
              <w:t>a</w:t>
            </w:r>
            <w:r w:rsidR="0076792D">
              <w:rPr>
                <w:rFonts w:ascii="VIC" w:hAnsi="VIC"/>
              </w:rPr>
              <w:t>n immediate</w:t>
            </w:r>
            <w:r w:rsidR="001E0136">
              <w:rPr>
                <w:rFonts w:ascii="VIC" w:hAnsi="VIC"/>
              </w:rPr>
              <w:t xml:space="preserve"> </w:t>
            </w:r>
            <w:r w:rsidR="001E0136" w:rsidRPr="001E0136">
              <w:rPr>
                <w:rFonts w:ascii="VIC" w:hAnsi="VIC"/>
              </w:rPr>
              <w:t>substantial increase in Authorised Officers</w:t>
            </w:r>
            <w:r w:rsidR="00201C47">
              <w:rPr>
                <w:rFonts w:ascii="VIC" w:hAnsi="VIC"/>
              </w:rPr>
              <w:t xml:space="preserve"> in</w:t>
            </w:r>
            <w:r w:rsidR="001E0136" w:rsidRPr="001E0136">
              <w:rPr>
                <w:rFonts w:ascii="VIC" w:hAnsi="VIC"/>
              </w:rPr>
              <w:t xml:space="preserve"> the </w:t>
            </w:r>
            <w:r w:rsidR="00201C47">
              <w:rPr>
                <w:rFonts w:ascii="VIC" w:hAnsi="VIC"/>
              </w:rPr>
              <w:t>ECEC Regulator to</w:t>
            </w:r>
            <w:r w:rsidR="001E0136" w:rsidRPr="001E0136">
              <w:rPr>
                <w:rFonts w:ascii="VIC" w:hAnsi="VIC"/>
              </w:rPr>
              <w:t xml:space="preserve"> increase the frequency of </w:t>
            </w:r>
            <w:r w:rsidR="0076792D">
              <w:rPr>
                <w:rFonts w:ascii="VIC" w:hAnsi="VIC"/>
              </w:rPr>
              <w:t xml:space="preserve">compliance visits and </w:t>
            </w:r>
            <w:r w:rsidR="001E0136" w:rsidRPr="001E0136">
              <w:rPr>
                <w:rFonts w:ascii="VIC" w:hAnsi="VIC"/>
              </w:rPr>
              <w:t>quality assessments</w:t>
            </w:r>
            <w:r w:rsidR="00BF411C">
              <w:rPr>
                <w:rFonts w:ascii="VIC" w:hAnsi="VIC"/>
              </w:rPr>
              <w:t>.</w:t>
            </w:r>
            <w:r w:rsidR="00BF411C">
              <w:rPr>
                <w:rFonts w:ascii="VIC" w:hAnsi="VIC"/>
              </w:rPr>
              <w:br/>
            </w:r>
            <w:r w:rsidR="001E0136" w:rsidRPr="001E0136">
              <w:rPr>
                <w:rFonts w:ascii="VIC" w:hAnsi="VIC"/>
              </w:rPr>
              <w:t xml:space="preserve"> </w:t>
            </w:r>
          </w:p>
        </w:tc>
        <w:tc>
          <w:tcPr>
            <w:tcW w:w="2438" w:type="dxa"/>
          </w:tcPr>
          <w:p w14:paraId="7F00C534" w14:textId="6BC786AA" w:rsidR="00A01BEA" w:rsidRPr="00D51224" w:rsidRDefault="002E67A6" w:rsidP="00C5658E">
            <w:pPr>
              <w:rPr>
                <w:rFonts w:ascii="VIC" w:hAnsi="VIC" w:cs="Calibri"/>
              </w:rPr>
            </w:pPr>
            <w:r w:rsidRPr="08A75170">
              <w:rPr>
                <w:rFonts w:ascii="VIC" w:hAnsi="VIC"/>
              </w:rPr>
              <w:t>Within 24 months</w:t>
            </w:r>
            <w:r w:rsidR="3BAC8F71" w:rsidRPr="08A75170">
              <w:rPr>
                <w:rFonts w:ascii="VIC" w:hAnsi="VIC"/>
              </w:rPr>
              <w:t xml:space="preserve"> </w:t>
            </w:r>
            <w:r w:rsidR="3BAC8F71" w:rsidRPr="00260902">
              <w:rPr>
                <w:rFonts w:ascii="VIC" w:eastAsia="VIC" w:hAnsi="VIC" w:cs="VIC"/>
              </w:rPr>
              <w:t>(Full target of annual visit per service within 24 months. Number of services with annual visits will progressively increase until full target.)</w:t>
            </w:r>
          </w:p>
        </w:tc>
      </w:tr>
      <w:tr w:rsidR="00A01BEA" w:rsidRPr="00D51224" w14:paraId="71EDA477" w14:textId="77777777" w:rsidTr="4791996A">
        <w:tc>
          <w:tcPr>
            <w:tcW w:w="704" w:type="dxa"/>
          </w:tcPr>
          <w:p w14:paraId="4908B648" w14:textId="77777777" w:rsidR="00A01BEA" w:rsidRPr="004D5C25" w:rsidRDefault="00A01BEA" w:rsidP="00C5658E">
            <w:pPr>
              <w:rPr>
                <w:rFonts w:ascii="VIC" w:hAnsi="VIC" w:cs="Calibri"/>
                <w:b/>
                <w:bCs/>
              </w:rPr>
            </w:pPr>
            <w:r w:rsidRPr="00D51224">
              <w:rPr>
                <w:rFonts w:ascii="VIC" w:hAnsi="VIC" w:cs="Calibri"/>
                <w:b/>
                <w:bCs/>
                <w:sz w:val="24"/>
                <w:szCs w:val="24"/>
              </w:rPr>
              <w:t>11</w:t>
            </w:r>
          </w:p>
        </w:tc>
        <w:tc>
          <w:tcPr>
            <w:tcW w:w="3080" w:type="dxa"/>
          </w:tcPr>
          <w:p w14:paraId="6E45B27C" w14:textId="77777777" w:rsidR="00A01BEA" w:rsidRPr="004D5C25" w:rsidRDefault="00A01BEA" w:rsidP="00C5658E">
            <w:pPr>
              <w:rPr>
                <w:rFonts w:ascii="VIC" w:hAnsi="VIC" w:cs="Calibri"/>
                <w:b/>
                <w:bCs/>
              </w:rPr>
            </w:pPr>
            <w:r w:rsidRPr="00D51224">
              <w:rPr>
                <w:rFonts w:ascii="VIC" w:hAnsi="VIC"/>
                <w:b/>
                <w:bCs/>
              </w:rPr>
              <w:t>Modern risk assessment for a complex and growing sector</w:t>
            </w:r>
          </w:p>
        </w:tc>
        <w:tc>
          <w:tcPr>
            <w:tcW w:w="4716" w:type="dxa"/>
          </w:tcPr>
          <w:p w14:paraId="02DD2015" w14:textId="2BD1FA43" w:rsidR="00A01BEA" w:rsidRPr="004D5C25" w:rsidRDefault="00A01BEA" w:rsidP="00C5658E">
            <w:pPr>
              <w:rPr>
                <w:rFonts w:ascii="VIC" w:hAnsi="VIC" w:cs="Calibri"/>
              </w:rPr>
            </w:pPr>
            <w:r w:rsidRPr="00F85B76">
              <w:rPr>
                <w:rFonts w:ascii="VIC" w:hAnsi="VIC"/>
              </w:rPr>
              <w:t xml:space="preserve">(11.1) </w:t>
            </w:r>
            <w:r w:rsidRPr="00D51224">
              <w:rPr>
                <w:rFonts w:ascii="VIC" w:hAnsi="VIC"/>
              </w:rPr>
              <w:t xml:space="preserve">A Capability Review for the ECEC Regulator </w:t>
            </w:r>
            <w:r>
              <w:rPr>
                <w:rFonts w:ascii="VIC" w:hAnsi="VIC"/>
              </w:rPr>
              <w:t>will</w:t>
            </w:r>
            <w:r w:rsidRPr="00D51224">
              <w:rPr>
                <w:rFonts w:ascii="VIC" w:hAnsi="VIC"/>
              </w:rPr>
              <w:t xml:space="preserve"> be initiated as a priority</w:t>
            </w:r>
            <w:r w:rsidR="4DAFF581" w:rsidRPr="15EEEE96">
              <w:rPr>
                <w:rFonts w:ascii="VIC" w:hAnsi="VIC"/>
              </w:rPr>
              <w:t>;</w:t>
            </w:r>
            <w:r>
              <w:rPr>
                <w:rFonts w:ascii="VIC" w:hAnsi="VIC"/>
              </w:rPr>
              <w:t xml:space="preserve"> to modernise its approach and ensure it has access to the best available tools and training.</w:t>
            </w:r>
            <w:r>
              <w:br/>
            </w:r>
          </w:p>
        </w:tc>
        <w:tc>
          <w:tcPr>
            <w:tcW w:w="2808" w:type="dxa"/>
          </w:tcPr>
          <w:p w14:paraId="5E6B2C37" w14:textId="3737E9DC" w:rsidR="00464CD8" w:rsidRDefault="00464CD8" w:rsidP="00464CD8">
            <w:pPr>
              <w:rPr>
                <w:rFonts w:ascii="VIC" w:hAnsi="VIC"/>
              </w:rPr>
            </w:pPr>
            <w:r>
              <w:rPr>
                <w:rFonts w:ascii="VIC" w:hAnsi="VIC"/>
              </w:rPr>
              <w:t>Immediately undertake a Capability Review of the ECEC Regulator.</w:t>
            </w:r>
          </w:p>
          <w:p w14:paraId="166F8DF0" w14:textId="77777777" w:rsidR="00464CD8" w:rsidRDefault="00464CD8" w:rsidP="00464CD8">
            <w:pPr>
              <w:rPr>
                <w:rFonts w:ascii="VIC" w:hAnsi="VIC"/>
              </w:rPr>
            </w:pPr>
          </w:p>
          <w:p w14:paraId="782481CB" w14:textId="79E1F5F5" w:rsidR="00A01BEA" w:rsidRPr="00A03948" w:rsidRDefault="00A01BEA" w:rsidP="7B08B71D">
            <w:pPr>
              <w:rPr>
                <w:rFonts w:ascii="VIC" w:hAnsi="VIC" w:cs="Calibri"/>
              </w:rPr>
            </w:pPr>
            <w:r w:rsidRPr="7B08B71D">
              <w:rPr>
                <w:rFonts w:ascii="VIC" w:hAnsi="VIC"/>
              </w:rPr>
              <w:t>Develo</w:t>
            </w:r>
            <w:r w:rsidR="00464CD8">
              <w:rPr>
                <w:rFonts w:ascii="VIC" w:hAnsi="VIC"/>
              </w:rPr>
              <w:t xml:space="preserve">p a </w:t>
            </w:r>
            <w:r w:rsidRPr="00A03948">
              <w:rPr>
                <w:rFonts w:ascii="VIC" w:hAnsi="VIC"/>
              </w:rPr>
              <w:t xml:space="preserve">revised risk assessment framework, tools and training </w:t>
            </w:r>
            <w:r w:rsidR="00464CD8">
              <w:rPr>
                <w:rFonts w:ascii="VIC" w:hAnsi="VIC"/>
              </w:rPr>
              <w:t xml:space="preserve">to support the Regulator </w:t>
            </w:r>
            <w:r w:rsidR="00464CD8">
              <w:rPr>
                <w:rFonts w:ascii="VIC" w:hAnsi="VIC"/>
              </w:rPr>
              <w:lastRenderedPageBreak/>
              <w:t>in its work</w:t>
            </w:r>
            <w:r w:rsidR="00BF411C">
              <w:rPr>
                <w:rFonts w:ascii="VIC" w:hAnsi="VIC"/>
              </w:rPr>
              <w:t>.</w:t>
            </w:r>
            <w:r w:rsidR="00BF411C">
              <w:rPr>
                <w:rFonts w:ascii="VIC" w:hAnsi="VIC"/>
              </w:rPr>
              <w:br/>
            </w:r>
          </w:p>
        </w:tc>
        <w:tc>
          <w:tcPr>
            <w:tcW w:w="2438" w:type="dxa"/>
          </w:tcPr>
          <w:p w14:paraId="2B94437C" w14:textId="052E9898" w:rsidR="00A01BEA" w:rsidRPr="00D51224" w:rsidRDefault="005B3E31" w:rsidP="00C5658E">
            <w:pPr>
              <w:rPr>
                <w:rFonts w:ascii="VIC" w:hAnsi="VIC"/>
              </w:rPr>
            </w:pPr>
            <w:r>
              <w:rPr>
                <w:rFonts w:ascii="VIC" w:eastAsia="VIC" w:hAnsi="VIC" w:cs="VIC"/>
              </w:rPr>
              <w:lastRenderedPageBreak/>
              <w:t xml:space="preserve">Within 12 </w:t>
            </w:r>
            <w:r w:rsidR="00A01BEA" w:rsidRPr="7B08B71D">
              <w:rPr>
                <w:rFonts w:ascii="VIC" w:eastAsia="VIC" w:hAnsi="VIC" w:cs="VIC"/>
              </w:rPr>
              <w:t>months</w:t>
            </w:r>
          </w:p>
        </w:tc>
      </w:tr>
      <w:tr w:rsidR="00A01BEA" w:rsidRPr="00D51224" w14:paraId="680FEA5F" w14:textId="77777777" w:rsidTr="4791996A">
        <w:tc>
          <w:tcPr>
            <w:tcW w:w="704" w:type="dxa"/>
          </w:tcPr>
          <w:p w14:paraId="44CB60D1" w14:textId="77777777" w:rsidR="00A01BEA" w:rsidRPr="004D5C25" w:rsidRDefault="00A01BEA" w:rsidP="00C5658E">
            <w:pPr>
              <w:rPr>
                <w:rFonts w:ascii="VIC" w:hAnsi="VIC" w:cs="Calibri"/>
                <w:b/>
                <w:bCs/>
              </w:rPr>
            </w:pPr>
            <w:r w:rsidRPr="00D51224">
              <w:rPr>
                <w:rFonts w:ascii="VIC" w:hAnsi="VIC" w:cs="Calibri"/>
                <w:b/>
                <w:bCs/>
                <w:sz w:val="24"/>
                <w:szCs w:val="24"/>
              </w:rPr>
              <w:t>13</w:t>
            </w:r>
          </w:p>
        </w:tc>
        <w:tc>
          <w:tcPr>
            <w:tcW w:w="3080" w:type="dxa"/>
          </w:tcPr>
          <w:p w14:paraId="494E07DE" w14:textId="77777777" w:rsidR="00A01BEA" w:rsidRPr="004D5C25" w:rsidRDefault="00A01BEA" w:rsidP="00C5658E">
            <w:pPr>
              <w:rPr>
                <w:rFonts w:ascii="VIC" w:hAnsi="VIC" w:cs="Calibri"/>
              </w:rPr>
            </w:pPr>
            <w:r w:rsidRPr="00D51224">
              <w:rPr>
                <w:rFonts w:ascii="VIC" w:hAnsi="VIC"/>
                <w:b/>
                <w:bCs/>
              </w:rPr>
              <w:t>Funding for effective regulation</w:t>
            </w:r>
          </w:p>
        </w:tc>
        <w:tc>
          <w:tcPr>
            <w:tcW w:w="4716" w:type="dxa"/>
          </w:tcPr>
          <w:p w14:paraId="5190B699" w14:textId="77777777" w:rsidR="00A01BEA" w:rsidRPr="00D51224" w:rsidRDefault="00A01BEA" w:rsidP="00C5658E">
            <w:pPr>
              <w:rPr>
                <w:rFonts w:ascii="VIC" w:hAnsi="VIC"/>
              </w:rPr>
            </w:pPr>
            <w:r>
              <w:rPr>
                <w:rFonts w:ascii="VIC" w:hAnsi="VIC"/>
              </w:rPr>
              <w:t xml:space="preserve">(13.1) </w:t>
            </w:r>
            <w:r w:rsidRPr="00D51224">
              <w:rPr>
                <w:rFonts w:ascii="VIC" w:hAnsi="VIC"/>
              </w:rPr>
              <w:t>The ECEC Regulator</w:t>
            </w:r>
            <w:r>
              <w:rPr>
                <w:rFonts w:ascii="VIC" w:hAnsi="VIC"/>
              </w:rPr>
              <w:t xml:space="preserve"> will</w:t>
            </w:r>
            <w:r w:rsidRPr="00D51224">
              <w:rPr>
                <w:rFonts w:ascii="VIC" w:hAnsi="VIC"/>
              </w:rPr>
              <w:t xml:space="preserve"> be appropriately funded to deliver its functions, including for the recommendations of this Review</w:t>
            </w:r>
            <w:r>
              <w:rPr>
                <w:rFonts w:ascii="VIC" w:hAnsi="VIC"/>
              </w:rPr>
              <w:t>.</w:t>
            </w:r>
          </w:p>
          <w:p w14:paraId="37B9FB73" w14:textId="77777777" w:rsidR="00A01BEA" w:rsidRPr="004D5C25" w:rsidRDefault="00A01BEA" w:rsidP="00C5658E">
            <w:pPr>
              <w:rPr>
                <w:rFonts w:ascii="VIC" w:hAnsi="VIC" w:cs="Calibri"/>
              </w:rPr>
            </w:pPr>
          </w:p>
        </w:tc>
        <w:tc>
          <w:tcPr>
            <w:tcW w:w="2808" w:type="dxa"/>
          </w:tcPr>
          <w:p w14:paraId="74F04BE2" w14:textId="4BB91452" w:rsidR="00A01BEA" w:rsidRPr="00D37663" w:rsidRDefault="007D7495" w:rsidP="7B08B71D">
            <w:pPr>
              <w:rPr>
                <w:rFonts w:ascii="VIC" w:hAnsi="VIC"/>
              </w:rPr>
            </w:pPr>
            <w:r>
              <w:rPr>
                <w:rFonts w:ascii="VIC" w:hAnsi="VIC"/>
              </w:rPr>
              <w:t xml:space="preserve">Undertake an immediate </w:t>
            </w:r>
            <w:r w:rsidRPr="001E0136">
              <w:rPr>
                <w:rFonts w:ascii="VIC" w:hAnsi="VIC"/>
              </w:rPr>
              <w:t>substantial increase in Authorised Officers</w:t>
            </w:r>
            <w:r>
              <w:rPr>
                <w:rFonts w:ascii="VIC" w:hAnsi="VIC"/>
              </w:rPr>
              <w:t xml:space="preserve"> </w:t>
            </w:r>
            <w:r w:rsidR="6411C75B" w:rsidRPr="00260902">
              <w:rPr>
                <w:rFonts w:ascii="VIC" w:eastAsia="VIC" w:hAnsi="VIC" w:cs="VIC"/>
              </w:rPr>
              <w:t>and other specialised enforcement, monitoring and legal officers</w:t>
            </w:r>
            <w:r w:rsidRPr="00260902">
              <w:rPr>
                <w:rFonts w:ascii="VIC" w:hAnsi="VIC"/>
              </w:rPr>
              <w:t xml:space="preserve"> </w:t>
            </w:r>
            <w:r>
              <w:rPr>
                <w:rFonts w:ascii="VIC" w:hAnsi="VIC"/>
              </w:rPr>
              <w:t xml:space="preserve">in the ECEC </w:t>
            </w:r>
            <w:r w:rsidRPr="7B08B71D">
              <w:rPr>
                <w:rFonts w:ascii="VIC" w:hAnsi="VIC"/>
              </w:rPr>
              <w:t>Regulator</w:t>
            </w:r>
            <w:r w:rsidR="00A01BEA">
              <w:br/>
            </w:r>
          </w:p>
          <w:p w14:paraId="419C0687" w14:textId="6B46DC27" w:rsidR="00A01BEA" w:rsidRPr="008F355B" w:rsidRDefault="00C37052" w:rsidP="7B08B71D">
            <w:pPr>
              <w:rPr>
                <w:rFonts w:ascii="VIC" w:hAnsi="VIC" w:cs="Calibri"/>
              </w:rPr>
            </w:pPr>
            <w:r>
              <w:rPr>
                <w:rFonts w:ascii="VIC" w:hAnsi="VIC"/>
              </w:rPr>
              <w:t xml:space="preserve">Call for the </w:t>
            </w:r>
            <w:r w:rsidRPr="00C37052">
              <w:rPr>
                <w:rFonts w:ascii="VIC" w:hAnsi="VIC"/>
              </w:rPr>
              <w:t xml:space="preserve">Commonwealth </w:t>
            </w:r>
            <w:r w:rsidR="00AA6EB3">
              <w:rPr>
                <w:rFonts w:ascii="VIC" w:hAnsi="VIC"/>
              </w:rPr>
              <w:t xml:space="preserve">Government </w:t>
            </w:r>
            <w:r w:rsidRPr="00C37052">
              <w:rPr>
                <w:rFonts w:ascii="VIC" w:hAnsi="VIC"/>
              </w:rPr>
              <w:t xml:space="preserve">to reinstate contributions to the cost of </w:t>
            </w:r>
            <w:r w:rsidRPr="7B08B71D">
              <w:rPr>
                <w:rFonts w:ascii="VIC" w:hAnsi="VIC"/>
              </w:rPr>
              <w:t>regulation</w:t>
            </w:r>
            <w:r w:rsidR="00A01BEA">
              <w:br/>
            </w:r>
          </w:p>
        </w:tc>
        <w:tc>
          <w:tcPr>
            <w:tcW w:w="2438" w:type="dxa"/>
          </w:tcPr>
          <w:p w14:paraId="19B33267" w14:textId="10C9E53F" w:rsidR="00A01BEA" w:rsidRPr="004117D6" w:rsidRDefault="004F00C1" w:rsidP="00C5658E">
            <w:pPr>
              <w:rPr>
                <w:rFonts w:ascii="VIC" w:hAnsi="VIC"/>
              </w:rPr>
            </w:pPr>
            <w:r w:rsidRPr="7B08B71D">
              <w:rPr>
                <w:rFonts w:ascii="VIC" w:hAnsi="VIC"/>
              </w:rPr>
              <w:t>Ongoing</w:t>
            </w:r>
          </w:p>
          <w:p w14:paraId="0AA1463B" w14:textId="77777777" w:rsidR="00A01BEA" w:rsidRPr="00D51224" w:rsidRDefault="00A01BEA" w:rsidP="00C5658E">
            <w:pPr>
              <w:rPr>
                <w:rFonts w:ascii="VIC" w:hAnsi="VIC" w:cs="Calibri"/>
              </w:rPr>
            </w:pPr>
          </w:p>
        </w:tc>
      </w:tr>
      <w:tr w:rsidR="00A01BEA" w:rsidRPr="00D51224" w14:paraId="5263A135" w14:textId="77777777" w:rsidTr="4791996A">
        <w:trPr>
          <w:trHeight w:val="1200"/>
        </w:trPr>
        <w:tc>
          <w:tcPr>
            <w:tcW w:w="704" w:type="dxa"/>
            <w:vMerge w:val="restart"/>
          </w:tcPr>
          <w:p w14:paraId="22F4DE54" w14:textId="77777777" w:rsidR="00A01BEA" w:rsidRPr="00D51224" w:rsidRDefault="00A01BEA" w:rsidP="00C5658E">
            <w:pPr>
              <w:rPr>
                <w:rFonts w:ascii="VIC" w:hAnsi="VIC" w:cs="Calibri"/>
                <w:b/>
                <w:bCs/>
                <w:sz w:val="24"/>
                <w:szCs w:val="24"/>
              </w:rPr>
            </w:pPr>
            <w:r w:rsidRPr="00D51224">
              <w:rPr>
                <w:rFonts w:ascii="VIC" w:hAnsi="VIC" w:cs="Calibri"/>
                <w:b/>
                <w:bCs/>
                <w:sz w:val="24"/>
                <w:szCs w:val="24"/>
              </w:rPr>
              <w:t>17</w:t>
            </w:r>
          </w:p>
          <w:p w14:paraId="27021263" w14:textId="77777777" w:rsidR="00A01BEA" w:rsidRPr="004D5C25" w:rsidRDefault="00A01BEA" w:rsidP="00C5658E">
            <w:pPr>
              <w:rPr>
                <w:rFonts w:ascii="VIC" w:hAnsi="VIC" w:cs="Calibri"/>
                <w:b/>
                <w:bCs/>
              </w:rPr>
            </w:pPr>
          </w:p>
        </w:tc>
        <w:tc>
          <w:tcPr>
            <w:tcW w:w="3080" w:type="dxa"/>
            <w:vMerge w:val="restart"/>
          </w:tcPr>
          <w:p w14:paraId="15881996" w14:textId="77777777" w:rsidR="00A01BEA" w:rsidRPr="004D5C25" w:rsidRDefault="00A01BEA" w:rsidP="00C5658E">
            <w:pPr>
              <w:rPr>
                <w:rFonts w:ascii="VIC" w:hAnsi="VIC" w:cs="Calibri"/>
                <w:b/>
                <w:bCs/>
              </w:rPr>
            </w:pPr>
            <w:r w:rsidRPr="00D51224">
              <w:rPr>
                <w:rFonts w:ascii="VIC" w:hAnsi="VIC"/>
                <w:b/>
                <w:bCs/>
              </w:rPr>
              <w:t>Make accessing information about service quality ratings easier for parents</w:t>
            </w:r>
          </w:p>
        </w:tc>
        <w:tc>
          <w:tcPr>
            <w:tcW w:w="4716" w:type="dxa"/>
          </w:tcPr>
          <w:p w14:paraId="214A5D1F" w14:textId="77777777" w:rsidR="00A01BEA" w:rsidRPr="007D1284" w:rsidRDefault="00A01BEA" w:rsidP="00C5658E">
            <w:pPr>
              <w:rPr>
                <w:rFonts w:ascii="VIC" w:hAnsi="VIC" w:cs="Calibri"/>
                <w:sz w:val="24"/>
                <w:szCs w:val="24"/>
              </w:rPr>
            </w:pPr>
            <w:r w:rsidRPr="004D5C25">
              <w:rPr>
                <w:rFonts w:ascii="VIC" w:hAnsi="VIC"/>
              </w:rPr>
              <w:t>(17.3)</w:t>
            </w:r>
            <w:r>
              <w:rPr>
                <w:rFonts w:ascii="VIC" w:hAnsi="VIC"/>
              </w:rPr>
              <w:t xml:space="preserve"> </w:t>
            </w:r>
            <w:r w:rsidRPr="00D51224">
              <w:rPr>
                <w:rFonts w:ascii="VIC" w:hAnsi="VIC"/>
              </w:rPr>
              <w:t xml:space="preserve">The ECEC Regulator </w:t>
            </w:r>
            <w:r>
              <w:rPr>
                <w:rFonts w:ascii="VIC" w:hAnsi="VIC"/>
              </w:rPr>
              <w:t xml:space="preserve">will </w:t>
            </w:r>
            <w:r w:rsidRPr="00D51224">
              <w:rPr>
                <w:rFonts w:ascii="VIC" w:hAnsi="VIC"/>
              </w:rPr>
              <w:t xml:space="preserve">issue a modified ratings certificate </w:t>
            </w:r>
            <w:r>
              <w:rPr>
                <w:rFonts w:ascii="VIC" w:hAnsi="VIC"/>
              </w:rPr>
              <w:t xml:space="preserve">for services. </w:t>
            </w:r>
            <w:r w:rsidRPr="00D51224">
              <w:rPr>
                <w:rFonts w:ascii="VIC" w:hAnsi="VIC"/>
              </w:rPr>
              <w:br/>
            </w:r>
          </w:p>
        </w:tc>
        <w:tc>
          <w:tcPr>
            <w:tcW w:w="2808" w:type="dxa"/>
          </w:tcPr>
          <w:p w14:paraId="3CE328A2" w14:textId="11F94F50" w:rsidR="00A01BEA" w:rsidRPr="003F5FF3" w:rsidRDefault="002775AA" w:rsidP="7B08B71D">
            <w:pPr>
              <w:tabs>
                <w:tab w:val="left" w:pos="1426"/>
              </w:tabs>
              <w:rPr>
                <w:rFonts w:ascii="VIC" w:hAnsi="VIC"/>
              </w:rPr>
            </w:pPr>
            <w:r>
              <w:rPr>
                <w:rFonts w:ascii="VIC" w:hAnsi="VIC"/>
              </w:rPr>
              <w:t>Immediately commence the development</w:t>
            </w:r>
            <w:r w:rsidRPr="7B08B71D">
              <w:rPr>
                <w:rFonts w:ascii="VIC" w:hAnsi="VIC"/>
              </w:rPr>
              <w:t xml:space="preserve"> </w:t>
            </w:r>
            <w:r w:rsidR="00A01BEA" w:rsidRPr="7B08B71D">
              <w:rPr>
                <w:rFonts w:ascii="VIC" w:hAnsi="VIC"/>
              </w:rPr>
              <w:t>of modified ratings certificate</w:t>
            </w:r>
            <w:r>
              <w:rPr>
                <w:rFonts w:ascii="VIC" w:hAnsi="VIC"/>
              </w:rPr>
              <w:t>, ahead of issuance for services.</w:t>
            </w:r>
            <w:r w:rsidR="00BF411C">
              <w:rPr>
                <w:rFonts w:ascii="VIC" w:hAnsi="VIC"/>
              </w:rPr>
              <w:br/>
            </w:r>
          </w:p>
        </w:tc>
        <w:tc>
          <w:tcPr>
            <w:tcW w:w="2438" w:type="dxa"/>
          </w:tcPr>
          <w:p w14:paraId="719A956E" w14:textId="15A49521" w:rsidR="00A01BEA" w:rsidRPr="00D51224" w:rsidRDefault="002E67A6" w:rsidP="00C5658E">
            <w:pPr>
              <w:rPr>
                <w:rFonts w:ascii="VIC" w:hAnsi="VIC"/>
              </w:rPr>
            </w:pPr>
            <w:r>
              <w:rPr>
                <w:rFonts w:ascii="VIC" w:eastAsia="VIC" w:hAnsi="VIC" w:cs="VIC"/>
              </w:rPr>
              <w:t xml:space="preserve">Within 12 </w:t>
            </w:r>
            <w:r w:rsidR="00A01BEA" w:rsidRPr="7B08B71D">
              <w:rPr>
                <w:rFonts w:ascii="VIC" w:eastAsia="VIC" w:hAnsi="VIC" w:cs="VIC"/>
              </w:rPr>
              <w:t>months</w:t>
            </w:r>
          </w:p>
        </w:tc>
      </w:tr>
      <w:tr w:rsidR="00A01BEA" w:rsidRPr="00D51224" w14:paraId="04D84C99" w14:textId="77777777" w:rsidTr="4791996A">
        <w:trPr>
          <w:trHeight w:val="1200"/>
        </w:trPr>
        <w:tc>
          <w:tcPr>
            <w:tcW w:w="704" w:type="dxa"/>
            <w:vMerge/>
          </w:tcPr>
          <w:p w14:paraId="532C5F05" w14:textId="77777777" w:rsidR="00A01BEA" w:rsidRPr="00D51224" w:rsidRDefault="00A01BEA" w:rsidP="00C5658E">
            <w:pPr>
              <w:rPr>
                <w:rFonts w:ascii="VIC" w:hAnsi="VIC" w:cs="Calibri"/>
                <w:b/>
                <w:bCs/>
                <w:sz w:val="24"/>
                <w:szCs w:val="24"/>
              </w:rPr>
            </w:pPr>
          </w:p>
        </w:tc>
        <w:tc>
          <w:tcPr>
            <w:tcW w:w="3080" w:type="dxa"/>
            <w:vMerge/>
          </w:tcPr>
          <w:p w14:paraId="68462AD1" w14:textId="77777777" w:rsidR="00A01BEA" w:rsidRPr="00D51224" w:rsidRDefault="00A01BEA" w:rsidP="00C5658E">
            <w:pPr>
              <w:rPr>
                <w:rFonts w:ascii="VIC" w:hAnsi="VIC"/>
                <w:b/>
                <w:bCs/>
              </w:rPr>
            </w:pPr>
          </w:p>
        </w:tc>
        <w:tc>
          <w:tcPr>
            <w:tcW w:w="4716" w:type="dxa"/>
          </w:tcPr>
          <w:p w14:paraId="66E57242" w14:textId="77777777" w:rsidR="00A01BEA" w:rsidRPr="004D5C25" w:rsidRDefault="00A01BEA" w:rsidP="00C5658E">
            <w:pPr>
              <w:rPr>
                <w:rFonts w:ascii="VIC" w:hAnsi="VIC"/>
              </w:rPr>
            </w:pPr>
            <w:r w:rsidRPr="004D5C25">
              <w:rPr>
                <w:rFonts w:ascii="VIC" w:hAnsi="VIC"/>
              </w:rPr>
              <w:t>(17.4)</w:t>
            </w:r>
            <w:r>
              <w:rPr>
                <w:rFonts w:ascii="VIC" w:hAnsi="VIC"/>
              </w:rPr>
              <w:t xml:space="preserve"> </w:t>
            </w:r>
            <w:r w:rsidRPr="00D51224">
              <w:rPr>
                <w:rFonts w:ascii="VIC" w:hAnsi="VIC"/>
              </w:rPr>
              <w:t xml:space="preserve">The ECEC Regulator </w:t>
            </w:r>
            <w:r>
              <w:rPr>
                <w:rFonts w:ascii="VIC" w:hAnsi="VIC"/>
              </w:rPr>
              <w:t>will</w:t>
            </w:r>
            <w:r w:rsidRPr="00D51224">
              <w:rPr>
                <w:rFonts w:ascii="VIC" w:hAnsi="VIC"/>
              </w:rPr>
              <w:t xml:space="preserve"> more regularly publish the full scope of permitted compliance and enforcement activity information on its website.</w:t>
            </w:r>
            <w:r>
              <w:rPr>
                <w:rFonts w:ascii="VIC" w:hAnsi="VIC"/>
              </w:rPr>
              <w:br/>
            </w:r>
          </w:p>
        </w:tc>
        <w:tc>
          <w:tcPr>
            <w:tcW w:w="2808" w:type="dxa"/>
          </w:tcPr>
          <w:p w14:paraId="0B5D421E" w14:textId="78013D1B" w:rsidR="00A01BEA" w:rsidRPr="008F355B" w:rsidRDefault="00C37052" w:rsidP="7B08B71D">
            <w:pPr>
              <w:tabs>
                <w:tab w:val="left" w:pos="1426"/>
              </w:tabs>
              <w:rPr>
                <w:rFonts w:ascii="VIC" w:hAnsi="VIC"/>
              </w:rPr>
            </w:pPr>
            <w:r>
              <w:rPr>
                <w:rFonts w:ascii="VIC" w:hAnsi="VIC"/>
              </w:rPr>
              <w:t xml:space="preserve">Increase the frequency of </w:t>
            </w:r>
            <w:r w:rsidR="00A01BEA" w:rsidRPr="008F355B">
              <w:rPr>
                <w:rFonts w:ascii="VIC" w:hAnsi="VIC"/>
              </w:rPr>
              <w:t>publication of compliance and enforcement activity</w:t>
            </w:r>
            <w:r>
              <w:rPr>
                <w:rFonts w:ascii="VIC" w:hAnsi="VIC"/>
              </w:rPr>
              <w:t xml:space="preserve"> on </w:t>
            </w:r>
            <w:r w:rsidR="2BBF9F97" w:rsidRPr="621B7F84">
              <w:rPr>
                <w:rFonts w:ascii="VIC" w:hAnsi="VIC"/>
              </w:rPr>
              <w:t xml:space="preserve">the QARD public-facing </w:t>
            </w:r>
            <w:r w:rsidRPr="621B7F84">
              <w:rPr>
                <w:rFonts w:ascii="VIC" w:hAnsi="VIC"/>
              </w:rPr>
              <w:t>website</w:t>
            </w:r>
            <w:r w:rsidR="6A4146CC" w:rsidRPr="60015EC3">
              <w:rPr>
                <w:rFonts w:ascii="VIC" w:hAnsi="VIC"/>
              </w:rPr>
              <w:t>:</w:t>
            </w:r>
            <w:r w:rsidR="6A4146CC" w:rsidRPr="00260902">
              <w:rPr>
                <w:rFonts w:ascii="VIC" w:hAnsi="VIC"/>
              </w:rPr>
              <w:t xml:space="preserve"> </w:t>
            </w:r>
            <w:hyperlink r:id="rId12" w:history="1">
              <w:r w:rsidR="6A4146CC" w:rsidRPr="00260902">
                <w:rPr>
                  <w:rStyle w:val="Hyperlink"/>
                  <w:rFonts w:ascii="VIC" w:eastAsia="VIC" w:hAnsi="VIC" w:cs="VIC"/>
                  <w:color w:val="auto"/>
                  <w:u w:val="none"/>
                </w:rPr>
                <w:t xml:space="preserve">Enforcement </w:t>
              </w:r>
              <w:r w:rsidR="6A4146CC" w:rsidRPr="00260902">
                <w:rPr>
                  <w:rStyle w:val="Hyperlink"/>
                  <w:rFonts w:ascii="VIC" w:eastAsia="VIC" w:hAnsi="VIC" w:cs="VIC"/>
                  <w:color w:val="auto"/>
                  <w:u w:val="none"/>
                </w:rPr>
                <w:lastRenderedPageBreak/>
                <w:t>action taken by the Regulatory Authority | vic.gov.au</w:t>
              </w:r>
            </w:hyperlink>
            <w:r w:rsidR="00497521">
              <w:br/>
            </w:r>
          </w:p>
        </w:tc>
        <w:tc>
          <w:tcPr>
            <w:tcW w:w="2438" w:type="dxa"/>
          </w:tcPr>
          <w:p w14:paraId="13BE4135" w14:textId="10E5CE7E" w:rsidR="00A01BEA" w:rsidRPr="006D4412" w:rsidRDefault="002E67A6" w:rsidP="00C5658E">
            <w:pPr>
              <w:rPr>
                <w:rFonts w:ascii="VIC" w:hAnsi="VIC"/>
              </w:rPr>
            </w:pPr>
            <w:r>
              <w:rPr>
                <w:rFonts w:ascii="VIC" w:eastAsia="VIC" w:hAnsi="VIC" w:cs="VIC"/>
              </w:rPr>
              <w:lastRenderedPageBreak/>
              <w:t xml:space="preserve">Within 12 </w:t>
            </w:r>
            <w:r w:rsidR="00A01BEA" w:rsidRPr="7B08B71D">
              <w:rPr>
                <w:rFonts w:ascii="VIC" w:eastAsia="VIC" w:hAnsi="VIC" w:cs="VIC"/>
              </w:rPr>
              <w:t>months</w:t>
            </w:r>
          </w:p>
        </w:tc>
      </w:tr>
      <w:tr w:rsidR="00A01BEA" w:rsidRPr="00D51224" w14:paraId="3020445A" w14:textId="77777777" w:rsidTr="4791996A">
        <w:trPr>
          <w:trHeight w:val="1793"/>
        </w:trPr>
        <w:tc>
          <w:tcPr>
            <w:tcW w:w="704" w:type="dxa"/>
            <w:vMerge w:val="restart"/>
          </w:tcPr>
          <w:p w14:paraId="78FF41DA" w14:textId="77777777" w:rsidR="00A01BEA" w:rsidRPr="004D5C25" w:rsidRDefault="00A01BEA" w:rsidP="00C5658E">
            <w:pPr>
              <w:rPr>
                <w:rFonts w:ascii="VIC" w:hAnsi="VIC" w:cs="Calibri"/>
                <w:b/>
                <w:bCs/>
              </w:rPr>
            </w:pPr>
            <w:r w:rsidRPr="00D51224">
              <w:rPr>
                <w:rFonts w:ascii="VIC" w:hAnsi="VIC" w:cs="Calibri"/>
                <w:b/>
                <w:bCs/>
                <w:sz w:val="24"/>
                <w:szCs w:val="24"/>
              </w:rPr>
              <w:t>18</w:t>
            </w:r>
          </w:p>
        </w:tc>
        <w:tc>
          <w:tcPr>
            <w:tcW w:w="3080" w:type="dxa"/>
            <w:vMerge w:val="restart"/>
          </w:tcPr>
          <w:p w14:paraId="738E31D7" w14:textId="77777777" w:rsidR="00A01BEA" w:rsidRPr="004D5C25" w:rsidRDefault="00A01BEA" w:rsidP="00C5658E">
            <w:pPr>
              <w:rPr>
                <w:rFonts w:ascii="VIC" w:hAnsi="VIC" w:cs="Calibri"/>
              </w:rPr>
            </w:pPr>
            <w:r w:rsidRPr="00D51224">
              <w:rPr>
                <w:rFonts w:ascii="VIC" w:hAnsi="VIC"/>
                <w:b/>
                <w:bCs/>
              </w:rPr>
              <w:t>Support parents to raise and report concerns</w:t>
            </w:r>
          </w:p>
        </w:tc>
        <w:tc>
          <w:tcPr>
            <w:tcW w:w="4716" w:type="dxa"/>
          </w:tcPr>
          <w:p w14:paraId="311B09CE" w14:textId="77777777" w:rsidR="00A01BEA" w:rsidRPr="00700985" w:rsidRDefault="00A01BEA" w:rsidP="00C5658E">
            <w:pPr>
              <w:rPr>
                <w:rFonts w:ascii="VIC" w:hAnsi="VIC" w:cs="Calibri"/>
                <w:sz w:val="24"/>
                <w:szCs w:val="24"/>
              </w:rPr>
            </w:pPr>
            <w:r w:rsidRPr="004D5C25">
              <w:rPr>
                <w:rFonts w:ascii="VIC" w:hAnsi="VIC"/>
              </w:rPr>
              <w:t>(18.1)</w:t>
            </w:r>
            <w:r>
              <w:rPr>
                <w:rFonts w:ascii="VIC" w:hAnsi="VIC"/>
              </w:rPr>
              <w:t xml:space="preserve"> The government will work</w:t>
            </w:r>
            <w:r w:rsidRPr="00D51224">
              <w:rPr>
                <w:rFonts w:ascii="VIC" w:hAnsi="VIC"/>
              </w:rPr>
              <w:t xml:space="preserve"> with experts to promote evidence-based advice for parents on prevention education, signs of grooming and how to raise concerns</w:t>
            </w:r>
            <w:r>
              <w:rPr>
                <w:rFonts w:ascii="VIC" w:hAnsi="VIC"/>
              </w:rPr>
              <w:t>.</w:t>
            </w:r>
            <w:r>
              <w:rPr>
                <w:rFonts w:ascii="VIC" w:hAnsi="VIC"/>
              </w:rPr>
              <w:br/>
            </w:r>
          </w:p>
        </w:tc>
        <w:tc>
          <w:tcPr>
            <w:tcW w:w="2808" w:type="dxa"/>
          </w:tcPr>
          <w:p w14:paraId="7553F1AF" w14:textId="6E06C26D" w:rsidR="00A01BEA" w:rsidRPr="008F355B" w:rsidRDefault="265B9602" w:rsidP="7B08B71D">
            <w:pPr>
              <w:tabs>
                <w:tab w:val="left" w:pos="1426"/>
              </w:tabs>
              <w:rPr>
                <w:rFonts w:ascii="VIC" w:hAnsi="VIC" w:cs="Calibri"/>
              </w:rPr>
            </w:pPr>
            <w:r w:rsidRPr="73A08215">
              <w:rPr>
                <w:rFonts w:ascii="VIC" w:hAnsi="VIC"/>
              </w:rPr>
              <w:t>C</w:t>
            </w:r>
            <w:r w:rsidR="006F69BD" w:rsidRPr="73A08215">
              <w:rPr>
                <w:rFonts w:ascii="VIC" w:hAnsi="VIC"/>
              </w:rPr>
              <w:t>ommence</w:t>
            </w:r>
            <w:r w:rsidR="006F69BD">
              <w:rPr>
                <w:rFonts w:ascii="VIC" w:hAnsi="VIC"/>
              </w:rPr>
              <w:t xml:space="preserve"> </w:t>
            </w:r>
            <w:r w:rsidR="006F69BD" w:rsidRPr="7B08B71D">
              <w:rPr>
                <w:rFonts w:ascii="VIC" w:hAnsi="VIC"/>
              </w:rPr>
              <w:t>d</w:t>
            </w:r>
            <w:r w:rsidR="00A01BEA" w:rsidRPr="7B08B71D">
              <w:rPr>
                <w:rFonts w:ascii="VIC" w:hAnsi="VIC"/>
              </w:rPr>
              <w:t>evelopment</w:t>
            </w:r>
            <w:r w:rsidR="00A01BEA" w:rsidRPr="008F355B">
              <w:rPr>
                <w:rFonts w:ascii="VIC" w:hAnsi="VIC"/>
              </w:rPr>
              <w:t xml:space="preserve"> of materials and </w:t>
            </w:r>
            <w:r w:rsidR="13199F99" w:rsidRPr="00260902">
              <w:rPr>
                <w:rFonts w:ascii="VIC" w:eastAsia="VIC" w:hAnsi="VIC" w:cs="VIC"/>
              </w:rPr>
              <w:t>establish a consultation process with parents and stakeholders.</w:t>
            </w:r>
            <w:r w:rsidR="434FFD3F" w:rsidRPr="00260902">
              <w:rPr>
                <w:rFonts w:ascii="VIC" w:hAnsi="VIC"/>
              </w:rPr>
              <w:t xml:space="preserve"> </w:t>
            </w:r>
            <w:r w:rsidR="00A01BEA">
              <w:br/>
            </w:r>
          </w:p>
        </w:tc>
        <w:tc>
          <w:tcPr>
            <w:tcW w:w="2438" w:type="dxa"/>
          </w:tcPr>
          <w:p w14:paraId="306BBC37" w14:textId="316DCB51" w:rsidR="00A01BEA" w:rsidRPr="00D51224" w:rsidRDefault="002E67A6" w:rsidP="00C5658E">
            <w:pPr>
              <w:rPr>
                <w:rFonts w:ascii="VIC" w:hAnsi="VIC"/>
              </w:rPr>
            </w:pPr>
            <w:r>
              <w:rPr>
                <w:rFonts w:ascii="VIC" w:eastAsia="VIC" w:hAnsi="VIC" w:cs="VIC"/>
              </w:rPr>
              <w:t xml:space="preserve">Within 12 </w:t>
            </w:r>
            <w:r w:rsidR="00A01BEA" w:rsidRPr="7B08B71D">
              <w:rPr>
                <w:rFonts w:ascii="VIC" w:eastAsia="VIC" w:hAnsi="VIC" w:cs="VIC"/>
              </w:rPr>
              <w:t>months</w:t>
            </w:r>
          </w:p>
        </w:tc>
      </w:tr>
      <w:tr w:rsidR="00A01BEA" w:rsidRPr="00D51224" w14:paraId="762626E1" w14:textId="77777777" w:rsidTr="4791996A">
        <w:trPr>
          <w:trHeight w:val="1792"/>
        </w:trPr>
        <w:tc>
          <w:tcPr>
            <w:tcW w:w="704" w:type="dxa"/>
            <w:vMerge/>
          </w:tcPr>
          <w:p w14:paraId="60EAF747" w14:textId="77777777" w:rsidR="00A01BEA" w:rsidRPr="00D51224" w:rsidRDefault="00A01BEA" w:rsidP="00C5658E">
            <w:pPr>
              <w:rPr>
                <w:rFonts w:ascii="VIC" w:hAnsi="VIC" w:cs="Calibri"/>
                <w:b/>
                <w:bCs/>
                <w:sz w:val="24"/>
                <w:szCs w:val="24"/>
              </w:rPr>
            </w:pPr>
          </w:p>
        </w:tc>
        <w:tc>
          <w:tcPr>
            <w:tcW w:w="3080" w:type="dxa"/>
            <w:vMerge/>
          </w:tcPr>
          <w:p w14:paraId="311D3CAE" w14:textId="77777777" w:rsidR="00A01BEA" w:rsidRPr="00D51224" w:rsidRDefault="00A01BEA" w:rsidP="00C5658E">
            <w:pPr>
              <w:rPr>
                <w:rFonts w:ascii="VIC" w:hAnsi="VIC"/>
                <w:b/>
                <w:bCs/>
              </w:rPr>
            </w:pPr>
          </w:p>
        </w:tc>
        <w:tc>
          <w:tcPr>
            <w:tcW w:w="4716" w:type="dxa"/>
          </w:tcPr>
          <w:p w14:paraId="49ADA98A" w14:textId="77777777" w:rsidR="00A01BEA" w:rsidRPr="004D5C25" w:rsidRDefault="00A01BEA" w:rsidP="00C5658E">
            <w:pPr>
              <w:rPr>
                <w:rFonts w:ascii="VIC" w:hAnsi="VIC"/>
              </w:rPr>
            </w:pPr>
            <w:r w:rsidRPr="004D5C25">
              <w:rPr>
                <w:rFonts w:ascii="VIC" w:hAnsi="VIC"/>
              </w:rPr>
              <w:t xml:space="preserve">(18.2) </w:t>
            </w:r>
            <w:r>
              <w:rPr>
                <w:rFonts w:ascii="VIC" w:hAnsi="VIC"/>
              </w:rPr>
              <w:t>A</w:t>
            </w:r>
            <w:r w:rsidRPr="00D51224">
              <w:rPr>
                <w:rFonts w:ascii="VIC" w:hAnsi="VIC"/>
              </w:rPr>
              <w:t xml:space="preserve">dvice for parents on how to make complaints or raise concerns with </w:t>
            </w:r>
            <w:r>
              <w:rPr>
                <w:rFonts w:ascii="VIC" w:hAnsi="VIC"/>
              </w:rPr>
              <w:t>servic</w:t>
            </w:r>
            <w:r w:rsidRPr="00D51224">
              <w:rPr>
                <w:rFonts w:ascii="VIC" w:hAnsi="VIC"/>
              </w:rPr>
              <w:t>e</w:t>
            </w:r>
            <w:r>
              <w:rPr>
                <w:rFonts w:ascii="VIC" w:hAnsi="VIC"/>
              </w:rPr>
              <w:t xml:space="preserve">s </w:t>
            </w:r>
            <w:r w:rsidRPr="00D51224">
              <w:rPr>
                <w:rFonts w:ascii="VIC" w:hAnsi="VIC"/>
              </w:rPr>
              <w:t>and the ECEC Regulator</w:t>
            </w:r>
            <w:r>
              <w:rPr>
                <w:rFonts w:ascii="VIC" w:hAnsi="VIC"/>
              </w:rPr>
              <w:t xml:space="preserve"> will be updated</w:t>
            </w:r>
            <w:r w:rsidRPr="00D51224">
              <w:rPr>
                <w:rFonts w:ascii="VIC" w:hAnsi="VIC"/>
              </w:rPr>
              <w:t>, including via the public complaints and enquiry hotline.</w:t>
            </w:r>
          </w:p>
        </w:tc>
        <w:tc>
          <w:tcPr>
            <w:tcW w:w="2808" w:type="dxa"/>
          </w:tcPr>
          <w:p w14:paraId="264DF42B" w14:textId="233E81E2" w:rsidR="00A01BEA" w:rsidRPr="00260902" w:rsidRDefault="1C70F99C" w:rsidP="7B08B71D">
            <w:pPr>
              <w:tabs>
                <w:tab w:val="left" w:pos="1426"/>
              </w:tabs>
              <w:rPr>
                <w:rFonts w:ascii="VIC" w:hAnsi="VIC"/>
              </w:rPr>
            </w:pPr>
            <w:r w:rsidRPr="00260902">
              <w:rPr>
                <w:rFonts w:ascii="VIC" w:hAnsi="VIC"/>
              </w:rPr>
              <w:t>C</w:t>
            </w:r>
            <w:r w:rsidR="006F69BD" w:rsidRPr="00260902">
              <w:rPr>
                <w:rFonts w:ascii="VIC" w:hAnsi="VIC"/>
              </w:rPr>
              <w:t xml:space="preserve">ommence development of materials and </w:t>
            </w:r>
            <w:r w:rsidR="026213A8" w:rsidRPr="00260902">
              <w:rPr>
                <w:rFonts w:ascii="VIC" w:eastAsia="VIC" w:hAnsi="VIC" w:cs="VIC"/>
              </w:rPr>
              <w:t>establish a consultation process with parents and stakeholders</w:t>
            </w:r>
            <w:r w:rsidR="026213A8" w:rsidRPr="00260902">
              <w:rPr>
                <w:rFonts w:ascii="VIC" w:hAnsi="VIC"/>
              </w:rPr>
              <w:t xml:space="preserve"> </w:t>
            </w:r>
            <w:r w:rsidR="00A01BEA" w:rsidRPr="00260902">
              <w:br/>
            </w:r>
          </w:p>
        </w:tc>
        <w:tc>
          <w:tcPr>
            <w:tcW w:w="2438" w:type="dxa"/>
          </w:tcPr>
          <w:p w14:paraId="179CD1B7" w14:textId="30AF4823" w:rsidR="00A01BEA" w:rsidRPr="00873243" w:rsidRDefault="002E67A6" w:rsidP="00C5658E">
            <w:pPr>
              <w:rPr>
                <w:rFonts w:ascii="VIC" w:hAnsi="VIC"/>
              </w:rPr>
            </w:pPr>
            <w:r>
              <w:rPr>
                <w:rFonts w:ascii="VIC" w:eastAsia="VIC" w:hAnsi="VIC" w:cs="VIC"/>
              </w:rPr>
              <w:t xml:space="preserve">Within 12 </w:t>
            </w:r>
            <w:r w:rsidR="00A01BEA" w:rsidRPr="7B08B71D">
              <w:rPr>
                <w:rFonts w:ascii="VIC" w:eastAsia="VIC" w:hAnsi="VIC" w:cs="VIC"/>
              </w:rPr>
              <w:t>months</w:t>
            </w:r>
          </w:p>
        </w:tc>
      </w:tr>
      <w:tr w:rsidR="00A01BEA" w:rsidRPr="00D51224" w14:paraId="7168F18E" w14:textId="77777777" w:rsidTr="4791996A">
        <w:tc>
          <w:tcPr>
            <w:tcW w:w="704" w:type="dxa"/>
          </w:tcPr>
          <w:p w14:paraId="30AE77EE" w14:textId="77777777" w:rsidR="00A01BEA" w:rsidRPr="004D5C25" w:rsidRDefault="00A01BEA" w:rsidP="00C5658E">
            <w:pPr>
              <w:rPr>
                <w:rFonts w:ascii="VIC" w:hAnsi="VIC" w:cs="Calibri"/>
                <w:b/>
                <w:bCs/>
              </w:rPr>
            </w:pPr>
            <w:r w:rsidRPr="00A11FDE">
              <w:rPr>
                <w:rFonts w:ascii="VIC" w:hAnsi="VIC" w:cs="Calibri"/>
                <w:b/>
                <w:bCs/>
                <w:sz w:val="24"/>
                <w:szCs w:val="24"/>
              </w:rPr>
              <w:t>21</w:t>
            </w:r>
          </w:p>
        </w:tc>
        <w:tc>
          <w:tcPr>
            <w:tcW w:w="3080" w:type="dxa"/>
          </w:tcPr>
          <w:p w14:paraId="303BB868" w14:textId="77777777" w:rsidR="00A01BEA" w:rsidRPr="004D5C25" w:rsidRDefault="00A01BEA" w:rsidP="00C5658E">
            <w:pPr>
              <w:rPr>
                <w:rFonts w:ascii="VIC" w:hAnsi="VIC" w:cs="Calibri"/>
              </w:rPr>
            </w:pPr>
            <w:r w:rsidRPr="00A11FDE">
              <w:rPr>
                <w:rFonts w:ascii="VIC" w:hAnsi="VIC"/>
                <w:b/>
                <w:bCs/>
              </w:rPr>
              <w:t>Professional support program on quality, child safety and safeguarding</w:t>
            </w:r>
          </w:p>
        </w:tc>
        <w:tc>
          <w:tcPr>
            <w:tcW w:w="4716" w:type="dxa"/>
          </w:tcPr>
          <w:p w14:paraId="7E1E4A8A" w14:textId="77777777" w:rsidR="00A01BEA" w:rsidRPr="004D5C25" w:rsidRDefault="00A01BEA" w:rsidP="00C5658E">
            <w:pPr>
              <w:rPr>
                <w:rFonts w:ascii="VIC" w:hAnsi="VIC" w:cs="Calibri"/>
              </w:rPr>
            </w:pPr>
            <w:r w:rsidRPr="004D5C25">
              <w:rPr>
                <w:rFonts w:ascii="VIC" w:hAnsi="VIC"/>
              </w:rPr>
              <w:t>(21.1)</w:t>
            </w:r>
            <w:r>
              <w:rPr>
                <w:rFonts w:ascii="VIC" w:hAnsi="VIC"/>
              </w:rPr>
              <w:t xml:space="preserve"> </w:t>
            </w:r>
            <w:r w:rsidRPr="00A11FDE">
              <w:rPr>
                <w:rFonts w:ascii="VIC" w:hAnsi="VIC"/>
              </w:rPr>
              <w:t xml:space="preserve">The Department of Education </w:t>
            </w:r>
            <w:r>
              <w:rPr>
                <w:rFonts w:ascii="VIC" w:hAnsi="VIC"/>
              </w:rPr>
              <w:t>will</w:t>
            </w:r>
            <w:r w:rsidRPr="00A11FDE">
              <w:rPr>
                <w:rFonts w:ascii="VIC" w:hAnsi="VIC"/>
              </w:rPr>
              <w:t xml:space="preserve"> partner with Early Childhood Australia to expand its Children’s Safety and Safeguarding in Early Childhood Settings professional support program of webinars and resources.</w:t>
            </w:r>
            <w:r>
              <w:rPr>
                <w:rFonts w:ascii="VIC" w:hAnsi="VIC"/>
              </w:rPr>
              <w:br/>
            </w:r>
          </w:p>
        </w:tc>
        <w:tc>
          <w:tcPr>
            <w:tcW w:w="2808" w:type="dxa"/>
          </w:tcPr>
          <w:p w14:paraId="6B1E8B63" w14:textId="51CC0DE7" w:rsidR="00A01BEA" w:rsidRPr="00960155" w:rsidRDefault="008F6B87" w:rsidP="7B08B71D">
            <w:pPr>
              <w:tabs>
                <w:tab w:val="left" w:pos="1426"/>
              </w:tabs>
              <w:rPr>
                <w:rFonts w:ascii="VIC" w:hAnsi="VIC" w:cs="Calibri"/>
              </w:rPr>
            </w:pPr>
            <w:r>
              <w:rPr>
                <w:rFonts w:ascii="VIC" w:hAnsi="VIC"/>
              </w:rPr>
              <w:t xml:space="preserve">Commence </w:t>
            </w:r>
            <w:r w:rsidRPr="7B08B71D">
              <w:rPr>
                <w:rFonts w:ascii="VIC" w:hAnsi="VIC"/>
              </w:rPr>
              <w:t>d</w:t>
            </w:r>
            <w:r w:rsidR="00A01BEA" w:rsidRPr="7B08B71D">
              <w:rPr>
                <w:rFonts w:ascii="VIC" w:hAnsi="VIC"/>
              </w:rPr>
              <w:t>evelop</w:t>
            </w:r>
            <w:r w:rsidRPr="7B08B71D">
              <w:rPr>
                <w:rFonts w:ascii="VIC" w:hAnsi="VIC"/>
              </w:rPr>
              <w:t xml:space="preserve">ment of </w:t>
            </w:r>
            <w:r w:rsidR="00A01BEA" w:rsidRPr="7B08B71D">
              <w:rPr>
                <w:rFonts w:ascii="VIC" w:hAnsi="VIC"/>
              </w:rPr>
              <w:t xml:space="preserve">new </w:t>
            </w:r>
            <w:r w:rsidR="00E25FC1">
              <w:rPr>
                <w:rFonts w:ascii="VIC" w:hAnsi="VIC"/>
              </w:rPr>
              <w:t xml:space="preserve">safety and safeguarding </w:t>
            </w:r>
            <w:r w:rsidR="00A01BEA" w:rsidRPr="7B08B71D">
              <w:rPr>
                <w:rFonts w:ascii="VIC" w:hAnsi="VIC"/>
              </w:rPr>
              <w:t>program</w:t>
            </w:r>
            <w:r w:rsidR="00E25FC1">
              <w:rPr>
                <w:rFonts w:ascii="VIC" w:hAnsi="VIC"/>
              </w:rPr>
              <w:t xml:space="preserve">, noting this will follow the establishment of </w:t>
            </w:r>
            <w:r w:rsidR="00A01BEA" w:rsidRPr="7B08B71D">
              <w:rPr>
                <w:rFonts w:ascii="VIC" w:hAnsi="VIC"/>
              </w:rPr>
              <w:t>national mandatory training</w:t>
            </w:r>
            <w:r w:rsidR="00E25FC1">
              <w:rPr>
                <w:rFonts w:ascii="VIC" w:hAnsi="VIC"/>
              </w:rPr>
              <w:t xml:space="preserve"> (Rec 20, see table below)</w:t>
            </w:r>
            <w:r w:rsidR="00497521">
              <w:rPr>
                <w:rFonts w:ascii="VIC" w:hAnsi="VIC"/>
              </w:rPr>
              <w:t>.</w:t>
            </w:r>
            <w:r w:rsidR="004810D8">
              <w:rPr>
                <w:rFonts w:ascii="VIC" w:hAnsi="VIC"/>
              </w:rPr>
              <w:br/>
            </w:r>
          </w:p>
        </w:tc>
        <w:tc>
          <w:tcPr>
            <w:tcW w:w="2438" w:type="dxa"/>
          </w:tcPr>
          <w:p w14:paraId="0DD64D87" w14:textId="458456F2" w:rsidR="00A01BEA" w:rsidRPr="00D51224" w:rsidRDefault="002E67A6" w:rsidP="00C5658E">
            <w:pPr>
              <w:rPr>
                <w:rFonts w:ascii="VIC" w:hAnsi="VIC" w:cs="Calibri"/>
              </w:rPr>
            </w:pPr>
            <w:r w:rsidRPr="7B08B71D">
              <w:rPr>
                <w:rFonts w:ascii="VIC" w:hAnsi="VIC"/>
              </w:rPr>
              <w:t>S</w:t>
            </w:r>
            <w:r w:rsidR="00A01BEA" w:rsidRPr="7B08B71D">
              <w:rPr>
                <w:rFonts w:ascii="VIC" w:hAnsi="VIC"/>
              </w:rPr>
              <w:t>ubject</w:t>
            </w:r>
            <w:r w:rsidR="00A01BEA" w:rsidRPr="00390D06">
              <w:rPr>
                <w:rFonts w:ascii="VIC" w:hAnsi="VIC"/>
              </w:rPr>
              <w:t xml:space="preserve"> to national timeframes  </w:t>
            </w:r>
          </w:p>
        </w:tc>
      </w:tr>
      <w:tr w:rsidR="002F2E3B" w:rsidRPr="00D51224" w14:paraId="061758F5" w14:textId="77777777" w:rsidTr="4791996A">
        <w:tc>
          <w:tcPr>
            <w:tcW w:w="704" w:type="dxa"/>
          </w:tcPr>
          <w:p w14:paraId="773210F0" w14:textId="7B8B77D7" w:rsidR="002F2E3B" w:rsidRPr="00A11FDE" w:rsidRDefault="002F2E3B" w:rsidP="00C5658E">
            <w:pPr>
              <w:rPr>
                <w:rFonts w:ascii="VIC" w:hAnsi="VIC" w:cs="Calibri"/>
                <w:b/>
                <w:bCs/>
                <w:sz w:val="24"/>
                <w:szCs w:val="24"/>
              </w:rPr>
            </w:pPr>
            <w:r>
              <w:rPr>
                <w:rFonts w:ascii="VIC" w:hAnsi="VIC" w:cs="Calibri"/>
                <w:b/>
                <w:bCs/>
                <w:sz w:val="24"/>
                <w:szCs w:val="24"/>
              </w:rPr>
              <w:lastRenderedPageBreak/>
              <w:t>22</w:t>
            </w:r>
          </w:p>
        </w:tc>
        <w:tc>
          <w:tcPr>
            <w:tcW w:w="3080" w:type="dxa"/>
          </w:tcPr>
          <w:p w14:paraId="56C0C01F" w14:textId="47AA5226" w:rsidR="002F2E3B" w:rsidRPr="00A11FDE" w:rsidRDefault="002F2E3B" w:rsidP="00C5658E">
            <w:pPr>
              <w:rPr>
                <w:rFonts w:ascii="VIC" w:hAnsi="VIC"/>
                <w:b/>
                <w:bCs/>
              </w:rPr>
            </w:pPr>
            <w:r w:rsidRPr="002F2E3B">
              <w:rPr>
                <w:rFonts w:ascii="VIC" w:hAnsi="VIC"/>
                <w:b/>
                <w:bCs/>
              </w:rPr>
              <w:t>Give workers the confidence to raise concerns</w:t>
            </w:r>
          </w:p>
        </w:tc>
        <w:tc>
          <w:tcPr>
            <w:tcW w:w="4716" w:type="dxa"/>
          </w:tcPr>
          <w:p w14:paraId="3B9745B2" w14:textId="658C1C7A" w:rsidR="002F2E3B" w:rsidRPr="002F2E3B" w:rsidRDefault="002F2E3B" w:rsidP="00C5658E">
            <w:pPr>
              <w:rPr>
                <w:rFonts w:ascii="VIC" w:hAnsi="VIC"/>
              </w:rPr>
            </w:pPr>
            <w:r w:rsidRPr="002F2E3B">
              <w:rPr>
                <w:rFonts w:ascii="VIC" w:hAnsi="VIC"/>
              </w:rPr>
              <w:t>Provide training and clear guidance on how ECEC staff can report concerns, allegations and complaints, as part of a ‘speak-up’ culture.</w:t>
            </w:r>
          </w:p>
        </w:tc>
        <w:tc>
          <w:tcPr>
            <w:tcW w:w="2808" w:type="dxa"/>
          </w:tcPr>
          <w:p w14:paraId="35598EBD" w14:textId="04DA5F51" w:rsidR="002F2E3B" w:rsidRDefault="002F2E3B" w:rsidP="7B08B71D">
            <w:pPr>
              <w:tabs>
                <w:tab w:val="left" w:pos="1426"/>
              </w:tabs>
              <w:rPr>
                <w:rFonts w:ascii="VIC" w:hAnsi="VIC"/>
              </w:rPr>
            </w:pPr>
            <w:r w:rsidRPr="002F2E3B">
              <w:rPr>
                <w:rFonts w:ascii="VIC" w:hAnsi="VIC"/>
              </w:rPr>
              <w:t>Commence development of materials and establish a consultation process with the sector and stakeholders</w:t>
            </w:r>
          </w:p>
        </w:tc>
        <w:tc>
          <w:tcPr>
            <w:tcW w:w="2438" w:type="dxa"/>
          </w:tcPr>
          <w:p w14:paraId="47C5B0AB" w14:textId="2A6C24EF" w:rsidR="002F2E3B" w:rsidRPr="7B08B71D" w:rsidRDefault="002F2E3B" w:rsidP="00C5658E">
            <w:pPr>
              <w:rPr>
                <w:rFonts w:ascii="VIC" w:hAnsi="VIC"/>
              </w:rPr>
            </w:pPr>
            <w:r w:rsidRPr="002F2E3B">
              <w:rPr>
                <w:rFonts w:ascii="VIC" w:hAnsi="VIC"/>
              </w:rPr>
              <w:t>Within 12 months</w:t>
            </w:r>
          </w:p>
        </w:tc>
      </w:tr>
    </w:tbl>
    <w:p w14:paraId="13EE51E0" w14:textId="08BAF6AD" w:rsidR="104F4F6D" w:rsidRDefault="104F4F6D" w:rsidP="104F4F6D">
      <w:pPr>
        <w:spacing w:line="257" w:lineRule="auto"/>
        <w:rPr>
          <w:rFonts w:ascii="VIC" w:hAnsi="VIC" w:cs="Calibri"/>
          <w:b/>
          <w:bCs/>
          <w:color w:val="156082" w:themeColor="accent1"/>
          <w:sz w:val="24"/>
          <w:szCs w:val="24"/>
        </w:rPr>
      </w:pPr>
    </w:p>
    <w:p w14:paraId="7DF07590" w14:textId="64B5670C" w:rsidR="00BB0895" w:rsidRPr="00715081" w:rsidRDefault="00A01BEA" w:rsidP="0FFEBD09">
      <w:pPr>
        <w:spacing w:line="257" w:lineRule="auto"/>
        <w:rPr>
          <w:rFonts w:ascii="VIC" w:hAnsi="VIC" w:cs="Calibri"/>
          <w:b/>
          <w:color w:val="156082" w:themeColor="accent1"/>
          <w:sz w:val="24"/>
          <w:szCs w:val="24"/>
        </w:rPr>
      </w:pPr>
      <w:r w:rsidRPr="00D51224">
        <w:rPr>
          <w:rFonts w:ascii="VIC" w:hAnsi="VIC" w:cs="Calibri"/>
          <w:b/>
          <w:bCs/>
          <w:color w:val="156082" w:themeColor="accent1"/>
          <w:sz w:val="24"/>
          <w:szCs w:val="24"/>
        </w:rPr>
        <w:t xml:space="preserve">The Victorian Government </w:t>
      </w:r>
      <w:r w:rsidR="00622AA2">
        <w:rPr>
          <w:rFonts w:ascii="VIC" w:hAnsi="VIC" w:cs="Calibri"/>
          <w:b/>
          <w:bCs/>
          <w:color w:val="156082" w:themeColor="accent1"/>
          <w:sz w:val="24"/>
          <w:szCs w:val="24"/>
        </w:rPr>
        <w:t xml:space="preserve">is </w:t>
      </w:r>
      <w:r w:rsidR="00D70226">
        <w:rPr>
          <w:rFonts w:ascii="VIC" w:hAnsi="VIC" w:cs="Calibri"/>
          <w:b/>
          <w:bCs/>
          <w:color w:val="156082" w:themeColor="accent1"/>
          <w:sz w:val="24"/>
          <w:szCs w:val="24"/>
        </w:rPr>
        <w:t>call</w:t>
      </w:r>
      <w:r w:rsidR="00622AA2">
        <w:rPr>
          <w:rFonts w:ascii="VIC" w:hAnsi="VIC" w:cs="Calibri"/>
          <w:b/>
          <w:bCs/>
          <w:color w:val="156082" w:themeColor="accent1"/>
          <w:sz w:val="24"/>
          <w:szCs w:val="24"/>
        </w:rPr>
        <w:t>ing</w:t>
      </w:r>
      <w:r w:rsidR="001A1F3B">
        <w:rPr>
          <w:rFonts w:ascii="VIC" w:hAnsi="VIC" w:cs="Calibri"/>
          <w:b/>
          <w:bCs/>
          <w:color w:val="156082" w:themeColor="accent1"/>
          <w:sz w:val="24"/>
          <w:szCs w:val="24"/>
        </w:rPr>
        <w:t xml:space="preserve"> </w:t>
      </w:r>
      <w:r w:rsidR="00B35E8F">
        <w:rPr>
          <w:rFonts w:ascii="VIC" w:hAnsi="VIC" w:cs="Calibri"/>
          <w:b/>
          <w:bCs/>
          <w:color w:val="156082" w:themeColor="accent1"/>
          <w:sz w:val="24"/>
          <w:szCs w:val="24"/>
        </w:rPr>
        <w:t xml:space="preserve">for </w:t>
      </w:r>
      <w:r w:rsidRPr="00D51224">
        <w:rPr>
          <w:rFonts w:ascii="VIC" w:hAnsi="VIC" w:cs="Calibri"/>
          <w:b/>
          <w:bCs/>
          <w:color w:val="156082" w:themeColor="accent1"/>
          <w:sz w:val="24"/>
          <w:szCs w:val="24"/>
        </w:rPr>
        <w:t>further reforms from the Commonwealth</w:t>
      </w:r>
      <w:r w:rsidRPr="4FCE6512">
        <w:rPr>
          <w:rFonts w:ascii="VIC" w:hAnsi="VIC" w:cs="Calibri"/>
          <w:b/>
          <w:bCs/>
          <w:color w:val="156082" w:themeColor="accent1"/>
          <w:sz w:val="24"/>
          <w:szCs w:val="24"/>
        </w:rPr>
        <w:t xml:space="preserve"> </w:t>
      </w:r>
      <w:r w:rsidRPr="0F679222">
        <w:rPr>
          <w:rFonts w:ascii="VIC" w:hAnsi="VIC" w:cs="Calibri"/>
          <w:b/>
          <w:bCs/>
          <w:color w:val="156082" w:themeColor="accent1"/>
          <w:sz w:val="24"/>
          <w:szCs w:val="24"/>
        </w:rPr>
        <w:t>Government</w:t>
      </w:r>
      <w:r w:rsidR="3837B784" w:rsidRPr="2AE754D1">
        <w:rPr>
          <w:rFonts w:ascii="VIC" w:hAnsi="VIC" w:cs="Calibri"/>
          <w:b/>
          <w:bCs/>
          <w:color w:val="156082" w:themeColor="accent1"/>
          <w:sz w:val="24"/>
          <w:szCs w:val="24"/>
        </w:rPr>
        <w:t xml:space="preserve"> </w:t>
      </w:r>
      <w:r w:rsidR="3837B784" w:rsidRPr="7B08B71D">
        <w:rPr>
          <w:rFonts w:ascii="VIC" w:hAnsi="VIC" w:cs="Calibri"/>
          <w:b/>
          <w:color w:val="156082" w:themeColor="accent1"/>
          <w:sz w:val="24"/>
          <w:szCs w:val="24"/>
        </w:rPr>
        <w:t>to make the safety of children paramount</w:t>
      </w:r>
    </w:p>
    <w:p w14:paraId="591C5E2B" w14:textId="7298B45D" w:rsidR="006A0B07" w:rsidRPr="00D16D8F" w:rsidRDefault="00F54499" w:rsidP="7B08B71D">
      <w:pPr>
        <w:spacing w:line="257" w:lineRule="auto"/>
        <w:rPr>
          <w:rFonts w:ascii="VIC" w:eastAsiaTheme="minorEastAsia" w:hAnsi="VIC" w:cs="Calibri"/>
        </w:rPr>
      </w:pPr>
      <w:r w:rsidRPr="7B08B71D">
        <w:rPr>
          <w:rFonts w:ascii="VIC" w:eastAsiaTheme="minorEastAsia" w:hAnsi="VIC" w:cs="Calibri"/>
        </w:rPr>
        <w:t xml:space="preserve">The Review found that the Commonwealth </w:t>
      </w:r>
      <w:r w:rsidR="2D2EF3DB" w:rsidRPr="7E8F3A11">
        <w:rPr>
          <w:rFonts w:ascii="VIC" w:eastAsiaTheme="minorEastAsia" w:hAnsi="VIC" w:cs="Calibri"/>
        </w:rPr>
        <w:t>Government</w:t>
      </w:r>
      <w:r w:rsidRPr="4A93F423">
        <w:rPr>
          <w:rFonts w:ascii="VIC" w:eastAsiaTheme="minorEastAsia" w:hAnsi="VIC" w:cs="Calibri"/>
        </w:rPr>
        <w:t xml:space="preserve"> </w:t>
      </w:r>
      <w:r w:rsidRPr="7B08B71D">
        <w:rPr>
          <w:rFonts w:ascii="VIC" w:eastAsiaTheme="minorEastAsia" w:hAnsi="VIC" w:cs="Calibri"/>
        </w:rPr>
        <w:t xml:space="preserve">funding system provides large incentives for people to open services and charge fees, but limited incentives for quality or safety. </w:t>
      </w:r>
      <w:r w:rsidR="00A01BEA" w:rsidRPr="7B08B71D">
        <w:rPr>
          <w:rFonts w:ascii="VIC" w:eastAsiaTheme="minorEastAsia" w:hAnsi="VIC" w:cs="Calibri"/>
        </w:rPr>
        <w:t xml:space="preserve">The </w:t>
      </w:r>
      <w:r w:rsidR="00A01BEA" w:rsidRPr="00D51224">
        <w:rPr>
          <w:rFonts w:ascii="VIC" w:eastAsiaTheme="minorEastAsia" w:hAnsi="VIC" w:cs="Calibri"/>
        </w:rPr>
        <w:t>Victoria</w:t>
      </w:r>
      <w:r w:rsidR="00A01BEA">
        <w:rPr>
          <w:rFonts w:ascii="VIC" w:eastAsiaTheme="minorEastAsia" w:hAnsi="VIC" w:cs="Calibri"/>
        </w:rPr>
        <w:t xml:space="preserve">n Government will </w:t>
      </w:r>
      <w:r w:rsidR="12512C6D" w:rsidRPr="00260902">
        <w:rPr>
          <w:rFonts w:ascii="VIC" w:eastAsia="VIC" w:hAnsi="VIC" w:cs="VIC"/>
        </w:rPr>
        <w:t xml:space="preserve">work with the Commonwealth </w:t>
      </w:r>
      <w:r w:rsidR="00AA6EB3">
        <w:rPr>
          <w:rFonts w:ascii="VIC" w:eastAsia="VIC" w:hAnsi="VIC" w:cs="VIC"/>
        </w:rPr>
        <w:t xml:space="preserve">Government </w:t>
      </w:r>
      <w:r w:rsidR="12512C6D" w:rsidRPr="00260902">
        <w:rPr>
          <w:rFonts w:ascii="VIC" w:eastAsia="VIC" w:hAnsi="VIC" w:cs="VIC"/>
        </w:rPr>
        <w:t xml:space="preserve">and other jurisdictions to make changes to the National Law for </w:t>
      </w:r>
      <w:r w:rsidR="00A01BEA">
        <w:rPr>
          <w:rFonts w:ascii="VIC" w:eastAsiaTheme="minorEastAsia" w:hAnsi="VIC" w:cs="Calibri"/>
        </w:rPr>
        <w:t>additional reforms</w:t>
      </w:r>
      <w:r w:rsidR="00940302">
        <w:rPr>
          <w:rFonts w:ascii="VIC" w:eastAsiaTheme="minorEastAsia" w:hAnsi="VIC" w:cs="Calibri"/>
        </w:rPr>
        <w:t xml:space="preserve"> that are essential to keep children safe</w:t>
      </w:r>
      <w:r w:rsidR="006A0B07">
        <w:rPr>
          <w:rFonts w:ascii="VIC" w:eastAsiaTheme="minorEastAsia" w:hAnsi="VIC" w:cs="Calibri"/>
        </w:rPr>
        <w:t>.</w:t>
      </w:r>
    </w:p>
    <w:p w14:paraId="1A2684D0" w14:textId="67D83072" w:rsidR="00F54499" w:rsidRPr="00DA6440" w:rsidRDefault="00F54499" w:rsidP="00F54499">
      <w:pPr>
        <w:rPr>
          <w:rFonts w:ascii="VIC" w:eastAsiaTheme="minorEastAsia" w:hAnsi="VIC" w:cs="Calibri"/>
        </w:rPr>
      </w:pPr>
      <w:r w:rsidRPr="7B08B71D">
        <w:rPr>
          <w:rFonts w:ascii="VIC" w:eastAsiaTheme="minorEastAsia" w:hAnsi="VIC" w:cs="Calibri"/>
        </w:rPr>
        <w:t xml:space="preserve">The Victorian Government will push for a raft of changes to the National Law, </w:t>
      </w:r>
      <w:r w:rsidRPr="6EED6695">
        <w:rPr>
          <w:rFonts w:ascii="VIC" w:eastAsiaTheme="minorEastAsia" w:hAnsi="VIC" w:cs="Calibri"/>
        </w:rPr>
        <w:t>including</w:t>
      </w:r>
      <w:r w:rsidR="3EF15B01" w:rsidRPr="6EED6695">
        <w:rPr>
          <w:rFonts w:ascii="VIC" w:eastAsiaTheme="minorEastAsia" w:hAnsi="VIC" w:cs="Calibri"/>
        </w:rPr>
        <w:t xml:space="preserve"> </w:t>
      </w:r>
      <w:r w:rsidR="00260902" w:rsidRPr="7B08B71D">
        <w:rPr>
          <w:rFonts w:ascii="VIC" w:eastAsiaTheme="minorEastAsia" w:hAnsi="VIC" w:cs="Calibri"/>
        </w:rPr>
        <w:t>imposing</w:t>
      </w:r>
      <w:r w:rsidRPr="7B08B71D">
        <w:rPr>
          <w:rFonts w:ascii="VIC" w:eastAsiaTheme="minorEastAsia" w:hAnsi="VIC" w:cs="Calibri"/>
        </w:rPr>
        <w:t xml:space="preserve"> higher penalties on operators who breach the National Law. </w:t>
      </w:r>
    </w:p>
    <w:p w14:paraId="0F7090BB" w14:textId="66A4533C" w:rsidR="00A01BEA" w:rsidRDefault="00940302" w:rsidP="4791996A">
      <w:pPr>
        <w:rPr>
          <w:rFonts w:ascii="VIC" w:eastAsiaTheme="minorEastAsia" w:hAnsi="VIC" w:cs="Calibri"/>
        </w:rPr>
      </w:pPr>
      <w:r w:rsidRPr="4791996A">
        <w:rPr>
          <w:rFonts w:ascii="VIC" w:eastAsiaTheme="minorEastAsia" w:hAnsi="VIC" w:cs="Calibri"/>
        </w:rPr>
        <w:t xml:space="preserve">Victoria supports </w:t>
      </w:r>
      <w:r w:rsidR="007F3581" w:rsidRPr="4791996A">
        <w:rPr>
          <w:rFonts w:ascii="VIC" w:eastAsiaTheme="minorEastAsia" w:hAnsi="VIC" w:cs="Calibri"/>
        </w:rPr>
        <w:t xml:space="preserve">a national Early </w:t>
      </w:r>
      <w:r w:rsidR="003E28C6" w:rsidRPr="4791996A">
        <w:rPr>
          <w:rFonts w:ascii="VIC" w:eastAsiaTheme="minorEastAsia" w:hAnsi="VIC" w:cs="Calibri"/>
        </w:rPr>
        <w:t>Childhood Worker Registration Scheme</w:t>
      </w:r>
      <w:r w:rsidR="2C19D96B" w:rsidRPr="4791996A">
        <w:rPr>
          <w:rFonts w:ascii="VIC" w:eastAsiaTheme="minorEastAsia" w:hAnsi="VIC" w:cs="Calibri"/>
        </w:rPr>
        <w:t>,</w:t>
      </w:r>
      <w:r w:rsidR="00365664" w:rsidRPr="4791996A">
        <w:rPr>
          <w:rFonts w:ascii="VIC" w:eastAsiaTheme="minorEastAsia" w:hAnsi="VIC" w:cs="Calibri"/>
        </w:rPr>
        <w:t xml:space="preserve"> and we are working with the Commonwealth</w:t>
      </w:r>
      <w:r w:rsidR="00AA6EB3">
        <w:rPr>
          <w:rFonts w:ascii="VIC" w:eastAsiaTheme="minorEastAsia" w:hAnsi="VIC" w:cs="Calibri"/>
        </w:rPr>
        <w:t xml:space="preserve"> Government</w:t>
      </w:r>
      <w:r w:rsidR="00365664" w:rsidRPr="4791996A">
        <w:rPr>
          <w:rFonts w:ascii="VIC" w:eastAsiaTheme="minorEastAsia" w:hAnsi="VIC" w:cs="Calibri"/>
        </w:rPr>
        <w:t xml:space="preserve">, state and territory </w:t>
      </w:r>
      <w:r w:rsidR="00381526" w:rsidRPr="4791996A">
        <w:rPr>
          <w:rFonts w:ascii="VIC" w:eastAsiaTheme="minorEastAsia" w:hAnsi="VIC" w:cs="Calibri"/>
        </w:rPr>
        <w:t>governments to put this in place</w:t>
      </w:r>
      <w:r w:rsidR="00F9365A" w:rsidRPr="4791996A">
        <w:rPr>
          <w:rFonts w:ascii="VIC" w:eastAsiaTheme="minorEastAsia" w:hAnsi="VIC" w:cs="Calibri"/>
        </w:rPr>
        <w:t>. But</w:t>
      </w:r>
      <w:r w:rsidR="002C72B9" w:rsidRPr="4791996A">
        <w:rPr>
          <w:rFonts w:ascii="VIC" w:eastAsiaTheme="minorEastAsia" w:hAnsi="VIC" w:cs="Calibri"/>
        </w:rPr>
        <w:t xml:space="preserve"> we’re </w:t>
      </w:r>
      <w:r w:rsidR="00F9365A" w:rsidRPr="4791996A">
        <w:rPr>
          <w:rFonts w:ascii="VIC" w:eastAsiaTheme="minorEastAsia" w:hAnsi="VIC" w:cs="Calibri"/>
        </w:rPr>
        <w:t>not waiting to fill this ga</w:t>
      </w:r>
      <w:r w:rsidR="00C9695E" w:rsidRPr="4791996A">
        <w:rPr>
          <w:rFonts w:ascii="VIC" w:eastAsiaTheme="minorEastAsia" w:hAnsi="VIC" w:cs="Calibri"/>
        </w:rPr>
        <w:t>p</w:t>
      </w:r>
      <w:r w:rsidR="302843EC" w:rsidRPr="4791996A">
        <w:rPr>
          <w:rFonts w:ascii="VIC" w:eastAsiaTheme="minorEastAsia" w:hAnsi="VIC" w:cs="Calibri"/>
        </w:rPr>
        <w:t>.</w:t>
      </w:r>
    </w:p>
    <w:p w14:paraId="3947DA1D" w14:textId="4620E8EA" w:rsidR="33469E63" w:rsidRPr="00DA6440" w:rsidRDefault="33469E63" w:rsidP="7B08B71D">
      <w:pPr>
        <w:rPr>
          <w:rFonts w:ascii="VIC" w:eastAsiaTheme="minorEastAsia" w:hAnsi="VIC" w:cs="Calibri"/>
        </w:rPr>
      </w:pPr>
      <w:r w:rsidRPr="7B08B71D">
        <w:rPr>
          <w:rFonts w:ascii="VIC" w:eastAsiaTheme="minorEastAsia" w:hAnsi="VIC" w:cs="Calibri"/>
        </w:rPr>
        <w:t xml:space="preserve">Victoria will also work with other states and territories to push for the Commonwealth </w:t>
      </w:r>
      <w:r w:rsidR="00AA6EB3">
        <w:rPr>
          <w:rFonts w:ascii="VIC" w:eastAsiaTheme="minorEastAsia" w:hAnsi="VIC" w:cs="Calibri"/>
        </w:rPr>
        <w:t xml:space="preserve">Government </w:t>
      </w:r>
      <w:r w:rsidRPr="7B08B71D">
        <w:rPr>
          <w:rFonts w:ascii="VIC" w:eastAsiaTheme="minorEastAsia" w:hAnsi="VIC" w:cs="Calibri"/>
        </w:rPr>
        <w:t>to reinstate contributions to the cost of regulation, and to agree to clearer national and state government roles in managing the large and complex market of early childhood education and care, including establishment of National Early Childhood Reform Commission to provide dedicated focus on national ECEC reforms.</w:t>
      </w:r>
    </w:p>
    <w:p w14:paraId="4680616A" w14:textId="6704D1D4" w:rsidR="01919BD8" w:rsidRPr="00D16D8F" w:rsidRDefault="33469E63" w:rsidP="01919BD8">
      <w:pPr>
        <w:rPr>
          <w:rFonts w:ascii="VIC" w:eastAsiaTheme="minorEastAsia" w:hAnsi="VIC" w:cs="Calibri"/>
        </w:rPr>
      </w:pPr>
      <w:r w:rsidRPr="7B08B71D">
        <w:rPr>
          <w:rFonts w:ascii="VIC" w:eastAsiaTheme="minorEastAsia" w:hAnsi="VIC" w:cs="Calibri"/>
        </w:rPr>
        <w:t xml:space="preserve">We are also working urgently across states and territories and with the Commonwealth </w:t>
      </w:r>
      <w:r w:rsidR="00AA6EB3">
        <w:rPr>
          <w:rFonts w:ascii="VIC" w:eastAsiaTheme="minorEastAsia" w:hAnsi="VIC" w:cs="Calibri"/>
        </w:rPr>
        <w:t xml:space="preserve">Government </w:t>
      </w:r>
      <w:r w:rsidRPr="7B08B71D">
        <w:rPr>
          <w:rFonts w:ascii="VIC" w:eastAsiaTheme="minorEastAsia" w:hAnsi="VIC" w:cs="Calibri"/>
        </w:rPr>
        <w:t xml:space="preserve">towards the mutual recognition of negative notices, so that a person denied a Working with Children Check or where it has been revoked in one jurisdiction cannot be granted or hold a Working with Children Check in another.  </w:t>
      </w:r>
    </w:p>
    <w:p w14:paraId="0692666B" w14:textId="72F265E3" w:rsidR="00A52E92" w:rsidRDefault="3767786F" w:rsidP="1176A572">
      <w:pPr>
        <w:spacing w:line="240" w:lineRule="auto"/>
        <w:rPr>
          <w:rFonts w:ascii="VIC" w:eastAsia="Aptos" w:hAnsi="VIC" w:cs="Calibri"/>
        </w:rPr>
      </w:pPr>
      <w:r w:rsidRPr="1BE41932">
        <w:rPr>
          <w:rFonts w:ascii="VIC" w:hAnsi="VIC" w:cs="Calibri"/>
        </w:rPr>
        <w:lastRenderedPageBreak/>
        <w:t xml:space="preserve">The below </w:t>
      </w:r>
      <w:r w:rsidR="0013487D">
        <w:rPr>
          <w:rFonts w:ascii="VIC" w:hAnsi="VIC" w:cs="Calibri"/>
        </w:rPr>
        <w:t>table</w:t>
      </w:r>
      <w:r w:rsidRPr="1BE41932">
        <w:rPr>
          <w:rFonts w:ascii="VIC" w:hAnsi="VIC" w:cs="Calibri"/>
        </w:rPr>
        <w:t xml:space="preserve"> </w:t>
      </w:r>
      <w:r w:rsidR="3DA7995D" w:rsidRPr="5FC5B67F">
        <w:rPr>
          <w:rFonts w:ascii="VIC" w:hAnsi="VIC" w:cs="Calibri"/>
        </w:rPr>
        <w:t>summarises</w:t>
      </w:r>
      <w:r w:rsidR="00A01BEA" w:rsidRPr="00C32156">
        <w:rPr>
          <w:rFonts w:ascii="VIC" w:hAnsi="VIC" w:cs="Calibri"/>
        </w:rPr>
        <w:t xml:space="preserve"> </w:t>
      </w:r>
      <w:r w:rsidR="00A01BEA" w:rsidRPr="35B18DE1">
        <w:rPr>
          <w:rFonts w:ascii="VIC" w:hAnsi="VIC" w:cs="Calibri"/>
        </w:rPr>
        <w:t>the recommendations</w:t>
      </w:r>
      <w:r w:rsidR="4BD25F87" w:rsidRPr="6D4A6A7F">
        <w:rPr>
          <w:rFonts w:ascii="VIC" w:hAnsi="VIC" w:cs="Calibri"/>
        </w:rPr>
        <w:t xml:space="preserve"> </w:t>
      </w:r>
      <w:r w:rsidR="13A29388" w:rsidRPr="64411453">
        <w:rPr>
          <w:rFonts w:ascii="VIC" w:hAnsi="VIC" w:cs="Calibri"/>
        </w:rPr>
        <w:t xml:space="preserve">that </w:t>
      </w:r>
      <w:r w:rsidR="13A29388" w:rsidRPr="0DDE3A2E">
        <w:rPr>
          <w:rFonts w:ascii="VIC" w:hAnsi="VIC" w:cs="Calibri"/>
        </w:rPr>
        <w:t xml:space="preserve">the </w:t>
      </w:r>
      <w:r w:rsidR="13A29388" w:rsidRPr="499DDB47">
        <w:rPr>
          <w:rFonts w:ascii="VIC" w:hAnsi="VIC" w:cs="Calibri"/>
        </w:rPr>
        <w:t>Victorian</w:t>
      </w:r>
      <w:r w:rsidR="4BD25F87" w:rsidRPr="1250F19D">
        <w:rPr>
          <w:rFonts w:ascii="VIC" w:hAnsi="VIC" w:cs="Calibri"/>
        </w:rPr>
        <w:t xml:space="preserve"> </w:t>
      </w:r>
      <w:r w:rsidR="4BD25F87" w:rsidRPr="109FA809">
        <w:rPr>
          <w:rFonts w:ascii="VIC" w:hAnsi="VIC" w:cs="Calibri"/>
        </w:rPr>
        <w:t>Government</w:t>
      </w:r>
      <w:r w:rsidR="13A29388" w:rsidRPr="499DDB47">
        <w:rPr>
          <w:rFonts w:ascii="VIC" w:hAnsi="VIC" w:cs="Calibri"/>
        </w:rPr>
        <w:t xml:space="preserve"> will take</w:t>
      </w:r>
      <w:r w:rsidR="4BD25F87" w:rsidRPr="499DDB47">
        <w:rPr>
          <w:rFonts w:ascii="VIC" w:hAnsi="VIC" w:cs="Calibri"/>
        </w:rPr>
        <w:t xml:space="preserve"> </w:t>
      </w:r>
      <w:r w:rsidR="13A29388" w:rsidRPr="62484E6C">
        <w:rPr>
          <w:rFonts w:ascii="VIC" w:hAnsi="VIC" w:cs="Calibri"/>
        </w:rPr>
        <w:t>to the</w:t>
      </w:r>
      <w:r w:rsidR="4BD25F87" w:rsidRPr="62484E6C">
        <w:rPr>
          <w:rFonts w:ascii="VIC" w:hAnsi="VIC" w:cs="Calibri"/>
        </w:rPr>
        <w:t xml:space="preserve"> </w:t>
      </w:r>
      <w:r w:rsidR="4BD25F87" w:rsidRPr="499DDB47">
        <w:rPr>
          <w:rFonts w:ascii="VIC" w:hAnsi="VIC" w:cs="Calibri"/>
        </w:rPr>
        <w:t>Commonwealth Government</w:t>
      </w:r>
      <w:r w:rsidR="003F342D" w:rsidRPr="499DDB47">
        <w:rPr>
          <w:rFonts w:ascii="VIC" w:hAnsi="VIC" w:cs="Calibri"/>
        </w:rPr>
        <w:t>.</w:t>
      </w:r>
      <w:r w:rsidR="003F342D">
        <w:rPr>
          <w:rFonts w:ascii="VIC" w:hAnsi="VIC" w:cs="Calibri"/>
        </w:rPr>
        <w:t xml:space="preserve"> </w:t>
      </w:r>
      <w:r w:rsidR="003F342D">
        <w:rPr>
          <w:rFonts w:ascii="VIC" w:hAnsi="VIC"/>
        </w:rPr>
        <w:t>Victoria calls</w:t>
      </w:r>
      <w:r w:rsidR="003F342D" w:rsidRPr="00A454BF">
        <w:rPr>
          <w:rFonts w:ascii="VIC" w:hAnsi="VIC"/>
        </w:rPr>
        <w:t xml:space="preserve"> on the Commonwealth </w:t>
      </w:r>
      <w:r w:rsidR="00AA6EB3">
        <w:rPr>
          <w:rFonts w:ascii="VIC" w:hAnsi="VIC"/>
        </w:rPr>
        <w:t xml:space="preserve">Government </w:t>
      </w:r>
      <w:r w:rsidR="003F342D" w:rsidRPr="00A454BF">
        <w:rPr>
          <w:rFonts w:ascii="VIC" w:hAnsi="VIC"/>
        </w:rPr>
        <w:t xml:space="preserve">to work with states </w:t>
      </w:r>
      <w:r w:rsidR="003F342D">
        <w:rPr>
          <w:rFonts w:ascii="VIC" w:hAnsi="VIC"/>
        </w:rPr>
        <w:t>and</w:t>
      </w:r>
      <w:r w:rsidR="003F342D" w:rsidRPr="00A454BF">
        <w:rPr>
          <w:rFonts w:ascii="VIC" w:hAnsi="VIC"/>
        </w:rPr>
        <w:t xml:space="preserve"> territories to action </w:t>
      </w:r>
      <w:r w:rsidR="003F342D">
        <w:rPr>
          <w:rFonts w:ascii="VIC" w:hAnsi="VIC"/>
        </w:rPr>
        <w:t>these</w:t>
      </w:r>
      <w:r w:rsidR="003F342D" w:rsidRPr="00A454BF">
        <w:rPr>
          <w:rFonts w:ascii="VIC" w:hAnsi="VIC"/>
        </w:rPr>
        <w:t xml:space="preserve"> a</w:t>
      </w:r>
      <w:r w:rsidR="003F342D">
        <w:rPr>
          <w:rFonts w:ascii="VIC" w:hAnsi="VIC"/>
        </w:rPr>
        <w:t>s a</w:t>
      </w:r>
      <w:r w:rsidR="003F342D" w:rsidRPr="00A454BF">
        <w:rPr>
          <w:rFonts w:ascii="VIC" w:hAnsi="VIC"/>
        </w:rPr>
        <w:t xml:space="preserve"> priorit</w:t>
      </w:r>
      <w:r w:rsidR="003F342D">
        <w:rPr>
          <w:rFonts w:ascii="VIC" w:hAnsi="VIC"/>
        </w:rPr>
        <w:t>y</w:t>
      </w:r>
      <w:r w:rsidR="00406FDA">
        <w:rPr>
          <w:rFonts w:ascii="VIC" w:hAnsi="VIC"/>
        </w:rPr>
        <w:t xml:space="preserve"> through National Law changes, </w:t>
      </w:r>
      <w:r w:rsidR="003A7D2C">
        <w:rPr>
          <w:rFonts w:ascii="VIC" w:hAnsi="VIC"/>
        </w:rPr>
        <w:t xml:space="preserve">reinstatement of Commonwealth </w:t>
      </w:r>
      <w:r w:rsidR="00AA6EB3">
        <w:rPr>
          <w:rFonts w:ascii="VIC" w:hAnsi="VIC"/>
        </w:rPr>
        <w:t xml:space="preserve">Government </w:t>
      </w:r>
      <w:r w:rsidR="003A7D2C">
        <w:rPr>
          <w:rFonts w:ascii="VIC" w:hAnsi="VIC"/>
        </w:rPr>
        <w:t xml:space="preserve">funding to the cost of regulation, joint policy </w:t>
      </w:r>
      <w:r w:rsidR="002B0BE9">
        <w:rPr>
          <w:rFonts w:ascii="VIC" w:hAnsi="VIC"/>
        </w:rPr>
        <w:t xml:space="preserve">work and </w:t>
      </w:r>
      <w:r w:rsidR="00DB50EC">
        <w:rPr>
          <w:rFonts w:ascii="VIC" w:hAnsi="VIC"/>
        </w:rPr>
        <w:t>targeted trials.</w:t>
      </w:r>
      <w:r w:rsidR="003F342D">
        <w:rPr>
          <w:rFonts w:ascii="VIC" w:hAnsi="VIC" w:cs="Calibri"/>
        </w:rPr>
        <w:t xml:space="preserve"> </w:t>
      </w:r>
      <w:r w:rsidR="00A01BEA" w:rsidRPr="00C32156">
        <w:rPr>
          <w:rFonts w:ascii="VIC" w:hAnsi="VIC" w:cs="Calibri"/>
        </w:rPr>
        <w:t>The recommendations can be read in full in the published Review.</w:t>
      </w:r>
      <w:r w:rsidR="00AA6EB3">
        <w:rPr>
          <w:rFonts w:ascii="VIC" w:hAnsi="VIC" w:cs="Calibri"/>
        </w:rPr>
        <w:br/>
      </w:r>
      <w:r w:rsidR="00A52E92">
        <w:rPr>
          <w:rFonts w:ascii="VIC" w:hAnsi="VIC" w:cs="Calibri"/>
        </w:rPr>
        <w:br/>
      </w:r>
    </w:p>
    <w:p w14:paraId="1E3F06BE" w14:textId="023CFAE9" w:rsidR="00A01BEA" w:rsidRPr="00AF4A6C" w:rsidRDefault="00A52E92" w:rsidP="00A52E92">
      <w:pPr>
        <w:rPr>
          <w:rFonts w:ascii="VIC" w:eastAsia="Aptos" w:hAnsi="VIC" w:cs="Calibri"/>
        </w:rPr>
      </w:pPr>
      <w:r>
        <w:rPr>
          <w:rFonts w:ascii="VIC" w:eastAsia="Aptos" w:hAnsi="VIC" w:cs="Calibri"/>
        </w:rPr>
        <w:br w:type="page"/>
      </w:r>
    </w:p>
    <w:tbl>
      <w:tblPr>
        <w:tblStyle w:val="TableGrid"/>
        <w:tblW w:w="13603" w:type="dxa"/>
        <w:tblLayout w:type="fixed"/>
        <w:tblLook w:val="04A0" w:firstRow="1" w:lastRow="0" w:firstColumn="1" w:lastColumn="0" w:noHBand="0" w:noVBand="1"/>
      </w:tblPr>
      <w:tblGrid>
        <w:gridCol w:w="704"/>
        <w:gridCol w:w="3080"/>
        <w:gridCol w:w="9819"/>
      </w:tblGrid>
      <w:tr w:rsidR="002C1B63" w:rsidRPr="00D51224" w14:paraId="63B343A6" w14:textId="77777777" w:rsidTr="7B08B71D">
        <w:trPr>
          <w:trHeight w:val="300"/>
        </w:trPr>
        <w:tc>
          <w:tcPr>
            <w:tcW w:w="3784" w:type="dxa"/>
            <w:gridSpan w:val="2"/>
            <w:shd w:val="clear" w:color="auto" w:fill="ADADAD" w:themeFill="background2" w:themeFillShade="BF"/>
          </w:tcPr>
          <w:p w14:paraId="396FC075" w14:textId="7D36FFF5" w:rsidR="00A01BEA" w:rsidRPr="00D51224" w:rsidRDefault="00A01BEA" w:rsidP="00C5658E">
            <w:pPr>
              <w:rPr>
                <w:rFonts w:ascii="VIC" w:hAnsi="VIC" w:cs="Calibri"/>
                <w:b/>
                <w:bCs/>
              </w:rPr>
            </w:pPr>
            <w:r w:rsidRPr="00D51224">
              <w:rPr>
                <w:rFonts w:ascii="VIC" w:hAnsi="VIC" w:cs="Calibri"/>
                <w:b/>
                <w:bCs/>
                <w:color w:val="FFFFFF" w:themeColor="background1"/>
              </w:rPr>
              <w:lastRenderedPageBreak/>
              <w:t>Recommendation</w:t>
            </w:r>
            <w:r w:rsidRPr="00D51224">
              <w:rPr>
                <w:rFonts w:ascii="VIC" w:hAnsi="VIC" w:cs="Calibri"/>
                <w:b/>
                <w:bCs/>
                <w:color w:val="FFFFFF" w:themeColor="background1"/>
              </w:rPr>
              <w:br/>
            </w:r>
          </w:p>
        </w:tc>
        <w:tc>
          <w:tcPr>
            <w:tcW w:w="9819" w:type="dxa"/>
            <w:shd w:val="clear" w:color="auto" w:fill="ADADAD" w:themeFill="background2" w:themeFillShade="BF"/>
          </w:tcPr>
          <w:p w14:paraId="0F371B14" w14:textId="77777777" w:rsidR="00A01BEA" w:rsidRPr="00D51224" w:rsidRDefault="00A01BEA" w:rsidP="00C5658E">
            <w:pPr>
              <w:rPr>
                <w:rFonts w:ascii="VIC" w:hAnsi="VIC" w:cs="Calibri"/>
                <w:b/>
                <w:bCs/>
              </w:rPr>
            </w:pPr>
            <w:r>
              <w:rPr>
                <w:rFonts w:ascii="VIC" w:hAnsi="VIC" w:cs="Calibri"/>
                <w:b/>
                <w:bCs/>
                <w:color w:val="FFFFFF" w:themeColor="background1"/>
              </w:rPr>
              <w:t>Summary of recommendation</w:t>
            </w:r>
          </w:p>
        </w:tc>
      </w:tr>
      <w:tr w:rsidR="00A01BEA" w:rsidRPr="00D51224" w14:paraId="4FC26F17" w14:textId="77777777" w:rsidTr="7B08B71D">
        <w:trPr>
          <w:trHeight w:val="300"/>
        </w:trPr>
        <w:tc>
          <w:tcPr>
            <w:tcW w:w="704" w:type="dxa"/>
          </w:tcPr>
          <w:p w14:paraId="6F3725BF" w14:textId="77777777" w:rsidR="00A01BEA" w:rsidRPr="00D51224" w:rsidRDefault="00A01BEA" w:rsidP="00C5658E">
            <w:pPr>
              <w:rPr>
                <w:rFonts w:ascii="VIC" w:hAnsi="VIC" w:cs="Calibri"/>
                <w:b/>
                <w:bCs/>
              </w:rPr>
            </w:pPr>
            <w:r>
              <w:rPr>
                <w:rFonts w:ascii="VIC" w:hAnsi="VIC" w:cs="Calibri"/>
                <w:b/>
                <w:bCs/>
              </w:rPr>
              <w:t>1</w:t>
            </w:r>
          </w:p>
        </w:tc>
        <w:tc>
          <w:tcPr>
            <w:tcW w:w="3080" w:type="dxa"/>
          </w:tcPr>
          <w:p w14:paraId="31B0068D" w14:textId="77777777" w:rsidR="00A01BEA" w:rsidRPr="00E3662C" w:rsidRDefault="00A01BEA" w:rsidP="00C5658E">
            <w:pPr>
              <w:rPr>
                <w:rFonts w:ascii="VIC" w:hAnsi="VIC" w:cs="Calibri"/>
              </w:rPr>
            </w:pPr>
            <w:r w:rsidRPr="00E3662C">
              <w:rPr>
                <w:rFonts w:ascii="VIC" w:hAnsi="VIC"/>
                <w:b/>
                <w:bCs/>
              </w:rPr>
              <w:t>Safety, rights and best interests of children</w:t>
            </w:r>
            <w:r w:rsidRPr="00E3662C">
              <w:rPr>
                <w:rFonts w:ascii="VIC" w:hAnsi="VIC"/>
                <w:b/>
                <w:bCs/>
              </w:rPr>
              <w:br/>
            </w:r>
          </w:p>
        </w:tc>
        <w:tc>
          <w:tcPr>
            <w:tcW w:w="9819" w:type="dxa"/>
          </w:tcPr>
          <w:p w14:paraId="48F813EF" w14:textId="77777777" w:rsidR="00A01BEA" w:rsidRPr="00E3662C" w:rsidRDefault="00A01BEA" w:rsidP="00C5658E">
            <w:pPr>
              <w:rPr>
                <w:rFonts w:ascii="VIC" w:hAnsi="VIC" w:cs="Calibri"/>
              </w:rPr>
            </w:pPr>
            <w:r>
              <w:rPr>
                <w:rFonts w:ascii="VIC" w:hAnsi="VIC"/>
              </w:rPr>
              <w:t>The government will advocate for changes to the National Law to m</w:t>
            </w:r>
            <w:r w:rsidRPr="00E3662C">
              <w:rPr>
                <w:rFonts w:ascii="VIC" w:hAnsi="VIC"/>
              </w:rPr>
              <w:t>ake the safety, rights and best interests of children the paramount consideration for staff in services, managers, service providers, their owners, funders and board members.</w:t>
            </w:r>
            <w:r>
              <w:rPr>
                <w:rFonts w:ascii="VIC" w:hAnsi="VIC"/>
              </w:rPr>
              <w:br/>
            </w:r>
          </w:p>
        </w:tc>
      </w:tr>
      <w:tr w:rsidR="00A01BEA" w:rsidRPr="00D51224" w14:paraId="62B8ED03" w14:textId="77777777" w:rsidTr="7B08B71D">
        <w:trPr>
          <w:trHeight w:val="673"/>
        </w:trPr>
        <w:tc>
          <w:tcPr>
            <w:tcW w:w="704" w:type="dxa"/>
            <w:vMerge w:val="restart"/>
          </w:tcPr>
          <w:p w14:paraId="712CAF74" w14:textId="77777777" w:rsidR="00A01BEA" w:rsidRPr="00D51224" w:rsidRDefault="00A01BEA" w:rsidP="00C5658E">
            <w:pPr>
              <w:rPr>
                <w:rFonts w:ascii="VIC" w:hAnsi="VIC" w:cs="Calibri"/>
                <w:b/>
                <w:bCs/>
              </w:rPr>
            </w:pPr>
            <w:r>
              <w:rPr>
                <w:rFonts w:ascii="VIC" w:hAnsi="VIC" w:cs="Calibri"/>
                <w:b/>
                <w:bCs/>
              </w:rPr>
              <w:t>2</w:t>
            </w:r>
          </w:p>
        </w:tc>
        <w:tc>
          <w:tcPr>
            <w:tcW w:w="3080" w:type="dxa"/>
            <w:vMerge w:val="restart"/>
          </w:tcPr>
          <w:p w14:paraId="5A53D6C5" w14:textId="246FB666" w:rsidR="00A01BEA" w:rsidRPr="00E3662C" w:rsidRDefault="00A01BEA" w:rsidP="00C5658E">
            <w:pPr>
              <w:rPr>
                <w:rFonts w:ascii="VIC" w:hAnsi="VIC" w:cs="Calibri"/>
              </w:rPr>
            </w:pPr>
            <w:r w:rsidRPr="00E3662C">
              <w:rPr>
                <w:rFonts w:ascii="VIC" w:hAnsi="VIC"/>
                <w:b/>
                <w:bCs/>
              </w:rPr>
              <w:t>Commonwealth</w:t>
            </w:r>
            <w:r w:rsidR="49A490E0" w:rsidRPr="56A34F20">
              <w:rPr>
                <w:rFonts w:ascii="VIC" w:hAnsi="VIC"/>
                <w:b/>
                <w:bCs/>
              </w:rPr>
              <w:t>-</w:t>
            </w:r>
            <w:r w:rsidRPr="00E3662C">
              <w:rPr>
                <w:rFonts w:ascii="VIC" w:hAnsi="VIC"/>
                <w:b/>
                <w:bCs/>
              </w:rPr>
              <w:t>led rethink of early childhood system</w:t>
            </w:r>
          </w:p>
        </w:tc>
        <w:tc>
          <w:tcPr>
            <w:tcW w:w="9819" w:type="dxa"/>
          </w:tcPr>
          <w:p w14:paraId="5D63377B" w14:textId="2A7B02D0" w:rsidR="00A01BEA" w:rsidRPr="00E3662C" w:rsidRDefault="00A01BEA" w:rsidP="00C5658E">
            <w:pPr>
              <w:rPr>
                <w:rFonts w:ascii="VIC" w:hAnsi="VIC" w:cs="Calibri"/>
              </w:rPr>
            </w:pPr>
            <w:r w:rsidRPr="00F85B76">
              <w:rPr>
                <w:rFonts w:ascii="VIC" w:hAnsi="VIC"/>
              </w:rPr>
              <w:t>(2.1)</w:t>
            </w:r>
            <w:r w:rsidRPr="00E3662C">
              <w:rPr>
                <w:rFonts w:ascii="VIC" w:hAnsi="VIC"/>
              </w:rPr>
              <w:t xml:space="preserve"> </w:t>
            </w:r>
            <w:r>
              <w:rPr>
                <w:rFonts w:ascii="VIC" w:hAnsi="VIC"/>
              </w:rPr>
              <w:t xml:space="preserve">The government will advocate for </w:t>
            </w:r>
            <w:r w:rsidR="6458C0DD" w:rsidRPr="56A34F20">
              <w:rPr>
                <w:rFonts w:ascii="VIC" w:hAnsi="VIC"/>
              </w:rPr>
              <w:t>t</w:t>
            </w:r>
            <w:r w:rsidRPr="00E3662C">
              <w:rPr>
                <w:rFonts w:ascii="VIC" w:hAnsi="VIC"/>
              </w:rPr>
              <w:t xml:space="preserve">he Commonwealth </w:t>
            </w:r>
            <w:r w:rsidR="00AA6EB3">
              <w:rPr>
                <w:rFonts w:ascii="VIC" w:hAnsi="VIC"/>
              </w:rPr>
              <w:t xml:space="preserve">Government </w:t>
            </w:r>
            <w:r w:rsidRPr="00E3662C">
              <w:rPr>
                <w:rFonts w:ascii="VIC" w:hAnsi="VIC"/>
              </w:rPr>
              <w:t>to lead a rethink of the ECEC system</w:t>
            </w:r>
            <w:r>
              <w:rPr>
                <w:rFonts w:ascii="VIC" w:hAnsi="VIC"/>
              </w:rPr>
              <w:t xml:space="preserve">, which </w:t>
            </w:r>
            <w:r w:rsidRPr="56A34F20">
              <w:rPr>
                <w:rFonts w:ascii="VIC" w:hAnsi="VIC"/>
              </w:rPr>
              <w:t>prioritise</w:t>
            </w:r>
            <w:r w:rsidR="24D7E4F0" w:rsidRPr="56A34F20">
              <w:rPr>
                <w:rFonts w:ascii="VIC" w:hAnsi="VIC"/>
              </w:rPr>
              <w:t>s</w:t>
            </w:r>
            <w:r w:rsidRPr="00E3662C">
              <w:rPr>
                <w:rFonts w:ascii="VIC" w:hAnsi="VIC"/>
              </w:rPr>
              <w:t xml:space="preserve"> quality and safety, reconsider</w:t>
            </w:r>
            <w:r>
              <w:rPr>
                <w:rFonts w:ascii="VIC" w:hAnsi="VIC"/>
              </w:rPr>
              <w:t>s</w:t>
            </w:r>
            <w:r w:rsidRPr="00E3662C">
              <w:rPr>
                <w:rFonts w:ascii="VIC" w:hAnsi="VIC"/>
              </w:rPr>
              <w:t xml:space="preserve"> the current funding model </w:t>
            </w:r>
            <w:r w:rsidR="753D12BC" w:rsidRPr="00260902">
              <w:rPr>
                <w:rFonts w:ascii="VIC" w:eastAsia="VIC" w:hAnsi="VIC" w:cs="VIC"/>
              </w:rPr>
              <w:t>and reliance on the market, and</w:t>
            </w:r>
            <w:r w:rsidRPr="00260902">
              <w:rPr>
                <w:rFonts w:ascii="VIC" w:hAnsi="VIC"/>
              </w:rPr>
              <w:t xml:space="preserve"> sets a 10-year reform strategy</w:t>
            </w:r>
            <w:r w:rsidR="1655E888" w:rsidRPr="00260902">
              <w:rPr>
                <w:rFonts w:ascii="VIC" w:hAnsi="VIC"/>
              </w:rPr>
              <w:t xml:space="preserve"> </w:t>
            </w:r>
            <w:r w:rsidR="1655E888" w:rsidRPr="00260902">
              <w:rPr>
                <w:rFonts w:ascii="VIC" w:eastAsia="VIC" w:hAnsi="VIC" w:cs="VIC"/>
              </w:rPr>
              <w:t>to fundamentally reform the ECEC system, including careful planning for workforce growth and quality</w:t>
            </w:r>
            <w:r w:rsidR="008167EE" w:rsidRPr="00260902">
              <w:rPr>
                <w:rFonts w:ascii="VIC" w:hAnsi="VIC"/>
              </w:rPr>
              <w:t>.</w:t>
            </w:r>
            <w:r w:rsidR="00A52E92">
              <w:rPr>
                <w:rFonts w:ascii="VIC" w:hAnsi="VIC"/>
              </w:rPr>
              <w:br/>
            </w:r>
          </w:p>
        </w:tc>
      </w:tr>
      <w:tr w:rsidR="00A01BEA" w:rsidRPr="00D51224" w14:paraId="5A0D60D5" w14:textId="77777777" w:rsidTr="7B08B71D">
        <w:trPr>
          <w:trHeight w:val="463"/>
        </w:trPr>
        <w:tc>
          <w:tcPr>
            <w:tcW w:w="704" w:type="dxa"/>
            <w:vMerge/>
          </w:tcPr>
          <w:p w14:paraId="6B6981BA" w14:textId="77777777" w:rsidR="00A01BEA" w:rsidRDefault="00A01BEA" w:rsidP="00C5658E">
            <w:pPr>
              <w:rPr>
                <w:rFonts w:ascii="VIC" w:hAnsi="VIC" w:cs="Calibri"/>
                <w:b/>
                <w:bCs/>
              </w:rPr>
            </w:pPr>
          </w:p>
        </w:tc>
        <w:tc>
          <w:tcPr>
            <w:tcW w:w="3080" w:type="dxa"/>
            <w:vMerge/>
          </w:tcPr>
          <w:p w14:paraId="49A29D27" w14:textId="77777777" w:rsidR="00A01BEA" w:rsidRPr="00E3662C" w:rsidRDefault="00A01BEA" w:rsidP="00C5658E">
            <w:pPr>
              <w:rPr>
                <w:rFonts w:ascii="VIC" w:hAnsi="VIC"/>
                <w:b/>
                <w:bCs/>
              </w:rPr>
            </w:pPr>
          </w:p>
        </w:tc>
        <w:tc>
          <w:tcPr>
            <w:tcW w:w="9819" w:type="dxa"/>
          </w:tcPr>
          <w:p w14:paraId="7E73C040" w14:textId="4BB4EF45" w:rsidR="00A01BEA" w:rsidRPr="00F85B76" w:rsidRDefault="00A01BEA" w:rsidP="00C5658E">
            <w:pPr>
              <w:rPr>
                <w:rFonts w:ascii="VIC" w:hAnsi="VIC"/>
              </w:rPr>
            </w:pPr>
            <w:r w:rsidRPr="00F85B76">
              <w:rPr>
                <w:rFonts w:ascii="VIC" w:hAnsi="VIC"/>
              </w:rPr>
              <w:t>(2.2)</w:t>
            </w:r>
            <w:r w:rsidRPr="00E3662C">
              <w:rPr>
                <w:rFonts w:ascii="VIC" w:hAnsi="VIC"/>
              </w:rPr>
              <w:t xml:space="preserve"> </w:t>
            </w:r>
            <w:r>
              <w:rPr>
                <w:rFonts w:ascii="VIC" w:hAnsi="VIC"/>
              </w:rPr>
              <w:t xml:space="preserve">The government will advocate for </w:t>
            </w:r>
            <w:r w:rsidRPr="00E3662C">
              <w:rPr>
                <w:rFonts w:ascii="VIC" w:hAnsi="VIC"/>
              </w:rPr>
              <w:t xml:space="preserve">the Commonwealth </w:t>
            </w:r>
            <w:r w:rsidR="00AA6EB3">
              <w:rPr>
                <w:rFonts w:ascii="VIC" w:hAnsi="VIC"/>
              </w:rPr>
              <w:t xml:space="preserve">Government </w:t>
            </w:r>
            <w:r w:rsidRPr="00E3662C">
              <w:rPr>
                <w:rFonts w:ascii="VIC" w:hAnsi="VIC"/>
              </w:rPr>
              <w:t>to establish a</w:t>
            </w:r>
            <w:r>
              <w:rPr>
                <w:rFonts w:ascii="VIC" w:hAnsi="VIC"/>
              </w:rPr>
              <w:t xml:space="preserve">n improved </w:t>
            </w:r>
            <w:r w:rsidRPr="00E3662C">
              <w:rPr>
                <w:rFonts w:ascii="VIC" w:hAnsi="VIC"/>
              </w:rPr>
              <w:t xml:space="preserve">process </w:t>
            </w:r>
            <w:r>
              <w:rPr>
                <w:rFonts w:ascii="VIC" w:hAnsi="VIC"/>
              </w:rPr>
              <w:t xml:space="preserve">for </w:t>
            </w:r>
            <w:r w:rsidRPr="00E3662C">
              <w:rPr>
                <w:rFonts w:ascii="VIC" w:hAnsi="VIC"/>
              </w:rPr>
              <w:t>trusted, high-quality provider</w:t>
            </w:r>
            <w:r>
              <w:rPr>
                <w:rFonts w:ascii="VIC" w:hAnsi="VIC"/>
              </w:rPr>
              <w:t>s</w:t>
            </w:r>
            <w:r w:rsidRPr="00E3662C">
              <w:rPr>
                <w:rFonts w:ascii="VIC" w:hAnsi="VIC"/>
              </w:rPr>
              <w:t xml:space="preserve"> tak</w:t>
            </w:r>
            <w:r>
              <w:rPr>
                <w:rFonts w:ascii="VIC" w:hAnsi="VIC"/>
              </w:rPr>
              <w:t>ing over</w:t>
            </w:r>
            <w:r w:rsidRPr="00E3662C">
              <w:rPr>
                <w:rFonts w:ascii="VIC" w:hAnsi="VIC"/>
              </w:rPr>
              <w:t xml:space="preserve"> service</w:t>
            </w:r>
            <w:r>
              <w:rPr>
                <w:rFonts w:ascii="VIC" w:hAnsi="VIC"/>
              </w:rPr>
              <w:t>s</w:t>
            </w:r>
            <w:r w:rsidRPr="00E3662C">
              <w:rPr>
                <w:rFonts w:ascii="VIC" w:hAnsi="VIC"/>
              </w:rPr>
              <w:t xml:space="preserve"> that ha</w:t>
            </w:r>
            <w:r>
              <w:rPr>
                <w:rFonts w:ascii="VIC" w:hAnsi="VIC"/>
              </w:rPr>
              <w:t>ve</w:t>
            </w:r>
            <w:r w:rsidRPr="00E3662C">
              <w:rPr>
                <w:rFonts w:ascii="VIC" w:hAnsi="VIC"/>
              </w:rPr>
              <w:t xml:space="preserve"> had </w:t>
            </w:r>
            <w:r>
              <w:rPr>
                <w:rFonts w:ascii="VIC" w:hAnsi="VIC"/>
              </w:rPr>
              <w:t>their</w:t>
            </w:r>
            <w:r w:rsidRPr="00E3662C">
              <w:rPr>
                <w:rFonts w:ascii="VIC" w:hAnsi="VIC"/>
              </w:rPr>
              <w:t xml:space="preserve"> funding or other approvals cancelled.</w:t>
            </w:r>
            <w:r w:rsidR="00610221">
              <w:rPr>
                <w:rFonts w:ascii="VIC" w:hAnsi="VIC"/>
              </w:rPr>
              <w:br/>
            </w:r>
          </w:p>
        </w:tc>
      </w:tr>
      <w:tr w:rsidR="00A01BEA" w:rsidRPr="00D51224" w14:paraId="5FF83D41" w14:textId="77777777" w:rsidTr="7B08B71D">
        <w:trPr>
          <w:trHeight w:val="830"/>
        </w:trPr>
        <w:tc>
          <w:tcPr>
            <w:tcW w:w="704" w:type="dxa"/>
          </w:tcPr>
          <w:p w14:paraId="4E48AD29" w14:textId="77777777" w:rsidR="00A01BEA" w:rsidRPr="00D51224" w:rsidRDefault="00A01BEA" w:rsidP="00C5658E">
            <w:pPr>
              <w:rPr>
                <w:rFonts w:ascii="VIC" w:hAnsi="VIC" w:cs="Calibri"/>
                <w:b/>
                <w:bCs/>
              </w:rPr>
            </w:pPr>
            <w:r>
              <w:rPr>
                <w:rFonts w:ascii="VIC" w:hAnsi="VIC" w:cs="Calibri"/>
                <w:b/>
                <w:bCs/>
              </w:rPr>
              <w:t>3</w:t>
            </w:r>
          </w:p>
        </w:tc>
        <w:tc>
          <w:tcPr>
            <w:tcW w:w="3080" w:type="dxa"/>
          </w:tcPr>
          <w:p w14:paraId="5527D94E" w14:textId="77777777" w:rsidR="00A01BEA" w:rsidRPr="00E3662C" w:rsidRDefault="00A01BEA" w:rsidP="00C5658E">
            <w:pPr>
              <w:rPr>
                <w:rFonts w:ascii="VIC" w:hAnsi="VIC" w:cs="Calibri"/>
              </w:rPr>
            </w:pPr>
            <w:r w:rsidRPr="00E3662C">
              <w:rPr>
                <w:rFonts w:ascii="VIC" w:hAnsi="VIC"/>
                <w:b/>
                <w:bCs/>
              </w:rPr>
              <w:t>National Early Childhood Education and Care Reform Commission</w:t>
            </w:r>
          </w:p>
        </w:tc>
        <w:tc>
          <w:tcPr>
            <w:tcW w:w="9819" w:type="dxa"/>
          </w:tcPr>
          <w:p w14:paraId="74C87640" w14:textId="77777777" w:rsidR="00A01BEA" w:rsidRPr="00E3662C" w:rsidRDefault="00A01BEA" w:rsidP="00C5658E">
            <w:pPr>
              <w:rPr>
                <w:rFonts w:ascii="VIC" w:hAnsi="VIC" w:cs="Calibri"/>
              </w:rPr>
            </w:pPr>
            <w:r>
              <w:rPr>
                <w:rFonts w:ascii="VIC" w:hAnsi="VIC"/>
              </w:rPr>
              <w:t>The government will a</w:t>
            </w:r>
            <w:r w:rsidRPr="00E3662C">
              <w:rPr>
                <w:rFonts w:ascii="VIC" w:hAnsi="VIC"/>
              </w:rPr>
              <w:t>dvocate for National Education Ministers to establish and resource a time-limited Early Childhood Reform Commission</w:t>
            </w:r>
            <w:r>
              <w:rPr>
                <w:rFonts w:ascii="VIC" w:hAnsi="VIC"/>
              </w:rPr>
              <w:t>,</w:t>
            </w:r>
            <w:r w:rsidRPr="00E3662C">
              <w:rPr>
                <w:rFonts w:ascii="VIC" w:hAnsi="VIC"/>
              </w:rPr>
              <w:t xml:space="preserve"> to</w:t>
            </w:r>
            <w:r>
              <w:rPr>
                <w:rFonts w:ascii="VIC" w:hAnsi="VIC"/>
              </w:rPr>
              <w:t xml:space="preserve"> lead and</w:t>
            </w:r>
            <w:r w:rsidRPr="00E3662C">
              <w:rPr>
                <w:rFonts w:ascii="VIC" w:hAnsi="VIC"/>
              </w:rPr>
              <w:t xml:space="preserve"> prioritise national ECEC reforms. </w:t>
            </w:r>
            <w:r>
              <w:rPr>
                <w:rFonts w:ascii="VIC" w:hAnsi="VIC"/>
              </w:rPr>
              <w:br/>
            </w:r>
            <w:r w:rsidRPr="00E3662C">
              <w:rPr>
                <w:rFonts w:ascii="VIC" w:hAnsi="VIC"/>
              </w:rPr>
              <w:t xml:space="preserve">  </w:t>
            </w:r>
          </w:p>
        </w:tc>
      </w:tr>
      <w:tr w:rsidR="00A01BEA" w:rsidRPr="00D51224" w14:paraId="56D5CED4" w14:textId="77777777" w:rsidTr="7B08B71D">
        <w:trPr>
          <w:trHeight w:val="132"/>
        </w:trPr>
        <w:tc>
          <w:tcPr>
            <w:tcW w:w="704" w:type="dxa"/>
            <w:vMerge w:val="restart"/>
          </w:tcPr>
          <w:p w14:paraId="5152C1F3" w14:textId="77777777" w:rsidR="00A01BEA" w:rsidRPr="00F85B76" w:rsidRDefault="00A01BEA" w:rsidP="00C5658E">
            <w:pPr>
              <w:rPr>
                <w:rFonts w:ascii="VIC" w:hAnsi="VIC" w:cs="Calibri"/>
                <w:b/>
                <w:bCs/>
              </w:rPr>
            </w:pPr>
            <w:r w:rsidRPr="00F85B76">
              <w:rPr>
                <w:rFonts w:ascii="VIC" w:hAnsi="VIC" w:cs="Calibri"/>
                <w:b/>
                <w:bCs/>
              </w:rPr>
              <w:t>4</w:t>
            </w:r>
          </w:p>
        </w:tc>
        <w:tc>
          <w:tcPr>
            <w:tcW w:w="3080" w:type="dxa"/>
            <w:vMerge w:val="restart"/>
          </w:tcPr>
          <w:p w14:paraId="6EE77139" w14:textId="77777777" w:rsidR="00A01BEA" w:rsidRPr="00F85B76" w:rsidRDefault="00A01BEA" w:rsidP="00C5658E">
            <w:pPr>
              <w:rPr>
                <w:rFonts w:ascii="VIC" w:hAnsi="VIC"/>
                <w:b/>
                <w:bCs/>
              </w:rPr>
            </w:pPr>
            <w:r w:rsidRPr="00F85B76">
              <w:rPr>
                <w:rFonts w:ascii="VIC" w:hAnsi="VIC"/>
                <w:b/>
                <w:bCs/>
              </w:rPr>
              <w:t>National Early Childhood Worker Register</w:t>
            </w:r>
          </w:p>
          <w:p w14:paraId="3FEF91C4" w14:textId="77777777" w:rsidR="00A01BEA" w:rsidRPr="00D51224" w:rsidRDefault="00A01BEA" w:rsidP="00C5658E">
            <w:pPr>
              <w:rPr>
                <w:rFonts w:ascii="VIC" w:hAnsi="VIC" w:cs="Calibri"/>
              </w:rPr>
            </w:pPr>
          </w:p>
        </w:tc>
        <w:tc>
          <w:tcPr>
            <w:tcW w:w="9819" w:type="dxa"/>
          </w:tcPr>
          <w:p w14:paraId="64B7E1FE" w14:textId="4C27A34E" w:rsidR="00A01BEA" w:rsidRPr="00D51224" w:rsidRDefault="00A01BEA" w:rsidP="00C5658E">
            <w:pPr>
              <w:rPr>
                <w:rFonts w:ascii="VIC" w:hAnsi="VIC" w:cs="Calibri"/>
              </w:rPr>
            </w:pPr>
            <w:r>
              <w:rPr>
                <w:rFonts w:ascii="VIC" w:hAnsi="VIC"/>
              </w:rPr>
              <w:t>(</w:t>
            </w:r>
            <w:r w:rsidRPr="00F85B76">
              <w:rPr>
                <w:rFonts w:ascii="VIC" w:hAnsi="VIC"/>
              </w:rPr>
              <w:t>4.1</w:t>
            </w:r>
            <w:r>
              <w:rPr>
                <w:rFonts w:ascii="VIC" w:hAnsi="VIC"/>
              </w:rPr>
              <w:t>)</w:t>
            </w:r>
            <w:r>
              <w:rPr>
                <w:rFonts w:ascii="VIC" w:hAnsi="VIC"/>
                <w:b/>
                <w:bCs/>
              </w:rPr>
              <w:t xml:space="preserve"> </w:t>
            </w:r>
            <w:r>
              <w:rPr>
                <w:rFonts w:ascii="VIC" w:hAnsi="VIC"/>
              </w:rPr>
              <w:t>The government will advocate for work to establish</w:t>
            </w:r>
            <w:r w:rsidRPr="00F85B76">
              <w:rPr>
                <w:rFonts w:ascii="VIC" w:hAnsi="VIC"/>
              </w:rPr>
              <w:t xml:space="preserve"> a National Early Childhood Worker Register covering all early childhood education and care staff across Australia </w:t>
            </w:r>
            <w:r>
              <w:rPr>
                <w:rFonts w:ascii="VIC" w:hAnsi="VIC"/>
              </w:rPr>
              <w:t>to be accelerated.</w:t>
            </w:r>
            <w:r w:rsidR="00A52E92">
              <w:rPr>
                <w:rFonts w:ascii="VIC" w:hAnsi="VIC"/>
              </w:rPr>
              <w:br/>
            </w:r>
          </w:p>
        </w:tc>
      </w:tr>
      <w:tr w:rsidR="00A01BEA" w:rsidRPr="00D51224" w14:paraId="0E9EBF36" w14:textId="77777777" w:rsidTr="7B08B71D">
        <w:trPr>
          <w:trHeight w:val="70"/>
        </w:trPr>
        <w:tc>
          <w:tcPr>
            <w:tcW w:w="704" w:type="dxa"/>
            <w:vMerge/>
          </w:tcPr>
          <w:p w14:paraId="636C832A" w14:textId="77777777" w:rsidR="00A01BEA" w:rsidRPr="00F85B76" w:rsidRDefault="00A01BEA" w:rsidP="00C5658E">
            <w:pPr>
              <w:rPr>
                <w:rFonts w:ascii="VIC" w:hAnsi="VIC" w:cs="Calibri"/>
                <w:b/>
                <w:bCs/>
              </w:rPr>
            </w:pPr>
          </w:p>
        </w:tc>
        <w:tc>
          <w:tcPr>
            <w:tcW w:w="3080" w:type="dxa"/>
            <w:vMerge/>
          </w:tcPr>
          <w:p w14:paraId="54F0CE87" w14:textId="77777777" w:rsidR="00A01BEA" w:rsidRPr="00F85B76" w:rsidRDefault="00A01BEA" w:rsidP="00C5658E">
            <w:pPr>
              <w:rPr>
                <w:rFonts w:ascii="VIC" w:hAnsi="VIC"/>
                <w:b/>
                <w:bCs/>
              </w:rPr>
            </w:pPr>
          </w:p>
        </w:tc>
        <w:tc>
          <w:tcPr>
            <w:tcW w:w="9819" w:type="dxa"/>
          </w:tcPr>
          <w:p w14:paraId="352FFCF1" w14:textId="341FC544" w:rsidR="00A01BEA" w:rsidRDefault="00A01BEA" w:rsidP="00C5658E">
            <w:pPr>
              <w:rPr>
                <w:rFonts w:ascii="VIC" w:hAnsi="VIC"/>
              </w:rPr>
            </w:pPr>
            <w:r w:rsidRPr="00D77A37">
              <w:rPr>
                <w:rFonts w:ascii="VIC" w:hAnsi="VIC"/>
              </w:rPr>
              <w:t>(4.2) Amend the National Law to give regulators the ability to deregister individuals based on an assessment of their suitability to work in ECEC settings</w:t>
            </w:r>
            <w:r w:rsidR="00537AF3">
              <w:rPr>
                <w:rFonts w:ascii="VIC" w:hAnsi="VIC"/>
              </w:rPr>
              <w:br/>
            </w:r>
          </w:p>
        </w:tc>
      </w:tr>
      <w:tr w:rsidR="00A01BEA" w:rsidRPr="00D51224" w14:paraId="4A86FE71" w14:textId="77777777" w:rsidTr="7B08B71D">
        <w:trPr>
          <w:trHeight w:val="300"/>
        </w:trPr>
        <w:tc>
          <w:tcPr>
            <w:tcW w:w="704" w:type="dxa"/>
          </w:tcPr>
          <w:p w14:paraId="7B1A3C8D" w14:textId="77777777" w:rsidR="00A01BEA" w:rsidRPr="00F85B76" w:rsidRDefault="00A01BEA" w:rsidP="00C5658E">
            <w:pPr>
              <w:rPr>
                <w:rFonts w:ascii="VIC" w:hAnsi="VIC" w:cs="Calibri"/>
                <w:b/>
                <w:bCs/>
              </w:rPr>
            </w:pPr>
            <w:r w:rsidRPr="00F85B76">
              <w:rPr>
                <w:rFonts w:ascii="VIC" w:hAnsi="VIC" w:cs="Calibri"/>
                <w:b/>
                <w:bCs/>
              </w:rPr>
              <w:t>6</w:t>
            </w:r>
          </w:p>
        </w:tc>
        <w:tc>
          <w:tcPr>
            <w:tcW w:w="3080" w:type="dxa"/>
          </w:tcPr>
          <w:p w14:paraId="3891E76E" w14:textId="77777777" w:rsidR="00A01BEA" w:rsidRPr="00F85B76" w:rsidRDefault="00A01BEA" w:rsidP="00C5658E">
            <w:pPr>
              <w:rPr>
                <w:rFonts w:ascii="VIC" w:hAnsi="VIC" w:cs="Calibri"/>
                <w:b/>
                <w:bCs/>
              </w:rPr>
            </w:pPr>
            <w:r w:rsidRPr="00F85B76">
              <w:rPr>
                <w:rFonts w:ascii="VIC" w:hAnsi="VIC" w:cs="Calibri"/>
                <w:b/>
                <w:bCs/>
              </w:rPr>
              <w:t>Working with Children Checks</w:t>
            </w:r>
          </w:p>
        </w:tc>
        <w:tc>
          <w:tcPr>
            <w:tcW w:w="9819" w:type="dxa"/>
          </w:tcPr>
          <w:p w14:paraId="50684AB1" w14:textId="27B0B497" w:rsidR="00A01BEA" w:rsidRPr="00F85B76" w:rsidRDefault="00A01BEA" w:rsidP="00C5658E">
            <w:pPr>
              <w:rPr>
                <w:rFonts w:ascii="VIC" w:hAnsi="VIC" w:cs="Calibri"/>
              </w:rPr>
            </w:pPr>
            <w:r>
              <w:rPr>
                <w:rFonts w:ascii="VIC" w:hAnsi="VIC"/>
              </w:rPr>
              <w:t>(</w:t>
            </w:r>
            <w:r w:rsidRPr="00F85B76">
              <w:rPr>
                <w:rFonts w:ascii="VIC" w:hAnsi="VIC"/>
              </w:rPr>
              <w:t>6.5</w:t>
            </w:r>
            <w:r>
              <w:rPr>
                <w:rFonts w:ascii="VIC" w:hAnsi="VIC"/>
              </w:rPr>
              <w:t>)</w:t>
            </w:r>
            <w:r w:rsidRPr="00F85B76">
              <w:rPr>
                <w:rFonts w:ascii="VIC" w:hAnsi="VIC"/>
              </w:rPr>
              <w:t xml:space="preserve"> </w:t>
            </w:r>
            <w:r>
              <w:rPr>
                <w:rFonts w:ascii="VIC" w:hAnsi="VIC"/>
              </w:rPr>
              <w:t>The government will w</w:t>
            </w:r>
            <w:r w:rsidRPr="00F85B76">
              <w:rPr>
                <w:rFonts w:ascii="VIC" w:hAnsi="VIC"/>
              </w:rPr>
              <w:t xml:space="preserve">ork with the Commonwealth </w:t>
            </w:r>
            <w:r w:rsidR="00AA6EB3">
              <w:rPr>
                <w:rFonts w:ascii="VIC" w:hAnsi="VIC"/>
              </w:rPr>
              <w:t xml:space="preserve">Government </w:t>
            </w:r>
            <w:r w:rsidRPr="00F85B76">
              <w:rPr>
                <w:rFonts w:ascii="VIC" w:hAnsi="VIC"/>
              </w:rPr>
              <w:t>and other States and Territories to develop a national approach to the WWCC laws and advocate for an improved national database to support real-time monitoring of WWCC holders.</w:t>
            </w:r>
            <w:r w:rsidR="00A52E92">
              <w:rPr>
                <w:rFonts w:ascii="VIC" w:hAnsi="VIC"/>
              </w:rPr>
              <w:br/>
            </w:r>
          </w:p>
        </w:tc>
      </w:tr>
      <w:tr w:rsidR="00A01BEA" w:rsidRPr="00D51224" w14:paraId="17F36ACC" w14:textId="77777777" w:rsidTr="7B08B71D">
        <w:trPr>
          <w:trHeight w:val="300"/>
        </w:trPr>
        <w:tc>
          <w:tcPr>
            <w:tcW w:w="704" w:type="dxa"/>
          </w:tcPr>
          <w:p w14:paraId="37DC00A7" w14:textId="77777777" w:rsidR="00A01BEA" w:rsidRPr="00F85B76" w:rsidRDefault="00A01BEA" w:rsidP="00C5658E">
            <w:pPr>
              <w:rPr>
                <w:rFonts w:ascii="VIC" w:hAnsi="VIC" w:cs="Calibri"/>
                <w:b/>
                <w:bCs/>
              </w:rPr>
            </w:pPr>
            <w:r w:rsidRPr="00F85B76">
              <w:rPr>
                <w:rFonts w:ascii="VIC" w:hAnsi="VIC" w:cs="Calibri"/>
                <w:b/>
                <w:bCs/>
              </w:rPr>
              <w:lastRenderedPageBreak/>
              <w:t>11</w:t>
            </w:r>
          </w:p>
        </w:tc>
        <w:tc>
          <w:tcPr>
            <w:tcW w:w="3080" w:type="dxa"/>
          </w:tcPr>
          <w:p w14:paraId="0E11EB13" w14:textId="77777777" w:rsidR="00A01BEA" w:rsidRPr="00F85B76" w:rsidRDefault="00A01BEA" w:rsidP="00C5658E">
            <w:pPr>
              <w:rPr>
                <w:rFonts w:ascii="VIC" w:hAnsi="VIC" w:cs="Calibri"/>
                <w:b/>
                <w:bCs/>
              </w:rPr>
            </w:pPr>
            <w:r w:rsidRPr="00F85B76">
              <w:rPr>
                <w:rFonts w:ascii="VIC" w:hAnsi="VIC" w:cs="Calibri"/>
                <w:b/>
                <w:bCs/>
              </w:rPr>
              <w:t>Modern risk assessment for a complex and growing sector</w:t>
            </w:r>
          </w:p>
        </w:tc>
        <w:tc>
          <w:tcPr>
            <w:tcW w:w="9819" w:type="dxa"/>
          </w:tcPr>
          <w:p w14:paraId="6073FAA9" w14:textId="410CC2BF" w:rsidR="00A01BEA" w:rsidRPr="00E33147" w:rsidRDefault="00A01BEA" w:rsidP="00C5658E">
            <w:pPr>
              <w:rPr>
                <w:rFonts w:ascii="VIC" w:hAnsi="VIC" w:cs="Calibri"/>
              </w:rPr>
            </w:pPr>
            <w:r w:rsidRPr="00E33147">
              <w:rPr>
                <w:rFonts w:ascii="VIC" w:hAnsi="VIC"/>
              </w:rPr>
              <w:t>(11.2) T</w:t>
            </w:r>
            <w:r w:rsidRPr="006C53B0">
              <w:rPr>
                <w:rFonts w:ascii="VIC" w:eastAsia="VIC" w:hAnsi="VIC" w:cs="VIC"/>
              </w:rPr>
              <w:t xml:space="preserve">he government will advocate for: the Commonwealth </w:t>
            </w:r>
            <w:r w:rsidR="00AA6EB3">
              <w:rPr>
                <w:rFonts w:ascii="VIC" w:eastAsia="VIC" w:hAnsi="VIC" w:cs="VIC"/>
              </w:rPr>
              <w:t xml:space="preserve">Government </w:t>
            </w:r>
            <w:r w:rsidRPr="006C53B0">
              <w:rPr>
                <w:rFonts w:ascii="VIC" w:eastAsia="VIC" w:hAnsi="VIC" w:cs="VIC"/>
              </w:rPr>
              <w:t xml:space="preserve">to commission </w:t>
            </w:r>
            <w:r w:rsidRPr="00260902">
              <w:rPr>
                <w:rFonts w:ascii="VIC" w:eastAsia="VIC" w:hAnsi="VIC" w:cs="VIC"/>
              </w:rPr>
              <w:t xml:space="preserve">the </w:t>
            </w:r>
            <w:r w:rsidR="50676928" w:rsidRPr="00260902">
              <w:rPr>
                <w:rFonts w:ascii="VIC" w:eastAsia="VIC" w:hAnsi="VIC" w:cs="VIC"/>
              </w:rPr>
              <w:t>Australian Children’s Education and Care Quality Authority and the Australian Securities and Investments Commission</w:t>
            </w:r>
            <w:r w:rsidR="00260902" w:rsidRPr="00260902">
              <w:rPr>
                <w:rFonts w:ascii="VIC" w:eastAsia="VIC" w:hAnsi="VIC" w:cs="VIC"/>
              </w:rPr>
              <w:t xml:space="preserve"> </w:t>
            </w:r>
            <w:r w:rsidRPr="00260902">
              <w:rPr>
                <w:rFonts w:ascii="VIC" w:hAnsi="VIC"/>
              </w:rPr>
              <w:t xml:space="preserve">to investigate ways to address the complex legal structures and </w:t>
            </w:r>
            <w:r w:rsidRPr="00E33147">
              <w:rPr>
                <w:rFonts w:ascii="VIC" w:hAnsi="VIC"/>
              </w:rPr>
              <w:t>arrangements</w:t>
            </w:r>
            <w:r>
              <w:rPr>
                <w:rFonts w:ascii="VIC" w:hAnsi="VIC"/>
              </w:rPr>
              <w:t xml:space="preserve"> </w:t>
            </w:r>
            <w:r w:rsidRPr="00E33147">
              <w:rPr>
                <w:rFonts w:ascii="VIC" w:hAnsi="VIC"/>
              </w:rPr>
              <w:t>in the ECEC sector, so</w:t>
            </w:r>
            <w:r>
              <w:rPr>
                <w:rFonts w:ascii="VIC" w:hAnsi="VIC"/>
              </w:rPr>
              <w:t xml:space="preserve"> authorities</w:t>
            </w:r>
            <w:r w:rsidRPr="00E33147">
              <w:rPr>
                <w:rFonts w:ascii="VIC" w:hAnsi="VIC"/>
              </w:rPr>
              <w:t xml:space="preserve"> have the information, tools and powers </w:t>
            </w:r>
            <w:r>
              <w:rPr>
                <w:rFonts w:ascii="VIC" w:hAnsi="VIC"/>
              </w:rPr>
              <w:t>they need</w:t>
            </w:r>
            <w:r w:rsidRPr="00E33147">
              <w:rPr>
                <w:rFonts w:ascii="VIC" w:hAnsi="VIC"/>
              </w:rPr>
              <w:t>.</w:t>
            </w:r>
            <w:r w:rsidR="00A52E92">
              <w:rPr>
                <w:rFonts w:ascii="VIC" w:hAnsi="VIC"/>
              </w:rPr>
              <w:br/>
            </w:r>
          </w:p>
        </w:tc>
      </w:tr>
      <w:tr w:rsidR="00A01BEA" w:rsidRPr="00D51224" w14:paraId="0708EA03" w14:textId="77777777" w:rsidTr="7B08B71D">
        <w:trPr>
          <w:trHeight w:val="300"/>
        </w:trPr>
        <w:tc>
          <w:tcPr>
            <w:tcW w:w="704" w:type="dxa"/>
          </w:tcPr>
          <w:p w14:paraId="7054D42C" w14:textId="77777777" w:rsidR="00A01BEA" w:rsidRPr="004D5C25" w:rsidRDefault="00A01BEA" w:rsidP="00C5658E">
            <w:pPr>
              <w:rPr>
                <w:rFonts w:ascii="VIC" w:hAnsi="VIC" w:cs="Calibri"/>
                <w:b/>
                <w:bCs/>
              </w:rPr>
            </w:pPr>
            <w:r w:rsidRPr="004D5C25">
              <w:rPr>
                <w:rFonts w:ascii="VIC" w:hAnsi="VIC" w:cs="Calibri"/>
                <w:b/>
                <w:bCs/>
              </w:rPr>
              <w:t>12</w:t>
            </w:r>
          </w:p>
        </w:tc>
        <w:tc>
          <w:tcPr>
            <w:tcW w:w="3080" w:type="dxa"/>
          </w:tcPr>
          <w:p w14:paraId="015C8171" w14:textId="77777777" w:rsidR="00A01BEA" w:rsidRPr="004D5C25" w:rsidRDefault="00A01BEA" w:rsidP="00C5658E">
            <w:pPr>
              <w:rPr>
                <w:rFonts w:ascii="VIC" w:hAnsi="VIC" w:cs="Calibri"/>
                <w:b/>
                <w:bCs/>
              </w:rPr>
            </w:pPr>
            <w:r w:rsidRPr="004D5C25">
              <w:rPr>
                <w:rFonts w:ascii="VIC" w:hAnsi="VIC" w:cs="Calibri"/>
                <w:b/>
                <w:bCs/>
              </w:rPr>
              <w:t>Increase penalties for offences</w:t>
            </w:r>
          </w:p>
        </w:tc>
        <w:tc>
          <w:tcPr>
            <w:tcW w:w="9819" w:type="dxa"/>
          </w:tcPr>
          <w:p w14:paraId="54DE7D6D" w14:textId="4776A74E" w:rsidR="00A01BEA" w:rsidRPr="004D5C25" w:rsidRDefault="00A01BEA" w:rsidP="00C5658E">
            <w:pPr>
              <w:rPr>
                <w:rFonts w:ascii="VIC" w:hAnsi="VIC" w:cs="Calibri"/>
              </w:rPr>
            </w:pPr>
            <w:r>
              <w:rPr>
                <w:rFonts w:ascii="VIC" w:hAnsi="VIC"/>
              </w:rPr>
              <w:t>The government will c</w:t>
            </w:r>
            <w:r w:rsidRPr="004D5C25">
              <w:rPr>
                <w:rFonts w:ascii="VIC" w:hAnsi="VIC"/>
              </w:rPr>
              <w:t>all for a material increase to the maximum penalty amounts for offences under the National Law</w:t>
            </w:r>
            <w:r>
              <w:rPr>
                <w:rFonts w:ascii="VIC" w:hAnsi="VIC"/>
              </w:rPr>
              <w:t>.</w:t>
            </w:r>
            <w:r w:rsidR="007032A9">
              <w:rPr>
                <w:rFonts w:ascii="VIC" w:hAnsi="VIC"/>
              </w:rPr>
              <w:br/>
            </w:r>
          </w:p>
        </w:tc>
      </w:tr>
      <w:tr w:rsidR="00A01BEA" w:rsidRPr="00D51224" w14:paraId="4D80AEF0" w14:textId="77777777" w:rsidTr="7B08B71D">
        <w:trPr>
          <w:trHeight w:val="300"/>
        </w:trPr>
        <w:tc>
          <w:tcPr>
            <w:tcW w:w="704" w:type="dxa"/>
          </w:tcPr>
          <w:p w14:paraId="7C061DFF" w14:textId="77777777" w:rsidR="00A01BEA" w:rsidRPr="004D5C25" w:rsidRDefault="00A01BEA" w:rsidP="00C5658E">
            <w:pPr>
              <w:rPr>
                <w:rFonts w:ascii="VIC" w:hAnsi="VIC" w:cs="Calibri"/>
                <w:b/>
                <w:bCs/>
              </w:rPr>
            </w:pPr>
            <w:r w:rsidRPr="004D5C25">
              <w:rPr>
                <w:rFonts w:ascii="VIC" w:hAnsi="VIC" w:cs="Calibri"/>
                <w:b/>
                <w:bCs/>
              </w:rPr>
              <w:t>13</w:t>
            </w:r>
          </w:p>
        </w:tc>
        <w:tc>
          <w:tcPr>
            <w:tcW w:w="3080" w:type="dxa"/>
          </w:tcPr>
          <w:p w14:paraId="11B9C696" w14:textId="77777777" w:rsidR="00A01BEA" w:rsidRPr="004D5C25" w:rsidRDefault="00A01BEA" w:rsidP="00C5658E">
            <w:pPr>
              <w:rPr>
                <w:rFonts w:ascii="VIC" w:hAnsi="VIC" w:cs="Calibri"/>
                <w:b/>
                <w:bCs/>
              </w:rPr>
            </w:pPr>
            <w:r w:rsidRPr="004D5C25">
              <w:rPr>
                <w:rFonts w:ascii="VIC" w:hAnsi="VIC" w:cs="Calibri"/>
                <w:b/>
                <w:bCs/>
              </w:rPr>
              <w:t>Funding for effective regulation</w:t>
            </w:r>
          </w:p>
        </w:tc>
        <w:tc>
          <w:tcPr>
            <w:tcW w:w="9819" w:type="dxa"/>
          </w:tcPr>
          <w:p w14:paraId="1F042137" w14:textId="3D9F823A" w:rsidR="00A01BEA" w:rsidRPr="004D5C25" w:rsidRDefault="00A01BEA" w:rsidP="00C5658E">
            <w:pPr>
              <w:rPr>
                <w:rFonts w:ascii="VIC" w:hAnsi="VIC" w:cs="Calibri"/>
              </w:rPr>
            </w:pPr>
            <w:r>
              <w:rPr>
                <w:rFonts w:ascii="VIC" w:hAnsi="VIC"/>
              </w:rPr>
              <w:t>(13.2) The government will c</w:t>
            </w:r>
            <w:r w:rsidRPr="004D5C25">
              <w:rPr>
                <w:rFonts w:ascii="VIC" w:hAnsi="VIC"/>
              </w:rPr>
              <w:t xml:space="preserve">all for the Commonwealth </w:t>
            </w:r>
            <w:r w:rsidR="00E05400">
              <w:rPr>
                <w:rFonts w:ascii="VIC" w:hAnsi="VIC"/>
              </w:rPr>
              <w:t xml:space="preserve">Government </w:t>
            </w:r>
            <w:r w:rsidRPr="004D5C25">
              <w:rPr>
                <w:rFonts w:ascii="VIC" w:hAnsi="VIC"/>
              </w:rPr>
              <w:t xml:space="preserve">to </w:t>
            </w:r>
            <w:r>
              <w:rPr>
                <w:rFonts w:ascii="VIC" w:hAnsi="VIC"/>
              </w:rPr>
              <w:t xml:space="preserve">both </w:t>
            </w:r>
            <w:r w:rsidRPr="004D5C25">
              <w:rPr>
                <w:rFonts w:ascii="VIC" w:hAnsi="VIC"/>
              </w:rPr>
              <w:t>reinstate funding for State and Territory ECEC regulators</w:t>
            </w:r>
            <w:r>
              <w:rPr>
                <w:rFonts w:ascii="VIC" w:hAnsi="VIC"/>
              </w:rPr>
              <w:t xml:space="preserve"> and increase this funding to </w:t>
            </w:r>
            <w:r w:rsidRPr="004D5C25">
              <w:rPr>
                <w:rFonts w:ascii="VIC" w:hAnsi="VIC"/>
              </w:rPr>
              <w:t xml:space="preserve">recognise the significant growth in the system. </w:t>
            </w:r>
            <w:r w:rsidR="00AA6EB3">
              <w:rPr>
                <w:rFonts w:ascii="VIC" w:hAnsi="VIC"/>
              </w:rPr>
              <w:br/>
            </w:r>
          </w:p>
        </w:tc>
      </w:tr>
      <w:tr w:rsidR="00A01BEA" w:rsidRPr="00D51224" w14:paraId="3E4DB86C" w14:textId="77777777" w:rsidTr="7B08B71D">
        <w:trPr>
          <w:trHeight w:val="300"/>
        </w:trPr>
        <w:tc>
          <w:tcPr>
            <w:tcW w:w="704" w:type="dxa"/>
          </w:tcPr>
          <w:p w14:paraId="5CC41E7A" w14:textId="77777777" w:rsidR="00A01BEA" w:rsidRPr="004D5C25" w:rsidRDefault="00A01BEA" w:rsidP="00C5658E">
            <w:pPr>
              <w:rPr>
                <w:rFonts w:ascii="VIC" w:hAnsi="VIC" w:cs="Calibri"/>
                <w:b/>
                <w:bCs/>
              </w:rPr>
            </w:pPr>
            <w:r w:rsidRPr="004D5C25">
              <w:rPr>
                <w:rFonts w:ascii="VIC" w:hAnsi="VIC" w:cs="Calibri"/>
                <w:b/>
                <w:bCs/>
              </w:rPr>
              <w:t>14</w:t>
            </w:r>
          </w:p>
        </w:tc>
        <w:tc>
          <w:tcPr>
            <w:tcW w:w="3080" w:type="dxa"/>
          </w:tcPr>
          <w:p w14:paraId="6AD220BC" w14:textId="77777777" w:rsidR="00A01BEA" w:rsidRPr="004D5C25" w:rsidRDefault="00A01BEA" w:rsidP="00C5658E">
            <w:pPr>
              <w:rPr>
                <w:rFonts w:ascii="VIC" w:hAnsi="VIC" w:cs="Calibri"/>
              </w:rPr>
            </w:pPr>
            <w:r w:rsidRPr="004D5C25">
              <w:rPr>
                <w:rFonts w:ascii="VIC" w:hAnsi="VIC"/>
                <w:b/>
                <w:bCs/>
              </w:rPr>
              <w:t>Improve staffing arrangements in services</w:t>
            </w:r>
          </w:p>
        </w:tc>
        <w:tc>
          <w:tcPr>
            <w:tcW w:w="9819" w:type="dxa"/>
          </w:tcPr>
          <w:p w14:paraId="1A3EB426" w14:textId="0DF70C83" w:rsidR="00A01BEA" w:rsidRPr="004D5C25" w:rsidRDefault="00A01BEA" w:rsidP="00C5658E">
            <w:pPr>
              <w:rPr>
                <w:rFonts w:ascii="VIC" w:hAnsi="VIC" w:cs="Calibri"/>
              </w:rPr>
            </w:pPr>
            <w:r>
              <w:rPr>
                <w:rFonts w:ascii="VIC" w:hAnsi="VIC"/>
              </w:rPr>
              <w:t xml:space="preserve">The government will advocate </w:t>
            </w:r>
            <w:r w:rsidRPr="004D5C25">
              <w:rPr>
                <w:rFonts w:ascii="VIC" w:hAnsi="VIC"/>
              </w:rPr>
              <w:t>for a national review of staffing arrangements in early childhood education and care centres</w:t>
            </w:r>
            <w:r w:rsidR="00AA6EB3">
              <w:rPr>
                <w:rFonts w:ascii="VIC" w:hAnsi="VIC"/>
              </w:rPr>
              <w:t>.</w:t>
            </w:r>
            <w:r w:rsidR="00AA6EB3">
              <w:rPr>
                <w:rFonts w:ascii="VIC" w:hAnsi="VIC"/>
              </w:rPr>
              <w:br/>
            </w:r>
          </w:p>
        </w:tc>
      </w:tr>
      <w:tr w:rsidR="00A01BEA" w:rsidRPr="00D51224" w14:paraId="51CAE358" w14:textId="77777777" w:rsidTr="7B08B71D">
        <w:trPr>
          <w:trHeight w:val="300"/>
        </w:trPr>
        <w:tc>
          <w:tcPr>
            <w:tcW w:w="704" w:type="dxa"/>
          </w:tcPr>
          <w:p w14:paraId="46A8D96E" w14:textId="77777777" w:rsidR="00A01BEA" w:rsidRPr="004D5C25" w:rsidRDefault="00A01BEA" w:rsidP="00C5658E">
            <w:pPr>
              <w:rPr>
                <w:rFonts w:ascii="VIC" w:hAnsi="VIC" w:cs="Calibri"/>
                <w:b/>
                <w:bCs/>
              </w:rPr>
            </w:pPr>
            <w:r w:rsidRPr="004D5C25">
              <w:rPr>
                <w:rFonts w:ascii="VIC" w:hAnsi="VIC" w:cs="Calibri"/>
                <w:b/>
                <w:bCs/>
              </w:rPr>
              <w:t>15</w:t>
            </w:r>
          </w:p>
        </w:tc>
        <w:tc>
          <w:tcPr>
            <w:tcW w:w="3080" w:type="dxa"/>
          </w:tcPr>
          <w:p w14:paraId="56AA34C4" w14:textId="77777777" w:rsidR="00A01BEA" w:rsidRPr="004D5C25" w:rsidRDefault="00A01BEA" w:rsidP="00C5658E">
            <w:pPr>
              <w:rPr>
                <w:rFonts w:ascii="VIC" w:hAnsi="VIC" w:cs="Calibri"/>
                <w:b/>
                <w:bCs/>
              </w:rPr>
            </w:pPr>
            <w:r w:rsidRPr="004D5C25">
              <w:rPr>
                <w:rFonts w:ascii="VIC" w:hAnsi="VIC" w:cs="Calibri"/>
                <w:b/>
                <w:bCs/>
              </w:rPr>
              <w:t>Improve lines of sight in centres</w:t>
            </w:r>
          </w:p>
        </w:tc>
        <w:tc>
          <w:tcPr>
            <w:tcW w:w="9819" w:type="dxa"/>
          </w:tcPr>
          <w:p w14:paraId="5AB71AF1" w14:textId="2F790318" w:rsidR="00A01BEA" w:rsidRPr="004D5C25" w:rsidRDefault="00A01BEA" w:rsidP="00C5658E">
            <w:pPr>
              <w:rPr>
                <w:rFonts w:ascii="VIC" w:hAnsi="VIC" w:cs="Calibri"/>
              </w:rPr>
            </w:pPr>
            <w:r>
              <w:rPr>
                <w:rFonts w:ascii="VIC" w:hAnsi="VIC"/>
              </w:rPr>
              <w:t>The government will advocate</w:t>
            </w:r>
            <w:r w:rsidRPr="004D5C25">
              <w:rPr>
                <w:rFonts w:ascii="VIC" w:hAnsi="VIC"/>
              </w:rPr>
              <w:t xml:space="preserve"> for the Commonwealth</w:t>
            </w:r>
            <w:r w:rsidR="00EC5924">
              <w:rPr>
                <w:rFonts w:ascii="VIC" w:hAnsi="VIC"/>
              </w:rPr>
              <w:t xml:space="preserve"> Government</w:t>
            </w:r>
            <w:r w:rsidRPr="004D5C25">
              <w:rPr>
                <w:rFonts w:ascii="VIC" w:hAnsi="VIC"/>
              </w:rPr>
              <w:t xml:space="preserve"> to fund a Child Safe Buildings Grants Program for</w:t>
            </w:r>
            <w:r>
              <w:rPr>
                <w:rFonts w:ascii="VIC" w:hAnsi="VIC"/>
              </w:rPr>
              <w:t xml:space="preserve"> </w:t>
            </w:r>
            <w:r w:rsidRPr="004D5C25">
              <w:rPr>
                <w:rFonts w:ascii="VIC" w:hAnsi="VIC"/>
              </w:rPr>
              <w:t xml:space="preserve">works that address physical barriers to clear lines of sight in existing centres. </w:t>
            </w:r>
            <w:r w:rsidRPr="004D5C25">
              <w:rPr>
                <w:rFonts w:ascii="VIC" w:hAnsi="VIC"/>
              </w:rPr>
              <w:br/>
            </w:r>
          </w:p>
        </w:tc>
      </w:tr>
      <w:tr w:rsidR="00A01BEA" w:rsidRPr="00D51224" w14:paraId="3C60469C" w14:textId="77777777" w:rsidTr="7B08B71D">
        <w:trPr>
          <w:trHeight w:val="300"/>
        </w:trPr>
        <w:tc>
          <w:tcPr>
            <w:tcW w:w="704" w:type="dxa"/>
          </w:tcPr>
          <w:p w14:paraId="6F809ACE" w14:textId="77777777" w:rsidR="00A01BEA" w:rsidRPr="004D5C25" w:rsidRDefault="00A01BEA" w:rsidP="00C5658E">
            <w:pPr>
              <w:rPr>
                <w:rFonts w:ascii="VIC" w:hAnsi="VIC" w:cs="Calibri"/>
                <w:b/>
                <w:bCs/>
              </w:rPr>
            </w:pPr>
            <w:r w:rsidRPr="004D5C25">
              <w:rPr>
                <w:rFonts w:ascii="VIC" w:hAnsi="VIC" w:cs="Calibri"/>
                <w:b/>
                <w:bCs/>
              </w:rPr>
              <w:t>16</w:t>
            </w:r>
          </w:p>
        </w:tc>
        <w:tc>
          <w:tcPr>
            <w:tcW w:w="3080" w:type="dxa"/>
          </w:tcPr>
          <w:p w14:paraId="33BFC9FF" w14:textId="0059D7C3" w:rsidR="00A01BEA" w:rsidRPr="004D5C25" w:rsidRDefault="00A01BEA" w:rsidP="00C5658E">
            <w:pPr>
              <w:rPr>
                <w:rFonts w:ascii="VIC" w:hAnsi="VIC" w:cs="Calibri"/>
                <w:b/>
                <w:bCs/>
              </w:rPr>
            </w:pPr>
            <w:r w:rsidRPr="004D5C25">
              <w:rPr>
                <w:rFonts w:ascii="VIC" w:hAnsi="VIC" w:cs="Calibri"/>
                <w:b/>
                <w:bCs/>
              </w:rPr>
              <w:t xml:space="preserve">Trial the use of </w:t>
            </w:r>
            <w:r w:rsidR="00260902" w:rsidRPr="004D5C25">
              <w:rPr>
                <w:rFonts w:ascii="VIC" w:hAnsi="VIC" w:cs="Calibri"/>
                <w:b/>
                <w:bCs/>
              </w:rPr>
              <w:t>Closed-Circuit</w:t>
            </w:r>
            <w:r w:rsidRPr="004D5C25">
              <w:rPr>
                <w:rFonts w:ascii="VIC" w:hAnsi="VIC" w:cs="Calibri"/>
                <w:b/>
                <w:bCs/>
              </w:rPr>
              <w:t xml:space="preserve"> Television (CCTV) </w:t>
            </w:r>
          </w:p>
        </w:tc>
        <w:tc>
          <w:tcPr>
            <w:tcW w:w="9819" w:type="dxa"/>
          </w:tcPr>
          <w:p w14:paraId="5FB50A89" w14:textId="2197F494" w:rsidR="00A01BEA" w:rsidRPr="004D5C25" w:rsidRDefault="00A01BEA" w:rsidP="00C5658E">
            <w:pPr>
              <w:rPr>
                <w:rFonts w:ascii="VIC" w:hAnsi="VIC" w:cs="Calibri"/>
              </w:rPr>
            </w:pPr>
            <w:r>
              <w:rPr>
                <w:rFonts w:ascii="VIC" w:hAnsi="VIC"/>
              </w:rPr>
              <w:t xml:space="preserve">The government will call </w:t>
            </w:r>
            <w:r w:rsidRPr="004D5C25">
              <w:rPr>
                <w:rFonts w:ascii="VIC" w:hAnsi="VIC"/>
              </w:rPr>
              <w:t>for a national trial of CCTV in early childhood education and care settings</w:t>
            </w:r>
            <w:r>
              <w:rPr>
                <w:rFonts w:ascii="VIC" w:hAnsi="VIC"/>
              </w:rPr>
              <w:t>.</w:t>
            </w:r>
            <w:r w:rsidR="00A52E92">
              <w:rPr>
                <w:rFonts w:ascii="VIC" w:hAnsi="VIC"/>
              </w:rPr>
              <w:br/>
            </w:r>
          </w:p>
        </w:tc>
      </w:tr>
      <w:tr w:rsidR="00A01BEA" w:rsidRPr="00D51224" w14:paraId="152B7DBE" w14:textId="77777777" w:rsidTr="006C53B0">
        <w:trPr>
          <w:trHeight w:val="920"/>
        </w:trPr>
        <w:tc>
          <w:tcPr>
            <w:tcW w:w="704" w:type="dxa"/>
            <w:vMerge w:val="restart"/>
          </w:tcPr>
          <w:p w14:paraId="5481AA9C" w14:textId="77777777" w:rsidR="00A01BEA" w:rsidRPr="004D5C25" w:rsidRDefault="00A01BEA" w:rsidP="00C5658E">
            <w:pPr>
              <w:rPr>
                <w:rFonts w:ascii="VIC" w:hAnsi="VIC" w:cs="Calibri"/>
                <w:b/>
                <w:bCs/>
              </w:rPr>
            </w:pPr>
            <w:r w:rsidRPr="004D5C25">
              <w:rPr>
                <w:rFonts w:ascii="VIC" w:hAnsi="VIC" w:cs="Calibri"/>
                <w:b/>
                <w:bCs/>
              </w:rPr>
              <w:t>17</w:t>
            </w:r>
          </w:p>
        </w:tc>
        <w:tc>
          <w:tcPr>
            <w:tcW w:w="3080" w:type="dxa"/>
            <w:vMerge w:val="restart"/>
          </w:tcPr>
          <w:p w14:paraId="5B8EA99F" w14:textId="77777777" w:rsidR="00A935D7" w:rsidRDefault="00A01BEA" w:rsidP="00C5658E">
            <w:pPr>
              <w:rPr>
                <w:rFonts w:ascii="VIC" w:hAnsi="VIC"/>
                <w:b/>
                <w:bCs/>
              </w:rPr>
            </w:pPr>
            <w:r w:rsidRPr="004D5C25">
              <w:rPr>
                <w:rFonts w:ascii="VIC" w:hAnsi="VIC"/>
                <w:b/>
                <w:bCs/>
              </w:rPr>
              <w:t>Make accessing information about service quality ratings easier for parents</w:t>
            </w:r>
            <w:r>
              <w:br/>
            </w:r>
          </w:p>
          <w:p w14:paraId="0D7AF7A5" w14:textId="77777777" w:rsidR="00A01BEA" w:rsidRPr="004D5C25" w:rsidRDefault="00A01BEA" w:rsidP="00C5658E">
            <w:pPr>
              <w:rPr>
                <w:rFonts w:ascii="VIC" w:hAnsi="VIC" w:cs="Calibri"/>
              </w:rPr>
            </w:pPr>
          </w:p>
        </w:tc>
        <w:tc>
          <w:tcPr>
            <w:tcW w:w="9819" w:type="dxa"/>
          </w:tcPr>
          <w:p w14:paraId="417B27AB" w14:textId="1E075161" w:rsidR="00A01BEA" w:rsidRPr="004D5C25" w:rsidRDefault="00A01BEA" w:rsidP="00C5658E">
            <w:pPr>
              <w:rPr>
                <w:rFonts w:ascii="VIC" w:hAnsi="VIC" w:cs="Calibri"/>
              </w:rPr>
            </w:pPr>
            <w:r w:rsidRPr="004D5C25">
              <w:rPr>
                <w:rFonts w:ascii="VIC" w:hAnsi="VIC"/>
              </w:rPr>
              <w:t xml:space="preserve">(17.1) </w:t>
            </w:r>
            <w:r>
              <w:rPr>
                <w:rFonts w:ascii="VIC" w:hAnsi="VIC"/>
              </w:rPr>
              <w:t>The government will advocate</w:t>
            </w:r>
            <w:r w:rsidRPr="004D5C25">
              <w:rPr>
                <w:rFonts w:ascii="VIC" w:hAnsi="VIC"/>
              </w:rPr>
              <w:t xml:space="preserve"> </w:t>
            </w:r>
            <w:r w:rsidR="00385FB1">
              <w:rPr>
                <w:rFonts w:ascii="VIC" w:hAnsi="VIC"/>
              </w:rPr>
              <w:t>for</w:t>
            </w:r>
            <w:r w:rsidRPr="004D5C25">
              <w:rPr>
                <w:rFonts w:ascii="VIC" w:hAnsi="VIC"/>
              </w:rPr>
              <w:t xml:space="preserve"> improve</w:t>
            </w:r>
            <w:r w:rsidR="00385FB1">
              <w:rPr>
                <w:rFonts w:ascii="VIC" w:hAnsi="VIC"/>
              </w:rPr>
              <w:t>ments</w:t>
            </w:r>
            <w:r w:rsidRPr="004D5C25">
              <w:rPr>
                <w:rFonts w:ascii="VIC" w:hAnsi="VIC"/>
              </w:rPr>
              <w:t xml:space="preserve"> </w:t>
            </w:r>
            <w:r w:rsidR="008868E2">
              <w:rPr>
                <w:rFonts w:ascii="VIC" w:hAnsi="VIC"/>
              </w:rPr>
              <w:t xml:space="preserve">to the </w:t>
            </w:r>
            <w:r w:rsidRPr="004D5C25">
              <w:rPr>
                <w:rFonts w:ascii="VIC" w:hAnsi="VIC"/>
              </w:rPr>
              <w:t xml:space="preserve">information </w:t>
            </w:r>
            <w:r w:rsidR="008868E2">
              <w:rPr>
                <w:rFonts w:ascii="VIC" w:hAnsi="VIC"/>
              </w:rPr>
              <w:t xml:space="preserve">available </w:t>
            </w:r>
            <w:r w:rsidR="003C4BB8">
              <w:rPr>
                <w:rFonts w:ascii="VIC" w:hAnsi="VIC"/>
              </w:rPr>
              <w:t>to</w:t>
            </w:r>
            <w:r w:rsidRPr="004D5C25">
              <w:rPr>
                <w:rFonts w:ascii="VIC" w:hAnsi="VIC"/>
              </w:rPr>
              <w:t xml:space="preserve"> parents about service quality and compliance on the Starting Blocks website</w:t>
            </w:r>
            <w:r w:rsidR="003C4BB8">
              <w:rPr>
                <w:rFonts w:ascii="VIC" w:hAnsi="VIC"/>
              </w:rPr>
              <w:t>.</w:t>
            </w:r>
            <w:r>
              <w:br/>
            </w:r>
          </w:p>
        </w:tc>
      </w:tr>
      <w:tr w:rsidR="00A01BEA" w:rsidRPr="00D51224" w14:paraId="57DB6F91" w14:textId="77777777" w:rsidTr="006C53B0">
        <w:trPr>
          <w:trHeight w:val="848"/>
        </w:trPr>
        <w:tc>
          <w:tcPr>
            <w:tcW w:w="704" w:type="dxa"/>
            <w:vMerge/>
          </w:tcPr>
          <w:p w14:paraId="40839C2B" w14:textId="77777777" w:rsidR="00A01BEA" w:rsidRPr="004D5C25" w:rsidRDefault="00A01BEA" w:rsidP="00C5658E">
            <w:pPr>
              <w:rPr>
                <w:rFonts w:ascii="VIC" w:hAnsi="VIC" w:cs="Calibri"/>
                <w:b/>
                <w:bCs/>
              </w:rPr>
            </w:pPr>
          </w:p>
        </w:tc>
        <w:tc>
          <w:tcPr>
            <w:tcW w:w="3080" w:type="dxa"/>
            <w:vMerge/>
          </w:tcPr>
          <w:p w14:paraId="140AF5AA" w14:textId="77777777" w:rsidR="00A01BEA" w:rsidRPr="004D5C25" w:rsidRDefault="00A01BEA" w:rsidP="00C5658E">
            <w:pPr>
              <w:rPr>
                <w:rFonts w:ascii="VIC" w:hAnsi="VIC"/>
                <w:b/>
                <w:bCs/>
              </w:rPr>
            </w:pPr>
          </w:p>
        </w:tc>
        <w:tc>
          <w:tcPr>
            <w:tcW w:w="9819" w:type="dxa"/>
          </w:tcPr>
          <w:p w14:paraId="037F3EA6" w14:textId="77777777" w:rsidR="00A01BEA" w:rsidRPr="004D5C25" w:rsidRDefault="00A01BEA" w:rsidP="00C5658E">
            <w:pPr>
              <w:rPr>
                <w:rFonts w:ascii="VIC" w:hAnsi="VIC"/>
              </w:rPr>
            </w:pPr>
            <w:r>
              <w:rPr>
                <w:rFonts w:ascii="VIC" w:hAnsi="VIC"/>
              </w:rPr>
              <w:t>(</w:t>
            </w:r>
            <w:r w:rsidRPr="004D5C25">
              <w:rPr>
                <w:rFonts w:ascii="VIC" w:hAnsi="VIC"/>
              </w:rPr>
              <w:t>17.2</w:t>
            </w:r>
            <w:r>
              <w:rPr>
                <w:rFonts w:ascii="VIC" w:hAnsi="VIC"/>
              </w:rPr>
              <w:t>)</w:t>
            </w:r>
            <w:r w:rsidRPr="004D5C25">
              <w:rPr>
                <w:rFonts w:ascii="VIC" w:hAnsi="VIC"/>
              </w:rPr>
              <w:t xml:space="preserve"> </w:t>
            </w:r>
            <w:r>
              <w:rPr>
                <w:rFonts w:ascii="VIC" w:hAnsi="VIC"/>
              </w:rPr>
              <w:t>The government will c</w:t>
            </w:r>
            <w:r w:rsidRPr="004D5C25">
              <w:rPr>
                <w:rFonts w:ascii="VIC" w:hAnsi="VIC"/>
              </w:rPr>
              <w:t>all for the National Law to require services to display on their website their quality ratings and any enforcement actions against them.</w:t>
            </w:r>
          </w:p>
        </w:tc>
      </w:tr>
      <w:tr w:rsidR="00A01BEA" w:rsidRPr="00D51224" w14:paraId="0DD8301E" w14:textId="77777777" w:rsidTr="7B08B71D">
        <w:trPr>
          <w:trHeight w:val="300"/>
        </w:trPr>
        <w:tc>
          <w:tcPr>
            <w:tcW w:w="704" w:type="dxa"/>
          </w:tcPr>
          <w:p w14:paraId="1853EEF0" w14:textId="77777777" w:rsidR="00A01BEA" w:rsidRPr="004D5C25" w:rsidRDefault="00A01BEA" w:rsidP="00C5658E">
            <w:pPr>
              <w:rPr>
                <w:rFonts w:ascii="VIC" w:hAnsi="VIC" w:cs="Calibri"/>
                <w:b/>
                <w:bCs/>
              </w:rPr>
            </w:pPr>
            <w:r w:rsidRPr="004D5C25">
              <w:rPr>
                <w:rFonts w:ascii="VIC" w:hAnsi="VIC" w:cs="Calibri"/>
                <w:b/>
                <w:bCs/>
              </w:rPr>
              <w:lastRenderedPageBreak/>
              <w:t>19</w:t>
            </w:r>
          </w:p>
        </w:tc>
        <w:tc>
          <w:tcPr>
            <w:tcW w:w="3080" w:type="dxa"/>
          </w:tcPr>
          <w:p w14:paraId="67022349" w14:textId="77777777" w:rsidR="00A01BEA" w:rsidRPr="004D5C25" w:rsidRDefault="00A01BEA" w:rsidP="00C5658E">
            <w:pPr>
              <w:rPr>
                <w:rFonts w:ascii="VIC" w:hAnsi="VIC" w:cs="Calibri"/>
                <w:b/>
                <w:bCs/>
              </w:rPr>
            </w:pPr>
            <w:r w:rsidRPr="004D5C25">
              <w:rPr>
                <w:rFonts w:ascii="VIC" w:hAnsi="VIC" w:cs="Calibri"/>
                <w:b/>
                <w:bCs/>
              </w:rPr>
              <w:t>Stronger action on poor quality training courses</w:t>
            </w:r>
            <w:r w:rsidRPr="004D5C25">
              <w:rPr>
                <w:rFonts w:ascii="VIC" w:hAnsi="VIC" w:cs="Calibri"/>
                <w:b/>
                <w:bCs/>
              </w:rPr>
              <w:br/>
            </w:r>
          </w:p>
        </w:tc>
        <w:tc>
          <w:tcPr>
            <w:tcW w:w="9819" w:type="dxa"/>
          </w:tcPr>
          <w:p w14:paraId="581086E7" w14:textId="07D2032C" w:rsidR="00A01BEA" w:rsidRPr="004D5C25" w:rsidRDefault="00A01BEA" w:rsidP="00C5658E">
            <w:pPr>
              <w:rPr>
                <w:rFonts w:ascii="VIC" w:hAnsi="VIC" w:cs="Calibri"/>
              </w:rPr>
            </w:pPr>
            <w:r>
              <w:rPr>
                <w:rFonts w:ascii="VIC" w:hAnsi="VIC"/>
              </w:rPr>
              <w:t>The government will advocate</w:t>
            </w:r>
            <w:r w:rsidRPr="004D5C25">
              <w:rPr>
                <w:rFonts w:ascii="VIC" w:hAnsi="VIC"/>
              </w:rPr>
              <w:t xml:space="preserve"> for Commonwealth </w:t>
            </w:r>
            <w:r w:rsidR="00E05400">
              <w:rPr>
                <w:rFonts w:ascii="VIC" w:hAnsi="VIC"/>
              </w:rPr>
              <w:t xml:space="preserve">Government </w:t>
            </w:r>
            <w:r w:rsidRPr="004D5C25">
              <w:rPr>
                <w:rFonts w:ascii="VIC" w:hAnsi="VIC"/>
              </w:rPr>
              <w:t>action to improve ECEC training and placements, including stronger Australian Skills Quality Authority powers to address poor</w:t>
            </w:r>
            <w:r w:rsidR="00481D3B">
              <w:rPr>
                <w:rFonts w:ascii="VIC" w:hAnsi="VIC"/>
              </w:rPr>
              <w:t>-</w:t>
            </w:r>
            <w:r w:rsidRPr="004D5C25">
              <w:rPr>
                <w:rFonts w:ascii="VIC" w:hAnsi="VIC"/>
              </w:rPr>
              <w:t>quality registered training organisations</w:t>
            </w:r>
            <w:r>
              <w:rPr>
                <w:rFonts w:ascii="VIC" w:hAnsi="VIC"/>
              </w:rPr>
              <w:t>.</w:t>
            </w:r>
            <w:r>
              <w:br/>
            </w:r>
          </w:p>
        </w:tc>
      </w:tr>
      <w:tr w:rsidR="00A01BEA" w:rsidRPr="00D51224" w14:paraId="1DFCF883" w14:textId="77777777" w:rsidTr="006C53B0">
        <w:trPr>
          <w:trHeight w:val="854"/>
        </w:trPr>
        <w:tc>
          <w:tcPr>
            <w:tcW w:w="704" w:type="dxa"/>
            <w:vMerge w:val="restart"/>
          </w:tcPr>
          <w:p w14:paraId="39BA9E41" w14:textId="77777777" w:rsidR="00A01BEA" w:rsidRPr="004D5C25" w:rsidRDefault="00A01BEA" w:rsidP="00C5658E">
            <w:pPr>
              <w:rPr>
                <w:rFonts w:ascii="VIC" w:hAnsi="VIC" w:cs="Calibri"/>
                <w:b/>
                <w:bCs/>
              </w:rPr>
            </w:pPr>
            <w:r w:rsidRPr="004D5C25">
              <w:rPr>
                <w:rFonts w:ascii="VIC" w:hAnsi="VIC" w:cs="Calibri"/>
                <w:b/>
                <w:bCs/>
              </w:rPr>
              <w:t>20</w:t>
            </w:r>
          </w:p>
        </w:tc>
        <w:tc>
          <w:tcPr>
            <w:tcW w:w="3080" w:type="dxa"/>
            <w:vMerge w:val="restart"/>
          </w:tcPr>
          <w:p w14:paraId="4755F5A9" w14:textId="77777777" w:rsidR="00A01BEA" w:rsidRPr="004D5C25" w:rsidRDefault="00A01BEA" w:rsidP="00C5658E">
            <w:pPr>
              <w:rPr>
                <w:rFonts w:ascii="VIC" w:hAnsi="VIC" w:cs="Calibri"/>
                <w:b/>
                <w:bCs/>
              </w:rPr>
            </w:pPr>
            <w:r w:rsidRPr="004D5C25">
              <w:rPr>
                <w:rFonts w:ascii="VIC" w:hAnsi="VIC" w:cs="Calibri"/>
                <w:b/>
                <w:bCs/>
              </w:rPr>
              <w:t xml:space="preserve">Mandatory child safety training </w:t>
            </w:r>
          </w:p>
        </w:tc>
        <w:tc>
          <w:tcPr>
            <w:tcW w:w="9819" w:type="dxa"/>
          </w:tcPr>
          <w:p w14:paraId="47BE2A43" w14:textId="77777777" w:rsidR="00A01BEA" w:rsidRPr="004D5C25" w:rsidRDefault="00A01BEA" w:rsidP="00C5658E">
            <w:pPr>
              <w:rPr>
                <w:rFonts w:ascii="VIC" w:hAnsi="VIC" w:cs="Calibri"/>
              </w:rPr>
            </w:pPr>
            <w:r>
              <w:rPr>
                <w:rFonts w:ascii="VIC" w:hAnsi="VIC"/>
              </w:rPr>
              <w:t>(</w:t>
            </w:r>
            <w:r w:rsidRPr="004D5C25">
              <w:rPr>
                <w:rFonts w:ascii="VIC" w:hAnsi="VIC"/>
              </w:rPr>
              <w:t>20.1</w:t>
            </w:r>
            <w:r>
              <w:rPr>
                <w:rFonts w:ascii="VIC" w:hAnsi="VIC"/>
              </w:rPr>
              <w:t>)</w:t>
            </w:r>
            <w:r w:rsidRPr="004D5C25">
              <w:rPr>
                <w:rFonts w:ascii="VIC" w:hAnsi="VIC"/>
              </w:rPr>
              <w:t xml:space="preserve"> </w:t>
            </w:r>
            <w:r>
              <w:rPr>
                <w:rFonts w:ascii="VIC" w:hAnsi="VIC"/>
              </w:rPr>
              <w:t xml:space="preserve">The government will call for accelerated </w:t>
            </w:r>
            <w:r w:rsidRPr="004D5C25">
              <w:rPr>
                <w:rFonts w:ascii="VIC" w:hAnsi="VIC"/>
              </w:rPr>
              <w:t>national mandatory child safety training for all people involved in the provision of ECEC</w:t>
            </w:r>
            <w:r>
              <w:rPr>
                <w:rFonts w:ascii="VIC" w:hAnsi="VIC"/>
              </w:rPr>
              <w:t>,</w:t>
            </w:r>
            <w:r w:rsidRPr="004D5C25">
              <w:rPr>
                <w:rFonts w:ascii="VIC" w:hAnsi="VIC"/>
              </w:rPr>
              <w:t xml:space="preserve"> through a change to the National Law.</w:t>
            </w:r>
          </w:p>
        </w:tc>
      </w:tr>
      <w:tr w:rsidR="00A01BEA" w:rsidRPr="00D51224" w14:paraId="6C5B2034" w14:textId="77777777" w:rsidTr="006C53B0">
        <w:trPr>
          <w:trHeight w:val="838"/>
        </w:trPr>
        <w:tc>
          <w:tcPr>
            <w:tcW w:w="704" w:type="dxa"/>
            <w:vMerge/>
          </w:tcPr>
          <w:p w14:paraId="0CD683EC" w14:textId="77777777" w:rsidR="00A01BEA" w:rsidRPr="004D5C25" w:rsidRDefault="00A01BEA" w:rsidP="00C5658E">
            <w:pPr>
              <w:rPr>
                <w:rFonts w:ascii="VIC" w:hAnsi="VIC" w:cs="Calibri"/>
                <w:b/>
                <w:bCs/>
              </w:rPr>
            </w:pPr>
          </w:p>
        </w:tc>
        <w:tc>
          <w:tcPr>
            <w:tcW w:w="3080" w:type="dxa"/>
            <w:vMerge/>
          </w:tcPr>
          <w:p w14:paraId="1C8FAF68" w14:textId="77777777" w:rsidR="00A01BEA" w:rsidRPr="004D5C25" w:rsidRDefault="00A01BEA" w:rsidP="00C5658E">
            <w:pPr>
              <w:rPr>
                <w:rFonts w:ascii="VIC" w:hAnsi="VIC" w:cs="Calibri"/>
                <w:b/>
                <w:bCs/>
              </w:rPr>
            </w:pPr>
          </w:p>
        </w:tc>
        <w:tc>
          <w:tcPr>
            <w:tcW w:w="9819" w:type="dxa"/>
          </w:tcPr>
          <w:p w14:paraId="4F48E4E0" w14:textId="77777777" w:rsidR="00A01BEA" w:rsidRDefault="00A01BEA" w:rsidP="00C5658E">
            <w:pPr>
              <w:rPr>
                <w:rFonts w:ascii="VIC" w:hAnsi="VIC"/>
              </w:rPr>
            </w:pPr>
            <w:r w:rsidRPr="004D5C25">
              <w:rPr>
                <w:rFonts w:ascii="VIC" w:hAnsi="VIC"/>
              </w:rPr>
              <w:t xml:space="preserve">(20.2) </w:t>
            </w:r>
            <w:r>
              <w:rPr>
                <w:rFonts w:ascii="VIC" w:hAnsi="VIC"/>
              </w:rPr>
              <w:t>The government will advocate</w:t>
            </w:r>
            <w:r w:rsidRPr="004D5C25">
              <w:rPr>
                <w:rFonts w:ascii="VIC" w:hAnsi="VIC"/>
              </w:rPr>
              <w:t xml:space="preserve"> for the Commonwealth Government to fund time release for staff to undertake relevant training.</w:t>
            </w:r>
          </w:p>
        </w:tc>
      </w:tr>
      <w:tr w:rsidR="00A01BEA" w:rsidRPr="00D51224" w14:paraId="2E1FAA42" w14:textId="77777777" w:rsidTr="7B08B71D">
        <w:trPr>
          <w:trHeight w:val="300"/>
        </w:trPr>
        <w:tc>
          <w:tcPr>
            <w:tcW w:w="704" w:type="dxa"/>
          </w:tcPr>
          <w:p w14:paraId="7EEF6E03" w14:textId="77777777" w:rsidR="00A01BEA" w:rsidRPr="004D5C25" w:rsidRDefault="00A01BEA" w:rsidP="00C5658E">
            <w:pPr>
              <w:rPr>
                <w:rFonts w:ascii="VIC" w:hAnsi="VIC" w:cs="Calibri"/>
                <w:b/>
                <w:bCs/>
              </w:rPr>
            </w:pPr>
            <w:r w:rsidRPr="004D5C25">
              <w:rPr>
                <w:rFonts w:ascii="VIC" w:hAnsi="VIC" w:cs="Calibri"/>
                <w:b/>
                <w:bCs/>
              </w:rPr>
              <w:t>21</w:t>
            </w:r>
          </w:p>
        </w:tc>
        <w:tc>
          <w:tcPr>
            <w:tcW w:w="3080" w:type="dxa"/>
          </w:tcPr>
          <w:p w14:paraId="425C647F" w14:textId="77777777" w:rsidR="00A01BEA" w:rsidRPr="004D5C25" w:rsidRDefault="00A01BEA" w:rsidP="00C5658E">
            <w:pPr>
              <w:rPr>
                <w:rFonts w:ascii="VIC" w:hAnsi="VIC" w:cs="Calibri"/>
              </w:rPr>
            </w:pPr>
            <w:r w:rsidRPr="004D5C25">
              <w:rPr>
                <w:rFonts w:ascii="VIC" w:hAnsi="VIC"/>
                <w:b/>
                <w:bCs/>
              </w:rPr>
              <w:t>Professional support program on quality, child safety and safeguarding</w:t>
            </w:r>
          </w:p>
        </w:tc>
        <w:tc>
          <w:tcPr>
            <w:tcW w:w="9819" w:type="dxa"/>
          </w:tcPr>
          <w:p w14:paraId="6D883C44" w14:textId="62313E12" w:rsidR="00A01BEA" w:rsidRPr="004D5C25" w:rsidRDefault="00A01BEA" w:rsidP="00C5658E">
            <w:pPr>
              <w:rPr>
                <w:rFonts w:ascii="VIC" w:hAnsi="VIC" w:cs="Calibri"/>
              </w:rPr>
            </w:pPr>
            <w:r w:rsidRPr="004D5C25">
              <w:rPr>
                <w:rFonts w:ascii="VIC" w:hAnsi="VIC"/>
              </w:rPr>
              <w:t xml:space="preserve">(21.2) </w:t>
            </w:r>
            <w:r>
              <w:rPr>
                <w:rFonts w:ascii="VIC" w:hAnsi="VIC"/>
              </w:rPr>
              <w:t>The government will call</w:t>
            </w:r>
            <w:r w:rsidRPr="004D5C25">
              <w:rPr>
                <w:rFonts w:ascii="VIC" w:hAnsi="VIC"/>
              </w:rPr>
              <w:t xml:space="preserve"> for the Commonwealth</w:t>
            </w:r>
            <w:r w:rsidR="008B14B7">
              <w:rPr>
                <w:rFonts w:ascii="VIC" w:hAnsi="VIC"/>
              </w:rPr>
              <w:t xml:space="preserve"> Government</w:t>
            </w:r>
            <w:r w:rsidRPr="004D5C25">
              <w:rPr>
                <w:rFonts w:ascii="VIC" w:hAnsi="VIC"/>
              </w:rPr>
              <w:t xml:space="preserve"> to fund a Child Care Quality Improvement Program for </w:t>
            </w:r>
            <w:r w:rsidRPr="5430426E">
              <w:rPr>
                <w:rFonts w:ascii="VIC" w:hAnsi="VIC"/>
              </w:rPr>
              <w:t>childcare</w:t>
            </w:r>
            <w:r w:rsidRPr="004D5C25">
              <w:rPr>
                <w:rFonts w:ascii="VIC" w:hAnsi="VIC"/>
              </w:rPr>
              <w:t xml:space="preserve"> subsidy-approved services, </w:t>
            </w:r>
            <w:proofErr w:type="gramStart"/>
            <w:r w:rsidRPr="004D5C25">
              <w:rPr>
                <w:rFonts w:ascii="VIC" w:hAnsi="VIC"/>
              </w:rPr>
              <w:t>similar to</w:t>
            </w:r>
            <w:proofErr w:type="gramEnd"/>
            <w:r w:rsidRPr="004D5C25">
              <w:rPr>
                <w:rFonts w:ascii="VIC" w:hAnsi="VIC"/>
              </w:rPr>
              <w:t xml:space="preserve"> the Victorian Kindergarten Quality Improvement Program.</w:t>
            </w:r>
            <w:r>
              <w:br/>
            </w:r>
          </w:p>
        </w:tc>
      </w:tr>
    </w:tbl>
    <w:p w14:paraId="649BCE31" w14:textId="77777777" w:rsidR="00B61DCE" w:rsidRPr="00F91B4C" w:rsidRDefault="00B61DCE" w:rsidP="00B61DCE">
      <w:pPr>
        <w:rPr>
          <w:rFonts w:ascii="Calibri" w:hAnsi="Calibri" w:cs="Calibri"/>
          <w:sz w:val="28"/>
          <w:szCs w:val="28"/>
        </w:rPr>
      </w:pPr>
    </w:p>
    <w:sectPr w:rsidR="00B61DCE" w:rsidRPr="00F91B4C" w:rsidSect="001E1B96">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314F3" w14:textId="77777777" w:rsidR="0021608C" w:rsidRDefault="0021608C" w:rsidP="006D6D2E">
      <w:pPr>
        <w:spacing w:after="0" w:line="240" w:lineRule="auto"/>
      </w:pPr>
      <w:r>
        <w:separator/>
      </w:r>
    </w:p>
  </w:endnote>
  <w:endnote w:type="continuationSeparator" w:id="0">
    <w:p w14:paraId="33523917" w14:textId="77777777" w:rsidR="0021608C" w:rsidRDefault="0021608C" w:rsidP="006D6D2E">
      <w:pPr>
        <w:spacing w:after="0" w:line="240" w:lineRule="auto"/>
      </w:pPr>
      <w:r>
        <w:continuationSeparator/>
      </w:r>
    </w:p>
  </w:endnote>
  <w:endnote w:type="continuationNotice" w:id="1">
    <w:p w14:paraId="5E931360" w14:textId="77777777" w:rsidR="0021608C" w:rsidRDefault="00216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w:altName w:val="Cambria"/>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9AD10" w14:textId="5F5B07B2" w:rsidR="006D6D2E" w:rsidRDefault="001068AF">
    <w:pPr>
      <w:pStyle w:val="Footer"/>
    </w:pPr>
    <w:r>
      <w:rPr>
        <w:noProof/>
      </w:rPr>
      <mc:AlternateContent>
        <mc:Choice Requires="wps">
          <w:drawing>
            <wp:anchor distT="0" distB="0" distL="0" distR="0" simplePos="0" relativeHeight="251659264" behindDoc="0" locked="0" layoutInCell="1" allowOverlap="1" wp14:anchorId="42433372" wp14:editId="6CCA9C3A">
              <wp:simplePos x="635" y="635"/>
              <wp:positionH relativeFrom="page">
                <wp:align>left</wp:align>
              </wp:positionH>
              <wp:positionV relativeFrom="page">
                <wp:align>bottom</wp:align>
              </wp:positionV>
              <wp:extent cx="759460" cy="374650"/>
              <wp:effectExtent l="0" t="0" r="2540" b="0"/>
              <wp:wrapNone/>
              <wp:docPr id="194233702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1741E8A2" w14:textId="568646F9" w:rsidR="001068AF" w:rsidRPr="001068AF" w:rsidRDefault="001068AF" w:rsidP="001068AF">
                          <w:pPr>
                            <w:spacing w:after="0"/>
                            <w:rPr>
                              <w:rFonts w:ascii="Calibri" w:eastAsia="Calibri" w:hAnsi="Calibri" w:cs="Calibri"/>
                              <w:noProof/>
                              <w:color w:val="000000"/>
                            </w:rPr>
                          </w:pPr>
                          <w:r w:rsidRPr="001068AF">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433372" id="_x0000_t202" coordsize="21600,21600" o:spt="202" path="m,l,21600r21600,l21600,xe">
              <v:stroke joinstyle="miter"/>
              <v:path gradientshapeok="t" o:connecttype="rect"/>
            </v:shapetype>
            <v:shape id="Text Box 2" o:spid="_x0000_s1026" type="#_x0000_t202" alt="OFFICIAL" style="position:absolute;margin-left:0;margin-top:0;width:59.8pt;height:2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6DwIAABoEAAAOAAAAZHJzL2Uyb0RvYy54bWysU99v2jAQfp+0/8Hy+0hgQNu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" filled="f" stroked="f">
              <v:fill o:detectmouseclick="t"/>
              <v:textbox style="mso-fit-shape-to-text:t" inset="20pt,0,0,15pt">
                <w:txbxContent>
                  <w:p w14:paraId="1741E8A2" w14:textId="568646F9" w:rsidR="001068AF" w:rsidRPr="001068AF" w:rsidRDefault="001068AF" w:rsidP="001068AF">
                    <w:pPr>
                      <w:spacing w:after="0"/>
                      <w:rPr>
                        <w:rFonts w:ascii="Calibri" w:eastAsia="Calibri" w:hAnsi="Calibri" w:cs="Calibri"/>
                        <w:noProof/>
                        <w:color w:val="000000"/>
                      </w:rPr>
                    </w:pPr>
                    <w:r w:rsidRPr="001068AF">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5711" w14:textId="0A8B45B4" w:rsidR="001068AF" w:rsidRDefault="001068AF">
    <w:pPr>
      <w:pStyle w:val="Footer"/>
    </w:pPr>
    <w:r>
      <w:rPr>
        <w:noProof/>
      </w:rPr>
      <mc:AlternateContent>
        <mc:Choice Requires="wps">
          <w:drawing>
            <wp:anchor distT="0" distB="0" distL="0" distR="0" simplePos="0" relativeHeight="251660288" behindDoc="0" locked="0" layoutInCell="1" allowOverlap="1" wp14:anchorId="1BFDBD32" wp14:editId="3FF1C3D6">
              <wp:simplePos x="914400" y="6943725"/>
              <wp:positionH relativeFrom="page">
                <wp:align>left</wp:align>
              </wp:positionH>
              <wp:positionV relativeFrom="page">
                <wp:align>bottom</wp:align>
              </wp:positionV>
              <wp:extent cx="759460" cy="374650"/>
              <wp:effectExtent l="0" t="0" r="2540" b="0"/>
              <wp:wrapNone/>
              <wp:docPr id="176358005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66C28F1C" w14:textId="50F9109E" w:rsidR="001068AF" w:rsidRPr="001068AF" w:rsidRDefault="001068AF" w:rsidP="001068AF">
                          <w:pPr>
                            <w:spacing w:after="0"/>
                            <w:rPr>
                              <w:rFonts w:ascii="Calibri" w:eastAsia="Calibri" w:hAnsi="Calibri" w:cs="Calibri"/>
                              <w:noProof/>
                              <w:color w:val="000000"/>
                            </w:rPr>
                          </w:pPr>
                          <w:r w:rsidRPr="001068AF">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FDBD32" id="_x0000_t202" coordsize="21600,21600" o:spt="202" path="m,l,21600r21600,l21600,xe">
              <v:stroke joinstyle="miter"/>
              <v:path gradientshapeok="t" o:connecttype="rect"/>
            </v:shapetype>
            <v:shape id="Text Box 3" o:spid="_x0000_s1027" type="#_x0000_t202" alt="OFFICIAL" style="position:absolute;margin-left:0;margin-top:0;width:59.8pt;height:2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" filled="f" stroked="f">
              <v:fill o:detectmouseclick="t"/>
              <v:textbox style="mso-fit-shape-to-text:t" inset="20pt,0,0,15pt">
                <w:txbxContent>
                  <w:p w14:paraId="66C28F1C" w14:textId="50F9109E" w:rsidR="001068AF" w:rsidRPr="001068AF" w:rsidRDefault="001068AF" w:rsidP="001068AF">
                    <w:pPr>
                      <w:spacing w:after="0"/>
                      <w:rPr>
                        <w:rFonts w:ascii="Calibri" w:eastAsia="Calibri" w:hAnsi="Calibri" w:cs="Calibri"/>
                        <w:noProof/>
                        <w:color w:val="000000"/>
                      </w:rPr>
                    </w:pPr>
                    <w:r w:rsidRPr="001068AF">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6E2EF" w14:textId="7C15B87D" w:rsidR="006D6D2E" w:rsidRDefault="001068AF">
    <w:pPr>
      <w:pStyle w:val="Footer"/>
    </w:pPr>
    <w:r>
      <w:rPr>
        <w:noProof/>
      </w:rPr>
      <mc:AlternateContent>
        <mc:Choice Requires="wps">
          <w:drawing>
            <wp:anchor distT="0" distB="0" distL="0" distR="0" simplePos="0" relativeHeight="251658240" behindDoc="0" locked="0" layoutInCell="1" allowOverlap="1" wp14:anchorId="685399E8" wp14:editId="1D8D9E12">
              <wp:simplePos x="635" y="635"/>
              <wp:positionH relativeFrom="page">
                <wp:align>left</wp:align>
              </wp:positionH>
              <wp:positionV relativeFrom="page">
                <wp:align>bottom</wp:align>
              </wp:positionV>
              <wp:extent cx="759460" cy="374650"/>
              <wp:effectExtent l="0" t="0" r="2540" b="0"/>
              <wp:wrapNone/>
              <wp:docPr id="191800223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55AEFAD4" w14:textId="34D98097" w:rsidR="001068AF" w:rsidRPr="001068AF" w:rsidRDefault="001068AF" w:rsidP="001068AF">
                          <w:pPr>
                            <w:spacing w:after="0"/>
                            <w:rPr>
                              <w:rFonts w:ascii="Calibri" w:eastAsia="Calibri" w:hAnsi="Calibri" w:cs="Calibri"/>
                              <w:noProof/>
                              <w:color w:val="000000"/>
                            </w:rPr>
                          </w:pPr>
                          <w:r w:rsidRPr="001068AF">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5399E8" id="_x0000_t202" coordsize="21600,21600" o:spt="202" path="m,l,21600r21600,l21600,xe">
              <v:stroke joinstyle="miter"/>
              <v:path gradientshapeok="t" o:connecttype="rect"/>
            </v:shapetype>
            <v:shape id="Text Box 1" o:spid="_x0000_s1028" type="#_x0000_t202" alt="OFFICIAL" style="position:absolute;margin-left:0;margin-top:0;width:59.8pt;height:2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n4EwIAACEEAAAOAAAAZHJzL2Uyb0RvYy54bWysU99v2jAQfp+0/8Hy+0hgQNuIULFWTJNQ&#10;W4lOfTaOTSLZPss2JOyv39khs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" filled="f" stroked="f">
              <v:fill o:detectmouseclick="t"/>
              <v:textbox style="mso-fit-shape-to-text:t" inset="20pt,0,0,15pt">
                <w:txbxContent>
                  <w:p w14:paraId="55AEFAD4" w14:textId="34D98097" w:rsidR="001068AF" w:rsidRPr="001068AF" w:rsidRDefault="001068AF" w:rsidP="001068AF">
                    <w:pPr>
                      <w:spacing w:after="0"/>
                      <w:rPr>
                        <w:rFonts w:ascii="Calibri" w:eastAsia="Calibri" w:hAnsi="Calibri" w:cs="Calibri"/>
                        <w:noProof/>
                        <w:color w:val="000000"/>
                      </w:rPr>
                    </w:pPr>
                    <w:r w:rsidRPr="001068AF">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086ED" w14:textId="77777777" w:rsidR="0021608C" w:rsidRDefault="0021608C" w:rsidP="006D6D2E">
      <w:pPr>
        <w:spacing w:after="0" w:line="240" w:lineRule="auto"/>
      </w:pPr>
      <w:r>
        <w:separator/>
      </w:r>
    </w:p>
  </w:footnote>
  <w:footnote w:type="continuationSeparator" w:id="0">
    <w:p w14:paraId="70EDBD83" w14:textId="77777777" w:rsidR="0021608C" w:rsidRDefault="0021608C" w:rsidP="006D6D2E">
      <w:pPr>
        <w:spacing w:after="0" w:line="240" w:lineRule="auto"/>
      </w:pPr>
      <w:r>
        <w:continuationSeparator/>
      </w:r>
    </w:p>
  </w:footnote>
  <w:footnote w:type="continuationNotice" w:id="1">
    <w:p w14:paraId="7CA8C752" w14:textId="77777777" w:rsidR="0021608C" w:rsidRDefault="002160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649E" w14:textId="77777777" w:rsidR="00AA6EB3" w:rsidRDefault="00AA6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C414D" w14:textId="77777777" w:rsidR="00AA6EB3" w:rsidRDefault="00AA6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2AD1" w14:textId="77777777" w:rsidR="00AA6EB3" w:rsidRDefault="00AA6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DA3"/>
    <w:multiLevelType w:val="hybridMultilevel"/>
    <w:tmpl w:val="4196739C"/>
    <w:lvl w:ilvl="0" w:tplc="C48473E6">
      <w:start w:val="1"/>
      <w:numFmt w:val="bullet"/>
      <w:lvlText w:val="•"/>
      <w:lvlJc w:val="left"/>
      <w:pPr>
        <w:tabs>
          <w:tab w:val="num" w:pos="720"/>
        </w:tabs>
        <w:ind w:left="720" w:hanging="360"/>
      </w:pPr>
      <w:rPr>
        <w:rFonts w:ascii="Arial" w:hAnsi="Arial" w:hint="default"/>
      </w:rPr>
    </w:lvl>
    <w:lvl w:ilvl="1" w:tplc="E34A321C" w:tentative="1">
      <w:start w:val="1"/>
      <w:numFmt w:val="bullet"/>
      <w:lvlText w:val="•"/>
      <w:lvlJc w:val="left"/>
      <w:pPr>
        <w:tabs>
          <w:tab w:val="num" w:pos="1440"/>
        </w:tabs>
        <w:ind w:left="1440" w:hanging="360"/>
      </w:pPr>
      <w:rPr>
        <w:rFonts w:ascii="Arial" w:hAnsi="Arial" w:hint="default"/>
      </w:rPr>
    </w:lvl>
    <w:lvl w:ilvl="2" w:tplc="DA72D2A2" w:tentative="1">
      <w:start w:val="1"/>
      <w:numFmt w:val="bullet"/>
      <w:lvlText w:val="•"/>
      <w:lvlJc w:val="left"/>
      <w:pPr>
        <w:tabs>
          <w:tab w:val="num" w:pos="2160"/>
        </w:tabs>
        <w:ind w:left="2160" w:hanging="360"/>
      </w:pPr>
      <w:rPr>
        <w:rFonts w:ascii="Arial" w:hAnsi="Arial" w:hint="default"/>
      </w:rPr>
    </w:lvl>
    <w:lvl w:ilvl="3" w:tplc="234452E8" w:tentative="1">
      <w:start w:val="1"/>
      <w:numFmt w:val="bullet"/>
      <w:lvlText w:val="•"/>
      <w:lvlJc w:val="left"/>
      <w:pPr>
        <w:tabs>
          <w:tab w:val="num" w:pos="2880"/>
        </w:tabs>
        <w:ind w:left="2880" w:hanging="360"/>
      </w:pPr>
      <w:rPr>
        <w:rFonts w:ascii="Arial" w:hAnsi="Arial" w:hint="default"/>
      </w:rPr>
    </w:lvl>
    <w:lvl w:ilvl="4" w:tplc="1584DE26" w:tentative="1">
      <w:start w:val="1"/>
      <w:numFmt w:val="bullet"/>
      <w:lvlText w:val="•"/>
      <w:lvlJc w:val="left"/>
      <w:pPr>
        <w:tabs>
          <w:tab w:val="num" w:pos="3600"/>
        </w:tabs>
        <w:ind w:left="3600" w:hanging="360"/>
      </w:pPr>
      <w:rPr>
        <w:rFonts w:ascii="Arial" w:hAnsi="Arial" w:hint="default"/>
      </w:rPr>
    </w:lvl>
    <w:lvl w:ilvl="5" w:tplc="FF9A502A" w:tentative="1">
      <w:start w:val="1"/>
      <w:numFmt w:val="bullet"/>
      <w:lvlText w:val="•"/>
      <w:lvlJc w:val="left"/>
      <w:pPr>
        <w:tabs>
          <w:tab w:val="num" w:pos="4320"/>
        </w:tabs>
        <w:ind w:left="4320" w:hanging="360"/>
      </w:pPr>
      <w:rPr>
        <w:rFonts w:ascii="Arial" w:hAnsi="Arial" w:hint="default"/>
      </w:rPr>
    </w:lvl>
    <w:lvl w:ilvl="6" w:tplc="B5B0AAE8" w:tentative="1">
      <w:start w:val="1"/>
      <w:numFmt w:val="bullet"/>
      <w:lvlText w:val="•"/>
      <w:lvlJc w:val="left"/>
      <w:pPr>
        <w:tabs>
          <w:tab w:val="num" w:pos="5040"/>
        </w:tabs>
        <w:ind w:left="5040" w:hanging="360"/>
      </w:pPr>
      <w:rPr>
        <w:rFonts w:ascii="Arial" w:hAnsi="Arial" w:hint="default"/>
      </w:rPr>
    </w:lvl>
    <w:lvl w:ilvl="7" w:tplc="23CA73D6" w:tentative="1">
      <w:start w:val="1"/>
      <w:numFmt w:val="bullet"/>
      <w:lvlText w:val="•"/>
      <w:lvlJc w:val="left"/>
      <w:pPr>
        <w:tabs>
          <w:tab w:val="num" w:pos="5760"/>
        </w:tabs>
        <w:ind w:left="5760" w:hanging="360"/>
      </w:pPr>
      <w:rPr>
        <w:rFonts w:ascii="Arial" w:hAnsi="Arial" w:hint="default"/>
      </w:rPr>
    </w:lvl>
    <w:lvl w:ilvl="8" w:tplc="64AA32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63804"/>
    <w:multiLevelType w:val="hybridMultilevel"/>
    <w:tmpl w:val="F0381E44"/>
    <w:lvl w:ilvl="0" w:tplc="789442CE">
      <w:start w:val="1"/>
      <w:numFmt w:val="decimal"/>
      <w:lvlText w:val="%1."/>
      <w:lvlJc w:val="left"/>
      <w:pPr>
        <w:ind w:left="720" w:hanging="360"/>
      </w:pPr>
      <w:rPr>
        <w:i w:val="0"/>
        <w:i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24F51"/>
    <w:multiLevelType w:val="hybridMultilevel"/>
    <w:tmpl w:val="AC48F5BE"/>
    <w:lvl w:ilvl="0" w:tplc="6B341FA6">
      <w:start w:val="1"/>
      <w:numFmt w:val="bullet"/>
      <w:lvlText w:val=""/>
      <w:lvlJc w:val="left"/>
      <w:pPr>
        <w:ind w:left="720" w:hanging="360"/>
      </w:pPr>
      <w:rPr>
        <w:rFonts w:ascii="Symbol" w:hAnsi="Symbol" w:hint="default"/>
      </w:rPr>
    </w:lvl>
    <w:lvl w:ilvl="1" w:tplc="AA66AB18" w:tentative="1">
      <w:start w:val="1"/>
      <w:numFmt w:val="bullet"/>
      <w:lvlText w:val="o"/>
      <w:lvlJc w:val="left"/>
      <w:pPr>
        <w:ind w:left="1440" w:hanging="360"/>
      </w:pPr>
      <w:rPr>
        <w:rFonts w:ascii="Courier New" w:hAnsi="Courier New" w:hint="default"/>
      </w:rPr>
    </w:lvl>
    <w:lvl w:ilvl="2" w:tplc="5DEA7744" w:tentative="1">
      <w:start w:val="1"/>
      <w:numFmt w:val="bullet"/>
      <w:lvlText w:val=""/>
      <w:lvlJc w:val="left"/>
      <w:pPr>
        <w:ind w:left="2160" w:hanging="360"/>
      </w:pPr>
      <w:rPr>
        <w:rFonts w:ascii="Wingdings" w:hAnsi="Wingdings" w:hint="default"/>
      </w:rPr>
    </w:lvl>
    <w:lvl w:ilvl="3" w:tplc="F52644A4" w:tentative="1">
      <w:start w:val="1"/>
      <w:numFmt w:val="bullet"/>
      <w:lvlText w:val=""/>
      <w:lvlJc w:val="left"/>
      <w:pPr>
        <w:ind w:left="2880" w:hanging="360"/>
      </w:pPr>
      <w:rPr>
        <w:rFonts w:ascii="Symbol" w:hAnsi="Symbol" w:hint="default"/>
      </w:rPr>
    </w:lvl>
    <w:lvl w:ilvl="4" w:tplc="B7B057B4" w:tentative="1">
      <w:start w:val="1"/>
      <w:numFmt w:val="bullet"/>
      <w:lvlText w:val="o"/>
      <w:lvlJc w:val="left"/>
      <w:pPr>
        <w:ind w:left="3600" w:hanging="360"/>
      </w:pPr>
      <w:rPr>
        <w:rFonts w:ascii="Courier New" w:hAnsi="Courier New" w:hint="default"/>
      </w:rPr>
    </w:lvl>
    <w:lvl w:ilvl="5" w:tplc="2B00E39C" w:tentative="1">
      <w:start w:val="1"/>
      <w:numFmt w:val="bullet"/>
      <w:lvlText w:val=""/>
      <w:lvlJc w:val="left"/>
      <w:pPr>
        <w:ind w:left="4320" w:hanging="360"/>
      </w:pPr>
      <w:rPr>
        <w:rFonts w:ascii="Wingdings" w:hAnsi="Wingdings" w:hint="default"/>
      </w:rPr>
    </w:lvl>
    <w:lvl w:ilvl="6" w:tplc="85EE73A8" w:tentative="1">
      <w:start w:val="1"/>
      <w:numFmt w:val="bullet"/>
      <w:lvlText w:val=""/>
      <w:lvlJc w:val="left"/>
      <w:pPr>
        <w:ind w:left="5040" w:hanging="360"/>
      </w:pPr>
      <w:rPr>
        <w:rFonts w:ascii="Symbol" w:hAnsi="Symbol" w:hint="default"/>
      </w:rPr>
    </w:lvl>
    <w:lvl w:ilvl="7" w:tplc="55BC66D0" w:tentative="1">
      <w:start w:val="1"/>
      <w:numFmt w:val="bullet"/>
      <w:lvlText w:val="o"/>
      <w:lvlJc w:val="left"/>
      <w:pPr>
        <w:ind w:left="5760" w:hanging="360"/>
      </w:pPr>
      <w:rPr>
        <w:rFonts w:ascii="Courier New" w:hAnsi="Courier New" w:hint="default"/>
      </w:rPr>
    </w:lvl>
    <w:lvl w:ilvl="8" w:tplc="8F36B134" w:tentative="1">
      <w:start w:val="1"/>
      <w:numFmt w:val="bullet"/>
      <w:lvlText w:val=""/>
      <w:lvlJc w:val="left"/>
      <w:pPr>
        <w:ind w:left="6480" w:hanging="360"/>
      </w:pPr>
      <w:rPr>
        <w:rFonts w:ascii="Wingdings" w:hAnsi="Wingdings" w:hint="default"/>
      </w:rPr>
    </w:lvl>
  </w:abstractNum>
  <w:abstractNum w:abstractNumId="3" w15:restartNumberingAfterBreak="0">
    <w:nsid w:val="138C0D76"/>
    <w:multiLevelType w:val="hybridMultilevel"/>
    <w:tmpl w:val="0E52BC9C"/>
    <w:lvl w:ilvl="0" w:tplc="5A84EA76">
      <w:start w:val="1"/>
      <w:numFmt w:val="bullet"/>
      <w:lvlText w:val=""/>
      <w:lvlJc w:val="left"/>
      <w:pPr>
        <w:ind w:left="1080" w:hanging="360"/>
      </w:pPr>
      <w:rPr>
        <w:rFonts w:ascii="Symbol" w:hAnsi="Symbol"/>
      </w:rPr>
    </w:lvl>
    <w:lvl w:ilvl="1" w:tplc="31481BE6">
      <w:start w:val="1"/>
      <w:numFmt w:val="bullet"/>
      <w:lvlText w:val=""/>
      <w:lvlJc w:val="left"/>
      <w:pPr>
        <w:ind w:left="1080" w:hanging="360"/>
      </w:pPr>
      <w:rPr>
        <w:rFonts w:ascii="Symbol" w:hAnsi="Symbol"/>
      </w:rPr>
    </w:lvl>
    <w:lvl w:ilvl="2" w:tplc="C3BCA46A">
      <w:start w:val="1"/>
      <w:numFmt w:val="bullet"/>
      <w:lvlText w:val=""/>
      <w:lvlJc w:val="left"/>
      <w:pPr>
        <w:ind w:left="1080" w:hanging="360"/>
      </w:pPr>
      <w:rPr>
        <w:rFonts w:ascii="Symbol" w:hAnsi="Symbol"/>
      </w:rPr>
    </w:lvl>
    <w:lvl w:ilvl="3" w:tplc="F768E67E">
      <w:start w:val="1"/>
      <w:numFmt w:val="bullet"/>
      <w:lvlText w:val=""/>
      <w:lvlJc w:val="left"/>
      <w:pPr>
        <w:ind w:left="1080" w:hanging="360"/>
      </w:pPr>
      <w:rPr>
        <w:rFonts w:ascii="Symbol" w:hAnsi="Symbol"/>
      </w:rPr>
    </w:lvl>
    <w:lvl w:ilvl="4" w:tplc="11E250C2">
      <w:start w:val="1"/>
      <w:numFmt w:val="bullet"/>
      <w:lvlText w:val=""/>
      <w:lvlJc w:val="left"/>
      <w:pPr>
        <w:ind w:left="1080" w:hanging="360"/>
      </w:pPr>
      <w:rPr>
        <w:rFonts w:ascii="Symbol" w:hAnsi="Symbol"/>
      </w:rPr>
    </w:lvl>
    <w:lvl w:ilvl="5" w:tplc="88C0A2F2">
      <w:start w:val="1"/>
      <w:numFmt w:val="bullet"/>
      <w:lvlText w:val=""/>
      <w:lvlJc w:val="left"/>
      <w:pPr>
        <w:ind w:left="1080" w:hanging="360"/>
      </w:pPr>
      <w:rPr>
        <w:rFonts w:ascii="Symbol" w:hAnsi="Symbol"/>
      </w:rPr>
    </w:lvl>
    <w:lvl w:ilvl="6" w:tplc="A6F8033E">
      <w:start w:val="1"/>
      <w:numFmt w:val="bullet"/>
      <w:lvlText w:val=""/>
      <w:lvlJc w:val="left"/>
      <w:pPr>
        <w:ind w:left="1080" w:hanging="360"/>
      </w:pPr>
      <w:rPr>
        <w:rFonts w:ascii="Symbol" w:hAnsi="Symbol"/>
      </w:rPr>
    </w:lvl>
    <w:lvl w:ilvl="7" w:tplc="A774A8A2">
      <w:start w:val="1"/>
      <w:numFmt w:val="bullet"/>
      <w:lvlText w:val=""/>
      <w:lvlJc w:val="left"/>
      <w:pPr>
        <w:ind w:left="1080" w:hanging="360"/>
      </w:pPr>
      <w:rPr>
        <w:rFonts w:ascii="Symbol" w:hAnsi="Symbol"/>
      </w:rPr>
    </w:lvl>
    <w:lvl w:ilvl="8" w:tplc="EBC8F768">
      <w:start w:val="1"/>
      <w:numFmt w:val="bullet"/>
      <w:lvlText w:val=""/>
      <w:lvlJc w:val="left"/>
      <w:pPr>
        <w:ind w:left="1080" w:hanging="360"/>
      </w:pPr>
      <w:rPr>
        <w:rFonts w:ascii="Symbol" w:hAnsi="Symbol"/>
      </w:rPr>
    </w:lvl>
  </w:abstractNum>
  <w:abstractNum w:abstractNumId="4" w15:restartNumberingAfterBreak="0">
    <w:nsid w:val="13956978"/>
    <w:multiLevelType w:val="hybridMultilevel"/>
    <w:tmpl w:val="DD0E1398"/>
    <w:lvl w:ilvl="0" w:tplc="E904E6E6">
      <w:start w:val="1"/>
      <w:numFmt w:val="bullet"/>
      <w:lvlText w:val=""/>
      <w:lvlJc w:val="left"/>
      <w:pPr>
        <w:ind w:left="720" w:hanging="360"/>
      </w:pPr>
      <w:rPr>
        <w:rFonts w:ascii="Wingdings" w:hAnsi="Wingdings" w:hint="default"/>
      </w:rPr>
    </w:lvl>
    <w:lvl w:ilvl="1" w:tplc="882227A0" w:tentative="1">
      <w:start w:val="1"/>
      <w:numFmt w:val="bullet"/>
      <w:lvlText w:val="o"/>
      <w:lvlJc w:val="left"/>
      <w:pPr>
        <w:ind w:left="1440" w:hanging="360"/>
      </w:pPr>
      <w:rPr>
        <w:rFonts w:ascii="Courier New" w:hAnsi="Courier New" w:hint="default"/>
      </w:rPr>
    </w:lvl>
    <w:lvl w:ilvl="2" w:tplc="ABB4B104" w:tentative="1">
      <w:start w:val="1"/>
      <w:numFmt w:val="bullet"/>
      <w:lvlText w:val=""/>
      <w:lvlJc w:val="left"/>
      <w:pPr>
        <w:ind w:left="2160" w:hanging="360"/>
      </w:pPr>
      <w:rPr>
        <w:rFonts w:ascii="Wingdings" w:hAnsi="Wingdings" w:hint="default"/>
      </w:rPr>
    </w:lvl>
    <w:lvl w:ilvl="3" w:tplc="5972D772" w:tentative="1">
      <w:start w:val="1"/>
      <w:numFmt w:val="bullet"/>
      <w:lvlText w:val=""/>
      <w:lvlJc w:val="left"/>
      <w:pPr>
        <w:ind w:left="2880" w:hanging="360"/>
      </w:pPr>
      <w:rPr>
        <w:rFonts w:ascii="Symbol" w:hAnsi="Symbol" w:hint="default"/>
      </w:rPr>
    </w:lvl>
    <w:lvl w:ilvl="4" w:tplc="E0D84BDE" w:tentative="1">
      <w:start w:val="1"/>
      <w:numFmt w:val="bullet"/>
      <w:lvlText w:val="o"/>
      <w:lvlJc w:val="left"/>
      <w:pPr>
        <w:ind w:left="3600" w:hanging="360"/>
      </w:pPr>
      <w:rPr>
        <w:rFonts w:ascii="Courier New" w:hAnsi="Courier New" w:hint="default"/>
      </w:rPr>
    </w:lvl>
    <w:lvl w:ilvl="5" w:tplc="D79E5838" w:tentative="1">
      <w:start w:val="1"/>
      <w:numFmt w:val="bullet"/>
      <w:lvlText w:val=""/>
      <w:lvlJc w:val="left"/>
      <w:pPr>
        <w:ind w:left="4320" w:hanging="360"/>
      </w:pPr>
      <w:rPr>
        <w:rFonts w:ascii="Wingdings" w:hAnsi="Wingdings" w:hint="default"/>
      </w:rPr>
    </w:lvl>
    <w:lvl w:ilvl="6" w:tplc="E7F063DA" w:tentative="1">
      <w:start w:val="1"/>
      <w:numFmt w:val="bullet"/>
      <w:lvlText w:val=""/>
      <w:lvlJc w:val="left"/>
      <w:pPr>
        <w:ind w:left="5040" w:hanging="360"/>
      </w:pPr>
      <w:rPr>
        <w:rFonts w:ascii="Symbol" w:hAnsi="Symbol" w:hint="default"/>
      </w:rPr>
    </w:lvl>
    <w:lvl w:ilvl="7" w:tplc="1938D20E" w:tentative="1">
      <w:start w:val="1"/>
      <w:numFmt w:val="bullet"/>
      <w:lvlText w:val="o"/>
      <w:lvlJc w:val="left"/>
      <w:pPr>
        <w:ind w:left="5760" w:hanging="360"/>
      </w:pPr>
      <w:rPr>
        <w:rFonts w:ascii="Courier New" w:hAnsi="Courier New" w:hint="default"/>
      </w:rPr>
    </w:lvl>
    <w:lvl w:ilvl="8" w:tplc="24485D1A" w:tentative="1">
      <w:start w:val="1"/>
      <w:numFmt w:val="bullet"/>
      <w:lvlText w:val=""/>
      <w:lvlJc w:val="left"/>
      <w:pPr>
        <w:ind w:left="6480" w:hanging="360"/>
      </w:pPr>
      <w:rPr>
        <w:rFonts w:ascii="Wingdings" w:hAnsi="Wingdings" w:hint="default"/>
      </w:rPr>
    </w:lvl>
  </w:abstractNum>
  <w:abstractNum w:abstractNumId="5" w15:restartNumberingAfterBreak="0">
    <w:nsid w:val="1716F3F8"/>
    <w:multiLevelType w:val="hybridMultilevel"/>
    <w:tmpl w:val="FFFFFFFF"/>
    <w:lvl w:ilvl="0" w:tplc="37BED274">
      <w:start w:val="1"/>
      <w:numFmt w:val="bullet"/>
      <w:lvlText w:val=""/>
      <w:lvlJc w:val="left"/>
      <w:pPr>
        <w:ind w:left="720" w:hanging="360"/>
      </w:pPr>
      <w:rPr>
        <w:rFonts w:ascii="Symbol" w:hAnsi="Symbol" w:hint="default"/>
      </w:rPr>
    </w:lvl>
    <w:lvl w:ilvl="1" w:tplc="4BF45DBA">
      <w:start w:val="1"/>
      <w:numFmt w:val="bullet"/>
      <w:lvlText w:val="o"/>
      <w:lvlJc w:val="left"/>
      <w:pPr>
        <w:ind w:left="1440" w:hanging="360"/>
      </w:pPr>
      <w:rPr>
        <w:rFonts w:ascii="Courier New" w:hAnsi="Courier New" w:hint="default"/>
      </w:rPr>
    </w:lvl>
    <w:lvl w:ilvl="2" w:tplc="43A0A868">
      <w:start w:val="1"/>
      <w:numFmt w:val="bullet"/>
      <w:lvlText w:val=""/>
      <w:lvlJc w:val="left"/>
      <w:pPr>
        <w:ind w:left="2160" w:hanging="360"/>
      </w:pPr>
      <w:rPr>
        <w:rFonts w:ascii="Wingdings" w:hAnsi="Wingdings" w:hint="default"/>
      </w:rPr>
    </w:lvl>
    <w:lvl w:ilvl="3" w:tplc="4194418A">
      <w:start w:val="1"/>
      <w:numFmt w:val="bullet"/>
      <w:lvlText w:val=""/>
      <w:lvlJc w:val="left"/>
      <w:pPr>
        <w:ind w:left="2880" w:hanging="360"/>
      </w:pPr>
      <w:rPr>
        <w:rFonts w:ascii="Symbol" w:hAnsi="Symbol" w:hint="default"/>
      </w:rPr>
    </w:lvl>
    <w:lvl w:ilvl="4" w:tplc="D44AD3CC">
      <w:start w:val="1"/>
      <w:numFmt w:val="bullet"/>
      <w:lvlText w:val="o"/>
      <w:lvlJc w:val="left"/>
      <w:pPr>
        <w:ind w:left="3600" w:hanging="360"/>
      </w:pPr>
      <w:rPr>
        <w:rFonts w:ascii="Courier New" w:hAnsi="Courier New" w:hint="default"/>
      </w:rPr>
    </w:lvl>
    <w:lvl w:ilvl="5" w:tplc="BB123E7E">
      <w:start w:val="1"/>
      <w:numFmt w:val="bullet"/>
      <w:lvlText w:val=""/>
      <w:lvlJc w:val="left"/>
      <w:pPr>
        <w:ind w:left="4320" w:hanging="360"/>
      </w:pPr>
      <w:rPr>
        <w:rFonts w:ascii="Wingdings" w:hAnsi="Wingdings" w:hint="default"/>
      </w:rPr>
    </w:lvl>
    <w:lvl w:ilvl="6" w:tplc="EB5249B4">
      <w:start w:val="1"/>
      <w:numFmt w:val="bullet"/>
      <w:lvlText w:val=""/>
      <w:lvlJc w:val="left"/>
      <w:pPr>
        <w:ind w:left="5040" w:hanging="360"/>
      </w:pPr>
      <w:rPr>
        <w:rFonts w:ascii="Symbol" w:hAnsi="Symbol" w:hint="default"/>
      </w:rPr>
    </w:lvl>
    <w:lvl w:ilvl="7" w:tplc="CB0058BC">
      <w:start w:val="1"/>
      <w:numFmt w:val="bullet"/>
      <w:lvlText w:val="o"/>
      <w:lvlJc w:val="left"/>
      <w:pPr>
        <w:ind w:left="5760" w:hanging="360"/>
      </w:pPr>
      <w:rPr>
        <w:rFonts w:ascii="Courier New" w:hAnsi="Courier New" w:hint="default"/>
      </w:rPr>
    </w:lvl>
    <w:lvl w:ilvl="8" w:tplc="BC84900A">
      <w:start w:val="1"/>
      <w:numFmt w:val="bullet"/>
      <w:lvlText w:val=""/>
      <w:lvlJc w:val="left"/>
      <w:pPr>
        <w:ind w:left="6480" w:hanging="360"/>
      </w:pPr>
      <w:rPr>
        <w:rFonts w:ascii="Wingdings" w:hAnsi="Wingdings" w:hint="default"/>
      </w:rPr>
    </w:lvl>
  </w:abstractNum>
  <w:abstractNum w:abstractNumId="6" w15:restartNumberingAfterBreak="0">
    <w:nsid w:val="1CC26566"/>
    <w:multiLevelType w:val="hybridMultilevel"/>
    <w:tmpl w:val="94564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290D80"/>
    <w:multiLevelType w:val="hybridMultilevel"/>
    <w:tmpl w:val="B2C8230E"/>
    <w:lvl w:ilvl="0" w:tplc="1CAEADF2">
      <w:start w:val="2"/>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C33D00"/>
    <w:multiLevelType w:val="hybridMultilevel"/>
    <w:tmpl w:val="EB10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1E5C26"/>
    <w:multiLevelType w:val="hybridMultilevel"/>
    <w:tmpl w:val="6A3C0FEA"/>
    <w:lvl w:ilvl="0" w:tplc="DDC20A1E">
      <w:start w:val="3"/>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D21F7D"/>
    <w:multiLevelType w:val="hybridMultilevel"/>
    <w:tmpl w:val="F0381E44"/>
    <w:lvl w:ilvl="0" w:tplc="FFFFFFFF">
      <w:start w:val="1"/>
      <w:numFmt w:val="decimal"/>
      <w:lvlText w:val="%1."/>
      <w:lvlJc w:val="left"/>
      <w:pPr>
        <w:ind w:left="720" w:hanging="360"/>
      </w:pPr>
      <w:rPr>
        <w:i w:val="0"/>
        <w:i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CD6949"/>
    <w:multiLevelType w:val="multilevel"/>
    <w:tmpl w:val="C3C260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30B7A4"/>
    <w:multiLevelType w:val="hybridMultilevel"/>
    <w:tmpl w:val="FFFFFFFF"/>
    <w:lvl w:ilvl="0" w:tplc="EDC6729C">
      <w:start w:val="1"/>
      <w:numFmt w:val="bullet"/>
      <w:lvlText w:val=""/>
      <w:lvlJc w:val="left"/>
      <w:pPr>
        <w:ind w:left="720" w:hanging="360"/>
      </w:pPr>
      <w:rPr>
        <w:rFonts w:ascii="Symbol" w:hAnsi="Symbol" w:hint="default"/>
      </w:rPr>
    </w:lvl>
    <w:lvl w:ilvl="1" w:tplc="36C0C528">
      <w:start w:val="1"/>
      <w:numFmt w:val="bullet"/>
      <w:lvlText w:val="o"/>
      <w:lvlJc w:val="left"/>
      <w:pPr>
        <w:ind w:left="1440" w:hanging="360"/>
      </w:pPr>
      <w:rPr>
        <w:rFonts w:ascii="Courier New" w:hAnsi="Courier New" w:hint="default"/>
      </w:rPr>
    </w:lvl>
    <w:lvl w:ilvl="2" w:tplc="37B688D4">
      <w:start w:val="1"/>
      <w:numFmt w:val="bullet"/>
      <w:lvlText w:val=""/>
      <w:lvlJc w:val="left"/>
      <w:pPr>
        <w:ind w:left="2160" w:hanging="360"/>
      </w:pPr>
      <w:rPr>
        <w:rFonts w:ascii="Wingdings" w:hAnsi="Wingdings" w:hint="default"/>
      </w:rPr>
    </w:lvl>
    <w:lvl w:ilvl="3" w:tplc="9B5A5498">
      <w:start w:val="1"/>
      <w:numFmt w:val="bullet"/>
      <w:lvlText w:val=""/>
      <w:lvlJc w:val="left"/>
      <w:pPr>
        <w:ind w:left="2880" w:hanging="360"/>
      </w:pPr>
      <w:rPr>
        <w:rFonts w:ascii="Symbol" w:hAnsi="Symbol" w:hint="default"/>
      </w:rPr>
    </w:lvl>
    <w:lvl w:ilvl="4" w:tplc="E3F830FA">
      <w:start w:val="1"/>
      <w:numFmt w:val="bullet"/>
      <w:lvlText w:val="o"/>
      <w:lvlJc w:val="left"/>
      <w:pPr>
        <w:ind w:left="3600" w:hanging="360"/>
      </w:pPr>
      <w:rPr>
        <w:rFonts w:ascii="Courier New" w:hAnsi="Courier New" w:hint="default"/>
      </w:rPr>
    </w:lvl>
    <w:lvl w:ilvl="5" w:tplc="3F782D7C">
      <w:start w:val="1"/>
      <w:numFmt w:val="bullet"/>
      <w:lvlText w:val=""/>
      <w:lvlJc w:val="left"/>
      <w:pPr>
        <w:ind w:left="4320" w:hanging="360"/>
      </w:pPr>
      <w:rPr>
        <w:rFonts w:ascii="Wingdings" w:hAnsi="Wingdings" w:hint="default"/>
      </w:rPr>
    </w:lvl>
    <w:lvl w:ilvl="6" w:tplc="33CA4012">
      <w:start w:val="1"/>
      <w:numFmt w:val="bullet"/>
      <w:lvlText w:val=""/>
      <w:lvlJc w:val="left"/>
      <w:pPr>
        <w:ind w:left="5040" w:hanging="360"/>
      </w:pPr>
      <w:rPr>
        <w:rFonts w:ascii="Symbol" w:hAnsi="Symbol" w:hint="default"/>
      </w:rPr>
    </w:lvl>
    <w:lvl w:ilvl="7" w:tplc="7806E884">
      <w:start w:val="1"/>
      <w:numFmt w:val="bullet"/>
      <w:lvlText w:val="o"/>
      <w:lvlJc w:val="left"/>
      <w:pPr>
        <w:ind w:left="5760" w:hanging="360"/>
      </w:pPr>
      <w:rPr>
        <w:rFonts w:ascii="Courier New" w:hAnsi="Courier New" w:hint="default"/>
      </w:rPr>
    </w:lvl>
    <w:lvl w:ilvl="8" w:tplc="C0BEE022">
      <w:start w:val="1"/>
      <w:numFmt w:val="bullet"/>
      <w:lvlText w:val=""/>
      <w:lvlJc w:val="left"/>
      <w:pPr>
        <w:ind w:left="6480" w:hanging="360"/>
      </w:pPr>
      <w:rPr>
        <w:rFonts w:ascii="Wingdings" w:hAnsi="Wingdings" w:hint="default"/>
      </w:rPr>
    </w:lvl>
  </w:abstractNum>
  <w:abstractNum w:abstractNumId="13" w15:restartNumberingAfterBreak="0">
    <w:nsid w:val="436539FF"/>
    <w:multiLevelType w:val="hybridMultilevel"/>
    <w:tmpl w:val="3D403710"/>
    <w:lvl w:ilvl="0" w:tplc="BDDE7F38">
      <w:start w:val="1"/>
      <w:numFmt w:val="bullet"/>
      <w:lvlText w:val=""/>
      <w:lvlJc w:val="left"/>
      <w:pPr>
        <w:ind w:left="1080" w:hanging="360"/>
      </w:pPr>
      <w:rPr>
        <w:rFonts w:ascii="Symbol" w:hAnsi="Symbol"/>
      </w:rPr>
    </w:lvl>
    <w:lvl w:ilvl="1" w:tplc="F66876D8">
      <w:start w:val="1"/>
      <w:numFmt w:val="bullet"/>
      <w:lvlText w:val=""/>
      <w:lvlJc w:val="left"/>
      <w:pPr>
        <w:ind w:left="1080" w:hanging="360"/>
      </w:pPr>
      <w:rPr>
        <w:rFonts w:ascii="Symbol" w:hAnsi="Symbol"/>
      </w:rPr>
    </w:lvl>
    <w:lvl w:ilvl="2" w:tplc="DDF0FFCE">
      <w:start w:val="1"/>
      <w:numFmt w:val="bullet"/>
      <w:lvlText w:val=""/>
      <w:lvlJc w:val="left"/>
      <w:pPr>
        <w:ind w:left="1080" w:hanging="360"/>
      </w:pPr>
      <w:rPr>
        <w:rFonts w:ascii="Symbol" w:hAnsi="Symbol"/>
      </w:rPr>
    </w:lvl>
    <w:lvl w:ilvl="3" w:tplc="37B8088E">
      <w:start w:val="1"/>
      <w:numFmt w:val="bullet"/>
      <w:lvlText w:val=""/>
      <w:lvlJc w:val="left"/>
      <w:pPr>
        <w:ind w:left="1080" w:hanging="360"/>
      </w:pPr>
      <w:rPr>
        <w:rFonts w:ascii="Symbol" w:hAnsi="Symbol"/>
      </w:rPr>
    </w:lvl>
    <w:lvl w:ilvl="4" w:tplc="9AA41A18">
      <w:start w:val="1"/>
      <w:numFmt w:val="bullet"/>
      <w:lvlText w:val=""/>
      <w:lvlJc w:val="left"/>
      <w:pPr>
        <w:ind w:left="1080" w:hanging="360"/>
      </w:pPr>
      <w:rPr>
        <w:rFonts w:ascii="Symbol" w:hAnsi="Symbol"/>
      </w:rPr>
    </w:lvl>
    <w:lvl w:ilvl="5" w:tplc="7F8C9134">
      <w:start w:val="1"/>
      <w:numFmt w:val="bullet"/>
      <w:lvlText w:val=""/>
      <w:lvlJc w:val="left"/>
      <w:pPr>
        <w:ind w:left="1080" w:hanging="360"/>
      </w:pPr>
      <w:rPr>
        <w:rFonts w:ascii="Symbol" w:hAnsi="Symbol"/>
      </w:rPr>
    </w:lvl>
    <w:lvl w:ilvl="6" w:tplc="01E63C5E">
      <w:start w:val="1"/>
      <w:numFmt w:val="bullet"/>
      <w:lvlText w:val=""/>
      <w:lvlJc w:val="left"/>
      <w:pPr>
        <w:ind w:left="1080" w:hanging="360"/>
      </w:pPr>
      <w:rPr>
        <w:rFonts w:ascii="Symbol" w:hAnsi="Symbol"/>
      </w:rPr>
    </w:lvl>
    <w:lvl w:ilvl="7" w:tplc="5F9446C4">
      <w:start w:val="1"/>
      <w:numFmt w:val="bullet"/>
      <w:lvlText w:val=""/>
      <w:lvlJc w:val="left"/>
      <w:pPr>
        <w:ind w:left="1080" w:hanging="360"/>
      </w:pPr>
      <w:rPr>
        <w:rFonts w:ascii="Symbol" w:hAnsi="Symbol"/>
      </w:rPr>
    </w:lvl>
    <w:lvl w:ilvl="8" w:tplc="2C983EAC">
      <w:start w:val="1"/>
      <w:numFmt w:val="bullet"/>
      <w:lvlText w:val=""/>
      <w:lvlJc w:val="left"/>
      <w:pPr>
        <w:ind w:left="1080" w:hanging="360"/>
      </w:pPr>
      <w:rPr>
        <w:rFonts w:ascii="Symbol" w:hAnsi="Symbol"/>
      </w:rPr>
    </w:lvl>
  </w:abstractNum>
  <w:abstractNum w:abstractNumId="14" w15:restartNumberingAfterBreak="0">
    <w:nsid w:val="442BFB2D"/>
    <w:multiLevelType w:val="hybridMultilevel"/>
    <w:tmpl w:val="FFFFFFFF"/>
    <w:lvl w:ilvl="0" w:tplc="A0F69F12">
      <w:start w:val="1"/>
      <w:numFmt w:val="bullet"/>
      <w:lvlText w:val="·"/>
      <w:lvlJc w:val="left"/>
      <w:pPr>
        <w:ind w:left="720" w:hanging="360"/>
      </w:pPr>
      <w:rPr>
        <w:rFonts w:ascii="Symbol" w:hAnsi="Symbol" w:hint="default"/>
      </w:rPr>
    </w:lvl>
    <w:lvl w:ilvl="1" w:tplc="E810569C">
      <w:start w:val="1"/>
      <w:numFmt w:val="bullet"/>
      <w:lvlText w:val="o"/>
      <w:lvlJc w:val="left"/>
      <w:pPr>
        <w:ind w:left="1440" w:hanging="360"/>
      </w:pPr>
      <w:rPr>
        <w:rFonts w:ascii="Courier New" w:hAnsi="Courier New" w:hint="default"/>
      </w:rPr>
    </w:lvl>
    <w:lvl w:ilvl="2" w:tplc="0952D5B2">
      <w:start w:val="1"/>
      <w:numFmt w:val="bullet"/>
      <w:lvlText w:val=""/>
      <w:lvlJc w:val="left"/>
      <w:pPr>
        <w:ind w:left="2160" w:hanging="360"/>
      </w:pPr>
      <w:rPr>
        <w:rFonts w:ascii="Wingdings" w:hAnsi="Wingdings" w:hint="default"/>
      </w:rPr>
    </w:lvl>
    <w:lvl w:ilvl="3" w:tplc="9F1223EC">
      <w:start w:val="1"/>
      <w:numFmt w:val="bullet"/>
      <w:lvlText w:val=""/>
      <w:lvlJc w:val="left"/>
      <w:pPr>
        <w:ind w:left="2880" w:hanging="360"/>
      </w:pPr>
      <w:rPr>
        <w:rFonts w:ascii="Symbol" w:hAnsi="Symbol" w:hint="default"/>
      </w:rPr>
    </w:lvl>
    <w:lvl w:ilvl="4" w:tplc="93B86D44">
      <w:start w:val="1"/>
      <w:numFmt w:val="bullet"/>
      <w:lvlText w:val="o"/>
      <w:lvlJc w:val="left"/>
      <w:pPr>
        <w:ind w:left="3600" w:hanging="360"/>
      </w:pPr>
      <w:rPr>
        <w:rFonts w:ascii="Courier New" w:hAnsi="Courier New" w:hint="default"/>
      </w:rPr>
    </w:lvl>
    <w:lvl w:ilvl="5" w:tplc="63622C24">
      <w:start w:val="1"/>
      <w:numFmt w:val="bullet"/>
      <w:lvlText w:val=""/>
      <w:lvlJc w:val="left"/>
      <w:pPr>
        <w:ind w:left="4320" w:hanging="360"/>
      </w:pPr>
      <w:rPr>
        <w:rFonts w:ascii="Wingdings" w:hAnsi="Wingdings" w:hint="default"/>
      </w:rPr>
    </w:lvl>
    <w:lvl w:ilvl="6" w:tplc="DD54A4A4">
      <w:start w:val="1"/>
      <w:numFmt w:val="bullet"/>
      <w:lvlText w:val=""/>
      <w:lvlJc w:val="left"/>
      <w:pPr>
        <w:ind w:left="5040" w:hanging="360"/>
      </w:pPr>
      <w:rPr>
        <w:rFonts w:ascii="Symbol" w:hAnsi="Symbol" w:hint="default"/>
      </w:rPr>
    </w:lvl>
    <w:lvl w:ilvl="7" w:tplc="AEE06FCE">
      <w:start w:val="1"/>
      <w:numFmt w:val="bullet"/>
      <w:lvlText w:val="o"/>
      <w:lvlJc w:val="left"/>
      <w:pPr>
        <w:ind w:left="5760" w:hanging="360"/>
      </w:pPr>
      <w:rPr>
        <w:rFonts w:ascii="Courier New" w:hAnsi="Courier New" w:hint="default"/>
      </w:rPr>
    </w:lvl>
    <w:lvl w:ilvl="8" w:tplc="A322BA70">
      <w:start w:val="1"/>
      <w:numFmt w:val="bullet"/>
      <w:lvlText w:val=""/>
      <w:lvlJc w:val="left"/>
      <w:pPr>
        <w:ind w:left="6480" w:hanging="360"/>
      </w:pPr>
      <w:rPr>
        <w:rFonts w:ascii="Wingdings" w:hAnsi="Wingdings" w:hint="default"/>
      </w:rPr>
    </w:lvl>
  </w:abstractNum>
  <w:abstractNum w:abstractNumId="15" w15:restartNumberingAfterBreak="0">
    <w:nsid w:val="46667CD0"/>
    <w:multiLevelType w:val="hybridMultilevel"/>
    <w:tmpl w:val="DAF691C2"/>
    <w:lvl w:ilvl="0" w:tplc="0D3E829A">
      <w:start w:val="1"/>
      <w:numFmt w:val="bullet"/>
      <w:lvlText w:val=""/>
      <w:lvlJc w:val="left"/>
      <w:pPr>
        <w:ind w:left="720" w:hanging="360"/>
      </w:pPr>
      <w:rPr>
        <w:rFonts w:ascii="Symbol" w:hAnsi="Symbol" w:hint="default"/>
        <w:color w:val="auto"/>
      </w:rPr>
    </w:lvl>
    <w:lvl w:ilvl="1" w:tplc="EB84B45A" w:tentative="1">
      <w:start w:val="1"/>
      <w:numFmt w:val="bullet"/>
      <w:lvlText w:val="o"/>
      <w:lvlJc w:val="left"/>
      <w:pPr>
        <w:ind w:left="1440" w:hanging="360"/>
      </w:pPr>
      <w:rPr>
        <w:rFonts w:ascii="Courier New" w:hAnsi="Courier New" w:hint="default"/>
      </w:rPr>
    </w:lvl>
    <w:lvl w:ilvl="2" w:tplc="68A85B1A" w:tentative="1">
      <w:start w:val="1"/>
      <w:numFmt w:val="bullet"/>
      <w:lvlText w:val=""/>
      <w:lvlJc w:val="left"/>
      <w:pPr>
        <w:ind w:left="2160" w:hanging="360"/>
      </w:pPr>
      <w:rPr>
        <w:rFonts w:ascii="Wingdings" w:hAnsi="Wingdings" w:hint="default"/>
      </w:rPr>
    </w:lvl>
    <w:lvl w:ilvl="3" w:tplc="551C7C9A" w:tentative="1">
      <w:start w:val="1"/>
      <w:numFmt w:val="bullet"/>
      <w:lvlText w:val=""/>
      <w:lvlJc w:val="left"/>
      <w:pPr>
        <w:ind w:left="2880" w:hanging="360"/>
      </w:pPr>
      <w:rPr>
        <w:rFonts w:ascii="Symbol" w:hAnsi="Symbol" w:hint="default"/>
      </w:rPr>
    </w:lvl>
    <w:lvl w:ilvl="4" w:tplc="A1A85308" w:tentative="1">
      <w:start w:val="1"/>
      <w:numFmt w:val="bullet"/>
      <w:lvlText w:val="o"/>
      <w:lvlJc w:val="left"/>
      <w:pPr>
        <w:ind w:left="3600" w:hanging="360"/>
      </w:pPr>
      <w:rPr>
        <w:rFonts w:ascii="Courier New" w:hAnsi="Courier New" w:hint="default"/>
      </w:rPr>
    </w:lvl>
    <w:lvl w:ilvl="5" w:tplc="AA82BA8E" w:tentative="1">
      <w:start w:val="1"/>
      <w:numFmt w:val="bullet"/>
      <w:lvlText w:val=""/>
      <w:lvlJc w:val="left"/>
      <w:pPr>
        <w:ind w:left="4320" w:hanging="360"/>
      </w:pPr>
      <w:rPr>
        <w:rFonts w:ascii="Wingdings" w:hAnsi="Wingdings" w:hint="default"/>
      </w:rPr>
    </w:lvl>
    <w:lvl w:ilvl="6" w:tplc="90E87EAC" w:tentative="1">
      <w:start w:val="1"/>
      <w:numFmt w:val="bullet"/>
      <w:lvlText w:val=""/>
      <w:lvlJc w:val="left"/>
      <w:pPr>
        <w:ind w:left="5040" w:hanging="360"/>
      </w:pPr>
      <w:rPr>
        <w:rFonts w:ascii="Symbol" w:hAnsi="Symbol" w:hint="default"/>
      </w:rPr>
    </w:lvl>
    <w:lvl w:ilvl="7" w:tplc="33AA6574" w:tentative="1">
      <w:start w:val="1"/>
      <w:numFmt w:val="bullet"/>
      <w:lvlText w:val="o"/>
      <w:lvlJc w:val="left"/>
      <w:pPr>
        <w:ind w:left="5760" w:hanging="360"/>
      </w:pPr>
      <w:rPr>
        <w:rFonts w:ascii="Courier New" w:hAnsi="Courier New" w:hint="default"/>
      </w:rPr>
    </w:lvl>
    <w:lvl w:ilvl="8" w:tplc="A9C8DEF0" w:tentative="1">
      <w:start w:val="1"/>
      <w:numFmt w:val="bullet"/>
      <w:lvlText w:val=""/>
      <w:lvlJc w:val="left"/>
      <w:pPr>
        <w:ind w:left="6480" w:hanging="360"/>
      </w:pPr>
      <w:rPr>
        <w:rFonts w:ascii="Wingdings" w:hAnsi="Wingdings" w:hint="default"/>
      </w:rPr>
    </w:lvl>
  </w:abstractNum>
  <w:abstractNum w:abstractNumId="16" w15:restartNumberingAfterBreak="0">
    <w:nsid w:val="495A4E50"/>
    <w:multiLevelType w:val="hybridMultilevel"/>
    <w:tmpl w:val="25C430CE"/>
    <w:lvl w:ilvl="0" w:tplc="972E589C">
      <w:start w:val="1"/>
      <w:numFmt w:val="bullet"/>
      <w:lvlText w:val=""/>
      <w:lvlJc w:val="left"/>
      <w:pPr>
        <w:ind w:left="1060" w:hanging="360"/>
      </w:pPr>
      <w:rPr>
        <w:rFonts w:ascii="Symbol" w:hAnsi="Symbol"/>
      </w:rPr>
    </w:lvl>
    <w:lvl w:ilvl="1" w:tplc="F3BE7510">
      <w:start w:val="1"/>
      <w:numFmt w:val="bullet"/>
      <w:lvlText w:val=""/>
      <w:lvlJc w:val="left"/>
      <w:pPr>
        <w:ind w:left="1060" w:hanging="360"/>
      </w:pPr>
      <w:rPr>
        <w:rFonts w:ascii="Symbol" w:hAnsi="Symbol"/>
      </w:rPr>
    </w:lvl>
    <w:lvl w:ilvl="2" w:tplc="5F90A504">
      <w:start w:val="1"/>
      <w:numFmt w:val="bullet"/>
      <w:lvlText w:val=""/>
      <w:lvlJc w:val="left"/>
      <w:pPr>
        <w:ind w:left="1060" w:hanging="360"/>
      </w:pPr>
      <w:rPr>
        <w:rFonts w:ascii="Symbol" w:hAnsi="Symbol"/>
      </w:rPr>
    </w:lvl>
    <w:lvl w:ilvl="3" w:tplc="F46C54F0">
      <w:start w:val="1"/>
      <w:numFmt w:val="bullet"/>
      <w:lvlText w:val=""/>
      <w:lvlJc w:val="left"/>
      <w:pPr>
        <w:ind w:left="1060" w:hanging="360"/>
      </w:pPr>
      <w:rPr>
        <w:rFonts w:ascii="Symbol" w:hAnsi="Symbol"/>
      </w:rPr>
    </w:lvl>
    <w:lvl w:ilvl="4" w:tplc="136C8B84">
      <w:start w:val="1"/>
      <w:numFmt w:val="bullet"/>
      <w:lvlText w:val=""/>
      <w:lvlJc w:val="left"/>
      <w:pPr>
        <w:ind w:left="1060" w:hanging="360"/>
      </w:pPr>
      <w:rPr>
        <w:rFonts w:ascii="Symbol" w:hAnsi="Symbol"/>
      </w:rPr>
    </w:lvl>
    <w:lvl w:ilvl="5" w:tplc="C7082336">
      <w:start w:val="1"/>
      <w:numFmt w:val="bullet"/>
      <w:lvlText w:val=""/>
      <w:lvlJc w:val="left"/>
      <w:pPr>
        <w:ind w:left="1060" w:hanging="360"/>
      </w:pPr>
      <w:rPr>
        <w:rFonts w:ascii="Symbol" w:hAnsi="Symbol"/>
      </w:rPr>
    </w:lvl>
    <w:lvl w:ilvl="6" w:tplc="244CD102">
      <w:start w:val="1"/>
      <w:numFmt w:val="bullet"/>
      <w:lvlText w:val=""/>
      <w:lvlJc w:val="left"/>
      <w:pPr>
        <w:ind w:left="1060" w:hanging="360"/>
      </w:pPr>
      <w:rPr>
        <w:rFonts w:ascii="Symbol" w:hAnsi="Symbol"/>
      </w:rPr>
    </w:lvl>
    <w:lvl w:ilvl="7" w:tplc="B0B47DF8">
      <w:start w:val="1"/>
      <w:numFmt w:val="bullet"/>
      <w:lvlText w:val=""/>
      <w:lvlJc w:val="left"/>
      <w:pPr>
        <w:ind w:left="1060" w:hanging="360"/>
      </w:pPr>
      <w:rPr>
        <w:rFonts w:ascii="Symbol" w:hAnsi="Symbol"/>
      </w:rPr>
    </w:lvl>
    <w:lvl w:ilvl="8" w:tplc="1B780E2C">
      <w:start w:val="1"/>
      <w:numFmt w:val="bullet"/>
      <w:lvlText w:val=""/>
      <w:lvlJc w:val="left"/>
      <w:pPr>
        <w:ind w:left="1060" w:hanging="360"/>
      </w:pPr>
      <w:rPr>
        <w:rFonts w:ascii="Symbol" w:hAnsi="Symbol"/>
      </w:rPr>
    </w:lvl>
  </w:abstractNum>
  <w:abstractNum w:abstractNumId="17" w15:restartNumberingAfterBreak="0">
    <w:nsid w:val="533B37C7"/>
    <w:multiLevelType w:val="hybridMultilevel"/>
    <w:tmpl w:val="3ACADE60"/>
    <w:lvl w:ilvl="0" w:tplc="FFFFFFFF">
      <w:start w:val="1"/>
      <w:numFmt w:val="decimal"/>
      <w:lvlText w:val="%1."/>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6549BE"/>
    <w:multiLevelType w:val="hybridMultilevel"/>
    <w:tmpl w:val="6B24A63C"/>
    <w:lvl w:ilvl="0" w:tplc="F91C4566">
      <w:start w:val="1"/>
      <w:numFmt w:val="bullet"/>
      <w:lvlText w:val=""/>
      <w:lvlJc w:val="left"/>
      <w:pPr>
        <w:ind w:left="720" w:hanging="360"/>
      </w:pPr>
      <w:rPr>
        <w:rFonts w:ascii="Symbol" w:hAnsi="Symbol" w:hint="default"/>
      </w:rPr>
    </w:lvl>
    <w:lvl w:ilvl="1" w:tplc="BB065E60" w:tentative="1">
      <w:start w:val="1"/>
      <w:numFmt w:val="bullet"/>
      <w:lvlText w:val="o"/>
      <w:lvlJc w:val="left"/>
      <w:pPr>
        <w:ind w:left="1440" w:hanging="360"/>
      </w:pPr>
      <w:rPr>
        <w:rFonts w:ascii="Courier New" w:hAnsi="Courier New" w:hint="default"/>
      </w:rPr>
    </w:lvl>
    <w:lvl w:ilvl="2" w:tplc="1B98F03A" w:tentative="1">
      <w:start w:val="1"/>
      <w:numFmt w:val="bullet"/>
      <w:lvlText w:val=""/>
      <w:lvlJc w:val="left"/>
      <w:pPr>
        <w:ind w:left="2160" w:hanging="360"/>
      </w:pPr>
      <w:rPr>
        <w:rFonts w:ascii="Wingdings" w:hAnsi="Wingdings" w:hint="default"/>
      </w:rPr>
    </w:lvl>
    <w:lvl w:ilvl="3" w:tplc="A770FBB8" w:tentative="1">
      <w:start w:val="1"/>
      <w:numFmt w:val="bullet"/>
      <w:lvlText w:val=""/>
      <w:lvlJc w:val="left"/>
      <w:pPr>
        <w:ind w:left="2880" w:hanging="360"/>
      </w:pPr>
      <w:rPr>
        <w:rFonts w:ascii="Symbol" w:hAnsi="Symbol" w:hint="default"/>
      </w:rPr>
    </w:lvl>
    <w:lvl w:ilvl="4" w:tplc="47C6C45C" w:tentative="1">
      <w:start w:val="1"/>
      <w:numFmt w:val="bullet"/>
      <w:lvlText w:val="o"/>
      <w:lvlJc w:val="left"/>
      <w:pPr>
        <w:ind w:left="3600" w:hanging="360"/>
      </w:pPr>
      <w:rPr>
        <w:rFonts w:ascii="Courier New" w:hAnsi="Courier New" w:hint="default"/>
      </w:rPr>
    </w:lvl>
    <w:lvl w:ilvl="5" w:tplc="A618538E" w:tentative="1">
      <w:start w:val="1"/>
      <w:numFmt w:val="bullet"/>
      <w:lvlText w:val=""/>
      <w:lvlJc w:val="left"/>
      <w:pPr>
        <w:ind w:left="4320" w:hanging="360"/>
      </w:pPr>
      <w:rPr>
        <w:rFonts w:ascii="Wingdings" w:hAnsi="Wingdings" w:hint="default"/>
      </w:rPr>
    </w:lvl>
    <w:lvl w:ilvl="6" w:tplc="E0EC4EB6" w:tentative="1">
      <w:start w:val="1"/>
      <w:numFmt w:val="bullet"/>
      <w:lvlText w:val=""/>
      <w:lvlJc w:val="left"/>
      <w:pPr>
        <w:ind w:left="5040" w:hanging="360"/>
      </w:pPr>
      <w:rPr>
        <w:rFonts w:ascii="Symbol" w:hAnsi="Symbol" w:hint="default"/>
      </w:rPr>
    </w:lvl>
    <w:lvl w:ilvl="7" w:tplc="2070F154" w:tentative="1">
      <w:start w:val="1"/>
      <w:numFmt w:val="bullet"/>
      <w:lvlText w:val="o"/>
      <w:lvlJc w:val="left"/>
      <w:pPr>
        <w:ind w:left="5760" w:hanging="360"/>
      </w:pPr>
      <w:rPr>
        <w:rFonts w:ascii="Courier New" w:hAnsi="Courier New" w:hint="default"/>
      </w:rPr>
    </w:lvl>
    <w:lvl w:ilvl="8" w:tplc="D3AA9834" w:tentative="1">
      <w:start w:val="1"/>
      <w:numFmt w:val="bullet"/>
      <w:lvlText w:val=""/>
      <w:lvlJc w:val="left"/>
      <w:pPr>
        <w:ind w:left="6480" w:hanging="360"/>
      </w:pPr>
      <w:rPr>
        <w:rFonts w:ascii="Wingdings" w:hAnsi="Wingdings" w:hint="default"/>
      </w:rPr>
    </w:lvl>
  </w:abstractNum>
  <w:abstractNum w:abstractNumId="19" w15:restartNumberingAfterBreak="0">
    <w:nsid w:val="65203F9E"/>
    <w:multiLevelType w:val="hybridMultilevel"/>
    <w:tmpl w:val="9BA8F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A340BE"/>
    <w:multiLevelType w:val="hybridMultilevel"/>
    <w:tmpl w:val="FFFFFFFF"/>
    <w:lvl w:ilvl="0" w:tplc="707822DE">
      <w:start w:val="1"/>
      <w:numFmt w:val="bullet"/>
      <w:lvlText w:val="·"/>
      <w:lvlJc w:val="left"/>
      <w:pPr>
        <w:ind w:left="720" w:hanging="360"/>
      </w:pPr>
      <w:rPr>
        <w:rFonts w:ascii="Symbol" w:hAnsi="Symbol" w:hint="default"/>
      </w:rPr>
    </w:lvl>
    <w:lvl w:ilvl="1" w:tplc="080C33CC">
      <w:start w:val="1"/>
      <w:numFmt w:val="bullet"/>
      <w:lvlText w:val="o"/>
      <w:lvlJc w:val="left"/>
      <w:pPr>
        <w:ind w:left="1440" w:hanging="360"/>
      </w:pPr>
      <w:rPr>
        <w:rFonts w:ascii="Courier New" w:hAnsi="Courier New" w:hint="default"/>
      </w:rPr>
    </w:lvl>
    <w:lvl w:ilvl="2" w:tplc="71F2F370">
      <w:start w:val="1"/>
      <w:numFmt w:val="bullet"/>
      <w:lvlText w:val=""/>
      <w:lvlJc w:val="left"/>
      <w:pPr>
        <w:ind w:left="2160" w:hanging="360"/>
      </w:pPr>
      <w:rPr>
        <w:rFonts w:ascii="Wingdings" w:hAnsi="Wingdings" w:hint="default"/>
      </w:rPr>
    </w:lvl>
    <w:lvl w:ilvl="3" w:tplc="BAACD15C">
      <w:start w:val="1"/>
      <w:numFmt w:val="bullet"/>
      <w:lvlText w:val=""/>
      <w:lvlJc w:val="left"/>
      <w:pPr>
        <w:ind w:left="2880" w:hanging="360"/>
      </w:pPr>
      <w:rPr>
        <w:rFonts w:ascii="Symbol" w:hAnsi="Symbol" w:hint="default"/>
      </w:rPr>
    </w:lvl>
    <w:lvl w:ilvl="4" w:tplc="559A8494">
      <w:start w:val="1"/>
      <w:numFmt w:val="bullet"/>
      <w:lvlText w:val="o"/>
      <w:lvlJc w:val="left"/>
      <w:pPr>
        <w:ind w:left="3600" w:hanging="360"/>
      </w:pPr>
      <w:rPr>
        <w:rFonts w:ascii="Courier New" w:hAnsi="Courier New" w:hint="default"/>
      </w:rPr>
    </w:lvl>
    <w:lvl w:ilvl="5" w:tplc="84E02A40">
      <w:start w:val="1"/>
      <w:numFmt w:val="bullet"/>
      <w:lvlText w:val=""/>
      <w:lvlJc w:val="left"/>
      <w:pPr>
        <w:ind w:left="4320" w:hanging="360"/>
      </w:pPr>
      <w:rPr>
        <w:rFonts w:ascii="Wingdings" w:hAnsi="Wingdings" w:hint="default"/>
      </w:rPr>
    </w:lvl>
    <w:lvl w:ilvl="6" w:tplc="5EE6F514">
      <w:start w:val="1"/>
      <w:numFmt w:val="bullet"/>
      <w:lvlText w:val=""/>
      <w:lvlJc w:val="left"/>
      <w:pPr>
        <w:ind w:left="5040" w:hanging="360"/>
      </w:pPr>
      <w:rPr>
        <w:rFonts w:ascii="Symbol" w:hAnsi="Symbol" w:hint="default"/>
      </w:rPr>
    </w:lvl>
    <w:lvl w:ilvl="7" w:tplc="C83EB0A8">
      <w:start w:val="1"/>
      <w:numFmt w:val="bullet"/>
      <w:lvlText w:val="o"/>
      <w:lvlJc w:val="left"/>
      <w:pPr>
        <w:ind w:left="5760" w:hanging="360"/>
      </w:pPr>
      <w:rPr>
        <w:rFonts w:ascii="Courier New" w:hAnsi="Courier New" w:hint="default"/>
      </w:rPr>
    </w:lvl>
    <w:lvl w:ilvl="8" w:tplc="D12E8DD2">
      <w:start w:val="1"/>
      <w:numFmt w:val="bullet"/>
      <w:lvlText w:val=""/>
      <w:lvlJc w:val="left"/>
      <w:pPr>
        <w:ind w:left="6480" w:hanging="360"/>
      </w:pPr>
      <w:rPr>
        <w:rFonts w:ascii="Wingdings" w:hAnsi="Wingdings" w:hint="default"/>
      </w:rPr>
    </w:lvl>
  </w:abstractNum>
  <w:abstractNum w:abstractNumId="21" w15:restartNumberingAfterBreak="0">
    <w:nsid w:val="66092DEE"/>
    <w:multiLevelType w:val="hybridMultilevel"/>
    <w:tmpl w:val="4D6C7C1A"/>
    <w:lvl w:ilvl="0" w:tplc="5EFEBEB8">
      <w:start w:val="1"/>
      <w:numFmt w:val="decimal"/>
      <w:lvlText w:val="%1."/>
      <w:lvlJc w:val="left"/>
      <w:pPr>
        <w:ind w:left="720" w:hanging="360"/>
      </w:pPr>
      <w:rPr>
        <w:b w:val="0"/>
        <w:bCs w:val="0"/>
        <w:i w:val="0"/>
        <w:iCs w:val="0"/>
        <w:strike w:val="0"/>
      </w:rPr>
    </w:lvl>
    <w:lvl w:ilvl="1" w:tplc="15D84428">
      <w:start w:val="1"/>
      <w:numFmt w:val="lowerLetter"/>
      <w:lvlText w:val="%2."/>
      <w:lvlJc w:val="left"/>
      <w:pPr>
        <w:ind w:left="1440" w:hanging="360"/>
      </w:pPr>
      <w:rPr>
        <w:b w:val="0"/>
        <w:bCs w:val="0"/>
        <w:i w:val="0"/>
        <w:iCs w:val="0"/>
        <w:color w:val="auto"/>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6645096"/>
    <w:multiLevelType w:val="hybridMultilevel"/>
    <w:tmpl w:val="80CC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7FACE8"/>
    <w:multiLevelType w:val="hybridMultilevel"/>
    <w:tmpl w:val="FFFFFFFF"/>
    <w:lvl w:ilvl="0" w:tplc="492C9B5A">
      <w:start w:val="1"/>
      <w:numFmt w:val="bullet"/>
      <w:lvlText w:val="·"/>
      <w:lvlJc w:val="left"/>
      <w:pPr>
        <w:ind w:left="720" w:hanging="360"/>
      </w:pPr>
      <w:rPr>
        <w:rFonts w:ascii="Symbol" w:hAnsi="Symbol" w:hint="default"/>
      </w:rPr>
    </w:lvl>
    <w:lvl w:ilvl="1" w:tplc="7B5CF536">
      <w:start w:val="1"/>
      <w:numFmt w:val="bullet"/>
      <w:lvlText w:val="o"/>
      <w:lvlJc w:val="left"/>
      <w:pPr>
        <w:ind w:left="1440" w:hanging="360"/>
      </w:pPr>
      <w:rPr>
        <w:rFonts w:ascii="Courier New" w:hAnsi="Courier New" w:hint="default"/>
      </w:rPr>
    </w:lvl>
    <w:lvl w:ilvl="2" w:tplc="CE1A4CF6">
      <w:start w:val="1"/>
      <w:numFmt w:val="bullet"/>
      <w:lvlText w:val=""/>
      <w:lvlJc w:val="left"/>
      <w:pPr>
        <w:ind w:left="2160" w:hanging="360"/>
      </w:pPr>
      <w:rPr>
        <w:rFonts w:ascii="Wingdings" w:hAnsi="Wingdings" w:hint="default"/>
      </w:rPr>
    </w:lvl>
    <w:lvl w:ilvl="3" w:tplc="0226E58A">
      <w:start w:val="1"/>
      <w:numFmt w:val="bullet"/>
      <w:lvlText w:val=""/>
      <w:lvlJc w:val="left"/>
      <w:pPr>
        <w:ind w:left="2880" w:hanging="360"/>
      </w:pPr>
      <w:rPr>
        <w:rFonts w:ascii="Symbol" w:hAnsi="Symbol" w:hint="default"/>
      </w:rPr>
    </w:lvl>
    <w:lvl w:ilvl="4" w:tplc="88EAEDF0">
      <w:start w:val="1"/>
      <w:numFmt w:val="bullet"/>
      <w:lvlText w:val="o"/>
      <w:lvlJc w:val="left"/>
      <w:pPr>
        <w:ind w:left="3600" w:hanging="360"/>
      </w:pPr>
      <w:rPr>
        <w:rFonts w:ascii="Courier New" w:hAnsi="Courier New" w:hint="default"/>
      </w:rPr>
    </w:lvl>
    <w:lvl w:ilvl="5" w:tplc="D0E6A0A6">
      <w:start w:val="1"/>
      <w:numFmt w:val="bullet"/>
      <w:lvlText w:val=""/>
      <w:lvlJc w:val="left"/>
      <w:pPr>
        <w:ind w:left="4320" w:hanging="360"/>
      </w:pPr>
      <w:rPr>
        <w:rFonts w:ascii="Wingdings" w:hAnsi="Wingdings" w:hint="default"/>
      </w:rPr>
    </w:lvl>
    <w:lvl w:ilvl="6" w:tplc="686C98D0">
      <w:start w:val="1"/>
      <w:numFmt w:val="bullet"/>
      <w:lvlText w:val=""/>
      <w:lvlJc w:val="left"/>
      <w:pPr>
        <w:ind w:left="5040" w:hanging="360"/>
      </w:pPr>
      <w:rPr>
        <w:rFonts w:ascii="Symbol" w:hAnsi="Symbol" w:hint="default"/>
      </w:rPr>
    </w:lvl>
    <w:lvl w:ilvl="7" w:tplc="E63ACB50">
      <w:start w:val="1"/>
      <w:numFmt w:val="bullet"/>
      <w:lvlText w:val="o"/>
      <w:lvlJc w:val="left"/>
      <w:pPr>
        <w:ind w:left="5760" w:hanging="360"/>
      </w:pPr>
      <w:rPr>
        <w:rFonts w:ascii="Courier New" w:hAnsi="Courier New" w:hint="default"/>
      </w:rPr>
    </w:lvl>
    <w:lvl w:ilvl="8" w:tplc="55949598">
      <w:start w:val="1"/>
      <w:numFmt w:val="bullet"/>
      <w:lvlText w:val=""/>
      <w:lvlJc w:val="left"/>
      <w:pPr>
        <w:ind w:left="6480" w:hanging="360"/>
      </w:pPr>
      <w:rPr>
        <w:rFonts w:ascii="Wingdings" w:hAnsi="Wingdings" w:hint="default"/>
      </w:rPr>
    </w:lvl>
  </w:abstractNum>
  <w:abstractNum w:abstractNumId="24" w15:restartNumberingAfterBreak="0">
    <w:nsid w:val="739F694D"/>
    <w:multiLevelType w:val="hybridMultilevel"/>
    <w:tmpl w:val="586EFF80"/>
    <w:lvl w:ilvl="0" w:tplc="3B4AD900">
      <w:start w:val="1"/>
      <w:numFmt w:val="bullet"/>
      <w:lvlText w:val=""/>
      <w:lvlJc w:val="left"/>
      <w:pPr>
        <w:ind w:left="360" w:hanging="360"/>
      </w:pPr>
      <w:rPr>
        <w:rFonts w:ascii="Symbol" w:hAnsi="Symbol" w:hint="default"/>
      </w:rPr>
    </w:lvl>
    <w:lvl w:ilvl="1" w:tplc="5D5AD53C" w:tentative="1">
      <w:start w:val="1"/>
      <w:numFmt w:val="bullet"/>
      <w:lvlText w:val="o"/>
      <w:lvlJc w:val="left"/>
      <w:pPr>
        <w:ind w:left="1080" w:hanging="360"/>
      </w:pPr>
      <w:rPr>
        <w:rFonts w:ascii="Courier New" w:hAnsi="Courier New" w:hint="default"/>
      </w:rPr>
    </w:lvl>
    <w:lvl w:ilvl="2" w:tplc="171875BC" w:tentative="1">
      <w:start w:val="1"/>
      <w:numFmt w:val="bullet"/>
      <w:lvlText w:val=""/>
      <w:lvlJc w:val="left"/>
      <w:pPr>
        <w:ind w:left="1800" w:hanging="360"/>
      </w:pPr>
      <w:rPr>
        <w:rFonts w:ascii="Wingdings" w:hAnsi="Wingdings" w:hint="default"/>
      </w:rPr>
    </w:lvl>
    <w:lvl w:ilvl="3" w:tplc="488479CC" w:tentative="1">
      <w:start w:val="1"/>
      <w:numFmt w:val="bullet"/>
      <w:lvlText w:val=""/>
      <w:lvlJc w:val="left"/>
      <w:pPr>
        <w:ind w:left="2520" w:hanging="360"/>
      </w:pPr>
      <w:rPr>
        <w:rFonts w:ascii="Symbol" w:hAnsi="Symbol" w:hint="default"/>
      </w:rPr>
    </w:lvl>
    <w:lvl w:ilvl="4" w:tplc="0D805FCC" w:tentative="1">
      <w:start w:val="1"/>
      <w:numFmt w:val="bullet"/>
      <w:lvlText w:val="o"/>
      <w:lvlJc w:val="left"/>
      <w:pPr>
        <w:ind w:left="3240" w:hanging="360"/>
      </w:pPr>
      <w:rPr>
        <w:rFonts w:ascii="Courier New" w:hAnsi="Courier New" w:hint="default"/>
      </w:rPr>
    </w:lvl>
    <w:lvl w:ilvl="5" w:tplc="8084BBD6" w:tentative="1">
      <w:start w:val="1"/>
      <w:numFmt w:val="bullet"/>
      <w:lvlText w:val=""/>
      <w:lvlJc w:val="left"/>
      <w:pPr>
        <w:ind w:left="3960" w:hanging="360"/>
      </w:pPr>
      <w:rPr>
        <w:rFonts w:ascii="Wingdings" w:hAnsi="Wingdings" w:hint="default"/>
      </w:rPr>
    </w:lvl>
    <w:lvl w:ilvl="6" w:tplc="8DAECE22" w:tentative="1">
      <w:start w:val="1"/>
      <w:numFmt w:val="bullet"/>
      <w:lvlText w:val=""/>
      <w:lvlJc w:val="left"/>
      <w:pPr>
        <w:ind w:left="4680" w:hanging="360"/>
      </w:pPr>
      <w:rPr>
        <w:rFonts w:ascii="Symbol" w:hAnsi="Symbol" w:hint="default"/>
      </w:rPr>
    </w:lvl>
    <w:lvl w:ilvl="7" w:tplc="9EC0C7A8" w:tentative="1">
      <w:start w:val="1"/>
      <w:numFmt w:val="bullet"/>
      <w:lvlText w:val="o"/>
      <w:lvlJc w:val="left"/>
      <w:pPr>
        <w:ind w:left="5400" w:hanging="360"/>
      </w:pPr>
      <w:rPr>
        <w:rFonts w:ascii="Courier New" w:hAnsi="Courier New" w:hint="default"/>
      </w:rPr>
    </w:lvl>
    <w:lvl w:ilvl="8" w:tplc="1EAC1366" w:tentative="1">
      <w:start w:val="1"/>
      <w:numFmt w:val="bullet"/>
      <w:lvlText w:val=""/>
      <w:lvlJc w:val="left"/>
      <w:pPr>
        <w:ind w:left="6120" w:hanging="360"/>
      </w:pPr>
      <w:rPr>
        <w:rFonts w:ascii="Wingdings" w:hAnsi="Wingdings" w:hint="default"/>
      </w:rPr>
    </w:lvl>
  </w:abstractNum>
  <w:abstractNum w:abstractNumId="25" w15:restartNumberingAfterBreak="0">
    <w:nsid w:val="764B6642"/>
    <w:multiLevelType w:val="hybridMultilevel"/>
    <w:tmpl w:val="084E08DE"/>
    <w:lvl w:ilvl="0" w:tplc="0C090001">
      <w:start w:val="1"/>
      <w:numFmt w:val="bullet"/>
      <w:lvlText w:val=""/>
      <w:lvlJc w:val="left"/>
      <w:pPr>
        <w:ind w:left="720" w:hanging="360"/>
      </w:pPr>
      <w:rPr>
        <w:rFonts w:ascii="Symbol" w:hAnsi="Symbol"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982384F"/>
    <w:multiLevelType w:val="hybridMultilevel"/>
    <w:tmpl w:val="CBCA832C"/>
    <w:lvl w:ilvl="0" w:tplc="BFB65542">
      <w:start w:val="1"/>
      <w:numFmt w:val="bullet"/>
      <w:lvlText w:val=""/>
      <w:lvlJc w:val="left"/>
      <w:pPr>
        <w:ind w:left="1080" w:hanging="360"/>
      </w:pPr>
      <w:rPr>
        <w:rFonts w:ascii="Symbol" w:hAnsi="Symbol"/>
      </w:rPr>
    </w:lvl>
    <w:lvl w:ilvl="1" w:tplc="5434CB8A">
      <w:start w:val="1"/>
      <w:numFmt w:val="bullet"/>
      <w:lvlText w:val=""/>
      <w:lvlJc w:val="left"/>
      <w:pPr>
        <w:ind w:left="1080" w:hanging="360"/>
      </w:pPr>
      <w:rPr>
        <w:rFonts w:ascii="Symbol" w:hAnsi="Symbol"/>
      </w:rPr>
    </w:lvl>
    <w:lvl w:ilvl="2" w:tplc="0C6E3EAC">
      <w:start w:val="1"/>
      <w:numFmt w:val="bullet"/>
      <w:lvlText w:val=""/>
      <w:lvlJc w:val="left"/>
      <w:pPr>
        <w:ind w:left="1080" w:hanging="360"/>
      </w:pPr>
      <w:rPr>
        <w:rFonts w:ascii="Symbol" w:hAnsi="Symbol"/>
      </w:rPr>
    </w:lvl>
    <w:lvl w:ilvl="3" w:tplc="E1E47A10">
      <w:start w:val="1"/>
      <w:numFmt w:val="bullet"/>
      <w:lvlText w:val=""/>
      <w:lvlJc w:val="left"/>
      <w:pPr>
        <w:ind w:left="1080" w:hanging="360"/>
      </w:pPr>
      <w:rPr>
        <w:rFonts w:ascii="Symbol" w:hAnsi="Symbol"/>
      </w:rPr>
    </w:lvl>
    <w:lvl w:ilvl="4" w:tplc="4418B3AE">
      <w:start w:val="1"/>
      <w:numFmt w:val="bullet"/>
      <w:lvlText w:val=""/>
      <w:lvlJc w:val="left"/>
      <w:pPr>
        <w:ind w:left="1080" w:hanging="360"/>
      </w:pPr>
      <w:rPr>
        <w:rFonts w:ascii="Symbol" w:hAnsi="Symbol"/>
      </w:rPr>
    </w:lvl>
    <w:lvl w:ilvl="5" w:tplc="C7EEABD8">
      <w:start w:val="1"/>
      <w:numFmt w:val="bullet"/>
      <w:lvlText w:val=""/>
      <w:lvlJc w:val="left"/>
      <w:pPr>
        <w:ind w:left="1080" w:hanging="360"/>
      </w:pPr>
      <w:rPr>
        <w:rFonts w:ascii="Symbol" w:hAnsi="Symbol"/>
      </w:rPr>
    </w:lvl>
    <w:lvl w:ilvl="6" w:tplc="1472B338">
      <w:start w:val="1"/>
      <w:numFmt w:val="bullet"/>
      <w:lvlText w:val=""/>
      <w:lvlJc w:val="left"/>
      <w:pPr>
        <w:ind w:left="1080" w:hanging="360"/>
      </w:pPr>
      <w:rPr>
        <w:rFonts w:ascii="Symbol" w:hAnsi="Symbol"/>
      </w:rPr>
    </w:lvl>
    <w:lvl w:ilvl="7" w:tplc="120A8544">
      <w:start w:val="1"/>
      <w:numFmt w:val="bullet"/>
      <w:lvlText w:val=""/>
      <w:lvlJc w:val="left"/>
      <w:pPr>
        <w:ind w:left="1080" w:hanging="360"/>
      </w:pPr>
      <w:rPr>
        <w:rFonts w:ascii="Symbol" w:hAnsi="Symbol"/>
      </w:rPr>
    </w:lvl>
    <w:lvl w:ilvl="8" w:tplc="F1A85604">
      <w:start w:val="1"/>
      <w:numFmt w:val="bullet"/>
      <w:lvlText w:val=""/>
      <w:lvlJc w:val="left"/>
      <w:pPr>
        <w:ind w:left="1080" w:hanging="360"/>
      </w:pPr>
      <w:rPr>
        <w:rFonts w:ascii="Symbol" w:hAnsi="Symbol"/>
      </w:rPr>
    </w:lvl>
  </w:abstractNum>
  <w:abstractNum w:abstractNumId="27" w15:restartNumberingAfterBreak="0">
    <w:nsid w:val="7A8D4AC6"/>
    <w:multiLevelType w:val="hybridMultilevel"/>
    <w:tmpl w:val="893AE26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927E60"/>
    <w:multiLevelType w:val="hybridMultilevel"/>
    <w:tmpl w:val="FD9A8E0A"/>
    <w:lvl w:ilvl="0" w:tplc="A140ABEC">
      <w:start w:val="1"/>
      <w:numFmt w:val="bullet"/>
      <w:lvlText w:val=""/>
      <w:lvlJc w:val="left"/>
      <w:pPr>
        <w:ind w:left="1080" w:hanging="360"/>
      </w:pPr>
      <w:rPr>
        <w:rFonts w:ascii="Symbol" w:hAnsi="Symbol"/>
      </w:rPr>
    </w:lvl>
    <w:lvl w:ilvl="1" w:tplc="20049BC2">
      <w:start w:val="1"/>
      <w:numFmt w:val="bullet"/>
      <w:lvlText w:val=""/>
      <w:lvlJc w:val="left"/>
      <w:pPr>
        <w:ind w:left="1080" w:hanging="360"/>
      </w:pPr>
      <w:rPr>
        <w:rFonts w:ascii="Symbol" w:hAnsi="Symbol"/>
      </w:rPr>
    </w:lvl>
    <w:lvl w:ilvl="2" w:tplc="FDE61D42">
      <w:start w:val="1"/>
      <w:numFmt w:val="bullet"/>
      <w:lvlText w:val=""/>
      <w:lvlJc w:val="left"/>
      <w:pPr>
        <w:ind w:left="1080" w:hanging="360"/>
      </w:pPr>
      <w:rPr>
        <w:rFonts w:ascii="Symbol" w:hAnsi="Symbol"/>
      </w:rPr>
    </w:lvl>
    <w:lvl w:ilvl="3" w:tplc="C7745606">
      <w:start w:val="1"/>
      <w:numFmt w:val="bullet"/>
      <w:lvlText w:val=""/>
      <w:lvlJc w:val="left"/>
      <w:pPr>
        <w:ind w:left="1080" w:hanging="360"/>
      </w:pPr>
      <w:rPr>
        <w:rFonts w:ascii="Symbol" w:hAnsi="Symbol"/>
      </w:rPr>
    </w:lvl>
    <w:lvl w:ilvl="4" w:tplc="976236DA">
      <w:start w:val="1"/>
      <w:numFmt w:val="bullet"/>
      <w:lvlText w:val=""/>
      <w:lvlJc w:val="left"/>
      <w:pPr>
        <w:ind w:left="1080" w:hanging="360"/>
      </w:pPr>
      <w:rPr>
        <w:rFonts w:ascii="Symbol" w:hAnsi="Symbol"/>
      </w:rPr>
    </w:lvl>
    <w:lvl w:ilvl="5" w:tplc="B4A83ED4">
      <w:start w:val="1"/>
      <w:numFmt w:val="bullet"/>
      <w:lvlText w:val=""/>
      <w:lvlJc w:val="left"/>
      <w:pPr>
        <w:ind w:left="1080" w:hanging="360"/>
      </w:pPr>
      <w:rPr>
        <w:rFonts w:ascii="Symbol" w:hAnsi="Symbol"/>
      </w:rPr>
    </w:lvl>
    <w:lvl w:ilvl="6" w:tplc="C406B0D2">
      <w:start w:val="1"/>
      <w:numFmt w:val="bullet"/>
      <w:lvlText w:val=""/>
      <w:lvlJc w:val="left"/>
      <w:pPr>
        <w:ind w:left="1080" w:hanging="360"/>
      </w:pPr>
      <w:rPr>
        <w:rFonts w:ascii="Symbol" w:hAnsi="Symbol"/>
      </w:rPr>
    </w:lvl>
    <w:lvl w:ilvl="7" w:tplc="FF9A4754">
      <w:start w:val="1"/>
      <w:numFmt w:val="bullet"/>
      <w:lvlText w:val=""/>
      <w:lvlJc w:val="left"/>
      <w:pPr>
        <w:ind w:left="1080" w:hanging="360"/>
      </w:pPr>
      <w:rPr>
        <w:rFonts w:ascii="Symbol" w:hAnsi="Symbol"/>
      </w:rPr>
    </w:lvl>
    <w:lvl w:ilvl="8" w:tplc="E60639F2">
      <w:start w:val="1"/>
      <w:numFmt w:val="bullet"/>
      <w:lvlText w:val=""/>
      <w:lvlJc w:val="left"/>
      <w:pPr>
        <w:ind w:left="1080" w:hanging="360"/>
      </w:pPr>
      <w:rPr>
        <w:rFonts w:ascii="Symbol" w:hAnsi="Symbol"/>
      </w:rPr>
    </w:lvl>
  </w:abstractNum>
  <w:abstractNum w:abstractNumId="29" w15:restartNumberingAfterBreak="0">
    <w:nsid w:val="7CF101FA"/>
    <w:multiLevelType w:val="hybridMultilevel"/>
    <w:tmpl w:val="718A5278"/>
    <w:lvl w:ilvl="0" w:tplc="3A6E0B36">
      <w:start w:val="1"/>
      <w:numFmt w:val="bullet"/>
      <w:lvlText w:val=""/>
      <w:lvlJc w:val="left"/>
      <w:pPr>
        <w:ind w:left="720" w:hanging="360"/>
      </w:pPr>
      <w:rPr>
        <w:rFonts w:ascii="Symbol" w:hAnsi="Symbol" w:hint="default"/>
      </w:rPr>
    </w:lvl>
    <w:lvl w:ilvl="1" w:tplc="720A8050" w:tentative="1">
      <w:start w:val="1"/>
      <w:numFmt w:val="bullet"/>
      <w:lvlText w:val="o"/>
      <w:lvlJc w:val="left"/>
      <w:pPr>
        <w:ind w:left="1440" w:hanging="360"/>
      </w:pPr>
      <w:rPr>
        <w:rFonts w:ascii="Courier New" w:hAnsi="Courier New" w:hint="default"/>
      </w:rPr>
    </w:lvl>
    <w:lvl w:ilvl="2" w:tplc="E200D0FC" w:tentative="1">
      <w:start w:val="1"/>
      <w:numFmt w:val="bullet"/>
      <w:lvlText w:val=""/>
      <w:lvlJc w:val="left"/>
      <w:pPr>
        <w:ind w:left="2160" w:hanging="360"/>
      </w:pPr>
      <w:rPr>
        <w:rFonts w:ascii="Wingdings" w:hAnsi="Wingdings" w:hint="default"/>
      </w:rPr>
    </w:lvl>
    <w:lvl w:ilvl="3" w:tplc="F2DEBB2E" w:tentative="1">
      <w:start w:val="1"/>
      <w:numFmt w:val="bullet"/>
      <w:lvlText w:val=""/>
      <w:lvlJc w:val="left"/>
      <w:pPr>
        <w:ind w:left="2880" w:hanging="360"/>
      </w:pPr>
      <w:rPr>
        <w:rFonts w:ascii="Symbol" w:hAnsi="Symbol" w:hint="default"/>
      </w:rPr>
    </w:lvl>
    <w:lvl w:ilvl="4" w:tplc="7A184934" w:tentative="1">
      <w:start w:val="1"/>
      <w:numFmt w:val="bullet"/>
      <w:lvlText w:val="o"/>
      <w:lvlJc w:val="left"/>
      <w:pPr>
        <w:ind w:left="3600" w:hanging="360"/>
      </w:pPr>
      <w:rPr>
        <w:rFonts w:ascii="Courier New" w:hAnsi="Courier New" w:hint="default"/>
      </w:rPr>
    </w:lvl>
    <w:lvl w:ilvl="5" w:tplc="BBAA073E" w:tentative="1">
      <w:start w:val="1"/>
      <w:numFmt w:val="bullet"/>
      <w:lvlText w:val=""/>
      <w:lvlJc w:val="left"/>
      <w:pPr>
        <w:ind w:left="4320" w:hanging="360"/>
      </w:pPr>
      <w:rPr>
        <w:rFonts w:ascii="Wingdings" w:hAnsi="Wingdings" w:hint="default"/>
      </w:rPr>
    </w:lvl>
    <w:lvl w:ilvl="6" w:tplc="2C60A670" w:tentative="1">
      <w:start w:val="1"/>
      <w:numFmt w:val="bullet"/>
      <w:lvlText w:val=""/>
      <w:lvlJc w:val="left"/>
      <w:pPr>
        <w:ind w:left="5040" w:hanging="360"/>
      </w:pPr>
      <w:rPr>
        <w:rFonts w:ascii="Symbol" w:hAnsi="Symbol" w:hint="default"/>
      </w:rPr>
    </w:lvl>
    <w:lvl w:ilvl="7" w:tplc="B42C706C" w:tentative="1">
      <w:start w:val="1"/>
      <w:numFmt w:val="bullet"/>
      <w:lvlText w:val="o"/>
      <w:lvlJc w:val="left"/>
      <w:pPr>
        <w:ind w:left="5760" w:hanging="360"/>
      </w:pPr>
      <w:rPr>
        <w:rFonts w:ascii="Courier New" w:hAnsi="Courier New" w:hint="default"/>
      </w:rPr>
    </w:lvl>
    <w:lvl w:ilvl="8" w:tplc="7E02B57E" w:tentative="1">
      <w:start w:val="1"/>
      <w:numFmt w:val="bullet"/>
      <w:lvlText w:val=""/>
      <w:lvlJc w:val="left"/>
      <w:pPr>
        <w:ind w:left="6480" w:hanging="360"/>
      </w:pPr>
      <w:rPr>
        <w:rFonts w:ascii="Wingdings" w:hAnsi="Wingdings" w:hint="default"/>
      </w:rPr>
    </w:lvl>
  </w:abstractNum>
  <w:num w:numId="1" w16cid:durableId="1830249458">
    <w:abstractNumId w:val="1"/>
  </w:num>
  <w:num w:numId="2" w16cid:durableId="1505708706">
    <w:abstractNumId w:val="9"/>
  </w:num>
  <w:num w:numId="3" w16cid:durableId="1445883309">
    <w:abstractNumId w:val="17"/>
  </w:num>
  <w:num w:numId="4" w16cid:durableId="1233276531">
    <w:abstractNumId w:val="19"/>
  </w:num>
  <w:num w:numId="5" w16cid:durableId="1303387899">
    <w:abstractNumId w:val="27"/>
  </w:num>
  <w:num w:numId="6" w16cid:durableId="802692636">
    <w:abstractNumId w:val="10"/>
  </w:num>
  <w:num w:numId="7" w16cid:durableId="458425049">
    <w:abstractNumId w:val="0"/>
  </w:num>
  <w:num w:numId="8" w16cid:durableId="813721950">
    <w:abstractNumId w:val="25"/>
  </w:num>
  <w:num w:numId="9" w16cid:durableId="314797605">
    <w:abstractNumId w:val="16"/>
  </w:num>
  <w:num w:numId="10" w16cid:durableId="1894610868">
    <w:abstractNumId w:val="3"/>
  </w:num>
  <w:num w:numId="11" w16cid:durableId="645010896">
    <w:abstractNumId w:val="26"/>
  </w:num>
  <w:num w:numId="12" w16cid:durableId="904071309">
    <w:abstractNumId w:val="28"/>
  </w:num>
  <w:num w:numId="13" w16cid:durableId="1323854623">
    <w:abstractNumId w:val="13"/>
  </w:num>
  <w:num w:numId="14" w16cid:durableId="1697196449">
    <w:abstractNumId w:val="11"/>
  </w:num>
  <w:num w:numId="15" w16cid:durableId="11314860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1069638">
    <w:abstractNumId w:val="24"/>
  </w:num>
  <w:num w:numId="17" w16cid:durableId="751245850">
    <w:abstractNumId w:val="23"/>
  </w:num>
  <w:num w:numId="18" w16cid:durableId="2059234891">
    <w:abstractNumId w:val="14"/>
  </w:num>
  <w:num w:numId="19" w16cid:durableId="1475173685">
    <w:abstractNumId w:val="4"/>
  </w:num>
  <w:num w:numId="20" w16cid:durableId="1510218406">
    <w:abstractNumId w:val="29"/>
  </w:num>
  <w:num w:numId="21" w16cid:durableId="504831563">
    <w:abstractNumId w:val="18"/>
  </w:num>
  <w:num w:numId="22" w16cid:durableId="474104112">
    <w:abstractNumId w:val="2"/>
  </w:num>
  <w:num w:numId="23" w16cid:durableId="398945368">
    <w:abstractNumId w:val="15"/>
  </w:num>
  <w:num w:numId="24" w16cid:durableId="1438057881">
    <w:abstractNumId w:val="12"/>
  </w:num>
  <w:num w:numId="25" w16cid:durableId="1369181469">
    <w:abstractNumId w:val="5"/>
  </w:num>
  <w:num w:numId="26" w16cid:durableId="1770345243">
    <w:abstractNumId w:val="21"/>
  </w:num>
  <w:num w:numId="27" w16cid:durableId="1978340694">
    <w:abstractNumId w:val="8"/>
  </w:num>
  <w:num w:numId="28" w16cid:durableId="599679545">
    <w:abstractNumId w:val="22"/>
  </w:num>
  <w:num w:numId="29" w16cid:durableId="1158110761">
    <w:abstractNumId w:val="20"/>
  </w:num>
  <w:num w:numId="30" w16cid:durableId="147747708">
    <w:abstractNumId w:val="6"/>
  </w:num>
  <w:num w:numId="31" w16cid:durableId="548343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CE"/>
    <w:rsid w:val="00000283"/>
    <w:rsid w:val="00000309"/>
    <w:rsid w:val="0000052F"/>
    <w:rsid w:val="00000718"/>
    <w:rsid w:val="0000094D"/>
    <w:rsid w:val="00000A1A"/>
    <w:rsid w:val="00000A2F"/>
    <w:rsid w:val="00000B3D"/>
    <w:rsid w:val="00000B5B"/>
    <w:rsid w:val="00000BB3"/>
    <w:rsid w:val="000010B6"/>
    <w:rsid w:val="000011EE"/>
    <w:rsid w:val="00001244"/>
    <w:rsid w:val="00001453"/>
    <w:rsid w:val="000014E0"/>
    <w:rsid w:val="0000150E"/>
    <w:rsid w:val="00001646"/>
    <w:rsid w:val="00001662"/>
    <w:rsid w:val="000019C4"/>
    <w:rsid w:val="000020D5"/>
    <w:rsid w:val="00002135"/>
    <w:rsid w:val="00002412"/>
    <w:rsid w:val="000024DD"/>
    <w:rsid w:val="0000267F"/>
    <w:rsid w:val="0000268D"/>
    <w:rsid w:val="000027FA"/>
    <w:rsid w:val="000028C0"/>
    <w:rsid w:val="00002904"/>
    <w:rsid w:val="00002DD2"/>
    <w:rsid w:val="00003160"/>
    <w:rsid w:val="000031F8"/>
    <w:rsid w:val="000031F9"/>
    <w:rsid w:val="000035D0"/>
    <w:rsid w:val="00003992"/>
    <w:rsid w:val="00003995"/>
    <w:rsid w:val="00003A9C"/>
    <w:rsid w:val="00003FE3"/>
    <w:rsid w:val="00003FEC"/>
    <w:rsid w:val="00004127"/>
    <w:rsid w:val="0000426B"/>
    <w:rsid w:val="00004282"/>
    <w:rsid w:val="000046DE"/>
    <w:rsid w:val="00004704"/>
    <w:rsid w:val="0000484A"/>
    <w:rsid w:val="00004A19"/>
    <w:rsid w:val="00004BDB"/>
    <w:rsid w:val="00004BED"/>
    <w:rsid w:val="00004C52"/>
    <w:rsid w:val="000050D2"/>
    <w:rsid w:val="0000519D"/>
    <w:rsid w:val="000051D7"/>
    <w:rsid w:val="000057F4"/>
    <w:rsid w:val="00005B41"/>
    <w:rsid w:val="00005B64"/>
    <w:rsid w:val="00005B6D"/>
    <w:rsid w:val="00005CCA"/>
    <w:rsid w:val="00005E40"/>
    <w:rsid w:val="00005E8C"/>
    <w:rsid w:val="00005EED"/>
    <w:rsid w:val="000061EF"/>
    <w:rsid w:val="00006762"/>
    <w:rsid w:val="000067D3"/>
    <w:rsid w:val="000067F8"/>
    <w:rsid w:val="000068F8"/>
    <w:rsid w:val="0000699E"/>
    <w:rsid w:val="00006DA2"/>
    <w:rsid w:val="00007117"/>
    <w:rsid w:val="000072B1"/>
    <w:rsid w:val="000072EA"/>
    <w:rsid w:val="00007310"/>
    <w:rsid w:val="0000758C"/>
    <w:rsid w:val="00007851"/>
    <w:rsid w:val="000078F1"/>
    <w:rsid w:val="00007A29"/>
    <w:rsid w:val="00007A78"/>
    <w:rsid w:val="00007AC1"/>
    <w:rsid w:val="00007C69"/>
    <w:rsid w:val="00007EB2"/>
    <w:rsid w:val="000100B6"/>
    <w:rsid w:val="0001069C"/>
    <w:rsid w:val="0001075B"/>
    <w:rsid w:val="00010809"/>
    <w:rsid w:val="000108B5"/>
    <w:rsid w:val="000109ED"/>
    <w:rsid w:val="00010AF7"/>
    <w:rsid w:val="00010BD9"/>
    <w:rsid w:val="00010C67"/>
    <w:rsid w:val="00010D01"/>
    <w:rsid w:val="00010E2C"/>
    <w:rsid w:val="00010E60"/>
    <w:rsid w:val="00010FF5"/>
    <w:rsid w:val="000110D7"/>
    <w:rsid w:val="00011266"/>
    <w:rsid w:val="00011328"/>
    <w:rsid w:val="000113A7"/>
    <w:rsid w:val="00011614"/>
    <w:rsid w:val="000116B6"/>
    <w:rsid w:val="000116B7"/>
    <w:rsid w:val="00011710"/>
    <w:rsid w:val="00011C80"/>
    <w:rsid w:val="0001239F"/>
    <w:rsid w:val="0001252B"/>
    <w:rsid w:val="00012620"/>
    <w:rsid w:val="0001281B"/>
    <w:rsid w:val="00012902"/>
    <w:rsid w:val="00012B46"/>
    <w:rsid w:val="00012B84"/>
    <w:rsid w:val="00012BA4"/>
    <w:rsid w:val="00013180"/>
    <w:rsid w:val="00013304"/>
    <w:rsid w:val="0001358E"/>
    <w:rsid w:val="000135D0"/>
    <w:rsid w:val="000136F8"/>
    <w:rsid w:val="0001373A"/>
    <w:rsid w:val="000138A3"/>
    <w:rsid w:val="0001394B"/>
    <w:rsid w:val="00013C1B"/>
    <w:rsid w:val="00013C79"/>
    <w:rsid w:val="000144BB"/>
    <w:rsid w:val="000147DA"/>
    <w:rsid w:val="0001486F"/>
    <w:rsid w:val="00014894"/>
    <w:rsid w:val="000148DD"/>
    <w:rsid w:val="00014940"/>
    <w:rsid w:val="00014B52"/>
    <w:rsid w:val="00015027"/>
    <w:rsid w:val="00015102"/>
    <w:rsid w:val="000156BC"/>
    <w:rsid w:val="00015700"/>
    <w:rsid w:val="00015874"/>
    <w:rsid w:val="000158AF"/>
    <w:rsid w:val="00015A2E"/>
    <w:rsid w:val="00015A41"/>
    <w:rsid w:val="00015B3C"/>
    <w:rsid w:val="00015C18"/>
    <w:rsid w:val="00015CDD"/>
    <w:rsid w:val="00015D5E"/>
    <w:rsid w:val="00015D7B"/>
    <w:rsid w:val="00015DCF"/>
    <w:rsid w:val="00015FBA"/>
    <w:rsid w:val="000162C7"/>
    <w:rsid w:val="00016614"/>
    <w:rsid w:val="000167B5"/>
    <w:rsid w:val="00016A1A"/>
    <w:rsid w:val="00016A3D"/>
    <w:rsid w:val="00016A86"/>
    <w:rsid w:val="00016BEF"/>
    <w:rsid w:val="00016D7B"/>
    <w:rsid w:val="00016E11"/>
    <w:rsid w:val="0001710A"/>
    <w:rsid w:val="00017145"/>
    <w:rsid w:val="000173DD"/>
    <w:rsid w:val="000175AF"/>
    <w:rsid w:val="000176C6"/>
    <w:rsid w:val="0001782B"/>
    <w:rsid w:val="000179C9"/>
    <w:rsid w:val="00017B72"/>
    <w:rsid w:val="00017B7E"/>
    <w:rsid w:val="00017D69"/>
    <w:rsid w:val="000201BC"/>
    <w:rsid w:val="00020347"/>
    <w:rsid w:val="00020348"/>
    <w:rsid w:val="000205D4"/>
    <w:rsid w:val="0002087D"/>
    <w:rsid w:val="00020A93"/>
    <w:rsid w:val="00020B1A"/>
    <w:rsid w:val="00020C16"/>
    <w:rsid w:val="00021103"/>
    <w:rsid w:val="00021159"/>
    <w:rsid w:val="00021497"/>
    <w:rsid w:val="000216F8"/>
    <w:rsid w:val="00021947"/>
    <w:rsid w:val="0002195A"/>
    <w:rsid w:val="0002196A"/>
    <w:rsid w:val="00021A90"/>
    <w:rsid w:val="00021ADA"/>
    <w:rsid w:val="00021C54"/>
    <w:rsid w:val="00021D11"/>
    <w:rsid w:val="00021ED8"/>
    <w:rsid w:val="000221E3"/>
    <w:rsid w:val="000225F8"/>
    <w:rsid w:val="0002261B"/>
    <w:rsid w:val="0002264B"/>
    <w:rsid w:val="000227DE"/>
    <w:rsid w:val="0002283F"/>
    <w:rsid w:val="00022924"/>
    <w:rsid w:val="000229EE"/>
    <w:rsid w:val="00022B4B"/>
    <w:rsid w:val="00022CAE"/>
    <w:rsid w:val="00022F6F"/>
    <w:rsid w:val="00022FC3"/>
    <w:rsid w:val="00023102"/>
    <w:rsid w:val="00023109"/>
    <w:rsid w:val="00023188"/>
    <w:rsid w:val="00023197"/>
    <w:rsid w:val="0002343A"/>
    <w:rsid w:val="00023515"/>
    <w:rsid w:val="00023C39"/>
    <w:rsid w:val="00023D72"/>
    <w:rsid w:val="00023E4E"/>
    <w:rsid w:val="00023FAD"/>
    <w:rsid w:val="00023FB9"/>
    <w:rsid w:val="00023FFB"/>
    <w:rsid w:val="0002405D"/>
    <w:rsid w:val="00024163"/>
    <w:rsid w:val="00024184"/>
    <w:rsid w:val="000241A4"/>
    <w:rsid w:val="00024213"/>
    <w:rsid w:val="000242A8"/>
    <w:rsid w:val="0002457A"/>
    <w:rsid w:val="000245F2"/>
    <w:rsid w:val="00024698"/>
    <w:rsid w:val="00024783"/>
    <w:rsid w:val="000249B3"/>
    <w:rsid w:val="00024C96"/>
    <w:rsid w:val="00024F05"/>
    <w:rsid w:val="00024FD1"/>
    <w:rsid w:val="00024FD2"/>
    <w:rsid w:val="00025351"/>
    <w:rsid w:val="00025548"/>
    <w:rsid w:val="0002561B"/>
    <w:rsid w:val="0002574E"/>
    <w:rsid w:val="000257CA"/>
    <w:rsid w:val="00025D8C"/>
    <w:rsid w:val="00025DBE"/>
    <w:rsid w:val="00026001"/>
    <w:rsid w:val="0002601C"/>
    <w:rsid w:val="00026109"/>
    <w:rsid w:val="00026253"/>
    <w:rsid w:val="00026292"/>
    <w:rsid w:val="0002640B"/>
    <w:rsid w:val="000265A2"/>
    <w:rsid w:val="000265D8"/>
    <w:rsid w:val="0002684E"/>
    <w:rsid w:val="00026925"/>
    <w:rsid w:val="00026960"/>
    <w:rsid w:val="00026CF1"/>
    <w:rsid w:val="00026D5E"/>
    <w:rsid w:val="0002713C"/>
    <w:rsid w:val="000272A1"/>
    <w:rsid w:val="000272DA"/>
    <w:rsid w:val="000272E8"/>
    <w:rsid w:val="0002730D"/>
    <w:rsid w:val="0002734C"/>
    <w:rsid w:val="00027378"/>
    <w:rsid w:val="00027418"/>
    <w:rsid w:val="00027806"/>
    <w:rsid w:val="00027B8D"/>
    <w:rsid w:val="00027BAA"/>
    <w:rsid w:val="00027CEC"/>
    <w:rsid w:val="00027CFD"/>
    <w:rsid w:val="00027D2C"/>
    <w:rsid w:val="00027EA9"/>
    <w:rsid w:val="00027F12"/>
    <w:rsid w:val="00027F95"/>
    <w:rsid w:val="0003026C"/>
    <w:rsid w:val="0003068A"/>
    <w:rsid w:val="00030691"/>
    <w:rsid w:val="00030728"/>
    <w:rsid w:val="0003075C"/>
    <w:rsid w:val="00030E85"/>
    <w:rsid w:val="0003105A"/>
    <w:rsid w:val="00031341"/>
    <w:rsid w:val="000318EE"/>
    <w:rsid w:val="00031998"/>
    <w:rsid w:val="00031A64"/>
    <w:rsid w:val="00031BFF"/>
    <w:rsid w:val="00032087"/>
    <w:rsid w:val="00032262"/>
    <w:rsid w:val="0003268F"/>
    <w:rsid w:val="000326A8"/>
    <w:rsid w:val="00032734"/>
    <w:rsid w:val="0003284B"/>
    <w:rsid w:val="000328F9"/>
    <w:rsid w:val="00032ADA"/>
    <w:rsid w:val="00032C01"/>
    <w:rsid w:val="00032D70"/>
    <w:rsid w:val="0003316E"/>
    <w:rsid w:val="000331C1"/>
    <w:rsid w:val="0003344C"/>
    <w:rsid w:val="0003374C"/>
    <w:rsid w:val="000338C1"/>
    <w:rsid w:val="00033A50"/>
    <w:rsid w:val="00033E3B"/>
    <w:rsid w:val="00033F31"/>
    <w:rsid w:val="0003400E"/>
    <w:rsid w:val="000340C6"/>
    <w:rsid w:val="000343E7"/>
    <w:rsid w:val="00034885"/>
    <w:rsid w:val="00034A36"/>
    <w:rsid w:val="00034A87"/>
    <w:rsid w:val="00034BBB"/>
    <w:rsid w:val="00034C79"/>
    <w:rsid w:val="00034F0D"/>
    <w:rsid w:val="0003547E"/>
    <w:rsid w:val="00035567"/>
    <w:rsid w:val="00035A72"/>
    <w:rsid w:val="00035A8C"/>
    <w:rsid w:val="00035B3E"/>
    <w:rsid w:val="00035BEC"/>
    <w:rsid w:val="00035EEB"/>
    <w:rsid w:val="00036146"/>
    <w:rsid w:val="0003628C"/>
    <w:rsid w:val="000362EA"/>
    <w:rsid w:val="00036684"/>
    <w:rsid w:val="00036699"/>
    <w:rsid w:val="000366E2"/>
    <w:rsid w:val="00036A07"/>
    <w:rsid w:val="00036A34"/>
    <w:rsid w:val="00036AFB"/>
    <w:rsid w:val="00036EB2"/>
    <w:rsid w:val="0003751F"/>
    <w:rsid w:val="0003778C"/>
    <w:rsid w:val="00037991"/>
    <w:rsid w:val="000379F2"/>
    <w:rsid w:val="00037A2A"/>
    <w:rsid w:val="00037B08"/>
    <w:rsid w:val="00037D93"/>
    <w:rsid w:val="00037F34"/>
    <w:rsid w:val="00037FB3"/>
    <w:rsid w:val="0004011E"/>
    <w:rsid w:val="000401C6"/>
    <w:rsid w:val="00040468"/>
    <w:rsid w:val="000406DA"/>
    <w:rsid w:val="00040792"/>
    <w:rsid w:val="000407DB"/>
    <w:rsid w:val="00040842"/>
    <w:rsid w:val="00040A42"/>
    <w:rsid w:val="00040E7F"/>
    <w:rsid w:val="00040FE1"/>
    <w:rsid w:val="00041043"/>
    <w:rsid w:val="000412C7"/>
    <w:rsid w:val="0004138C"/>
    <w:rsid w:val="000414DE"/>
    <w:rsid w:val="000414F1"/>
    <w:rsid w:val="00041538"/>
    <w:rsid w:val="00041734"/>
    <w:rsid w:val="0004188E"/>
    <w:rsid w:val="00041B4A"/>
    <w:rsid w:val="0004219A"/>
    <w:rsid w:val="00042266"/>
    <w:rsid w:val="0004241E"/>
    <w:rsid w:val="00042828"/>
    <w:rsid w:val="00042B28"/>
    <w:rsid w:val="00042DB1"/>
    <w:rsid w:val="00042E18"/>
    <w:rsid w:val="00042E2E"/>
    <w:rsid w:val="00042F7E"/>
    <w:rsid w:val="00043075"/>
    <w:rsid w:val="00043144"/>
    <w:rsid w:val="00043242"/>
    <w:rsid w:val="000432F3"/>
    <w:rsid w:val="0004362E"/>
    <w:rsid w:val="00043A4B"/>
    <w:rsid w:val="00043C8C"/>
    <w:rsid w:val="0004408C"/>
    <w:rsid w:val="00044414"/>
    <w:rsid w:val="00044625"/>
    <w:rsid w:val="00044646"/>
    <w:rsid w:val="00044687"/>
    <w:rsid w:val="00044FBE"/>
    <w:rsid w:val="00045184"/>
    <w:rsid w:val="000454D2"/>
    <w:rsid w:val="00045578"/>
    <w:rsid w:val="0004570B"/>
    <w:rsid w:val="0004572B"/>
    <w:rsid w:val="0004584E"/>
    <w:rsid w:val="00045D7B"/>
    <w:rsid w:val="00045DDC"/>
    <w:rsid w:val="00045FD1"/>
    <w:rsid w:val="0004624E"/>
    <w:rsid w:val="0004647D"/>
    <w:rsid w:val="0004657C"/>
    <w:rsid w:val="000465A8"/>
    <w:rsid w:val="00046779"/>
    <w:rsid w:val="0004688E"/>
    <w:rsid w:val="000469A1"/>
    <w:rsid w:val="000469A9"/>
    <w:rsid w:val="00046AB7"/>
    <w:rsid w:val="00046BAE"/>
    <w:rsid w:val="00046E42"/>
    <w:rsid w:val="00046ED2"/>
    <w:rsid w:val="00046F98"/>
    <w:rsid w:val="000470C5"/>
    <w:rsid w:val="000471C8"/>
    <w:rsid w:val="00047278"/>
    <w:rsid w:val="00047502"/>
    <w:rsid w:val="000475DA"/>
    <w:rsid w:val="00047778"/>
    <w:rsid w:val="00047A74"/>
    <w:rsid w:val="00047ACA"/>
    <w:rsid w:val="00047B2B"/>
    <w:rsid w:val="00047B54"/>
    <w:rsid w:val="00047C16"/>
    <w:rsid w:val="00047E61"/>
    <w:rsid w:val="00050039"/>
    <w:rsid w:val="00050262"/>
    <w:rsid w:val="000502D8"/>
    <w:rsid w:val="00050389"/>
    <w:rsid w:val="000503F3"/>
    <w:rsid w:val="0005042B"/>
    <w:rsid w:val="00050460"/>
    <w:rsid w:val="000506F9"/>
    <w:rsid w:val="000507C4"/>
    <w:rsid w:val="0005087A"/>
    <w:rsid w:val="00050A5E"/>
    <w:rsid w:val="00050CE3"/>
    <w:rsid w:val="00050ECA"/>
    <w:rsid w:val="00050ED9"/>
    <w:rsid w:val="00050FE6"/>
    <w:rsid w:val="0005110B"/>
    <w:rsid w:val="00051330"/>
    <w:rsid w:val="00051703"/>
    <w:rsid w:val="0005172D"/>
    <w:rsid w:val="0005194D"/>
    <w:rsid w:val="000519D9"/>
    <w:rsid w:val="00051CD0"/>
    <w:rsid w:val="00051D29"/>
    <w:rsid w:val="00051DDD"/>
    <w:rsid w:val="00051F07"/>
    <w:rsid w:val="00052103"/>
    <w:rsid w:val="0005245B"/>
    <w:rsid w:val="00052494"/>
    <w:rsid w:val="000525A6"/>
    <w:rsid w:val="00052614"/>
    <w:rsid w:val="00052640"/>
    <w:rsid w:val="000526E5"/>
    <w:rsid w:val="000528A5"/>
    <w:rsid w:val="0005295A"/>
    <w:rsid w:val="00052A99"/>
    <w:rsid w:val="00052F93"/>
    <w:rsid w:val="00053135"/>
    <w:rsid w:val="000531B8"/>
    <w:rsid w:val="00053353"/>
    <w:rsid w:val="00053521"/>
    <w:rsid w:val="000536EF"/>
    <w:rsid w:val="00053735"/>
    <w:rsid w:val="00053740"/>
    <w:rsid w:val="00053B6C"/>
    <w:rsid w:val="00053E3F"/>
    <w:rsid w:val="00054283"/>
    <w:rsid w:val="00054314"/>
    <w:rsid w:val="00054491"/>
    <w:rsid w:val="0005474F"/>
    <w:rsid w:val="00054A0F"/>
    <w:rsid w:val="00054BE3"/>
    <w:rsid w:val="00054C08"/>
    <w:rsid w:val="00054C4E"/>
    <w:rsid w:val="0005500B"/>
    <w:rsid w:val="0005519F"/>
    <w:rsid w:val="00055277"/>
    <w:rsid w:val="00055A9E"/>
    <w:rsid w:val="00055F9C"/>
    <w:rsid w:val="00056153"/>
    <w:rsid w:val="000561A6"/>
    <w:rsid w:val="00056250"/>
    <w:rsid w:val="00056341"/>
    <w:rsid w:val="0005651D"/>
    <w:rsid w:val="0005651F"/>
    <w:rsid w:val="00056542"/>
    <w:rsid w:val="00056AD1"/>
    <w:rsid w:val="00056BBC"/>
    <w:rsid w:val="00056C66"/>
    <w:rsid w:val="00056C7E"/>
    <w:rsid w:val="00056D0A"/>
    <w:rsid w:val="00056E79"/>
    <w:rsid w:val="0005705A"/>
    <w:rsid w:val="0005752B"/>
    <w:rsid w:val="00057587"/>
    <w:rsid w:val="00057717"/>
    <w:rsid w:val="00057756"/>
    <w:rsid w:val="00057817"/>
    <w:rsid w:val="0005793F"/>
    <w:rsid w:val="00057D81"/>
    <w:rsid w:val="00057E16"/>
    <w:rsid w:val="00057E65"/>
    <w:rsid w:val="00057F65"/>
    <w:rsid w:val="00060118"/>
    <w:rsid w:val="000602B3"/>
    <w:rsid w:val="0006041A"/>
    <w:rsid w:val="000604D0"/>
    <w:rsid w:val="000608A3"/>
    <w:rsid w:val="00060958"/>
    <w:rsid w:val="00060E4A"/>
    <w:rsid w:val="00060F4A"/>
    <w:rsid w:val="00061570"/>
    <w:rsid w:val="00061585"/>
    <w:rsid w:val="000616D0"/>
    <w:rsid w:val="00061736"/>
    <w:rsid w:val="00061740"/>
    <w:rsid w:val="00061C57"/>
    <w:rsid w:val="0006230D"/>
    <w:rsid w:val="00062474"/>
    <w:rsid w:val="0006270E"/>
    <w:rsid w:val="00062754"/>
    <w:rsid w:val="00062781"/>
    <w:rsid w:val="000627A1"/>
    <w:rsid w:val="000628A7"/>
    <w:rsid w:val="000628D2"/>
    <w:rsid w:val="00062B84"/>
    <w:rsid w:val="00062E42"/>
    <w:rsid w:val="000632B6"/>
    <w:rsid w:val="0006337B"/>
    <w:rsid w:val="00063530"/>
    <w:rsid w:val="00063713"/>
    <w:rsid w:val="00063784"/>
    <w:rsid w:val="000637B4"/>
    <w:rsid w:val="00063A4E"/>
    <w:rsid w:val="00063A88"/>
    <w:rsid w:val="00063BC3"/>
    <w:rsid w:val="00063CBA"/>
    <w:rsid w:val="00063D6C"/>
    <w:rsid w:val="00063ED9"/>
    <w:rsid w:val="00064299"/>
    <w:rsid w:val="0006499D"/>
    <w:rsid w:val="00064C0A"/>
    <w:rsid w:val="00064DBC"/>
    <w:rsid w:val="00064E01"/>
    <w:rsid w:val="00064FCE"/>
    <w:rsid w:val="000651F9"/>
    <w:rsid w:val="0006528E"/>
    <w:rsid w:val="00065648"/>
    <w:rsid w:val="00065697"/>
    <w:rsid w:val="0006577C"/>
    <w:rsid w:val="000659E9"/>
    <w:rsid w:val="00065F16"/>
    <w:rsid w:val="00065FDA"/>
    <w:rsid w:val="0006625D"/>
    <w:rsid w:val="00066744"/>
    <w:rsid w:val="0006687B"/>
    <w:rsid w:val="0006698D"/>
    <w:rsid w:val="00066C65"/>
    <w:rsid w:val="00066CEF"/>
    <w:rsid w:val="00066D35"/>
    <w:rsid w:val="00066D51"/>
    <w:rsid w:val="00066D72"/>
    <w:rsid w:val="000670C4"/>
    <w:rsid w:val="000671B2"/>
    <w:rsid w:val="00067216"/>
    <w:rsid w:val="00067337"/>
    <w:rsid w:val="000674C7"/>
    <w:rsid w:val="00067577"/>
    <w:rsid w:val="0006764A"/>
    <w:rsid w:val="0006773A"/>
    <w:rsid w:val="0006779C"/>
    <w:rsid w:val="00067884"/>
    <w:rsid w:val="00067A9E"/>
    <w:rsid w:val="00067CD4"/>
    <w:rsid w:val="00067E2D"/>
    <w:rsid w:val="00067E66"/>
    <w:rsid w:val="00067E74"/>
    <w:rsid w:val="00067EDE"/>
    <w:rsid w:val="00067F3F"/>
    <w:rsid w:val="000700BB"/>
    <w:rsid w:val="0007038F"/>
    <w:rsid w:val="0007040B"/>
    <w:rsid w:val="00070642"/>
    <w:rsid w:val="00070643"/>
    <w:rsid w:val="00070689"/>
    <w:rsid w:val="00070920"/>
    <w:rsid w:val="0007092E"/>
    <w:rsid w:val="00070D4D"/>
    <w:rsid w:val="00070E30"/>
    <w:rsid w:val="00070FF2"/>
    <w:rsid w:val="00070FF3"/>
    <w:rsid w:val="000711E6"/>
    <w:rsid w:val="0007130C"/>
    <w:rsid w:val="00071396"/>
    <w:rsid w:val="000713E7"/>
    <w:rsid w:val="00071629"/>
    <w:rsid w:val="00071685"/>
    <w:rsid w:val="00071B43"/>
    <w:rsid w:val="00072082"/>
    <w:rsid w:val="00072407"/>
    <w:rsid w:val="00072590"/>
    <w:rsid w:val="0007268B"/>
    <w:rsid w:val="00072831"/>
    <w:rsid w:val="000729A1"/>
    <w:rsid w:val="000729AA"/>
    <w:rsid w:val="00072D2A"/>
    <w:rsid w:val="00072DEE"/>
    <w:rsid w:val="00072DF9"/>
    <w:rsid w:val="0007337C"/>
    <w:rsid w:val="000734F4"/>
    <w:rsid w:val="0007357F"/>
    <w:rsid w:val="00073A3F"/>
    <w:rsid w:val="00073B6F"/>
    <w:rsid w:val="00073DA4"/>
    <w:rsid w:val="00073E40"/>
    <w:rsid w:val="00073ED5"/>
    <w:rsid w:val="00074141"/>
    <w:rsid w:val="000743E9"/>
    <w:rsid w:val="00074477"/>
    <w:rsid w:val="000745DC"/>
    <w:rsid w:val="000746CD"/>
    <w:rsid w:val="000749CD"/>
    <w:rsid w:val="00074CA9"/>
    <w:rsid w:val="00074D6E"/>
    <w:rsid w:val="00074ED1"/>
    <w:rsid w:val="00074FB1"/>
    <w:rsid w:val="0007507E"/>
    <w:rsid w:val="000750D2"/>
    <w:rsid w:val="000750F5"/>
    <w:rsid w:val="000752AA"/>
    <w:rsid w:val="00075599"/>
    <w:rsid w:val="000759C8"/>
    <w:rsid w:val="00075B57"/>
    <w:rsid w:val="00075D98"/>
    <w:rsid w:val="00075D9E"/>
    <w:rsid w:val="00076069"/>
    <w:rsid w:val="000761FC"/>
    <w:rsid w:val="000764A2"/>
    <w:rsid w:val="000764DA"/>
    <w:rsid w:val="0007688D"/>
    <w:rsid w:val="0007698E"/>
    <w:rsid w:val="00076A76"/>
    <w:rsid w:val="00076C8D"/>
    <w:rsid w:val="00076DD0"/>
    <w:rsid w:val="00076DFD"/>
    <w:rsid w:val="00076EEE"/>
    <w:rsid w:val="0007715F"/>
    <w:rsid w:val="0007716F"/>
    <w:rsid w:val="000778D0"/>
    <w:rsid w:val="000778EB"/>
    <w:rsid w:val="00077B1E"/>
    <w:rsid w:val="00077C3C"/>
    <w:rsid w:val="00077EC7"/>
    <w:rsid w:val="00077F31"/>
    <w:rsid w:val="00077F37"/>
    <w:rsid w:val="0008014A"/>
    <w:rsid w:val="000802A3"/>
    <w:rsid w:val="000802EB"/>
    <w:rsid w:val="00080416"/>
    <w:rsid w:val="0008055D"/>
    <w:rsid w:val="00080611"/>
    <w:rsid w:val="00080715"/>
    <w:rsid w:val="0008071B"/>
    <w:rsid w:val="0008083B"/>
    <w:rsid w:val="00080BC9"/>
    <w:rsid w:val="00080BDE"/>
    <w:rsid w:val="00080D81"/>
    <w:rsid w:val="00080E65"/>
    <w:rsid w:val="0008105A"/>
    <w:rsid w:val="0008122E"/>
    <w:rsid w:val="0008125F"/>
    <w:rsid w:val="00081343"/>
    <w:rsid w:val="000814A3"/>
    <w:rsid w:val="00081700"/>
    <w:rsid w:val="000818F9"/>
    <w:rsid w:val="00081908"/>
    <w:rsid w:val="0008199F"/>
    <w:rsid w:val="00081BAD"/>
    <w:rsid w:val="00081D1D"/>
    <w:rsid w:val="00081DD9"/>
    <w:rsid w:val="000820D2"/>
    <w:rsid w:val="00082336"/>
    <w:rsid w:val="000823CB"/>
    <w:rsid w:val="00082467"/>
    <w:rsid w:val="00082913"/>
    <w:rsid w:val="000829E2"/>
    <w:rsid w:val="00082C8A"/>
    <w:rsid w:val="00082E22"/>
    <w:rsid w:val="00082E9B"/>
    <w:rsid w:val="00083105"/>
    <w:rsid w:val="0008318D"/>
    <w:rsid w:val="0008346F"/>
    <w:rsid w:val="000834AA"/>
    <w:rsid w:val="0008358E"/>
    <w:rsid w:val="00083694"/>
    <w:rsid w:val="000836B3"/>
    <w:rsid w:val="000839F6"/>
    <w:rsid w:val="00083ACE"/>
    <w:rsid w:val="00083E2B"/>
    <w:rsid w:val="0008401A"/>
    <w:rsid w:val="00084068"/>
    <w:rsid w:val="000842D4"/>
    <w:rsid w:val="0008436F"/>
    <w:rsid w:val="000844A0"/>
    <w:rsid w:val="00084600"/>
    <w:rsid w:val="000846F6"/>
    <w:rsid w:val="00084A01"/>
    <w:rsid w:val="00084F5C"/>
    <w:rsid w:val="00085002"/>
    <w:rsid w:val="00085176"/>
    <w:rsid w:val="000851CC"/>
    <w:rsid w:val="0008522B"/>
    <w:rsid w:val="0008523A"/>
    <w:rsid w:val="00085411"/>
    <w:rsid w:val="000854D8"/>
    <w:rsid w:val="0008558D"/>
    <w:rsid w:val="00085709"/>
    <w:rsid w:val="00085C13"/>
    <w:rsid w:val="00085C9B"/>
    <w:rsid w:val="00085E17"/>
    <w:rsid w:val="00085F63"/>
    <w:rsid w:val="0008634D"/>
    <w:rsid w:val="000863FD"/>
    <w:rsid w:val="0008660B"/>
    <w:rsid w:val="0008661E"/>
    <w:rsid w:val="0008671C"/>
    <w:rsid w:val="00086822"/>
    <w:rsid w:val="00086A01"/>
    <w:rsid w:val="00086C26"/>
    <w:rsid w:val="00086C37"/>
    <w:rsid w:val="00086D2A"/>
    <w:rsid w:val="00086DAE"/>
    <w:rsid w:val="00086FF1"/>
    <w:rsid w:val="00086FF6"/>
    <w:rsid w:val="00087141"/>
    <w:rsid w:val="000871DE"/>
    <w:rsid w:val="000871E0"/>
    <w:rsid w:val="000873E3"/>
    <w:rsid w:val="000875A6"/>
    <w:rsid w:val="00087662"/>
    <w:rsid w:val="0008766B"/>
    <w:rsid w:val="000876BA"/>
    <w:rsid w:val="000876CB"/>
    <w:rsid w:val="000878D1"/>
    <w:rsid w:val="0008791E"/>
    <w:rsid w:val="000879ED"/>
    <w:rsid w:val="00087AEC"/>
    <w:rsid w:val="00087B27"/>
    <w:rsid w:val="00087B56"/>
    <w:rsid w:val="00087BDE"/>
    <w:rsid w:val="00087F87"/>
    <w:rsid w:val="00090199"/>
    <w:rsid w:val="00090555"/>
    <w:rsid w:val="00090699"/>
    <w:rsid w:val="000906EC"/>
    <w:rsid w:val="0009079B"/>
    <w:rsid w:val="000909F1"/>
    <w:rsid w:val="00090ACC"/>
    <w:rsid w:val="00090D69"/>
    <w:rsid w:val="00090EEB"/>
    <w:rsid w:val="00090FEA"/>
    <w:rsid w:val="00091466"/>
    <w:rsid w:val="0009147A"/>
    <w:rsid w:val="0009156D"/>
    <w:rsid w:val="0009156F"/>
    <w:rsid w:val="000916C7"/>
    <w:rsid w:val="000917F3"/>
    <w:rsid w:val="00091865"/>
    <w:rsid w:val="000918CE"/>
    <w:rsid w:val="00091C16"/>
    <w:rsid w:val="00091D07"/>
    <w:rsid w:val="00092431"/>
    <w:rsid w:val="000924B1"/>
    <w:rsid w:val="00092E17"/>
    <w:rsid w:val="00092E44"/>
    <w:rsid w:val="00092E65"/>
    <w:rsid w:val="00092EAE"/>
    <w:rsid w:val="0009324F"/>
    <w:rsid w:val="00093399"/>
    <w:rsid w:val="000933DA"/>
    <w:rsid w:val="000934AC"/>
    <w:rsid w:val="0009388A"/>
    <w:rsid w:val="00093B88"/>
    <w:rsid w:val="00093D97"/>
    <w:rsid w:val="00093DB0"/>
    <w:rsid w:val="00093F62"/>
    <w:rsid w:val="00093F7D"/>
    <w:rsid w:val="000943D4"/>
    <w:rsid w:val="00094404"/>
    <w:rsid w:val="00094474"/>
    <w:rsid w:val="00094697"/>
    <w:rsid w:val="0009483F"/>
    <w:rsid w:val="000949BE"/>
    <w:rsid w:val="00094A78"/>
    <w:rsid w:val="00094B5A"/>
    <w:rsid w:val="00094BD2"/>
    <w:rsid w:val="00094C73"/>
    <w:rsid w:val="00094DC6"/>
    <w:rsid w:val="0009529B"/>
    <w:rsid w:val="00095332"/>
    <w:rsid w:val="000955CF"/>
    <w:rsid w:val="0009569D"/>
    <w:rsid w:val="00095919"/>
    <w:rsid w:val="00095B41"/>
    <w:rsid w:val="00095B51"/>
    <w:rsid w:val="000961EF"/>
    <w:rsid w:val="0009655E"/>
    <w:rsid w:val="000965AB"/>
    <w:rsid w:val="000966D3"/>
    <w:rsid w:val="000968CA"/>
    <w:rsid w:val="000969AA"/>
    <w:rsid w:val="00096E33"/>
    <w:rsid w:val="000970CB"/>
    <w:rsid w:val="000970CD"/>
    <w:rsid w:val="000971F8"/>
    <w:rsid w:val="00097205"/>
    <w:rsid w:val="00097445"/>
    <w:rsid w:val="000975F5"/>
    <w:rsid w:val="00097654"/>
    <w:rsid w:val="000978A8"/>
    <w:rsid w:val="00097AF3"/>
    <w:rsid w:val="00097C01"/>
    <w:rsid w:val="00097E0B"/>
    <w:rsid w:val="000A0419"/>
    <w:rsid w:val="000A0443"/>
    <w:rsid w:val="000A055A"/>
    <w:rsid w:val="000A05F7"/>
    <w:rsid w:val="000A0762"/>
    <w:rsid w:val="000A0DA2"/>
    <w:rsid w:val="000A1018"/>
    <w:rsid w:val="000A11FE"/>
    <w:rsid w:val="000A156F"/>
    <w:rsid w:val="000A1596"/>
    <w:rsid w:val="000A15DF"/>
    <w:rsid w:val="000A177B"/>
    <w:rsid w:val="000A1B5B"/>
    <w:rsid w:val="000A1C44"/>
    <w:rsid w:val="000A1E24"/>
    <w:rsid w:val="000A207C"/>
    <w:rsid w:val="000A236A"/>
    <w:rsid w:val="000A23C6"/>
    <w:rsid w:val="000A2537"/>
    <w:rsid w:val="000A27BA"/>
    <w:rsid w:val="000A2804"/>
    <w:rsid w:val="000A2B55"/>
    <w:rsid w:val="000A2CF5"/>
    <w:rsid w:val="000A2DDA"/>
    <w:rsid w:val="000A2E5B"/>
    <w:rsid w:val="000A32E0"/>
    <w:rsid w:val="000A350F"/>
    <w:rsid w:val="000A3562"/>
    <w:rsid w:val="000A3741"/>
    <w:rsid w:val="000A3767"/>
    <w:rsid w:val="000A3A4F"/>
    <w:rsid w:val="000A3B6A"/>
    <w:rsid w:val="000A3C36"/>
    <w:rsid w:val="000A3C60"/>
    <w:rsid w:val="000A3FC9"/>
    <w:rsid w:val="000A403E"/>
    <w:rsid w:val="000A4493"/>
    <w:rsid w:val="000A4556"/>
    <w:rsid w:val="000A4741"/>
    <w:rsid w:val="000A4C7D"/>
    <w:rsid w:val="000A4DD4"/>
    <w:rsid w:val="000A4F26"/>
    <w:rsid w:val="000A52E1"/>
    <w:rsid w:val="000A59B5"/>
    <w:rsid w:val="000A59C1"/>
    <w:rsid w:val="000A5A08"/>
    <w:rsid w:val="000A5C78"/>
    <w:rsid w:val="000A5CA2"/>
    <w:rsid w:val="000A5E39"/>
    <w:rsid w:val="000A6018"/>
    <w:rsid w:val="000A6194"/>
    <w:rsid w:val="000A6358"/>
    <w:rsid w:val="000A645F"/>
    <w:rsid w:val="000A66C8"/>
    <w:rsid w:val="000A670E"/>
    <w:rsid w:val="000A6753"/>
    <w:rsid w:val="000A6769"/>
    <w:rsid w:val="000A6780"/>
    <w:rsid w:val="000A6AD7"/>
    <w:rsid w:val="000A6E55"/>
    <w:rsid w:val="000A6ED0"/>
    <w:rsid w:val="000A7011"/>
    <w:rsid w:val="000A70BC"/>
    <w:rsid w:val="000A7112"/>
    <w:rsid w:val="000A7507"/>
    <w:rsid w:val="000A7741"/>
    <w:rsid w:val="000A7855"/>
    <w:rsid w:val="000A7B20"/>
    <w:rsid w:val="000A7CFB"/>
    <w:rsid w:val="000B0013"/>
    <w:rsid w:val="000B008A"/>
    <w:rsid w:val="000B0115"/>
    <w:rsid w:val="000B0385"/>
    <w:rsid w:val="000B03DA"/>
    <w:rsid w:val="000B05A3"/>
    <w:rsid w:val="000B06F7"/>
    <w:rsid w:val="000B0750"/>
    <w:rsid w:val="000B07AC"/>
    <w:rsid w:val="000B096A"/>
    <w:rsid w:val="000B0B4A"/>
    <w:rsid w:val="000B0D18"/>
    <w:rsid w:val="000B1398"/>
    <w:rsid w:val="000B13C7"/>
    <w:rsid w:val="000B1400"/>
    <w:rsid w:val="000B1460"/>
    <w:rsid w:val="000B1520"/>
    <w:rsid w:val="000B1550"/>
    <w:rsid w:val="000B1C74"/>
    <w:rsid w:val="000B1CA4"/>
    <w:rsid w:val="000B1F19"/>
    <w:rsid w:val="000B20A1"/>
    <w:rsid w:val="000B21AD"/>
    <w:rsid w:val="000B23AA"/>
    <w:rsid w:val="000B250F"/>
    <w:rsid w:val="000B26EC"/>
    <w:rsid w:val="000B278C"/>
    <w:rsid w:val="000B27FA"/>
    <w:rsid w:val="000B2879"/>
    <w:rsid w:val="000B2AFD"/>
    <w:rsid w:val="000B2B57"/>
    <w:rsid w:val="000B304E"/>
    <w:rsid w:val="000B341A"/>
    <w:rsid w:val="000B348B"/>
    <w:rsid w:val="000B373A"/>
    <w:rsid w:val="000B3877"/>
    <w:rsid w:val="000B38E6"/>
    <w:rsid w:val="000B3CAE"/>
    <w:rsid w:val="000B3FCB"/>
    <w:rsid w:val="000B404E"/>
    <w:rsid w:val="000B40B7"/>
    <w:rsid w:val="000B4268"/>
    <w:rsid w:val="000B4297"/>
    <w:rsid w:val="000B455D"/>
    <w:rsid w:val="000B4627"/>
    <w:rsid w:val="000B4773"/>
    <w:rsid w:val="000B47B8"/>
    <w:rsid w:val="000B4915"/>
    <w:rsid w:val="000B4A7F"/>
    <w:rsid w:val="000B4AC5"/>
    <w:rsid w:val="000B4B48"/>
    <w:rsid w:val="000B4C29"/>
    <w:rsid w:val="000B4C31"/>
    <w:rsid w:val="000B4F5A"/>
    <w:rsid w:val="000B5104"/>
    <w:rsid w:val="000B52B8"/>
    <w:rsid w:val="000B53AD"/>
    <w:rsid w:val="000B5777"/>
    <w:rsid w:val="000B581B"/>
    <w:rsid w:val="000B5ADF"/>
    <w:rsid w:val="000B5C32"/>
    <w:rsid w:val="000B6399"/>
    <w:rsid w:val="000B63A1"/>
    <w:rsid w:val="000B658D"/>
    <w:rsid w:val="000B6591"/>
    <w:rsid w:val="000B66CC"/>
    <w:rsid w:val="000B67A2"/>
    <w:rsid w:val="000B6925"/>
    <w:rsid w:val="000B698E"/>
    <w:rsid w:val="000B6CA8"/>
    <w:rsid w:val="000B6CAA"/>
    <w:rsid w:val="000B6E1F"/>
    <w:rsid w:val="000B7041"/>
    <w:rsid w:val="000B7260"/>
    <w:rsid w:val="000B73E2"/>
    <w:rsid w:val="000B74AB"/>
    <w:rsid w:val="000B7570"/>
    <w:rsid w:val="000B7877"/>
    <w:rsid w:val="000B7A18"/>
    <w:rsid w:val="000B7A43"/>
    <w:rsid w:val="000B7A7C"/>
    <w:rsid w:val="000B7C7D"/>
    <w:rsid w:val="000B7D6C"/>
    <w:rsid w:val="000B7F58"/>
    <w:rsid w:val="000C00ED"/>
    <w:rsid w:val="000C025F"/>
    <w:rsid w:val="000C02D1"/>
    <w:rsid w:val="000C0401"/>
    <w:rsid w:val="000C0661"/>
    <w:rsid w:val="000C06B5"/>
    <w:rsid w:val="000C0914"/>
    <w:rsid w:val="000C098A"/>
    <w:rsid w:val="000C09D5"/>
    <w:rsid w:val="000C0AA2"/>
    <w:rsid w:val="000C0CDD"/>
    <w:rsid w:val="000C0EDE"/>
    <w:rsid w:val="000C0F64"/>
    <w:rsid w:val="000C0F90"/>
    <w:rsid w:val="000C1012"/>
    <w:rsid w:val="000C1129"/>
    <w:rsid w:val="000C123D"/>
    <w:rsid w:val="000C141B"/>
    <w:rsid w:val="000C14AD"/>
    <w:rsid w:val="000C14E2"/>
    <w:rsid w:val="000C1747"/>
    <w:rsid w:val="000C17D9"/>
    <w:rsid w:val="000C1A54"/>
    <w:rsid w:val="000C1ACD"/>
    <w:rsid w:val="000C1C00"/>
    <w:rsid w:val="000C20AD"/>
    <w:rsid w:val="000C216E"/>
    <w:rsid w:val="000C2283"/>
    <w:rsid w:val="000C2A27"/>
    <w:rsid w:val="000C2BC7"/>
    <w:rsid w:val="000C2C18"/>
    <w:rsid w:val="000C2CAB"/>
    <w:rsid w:val="000C34BF"/>
    <w:rsid w:val="000C358B"/>
    <w:rsid w:val="000C37AF"/>
    <w:rsid w:val="000C38A6"/>
    <w:rsid w:val="000C392F"/>
    <w:rsid w:val="000C3B52"/>
    <w:rsid w:val="000C3BD7"/>
    <w:rsid w:val="000C3BF2"/>
    <w:rsid w:val="000C3DB3"/>
    <w:rsid w:val="000C4020"/>
    <w:rsid w:val="000C4293"/>
    <w:rsid w:val="000C48BA"/>
    <w:rsid w:val="000C48CD"/>
    <w:rsid w:val="000C4F03"/>
    <w:rsid w:val="000C5026"/>
    <w:rsid w:val="000C50FC"/>
    <w:rsid w:val="000C51A6"/>
    <w:rsid w:val="000C52A0"/>
    <w:rsid w:val="000C55BF"/>
    <w:rsid w:val="000C55D3"/>
    <w:rsid w:val="000C5687"/>
    <w:rsid w:val="000C56AE"/>
    <w:rsid w:val="000C57EC"/>
    <w:rsid w:val="000C5800"/>
    <w:rsid w:val="000C5851"/>
    <w:rsid w:val="000C5934"/>
    <w:rsid w:val="000C5A6B"/>
    <w:rsid w:val="000C5BC4"/>
    <w:rsid w:val="000C5BCF"/>
    <w:rsid w:val="000C5BE1"/>
    <w:rsid w:val="000C5ED2"/>
    <w:rsid w:val="000C6260"/>
    <w:rsid w:val="000C6261"/>
    <w:rsid w:val="000C6310"/>
    <w:rsid w:val="000C66A4"/>
    <w:rsid w:val="000C67BE"/>
    <w:rsid w:val="000C69A3"/>
    <w:rsid w:val="000C6B06"/>
    <w:rsid w:val="000C6C84"/>
    <w:rsid w:val="000C6F00"/>
    <w:rsid w:val="000C7019"/>
    <w:rsid w:val="000C70B0"/>
    <w:rsid w:val="000C715C"/>
    <w:rsid w:val="000C7166"/>
    <w:rsid w:val="000C7262"/>
    <w:rsid w:val="000C736E"/>
    <w:rsid w:val="000C770D"/>
    <w:rsid w:val="000C77B5"/>
    <w:rsid w:val="000C77C6"/>
    <w:rsid w:val="000C7915"/>
    <w:rsid w:val="000C7986"/>
    <w:rsid w:val="000C7A95"/>
    <w:rsid w:val="000C7CC0"/>
    <w:rsid w:val="000C7EF4"/>
    <w:rsid w:val="000D0017"/>
    <w:rsid w:val="000D03D5"/>
    <w:rsid w:val="000D04E7"/>
    <w:rsid w:val="000D099D"/>
    <w:rsid w:val="000D0B52"/>
    <w:rsid w:val="000D0D1F"/>
    <w:rsid w:val="000D0E36"/>
    <w:rsid w:val="000D0F3A"/>
    <w:rsid w:val="000D1019"/>
    <w:rsid w:val="000D11A2"/>
    <w:rsid w:val="000D1457"/>
    <w:rsid w:val="000D149D"/>
    <w:rsid w:val="000D182A"/>
    <w:rsid w:val="000D1F1D"/>
    <w:rsid w:val="000D2022"/>
    <w:rsid w:val="000D2165"/>
    <w:rsid w:val="000D2258"/>
    <w:rsid w:val="000D22A4"/>
    <w:rsid w:val="000D23D4"/>
    <w:rsid w:val="000D2536"/>
    <w:rsid w:val="000D2697"/>
    <w:rsid w:val="000D28A0"/>
    <w:rsid w:val="000D2910"/>
    <w:rsid w:val="000D2A98"/>
    <w:rsid w:val="000D2ED7"/>
    <w:rsid w:val="000D2FEB"/>
    <w:rsid w:val="000D3147"/>
    <w:rsid w:val="000D3516"/>
    <w:rsid w:val="000D35CD"/>
    <w:rsid w:val="000D36BF"/>
    <w:rsid w:val="000D36EE"/>
    <w:rsid w:val="000D3718"/>
    <w:rsid w:val="000D3964"/>
    <w:rsid w:val="000D39AA"/>
    <w:rsid w:val="000D3A40"/>
    <w:rsid w:val="000D3C63"/>
    <w:rsid w:val="000D3E99"/>
    <w:rsid w:val="000D3EF6"/>
    <w:rsid w:val="000D3F07"/>
    <w:rsid w:val="000D3F11"/>
    <w:rsid w:val="000D3FC0"/>
    <w:rsid w:val="000D407D"/>
    <w:rsid w:val="000D43D0"/>
    <w:rsid w:val="000D4490"/>
    <w:rsid w:val="000D460E"/>
    <w:rsid w:val="000D46C6"/>
    <w:rsid w:val="000D4A0E"/>
    <w:rsid w:val="000D4BB2"/>
    <w:rsid w:val="000D4C19"/>
    <w:rsid w:val="000D4D76"/>
    <w:rsid w:val="000D54F5"/>
    <w:rsid w:val="000D5529"/>
    <w:rsid w:val="000D55E5"/>
    <w:rsid w:val="000D5628"/>
    <w:rsid w:val="000D5682"/>
    <w:rsid w:val="000D56E0"/>
    <w:rsid w:val="000D5A41"/>
    <w:rsid w:val="000D5C2A"/>
    <w:rsid w:val="000D621A"/>
    <w:rsid w:val="000D6332"/>
    <w:rsid w:val="000D66A1"/>
    <w:rsid w:val="000D66FA"/>
    <w:rsid w:val="000D6856"/>
    <w:rsid w:val="000D6993"/>
    <w:rsid w:val="000D69B5"/>
    <w:rsid w:val="000D6BAD"/>
    <w:rsid w:val="000D6C6E"/>
    <w:rsid w:val="000D6C93"/>
    <w:rsid w:val="000D6FCC"/>
    <w:rsid w:val="000D72B4"/>
    <w:rsid w:val="000D7527"/>
    <w:rsid w:val="000D7696"/>
    <w:rsid w:val="000D77E4"/>
    <w:rsid w:val="000D7A23"/>
    <w:rsid w:val="000D7AF2"/>
    <w:rsid w:val="000E009A"/>
    <w:rsid w:val="000E009E"/>
    <w:rsid w:val="000E038F"/>
    <w:rsid w:val="000E03FB"/>
    <w:rsid w:val="000E078D"/>
    <w:rsid w:val="000E084B"/>
    <w:rsid w:val="000E088B"/>
    <w:rsid w:val="000E093B"/>
    <w:rsid w:val="000E0A0F"/>
    <w:rsid w:val="000E0A7E"/>
    <w:rsid w:val="000E0B08"/>
    <w:rsid w:val="000E0CF4"/>
    <w:rsid w:val="000E0E58"/>
    <w:rsid w:val="000E0EA5"/>
    <w:rsid w:val="000E0F8E"/>
    <w:rsid w:val="000E1099"/>
    <w:rsid w:val="000E1499"/>
    <w:rsid w:val="000E152D"/>
    <w:rsid w:val="000E1D06"/>
    <w:rsid w:val="000E1D6E"/>
    <w:rsid w:val="000E1F47"/>
    <w:rsid w:val="000E1F9C"/>
    <w:rsid w:val="000E1FCA"/>
    <w:rsid w:val="000E20F7"/>
    <w:rsid w:val="000E22CF"/>
    <w:rsid w:val="000E24AF"/>
    <w:rsid w:val="000E27B4"/>
    <w:rsid w:val="000E283B"/>
    <w:rsid w:val="000E29F3"/>
    <w:rsid w:val="000E2AA3"/>
    <w:rsid w:val="000E2B16"/>
    <w:rsid w:val="000E2C3D"/>
    <w:rsid w:val="000E2D78"/>
    <w:rsid w:val="000E2F08"/>
    <w:rsid w:val="000E3225"/>
    <w:rsid w:val="000E3534"/>
    <w:rsid w:val="000E35E4"/>
    <w:rsid w:val="000E36BA"/>
    <w:rsid w:val="000E3746"/>
    <w:rsid w:val="000E37DF"/>
    <w:rsid w:val="000E3B5F"/>
    <w:rsid w:val="000E3BA0"/>
    <w:rsid w:val="000E3FDD"/>
    <w:rsid w:val="000E4153"/>
    <w:rsid w:val="000E43D9"/>
    <w:rsid w:val="000E44A9"/>
    <w:rsid w:val="000E4568"/>
    <w:rsid w:val="000E47E4"/>
    <w:rsid w:val="000E48C3"/>
    <w:rsid w:val="000E492B"/>
    <w:rsid w:val="000E49FA"/>
    <w:rsid w:val="000E4A1C"/>
    <w:rsid w:val="000E4C59"/>
    <w:rsid w:val="000E4EB0"/>
    <w:rsid w:val="000E4FB3"/>
    <w:rsid w:val="000E5122"/>
    <w:rsid w:val="000E55D8"/>
    <w:rsid w:val="000E5725"/>
    <w:rsid w:val="000E5A3C"/>
    <w:rsid w:val="000E5AAA"/>
    <w:rsid w:val="000E5AC5"/>
    <w:rsid w:val="000E5C74"/>
    <w:rsid w:val="000E5D1C"/>
    <w:rsid w:val="000E5DAE"/>
    <w:rsid w:val="000E5DE5"/>
    <w:rsid w:val="000E5F01"/>
    <w:rsid w:val="000E6352"/>
    <w:rsid w:val="000E6573"/>
    <w:rsid w:val="000E6667"/>
    <w:rsid w:val="000E670D"/>
    <w:rsid w:val="000E6C6A"/>
    <w:rsid w:val="000E6DEE"/>
    <w:rsid w:val="000E6E9C"/>
    <w:rsid w:val="000E6EAB"/>
    <w:rsid w:val="000E6F8F"/>
    <w:rsid w:val="000E717D"/>
    <w:rsid w:val="000E720B"/>
    <w:rsid w:val="000E786D"/>
    <w:rsid w:val="000E7B72"/>
    <w:rsid w:val="000E7BF9"/>
    <w:rsid w:val="000E7D93"/>
    <w:rsid w:val="000F00D9"/>
    <w:rsid w:val="000F0724"/>
    <w:rsid w:val="000F0955"/>
    <w:rsid w:val="000F0E78"/>
    <w:rsid w:val="000F0F4B"/>
    <w:rsid w:val="000F0F7F"/>
    <w:rsid w:val="000F1431"/>
    <w:rsid w:val="000F16E9"/>
    <w:rsid w:val="000F1823"/>
    <w:rsid w:val="000F1B6E"/>
    <w:rsid w:val="000F1D24"/>
    <w:rsid w:val="000F1EFD"/>
    <w:rsid w:val="000F20FD"/>
    <w:rsid w:val="000F223A"/>
    <w:rsid w:val="000F236D"/>
    <w:rsid w:val="000F24EB"/>
    <w:rsid w:val="000F25EF"/>
    <w:rsid w:val="000F2796"/>
    <w:rsid w:val="000F2993"/>
    <w:rsid w:val="000F2A84"/>
    <w:rsid w:val="000F2CAA"/>
    <w:rsid w:val="000F2E77"/>
    <w:rsid w:val="000F309D"/>
    <w:rsid w:val="000F30AA"/>
    <w:rsid w:val="000F31D7"/>
    <w:rsid w:val="000F3232"/>
    <w:rsid w:val="000F325B"/>
    <w:rsid w:val="000F34B9"/>
    <w:rsid w:val="000F34D5"/>
    <w:rsid w:val="000F352F"/>
    <w:rsid w:val="000F36BB"/>
    <w:rsid w:val="000F36DA"/>
    <w:rsid w:val="000F3A5C"/>
    <w:rsid w:val="000F3BC3"/>
    <w:rsid w:val="000F3C42"/>
    <w:rsid w:val="000F3CCA"/>
    <w:rsid w:val="000F3F4D"/>
    <w:rsid w:val="000F44F4"/>
    <w:rsid w:val="000F472A"/>
    <w:rsid w:val="000F47A9"/>
    <w:rsid w:val="000F47C0"/>
    <w:rsid w:val="000F493D"/>
    <w:rsid w:val="000F4AF7"/>
    <w:rsid w:val="000F4DBD"/>
    <w:rsid w:val="000F4F38"/>
    <w:rsid w:val="000F503D"/>
    <w:rsid w:val="000F5053"/>
    <w:rsid w:val="000F509E"/>
    <w:rsid w:val="000F510D"/>
    <w:rsid w:val="000F512D"/>
    <w:rsid w:val="000F51FF"/>
    <w:rsid w:val="000F53B4"/>
    <w:rsid w:val="000F579F"/>
    <w:rsid w:val="000F5932"/>
    <w:rsid w:val="000F59C0"/>
    <w:rsid w:val="000F59D9"/>
    <w:rsid w:val="000F5AA6"/>
    <w:rsid w:val="000F5B5C"/>
    <w:rsid w:val="000F5D1D"/>
    <w:rsid w:val="000F60BF"/>
    <w:rsid w:val="000F6107"/>
    <w:rsid w:val="000F6595"/>
    <w:rsid w:val="000F65C0"/>
    <w:rsid w:val="000F6619"/>
    <w:rsid w:val="000F66AF"/>
    <w:rsid w:val="000F676F"/>
    <w:rsid w:val="000F6ADA"/>
    <w:rsid w:val="000F6E81"/>
    <w:rsid w:val="000F6F17"/>
    <w:rsid w:val="000F704C"/>
    <w:rsid w:val="000F71A4"/>
    <w:rsid w:val="000F739B"/>
    <w:rsid w:val="000F73E4"/>
    <w:rsid w:val="000F7691"/>
    <w:rsid w:val="000F76CD"/>
    <w:rsid w:val="000F7724"/>
    <w:rsid w:val="000F772B"/>
    <w:rsid w:val="000F78CD"/>
    <w:rsid w:val="000F78EF"/>
    <w:rsid w:val="000F79B7"/>
    <w:rsid w:val="000F7C29"/>
    <w:rsid w:val="000F7C3A"/>
    <w:rsid w:val="000F7CAF"/>
    <w:rsid w:val="000F7E96"/>
    <w:rsid w:val="000F7FBF"/>
    <w:rsid w:val="001000CD"/>
    <w:rsid w:val="0010019F"/>
    <w:rsid w:val="00100390"/>
    <w:rsid w:val="001003F3"/>
    <w:rsid w:val="00100463"/>
    <w:rsid w:val="00100516"/>
    <w:rsid w:val="0010063E"/>
    <w:rsid w:val="00100676"/>
    <w:rsid w:val="001006E7"/>
    <w:rsid w:val="001007DF"/>
    <w:rsid w:val="001009F6"/>
    <w:rsid w:val="00100B4C"/>
    <w:rsid w:val="00100EA2"/>
    <w:rsid w:val="00100FC0"/>
    <w:rsid w:val="001010C3"/>
    <w:rsid w:val="001011ED"/>
    <w:rsid w:val="001013A8"/>
    <w:rsid w:val="00101CD4"/>
    <w:rsid w:val="00101E34"/>
    <w:rsid w:val="00101EC3"/>
    <w:rsid w:val="00101F0B"/>
    <w:rsid w:val="00102000"/>
    <w:rsid w:val="001021A2"/>
    <w:rsid w:val="00102268"/>
    <w:rsid w:val="0010253D"/>
    <w:rsid w:val="00102699"/>
    <w:rsid w:val="001026AA"/>
    <w:rsid w:val="0010288B"/>
    <w:rsid w:val="001028CA"/>
    <w:rsid w:val="001029FC"/>
    <w:rsid w:val="00102A5F"/>
    <w:rsid w:val="00102A8C"/>
    <w:rsid w:val="00102CB8"/>
    <w:rsid w:val="00102CE6"/>
    <w:rsid w:val="00102D61"/>
    <w:rsid w:val="00103487"/>
    <w:rsid w:val="001034A3"/>
    <w:rsid w:val="001034C2"/>
    <w:rsid w:val="00103519"/>
    <w:rsid w:val="00103553"/>
    <w:rsid w:val="0010359C"/>
    <w:rsid w:val="001036DE"/>
    <w:rsid w:val="001037D0"/>
    <w:rsid w:val="00103DFA"/>
    <w:rsid w:val="00104000"/>
    <w:rsid w:val="00104012"/>
    <w:rsid w:val="001040E5"/>
    <w:rsid w:val="001041DE"/>
    <w:rsid w:val="00104346"/>
    <w:rsid w:val="0010457A"/>
    <w:rsid w:val="001046BD"/>
    <w:rsid w:val="00104705"/>
    <w:rsid w:val="00104A6C"/>
    <w:rsid w:val="00104BD5"/>
    <w:rsid w:val="00104DD3"/>
    <w:rsid w:val="0010510A"/>
    <w:rsid w:val="001051F8"/>
    <w:rsid w:val="001051FB"/>
    <w:rsid w:val="0010549A"/>
    <w:rsid w:val="001056DB"/>
    <w:rsid w:val="001057B5"/>
    <w:rsid w:val="00105952"/>
    <w:rsid w:val="001059B8"/>
    <w:rsid w:val="00105C17"/>
    <w:rsid w:val="00105DCD"/>
    <w:rsid w:val="00105E9C"/>
    <w:rsid w:val="00105F7A"/>
    <w:rsid w:val="001060D7"/>
    <w:rsid w:val="00106166"/>
    <w:rsid w:val="0010632F"/>
    <w:rsid w:val="001063B1"/>
    <w:rsid w:val="00106436"/>
    <w:rsid w:val="00106506"/>
    <w:rsid w:val="001068AF"/>
    <w:rsid w:val="001068D1"/>
    <w:rsid w:val="00106D7E"/>
    <w:rsid w:val="00106FAC"/>
    <w:rsid w:val="0010730A"/>
    <w:rsid w:val="00107485"/>
    <w:rsid w:val="0010769E"/>
    <w:rsid w:val="00107839"/>
    <w:rsid w:val="00107957"/>
    <w:rsid w:val="0010795D"/>
    <w:rsid w:val="001079FC"/>
    <w:rsid w:val="00107AB3"/>
    <w:rsid w:val="00107F11"/>
    <w:rsid w:val="001100CA"/>
    <w:rsid w:val="0011018A"/>
    <w:rsid w:val="001101A3"/>
    <w:rsid w:val="001101BE"/>
    <w:rsid w:val="0011054B"/>
    <w:rsid w:val="001108ED"/>
    <w:rsid w:val="0011096A"/>
    <w:rsid w:val="00110A60"/>
    <w:rsid w:val="00110BA9"/>
    <w:rsid w:val="00110D4B"/>
    <w:rsid w:val="00111385"/>
    <w:rsid w:val="00111403"/>
    <w:rsid w:val="001116CF"/>
    <w:rsid w:val="0011191B"/>
    <w:rsid w:val="00111A42"/>
    <w:rsid w:val="00111D18"/>
    <w:rsid w:val="001122B2"/>
    <w:rsid w:val="00112513"/>
    <w:rsid w:val="00112679"/>
    <w:rsid w:val="0011274A"/>
    <w:rsid w:val="00112880"/>
    <w:rsid w:val="00112A74"/>
    <w:rsid w:val="00112A8E"/>
    <w:rsid w:val="00112B73"/>
    <w:rsid w:val="00112C6B"/>
    <w:rsid w:val="00112CAA"/>
    <w:rsid w:val="00112D3D"/>
    <w:rsid w:val="00112E78"/>
    <w:rsid w:val="00112EB1"/>
    <w:rsid w:val="00112F7B"/>
    <w:rsid w:val="00113239"/>
    <w:rsid w:val="00113286"/>
    <w:rsid w:val="001132D7"/>
    <w:rsid w:val="00113409"/>
    <w:rsid w:val="001134CE"/>
    <w:rsid w:val="00113620"/>
    <w:rsid w:val="00113CDB"/>
    <w:rsid w:val="001140DD"/>
    <w:rsid w:val="001142FC"/>
    <w:rsid w:val="001143B3"/>
    <w:rsid w:val="00114508"/>
    <w:rsid w:val="0011458D"/>
    <w:rsid w:val="00114705"/>
    <w:rsid w:val="001148D9"/>
    <w:rsid w:val="00114A79"/>
    <w:rsid w:val="00114BAA"/>
    <w:rsid w:val="00114BAF"/>
    <w:rsid w:val="00114D0A"/>
    <w:rsid w:val="00114D29"/>
    <w:rsid w:val="00114D3E"/>
    <w:rsid w:val="00114D89"/>
    <w:rsid w:val="00114EC1"/>
    <w:rsid w:val="00114F23"/>
    <w:rsid w:val="00114F67"/>
    <w:rsid w:val="00114F6C"/>
    <w:rsid w:val="001154E3"/>
    <w:rsid w:val="0011554D"/>
    <w:rsid w:val="00115761"/>
    <w:rsid w:val="001158D1"/>
    <w:rsid w:val="00115B08"/>
    <w:rsid w:val="00115B8E"/>
    <w:rsid w:val="00115D01"/>
    <w:rsid w:val="00115DA2"/>
    <w:rsid w:val="00115F57"/>
    <w:rsid w:val="00115F5F"/>
    <w:rsid w:val="00116057"/>
    <w:rsid w:val="001160FA"/>
    <w:rsid w:val="00116179"/>
    <w:rsid w:val="00116455"/>
    <w:rsid w:val="001164CE"/>
    <w:rsid w:val="001165B0"/>
    <w:rsid w:val="0011697E"/>
    <w:rsid w:val="001169A9"/>
    <w:rsid w:val="00116B1A"/>
    <w:rsid w:val="00116D3A"/>
    <w:rsid w:val="00116D5D"/>
    <w:rsid w:val="00116D79"/>
    <w:rsid w:val="00117094"/>
    <w:rsid w:val="00117096"/>
    <w:rsid w:val="00120194"/>
    <w:rsid w:val="001202B7"/>
    <w:rsid w:val="001207E8"/>
    <w:rsid w:val="00120B38"/>
    <w:rsid w:val="00120EA3"/>
    <w:rsid w:val="00120FFE"/>
    <w:rsid w:val="00121218"/>
    <w:rsid w:val="00121225"/>
    <w:rsid w:val="00121335"/>
    <w:rsid w:val="00121373"/>
    <w:rsid w:val="001213EA"/>
    <w:rsid w:val="00121415"/>
    <w:rsid w:val="001216C3"/>
    <w:rsid w:val="001218FA"/>
    <w:rsid w:val="00121943"/>
    <w:rsid w:val="00121A0B"/>
    <w:rsid w:val="00121E62"/>
    <w:rsid w:val="001222DF"/>
    <w:rsid w:val="001225B5"/>
    <w:rsid w:val="00122649"/>
    <w:rsid w:val="001226DF"/>
    <w:rsid w:val="00122704"/>
    <w:rsid w:val="00122828"/>
    <w:rsid w:val="00122913"/>
    <w:rsid w:val="00122931"/>
    <w:rsid w:val="00122965"/>
    <w:rsid w:val="00122B8F"/>
    <w:rsid w:val="00122C06"/>
    <w:rsid w:val="00122D23"/>
    <w:rsid w:val="00122DAC"/>
    <w:rsid w:val="00122E37"/>
    <w:rsid w:val="00122F1E"/>
    <w:rsid w:val="00122F4C"/>
    <w:rsid w:val="001231B2"/>
    <w:rsid w:val="001232F7"/>
    <w:rsid w:val="001235C2"/>
    <w:rsid w:val="0012363A"/>
    <w:rsid w:val="00123682"/>
    <w:rsid w:val="00123CD4"/>
    <w:rsid w:val="00123F42"/>
    <w:rsid w:val="00124108"/>
    <w:rsid w:val="0012410A"/>
    <w:rsid w:val="00124463"/>
    <w:rsid w:val="001244A0"/>
    <w:rsid w:val="00124589"/>
    <w:rsid w:val="0012495D"/>
    <w:rsid w:val="00124AAF"/>
    <w:rsid w:val="00124AFD"/>
    <w:rsid w:val="00124AFE"/>
    <w:rsid w:val="00124BFE"/>
    <w:rsid w:val="00124DB3"/>
    <w:rsid w:val="00124DCB"/>
    <w:rsid w:val="00125089"/>
    <w:rsid w:val="00125220"/>
    <w:rsid w:val="00125301"/>
    <w:rsid w:val="001253BB"/>
    <w:rsid w:val="001255B7"/>
    <w:rsid w:val="00125603"/>
    <w:rsid w:val="001256FA"/>
    <w:rsid w:val="00125BF3"/>
    <w:rsid w:val="00125E59"/>
    <w:rsid w:val="00125EDF"/>
    <w:rsid w:val="00125F01"/>
    <w:rsid w:val="001260A8"/>
    <w:rsid w:val="001262E4"/>
    <w:rsid w:val="001262EE"/>
    <w:rsid w:val="001264B1"/>
    <w:rsid w:val="0012668D"/>
    <w:rsid w:val="001266B4"/>
    <w:rsid w:val="00126A60"/>
    <w:rsid w:val="00126AD7"/>
    <w:rsid w:val="00126E85"/>
    <w:rsid w:val="00127195"/>
    <w:rsid w:val="0012722C"/>
    <w:rsid w:val="0012723B"/>
    <w:rsid w:val="0012744E"/>
    <w:rsid w:val="001276F5"/>
    <w:rsid w:val="0012780D"/>
    <w:rsid w:val="001278BD"/>
    <w:rsid w:val="001279D9"/>
    <w:rsid w:val="00127B09"/>
    <w:rsid w:val="00127E44"/>
    <w:rsid w:val="00127E5E"/>
    <w:rsid w:val="00127EB3"/>
    <w:rsid w:val="00130196"/>
    <w:rsid w:val="00130403"/>
    <w:rsid w:val="00130559"/>
    <w:rsid w:val="0013055C"/>
    <w:rsid w:val="00130859"/>
    <w:rsid w:val="001308CB"/>
    <w:rsid w:val="00130EFC"/>
    <w:rsid w:val="00131039"/>
    <w:rsid w:val="0013152E"/>
    <w:rsid w:val="00131577"/>
    <w:rsid w:val="0013163C"/>
    <w:rsid w:val="0013168C"/>
    <w:rsid w:val="001317C7"/>
    <w:rsid w:val="001318A6"/>
    <w:rsid w:val="00131958"/>
    <w:rsid w:val="00131B53"/>
    <w:rsid w:val="00131BF9"/>
    <w:rsid w:val="00131C5E"/>
    <w:rsid w:val="00131D35"/>
    <w:rsid w:val="00131FFF"/>
    <w:rsid w:val="00132050"/>
    <w:rsid w:val="00132422"/>
    <w:rsid w:val="001325C3"/>
    <w:rsid w:val="001325E3"/>
    <w:rsid w:val="00132E4E"/>
    <w:rsid w:val="001330A1"/>
    <w:rsid w:val="001331DE"/>
    <w:rsid w:val="00133220"/>
    <w:rsid w:val="001334D6"/>
    <w:rsid w:val="00133737"/>
    <w:rsid w:val="001337B0"/>
    <w:rsid w:val="00133A48"/>
    <w:rsid w:val="00133C7D"/>
    <w:rsid w:val="00133CDE"/>
    <w:rsid w:val="00133D55"/>
    <w:rsid w:val="00133E5F"/>
    <w:rsid w:val="00133EF6"/>
    <w:rsid w:val="00133F32"/>
    <w:rsid w:val="001340BE"/>
    <w:rsid w:val="001341D4"/>
    <w:rsid w:val="001345E9"/>
    <w:rsid w:val="001346F0"/>
    <w:rsid w:val="0013487D"/>
    <w:rsid w:val="00134884"/>
    <w:rsid w:val="00134B48"/>
    <w:rsid w:val="00134C43"/>
    <w:rsid w:val="00134D6E"/>
    <w:rsid w:val="00135510"/>
    <w:rsid w:val="001355FF"/>
    <w:rsid w:val="001358DD"/>
    <w:rsid w:val="001358E2"/>
    <w:rsid w:val="001359FE"/>
    <w:rsid w:val="00135A99"/>
    <w:rsid w:val="00135B98"/>
    <w:rsid w:val="00135DD0"/>
    <w:rsid w:val="00135E44"/>
    <w:rsid w:val="00136246"/>
    <w:rsid w:val="001365AB"/>
    <w:rsid w:val="001365BD"/>
    <w:rsid w:val="001365D0"/>
    <w:rsid w:val="00136A8F"/>
    <w:rsid w:val="00136D56"/>
    <w:rsid w:val="00137092"/>
    <w:rsid w:val="00137180"/>
    <w:rsid w:val="0013744D"/>
    <w:rsid w:val="001374B5"/>
    <w:rsid w:val="00137759"/>
    <w:rsid w:val="00137988"/>
    <w:rsid w:val="00137AC9"/>
    <w:rsid w:val="00137AF2"/>
    <w:rsid w:val="00137DE1"/>
    <w:rsid w:val="00137DFB"/>
    <w:rsid w:val="00137E1A"/>
    <w:rsid w:val="00137E4D"/>
    <w:rsid w:val="00137F4B"/>
    <w:rsid w:val="00137FEA"/>
    <w:rsid w:val="001400D6"/>
    <w:rsid w:val="001401AC"/>
    <w:rsid w:val="0014072D"/>
    <w:rsid w:val="00140B37"/>
    <w:rsid w:val="00140EEB"/>
    <w:rsid w:val="0014104E"/>
    <w:rsid w:val="0014116A"/>
    <w:rsid w:val="001411DF"/>
    <w:rsid w:val="00141236"/>
    <w:rsid w:val="0014149F"/>
    <w:rsid w:val="001414D8"/>
    <w:rsid w:val="00141627"/>
    <w:rsid w:val="0014166B"/>
    <w:rsid w:val="00141779"/>
    <w:rsid w:val="00141A3B"/>
    <w:rsid w:val="00141AC4"/>
    <w:rsid w:val="00141BF3"/>
    <w:rsid w:val="001420A1"/>
    <w:rsid w:val="0014256C"/>
    <w:rsid w:val="001425F8"/>
    <w:rsid w:val="00142725"/>
    <w:rsid w:val="0014290E"/>
    <w:rsid w:val="00142CE3"/>
    <w:rsid w:val="00142DFE"/>
    <w:rsid w:val="00142E3E"/>
    <w:rsid w:val="00142ED4"/>
    <w:rsid w:val="00142F44"/>
    <w:rsid w:val="001431D5"/>
    <w:rsid w:val="00143207"/>
    <w:rsid w:val="00143928"/>
    <w:rsid w:val="00143B65"/>
    <w:rsid w:val="00143E45"/>
    <w:rsid w:val="0014405A"/>
    <w:rsid w:val="0014443C"/>
    <w:rsid w:val="00144512"/>
    <w:rsid w:val="00144586"/>
    <w:rsid w:val="001445FA"/>
    <w:rsid w:val="001447C2"/>
    <w:rsid w:val="00144A50"/>
    <w:rsid w:val="00144BCC"/>
    <w:rsid w:val="00144D52"/>
    <w:rsid w:val="00144D9C"/>
    <w:rsid w:val="0014504F"/>
    <w:rsid w:val="001451A4"/>
    <w:rsid w:val="00145290"/>
    <w:rsid w:val="00145807"/>
    <w:rsid w:val="001458DF"/>
    <w:rsid w:val="00145961"/>
    <w:rsid w:val="00145E05"/>
    <w:rsid w:val="00145E11"/>
    <w:rsid w:val="00145F37"/>
    <w:rsid w:val="001463F4"/>
    <w:rsid w:val="0014643C"/>
    <w:rsid w:val="0014649C"/>
    <w:rsid w:val="00146C08"/>
    <w:rsid w:val="00146FF7"/>
    <w:rsid w:val="00147048"/>
    <w:rsid w:val="00147990"/>
    <w:rsid w:val="00147ABA"/>
    <w:rsid w:val="00147C5A"/>
    <w:rsid w:val="00147D3F"/>
    <w:rsid w:val="00147E7F"/>
    <w:rsid w:val="00147EBE"/>
    <w:rsid w:val="0015008C"/>
    <w:rsid w:val="001501D3"/>
    <w:rsid w:val="00150438"/>
    <w:rsid w:val="00150793"/>
    <w:rsid w:val="0015083C"/>
    <w:rsid w:val="00150CA5"/>
    <w:rsid w:val="00150D94"/>
    <w:rsid w:val="00151209"/>
    <w:rsid w:val="00151217"/>
    <w:rsid w:val="00151218"/>
    <w:rsid w:val="001514B3"/>
    <w:rsid w:val="001514F3"/>
    <w:rsid w:val="001514FC"/>
    <w:rsid w:val="00151614"/>
    <w:rsid w:val="0015189B"/>
    <w:rsid w:val="00151946"/>
    <w:rsid w:val="00151A38"/>
    <w:rsid w:val="00151A43"/>
    <w:rsid w:val="00151CE6"/>
    <w:rsid w:val="00151D01"/>
    <w:rsid w:val="00151D50"/>
    <w:rsid w:val="00151DD0"/>
    <w:rsid w:val="00151FD5"/>
    <w:rsid w:val="0015204C"/>
    <w:rsid w:val="0015209B"/>
    <w:rsid w:val="0015229A"/>
    <w:rsid w:val="001522C4"/>
    <w:rsid w:val="00152337"/>
    <w:rsid w:val="00152450"/>
    <w:rsid w:val="00152475"/>
    <w:rsid w:val="001526F5"/>
    <w:rsid w:val="00152AAE"/>
    <w:rsid w:val="00152AB8"/>
    <w:rsid w:val="00152B4D"/>
    <w:rsid w:val="00152C19"/>
    <w:rsid w:val="00152EB5"/>
    <w:rsid w:val="00152FC0"/>
    <w:rsid w:val="00153209"/>
    <w:rsid w:val="0015336C"/>
    <w:rsid w:val="001533EB"/>
    <w:rsid w:val="00153438"/>
    <w:rsid w:val="001534B7"/>
    <w:rsid w:val="00153642"/>
    <w:rsid w:val="00153705"/>
    <w:rsid w:val="00153715"/>
    <w:rsid w:val="001537AB"/>
    <w:rsid w:val="00153A6E"/>
    <w:rsid w:val="00153C2E"/>
    <w:rsid w:val="00153D2D"/>
    <w:rsid w:val="001541D9"/>
    <w:rsid w:val="0015434F"/>
    <w:rsid w:val="001543AB"/>
    <w:rsid w:val="00154824"/>
    <w:rsid w:val="00154C81"/>
    <w:rsid w:val="00154E76"/>
    <w:rsid w:val="00155324"/>
    <w:rsid w:val="00155373"/>
    <w:rsid w:val="00155561"/>
    <w:rsid w:val="001557A4"/>
    <w:rsid w:val="0015587C"/>
    <w:rsid w:val="00155C66"/>
    <w:rsid w:val="00155CC5"/>
    <w:rsid w:val="00155D17"/>
    <w:rsid w:val="00155E30"/>
    <w:rsid w:val="00155E9D"/>
    <w:rsid w:val="00155F0E"/>
    <w:rsid w:val="00155F49"/>
    <w:rsid w:val="00156116"/>
    <w:rsid w:val="001561C6"/>
    <w:rsid w:val="001564A9"/>
    <w:rsid w:val="001566BA"/>
    <w:rsid w:val="001566E5"/>
    <w:rsid w:val="00156CA1"/>
    <w:rsid w:val="00156F5A"/>
    <w:rsid w:val="00157230"/>
    <w:rsid w:val="001576F9"/>
    <w:rsid w:val="0015771F"/>
    <w:rsid w:val="00157C30"/>
    <w:rsid w:val="00157D10"/>
    <w:rsid w:val="00157EC4"/>
    <w:rsid w:val="0016002C"/>
    <w:rsid w:val="00160071"/>
    <w:rsid w:val="00160898"/>
    <w:rsid w:val="00160A53"/>
    <w:rsid w:val="00160C34"/>
    <w:rsid w:val="00160DD7"/>
    <w:rsid w:val="00160DF7"/>
    <w:rsid w:val="00161081"/>
    <w:rsid w:val="00161095"/>
    <w:rsid w:val="00161329"/>
    <w:rsid w:val="00161444"/>
    <w:rsid w:val="00161612"/>
    <w:rsid w:val="00161725"/>
    <w:rsid w:val="00161935"/>
    <w:rsid w:val="00161995"/>
    <w:rsid w:val="001619A6"/>
    <w:rsid w:val="00161B48"/>
    <w:rsid w:val="00161C88"/>
    <w:rsid w:val="00161C9E"/>
    <w:rsid w:val="00162175"/>
    <w:rsid w:val="001625F6"/>
    <w:rsid w:val="0016292B"/>
    <w:rsid w:val="00162FE7"/>
    <w:rsid w:val="00163445"/>
    <w:rsid w:val="001635EA"/>
    <w:rsid w:val="00163714"/>
    <w:rsid w:val="00163A42"/>
    <w:rsid w:val="00163B5C"/>
    <w:rsid w:val="00163B6B"/>
    <w:rsid w:val="00163D50"/>
    <w:rsid w:val="00163DCD"/>
    <w:rsid w:val="00163E62"/>
    <w:rsid w:val="00163F7A"/>
    <w:rsid w:val="00163FD2"/>
    <w:rsid w:val="0016403E"/>
    <w:rsid w:val="0016416D"/>
    <w:rsid w:val="00164423"/>
    <w:rsid w:val="0016476A"/>
    <w:rsid w:val="00164981"/>
    <w:rsid w:val="00164B96"/>
    <w:rsid w:val="00164C47"/>
    <w:rsid w:val="00164E90"/>
    <w:rsid w:val="00164F32"/>
    <w:rsid w:val="00164FBB"/>
    <w:rsid w:val="001652F8"/>
    <w:rsid w:val="00165453"/>
    <w:rsid w:val="0016545F"/>
    <w:rsid w:val="00165571"/>
    <w:rsid w:val="00165759"/>
    <w:rsid w:val="001657D3"/>
    <w:rsid w:val="0016585D"/>
    <w:rsid w:val="00165901"/>
    <w:rsid w:val="00165913"/>
    <w:rsid w:val="0016598E"/>
    <w:rsid w:val="00165A5E"/>
    <w:rsid w:val="00165B58"/>
    <w:rsid w:val="00165BAC"/>
    <w:rsid w:val="00165C80"/>
    <w:rsid w:val="00165D51"/>
    <w:rsid w:val="00165FF0"/>
    <w:rsid w:val="0016618F"/>
    <w:rsid w:val="0016627A"/>
    <w:rsid w:val="00166438"/>
    <w:rsid w:val="00166538"/>
    <w:rsid w:val="001665B9"/>
    <w:rsid w:val="001667DC"/>
    <w:rsid w:val="00166829"/>
    <w:rsid w:val="001668BF"/>
    <w:rsid w:val="00166FCF"/>
    <w:rsid w:val="0016702C"/>
    <w:rsid w:val="00167236"/>
    <w:rsid w:val="00167368"/>
    <w:rsid w:val="0016775F"/>
    <w:rsid w:val="00167930"/>
    <w:rsid w:val="00167AF8"/>
    <w:rsid w:val="00167B76"/>
    <w:rsid w:val="00170063"/>
    <w:rsid w:val="001700D1"/>
    <w:rsid w:val="0017048E"/>
    <w:rsid w:val="0017055F"/>
    <w:rsid w:val="00170906"/>
    <w:rsid w:val="00170B3A"/>
    <w:rsid w:val="001711AB"/>
    <w:rsid w:val="001711EE"/>
    <w:rsid w:val="0017121A"/>
    <w:rsid w:val="001713A4"/>
    <w:rsid w:val="0017146A"/>
    <w:rsid w:val="00171545"/>
    <w:rsid w:val="001715F8"/>
    <w:rsid w:val="00171621"/>
    <w:rsid w:val="00171691"/>
    <w:rsid w:val="00171743"/>
    <w:rsid w:val="00171822"/>
    <w:rsid w:val="001718E0"/>
    <w:rsid w:val="001718F0"/>
    <w:rsid w:val="00171916"/>
    <w:rsid w:val="00171A17"/>
    <w:rsid w:val="00171C82"/>
    <w:rsid w:val="00171ED0"/>
    <w:rsid w:val="001720D6"/>
    <w:rsid w:val="00172292"/>
    <w:rsid w:val="001723EB"/>
    <w:rsid w:val="00172451"/>
    <w:rsid w:val="00172A4C"/>
    <w:rsid w:val="00172E17"/>
    <w:rsid w:val="00172E23"/>
    <w:rsid w:val="00172EC6"/>
    <w:rsid w:val="00172F16"/>
    <w:rsid w:val="00173109"/>
    <w:rsid w:val="00173235"/>
    <w:rsid w:val="001733D9"/>
    <w:rsid w:val="00173433"/>
    <w:rsid w:val="0017351D"/>
    <w:rsid w:val="0017369E"/>
    <w:rsid w:val="00173D23"/>
    <w:rsid w:val="0017403E"/>
    <w:rsid w:val="00174144"/>
    <w:rsid w:val="00174456"/>
    <w:rsid w:val="001744F8"/>
    <w:rsid w:val="00174514"/>
    <w:rsid w:val="00174618"/>
    <w:rsid w:val="001746AC"/>
    <w:rsid w:val="001748E7"/>
    <w:rsid w:val="00174A11"/>
    <w:rsid w:val="00174C84"/>
    <w:rsid w:val="00174E3A"/>
    <w:rsid w:val="00174E46"/>
    <w:rsid w:val="00174E8A"/>
    <w:rsid w:val="001751A2"/>
    <w:rsid w:val="00175543"/>
    <w:rsid w:val="001756AD"/>
    <w:rsid w:val="00175848"/>
    <w:rsid w:val="00175B04"/>
    <w:rsid w:val="00175E53"/>
    <w:rsid w:val="00175EA6"/>
    <w:rsid w:val="00175EF4"/>
    <w:rsid w:val="0017655B"/>
    <w:rsid w:val="001766D9"/>
    <w:rsid w:val="00176AFA"/>
    <w:rsid w:val="00176BA7"/>
    <w:rsid w:val="00177043"/>
    <w:rsid w:val="00177141"/>
    <w:rsid w:val="001772F1"/>
    <w:rsid w:val="00177360"/>
    <w:rsid w:val="001774F1"/>
    <w:rsid w:val="0017780C"/>
    <w:rsid w:val="0017784C"/>
    <w:rsid w:val="00177851"/>
    <w:rsid w:val="001779D5"/>
    <w:rsid w:val="00177B43"/>
    <w:rsid w:val="00177CEE"/>
    <w:rsid w:val="00177E2D"/>
    <w:rsid w:val="00177EB5"/>
    <w:rsid w:val="001801BF"/>
    <w:rsid w:val="0018052C"/>
    <w:rsid w:val="001805CD"/>
    <w:rsid w:val="001806EA"/>
    <w:rsid w:val="001807C8"/>
    <w:rsid w:val="0018085C"/>
    <w:rsid w:val="001809BC"/>
    <w:rsid w:val="001809D1"/>
    <w:rsid w:val="00180B5C"/>
    <w:rsid w:val="00180E54"/>
    <w:rsid w:val="00180FD2"/>
    <w:rsid w:val="001810A5"/>
    <w:rsid w:val="001810F4"/>
    <w:rsid w:val="00181348"/>
    <w:rsid w:val="001813C1"/>
    <w:rsid w:val="001814A7"/>
    <w:rsid w:val="001815DB"/>
    <w:rsid w:val="00181928"/>
    <w:rsid w:val="00181990"/>
    <w:rsid w:val="00181B28"/>
    <w:rsid w:val="00181B56"/>
    <w:rsid w:val="00181D17"/>
    <w:rsid w:val="00181FC7"/>
    <w:rsid w:val="001824B5"/>
    <w:rsid w:val="001824CE"/>
    <w:rsid w:val="0018260B"/>
    <w:rsid w:val="00182844"/>
    <w:rsid w:val="00182860"/>
    <w:rsid w:val="00182B07"/>
    <w:rsid w:val="00182F06"/>
    <w:rsid w:val="00182F5C"/>
    <w:rsid w:val="0018300E"/>
    <w:rsid w:val="0018335F"/>
    <w:rsid w:val="001833E6"/>
    <w:rsid w:val="001833EA"/>
    <w:rsid w:val="00183509"/>
    <w:rsid w:val="001837B3"/>
    <w:rsid w:val="0018382B"/>
    <w:rsid w:val="00183969"/>
    <w:rsid w:val="00183BF6"/>
    <w:rsid w:val="00183F79"/>
    <w:rsid w:val="0018435F"/>
    <w:rsid w:val="00184402"/>
    <w:rsid w:val="001847D1"/>
    <w:rsid w:val="001847E0"/>
    <w:rsid w:val="0018484E"/>
    <w:rsid w:val="00184943"/>
    <w:rsid w:val="00184AAF"/>
    <w:rsid w:val="00184AE9"/>
    <w:rsid w:val="00184E7D"/>
    <w:rsid w:val="00184ED5"/>
    <w:rsid w:val="00184EE7"/>
    <w:rsid w:val="00184F99"/>
    <w:rsid w:val="00185384"/>
    <w:rsid w:val="001853FE"/>
    <w:rsid w:val="00185525"/>
    <w:rsid w:val="00185742"/>
    <w:rsid w:val="001857B5"/>
    <w:rsid w:val="001857FA"/>
    <w:rsid w:val="0018594D"/>
    <w:rsid w:val="001859A2"/>
    <w:rsid w:val="001859EE"/>
    <w:rsid w:val="00185DC0"/>
    <w:rsid w:val="00185E39"/>
    <w:rsid w:val="00185EC8"/>
    <w:rsid w:val="00186273"/>
    <w:rsid w:val="00186355"/>
    <w:rsid w:val="00186529"/>
    <w:rsid w:val="001867F3"/>
    <w:rsid w:val="0018696B"/>
    <w:rsid w:val="00186B9C"/>
    <w:rsid w:val="00187845"/>
    <w:rsid w:val="001879FA"/>
    <w:rsid w:val="00187B3D"/>
    <w:rsid w:val="00187B5A"/>
    <w:rsid w:val="00187D98"/>
    <w:rsid w:val="0019000D"/>
    <w:rsid w:val="0019008D"/>
    <w:rsid w:val="001900A3"/>
    <w:rsid w:val="001903A9"/>
    <w:rsid w:val="00190683"/>
    <w:rsid w:val="00190687"/>
    <w:rsid w:val="0019071B"/>
    <w:rsid w:val="00190807"/>
    <w:rsid w:val="001908EE"/>
    <w:rsid w:val="00190B65"/>
    <w:rsid w:val="00190BDF"/>
    <w:rsid w:val="00190E41"/>
    <w:rsid w:val="00190EB5"/>
    <w:rsid w:val="0019126C"/>
    <w:rsid w:val="001913DF"/>
    <w:rsid w:val="001918C5"/>
    <w:rsid w:val="0019190D"/>
    <w:rsid w:val="00191C6C"/>
    <w:rsid w:val="00191CAB"/>
    <w:rsid w:val="00191E36"/>
    <w:rsid w:val="0019213B"/>
    <w:rsid w:val="0019249E"/>
    <w:rsid w:val="001924CE"/>
    <w:rsid w:val="001926AC"/>
    <w:rsid w:val="001928F3"/>
    <w:rsid w:val="0019292B"/>
    <w:rsid w:val="00192C87"/>
    <w:rsid w:val="00192CD0"/>
    <w:rsid w:val="001930D8"/>
    <w:rsid w:val="001930F1"/>
    <w:rsid w:val="00193175"/>
    <w:rsid w:val="00193217"/>
    <w:rsid w:val="001932FE"/>
    <w:rsid w:val="00193342"/>
    <w:rsid w:val="00193357"/>
    <w:rsid w:val="001934C6"/>
    <w:rsid w:val="001935F2"/>
    <w:rsid w:val="00193632"/>
    <w:rsid w:val="001937F2"/>
    <w:rsid w:val="00193822"/>
    <w:rsid w:val="00193976"/>
    <w:rsid w:val="00193A6B"/>
    <w:rsid w:val="00193B3F"/>
    <w:rsid w:val="00193B42"/>
    <w:rsid w:val="0019403B"/>
    <w:rsid w:val="001942D5"/>
    <w:rsid w:val="0019440E"/>
    <w:rsid w:val="0019470E"/>
    <w:rsid w:val="00194BD3"/>
    <w:rsid w:val="00194D3D"/>
    <w:rsid w:val="00194DB0"/>
    <w:rsid w:val="00195059"/>
    <w:rsid w:val="00195079"/>
    <w:rsid w:val="001950CF"/>
    <w:rsid w:val="00195105"/>
    <w:rsid w:val="001952FB"/>
    <w:rsid w:val="00195341"/>
    <w:rsid w:val="001953CB"/>
    <w:rsid w:val="001953D6"/>
    <w:rsid w:val="001956A3"/>
    <w:rsid w:val="00195BAD"/>
    <w:rsid w:val="00195D5C"/>
    <w:rsid w:val="00196065"/>
    <w:rsid w:val="001963EA"/>
    <w:rsid w:val="001964FF"/>
    <w:rsid w:val="00196564"/>
    <w:rsid w:val="001966DE"/>
    <w:rsid w:val="001967EB"/>
    <w:rsid w:val="0019680F"/>
    <w:rsid w:val="0019716A"/>
    <w:rsid w:val="00197362"/>
    <w:rsid w:val="001973A6"/>
    <w:rsid w:val="00197474"/>
    <w:rsid w:val="001979E4"/>
    <w:rsid w:val="00197B77"/>
    <w:rsid w:val="00197D18"/>
    <w:rsid w:val="00197E9E"/>
    <w:rsid w:val="00197FDC"/>
    <w:rsid w:val="00197FE9"/>
    <w:rsid w:val="001A013C"/>
    <w:rsid w:val="001A0404"/>
    <w:rsid w:val="001A041B"/>
    <w:rsid w:val="001A0563"/>
    <w:rsid w:val="001A058D"/>
    <w:rsid w:val="001A064B"/>
    <w:rsid w:val="001A07AE"/>
    <w:rsid w:val="001A0ABE"/>
    <w:rsid w:val="001A0B2A"/>
    <w:rsid w:val="001A0E74"/>
    <w:rsid w:val="001A10EE"/>
    <w:rsid w:val="001A12D7"/>
    <w:rsid w:val="001A1330"/>
    <w:rsid w:val="001A171F"/>
    <w:rsid w:val="001A17CF"/>
    <w:rsid w:val="001A1948"/>
    <w:rsid w:val="001A1BE8"/>
    <w:rsid w:val="001A1D6B"/>
    <w:rsid w:val="001A1EDA"/>
    <w:rsid w:val="001A1F3B"/>
    <w:rsid w:val="001A2187"/>
    <w:rsid w:val="001A237D"/>
    <w:rsid w:val="001A26BE"/>
    <w:rsid w:val="001A2A45"/>
    <w:rsid w:val="001A2D30"/>
    <w:rsid w:val="001A2FCF"/>
    <w:rsid w:val="001A3020"/>
    <w:rsid w:val="001A30CA"/>
    <w:rsid w:val="001A3534"/>
    <w:rsid w:val="001A354E"/>
    <w:rsid w:val="001A3807"/>
    <w:rsid w:val="001A3A6B"/>
    <w:rsid w:val="001A3D76"/>
    <w:rsid w:val="001A3ECE"/>
    <w:rsid w:val="001A3FD5"/>
    <w:rsid w:val="001A4574"/>
    <w:rsid w:val="001A45A5"/>
    <w:rsid w:val="001A461B"/>
    <w:rsid w:val="001A473D"/>
    <w:rsid w:val="001A4776"/>
    <w:rsid w:val="001A47C6"/>
    <w:rsid w:val="001A4B16"/>
    <w:rsid w:val="001A4B5E"/>
    <w:rsid w:val="001A4BD7"/>
    <w:rsid w:val="001A4C7B"/>
    <w:rsid w:val="001A4C93"/>
    <w:rsid w:val="001A4CEA"/>
    <w:rsid w:val="001A4D7C"/>
    <w:rsid w:val="001A4E0B"/>
    <w:rsid w:val="001A4E16"/>
    <w:rsid w:val="001A4FF1"/>
    <w:rsid w:val="001A5581"/>
    <w:rsid w:val="001A5599"/>
    <w:rsid w:val="001A576B"/>
    <w:rsid w:val="001A5E4C"/>
    <w:rsid w:val="001A61B7"/>
    <w:rsid w:val="001A62BA"/>
    <w:rsid w:val="001A636E"/>
    <w:rsid w:val="001A6615"/>
    <w:rsid w:val="001A6A42"/>
    <w:rsid w:val="001A6A68"/>
    <w:rsid w:val="001A6B4C"/>
    <w:rsid w:val="001A6C57"/>
    <w:rsid w:val="001A760C"/>
    <w:rsid w:val="001A77AE"/>
    <w:rsid w:val="001A7A9F"/>
    <w:rsid w:val="001B018F"/>
    <w:rsid w:val="001B03D9"/>
    <w:rsid w:val="001B0626"/>
    <w:rsid w:val="001B0828"/>
    <w:rsid w:val="001B0B7C"/>
    <w:rsid w:val="001B0BEE"/>
    <w:rsid w:val="001B0F3D"/>
    <w:rsid w:val="001B0F51"/>
    <w:rsid w:val="001B147D"/>
    <w:rsid w:val="001B1498"/>
    <w:rsid w:val="001B1AE5"/>
    <w:rsid w:val="001B1C94"/>
    <w:rsid w:val="001B1CA4"/>
    <w:rsid w:val="001B1EF9"/>
    <w:rsid w:val="001B2055"/>
    <w:rsid w:val="001B21DE"/>
    <w:rsid w:val="001B2234"/>
    <w:rsid w:val="001B2278"/>
    <w:rsid w:val="001B2347"/>
    <w:rsid w:val="001B24C7"/>
    <w:rsid w:val="001B28E2"/>
    <w:rsid w:val="001B28E4"/>
    <w:rsid w:val="001B2948"/>
    <w:rsid w:val="001B2982"/>
    <w:rsid w:val="001B2A1C"/>
    <w:rsid w:val="001B2C01"/>
    <w:rsid w:val="001B2C8C"/>
    <w:rsid w:val="001B2F5A"/>
    <w:rsid w:val="001B3089"/>
    <w:rsid w:val="001B309F"/>
    <w:rsid w:val="001B31A7"/>
    <w:rsid w:val="001B35F5"/>
    <w:rsid w:val="001B3707"/>
    <w:rsid w:val="001B3804"/>
    <w:rsid w:val="001B3BF5"/>
    <w:rsid w:val="001B3EC3"/>
    <w:rsid w:val="001B4001"/>
    <w:rsid w:val="001B4039"/>
    <w:rsid w:val="001B4042"/>
    <w:rsid w:val="001B404C"/>
    <w:rsid w:val="001B41FC"/>
    <w:rsid w:val="001B4200"/>
    <w:rsid w:val="001B427E"/>
    <w:rsid w:val="001B433A"/>
    <w:rsid w:val="001B4532"/>
    <w:rsid w:val="001B49B3"/>
    <w:rsid w:val="001B4C43"/>
    <w:rsid w:val="001B4D24"/>
    <w:rsid w:val="001B4E0C"/>
    <w:rsid w:val="001B4EC4"/>
    <w:rsid w:val="001B4F6E"/>
    <w:rsid w:val="001B5162"/>
    <w:rsid w:val="001B5693"/>
    <w:rsid w:val="001B5718"/>
    <w:rsid w:val="001B5939"/>
    <w:rsid w:val="001B5A10"/>
    <w:rsid w:val="001B5B2C"/>
    <w:rsid w:val="001B5B54"/>
    <w:rsid w:val="001B5C13"/>
    <w:rsid w:val="001B5C1E"/>
    <w:rsid w:val="001B5C3B"/>
    <w:rsid w:val="001B5C72"/>
    <w:rsid w:val="001B5CF8"/>
    <w:rsid w:val="001B5D86"/>
    <w:rsid w:val="001B5E24"/>
    <w:rsid w:val="001B6099"/>
    <w:rsid w:val="001B6104"/>
    <w:rsid w:val="001B6185"/>
    <w:rsid w:val="001B6788"/>
    <w:rsid w:val="001B6886"/>
    <w:rsid w:val="001B6A87"/>
    <w:rsid w:val="001B6D32"/>
    <w:rsid w:val="001B6F16"/>
    <w:rsid w:val="001B7033"/>
    <w:rsid w:val="001B7130"/>
    <w:rsid w:val="001B71C2"/>
    <w:rsid w:val="001B7251"/>
    <w:rsid w:val="001B73AB"/>
    <w:rsid w:val="001B764B"/>
    <w:rsid w:val="001B776A"/>
    <w:rsid w:val="001B7893"/>
    <w:rsid w:val="001B78B3"/>
    <w:rsid w:val="001B7C9B"/>
    <w:rsid w:val="001C0113"/>
    <w:rsid w:val="001C035C"/>
    <w:rsid w:val="001C061D"/>
    <w:rsid w:val="001C066D"/>
    <w:rsid w:val="001C070F"/>
    <w:rsid w:val="001C07DD"/>
    <w:rsid w:val="001C0A0E"/>
    <w:rsid w:val="001C1475"/>
    <w:rsid w:val="001C1620"/>
    <w:rsid w:val="001C1629"/>
    <w:rsid w:val="001C1A22"/>
    <w:rsid w:val="001C1A93"/>
    <w:rsid w:val="001C1BAD"/>
    <w:rsid w:val="001C1BBE"/>
    <w:rsid w:val="001C201A"/>
    <w:rsid w:val="001C20DB"/>
    <w:rsid w:val="001C22C4"/>
    <w:rsid w:val="001C238D"/>
    <w:rsid w:val="001C24DB"/>
    <w:rsid w:val="001C261C"/>
    <w:rsid w:val="001C2696"/>
    <w:rsid w:val="001C2719"/>
    <w:rsid w:val="001C2866"/>
    <w:rsid w:val="001C28BA"/>
    <w:rsid w:val="001C28CA"/>
    <w:rsid w:val="001C2A3D"/>
    <w:rsid w:val="001C2E94"/>
    <w:rsid w:val="001C2FBB"/>
    <w:rsid w:val="001C30D5"/>
    <w:rsid w:val="001C336E"/>
    <w:rsid w:val="001C337C"/>
    <w:rsid w:val="001C3760"/>
    <w:rsid w:val="001C3836"/>
    <w:rsid w:val="001C39CB"/>
    <w:rsid w:val="001C3AD0"/>
    <w:rsid w:val="001C3BD3"/>
    <w:rsid w:val="001C3C34"/>
    <w:rsid w:val="001C3E1E"/>
    <w:rsid w:val="001C3E6B"/>
    <w:rsid w:val="001C43BC"/>
    <w:rsid w:val="001C45A4"/>
    <w:rsid w:val="001C46B3"/>
    <w:rsid w:val="001C477C"/>
    <w:rsid w:val="001C494E"/>
    <w:rsid w:val="001C4A0D"/>
    <w:rsid w:val="001C4BE8"/>
    <w:rsid w:val="001C4CA1"/>
    <w:rsid w:val="001C4D0C"/>
    <w:rsid w:val="001C5434"/>
    <w:rsid w:val="001C54FB"/>
    <w:rsid w:val="001C5B47"/>
    <w:rsid w:val="001C5CBD"/>
    <w:rsid w:val="001C5D2A"/>
    <w:rsid w:val="001C5F25"/>
    <w:rsid w:val="001C6068"/>
    <w:rsid w:val="001C608B"/>
    <w:rsid w:val="001C6150"/>
    <w:rsid w:val="001C6183"/>
    <w:rsid w:val="001C6A1C"/>
    <w:rsid w:val="001C6AF0"/>
    <w:rsid w:val="001C6B33"/>
    <w:rsid w:val="001C6CC8"/>
    <w:rsid w:val="001C6D71"/>
    <w:rsid w:val="001C7125"/>
    <w:rsid w:val="001C7210"/>
    <w:rsid w:val="001C7300"/>
    <w:rsid w:val="001C73B8"/>
    <w:rsid w:val="001C75A9"/>
    <w:rsid w:val="001C7688"/>
    <w:rsid w:val="001C77EF"/>
    <w:rsid w:val="001C791D"/>
    <w:rsid w:val="001C7A8C"/>
    <w:rsid w:val="001C7B54"/>
    <w:rsid w:val="001C7BBB"/>
    <w:rsid w:val="001C7C12"/>
    <w:rsid w:val="001C7D3C"/>
    <w:rsid w:val="001C7DCA"/>
    <w:rsid w:val="001C7DFA"/>
    <w:rsid w:val="001C7E7A"/>
    <w:rsid w:val="001C7F95"/>
    <w:rsid w:val="001D02F5"/>
    <w:rsid w:val="001D05B9"/>
    <w:rsid w:val="001D05F7"/>
    <w:rsid w:val="001D0613"/>
    <w:rsid w:val="001D0675"/>
    <w:rsid w:val="001D0683"/>
    <w:rsid w:val="001D06A2"/>
    <w:rsid w:val="001D0BBE"/>
    <w:rsid w:val="001D0CA1"/>
    <w:rsid w:val="001D0CD5"/>
    <w:rsid w:val="001D0CDD"/>
    <w:rsid w:val="001D0D08"/>
    <w:rsid w:val="001D0E4D"/>
    <w:rsid w:val="001D0FC3"/>
    <w:rsid w:val="001D0FF4"/>
    <w:rsid w:val="001D117B"/>
    <w:rsid w:val="001D1383"/>
    <w:rsid w:val="001D1603"/>
    <w:rsid w:val="001D17B3"/>
    <w:rsid w:val="001D1865"/>
    <w:rsid w:val="001D190B"/>
    <w:rsid w:val="001D191C"/>
    <w:rsid w:val="001D1AB1"/>
    <w:rsid w:val="001D1C76"/>
    <w:rsid w:val="001D1DCF"/>
    <w:rsid w:val="001D1DE7"/>
    <w:rsid w:val="001D1DF2"/>
    <w:rsid w:val="001D1E5D"/>
    <w:rsid w:val="001D1E89"/>
    <w:rsid w:val="001D2004"/>
    <w:rsid w:val="001D207E"/>
    <w:rsid w:val="001D209F"/>
    <w:rsid w:val="001D26D0"/>
    <w:rsid w:val="001D2A4B"/>
    <w:rsid w:val="001D2A6C"/>
    <w:rsid w:val="001D2AD6"/>
    <w:rsid w:val="001D2BEC"/>
    <w:rsid w:val="001D2D83"/>
    <w:rsid w:val="001D2DEC"/>
    <w:rsid w:val="001D2E1C"/>
    <w:rsid w:val="001D2FD1"/>
    <w:rsid w:val="001D30C4"/>
    <w:rsid w:val="001D334D"/>
    <w:rsid w:val="001D3412"/>
    <w:rsid w:val="001D36AE"/>
    <w:rsid w:val="001D3779"/>
    <w:rsid w:val="001D382C"/>
    <w:rsid w:val="001D3ADF"/>
    <w:rsid w:val="001D3BC5"/>
    <w:rsid w:val="001D3CE0"/>
    <w:rsid w:val="001D43C6"/>
    <w:rsid w:val="001D43FA"/>
    <w:rsid w:val="001D458B"/>
    <w:rsid w:val="001D48BF"/>
    <w:rsid w:val="001D4A22"/>
    <w:rsid w:val="001D4C45"/>
    <w:rsid w:val="001D4C4A"/>
    <w:rsid w:val="001D4DA7"/>
    <w:rsid w:val="001D4E40"/>
    <w:rsid w:val="001D5085"/>
    <w:rsid w:val="001D5088"/>
    <w:rsid w:val="001D50A7"/>
    <w:rsid w:val="001D523C"/>
    <w:rsid w:val="001D5254"/>
    <w:rsid w:val="001D52D0"/>
    <w:rsid w:val="001D532F"/>
    <w:rsid w:val="001D536D"/>
    <w:rsid w:val="001D53DE"/>
    <w:rsid w:val="001D53F1"/>
    <w:rsid w:val="001D588F"/>
    <w:rsid w:val="001D5A3B"/>
    <w:rsid w:val="001D5AC9"/>
    <w:rsid w:val="001D5D76"/>
    <w:rsid w:val="001D5E1B"/>
    <w:rsid w:val="001D5E65"/>
    <w:rsid w:val="001D5F6C"/>
    <w:rsid w:val="001D5FBA"/>
    <w:rsid w:val="001D6084"/>
    <w:rsid w:val="001D620D"/>
    <w:rsid w:val="001D642C"/>
    <w:rsid w:val="001D6651"/>
    <w:rsid w:val="001D6831"/>
    <w:rsid w:val="001D6A19"/>
    <w:rsid w:val="001D6B53"/>
    <w:rsid w:val="001D6F02"/>
    <w:rsid w:val="001D713D"/>
    <w:rsid w:val="001D736E"/>
    <w:rsid w:val="001D73AC"/>
    <w:rsid w:val="001D7531"/>
    <w:rsid w:val="001D7796"/>
    <w:rsid w:val="001D7812"/>
    <w:rsid w:val="001D7AC4"/>
    <w:rsid w:val="001D7B36"/>
    <w:rsid w:val="001D7C91"/>
    <w:rsid w:val="001E0136"/>
    <w:rsid w:val="001E0448"/>
    <w:rsid w:val="001E05F3"/>
    <w:rsid w:val="001E09BB"/>
    <w:rsid w:val="001E0B68"/>
    <w:rsid w:val="001E0D73"/>
    <w:rsid w:val="001E112A"/>
    <w:rsid w:val="001E112F"/>
    <w:rsid w:val="001E119F"/>
    <w:rsid w:val="001E1304"/>
    <w:rsid w:val="001E1537"/>
    <w:rsid w:val="001E1583"/>
    <w:rsid w:val="001E15C1"/>
    <w:rsid w:val="001E1815"/>
    <w:rsid w:val="001E18B2"/>
    <w:rsid w:val="001E18CF"/>
    <w:rsid w:val="001E197B"/>
    <w:rsid w:val="001E1A82"/>
    <w:rsid w:val="001E1B96"/>
    <w:rsid w:val="001E1D1B"/>
    <w:rsid w:val="001E1FFE"/>
    <w:rsid w:val="001E204F"/>
    <w:rsid w:val="001E240E"/>
    <w:rsid w:val="001E26A5"/>
    <w:rsid w:val="001E274A"/>
    <w:rsid w:val="001E27FC"/>
    <w:rsid w:val="001E2967"/>
    <w:rsid w:val="001E2A2B"/>
    <w:rsid w:val="001E2D4C"/>
    <w:rsid w:val="001E2E23"/>
    <w:rsid w:val="001E2F97"/>
    <w:rsid w:val="001E300D"/>
    <w:rsid w:val="001E31F8"/>
    <w:rsid w:val="001E3416"/>
    <w:rsid w:val="001E34BF"/>
    <w:rsid w:val="001E34D2"/>
    <w:rsid w:val="001E3C4B"/>
    <w:rsid w:val="001E3D0B"/>
    <w:rsid w:val="001E3F3F"/>
    <w:rsid w:val="001E3F51"/>
    <w:rsid w:val="001E427F"/>
    <w:rsid w:val="001E43AB"/>
    <w:rsid w:val="001E4538"/>
    <w:rsid w:val="001E4614"/>
    <w:rsid w:val="001E48F0"/>
    <w:rsid w:val="001E4933"/>
    <w:rsid w:val="001E4998"/>
    <w:rsid w:val="001E49E9"/>
    <w:rsid w:val="001E4A51"/>
    <w:rsid w:val="001E4DEB"/>
    <w:rsid w:val="001E4E0F"/>
    <w:rsid w:val="001E4E43"/>
    <w:rsid w:val="001E4EA5"/>
    <w:rsid w:val="001E4EF2"/>
    <w:rsid w:val="001E50CA"/>
    <w:rsid w:val="001E50F4"/>
    <w:rsid w:val="001E524D"/>
    <w:rsid w:val="001E52E7"/>
    <w:rsid w:val="001E563A"/>
    <w:rsid w:val="001E5835"/>
    <w:rsid w:val="001E597C"/>
    <w:rsid w:val="001E5B0B"/>
    <w:rsid w:val="001E5C9A"/>
    <w:rsid w:val="001E5DBD"/>
    <w:rsid w:val="001E648E"/>
    <w:rsid w:val="001E68C7"/>
    <w:rsid w:val="001E6B49"/>
    <w:rsid w:val="001E6D1D"/>
    <w:rsid w:val="001E6D54"/>
    <w:rsid w:val="001E6D66"/>
    <w:rsid w:val="001E6E58"/>
    <w:rsid w:val="001E6EBC"/>
    <w:rsid w:val="001E6F16"/>
    <w:rsid w:val="001E6F5D"/>
    <w:rsid w:val="001E6FD1"/>
    <w:rsid w:val="001E7357"/>
    <w:rsid w:val="001E7429"/>
    <w:rsid w:val="001E75D8"/>
    <w:rsid w:val="001E7725"/>
    <w:rsid w:val="001E786D"/>
    <w:rsid w:val="001E7AB6"/>
    <w:rsid w:val="001E7B4D"/>
    <w:rsid w:val="001E7BF2"/>
    <w:rsid w:val="001E7BFD"/>
    <w:rsid w:val="001E7CCB"/>
    <w:rsid w:val="001E7DF0"/>
    <w:rsid w:val="001E7F96"/>
    <w:rsid w:val="001F0179"/>
    <w:rsid w:val="001F0189"/>
    <w:rsid w:val="001F0300"/>
    <w:rsid w:val="001F04EB"/>
    <w:rsid w:val="001F078E"/>
    <w:rsid w:val="001F095C"/>
    <w:rsid w:val="001F0AAF"/>
    <w:rsid w:val="001F0DE3"/>
    <w:rsid w:val="001F0EC5"/>
    <w:rsid w:val="001F12F0"/>
    <w:rsid w:val="001F1472"/>
    <w:rsid w:val="001F14B7"/>
    <w:rsid w:val="001F164D"/>
    <w:rsid w:val="001F18EE"/>
    <w:rsid w:val="001F19A6"/>
    <w:rsid w:val="001F1AF9"/>
    <w:rsid w:val="001F1D18"/>
    <w:rsid w:val="001F20FD"/>
    <w:rsid w:val="001F2666"/>
    <w:rsid w:val="001F2918"/>
    <w:rsid w:val="001F303C"/>
    <w:rsid w:val="001F3133"/>
    <w:rsid w:val="001F31FC"/>
    <w:rsid w:val="001F320B"/>
    <w:rsid w:val="001F33EB"/>
    <w:rsid w:val="001F35A9"/>
    <w:rsid w:val="001F35DA"/>
    <w:rsid w:val="001F3697"/>
    <w:rsid w:val="001F3810"/>
    <w:rsid w:val="001F38AA"/>
    <w:rsid w:val="001F3931"/>
    <w:rsid w:val="001F3CDA"/>
    <w:rsid w:val="001F3D68"/>
    <w:rsid w:val="001F3DE4"/>
    <w:rsid w:val="001F3E51"/>
    <w:rsid w:val="001F3E7E"/>
    <w:rsid w:val="001F41A6"/>
    <w:rsid w:val="001F41B7"/>
    <w:rsid w:val="001F444C"/>
    <w:rsid w:val="001F4491"/>
    <w:rsid w:val="001F45ED"/>
    <w:rsid w:val="001F46B4"/>
    <w:rsid w:val="001F478A"/>
    <w:rsid w:val="001F4800"/>
    <w:rsid w:val="001F487D"/>
    <w:rsid w:val="001F4B00"/>
    <w:rsid w:val="001F4DA1"/>
    <w:rsid w:val="001F4E93"/>
    <w:rsid w:val="001F5001"/>
    <w:rsid w:val="001F53F4"/>
    <w:rsid w:val="001F5410"/>
    <w:rsid w:val="001F5645"/>
    <w:rsid w:val="001F5714"/>
    <w:rsid w:val="001F572F"/>
    <w:rsid w:val="001F58C9"/>
    <w:rsid w:val="001F5931"/>
    <w:rsid w:val="001F5985"/>
    <w:rsid w:val="001F5ACB"/>
    <w:rsid w:val="001F5C5D"/>
    <w:rsid w:val="001F5D8F"/>
    <w:rsid w:val="001F5DD1"/>
    <w:rsid w:val="001F5EB2"/>
    <w:rsid w:val="001F5FDE"/>
    <w:rsid w:val="001F6232"/>
    <w:rsid w:val="001F62C9"/>
    <w:rsid w:val="001F6512"/>
    <w:rsid w:val="001F651B"/>
    <w:rsid w:val="001F65CE"/>
    <w:rsid w:val="001F66A2"/>
    <w:rsid w:val="001F6886"/>
    <w:rsid w:val="001F6B2D"/>
    <w:rsid w:val="001F6B6B"/>
    <w:rsid w:val="001F6B7B"/>
    <w:rsid w:val="001F6C7E"/>
    <w:rsid w:val="001F780C"/>
    <w:rsid w:val="001F7C5C"/>
    <w:rsid w:val="001F7DA8"/>
    <w:rsid w:val="001F7DC2"/>
    <w:rsid w:val="001F7E75"/>
    <w:rsid w:val="002003CC"/>
    <w:rsid w:val="0020040C"/>
    <w:rsid w:val="00200546"/>
    <w:rsid w:val="002005BD"/>
    <w:rsid w:val="002005C8"/>
    <w:rsid w:val="00200605"/>
    <w:rsid w:val="00200678"/>
    <w:rsid w:val="002009E2"/>
    <w:rsid w:val="00200A43"/>
    <w:rsid w:val="00200EB1"/>
    <w:rsid w:val="00200EBF"/>
    <w:rsid w:val="002012D4"/>
    <w:rsid w:val="00201418"/>
    <w:rsid w:val="00201475"/>
    <w:rsid w:val="0020165A"/>
    <w:rsid w:val="0020177B"/>
    <w:rsid w:val="00201A29"/>
    <w:rsid w:val="00201A8A"/>
    <w:rsid w:val="00201AC9"/>
    <w:rsid w:val="00201C17"/>
    <w:rsid w:val="00201C47"/>
    <w:rsid w:val="00201D39"/>
    <w:rsid w:val="00201D47"/>
    <w:rsid w:val="00201EF7"/>
    <w:rsid w:val="00201FDF"/>
    <w:rsid w:val="00202017"/>
    <w:rsid w:val="00202184"/>
    <w:rsid w:val="00202237"/>
    <w:rsid w:val="00202475"/>
    <w:rsid w:val="002027A4"/>
    <w:rsid w:val="00202999"/>
    <w:rsid w:val="00202A53"/>
    <w:rsid w:val="00202AB9"/>
    <w:rsid w:val="00202C5C"/>
    <w:rsid w:val="00202D18"/>
    <w:rsid w:val="00202D25"/>
    <w:rsid w:val="00203056"/>
    <w:rsid w:val="002031E6"/>
    <w:rsid w:val="00203628"/>
    <w:rsid w:val="002037B2"/>
    <w:rsid w:val="002038D5"/>
    <w:rsid w:val="0020397B"/>
    <w:rsid w:val="00203CA1"/>
    <w:rsid w:val="00203F2E"/>
    <w:rsid w:val="002045EF"/>
    <w:rsid w:val="0020464D"/>
    <w:rsid w:val="0020472F"/>
    <w:rsid w:val="00204CCA"/>
    <w:rsid w:val="0020527B"/>
    <w:rsid w:val="002053AF"/>
    <w:rsid w:val="002054C3"/>
    <w:rsid w:val="0020589B"/>
    <w:rsid w:val="00205AC5"/>
    <w:rsid w:val="00205C2C"/>
    <w:rsid w:val="00205E89"/>
    <w:rsid w:val="00205F14"/>
    <w:rsid w:val="00205FC8"/>
    <w:rsid w:val="00205FE1"/>
    <w:rsid w:val="002063D8"/>
    <w:rsid w:val="002064F6"/>
    <w:rsid w:val="00206658"/>
    <w:rsid w:val="0020677A"/>
    <w:rsid w:val="00206849"/>
    <w:rsid w:val="00207067"/>
    <w:rsid w:val="00207158"/>
    <w:rsid w:val="00207196"/>
    <w:rsid w:val="002071A8"/>
    <w:rsid w:val="00207202"/>
    <w:rsid w:val="002074AC"/>
    <w:rsid w:val="002076EF"/>
    <w:rsid w:val="002078B5"/>
    <w:rsid w:val="002079D2"/>
    <w:rsid w:val="00207A21"/>
    <w:rsid w:val="00207B32"/>
    <w:rsid w:val="00207BD1"/>
    <w:rsid w:val="00207E68"/>
    <w:rsid w:val="00207FC3"/>
    <w:rsid w:val="00210056"/>
    <w:rsid w:val="00210090"/>
    <w:rsid w:val="00210411"/>
    <w:rsid w:val="002104C1"/>
    <w:rsid w:val="002104C4"/>
    <w:rsid w:val="00210598"/>
    <w:rsid w:val="002109BD"/>
    <w:rsid w:val="00210B5F"/>
    <w:rsid w:val="00211107"/>
    <w:rsid w:val="002111AA"/>
    <w:rsid w:val="0021169A"/>
    <w:rsid w:val="00211A3B"/>
    <w:rsid w:val="00211C6B"/>
    <w:rsid w:val="00211C8E"/>
    <w:rsid w:val="00211D94"/>
    <w:rsid w:val="0021223D"/>
    <w:rsid w:val="00212476"/>
    <w:rsid w:val="002125CA"/>
    <w:rsid w:val="002126F3"/>
    <w:rsid w:val="00212BA9"/>
    <w:rsid w:val="00212D0A"/>
    <w:rsid w:val="00212E28"/>
    <w:rsid w:val="00212F7F"/>
    <w:rsid w:val="00212F8B"/>
    <w:rsid w:val="0021310B"/>
    <w:rsid w:val="00213260"/>
    <w:rsid w:val="0021327C"/>
    <w:rsid w:val="002133B6"/>
    <w:rsid w:val="00213648"/>
    <w:rsid w:val="002136F5"/>
    <w:rsid w:val="002138BD"/>
    <w:rsid w:val="00213A2F"/>
    <w:rsid w:val="00213A58"/>
    <w:rsid w:val="00213C8B"/>
    <w:rsid w:val="00213D45"/>
    <w:rsid w:val="00213E3F"/>
    <w:rsid w:val="0021416C"/>
    <w:rsid w:val="00214329"/>
    <w:rsid w:val="00214669"/>
    <w:rsid w:val="0021489F"/>
    <w:rsid w:val="002148D7"/>
    <w:rsid w:val="002148F7"/>
    <w:rsid w:val="00214E1C"/>
    <w:rsid w:val="00214E88"/>
    <w:rsid w:val="00214F44"/>
    <w:rsid w:val="0021501B"/>
    <w:rsid w:val="002151D1"/>
    <w:rsid w:val="002151F2"/>
    <w:rsid w:val="0021537C"/>
    <w:rsid w:val="0021540F"/>
    <w:rsid w:val="00215739"/>
    <w:rsid w:val="00215C46"/>
    <w:rsid w:val="00215D01"/>
    <w:rsid w:val="00215EBB"/>
    <w:rsid w:val="00215F8C"/>
    <w:rsid w:val="0021608C"/>
    <w:rsid w:val="0021612E"/>
    <w:rsid w:val="002161BE"/>
    <w:rsid w:val="00216264"/>
    <w:rsid w:val="002162EC"/>
    <w:rsid w:val="00216336"/>
    <w:rsid w:val="002163CA"/>
    <w:rsid w:val="0021670A"/>
    <w:rsid w:val="00216909"/>
    <w:rsid w:val="00216A22"/>
    <w:rsid w:val="0021713F"/>
    <w:rsid w:val="00217322"/>
    <w:rsid w:val="00217535"/>
    <w:rsid w:val="00217DB7"/>
    <w:rsid w:val="00217E09"/>
    <w:rsid w:val="00217F15"/>
    <w:rsid w:val="00217F98"/>
    <w:rsid w:val="00220166"/>
    <w:rsid w:val="0022052A"/>
    <w:rsid w:val="00220744"/>
    <w:rsid w:val="002207CB"/>
    <w:rsid w:val="00220AE2"/>
    <w:rsid w:val="00220BAD"/>
    <w:rsid w:val="00220BC5"/>
    <w:rsid w:val="00220EDF"/>
    <w:rsid w:val="00221301"/>
    <w:rsid w:val="002215CE"/>
    <w:rsid w:val="002215D4"/>
    <w:rsid w:val="00221610"/>
    <w:rsid w:val="0022162F"/>
    <w:rsid w:val="0022167C"/>
    <w:rsid w:val="002216AF"/>
    <w:rsid w:val="002217F1"/>
    <w:rsid w:val="00221B60"/>
    <w:rsid w:val="00221D11"/>
    <w:rsid w:val="00221ECA"/>
    <w:rsid w:val="00221EDF"/>
    <w:rsid w:val="002221B6"/>
    <w:rsid w:val="0022224E"/>
    <w:rsid w:val="0022233B"/>
    <w:rsid w:val="0022252A"/>
    <w:rsid w:val="002225A3"/>
    <w:rsid w:val="00222666"/>
    <w:rsid w:val="00222A49"/>
    <w:rsid w:val="00222C1B"/>
    <w:rsid w:val="00222D5A"/>
    <w:rsid w:val="002231EA"/>
    <w:rsid w:val="00223472"/>
    <w:rsid w:val="0022354B"/>
    <w:rsid w:val="0022361C"/>
    <w:rsid w:val="00223623"/>
    <w:rsid w:val="0022363B"/>
    <w:rsid w:val="0022380E"/>
    <w:rsid w:val="002239C1"/>
    <w:rsid w:val="00223AE1"/>
    <w:rsid w:val="00223B8D"/>
    <w:rsid w:val="00223C02"/>
    <w:rsid w:val="00223E7A"/>
    <w:rsid w:val="00223F8A"/>
    <w:rsid w:val="0022409F"/>
    <w:rsid w:val="002244FD"/>
    <w:rsid w:val="002247CA"/>
    <w:rsid w:val="002247FB"/>
    <w:rsid w:val="0022486D"/>
    <w:rsid w:val="002248BC"/>
    <w:rsid w:val="00224D07"/>
    <w:rsid w:val="00224D99"/>
    <w:rsid w:val="00224E1A"/>
    <w:rsid w:val="00224F82"/>
    <w:rsid w:val="00225000"/>
    <w:rsid w:val="00225083"/>
    <w:rsid w:val="00225170"/>
    <w:rsid w:val="002252CC"/>
    <w:rsid w:val="002259AC"/>
    <w:rsid w:val="002259CA"/>
    <w:rsid w:val="00225ABA"/>
    <w:rsid w:val="00225F2B"/>
    <w:rsid w:val="00225FA4"/>
    <w:rsid w:val="002260B3"/>
    <w:rsid w:val="00226348"/>
    <w:rsid w:val="00226574"/>
    <w:rsid w:val="0022670C"/>
    <w:rsid w:val="002269BA"/>
    <w:rsid w:val="002274EC"/>
    <w:rsid w:val="0022760A"/>
    <w:rsid w:val="0022773F"/>
    <w:rsid w:val="00227811"/>
    <w:rsid w:val="00227D79"/>
    <w:rsid w:val="00227DEE"/>
    <w:rsid w:val="00227E75"/>
    <w:rsid w:val="00230212"/>
    <w:rsid w:val="00230335"/>
    <w:rsid w:val="00230844"/>
    <w:rsid w:val="00230867"/>
    <w:rsid w:val="00230912"/>
    <w:rsid w:val="00230AE1"/>
    <w:rsid w:val="00230B9E"/>
    <w:rsid w:val="00230E69"/>
    <w:rsid w:val="00230EC8"/>
    <w:rsid w:val="00231173"/>
    <w:rsid w:val="00231293"/>
    <w:rsid w:val="00231295"/>
    <w:rsid w:val="002314B5"/>
    <w:rsid w:val="00231780"/>
    <w:rsid w:val="002318DC"/>
    <w:rsid w:val="00231EB0"/>
    <w:rsid w:val="00232003"/>
    <w:rsid w:val="0023222E"/>
    <w:rsid w:val="002322A2"/>
    <w:rsid w:val="00232355"/>
    <w:rsid w:val="002324E4"/>
    <w:rsid w:val="002327E5"/>
    <w:rsid w:val="00232817"/>
    <w:rsid w:val="002328F8"/>
    <w:rsid w:val="0023299A"/>
    <w:rsid w:val="00232A6F"/>
    <w:rsid w:val="00232C1E"/>
    <w:rsid w:val="00232CB5"/>
    <w:rsid w:val="00232FFB"/>
    <w:rsid w:val="00233047"/>
    <w:rsid w:val="0023304C"/>
    <w:rsid w:val="002330C7"/>
    <w:rsid w:val="00233605"/>
    <w:rsid w:val="00233614"/>
    <w:rsid w:val="00233630"/>
    <w:rsid w:val="0023365E"/>
    <w:rsid w:val="002337FE"/>
    <w:rsid w:val="00233867"/>
    <w:rsid w:val="00233982"/>
    <w:rsid w:val="00233A22"/>
    <w:rsid w:val="00233AB8"/>
    <w:rsid w:val="00233B59"/>
    <w:rsid w:val="00233E21"/>
    <w:rsid w:val="002340CC"/>
    <w:rsid w:val="00234281"/>
    <w:rsid w:val="0023436A"/>
    <w:rsid w:val="00234639"/>
    <w:rsid w:val="0023480A"/>
    <w:rsid w:val="00234898"/>
    <w:rsid w:val="0023498C"/>
    <w:rsid w:val="002349B1"/>
    <w:rsid w:val="0023515E"/>
    <w:rsid w:val="002352A3"/>
    <w:rsid w:val="0023533F"/>
    <w:rsid w:val="002353FC"/>
    <w:rsid w:val="00235446"/>
    <w:rsid w:val="00235C1B"/>
    <w:rsid w:val="0023606C"/>
    <w:rsid w:val="00236075"/>
    <w:rsid w:val="0023643E"/>
    <w:rsid w:val="002365A9"/>
    <w:rsid w:val="002368C8"/>
    <w:rsid w:val="00236A60"/>
    <w:rsid w:val="00237436"/>
    <w:rsid w:val="00237437"/>
    <w:rsid w:val="0023785A"/>
    <w:rsid w:val="00237989"/>
    <w:rsid w:val="00237A12"/>
    <w:rsid w:val="00237A81"/>
    <w:rsid w:val="00237B06"/>
    <w:rsid w:val="00237D69"/>
    <w:rsid w:val="00237D90"/>
    <w:rsid w:val="00237D9A"/>
    <w:rsid w:val="00237F9B"/>
    <w:rsid w:val="002404C8"/>
    <w:rsid w:val="00240552"/>
    <w:rsid w:val="00240899"/>
    <w:rsid w:val="002408E7"/>
    <w:rsid w:val="00240C0F"/>
    <w:rsid w:val="00240DF7"/>
    <w:rsid w:val="00240EA8"/>
    <w:rsid w:val="00240F73"/>
    <w:rsid w:val="00240FCF"/>
    <w:rsid w:val="00241136"/>
    <w:rsid w:val="002411E1"/>
    <w:rsid w:val="002412E9"/>
    <w:rsid w:val="002413F3"/>
    <w:rsid w:val="0024153E"/>
    <w:rsid w:val="00241C6E"/>
    <w:rsid w:val="00241E8C"/>
    <w:rsid w:val="00242237"/>
    <w:rsid w:val="00242457"/>
    <w:rsid w:val="00242569"/>
    <w:rsid w:val="002427EE"/>
    <w:rsid w:val="002428A3"/>
    <w:rsid w:val="002429B3"/>
    <w:rsid w:val="002429C9"/>
    <w:rsid w:val="00242D4D"/>
    <w:rsid w:val="00242E69"/>
    <w:rsid w:val="00242F58"/>
    <w:rsid w:val="00243135"/>
    <w:rsid w:val="00243344"/>
    <w:rsid w:val="00243754"/>
    <w:rsid w:val="00243784"/>
    <w:rsid w:val="0024393C"/>
    <w:rsid w:val="00243A9E"/>
    <w:rsid w:val="00243CC8"/>
    <w:rsid w:val="00243DB2"/>
    <w:rsid w:val="00244167"/>
    <w:rsid w:val="00244375"/>
    <w:rsid w:val="00244409"/>
    <w:rsid w:val="0024442E"/>
    <w:rsid w:val="00244462"/>
    <w:rsid w:val="002444F5"/>
    <w:rsid w:val="00244539"/>
    <w:rsid w:val="00244662"/>
    <w:rsid w:val="00244984"/>
    <w:rsid w:val="00244B18"/>
    <w:rsid w:val="00244B9C"/>
    <w:rsid w:val="00244DB4"/>
    <w:rsid w:val="00244F19"/>
    <w:rsid w:val="002453C1"/>
    <w:rsid w:val="002454D5"/>
    <w:rsid w:val="002456C0"/>
    <w:rsid w:val="002456FB"/>
    <w:rsid w:val="00245C8B"/>
    <w:rsid w:val="00245D55"/>
    <w:rsid w:val="00245E07"/>
    <w:rsid w:val="00245EB8"/>
    <w:rsid w:val="00245ECD"/>
    <w:rsid w:val="002460C0"/>
    <w:rsid w:val="0024611B"/>
    <w:rsid w:val="00246542"/>
    <w:rsid w:val="00246658"/>
    <w:rsid w:val="00246712"/>
    <w:rsid w:val="002467E7"/>
    <w:rsid w:val="002469B9"/>
    <w:rsid w:val="00246CE8"/>
    <w:rsid w:val="0024730C"/>
    <w:rsid w:val="00247509"/>
    <w:rsid w:val="002475A2"/>
    <w:rsid w:val="00247ABB"/>
    <w:rsid w:val="00247B1D"/>
    <w:rsid w:val="0025041F"/>
    <w:rsid w:val="00250461"/>
    <w:rsid w:val="002504D5"/>
    <w:rsid w:val="002504D9"/>
    <w:rsid w:val="002508B4"/>
    <w:rsid w:val="002508C0"/>
    <w:rsid w:val="0025091C"/>
    <w:rsid w:val="00250B98"/>
    <w:rsid w:val="002512FD"/>
    <w:rsid w:val="0025131F"/>
    <w:rsid w:val="00251389"/>
    <w:rsid w:val="002513E4"/>
    <w:rsid w:val="00251536"/>
    <w:rsid w:val="0025165C"/>
    <w:rsid w:val="0025198D"/>
    <w:rsid w:val="00251C9A"/>
    <w:rsid w:val="00251D19"/>
    <w:rsid w:val="00251DD3"/>
    <w:rsid w:val="00251DD4"/>
    <w:rsid w:val="00251F3E"/>
    <w:rsid w:val="0025202E"/>
    <w:rsid w:val="00252366"/>
    <w:rsid w:val="00252458"/>
    <w:rsid w:val="00252502"/>
    <w:rsid w:val="00252560"/>
    <w:rsid w:val="00252575"/>
    <w:rsid w:val="00252622"/>
    <w:rsid w:val="00252759"/>
    <w:rsid w:val="00252C17"/>
    <w:rsid w:val="00252C7E"/>
    <w:rsid w:val="00252CE1"/>
    <w:rsid w:val="00252E32"/>
    <w:rsid w:val="00252ED1"/>
    <w:rsid w:val="00252F4D"/>
    <w:rsid w:val="0025303B"/>
    <w:rsid w:val="00253076"/>
    <w:rsid w:val="002532E2"/>
    <w:rsid w:val="0025370F"/>
    <w:rsid w:val="00253754"/>
    <w:rsid w:val="002537D1"/>
    <w:rsid w:val="00253902"/>
    <w:rsid w:val="00253973"/>
    <w:rsid w:val="00253C15"/>
    <w:rsid w:val="00253C3B"/>
    <w:rsid w:val="002541EC"/>
    <w:rsid w:val="002543DE"/>
    <w:rsid w:val="0025466B"/>
    <w:rsid w:val="00254B0F"/>
    <w:rsid w:val="00254E51"/>
    <w:rsid w:val="00255062"/>
    <w:rsid w:val="00255075"/>
    <w:rsid w:val="0025508B"/>
    <w:rsid w:val="00255359"/>
    <w:rsid w:val="00255590"/>
    <w:rsid w:val="002555C3"/>
    <w:rsid w:val="00255711"/>
    <w:rsid w:val="00255DFF"/>
    <w:rsid w:val="00255EF7"/>
    <w:rsid w:val="00255F97"/>
    <w:rsid w:val="00255FDD"/>
    <w:rsid w:val="0025631C"/>
    <w:rsid w:val="00256378"/>
    <w:rsid w:val="002563E8"/>
    <w:rsid w:val="002563FE"/>
    <w:rsid w:val="00256572"/>
    <w:rsid w:val="002569D6"/>
    <w:rsid w:val="00256AC2"/>
    <w:rsid w:val="00256B45"/>
    <w:rsid w:val="00256CD9"/>
    <w:rsid w:val="00256D8F"/>
    <w:rsid w:val="00256EFF"/>
    <w:rsid w:val="002571C1"/>
    <w:rsid w:val="00257217"/>
    <w:rsid w:val="00257222"/>
    <w:rsid w:val="002576B3"/>
    <w:rsid w:val="002576DB"/>
    <w:rsid w:val="00257766"/>
    <w:rsid w:val="00257769"/>
    <w:rsid w:val="00257926"/>
    <w:rsid w:val="0025798D"/>
    <w:rsid w:val="00257A30"/>
    <w:rsid w:val="00257F58"/>
    <w:rsid w:val="00257FAE"/>
    <w:rsid w:val="002601C3"/>
    <w:rsid w:val="00260218"/>
    <w:rsid w:val="00260368"/>
    <w:rsid w:val="00260834"/>
    <w:rsid w:val="00260902"/>
    <w:rsid w:val="00260AD9"/>
    <w:rsid w:val="00260E89"/>
    <w:rsid w:val="00260F7C"/>
    <w:rsid w:val="002610E4"/>
    <w:rsid w:val="0026126A"/>
    <w:rsid w:val="0026126D"/>
    <w:rsid w:val="00261276"/>
    <w:rsid w:val="0026132A"/>
    <w:rsid w:val="0026135B"/>
    <w:rsid w:val="00261388"/>
    <w:rsid w:val="002614C1"/>
    <w:rsid w:val="002616D4"/>
    <w:rsid w:val="002617A7"/>
    <w:rsid w:val="002617FC"/>
    <w:rsid w:val="00261976"/>
    <w:rsid w:val="00261A82"/>
    <w:rsid w:val="00261B23"/>
    <w:rsid w:val="00261B3D"/>
    <w:rsid w:val="00261D51"/>
    <w:rsid w:val="00261EEB"/>
    <w:rsid w:val="002620E1"/>
    <w:rsid w:val="00262482"/>
    <w:rsid w:val="00262830"/>
    <w:rsid w:val="00262BAE"/>
    <w:rsid w:val="00262F7D"/>
    <w:rsid w:val="00263056"/>
    <w:rsid w:val="002630A2"/>
    <w:rsid w:val="002635B9"/>
    <w:rsid w:val="002637DF"/>
    <w:rsid w:val="0026389D"/>
    <w:rsid w:val="00263933"/>
    <w:rsid w:val="00263D22"/>
    <w:rsid w:val="00263D3D"/>
    <w:rsid w:val="00263DF0"/>
    <w:rsid w:val="0026412C"/>
    <w:rsid w:val="002641F7"/>
    <w:rsid w:val="0026459D"/>
    <w:rsid w:val="0026475C"/>
    <w:rsid w:val="002648A1"/>
    <w:rsid w:val="002649B9"/>
    <w:rsid w:val="00264B02"/>
    <w:rsid w:val="00264B86"/>
    <w:rsid w:val="00264C28"/>
    <w:rsid w:val="00264E24"/>
    <w:rsid w:val="00264E66"/>
    <w:rsid w:val="00264E71"/>
    <w:rsid w:val="00264F7B"/>
    <w:rsid w:val="00265170"/>
    <w:rsid w:val="0026527C"/>
    <w:rsid w:val="002652A7"/>
    <w:rsid w:val="00265551"/>
    <w:rsid w:val="002658B2"/>
    <w:rsid w:val="002658DD"/>
    <w:rsid w:val="00265A50"/>
    <w:rsid w:val="00265F08"/>
    <w:rsid w:val="00265F4B"/>
    <w:rsid w:val="00266060"/>
    <w:rsid w:val="0026612C"/>
    <w:rsid w:val="00266250"/>
    <w:rsid w:val="0026642F"/>
    <w:rsid w:val="0026676D"/>
    <w:rsid w:val="0026685E"/>
    <w:rsid w:val="00266B83"/>
    <w:rsid w:val="00266E8E"/>
    <w:rsid w:val="00266FBB"/>
    <w:rsid w:val="00266FE3"/>
    <w:rsid w:val="0026709A"/>
    <w:rsid w:val="002670C6"/>
    <w:rsid w:val="002671D8"/>
    <w:rsid w:val="00267336"/>
    <w:rsid w:val="002673EC"/>
    <w:rsid w:val="0026757F"/>
    <w:rsid w:val="00267B2F"/>
    <w:rsid w:val="00267C50"/>
    <w:rsid w:val="00267EFF"/>
    <w:rsid w:val="00267F1E"/>
    <w:rsid w:val="00267F87"/>
    <w:rsid w:val="00270188"/>
    <w:rsid w:val="00270625"/>
    <w:rsid w:val="002707AC"/>
    <w:rsid w:val="00270D1B"/>
    <w:rsid w:val="00270DC1"/>
    <w:rsid w:val="00270EC1"/>
    <w:rsid w:val="00270EEF"/>
    <w:rsid w:val="00270FCB"/>
    <w:rsid w:val="0027120E"/>
    <w:rsid w:val="0027130E"/>
    <w:rsid w:val="002714C0"/>
    <w:rsid w:val="00271611"/>
    <w:rsid w:val="002716D6"/>
    <w:rsid w:val="0027179E"/>
    <w:rsid w:val="00271ACC"/>
    <w:rsid w:val="00271AE8"/>
    <w:rsid w:val="00271B07"/>
    <w:rsid w:val="00271D97"/>
    <w:rsid w:val="00272000"/>
    <w:rsid w:val="0027202C"/>
    <w:rsid w:val="0027253F"/>
    <w:rsid w:val="002728EF"/>
    <w:rsid w:val="00272908"/>
    <w:rsid w:val="00272C49"/>
    <w:rsid w:val="00272C50"/>
    <w:rsid w:val="00272C77"/>
    <w:rsid w:val="00272D74"/>
    <w:rsid w:val="00272D85"/>
    <w:rsid w:val="00273072"/>
    <w:rsid w:val="002730BF"/>
    <w:rsid w:val="00273116"/>
    <w:rsid w:val="0027311B"/>
    <w:rsid w:val="00273325"/>
    <w:rsid w:val="002733B4"/>
    <w:rsid w:val="002735F4"/>
    <w:rsid w:val="0027369D"/>
    <w:rsid w:val="00273888"/>
    <w:rsid w:val="002738A9"/>
    <w:rsid w:val="00273BE2"/>
    <w:rsid w:val="00273C88"/>
    <w:rsid w:val="00273F73"/>
    <w:rsid w:val="00274041"/>
    <w:rsid w:val="00274092"/>
    <w:rsid w:val="002741BC"/>
    <w:rsid w:val="00274247"/>
    <w:rsid w:val="0027448E"/>
    <w:rsid w:val="00274610"/>
    <w:rsid w:val="002746C1"/>
    <w:rsid w:val="00274A9E"/>
    <w:rsid w:val="00274ED6"/>
    <w:rsid w:val="00274F2D"/>
    <w:rsid w:val="002750DB"/>
    <w:rsid w:val="002757C2"/>
    <w:rsid w:val="002758BE"/>
    <w:rsid w:val="00275968"/>
    <w:rsid w:val="00275C2A"/>
    <w:rsid w:val="00276037"/>
    <w:rsid w:val="00276113"/>
    <w:rsid w:val="002761C6"/>
    <w:rsid w:val="00276238"/>
    <w:rsid w:val="002762DF"/>
    <w:rsid w:val="00276448"/>
    <w:rsid w:val="0027650E"/>
    <w:rsid w:val="002765DE"/>
    <w:rsid w:val="00276746"/>
    <w:rsid w:val="00276790"/>
    <w:rsid w:val="002769A6"/>
    <w:rsid w:val="002769C4"/>
    <w:rsid w:val="00276DD5"/>
    <w:rsid w:val="00276EB8"/>
    <w:rsid w:val="00277552"/>
    <w:rsid w:val="002775AA"/>
    <w:rsid w:val="0027781E"/>
    <w:rsid w:val="00277893"/>
    <w:rsid w:val="0027796D"/>
    <w:rsid w:val="00277A11"/>
    <w:rsid w:val="00277B25"/>
    <w:rsid w:val="00277B42"/>
    <w:rsid w:val="00277BD8"/>
    <w:rsid w:val="00277C13"/>
    <w:rsid w:val="00277CB7"/>
    <w:rsid w:val="00277DF1"/>
    <w:rsid w:val="00277E9B"/>
    <w:rsid w:val="00277F33"/>
    <w:rsid w:val="00280247"/>
    <w:rsid w:val="002802D8"/>
    <w:rsid w:val="002803F8"/>
    <w:rsid w:val="0028052B"/>
    <w:rsid w:val="002805AE"/>
    <w:rsid w:val="00280F27"/>
    <w:rsid w:val="0028138B"/>
    <w:rsid w:val="0028186B"/>
    <w:rsid w:val="002819A1"/>
    <w:rsid w:val="00281DAA"/>
    <w:rsid w:val="00281E3D"/>
    <w:rsid w:val="0028203F"/>
    <w:rsid w:val="002824D7"/>
    <w:rsid w:val="00282A85"/>
    <w:rsid w:val="00282A89"/>
    <w:rsid w:val="00282CA2"/>
    <w:rsid w:val="00282D39"/>
    <w:rsid w:val="00282E2D"/>
    <w:rsid w:val="00282E5E"/>
    <w:rsid w:val="00282E99"/>
    <w:rsid w:val="00283007"/>
    <w:rsid w:val="002830BE"/>
    <w:rsid w:val="00283302"/>
    <w:rsid w:val="0028333E"/>
    <w:rsid w:val="0028337E"/>
    <w:rsid w:val="002835C4"/>
    <w:rsid w:val="00283BDC"/>
    <w:rsid w:val="00283EE1"/>
    <w:rsid w:val="00283F6B"/>
    <w:rsid w:val="002840D9"/>
    <w:rsid w:val="002842E6"/>
    <w:rsid w:val="00284529"/>
    <w:rsid w:val="00284768"/>
    <w:rsid w:val="002847F4"/>
    <w:rsid w:val="00284C79"/>
    <w:rsid w:val="00284D42"/>
    <w:rsid w:val="00284E58"/>
    <w:rsid w:val="00285166"/>
    <w:rsid w:val="002851B6"/>
    <w:rsid w:val="0028538C"/>
    <w:rsid w:val="002857D8"/>
    <w:rsid w:val="00285F61"/>
    <w:rsid w:val="00286225"/>
    <w:rsid w:val="00286405"/>
    <w:rsid w:val="00286495"/>
    <w:rsid w:val="00286518"/>
    <w:rsid w:val="00286655"/>
    <w:rsid w:val="00286724"/>
    <w:rsid w:val="002867F0"/>
    <w:rsid w:val="00286BA3"/>
    <w:rsid w:val="00286D48"/>
    <w:rsid w:val="0028712C"/>
    <w:rsid w:val="0028720F"/>
    <w:rsid w:val="0028731E"/>
    <w:rsid w:val="002874CD"/>
    <w:rsid w:val="002874E3"/>
    <w:rsid w:val="002875D8"/>
    <w:rsid w:val="00287636"/>
    <w:rsid w:val="00287727"/>
    <w:rsid w:val="00287761"/>
    <w:rsid w:val="00287785"/>
    <w:rsid w:val="00287862"/>
    <w:rsid w:val="00287A16"/>
    <w:rsid w:val="00287EF1"/>
    <w:rsid w:val="00287F83"/>
    <w:rsid w:val="0029023E"/>
    <w:rsid w:val="0029072F"/>
    <w:rsid w:val="002907C7"/>
    <w:rsid w:val="00290984"/>
    <w:rsid w:val="002909BE"/>
    <w:rsid w:val="00290A07"/>
    <w:rsid w:val="00290CB2"/>
    <w:rsid w:val="00290DBC"/>
    <w:rsid w:val="00290F9C"/>
    <w:rsid w:val="002910F0"/>
    <w:rsid w:val="00291508"/>
    <w:rsid w:val="002917DE"/>
    <w:rsid w:val="00291859"/>
    <w:rsid w:val="00291E30"/>
    <w:rsid w:val="00291F38"/>
    <w:rsid w:val="00291F6B"/>
    <w:rsid w:val="00291FA1"/>
    <w:rsid w:val="00292123"/>
    <w:rsid w:val="002922D9"/>
    <w:rsid w:val="00292348"/>
    <w:rsid w:val="00292566"/>
    <w:rsid w:val="002925A3"/>
    <w:rsid w:val="0029275D"/>
    <w:rsid w:val="002928A8"/>
    <w:rsid w:val="00292CA0"/>
    <w:rsid w:val="00292E19"/>
    <w:rsid w:val="00292F65"/>
    <w:rsid w:val="002931D5"/>
    <w:rsid w:val="002931D9"/>
    <w:rsid w:val="002933A2"/>
    <w:rsid w:val="002934B8"/>
    <w:rsid w:val="00293547"/>
    <w:rsid w:val="00293689"/>
    <w:rsid w:val="002939AC"/>
    <w:rsid w:val="002939F3"/>
    <w:rsid w:val="00293BF5"/>
    <w:rsid w:val="00293EBA"/>
    <w:rsid w:val="00293FE2"/>
    <w:rsid w:val="0029423B"/>
    <w:rsid w:val="0029423E"/>
    <w:rsid w:val="00294346"/>
    <w:rsid w:val="002944A1"/>
    <w:rsid w:val="00294628"/>
    <w:rsid w:val="0029465D"/>
    <w:rsid w:val="00294B60"/>
    <w:rsid w:val="00294B84"/>
    <w:rsid w:val="00294B95"/>
    <w:rsid w:val="00294CE5"/>
    <w:rsid w:val="00294D08"/>
    <w:rsid w:val="00294E7C"/>
    <w:rsid w:val="00294F2A"/>
    <w:rsid w:val="00295283"/>
    <w:rsid w:val="002953E1"/>
    <w:rsid w:val="002954C3"/>
    <w:rsid w:val="002958C8"/>
    <w:rsid w:val="00295966"/>
    <w:rsid w:val="00295DB0"/>
    <w:rsid w:val="00295E26"/>
    <w:rsid w:val="00295F12"/>
    <w:rsid w:val="00295F7B"/>
    <w:rsid w:val="002962B9"/>
    <w:rsid w:val="002964E4"/>
    <w:rsid w:val="00296659"/>
    <w:rsid w:val="00296979"/>
    <w:rsid w:val="00296C29"/>
    <w:rsid w:val="00296D28"/>
    <w:rsid w:val="00296DFE"/>
    <w:rsid w:val="0029707F"/>
    <w:rsid w:val="00297309"/>
    <w:rsid w:val="002973F3"/>
    <w:rsid w:val="002978DE"/>
    <w:rsid w:val="00297B43"/>
    <w:rsid w:val="00297C79"/>
    <w:rsid w:val="00297DBB"/>
    <w:rsid w:val="00297E4A"/>
    <w:rsid w:val="00297EAF"/>
    <w:rsid w:val="00297EBC"/>
    <w:rsid w:val="002A0072"/>
    <w:rsid w:val="002A01BD"/>
    <w:rsid w:val="002A024B"/>
    <w:rsid w:val="002A02A8"/>
    <w:rsid w:val="002A0A93"/>
    <w:rsid w:val="002A0A9C"/>
    <w:rsid w:val="002A0F6B"/>
    <w:rsid w:val="002A0FD1"/>
    <w:rsid w:val="002A0FE6"/>
    <w:rsid w:val="002A10A8"/>
    <w:rsid w:val="002A1431"/>
    <w:rsid w:val="002A1454"/>
    <w:rsid w:val="002A1510"/>
    <w:rsid w:val="002A155B"/>
    <w:rsid w:val="002A16C7"/>
    <w:rsid w:val="002A17C2"/>
    <w:rsid w:val="002A1892"/>
    <w:rsid w:val="002A1A44"/>
    <w:rsid w:val="002A1AAA"/>
    <w:rsid w:val="002A1ABE"/>
    <w:rsid w:val="002A1D6A"/>
    <w:rsid w:val="002A225D"/>
    <w:rsid w:val="002A23E9"/>
    <w:rsid w:val="002A2426"/>
    <w:rsid w:val="002A251B"/>
    <w:rsid w:val="002A29CF"/>
    <w:rsid w:val="002A2D75"/>
    <w:rsid w:val="002A30FD"/>
    <w:rsid w:val="002A3219"/>
    <w:rsid w:val="002A3314"/>
    <w:rsid w:val="002A3329"/>
    <w:rsid w:val="002A33A1"/>
    <w:rsid w:val="002A341D"/>
    <w:rsid w:val="002A360A"/>
    <w:rsid w:val="002A3653"/>
    <w:rsid w:val="002A371E"/>
    <w:rsid w:val="002A38F8"/>
    <w:rsid w:val="002A3B31"/>
    <w:rsid w:val="002A3D2D"/>
    <w:rsid w:val="002A3DA9"/>
    <w:rsid w:val="002A3F54"/>
    <w:rsid w:val="002A4082"/>
    <w:rsid w:val="002A41D4"/>
    <w:rsid w:val="002A4272"/>
    <w:rsid w:val="002A499D"/>
    <w:rsid w:val="002A4AB0"/>
    <w:rsid w:val="002A4DF7"/>
    <w:rsid w:val="002A4FF1"/>
    <w:rsid w:val="002A5002"/>
    <w:rsid w:val="002A503B"/>
    <w:rsid w:val="002A5050"/>
    <w:rsid w:val="002A5057"/>
    <w:rsid w:val="002A52B5"/>
    <w:rsid w:val="002A53AB"/>
    <w:rsid w:val="002A55F2"/>
    <w:rsid w:val="002A5A70"/>
    <w:rsid w:val="002A5C28"/>
    <w:rsid w:val="002A5D3C"/>
    <w:rsid w:val="002A5D80"/>
    <w:rsid w:val="002A5E6F"/>
    <w:rsid w:val="002A634F"/>
    <w:rsid w:val="002A6480"/>
    <w:rsid w:val="002A6730"/>
    <w:rsid w:val="002A67DA"/>
    <w:rsid w:val="002A67F1"/>
    <w:rsid w:val="002A6920"/>
    <w:rsid w:val="002A6C98"/>
    <w:rsid w:val="002A6D54"/>
    <w:rsid w:val="002A7163"/>
    <w:rsid w:val="002A7178"/>
    <w:rsid w:val="002A71D5"/>
    <w:rsid w:val="002A765E"/>
    <w:rsid w:val="002A77B9"/>
    <w:rsid w:val="002A7938"/>
    <w:rsid w:val="002A7977"/>
    <w:rsid w:val="002A7B9B"/>
    <w:rsid w:val="002A7D7F"/>
    <w:rsid w:val="002A7F3A"/>
    <w:rsid w:val="002B0110"/>
    <w:rsid w:val="002B040C"/>
    <w:rsid w:val="002B04C3"/>
    <w:rsid w:val="002B05E3"/>
    <w:rsid w:val="002B0973"/>
    <w:rsid w:val="002B0BE9"/>
    <w:rsid w:val="002B0C82"/>
    <w:rsid w:val="002B0CF0"/>
    <w:rsid w:val="002B0DE1"/>
    <w:rsid w:val="002B0E0D"/>
    <w:rsid w:val="002B0F3D"/>
    <w:rsid w:val="002B0F9D"/>
    <w:rsid w:val="002B103C"/>
    <w:rsid w:val="002B12D6"/>
    <w:rsid w:val="002B12DD"/>
    <w:rsid w:val="002B1446"/>
    <w:rsid w:val="002B145E"/>
    <w:rsid w:val="002B1467"/>
    <w:rsid w:val="002B158B"/>
    <w:rsid w:val="002B18C2"/>
    <w:rsid w:val="002B1B7D"/>
    <w:rsid w:val="002B1C21"/>
    <w:rsid w:val="002B1D35"/>
    <w:rsid w:val="002B1EC9"/>
    <w:rsid w:val="002B1F2F"/>
    <w:rsid w:val="002B2074"/>
    <w:rsid w:val="002B2145"/>
    <w:rsid w:val="002B223F"/>
    <w:rsid w:val="002B248A"/>
    <w:rsid w:val="002B2A9A"/>
    <w:rsid w:val="002B2B62"/>
    <w:rsid w:val="002B2BFB"/>
    <w:rsid w:val="002B2C0B"/>
    <w:rsid w:val="002B2CEE"/>
    <w:rsid w:val="002B342A"/>
    <w:rsid w:val="002B378E"/>
    <w:rsid w:val="002B38DB"/>
    <w:rsid w:val="002B3983"/>
    <w:rsid w:val="002B399C"/>
    <w:rsid w:val="002B3D0E"/>
    <w:rsid w:val="002B4201"/>
    <w:rsid w:val="002B42CE"/>
    <w:rsid w:val="002B43AE"/>
    <w:rsid w:val="002B44D3"/>
    <w:rsid w:val="002B44E8"/>
    <w:rsid w:val="002B4669"/>
    <w:rsid w:val="002B48AC"/>
    <w:rsid w:val="002B4C15"/>
    <w:rsid w:val="002B4DC1"/>
    <w:rsid w:val="002B519A"/>
    <w:rsid w:val="002B5348"/>
    <w:rsid w:val="002B5473"/>
    <w:rsid w:val="002B562C"/>
    <w:rsid w:val="002B5933"/>
    <w:rsid w:val="002B5B6B"/>
    <w:rsid w:val="002B5BCE"/>
    <w:rsid w:val="002B5D8B"/>
    <w:rsid w:val="002B5DA6"/>
    <w:rsid w:val="002B6151"/>
    <w:rsid w:val="002B6182"/>
    <w:rsid w:val="002B61EF"/>
    <w:rsid w:val="002B628B"/>
    <w:rsid w:val="002B6360"/>
    <w:rsid w:val="002B6388"/>
    <w:rsid w:val="002B640C"/>
    <w:rsid w:val="002B645A"/>
    <w:rsid w:val="002B6551"/>
    <w:rsid w:val="002B69AD"/>
    <w:rsid w:val="002B69EE"/>
    <w:rsid w:val="002B6C2F"/>
    <w:rsid w:val="002B6DAB"/>
    <w:rsid w:val="002B6E7C"/>
    <w:rsid w:val="002B6F2B"/>
    <w:rsid w:val="002B70FF"/>
    <w:rsid w:val="002B729A"/>
    <w:rsid w:val="002B750A"/>
    <w:rsid w:val="002B7614"/>
    <w:rsid w:val="002B7769"/>
    <w:rsid w:val="002C008A"/>
    <w:rsid w:val="002C00AE"/>
    <w:rsid w:val="002C00CC"/>
    <w:rsid w:val="002C03C5"/>
    <w:rsid w:val="002C0529"/>
    <w:rsid w:val="002C0548"/>
    <w:rsid w:val="002C0635"/>
    <w:rsid w:val="002C0ACE"/>
    <w:rsid w:val="002C0C95"/>
    <w:rsid w:val="002C0D82"/>
    <w:rsid w:val="002C0E5A"/>
    <w:rsid w:val="002C0E60"/>
    <w:rsid w:val="002C1013"/>
    <w:rsid w:val="002C1357"/>
    <w:rsid w:val="002C14A2"/>
    <w:rsid w:val="002C14BA"/>
    <w:rsid w:val="002C1720"/>
    <w:rsid w:val="002C17D5"/>
    <w:rsid w:val="002C190E"/>
    <w:rsid w:val="002C1B63"/>
    <w:rsid w:val="002C1E4E"/>
    <w:rsid w:val="002C1FAE"/>
    <w:rsid w:val="002C2357"/>
    <w:rsid w:val="002C23C5"/>
    <w:rsid w:val="002C26D9"/>
    <w:rsid w:val="002C2705"/>
    <w:rsid w:val="002C283A"/>
    <w:rsid w:val="002C285F"/>
    <w:rsid w:val="002C2907"/>
    <w:rsid w:val="002C2973"/>
    <w:rsid w:val="002C2B58"/>
    <w:rsid w:val="002C2D08"/>
    <w:rsid w:val="002C2D34"/>
    <w:rsid w:val="002C2FFE"/>
    <w:rsid w:val="002C3214"/>
    <w:rsid w:val="002C3334"/>
    <w:rsid w:val="002C3451"/>
    <w:rsid w:val="002C3486"/>
    <w:rsid w:val="002C3648"/>
    <w:rsid w:val="002C3660"/>
    <w:rsid w:val="002C36F0"/>
    <w:rsid w:val="002C3A3C"/>
    <w:rsid w:val="002C3A56"/>
    <w:rsid w:val="002C3AD8"/>
    <w:rsid w:val="002C3F3D"/>
    <w:rsid w:val="002C4145"/>
    <w:rsid w:val="002C41F9"/>
    <w:rsid w:val="002C42F5"/>
    <w:rsid w:val="002C443E"/>
    <w:rsid w:val="002C4651"/>
    <w:rsid w:val="002C46FF"/>
    <w:rsid w:val="002C47D2"/>
    <w:rsid w:val="002C4D47"/>
    <w:rsid w:val="002C4EEE"/>
    <w:rsid w:val="002C4F59"/>
    <w:rsid w:val="002C4F62"/>
    <w:rsid w:val="002C53A2"/>
    <w:rsid w:val="002C59C1"/>
    <w:rsid w:val="002C59ED"/>
    <w:rsid w:val="002C5B2D"/>
    <w:rsid w:val="002C5D12"/>
    <w:rsid w:val="002C5DC6"/>
    <w:rsid w:val="002C6284"/>
    <w:rsid w:val="002C62B8"/>
    <w:rsid w:val="002C6370"/>
    <w:rsid w:val="002C6467"/>
    <w:rsid w:val="002C67E2"/>
    <w:rsid w:val="002C6B56"/>
    <w:rsid w:val="002C6C38"/>
    <w:rsid w:val="002C6E6B"/>
    <w:rsid w:val="002C6F10"/>
    <w:rsid w:val="002C7235"/>
    <w:rsid w:val="002C72B9"/>
    <w:rsid w:val="002C72D2"/>
    <w:rsid w:val="002C7469"/>
    <w:rsid w:val="002C747A"/>
    <w:rsid w:val="002C79B0"/>
    <w:rsid w:val="002C7B52"/>
    <w:rsid w:val="002C7C8B"/>
    <w:rsid w:val="002C7E53"/>
    <w:rsid w:val="002D002E"/>
    <w:rsid w:val="002D031A"/>
    <w:rsid w:val="002D04D7"/>
    <w:rsid w:val="002D04FE"/>
    <w:rsid w:val="002D0C2A"/>
    <w:rsid w:val="002D0D5F"/>
    <w:rsid w:val="002D0FBF"/>
    <w:rsid w:val="002D127B"/>
    <w:rsid w:val="002D1591"/>
    <w:rsid w:val="002D16A1"/>
    <w:rsid w:val="002D16B3"/>
    <w:rsid w:val="002D187C"/>
    <w:rsid w:val="002D188B"/>
    <w:rsid w:val="002D1968"/>
    <w:rsid w:val="002D19D5"/>
    <w:rsid w:val="002D1DAE"/>
    <w:rsid w:val="002D1EF5"/>
    <w:rsid w:val="002D202F"/>
    <w:rsid w:val="002D22D6"/>
    <w:rsid w:val="002D278E"/>
    <w:rsid w:val="002D2B57"/>
    <w:rsid w:val="002D2C7F"/>
    <w:rsid w:val="002D2D5C"/>
    <w:rsid w:val="002D2DA0"/>
    <w:rsid w:val="002D2DB6"/>
    <w:rsid w:val="002D2F71"/>
    <w:rsid w:val="002D330F"/>
    <w:rsid w:val="002D3926"/>
    <w:rsid w:val="002D39CB"/>
    <w:rsid w:val="002D3AC1"/>
    <w:rsid w:val="002D3B89"/>
    <w:rsid w:val="002D3BDD"/>
    <w:rsid w:val="002D3DE6"/>
    <w:rsid w:val="002D3E0B"/>
    <w:rsid w:val="002D3EC7"/>
    <w:rsid w:val="002D3F6F"/>
    <w:rsid w:val="002D41A9"/>
    <w:rsid w:val="002D44F9"/>
    <w:rsid w:val="002D4AA7"/>
    <w:rsid w:val="002D4B8A"/>
    <w:rsid w:val="002D4BD7"/>
    <w:rsid w:val="002D4D3B"/>
    <w:rsid w:val="002D5007"/>
    <w:rsid w:val="002D5305"/>
    <w:rsid w:val="002D5412"/>
    <w:rsid w:val="002D5535"/>
    <w:rsid w:val="002D56B4"/>
    <w:rsid w:val="002D5A58"/>
    <w:rsid w:val="002D5A70"/>
    <w:rsid w:val="002D5B0B"/>
    <w:rsid w:val="002D5B5D"/>
    <w:rsid w:val="002D5C03"/>
    <w:rsid w:val="002D5CEC"/>
    <w:rsid w:val="002D5E22"/>
    <w:rsid w:val="002D5E26"/>
    <w:rsid w:val="002D5E69"/>
    <w:rsid w:val="002D5E6D"/>
    <w:rsid w:val="002D60F3"/>
    <w:rsid w:val="002D6159"/>
    <w:rsid w:val="002D6163"/>
    <w:rsid w:val="002D6403"/>
    <w:rsid w:val="002D64D4"/>
    <w:rsid w:val="002D65EA"/>
    <w:rsid w:val="002D660F"/>
    <w:rsid w:val="002D6772"/>
    <w:rsid w:val="002D696C"/>
    <w:rsid w:val="002D697E"/>
    <w:rsid w:val="002D6B65"/>
    <w:rsid w:val="002D6CA2"/>
    <w:rsid w:val="002D6CAF"/>
    <w:rsid w:val="002D6E18"/>
    <w:rsid w:val="002D6E4F"/>
    <w:rsid w:val="002D6E58"/>
    <w:rsid w:val="002D6E86"/>
    <w:rsid w:val="002D72C8"/>
    <w:rsid w:val="002D77AD"/>
    <w:rsid w:val="002D78AC"/>
    <w:rsid w:val="002D7904"/>
    <w:rsid w:val="002D7B2E"/>
    <w:rsid w:val="002D7CD4"/>
    <w:rsid w:val="002D7FD5"/>
    <w:rsid w:val="002E03BE"/>
    <w:rsid w:val="002E042E"/>
    <w:rsid w:val="002E04B8"/>
    <w:rsid w:val="002E0664"/>
    <w:rsid w:val="002E06FF"/>
    <w:rsid w:val="002E077C"/>
    <w:rsid w:val="002E0BC4"/>
    <w:rsid w:val="002E0BC9"/>
    <w:rsid w:val="002E0C95"/>
    <w:rsid w:val="002E0CF5"/>
    <w:rsid w:val="002E0E3F"/>
    <w:rsid w:val="002E12B9"/>
    <w:rsid w:val="002E150F"/>
    <w:rsid w:val="002E15B4"/>
    <w:rsid w:val="002E1687"/>
    <w:rsid w:val="002E193D"/>
    <w:rsid w:val="002E19B9"/>
    <w:rsid w:val="002E1AE8"/>
    <w:rsid w:val="002E1D17"/>
    <w:rsid w:val="002E1ECB"/>
    <w:rsid w:val="002E2224"/>
    <w:rsid w:val="002E2391"/>
    <w:rsid w:val="002E23AF"/>
    <w:rsid w:val="002E2432"/>
    <w:rsid w:val="002E2588"/>
    <w:rsid w:val="002E265C"/>
    <w:rsid w:val="002E27DC"/>
    <w:rsid w:val="002E28A7"/>
    <w:rsid w:val="002E2BA7"/>
    <w:rsid w:val="002E2C44"/>
    <w:rsid w:val="002E2CB7"/>
    <w:rsid w:val="002E2E02"/>
    <w:rsid w:val="002E2F0A"/>
    <w:rsid w:val="002E2F45"/>
    <w:rsid w:val="002E3084"/>
    <w:rsid w:val="002E30FE"/>
    <w:rsid w:val="002E3215"/>
    <w:rsid w:val="002E32FE"/>
    <w:rsid w:val="002E34D6"/>
    <w:rsid w:val="002E35ED"/>
    <w:rsid w:val="002E35F3"/>
    <w:rsid w:val="002E3931"/>
    <w:rsid w:val="002E3B7A"/>
    <w:rsid w:val="002E3CF7"/>
    <w:rsid w:val="002E3D73"/>
    <w:rsid w:val="002E3E30"/>
    <w:rsid w:val="002E407D"/>
    <w:rsid w:val="002E40C4"/>
    <w:rsid w:val="002E40CB"/>
    <w:rsid w:val="002E425D"/>
    <w:rsid w:val="002E4352"/>
    <w:rsid w:val="002E4F63"/>
    <w:rsid w:val="002E5036"/>
    <w:rsid w:val="002E51E9"/>
    <w:rsid w:val="002E5249"/>
    <w:rsid w:val="002E5463"/>
    <w:rsid w:val="002E5583"/>
    <w:rsid w:val="002E5928"/>
    <w:rsid w:val="002E5B09"/>
    <w:rsid w:val="002E5BFC"/>
    <w:rsid w:val="002E5D9C"/>
    <w:rsid w:val="002E5EF1"/>
    <w:rsid w:val="002E5FE3"/>
    <w:rsid w:val="002E60D0"/>
    <w:rsid w:val="002E60D5"/>
    <w:rsid w:val="002E6292"/>
    <w:rsid w:val="002E62EF"/>
    <w:rsid w:val="002E63E0"/>
    <w:rsid w:val="002E6536"/>
    <w:rsid w:val="002E6602"/>
    <w:rsid w:val="002E67A6"/>
    <w:rsid w:val="002E684B"/>
    <w:rsid w:val="002E6880"/>
    <w:rsid w:val="002E6C2F"/>
    <w:rsid w:val="002E6D47"/>
    <w:rsid w:val="002E70F4"/>
    <w:rsid w:val="002E7350"/>
    <w:rsid w:val="002E758A"/>
    <w:rsid w:val="002E76CF"/>
    <w:rsid w:val="002E76E8"/>
    <w:rsid w:val="002E7719"/>
    <w:rsid w:val="002E77A8"/>
    <w:rsid w:val="002E7897"/>
    <w:rsid w:val="002E79C5"/>
    <w:rsid w:val="002E7AD8"/>
    <w:rsid w:val="002E7B69"/>
    <w:rsid w:val="002E7D5E"/>
    <w:rsid w:val="002F0054"/>
    <w:rsid w:val="002F0278"/>
    <w:rsid w:val="002F0417"/>
    <w:rsid w:val="002F04A2"/>
    <w:rsid w:val="002F04C2"/>
    <w:rsid w:val="002F0562"/>
    <w:rsid w:val="002F0631"/>
    <w:rsid w:val="002F0661"/>
    <w:rsid w:val="002F07DC"/>
    <w:rsid w:val="002F07E2"/>
    <w:rsid w:val="002F0877"/>
    <w:rsid w:val="002F0A61"/>
    <w:rsid w:val="002F0BFD"/>
    <w:rsid w:val="002F0C09"/>
    <w:rsid w:val="002F0C80"/>
    <w:rsid w:val="002F0CE2"/>
    <w:rsid w:val="002F0D72"/>
    <w:rsid w:val="002F1056"/>
    <w:rsid w:val="002F1880"/>
    <w:rsid w:val="002F1AAD"/>
    <w:rsid w:val="002F1D5E"/>
    <w:rsid w:val="002F1F0F"/>
    <w:rsid w:val="002F1FD0"/>
    <w:rsid w:val="002F1FD5"/>
    <w:rsid w:val="002F212D"/>
    <w:rsid w:val="002F2308"/>
    <w:rsid w:val="002F230A"/>
    <w:rsid w:val="002F2382"/>
    <w:rsid w:val="002F23A2"/>
    <w:rsid w:val="002F23DB"/>
    <w:rsid w:val="002F24E0"/>
    <w:rsid w:val="002F2724"/>
    <w:rsid w:val="002F284C"/>
    <w:rsid w:val="002F28F3"/>
    <w:rsid w:val="002F2CDF"/>
    <w:rsid w:val="002F2E3B"/>
    <w:rsid w:val="002F2E91"/>
    <w:rsid w:val="002F2F41"/>
    <w:rsid w:val="002F30CF"/>
    <w:rsid w:val="002F3106"/>
    <w:rsid w:val="002F3282"/>
    <w:rsid w:val="002F3297"/>
    <w:rsid w:val="002F32C2"/>
    <w:rsid w:val="002F34D3"/>
    <w:rsid w:val="002F352F"/>
    <w:rsid w:val="002F35D6"/>
    <w:rsid w:val="002F3BE8"/>
    <w:rsid w:val="002F3CC6"/>
    <w:rsid w:val="002F3E00"/>
    <w:rsid w:val="002F3E25"/>
    <w:rsid w:val="002F440B"/>
    <w:rsid w:val="002F44A4"/>
    <w:rsid w:val="002F473E"/>
    <w:rsid w:val="002F4837"/>
    <w:rsid w:val="002F4861"/>
    <w:rsid w:val="002F4881"/>
    <w:rsid w:val="002F4A59"/>
    <w:rsid w:val="002F4D3B"/>
    <w:rsid w:val="002F4DFF"/>
    <w:rsid w:val="002F4E51"/>
    <w:rsid w:val="002F5095"/>
    <w:rsid w:val="002F5305"/>
    <w:rsid w:val="002F549E"/>
    <w:rsid w:val="002F556A"/>
    <w:rsid w:val="002F585D"/>
    <w:rsid w:val="002F59CE"/>
    <w:rsid w:val="002F59E7"/>
    <w:rsid w:val="002F5A98"/>
    <w:rsid w:val="002F5D19"/>
    <w:rsid w:val="002F5F38"/>
    <w:rsid w:val="002F6015"/>
    <w:rsid w:val="002F6188"/>
    <w:rsid w:val="002F62AB"/>
    <w:rsid w:val="002F674D"/>
    <w:rsid w:val="002F686B"/>
    <w:rsid w:val="002F68E1"/>
    <w:rsid w:val="002F6A6F"/>
    <w:rsid w:val="002F6FC1"/>
    <w:rsid w:val="002F72A8"/>
    <w:rsid w:val="002F73A3"/>
    <w:rsid w:val="002F740E"/>
    <w:rsid w:val="002F746C"/>
    <w:rsid w:val="002F7488"/>
    <w:rsid w:val="002F7582"/>
    <w:rsid w:val="002F767F"/>
    <w:rsid w:val="002F76AC"/>
    <w:rsid w:val="002F78AE"/>
    <w:rsid w:val="002F7BCE"/>
    <w:rsid w:val="002F7BEE"/>
    <w:rsid w:val="002F7C5B"/>
    <w:rsid w:val="00300028"/>
    <w:rsid w:val="00300106"/>
    <w:rsid w:val="00300181"/>
    <w:rsid w:val="00300322"/>
    <w:rsid w:val="0030032F"/>
    <w:rsid w:val="00300333"/>
    <w:rsid w:val="00300434"/>
    <w:rsid w:val="0030044A"/>
    <w:rsid w:val="00300665"/>
    <w:rsid w:val="003006C3"/>
    <w:rsid w:val="003009ED"/>
    <w:rsid w:val="00300D2B"/>
    <w:rsid w:val="00300EFA"/>
    <w:rsid w:val="00300F61"/>
    <w:rsid w:val="00300FD0"/>
    <w:rsid w:val="003010EC"/>
    <w:rsid w:val="003012B3"/>
    <w:rsid w:val="003013A2"/>
    <w:rsid w:val="00301442"/>
    <w:rsid w:val="00301585"/>
    <w:rsid w:val="003019C7"/>
    <w:rsid w:val="00301CBA"/>
    <w:rsid w:val="00301D80"/>
    <w:rsid w:val="00301EAD"/>
    <w:rsid w:val="00301EAE"/>
    <w:rsid w:val="003020A5"/>
    <w:rsid w:val="003022AF"/>
    <w:rsid w:val="0030236F"/>
    <w:rsid w:val="00302464"/>
    <w:rsid w:val="003025EF"/>
    <w:rsid w:val="0030274B"/>
    <w:rsid w:val="00302921"/>
    <w:rsid w:val="003029C8"/>
    <w:rsid w:val="00302AFD"/>
    <w:rsid w:val="00302BA5"/>
    <w:rsid w:val="00302D0C"/>
    <w:rsid w:val="00302E8B"/>
    <w:rsid w:val="00302F72"/>
    <w:rsid w:val="003030F9"/>
    <w:rsid w:val="003030FE"/>
    <w:rsid w:val="00303285"/>
    <w:rsid w:val="003032CF"/>
    <w:rsid w:val="003033A8"/>
    <w:rsid w:val="0030349C"/>
    <w:rsid w:val="003034C3"/>
    <w:rsid w:val="00303539"/>
    <w:rsid w:val="0030367A"/>
    <w:rsid w:val="00303976"/>
    <w:rsid w:val="00303ABB"/>
    <w:rsid w:val="00303B68"/>
    <w:rsid w:val="00303B71"/>
    <w:rsid w:val="00303BC3"/>
    <w:rsid w:val="00303FC9"/>
    <w:rsid w:val="00303FDE"/>
    <w:rsid w:val="00303FF5"/>
    <w:rsid w:val="0030400F"/>
    <w:rsid w:val="00304222"/>
    <w:rsid w:val="003043A0"/>
    <w:rsid w:val="003044CD"/>
    <w:rsid w:val="003044DA"/>
    <w:rsid w:val="00304629"/>
    <w:rsid w:val="00304DCB"/>
    <w:rsid w:val="00304EF2"/>
    <w:rsid w:val="00304FA6"/>
    <w:rsid w:val="00305093"/>
    <w:rsid w:val="003053F2"/>
    <w:rsid w:val="0030548D"/>
    <w:rsid w:val="0030558B"/>
    <w:rsid w:val="00305D10"/>
    <w:rsid w:val="00305D81"/>
    <w:rsid w:val="00305E13"/>
    <w:rsid w:val="0030608D"/>
    <w:rsid w:val="003063CB"/>
    <w:rsid w:val="003063FF"/>
    <w:rsid w:val="0030645E"/>
    <w:rsid w:val="00306D49"/>
    <w:rsid w:val="00306EE2"/>
    <w:rsid w:val="00306F05"/>
    <w:rsid w:val="00307174"/>
    <w:rsid w:val="0030722D"/>
    <w:rsid w:val="0030726F"/>
    <w:rsid w:val="003074AA"/>
    <w:rsid w:val="0030764F"/>
    <w:rsid w:val="00307A4A"/>
    <w:rsid w:val="00307A84"/>
    <w:rsid w:val="00307BB7"/>
    <w:rsid w:val="00307CD9"/>
    <w:rsid w:val="00307EBC"/>
    <w:rsid w:val="00310390"/>
    <w:rsid w:val="003104CE"/>
    <w:rsid w:val="003105F6"/>
    <w:rsid w:val="0031067A"/>
    <w:rsid w:val="003106F2"/>
    <w:rsid w:val="003107EB"/>
    <w:rsid w:val="0031081E"/>
    <w:rsid w:val="003108A9"/>
    <w:rsid w:val="003108C5"/>
    <w:rsid w:val="00310AB5"/>
    <w:rsid w:val="00310C81"/>
    <w:rsid w:val="00310D1B"/>
    <w:rsid w:val="00310DDE"/>
    <w:rsid w:val="00310F09"/>
    <w:rsid w:val="00310F90"/>
    <w:rsid w:val="00311122"/>
    <w:rsid w:val="0031134A"/>
    <w:rsid w:val="00311521"/>
    <w:rsid w:val="00311570"/>
    <w:rsid w:val="003115AF"/>
    <w:rsid w:val="003118C7"/>
    <w:rsid w:val="0031193A"/>
    <w:rsid w:val="00311C3E"/>
    <w:rsid w:val="003121A2"/>
    <w:rsid w:val="003122BB"/>
    <w:rsid w:val="00312642"/>
    <w:rsid w:val="0031267D"/>
    <w:rsid w:val="00312769"/>
    <w:rsid w:val="00312777"/>
    <w:rsid w:val="00312A06"/>
    <w:rsid w:val="00312B9C"/>
    <w:rsid w:val="00312C0F"/>
    <w:rsid w:val="00312C86"/>
    <w:rsid w:val="003130E8"/>
    <w:rsid w:val="0031364F"/>
    <w:rsid w:val="00313774"/>
    <w:rsid w:val="00313B7F"/>
    <w:rsid w:val="00313C50"/>
    <w:rsid w:val="003140E2"/>
    <w:rsid w:val="0031418E"/>
    <w:rsid w:val="00314306"/>
    <w:rsid w:val="0031433B"/>
    <w:rsid w:val="003144BA"/>
    <w:rsid w:val="00314582"/>
    <w:rsid w:val="003149E0"/>
    <w:rsid w:val="00314B41"/>
    <w:rsid w:val="00314C92"/>
    <w:rsid w:val="00314F5E"/>
    <w:rsid w:val="00314FFE"/>
    <w:rsid w:val="003150C0"/>
    <w:rsid w:val="003151B5"/>
    <w:rsid w:val="0031521C"/>
    <w:rsid w:val="0031558C"/>
    <w:rsid w:val="0031569A"/>
    <w:rsid w:val="00316036"/>
    <w:rsid w:val="0031644C"/>
    <w:rsid w:val="00316850"/>
    <w:rsid w:val="003169AC"/>
    <w:rsid w:val="003169D6"/>
    <w:rsid w:val="00316BE7"/>
    <w:rsid w:val="00316C06"/>
    <w:rsid w:val="00316DE0"/>
    <w:rsid w:val="00316E61"/>
    <w:rsid w:val="00316EDD"/>
    <w:rsid w:val="00317138"/>
    <w:rsid w:val="003173AB"/>
    <w:rsid w:val="003174B5"/>
    <w:rsid w:val="003175EB"/>
    <w:rsid w:val="00317731"/>
    <w:rsid w:val="003177E8"/>
    <w:rsid w:val="00317A62"/>
    <w:rsid w:val="00317DFF"/>
    <w:rsid w:val="003201B6"/>
    <w:rsid w:val="00320E77"/>
    <w:rsid w:val="00321350"/>
    <w:rsid w:val="003214CE"/>
    <w:rsid w:val="00321550"/>
    <w:rsid w:val="00321612"/>
    <w:rsid w:val="003216C2"/>
    <w:rsid w:val="00321788"/>
    <w:rsid w:val="003218E4"/>
    <w:rsid w:val="00321A81"/>
    <w:rsid w:val="00321B4C"/>
    <w:rsid w:val="00321C13"/>
    <w:rsid w:val="00321CDF"/>
    <w:rsid w:val="00321D0F"/>
    <w:rsid w:val="00321E74"/>
    <w:rsid w:val="00321F20"/>
    <w:rsid w:val="003220D1"/>
    <w:rsid w:val="003221F6"/>
    <w:rsid w:val="003225B7"/>
    <w:rsid w:val="003226EC"/>
    <w:rsid w:val="00322774"/>
    <w:rsid w:val="00322790"/>
    <w:rsid w:val="003227C7"/>
    <w:rsid w:val="00322828"/>
    <w:rsid w:val="00322AFE"/>
    <w:rsid w:val="00322B93"/>
    <w:rsid w:val="00322BA3"/>
    <w:rsid w:val="00322BB5"/>
    <w:rsid w:val="00322D54"/>
    <w:rsid w:val="00322F00"/>
    <w:rsid w:val="003230FF"/>
    <w:rsid w:val="00323336"/>
    <w:rsid w:val="00323492"/>
    <w:rsid w:val="00323813"/>
    <w:rsid w:val="00323A75"/>
    <w:rsid w:val="00323AFD"/>
    <w:rsid w:val="00323E3F"/>
    <w:rsid w:val="00323ECC"/>
    <w:rsid w:val="003241B0"/>
    <w:rsid w:val="003241E6"/>
    <w:rsid w:val="00324221"/>
    <w:rsid w:val="00324409"/>
    <w:rsid w:val="00324429"/>
    <w:rsid w:val="0032442C"/>
    <w:rsid w:val="003244CD"/>
    <w:rsid w:val="00324592"/>
    <w:rsid w:val="0032459C"/>
    <w:rsid w:val="003246A6"/>
    <w:rsid w:val="0032473C"/>
    <w:rsid w:val="00324745"/>
    <w:rsid w:val="00324973"/>
    <w:rsid w:val="003249CF"/>
    <w:rsid w:val="00324A2C"/>
    <w:rsid w:val="00324BDF"/>
    <w:rsid w:val="00324C15"/>
    <w:rsid w:val="00324F18"/>
    <w:rsid w:val="003254B9"/>
    <w:rsid w:val="003254FD"/>
    <w:rsid w:val="00325579"/>
    <w:rsid w:val="003255C8"/>
    <w:rsid w:val="00325851"/>
    <w:rsid w:val="003259A3"/>
    <w:rsid w:val="00325A42"/>
    <w:rsid w:val="003260B7"/>
    <w:rsid w:val="003261D6"/>
    <w:rsid w:val="00326218"/>
    <w:rsid w:val="00326304"/>
    <w:rsid w:val="00326319"/>
    <w:rsid w:val="00326329"/>
    <w:rsid w:val="00326342"/>
    <w:rsid w:val="0032656F"/>
    <w:rsid w:val="0032680C"/>
    <w:rsid w:val="00326830"/>
    <w:rsid w:val="003268FE"/>
    <w:rsid w:val="00326AE9"/>
    <w:rsid w:val="00326D6B"/>
    <w:rsid w:val="00326EF2"/>
    <w:rsid w:val="00327191"/>
    <w:rsid w:val="003271DA"/>
    <w:rsid w:val="00327542"/>
    <w:rsid w:val="00327650"/>
    <w:rsid w:val="0032774B"/>
    <w:rsid w:val="00327822"/>
    <w:rsid w:val="0032786A"/>
    <w:rsid w:val="0032788E"/>
    <w:rsid w:val="00327A7C"/>
    <w:rsid w:val="00327DE1"/>
    <w:rsid w:val="00327E60"/>
    <w:rsid w:val="00327E87"/>
    <w:rsid w:val="00330019"/>
    <w:rsid w:val="0033005B"/>
    <w:rsid w:val="003300BD"/>
    <w:rsid w:val="003301E1"/>
    <w:rsid w:val="00330293"/>
    <w:rsid w:val="00330349"/>
    <w:rsid w:val="00330392"/>
    <w:rsid w:val="00330512"/>
    <w:rsid w:val="003305F4"/>
    <w:rsid w:val="003305F8"/>
    <w:rsid w:val="003306BD"/>
    <w:rsid w:val="00330720"/>
    <w:rsid w:val="00330825"/>
    <w:rsid w:val="003308B7"/>
    <w:rsid w:val="00330D29"/>
    <w:rsid w:val="00330DCC"/>
    <w:rsid w:val="00330EFF"/>
    <w:rsid w:val="00330F0D"/>
    <w:rsid w:val="00330FAD"/>
    <w:rsid w:val="003310C5"/>
    <w:rsid w:val="0033115A"/>
    <w:rsid w:val="00331264"/>
    <w:rsid w:val="0033146E"/>
    <w:rsid w:val="00331704"/>
    <w:rsid w:val="00331A25"/>
    <w:rsid w:val="00331B2B"/>
    <w:rsid w:val="00331E47"/>
    <w:rsid w:val="00331FDD"/>
    <w:rsid w:val="00331FE6"/>
    <w:rsid w:val="0033202D"/>
    <w:rsid w:val="003320D7"/>
    <w:rsid w:val="00332325"/>
    <w:rsid w:val="00332529"/>
    <w:rsid w:val="00332921"/>
    <w:rsid w:val="00332A49"/>
    <w:rsid w:val="00332B6B"/>
    <w:rsid w:val="00332C1C"/>
    <w:rsid w:val="00332CE8"/>
    <w:rsid w:val="00332D7D"/>
    <w:rsid w:val="00332E43"/>
    <w:rsid w:val="0033307A"/>
    <w:rsid w:val="00333369"/>
    <w:rsid w:val="00333582"/>
    <w:rsid w:val="0033375F"/>
    <w:rsid w:val="003337EF"/>
    <w:rsid w:val="00333819"/>
    <w:rsid w:val="00333EC0"/>
    <w:rsid w:val="00334398"/>
    <w:rsid w:val="00334451"/>
    <w:rsid w:val="003345DD"/>
    <w:rsid w:val="003346CE"/>
    <w:rsid w:val="003346D4"/>
    <w:rsid w:val="00334BB9"/>
    <w:rsid w:val="00334BC1"/>
    <w:rsid w:val="00334FBB"/>
    <w:rsid w:val="00335110"/>
    <w:rsid w:val="00335289"/>
    <w:rsid w:val="003352C0"/>
    <w:rsid w:val="003353FC"/>
    <w:rsid w:val="0033547A"/>
    <w:rsid w:val="003354D9"/>
    <w:rsid w:val="003354E8"/>
    <w:rsid w:val="003355F2"/>
    <w:rsid w:val="003356A0"/>
    <w:rsid w:val="00335AE5"/>
    <w:rsid w:val="00335B18"/>
    <w:rsid w:val="00335B4C"/>
    <w:rsid w:val="00335C62"/>
    <w:rsid w:val="00336058"/>
    <w:rsid w:val="003360F2"/>
    <w:rsid w:val="003363E4"/>
    <w:rsid w:val="00336496"/>
    <w:rsid w:val="00336967"/>
    <w:rsid w:val="00336B1F"/>
    <w:rsid w:val="00336BA7"/>
    <w:rsid w:val="00336C4B"/>
    <w:rsid w:val="00336EB9"/>
    <w:rsid w:val="00336F39"/>
    <w:rsid w:val="00336FBD"/>
    <w:rsid w:val="00336FE3"/>
    <w:rsid w:val="00337156"/>
    <w:rsid w:val="00337180"/>
    <w:rsid w:val="00337325"/>
    <w:rsid w:val="00337378"/>
    <w:rsid w:val="003373DC"/>
    <w:rsid w:val="00337549"/>
    <w:rsid w:val="0033796C"/>
    <w:rsid w:val="00337A48"/>
    <w:rsid w:val="00337A86"/>
    <w:rsid w:val="00337DAE"/>
    <w:rsid w:val="00340146"/>
    <w:rsid w:val="0034019E"/>
    <w:rsid w:val="00340256"/>
    <w:rsid w:val="00340374"/>
    <w:rsid w:val="00340A3A"/>
    <w:rsid w:val="00340A83"/>
    <w:rsid w:val="00340AA0"/>
    <w:rsid w:val="00340BAE"/>
    <w:rsid w:val="00340BDB"/>
    <w:rsid w:val="00340BEC"/>
    <w:rsid w:val="00340E4D"/>
    <w:rsid w:val="0034116A"/>
    <w:rsid w:val="003412BB"/>
    <w:rsid w:val="0034132D"/>
    <w:rsid w:val="00341437"/>
    <w:rsid w:val="00341942"/>
    <w:rsid w:val="00341B22"/>
    <w:rsid w:val="00341B96"/>
    <w:rsid w:val="00341BA8"/>
    <w:rsid w:val="00341C51"/>
    <w:rsid w:val="00341D48"/>
    <w:rsid w:val="00341D89"/>
    <w:rsid w:val="00341F47"/>
    <w:rsid w:val="0034214B"/>
    <w:rsid w:val="00342273"/>
    <w:rsid w:val="0034279C"/>
    <w:rsid w:val="00342899"/>
    <w:rsid w:val="00342A35"/>
    <w:rsid w:val="00342DDB"/>
    <w:rsid w:val="00342F92"/>
    <w:rsid w:val="00343104"/>
    <w:rsid w:val="00343117"/>
    <w:rsid w:val="0034312E"/>
    <w:rsid w:val="0034341B"/>
    <w:rsid w:val="0034366C"/>
    <w:rsid w:val="003436D3"/>
    <w:rsid w:val="0034379C"/>
    <w:rsid w:val="00343D25"/>
    <w:rsid w:val="00343D42"/>
    <w:rsid w:val="00343DBB"/>
    <w:rsid w:val="00343E8B"/>
    <w:rsid w:val="00343F5A"/>
    <w:rsid w:val="0034409C"/>
    <w:rsid w:val="003443BB"/>
    <w:rsid w:val="0034457C"/>
    <w:rsid w:val="003447BC"/>
    <w:rsid w:val="0034484C"/>
    <w:rsid w:val="00344983"/>
    <w:rsid w:val="00344A0A"/>
    <w:rsid w:val="00344BC2"/>
    <w:rsid w:val="00344BE9"/>
    <w:rsid w:val="00344C54"/>
    <w:rsid w:val="00344E11"/>
    <w:rsid w:val="00344F81"/>
    <w:rsid w:val="00345002"/>
    <w:rsid w:val="00345039"/>
    <w:rsid w:val="003451A1"/>
    <w:rsid w:val="00345422"/>
    <w:rsid w:val="0034546C"/>
    <w:rsid w:val="003454AB"/>
    <w:rsid w:val="00345667"/>
    <w:rsid w:val="003459E6"/>
    <w:rsid w:val="00345A94"/>
    <w:rsid w:val="00345D70"/>
    <w:rsid w:val="00345D7A"/>
    <w:rsid w:val="00345DC9"/>
    <w:rsid w:val="00345F78"/>
    <w:rsid w:val="0034614F"/>
    <w:rsid w:val="00346304"/>
    <w:rsid w:val="00346422"/>
    <w:rsid w:val="00346481"/>
    <w:rsid w:val="003467B8"/>
    <w:rsid w:val="003468FE"/>
    <w:rsid w:val="0034695C"/>
    <w:rsid w:val="00346BFC"/>
    <w:rsid w:val="00346C21"/>
    <w:rsid w:val="00347130"/>
    <w:rsid w:val="00347262"/>
    <w:rsid w:val="003473D9"/>
    <w:rsid w:val="00347514"/>
    <w:rsid w:val="003475F7"/>
    <w:rsid w:val="00347831"/>
    <w:rsid w:val="00347984"/>
    <w:rsid w:val="003479FC"/>
    <w:rsid w:val="00347A33"/>
    <w:rsid w:val="00347D8E"/>
    <w:rsid w:val="00347E0B"/>
    <w:rsid w:val="00347F0C"/>
    <w:rsid w:val="00350082"/>
    <w:rsid w:val="0035030C"/>
    <w:rsid w:val="00350482"/>
    <w:rsid w:val="003504DB"/>
    <w:rsid w:val="00350725"/>
    <w:rsid w:val="00350900"/>
    <w:rsid w:val="0035092B"/>
    <w:rsid w:val="00350BF5"/>
    <w:rsid w:val="00350CFE"/>
    <w:rsid w:val="00350D2A"/>
    <w:rsid w:val="00350E24"/>
    <w:rsid w:val="003511B2"/>
    <w:rsid w:val="0035136C"/>
    <w:rsid w:val="003513B3"/>
    <w:rsid w:val="0035144E"/>
    <w:rsid w:val="00351492"/>
    <w:rsid w:val="00351543"/>
    <w:rsid w:val="0035161A"/>
    <w:rsid w:val="00351824"/>
    <w:rsid w:val="00351C33"/>
    <w:rsid w:val="00351C72"/>
    <w:rsid w:val="00351D3E"/>
    <w:rsid w:val="00351DB5"/>
    <w:rsid w:val="00351DD8"/>
    <w:rsid w:val="00351DDF"/>
    <w:rsid w:val="00351E31"/>
    <w:rsid w:val="00351E60"/>
    <w:rsid w:val="00351FA5"/>
    <w:rsid w:val="00352065"/>
    <w:rsid w:val="003520A2"/>
    <w:rsid w:val="0035210F"/>
    <w:rsid w:val="003522C4"/>
    <w:rsid w:val="003528E4"/>
    <w:rsid w:val="00352972"/>
    <w:rsid w:val="00352B4A"/>
    <w:rsid w:val="00352C45"/>
    <w:rsid w:val="00352E24"/>
    <w:rsid w:val="00352E50"/>
    <w:rsid w:val="00353080"/>
    <w:rsid w:val="00353181"/>
    <w:rsid w:val="003531A2"/>
    <w:rsid w:val="003533C4"/>
    <w:rsid w:val="003533D4"/>
    <w:rsid w:val="003537E5"/>
    <w:rsid w:val="00353965"/>
    <w:rsid w:val="003539E2"/>
    <w:rsid w:val="00353BF5"/>
    <w:rsid w:val="00353C78"/>
    <w:rsid w:val="00353CF6"/>
    <w:rsid w:val="003541FC"/>
    <w:rsid w:val="00354234"/>
    <w:rsid w:val="003542F8"/>
    <w:rsid w:val="003543B6"/>
    <w:rsid w:val="00354560"/>
    <w:rsid w:val="0035465B"/>
    <w:rsid w:val="0035466A"/>
    <w:rsid w:val="00354726"/>
    <w:rsid w:val="00354770"/>
    <w:rsid w:val="003548D1"/>
    <w:rsid w:val="0035495D"/>
    <w:rsid w:val="003549F2"/>
    <w:rsid w:val="00354B67"/>
    <w:rsid w:val="00354C65"/>
    <w:rsid w:val="00354EE1"/>
    <w:rsid w:val="003551CB"/>
    <w:rsid w:val="003552C8"/>
    <w:rsid w:val="00355356"/>
    <w:rsid w:val="003553AB"/>
    <w:rsid w:val="00355413"/>
    <w:rsid w:val="0035541D"/>
    <w:rsid w:val="00355765"/>
    <w:rsid w:val="003557CC"/>
    <w:rsid w:val="003558A5"/>
    <w:rsid w:val="00355C31"/>
    <w:rsid w:val="00355E0B"/>
    <w:rsid w:val="003560F0"/>
    <w:rsid w:val="0035612B"/>
    <w:rsid w:val="00356175"/>
    <w:rsid w:val="00356310"/>
    <w:rsid w:val="00356348"/>
    <w:rsid w:val="00356466"/>
    <w:rsid w:val="003566A5"/>
    <w:rsid w:val="0035672F"/>
    <w:rsid w:val="00356909"/>
    <w:rsid w:val="00356B97"/>
    <w:rsid w:val="00356BB5"/>
    <w:rsid w:val="00356C08"/>
    <w:rsid w:val="00356CB7"/>
    <w:rsid w:val="00356D43"/>
    <w:rsid w:val="00356D4E"/>
    <w:rsid w:val="00356E59"/>
    <w:rsid w:val="00356F43"/>
    <w:rsid w:val="00356FAC"/>
    <w:rsid w:val="00357039"/>
    <w:rsid w:val="00357165"/>
    <w:rsid w:val="00357274"/>
    <w:rsid w:val="00357381"/>
    <w:rsid w:val="003573C5"/>
    <w:rsid w:val="00357425"/>
    <w:rsid w:val="00357493"/>
    <w:rsid w:val="00357870"/>
    <w:rsid w:val="00357941"/>
    <w:rsid w:val="003579CE"/>
    <w:rsid w:val="003579CF"/>
    <w:rsid w:val="00357B62"/>
    <w:rsid w:val="00357B67"/>
    <w:rsid w:val="00357BE3"/>
    <w:rsid w:val="00357C80"/>
    <w:rsid w:val="00357CE8"/>
    <w:rsid w:val="0036005C"/>
    <w:rsid w:val="0036018F"/>
    <w:rsid w:val="00360193"/>
    <w:rsid w:val="0036033A"/>
    <w:rsid w:val="0036040C"/>
    <w:rsid w:val="003607AA"/>
    <w:rsid w:val="003608CB"/>
    <w:rsid w:val="0036093A"/>
    <w:rsid w:val="00360E1A"/>
    <w:rsid w:val="003612ED"/>
    <w:rsid w:val="003612F4"/>
    <w:rsid w:val="003613CE"/>
    <w:rsid w:val="0036155C"/>
    <w:rsid w:val="00361570"/>
    <w:rsid w:val="00361610"/>
    <w:rsid w:val="00361635"/>
    <w:rsid w:val="00361798"/>
    <w:rsid w:val="003618A9"/>
    <w:rsid w:val="00361957"/>
    <w:rsid w:val="003619A7"/>
    <w:rsid w:val="00361A9E"/>
    <w:rsid w:val="00361B16"/>
    <w:rsid w:val="00361B64"/>
    <w:rsid w:val="00361F8A"/>
    <w:rsid w:val="00361FB7"/>
    <w:rsid w:val="003622E6"/>
    <w:rsid w:val="003622FA"/>
    <w:rsid w:val="0036251E"/>
    <w:rsid w:val="003625EB"/>
    <w:rsid w:val="00362753"/>
    <w:rsid w:val="0036279F"/>
    <w:rsid w:val="0036321F"/>
    <w:rsid w:val="0036322C"/>
    <w:rsid w:val="003632F0"/>
    <w:rsid w:val="0036330F"/>
    <w:rsid w:val="003633B1"/>
    <w:rsid w:val="0036350D"/>
    <w:rsid w:val="003636D7"/>
    <w:rsid w:val="003638C8"/>
    <w:rsid w:val="00363928"/>
    <w:rsid w:val="00363AEC"/>
    <w:rsid w:val="00363B04"/>
    <w:rsid w:val="00363BC2"/>
    <w:rsid w:val="00363C8F"/>
    <w:rsid w:val="00363F39"/>
    <w:rsid w:val="00363FD0"/>
    <w:rsid w:val="00364104"/>
    <w:rsid w:val="003641C8"/>
    <w:rsid w:val="00364476"/>
    <w:rsid w:val="00364485"/>
    <w:rsid w:val="0036451D"/>
    <w:rsid w:val="003647E9"/>
    <w:rsid w:val="003649FE"/>
    <w:rsid w:val="00364A71"/>
    <w:rsid w:val="00364BFA"/>
    <w:rsid w:val="00364C7B"/>
    <w:rsid w:val="00364F22"/>
    <w:rsid w:val="00364F84"/>
    <w:rsid w:val="003650E3"/>
    <w:rsid w:val="003651C2"/>
    <w:rsid w:val="003651FB"/>
    <w:rsid w:val="003655B4"/>
    <w:rsid w:val="00365664"/>
    <w:rsid w:val="0036569C"/>
    <w:rsid w:val="00365749"/>
    <w:rsid w:val="0036586A"/>
    <w:rsid w:val="00365888"/>
    <w:rsid w:val="00365917"/>
    <w:rsid w:val="00365995"/>
    <w:rsid w:val="0036599B"/>
    <w:rsid w:val="00365DB1"/>
    <w:rsid w:val="00365E56"/>
    <w:rsid w:val="00365E95"/>
    <w:rsid w:val="00366123"/>
    <w:rsid w:val="00366451"/>
    <w:rsid w:val="00366518"/>
    <w:rsid w:val="003665A0"/>
    <w:rsid w:val="003666D6"/>
    <w:rsid w:val="0036687A"/>
    <w:rsid w:val="0036693C"/>
    <w:rsid w:val="00366A15"/>
    <w:rsid w:val="00366B86"/>
    <w:rsid w:val="00366C81"/>
    <w:rsid w:val="00366D51"/>
    <w:rsid w:val="00366DD8"/>
    <w:rsid w:val="00367081"/>
    <w:rsid w:val="00367091"/>
    <w:rsid w:val="003671B9"/>
    <w:rsid w:val="00367925"/>
    <w:rsid w:val="003679C7"/>
    <w:rsid w:val="00367B98"/>
    <w:rsid w:val="00367C40"/>
    <w:rsid w:val="00367C57"/>
    <w:rsid w:val="00367C97"/>
    <w:rsid w:val="00367CD2"/>
    <w:rsid w:val="00367E04"/>
    <w:rsid w:val="00367F6D"/>
    <w:rsid w:val="00370256"/>
    <w:rsid w:val="0037034E"/>
    <w:rsid w:val="003703C8"/>
    <w:rsid w:val="0037063F"/>
    <w:rsid w:val="00370842"/>
    <w:rsid w:val="00370AC4"/>
    <w:rsid w:val="00370B08"/>
    <w:rsid w:val="00370EE8"/>
    <w:rsid w:val="00370F95"/>
    <w:rsid w:val="003711BF"/>
    <w:rsid w:val="003713AB"/>
    <w:rsid w:val="003716CE"/>
    <w:rsid w:val="00371A50"/>
    <w:rsid w:val="00371BFA"/>
    <w:rsid w:val="003722AF"/>
    <w:rsid w:val="00372460"/>
    <w:rsid w:val="003725E5"/>
    <w:rsid w:val="0037283F"/>
    <w:rsid w:val="0037291A"/>
    <w:rsid w:val="00372C8A"/>
    <w:rsid w:val="00372EA0"/>
    <w:rsid w:val="00372F33"/>
    <w:rsid w:val="0037308B"/>
    <w:rsid w:val="003731D1"/>
    <w:rsid w:val="003733EB"/>
    <w:rsid w:val="00373888"/>
    <w:rsid w:val="003738DA"/>
    <w:rsid w:val="00373A2C"/>
    <w:rsid w:val="00374257"/>
    <w:rsid w:val="0037471D"/>
    <w:rsid w:val="00374791"/>
    <w:rsid w:val="0037485F"/>
    <w:rsid w:val="0037490F"/>
    <w:rsid w:val="00374A40"/>
    <w:rsid w:val="00374B63"/>
    <w:rsid w:val="00374E63"/>
    <w:rsid w:val="00374EF9"/>
    <w:rsid w:val="003752B1"/>
    <w:rsid w:val="00375624"/>
    <w:rsid w:val="00375965"/>
    <w:rsid w:val="00375D3D"/>
    <w:rsid w:val="00375E72"/>
    <w:rsid w:val="00375EE7"/>
    <w:rsid w:val="00376080"/>
    <w:rsid w:val="003761A2"/>
    <w:rsid w:val="00376374"/>
    <w:rsid w:val="00376796"/>
    <w:rsid w:val="0037689E"/>
    <w:rsid w:val="00376BC5"/>
    <w:rsid w:val="00376EB8"/>
    <w:rsid w:val="00377537"/>
    <w:rsid w:val="003775E5"/>
    <w:rsid w:val="00377614"/>
    <w:rsid w:val="0037761F"/>
    <w:rsid w:val="003777A0"/>
    <w:rsid w:val="00377852"/>
    <w:rsid w:val="00377952"/>
    <w:rsid w:val="003779C1"/>
    <w:rsid w:val="00377B07"/>
    <w:rsid w:val="00377D10"/>
    <w:rsid w:val="0037F8B1"/>
    <w:rsid w:val="003800EC"/>
    <w:rsid w:val="003802DD"/>
    <w:rsid w:val="0038030F"/>
    <w:rsid w:val="003803F6"/>
    <w:rsid w:val="0038074A"/>
    <w:rsid w:val="0038077A"/>
    <w:rsid w:val="003807AE"/>
    <w:rsid w:val="0038097F"/>
    <w:rsid w:val="00380A6C"/>
    <w:rsid w:val="00380AEA"/>
    <w:rsid w:val="00380DEF"/>
    <w:rsid w:val="00381317"/>
    <w:rsid w:val="00381364"/>
    <w:rsid w:val="00381417"/>
    <w:rsid w:val="00381460"/>
    <w:rsid w:val="00381468"/>
    <w:rsid w:val="003814C5"/>
    <w:rsid w:val="00381526"/>
    <w:rsid w:val="00381604"/>
    <w:rsid w:val="0038176A"/>
    <w:rsid w:val="00381776"/>
    <w:rsid w:val="003817B6"/>
    <w:rsid w:val="00381C77"/>
    <w:rsid w:val="00381FF5"/>
    <w:rsid w:val="00381FFA"/>
    <w:rsid w:val="00382029"/>
    <w:rsid w:val="003820D0"/>
    <w:rsid w:val="003823EE"/>
    <w:rsid w:val="00382717"/>
    <w:rsid w:val="00382B65"/>
    <w:rsid w:val="00382BB0"/>
    <w:rsid w:val="00382C7D"/>
    <w:rsid w:val="00382DD8"/>
    <w:rsid w:val="00382EE9"/>
    <w:rsid w:val="0038318E"/>
    <w:rsid w:val="003833DB"/>
    <w:rsid w:val="00383614"/>
    <w:rsid w:val="0038364A"/>
    <w:rsid w:val="0038389C"/>
    <w:rsid w:val="00383926"/>
    <w:rsid w:val="0038392F"/>
    <w:rsid w:val="00383CDF"/>
    <w:rsid w:val="00383CEA"/>
    <w:rsid w:val="00383DFE"/>
    <w:rsid w:val="00384168"/>
    <w:rsid w:val="003842B6"/>
    <w:rsid w:val="00384475"/>
    <w:rsid w:val="003844FF"/>
    <w:rsid w:val="00384515"/>
    <w:rsid w:val="0038478A"/>
    <w:rsid w:val="00384AA1"/>
    <w:rsid w:val="00384B5F"/>
    <w:rsid w:val="00384F4E"/>
    <w:rsid w:val="00385047"/>
    <w:rsid w:val="003850E5"/>
    <w:rsid w:val="00385238"/>
    <w:rsid w:val="0038590F"/>
    <w:rsid w:val="00385924"/>
    <w:rsid w:val="00385979"/>
    <w:rsid w:val="00385B1F"/>
    <w:rsid w:val="00385D69"/>
    <w:rsid w:val="00385ECD"/>
    <w:rsid w:val="00385FB1"/>
    <w:rsid w:val="00386295"/>
    <w:rsid w:val="0038648E"/>
    <w:rsid w:val="00386699"/>
    <w:rsid w:val="00386A87"/>
    <w:rsid w:val="00386BFA"/>
    <w:rsid w:val="00386C13"/>
    <w:rsid w:val="00386D5B"/>
    <w:rsid w:val="0038718C"/>
    <w:rsid w:val="00387248"/>
    <w:rsid w:val="003877B0"/>
    <w:rsid w:val="003877BE"/>
    <w:rsid w:val="003877C1"/>
    <w:rsid w:val="003877F1"/>
    <w:rsid w:val="00387807"/>
    <w:rsid w:val="0038795E"/>
    <w:rsid w:val="00387ED5"/>
    <w:rsid w:val="003903F5"/>
    <w:rsid w:val="00390672"/>
    <w:rsid w:val="003907A1"/>
    <w:rsid w:val="0039081F"/>
    <w:rsid w:val="00390C61"/>
    <w:rsid w:val="0039118D"/>
    <w:rsid w:val="0039127E"/>
    <w:rsid w:val="00391326"/>
    <w:rsid w:val="003917C8"/>
    <w:rsid w:val="003919DB"/>
    <w:rsid w:val="00391AC6"/>
    <w:rsid w:val="00391AD0"/>
    <w:rsid w:val="00391B2F"/>
    <w:rsid w:val="00391E35"/>
    <w:rsid w:val="003926CC"/>
    <w:rsid w:val="00392986"/>
    <w:rsid w:val="0039317C"/>
    <w:rsid w:val="0039345F"/>
    <w:rsid w:val="00393492"/>
    <w:rsid w:val="003934F6"/>
    <w:rsid w:val="0039359A"/>
    <w:rsid w:val="0039364F"/>
    <w:rsid w:val="0039384D"/>
    <w:rsid w:val="00393AA5"/>
    <w:rsid w:val="00393C58"/>
    <w:rsid w:val="00393D73"/>
    <w:rsid w:val="00393DDC"/>
    <w:rsid w:val="00393E67"/>
    <w:rsid w:val="00393F10"/>
    <w:rsid w:val="00394257"/>
    <w:rsid w:val="00394575"/>
    <w:rsid w:val="003947FB"/>
    <w:rsid w:val="00394A3A"/>
    <w:rsid w:val="00394A70"/>
    <w:rsid w:val="00394C30"/>
    <w:rsid w:val="00394F73"/>
    <w:rsid w:val="00394FDD"/>
    <w:rsid w:val="0039523D"/>
    <w:rsid w:val="0039540B"/>
    <w:rsid w:val="0039554B"/>
    <w:rsid w:val="00395990"/>
    <w:rsid w:val="00395A2C"/>
    <w:rsid w:val="00395A6F"/>
    <w:rsid w:val="00395E71"/>
    <w:rsid w:val="00395EBA"/>
    <w:rsid w:val="00396041"/>
    <w:rsid w:val="003960E7"/>
    <w:rsid w:val="0039618F"/>
    <w:rsid w:val="0039637D"/>
    <w:rsid w:val="0039652B"/>
    <w:rsid w:val="003965C4"/>
    <w:rsid w:val="00396749"/>
    <w:rsid w:val="0039676E"/>
    <w:rsid w:val="003967F9"/>
    <w:rsid w:val="00396A26"/>
    <w:rsid w:val="00396E9E"/>
    <w:rsid w:val="00396F7E"/>
    <w:rsid w:val="00396F99"/>
    <w:rsid w:val="003971D6"/>
    <w:rsid w:val="00397333"/>
    <w:rsid w:val="0039739C"/>
    <w:rsid w:val="00397881"/>
    <w:rsid w:val="00397986"/>
    <w:rsid w:val="00397AC4"/>
    <w:rsid w:val="00397C2A"/>
    <w:rsid w:val="003A0208"/>
    <w:rsid w:val="003A030E"/>
    <w:rsid w:val="003A04A5"/>
    <w:rsid w:val="003A0528"/>
    <w:rsid w:val="003A05D4"/>
    <w:rsid w:val="003A06B5"/>
    <w:rsid w:val="003A0870"/>
    <w:rsid w:val="003A09B5"/>
    <w:rsid w:val="003A0CAB"/>
    <w:rsid w:val="003A0E41"/>
    <w:rsid w:val="003A0E48"/>
    <w:rsid w:val="003A0F48"/>
    <w:rsid w:val="003A101B"/>
    <w:rsid w:val="003A10DC"/>
    <w:rsid w:val="003A123C"/>
    <w:rsid w:val="003A13A2"/>
    <w:rsid w:val="003A1599"/>
    <w:rsid w:val="003A18F3"/>
    <w:rsid w:val="003A1DA3"/>
    <w:rsid w:val="003A1F1F"/>
    <w:rsid w:val="003A22EB"/>
    <w:rsid w:val="003A23CD"/>
    <w:rsid w:val="003A24DF"/>
    <w:rsid w:val="003A25C0"/>
    <w:rsid w:val="003A2901"/>
    <w:rsid w:val="003A297A"/>
    <w:rsid w:val="003A29A0"/>
    <w:rsid w:val="003A2A6B"/>
    <w:rsid w:val="003A2A8E"/>
    <w:rsid w:val="003A2CBF"/>
    <w:rsid w:val="003A319D"/>
    <w:rsid w:val="003A369E"/>
    <w:rsid w:val="003A369F"/>
    <w:rsid w:val="003A38B3"/>
    <w:rsid w:val="003A38B9"/>
    <w:rsid w:val="003A3C8E"/>
    <w:rsid w:val="003A3CB4"/>
    <w:rsid w:val="003A40DF"/>
    <w:rsid w:val="003A418D"/>
    <w:rsid w:val="003A421A"/>
    <w:rsid w:val="003A44AC"/>
    <w:rsid w:val="003A46B5"/>
    <w:rsid w:val="003A46CB"/>
    <w:rsid w:val="003A47DF"/>
    <w:rsid w:val="003A491F"/>
    <w:rsid w:val="003A4BE2"/>
    <w:rsid w:val="003A4D0D"/>
    <w:rsid w:val="003A4D34"/>
    <w:rsid w:val="003A4F30"/>
    <w:rsid w:val="003A53D2"/>
    <w:rsid w:val="003A5501"/>
    <w:rsid w:val="003A55EA"/>
    <w:rsid w:val="003A5764"/>
    <w:rsid w:val="003A582B"/>
    <w:rsid w:val="003A5830"/>
    <w:rsid w:val="003A5975"/>
    <w:rsid w:val="003A59AF"/>
    <w:rsid w:val="003A59CF"/>
    <w:rsid w:val="003A5A14"/>
    <w:rsid w:val="003A5AF0"/>
    <w:rsid w:val="003A5BCD"/>
    <w:rsid w:val="003A5C60"/>
    <w:rsid w:val="003A5CA2"/>
    <w:rsid w:val="003A5D25"/>
    <w:rsid w:val="003A5FB8"/>
    <w:rsid w:val="003A6062"/>
    <w:rsid w:val="003A6291"/>
    <w:rsid w:val="003A6304"/>
    <w:rsid w:val="003A65EE"/>
    <w:rsid w:val="003A66C5"/>
    <w:rsid w:val="003A6B31"/>
    <w:rsid w:val="003A6BDE"/>
    <w:rsid w:val="003A6D9D"/>
    <w:rsid w:val="003A6E11"/>
    <w:rsid w:val="003A6E8A"/>
    <w:rsid w:val="003A6F0A"/>
    <w:rsid w:val="003A7134"/>
    <w:rsid w:val="003A7168"/>
    <w:rsid w:val="003A752D"/>
    <w:rsid w:val="003A75C4"/>
    <w:rsid w:val="003A76AB"/>
    <w:rsid w:val="003A7D2C"/>
    <w:rsid w:val="003A7EC0"/>
    <w:rsid w:val="003A7F26"/>
    <w:rsid w:val="003A7F69"/>
    <w:rsid w:val="003B0267"/>
    <w:rsid w:val="003B05FF"/>
    <w:rsid w:val="003B07B4"/>
    <w:rsid w:val="003B07C5"/>
    <w:rsid w:val="003B0909"/>
    <w:rsid w:val="003B0A49"/>
    <w:rsid w:val="003B0BF3"/>
    <w:rsid w:val="003B0C29"/>
    <w:rsid w:val="003B0D49"/>
    <w:rsid w:val="003B104E"/>
    <w:rsid w:val="003B11D1"/>
    <w:rsid w:val="003B12D1"/>
    <w:rsid w:val="003B12E7"/>
    <w:rsid w:val="003B189C"/>
    <w:rsid w:val="003B19C0"/>
    <w:rsid w:val="003B1C4D"/>
    <w:rsid w:val="003B2526"/>
    <w:rsid w:val="003B258F"/>
    <w:rsid w:val="003B29AC"/>
    <w:rsid w:val="003B2D70"/>
    <w:rsid w:val="003B2E30"/>
    <w:rsid w:val="003B3050"/>
    <w:rsid w:val="003B315F"/>
    <w:rsid w:val="003B33CE"/>
    <w:rsid w:val="003B351B"/>
    <w:rsid w:val="003B3565"/>
    <w:rsid w:val="003B3594"/>
    <w:rsid w:val="003B35E1"/>
    <w:rsid w:val="003B362A"/>
    <w:rsid w:val="003B3DA8"/>
    <w:rsid w:val="003B3E59"/>
    <w:rsid w:val="003B3F1C"/>
    <w:rsid w:val="003B3FF7"/>
    <w:rsid w:val="003B40C6"/>
    <w:rsid w:val="003B40CB"/>
    <w:rsid w:val="003B411F"/>
    <w:rsid w:val="003B41A0"/>
    <w:rsid w:val="003B426C"/>
    <w:rsid w:val="003B4392"/>
    <w:rsid w:val="003B46AC"/>
    <w:rsid w:val="003B48A8"/>
    <w:rsid w:val="003B48EE"/>
    <w:rsid w:val="003B49CF"/>
    <w:rsid w:val="003B4A02"/>
    <w:rsid w:val="003B4AF8"/>
    <w:rsid w:val="003B4C4C"/>
    <w:rsid w:val="003B4F1A"/>
    <w:rsid w:val="003B5008"/>
    <w:rsid w:val="003B5021"/>
    <w:rsid w:val="003B50A1"/>
    <w:rsid w:val="003B55CB"/>
    <w:rsid w:val="003B56FF"/>
    <w:rsid w:val="003B59BB"/>
    <w:rsid w:val="003B5A42"/>
    <w:rsid w:val="003B5F51"/>
    <w:rsid w:val="003B602F"/>
    <w:rsid w:val="003B6094"/>
    <w:rsid w:val="003B6239"/>
    <w:rsid w:val="003B6258"/>
    <w:rsid w:val="003B62AB"/>
    <w:rsid w:val="003B63FF"/>
    <w:rsid w:val="003B6580"/>
    <w:rsid w:val="003B6773"/>
    <w:rsid w:val="003B67DF"/>
    <w:rsid w:val="003B6A0B"/>
    <w:rsid w:val="003B6CE4"/>
    <w:rsid w:val="003B6ED9"/>
    <w:rsid w:val="003B7125"/>
    <w:rsid w:val="003B733D"/>
    <w:rsid w:val="003B739B"/>
    <w:rsid w:val="003B7705"/>
    <w:rsid w:val="003B771E"/>
    <w:rsid w:val="003B77E4"/>
    <w:rsid w:val="003B78B9"/>
    <w:rsid w:val="003B7999"/>
    <w:rsid w:val="003B79F3"/>
    <w:rsid w:val="003B7B21"/>
    <w:rsid w:val="003B7B42"/>
    <w:rsid w:val="003B7E7A"/>
    <w:rsid w:val="003B7FCE"/>
    <w:rsid w:val="003B7FF7"/>
    <w:rsid w:val="003C002A"/>
    <w:rsid w:val="003C0122"/>
    <w:rsid w:val="003C02E1"/>
    <w:rsid w:val="003C0411"/>
    <w:rsid w:val="003C054B"/>
    <w:rsid w:val="003C05A3"/>
    <w:rsid w:val="003C05DE"/>
    <w:rsid w:val="003C063C"/>
    <w:rsid w:val="003C0678"/>
    <w:rsid w:val="003C0B92"/>
    <w:rsid w:val="003C0BF6"/>
    <w:rsid w:val="003C0C64"/>
    <w:rsid w:val="003C0DD4"/>
    <w:rsid w:val="003C0E0C"/>
    <w:rsid w:val="003C0EEB"/>
    <w:rsid w:val="003C107B"/>
    <w:rsid w:val="003C1298"/>
    <w:rsid w:val="003C151E"/>
    <w:rsid w:val="003C173B"/>
    <w:rsid w:val="003C186A"/>
    <w:rsid w:val="003C19F0"/>
    <w:rsid w:val="003C1A08"/>
    <w:rsid w:val="003C1BB2"/>
    <w:rsid w:val="003C1D6F"/>
    <w:rsid w:val="003C1EA4"/>
    <w:rsid w:val="003C250C"/>
    <w:rsid w:val="003C2A96"/>
    <w:rsid w:val="003C2EFD"/>
    <w:rsid w:val="003C302D"/>
    <w:rsid w:val="003C3196"/>
    <w:rsid w:val="003C31D5"/>
    <w:rsid w:val="003C32E2"/>
    <w:rsid w:val="003C3432"/>
    <w:rsid w:val="003C3624"/>
    <w:rsid w:val="003C36E7"/>
    <w:rsid w:val="003C37D4"/>
    <w:rsid w:val="003C37D6"/>
    <w:rsid w:val="003C3AEE"/>
    <w:rsid w:val="003C3C88"/>
    <w:rsid w:val="003C3F62"/>
    <w:rsid w:val="003C405E"/>
    <w:rsid w:val="003C40DB"/>
    <w:rsid w:val="003C4B36"/>
    <w:rsid w:val="003C4B6C"/>
    <w:rsid w:val="003C4BB8"/>
    <w:rsid w:val="003C4C0D"/>
    <w:rsid w:val="003C4C45"/>
    <w:rsid w:val="003C4F21"/>
    <w:rsid w:val="003C4F62"/>
    <w:rsid w:val="003C5045"/>
    <w:rsid w:val="003C5072"/>
    <w:rsid w:val="003C56E7"/>
    <w:rsid w:val="003C57AF"/>
    <w:rsid w:val="003C5A56"/>
    <w:rsid w:val="003C5BDE"/>
    <w:rsid w:val="003C5CA1"/>
    <w:rsid w:val="003C5D6D"/>
    <w:rsid w:val="003C6034"/>
    <w:rsid w:val="003C61DD"/>
    <w:rsid w:val="003C62C6"/>
    <w:rsid w:val="003C65C2"/>
    <w:rsid w:val="003C6835"/>
    <w:rsid w:val="003C6883"/>
    <w:rsid w:val="003C689C"/>
    <w:rsid w:val="003C69BC"/>
    <w:rsid w:val="003C6BEA"/>
    <w:rsid w:val="003C6C3B"/>
    <w:rsid w:val="003C6CD5"/>
    <w:rsid w:val="003C6E54"/>
    <w:rsid w:val="003C7049"/>
    <w:rsid w:val="003C707D"/>
    <w:rsid w:val="003C7526"/>
    <w:rsid w:val="003C766F"/>
    <w:rsid w:val="003C7C29"/>
    <w:rsid w:val="003C7C33"/>
    <w:rsid w:val="003C7C61"/>
    <w:rsid w:val="003C7C8E"/>
    <w:rsid w:val="003C7D48"/>
    <w:rsid w:val="003C7EF6"/>
    <w:rsid w:val="003C7F95"/>
    <w:rsid w:val="003D0184"/>
    <w:rsid w:val="003D0291"/>
    <w:rsid w:val="003D0613"/>
    <w:rsid w:val="003D06A2"/>
    <w:rsid w:val="003D06F4"/>
    <w:rsid w:val="003D07D2"/>
    <w:rsid w:val="003D0AA0"/>
    <w:rsid w:val="003D0CCA"/>
    <w:rsid w:val="003D0D06"/>
    <w:rsid w:val="003D0ECF"/>
    <w:rsid w:val="003D10BA"/>
    <w:rsid w:val="003D136D"/>
    <w:rsid w:val="003D1385"/>
    <w:rsid w:val="003D168F"/>
    <w:rsid w:val="003D18D7"/>
    <w:rsid w:val="003D1AA2"/>
    <w:rsid w:val="003D1BC2"/>
    <w:rsid w:val="003D1C63"/>
    <w:rsid w:val="003D1EE1"/>
    <w:rsid w:val="003D2021"/>
    <w:rsid w:val="003D206E"/>
    <w:rsid w:val="003D20A3"/>
    <w:rsid w:val="003D20D5"/>
    <w:rsid w:val="003D20F6"/>
    <w:rsid w:val="003D21E0"/>
    <w:rsid w:val="003D2390"/>
    <w:rsid w:val="003D2544"/>
    <w:rsid w:val="003D25E1"/>
    <w:rsid w:val="003D2817"/>
    <w:rsid w:val="003D2DFE"/>
    <w:rsid w:val="003D2FF4"/>
    <w:rsid w:val="003D31D3"/>
    <w:rsid w:val="003D31F8"/>
    <w:rsid w:val="003D32DB"/>
    <w:rsid w:val="003D3376"/>
    <w:rsid w:val="003D355B"/>
    <w:rsid w:val="003D3616"/>
    <w:rsid w:val="003D39CB"/>
    <w:rsid w:val="003D3A33"/>
    <w:rsid w:val="003D3B9C"/>
    <w:rsid w:val="003D3E47"/>
    <w:rsid w:val="003D441F"/>
    <w:rsid w:val="003D4522"/>
    <w:rsid w:val="003D4523"/>
    <w:rsid w:val="003D45DE"/>
    <w:rsid w:val="003D47B5"/>
    <w:rsid w:val="003D495F"/>
    <w:rsid w:val="003D49A1"/>
    <w:rsid w:val="003D49AA"/>
    <w:rsid w:val="003D49DA"/>
    <w:rsid w:val="003D4A8C"/>
    <w:rsid w:val="003D4BB7"/>
    <w:rsid w:val="003D4C15"/>
    <w:rsid w:val="003D4C42"/>
    <w:rsid w:val="003D4D46"/>
    <w:rsid w:val="003D4E9C"/>
    <w:rsid w:val="003D5011"/>
    <w:rsid w:val="003D5098"/>
    <w:rsid w:val="003D51C0"/>
    <w:rsid w:val="003D560F"/>
    <w:rsid w:val="003D5639"/>
    <w:rsid w:val="003D58A4"/>
    <w:rsid w:val="003D59A6"/>
    <w:rsid w:val="003D5A4A"/>
    <w:rsid w:val="003D5BC7"/>
    <w:rsid w:val="003D5C4D"/>
    <w:rsid w:val="003D5F40"/>
    <w:rsid w:val="003D5FCF"/>
    <w:rsid w:val="003D68F2"/>
    <w:rsid w:val="003D7033"/>
    <w:rsid w:val="003D7095"/>
    <w:rsid w:val="003D715D"/>
    <w:rsid w:val="003D71FD"/>
    <w:rsid w:val="003D7244"/>
    <w:rsid w:val="003D7260"/>
    <w:rsid w:val="003D72AD"/>
    <w:rsid w:val="003D7323"/>
    <w:rsid w:val="003D7437"/>
    <w:rsid w:val="003D754B"/>
    <w:rsid w:val="003D755E"/>
    <w:rsid w:val="003D767D"/>
    <w:rsid w:val="003D7781"/>
    <w:rsid w:val="003D78AC"/>
    <w:rsid w:val="003D78E8"/>
    <w:rsid w:val="003D7B29"/>
    <w:rsid w:val="003D7ECB"/>
    <w:rsid w:val="003D7F08"/>
    <w:rsid w:val="003D7FD1"/>
    <w:rsid w:val="003E0174"/>
    <w:rsid w:val="003E023E"/>
    <w:rsid w:val="003E030B"/>
    <w:rsid w:val="003E0336"/>
    <w:rsid w:val="003E03B4"/>
    <w:rsid w:val="003E05DF"/>
    <w:rsid w:val="003E08CF"/>
    <w:rsid w:val="003E0AD1"/>
    <w:rsid w:val="003E0B33"/>
    <w:rsid w:val="003E0D03"/>
    <w:rsid w:val="003E0D37"/>
    <w:rsid w:val="003E1144"/>
    <w:rsid w:val="003E1186"/>
    <w:rsid w:val="003E1C90"/>
    <w:rsid w:val="003E1E08"/>
    <w:rsid w:val="003E1F07"/>
    <w:rsid w:val="003E28C6"/>
    <w:rsid w:val="003E2A94"/>
    <w:rsid w:val="003E2AC3"/>
    <w:rsid w:val="003E2D44"/>
    <w:rsid w:val="003E2D6A"/>
    <w:rsid w:val="003E3373"/>
    <w:rsid w:val="003E3484"/>
    <w:rsid w:val="003E3737"/>
    <w:rsid w:val="003E3916"/>
    <w:rsid w:val="003E3BDA"/>
    <w:rsid w:val="003E4081"/>
    <w:rsid w:val="003E42C2"/>
    <w:rsid w:val="003E437E"/>
    <w:rsid w:val="003E44FB"/>
    <w:rsid w:val="003E48C6"/>
    <w:rsid w:val="003E4A61"/>
    <w:rsid w:val="003E4AB5"/>
    <w:rsid w:val="003E4D04"/>
    <w:rsid w:val="003E5145"/>
    <w:rsid w:val="003E5215"/>
    <w:rsid w:val="003E54F8"/>
    <w:rsid w:val="003E5544"/>
    <w:rsid w:val="003E571F"/>
    <w:rsid w:val="003E58E5"/>
    <w:rsid w:val="003E597D"/>
    <w:rsid w:val="003E5A01"/>
    <w:rsid w:val="003E5C93"/>
    <w:rsid w:val="003E5CDB"/>
    <w:rsid w:val="003E5D3A"/>
    <w:rsid w:val="003E5DF4"/>
    <w:rsid w:val="003E620C"/>
    <w:rsid w:val="003E62ED"/>
    <w:rsid w:val="003E6709"/>
    <w:rsid w:val="003E6747"/>
    <w:rsid w:val="003E67B4"/>
    <w:rsid w:val="003E6832"/>
    <w:rsid w:val="003E68A8"/>
    <w:rsid w:val="003E6B69"/>
    <w:rsid w:val="003E6D2C"/>
    <w:rsid w:val="003E6DDF"/>
    <w:rsid w:val="003E6EB8"/>
    <w:rsid w:val="003E6F8E"/>
    <w:rsid w:val="003E70ED"/>
    <w:rsid w:val="003E72F8"/>
    <w:rsid w:val="003E74D1"/>
    <w:rsid w:val="003E7CA6"/>
    <w:rsid w:val="003E7CDF"/>
    <w:rsid w:val="003E7CEB"/>
    <w:rsid w:val="003E7D74"/>
    <w:rsid w:val="003E7E82"/>
    <w:rsid w:val="003E7F9A"/>
    <w:rsid w:val="003E7FDD"/>
    <w:rsid w:val="003F0040"/>
    <w:rsid w:val="003F01CC"/>
    <w:rsid w:val="003F0226"/>
    <w:rsid w:val="003F0655"/>
    <w:rsid w:val="003F0676"/>
    <w:rsid w:val="003F07B4"/>
    <w:rsid w:val="003F0C7C"/>
    <w:rsid w:val="003F0CDE"/>
    <w:rsid w:val="003F0E09"/>
    <w:rsid w:val="003F0E22"/>
    <w:rsid w:val="003F101B"/>
    <w:rsid w:val="003F11AB"/>
    <w:rsid w:val="003F1337"/>
    <w:rsid w:val="003F1471"/>
    <w:rsid w:val="003F1495"/>
    <w:rsid w:val="003F16C2"/>
    <w:rsid w:val="003F1CFE"/>
    <w:rsid w:val="003F1D09"/>
    <w:rsid w:val="003F1E35"/>
    <w:rsid w:val="003F2280"/>
    <w:rsid w:val="003F2314"/>
    <w:rsid w:val="003F2338"/>
    <w:rsid w:val="003F2507"/>
    <w:rsid w:val="003F2677"/>
    <w:rsid w:val="003F2BAD"/>
    <w:rsid w:val="003F2EE7"/>
    <w:rsid w:val="003F2F90"/>
    <w:rsid w:val="003F30DA"/>
    <w:rsid w:val="003F30E2"/>
    <w:rsid w:val="003F3164"/>
    <w:rsid w:val="003F3285"/>
    <w:rsid w:val="003F342A"/>
    <w:rsid w:val="003F342D"/>
    <w:rsid w:val="003F3448"/>
    <w:rsid w:val="003F3704"/>
    <w:rsid w:val="003F39EF"/>
    <w:rsid w:val="003F3A6C"/>
    <w:rsid w:val="003F3A9C"/>
    <w:rsid w:val="003F3B31"/>
    <w:rsid w:val="003F3EFF"/>
    <w:rsid w:val="003F3F1C"/>
    <w:rsid w:val="003F3F2B"/>
    <w:rsid w:val="003F402B"/>
    <w:rsid w:val="003F4230"/>
    <w:rsid w:val="003F4295"/>
    <w:rsid w:val="003F4437"/>
    <w:rsid w:val="003F44A9"/>
    <w:rsid w:val="003F478D"/>
    <w:rsid w:val="003F490E"/>
    <w:rsid w:val="003F4AEF"/>
    <w:rsid w:val="003F4C58"/>
    <w:rsid w:val="003F4C71"/>
    <w:rsid w:val="003F53A0"/>
    <w:rsid w:val="003F5597"/>
    <w:rsid w:val="003F5826"/>
    <w:rsid w:val="003F5CDC"/>
    <w:rsid w:val="003F5D2F"/>
    <w:rsid w:val="003F5E9E"/>
    <w:rsid w:val="003F5F00"/>
    <w:rsid w:val="003F5FF3"/>
    <w:rsid w:val="003F6008"/>
    <w:rsid w:val="003F6067"/>
    <w:rsid w:val="003F65F7"/>
    <w:rsid w:val="003F6AA9"/>
    <w:rsid w:val="003F6C7B"/>
    <w:rsid w:val="003F6E0C"/>
    <w:rsid w:val="003F6E4C"/>
    <w:rsid w:val="003F7259"/>
    <w:rsid w:val="003F762F"/>
    <w:rsid w:val="003F7820"/>
    <w:rsid w:val="003F7A39"/>
    <w:rsid w:val="003F7A3F"/>
    <w:rsid w:val="003F7EBD"/>
    <w:rsid w:val="003F7F59"/>
    <w:rsid w:val="00400234"/>
    <w:rsid w:val="0040047A"/>
    <w:rsid w:val="00400593"/>
    <w:rsid w:val="00400627"/>
    <w:rsid w:val="0040075F"/>
    <w:rsid w:val="0040098E"/>
    <w:rsid w:val="0040099B"/>
    <w:rsid w:val="00400A29"/>
    <w:rsid w:val="00400C24"/>
    <w:rsid w:val="00400D69"/>
    <w:rsid w:val="00401023"/>
    <w:rsid w:val="004011BB"/>
    <w:rsid w:val="0040128B"/>
    <w:rsid w:val="004012FA"/>
    <w:rsid w:val="004013EA"/>
    <w:rsid w:val="004014EA"/>
    <w:rsid w:val="0040164D"/>
    <w:rsid w:val="00401675"/>
    <w:rsid w:val="0040167C"/>
    <w:rsid w:val="00401726"/>
    <w:rsid w:val="00401833"/>
    <w:rsid w:val="004018BB"/>
    <w:rsid w:val="00401B28"/>
    <w:rsid w:val="00401D56"/>
    <w:rsid w:val="00401D6F"/>
    <w:rsid w:val="00401E62"/>
    <w:rsid w:val="00401F97"/>
    <w:rsid w:val="00402199"/>
    <w:rsid w:val="00402386"/>
    <w:rsid w:val="00402463"/>
    <w:rsid w:val="004024E7"/>
    <w:rsid w:val="004024F8"/>
    <w:rsid w:val="0040257F"/>
    <w:rsid w:val="0040266C"/>
    <w:rsid w:val="0040280D"/>
    <w:rsid w:val="0040287A"/>
    <w:rsid w:val="0040289B"/>
    <w:rsid w:val="0040360D"/>
    <w:rsid w:val="0040377F"/>
    <w:rsid w:val="00403BB5"/>
    <w:rsid w:val="00403C5C"/>
    <w:rsid w:val="00403E6C"/>
    <w:rsid w:val="00404501"/>
    <w:rsid w:val="004047AA"/>
    <w:rsid w:val="00404911"/>
    <w:rsid w:val="00404EC0"/>
    <w:rsid w:val="00405267"/>
    <w:rsid w:val="00405311"/>
    <w:rsid w:val="00405327"/>
    <w:rsid w:val="00405331"/>
    <w:rsid w:val="0040542C"/>
    <w:rsid w:val="00405591"/>
    <w:rsid w:val="00405617"/>
    <w:rsid w:val="00405670"/>
    <w:rsid w:val="004056B9"/>
    <w:rsid w:val="00405880"/>
    <w:rsid w:val="0040596A"/>
    <w:rsid w:val="00405CB2"/>
    <w:rsid w:val="00405D5C"/>
    <w:rsid w:val="00405F6F"/>
    <w:rsid w:val="004060E4"/>
    <w:rsid w:val="00406170"/>
    <w:rsid w:val="00406277"/>
    <w:rsid w:val="004063B8"/>
    <w:rsid w:val="00406606"/>
    <w:rsid w:val="004067AC"/>
    <w:rsid w:val="00406BE9"/>
    <w:rsid w:val="00406E0C"/>
    <w:rsid w:val="00406EA8"/>
    <w:rsid w:val="00406FDA"/>
    <w:rsid w:val="004072D3"/>
    <w:rsid w:val="00407AF6"/>
    <w:rsid w:val="00407C93"/>
    <w:rsid w:val="00407E29"/>
    <w:rsid w:val="00407EC8"/>
    <w:rsid w:val="004100CB"/>
    <w:rsid w:val="004100E8"/>
    <w:rsid w:val="00410187"/>
    <w:rsid w:val="004101AA"/>
    <w:rsid w:val="00410267"/>
    <w:rsid w:val="004104CD"/>
    <w:rsid w:val="00410708"/>
    <w:rsid w:val="004109C5"/>
    <w:rsid w:val="00410AF5"/>
    <w:rsid w:val="00410B63"/>
    <w:rsid w:val="00410C11"/>
    <w:rsid w:val="00410CA4"/>
    <w:rsid w:val="00410E5C"/>
    <w:rsid w:val="00411075"/>
    <w:rsid w:val="00411237"/>
    <w:rsid w:val="0041147C"/>
    <w:rsid w:val="0041174C"/>
    <w:rsid w:val="00411877"/>
    <w:rsid w:val="00411A09"/>
    <w:rsid w:val="004123B3"/>
    <w:rsid w:val="00412451"/>
    <w:rsid w:val="004124F2"/>
    <w:rsid w:val="0041260F"/>
    <w:rsid w:val="00412657"/>
    <w:rsid w:val="004127B9"/>
    <w:rsid w:val="004128CF"/>
    <w:rsid w:val="004129AF"/>
    <w:rsid w:val="00412A4E"/>
    <w:rsid w:val="00412A54"/>
    <w:rsid w:val="00412F47"/>
    <w:rsid w:val="00413018"/>
    <w:rsid w:val="0041332D"/>
    <w:rsid w:val="004133BD"/>
    <w:rsid w:val="00413642"/>
    <w:rsid w:val="004136BC"/>
    <w:rsid w:val="00413893"/>
    <w:rsid w:val="00413996"/>
    <w:rsid w:val="00413A2E"/>
    <w:rsid w:val="00413AD5"/>
    <w:rsid w:val="00413ADF"/>
    <w:rsid w:val="00413B41"/>
    <w:rsid w:val="00413C3E"/>
    <w:rsid w:val="00413D01"/>
    <w:rsid w:val="00413DDB"/>
    <w:rsid w:val="00413EB7"/>
    <w:rsid w:val="00413FB1"/>
    <w:rsid w:val="00413FFA"/>
    <w:rsid w:val="004140EC"/>
    <w:rsid w:val="004144EB"/>
    <w:rsid w:val="004144F9"/>
    <w:rsid w:val="00414588"/>
    <w:rsid w:val="0041467A"/>
    <w:rsid w:val="004149B2"/>
    <w:rsid w:val="00414AAB"/>
    <w:rsid w:val="00414B4A"/>
    <w:rsid w:val="00414BED"/>
    <w:rsid w:val="00414C23"/>
    <w:rsid w:val="00414C7E"/>
    <w:rsid w:val="00414ECD"/>
    <w:rsid w:val="004150CA"/>
    <w:rsid w:val="00415182"/>
    <w:rsid w:val="0041528D"/>
    <w:rsid w:val="00415515"/>
    <w:rsid w:val="00415726"/>
    <w:rsid w:val="0041575D"/>
    <w:rsid w:val="00415986"/>
    <w:rsid w:val="004159CF"/>
    <w:rsid w:val="00415A71"/>
    <w:rsid w:val="00415AEA"/>
    <w:rsid w:val="00415AF3"/>
    <w:rsid w:val="00415AFF"/>
    <w:rsid w:val="00415B56"/>
    <w:rsid w:val="00415BB7"/>
    <w:rsid w:val="00415C17"/>
    <w:rsid w:val="00415CA6"/>
    <w:rsid w:val="00415CBD"/>
    <w:rsid w:val="00415D24"/>
    <w:rsid w:val="00415D50"/>
    <w:rsid w:val="00415E0A"/>
    <w:rsid w:val="004160B9"/>
    <w:rsid w:val="00416132"/>
    <w:rsid w:val="004162E4"/>
    <w:rsid w:val="004163E3"/>
    <w:rsid w:val="0041644F"/>
    <w:rsid w:val="004164B8"/>
    <w:rsid w:val="004164E5"/>
    <w:rsid w:val="004165A5"/>
    <w:rsid w:val="00416662"/>
    <w:rsid w:val="004167C0"/>
    <w:rsid w:val="00416955"/>
    <w:rsid w:val="004169A1"/>
    <w:rsid w:val="00416A94"/>
    <w:rsid w:val="00416CB0"/>
    <w:rsid w:val="00416F18"/>
    <w:rsid w:val="00417088"/>
    <w:rsid w:val="00417134"/>
    <w:rsid w:val="00417607"/>
    <w:rsid w:val="00417757"/>
    <w:rsid w:val="0041785D"/>
    <w:rsid w:val="00417A1C"/>
    <w:rsid w:val="00417A93"/>
    <w:rsid w:val="00417BD5"/>
    <w:rsid w:val="00417DBB"/>
    <w:rsid w:val="0042009F"/>
    <w:rsid w:val="004200D0"/>
    <w:rsid w:val="004201C1"/>
    <w:rsid w:val="004201C7"/>
    <w:rsid w:val="0042030A"/>
    <w:rsid w:val="00420677"/>
    <w:rsid w:val="004208B1"/>
    <w:rsid w:val="004208FD"/>
    <w:rsid w:val="00420D02"/>
    <w:rsid w:val="00420D5E"/>
    <w:rsid w:val="00420E5B"/>
    <w:rsid w:val="00420F19"/>
    <w:rsid w:val="00421506"/>
    <w:rsid w:val="0042164C"/>
    <w:rsid w:val="00421CB6"/>
    <w:rsid w:val="00421D86"/>
    <w:rsid w:val="00421F80"/>
    <w:rsid w:val="00421FDA"/>
    <w:rsid w:val="00422097"/>
    <w:rsid w:val="00422127"/>
    <w:rsid w:val="004223A1"/>
    <w:rsid w:val="004223AC"/>
    <w:rsid w:val="00422685"/>
    <w:rsid w:val="00422712"/>
    <w:rsid w:val="004228F2"/>
    <w:rsid w:val="00422BCC"/>
    <w:rsid w:val="00422D78"/>
    <w:rsid w:val="00422DB0"/>
    <w:rsid w:val="004230C2"/>
    <w:rsid w:val="004230EA"/>
    <w:rsid w:val="00423456"/>
    <w:rsid w:val="004234E0"/>
    <w:rsid w:val="004236EF"/>
    <w:rsid w:val="00423766"/>
    <w:rsid w:val="004237C8"/>
    <w:rsid w:val="00423937"/>
    <w:rsid w:val="004239BF"/>
    <w:rsid w:val="00423A45"/>
    <w:rsid w:val="00423BB0"/>
    <w:rsid w:val="00423DE1"/>
    <w:rsid w:val="00423E12"/>
    <w:rsid w:val="00423F3E"/>
    <w:rsid w:val="00423FB7"/>
    <w:rsid w:val="004240AC"/>
    <w:rsid w:val="00424128"/>
    <w:rsid w:val="004246F6"/>
    <w:rsid w:val="00424785"/>
    <w:rsid w:val="00424830"/>
    <w:rsid w:val="00424832"/>
    <w:rsid w:val="0042494A"/>
    <w:rsid w:val="00424977"/>
    <w:rsid w:val="00424A96"/>
    <w:rsid w:val="00424B95"/>
    <w:rsid w:val="00424CBD"/>
    <w:rsid w:val="00425203"/>
    <w:rsid w:val="00425242"/>
    <w:rsid w:val="00425316"/>
    <w:rsid w:val="004255B4"/>
    <w:rsid w:val="0042565D"/>
    <w:rsid w:val="0042573B"/>
    <w:rsid w:val="0042586F"/>
    <w:rsid w:val="004258AE"/>
    <w:rsid w:val="004259BE"/>
    <w:rsid w:val="00425C4C"/>
    <w:rsid w:val="00425D08"/>
    <w:rsid w:val="00425E3C"/>
    <w:rsid w:val="00425E69"/>
    <w:rsid w:val="00426016"/>
    <w:rsid w:val="0042613F"/>
    <w:rsid w:val="004262E8"/>
    <w:rsid w:val="00426AE2"/>
    <w:rsid w:val="00426B0F"/>
    <w:rsid w:val="00426BC4"/>
    <w:rsid w:val="00426C22"/>
    <w:rsid w:val="00426CC5"/>
    <w:rsid w:val="004271B2"/>
    <w:rsid w:val="0042739D"/>
    <w:rsid w:val="004274E1"/>
    <w:rsid w:val="004274F4"/>
    <w:rsid w:val="0042757A"/>
    <w:rsid w:val="004277D1"/>
    <w:rsid w:val="0042789D"/>
    <w:rsid w:val="00427B43"/>
    <w:rsid w:val="00427CD3"/>
    <w:rsid w:val="00427D51"/>
    <w:rsid w:val="00427D95"/>
    <w:rsid w:val="00427DAF"/>
    <w:rsid w:val="00427E0A"/>
    <w:rsid w:val="004302C3"/>
    <w:rsid w:val="004306B2"/>
    <w:rsid w:val="004307D0"/>
    <w:rsid w:val="0043082E"/>
    <w:rsid w:val="00430975"/>
    <w:rsid w:val="00430B1A"/>
    <w:rsid w:val="00430D64"/>
    <w:rsid w:val="00430E1E"/>
    <w:rsid w:val="00430F29"/>
    <w:rsid w:val="004310E9"/>
    <w:rsid w:val="0043170F"/>
    <w:rsid w:val="00431815"/>
    <w:rsid w:val="004318F5"/>
    <w:rsid w:val="00431944"/>
    <w:rsid w:val="00431AAD"/>
    <w:rsid w:val="00431AF2"/>
    <w:rsid w:val="00431BFD"/>
    <w:rsid w:val="00431C3B"/>
    <w:rsid w:val="00431F75"/>
    <w:rsid w:val="00431FCB"/>
    <w:rsid w:val="004322CF"/>
    <w:rsid w:val="004325D3"/>
    <w:rsid w:val="0043279B"/>
    <w:rsid w:val="0043280C"/>
    <w:rsid w:val="00432953"/>
    <w:rsid w:val="0043296C"/>
    <w:rsid w:val="00432C95"/>
    <w:rsid w:val="00432CDB"/>
    <w:rsid w:val="00432D0A"/>
    <w:rsid w:val="00432EFD"/>
    <w:rsid w:val="00432F40"/>
    <w:rsid w:val="00432F5D"/>
    <w:rsid w:val="00432FA6"/>
    <w:rsid w:val="00432FE0"/>
    <w:rsid w:val="004337CD"/>
    <w:rsid w:val="004337E0"/>
    <w:rsid w:val="0043393E"/>
    <w:rsid w:val="0043394B"/>
    <w:rsid w:val="00433958"/>
    <w:rsid w:val="00433A15"/>
    <w:rsid w:val="00433C9A"/>
    <w:rsid w:val="00433D42"/>
    <w:rsid w:val="00433EAB"/>
    <w:rsid w:val="00433F5D"/>
    <w:rsid w:val="00434160"/>
    <w:rsid w:val="00434755"/>
    <w:rsid w:val="0043475C"/>
    <w:rsid w:val="004347DE"/>
    <w:rsid w:val="00434D18"/>
    <w:rsid w:val="00434DA2"/>
    <w:rsid w:val="004350FB"/>
    <w:rsid w:val="0043559C"/>
    <w:rsid w:val="00435687"/>
    <w:rsid w:val="0043597B"/>
    <w:rsid w:val="004359C9"/>
    <w:rsid w:val="00435F54"/>
    <w:rsid w:val="00436149"/>
    <w:rsid w:val="004366AE"/>
    <w:rsid w:val="00436831"/>
    <w:rsid w:val="0043696E"/>
    <w:rsid w:val="00436A35"/>
    <w:rsid w:val="00436BB7"/>
    <w:rsid w:val="00436DE6"/>
    <w:rsid w:val="00436E43"/>
    <w:rsid w:val="0043714C"/>
    <w:rsid w:val="004375DF"/>
    <w:rsid w:val="0043765E"/>
    <w:rsid w:val="00437921"/>
    <w:rsid w:val="00437A58"/>
    <w:rsid w:val="00437AB0"/>
    <w:rsid w:val="00437AD6"/>
    <w:rsid w:val="00437B43"/>
    <w:rsid w:val="00437ECD"/>
    <w:rsid w:val="004400AE"/>
    <w:rsid w:val="00440231"/>
    <w:rsid w:val="0044027B"/>
    <w:rsid w:val="004402E3"/>
    <w:rsid w:val="00440858"/>
    <w:rsid w:val="00440FBA"/>
    <w:rsid w:val="0044113B"/>
    <w:rsid w:val="004411E2"/>
    <w:rsid w:val="004412C6"/>
    <w:rsid w:val="00441331"/>
    <w:rsid w:val="0044139E"/>
    <w:rsid w:val="0044149F"/>
    <w:rsid w:val="00441620"/>
    <w:rsid w:val="00441804"/>
    <w:rsid w:val="00441A5A"/>
    <w:rsid w:val="00441C23"/>
    <w:rsid w:val="00442007"/>
    <w:rsid w:val="00442148"/>
    <w:rsid w:val="00442181"/>
    <w:rsid w:val="004422AD"/>
    <w:rsid w:val="004425A4"/>
    <w:rsid w:val="00442779"/>
    <w:rsid w:val="004427A9"/>
    <w:rsid w:val="00442834"/>
    <w:rsid w:val="00442989"/>
    <w:rsid w:val="004429C0"/>
    <w:rsid w:val="004429E7"/>
    <w:rsid w:val="00442EC0"/>
    <w:rsid w:val="00442F82"/>
    <w:rsid w:val="004430F9"/>
    <w:rsid w:val="0044315D"/>
    <w:rsid w:val="00443209"/>
    <w:rsid w:val="00443215"/>
    <w:rsid w:val="0044365A"/>
    <w:rsid w:val="00443949"/>
    <w:rsid w:val="0044395C"/>
    <w:rsid w:val="00443A22"/>
    <w:rsid w:val="00443C6C"/>
    <w:rsid w:val="00443CBE"/>
    <w:rsid w:val="00443EDF"/>
    <w:rsid w:val="0044400A"/>
    <w:rsid w:val="00444419"/>
    <w:rsid w:val="004445DA"/>
    <w:rsid w:val="00444861"/>
    <w:rsid w:val="00444899"/>
    <w:rsid w:val="00444ACD"/>
    <w:rsid w:val="00444B24"/>
    <w:rsid w:val="00444B61"/>
    <w:rsid w:val="004451D5"/>
    <w:rsid w:val="00445359"/>
    <w:rsid w:val="00445428"/>
    <w:rsid w:val="004456EC"/>
    <w:rsid w:val="00445AFF"/>
    <w:rsid w:val="00445B33"/>
    <w:rsid w:val="00445F6F"/>
    <w:rsid w:val="00446028"/>
    <w:rsid w:val="00446050"/>
    <w:rsid w:val="004462C5"/>
    <w:rsid w:val="00446439"/>
    <w:rsid w:val="004464EE"/>
    <w:rsid w:val="004465FE"/>
    <w:rsid w:val="00446656"/>
    <w:rsid w:val="0044693E"/>
    <w:rsid w:val="004469DD"/>
    <w:rsid w:val="004469E0"/>
    <w:rsid w:val="00446B5C"/>
    <w:rsid w:val="00446DDF"/>
    <w:rsid w:val="00446FBE"/>
    <w:rsid w:val="004470C8"/>
    <w:rsid w:val="0044720B"/>
    <w:rsid w:val="004472CD"/>
    <w:rsid w:val="004472E5"/>
    <w:rsid w:val="004472FE"/>
    <w:rsid w:val="0044746E"/>
    <w:rsid w:val="004476D2"/>
    <w:rsid w:val="004476E6"/>
    <w:rsid w:val="004477F7"/>
    <w:rsid w:val="00447ADA"/>
    <w:rsid w:val="00447BC8"/>
    <w:rsid w:val="00447DC3"/>
    <w:rsid w:val="00447EB1"/>
    <w:rsid w:val="00447EFA"/>
    <w:rsid w:val="00450165"/>
    <w:rsid w:val="004502B1"/>
    <w:rsid w:val="00450435"/>
    <w:rsid w:val="00450705"/>
    <w:rsid w:val="00450B7F"/>
    <w:rsid w:val="00450C08"/>
    <w:rsid w:val="00450C37"/>
    <w:rsid w:val="00450E0C"/>
    <w:rsid w:val="00451011"/>
    <w:rsid w:val="0045105B"/>
    <w:rsid w:val="00451091"/>
    <w:rsid w:val="00451160"/>
    <w:rsid w:val="00451554"/>
    <w:rsid w:val="004515EF"/>
    <w:rsid w:val="004516B4"/>
    <w:rsid w:val="004516B6"/>
    <w:rsid w:val="004516D2"/>
    <w:rsid w:val="004518CD"/>
    <w:rsid w:val="0045200A"/>
    <w:rsid w:val="0045219B"/>
    <w:rsid w:val="004521AC"/>
    <w:rsid w:val="00452359"/>
    <w:rsid w:val="004525A3"/>
    <w:rsid w:val="00452847"/>
    <w:rsid w:val="00452908"/>
    <w:rsid w:val="00452E7B"/>
    <w:rsid w:val="0045351B"/>
    <w:rsid w:val="00453724"/>
    <w:rsid w:val="004537BE"/>
    <w:rsid w:val="00453847"/>
    <w:rsid w:val="004538B5"/>
    <w:rsid w:val="00453948"/>
    <w:rsid w:val="00453BC4"/>
    <w:rsid w:val="00453D69"/>
    <w:rsid w:val="00453D76"/>
    <w:rsid w:val="00453EE3"/>
    <w:rsid w:val="00453F0A"/>
    <w:rsid w:val="00454503"/>
    <w:rsid w:val="0045470A"/>
    <w:rsid w:val="00454D7B"/>
    <w:rsid w:val="00454F87"/>
    <w:rsid w:val="00455038"/>
    <w:rsid w:val="0045516B"/>
    <w:rsid w:val="004551A8"/>
    <w:rsid w:val="0045521C"/>
    <w:rsid w:val="0045529F"/>
    <w:rsid w:val="0045533E"/>
    <w:rsid w:val="00455859"/>
    <w:rsid w:val="00455891"/>
    <w:rsid w:val="00455CDA"/>
    <w:rsid w:val="00455EDA"/>
    <w:rsid w:val="0045600B"/>
    <w:rsid w:val="0045620C"/>
    <w:rsid w:val="004564D7"/>
    <w:rsid w:val="004568F4"/>
    <w:rsid w:val="00456924"/>
    <w:rsid w:val="0045695A"/>
    <w:rsid w:val="004569AB"/>
    <w:rsid w:val="00456AAB"/>
    <w:rsid w:val="00456B78"/>
    <w:rsid w:val="00456B87"/>
    <w:rsid w:val="00456BE0"/>
    <w:rsid w:val="00456D23"/>
    <w:rsid w:val="00456DDC"/>
    <w:rsid w:val="00456F21"/>
    <w:rsid w:val="00457006"/>
    <w:rsid w:val="004571BF"/>
    <w:rsid w:val="00457558"/>
    <w:rsid w:val="004575F8"/>
    <w:rsid w:val="00457861"/>
    <w:rsid w:val="004578C9"/>
    <w:rsid w:val="004578FE"/>
    <w:rsid w:val="00457A12"/>
    <w:rsid w:val="00457C38"/>
    <w:rsid w:val="00457F1A"/>
    <w:rsid w:val="00457FE9"/>
    <w:rsid w:val="004600F7"/>
    <w:rsid w:val="00460149"/>
    <w:rsid w:val="00460235"/>
    <w:rsid w:val="00460353"/>
    <w:rsid w:val="004604D1"/>
    <w:rsid w:val="004605BF"/>
    <w:rsid w:val="004606A6"/>
    <w:rsid w:val="0046083A"/>
    <w:rsid w:val="00460956"/>
    <w:rsid w:val="004609EA"/>
    <w:rsid w:val="00460BB5"/>
    <w:rsid w:val="00460DA9"/>
    <w:rsid w:val="00460FC4"/>
    <w:rsid w:val="0046115D"/>
    <w:rsid w:val="00461251"/>
    <w:rsid w:val="00461877"/>
    <w:rsid w:val="00461A20"/>
    <w:rsid w:val="00461A3A"/>
    <w:rsid w:val="00461CB2"/>
    <w:rsid w:val="00461E0C"/>
    <w:rsid w:val="00461E1E"/>
    <w:rsid w:val="0046235D"/>
    <w:rsid w:val="004624AB"/>
    <w:rsid w:val="004624E8"/>
    <w:rsid w:val="0046257D"/>
    <w:rsid w:val="004625F3"/>
    <w:rsid w:val="0046271B"/>
    <w:rsid w:val="0046280C"/>
    <w:rsid w:val="004629FF"/>
    <w:rsid w:val="00462BAB"/>
    <w:rsid w:val="00462BB4"/>
    <w:rsid w:val="00462BD2"/>
    <w:rsid w:val="00462D81"/>
    <w:rsid w:val="00462FAF"/>
    <w:rsid w:val="00463067"/>
    <w:rsid w:val="00463202"/>
    <w:rsid w:val="00463238"/>
    <w:rsid w:val="00463264"/>
    <w:rsid w:val="00463619"/>
    <w:rsid w:val="00463633"/>
    <w:rsid w:val="00463798"/>
    <w:rsid w:val="00463AEF"/>
    <w:rsid w:val="00463BB8"/>
    <w:rsid w:val="00463EAD"/>
    <w:rsid w:val="004640E7"/>
    <w:rsid w:val="004643D3"/>
    <w:rsid w:val="00464408"/>
    <w:rsid w:val="004644A7"/>
    <w:rsid w:val="0046456A"/>
    <w:rsid w:val="00464CD8"/>
    <w:rsid w:val="00464E61"/>
    <w:rsid w:val="00464EEC"/>
    <w:rsid w:val="004651E0"/>
    <w:rsid w:val="0046533B"/>
    <w:rsid w:val="00465767"/>
    <w:rsid w:val="00465B6F"/>
    <w:rsid w:val="00465F8C"/>
    <w:rsid w:val="00466111"/>
    <w:rsid w:val="00466193"/>
    <w:rsid w:val="00466401"/>
    <w:rsid w:val="00466886"/>
    <w:rsid w:val="00466A5F"/>
    <w:rsid w:val="00466F5C"/>
    <w:rsid w:val="00467356"/>
    <w:rsid w:val="00467455"/>
    <w:rsid w:val="00467872"/>
    <w:rsid w:val="00467AD2"/>
    <w:rsid w:val="00467BA6"/>
    <w:rsid w:val="00467CF2"/>
    <w:rsid w:val="00467E13"/>
    <w:rsid w:val="00467E6B"/>
    <w:rsid w:val="00467F29"/>
    <w:rsid w:val="00467F95"/>
    <w:rsid w:val="00467FF6"/>
    <w:rsid w:val="00470473"/>
    <w:rsid w:val="004704FB"/>
    <w:rsid w:val="00470543"/>
    <w:rsid w:val="00470655"/>
    <w:rsid w:val="004707C9"/>
    <w:rsid w:val="00470907"/>
    <w:rsid w:val="004709EE"/>
    <w:rsid w:val="00470AAC"/>
    <w:rsid w:val="00470ADA"/>
    <w:rsid w:val="00470C1A"/>
    <w:rsid w:val="00470E09"/>
    <w:rsid w:val="00470EBB"/>
    <w:rsid w:val="00470EFC"/>
    <w:rsid w:val="00470FC5"/>
    <w:rsid w:val="00471122"/>
    <w:rsid w:val="00471249"/>
    <w:rsid w:val="0047125E"/>
    <w:rsid w:val="00471366"/>
    <w:rsid w:val="004713E3"/>
    <w:rsid w:val="004714DF"/>
    <w:rsid w:val="00471682"/>
    <w:rsid w:val="00471A6A"/>
    <w:rsid w:val="00471B57"/>
    <w:rsid w:val="00471D2F"/>
    <w:rsid w:val="00471D5C"/>
    <w:rsid w:val="00472013"/>
    <w:rsid w:val="00472267"/>
    <w:rsid w:val="00472312"/>
    <w:rsid w:val="004724CE"/>
    <w:rsid w:val="00472699"/>
    <w:rsid w:val="00472752"/>
    <w:rsid w:val="004727A4"/>
    <w:rsid w:val="00472853"/>
    <w:rsid w:val="00472A6C"/>
    <w:rsid w:val="00472AFC"/>
    <w:rsid w:val="00472CA4"/>
    <w:rsid w:val="00473297"/>
    <w:rsid w:val="00473323"/>
    <w:rsid w:val="00473382"/>
    <w:rsid w:val="004735B0"/>
    <w:rsid w:val="00473604"/>
    <w:rsid w:val="00473AB0"/>
    <w:rsid w:val="00473E2B"/>
    <w:rsid w:val="004740B2"/>
    <w:rsid w:val="00474102"/>
    <w:rsid w:val="00474496"/>
    <w:rsid w:val="00474825"/>
    <w:rsid w:val="00474AF6"/>
    <w:rsid w:val="00474BF5"/>
    <w:rsid w:val="00474C34"/>
    <w:rsid w:val="00474F34"/>
    <w:rsid w:val="00475082"/>
    <w:rsid w:val="004750EC"/>
    <w:rsid w:val="004751C0"/>
    <w:rsid w:val="00475220"/>
    <w:rsid w:val="00475277"/>
    <w:rsid w:val="00475303"/>
    <w:rsid w:val="004754B1"/>
    <w:rsid w:val="00475565"/>
    <w:rsid w:val="0047574E"/>
    <w:rsid w:val="004757B7"/>
    <w:rsid w:val="00475884"/>
    <w:rsid w:val="0047588F"/>
    <w:rsid w:val="00475926"/>
    <w:rsid w:val="00475AEC"/>
    <w:rsid w:val="00475FCF"/>
    <w:rsid w:val="004761AF"/>
    <w:rsid w:val="0047621E"/>
    <w:rsid w:val="00476317"/>
    <w:rsid w:val="004763CC"/>
    <w:rsid w:val="00476541"/>
    <w:rsid w:val="00476613"/>
    <w:rsid w:val="00476938"/>
    <w:rsid w:val="004769B7"/>
    <w:rsid w:val="00476F28"/>
    <w:rsid w:val="004772BC"/>
    <w:rsid w:val="00477476"/>
    <w:rsid w:val="00477511"/>
    <w:rsid w:val="0047759D"/>
    <w:rsid w:val="00477668"/>
    <w:rsid w:val="004776AD"/>
    <w:rsid w:val="00477BD9"/>
    <w:rsid w:val="00477CA1"/>
    <w:rsid w:val="00477D18"/>
    <w:rsid w:val="00477F2C"/>
    <w:rsid w:val="00477F55"/>
    <w:rsid w:val="00480000"/>
    <w:rsid w:val="00480103"/>
    <w:rsid w:val="004801A5"/>
    <w:rsid w:val="004804BD"/>
    <w:rsid w:val="00480800"/>
    <w:rsid w:val="00480ACC"/>
    <w:rsid w:val="00480BA2"/>
    <w:rsid w:val="00480C62"/>
    <w:rsid w:val="00480DC5"/>
    <w:rsid w:val="00480EC4"/>
    <w:rsid w:val="0048100D"/>
    <w:rsid w:val="004810A7"/>
    <w:rsid w:val="004810D8"/>
    <w:rsid w:val="00481148"/>
    <w:rsid w:val="0048120D"/>
    <w:rsid w:val="00481807"/>
    <w:rsid w:val="00481853"/>
    <w:rsid w:val="00481A97"/>
    <w:rsid w:val="00481BC6"/>
    <w:rsid w:val="00481D1B"/>
    <w:rsid w:val="00481D3B"/>
    <w:rsid w:val="00481E94"/>
    <w:rsid w:val="00481F3C"/>
    <w:rsid w:val="004820A7"/>
    <w:rsid w:val="00482369"/>
    <w:rsid w:val="00482682"/>
    <w:rsid w:val="00482746"/>
    <w:rsid w:val="004827DA"/>
    <w:rsid w:val="00482A9E"/>
    <w:rsid w:val="00482E7D"/>
    <w:rsid w:val="004831CB"/>
    <w:rsid w:val="00483548"/>
    <w:rsid w:val="0048361E"/>
    <w:rsid w:val="0048376E"/>
    <w:rsid w:val="00483A26"/>
    <w:rsid w:val="00483BC9"/>
    <w:rsid w:val="00483C0F"/>
    <w:rsid w:val="00483C5C"/>
    <w:rsid w:val="00483CF1"/>
    <w:rsid w:val="00483E48"/>
    <w:rsid w:val="00483F41"/>
    <w:rsid w:val="00483FF0"/>
    <w:rsid w:val="00484012"/>
    <w:rsid w:val="004840ED"/>
    <w:rsid w:val="00484225"/>
    <w:rsid w:val="00484415"/>
    <w:rsid w:val="00484668"/>
    <w:rsid w:val="004850EA"/>
    <w:rsid w:val="00485137"/>
    <w:rsid w:val="00485407"/>
    <w:rsid w:val="004856C7"/>
    <w:rsid w:val="00485897"/>
    <w:rsid w:val="004859CC"/>
    <w:rsid w:val="00485A4D"/>
    <w:rsid w:val="00485AAD"/>
    <w:rsid w:val="00485C40"/>
    <w:rsid w:val="00485D47"/>
    <w:rsid w:val="00485EFA"/>
    <w:rsid w:val="004860C1"/>
    <w:rsid w:val="00486397"/>
    <w:rsid w:val="0048645C"/>
    <w:rsid w:val="00486776"/>
    <w:rsid w:val="00486785"/>
    <w:rsid w:val="0048683F"/>
    <w:rsid w:val="00486A05"/>
    <w:rsid w:val="00486B80"/>
    <w:rsid w:val="00486F53"/>
    <w:rsid w:val="00486F80"/>
    <w:rsid w:val="00487022"/>
    <w:rsid w:val="004872A9"/>
    <w:rsid w:val="00487431"/>
    <w:rsid w:val="00487777"/>
    <w:rsid w:val="00487833"/>
    <w:rsid w:val="00487934"/>
    <w:rsid w:val="00487D6F"/>
    <w:rsid w:val="00487E6F"/>
    <w:rsid w:val="00490171"/>
    <w:rsid w:val="004901E0"/>
    <w:rsid w:val="004901ED"/>
    <w:rsid w:val="0049035D"/>
    <w:rsid w:val="00490393"/>
    <w:rsid w:val="004903C5"/>
    <w:rsid w:val="0049050C"/>
    <w:rsid w:val="0049057D"/>
    <w:rsid w:val="0049068C"/>
    <w:rsid w:val="00490879"/>
    <w:rsid w:val="00490992"/>
    <w:rsid w:val="00490BE1"/>
    <w:rsid w:val="00490E2F"/>
    <w:rsid w:val="00490E70"/>
    <w:rsid w:val="00490EE2"/>
    <w:rsid w:val="00491036"/>
    <w:rsid w:val="00491214"/>
    <w:rsid w:val="00491515"/>
    <w:rsid w:val="00491620"/>
    <w:rsid w:val="0049171D"/>
    <w:rsid w:val="0049176C"/>
    <w:rsid w:val="00491836"/>
    <w:rsid w:val="00491879"/>
    <w:rsid w:val="004918FC"/>
    <w:rsid w:val="00491B18"/>
    <w:rsid w:val="00491B44"/>
    <w:rsid w:val="00491D41"/>
    <w:rsid w:val="00491D86"/>
    <w:rsid w:val="00491F5C"/>
    <w:rsid w:val="00491FD4"/>
    <w:rsid w:val="00492230"/>
    <w:rsid w:val="004925B9"/>
    <w:rsid w:val="004925F1"/>
    <w:rsid w:val="00492785"/>
    <w:rsid w:val="004927B6"/>
    <w:rsid w:val="00492817"/>
    <w:rsid w:val="00492865"/>
    <w:rsid w:val="00492B5B"/>
    <w:rsid w:val="00492C04"/>
    <w:rsid w:val="00492DE6"/>
    <w:rsid w:val="00492F3E"/>
    <w:rsid w:val="00493859"/>
    <w:rsid w:val="0049386B"/>
    <w:rsid w:val="00493893"/>
    <w:rsid w:val="004938E1"/>
    <w:rsid w:val="00493ADF"/>
    <w:rsid w:val="00493B14"/>
    <w:rsid w:val="00493C15"/>
    <w:rsid w:val="00493D15"/>
    <w:rsid w:val="00493F3C"/>
    <w:rsid w:val="00494325"/>
    <w:rsid w:val="004944C0"/>
    <w:rsid w:val="00494502"/>
    <w:rsid w:val="00494546"/>
    <w:rsid w:val="00494813"/>
    <w:rsid w:val="0049498B"/>
    <w:rsid w:val="00494A44"/>
    <w:rsid w:val="00494A47"/>
    <w:rsid w:val="00494AF0"/>
    <w:rsid w:val="00494C20"/>
    <w:rsid w:val="004951E7"/>
    <w:rsid w:val="00495325"/>
    <w:rsid w:val="004956E9"/>
    <w:rsid w:val="00495750"/>
    <w:rsid w:val="0049585E"/>
    <w:rsid w:val="00495ABB"/>
    <w:rsid w:val="00495D58"/>
    <w:rsid w:val="00495E96"/>
    <w:rsid w:val="00495EC1"/>
    <w:rsid w:val="00495EEB"/>
    <w:rsid w:val="0049605A"/>
    <w:rsid w:val="004960AC"/>
    <w:rsid w:val="004960F7"/>
    <w:rsid w:val="00496285"/>
    <w:rsid w:val="0049629B"/>
    <w:rsid w:val="004966CD"/>
    <w:rsid w:val="0049674F"/>
    <w:rsid w:val="004968A7"/>
    <w:rsid w:val="00496930"/>
    <w:rsid w:val="00496973"/>
    <w:rsid w:val="00496B5B"/>
    <w:rsid w:val="00496BB4"/>
    <w:rsid w:val="00496E76"/>
    <w:rsid w:val="004970C8"/>
    <w:rsid w:val="00497115"/>
    <w:rsid w:val="00497496"/>
    <w:rsid w:val="00497521"/>
    <w:rsid w:val="004975A1"/>
    <w:rsid w:val="00497771"/>
    <w:rsid w:val="00497AFF"/>
    <w:rsid w:val="00497BE1"/>
    <w:rsid w:val="00497C17"/>
    <w:rsid w:val="00497C2F"/>
    <w:rsid w:val="00497C63"/>
    <w:rsid w:val="00497CDD"/>
    <w:rsid w:val="00497D38"/>
    <w:rsid w:val="00497E69"/>
    <w:rsid w:val="004A0368"/>
    <w:rsid w:val="004A03B9"/>
    <w:rsid w:val="004A03D1"/>
    <w:rsid w:val="004A060C"/>
    <w:rsid w:val="004A0704"/>
    <w:rsid w:val="004A080F"/>
    <w:rsid w:val="004A08C4"/>
    <w:rsid w:val="004A0C36"/>
    <w:rsid w:val="004A1020"/>
    <w:rsid w:val="004A112A"/>
    <w:rsid w:val="004A12CD"/>
    <w:rsid w:val="004A1315"/>
    <w:rsid w:val="004A144C"/>
    <w:rsid w:val="004A1476"/>
    <w:rsid w:val="004A1D1C"/>
    <w:rsid w:val="004A1DAA"/>
    <w:rsid w:val="004A1FA8"/>
    <w:rsid w:val="004A1FF8"/>
    <w:rsid w:val="004A2064"/>
    <w:rsid w:val="004A212C"/>
    <w:rsid w:val="004A22DE"/>
    <w:rsid w:val="004A22FD"/>
    <w:rsid w:val="004A245B"/>
    <w:rsid w:val="004A2462"/>
    <w:rsid w:val="004A27AF"/>
    <w:rsid w:val="004A2934"/>
    <w:rsid w:val="004A2E80"/>
    <w:rsid w:val="004A2FCD"/>
    <w:rsid w:val="004A3084"/>
    <w:rsid w:val="004A3262"/>
    <w:rsid w:val="004A32CA"/>
    <w:rsid w:val="004A35BE"/>
    <w:rsid w:val="004A374B"/>
    <w:rsid w:val="004A37AE"/>
    <w:rsid w:val="004A38AF"/>
    <w:rsid w:val="004A3A97"/>
    <w:rsid w:val="004A3BDD"/>
    <w:rsid w:val="004A3DD5"/>
    <w:rsid w:val="004A41CF"/>
    <w:rsid w:val="004A45DC"/>
    <w:rsid w:val="004A48B2"/>
    <w:rsid w:val="004A48E7"/>
    <w:rsid w:val="004A4A26"/>
    <w:rsid w:val="004A4A45"/>
    <w:rsid w:val="004A4A93"/>
    <w:rsid w:val="004A4F1D"/>
    <w:rsid w:val="004A5088"/>
    <w:rsid w:val="004A521F"/>
    <w:rsid w:val="004A5253"/>
    <w:rsid w:val="004A525F"/>
    <w:rsid w:val="004A530E"/>
    <w:rsid w:val="004A54BE"/>
    <w:rsid w:val="004A558F"/>
    <w:rsid w:val="004A57DE"/>
    <w:rsid w:val="004A5952"/>
    <w:rsid w:val="004A595A"/>
    <w:rsid w:val="004A5A8C"/>
    <w:rsid w:val="004A5BBD"/>
    <w:rsid w:val="004A618B"/>
    <w:rsid w:val="004A6251"/>
    <w:rsid w:val="004A6929"/>
    <w:rsid w:val="004A6A3B"/>
    <w:rsid w:val="004A6C16"/>
    <w:rsid w:val="004A7085"/>
    <w:rsid w:val="004A7226"/>
    <w:rsid w:val="004A752E"/>
    <w:rsid w:val="004A77D8"/>
    <w:rsid w:val="004A7991"/>
    <w:rsid w:val="004A7B83"/>
    <w:rsid w:val="004A7E21"/>
    <w:rsid w:val="004A7FEE"/>
    <w:rsid w:val="004B01EB"/>
    <w:rsid w:val="004B02C3"/>
    <w:rsid w:val="004B053F"/>
    <w:rsid w:val="004B05D4"/>
    <w:rsid w:val="004B05E4"/>
    <w:rsid w:val="004B07BC"/>
    <w:rsid w:val="004B0B31"/>
    <w:rsid w:val="004B0BEF"/>
    <w:rsid w:val="004B0FB7"/>
    <w:rsid w:val="004B12B8"/>
    <w:rsid w:val="004B1314"/>
    <w:rsid w:val="004B1339"/>
    <w:rsid w:val="004B1525"/>
    <w:rsid w:val="004B1852"/>
    <w:rsid w:val="004B1908"/>
    <w:rsid w:val="004B194C"/>
    <w:rsid w:val="004B20D9"/>
    <w:rsid w:val="004B22E0"/>
    <w:rsid w:val="004B22ED"/>
    <w:rsid w:val="004B2366"/>
    <w:rsid w:val="004B2386"/>
    <w:rsid w:val="004B24E0"/>
    <w:rsid w:val="004B2565"/>
    <w:rsid w:val="004B29C2"/>
    <w:rsid w:val="004B2B0A"/>
    <w:rsid w:val="004B2B8F"/>
    <w:rsid w:val="004B2C31"/>
    <w:rsid w:val="004B2D12"/>
    <w:rsid w:val="004B2ED9"/>
    <w:rsid w:val="004B2F09"/>
    <w:rsid w:val="004B2F48"/>
    <w:rsid w:val="004B326A"/>
    <w:rsid w:val="004B32BB"/>
    <w:rsid w:val="004B34D4"/>
    <w:rsid w:val="004B36E4"/>
    <w:rsid w:val="004B3951"/>
    <w:rsid w:val="004B3B6E"/>
    <w:rsid w:val="004B3D5E"/>
    <w:rsid w:val="004B3DF3"/>
    <w:rsid w:val="004B3E56"/>
    <w:rsid w:val="004B3E90"/>
    <w:rsid w:val="004B40A2"/>
    <w:rsid w:val="004B40A3"/>
    <w:rsid w:val="004B4368"/>
    <w:rsid w:val="004B4655"/>
    <w:rsid w:val="004B4688"/>
    <w:rsid w:val="004B46E2"/>
    <w:rsid w:val="004B48D1"/>
    <w:rsid w:val="004B498E"/>
    <w:rsid w:val="004B4D02"/>
    <w:rsid w:val="004B4D22"/>
    <w:rsid w:val="004B4FE1"/>
    <w:rsid w:val="004B500E"/>
    <w:rsid w:val="004B511F"/>
    <w:rsid w:val="004B51AE"/>
    <w:rsid w:val="004B52D7"/>
    <w:rsid w:val="004B52FE"/>
    <w:rsid w:val="004B5590"/>
    <w:rsid w:val="004B580C"/>
    <w:rsid w:val="004B5AD0"/>
    <w:rsid w:val="004B5C53"/>
    <w:rsid w:val="004B5DD9"/>
    <w:rsid w:val="004B5E04"/>
    <w:rsid w:val="004B5F6E"/>
    <w:rsid w:val="004B613D"/>
    <w:rsid w:val="004B6920"/>
    <w:rsid w:val="004B724F"/>
    <w:rsid w:val="004B7262"/>
    <w:rsid w:val="004B73C0"/>
    <w:rsid w:val="004B751A"/>
    <w:rsid w:val="004B753E"/>
    <w:rsid w:val="004B7648"/>
    <w:rsid w:val="004B7BB3"/>
    <w:rsid w:val="004B7CDA"/>
    <w:rsid w:val="004B7D9E"/>
    <w:rsid w:val="004B7EE1"/>
    <w:rsid w:val="004C00C7"/>
    <w:rsid w:val="004C0122"/>
    <w:rsid w:val="004C01C9"/>
    <w:rsid w:val="004C03B0"/>
    <w:rsid w:val="004C0519"/>
    <w:rsid w:val="004C059C"/>
    <w:rsid w:val="004C06C3"/>
    <w:rsid w:val="004C0802"/>
    <w:rsid w:val="004C08C7"/>
    <w:rsid w:val="004C0BEA"/>
    <w:rsid w:val="004C0C2B"/>
    <w:rsid w:val="004C0CEC"/>
    <w:rsid w:val="004C0CF0"/>
    <w:rsid w:val="004C0D46"/>
    <w:rsid w:val="004C0EBF"/>
    <w:rsid w:val="004C0EC3"/>
    <w:rsid w:val="004C0ED4"/>
    <w:rsid w:val="004C0FC4"/>
    <w:rsid w:val="004C1076"/>
    <w:rsid w:val="004C114B"/>
    <w:rsid w:val="004C1E14"/>
    <w:rsid w:val="004C1E84"/>
    <w:rsid w:val="004C20D1"/>
    <w:rsid w:val="004C2174"/>
    <w:rsid w:val="004C21FC"/>
    <w:rsid w:val="004C250E"/>
    <w:rsid w:val="004C2732"/>
    <w:rsid w:val="004C29EB"/>
    <w:rsid w:val="004C2A57"/>
    <w:rsid w:val="004C2C96"/>
    <w:rsid w:val="004C2D89"/>
    <w:rsid w:val="004C316B"/>
    <w:rsid w:val="004C32E4"/>
    <w:rsid w:val="004C3338"/>
    <w:rsid w:val="004C3469"/>
    <w:rsid w:val="004C3518"/>
    <w:rsid w:val="004C366E"/>
    <w:rsid w:val="004C3712"/>
    <w:rsid w:val="004C380F"/>
    <w:rsid w:val="004C3866"/>
    <w:rsid w:val="004C43A6"/>
    <w:rsid w:val="004C46E2"/>
    <w:rsid w:val="004C4731"/>
    <w:rsid w:val="004C4891"/>
    <w:rsid w:val="004C48B8"/>
    <w:rsid w:val="004C4E93"/>
    <w:rsid w:val="004C4F36"/>
    <w:rsid w:val="004C52AF"/>
    <w:rsid w:val="004C54D1"/>
    <w:rsid w:val="004C5715"/>
    <w:rsid w:val="004C5729"/>
    <w:rsid w:val="004C5B2B"/>
    <w:rsid w:val="004C5B71"/>
    <w:rsid w:val="004C5D7F"/>
    <w:rsid w:val="004C5F87"/>
    <w:rsid w:val="004C60E1"/>
    <w:rsid w:val="004C6488"/>
    <w:rsid w:val="004C64B2"/>
    <w:rsid w:val="004C64FB"/>
    <w:rsid w:val="004C652E"/>
    <w:rsid w:val="004C65FE"/>
    <w:rsid w:val="004C6A5A"/>
    <w:rsid w:val="004C6ADE"/>
    <w:rsid w:val="004C6B83"/>
    <w:rsid w:val="004C6BA1"/>
    <w:rsid w:val="004C6C1E"/>
    <w:rsid w:val="004C6D5C"/>
    <w:rsid w:val="004C74F0"/>
    <w:rsid w:val="004C771C"/>
    <w:rsid w:val="004C778E"/>
    <w:rsid w:val="004C7CFE"/>
    <w:rsid w:val="004C7D8A"/>
    <w:rsid w:val="004C7EB5"/>
    <w:rsid w:val="004D02CC"/>
    <w:rsid w:val="004D02FF"/>
    <w:rsid w:val="004D03C3"/>
    <w:rsid w:val="004D0636"/>
    <w:rsid w:val="004D0670"/>
    <w:rsid w:val="004D0AC4"/>
    <w:rsid w:val="004D0BA2"/>
    <w:rsid w:val="004D0BDB"/>
    <w:rsid w:val="004D0BE2"/>
    <w:rsid w:val="004D0C1F"/>
    <w:rsid w:val="004D0EB4"/>
    <w:rsid w:val="004D1655"/>
    <w:rsid w:val="004D1712"/>
    <w:rsid w:val="004D18E2"/>
    <w:rsid w:val="004D1997"/>
    <w:rsid w:val="004D1DA3"/>
    <w:rsid w:val="004D1DAC"/>
    <w:rsid w:val="004D1E16"/>
    <w:rsid w:val="004D1E24"/>
    <w:rsid w:val="004D1EA0"/>
    <w:rsid w:val="004D1EC5"/>
    <w:rsid w:val="004D1F72"/>
    <w:rsid w:val="004D2452"/>
    <w:rsid w:val="004D2555"/>
    <w:rsid w:val="004D293E"/>
    <w:rsid w:val="004D2ABD"/>
    <w:rsid w:val="004D2DDA"/>
    <w:rsid w:val="004D3007"/>
    <w:rsid w:val="004D3387"/>
    <w:rsid w:val="004D3458"/>
    <w:rsid w:val="004D36CD"/>
    <w:rsid w:val="004D388A"/>
    <w:rsid w:val="004D393D"/>
    <w:rsid w:val="004D3950"/>
    <w:rsid w:val="004D398C"/>
    <w:rsid w:val="004D4068"/>
    <w:rsid w:val="004D4156"/>
    <w:rsid w:val="004D4293"/>
    <w:rsid w:val="004D42BF"/>
    <w:rsid w:val="004D454D"/>
    <w:rsid w:val="004D458D"/>
    <w:rsid w:val="004D47AE"/>
    <w:rsid w:val="004D47D1"/>
    <w:rsid w:val="004D4ADD"/>
    <w:rsid w:val="004D4D22"/>
    <w:rsid w:val="004D4E4A"/>
    <w:rsid w:val="004D4F00"/>
    <w:rsid w:val="004D50F9"/>
    <w:rsid w:val="004D5202"/>
    <w:rsid w:val="004D5417"/>
    <w:rsid w:val="004D563D"/>
    <w:rsid w:val="004D56D7"/>
    <w:rsid w:val="004D576D"/>
    <w:rsid w:val="004D5904"/>
    <w:rsid w:val="004D597E"/>
    <w:rsid w:val="004D59D8"/>
    <w:rsid w:val="004D5B89"/>
    <w:rsid w:val="004D5C9B"/>
    <w:rsid w:val="004D5F5D"/>
    <w:rsid w:val="004D5FA7"/>
    <w:rsid w:val="004D630C"/>
    <w:rsid w:val="004D6494"/>
    <w:rsid w:val="004D64A0"/>
    <w:rsid w:val="004D64BD"/>
    <w:rsid w:val="004D69AA"/>
    <w:rsid w:val="004D6B80"/>
    <w:rsid w:val="004D6C99"/>
    <w:rsid w:val="004D6CB4"/>
    <w:rsid w:val="004D6CDF"/>
    <w:rsid w:val="004D6DA6"/>
    <w:rsid w:val="004D718B"/>
    <w:rsid w:val="004D74B4"/>
    <w:rsid w:val="004D76AD"/>
    <w:rsid w:val="004D772B"/>
    <w:rsid w:val="004D776E"/>
    <w:rsid w:val="004D7E27"/>
    <w:rsid w:val="004E0164"/>
    <w:rsid w:val="004E03EA"/>
    <w:rsid w:val="004E086F"/>
    <w:rsid w:val="004E09D1"/>
    <w:rsid w:val="004E0A01"/>
    <w:rsid w:val="004E11FC"/>
    <w:rsid w:val="004E15A4"/>
    <w:rsid w:val="004E15CB"/>
    <w:rsid w:val="004E164F"/>
    <w:rsid w:val="004E1783"/>
    <w:rsid w:val="004E1B33"/>
    <w:rsid w:val="004E1B68"/>
    <w:rsid w:val="004E1BAB"/>
    <w:rsid w:val="004E1D46"/>
    <w:rsid w:val="004E1D8A"/>
    <w:rsid w:val="004E1E74"/>
    <w:rsid w:val="004E1FB6"/>
    <w:rsid w:val="004E219A"/>
    <w:rsid w:val="004E22F4"/>
    <w:rsid w:val="004E22F9"/>
    <w:rsid w:val="004E2406"/>
    <w:rsid w:val="004E2668"/>
    <w:rsid w:val="004E28F4"/>
    <w:rsid w:val="004E2B4B"/>
    <w:rsid w:val="004E2C8E"/>
    <w:rsid w:val="004E2EA9"/>
    <w:rsid w:val="004E30A6"/>
    <w:rsid w:val="004E321A"/>
    <w:rsid w:val="004E3331"/>
    <w:rsid w:val="004E33BD"/>
    <w:rsid w:val="004E343B"/>
    <w:rsid w:val="004E352D"/>
    <w:rsid w:val="004E36CB"/>
    <w:rsid w:val="004E3CE5"/>
    <w:rsid w:val="004E3ED8"/>
    <w:rsid w:val="004E3F0A"/>
    <w:rsid w:val="004E42E7"/>
    <w:rsid w:val="004E42F6"/>
    <w:rsid w:val="004E4322"/>
    <w:rsid w:val="004E4409"/>
    <w:rsid w:val="004E454B"/>
    <w:rsid w:val="004E45A9"/>
    <w:rsid w:val="004E47DD"/>
    <w:rsid w:val="004E4909"/>
    <w:rsid w:val="004E4D66"/>
    <w:rsid w:val="004E4EF8"/>
    <w:rsid w:val="004E4F10"/>
    <w:rsid w:val="004E4FAB"/>
    <w:rsid w:val="004E5149"/>
    <w:rsid w:val="004E5556"/>
    <w:rsid w:val="004E57CC"/>
    <w:rsid w:val="004E57D1"/>
    <w:rsid w:val="004E58AF"/>
    <w:rsid w:val="004E590F"/>
    <w:rsid w:val="004E599D"/>
    <w:rsid w:val="004E5A98"/>
    <w:rsid w:val="004E5B55"/>
    <w:rsid w:val="004E5B6E"/>
    <w:rsid w:val="004E5CC8"/>
    <w:rsid w:val="004E5E0B"/>
    <w:rsid w:val="004E5E3B"/>
    <w:rsid w:val="004E5EB4"/>
    <w:rsid w:val="004E5F8D"/>
    <w:rsid w:val="004E601C"/>
    <w:rsid w:val="004E6300"/>
    <w:rsid w:val="004E6380"/>
    <w:rsid w:val="004E639C"/>
    <w:rsid w:val="004E644A"/>
    <w:rsid w:val="004E6452"/>
    <w:rsid w:val="004E68C5"/>
    <w:rsid w:val="004E692F"/>
    <w:rsid w:val="004E6C3E"/>
    <w:rsid w:val="004E6D60"/>
    <w:rsid w:val="004E6D65"/>
    <w:rsid w:val="004E6F3C"/>
    <w:rsid w:val="004E6FA8"/>
    <w:rsid w:val="004E71CD"/>
    <w:rsid w:val="004E78FF"/>
    <w:rsid w:val="004E79A0"/>
    <w:rsid w:val="004E7BFD"/>
    <w:rsid w:val="004E7D90"/>
    <w:rsid w:val="004E7ED1"/>
    <w:rsid w:val="004F0024"/>
    <w:rsid w:val="004F004E"/>
    <w:rsid w:val="004F00C1"/>
    <w:rsid w:val="004F0561"/>
    <w:rsid w:val="004F069E"/>
    <w:rsid w:val="004F0764"/>
    <w:rsid w:val="004F084E"/>
    <w:rsid w:val="004F091E"/>
    <w:rsid w:val="004F0A95"/>
    <w:rsid w:val="004F0B6B"/>
    <w:rsid w:val="004F0D2B"/>
    <w:rsid w:val="004F0DFB"/>
    <w:rsid w:val="004F10AC"/>
    <w:rsid w:val="004F13A7"/>
    <w:rsid w:val="004F13C4"/>
    <w:rsid w:val="004F1468"/>
    <w:rsid w:val="004F14F1"/>
    <w:rsid w:val="004F15CC"/>
    <w:rsid w:val="004F1A02"/>
    <w:rsid w:val="004F1DBB"/>
    <w:rsid w:val="004F1E99"/>
    <w:rsid w:val="004F1FF7"/>
    <w:rsid w:val="004F222A"/>
    <w:rsid w:val="004F252A"/>
    <w:rsid w:val="004F26CC"/>
    <w:rsid w:val="004F2819"/>
    <w:rsid w:val="004F2AF5"/>
    <w:rsid w:val="004F2CEA"/>
    <w:rsid w:val="004F2F87"/>
    <w:rsid w:val="004F3028"/>
    <w:rsid w:val="004F322A"/>
    <w:rsid w:val="004F330F"/>
    <w:rsid w:val="004F3318"/>
    <w:rsid w:val="004F349A"/>
    <w:rsid w:val="004F3622"/>
    <w:rsid w:val="004F3664"/>
    <w:rsid w:val="004F36D4"/>
    <w:rsid w:val="004F395A"/>
    <w:rsid w:val="004F3ACC"/>
    <w:rsid w:val="004F3CB8"/>
    <w:rsid w:val="004F3D1F"/>
    <w:rsid w:val="004F3E79"/>
    <w:rsid w:val="004F406B"/>
    <w:rsid w:val="004F40BD"/>
    <w:rsid w:val="004F41FF"/>
    <w:rsid w:val="004F42ED"/>
    <w:rsid w:val="004F432D"/>
    <w:rsid w:val="004F434A"/>
    <w:rsid w:val="004F4575"/>
    <w:rsid w:val="004F4892"/>
    <w:rsid w:val="004F49B1"/>
    <w:rsid w:val="004F4A74"/>
    <w:rsid w:val="004F4F36"/>
    <w:rsid w:val="004F524E"/>
    <w:rsid w:val="004F527C"/>
    <w:rsid w:val="004F53EB"/>
    <w:rsid w:val="004F5AB8"/>
    <w:rsid w:val="004F5B58"/>
    <w:rsid w:val="004F5B6D"/>
    <w:rsid w:val="004F5C92"/>
    <w:rsid w:val="004F5DFE"/>
    <w:rsid w:val="004F5F62"/>
    <w:rsid w:val="004F5F8B"/>
    <w:rsid w:val="004F630A"/>
    <w:rsid w:val="004F67DF"/>
    <w:rsid w:val="004F6B8A"/>
    <w:rsid w:val="004F6BFB"/>
    <w:rsid w:val="004F6DE6"/>
    <w:rsid w:val="004F6FC4"/>
    <w:rsid w:val="004F7036"/>
    <w:rsid w:val="004F79D3"/>
    <w:rsid w:val="004F7A89"/>
    <w:rsid w:val="004F7B1E"/>
    <w:rsid w:val="004F7B81"/>
    <w:rsid w:val="004F7D73"/>
    <w:rsid w:val="004F7DC0"/>
    <w:rsid w:val="004F7E65"/>
    <w:rsid w:val="004F7F22"/>
    <w:rsid w:val="004F7F3A"/>
    <w:rsid w:val="004F7FBF"/>
    <w:rsid w:val="0050002A"/>
    <w:rsid w:val="005003BD"/>
    <w:rsid w:val="005003FE"/>
    <w:rsid w:val="0050040C"/>
    <w:rsid w:val="0050045C"/>
    <w:rsid w:val="0050048D"/>
    <w:rsid w:val="0050054B"/>
    <w:rsid w:val="005005C7"/>
    <w:rsid w:val="00500606"/>
    <w:rsid w:val="005006DF"/>
    <w:rsid w:val="00500703"/>
    <w:rsid w:val="00500BF8"/>
    <w:rsid w:val="00500C4D"/>
    <w:rsid w:val="00500D04"/>
    <w:rsid w:val="00500E14"/>
    <w:rsid w:val="00500F8C"/>
    <w:rsid w:val="00501074"/>
    <w:rsid w:val="005010C0"/>
    <w:rsid w:val="005012AF"/>
    <w:rsid w:val="0050144D"/>
    <w:rsid w:val="005015D8"/>
    <w:rsid w:val="00501709"/>
    <w:rsid w:val="005017F8"/>
    <w:rsid w:val="005018A6"/>
    <w:rsid w:val="00501B4D"/>
    <w:rsid w:val="00501EBB"/>
    <w:rsid w:val="00501EFB"/>
    <w:rsid w:val="00501F4E"/>
    <w:rsid w:val="00501F86"/>
    <w:rsid w:val="005020AE"/>
    <w:rsid w:val="005020FF"/>
    <w:rsid w:val="0050215C"/>
    <w:rsid w:val="005023A6"/>
    <w:rsid w:val="005024D6"/>
    <w:rsid w:val="005026A5"/>
    <w:rsid w:val="005026A7"/>
    <w:rsid w:val="005028CF"/>
    <w:rsid w:val="005028DB"/>
    <w:rsid w:val="005029A6"/>
    <w:rsid w:val="005029EC"/>
    <w:rsid w:val="00502A50"/>
    <w:rsid w:val="00502ABE"/>
    <w:rsid w:val="00502B03"/>
    <w:rsid w:val="00502F1F"/>
    <w:rsid w:val="00502F96"/>
    <w:rsid w:val="0050304E"/>
    <w:rsid w:val="00503060"/>
    <w:rsid w:val="005031A8"/>
    <w:rsid w:val="005031B3"/>
    <w:rsid w:val="005031F2"/>
    <w:rsid w:val="005032A6"/>
    <w:rsid w:val="0050335B"/>
    <w:rsid w:val="00503490"/>
    <w:rsid w:val="00503552"/>
    <w:rsid w:val="0050370B"/>
    <w:rsid w:val="005037BA"/>
    <w:rsid w:val="00503E20"/>
    <w:rsid w:val="00503E3C"/>
    <w:rsid w:val="005041BE"/>
    <w:rsid w:val="0050428F"/>
    <w:rsid w:val="00504389"/>
    <w:rsid w:val="00504439"/>
    <w:rsid w:val="00504603"/>
    <w:rsid w:val="0050474F"/>
    <w:rsid w:val="00504872"/>
    <w:rsid w:val="0050496D"/>
    <w:rsid w:val="00504BDC"/>
    <w:rsid w:val="00504BE6"/>
    <w:rsid w:val="00504E24"/>
    <w:rsid w:val="00505091"/>
    <w:rsid w:val="00505196"/>
    <w:rsid w:val="0050567D"/>
    <w:rsid w:val="005056CC"/>
    <w:rsid w:val="005056E7"/>
    <w:rsid w:val="00505C33"/>
    <w:rsid w:val="00505C73"/>
    <w:rsid w:val="00505C97"/>
    <w:rsid w:val="00505CF0"/>
    <w:rsid w:val="00505DE5"/>
    <w:rsid w:val="00505E30"/>
    <w:rsid w:val="0050619E"/>
    <w:rsid w:val="00506629"/>
    <w:rsid w:val="0050662C"/>
    <w:rsid w:val="00506748"/>
    <w:rsid w:val="005069D8"/>
    <w:rsid w:val="00506B1C"/>
    <w:rsid w:val="00506B6F"/>
    <w:rsid w:val="00506D5D"/>
    <w:rsid w:val="00507067"/>
    <w:rsid w:val="00507118"/>
    <w:rsid w:val="00507209"/>
    <w:rsid w:val="00507280"/>
    <w:rsid w:val="00507544"/>
    <w:rsid w:val="00507611"/>
    <w:rsid w:val="00507857"/>
    <w:rsid w:val="0050786F"/>
    <w:rsid w:val="00507CB6"/>
    <w:rsid w:val="00507E56"/>
    <w:rsid w:val="00510224"/>
    <w:rsid w:val="00510506"/>
    <w:rsid w:val="00510692"/>
    <w:rsid w:val="005106C7"/>
    <w:rsid w:val="005107A8"/>
    <w:rsid w:val="00510A3E"/>
    <w:rsid w:val="00510AD3"/>
    <w:rsid w:val="00510C2F"/>
    <w:rsid w:val="00510D06"/>
    <w:rsid w:val="00511040"/>
    <w:rsid w:val="00511093"/>
    <w:rsid w:val="005110B3"/>
    <w:rsid w:val="00511499"/>
    <w:rsid w:val="005114E5"/>
    <w:rsid w:val="00511517"/>
    <w:rsid w:val="0051181D"/>
    <w:rsid w:val="00511C00"/>
    <w:rsid w:val="00511C50"/>
    <w:rsid w:val="00511D5B"/>
    <w:rsid w:val="00511E14"/>
    <w:rsid w:val="00511ECD"/>
    <w:rsid w:val="00512405"/>
    <w:rsid w:val="00512B45"/>
    <w:rsid w:val="00512B56"/>
    <w:rsid w:val="00512E78"/>
    <w:rsid w:val="0051351B"/>
    <w:rsid w:val="00513561"/>
    <w:rsid w:val="0051368E"/>
    <w:rsid w:val="005136ED"/>
    <w:rsid w:val="005137E4"/>
    <w:rsid w:val="00513987"/>
    <w:rsid w:val="00513AB5"/>
    <w:rsid w:val="00513C04"/>
    <w:rsid w:val="00513CD1"/>
    <w:rsid w:val="00513DB6"/>
    <w:rsid w:val="00513DBE"/>
    <w:rsid w:val="00513FFD"/>
    <w:rsid w:val="00514160"/>
    <w:rsid w:val="00514388"/>
    <w:rsid w:val="00514A53"/>
    <w:rsid w:val="00514D3D"/>
    <w:rsid w:val="00515128"/>
    <w:rsid w:val="00515193"/>
    <w:rsid w:val="005152D0"/>
    <w:rsid w:val="005154FA"/>
    <w:rsid w:val="00515A28"/>
    <w:rsid w:val="00515C62"/>
    <w:rsid w:val="0051603C"/>
    <w:rsid w:val="005160B7"/>
    <w:rsid w:val="00516105"/>
    <w:rsid w:val="00516109"/>
    <w:rsid w:val="00516195"/>
    <w:rsid w:val="005161F8"/>
    <w:rsid w:val="00516255"/>
    <w:rsid w:val="005162E2"/>
    <w:rsid w:val="00516351"/>
    <w:rsid w:val="00516665"/>
    <w:rsid w:val="005166BD"/>
    <w:rsid w:val="00516961"/>
    <w:rsid w:val="005169C9"/>
    <w:rsid w:val="00516A30"/>
    <w:rsid w:val="00516C4D"/>
    <w:rsid w:val="00516D0A"/>
    <w:rsid w:val="00516DB4"/>
    <w:rsid w:val="00517127"/>
    <w:rsid w:val="00517558"/>
    <w:rsid w:val="00517685"/>
    <w:rsid w:val="005177CF"/>
    <w:rsid w:val="005177D7"/>
    <w:rsid w:val="00517936"/>
    <w:rsid w:val="00517C09"/>
    <w:rsid w:val="00517C41"/>
    <w:rsid w:val="00517D43"/>
    <w:rsid w:val="00517F5E"/>
    <w:rsid w:val="00517FD4"/>
    <w:rsid w:val="00520098"/>
    <w:rsid w:val="005201F8"/>
    <w:rsid w:val="005204B2"/>
    <w:rsid w:val="005205A4"/>
    <w:rsid w:val="00520B37"/>
    <w:rsid w:val="00520B81"/>
    <w:rsid w:val="00520C88"/>
    <w:rsid w:val="00520CB0"/>
    <w:rsid w:val="00520D50"/>
    <w:rsid w:val="00520E95"/>
    <w:rsid w:val="00520FE4"/>
    <w:rsid w:val="005211B8"/>
    <w:rsid w:val="005215D1"/>
    <w:rsid w:val="0052170C"/>
    <w:rsid w:val="0052198E"/>
    <w:rsid w:val="00522134"/>
    <w:rsid w:val="00522273"/>
    <w:rsid w:val="00522294"/>
    <w:rsid w:val="0052231D"/>
    <w:rsid w:val="00522404"/>
    <w:rsid w:val="00522984"/>
    <w:rsid w:val="00522C35"/>
    <w:rsid w:val="00522D6A"/>
    <w:rsid w:val="00523054"/>
    <w:rsid w:val="00523194"/>
    <w:rsid w:val="005231EE"/>
    <w:rsid w:val="0052332C"/>
    <w:rsid w:val="00523354"/>
    <w:rsid w:val="005233C2"/>
    <w:rsid w:val="005233E7"/>
    <w:rsid w:val="005234C8"/>
    <w:rsid w:val="005235B1"/>
    <w:rsid w:val="005239F0"/>
    <w:rsid w:val="00523AB9"/>
    <w:rsid w:val="00523D27"/>
    <w:rsid w:val="00523E80"/>
    <w:rsid w:val="00523FA8"/>
    <w:rsid w:val="005242F7"/>
    <w:rsid w:val="00524449"/>
    <w:rsid w:val="0052445B"/>
    <w:rsid w:val="00524470"/>
    <w:rsid w:val="00524471"/>
    <w:rsid w:val="00524487"/>
    <w:rsid w:val="005245A1"/>
    <w:rsid w:val="005246AA"/>
    <w:rsid w:val="005247CC"/>
    <w:rsid w:val="005247E1"/>
    <w:rsid w:val="0052499E"/>
    <w:rsid w:val="00524F54"/>
    <w:rsid w:val="00525468"/>
    <w:rsid w:val="005255CF"/>
    <w:rsid w:val="005256CD"/>
    <w:rsid w:val="00525808"/>
    <w:rsid w:val="0052594E"/>
    <w:rsid w:val="005259C7"/>
    <w:rsid w:val="00525BA2"/>
    <w:rsid w:val="00525CE0"/>
    <w:rsid w:val="00525D34"/>
    <w:rsid w:val="00525E3D"/>
    <w:rsid w:val="00525F0E"/>
    <w:rsid w:val="005260F9"/>
    <w:rsid w:val="005262AE"/>
    <w:rsid w:val="00526431"/>
    <w:rsid w:val="005264C1"/>
    <w:rsid w:val="005264F5"/>
    <w:rsid w:val="00526BBB"/>
    <w:rsid w:val="00526F2B"/>
    <w:rsid w:val="00526F49"/>
    <w:rsid w:val="00527095"/>
    <w:rsid w:val="005272C5"/>
    <w:rsid w:val="0052736F"/>
    <w:rsid w:val="00527581"/>
    <w:rsid w:val="005276A1"/>
    <w:rsid w:val="005277BE"/>
    <w:rsid w:val="005277E1"/>
    <w:rsid w:val="005279CA"/>
    <w:rsid w:val="00527A50"/>
    <w:rsid w:val="00527B2E"/>
    <w:rsid w:val="00527DB9"/>
    <w:rsid w:val="00527E15"/>
    <w:rsid w:val="00527F90"/>
    <w:rsid w:val="00527FE3"/>
    <w:rsid w:val="005301D2"/>
    <w:rsid w:val="005305F0"/>
    <w:rsid w:val="0053062F"/>
    <w:rsid w:val="0053069A"/>
    <w:rsid w:val="005306A1"/>
    <w:rsid w:val="005306BD"/>
    <w:rsid w:val="005307FA"/>
    <w:rsid w:val="005307FF"/>
    <w:rsid w:val="005308BE"/>
    <w:rsid w:val="005308C1"/>
    <w:rsid w:val="005308E6"/>
    <w:rsid w:val="00530CCA"/>
    <w:rsid w:val="00530E36"/>
    <w:rsid w:val="00530F1E"/>
    <w:rsid w:val="00530F94"/>
    <w:rsid w:val="00530FD5"/>
    <w:rsid w:val="0053104B"/>
    <w:rsid w:val="00531320"/>
    <w:rsid w:val="00531407"/>
    <w:rsid w:val="0053146C"/>
    <w:rsid w:val="005315A4"/>
    <w:rsid w:val="00531970"/>
    <w:rsid w:val="00531C4A"/>
    <w:rsid w:val="00532191"/>
    <w:rsid w:val="005322B0"/>
    <w:rsid w:val="0053249B"/>
    <w:rsid w:val="0053252E"/>
    <w:rsid w:val="00532752"/>
    <w:rsid w:val="00532865"/>
    <w:rsid w:val="00532875"/>
    <w:rsid w:val="00532B8C"/>
    <w:rsid w:val="00532D5C"/>
    <w:rsid w:val="00532DA4"/>
    <w:rsid w:val="00532F0E"/>
    <w:rsid w:val="0053333F"/>
    <w:rsid w:val="005333EC"/>
    <w:rsid w:val="005335C4"/>
    <w:rsid w:val="00533639"/>
    <w:rsid w:val="00533651"/>
    <w:rsid w:val="0053367E"/>
    <w:rsid w:val="00533AEC"/>
    <w:rsid w:val="00533AF9"/>
    <w:rsid w:val="00533BAA"/>
    <w:rsid w:val="00533C30"/>
    <w:rsid w:val="00533DD1"/>
    <w:rsid w:val="00533E57"/>
    <w:rsid w:val="00533E68"/>
    <w:rsid w:val="00534250"/>
    <w:rsid w:val="00534426"/>
    <w:rsid w:val="00534499"/>
    <w:rsid w:val="00534609"/>
    <w:rsid w:val="00534790"/>
    <w:rsid w:val="005347D7"/>
    <w:rsid w:val="005348AD"/>
    <w:rsid w:val="00534971"/>
    <w:rsid w:val="00534AD3"/>
    <w:rsid w:val="00534B13"/>
    <w:rsid w:val="00534B75"/>
    <w:rsid w:val="00534C2D"/>
    <w:rsid w:val="00534D0B"/>
    <w:rsid w:val="0053501A"/>
    <w:rsid w:val="0053505F"/>
    <w:rsid w:val="00535096"/>
    <w:rsid w:val="00535553"/>
    <w:rsid w:val="0053557C"/>
    <w:rsid w:val="00535807"/>
    <w:rsid w:val="00535834"/>
    <w:rsid w:val="00535B53"/>
    <w:rsid w:val="00535B94"/>
    <w:rsid w:val="00535C08"/>
    <w:rsid w:val="00535F7B"/>
    <w:rsid w:val="00536034"/>
    <w:rsid w:val="0053603E"/>
    <w:rsid w:val="00536084"/>
    <w:rsid w:val="005360E1"/>
    <w:rsid w:val="00536502"/>
    <w:rsid w:val="005365CC"/>
    <w:rsid w:val="005366B0"/>
    <w:rsid w:val="00536910"/>
    <w:rsid w:val="005369B3"/>
    <w:rsid w:val="00536A51"/>
    <w:rsid w:val="00536ACE"/>
    <w:rsid w:val="00536D54"/>
    <w:rsid w:val="00536FC6"/>
    <w:rsid w:val="0053712C"/>
    <w:rsid w:val="005372A8"/>
    <w:rsid w:val="005373B8"/>
    <w:rsid w:val="00537487"/>
    <w:rsid w:val="0053756D"/>
    <w:rsid w:val="005375E5"/>
    <w:rsid w:val="005378AC"/>
    <w:rsid w:val="005378CF"/>
    <w:rsid w:val="005378E6"/>
    <w:rsid w:val="005379CE"/>
    <w:rsid w:val="00537AF3"/>
    <w:rsid w:val="00537B19"/>
    <w:rsid w:val="00537D08"/>
    <w:rsid w:val="00537EC6"/>
    <w:rsid w:val="00537FA4"/>
    <w:rsid w:val="0054021A"/>
    <w:rsid w:val="00540B39"/>
    <w:rsid w:val="00540C07"/>
    <w:rsid w:val="00540EAE"/>
    <w:rsid w:val="00541093"/>
    <w:rsid w:val="005410F1"/>
    <w:rsid w:val="005411B9"/>
    <w:rsid w:val="00541225"/>
    <w:rsid w:val="0054122E"/>
    <w:rsid w:val="005413C5"/>
    <w:rsid w:val="0054151E"/>
    <w:rsid w:val="00541557"/>
    <w:rsid w:val="00541688"/>
    <w:rsid w:val="0054196C"/>
    <w:rsid w:val="00541C37"/>
    <w:rsid w:val="00541D8D"/>
    <w:rsid w:val="00541F02"/>
    <w:rsid w:val="00541FF3"/>
    <w:rsid w:val="005420C1"/>
    <w:rsid w:val="005420D9"/>
    <w:rsid w:val="005421DB"/>
    <w:rsid w:val="005421F3"/>
    <w:rsid w:val="00542234"/>
    <w:rsid w:val="00542277"/>
    <w:rsid w:val="005426F5"/>
    <w:rsid w:val="00542769"/>
    <w:rsid w:val="005427AF"/>
    <w:rsid w:val="00542BD5"/>
    <w:rsid w:val="00542CE3"/>
    <w:rsid w:val="00542D51"/>
    <w:rsid w:val="00542D74"/>
    <w:rsid w:val="00542E88"/>
    <w:rsid w:val="0054308A"/>
    <w:rsid w:val="00543126"/>
    <w:rsid w:val="0054341A"/>
    <w:rsid w:val="0054351B"/>
    <w:rsid w:val="005436F9"/>
    <w:rsid w:val="0054387A"/>
    <w:rsid w:val="00543DD8"/>
    <w:rsid w:val="00543E97"/>
    <w:rsid w:val="00543F61"/>
    <w:rsid w:val="00543F9A"/>
    <w:rsid w:val="00543FDA"/>
    <w:rsid w:val="0054416B"/>
    <w:rsid w:val="00544226"/>
    <w:rsid w:val="005442D1"/>
    <w:rsid w:val="0054446C"/>
    <w:rsid w:val="005444AB"/>
    <w:rsid w:val="0054498A"/>
    <w:rsid w:val="00544B50"/>
    <w:rsid w:val="00544BC4"/>
    <w:rsid w:val="00544FD3"/>
    <w:rsid w:val="00544FFC"/>
    <w:rsid w:val="005452CB"/>
    <w:rsid w:val="00545503"/>
    <w:rsid w:val="0054572F"/>
    <w:rsid w:val="005457D6"/>
    <w:rsid w:val="00545977"/>
    <w:rsid w:val="00545AC6"/>
    <w:rsid w:val="00545D88"/>
    <w:rsid w:val="00545E3E"/>
    <w:rsid w:val="005460B9"/>
    <w:rsid w:val="00546160"/>
    <w:rsid w:val="00546248"/>
    <w:rsid w:val="0054626C"/>
    <w:rsid w:val="00546410"/>
    <w:rsid w:val="005467AA"/>
    <w:rsid w:val="00546BCB"/>
    <w:rsid w:val="00546F58"/>
    <w:rsid w:val="00547048"/>
    <w:rsid w:val="0054730F"/>
    <w:rsid w:val="0054758C"/>
    <w:rsid w:val="0054765B"/>
    <w:rsid w:val="005477D8"/>
    <w:rsid w:val="0054792A"/>
    <w:rsid w:val="0054799B"/>
    <w:rsid w:val="00547A6E"/>
    <w:rsid w:val="00547B54"/>
    <w:rsid w:val="00547C8F"/>
    <w:rsid w:val="00547F29"/>
    <w:rsid w:val="00547F8C"/>
    <w:rsid w:val="0055017E"/>
    <w:rsid w:val="005501C1"/>
    <w:rsid w:val="0055035F"/>
    <w:rsid w:val="005503B0"/>
    <w:rsid w:val="005503CD"/>
    <w:rsid w:val="00550514"/>
    <w:rsid w:val="00550525"/>
    <w:rsid w:val="005505C9"/>
    <w:rsid w:val="005506BC"/>
    <w:rsid w:val="00550829"/>
    <w:rsid w:val="005508AB"/>
    <w:rsid w:val="0055096B"/>
    <w:rsid w:val="005509EB"/>
    <w:rsid w:val="00550CA0"/>
    <w:rsid w:val="00550E00"/>
    <w:rsid w:val="00550E29"/>
    <w:rsid w:val="005512A7"/>
    <w:rsid w:val="0055185C"/>
    <w:rsid w:val="005519A0"/>
    <w:rsid w:val="00551B3C"/>
    <w:rsid w:val="00551D37"/>
    <w:rsid w:val="00551E5C"/>
    <w:rsid w:val="00551F09"/>
    <w:rsid w:val="00552801"/>
    <w:rsid w:val="00552894"/>
    <w:rsid w:val="005529D7"/>
    <w:rsid w:val="00552B72"/>
    <w:rsid w:val="00553102"/>
    <w:rsid w:val="005532B8"/>
    <w:rsid w:val="0055337D"/>
    <w:rsid w:val="0055347C"/>
    <w:rsid w:val="0055378E"/>
    <w:rsid w:val="005538C1"/>
    <w:rsid w:val="00553D60"/>
    <w:rsid w:val="005541E9"/>
    <w:rsid w:val="0055433D"/>
    <w:rsid w:val="005543DF"/>
    <w:rsid w:val="00554A42"/>
    <w:rsid w:val="00554A67"/>
    <w:rsid w:val="00554FD3"/>
    <w:rsid w:val="005550AC"/>
    <w:rsid w:val="005550EE"/>
    <w:rsid w:val="005551C7"/>
    <w:rsid w:val="005554FF"/>
    <w:rsid w:val="005556ED"/>
    <w:rsid w:val="00555C2A"/>
    <w:rsid w:val="00555D6B"/>
    <w:rsid w:val="00555EC2"/>
    <w:rsid w:val="00555F48"/>
    <w:rsid w:val="0055610F"/>
    <w:rsid w:val="0055612F"/>
    <w:rsid w:val="005561F6"/>
    <w:rsid w:val="005562F8"/>
    <w:rsid w:val="005567D9"/>
    <w:rsid w:val="005568B6"/>
    <w:rsid w:val="00556BF8"/>
    <w:rsid w:val="00556E73"/>
    <w:rsid w:val="00556E82"/>
    <w:rsid w:val="00556EAC"/>
    <w:rsid w:val="00556FE2"/>
    <w:rsid w:val="0055708F"/>
    <w:rsid w:val="005571D9"/>
    <w:rsid w:val="0055734E"/>
    <w:rsid w:val="0055734F"/>
    <w:rsid w:val="005573AD"/>
    <w:rsid w:val="0055755A"/>
    <w:rsid w:val="0055792B"/>
    <w:rsid w:val="0055798A"/>
    <w:rsid w:val="00557B86"/>
    <w:rsid w:val="00557D18"/>
    <w:rsid w:val="00557DA8"/>
    <w:rsid w:val="00560040"/>
    <w:rsid w:val="00560082"/>
    <w:rsid w:val="005602D7"/>
    <w:rsid w:val="00560542"/>
    <w:rsid w:val="00560C65"/>
    <w:rsid w:val="00560CF1"/>
    <w:rsid w:val="00560D0C"/>
    <w:rsid w:val="00560D42"/>
    <w:rsid w:val="00560EC3"/>
    <w:rsid w:val="00561113"/>
    <w:rsid w:val="0056124E"/>
    <w:rsid w:val="00561592"/>
    <w:rsid w:val="005616D8"/>
    <w:rsid w:val="0056184A"/>
    <w:rsid w:val="00561A18"/>
    <w:rsid w:val="00561BE9"/>
    <w:rsid w:val="00561BEE"/>
    <w:rsid w:val="00561C6C"/>
    <w:rsid w:val="00561CE9"/>
    <w:rsid w:val="00561DDF"/>
    <w:rsid w:val="00561ED6"/>
    <w:rsid w:val="00561EFB"/>
    <w:rsid w:val="00561FA4"/>
    <w:rsid w:val="00562273"/>
    <w:rsid w:val="005623E0"/>
    <w:rsid w:val="005625E7"/>
    <w:rsid w:val="005627F3"/>
    <w:rsid w:val="0056282A"/>
    <w:rsid w:val="00562D5C"/>
    <w:rsid w:val="0056315E"/>
    <w:rsid w:val="00563394"/>
    <w:rsid w:val="005634A6"/>
    <w:rsid w:val="00563983"/>
    <w:rsid w:val="005639C6"/>
    <w:rsid w:val="00563A12"/>
    <w:rsid w:val="00563BEA"/>
    <w:rsid w:val="00563C55"/>
    <w:rsid w:val="00563EB7"/>
    <w:rsid w:val="00564005"/>
    <w:rsid w:val="00564047"/>
    <w:rsid w:val="00564048"/>
    <w:rsid w:val="00564141"/>
    <w:rsid w:val="005642E0"/>
    <w:rsid w:val="005642E1"/>
    <w:rsid w:val="00564563"/>
    <w:rsid w:val="005648CF"/>
    <w:rsid w:val="00564A5A"/>
    <w:rsid w:val="00564D69"/>
    <w:rsid w:val="00564FD3"/>
    <w:rsid w:val="00564FF1"/>
    <w:rsid w:val="005653B4"/>
    <w:rsid w:val="005655A7"/>
    <w:rsid w:val="005656A7"/>
    <w:rsid w:val="00565A43"/>
    <w:rsid w:val="00565ED2"/>
    <w:rsid w:val="005664A8"/>
    <w:rsid w:val="00566516"/>
    <w:rsid w:val="0056687C"/>
    <w:rsid w:val="005669CD"/>
    <w:rsid w:val="005669F2"/>
    <w:rsid w:val="00566A59"/>
    <w:rsid w:val="00566C4B"/>
    <w:rsid w:val="00566E9F"/>
    <w:rsid w:val="00566EF6"/>
    <w:rsid w:val="00566F2C"/>
    <w:rsid w:val="00567110"/>
    <w:rsid w:val="0056747A"/>
    <w:rsid w:val="005676C2"/>
    <w:rsid w:val="00567979"/>
    <w:rsid w:val="00567A92"/>
    <w:rsid w:val="00567F25"/>
    <w:rsid w:val="00567FB3"/>
    <w:rsid w:val="00570048"/>
    <w:rsid w:val="005701E6"/>
    <w:rsid w:val="00570219"/>
    <w:rsid w:val="00570338"/>
    <w:rsid w:val="00570465"/>
    <w:rsid w:val="00570587"/>
    <w:rsid w:val="005705BA"/>
    <w:rsid w:val="00570748"/>
    <w:rsid w:val="0057098A"/>
    <w:rsid w:val="00570D1C"/>
    <w:rsid w:val="00570D35"/>
    <w:rsid w:val="00570E36"/>
    <w:rsid w:val="005711E6"/>
    <w:rsid w:val="005712AC"/>
    <w:rsid w:val="005713B1"/>
    <w:rsid w:val="00571755"/>
    <w:rsid w:val="00571977"/>
    <w:rsid w:val="005719E5"/>
    <w:rsid w:val="00571ACE"/>
    <w:rsid w:val="00571C25"/>
    <w:rsid w:val="00571C52"/>
    <w:rsid w:val="00571C92"/>
    <w:rsid w:val="00571F5B"/>
    <w:rsid w:val="0057214B"/>
    <w:rsid w:val="0057223B"/>
    <w:rsid w:val="0057235E"/>
    <w:rsid w:val="005725C7"/>
    <w:rsid w:val="005727DB"/>
    <w:rsid w:val="00572838"/>
    <w:rsid w:val="005728EE"/>
    <w:rsid w:val="005729EA"/>
    <w:rsid w:val="00573595"/>
    <w:rsid w:val="00573690"/>
    <w:rsid w:val="005737CB"/>
    <w:rsid w:val="005737EF"/>
    <w:rsid w:val="005739D7"/>
    <w:rsid w:val="00573ACC"/>
    <w:rsid w:val="00573B7E"/>
    <w:rsid w:val="00573CB8"/>
    <w:rsid w:val="00573EAA"/>
    <w:rsid w:val="00573F7B"/>
    <w:rsid w:val="00573FDD"/>
    <w:rsid w:val="0057409C"/>
    <w:rsid w:val="005740F4"/>
    <w:rsid w:val="0057426B"/>
    <w:rsid w:val="005742AF"/>
    <w:rsid w:val="0057460D"/>
    <w:rsid w:val="0057491C"/>
    <w:rsid w:val="00574B72"/>
    <w:rsid w:val="00574E87"/>
    <w:rsid w:val="00574ED0"/>
    <w:rsid w:val="00574F9D"/>
    <w:rsid w:val="005752C4"/>
    <w:rsid w:val="00575382"/>
    <w:rsid w:val="00575474"/>
    <w:rsid w:val="0057581A"/>
    <w:rsid w:val="005759EE"/>
    <w:rsid w:val="00575A43"/>
    <w:rsid w:val="00575A52"/>
    <w:rsid w:val="00575D76"/>
    <w:rsid w:val="00575D8D"/>
    <w:rsid w:val="00575E2E"/>
    <w:rsid w:val="00575FB6"/>
    <w:rsid w:val="00576008"/>
    <w:rsid w:val="005761CA"/>
    <w:rsid w:val="00576426"/>
    <w:rsid w:val="00576636"/>
    <w:rsid w:val="00576680"/>
    <w:rsid w:val="00576752"/>
    <w:rsid w:val="005767B0"/>
    <w:rsid w:val="005767B5"/>
    <w:rsid w:val="00576E2F"/>
    <w:rsid w:val="00576EDD"/>
    <w:rsid w:val="0057702F"/>
    <w:rsid w:val="005771EE"/>
    <w:rsid w:val="005772D9"/>
    <w:rsid w:val="00577586"/>
    <w:rsid w:val="005779B1"/>
    <w:rsid w:val="00577BCF"/>
    <w:rsid w:val="00577D3C"/>
    <w:rsid w:val="00577E1C"/>
    <w:rsid w:val="00577F54"/>
    <w:rsid w:val="005800B3"/>
    <w:rsid w:val="005802F2"/>
    <w:rsid w:val="00580377"/>
    <w:rsid w:val="00580495"/>
    <w:rsid w:val="00580553"/>
    <w:rsid w:val="00580659"/>
    <w:rsid w:val="0058068E"/>
    <w:rsid w:val="00580978"/>
    <w:rsid w:val="00580FBA"/>
    <w:rsid w:val="00580FCB"/>
    <w:rsid w:val="005811BC"/>
    <w:rsid w:val="0058131C"/>
    <w:rsid w:val="005814CC"/>
    <w:rsid w:val="005815D9"/>
    <w:rsid w:val="005816D3"/>
    <w:rsid w:val="0058172C"/>
    <w:rsid w:val="00581F38"/>
    <w:rsid w:val="005820F9"/>
    <w:rsid w:val="005823FC"/>
    <w:rsid w:val="005824EC"/>
    <w:rsid w:val="0058277E"/>
    <w:rsid w:val="005828CD"/>
    <w:rsid w:val="00582965"/>
    <w:rsid w:val="00582A2B"/>
    <w:rsid w:val="00582BC9"/>
    <w:rsid w:val="00582C01"/>
    <w:rsid w:val="00582C29"/>
    <w:rsid w:val="00582DC0"/>
    <w:rsid w:val="00582DF9"/>
    <w:rsid w:val="00582ECA"/>
    <w:rsid w:val="00582ED4"/>
    <w:rsid w:val="00582EE0"/>
    <w:rsid w:val="00583048"/>
    <w:rsid w:val="0058304C"/>
    <w:rsid w:val="005830F8"/>
    <w:rsid w:val="005834CA"/>
    <w:rsid w:val="005834CC"/>
    <w:rsid w:val="005837F2"/>
    <w:rsid w:val="00583863"/>
    <w:rsid w:val="00583D7B"/>
    <w:rsid w:val="00583E64"/>
    <w:rsid w:val="00583EAE"/>
    <w:rsid w:val="00583F98"/>
    <w:rsid w:val="0058403E"/>
    <w:rsid w:val="005840F8"/>
    <w:rsid w:val="00584360"/>
    <w:rsid w:val="005843F0"/>
    <w:rsid w:val="0058449C"/>
    <w:rsid w:val="00584D25"/>
    <w:rsid w:val="00584D5C"/>
    <w:rsid w:val="00584FC7"/>
    <w:rsid w:val="00584FCC"/>
    <w:rsid w:val="00585022"/>
    <w:rsid w:val="00585456"/>
    <w:rsid w:val="00585631"/>
    <w:rsid w:val="0058564F"/>
    <w:rsid w:val="00585758"/>
    <w:rsid w:val="0058577B"/>
    <w:rsid w:val="00585990"/>
    <w:rsid w:val="00585A8B"/>
    <w:rsid w:val="00585B3F"/>
    <w:rsid w:val="00585DC9"/>
    <w:rsid w:val="00585E51"/>
    <w:rsid w:val="00585FA5"/>
    <w:rsid w:val="0058606B"/>
    <w:rsid w:val="005865BE"/>
    <w:rsid w:val="00586706"/>
    <w:rsid w:val="00586884"/>
    <w:rsid w:val="00586B05"/>
    <w:rsid w:val="00586BBF"/>
    <w:rsid w:val="00586CD7"/>
    <w:rsid w:val="00586D95"/>
    <w:rsid w:val="00586DCB"/>
    <w:rsid w:val="00586E81"/>
    <w:rsid w:val="00586F6B"/>
    <w:rsid w:val="00586FF0"/>
    <w:rsid w:val="005870D1"/>
    <w:rsid w:val="005872EA"/>
    <w:rsid w:val="005874E6"/>
    <w:rsid w:val="00587717"/>
    <w:rsid w:val="00587CD0"/>
    <w:rsid w:val="00587D10"/>
    <w:rsid w:val="00587DA4"/>
    <w:rsid w:val="00587DAB"/>
    <w:rsid w:val="005900D1"/>
    <w:rsid w:val="0059026B"/>
    <w:rsid w:val="00590530"/>
    <w:rsid w:val="005907C7"/>
    <w:rsid w:val="00590948"/>
    <w:rsid w:val="00590A72"/>
    <w:rsid w:val="00590B85"/>
    <w:rsid w:val="00590BE7"/>
    <w:rsid w:val="00590CDF"/>
    <w:rsid w:val="00590EB1"/>
    <w:rsid w:val="00590F00"/>
    <w:rsid w:val="00591084"/>
    <w:rsid w:val="005910E6"/>
    <w:rsid w:val="00591125"/>
    <w:rsid w:val="0059134A"/>
    <w:rsid w:val="005913C5"/>
    <w:rsid w:val="00591523"/>
    <w:rsid w:val="0059178D"/>
    <w:rsid w:val="00591C05"/>
    <w:rsid w:val="00591C34"/>
    <w:rsid w:val="00591F99"/>
    <w:rsid w:val="00592098"/>
    <w:rsid w:val="005922E4"/>
    <w:rsid w:val="00592325"/>
    <w:rsid w:val="005923B0"/>
    <w:rsid w:val="00592543"/>
    <w:rsid w:val="00592552"/>
    <w:rsid w:val="005927C2"/>
    <w:rsid w:val="00592839"/>
    <w:rsid w:val="00592B5B"/>
    <w:rsid w:val="00592BA8"/>
    <w:rsid w:val="00592CDA"/>
    <w:rsid w:val="005932D0"/>
    <w:rsid w:val="005932DA"/>
    <w:rsid w:val="00593322"/>
    <w:rsid w:val="005934DD"/>
    <w:rsid w:val="00593790"/>
    <w:rsid w:val="00593A9B"/>
    <w:rsid w:val="00593C84"/>
    <w:rsid w:val="00593CFA"/>
    <w:rsid w:val="00593D3D"/>
    <w:rsid w:val="00593F15"/>
    <w:rsid w:val="005942A4"/>
    <w:rsid w:val="005942B3"/>
    <w:rsid w:val="00594410"/>
    <w:rsid w:val="00594469"/>
    <w:rsid w:val="005944BF"/>
    <w:rsid w:val="00594B22"/>
    <w:rsid w:val="00594BC9"/>
    <w:rsid w:val="00594BD9"/>
    <w:rsid w:val="00594CFA"/>
    <w:rsid w:val="00594F2A"/>
    <w:rsid w:val="00594FED"/>
    <w:rsid w:val="00594FF2"/>
    <w:rsid w:val="00595071"/>
    <w:rsid w:val="005950D8"/>
    <w:rsid w:val="0059521F"/>
    <w:rsid w:val="005952A8"/>
    <w:rsid w:val="00595450"/>
    <w:rsid w:val="00595530"/>
    <w:rsid w:val="005958C5"/>
    <w:rsid w:val="005959A8"/>
    <w:rsid w:val="005959B1"/>
    <w:rsid w:val="00595AD3"/>
    <w:rsid w:val="00595CA0"/>
    <w:rsid w:val="00595FD8"/>
    <w:rsid w:val="0059676A"/>
    <w:rsid w:val="00596AD7"/>
    <w:rsid w:val="00596CEA"/>
    <w:rsid w:val="00596E5B"/>
    <w:rsid w:val="005972A3"/>
    <w:rsid w:val="0059741C"/>
    <w:rsid w:val="00597576"/>
    <w:rsid w:val="00597745"/>
    <w:rsid w:val="0059778E"/>
    <w:rsid w:val="00597880"/>
    <w:rsid w:val="00597910"/>
    <w:rsid w:val="00597C40"/>
    <w:rsid w:val="00597D2A"/>
    <w:rsid w:val="00597EA4"/>
    <w:rsid w:val="00597F51"/>
    <w:rsid w:val="005A0050"/>
    <w:rsid w:val="005A0065"/>
    <w:rsid w:val="005A01F3"/>
    <w:rsid w:val="005A025C"/>
    <w:rsid w:val="005A086F"/>
    <w:rsid w:val="005A0A11"/>
    <w:rsid w:val="005A0A73"/>
    <w:rsid w:val="005A0B19"/>
    <w:rsid w:val="005A0B52"/>
    <w:rsid w:val="005A0D29"/>
    <w:rsid w:val="005A0E34"/>
    <w:rsid w:val="005A0EF7"/>
    <w:rsid w:val="005A129B"/>
    <w:rsid w:val="005A12E1"/>
    <w:rsid w:val="005A14B0"/>
    <w:rsid w:val="005A14BD"/>
    <w:rsid w:val="005A1A6D"/>
    <w:rsid w:val="005A1E6E"/>
    <w:rsid w:val="005A1EC5"/>
    <w:rsid w:val="005A1F46"/>
    <w:rsid w:val="005A20CF"/>
    <w:rsid w:val="005A21AF"/>
    <w:rsid w:val="005A296B"/>
    <w:rsid w:val="005A29DA"/>
    <w:rsid w:val="005A2AE7"/>
    <w:rsid w:val="005A2B03"/>
    <w:rsid w:val="005A2C78"/>
    <w:rsid w:val="005A2E72"/>
    <w:rsid w:val="005A2E87"/>
    <w:rsid w:val="005A312F"/>
    <w:rsid w:val="005A32DB"/>
    <w:rsid w:val="005A3343"/>
    <w:rsid w:val="005A358E"/>
    <w:rsid w:val="005A3648"/>
    <w:rsid w:val="005A37F9"/>
    <w:rsid w:val="005A38F8"/>
    <w:rsid w:val="005A3AA7"/>
    <w:rsid w:val="005A3C7B"/>
    <w:rsid w:val="005A3E2B"/>
    <w:rsid w:val="005A429D"/>
    <w:rsid w:val="005A437F"/>
    <w:rsid w:val="005A487A"/>
    <w:rsid w:val="005A498D"/>
    <w:rsid w:val="005A49E7"/>
    <w:rsid w:val="005A4E28"/>
    <w:rsid w:val="005A4FB7"/>
    <w:rsid w:val="005A4FED"/>
    <w:rsid w:val="005A5100"/>
    <w:rsid w:val="005A5150"/>
    <w:rsid w:val="005A5350"/>
    <w:rsid w:val="005A5466"/>
    <w:rsid w:val="005A5687"/>
    <w:rsid w:val="005A57A9"/>
    <w:rsid w:val="005A5853"/>
    <w:rsid w:val="005A5AAC"/>
    <w:rsid w:val="005A5EE3"/>
    <w:rsid w:val="005A5F7F"/>
    <w:rsid w:val="005A6021"/>
    <w:rsid w:val="005A619B"/>
    <w:rsid w:val="005A63F9"/>
    <w:rsid w:val="005A6569"/>
    <w:rsid w:val="005A65DE"/>
    <w:rsid w:val="005A662B"/>
    <w:rsid w:val="005A6727"/>
    <w:rsid w:val="005A682A"/>
    <w:rsid w:val="005A69B0"/>
    <w:rsid w:val="005A6A04"/>
    <w:rsid w:val="005A6CE7"/>
    <w:rsid w:val="005A724C"/>
    <w:rsid w:val="005A739A"/>
    <w:rsid w:val="005A73D1"/>
    <w:rsid w:val="005A74F8"/>
    <w:rsid w:val="005A75BC"/>
    <w:rsid w:val="005A766E"/>
    <w:rsid w:val="005A79F1"/>
    <w:rsid w:val="005A7A93"/>
    <w:rsid w:val="005A7C2A"/>
    <w:rsid w:val="005A7F68"/>
    <w:rsid w:val="005A7F6B"/>
    <w:rsid w:val="005B006F"/>
    <w:rsid w:val="005B0434"/>
    <w:rsid w:val="005B0641"/>
    <w:rsid w:val="005B0A4F"/>
    <w:rsid w:val="005B0AF7"/>
    <w:rsid w:val="005B0CB3"/>
    <w:rsid w:val="005B0DD8"/>
    <w:rsid w:val="005B0E20"/>
    <w:rsid w:val="005B0E4D"/>
    <w:rsid w:val="005B0F41"/>
    <w:rsid w:val="005B1087"/>
    <w:rsid w:val="005B120E"/>
    <w:rsid w:val="005B14A9"/>
    <w:rsid w:val="005B15BC"/>
    <w:rsid w:val="005B179D"/>
    <w:rsid w:val="005B1860"/>
    <w:rsid w:val="005B197C"/>
    <w:rsid w:val="005B1D40"/>
    <w:rsid w:val="005B1D4C"/>
    <w:rsid w:val="005B1F6D"/>
    <w:rsid w:val="005B219E"/>
    <w:rsid w:val="005B21E6"/>
    <w:rsid w:val="005B21ED"/>
    <w:rsid w:val="005B227D"/>
    <w:rsid w:val="005B2686"/>
    <w:rsid w:val="005B271D"/>
    <w:rsid w:val="005B28D5"/>
    <w:rsid w:val="005B2A71"/>
    <w:rsid w:val="005B2C80"/>
    <w:rsid w:val="005B2DD0"/>
    <w:rsid w:val="005B3163"/>
    <w:rsid w:val="005B3444"/>
    <w:rsid w:val="005B3596"/>
    <w:rsid w:val="005B3629"/>
    <w:rsid w:val="005B3866"/>
    <w:rsid w:val="005B38FC"/>
    <w:rsid w:val="005B3992"/>
    <w:rsid w:val="005B39F1"/>
    <w:rsid w:val="005B3A46"/>
    <w:rsid w:val="005B3E31"/>
    <w:rsid w:val="005B4083"/>
    <w:rsid w:val="005B4249"/>
    <w:rsid w:val="005B43EC"/>
    <w:rsid w:val="005B4591"/>
    <w:rsid w:val="005B46EA"/>
    <w:rsid w:val="005B4771"/>
    <w:rsid w:val="005B477B"/>
    <w:rsid w:val="005B4B94"/>
    <w:rsid w:val="005B4B98"/>
    <w:rsid w:val="005B4C57"/>
    <w:rsid w:val="005B4D04"/>
    <w:rsid w:val="005B4DBA"/>
    <w:rsid w:val="005B4FE8"/>
    <w:rsid w:val="005B5049"/>
    <w:rsid w:val="005B50CA"/>
    <w:rsid w:val="005B50DB"/>
    <w:rsid w:val="005B53C8"/>
    <w:rsid w:val="005B5C50"/>
    <w:rsid w:val="005B5D52"/>
    <w:rsid w:val="005B5D9E"/>
    <w:rsid w:val="005B5EC5"/>
    <w:rsid w:val="005B5FE8"/>
    <w:rsid w:val="005B60E4"/>
    <w:rsid w:val="005B61BC"/>
    <w:rsid w:val="005B62D5"/>
    <w:rsid w:val="005B6345"/>
    <w:rsid w:val="005B648C"/>
    <w:rsid w:val="005B67EB"/>
    <w:rsid w:val="005B6AC1"/>
    <w:rsid w:val="005B6BE8"/>
    <w:rsid w:val="005B6C42"/>
    <w:rsid w:val="005B6CA4"/>
    <w:rsid w:val="005B7267"/>
    <w:rsid w:val="005B7310"/>
    <w:rsid w:val="005B73AA"/>
    <w:rsid w:val="005B763E"/>
    <w:rsid w:val="005B7686"/>
    <w:rsid w:val="005B79C6"/>
    <w:rsid w:val="005B7A69"/>
    <w:rsid w:val="005B7C37"/>
    <w:rsid w:val="005B7D79"/>
    <w:rsid w:val="005B7DBA"/>
    <w:rsid w:val="005B7FE6"/>
    <w:rsid w:val="005C0318"/>
    <w:rsid w:val="005C0421"/>
    <w:rsid w:val="005C0456"/>
    <w:rsid w:val="005C0636"/>
    <w:rsid w:val="005C06DD"/>
    <w:rsid w:val="005C091A"/>
    <w:rsid w:val="005C0B1B"/>
    <w:rsid w:val="005C0CA3"/>
    <w:rsid w:val="005C0DFF"/>
    <w:rsid w:val="005C1049"/>
    <w:rsid w:val="005C1332"/>
    <w:rsid w:val="005C1444"/>
    <w:rsid w:val="005C1525"/>
    <w:rsid w:val="005C1A0E"/>
    <w:rsid w:val="005C1ADC"/>
    <w:rsid w:val="005C1B20"/>
    <w:rsid w:val="005C1CEE"/>
    <w:rsid w:val="005C1E95"/>
    <w:rsid w:val="005C1F21"/>
    <w:rsid w:val="005C1F68"/>
    <w:rsid w:val="005C2255"/>
    <w:rsid w:val="005C235A"/>
    <w:rsid w:val="005C2540"/>
    <w:rsid w:val="005C2774"/>
    <w:rsid w:val="005C2903"/>
    <w:rsid w:val="005C2923"/>
    <w:rsid w:val="005C2A9F"/>
    <w:rsid w:val="005C2AC4"/>
    <w:rsid w:val="005C2B5D"/>
    <w:rsid w:val="005C2BB8"/>
    <w:rsid w:val="005C2FCB"/>
    <w:rsid w:val="005C33DA"/>
    <w:rsid w:val="005C3629"/>
    <w:rsid w:val="005C36F2"/>
    <w:rsid w:val="005C38BB"/>
    <w:rsid w:val="005C3940"/>
    <w:rsid w:val="005C3DE9"/>
    <w:rsid w:val="005C3FD0"/>
    <w:rsid w:val="005C404B"/>
    <w:rsid w:val="005C4738"/>
    <w:rsid w:val="005C489E"/>
    <w:rsid w:val="005C4D1C"/>
    <w:rsid w:val="005C4EA1"/>
    <w:rsid w:val="005C4FF0"/>
    <w:rsid w:val="005C4FFA"/>
    <w:rsid w:val="005C5056"/>
    <w:rsid w:val="005C50C6"/>
    <w:rsid w:val="005C50F8"/>
    <w:rsid w:val="005C520A"/>
    <w:rsid w:val="005C54AD"/>
    <w:rsid w:val="005C5645"/>
    <w:rsid w:val="005C5703"/>
    <w:rsid w:val="005C5763"/>
    <w:rsid w:val="005C5893"/>
    <w:rsid w:val="005C5937"/>
    <w:rsid w:val="005C5B06"/>
    <w:rsid w:val="005C5BCE"/>
    <w:rsid w:val="005C5E7B"/>
    <w:rsid w:val="005C6283"/>
    <w:rsid w:val="005C6554"/>
    <w:rsid w:val="005C670C"/>
    <w:rsid w:val="005C67F2"/>
    <w:rsid w:val="005C690C"/>
    <w:rsid w:val="005C69A5"/>
    <w:rsid w:val="005C6CCC"/>
    <w:rsid w:val="005C6D7A"/>
    <w:rsid w:val="005C6F38"/>
    <w:rsid w:val="005C6FB2"/>
    <w:rsid w:val="005C7180"/>
    <w:rsid w:val="005C723B"/>
    <w:rsid w:val="005C7266"/>
    <w:rsid w:val="005C7572"/>
    <w:rsid w:val="005C7748"/>
    <w:rsid w:val="005C7919"/>
    <w:rsid w:val="005C79C0"/>
    <w:rsid w:val="005C7B3F"/>
    <w:rsid w:val="005C7F4F"/>
    <w:rsid w:val="005D03C2"/>
    <w:rsid w:val="005D04DB"/>
    <w:rsid w:val="005D060D"/>
    <w:rsid w:val="005D0854"/>
    <w:rsid w:val="005D0D1C"/>
    <w:rsid w:val="005D0D40"/>
    <w:rsid w:val="005D114F"/>
    <w:rsid w:val="005D134D"/>
    <w:rsid w:val="005D1371"/>
    <w:rsid w:val="005D1631"/>
    <w:rsid w:val="005D17B2"/>
    <w:rsid w:val="005D17B5"/>
    <w:rsid w:val="005D1E7A"/>
    <w:rsid w:val="005D1F39"/>
    <w:rsid w:val="005D2062"/>
    <w:rsid w:val="005D2110"/>
    <w:rsid w:val="005D21D8"/>
    <w:rsid w:val="005D2527"/>
    <w:rsid w:val="005D2649"/>
    <w:rsid w:val="005D278A"/>
    <w:rsid w:val="005D27E1"/>
    <w:rsid w:val="005D284B"/>
    <w:rsid w:val="005D2B83"/>
    <w:rsid w:val="005D2E8D"/>
    <w:rsid w:val="005D316B"/>
    <w:rsid w:val="005D31FA"/>
    <w:rsid w:val="005D3319"/>
    <w:rsid w:val="005D3785"/>
    <w:rsid w:val="005D39D5"/>
    <w:rsid w:val="005D3A65"/>
    <w:rsid w:val="005D3AF6"/>
    <w:rsid w:val="005D3CFE"/>
    <w:rsid w:val="005D4031"/>
    <w:rsid w:val="005D404F"/>
    <w:rsid w:val="005D40A5"/>
    <w:rsid w:val="005D469D"/>
    <w:rsid w:val="005D4A00"/>
    <w:rsid w:val="005D4AE8"/>
    <w:rsid w:val="005D4B62"/>
    <w:rsid w:val="005D4F9F"/>
    <w:rsid w:val="005D55DE"/>
    <w:rsid w:val="005D5879"/>
    <w:rsid w:val="005D5A1C"/>
    <w:rsid w:val="005D5B02"/>
    <w:rsid w:val="005D5FD3"/>
    <w:rsid w:val="005D65B6"/>
    <w:rsid w:val="005D65BE"/>
    <w:rsid w:val="005D666B"/>
    <w:rsid w:val="005D67AD"/>
    <w:rsid w:val="005D67E8"/>
    <w:rsid w:val="005D6858"/>
    <w:rsid w:val="005D6A4B"/>
    <w:rsid w:val="005D6C01"/>
    <w:rsid w:val="005D6DF0"/>
    <w:rsid w:val="005D6DF2"/>
    <w:rsid w:val="005D6EA7"/>
    <w:rsid w:val="005D6EB8"/>
    <w:rsid w:val="005D6F15"/>
    <w:rsid w:val="005D7171"/>
    <w:rsid w:val="005D72B8"/>
    <w:rsid w:val="005D7343"/>
    <w:rsid w:val="005D73DC"/>
    <w:rsid w:val="005D7744"/>
    <w:rsid w:val="005D783A"/>
    <w:rsid w:val="005D7951"/>
    <w:rsid w:val="005D7E22"/>
    <w:rsid w:val="005D7E5E"/>
    <w:rsid w:val="005D7E9D"/>
    <w:rsid w:val="005D7F90"/>
    <w:rsid w:val="005E00E8"/>
    <w:rsid w:val="005E0159"/>
    <w:rsid w:val="005E01CD"/>
    <w:rsid w:val="005E0232"/>
    <w:rsid w:val="005E02EE"/>
    <w:rsid w:val="005E0418"/>
    <w:rsid w:val="005E050D"/>
    <w:rsid w:val="005E051E"/>
    <w:rsid w:val="005E06D7"/>
    <w:rsid w:val="005E0713"/>
    <w:rsid w:val="005E0A1D"/>
    <w:rsid w:val="005E0AEA"/>
    <w:rsid w:val="005E0B5A"/>
    <w:rsid w:val="005E0BBF"/>
    <w:rsid w:val="005E0CCF"/>
    <w:rsid w:val="005E0CDB"/>
    <w:rsid w:val="005E0F51"/>
    <w:rsid w:val="005E102D"/>
    <w:rsid w:val="005E10B5"/>
    <w:rsid w:val="005E1195"/>
    <w:rsid w:val="005E11C2"/>
    <w:rsid w:val="005E12CE"/>
    <w:rsid w:val="005E1505"/>
    <w:rsid w:val="005E1B8D"/>
    <w:rsid w:val="005E1D75"/>
    <w:rsid w:val="005E1DAB"/>
    <w:rsid w:val="005E1E30"/>
    <w:rsid w:val="005E1E3D"/>
    <w:rsid w:val="005E1E7C"/>
    <w:rsid w:val="005E202C"/>
    <w:rsid w:val="005E2147"/>
    <w:rsid w:val="005E24D2"/>
    <w:rsid w:val="005E24EF"/>
    <w:rsid w:val="005E2892"/>
    <w:rsid w:val="005E297C"/>
    <w:rsid w:val="005E2C22"/>
    <w:rsid w:val="005E2CF5"/>
    <w:rsid w:val="005E2E86"/>
    <w:rsid w:val="005E2F4B"/>
    <w:rsid w:val="005E31BC"/>
    <w:rsid w:val="005E333E"/>
    <w:rsid w:val="005E33D6"/>
    <w:rsid w:val="005E351B"/>
    <w:rsid w:val="005E3545"/>
    <w:rsid w:val="005E37B3"/>
    <w:rsid w:val="005E3807"/>
    <w:rsid w:val="005E381A"/>
    <w:rsid w:val="005E38AC"/>
    <w:rsid w:val="005E3BB3"/>
    <w:rsid w:val="005E3DD7"/>
    <w:rsid w:val="005E3DF8"/>
    <w:rsid w:val="005E3F1A"/>
    <w:rsid w:val="005E3F3E"/>
    <w:rsid w:val="005E40F1"/>
    <w:rsid w:val="005E448B"/>
    <w:rsid w:val="005E480B"/>
    <w:rsid w:val="005E48BD"/>
    <w:rsid w:val="005E4AA0"/>
    <w:rsid w:val="005E4DC1"/>
    <w:rsid w:val="005E4FDA"/>
    <w:rsid w:val="005E55D8"/>
    <w:rsid w:val="005E5637"/>
    <w:rsid w:val="005E574C"/>
    <w:rsid w:val="005E5853"/>
    <w:rsid w:val="005E5905"/>
    <w:rsid w:val="005E59C9"/>
    <w:rsid w:val="005E60C2"/>
    <w:rsid w:val="005E61B4"/>
    <w:rsid w:val="005E620E"/>
    <w:rsid w:val="005E63A2"/>
    <w:rsid w:val="005E659A"/>
    <w:rsid w:val="005E6699"/>
    <w:rsid w:val="005E6794"/>
    <w:rsid w:val="005E6797"/>
    <w:rsid w:val="005E6876"/>
    <w:rsid w:val="005E68A2"/>
    <w:rsid w:val="005E68B2"/>
    <w:rsid w:val="005E69A5"/>
    <w:rsid w:val="005E6A36"/>
    <w:rsid w:val="005E6AEC"/>
    <w:rsid w:val="005E6B22"/>
    <w:rsid w:val="005E6C89"/>
    <w:rsid w:val="005E6DFA"/>
    <w:rsid w:val="005E6EEA"/>
    <w:rsid w:val="005E7035"/>
    <w:rsid w:val="005E72F3"/>
    <w:rsid w:val="005E7360"/>
    <w:rsid w:val="005E73DD"/>
    <w:rsid w:val="005E7593"/>
    <w:rsid w:val="005E79A1"/>
    <w:rsid w:val="005E7AAC"/>
    <w:rsid w:val="005E7B85"/>
    <w:rsid w:val="005E7BDD"/>
    <w:rsid w:val="005E7E5F"/>
    <w:rsid w:val="005E7FB0"/>
    <w:rsid w:val="005F012A"/>
    <w:rsid w:val="005F0634"/>
    <w:rsid w:val="005F0714"/>
    <w:rsid w:val="005F079F"/>
    <w:rsid w:val="005F097D"/>
    <w:rsid w:val="005F0AC2"/>
    <w:rsid w:val="005F0CA1"/>
    <w:rsid w:val="005F0EA6"/>
    <w:rsid w:val="005F0F56"/>
    <w:rsid w:val="005F0F8A"/>
    <w:rsid w:val="005F137C"/>
    <w:rsid w:val="005F140F"/>
    <w:rsid w:val="005F14E9"/>
    <w:rsid w:val="005F152B"/>
    <w:rsid w:val="005F175A"/>
    <w:rsid w:val="005F17D3"/>
    <w:rsid w:val="005F18A9"/>
    <w:rsid w:val="005F18F3"/>
    <w:rsid w:val="005F19A2"/>
    <w:rsid w:val="005F1ACB"/>
    <w:rsid w:val="005F1DB8"/>
    <w:rsid w:val="005F2003"/>
    <w:rsid w:val="005F2279"/>
    <w:rsid w:val="005F22A2"/>
    <w:rsid w:val="005F22C8"/>
    <w:rsid w:val="005F2548"/>
    <w:rsid w:val="005F264F"/>
    <w:rsid w:val="005F2935"/>
    <w:rsid w:val="005F29E7"/>
    <w:rsid w:val="005F2A28"/>
    <w:rsid w:val="005F3211"/>
    <w:rsid w:val="005F3266"/>
    <w:rsid w:val="005F337B"/>
    <w:rsid w:val="005F3475"/>
    <w:rsid w:val="005F34DC"/>
    <w:rsid w:val="005F35D5"/>
    <w:rsid w:val="005F37FB"/>
    <w:rsid w:val="005F3C1B"/>
    <w:rsid w:val="005F3C27"/>
    <w:rsid w:val="005F3D0A"/>
    <w:rsid w:val="005F3F5A"/>
    <w:rsid w:val="005F4021"/>
    <w:rsid w:val="005F4024"/>
    <w:rsid w:val="005F42D9"/>
    <w:rsid w:val="005F45F1"/>
    <w:rsid w:val="005F4662"/>
    <w:rsid w:val="005F4842"/>
    <w:rsid w:val="005F4AB1"/>
    <w:rsid w:val="005F4AFB"/>
    <w:rsid w:val="005F4CFA"/>
    <w:rsid w:val="005F4D40"/>
    <w:rsid w:val="005F4E4D"/>
    <w:rsid w:val="005F4E78"/>
    <w:rsid w:val="005F504B"/>
    <w:rsid w:val="005F50C9"/>
    <w:rsid w:val="005F518C"/>
    <w:rsid w:val="005F527E"/>
    <w:rsid w:val="005F529B"/>
    <w:rsid w:val="005F53F5"/>
    <w:rsid w:val="005F541D"/>
    <w:rsid w:val="005F5767"/>
    <w:rsid w:val="005F58F2"/>
    <w:rsid w:val="005F59BC"/>
    <w:rsid w:val="005F5C53"/>
    <w:rsid w:val="005F5E0B"/>
    <w:rsid w:val="005F5EA6"/>
    <w:rsid w:val="005F5EAB"/>
    <w:rsid w:val="005F6173"/>
    <w:rsid w:val="005F637C"/>
    <w:rsid w:val="005F642B"/>
    <w:rsid w:val="005F64F2"/>
    <w:rsid w:val="005F6555"/>
    <w:rsid w:val="005F6723"/>
    <w:rsid w:val="005F6725"/>
    <w:rsid w:val="005F69F9"/>
    <w:rsid w:val="005F6A22"/>
    <w:rsid w:val="005F6E18"/>
    <w:rsid w:val="005F6E36"/>
    <w:rsid w:val="005F6FF4"/>
    <w:rsid w:val="005F70CA"/>
    <w:rsid w:val="005F70CB"/>
    <w:rsid w:val="005F721D"/>
    <w:rsid w:val="005F72A6"/>
    <w:rsid w:val="005F7345"/>
    <w:rsid w:val="005F74D8"/>
    <w:rsid w:val="005F779E"/>
    <w:rsid w:val="005F7832"/>
    <w:rsid w:val="005F798F"/>
    <w:rsid w:val="005F7C19"/>
    <w:rsid w:val="005F7C47"/>
    <w:rsid w:val="005F7CCA"/>
    <w:rsid w:val="00600390"/>
    <w:rsid w:val="00600400"/>
    <w:rsid w:val="00600664"/>
    <w:rsid w:val="006007B9"/>
    <w:rsid w:val="00600845"/>
    <w:rsid w:val="006008D9"/>
    <w:rsid w:val="006009C3"/>
    <w:rsid w:val="00600C96"/>
    <w:rsid w:val="00600E3B"/>
    <w:rsid w:val="00601314"/>
    <w:rsid w:val="0060131E"/>
    <w:rsid w:val="00601460"/>
    <w:rsid w:val="00601672"/>
    <w:rsid w:val="00601868"/>
    <w:rsid w:val="00601B69"/>
    <w:rsid w:val="00601BD7"/>
    <w:rsid w:val="00601DD2"/>
    <w:rsid w:val="006021AC"/>
    <w:rsid w:val="00602343"/>
    <w:rsid w:val="00602676"/>
    <w:rsid w:val="0060299F"/>
    <w:rsid w:val="00602D7F"/>
    <w:rsid w:val="00602EB1"/>
    <w:rsid w:val="00603324"/>
    <w:rsid w:val="00603436"/>
    <w:rsid w:val="00603574"/>
    <w:rsid w:val="006035F3"/>
    <w:rsid w:val="0060369F"/>
    <w:rsid w:val="006036BC"/>
    <w:rsid w:val="0060375A"/>
    <w:rsid w:val="006037AF"/>
    <w:rsid w:val="006039F5"/>
    <w:rsid w:val="00603F8B"/>
    <w:rsid w:val="00604055"/>
    <w:rsid w:val="00604142"/>
    <w:rsid w:val="00604232"/>
    <w:rsid w:val="0060427E"/>
    <w:rsid w:val="00604824"/>
    <w:rsid w:val="00604877"/>
    <w:rsid w:val="006048F1"/>
    <w:rsid w:val="00604CC8"/>
    <w:rsid w:val="00604D2B"/>
    <w:rsid w:val="00604E4E"/>
    <w:rsid w:val="00605261"/>
    <w:rsid w:val="00605406"/>
    <w:rsid w:val="00605425"/>
    <w:rsid w:val="00605EF5"/>
    <w:rsid w:val="00605F44"/>
    <w:rsid w:val="006060B9"/>
    <w:rsid w:val="00606358"/>
    <w:rsid w:val="00606380"/>
    <w:rsid w:val="006063BB"/>
    <w:rsid w:val="00606428"/>
    <w:rsid w:val="006067BD"/>
    <w:rsid w:val="0060688F"/>
    <w:rsid w:val="00606C06"/>
    <w:rsid w:val="00606C48"/>
    <w:rsid w:val="00606ED8"/>
    <w:rsid w:val="0060703A"/>
    <w:rsid w:val="00607091"/>
    <w:rsid w:val="006070C2"/>
    <w:rsid w:val="006070C7"/>
    <w:rsid w:val="00607583"/>
    <w:rsid w:val="006075B1"/>
    <w:rsid w:val="00607643"/>
    <w:rsid w:val="006076D0"/>
    <w:rsid w:val="006077A1"/>
    <w:rsid w:val="006077C7"/>
    <w:rsid w:val="006077D2"/>
    <w:rsid w:val="00607ADB"/>
    <w:rsid w:val="00607BDD"/>
    <w:rsid w:val="00607C1D"/>
    <w:rsid w:val="00607D5C"/>
    <w:rsid w:val="00607E29"/>
    <w:rsid w:val="0060BE0F"/>
    <w:rsid w:val="0061006F"/>
    <w:rsid w:val="00610123"/>
    <w:rsid w:val="006101FC"/>
    <w:rsid w:val="00610221"/>
    <w:rsid w:val="006102BA"/>
    <w:rsid w:val="006103EA"/>
    <w:rsid w:val="006104CE"/>
    <w:rsid w:val="00610528"/>
    <w:rsid w:val="0061066B"/>
    <w:rsid w:val="0061076E"/>
    <w:rsid w:val="0061081D"/>
    <w:rsid w:val="00610B07"/>
    <w:rsid w:val="00610B4B"/>
    <w:rsid w:val="00610D65"/>
    <w:rsid w:val="00611025"/>
    <w:rsid w:val="006110A4"/>
    <w:rsid w:val="00611260"/>
    <w:rsid w:val="00611390"/>
    <w:rsid w:val="00611394"/>
    <w:rsid w:val="00611399"/>
    <w:rsid w:val="00611563"/>
    <w:rsid w:val="006115BE"/>
    <w:rsid w:val="00611699"/>
    <w:rsid w:val="006119D3"/>
    <w:rsid w:val="00611A42"/>
    <w:rsid w:val="00611CD9"/>
    <w:rsid w:val="00611F09"/>
    <w:rsid w:val="00611F34"/>
    <w:rsid w:val="00611FDB"/>
    <w:rsid w:val="00612097"/>
    <w:rsid w:val="006120B8"/>
    <w:rsid w:val="006126A3"/>
    <w:rsid w:val="00612905"/>
    <w:rsid w:val="00612915"/>
    <w:rsid w:val="0061294F"/>
    <w:rsid w:val="00612CF9"/>
    <w:rsid w:val="00612E2F"/>
    <w:rsid w:val="0061349B"/>
    <w:rsid w:val="006137DA"/>
    <w:rsid w:val="00613EDF"/>
    <w:rsid w:val="00613FBB"/>
    <w:rsid w:val="00614351"/>
    <w:rsid w:val="00614394"/>
    <w:rsid w:val="0061474B"/>
    <w:rsid w:val="00614786"/>
    <w:rsid w:val="006147B8"/>
    <w:rsid w:val="006148BB"/>
    <w:rsid w:val="006148C2"/>
    <w:rsid w:val="00614EE8"/>
    <w:rsid w:val="0061500D"/>
    <w:rsid w:val="006152BF"/>
    <w:rsid w:val="0061537F"/>
    <w:rsid w:val="006153F9"/>
    <w:rsid w:val="00615588"/>
    <w:rsid w:val="006157EC"/>
    <w:rsid w:val="00615815"/>
    <w:rsid w:val="00615902"/>
    <w:rsid w:val="00615A62"/>
    <w:rsid w:val="00615F09"/>
    <w:rsid w:val="006161A3"/>
    <w:rsid w:val="0061624D"/>
    <w:rsid w:val="00616390"/>
    <w:rsid w:val="0061670E"/>
    <w:rsid w:val="006169A6"/>
    <w:rsid w:val="00616C55"/>
    <w:rsid w:val="0061743C"/>
    <w:rsid w:val="0061754B"/>
    <w:rsid w:val="006177D6"/>
    <w:rsid w:val="00617A0F"/>
    <w:rsid w:val="00617B31"/>
    <w:rsid w:val="00617B3C"/>
    <w:rsid w:val="00617B6D"/>
    <w:rsid w:val="00617F66"/>
    <w:rsid w:val="00620046"/>
    <w:rsid w:val="00620233"/>
    <w:rsid w:val="00620251"/>
    <w:rsid w:val="006202EE"/>
    <w:rsid w:val="00620478"/>
    <w:rsid w:val="006204CD"/>
    <w:rsid w:val="00620519"/>
    <w:rsid w:val="00620548"/>
    <w:rsid w:val="00620729"/>
    <w:rsid w:val="00620794"/>
    <w:rsid w:val="0062080C"/>
    <w:rsid w:val="006208A6"/>
    <w:rsid w:val="006209FB"/>
    <w:rsid w:val="00620CF6"/>
    <w:rsid w:val="00620D21"/>
    <w:rsid w:val="0062108A"/>
    <w:rsid w:val="006212E3"/>
    <w:rsid w:val="00621379"/>
    <w:rsid w:val="00621675"/>
    <w:rsid w:val="00621732"/>
    <w:rsid w:val="00621941"/>
    <w:rsid w:val="00621A4C"/>
    <w:rsid w:val="00621E3D"/>
    <w:rsid w:val="006221AF"/>
    <w:rsid w:val="006225C3"/>
    <w:rsid w:val="0062292C"/>
    <w:rsid w:val="0062294D"/>
    <w:rsid w:val="00622AA2"/>
    <w:rsid w:val="00622BCF"/>
    <w:rsid w:val="00622CB1"/>
    <w:rsid w:val="00622DD0"/>
    <w:rsid w:val="00622E24"/>
    <w:rsid w:val="00622EAE"/>
    <w:rsid w:val="00622F26"/>
    <w:rsid w:val="00622F5F"/>
    <w:rsid w:val="006231D5"/>
    <w:rsid w:val="00623240"/>
    <w:rsid w:val="006234BE"/>
    <w:rsid w:val="006236B8"/>
    <w:rsid w:val="00623B5D"/>
    <w:rsid w:val="00623C95"/>
    <w:rsid w:val="00623CB1"/>
    <w:rsid w:val="00624231"/>
    <w:rsid w:val="00624387"/>
    <w:rsid w:val="00624493"/>
    <w:rsid w:val="00624561"/>
    <w:rsid w:val="0062467E"/>
    <w:rsid w:val="006249D6"/>
    <w:rsid w:val="006249FD"/>
    <w:rsid w:val="00624AA0"/>
    <w:rsid w:val="00624B08"/>
    <w:rsid w:val="00624BE0"/>
    <w:rsid w:val="00624EDC"/>
    <w:rsid w:val="00625181"/>
    <w:rsid w:val="006252FC"/>
    <w:rsid w:val="00625361"/>
    <w:rsid w:val="00625405"/>
    <w:rsid w:val="006255D7"/>
    <w:rsid w:val="006255DE"/>
    <w:rsid w:val="00625783"/>
    <w:rsid w:val="00625855"/>
    <w:rsid w:val="00625B30"/>
    <w:rsid w:val="00625BC5"/>
    <w:rsid w:val="00625CAB"/>
    <w:rsid w:val="00625CC5"/>
    <w:rsid w:val="00625D56"/>
    <w:rsid w:val="00625E1D"/>
    <w:rsid w:val="006261D9"/>
    <w:rsid w:val="0062638A"/>
    <w:rsid w:val="006264BA"/>
    <w:rsid w:val="0062654A"/>
    <w:rsid w:val="00626621"/>
    <w:rsid w:val="006267D2"/>
    <w:rsid w:val="00626921"/>
    <w:rsid w:val="00626958"/>
    <w:rsid w:val="00626996"/>
    <w:rsid w:val="00626AE6"/>
    <w:rsid w:val="00626B9B"/>
    <w:rsid w:val="00626BC9"/>
    <w:rsid w:val="00626D1F"/>
    <w:rsid w:val="00626F13"/>
    <w:rsid w:val="0062703E"/>
    <w:rsid w:val="00627088"/>
    <w:rsid w:val="0062756E"/>
    <w:rsid w:val="006279B7"/>
    <w:rsid w:val="00627A6F"/>
    <w:rsid w:val="00627A7C"/>
    <w:rsid w:val="00627A9D"/>
    <w:rsid w:val="00627B5A"/>
    <w:rsid w:val="00627B82"/>
    <w:rsid w:val="00627BC5"/>
    <w:rsid w:val="00627C6E"/>
    <w:rsid w:val="00627DC2"/>
    <w:rsid w:val="00627EC9"/>
    <w:rsid w:val="0063012C"/>
    <w:rsid w:val="00630782"/>
    <w:rsid w:val="0063089D"/>
    <w:rsid w:val="00630AE7"/>
    <w:rsid w:val="00630C52"/>
    <w:rsid w:val="00631012"/>
    <w:rsid w:val="00631076"/>
    <w:rsid w:val="0063163C"/>
    <w:rsid w:val="006316F5"/>
    <w:rsid w:val="00631B1D"/>
    <w:rsid w:val="00631C42"/>
    <w:rsid w:val="00631CEF"/>
    <w:rsid w:val="006320C0"/>
    <w:rsid w:val="006321B2"/>
    <w:rsid w:val="0063258E"/>
    <w:rsid w:val="00632837"/>
    <w:rsid w:val="00632868"/>
    <w:rsid w:val="006329FC"/>
    <w:rsid w:val="00632ACB"/>
    <w:rsid w:val="00632B15"/>
    <w:rsid w:val="00632B8B"/>
    <w:rsid w:val="00632C98"/>
    <w:rsid w:val="00632CC8"/>
    <w:rsid w:val="00632CCD"/>
    <w:rsid w:val="00632D62"/>
    <w:rsid w:val="00632F22"/>
    <w:rsid w:val="00632F64"/>
    <w:rsid w:val="006332B1"/>
    <w:rsid w:val="0063331D"/>
    <w:rsid w:val="0063350E"/>
    <w:rsid w:val="0063351B"/>
    <w:rsid w:val="00633521"/>
    <w:rsid w:val="00633627"/>
    <w:rsid w:val="00633629"/>
    <w:rsid w:val="00633686"/>
    <w:rsid w:val="00633766"/>
    <w:rsid w:val="0063381A"/>
    <w:rsid w:val="00633822"/>
    <w:rsid w:val="00633B83"/>
    <w:rsid w:val="00633F3F"/>
    <w:rsid w:val="0063427E"/>
    <w:rsid w:val="006345B7"/>
    <w:rsid w:val="0063476B"/>
    <w:rsid w:val="006347D1"/>
    <w:rsid w:val="006347F3"/>
    <w:rsid w:val="00634860"/>
    <w:rsid w:val="00634DDC"/>
    <w:rsid w:val="00634E76"/>
    <w:rsid w:val="006353E0"/>
    <w:rsid w:val="00635619"/>
    <w:rsid w:val="00635687"/>
    <w:rsid w:val="0063577D"/>
    <w:rsid w:val="00635873"/>
    <w:rsid w:val="00635912"/>
    <w:rsid w:val="00635A4D"/>
    <w:rsid w:val="00635AF1"/>
    <w:rsid w:val="00635B99"/>
    <w:rsid w:val="00635D3E"/>
    <w:rsid w:val="00635D62"/>
    <w:rsid w:val="00635E6B"/>
    <w:rsid w:val="00635F47"/>
    <w:rsid w:val="00635F78"/>
    <w:rsid w:val="006361A5"/>
    <w:rsid w:val="006362B6"/>
    <w:rsid w:val="006362EF"/>
    <w:rsid w:val="006364EB"/>
    <w:rsid w:val="0063686E"/>
    <w:rsid w:val="00636B73"/>
    <w:rsid w:val="00636FB9"/>
    <w:rsid w:val="00637218"/>
    <w:rsid w:val="0063731C"/>
    <w:rsid w:val="0063747F"/>
    <w:rsid w:val="006374E4"/>
    <w:rsid w:val="00637535"/>
    <w:rsid w:val="006375AE"/>
    <w:rsid w:val="00637691"/>
    <w:rsid w:val="0063780F"/>
    <w:rsid w:val="006379BB"/>
    <w:rsid w:val="00637A35"/>
    <w:rsid w:val="00640326"/>
    <w:rsid w:val="00640466"/>
    <w:rsid w:val="006405B8"/>
    <w:rsid w:val="00640631"/>
    <w:rsid w:val="0064068A"/>
    <w:rsid w:val="006406DF"/>
    <w:rsid w:val="0064077E"/>
    <w:rsid w:val="00640B70"/>
    <w:rsid w:val="00640E8B"/>
    <w:rsid w:val="006410F1"/>
    <w:rsid w:val="0064123D"/>
    <w:rsid w:val="00641392"/>
    <w:rsid w:val="0064149C"/>
    <w:rsid w:val="006415B0"/>
    <w:rsid w:val="00641622"/>
    <w:rsid w:val="0064163A"/>
    <w:rsid w:val="00641709"/>
    <w:rsid w:val="006417D8"/>
    <w:rsid w:val="0064196E"/>
    <w:rsid w:val="006419A9"/>
    <w:rsid w:val="00641AD2"/>
    <w:rsid w:val="00641D8E"/>
    <w:rsid w:val="00641D99"/>
    <w:rsid w:val="0064203B"/>
    <w:rsid w:val="006420C9"/>
    <w:rsid w:val="006423DA"/>
    <w:rsid w:val="00642668"/>
    <w:rsid w:val="00642793"/>
    <w:rsid w:val="006428E0"/>
    <w:rsid w:val="0064291A"/>
    <w:rsid w:val="00642E0B"/>
    <w:rsid w:val="0064312B"/>
    <w:rsid w:val="0064338F"/>
    <w:rsid w:val="00643567"/>
    <w:rsid w:val="006438B8"/>
    <w:rsid w:val="00643A15"/>
    <w:rsid w:val="00643B71"/>
    <w:rsid w:val="00643B89"/>
    <w:rsid w:val="00643DD9"/>
    <w:rsid w:val="00643F97"/>
    <w:rsid w:val="0064429E"/>
    <w:rsid w:val="006442F8"/>
    <w:rsid w:val="006445E7"/>
    <w:rsid w:val="006447C6"/>
    <w:rsid w:val="0064482F"/>
    <w:rsid w:val="006449BA"/>
    <w:rsid w:val="00644D95"/>
    <w:rsid w:val="00644DE5"/>
    <w:rsid w:val="00644EA2"/>
    <w:rsid w:val="00645019"/>
    <w:rsid w:val="0064526D"/>
    <w:rsid w:val="006454D3"/>
    <w:rsid w:val="0064574A"/>
    <w:rsid w:val="00645755"/>
    <w:rsid w:val="006457F5"/>
    <w:rsid w:val="006457FE"/>
    <w:rsid w:val="00645967"/>
    <w:rsid w:val="006459A5"/>
    <w:rsid w:val="00645AA0"/>
    <w:rsid w:val="00645DF9"/>
    <w:rsid w:val="00645E4C"/>
    <w:rsid w:val="00645E82"/>
    <w:rsid w:val="00646303"/>
    <w:rsid w:val="00646852"/>
    <w:rsid w:val="00646B11"/>
    <w:rsid w:val="00646DE5"/>
    <w:rsid w:val="00646EA9"/>
    <w:rsid w:val="00646EDB"/>
    <w:rsid w:val="00646F42"/>
    <w:rsid w:val="0064721A"/>
    <w:rsid w:val="006473D8"/>
    <w:rsid w:val="0064744E"/>
    <w:rsid w:val="00647944"/>
    <w:rsid w:val="00647F6C"/>
    <w:rsid w:val="00647FF0"/>
    <w:rsid w:val="006502C9"/>
    <w:rsid w:val="0065039D"/>
    <w:rsid w:val="00650415"/>
    <w:rsid w:val="006506AF"/>
    <w:rsid w:val="006507D2"/>
    <w:rsid w:val="0065093D"/>
    <w:rsid w:val="006509F2"/>
    <w:rsid w:val="00650C30"/>
    <w:rsid w:val="00650CF0"/>
    <w:rsid w:val="00650D01"/>
    <w:rsid w:val="00650D12"/>
    <w:rsid w:val="00650D43"/>
    <w:rsid w:val="00650E2A"/>
    <w:rsid w:val="0065117D"/>
    <w:rsid w:val="0065133D"/>
    <w:rsid w:val="0065136F"/>
    <w:rsid w:val="0065143B"/>
    <w:rsid w:val="006517E9"/>
    <w:rsid w:val="00651B6B"/>
    <w:rsid w:val="00651EAD"/>
    <w:rsid w:val="0065200F"/>
    <w:rsid w:val="0065213F"/>
    <w:rsid w:val="0065215F"/>
    <w:rsid w:val="00652285"/>
    <w:rsid w:val="0065252B"/>
    <w:rsid w:val="00652543"/>
    <w:rsid w:val="0065260D"/>
    <w:rsid w:val="00652674"/>
    <w:rsid w:val="006527E3"/>
    <w:rsid w:val="0065287E"/>
    <w:rsid w:val="00652CD4"/>
    <w:rsid w:val="00652F1D"/>
    <w:rsid w:val="00653078"/>
    <w:rsid w:val="006530D9"/>
    <w:rsid w:val="00653412"/>
    <w:rsid w:val="00653D03"/>
    <w:rsid w:val="00653D0B"/>
    <w:rsid w:val="00653D25"/>
    <w:rsid w:val="00653E67"/>
    <w:rsid w:val="00653FAE"/>
    <w:rsid w:val="00654023"/>
    <w:rsid w:val="006541E2"/>
    <w:rsid w:val="00654213"/>
    <w:rsid w:val="0065425F"/>
    <w:rsid w:val="0065438C"/>
    <w:rsid w:val="0065446C"/>
    <w:rsid w:val="0065461A"/>
    <w:rsid w:val="006546B6"/>
    <w:rsid w:val="00654750"/>
    <w:rsid w:val="006547E1"/>
    <w:rsid w:val="0065489C"/>
    <w:rsid w:val="006550B1"/>
    <w:rsid w:val="0065539C"/>
    <w:rsid w:val="00655537"/>
    <w:rsid w:val="006555A4"/>
    <w:rsid w:val="00655718"/>
    <w:rsid w:val="006557C9"/>
    <w:rsid w:val="00655880"/>
    <w:rsid w:val="00655928"/>
    <w:rsid w:val="00655A71"/>
    <w:rsid w:val="00655CF6"/>
    <w:rsid w:val="00655D1A"/>
    <w:rsid w:val="00655DB9"/>
    <w:rsid w:val="006562B4"/>
    <w:rsid w:val="00656313"/>
    <w:rsid w:val="006565C1"/>
    <w:rsid w:val="00656609"/>
    <w:rsid w:val="00656627"/>
    <w:rsid w:val="00656768"/>
    <w:rsid w:val="00656795"/>
    <w:rsid w:val="006567AB"/>
    <w:rsid w:val="006567B6"/>
    <w:rsid w:val="00656822"/>
    <w:rsid w:val="00656919"/>
    <w:rsid w:val="006569B8"/>
    <w:rsid w:val="00656C5D"/>
    <w:rsid w:val="00656CB5"/>
    <w:rsid w:val="00656CF6"/>
    <w:rsid w:val="00656F10"/>
    <w:rsid w:val="00656F86"/>
    <w:rsid w:val="006570F4"/>
    <w:rsid w:val="006571F8"/>
    <w:rsid w:val="0065754E"/>
    <w:rsid w:val="0065768A"/>
    <w:rsid w:val="0065781F"/>
    <w:rsid w:val="006579E7"/>
    <w:rsid w:val="00657B36"/>
    <w:rsid w:val="00657C21"/>
    <w:rsid w:val="00657C52"/>
    <w:rsid w:val="00660031"/>
    <w:rsid w:val="00660244"/>
    <w:rsid w:val="006602DD"/>
    <w:rsid w:val="0066043B"/>
    <w:rsid w:val="006605BE"/>
    <w:rsid w:val="006606B1"/>
    <w:rsid w:val="0066094E"/>
    <w:rsid w:val="00660972"/>
    <w:rsid w:val="00660B73"/>
    <w:rsid w:val="00660B7D"/>
    <w:rsid w:val="00660B98"/>
    <w:rsid w:val="00660F26"/>
    <w:rsid w:val="006610FD"/>
    <w:rsid w:val="00661478"/>
    <w:rsid w:val="00661BFB"/>
    <w:rsid w:val="00661F99"/>
    <w:rsid w:val="00662366"/>
    <w:rsid w:val="00662395"/>
    <w:rsid w:val="00662419"/>
    <w:rsid w:val="006625CC"/>
    <w:rsid w:val="006625E2"/>
    <w:rsid w:val="00662663"/>
    <w:rsid w:val="00662774"/>
    <w:rsid w:val="006627F9"/>
    <w:rsid w:val="00662924"/>
    <w:rsid w:val="00662CD3"/>
    <w:rsid w:val="00662EB2"/>
    <w:rsid w:val="0066302C"/>
    <w:rsid w:val="00663067"/>
    <w:rsid w:val="006630DB"/>
    <w:rsid w:val="0066320D"/>
    <w:rsid w:val="006632F7"/>
    <w:rsid w:val="0066332B"/>
    <w:rsid w:val="0066357A"/>
    <w:rsid w:val="00663778"/>
    <w:rsid w:val="006637BE"/>
    <w:rsid w:val="0066389C"/>
    <w:rsid w:val="00663D8F"/>
    <w:rsid w:val="00663DDC"/>
    <w:rsid w:val="00663E4F"/>
    <w:rsid w:val="00663F54"/>
    <w:rsid w:val="00663F7A"/>
    <w:rsid w:val="00663FC1"/>
    <w:rsid w:val="00664161"/>
    <w:rsid w:val="00664315"/>
    <w:rsid w:val="0066438E"/>
    <w:rsid w:val="0066455C"/>
    <w:rsid w:val="00664830"/>
    <w:rsid w:val="00664B8E"/>
    <w:rsid w:val="00664EA4"/>
    <w:rsid w:val="00664F03"/>
    <w:rsid w:val="006650B3"/>
    <w:rsid w:val="006651C7"/>
    <w:rsid w:val="00665444"/>
    <w:rsid w:val="006656EF"/>
    <w:rsid w:val="00665788"/>
    <w:rsid w:val="00665861"/>
    <w:rsid w:val="006659D2"/>
    <w:rsid w:val="00665A19"/>
    <w:rsid w:val="00665D96"/>
    <w:rsid w:val="00665DFA"/>
    <w:rsid w:val="00665FDD"/>
    <w:rsid w:val="00665FE1"/>
    <w:rsid w:val="00666470"/>
    <w:rsid w:val="006664A9"/>
    <w:rsid w:val="00666532"/>
    <w:rsid w:val="006667AC"/>
    <w:rsid w:val="00666877"/>
    <w:rsid w:val="0066690C"/>
    <w:rsid w:val="00666A46"/>
    <w:rsid w:val="00666CA2"/>
    <w:rsid w:val="00666E77"/>
    <w:rsid w:val="00667229"/>
    <w:rsid w:val="00667271"/>
    <w:rsid w:val="006673B8"/>
    <w:rsid w:val="0066742D"/>
    <w:rsid w:val="00667508"/>
    <w:rsid w:val="0066776D"/>
    <w:rsid w:val="0066784A"/>
    <w:rsid w:val="00667B0C"/>
    <w:rsid w:val="00667B5E"/>
    <w:rsid w:val="00667C1A"/>
    <w:rsid w:val="00667C2D"/>
    <w:rsid w:val="00667C72"/>
    <w:rsid w:val="00667CBA"/>
    <w:rsid w:val="00667D07"/>
    <w:rsid w:val="00667D7E"/>
    <w:rsid w:val="00667DF5"/>
    <w:rsid w:val="00667E8D"/>
    <w:rsid w:val="00667EBB"/>
    <w:rsid w:val="00670181"/>
    <w:rsid w:val="006701AD"/>
    <w:rsid w:val="006705AD"/>
    <w:rsid w:val="00670706"/>
    <w:rsid w:val="006707BE"/>
    <w:rsid w:val="006708C5"/>
    <w:rsid w:val="00670E53"/>
    <w:rsid w:val="00670ED3"/>
    <w:rsid w:val="006711BC"/>
    <w:rsid w:val="0067123A"/>
    <w:rsid w:val="00671500"/>
    <w:rsid w:val="00671611"/>
    <w:rsid w:val="006717C5"/>
    <w:rsid w:val="006718B7"/>
    <w:rsid w:val="0067197B"/>
    <w:rsid w:val="00671C32"/>
    <w:rsid w:val="00671F0E"/>
    <w:rsid w:val="00671FBC"/>
    <w:rsid w:val="0067200E"/>
    <w:rsid w:val="006720BE"/>
    <w:rsid w:val="006722C5"/>
    <w:rsid w:val="00672555"/>
    <w:rsid w:val="00672A3E"/>
    <w:rsid w:val="00672A4F"/>
    <w:rsid w:val="00672A6C"/>
    <w:rsid w:val="00672AA3"/>
    <w:rsid w:val="00672ED6"/>
    <w:rsid w:val="00672F33"/>
    <w:rsid w:val="00672FA6"/>
    <w:rsid w:val="006732FA"/>
    <w:rsid w:val="0067348A"/>
    <w:rsid w:val="0067351E"/>
    <w:rsid w:val="00673814"/>
    <w:rsid w:val="006738B7"/>
    <w:rsid w:val="006738EE"/>
    <w:rsid w:val="00673934"/>
    <w:rsid w:val="00673A62"/>
    <w:rsid w:val="00673A64"/>
    <w:rsid w:val="00673AB6"/>
    <w:rsid w:val="00673E48"/>
    <w:rsid w:val="006740BC"/>
    <w:rsid w:val="00674130"/>
    <w:rsid w:val="0067435D"/>
    <w:rsid w:val="0067455F"/>
    <w:rsid w:val="00674646"/>
    <w:rsid w:val="00674685"/>
    <w:rsid w:val="00674ACF"/>
    <w:rsid w:val="00674B52"/>
    <w:rsid w:val="00674BB7"/>
    <w:rsid w:val="00674D11"/>
    <w:rsid w:val="0067509D"/>
    <w:rsid w:val="00675197"/>
    <w:rsid w:val="00675269"/>
    <w:rsid w:val="006752FD"/>
    <w:rsid w:val="0067556D"/>
    <w:rsid w:val="00675A36"/>
    <w:rsid w:val="00675DAF"/>
    <w:rsid w:val="00675EA3"/>
    <w:rsid w:val="00676266"/>
    <w:rsid w:val="00676710"/>
    <w:rsid w:val="00676717"/>
    <w:rsid w:val="006769DD"/>
    <w:rsid w:val="00676A99"/>
    <w:rsid w:val="00676A9C"/>
    <w:rsid w:val="00676B4B"/>
    <w:rsid w:val="00676D55"/>
    <w:rsid w:val="00676DD9"/>
    <w:rsid w:val="00676F4F"/>
    <w:rsid w:val="0067725A"/>
    <w:rsid w:val="00677593"/>
    <w:rsid w:val="006776B0"/>
    <w:rsid w:val="006777F5"/>
    <w:rsid w:val="00677888"/>
    <w:rsid w:val="006778FC"/>
    <w:rsid w:val="006779AB"/>
    <w:rsid w:val="006779F0"/>
    <w:rsid w:val="00677A33"/>
    <w:rsid w:val="00677B2E"/>
    <w:rsid w:val="00677C16"/>
    <w:rsid w:val="00677D59"/>
    <w:rsid w:val="00677DA7"/>
    <w:rsid w:val="00677E6B"/>
    <w:rsid w:val="00677EE9"/>
    <w:rsid w:val="00677FC3"/>
    <w:rsid w:val="006800C6"/>
    <w:rsid w:val="0068021E"/>
    <w:rsid w:val="0068036E"/>
    <w:rsid w:val="00680597"/>
    <w:rsid w:val="00680881"/>
    <w:rsid w:val="00680A28"/>
    <w:rsid w:val="00680B04"/>
    <w:rsid w:val="00680BD9"/>
    <w:rsid w:val="00680E5F"/>
    <w:rsid w:val="00680E9C"/>
    <w:rsid w:val="00681366"/>
    <w:rsid w:val="006815E3"/>
    <w:rsid w:val="00681606"/>
    <w:rsid w:val="0068175F"/>
    <w:rsid w:val="00681AA5"/>
    <w:rsid w:val="00681BB2"/>
    <w:rsid w:val="00681BE7"/>
    <w:rsid w:val="00681C1B"/>
    <w:rsid w:val="00681C92"/>
    <w:rsid w:val="0068207D"/>
    <w:rsid w:val="006821C4"/>
    <w:rsid w:val="00682410"/>
    <w:rsid w:val="00682411"/>
    <w:rsid w:val="006824AC"/>
    <w:rsid w:val="00682631"/>
    <w:rsid w:val="00682705"/>
    <w:rsid w:val="00682787"/>
    <w:rsid w:val="00682934"/>
    <w:rsid w:val="00682966"/>
    <w:rsid w:val="00682A34"/>
    <w:rsid w:val="00682C4D"/>
    <w:rsid w:val="00682C8A"/>
    <w:rsid w:val="00682F6C"/>
    <w:rsid w:val="00683072"/>
    <w:rsid w:val="00683206"/>
    <w:rsid w:val="00683270"/>
    <w:rsid w:val="00683872"/>
    <w:rsid w:val="00683932"/>
    <w:rsid w:val="00683943"/>
    <w:rsid w:val="00683B91"/>
    <w:rsid w:val="00683BA0"/>
    <w:rsid w:val="00684187"/>
    <w:rsid w:val="00684204"/>
    <w:rsid w:val="00684292"/>
    <w:rsid w:val="00684384"/>
    <w:rsid w:val="00684568"/>
    <w:rsid w:val="0068488F"/>
    <w:rsid w:val="00684969"/>
    <w:rsid w:val="00684A20"/>
    <w:rsid w:val="00685135"/>
    <w:rsid w:val="006851D3"/>
    <w:rsid w:val="006851F8"/>
    <w:rsid w:val="00685405"/>
    <w:rsid w:val="006856BD"/>
    <w:rsid w:val="0068592C"/>
    <w:rsid w:val="00685D15"/>
    <w:rsid w:val="00685F54"/>
    <w:rsid w:val="00685FDE"/>
    <w:rsid w:val="0068628B"/>
    <w:rsid w:val="006867F9"/>
    <w:rsid w:val="00686ADD"/>
    <w:rsid w:val="00686C2C"/>
    <w:rsid w:val="00687152"/>
    <w:rsid w:val="00687238"/>
    <w:rsid w:val="00687358"/>
    <w:rsid w:val="006873D4"/>
    <w:rsid w:val="0068749F"/>
    <w:rsid w:val="006874E9"/>
    <w:rsid w:val="00687696"/>
    <w:rsid w:val="00687751"/>
    <w:rsid w:val="0068782D"/>
    <w:rsid w:val="00687A44"/>
    <w:rsid w:val="00687AAD"/>
    <w:rsid w:val="00687BD2"/>
    <w:rsid w:val="00687C3F"/>
    <w:rsid w:val="00687CBE"/>
    <w:rsid w:val="00687EAD"/>
    <w:rsid w:val="00690060"/>
    <w:rsid w:val="0069028D"/>
    <w:rsid w:val="0069077E"/>
    <w:rsid w:val="006909F4"/>
    <w:rsid w:val="00690AE2"/>
    <w:rsid w:val="00690BDD"/>
    <w:rsid w:val="00690E1D"/>
    <w:rsid w:val="00690EF9"/>
    <w:rsid w:val="0069158E"/>
    <w:rsid w:val="006916B1"/>
    <w:rsid w:val="006916C1"/>
    <w:rsid w:val="006917CF"/>
    <w:rsid w:val="00691B64"/>
    <w:rsid w:val="00691C4B"/>
    <w:rsid w:val="00691D3D"/>
    <w:rsid w:val="00691D8A"/>
    <w:rsid w:val="00691FD1"/>
    <w:rsid w:val="00692019"/>
    <w:rsid w:val="006921AB"/>
    <w:rsid w:val="0069225F"/>
    <w:rsid w:val="0069264B"/>
    <w:rsid w:val="006927BF"/>
    <w:rsid w:val="00692855"/>
    <w:rsid w:val="00692874"/>
    <w:rsid w:val="006928C3"/>
    <w:rsid w:val="00692A7E"/>
    <w:rsid w:val="00692EBF"/>
    <w:rsid w:val="00692F38"/>
    <w:rsid w:val="0069308F"/>
    <w:rsid w:val="0069342A"/>
    <w:rsid w:val="00693546"/>
    <w:rsid w:val="00693848"/>
    <w:rsid w:val="006938FB"/>
    <w:rsid w:val="00693A04"/>
    <w:rsid w:val="00693A2B"/>
    <w:rsid w:val="00693B20"/>
    <w:rsid w:val="00693B63"/>
    <w:rsid w:val="00693CFD"/>
    <w:rsid w:val="00693E4E"/>
    <w:rsid w:val="0069405E"/>
    <w:rsid w:val="0069456B"/>
    <w:rsid w:val="006945C3"/>
    <w:rsid w:val="00694A4A"/>
    <w:rsid w:val="00694B67"/>
    <w:rsid w:val="00694C0D"/>
    <w:rsid w:val="00694C3E"/>
    <w:rsid w:val="00694DB6"/>
    <w:rsid w:val="00695319"/>
    <w:rsid w:val="0069550E"/>
    <w:rsid w:val="00695554"/>
    <w:rsid w:val="006955F8"/>
    <w:rsid w:val="00695747"/>
    <w:rsid w:val="00695910"/>
    <w:rsid w:val="00695AA8"/>
    <w:rsid w:val="00695AB3"/>
    <w:rsid w:val="00695FC3"/>
    <w:rsid w:val="0069607E"/>
    <w:rsid w:val="006964EC"/>
    <w:rsid w:val="006966BB"/>
    <w:rsid w:val="0069695B"/>
    <w:rsid w:val="006969E4"/>
    <w:rsid w:val="00696ABB"/>
    <w:rsid w:val="00696B81"/>
    <w:rsid w:val="00697310"/>
    <w:rsid w:val="00697567"/>
    <w:rsid w:val="006977DB"/>
    <w:rsid w:val="00697800"/>
    <w:rsid w:val="00697815"/>
    <w:rsid w:val="00697B48"/>
    <w:rsid w:val="00697B50"/>
    <w:rsid w:val="00697D04"/>
    <w:rsid w:val="006A0317"/>
    <w:rsid w:val="006A0570"/>
    <w:rsid w:val="006A07AC"/>
    <w:rsid w:val="006A07EE"/>
    <w:rsid w:val="006A0B07"/>
    <w:rsid w:val="006A0D90"/>
    <w:rsid w:val="006A1061"/>
    <w:rsid w:val="006A10D4"/>
    <w:rsid w:val="006A11CD"/>
    <w:rsid w:val="006A121E"/>
    <w:rsid w:val="006A12FB"/>
    <w:rsid w:val="006A14AA"/>
    <w:rsid w:val="006A1532"/>
    <w:rsid w:val="006A155A"/>
    <w:rsid w:val="006A15EF"/>
    <w:rsid w:val="006A1685"/>
    <w:rsid w:val="006A198B"/>
    <w:rsid w:val="006A1A6E"/>
    <w:rsid w:val="006A1AAE"/>
    <w:rsid w:val="006A1DDF"/>
    <w:rsid w:val="006A1E75"/>
    <w:rsid w:val="006A2535"/>
    <w:rsid w:val="006A25CB"/>
    <w:rsid w:val="006A2683"/>
    <w:rsid w:val="006A2CBA"/>
    <w:rsid w:val="006A2CD5"/>
    <w:rsid w:val="006A2EEC"/>
    <w:rsid w:val="006A30A3"/>
    <w:rsid w:val="006A33E8"/>
    <w:rsid w:val="006A384C"/>
    <w:rsid w:val="006A3859"/>
    <w:rsid w:val="006A3901"/>
    <w:rsid w:val="006A395F"/>
    <w:rsid w:val="006A39D0"/>
    <w:rsid w:val="006A3A35"/>
    <w:rsid w:val="006A3C49"/>
    <w:rsid w:val="006A3DED"/>
    <w:rsid w:val="006A3FB6"/>
    <w:rsid w:val="006A4483"/>
    <w:rsid w:val="006A4591"/>
    <w:rsid w:val="006A45B5"/>
    <w:rsid w:val="006A49AF"/>
    <w:rsid w:val="006A4A56"/>
    <w:rsid w:val="006A4A79"/>
    <w:rsid w:val="006A4C33"/>
    <w:rsid w:val="006A4FDE"/>
    <w:rsid w:val="006A531C"/>
    <w:rsid w:val="006A57B8"/>
    <w:rsid w:val="006A5937"/>
    <w:rsid w:val="006A5A5C"/>
    <w:rsid w:val="006A61D9"/>
    <w:rsid w:val="006A62FC"/>
    <w:rsid w:val="006A6310"/>
    <w:rsid w:val="006A6716"/>
    <w:rsid w:val="006A67BE"/>
    <w:rsid w:val="006A6D75"/>
    <w:rsid w:val="006A6F38"/>
    <w:rsid w:val="006A6F57"/>
    <w:rsid w:val="006A6FD6"/>
    <w:rsid w:val="006A7140"/>
    <w:rsid w:val="006A758E"/>
    <w:rsid w:val="006A783F"/>
    <w:rsid w:val="006A7861"/>
    <w:rsid w:val="006A78AC"/>
    <w:rsid w:val="006A7A9E"/>
    <w:rsid w:val="006A7AEC"/>
    <w:rsid w:val="006A7B7F"/>
    <w:rsid w:val="006A7D3B"/>
    <w:rsid w:val="006A7EFE"/>
    <w:rsid w:val="006A7FCB"/>
    <w:rsid w:val="006B003B"/>
    <w:rsid w:val="006B0257"/>
    <w:rsid w:val="006B0400"/>
    <w:rsid w:val="006B04CC"/>
    <w:rsid w:val="006B0717"/>
    <w:rsid w:val="006B0722"/>
    <w:rsid w:val="006B0853"/>
    <w:rsid w:val="006B08B7"/>
    <w:rsid w:val="006B0A98"/>
    <w:rsid w:val="006B0ADF"/>
    <w:rsid w:val="006B0EC2"/>
    <w:rsid w:val="006B0FEB"/>
    <w:rsid w:val="006B1011"/>
    <w:rsid w:val="006B1280"/>
    <w:rsid w:val="006B12BA"/>
    <w:rsid w:val="006B133A"/>
    <w:rsid w:val="006B13E1"/>
    <w:rsid w:val="006B1473"/>
    <w:rsid w:val="006B179F"/>
    <w:rsid w:val="006B1806"/>
    <w:rsid w:val="006B1A60"/>
    <w:rsid w:val="006B1AE9"/>
    <w:rsid w:val="006B1C02"/>
    <w:rsid w:val="006B1F37"/>
    <w:rsid w:val="006B1F63"/>
    <w:rsid w:val="006B229B"/>
    <w:rsid w:val="006B2418"/>
    <w:rsid w:val="006B2421"/>
    <w:rsid w:val="006B251E"/>
    <w:rsid w:val="006B25CB"/>
    <w:rsid w:val="006B25D7"/>
    <w:rsid w:val="006B2745"/>
    <w:rsid w:val="006B2895"/>
    <w:rsid w:val="006B2C52"/>
    <w:rsid w:val="006B2F4F"/>
    <w:rsid w:val="006B2FF6"/>
    <w:rsid w:val="006B3043"/>
    <w:rsid w:val="006B30C7"/>
    <w:rsid w:val="006B30DE"/>
    <w:rsid w:val="006B3101"/>
    <w:rsid w:val="006B3107"/>
    <w:rsid w:val="006B335C"/>
    <w:rsid w:val="006B3C33"/>
    <w:rsid w:val="006B3CBC"/>
    <w:rsid w:val="006B3E8F"/>
    <w:rsid w:val="006B3FBA"/>
    <w:rsid w:val="006B4088"/>
    <w:rsid w:val="006B4429"/>
    <w:rsid w:val="006B46D6"/>
    <w:rsid w:val="006B4748"/>
    <w:rsid w:val="006B4816"/>
    <w:rsid w:val="006B4BC5"/>
    <w:rsid w:val="006B4BF4"/>
    <w:rsid w:val="006B4CB5"/>
    <w:rsid w:val="006B4E06"/>
    <w:rsid w:val="006B4FDC"/>
    <w:rsid w:val="006B504A"/>
    <w:rsid w:val="006B507B"/>
    <w:rsid w:val="006B5101"/>
    <w:rsid w:val="006B51E7"/>
    <w:rsid w:val="006B528E"/>
    <w:rsid w:val="006B52FD"/>
    <w:rsid w:val="006B5363"/>
    <w:rsid w:val="006B5432"/>
    <w:rsid w:val="006B5823"/>
    <w:rsid w:val="006B5AA9"/>
    <w:rsid w:val="006B5BD6"/>
    <w:rsid w:val="006B5D04"/>
    <w:rsid w:val="006B608C"/>
    <w:rsid w:val="006B6121"/>
    <w:rsid w:val="006B63B3"/>
    <w:rsid w:val="006B642B"/>
    <w:rsid w:val="006B6466"/>
    <w:rsid w:val="006B6820"/>
    <w:rsid w:val="006B6841"/>
    <w:rsid w:val="006B7180"/>
    <w:rsid w:val="006B71DE"/>
    <w:rsid w:val="006B73AD"/>
    <w:rsid w:val="006B7432"/>
    <w:rsid w:val="006B7A40"/>
    <w:rsid w:val="006B7AC4"/>
    <w:rsid w:val="006B7D17"/>
    <w:rsid w:val="006C0083"/>
    <w:rsid w:val="006C014E"/>
    <w:rsid w:val="006C02BA"/>
    <w:rsid w:val="006C02C0"/>
    <w:rsid w:val="006C05B7"/>
    <w:rsid w:val="006C0A38"/>
    <w:rsid w:val="006C0BC8"/>
    <w:rsid w:val="006C0D48"/>
    <w:rsid w:val="006C0EDF"/>
    <w:rsid w:val="006C0FFD"/>
    <w:rsid w:val="006C11E7"/>
    <w:rsid w:val="006C1414"/>
    <w:rsid w:val="006C167E"/>
    <w:rsid w:val="006C1A72"/>
    <w:rsid w:val="006C1ABD"/>
    <w:rsid w:val="006C1C35"/>
    <w:rsid w:val="006C1CF1"/>
    <w:rsid w:val="006C1EE3"/>
    <w:rsid w:val="006C24C7"/>
    <w:rsid w:val="006C25EB"/>
    <w:rsid w:val="006C269A"/>
    <w:rsid w:val="006C26D9"/>
    <w:rsid w:val="006C27EA"/>
    <w:rsid w:val="006C28F1"/>
    <w:rsid w:val="006C2A6E"/>
    <w:rsid w:val="006C2F99"/>
    <w:rsid w:val="006C31D1"/>
    <w:rsid w:val="006C346E"/>
    <w:rsid w:val="006C34DA"/>
    <w:rsid w:val="006C3588"/>
    <w:rsid w:val="006C369E"/>
    <w:rsid w:val="006C3824"/>
    <w:rsid w:val="006C391E"/>
    <w:rsid w:val="006C39DA"/>
    <w:rsid w:val="006C3AE0"/>
    <w:rsid w:val="006C3D60"/>
    <w:rsid w:val="006C3F14"/>
    <w:rsid w:val="006C3F9D"/>
    <w:rsid w:val="006C411F"/>
    <w:rsid w:val="006C42AB"/>
    <w:rsid w:val="006C464D"/>
    <w:rsid w:val="006C4794"/>
    <w:rsid w:val="006C486C"/>
    <w:rsid w:val="006C489D"/>
    <w:rsid w:val="006C4C75"/>
    <w:rsid w:val="006C4DA0"/>
    <w:rsid w:val="006C4E00"/>
    <w:rsid w:val="006C500F"/>
    <w:rsid w:val="006C53B0"/>
    <w:rsid w:val="006C5425"/>
    <w:rsid w:val="006C5518"/>
    <w:rsid w:val="006C55BF"/>
    <w:rsid w:val="006C567B"/>
    <w:rsid w:val="006C59AA"/>
    <w:rsid w:val="006C5A9B"/>
    <w:rsid w:val="006C5AAC"/>
    <w:rsid w:val="006C5C10"/>
    <w:rsid w:val="006C5E42"/>
    <w:rsid w:val="006C5EAB"/>
    <w:rsid w:val="006C60A7"/>
    <w:rsid w:val="006C6201"/>
    <w:rsid w:val="006C6396"/>
    <w:rsid w:val="006C66FC"/>
    <w:rsid w:val="006C6899"/>
    <w:rsid w:val="006C6DB7"/>
    <w:rsid w:val="006C6F02"/>
    <w:rsid w:val="006C6FDF"/>
    <w:rsid w:val="006C70B6"/>
    <w:rsid w:val="006C7446"/>
    <w:rsid w:val="006C7571"/>
    <w:rsid w:val="006C7918"/>
    <w:rsid w:val="006C7F0D"/>
    <w:rsid w:val="006D0307"/>
    <w:rsid w:val="006D03BF"/>
    <w:rsid w:val="006D08F2"/>
    <w:rsid w:val="006D0AD3"/>
    <w:rsid w:val="006D0B5C"/>
    <w:rsid w:val="006D0DF5"/>
    <w:rsid w:val="006D0E64"/>
    <w:rsid w:val="006D0F06"/>
    <w:rsid w:val="006D10B5"/>
    <w:rsid w:val="006D1231"/>
    <w:rsid w:val="006D12C3"/>
    <w:rsid w:val="006D12E4"/>
    <w:rsid w:val="006D16AC"/>
    <w:rsid w:val="006D1B7C"/>
    <w:rsid w:val="006D1BA9"/>
    <w:rsid w:val="006D1BAC"/>
    <w:rsid w:val="006D1F5D"/>
    <w:rsid w:val="006D21EA"/>
    <w:rsid w:val="006D2327"/>
    <w:rsid w:val="006D254F"/>
    <w:rsid w:val="006D255C"/>
    <w:rsid w:val="006D2574"/>
    <w:rsid w:val="006D26A9"/>
    <w:rsid w:val="006D28D7"/>
    <w:rsid w:val="006D2A26"/>
    <w:rsid w:val="006D2D4A"/>
    <w:rsid w:val="006D2D8D"/>
    <w:rsid w:val="006D2F81"/>
    <w:rsid w:val="006D2FCA"/>
    <w:rsid w:val="006D32C6"/>
    <w:rsid w:val="006D339C"/>
    <w:rsid w:val="006D347E"/>
    <w:rsid w:val="006D348D"/>
    <w:rsid w:val="006D365E"/>
    <w:rsid w:val="006D3701"/>
    <w:rsid w:val="006D3B87"/>
    <w:rsid w:val="006D3BD0"/>
    <w:rsid w:val="006D3C08"/>
    <w:rsid w:val="006D3C0D"/>
    <w:rsid w:val="006D3D4E"/>
    <w:rsid w:val="006D3DE7"/>
    <w:rsid w:val="006D40FC"/>
    <w:rsid w:val="006D4300"/>
    <w:rsid w:val="006D4362"/>
    <w:rsid w:val="006D438F"/>
    <w:rsid w:val="006D455E"/>
    <w:rsid w:val="006D489C"/>
    <w:rsid w:val="006D4BEB"/>
    <w:rsid w:val="006D4C02"/>
    <w:rsid w:val="006D4D5A"/>
    <w:rsid w:val="006D5149"/>
    <w:rsid w:val="006D515D"/>
    <w:rsid w:val="006D51F7"/>
    <w:rsid w:val="006D53EC"/>
    <w:rsid w:val="006D5642"/>
    <w:rsid w:val="006D5B50"/>
    <w:rsid w:val="006D5C2C"/>
    <w:rsid w:val="006D5DA3"/>
    <w:rsid w:val="006D5EA0"/>
    <w:rsid w:val="006D5F9C"/>
    <w:rsid w:val="006D61D9"/>
    <w:rsid w:val="006D63C0"/>
    <w:rsid w:val="006D6664"/>
    <w:rsid w:val="006D6865"/>
    <w:rsid w:val="006D68DC"/>
    <w:rsid w:val="006D6A34"/>
    <w:rsid w:val="006D6ABA"/>
    <w:rsid w:val="006D6B38"/>
    <w:rsid w:val="006D6BE7"/>
    <w:rsid w:val="006D6D2E"/>
    <w:rsid w:val="006D6DD2"/>
    <w:rsid w:val="006D6E92"/>
    <w:rsid w:val="006D7314"/>
    <w:rsid w:val="006D745A"/>
    <w:rsid w:val="006D74DF"/>
    <w:rsid w:val="006D76E8"/>
    <w:rsid w:val="006D786B"/>
    <w:rsid w:val="006D7877"/>
    <w:rsid w:val="006D7A06"/>
    <w:rsid w:val="006D7A57"/>
    <w:rsid w:val="006D7BCC"/>
    <w:rsid w:val="006D7BE5"/>
    <w:rsid w:val="006D7FD0"/>
    <w:rsid w:val="006E00A1"/>
    <w:rsid w:val="006E0106"/>
    <w:rsid w:val="006E01E3"/>
    <w:rsid w:val="006E05FD"/>
    <w:rsid w:val="006E061B"/>
    <w:rsid w:val="006E0787"/>
    <w:rsid w:val="006E0CBD"/>
    <w:rsid w:val="006E0D0B"/>
    <w:rsid w:val="006E11B1"/>
    <w:rsid w:val="006E153E"/>
    <w:rsid w:val="006E15DC"/>
    <w:rsid w:val="006E1608"/>
    <w:rsid w:val="006E170D"/>
    <w:rsid w:val="006E172C"/>
    <w:rsid w:val="006E17F6"/>
    <w:rsid w:val="006E185A"/>
    <w:rsid w:val="006E1A70"/>
    <w:rsid w:val="006E1CAF"/>
    <w:rsid w:val="006E1DF9"/>
    <w:rsid w:val="006E1EF7"/>
    <w:rsid w:val="006E25F1"/>
    <w:rsid w:val="006E2788"/>
    <w:rsid w:val="006E28DA"/>
    <w:rsid w:val="006E2A9D"/>
    <w:rsid w:val="006E2AE6"/>
    <w:rsid w:val="006E2CD7"/>
    <w:rsid w:val="006E30B1"/>
    <w:rsid w:val="006E3194"/>
    <w:rsid w:val="006E3320"/>
    <w:rsid w:val="006E3342"/>
    <w:rsid w:val="006E3519"/>
    <w:rsid w:val="006E3579"/>
    <w:rsid w:val="006E35F0"/>
    <w:rsid w:val="006E3680"/>
    <w:rsid w:val="006E36FF"/>
    <w:rsid w:val="006E3D76"/>
    <w:rsid w:val="006E3F5B"/>
    <w:rsid w:val="006E4072"/>
    <w:rsid w:val="006E40D7"/>
    <w:rsid w:val="006E4134"/>
    <w:rsid w:val="006E4255"/>
    <w:rsid w:val="006E478B"/>
    <w:rsid w:val="006E4817"/>
    <w:rsid w:val="006E4A81"/>
    <w:rsid w:val="006E4CAE"/>
    <w:rsid w:val="006E4EC4"/>
    <w:rsid w:val="006E4F7F"/>
    <w:rsid w:val="006E526A"/>
    <w:rsid w:val="006E52F1"/>
    <w:rsid w:val="006E537C"/>
    <w:rsid w:val="006E55AD"/>
    <w:rsid w:val="006E55B6"/>
    <w:rsid w:val="006E5832"/>
    <w:rsid w:val="006E5951"/>
    <w:rsid w:val="006E59E8"/>
    <w:rsid w:val="006E5EEA"/>
    <w:rsid w:val="006E626D"/>
    <w:rsid w:val="006E64B4"/>
    <w:rsid w:val="006E64C5"/>
    <w:rsid w:val="006E658F"/>
    <w:rsid w:val="006E685D"/>
    <w:rsid w:val="006E6A24"/>
    <w:rsid w:val="006E6A4E"/>
    <w:rsid w:val="006E6AE3"/>
    <w:rsid w:val="006E6B16"/>
    <w:rsid w:val="006E6C4C"/>
    <w:rsid w:val="006E6C52"/>
    <w:rsid w:val="006E6C57"/>
    <w:rsid w:val="006E6DEE"/>
    <w:rsid w:val="006E7288"/>
    <w:rsid w:val="006E73D9"/>
    <w:rsid w:val="006E7448"/>
    <w:rsid w:val="006E749E"/>
    <w:rsid w:val="006E75F8"/>
    <w:rsid w:val="006E7681"/>
    <w:rsid w:val="006E76F7"/>
    <w:rsid w:val="006E7835"/>
    <w:rsid w:val="006E79AF"/>
    <w:rsid w:val="006E7A84"/>
    <w:rsid w:val="006E7C61"/>
    <w:rsid w:val="006E7F71"/>
    <w:rsid w:val="006F00D9"/>
    <w:rsid w:val="006F0219"/>
    <w:rsid w:val="006F03FD"/>
    <w:rsid w:val="006F04AB"/>
    <w:rsid w:val="006F0565"/>
    <w:rsid w:val="006F0676"/>
    <w:rsid w:val="006F069A"/>
    <w:rsid w:val="006F0959"/>
    <w:rsid w:val="006F0DA0"/>
    <w:rsid w:val="006F0E98"/>
    <w:rsid w:val="006F104C"/>
    <w:rsid w:val="006F1172"/>
    <w:rsid w:val="006F11E7"/>
    <w:rsid w:val="006F16CB"/>
    <w:rsid w:val="006F1A42"/>
    <w:rsid w:val="006F1B96"/>
    <w:rsid w:val="006F1D7E"/>
    <w:rsid w:val="006F2014"/>
    <w:rsid w:val="006F20D5"/>
    <w:rsid w:val="006F2248"/>
    <w:rsid w:val="006F23A5"/>
    <w:rsid w:val="006F2756"/>
    <w:rsid w:val="006F28A0"/>
    <w:rsid w:val="006F29BD"/>
    <w:rsid w:val="006F2A61"/>
    <w:rsid w:val="006F2AB2"/>
    <w:rsid w:val="006F2CB3"/>
    <w:rsid w:val="006F320E"/>
    <w:rsid w:val="006F32ED"/>
    <w:rsid w:val="006F4034"/>
    <w:rsid w:val="006F41A6"/>
    <w:rsid w:val="006F45BB"/>
    <w:rsid w:val="006F45C2"/>
    <w:rsid w:val="006F4667"/>
    <w:rsid w:val="006F47F2"/>
    <w:rsid w:val="006F47F4"/>
    <w:rsid w:val="006F4D40"/>
    <w:rsid w:val="006F4E33"/>
    <w:rsid w:val="006F4E67"/>
    <w:rsid w:val="006F5311"/>
    <w:rsid w:val="006F53E8"/>
    <w:rsid w:val="006F543D"/>
    <w:rsid w:val="006F55DC"/>
    <w:rsid w:val="006F5BC5"/>
    <w:rsid w:val="006F5EFD"/>
    <w:rsid w:val="006F6418"/>
    <w:rsid w:val="006F6650"/>
    <w:rsid w:val="006F6666"/>
    <w:rsid w:val="006F67FB"/>
    <w:rsid w:val="006F69BD"/>
    <w:rsid w:val="006F6CF7"/>
    <w:rsid w:val="006F6D33"/>
    <w:rsid w:val="006F6EC9"/>
    <w:rsid w:val="006F6FE9"/>
    <w:rsid w:val="006F7232"/>
    <w:rsid w:val="006F741E"/>
    <w:rsid w:val="006F74D2"/>
    <w:rsid w:val="006F7801"/>
    <w:rsid w:val="006F7875"/>
    <w:rsid w:val="006F7A52"/>
    <w:rsid w:val="006F7A86"/>
    <w:rsid w:val="006F7B5B"/>
    <w:rsid w:val="006F7B82"/>
    <w:rsid w:val="006F7D3D"/>
    <w:rsid w:val="006F7D5D"/>
    <w:rsid w:val="006F7DC6"/>
    <w:rsid w:val="006F7FF2"/>
    <w:rsid w:val="00700575"/>
    <w:rsid w:val="00700590"/>
    <w:rsid w:val="007008EE"/>
    <w:rsid w:val="007009E5"/>
    <w:rsid w:val="00700B4E"/>
    <w:rsid w:val="00700BA4"/>
    <w:rsid w:val="00700C3B"/>
    <w:rsid w:val="00700CA3"/>
    <w:rsid w:val="00700DDE"/>
    <w:rsid w:val="0070102D"/>
    <w:rsid w:val="007010AA"/>
    <w:rsid w:val="00701135"/>
    <w:rsid w:val="007011D6"/>
    <w:rsid w:val="00701316"/>
    <w:rsid w:val="0070149F"/>
    <w:rsid w:val="00701619"/>
    <w:rsid w:val="0070165B"/>
    <w:rsid w:val="007017FF"/>
    <w:rsid w:val="007018B2"/>
    <w:rsid w:val="007018C1"/>
    <w:rsid w:val="007018D5"/>
    <w:rsid w:val="00701917"/>
    <w:rsid w:val="00701AF8"/>
    <w:rsid w:val="00701CAE"/>
    <w:rsid w:val="00701E13"/>
    <w:rsid w:val="00701E6A"/>
    <w:rsid w:val="007020D6"/>
    <w:rsid w:val="007021C8"/>
    <w:rsid w:val="007021DB"/>
    <w:rsid w:val="007022EB"/>
    <w:rsid w:val="007023A9"/>
    <w:rsid w:val="007023D2"/>
    <w:rsid w:val="00702470"/>
    <w:rsid w:val="0070267F"/>
    <w:rsid w:val="0070275C"/>
    <w:rsid w:val="0070295B"/>
    <w:rsid w:val="007029CF"/>
    <w:rsid w:val="00702A78"/>
    <w:rsid w:val="00702C25"/>
    <w:rsid w:val="00702D7B"/>
    <w:rsid w:val="00702DAE"/>
    <w:rsid w:val="00702F41"/>
    <w:rsid w:val="007031DF"/>
    <w:rsid w:val="007032A9"/>
    <w:rsid w:val="007037C2"/>
    <w:rsid w:val="0070389A"/>
    <w:rsid w:val="00703BAD"/>
    <w:rsid w:val="00703E95"/>
    <w:rsid w:val="00704008"/>
    <w:rsid w:val="00704017"/>
    <w:rsid w:val="007040AC"/>
    <w:rsid w:val="007040FC"/>
    <w:rsid w:val="0070411B"/>
    <w:rsid w:val="0070429C"/>
    <w:rsid w:val="0070433B"/>
    <w:rsid w:val="007044D6"/>
    <w:rsid w:val="0070463D"/>
    <w:rsid w:val="0070466F"/>
    <w:rsid w:val="0070535F"/>
    <w:rsid w:val="00705361"/>
    <w:rsid w:val="007053A0"/>
    <w:rsid w:val="007054E8"/>
    <w:rsid w:val="00705577"/>
    <w:rsid w:val="007057FF"/>
    <w:rsid w:val="00705833"/>
    <w:rsid w:val="007058E5"/>
    <w:rsid w:val="00705C46"/>
    <w:rsid w:val="00705DFE"/>
    <w:rsid w:val="0070636C"/>
    <w:rsid w:val="0070648F"/>
    <w:rsid w:val="007065C3"/>
    <w:rsid w:val="00706728"/>
    <w:rsid w:val="00706762"/>
    <w:rsid w:val="007068F7"/>
    <w:rsid w:val="00706A14"/>
    <w:rsid w:val="00706A81"/>
    <w:rsid w:val="00706B12"/>
    <w:rsid w:val="00706B3C"/>
    <w:rsid w:val="007070CD"/>
    <w:rsid w:val="0070727F"/>
    <w:rsid w:val="0070763C"/>
    <w:rsid w:val="0070779D"/>
    <w:rsid w:val="0070792E"/>
    <w:rsid w:val="00707B52"/>
    <w:rsid w:val="00707CCB"/>
    <w:rsid w:val="00707CE6"/>
    <w:rsid w:val="00707D74"/>
    <w:rsid w:val="00707EC3"/>
    <w:rsid w:val="00707F33"/>
    <w:rsid w:val="00707FA8"/>
    <w:rsid w:val="00710158"/>
    <w:rsid w:val="007104F0"/>
    <w:rsid w:val="00710563"/>
    <w:rsid w:val="007108A7"/>
    <w:rsid w:val="00710A0F"/>
    <w:rsid w:val="00710C24"/>
    <w:rsid w:val="00710C83"/>
    <w:rsid w:val="00710E33"/>
    <w:rsid w:val="007111C8"/>
    <w:rsid w:val="0071152E"/>
    <w:rsid w:val="00711852"/>
    <w:rsid w:val="00711885"/>
    <w:rsid w:val="00711F86"/>
    <w:rsid w:val="007122BB"/>
    <w:rsid w:val="007126EA"/>
    <w:rsid w:val="00712CB5"/>
    <w:rsid w:val="00712E7B"/>
    <w:rsid w:val="00712FB0"/>
    <w:rsid w:val="007131D4"/>
    <w:rsid w:val="00713218"/>
    <w:rsid w:val="007133D2"/>
    <w:rsid w:val="0071343E"/>
    <w:rsid w:val="007134A8"/>
    <w:rsid w:val="007134B9"/>
    <w:rsid w:val="007136A2"/>
    <w:rsid w:val="00713881"/>
    <w:rsid w:val="00713A69"/>
    <w:rsid w:val="00713D36"/>
    <w:rsid w:val="0071404A"/>
    <w:rsid w:val="007140D6"/>
    <w:rsid w:val="00714133"/>
    <w:rsid w:val="0071423E"/>
    <w:rsid w:val="00714568"/>
    <w:rsid w:val="007146AE"/>
    <w:rsid w:val="007147A8"/>
    <w:rsid w:val="00714AC1"/>
    <w:rsid w:val="00714AD8"/>
    <w:rsid w:val="00714D2B"/>
    <w:rsid w:val="00714F28"/>
    <w:rsid w:val="00715079"/>
    <w:rsid w:val="007150F2"/>
    <w:rsid w:val="007151A9"/>
    <w:rsid w:val="007152E4"/>
    <w:rsid w:val="00715704"/>
    <w:rsid w:val="00715B08"/>
    <w:rsid w:val="00715BCF"/>
    <w:rsid w:val="00715BFB"/>
    <w:rsid w:val="00715E1F"/>
    <w:rsid w:val="00715EB6"/>
    <w:rsid w:val="00716176"/>
    <w:rsid w:val="007161CD"/>
    <w:rsid w:val="0071624A"/>
    <w:rsid w:val="0071633B"/>
    <w:rsid w:val="00716844"/>
    <w:rsid w:val="007168B8"/>
    <w:rsid w:val="00716D78"/>
    <w:rsid w:val="00716E34"/>
    <w:rsid w:val="00717001"/>
    <w:rsid w:val="00717139"/>
    <w:rsid w:val="007172E5"/>
    <w:rsid w:val="0071730C"/>
    <w:rsid w:val="00717393"/>
    <w:rsid w:val="007174DC"/>
    <w:rsid w:val="007176C5"/>
    <w:rsid w:val="00717A0E"/>
    <w:rsid w:val="00717A24"/>
    <w:rsid w:val="00717A50"/>
    <w:rsid w:val="00717A72"/>
    <w:rsid w:val="00717AC0"/>
    <w:rsid w:val="00717C1B"/>
    <w:rsid w:val="00717CC7"/>
    <w:rsid w:val="007201E1"/>
    <w:rsid w:val="007202DA"/>
    <w:rsid w:val="0072030C"/>
    <w:rsid w:val="00720825"/>
    <w:rsid w:val="007208B1"/>
    <w:rsid w:val="00720AD6"/>
    <w:rsid w:val="00720EF8"/>
    <w:rsid w:val="00720FC2"/>
    <w:rsid w:val="00721199"/>
    <w:rsid w:val="00721230"/>
    <w:rsid w:val="007212AD"/>
    <w:rsid w:val="00721472"/>
    <w:rsid w:val="0072148E"/>
    <w:rsid w:val="007214C3"/>
    <w:rsid w:val="007215B4"/>
    <w:rsid w:val="00721844"/>
    <w:rsid w:val="007219D6"/>
    <w:rsid w:val="007219DE"/>
    <w:rsid w:val="00721EEB"/>
    <w:rsid w:val="0072208D"/>
    <w:rsid w:val="007221CB"/>
    <w:rsid w:val="007222D9"/>
    <w:rsid w:val="00722581"/>
    <w:rsid w:val="00722641"/>
    <w:rsid w:val="0072264D"/>
    <w:rsid w:val="00722669"/>
    <w:rsid w:val="00722709"/>
    <w:rsid w:val="00722802"/>
    <w:rsid w:val="007229FA"/>
    <w:rsid w:val="00722BB5"/>
    <w:rsid w:val="00722BDD"/>
    <w:rsid w:val="00722CA3"/>
    <w:rsid w:val="00722CC2"/>
    <w:rsid w:val="00722D2D"/>
    <w:rsid w:val="00722E3F"/>
    <w:rsid w:val="007230F2"/>
    <w:rsid w:val="00723151"/>
    <w:rsid w:val="00723212"/>
    <w:rsid w:val="0072363D"/>
    <w:rsid w:val="007236B2"/>
    <w:rsid w:val="00723758"/>
    <w:rsid w:val="007238D0"/>
    <w:rsid w:val="00723BE7"/>
    <w:rsid w:val="00723C22"/>
    <w:rsid w:val="00723DD4"/>
    <w:rsid w:val="00723F18"/>
    <w:rsid w:val="00723F41"/>
    <w:rsid w:val="00724088"/>
    <w:rsid w:val="007240A4"/>
    <w:rsid w:val="00724230"/>
    <w:rsid w:val="0072450E"/>
    <w:rsid w:val="007245E7"/>
    <w:rsid w:val="0072466D"/>
    <w:rsid w:val="0072478F"/>
    <w:rsid w:val="007247C1"/>
    <w:rsid w:val="00724A39"/>
    <w:rsid w:val="00724A3F"/>
    <w:rsid w:val="00724B31"/>
    <w:rsid w:val="00724B6D"/>
    <w:rsid w:val="00724C94"/>
    <w:rsid w:val="00724D84"/>
    <w:rsid w:val="00724E32"/>
    <w:rsid w:val="00724F6A"/>
    <w:rsid w:val="00725155"/>
    <w:rsid w:val="0072523C"/>
    <w:rsid w:val="007252E2"/>
    <w:rsid w:val="00725927"/>
    <w:rsid w:val="00725992"/>
    <w:rsid w:val="00725A55"/>
    <w:rsid w:val="00725DAD"/>
    <w:rsid w:val="00725EAE"/>
    <w:rsid w:val="00725F64"/>
    <w:rsid w:val="007263D9"/>
    <w:rsid w:val="00726410"/>
    <w:rsid w:val="00726430"/>
    <w:rsid w:val="007265E5"/>
    <w:rsid w:val="007267A0"/>
    <w:rsid w:val="00726941"/>
    <w:rsid w:val="00726C25"/>
    <w:rsid w:val="00726C82"/>
    <w:rsid w:val="00726DDA"/>
    <w:rsid w:val="0072725C"/>
    <w:rsid w:val="007272B1"/>
    <w:rsid w:val="0072749C"/>
    <w:rsid w:val="007274B1"/>
    <w:rsid w:val="0072766F"/>
    <w:rsid w:val="00727B06"/>
    <w:rsid w:val="00727B98"/>
    <w:rsid w:val="00727C0B"/>
    <w:rsid w:val="00727CBD"/>
    <w:rsid w:val="0073023F"/>
    <w:rsid w:val="0073024C"/>
    <w:rsid w:val="007304EA"/>
    <w:rsid w:val="0073066C"/>
    <w:rsid w:val="00730704"/>
    <w:rsid w:val="00730895"/>
    <w:rsid w:val="007309DB"/>
    <w:rsid w:val="00730AD9"/>
    <w:rsid w:val="00730BCE"/>
    <w:rsid w:val="00730E0E"/>
    <w:rsid w:val="00730EC7"/>
    <w:rsid w:val="0073119A"/>
    <w:rsid w:val="007312A1"/>
    <w:rsid w:val="007313FB"/>
    <w:rsid w:val="00731B96"/>
    <w:rsid w:val="00731DA0"/>
    <w:rsid w:val="00731FE1"/>
    <w:rsid w:val="0073205A"/>
    <w:rsid w:val="0073212C"/>
    <w:rsid w:val="00732350"/>
    <w:rsid w:val="007325C0"/>
    <w:rsid w:val="007328EA"/>
    <w:rsid w:val="00732B70"/>
    <w:rsid w:val="00732C40"/>
    <w:rsid w:val="00732F00"/>
    <w:rsid w:val="00732FBF"/>
    <w:rsid w:val="00732FCD"/>
    <w:rsid w:val="0073318D"/>
    <w:rsid w:val="00733255"/>
    <w:rsid w:val="007337BE"/>
    <w:rsid w:val="007339E1"/>
    <w:rsid w:val="007339EF"/>
    <w:rsid w:val="00733A8E"/>
    <w:rsid w:val="00733B26"/>
    <w:rsid w:val="00733B27"/>
    <w:rsid w:val="00733B9C"/>
    <w:rsid w:val="00733C91"/>
    <w:rsid w:val="00733FF8"/>
    <w:rsid w:val="007340F9"/>
    <w:rsid w:val="00734367"/>
    <w:rsid w:val="0073457A"/>
    <w:rsid w:val="007345DE"/>
    <w:rsid w:val="007347C7"/>
    <w:rsid w:val="00734970"/>
    <w:rsid w:val="00734983"/>
    <w:rsid w:val="00734A41"/>
    <w:rsid w:val="00734BB5"/>
    <w:rsid w:val="00734EB1"/>
    <w:rsid w:val="00734FEA"/>
    <w:rsid w:val="007351F0"/>
    <w:rsid w:val="0073531C"/>
    <w:rsid w:val="00735512"/>
    <w:rsid w:val="007356EC"/>
    <w:rsid w:val="0073577D"/>
    <w:rsid w:val="00735A7C"/>
    <w:rsid w:val="00735D42"/>
    <w:rsid w:val="00735EFA"/>
    <w:rsid w:val="00736042"/>
    <w:rsid w:val="007360F0"/>
    <w:rsid w:val="007363B5"/>
    <w:rsid w:val="007364AB"/>
    <w:rsid w:val="00736901"/>
    <w:rsid w:val="00736B0D"/>
    <w:rsid w:val="0073734A"/>
    <w:rsid w:val="007374D9"/>
    <w:rsid w:val="00737767"/>
    <w:rsid w:val="0073790D"/>
    <w:rsid w:val="00737B45"/>
    <w:rsid w:val="00737B94"/>
    <w:rsid w:val="00737DC8"/>
    <w:rsid w:val="00737FD6"/>
    <w:rsid w:val="00737FF5"/>
    <w:rsid w:val="00740172"/>
    <w:rsid w:val="0074028F"/>
    <w:rsid w:val="0074078E"/>
    <w:rsid w:val="00740850"/>
    <w:rsid w:val="00740CC5"/>
    <w:rsid w:val="00740D00"/>
    <w:rsid w:val="00740DB4"/>
    <w:rsid w:val="0074126E"/>
    <w:rsid w:val="00741541"/>
    <w:rsid w:val="007415AF"/>
    <w:rsid w:val="00741627"/>
    <w:rsid w:val="00741677"/>
    <w:rsid w:val="0074172E"/>
    <w:rsid w:val="00741834"/>
    <w:rsid w:val="0074188E"/>
    <w:rsid w:val="00742405"/>
    <w:rsid w:val="007424BC"/>
    <w:rsid w:val="00742CD6"/>
    <w:rsid w:val="0074314C"/>
    <w:rsid w:val="007432D8"/>
    <w:rsid w:val="007433C6"/>
    <w:rsid w:val="007435A2"/>
    <w:rsid w:val="00743A87"/>
    <w:rsid w:val="00743F94"/>
    <w:rsid w:val="007441D0"/>
    <w:rsid w:val="00744328"/>
    <w:rsid w:val="0074446E"/>
    <w:rsid w:val="00744885"/>
    <w:rsid w:val="007449B9"/>
    <w:rsid w:val="00745009"/>
    <w:rsid w:val="0074521E"/>
    <w:rsid w:val="00745443"/>
    <w:rsid w:val="0074554C"/>
    <w:rsid w:val="007455A4"/>
    <w:rsid w:val="007457CA"/>
    <w:rsid w:val="00745870"/>
    <w:rsid w:val="0074587F"/>
    <w:rsid w:val="00745882"/>
    <w:rsid w:val="0074598F"/>
    <w:rsid w:val="00745BF4"/>
    <w:rsid w:val="00745CCC"/>
    <w:rsid w:val="00745D3B"/>
    <w:rsid w:val="00746107"/>
    <w:rsid w:val="00746236"/>
    <w:rsid w:val="00746601"/>
    <w:rsid w:val="0074661C"/>
    <w:rsid w:val="007466D4"/>
    <w:rsid w:val="0074675C"/>
    <w:rsid w:val="007467CC"/>
    <w:rsid w:val="00746B56"/>
    <w:rsid w:val="00746F10"/>
    <w:rsid w:val="00746F64"/>
    <w:rsid w:val="00746F8F"/>
    <w:rsid w:val="00746FBE"/>
    <w:rsid w:val="007470CC"/>
    <w:rsid w:val="007472CE"/>
    <w:rsid w:val="00747373"/>
    <w:rsid w:val="007475D9"/>
    <w:rsid w:val="007475F5"/>
    <w:rsid w:val="007476DE"/>
    <w:rsid w:val="00747719"/>
    <w:rsid w:val="00747821"/>
    <w:rsid w:val="007478CA"/>
    <w:rsid w:val="00747920"/>
    <w:rsid w:val="00747A08"/>
    <w:rsid w:val="00747A66"/>
    <w:rsid w:val="00747A8E"/>
    <w:rsid w:val="00747AA0"/>
    <w:rsid w:val="00747FBE"/>
    <w:rsid w:val="007500AC"/>
    <w:rsid w:val="007500DF"/>
    <w:rsid w:val="00750355"/>
    <w:rsid w:val="00750374"/>
    <w:rsid w:val="007504D2"/>
    <w:rsid w:val="007504F4"/>
    <w:rsid w:val="007506DC"/>
    <w:rsid w:val="00750791"/>
    <w:rsid w:val="00750796"/>
    <w:rsid w:val="007507D0"/>
    <w:rsid w:val="00750822"/>
    <w:rsid w:val="00750D36"/>
    <w:rsid w:val="00750DE7"/>
    <w:rsid w:val="00751067"/>
    <w:rsid w:val="0075113E"/>
    <w:rsid w:val="00751140"/>
    <w:rsid w:val="00751223"/>
    <w:rsid w:val="00751353"/>
    <w:rsid w:val="007518BC"/>
    <w:rsid w:val="0075190C"/>
    <w:rsid w:val="0075193A"/>
    <w:rsid w:val="0075194F"/>
    <w:rsid w:val="00751AC6"/>
    <w:rsid w:val="00751B05"/>
    <w:rsid w:val="0075209D"/>
    <w:rsid w:val="007520EA"/>
    <w:rsid w:val="0075217B"/>
    <w:rsid w:val="0075217C"/>
    <w:rsid w:val="007521B0"/>
    <w:rsid w:val="00752203"/>
    <w:rsid w:val="007522BE"/>
    <w:rsid w:val="00752418"/>
    <w:rsid w:val="00752643"/>
    <w:rsid w:val="00752738"/>
    <w:rsid w:val="00752801"/>
    <w:rsid w:val="0075283E"/>
    <w:rsid w:val="00752E40"/>
    <w:rsid w:val="00752FE4"/>
    <w:rsid w:val="007538EF"/>
    <w:rsid w:val="00753927"/>
    <w:rsid w:val="00753A74"/>
    <w:rsid w:val="00753AB1"/>
    <w:rsid w:val="00753ABD"/>
    <w:rsid w:val="00753B66"/>
    <w:rsid w:val="00753D27"/>
    <w:rsid w:val="00753D98"/>
    <w:rsid w:val="00753F3A"/>
    <w:rsid w:val="007541CF"/>
    <w:rsid w:val="007541FF"/>
    <w:rsid w:val="0075448A"/>
    <w:rsid w:val="007546FE"/>
    <w:rsid w:val="00754784"/>
    <w:rsid w:val="00754BB0"/>
    <w:rsid w:val="00754D04"/>
    <w:rsid w:val="00754D2D"/>
    <w:rsid w:val="0075530E"/>
    <w:rsid w:val="00755375"/>
    <w:rsid w:val="007553B5"/>
    <w:rsid w:val="0075549C"/>
    <w:rsid w:val="00755656"/>
    <w:rsid w:val="007556DF"/>
    <w:rsid w:val="007558F2"/>
    <w:rsid w:val="00755B08"/>
    <w:rsid w:val="00755B3E"/>
    <w:rsid w:val="00755B7F"/>
    <w:rsid w:val="00755C49"/>
    <w:rsid w:val="00755E51"/>
    <w:rsid w:val="00756055"/>
    <w:rsid w:val="007560FF"/>
    <w:rsid w:val="007563C4"/>
    <w:rsid w:val="007563D6"/>
    <w:rsid w:val="0075643B"/>
    <w:rsid w:val="00756551"/>
    <w:rsid w:val="00756763"/>
    <w:rsid w:val="007567D6"/>
    <w:rsid w:val="00756B2C"/>
    <w:rsid w:val="00756B9A"/>
    <w:rsid w:val="00756BFE"/>
    <w:rsid w:val="00756DFE"/>
    <w:rsid w:val="00756E5C"/>
    <w:rsid w:val="00756F1B"/>
    <w:rsid w:val="007570DA"/>
    <w:rsid w:val="00757347"/>
    <w:rsid w:val="00757357"/>
    <w:rsid w:val="00757702"/>
    <w:rsid w:val="007577BE"/>
    <w:rsid w:val="0075786F"/>
    <w:rsid w:val="00757941"/>
    <w:rsid w:val="00757E09"/>
    <w:rsid w:val="00760123"/>
    <w:rsid w:val="0076015E"/>
    <w:rsid w:val="00760227"/>
    <w:rsid w:val="007602A6"/>
    <w:rsid w:val="00760327"/>
    <w:rsid w:val="007604A1"/>
    <w:rsid w:val="0076060D"/>
    <w:rsid w:val="0076077D"/>
    <w:rsid w:val="00760939"/>
    <w:rsid w:val="0076101F"/>
    <w:rsid w:val="00761242"/>
    <w:rsid w:val="007615FE"/>
    <w:rsid w:val="00761834"/>
    <w:rsid w:val="00761917"/>
    <w:rsid w:val="0076219C"/>
    <w:rsid w:val="007624D1"/>
    <w:rsid w:val="007627A7"/>
    <w:rsid w:val="007629F8"/>
    <w:rsid w:val="00762A0D"/>
    <w:rsid w:val="00762B4E"/>
    <w:rsid w:val="00762C4D"/>
    <w:rsid w:val="00762C7E"/>
    <w:rsid w:val="00762C88"/>
    <w:rsid w:val="007631E3"/>
    <w:rsid w:val="00763553"/>
    <w:rsid w:val="00763735"/>
    <w:rsid w:val="00763A2F"/>
    <w:rsid w:val="00763C81"/>
    <w:rsid w:val="007640B5"/>
    <w:rsid w:val="007641AA"/>
    <w:rsid w:val="007642DB"/>
    <w:rsid w:val="0076451B"/>
    <w:rsid w:val="00764533"/>
    <w:rsid w:val="00764867"/>
    <w:rsid w:val="00764C36"/>
    <w:rsid w:val="00764D60"/>
    <w:rsid w:val="00764DC9"/>
    <w:rsid w:val="00764E1F"/>
    <w:rsid w:val="00764F8D"/>
    <w:rsid w:val="007651F1"/>
    <w:rsid w:val="007653A2"/>
    <w:rsid w:val="00765745"/>
    <w:rsid w:val="00765945"/>
    <w:rsid w:val="00765A3B"/>
    <w:rsid w:val="00765B89"/>
    <w:rsid w:val="00765C73"/>
    <w:rsid w:val="00765D40"/>
    <w:rsid w:val="00765EE1"/>
    <w:rsid w:val="00766348"/>
    <w:rsid w:val="00766366"/>
    <w:rsid w:val="00766467"/>
    <w:rsid w:val="0076660C"/>
    <w:rsid w:val="00766797"/>
    <w:rsid w:val="007667CE"/>
    <w:rsid w:val="00766830"/>
    <w:rsid w:val="00766858"/>
    <w:rsid w:val="0076691C"/>
    <w:rsid w:val="007669D8"/>
    <w:rsid w:val="00766AA3"/>
    <w:rsid w:val="00766C25"/>
    <w:rsid w:val="00766DAF"/>
    <w:rsid w:val="00766F89"/>
    <w:rsid w:val="007672BF"/>
    <w:rsid w:val="00767384"/>
    <w:rsid w:val="0076792D"/>
    <w:rsid w:val="00767AB7"/>
    <w:rsid w:val="00767C13"/>
    <w:rsid w:val="00767D7F"/>
    <w:rsid w:val="00767E8A"/>
    <w:rsid w:val="00770316"/>
    <w:rsid w:val="00770662"/>
    <w:rsid w:val="00770736"/>
    <w:rsid w:val="007708D6"/>
    <w:rsid w:val="007708FC"/>
    <w:rsid w:val="00770903"/>
    <w:rsid w:val="00770906"/>
    <w:rsid w:val="00770B05"/>
    <w:rsid w:val="00770C2F"/>
    <w:rsid w:val="00770E63"/>
    <w:rsid w:val="00770E9B"/>
    <w:rsid w:val="00770F6F"/>
    <w:rsid w:val="00771076"/>
    <w:rsid w:val="007716C5"/>
    <w:rsid w:val="00771E5D"/>
    <w:rsid w:val="00771FA5"/>
    <w:rsid w:val="00771FDF"/>
    <w:rsid w:val="0077209F"/>
    <w:rsid w:val="00772113"/>
    <w:rsid w:val="0077223B"/>
    <w:rsid w:val="007722A5"/>
    <w:rsid w:val="007725CD"/>
    <w:rsid w:val="0077280E"/>
    <w:rsid w:val="00772822"/>
    <w:rsid w:val="0077308F"/>
    <w:rsid w:val="00773131"/>
    <w:rsid w:val="007732EF"/>
    <w:rsid w:val="00773573"/>
    <w:rsid w:val="00773874"/>
    <w:rsid w:val="00773B56"/>
    <w:rsid w:val="00773C89"/>
    <w:rsid w:val="00773DDC"/>
    <w:rsid w:val="007740DC"/>
    <w:rsid w:val="00774163"/>
    <w:rsid w:val="00774177"/>
    <w:rsid w:val="00774200"/>
    <w:rsid w:val="0077431D"/>
    <w:rsid w:val="00774465"/>
    <w:rsid w:val="00774648"/>
    <w:rsid w:val="007749D8"/>
    <w:rsid w:val="00774ACA"/>
    <w:rsid w:val="00774B25"/>
    <w:rsid w:val="00774BB7"/>
    <w:rsid w:val="00774C78"/>
    <w:rsid w:val="00775154"/>
    <w:rsid w:val="0077569E"/>
    <w:rsid w:val="00775A14"/>
    <w:rsid w:val="00775A2C"/>
    <w:rsid w:val="00775BEE"/>
    <w:rsid w:val="00775C4A"/>
    <w:rsid w:val="00775D2B"/>
    <w:rsid w:val="00775FAA"/>
    <w:rsid w:val="0077601A"/>
    <w:rsid w:val="007760D0"/>
    <w:rsid w:val="007761F2"/>
    <w:rsid w:val="007763AF"/>
    <w:rsid w:val="007763CB"/>
    <w:rsid w:val="0077642A"/>
    <w:rsid w:val="00776431"/>
    <w:rsid w:val="00776445"/>
    <w:rsid w:val="0077649C"/>
    <w:rsid w:val="00776533"/>
    <w:rsid w:val="00776561"/>
    <w:rsid w:val="007765C5"/>
    <w:rsid w:val="00776860"/>
    <w:rsid w:val="00776B57"/>
    <w:rsid w:val="00776C98"/>
    <w:rsid w:val="00776CE7"/>
    <w:rsid w:val="00776F56"/>
    <w:rsid w:val="007770F6"/>
    <w:rsid w:val="0077723B"/>
    <w:rsid w:val="007772E7"/>
    <w:rsid w:val="00777C98"/>
    <w:rsid w:val="00777CD2"/>
    <w:rsid w:val="00777D8E"/>
    <w:rsid w:val="00780101"/>
    <w:rsid w:val="00780343"/>
    <w:rsid w:val="00780362"/>
    <w:rsid w:val="007803A4"/>
    <w:rsid w:val="007803B5"/>
    <w:rsid w:val="0078041C"/>
    <w:rsid w:val="007805C3"/>
    <w:rsid w:val="007806E2"/>
    <w:rsid w:val="00780791"/>
    <w:rsid w:val="0078088E"/>
    <w:rsid w:val="007809F2"/>
    <w:rsid w:val="00780AC2"/>
    <w:rsid w:val="00780B83"/>
    <w:rsid w:val="00780BE5"/>
    <w:rsid w:val="00780C6D"/>
    <w:rsid w:val="00780E09"/>
    <w:rsid w:val="00780FBF"/>
    <w:rsid w:val="007812D1"/>
    <w:rsid w:val="007814E5"/>
    <w:rsid w:val="0078154A"/>
    <w:rsid w:val="00781639"/>
    <w:rsid w:val="00781676"/>
    <w:rsid w:val="007819A0"/>
    <w:rsid w:val="007819B0"/>
    <w:rsid w:val="00781AD7"/>
    <w:rsid w:val="00781C73"/>
    <w:rsid w:val="00781E57"/>
    <w:rsid w:val="00782021"/>
    <w:rsid w:val="00782066"/>
    <w:rsid w:val="0078216B"/>
    <w:rsid w:val="00782237"/>
    <w:rsid w:val="0078225C"/>
    <w:rsid w:val="00782B17"/>
    <w:rsid w:val="00782B80"/>
    <w:rsid w:val="00782C22"/>
    <w:rsid w:val="00782DD0"/>
    <w:rsid w:val="00782F4E"/>
    <w:rsid w:val="00783083"/>
    <w:rsid w:val="0078335A"/>
    <w:rsid w:val="007834AD"/>
    <w:rsid w:val="00783565"/>
    <w:rsid w:val="00783976"/>
    <w:rsid w:val="00783D8B"/>
    <w:rsid w:val="00783EF4"/>
    <w:rsid w:val="00783FD4"/>
    <w:rsid w:val="00783FEE"/>
    <w:rsid w:val="0078403C"/>
    <w:rsid w:val="0078437F"/>
    <w:rsid w:val="00784505"/>
    <w:rsid w:val="007845E7"/>
    <w:rsid w:val="0078485A"/>
    <w:rsid w:val="007849DD"/>
    <w:rsid w:val="00784A23"/>
    <w:rsid w:val="00784B6F"/>
    <w:rsid w:val="00784DB5"/>
    <w:rsid w:val="00784E26"/>
    <w:rsid w:val="00784F15"/>
    <w:rsid w:val="007851FF"/>
    <w:rsid w:val="00785371"/>
    <w:rsid w:val="00785917"/>
    <w:rsid w:val="00785A57"/>
    <w:rsid w:val="007861FF"/>
    <w:rsid w:val="0078620A"/>
    <w:rsid w:val="007864C4"/>
    <w:rsid w:val="007867AB"/>
    <w:rsid w:val="00786850"/>
    <w:rsid w:val="007869AC"/>
    <w:rsid w:val="00786AC7"/>
    <w:rsid w:val="00786E1E"/>
    <w:rsid w:val="007870C3"/>
    <w:rsid w:val="00787214"/>
    <w:rsid w:val="00787266"/>
    <w:rsid w:val="0078728C"/>
    <w:rsid w:val="00787304"/>
    <w:rsid w:val="00787609"/>
    <w:rsid w:val="0078775F"/>
    <w:rsid w:val="00787768"/>
    <w:rsid w:val="00787773"/>
    <w:rsid w:val="007878A9"/>
    <w:rsid w:val="0078795C"/>
    <w:rsid w:val="007879D7"/>
    <w:rsid w:val="00787C29"/>
    <w:rsid w:val="00787C6E"/>
    <w:rsid w:val="00787C92"/>
    <w:rsid w:val="00787D22"/>
    <w:rsid w:val="00787DFB"/>
    <w:rsid w:val="00787FAC"/>
    <w:rsid w:val="0079001A"/>
    <w:rsid w:val="00790368"/>
    <w:rsid w:val="00790720"/>
    <w:rsid w:val="0079073B"/>
    <w:rsid w:val="007909D0"/>
    <w:rsid w:val="00790AC2"/>
    <w:rsid w:val="00790D84"/>
    <w:rsid w:val="00790F3F"/>
    <w:rsid w:val="00790F7B"/>
    <w:rsid w:val="00791077"/>
    <w:rsid w:val="007910BB"/>
    <w:rsid w:val="00791498"/>
    <w:rsid w:val="00791691"/>
    <w:rsid w:val="00791BF3"/>
    <w:rsid w:val="00791D15"/>
    <w:rsid w:val="00791D69"/>
    <w:rsid w:val="00791F6F"/>
    <w:rsid w:val="00791FCC"/>
    <w:rsid w:val="007923AD"/>
    <w:rsid w:val="0079248F"/>
    <w:rsid w:val="0079276F"/>
    <w:rsid w:val="00792884"/>
    <w:rsid w:val="007929DA"/>
    <w:rsid w:val="00792B83"/>
    <w:rsid w:val="00792B87"/>
    <w:rsid w:val="00792D8E"/>
    <w:rsid w:val="00792E37"/>
    <w:rsid w:val="00792E71"/>
    <w:rsid w:val="00792F9B"/>
    <w:rsid w:val="0079300E"/>
    <w:rsid w:val="0079335C"/>
    <w:rsid w:val="007933F0"/>
    <w:rsid w:val="007934F1"/>
    <w:rsid w:val="007937AB"/>
    <w:rsid w:val="00793AA0"/>
    <w:rsid w:val="00793BF0"/>
    <w:rsid w:val="00793E99"/>
    <w:rsid w:val="00793F80"/>
    <w:rsid w:val="00794716"/>
    <w:rsid w:val="00794B16"/>
    <w:rsid w:val="00794E1F"/>
    <w:rsid w:val="00794F70"/>
    <w:rsid w:val="00794FDA"/>
    <w:rsid w:val="00795190"/>
    <w:rsid w:val="00795328"/>
    <w:rsid w:val="0079553F"/>
    <w:rsid w:val="00795690"/>
    <w:rsid w:val="00795749"/>
    <w:rsid w:val="00795983"/>
    <w:rsid w:val="00795BB2"/>
    <w:rsid w:val="00795E45"/>
    <w:rsid w:val="00795ED9"/>
    <w:rsid w:val="00795FE0"/>
    <w:rsid w:val="00796067"/>
    <w:rsid w:val="007960E3"/>
    <w:rsid w:val="007965DC"/>
    <w:rsid w:val="007966F7"/>
    <w:rsid w:val="00796CA7"/>
    <w:rsid w:val="00796F1C"/>
    <w:rsid w:val="00797139"/>
    <w:rsid w:val="007972F1"/>
    <w:rsid w:val="007973F4"/>
    <w:rsid w:val="00797464"/>
    <w:rsid w:val="00797468"/>
    <w:rsid w:val="0079763F"/>
    <w:rsid w:val="007977F6"/>
    <w:rsid w:val="00797C6F"/>
    <w:rsid w:val="007A034F"/>
    <w:rsid w:val="007A0470"/>
    <w:rsid w:val="007A056A"/>
    <w:rsid w:val="007A07C8"/>
    <w:rsid w:val="007A0839"/>
    <w:rsid w:val="007A08E0"/>
    <w:rsid w:val="007A090D"/>
    <w:rsid w:val="007A09F9"/>
    <w:rsid w:val="007A0CB2"/>
    <w:rsid w:val="007A0CD5"/>
    <w:rsid w:val="007A0D38"/>
    <w:rsid w:val="007A0D58"/>
    <w:rsid w:val="007A0F0C"/>
    <w:rsid w:val="007A0FD9"/>
    <w:rsid w:val="007A1192"/>
    <w:rsid w:val="007A11E7"/>
    <w:rsid w:val="007A15A4"/>
    <w:rsid w:val="007A1B0D"/>
    <w:rsid w:val="007A1BCB"/>
    <w:rsid w:val="007A1CAC"/>
    <w:rsid w:val="007A2045"/>
    <w:rsid w:val="007A2063"/>
    <w:rsid w:val="007A21CA"/>
    <w:rsid w:val="007A23C8"/>
    <w:rsid w:val="007A260F"/>
    <w:rsid w:val="007A2754"/>
    <w:rsid w:val="007A27F4"/>
    <w:rsid w:val="007A2DD9"/>
    <w:rsid w:val="007A2EFD"/>
    <w:rsid w:val="007A2F05"/>
    <w:rsid w:val="007A31B9"/>
    <w:rsid w:val="007A31F1"/>
    <w:rsid w:val="007A3369"/>
    <w:rsid w:val="007A34E2"/>
    <w:rsid w:val="007A3658"/>
    <w:rsid w:val="007A388A"/>
    <w:rsid w:val="007A3A02"/>
    <w:rsid w:val="007A3B78"/>
    <w:rsid w:val="007A3CB0"/>
    <w:rsid w:val="007A3E04"/>
    <w:rsid w:val="007A3E93"/>
    <w:rsid w:val="007A3F8E"/>
    <w:rsid w:val="007A4577"/>
    <w:rsid w:val="007A47C9"/>
    <w:rsid w:val="007A480E"/>
    <w:rsid w:val="007A4CE0"/>
    <w:rsid w:val="007A4EDC"/>
    <w:rsid w:val="007A4F89"/>
    <w:rsid w:val="007A4FA1"/>
    <w:rsid w:val="007A4FA8"/>
    <w:rsid w:val="007A5160"/>
    <w:rsid w:val="007A516B"/>
    <w:rsid w:val="007A5187"/>
    <w:rsid w:val="007A51B1"/>
    <w:rsid w:val="007A52EC"/>
    <w:rsid w:val="007A54E3"/>
    <w:rsid w:val="007A550F"/>
    <w:rsid w:val="007A5523"/>
    <w:rsid w:val="007A5527"/>
    <w:rsid w:val="007A55B0"/>
    <w:rsid w:val="007A57BB"/>
    <w:rsid w:val="007A59F8"/>
    <w:rsid w:val="007A5BA6"/>
    <w:rsid w:val="007A5E11"/>
    <w:rsid w:val="007A5E69"/>
    <w:rsid w:val="007A607B"/>
    <w:rsid w:val="007A6080"/>
    <w:rsid w:val="007A60C5"/>
    <w:rsid w:val="007A60FB"/>
    <w:rsid w:val="007A624D"/>
    <w:rsid w:val="007A62C3"/>
    <w:rsid w:val="007A641B"/>
    <w:rsid w:val="007A64E3"/>
    <w:rsid w:val="007A6B11"/>
    <w:rsid w:val="007A6F94"/>
    <w:rsid w:val="007A7322"/>
    <w:rsid w:val="007A74B5"/>
    <w:rsid w:val="007A7B7F"/>
    <w:rsid w:val="007A7D80"/>
    <w:rsid w:val="007A7F28"/>
    <w:rsid w:val="007A7F68"/>
    <w:rsid w:val="007B027C"/>
    <w:rsid w:val="007B03C4"/>
    <w:rsid w:val="007B0444"/>
    <w:rsid w:val="007B04E3"/>
    <w:rsid w:val="007B056F"/>
    <w:rsid w:val="007B0575"/>
    <w:rsid w:val="007B05BA"/>
    <w:rsid w:val="007B08E3"/>
    <w:rsid w:val="007B0923"/>
    <w:rsid w:val="007B0A0B"/>
    <w:rsid w:val="007B0C05"/>
    <w:rsid w:val="007B0C25"/>
    <w:rsid w:val="007B0DBF"/>
    <w:rsid w:val="007B0E54"/>
    <w:rsid w:val="007B0F05"/>
    <w:rsid w:val="007B0F8C"/>
    <w:rsid w:val="007B0FB9"/>
    <w:rsid w:val="007B0FCB"/>
    <w:rsid w:val="007B116C"/>
    <w:rsid w:val="007B12C6"/>
    <w:rsid w:val="007B1541"/>
    <w:rsid w:val="007B1628"/>
    <w:rsid w:val="007B1695"/>
    <w:rsid w:val="007B1AFB"/>
    <w:rsid w:val="007B1B92"/>
    <w:rsid w:val="007B1C39"/>
    <w:rsid w:val="007B1EAC"/>
    <w:rsid w:val="007B1FFB"/>
    <w:rsid w:val="007B2047"/>
    <w:rsid w:val="007B20E6"/>
    <w:rsid w:val="007B218B"/>
    <w:rsid w:val="007B23CA"/>
    <w:rsid w:val="007B245A"/>
    <w:rsid w:val="007B2460"/>
    <w:rsid w:val="007B266C"/>
    <w:rsid w:val="007B28AF"/>
    <w:rsid w:val="007B28DA"/>
    <w:rsid w:val="007B28FF"/>
    <w:rsid w:val="007B2AB4"/>
    <w:rsid w:val="007B2E3E"/>
    <w:rsid w:val="007B2FCA"/>
    <w:rsid w:val="007B2FD6"/>
    <w:rsid w:val="007B30A1"/>
    <w:rsid w:val="007B30AB"/>
    <w:rsid w:val="007B30C7"/>
    <w:rsid w:val="007B311A"/>
    <w:rsid w:val="007B361A"/>
    <w:rsid w:val="007B371B"/>
    <w:rsid w:val="007B3A19"/>
    <w:rsid w:val="007B3CC6"/>
    <w:rsid w:val="007B3DBD"/>
    <w:rsid w:val="007B3EB4"/>
    <w:rsid w:val="007B3F9B"/>
    <w:rsid w:val="007B41F6"/>
    <w:rsid w:val="007B4370"/>
    <w:rsid w:val="007B4420"/>
    <w:rsid w:val="007B45EE"/>
    <w:rsid w:val="007B483C"/>
    <w:rsid w:val="007B488E"/>
    <w:rsid w:val="007B4E2A"/>
    <w:rsid w:val="007B508A"/>
    <w:rsid w:val="007B5131"/>
    <w:rsid w:val="007B5178"/>
    <w:rsid w:val="007B55DA"/>
    <w:rsid w:val="007B5732"/>
    <w:rsid w:val="007B5761"/>
    <w:rsid w:val="007B580D"/>
    <w:rsid w:val="007B5B35"/>
    <w:rsid w:val="007B5E65"/>
    <w:rsid w:val="007B5E7C"/>
    <w:rsid w:val="007B642A"/>
    <w:rsid w:val="007B6506"/>
    <w:rsid w:val="007B68AB"/>
    <w:rsid w:val="007B68CB"/>
    <w:rsid w:val="007B69C7"/>
    <w:rsid w:val="007B6DDF"/>
    <w:rsid w:val="007B70FB"/>
    <w:rsid w:val="007B75A3"/>
    <w:rsid w:val="007B7698"/>
    <w:rsid w:val="007B7B3C"/>
    <w:rsid w:val="007B7BA1"/>
    <w:rsid w:val="007B7BDD"/>
    <w:rsid w:val="007B7BF3"/>
    <w:rsid w:val="007B7C9C"/>
    <w:rsid w:val="007B7CF4"/>
    <w:rsid w:val="007B7E36"/>
    <w:rsid w:val="007B7F9C"/>
    <w:rsid w:val="007C005D"/>
    <w:rsid w:val="007C045F"/>
    <w:rsid w:val="007C046E"/>
    <w:rsid w:val="007C0474"/>
    <w:rsid w:val="007C05F3"/>
    <w:rsid w:val="007C0644"/>
    <w:rsid w:val="007C0CB1"/>
    <w:rsid w:val="007C0CBB"/>
    <w:rsid w:val="007C0D07"/>
    <w:rsid w:val="007C0F03"/>
    <w:rsid w:val="007C1518"/>
    <w:rsid w:val="007C1711"/>
    <w:rsid w:val="007C1747"/>
    <w:rsid w:val="007C17A2"/>
    <w:rsid w:val="007C1880"/>
    <w:rsid w:val="007C19B1"/>
    <w:rsid w:val="007C1A31"/>
    <w:rsid w:val="007C1BB5"/>
    <w:rsid w:val="007C1CC4"/>
    <w:rsid w:val="007C1D1D"/>
    <w:rsid w:val="007C1DE7"/>
    <w:rsid w:val="007C209A"/>
    <w:rsid w:val="007C220A"/>
    <w:rsid w:val="007C2266"/>
    <w:rsid w:val="007C25CD"/>
    <w:rsid w:val="007C2646"/>
    <w:rsid w:val="007C2740"/>
    <w:rsid w:val="007C27F3"/>
    <w:rsid w:val="007C28E1"/>
    <w:rsid w:val="007C2FCC"/>
    <w:rsid w:val="007C3167"/>
    <w:rsid w:val="007C3396"/>
    <w:rsid w:val="007C344F"/>
    <w:rsid w:val="007C35A0"/>
    <w:rsid w:val="007C38A8"/>
    <w:rsid w:val="007C3BEF"/>
    <w:rsid w:val="007C3C83"/>
    <w:rsid w:val="007C3D3D"/>
    <w:rsid w:val="007C3E2F"/>
    <w:rsid w:val="007C3F98"/>
    <w:rsid w:val="007C3FAA"/>
    <w:rsid w:val="007C4478"/>
    <w:rsid w:val="007C4479"/>
    <w:rsid w:val="007C447C"/>
    <w:rsid w:val="007C4A84"/>
    <w:rsid w:val="007C4B8B"/>
    <w:rsid w:val="007C4BD5"/>
    <w:rsid w:val="007C4CB5"/>
    <w:rsid w:val="007C4CBA"/>
    <w:rsid w:val="007C4D66"/>
    <w:rsid w:val="007C4E5E"/>
    <w:rsid w:val="007C5185"/>
    <w:rsid w:val="007C52BD"/>
    <w:rsid w:val="007C539C"/>
    <w:rsid w:val="007C5480"/>
    <w:rsid w:val="007C579C"/>
    <w:rsid w:val="007C5AB0"/>
    <w:rsid w:val="007C5EDC"/>
    <w:rsid w:val="007C5FB1"/>
    <w:rsid w:val="007C638A"/>
    <w:rsid w:val="007C6648"/>
    <w:rsid w:val="007C683C"/>
    <w:rsid w:val="007C6891"/>
    <w:rsid w:val="007C6AC0"/>
    <w:rsid w:val="007C6D06"/>
    <w:rsid w:val="007C722B"/>
    <w:rsid w:val="007C72BF"/>
    <w:rsid w:val="007C73B3"/>
    <w:rsid w:val="007C7621"/>
    <w:rsid w:val="007C78CC"/>
    <w:rsid w:val="007C799B"/>
    <w:rsid w:val="007C7B77"/>
    <w:rsid w:val="007D036A"/>
    <w:rsid w:val="007D0525"/>
    <w:rsid w:val="007D058A"/>
    <w:rsid w:val="007D0627"/>
    <w:rsid w:val="007D0721"/>
    <w:rsid w:val="007D083C"/>
    <w:rsid w:val="007D083D"/>
    <w:rsid w:val="007D093E"/>
    <w:rsid w:val="007D096A"/>
    <w:rsid w:val="007D0CDC"/>
    <w:rsid w:val="007D176B"/>
    <w:rsid w:val="007D1B8F"/>
    <w:rsid w:val="007D1BB3"/>
    <w:rsid w:val="007D1D61"/>
    <w:rsid w:val="007D1E4F"/>
    <w:rsid w:val="007D1E62"/>
    <w:rsid w:val="007D201F"/>
    <w:rsid w:val="007D2400"/>
    <w:rsid w:val="007D2488"/>
    <w:rsid w:val="007D248A"/>
    <w:rsid w:val="007D2808"/>
    <w:rsid w:val="007D2938"/>
    <w:rsid w:val="007D2AB1"/>
    <w:rsid w:val="007D2AB3"/>
    <w:rsid w:val="007D2D22"/>
    <w:rsid w:val="007D2D70"/>
    <w:rsid w:val="007D2DBA"/>
    <w:rsid w:val="007D2E87"/>
    <w:rsid w:val="007D2E97"/>
    <w:rsid w:val="007D2F4E"/>
    <w:rsid w:val="007D315B"/>
    <w:rsid w:val="007D3228"/>
    <w:rsid w:val="007D3307"/>
    <w:rsid w:val="007D339A"/>
    <w:rsid w:val="007D352D"/>
    <w:rsid w:val="007D3663"/>
    <w:rsid w:val="007D3674"/>
    <w:rsid w:val="007D3972"/>
    <w:rsid w:val="007D3EE2"/>
    <w:rsid w:val="007D3F08"/>
    <w:rsid w:val="007D3FF0"/>
    <w:rsid w:val="007D404A"/>
    <w:rsid w:val="007D4093"/>
    <w:rsid w:val="007D4266"/>
    <w:rsid w:val="007D436C"/>
    <w:rsid w:val="007D4422"/>
    <w:rsid w:val="007D446B"/>
    <w:rsid w:val="007D46FB"/>
    <w:rsid w:val="007D499F"/>
    <w:rsid w:val="007D4A5B"/>
    <w:rsid w:val="007D4A96"/>
    <w:rsid w:val="007D4AF0"/>
    <w:rsid w:val="007D4B91"/>
    <w:rsid w:val="007D4BC6"/>
    <w:rsid w:val="007D4D83"/>
    <w:rsid w:val="007D4DDC"/>
    <w:rsid w:val="007D4E63"/>
    <w:rsid w:val="007D5366"/>
    <w:rsid w:val="007D54BF"/>
    <w:rsid w:val="007D5763"/>
    <w:rsid w:val="007D5955"/>
    <w:rsid w:val="007D5AEB"/>
    <w:rsid w:val="007D5B63"/>
    <w:rsid w:val="007D5B64"/>
    <w:rsid w:val="007D5EEF"/>
    <w:rsid w:val="007D5FBB"/>
    <w:rsid w:val="007D6925"/>
    <w:rsid w:val="007D6A26"/>
    <w:rsid w:val="007D6D1D"/>
    <w:rsid w:val="007D6E1C"/>
    <w:rsid w:val="007D6FAE"/>
    <w:rsid w:val="007D7044"/>
    <w:rsid w:val="007D71F1"/>
    <w:rsid w:val="007D7275"/>
    <w:rsid w:val="007D744C"/>
    <w:rsid w:val="007D7495"/>
    <w:rsid w:val="007D7845"/>
    <w:rsid w:val="007D7931"/>
    <w:rsid w:val="007D7ADE"/>
    <w:rsid w:val="007E02F2"/>
    <w:rsid w:val="007E06E2"/>
    <w:rsid w:val="007E0814"/>
    <w:rsid w:val="007E08D2"/>
    <w:rsid w:val="007E0906"/>
    <w:rsid w:val="007E092F"/>
    <w:rsid w:val="007E0A88"/>
    <w:rsid w:val="007E0D31"/>
    <w:rsid w:val="007E0D33"/>
    <w:rsid w:val="007E0DA5"/>
    <w:rsid w:val="007E0EB2"/>
    <w:rsid w:val="007E0F0D"/>
    <w:rsid w:val="007E0F63"/>
    <w:rsid w:val="007E106F"/>
    <w:rsid w:val="007E171D"/>
    <w:rsid w:val="007E17E5"/>
    <w:rsid w:val="007E1AFE"/>
    <w:rsid w:val="007E1D89"/>
    <w:rsid w:val="007E1E8B"/>
    <w:rsid w:val="007E2193"/>
    <w:rsid w:val="007E227C"/>
    <w:rsid w:val="007E22BD"/>
    <w:rsid w:val="007E2452"/>
    <w:rsid w:val="007E254C"/>
    <w:rsid w:val="007E282B"/>
    <w:rsid w:val="007E2D0C"/>
    <w:rsid w:val="007E2DFD"/>
    <w:rsid w:val="007E2E2C"/>
    <w:rsid w:val="007E2EEA"/>
    <w:rsid w:val="007E2FA3"/>
    <w:rsid w:val="007E3006"/>
    <w:rsid w:val="007E328C"/>
    <w:rsid w:val="007E35D2"/>
    <w:rsid w:val="007E3760"/>
    <w:rsid w:val="007E37AB"/>
    <w:rsid w:val="007E3D94"/>
    <w:rsid w:val="007E411B"/>
    <w:rsid w:val="007E41D3"/>
    <w:rsid w:val="007E424E"/>
    <w:rsid w:val="007E4330"/>
    <w:rsid w:val="007E44A3"/>
    <w:rsid w:val="007E46D3"/>
    <w:rsid w:val="007E4719"/>
    <w:rsid w:val="007E4826"/>
    <w:rsid w:val="007E4A42"/>
    <w:rsid w:val="007E4BE7"/>
    <w:rsid w:val="007E4D8E"/>
    <w:rsid w:val="007E5308"/>
    <w:rsid w:val="007E54AF"/>
    <w:rsid w:val="007E551E"/>
    <w:rsid w:val="007E55D9"/>
    <w:rsid w:val="007E5733"/>
    <w:rsid w:val="007E5951"/>
    <w:rsid w:val="007E59F0"/>
    <w:rsid w:val="007E5B44"/>
    <w:rsid w:val="007E5B6E"/>
    <w:rsid w:val="007E5F55"/>
    <w:rsid w:val="007E5F6A"/>
    <w:rsid w:val="007E5FA7"/>
    <w:rsid w:val="007E5FEE"/>
    <w:rsid w:val="007E628C"/>
    <w:rsid w:val="007E6490"/>
    <w:rsid w:val="007E65EA"/>
    <w:rsid w:val="007E666E"/>
    <w:rsid w:val="007E682F"/>
    <w:rsid w:val="007E6AE1"/>
    <w:rsid w:val="007E6C11"/>
    <w:rsid w:val="007E6DAA"/>
    <w:rsid w:val="007E787D"/>
    <w:rsid w:val="007E7BEA"/>
    <w:rsid w:val="007E7D33"/>
    <w:rsid w:val="007E7E11"/>
    <w:rsid w:val="007E7F1B"/>
    <w:rsid w:val="007F00B6"/>
    <w:rsid w:val="007F0345"/>
    <w:rsid w:val="007F03B4"/>
    <w:rsid w:val="007F0730"/>
    <w:rsid w:val="007F0775"/>
    <w:rsid w:val="007F0796"/>
    <w:rsid w:val="007F0A2D"/>
    <w:rsid w:val="007F0B90"/>
    <w:rsid w:val="007F0B99"/>
    <w:rsid w:val="007F0BCC"/>
    <w:rsid w:val="007F0C87"/>
    <w:rsid w:val="007F0F1D"/>
    <w:rsid w:val="007F0F7F"/>
    <w:rsid w:val="007F10A2"/>
    <w:rsid w:val="007F11BF"/>
    <w:rsid w:val="007F1294"/>
    <w:rsid w:val="007F147C"/>
    <w:rsid w:val="007F14B3"/>
    <w:rsid w:val="007F15BC"/>
    <w:rsid w:val="007F171E"/>
    <w:rsid w:val="007F1748"/>
    <w:rsid w:val="007F181F"/>
    <w:rsid w:val="007F186C"/>
    <w:rsid w:val="007F19BA"/>
    <w:rsid w:val="007F1A2D"/>
    <w:rsid w:val="007F1AE2"/>
    <w:rsid w:val="007F1E27"/>
    <w:rsid w:val="007F1EE9"/>
    <w:rsid w:val="007F1F8C"/>
    <w:rsid w:val="007F2037"/>
    <w:rsid w:val="007F22ED"/>
    <w:rsid w:val="007F2570"/>
    <w:rsid w:val="007F2581"/>
    <w:rsid w:val="007F26FE"/>
    <w:rsid w:val="007F2A20"/>
    <w:rsid w:val="007F2A55"/>
    <w:rsid w:val="007F2E2E"/>
    <w:rsid w:val="007F3343"/>
    <w:rsid w:val="007F33BD"/>
    <w:rsid w:val="007F3581"/>
    <w:rsid w:val="007F3C60"/>
    <w:rsid w:val="007F3CE1"/>
    <w:rsid w:val="007F400F"/>
    <w:rsid w:val="007F43EA"/>
    <w:rsid w:val="007F4631"/>
    <w:rsid w:val="007F484C"/>
    <w:rsid w:val="007F49E2"/>
    <w:rsid w:val="007F4B97"/>
    <w:rsid w:val="007F4C86"/>
    <w:rsid w:val="007F4CD2"/>
    <w:rsid w:val="007F4D78"/>
    <w:rsid w:val="007F4D8C"/>
    <w:rsid w:val="007F51E7"/>
    <w:rsid w:val="007F525D"/>
    <w:rsid w:val="007F52A3"/>
    <w:rsid w:val="007F52E3"/>
    <w:rsid w:val="007F549F"/>
    <w:rsid w:val="007F551E"/>
    <w:rsid w:val="007F572E"/>
    <w:rsid w:val="007F5849"/>
    <w:rsid w:val="007F59F2"/>
    <w:rsid w:val="007F5B6E"/>
    <w:rsid w:val="007F5C91"/>
    <w:rsid w:val="007F5CB2"/>
    <w:rsid w:val="007F5DE8"/>
    <w:rsid w:val="007F603B"/>
    <w:rsid w:val="007F6128"/>
    <w:rsid w:val="007F6278"/>
    <w:rsid w:val="007F642F"/>
    <w:rsid w:val="007F646D"/>
    <w:rsid w:val="007F6539"/>
    <w:rsid w:val="007F68D9"/>
    <w:rsid w:val="007F6E75"/>
    <w:rsid w:val="007F6FBA"/>
    <w:rsid w:val="007F6FC9"/>
    <w:rsid w:val="007F7018"/>
    <w:rsid w:val="007F7477"/>
    <w:rsid w:val="007F74F2"/>
    <w:rsid w:val="007F757F"/>
    <w:rsid w:val="007F75A5"/>
    <w:rsid w:val="007F785E"/>
    <w:rsid w:val="007F7868"/>
    <w:rsid w:val="007F7A42"/>
    <w:rsid w:val="007F7A68"/>
    <w:rsid w:val="007F7BC1"/>
    <w:rsid w:val="007F7DED"/>
    <w:rsid w:val="00800058"/>
    <w:rsid w:val="00800148"/>
    <w:rsid w:val="00800315"/>
    <w:rsid w:val="008003BE"/>
    <w:rsid w:val="0080052E"/>
    <w:rsid w:val="008006FE"/>
    <w:rsid w:val="0080078E"/>
    <w:rsid w:val="008007D0"/>
    <w:rsid w:val="008008F3"/>
    <w:rsid w:val="00800A57"/>
    <w:rsid w:val="00800AF4"/>
    <w:rsid w:val="00800B6A"/>
    <w:rsid w:val="00800C12"/>
    <w:rsid w:val="00800D74"/>
    <w:rsid w:val="00800DF7"/>
    <w:rsid w:val="00800E91"/>
    <w:rsid w:val="00800FC8"/>
    <w:rsid w:val="00801257"/>
    <w:rsid w:val="008012AB"/>
    <w:rsid w:val="0080137D"/>
    <w:rsid w:val="00801627"/>
    <w:rsid w:val="0080165F"/>
    <w:rsid w:val="00801894"/>
    <w:rsid w:val="00801B89"/>
    <w:rsid w:val="00801BA7"/>
    <w:rsid w:val="00801BE9"/>
    <w:rsid w:val="00801D01"/>
    <w:rsid w:val="0080207B"/>
    <w:rsid w:val="008020CD"/>
    <w:rsid w:val="00802136"/>
    <w:rsid w:val="0080224A"/>
    <w:rsid w:val="00802443"/>
    <w:rsid w:val="00802528"/>
    <w:rsid w:val="00802663"/>
    <w:rsid w:val="00802754"/>
    <w:rsid w:val="0080286F"/>
    <w:rsid w:val="00802998"/>
    <w:rsid w:val="0080311F"/>
    <w:rsid w:val="0080355B"/>
    <w:rsid w:val="008037DB"/>
    <w:rsid w:val="00803929"/>
    <w:rsid w:val="008039E6"/>
    <w:rsid w:val="00803C68"/>
    <w:rsid w:val="00803D48"/>
    <w:rsid w:val="00804427"/>
    <w:rsid w:val="0080456A"/>
    <w:rsid w:val="0080461D"/>
    <w:rsid w:val="008046D9"/>
    <w:rsid w:val="00804A3D"/>
    <w:rsid w:val="00804ABD"/>
    <w:rsid w:val="00804AE3"/>
    <w:rsid w:val="00804C24"/>
    <w:rsid w:val="00804DDE"/>
    <w:rsid w:val="00804E5B"/>
    <w:rsid w:val="00804EC0"/>
    <w:rsid w:val="00804F52"/>
    <w:rsid w:val="008051BB"/>
    <w:rsid w:val="008052BE"/>
    <w:rsid w:val="0080532F"/>
    <w:rsid w:val="0080540B"/>
    <w:rsid w:val="0080566C"/>
    <w:rsid w:val="00805818"/>
    <w:rsid w:val="00805951"/>
    <w:rsid w:val="00805B63"/>
    <w:rsid w:val="00805B83"/>
    <w:rsid w:val="00805C64"/>
    <w:rsid w:val="00805CE7"/>
    <w:rsid w:val="00805D35"/>
    <w:rsid w:val="00805E4E"/>
    <w:rsid w:val="0080608F"/>
    <w:rsid w:val="008060F4"/>
    <w:rsid w:val="00806706"/>
    <w:rsid w:val="00806745"/>
    <w:rsid w:val="00806A79"/>
    <w:rsid w:val="00806C12"/>
    <w:rsid w:val="00806F70"/>
    <w:rsid w:val="0080719C"/>
    <w:rsid w:val="00807255"/>
    <w:rsid w:val="008074DC"/>
    <w:rsid w:val="00807508"/>
    <w:rsid w:val="00807B06"/>
    <w:rsid w:val="00807C64"/>
    <w:rsid w:val="00807DF9"/>
    <w:rsid w:val="00807EBF"/>
    <w:rsid w:val="00807F5A"/>
    <w:rsid w:val="00810191"/>
    <w:rsid w:val="008101E0"/>
    <w:rsid w:val="008105F0"/>
    <w:rsid w:val="00810934"/>
    <w:rsid w:val="00810990"/>
    <w:rsid w:val="00810B00"/>
    <w:rsid w:val="00810CD6"/>
    <w:rsid w:val="00810D79"/>
    <w:rsid w:val="00810E4C"/>
    <w:rsid w:val="00810F23"/>
    <w:rsid w:val="0081121F"/>
    <w:rsid w:val="0081123C"/>
    <w:rsid w:val="008112F9"/>
    <w:rsid w:val="00811460"/>
    <w:rsid w:val="0081159C"/>
    <w:rsid w:val="00811A48"/>
    <w:rsid w:val="00811F9D"/>
    <w:rsid w:val="008120F9"/>
    <w:rsid w:val="00812494"/>
    <w:rsid w:val="008124F9"/>
    <w:rsid w:val="0081278C"/>
    <w:rsid w:val="00812C10"/>
    <w:rsid w:val="0081335E"/>
    <w:rsid w:val="0081355C"/>
    <w:rsid w:val="00813847"/>
    <w:rsid w:val="00813A94"/>
    <w:rsid w:val="00813CC8"/>
    <w:rsid w:val="00813DCD"/>
    <w:rsid w:val="00813E1A"/>
    <w:rsid w:val="00814005"/>
    <w:rsid w:val="00814314"/>
    <w:rsid w:val="0081464E"/>
    <w:rsid w:val="00814BEF"/>
    <w:rsid w:val="00814C81"/>
    <w:rsid w:val="00814E35"/>
    <w:rsid w:val="00815176"/>
    <w:rsid w:val="008155E2"/>
    <w:rsid w:val="00815818"/>
    <w:rsid w:val="00815831"/>
    <w:rsid w:val="00815C94"/>
    <w:rsid w:val="00815E8F"/>
    <w:rsid w:val="00815E9E"/>
    <w:rsid w:val="00815F2A"/>
    <w:rsid w:val="008162E8"/>
    <w:rsid w:val="008165F8"/>
    <w:rsid w:val="008166BC"/>
    <w:rsid w:val="008167EE"/>
    <w:rsid w:val="00816A09"/>
    <w:rsid w:val="00816A19"/>
    <w:rsid w:val="00816AC1"/>
    <w:rsid w:val="00816AC8"/>
    <w:rsid w:val="00816AE9"/>
    <w:rsid w:val="00816BD5"/>
    <w:rsid w:val="00816CE5"/>
    <w:rsid w:val="00816D0F"/>
    <w:rsid w:val="00816E1A"/>
    <w:rsid w:val="00816E3A"/>
    <w:rsid w:val="00817047"/>
    <w:rsid w:val="008170E0"/>
    <w:rsid w:val="00817282"/>
    <w:rsid w:val="008172ED"/>
    <w:rsid w:val="00817834"/>
    <w:rsid w:val="008179BA"/>
    <w:rsid w:val="00817C80"/>
    <w:rsid w:val="00817D20"/>
    <w:rsid w:val="00817FA6"/>
    <w:rsid w:val="008200AE"/>
    <w:rsid w:val="00820213"/>
    <w:rsid w:val="00820470"/>
    <w:rsid w:val="00820577"/>
    <w:rsid w:val="00820718"/>
    <w:rsid w:val="008208EE"/>
    <w:rsid w:val="008209C8"/>
    <w:rsid w:val="00820A03"/>
    <w:rsid w:val="00820C56"/>
    <w:rsid w:val="00820CBF"/>
    <w:rsid w:val="008217A9"/>
    <w:rsid w:val="00821852"/>
    <w:rsid w:val="00821A05"/>
    <w:rsid w:val="00821A07"/>
    <w:rsid w:val="00821B48"/>
    <w:rsid w:val="00821BEA"/>
    <w:rsid w:val="00821C2F"/>
    <w:rsid w:val="00821CE8"/>
    <w:rsid w:val="00821D5C"/>
    <w:rsid w:val="00821FFD"/>
    <w:rsid w:val="00822067"/>
    <w:rsid w:val="008220B5"/>
    <w:rsid w:val="0082257E"/>
    <w:rsid w:val="00822694"/>
    <w:rsid w:val="0082271C"/>
    <w:rsid w:val="00822DAB"/>
    <w:rsid w:val="00822E4E"/>
    <w:rsid w:val="00822F90"/>
    <w:rsid w:val="00823129"/>
    <w:rsid w:val="0082315D"/>
    <w:rsid w:val="00823302"/>
    <w:rsid w:val="00823617"/>
    <w:rsid w:val="00823630"/>
    <w:rsid w:val="00823763"/>
    <w:rsid w:val="0082386F"/>
    <w:rsid w:val="00823AD1"/>
    <w:rsid w:val="00823BFD"/>
    <w:rsid w:val="00823CF1"/>
    <w:rsid w:val="00823EEC"/>
    <w:rsid w:val="00823F88"/>
    <w:rsid w:val="00823FBC"/>
    <w:rsid w:val="00823FDC"/>
    <w:rsid w:val="00824203"/>
    <w:rsid w:val="00824387"/>
    <w:rsid w:val="00824428"/>
    <w:rsid w:val="0082446A"/>
    <w:rsid w:val="00824600"/>
    <w:rsid w:val="00824610"/>
    <w:rsid w:val="008248F8"/>
    <w:rsid w:val="00824B7B"/>
    <w:rsid w:val="00824EA8"/>
    <w:rsid w:val="0082519F"/>
    <w:rsid w:val="008251B3"/>
    <w:rsid w:val="00825566"/>
    <w:rsid w:val="00825628"/>
    <w:rsid w:val="0082588E"/>
    <w:rsid w:val="008258A3"/>
    <w:rsid w:val="00825964"/>
    <w:rsid w:val="00825C65"/>
    <w:rsid w:val="00825EB6"/>
    <w:rsid w:val="00826348"/>
    <w:rsid w:val="00826526"/>
    <w:rsid w:val="00826541"/>
    <w:rsid w:val="0082667B"/>
    <w:rsid w:val="00826AF9"/>
    <w:rsid w:val="00826BBF"/>
    <w:rsid w:val="00826E21"/>
    <w:rsid w:val="00826E9A"/>
    <w:rsid w:val="00826FFF"/>
    <w:rsid w:val="00827006"/>
    <w:rsid w:val="0082741B"/>
    <w:rsid w:val="0082742F"/>
    <w:rsid w:val="008274EE"/>
    <w:rsid w:val="00827659"/>
    <w:rsid w:val="008276BD"/>
    <w:rsid w:val="00827755"/>
    <w:rsid w:val="008278BA"/>
    <w:rsid w:val="008279DE"/>
    <w:rsid w:val="008279FE"/>
    <w:rsid w:val="00827AE7"/>
    <w:rsid w:val="00827B55"/>
    <w:rsid w:val="00827CC1"/>
    <w:rsid w:val="00827D84"/>
    <w:rsid w:val="008305F9"/>
    <w:rsid w:val="0083060C"/>
    <w:rsid w:val="008306D2"/>
    <w:rsid w:val="0083078A"/>
    <w:rsid w:val="00830A2D"/>
    <w:rsid w:val="00830BF7"/>
    <w:rsid w:val="00830C06"/>
    <w:rsid w:val="00830D3A"/>
    <w:rsid w:val="00830EF1"/>
    <w:rsid w:val="00830F6E"/>
    <w:rsid w:val="008310F2"/>
    <w:rsid w:val="00831282"/>
    <w:rsid w:val="008313C2"/>
    <w:rsid w:val="00831660"/>
    <w:rsid w:val="0083183D"/>
    <w:rsid w:val="00831C68"/>
    <w:rsid w:val="00831E60"/>
    <w:rsid w:val="00831EA9"/>
    <w:rsid w:val="0083206F"/>
    <w:rsid w:val="00832198"/>
    <w:rsid w:val="008324E2"/>
    <w:rsid w:val="008324EA"/>
    <w:rsid w:val="0083258C"/>
    <w:rsid w:val="00832700"/>
    <w:rsid w:val="00832781"/>
    <w:rsid w:val="0083293A"/>
    <w:rsid w:val="00832940"/>
    <w:rsid w:val="00832A6D"/>
    <w:rsid w:val="00832B5F"/>
    <w:rsid w:val="00832BBF"/>
    <w:rsid w:val="00832C0E"/>
    <w:rsid w:val="00832F39"/>
    <w:rsid w:val="00832F69"/>
    <w:rsid w:val="00832F7F"/>
    <w:rsid w:val="00832FE3"/>
    <w:rsid w:val="008330A4"/>
    <w:rsid w:val="0083359B"/>
    <w:rsid w:val="00833770"/>
    <w:rsid w:val="00833821"/>
    <w:rsid w:val="00833892"/>
    <w:rsid w:val="008338EA"/>
    <w:rsid w:val="00833A73"/>
    <w:rsid w:val="00833B30"/>
    <w:rsid w:val="00833C0E"/>
    <w:rsid w:val="00833CEE"/>
    <w:rsid w:val="00833D68"/>
    <w:rsid w:val="00833E66"/>
    <w:rsid w:val="00833F8B"/>
    <w:rsid w:val="0083412D"/>
    <w:rsid w:val="0083434C"/>
    <w:rsid w:val="00834570"/>
    <w:rsid w:val="0083462C"/>
    <w:rsid w:val="0083470F"/>
    <w:rsid w:val="00834741"/>
    <w:rsid w:val="00834825"/>
    <w:rsid w:val="00834848"/>
    <w:rsid w:val="008348E2"/>
    <w:rsid w:val="00834950"/>
    <w:rsid w:val="008349C6"/>
    <w:rsid w:val="00834CDC"/>
    <w:rsid w:val="00834D01"/>
    <w:rsid w:val="00834E80"/>
    <w:rsid w:val="00835312"/>
    <w:rsid w:val="008356EB"/>
    <w:rsid w:val="0083573B"/>
    <w:rsid w:val="00835A0F"/>
    <w:rsid w:val="00835B4F"/>
    <w:rsid w:val="00835BFE"/>
    <w:rsid w:val="00835D00"/>
    <w:rsid w:val="00835FAF"/>
    <w:rsid w:val="00835FC9"/>
    <w:rsid w:val="00835FDA"/>
    <w:rsid w:val="00836159"/>
    <w:rsid w:val="00836165"/>
    <w:rsid w:val="00836184"/>
    <w:rsid w:val="00836204"/>
    <w:rsid w:val="008363A1"/>
    <w:rsid w:val="0083644D"/>
    <w:rsid w:val="0083658E"/>
    <w:rsid w:val="00836680"/>
    <w:rsid w:val="00836761"/>
    <w:rsid w:val="0083687D"/>
    <w:rsid w:val="00836915"/>
    <w:rsid w:val="00836A56"/>
    <w:rsid w:val="00836DAE"/>
    <w:rsid w:val="00836FD1"/>
    <w:rsid w:val="00837063"/>
    <w:rsid w:val="00837178"/>
    <w:rsid w:val="008371C9"/>
    <w:rsid w:val="008374DA"/>
    <w:rsid w:val="008376B0"/>
    <w:rsid w:val="008378C6"/>
    <w:rsid w:val="00837ABC"/>
    <w:rsid w:val="00837EBC"/>
    <w:rsid w:val="00837FAA"/>
    <w:rsid w:val="0084002E"/>
    <w:rsid w:val="008401BD"/>
    <w:rsid w:val="008402A5"/>
    <w:rsid w:val="0084038D"/>
    <w:rsid w:val="008405FE"/>
    <w:rsid w:val="0084079C"/>
    <w:rsid w:val="0084096B"/>
    <w:rsid w:val="008409EA"/>
    <w:rsid w:val="00840A44"/>
    <w:rsid w:val="00840B7D"/>
    <w:rsid w:val="00840E5C"/>
    <w:rsid w:val="00840FA6"/>
    <w:rsid w:val="008411CD"/>
    <w:rsid w:val="00841376"/>
    <w:rsid w:val="0084146A"/>
    <w:rsid w:val="008414BB"/>
    <w:rsid w:val="00841538"/>
    <w:rsid w:val="00841677"/>
    <w:rsid w:val="00841715"/>
    <w:rsid w:val="00841A6D"/>
    <w:rsid w:val="00841B7D"/>
    <w:rsid w:val="00841CE9"/>
    <w:rsid w:val="00841D4A"/>
    <w:rsid w:val="00841E0E"/>
    <w:rsid w:val="00841EFA"/>
    <w:rsid w:val="00841F4A"/>
    <w:rsid w:val="0084214A"/>
    <w:rsid w:val="008421D1"/>
    <w:rsid w:val="0084220C"/>
    <w:rsid w:val="00842224"/>
    <w:rsid w:val="00842803"/>
    <w:rsid w:val="008428FA"/>
    <w:rsid w:val="00842DA9"/>
    <w:rsid w:val="00842E8C"/>
    <w:rsid w:val="00843038"/>
    <w:rsid w:val="00843302"/>
    <w:rsid w:val="0084336D"/>
    <w:rsid w:val="008434C0"/>
    <w:rsid w:val="008436D7"/>
    <w:rsid w:val="00843B45"/>
    <w:rsid w:val="00843D71"/>
    <w:rsid w:val="00843F00"/>
    <w:rsid w:val="00843F32"/>
    <w:rsid w:val="00843FCF"/>
    <w:rsid w:val="008444A6"/>
    <w:rsid w:val="0084451F"/>
    <w:rsid w:val="00844527"/>
    <w:rsid w:val="00844693"/>
    <w:rsid w:val="0084494D"/>
    <w:rsid w:val="00844E24"/>
    <w:rsid w:val="00845052"/>
    <w:rsid w:val="00845081"/>
    <w:rsid w:val="008450D5"/>
    <w:rsid w:val="00845237"/>
    <w:rsid w:val="00845437"/>
    <w:rsid w:val="00845496"/>
    <w:rsid w:val="00845548"/>
    <w:rsid w:val="00845780"/>
    <w:rsid w:val="00845787"/>
    <w:rsid w:val="008457A3"/>
    <w:rsid w:val="008457C8"/>
    <w:rsid w:val="008458BE"/>
    <w:rsid w:val="00845C3D"/>
    <w:rsid w:val="00845C52"/>
    <w:rsid w:val="00845EE9"/>
    <w:rsid w:val="00845F8E"/>
    <w:rsid w:val="0084620D"/>
    <w:rsid w:val="00846366"/>
    <w:rsid w:val="0084648D"/>
    <w:rsid w:val="008464AE"/>
    <w:rsid w:val="008465AE"/>
    <w:rsid w:val="00846610"/>
    <w:rsid w:val="00846768"/>
    <w:rsid w:val="0084687B"/>
    <w:rsid w:val="0084689B"/>
    <w:rsid w:val="00846A30"/>
    <w:rsid w:val="00846DC0"/>
    <w:rsid w:val="00846F90"/>
    <w:rsid w:val="00847366"/>
    <w:rsid w:val="008475D0"/>
    <w:rsid w:val="008477B1"/>
    <w:rsid w:val="00847908"/>
    <w:rsid w:val="00847982"/>
    <w:rsid w:val="00847994"/>
    <w:rsid w:val="008479FB"/>
    <w:rsid w:val="00847B28"/>
    <w:rsid w:val="00847B94"/>
    <w:rsid w:val="00847C28"/>
    <w:rsid w:val="00847D03"/>
    <w:rsid w:val="00847FDE"/>
    <w:rsid w:val="0085018B"/>
    <w:rsid w:val="008502AF"/>
    <w:rsid w:val="008502FD"/>
    <w:rsid w:val="008503E8"/>
    <w:rsid w:val="00850447"/>
    <w:rsid w:val="00850686"/>
    <w:rsid w:val="008508E6"/>
    <w:rsid w:val="00850962"/>
    <w:rsid w:val="0085099C"/>
    <w:rsid w:val="00850A9F"/>
    <w:rsid w:val="00850B10"/>
    <w:rsid w:val="00850C9A"/>
    <w:rsid w:val="00850DB5"/>
    <w:rsid w:val="0085121C"/>
    <w:rsid w:val="00851437"/>
    <w:rsid w:val="008516C5"/>
    <w:rsid w:val="00851869"/>
    <w:rsid w:val="008518AF"/>
    <w:rsid w:val="00851BD3"/>
    <w:rsid w:val="00851BF2"/>
    <w:rsid w:val="00851C75"/>
    <w:rsid w:val="00851FFD"/>
    <w:rsid w:val="0085202D"/>
    <w:rsid w:val="00852073"/>
    <w:rsid w:val="008522DB"/>
    <w:rsid w:val="00852367"/>
    <w:rsid w:val="0085245F"/>
    <w:rsid w:val="0085254E"/>
    <w:rsid w:val="00852993"/>
    <w:rsid w:val="008529B7"/>
    <w:rsid w:val="008529C7"/>
    <w:rsid w:val="00852CDE"/>
    <w:rsid w:val="00852E2E"/>
    <w:rsid w:val="00852F81"/>
    <w:rsid w:val="0085332E"/>
    <w:rsid w:val="008533E7"/>
    <w:rsid w:val="0085341A"/>
    <w:rsid w:val="00853631"/>
    <w:rsid w:val="008536B2"/>
    <w:rsid w:val="0085393B"/>
    <w:rsid w:val="00853A94"/>
    <w:rsid w:val="00853B38"/>
    <w:rsid w:val="00853E69"/>
    <w:rsid w:val="00854127"/>
    <w:rsid w:val="00854226"/>
    <w:rsid w:val="00854552"/>
    <w:rsid w:val="008546A6"/>
    <w:rsid w:val="008547FB"/>
    <w:rsid w:val="0085488F"/>
    <w:rsid w:val="008549D5"/>
    <w:rsid w:val="00854DAB"/>
    <w:rsid w:val="00854F90"/>
    <w:rsid w:val="00855320"/>
    <w:rsid w:val="00855442"/>
    <w:rsid w:val="00855491"/>
    <w:rsid w:val="00855565"/>
    <w:rsid w:val="00855580"/>
    <w:rsid w:val="008556FF"/>
    <w:rsid w:val="00855A8F"/>
    <w:rsid w:val="00855B4E"/>
    <w:rsid w:val="00855D3D"/>
    <w:rsid w:val="00855D52"/>
    <w:rsid w:val="00855EE0"/>
    <w:rsid w:val="00855FE0"/>
    <w:rsid w:val="00856046"/>
    <w:rsid w:val="00856156"/>
    <w:rsid w:val="008561D4"/>
    <w:rsid w:val="008561FA"/>
    <w:rsid w:val="008562B4"/>
    <w:rsid w:val="00856395"/>
    <w:rsid w:val="0085645F"/>
    <w:rsid w:val="00856790"/>
    <w:rsid w:val="0085682A"/>
    <w:rsid w:val="00856954"/>
    <w:rsid w:val="00856ADC"/>
    <w:rsid w:val="00856B60"/>
    <w:rsid w:val="00856B75"/>
    <w:rsid w:val="00856C85"/>
    <w:rsid w:val="00857010"/>
    <w:rsid w:val="00857109"/>
    <w:rsid w:val="00857199"/>
    <w:rsid w:val="008573D4"/>
    <w:rsid w:val="00857AB3"/>
    <w:rsid w:val="00857B38"/>
    <w:rsid w:val="00857CFA"/>
    <w:rsid w:val="008601C8"/>
    <w:rsid w:val="008602A1"/>
    <w:rsid w:val="008602D4"/>
    <w:rsid w:val="00860454"/>
    <w:rsid w:val="0086049A"/>
    <w:rsid w:val="0086059C"/>
    <w:rsid w:val="00860747"/>
    <w:rsid w:val="00860818"/>
    <w:rsid w:val="008608F8"/>
    <w:rsid w:val="00860AEC"/>
    <w:rsid w:val="00860BE9"/>
    <w:rsid w:val="00860BF6"/>
    <w:rsid w:val="00860DC6"/>
    <w:rsid w:val="00860EF1"/>
    <w:rsid w:val="008610F1"/>
    <w:rsid w:val="0086117A"/>
    <w:rsid w:val="00861291"/>
    <w:rsid w:val="00861326"/>
    <w:rsid w:val="008617B5"/>
    <w:rsid w:val="00861AB2"/>
    <w:rsid w:val="00861B3A"/>
    <w:rsid w:val="00861B82"/>
    <w:rsid w:val="00861C93"/>
    <w:rsid w:val="00862044"/>
    <w:rsid w:val="00862048"/>
    <w:rsid w:val="00862096"/>
    <w:rsid w:val="008623AC"/>
    <w:rsid w:val="008625F2"/>
    <w:rsid w:val="0086266B"/>
    <w:rsid w:val="0086283E"/>
    <w:rsid w:val="0086288C"/>
    <w:rsid w:val="00862970"/>
    <w:rsid w:val="00862AF5"/>
    <w:rsid w:val="00862B14"/>
    <w:rsid w:val="00862C62"/>
    <w:rsid w:val="00862DE7"/>
    <w:rsid w:val="00862FCC"/>
    <w:rsid w:val="008634D1"/>
    <w:rsid w:val="00863675"/>
    <w:rsid w:val="00863769"/>
    <w:rsid w:val="00863922"/>
    <w:rsid w:val="0086393F"/>
    <w:rsid w:val="008639DA"/>
    <w:rsid w:val="00863AAD"/>
    <w:rsid w:val="00863BA8"/>
    <w:rsid w:val="00864263"/>
    <w:rsid w:val="00864328"/>
    <w:rsid w:val="00864486"/>
    <w:rsid w:val="008644E6"/>
    <w:rsid w:val="0086455A"/>
    <w:rsid w:val="0086479A"/>
    <w:rsid w:val="008649C8"/>
    <w:rsid w:val="00864F05"/>
    <w:rsid w:val="00864FBD"/>
    <w:rsid w:val="00864FC5"/>
    <w:rsid w:val="00865198"/>
    <w:rsid w:val="008652B2"/>
    <w:rsid w:val="00865666"/>
    <w:rsid w:val="008656A9"/>
    <w:rsid w:val="0086570D"/>
    <w:rsid w:val="00865873"/>
    <w:rsid w:val="00865D2E"/>
    <w:rsid w:val="00865D56"/>
    <w:rsid w:val="00865E31"/>
    <w:rsid w:val="00865E6B"/>
    <w:rsid w:val="00865E79"/>
    <w:rsid w:val="0086613D"/>
    <w:rsid w:val="0086679A"/>
    <w:rsid w:val="008668B8"/>
    <w:rsid w:val="00866928"/>
    <w:rsid w:val="00866A3F"/>
    <w:rsid w:val="00866ECB"/>
    <w:rsid w:val="00866FCF"/>
    <w:rsid w:val="008672B7"/>
    <w:rsid w:val="008674A8"/>
    <w:rsid w:val="008674FB"/>
    <w:rsid w:val="00867699"/>
    <w:rsid w:val="0086771A"/>
    <w:rsid w:val="0086789E"/>
    <w:rsid w:val="00867A42"/>
    <w:rsid w:val="00867DAC"/>
    <w:rsid w:val="00867E0B"/>
    <w:rsid w:val="00867EE4"/>
    <w:rsid w:val="00867FD3"/>
    <w:rsid w:val="00868614"/>
    <w:rsid w:val="0087006B"/>
    <w:rsid w:val="0087008F"/>
    <w:rsid w:val="00870091"/>
    <w:rsid w:val="00870180"/>
    <w:rsid w:val="008703DE"/>
    <w:rsid w:val="00870413"/>
    <w:rsid w:val="00870449"/>
    <w:rsid w:val="008705D9"/>
    <w:rsid w:val="00870777"/>
    <w:rsid w:val="0087087B"/>
    <w:rsid w:val="00870D8F"/>
    <w:rsid w:val="00870E48"/>
    <w:rsid w:val="008710DF"/>
    <w:rsid w:val="00871914"/>
    <w:rsid w:val="00871CAD"/>
    <w:rsid w:val="00871FA8"/>
    <w:rsid w:val="00872026"/>
    <w:rsid w:val="00872057"/>
    <w:rsid w:val="008722A2"/>
    <w:rsid w:val="008722B5"/>
    <w:rsid w:val="008726CC"/>
    <w:rsid w:val="00872898"/>
    <w:rsid w:val="00872989"/>
    <w:rsid w:val="00872CE3"/>
    <w:rsid w:val="00872EA8"/>
    <w:rsid w:val="00872F3F"/>
    <w:rsid w:val="00872FD9"/>
    <w:rsid w:val="008730D3"/>
    <w:rsid w:val="00873136"/>
    <w:rsid w:val="00873211"/>
    <w:rsid w:val="00873308"/>
    <w:rsid w:val="008733E4"/>
    <w:rsid w:val="00873844"/>
    <w:rsid w:val="00873A7D"/>
    <w:rsid w:val="00873F74"/>
    <w:rsid w:val="00874226"/>
    <w:rsid w:val="0087458B"/>
    <w:rsid w:val="00874658"/>
    <w:rsid w:val="00874C2D"/>
    <w:rsid w:val="00874E8C"/>
    <w:rsid w:val="00874E94"/>
    <w:rsid w:val="00875111"/>
    <w:rsid w:val="008752A9"/>
    <w:rsid w:val="00875569"/>
    <w:rsid w:val="00875636"/>
    <w:rsid w:val="00875707"/>
    <w:rsid w:val="008757A1"/>
    <w:rsid w:val="008757C5"/>
    <w:rsid w:val="0087587E"/>
    <w:rsid w:val="00875943"/>
    <w:rsid w:val="00875ADF"/>
    <w:rsid w:val="00875B23"/>
    <w:rsid w:val="00875C24"/>
    <w:rsid w:val="008761BA"/>
    <w:rsid w:val="008763B6"/>
    <w:rsid w:val="00876733"/>
    <w:rsid w:val="00876A62"/>
    <w:rsid w:val="00876B5E"/>
    <w:rsid w:val="00876C24"/>
    <w:rsid w:val="008770D9"/>
    <w:rsid w:val="00877152"/>
    <w:rsid w:val="00877264"/>
    <w:rsid w:val="008772D9"/>
    <w:rsid w:val="00877536"/>
    <w:rsid w:val="008779CF"/>
    <w:rsid w:val="00877A15"/>
    <w:rsid w:val="00877CDD"/>
    <w:rsid w:val="0088003C"/>
    <w:rsid w:val="00880066"/>
    <w:rsid w:val="00880255"/>
    <w:rsid w:val="00880274"/>
    <w:rsid w:val="008802BF"/>
    <w:rsid w:val="008804C5"/>
    <w:rsid w:val="0088054D"/>
    <w:rsid w:val="008805F1"/>
    <w:rsid w:val="0088069D"/>
    <w:rsid w:val="00880818"/>
    <w:rsid w:val="00880978"/>
    <w:rsid w:val="008809F8"/>
    <w:rsid w:val="00880A9B"/>
    <w:rsid w:val="00880CC2"/>
    <w:rsid w:val="00880CC6"/>
    <w:rsid w:val="00880CD0"/>
    <w:rsid w:val="00880DA8"/>
    <w:rsid w:val="00880E2B"/>
    <w:rsid w:val="00880EFD"/>
    <w:rsid w:val="00880F61"/>
    <w:rsid w:val="0088109E"/>
    <w:rsid w:val="00881178"/>
    <w:rsid w:val="0088160F"/>
    <w:rsid w:val="008816FA"/>
    <w:rsid w:val="008818BF"/>
    <w:rsid w:val="008818FE"/>
    <w:rsid w:val="00881A6F"/>
    <w:rsid w:val="00881CAD"/>
    <w:rsid w:val="00881D1B"/>
    <w:rsid w:val="00881DBE"/>
    <w:rsid w:val="00882195"/>
    <w:rsid w:val="008821D0"/>
    <w:rsid w:val="008822B6"/>
    <w:rsid w:val="008822E1"/>
    <w:rsid w:val="008822F2"/>
    <w:rsid w:val="00882432"/>
    <w:rsid w:val="008825A7"/>
    <w:rsid w:val="00882853"/>
    <w:rsid w:val="008828BB"/>
    <w:rsid w:val="008828C3"/>
    <w:rsid w:val="00882A8B"/>
    <w:rsid w:val="00882BE8"/>
    <w:rsid w:val="00882DA4"/>
    <w:rsid w:val="00882F73"/>
    <w:rsid w:val="008830A4"/>
    <w:rsid w:val="0088312D"/>
    <w:rsid w:val="00883262"/>
    <w:rsid w:val="008833B2"/>
    <w:rsid w:val="00883466"/>
    <w:rsid w:val="00883592"/>
    <w:rsid w:val="00883A52"/>
    <w:rsid w:val="0088400D"/>
    <w:rsid w:val="00884022"/>
    <w:rsid w:val="00884073"/>
    <w:rsid w:val="008840CE"/>
    <w:rsid w:val="008846A2"/>
    <w:rsid w:val="00884931"/>
    <w:rsid w:val="00884CAF"/>
    <w:rsid w:val="00884D1B"/>
    <w:rsid w:val="00884FD4"/>
    <w:rsid w:val="008851FA"/>
    <w:rsid w:val="008855AB"/>
    <w:rsid w:val="0088572A"/>
    <w:rsid w:val="0088575B"/>
    <w:rsid w:val="00885AD5"/>
    <w:rsid w:val="00885B80"/>
    <w:rsid w:val="00885D0B"/>
    <w:rsid w:val="00885E04"/>
    <w:rsid w:val="00885ED0"/>
    <w:rsid w:val="00885FDA"/>
    <w:rsid w:val="0088623D"/>
    <w:rsid w:val="00886611"/>
    <w:rsid w:val="00886627"/>
    <w:rsid w:val="008868E2"/>
    <w:rsid w:val="00886942"/>
    <w:rsid w:val="00886B50"/>
    <w:rsid w:val="00886BC7"/>
    <w:rsid w:val="00886CB9"/>
    <w:rsid w:val="00886DE4"/>
    <w:rsid w:val="00886E76"/>
    <w:rsid w:val="00886EBE"/>
    <w:rsid w:val="0088705C"/>
    <w:rsid w:val="0088747A"/>
    <w:rsid w:val="00887529"/>
    <w:rsid w:val="00887861"/>
    <w:rsid w:val="00887874"/>
    <w:rsid w:val="00887891"/>
    <w:rsid w:val="0088796B"/>
    <w:rsid w:val="00887A45"/>
    <w:rsid w:val="00887AAD"/>
    <w:rsid w:val="00887BAA"/>
    <w:rsid w:val="00887BED"/>
    <w:rsid w:val="00887EB8"/>
    <w:rsid w:val="00890372"/>
    <w:rsid w:val="008904F1"/>
    <w:rsid w:val="00890B9A"/>
    <w:rsid w:val="00890CB1"/>
    <w:rsid w:val="00890EFF"/>
    <w:rsid w:val="0089100C"/>
    <w:rsid w:val="00891076"/>
    <w:rsid w:val="00891121"/>
    <w:rsid w:val="008911AA"/>
    <w:rsid w:val="0089127F"/>
    <w:rsid w:val="00891392"/>
    <w:rsid w:val="008913FB"/>
    <w:rsid w:val="00891BDE"/>
    <w:rsid w:val="00891CE3"/>
    <w:rsid w:val="00892063"/>
    <w:rsid w:val="008920DE"/>
    <w:rsid w:val="00892525"/>
    <w:rsid w:val="008925B0"/>
    <w:rsid w:val="008926E7"/>
    <w:rsid w:val="008928D2"/>
    <w:rsid w:val="00892D2A"/>
    <w:rsid w:val="00892DB2"/>
    <w:rsid w:val="00892E3D"/>
    <w:rsid w:val="00892F57"/>
    <w:rsid w:val="008933E9"/>
    <w:rsid w:val="008934BE"/>
    <w:rsid w:val="008935A3"/>
    <w:rsid w:val="00893D99"/>
    <w:rsid w:val="00893E4A"/>
    <w:rsid w:val="00893E6A"/>
    <w:rsid w:val="00893FEB"/>
    <w:rsid w:val="00894168"/>
    <w:rsid w:val="008943A0"/>
    <w:rsid w:val="0089443A"/>
    <w:rsid w:val="008945A3"/>
    <w:rsid w:val="0089464A"/>
    <w:rsid w:val="008946EA"/>
    <w:rsid w:val="00894933"/>
    <w:rsid w:val="0089493E"/>
    <w:rsid w:val="00894D7B"/>
    <w:rsid w:val="00894E51"/>
    <w:rsid w:val="00894F10"/>
    <w:rsid w:val="00895275"/>
    <w:rsid w:val="00895353"/>
    <w:rsid w:val="00895468"/>
    <w:rsid w:val="0089550A"/>
    <w:rsid w:val="00895642"/>
    <w:rsid w:val="0089580E"/>
    <w:rsid w:val="00895A6E"/>
    <w:rsid w:val="00895A7F"/>
    <w:rsid w:val="00895E9F"/>
    <w:rsid w:val="00895F1F"/>
    <w:rsid w:val="008960AF"/>
    <w:rsid w:val="00896226"/>
    <w:rsid w:val="008963D5"/>
    <w:rsid w:val="00896431"/>
    <w:rsid w:val="00896514"/>
    <w:rsid w:val="00896636"/>
    <w:rsid w:val="008969D4"/>
    <w:rsid w:val="00896A87"/>
    <w:rsid w:val="00896BB8"/>
    <w:rsid w:val="00896BFE"/>
    <w:rsid w:val="00896C92"/>
    <w:rsid w:val="00896D2A"/>
    <w:rsid w:val="00896D77"/>
    <w:rsid w:val="00897060"/>
    <w:rsid w:val="0089706A"/>
    <w:rsid w:val="008970C6"/>
    <w:rsid w:val="008971ED"/>
    <w:rsid w:val="00897265"/>
    <w:rsid w:val="008973A4"/>
    <w:rsid w:val="0089795E"/>
    <w:rsid w:val="00897992"/>
    <w:rsid w:val="00897BFA"/>
    <w:rsid w:val="00897C64"/>
    <w:rsid w:val="00897DC2"/>
    <w:rsid w:val="00897F7B"/>
    <w:rsid w:val="00897FCB"/>
    <w:rsid w:val="008A0233"/>
    <w:rsid w:val="008A0349"/>
    <w:rsid w:val="008A05EB"/>
    <w:rsid w:val="008A05FD"/>
    <w:rsid w:val="008A06F9"/>
    <w:rsid w:val="008A0713"/>
    <w:rsid w:val="008A0826"/>
    <w:rsid w:val="008A0917"/>
    <w:rsid w:val="008A0C5C"/>
    <w:rsid w:val="008A0C91"/>
    <w:rsid w:val="008A0F5D"/>
    <w:rsid w:val="008A10E9"/>
    <w:rsid w:val="008A12BB"/>
    <w:rsid w:val="008A1811"/>
    <w:rsid w:val="008A1979"/>
    <w:rsid w:val="008A1A56"/>
    <w:rsid w:val="008A1C9A"/>
    <w:rsid w:val="008A1CA1"/>
    <w:rsid w:val="008A1F4E"/>
    <w:rsid w:val="008A2046"/>
    <w:rsid w:val="008A2049"/>
    <w:rsid w:val="008A204A"/>
    <w:rsid w:val="008A2094"/>
    <w:rsid w:val="008A20C7"/>
    <w:rsid w:val="008A20EA"/>
    <w:rsid w:val="008A21C0"/>
    <w:rsid w:val="008A232E"/>
    <w:rsid w:val="008A2343"/>
    <w:rsid w:val="008A23A1"/>
    <w:rsid w:val="008A2477"/>
    <w:rsid w:val="008A24C8"/>
    <w:rsid w:val="008A250B"/>
    <w:rsid w:val="008A2527"/>
    <w:rsid w:val="008A25A7"/>
    <w:rsid w:val="008A27B4"/>
    <w:rsid w:val="008A299D"/>
    <w:rsid w:val="008A2DDF"/>
    <w:rsid w:val="008A2E24"/>
    <w:rsid w:val="008A2E95"/>
    <w:rsid w:val="008A3071"/>
    <w:rsid w:val="008A3083"/>
    <w:rsid w:val="008A313E"/>
    <w:rsid w:val="008A31CF"/>
    <w:rsid w:val="008A348E"/>
    <w:rsid w:val="008A3575"/>
    <w:rsid w:val="008A35B2"/>
    <w:rsid w:val="008A3E1C"/>
    <w:rsid w:val="008A3E25"/>
    <w:rsid w:val="008A3E87"/>
    <w:rsid w:val="008A4008"/>
    <w:rsid w:val="008A44EB"/>
    <w:rsid w:val="008A4944"/>
    <w:rsid w:val="008A49FA"/>
    <w:rsid w:val="008A4BF8"/>
    <w:rsid w:val="008A4E28"/>
    <w:rsid w:val="008A507A"/>
    <w:rsid w:val="008A5161"/>
    <w:rsid w:val="008A51CD"/>
    <w:rsid w:val="008A5323"/>
    <w:rsid w:val="008A56DF"/>
    <w:rsid w:val="008A5736"/>
    <w:rsid w:val="008A5751"/>
    <w:rsid w:val="008A57DE"/>
    <w:rsid w:val="008A58AB"/>
    <w:rsid w:val="008A5E98"/>
    <w:rsid w:val="008A5F8E"/>
    <w:rsid w:val="008A60F3"/>
    <w:rsid w:val="008A6105"/>
    <w:rsid w:val="008A621C"/>
    <w:rsid w:val="008A6304"/>
    <w:rsid w:val="008A6568"/>
    <w:rsid w:val="008A669C"/>
    <w:rsid w:val="008A66F4"/>
    <w:rsid w:val="008A6796"/>
    <w:rsid w:val="008A68B0"/>
    <w:rsid w:val="008A6A87"/>
    <w:rsid w:val="008A6BA1"/>
    <w:rsid w:val="008A6E54"/>
    <w:rsid w:val="008A6EFE"/>
    <w:rsid w:val="008A6F38"/>
    <w:rsid w:val="008A6F63"/>
    <w:rsid w:val="008A702D"/>
    <w:rsid w:val="008A7483"/>
    <w:rsid w:val="008A7497"/>
    <w:rsid w:val="008A7690"/>
    <w:rsid w:val="008A7720"/>
    <w:rsid w:val="008A7779"/>
    <w:rsid w:val="008A7837"/>
    <w:rsid w:val="008A788F"/>
    <w:rsid w:val="008A79CC"/>
    <w:rsid w:val="008A7D53"/>
    <w:rsid w:val="008A7DFB"/>
    <w:rsid w:val="008B0031"/>
    <w:rsid w:val="008B014F"/>
    <w:rsid w:val="008B01F6"/>
    <w:rsid w:val="008B03FA"/>
    <w:rsid w:val="008B066E"/>
    <w:rsid w:val="008B0793"/>
    <w:rsid w:val="008B0886"/>
    <w:rsid w:val="008B09B1"/>
    <w:rsid w:val="008B0AB4"/>
    <w:rsid w:val="008B0BF8"/>
    <w:rsid w:val="008B0D35"/>
    <w:rsid w:val="008B1008"/>
    <w:rsid w:val="008B12A5"/>
    <w:rsid w:val="008B12B7"/>
    <w:rsid w:val="008B14B7"/>
    <w:rsid w:val="008B15E3"/>
    <w:rsid w:val="008B179F"/>
    <w:rsid w:val="008B17AD"/>
    <w:rsid w:val="008B17CE"/>
    <w:rsid w:val="008B19EC"/>
    <w:rsid w:val="008B1A6F"/>
    <w:rsid w:val="008B1C65"/>
    <w:rsid w:val="008B1D42"/>
    <w:rsid w:val="008B1DDD"/>
    <w:rsid w:val="008B1E6D"/>
    <w:rsid w:val="008B1F45"/>
    <w:rsid w:val="008B1F5B"/>
    <w:rsid w:val="008B2016"/>
    <w:rsid w:val="008B219F"/>
    <w:rsid w:val="008B2276"/>
    <w:rsid w:val="008B249B"/>
    <w:rsid w:val="008B2666"/>
    <w:rsid w:val="008B2A73"/>
    <w:rsid w:val="008B2B4C"/>
    <w:rsid w:val="008B2FCF"/>
    <w:rsid w:val="008B317F"/>
    <w:rsid w:val="008B3345"/>
    <w:rsid w:val="008B34E5"/>
    <w:rsid w:val="008B35DA"/>
    <w:rsid w:val="008B35EC"/>
    <w:rsid w:val="008B369D"/>
    <w:rsid w:val="008B382E"/>
    <w:rsid w:val="008B3A43"/>
    <w:rsid w:val="008B3C1A"/>
    <w:rsid w:val="008B3CC5"/>
    <w:rsid w:val="008B3DE8"/>
    <w:rsid w:val="008B3E34"/>
    <w:rsid w:val="008B4178"/>
    <w:rsid w:val="008B41CF"/>
    <w:rsid w:val="008B438C"/>
    <w:rsid w:val="008B44E6"/>
    <w:rsid w:val="008B4533"/>
    <w:rsid w:val="008B4540"/>
    <w:rsid w:val="008B4646"/>
    <w:rsid w:val="008B4732"/>
    <w:rsid w:val="008B48C3"/>
    <w:rsid w:val="008B48D4"/>
    <w:rsid w:val="008B4A56"/>
    <w:rsid w:val="008B4AEE"/>
    <w:rsid w:val="008B4B0D"/>
    <w:rsid w:val="008B4CB7"/>
    <w:rsid w:val="008B4D23"/>
    <w:rsid w:val="008B4FAF"/>
    <w:rsid w:val="008B4FD5"/>
    <w:rsid w:val="008B50F3"/>
    <w:rsid w:val="008B5162"/>
    <w:rsid w:val="008B52FC"/>
    <w:rsid w:val="008B53F9"/>
    <w:rsid w:val="008B5490"/>
    <w:rsid w:val="008B55DB"/>
    <w:rsid w:val="008B5873"/>
    <w:rsid w:val="008B5A16"/>
    <w:rsid w:val="008B5B46"/>
    <w:rsid w:val="008B5B54"/>
    <w:rsid w:val="008B5C67"/>
    <w:rsid w:val="008B5CC0"/>
    <w:rsid w:val="008B5DE2"/>
    <w:rsid w:val="008B5E12"/>
    <w:rsid w:val="008B6163"/>
    <w:rsid w:val="008B63EF"/>
    <w:rsid w:val="008B66AF"/>
    <w:rsid w:val="008B670A"/>
    <w:rsid w:val="008B6912"/>
    <w:rsid w:val="008B6B1E"/>
    <w:rsid w:val="008B6C44"/>
    <w:rsid w:val="008B6E08"/>
    <w:rsid w:val="008B6E5D"/>
    <w:rsid w:val="008B6EA8"/>
    <w:rsid w:val="008B6FAB"/>
    <w:rsid w:val="008B71A7"/>
    <w:rsid w:val="008B7276"/>
    <w:rsid w:val="008B7470"/>
    <w:rsid w:val="008B74CF"/>
    <w:rsid w:val="008B756C"/>
    <w:rsid w:val="008B75F8"/>
    <w:rsid w:val="008B7879"/>
    <w:rsid w:val="008B78FD"/>
    <w:rsid w:val="008B79E4"/>
    <w:rsid w:val="008B7A28"/>
    <w:rsid w:val="008B7A7D"/>
    <w:rsid w:val="008C007F"/>
    <w:rsid w:val="008C0117"/>
    <w:rsid w:val="008C03CD"/>
    <w:rsid w:val="008C042C"/>
    <w:rsid w:val="008C04F8"/>
    <w:rsid w:val="008C0684"/>
    <w:rsid w:val="008C0749"/>
    <w:rsid w:val="008C0A3D"/>
    <w:rsid w:val="008C0B50"/>
    <w:rsid w:val="008C0C9F"/>
    <w:rsid w:val="008C0F1C"/>
    <w:rsid w:val="008C1581"/>
    <w:rsid w:val="008C15BF"/>
    <w:rsid w:val="008C1B17"/>
    <w:rsid w:val="008C1B24"/>
    <w:rsid w:val="008C1C01"/>
    <w:rsid w:val="008C1E26"/>
    <w:rsid w:val="008C2108"/>
    <w:rsid w:val="008C2794"/>
    <w:rsid w:val="008C27DB"/>
    <w:rsid w:val="008C27DE"/>
    <w:rsid w:val="008C2926"/>
    <w:rsid w:val="008C2A9B"/>
    <w:rsid w:val="008C2AE9"/>
    <w:rsid w:val="008C2D4C"/>
    <w:rsid w:val="008C2DD9"/>
    <w:rsid w:val="008C32B1"/>
    <w:rsid w:val="008C32F7"/>
    <w:rsid w:val="008C33BE"/>
    <w:rsid w:val="008C351E"/>
    <w:rsid w:val="008C37B7"/>
    <w:rsid w:val="008C3800"/>
    <w:rsid w:val="008C3874"/>
    <w:rsid w:val="008C388F"/>
    <w:rsid w:val="008C38C8"/>
    <w:rsid w:val="008C3992"/>
    <w:rsid w:val="008C399A"/>
    <w:rsid w:val="008C41EF"/>
    <w:rsid w:val="008C4255"/>
    <w:rsid w:val="008C446D"/>
    <w:rsid w:val="008C49D7"/>
    <w:rsid w:val="008C4B78"/>
    <w:rsid w:val="008C4CB4"/>
    <w:rsid w:val="008C532F"/>
    <w:rsid w:val="008C5350"/>
    <w:rsid w:val="008C5625"/>
    <w:rsid w:val="008C584C"/>
    <w:rsid w:val="008C58D5"/>
    <w:rsid w:val="008C5A47"/>
    <w:rsid w:val="008C5ACE"/>
    <w:rsid w:val="008C5F1A"/>
    <w:rsid w:val="008C619B"/>
    <w:rsid w:val="008C62CB"/>
    <w:rsid w:val="008C634A"/>
    <w:rsid w:val="008C6769"/>
    <w:rsid w:val="008C6B0E"/>
    <w:rsid w:val="008C6BD2"/>
    <w:rsid w:val="008C6D9C"/>
    <w:rsid w:val="008C70B4"/>
    <w:rsid w:val="008C7434"/>
    <w:rsid w:val="008C7471"/>
    <w:rsid w:val="008C757F"/>
    <w:rsid w:val="008C76B3"/>
    <w:rsid w:val="008C7F4C"/>
    <w:rsid w:val="008C7FD6"/>
    <w:rsid w:val="008D02D3"/>
    <w:rsid w:val="008D04BA"/>
    <w:rsid w:val="008D06A0"/>
    <w:rsid w:val="008D06B2"/>
    <w:rsid w:val="008D08A7"/>
    <w:rsid w:val="008D0A20"/>
    <w:rsid w:val="008D0A2C"/>
    <w:rsid w:val="008D0B87"/>
    <w:rsid w:val="008D1005"/>
    <w:rsid w:val="008D10CF"/>
    <w:rsid w:val="008D12E1"/>
    <w:rsid w:val="008D14F3"/>
    <w:rsid w:val="008D1A3A"/>
    <w:rsid w:val="008D1D19"/>
    <w:rsid w:val="008D2448"/>
    <w:rsid w:val="008D248A"/>
    <w:rsid w:val="008D264F"/>
    <w:rsid w:val="008D27BA"/>
    <w:rsid w:val="008D29CD"/>
    <w:rsid w:val="008D2FC5"/>
    <w:rsid w:val="008D30BE"/>
    <w:rsid w:val="008D31D0"/>
    <w:rsid w:val="008D3835"/>
    <w:rsid w:val="008D3938"/>
    <w:rsid w:val="008D3AE6"/>
    <w:rsid w:val="008D3B54"/>
    <w:rsid w:val="008D3D8E"/>
    <w:rsid w:val="008D3E9F"/>
    <w:rsid w:val="008D3F20"/>
    <w:rsid w:val="008D3F4D"/>
    <w:rsid w:val="008D403C"/>
    <w:rsid w:val="008D407A"/>
    <w:rsid w:val="008D4082"/>
    <w:rsid w:val="008D4235"/>
    <w:rsid w:val="008D4271"/>
    <w:rsid w:val="008D4417"/>
    <w:rsid w:val="008D4778"/>
    <w:rsid w:val="008D48A6"/>
    <w:rsid w:val="008D4B1B"/>
    <w:rsid w:val="008D4E3A"/>
    <w:rsid w:val="008D52A9"/>
    <w:rsid w:val="008D534A"/>
    <w:rsid w:val="008D5369"/>
    <w:rsid w:val="008D54D1"/>
    <w:rsid w:val="008D55FE"/>
    <w:rsid w:val="008D57FA"/>
    <w:rsid w:val="008D5872"/>
    <w:rsid w:val="008D58B5"/>
    <w:rsid w:val="008D58E5"/>
    <w:rsid w:val="008D5C0E"/>
    <w:rsid w:val="008D5DD4"/>
    <w:rsid w:val="008D610C"/>
    <w:rsid w:val="008D6433"/>
    <w:rsid w:val="008D6B16"/>
    <w:rsid w:val="008D6B70"/>
    <w:rsid w:val="008D6C96"/>
    <w:rsid w:val="008D6D67"/>
    <w:rsid w:val="008D707D"/>
    <w:rsid w:val="008D715C"/>
    <w:rsid w:val="008D71C7"/>
    <w:rsid w:val="008D722A"/>
    <w:rsid w:val="008D7255"/>
    <w:rsid w:val="008D732D"/>
    <w:rsid w:val="008D7342"/>
    <w:rsid w:val="008D73EC"/>
    <w:rsid w:val="008D778D"/>
    <w:rsid w:val="008D78E8"/>
    <w:rsid w:val="008D7B47"/>
    <w:rsid w:val="008D7EE6"/>
    <w:rsid w:val="008D7F71"/>
    <w:rsid w:val="008D7F9D"/>
    <w:rsid w:val="008E0111"/>
    <w:rsid w:val="008E038E"/>
    <w:rsid w:val="008E046E"/>
    <w:rsid w:val="008E0981"/>
    <w:rsid w:val="008E0B5C"/>
    <w:rsid w:val="008E0BCD"/>
    <w:rsid w:val="008E0C58"/>
    <w:rsid w:val="008E0C6F"/>
    <w:rsid w:val="008E1378"/>
    <w:rsid w:val="008E1723"/>
    <w:rsid w:val="008E1845"/>
    <w:rsid w:val="008E1E31"/>
    <w:rsid w:val="008E1FCF"/>
    <w:rsid w:val="008E21AF"/>
    <w:rsid w:val="008E23B7"/>
    <w:rsid w:val="008E24A8"/>
    <w:rsid w:val="008E24D4"/>
    <w:rsid w:val="008E250F"/>
    <w:rsid w:val="008E26D8"/>
    <w:rsid w:val="008E2A41"/>
    <w:rsid w:val="008E2D83"/>
    <w:rsid w:val="008E2EE2"/>
    <w:rsid w:val="008E2FF1"/>
    <w:rsid w:val="008E304F"/>
    <w:rsid w:val="008E3114"/>
    <w:rsid w:val="008E3671"/>
    <w:rsid w:val="008E3756"/>
    <w:rsid w:val="008E3793"/>
    <w:rsid w:val="008E394A"/>
    <w:rsid w:val="008E3A9B"/>
    <w:rsid w:val="008E3C0D"/>
    <w:rsid w:val="008E3C61"/>
    <w:rsid w:val="008E3EAF"/>
    <w:rsid w:val="008E3EC9"/>
    <w:rsid w:val="008E3F2B"/>
    <w:rsid w:val="008E3F70"/>
    <w:rsid w:val="008E4086"/>
    <w:rsid w:val="008E4114"/>
    <w:rsid w:val="008E485A"/>
    <w:rsid w:val="008E49A4"/>
    <w:rsid w:val="008E4A17"/>
    <w:rsid w:val="008E4BAF"/>
    <w:rsid w:val="008E4C03"/>
    <w:rsid w:val="008E4C9A"/>
    <w:rsid w:val="008E4D3B"/>
    <w:rsid w:val="008E5122"/>
    <w:rsid w:val="008E51E1"/>
    <w:rsid w:val="008E5363"/>
    <w:rsid w:val="008E5392"/>
    <w:rsid w:val="008E5498"/>
    <w:rsid w:val="008E554F"/>
    <w:rsid w:val="008E5735"/>
    <w:rsid w:val="008E5822"/>
    <w:rsid w:val="008E5930"/>
    <w:rsid w:val="008E596A"/>
    <w:rsid w:val="008E59EE"/>
    <w:rsid w:val="008E5A0F"/>
    <w:rsid w:val="008E5ADF"/>
    <w:rsid w:val="008E5C94"/>
    <w:rsid w:val="008E5CB0"/>
    <w:rsid w:val="008E5EAE"/>
    <w:rsid w:val="008E5F64"/>
    <w:rsid w:val="008E60FD"/>
    <w:rsid w:val="008E61B5"/>
    <w:rsid w:val="008E627F"/>
    <w:rsid w:val="008E63FD"/>
    <w:rsid w:val="008E64E3"/>
    <w:rsid w:val="008E653C"/>
    <w:rsid w:val="008E683F"/>
    <w:rsid w:val="008E68BC"/>
    <w:rsid w:val="008E6A7D"/>
    <w:rsid w:val="008E6B86"/>
    <w:rsid w:val="008E6B9C"/>
    <w:rsid w:val="008E6BF4"/>
    <w:rsid w:val="008E6DAB"/>
    <w:rsid w:val="008E6DF1"/>
    <w:rsid w:val="008E72B2"/>
    <w:rsid w:val="008E7519"/>
    <w:rsid w:val="008E761B"/>
    <w:rsid w:val="008E780B"/>
    <w:rsid w:val="008E7CE2"/>
    <w:rsid w:val="008E7DC8"/>
    <w:rsid w:val="008E7DCC"/>
    <w:rsid w:val="008E7E53"/>
    <w:rsid w:val="008E7EF0"/>
    <w:rsid w:val="008F002A"/>
    <w:rsid w:val="008F01B9"/>
    <w:rsid w:val="008F06B1"/>
    <w:rsid w:val="008F07F4"/>
    <w:rsid w:val="008F0856"/>
    <w:rsid w:val="008F0E4F"/>
    <w:rsid w:val="008F0E82"/>
    <w:rsid w:val="008F1279"/>
    <w:rsid w:val="008F1302"/>
    <w:rsid w:val="008F14DF"/>
    <w:rsid w:val="008F16A7"/>
    <w:rsid w:val="008F17B8"/>
    <w:rsid w:val="008F1A8E"/>
    <w:rsid w:val="008F1C3A"/>
    <w:rsid w:val="008F1CB2"/>
    <w:rsid w:val="008F1CE6"/>
    <w:rsid w:val="008F1F12"/>
    <w:rsid w:val="008F1FF6"/>
    <w:rsid w:val="008F2073"/>
    <w:rsid w:val="008F20EB"/>
    <w:rsid w:val="008F2151"/>
    <w:rsid w:val="008F226F"/>
    <w:rsid w:val="008F22C8"/>
    <w:rsid w:val="008F22F4"/>
    <w:rsid w:val="008F23FA"/>
    <w:rsid w:val="008F247E"/>
    <w:rsid w:val="008F2657"/>
    <w:rsid w:val="008F2A12"/>
    <w:rsid w:val="008F2D94"/>
    <w:rsid w:val="008F30CD"/>
    <w:rsid w:val="008F3133"/>
    <w:rsid w:val="008F32D7"/>
    <w:rsid w:val="008F355B"/>
    <w:rsid w:val="008F37BA"/>
    <w:rsid w:val="008F37F3"/>
    <w:rsid w:val="008F3B9C"/>
    <w:rsid w:val="008F426D"/>
    <w:rsid w:val="008F4407"/>
    <w:rsid w:val="008F477B"/>
    <w:rsid w:val="008F4C48"/>
    <w:rsid w:val="008F4C86"/>
    <w:rsid w:val="008F5075"/>
    <w:rsid w:val="008F5428"/>
    <w:rsid w:val="008F57A1"/>
    <w:rsid w:val="008F57B6"/>
    <w:rsid w:val="008F5979"/>
    <w:rsid w:val="008F5E3C"/>
    <w:rsid w:val="008F6515"/>
    <w:rsid w:val="008F65D3"/>
    <w:rsid w:val="008F6B87"/>
    <w:rsid w:val="008F6E43"/>
    <w:rsid w:val="008F6F34"/>
    <w:rsid w:val="008F6FFA"/>
    <w:rsid w:val="008F70CA"/>
    <w:rsid w:val="008F7165"/>
    <w:rsid w:val="008F7181"/>
    <w:rsid w:val="008F7214"/>
    <w:rsid w:val="008F7550"/>
    <w:rsid w:val="008F757E"/>
    <w:rsid w:val="008F7606"/>
    <w:rsid w:val="008F7937"/>
    <w:rsid w:val="008F7BBE"/>
    <w:rsid w:val="008F7CA1"/>
    <w:rsid w:val="008F7D8C"/>
    <w:rsid w:val="008F7FCB"/>
    <w:rsid w:val="00900356"/>
    <w:rsid w:val="0090056F"/>
    <w:rsid w:val="00900583"/>
    <w:rsid w:val="0090077C"/>
    <w:rsid w:val="009007FE"/>
    <w:rsid w:val="00900B62"/>
    <w:rsid w:val="00900C0B"/>
    <w:rsid w:val="00900D0F"/>
    <w:rsid w:val="00900EBE"/>
    <w:rsid w:val="00900F39"/>
    <w:rsid w:val="00901131"/>
    <w:rsid w:val="0090129F"/>
    <w:rsid w:val="009012AF"/>
    <w:rsid w:val="009012B7"/>
    <w:rsid w:val="009014BA"/>
    <w:rsid w:val="009014F1"/>
    <w:rsid w:val="00901A66"/>
    <w:rsid w:val="00901AB5"/>
    <w:rsid w:val="00902028"/>
    <w:rsid w:val="009020DB"/>
    <w:rsid w:val="00902198"/>
    <w:rsid w:val="009022E0"/>
    <w:rsid w:val="00902612"/>
    <w:rsid w:val="00902700"/>
    <w:rsid w:val="00902E20"/>
    <w:rsid w:val="00902E45"/>
    <w:rsid w:val="00902E8B"/>
    <w:rsid w:val="00902FF3"/>
    <w:rsid w:val="00903115"/>
    <w:rsid w:val="009032A6"/>
    <w:rsid w:val="00903386"/>
    <w:rsid w:val="009033D7"/>
    <w:rsid w:val="00903C53"/>
    <w:rsid w:val="00903CA8"/>
    <w:rsid w:val="00903D03"/>
    <w:rsid w:val="00903D21"/>
    <w:rsid w:val="00904147"/>
    <w:rsid w:val="009041E1"/>
    <w:rsid w:val="009042A4"/>
    <w:rsid w:val="009046AC"/>
    <w:rsid w:val="009047DE"/>
    <w:rsid w:val="00904ADA"/>
    <w:rsid w:val="00904C8D"/>
    <w:rsid w:val="00904CD5"/>
    <w:rsid w:val="00904D06"/>
    <w:rsid w:val="00904D87"/>
    <w:rsid w:val="00904F1B"/>
    <w:rsid w:val="00905041"/>
    <w:rsid w:val="0090539B"/>
    <w:rsid w:val="00905487"/>
    <w:rsid w:val="009055B5"/>
    <w:rsid w:val="009059F6"/>
    <w:rsid w:val="00905A03"/>
    <w:rsid w:val="00905C1A"/>
    <w:rsid w:val="00905C94"/>
    <w:rsid w:val="00905E21"/>
    <w:rsid w:val="00905FC8"/>
    <w:rsid w:val="0090626E"/>
    <w:rsid w:val="00906508"/>
    <w:rsid w:val="009067BD"/>
    <w:rsid w:val="00906983"/>
    <w:rsid w:val="00906A89"/>
    <w:rsid w:val="00906F99"/>
    <w:rsid w:val="009071E4"/>
    <w:rsid w:val="00907262"/>
    <w:rsid w:val="009074F3"/>
    <w:rsid w:val="009074FB"/>
    <w:rsid w:val="00907705"/>
    <w:rsid w:val="00907898"/>
    <w:rsid w:val="009079C3"/>
    <w:rsid w:val="00907ACA"/>
    <w:rsid w:val="00907C08"/>
    <w:rsid w:val="00907DC0"/>
    <w:rsid w:val="00907EA7"/>
    <w:rsid w:val="00907FD9"/>
    <w:rsid w:val="009105EC"/>
    <w:rsid w:val="00910605"/>
    <w:rsid w:val="0091063A"/>
    <w:rsid w:val="00910704"/>
    <w:rsid w:val="009109C4"/>
    <w:rsid w:val="00910D08"/>
    <w:rsid w:val="00910D5A"/>
    <w:rsid w:val="00910FD2"/>
    <w:rsid w:val="009110F6"/>
    <w:rsid w:val="0091120F"/>
    <w:rsid w:val="00911240"/>
    <w:rsid w:val="00911359"/>
    <w:rsid w:val="00911368"/>
    <w:rsid w:val="00911466"/>
    <w:rsid w:val="009116C1"/>
    <w:rsid w:val="00911873"/>
    <w:rsid w:val="00911A64"/>
    <w:rsid w:val="00911DB9"/>
    <w:rsid w:val="00911E69"/>
    <w:rsid w:val="00911E90"/>
    <w:rsid w:val="00911EE8"/>
    <w:rsid w:val="00911EEE"/>
    <w:rsid w:val="00911F69"/>
    <w:rsid w:val="009121BD"/>
    <w:rsid w:val="00912297"/>
    <w:rsid w:val="0091279A"/>
    <w:rsid w:val="0091286E"/>
    <w:rsid w:val="009129F9"/>
    <w:rsid w:val="00912AD3"/>
    <w:rsid w:val="00912B0C"/>
    <w:rsid w:val="00912B1C"/>
    <w:rsid w:val="00912DE9"/>
    <w:rsid w:val="00912E4C"/>
    <w:rsid w:val="00912ECD"/>
    <w:rsid w:val="00912F15"/>
    <w:rsid w:val="009131AA"/>
    <w:rsid w:val="009134A1"/>
    <w:rsid w:val="009134D6"/>
    <w:rsid w:val="009135DC"/>
    <w:rsid w:val="00913628"/>
    <w:rsid w:val="00913B2F"/>
    <w:rsid w:val="00913EFC"/>
    <w:rsid w:val="00913F4E"/>
    <w:rsid w:val="00914168"/>
    <w:rsid w:val="009142D7"/>
    <w:rsid w:val="0091454D"/>
    <w:rsid w:val="009145E2"/>
    <w:rsid w:val="00914724"/>
    <w:rsid w:val="009147C6"/>
    <w:rsid w:val="00914801"/>
    <w:rsid w:val="009149BC"/>
    <w:rsid w:val="00914CB1"/>
    <w:rsid w:val="00914E58"/>
    <w:rsid w:val="00914E5D"/>
    <w:rsid w:val="00914E95"/>
    <w:rsid w:val="00914F51"/>
    <w:rsid w:val="00915142"/>
    <w:rsid w:val="009153B7"/>
    <w:rsid w:val="009155DF"/>
    <w:rsid w:val="00915605"/>
    <w:rsid w:val="0091581C"/>
    <w:rsid w:val="009158D2"/>
    <w:rsid w:val="009158E0"/>
    <w:rsid w:val="00915C8A"/>
    <w:rsid w:val="00915FF6"/>
    <w:rsid w:val="00916123"/>
    <w:rsid w:val="00916262"/>
    <w:rsid w:val="009165B3"/>
    <w:rsid w:val="009168E4"/>
    <w:rsid w:val="00916A75"/>
    <w:rsid w:val="00916B6C"/>
    <w:rsid w:val="00916C01"/>
    <w:rsid w:val="00916E66"/>
    <w:rsid w:val="00916E6D"/>
    <w:rsid w:val="00916F8C"/>
    <w:rsid w:val="00916FDF"/>
    <w:rsid w:val="0091700E"/>
    <w:rsid w:val="00917490"/>
    <w:rsid w:val="009174C2"/>
    <w:rsid w:val="00917793"/>
    <w:rsid w:val="00917966"/>
    <w:rsid w:val="009179F1"/>
    <w:rsid w:val="00917A4B"/>
    <w:rsid w:val="00917BF1"/>
    <w:rsid w:val="00917C68"/>
    <w:rsid w:val="00917CFE"/>
    <w:rsid w:val="00920085"/>
    <w:rsid w:val="00920524"/>
    <w:rsid w:val="00920603"/>
    <w:rsid w:val="00920636"/>
    <w:rsid w:val="009206F3"/>
    <w:rsid w:val="00920782"/>
    <w:rsid w:val="00920870"/>
    <w:rsid w:val="00920A91"/>
    <w:rsid w:val="00920B11"/>
    <w:rsid w:val="00920BAD"/>
    <w:rsid w:val="00920BFE"/>
    <w:rsid w:val="009210B7"/>
    <w:rsid w:val="0092117A"/>
    <w:rsid w:val="009214EF"/>
    <w:rsid w:val="00921906"/>
    <w:rsid w:val="00921AAB"/>
    <w:rsid w:val="00921ADF"/>
    <w:rsid w:val="00921E62"/>
    <w:rsid w:val="00921E77"/>
    <w:rsid w:val="00921FE3"/>
    <w:rsid w:val="0092230D"/>
    <w:rsid w:val="00922595"/>
    <w:rsid w:val="009225C7"/>
    <w:rsid w:val="00922EDD"/>
    <w:rsid w:val="00922FF9"/>
    <w:rsid w:val="0092301E"/>
    <w:rsid w:val="00923222"/>
    <w:rsid w:val="009238FF"/>
    <w:rsid w:val="00923C35"/>
    <w:rsid w:val="00923CB4"/>
    <w:rsid w:val="00923F4C"/>
    <w:rsid w:val="00923FE6"/>
    <w:rsid w:val="0092404B"/>
    <w:rsid w:val="00924252"/>
    <w:rsid w:val="0092429F"/>
    <w:rsid w:val="0092444E"/>
    <w:rsid w:val="0092454E"/>
    <w:rsid w:val="009246B3"/>
    <w:rsid w:val="009246DF"/>
    <w:rsid w:val="00924A84"/>
    <w:rsid w:val="00924ADC"/>
    <w:rsid w:val="00924D3A"/>
    <w:rsid w:val="009250B0"/>
    <w:rsid w:val="009251FA"/>
    <w:rsid w:val="009253DD"/>
    <w:rsid w:val="009255E4"/>
    <w:rsid w:val="009255EC"/>
    <w:rsid w:val="009259E2"/>
    <w:rsid w:val="00925ABC"/>
    <w:rsid w:val="00925AC7"/>
    <w:rsid w:val="00925C50"/>
    <w:rsid w:val="00925FCA"/>
    <w:rsid w:val="00925FF8"/>
    <w:rsid w:val="0092627E"/>
    <w:rsid w:val="0092635A"/>
    <w:rsid w:val="009267F6"/>
    <w:rsid w:val="00926C88"/>
    <w:rsid w:val="00926F2E"/>
    <w:rsid w:val="009271D6"/>
    <w:rsid w:val="009277CB"/>
    <w:rsid w:val="00927812"/>
    <w:rsid w:val="009279DE"/>
    <w:rsid w:val="00927CF2"/>
    <w:rsid w:val="00927DB1"/>
    <w:rsid w:val="00927E44"/>
    <w:rsid w:val="00927EC0"/>
    <w:rsid w:val="00927ED5"/>
    <w:rsid w:val="00927F91"/>
    <w:rsid w:val="0093000C"/>
    <w:rsid w:val="00930014"/>
    <w:rsid w:val="00930136"/>
    <w:rsid w:val="0093028D"/>
    <w:rsid w:val="009303DC"/>
    <w:rsid w:val="009305B6"/>
    <w:rsid w:val="009306AC"/>
    <w:rsid w:val="00930737"/>
    <w:rsid w:val="00930801"/>
    <w:rsid w:val="0093089E"/>
    <w:rsid w:val="009308A3"/>
    <w:rsid w:val="00930A65"/>
    <w:rsid w:val="00930B4C"/>
    <w:rsid w:val="00930BA1"/>
    <w:rsid w:val="00930D8F"/>
    <w:rsid w:val="00930E32"/>
    <w:rsid w:val="00930F1F"/>
    <w:rsid w:val="00930FC1"/>
    <w:rsid w:val="00930FE8"/>
    <w:rsid w:val="0093116B"/>
    <w:rsid w:val="00931236"/>
    <w:rsid w:val="00931649"/>
    <w:rsid w:val="0093175F"/>
    <w:rsid w:val="0093181F"/>
    <w:rsid w:val="009318B2"/>
    <w:rsid w:val="00931A10"/>
    <w:rsid w:val="00931C2A"/>
    <w:rsid w:val="00931D37"/>
    <w:rsid w:val="00931F57"/>
    <w:rsid w:val="00931F87"/>
    <w:rsid w:val="00931F9A"/>
    <w:rsid w:val="00932110"/>
    <w:rsid w:val="00932194"/>
    <w:rsid w:val="00932219"/>
    <w:rsid w:val="00932278"/>
    <w:rsid w:val="00932301"/>
    <w:rsid w:val="009324C2"/>
    <w:rsid w:val="009325A6"/>
    <w:rsid w:val="009328AA"/>
    <w:rsid w:val="00932A36"/>
    <w:rsid w:val="00933358"/>
    <w:rsid w:val="00933471"/>
    <w:rsid w:val="009335C3"/>
    <w:rsid w:val="0093362F"/>
    <w:rsid w:val="00933788"/>
    <w:rsid w:val="009339E9"/>
    <w:rsid w:val="00933B86"/>
    <w:rsid w:val="00933C6E"/>
    <w:rsid w:val="00933CD5"/>
    <w:rsid w:val="00933D14"/>
    <w:rsid w:val="009343E0"/>
    <w:rsid w:val="00934A2C"/>
    <w:rsid w:val="00934B42"/>
    <w:rsid w:val="00934C66"/>
    <w:rsid w:val="00934DA6"/>
    <w:rsid w:val="00934E09"/>
    <w:rsid w:val="00934E21"/>
    <w:rsid w:val="00934F16"/>
    <w:rsid w:val="00934F8E"/>
    <w:rsid w:val="00935002"/>
    <w:rsid w:val="009350E8"/>
    <w:rsid w:val="009354BE"/>
    <w:rsid w:val="009354E6"/>
    <w:rsid w:val="00935513"/>
    <w:rsid w:val="009355A2"/>
    <w:rsid w:val="009359A0"/>
    <w:rsid w:val="00935C57"/>
    <w:rsid w:val="00935F14"/>
    <w:rsid w:val="0093613C"/>
    <w:rsid w:val="0093659C"/>
    <w:rsid w:val="00936843"/>
    <w:rsid w:val="009369DB"/>
    <w:rsid w:val="00936CB0"/>
    <w:rsid w:val="00936CB1"/>
    <w:rsid w:val="00936E89"/>
    <w:rsid w:val="00937438"/>
    <w:rsid w:val="0093788E"/>
    <w:rsid w:val="00937A0B"/>
    <w:rsid w:val="00937FAF"/>
    <w:rsid w:val="009401EA"/>
    <w:rsid w:val="00940243"/>
    <w:rsid w:val="00940302"/>
    <w:rsid w:val="00940364"/>
    <w:rsid w:val="00940372"/>
    <w:rsid w:val="009406AA"/>
    <w:rsid w:val="00940B9A"/>
    <w:rsid w:val="00940E6C"/>
    <w:rsid w:val="00940F91"/>
    <w:rsid w:val="009412A7"/>
    <w:rsid w:val="00941570"/>
    <w:rsid w:val="0094173A"/>
    <w:rsid w:val="009417B2"/>
    <w:rsid w:val="00941B37"/>
    <w:rsid w:val="00941C2B"/>
    <w:rsid w:val="00941C3E"/>
    <w:rsid w:val="009421A0"/>
    <w:rsid w:val="009424A0"/>
    <w:rsid w:val="00942531"/>
    <w:rsid w:val="009426B2"/>
    <w:rsid w:val="0094292F"/>
    <w:rsid w:val="00942A0E"/>
    <w:rsid w:val="00942A3C"/>
    <w:rsid w:val="00942CBE"/>
    <w:rsid w:val="00942EDD"/>
    <w:rsid w:val="00942EE4"/>
    <w:rsid w:val="00942FBD"/>
    <w:rsid w:val="00942FBF"/>
    <w:rsid w:val="009432D3"/>
    <w:rsid w:val="00943340"/>
    <w:rsid w:val="009434E0"/>
    <w:rsid w:val="009436A6"/>
    <w:rsid w:val="00943BB3"/>
    <w:rsid w:val="00943C04"/>
    <w:rsid w:val="00943D9E"/>
    <w:rsid w:val="00944127"/>
    <w:rsid w:val="0094430B"/>
    <w:rsid w:val="00944335"/>
    <w:rsid w:val="0094445E"/>
    <w:rsid w:val="00944481"/>
    <w:rsid w:val="009446AE"/>
    <w:rsid w:val="009446BA"/>
    <w:rsid w:val="00944786"/>
    <w:rsid w:val="00944937"/>
    <w:rsid w:val="00944C7B"/>
    <w:rsid w:val="009452AA"/>
    <w:rsid w:val="009455B0"/>
    <w:rsid w:val="00945637"/>
    <w:rsid w:val="009456CF"/>
    <w:rsid w:val="0094586A"/>
    <w:rsid w:val="0094586E"/>
    <w:rsid w:val="00945AB8"/>
    <w:rsid w:val="00945AF8"/>
    <w:rsid w:val="00945C72"/>
    <w:rsid w:val="00945DB1"/>
    <w:rsid w:val="00945E52"/>
    <w:rsid w:val="00945F0A"/>
    <w:rsid w:val="009460A5"/>
    <w:rsid w:val="00946130"/>
    <w:rsid w:val="0094628F"/>
    <w:rsid w:val="009462B7"/>
    <w:rsid w:val="00946352"/>
    <w:rsid w:val="00946555"/>
    <w:rsid w:val="0094684D"/>
    <w:rsid w:val="009469C0"/>
    <w:rsid w:val="009469F8"/>
    <w:rsid w:val="00946C51"/>
    <w:rsid w:val="00946F39"/>
    <w:rsid w:val="00947195"/>
    <w:rsid w:val="009471E7"/>
    <w:rsid w:val="00947230"/>
    <w:rsid w:val="009473D5"/>
    <w:rsid w:val="0094758B"/>
    <w:rsid w:val="00947611"/>
    <w:rsid w:val="00947C3F"/>
    <w:rsid w:val="00950830"/>
    <w:rsid w:val="00950EDD"/>
    <w:rsid w:val="00950F4E"/>
    <w:rsid w:val="00951306"/>
    <w:rsid w:val="00951397"/>
    <w:rsid w:val="00951661"/>
    <w:rsid w:val="009516BB"/>
    <w:rsid w:val="009517D5"/>
    <w:rsid w:val="009518B7"/>
    <w:rsid w:val="00951AA8"/>
    <w:rsid w:val="00951ACC"/>
    <w:rsid w:val="00951CD1"/>
    <w:rsid w:val="00951D21"/>
    <w:rsid w:val="00951E6B"/>
    <w:rsid w:val="0095204F"/>
    <w:rsid w:val="00952330"/>
    <w:rsid w:val="009524E4"/>
    <w:rsid w:val="00952523"/>
    <w:rsid w:val="009529A4"/>
    <w:rsid w:val="00952B60"/>
    <w:rsid w:val="00952CA1"/>
    <w:rsid w:val="00952DD2"/>
    <w:rsid w:val="00952F93"/>
    <w:rsid w:val="00953406"/>
    <w:rsid w:val="00953812"/>
    <w:rsid w:val="00953B5F"/>
    <w:rsid w:val="00953D06"/>
    <w:rsid w:val="00953D0F"/>
    <w:rsid w:val="00953F09"/>
    <w:rsid w:val="0095423F"/>
    <w:rsid w:val="009542DD"/>
    <w:rsid w:val="0095445F"/>
    <w:rsid w:val="00954823"/>
    <w:rsid w:val="00954A31"/>
    <w:rsid w:val="00954CE3"/>
    <w:rsid w:val="00954F23"/>
    <w:rsid w:val="00955042"/>
    <w:rsid w:val="00955127"/>
    <w:rsid w:val="009555F8"/>
    <w:rsid w:val="00955890"/>
    <w:rsid w:val="00955EB0"/>
    <w:rsid w:val="00955F3A"/>
    <w:rsid w:val="0095611B"/>
    <w:rsid w:val="00956155"/>
    <w:rsid w:val="00956321"/>
    <w:rsid w:val="00956430"/>
    <w:rsid w:val="00956599"/>
    <w:rsid w:val="009566EF"/>
    <w:rsid w:val="00956724"/>
    <w:rsid w:val="00956729"/>
    <w:rsid w:val="009567E8"/>
    <w:rsid w:val="00956C97"/>
    <w:rsid w:val="00956CAC"/>
    <w:rsid w:val="00956D3A"/>
    <w:rsid w:val="00956D49"/>
    <w:rsid w:val="00956EC4"/>
    <w:rsid w:val="00956F9D"/>
    <w:rsid w:val="00956FBB"/>
    <w:rsid w:val="00957117"/>
    <w:rsid w:val="00957173"/>
    <w:rsid w:val="00957241"/>
    <w:rsid w:val="00957766"/>
    <w:rsid w:val="00957F21"/>
    <w:rsid w:val="00957F30"/>
    <w:rsid w:val="0096003C"/>
    <w:rsid w:val="00960155"/>
    <w:rsid w:val="00960295"/>
    <w:rsid w:val="0096055D"/>
    <w:rsid w:val="009605FF"/>
    <w:rsid w:val="00960674"/>
    <w:rsid w:val="009607D0"/>
    <w:rsid w:val="0096083E"/>
    <w:rsid w:val="00960927"/>
    <w:rsid w:val="00960AF8"/>
    <w:rsid w:val="00960E28"/>
    <w:rsid w:val="0096102C"/>
    <w:rsid w:val="009611CF"/>
    <w:rsid w:val="009611EF"/>
    <w:rsid w:val="0096124D"/>
    <w:rsid w:val="009615A2"/>
    <w:rsid w:val="009618C9"/>
    <w:rsid w:val="00961A35"/>
    <w:rsid w:val="00961C2C"/>
    <w:rsid w:val="00961E8D"/>
    <w:rsid w:val="0096211C"/>
    <w:rsid w:val="00962184"/>
    <w:rsid w:val="009623A8"/>
    <w:rsid w:val="00962401"/>
    <w:rsid w:val="009625C8"/>
    <w:rsid w:val="009625CA"/>
    <w:rsid w:val="009626AC"/>
    <w:rsid w:val="00962716"/>
    <w:rsid w:val="009629AB"/>
    <w:rsid w:val="009629F5"/>
    <w:rsid w:val="00962F93"/>
    <w:rsid w:val="009630A8"/>
    <w:rsid w:val="00963139"/>
    <w:rsid w:val="00963151"/>
    <w:rsid w:val="00963316"/>
    <w:rsid w:val="0096333B"/>
    <w:rsid w:val="009633D4"/>
    <w:rsid w:val="009635CE"/>
    <w:rsid w:val="009635F1"/>
    <w:rsid w:val="0096378E"/>
    <w:rsid w:val="00963904"/>
    <w:rsid w:val="009639BE"/>
    <w:rsid w:val="00963A09"/>
    <w:rsid w:val="00963CA1"/>
    <w:rsid w:val="00963CD0"/>
    <w:rsid w:val="00963CE9"/>
    <w:rsid w:val="0096402E"/>
    <w:rsid w:val="00964550"/>
    <w:rsid w:val="00964555"/>
    <w:rsid w:val="00964591"/>
    <w:rsid w:val="009648BA"/>
    <w:rsid w:val="00964A88"/>
    <w:rsid w:val="00964BBE"/>
    <w:rsid w:val="00964E91"/>
    <w:rsid w:val="00964EB3"/>
    <w:rsid w:val="0096504B"/>
    <w:rsid w:val="00965052"/>
    <w:rsid w:val="00965418"/>
    <w:rsid w:val="0096550C"/>
    <w:rsid w:val="00965C15"/>
    <w:rsid w:val="00965CF6"/>
    <w:rsid w:val="00965DDE"/>
    <w:rsid w:val="00965E35"/>
    <w:rsid w:val="00965E45"/>
    <w:rsid w:val="00965F87"/>
    <w:rsid w:val="00966270"/>
    <w:rsid w:val="009668CA"/>
    <w:rsid w:val="00966956"/>
    <w:rsid w:val="00966958"/>
    <w:rsid w:val="009669D6"/>
    <w:rsid w:val="00966A82"/>
    <w:rsid w:val="00966B99"/>
    <w:rsid w:val="00966F09"/>
    <w:rsid w:val="009671FF"/>
    <w:rsid w:val="00967768"/>
    <w:rsid w:val="009677BC"/>
    <w:rsid w:val="00967847"/>
    <w:rsid w:val="00967924"/>
    <w:rsid w:val="00967A07"/>
    <w:rsid w:val="00967FE9"/>
    <w:rsid w:val="009700A2"/>
    <w:rsid w:val="0097020C"/>
    <w:rsid w:val="009705DA"/>
    <w:rsid w:val="0097071A"/>
    <w:rsid w:val="00970723"/>
    <w:rsid w:val="009707A6"/>
    <w:rsid w:val="009707B2"/>
    <w:rsid w:val="00970889"/>
    <w:rsid w:val="00970A2E"/>
    <w:rsid w:val="00970E64"/>
    <w:rsid w:val="00971140"/>
    <w:rsid w:val="009711A4"/>
    <w:rsid w:val="0097132E"/>
    <w:rsid w:val="00971A8E"/>
    <w:rsid w:val="00971B90"/>
    <w:rsid w:val="00971DAD"/>
    <w:rsid w:val="00972099"/>
    <w:rsid w:val="00972176"/>
    <w:rsid w:val="009722E5"/>
    <w:rsid w:val="009722F3"/>
    <w:rsid w:val="009728DF"/>
    <w:rsid w:val="00972900"/>
    <w:rsid w:val="00972B0F"/>
    <w:rsid w:val="00972D54"/>
    <w:rsid w:val="00972F8A"/>
    <w:rsid w:val="0097337D"/>
    <w:rsid w:val="009733A8"/>
    <w:rsid w:val="00973608"/>
    <w:rsid w:val="009739E1"/>
    <w:rsid w:val="00973A2A"/>
    <w:rsid w:val="00973AE5"/>
    <w:rsid w:val="00973EDB"/>
    <w:rsid w:val="00973F72"/>
    <w:rsid w:val="0097400E"/>
    <w:rsid w:val="00974097"/>
    <w:rsid w:val="009741F1"/>
    <w:rsid w:val="0097424C"/>
    <w:rsid w:val="009742F3"/>
    <w:rsid w:val="0097459F"/>
    <w:rsid w:val="009746FB"/>
    <w:rsid w:val="00974790"/>
    <w:rsid w:val="00974881"/>
    <w:rsid w:val="00974897"/>
    <w:rsid w:val="009749B9"/>
    <w:rsid w:val="00974A89"/>
    <w:rsid w:val="00974A9D"/>
    <w:rsid w:val="00974C3C"/>
    <w:rsid w:val="00974DC5"/>
    <w:rsid w:val="00974E8C"/>
    <w:rsid w:val="00974F72"/>
    <w:rsid w:val="00974FFB"/>
    <w:rsid w:val="0097529B"/>
    <w:rsid w:val="00975827"/>
    <w:rsid w:val="00975853"/>
    <w:rsid w:val="00975A22"/>
    <w:rsid w:val="00975B56"/>
    <w:rsid w:val="00975C17"/>
    <w:rsid w:val="00975CF8"/>
    <w:rsid w:val="00975FB2"/>
    <w:rsid w:val="00975FC8"/>
    <w:rsid w:val="00976069"/>
    <w:rsid w:val="00976396"/>
    <w:rsid w:val="00976400"/>
    <w:rsid w:val="00976557"/>
    <w:rsid w:val="00976A22"/>
    <w:rsid w:val="00976A7C"/>
    <w:rsid w:val="00976B90"/>
    <w:rsid w:val="00976C6F"/>
    <w:rsid w:val="00976EA1"/>
    <w:rsid w:val="00976F8D"/>
    <w:rsid w:val="00976FA8"/>
    <w:rsid w:val="00977014"/>
    <w:rsid w:val="009770E1"/>
    <w:rsid w:val="0097719A"/>
    <w:rsid w:val="009771DA"/>
    <w:rsid w:val="00977257"/>
    <w:rsid w:val="0097726B"/>
    <w:rsid w:val="009772C6"/>
    <w:rsid w:val="00977527"/>
    <w:rsid w:val="00977533"/>
    <w:rsid w:val="00977598"/>
    <w:rsid w:val="00977CD2"/>
    <w:rsid w:val="009801B1"/>
    <w:rsid w:val="009803F9"/>
    <w:rsid w:val="0098042E"/>
    <w:rsid w:val="009808EC"/>
    <w:rsid w:val="00980BA4"/>
    <w:rsid w:val="00980C5A"/>
    <w:rsid w:val="00980CD7"/>
    <w:rsid w:val="00980EB8"/>
    <w:rsid w:val="009810F1"/>
    <w:rsid w:val="009811DD"/>
    <w:rsid w:val="009812DF"/>
    <w:rsid w:val="009812FC"/>
    <w:rsid w:val="00981458"/>
    <w:rsid w:val="009814B5"/>
    <w:rsid w:val="0098195C"/>
    <w:rsid w:val="00981B34"/>
    <w:rsid w:val="00981C4D"/>
    <w:rsid w:val="00981D2B"/>
    <w:rsid w:val="00981E11"/>
    <w:rsid w:val="009822FE"/>
    <w:rsid w:val="009823B0"/>
    <w:rsid w:val="009824AE"/>
    <w:rsid w:val="009824D3"/>
    <w:rsid w:val="00982848"/>
    <w:rsid w:val="009828FF"/>
    <w:rsid w:val="00982A09"/>
    <w:rsid w:val="00982B11"/>
    <w:rsid w:val="00982C12"/>
    <w:rsid w:val="00982CF4"/>
    <w:rsid w:val="00982F13"/>
    <w:rsid w:val="00983085"/>
    <w:rsid w:val="009831B8"/>
    <w:rsid w:val="00983247"/>
    <w:rsid w:val="00983368"/>
    <w:rsid w:val="009833AA"/>
    <w:rsid w:val="0098363D"/>
    <w:rsid w:val="00983802"/>
    <w:rsid w:val="009838C6"/>
    <w:rsid w:val="009838F0"/>
    <w:rsid w:val="00983C39"/>
    <w:rsid w:val="00983CDE"/>
    <w:rsid w:val="00983D67"/>
    <w:rsid w:val="00983DBD"/>
    <w:rsid w:val="00983DBF"/>
    <w:rsid w:val="00983F97"/>
    <w:rsid w:val="0098403E"/>
    <w:rsid w:val="0098421A"/>
    <w:rsid w:val="00984379"/>
    <w:rsid w:val="0098438B"/>
    <w:rsid w:val="009843D3"/>
    <w:rsid w:val="00984772"/>
    <w:rsid w:val="00984813"/>
    <w:rsid w:val="00984BAA"/>
    <w:rsid w:val="00984C06"/>
    <w:rsid w:val="00984F20"/>
    <w:rsid w:val="0098536E"/>
    <w:rsid w:val="009853CA"/>
    <w:rsid w:val="009853DA"/>
    <w:rsid w:val="009855C6"/>
    <w:rsid w:val="009855D0"/>
    <w:rsid w:val="009855FC"/>
    <w:rsid w:val="009856F4"/>
    <w:rsid w:val="009859A5"/>
    <w:rsid w:val="00985B84"/>
    <w:rsid w:val="00985E12"/>
    <w:rsid w:val="00985EB4"/>
    <w:rsid w:val="00986057"/>
    <w:rsid w:val="009861A4"/>
    <w:rsid w:val="00986835"/>
    <w:rsid w:val="00986A13"/>
    <w:rsid w:val="00986ACD"/>
    <w:rsid w:val="00986D03"/>
    <w:rsid w:val="00986D2A"/>
    <w:rsid w:val="00986E31"/>
    <w:rsid w:val="00986FF3"/>
    <w:rsid w:val="0098705D"/>
    <w:rsid w:val="009871D8"/>
    <w:rsid w:val="00987606"/>
    <w:rsid w:val="009876B4"/>
    <w:rsid w:val="009877E0"/>
    <w:rsid w:val="009877EC"/>
    <w:rsid w:val="009878C2"/>
    <w:rsid w:val="00987B09"/>
    <w:rsid w:val="00987B88"/>
    <w:rsid w:val="00987BEE"/>
    <w:rsid w:val="00987FBD"/>
    <w:rsid w:val="0099007C"/>
    <w:rsid w:val="009900B2"/>
    <w:rsid w:val="00990176"/>
    <w:rsid w:val="009901EF"/>
    <w:rsid w:val="00990238"/>
    <w:rsid w:val="00990471"/>
    <w:rsid w:val="00990561"/>
    <w:rsid w:val="009907DD"/>
    <w:rsid w:val="009908B9"/>
    <w:rsid w:val="00990A43"/>
    <w:rsid w:val="00990A5E"/>
    <w:rsid w:val="00990C9D"/>
    <w:rsid w:val="00990F9A"/>
    <w:rsid w:val="00990FA2"/>
    <w:rsid w:val="00990FD1"/>
    <w:rsid w:val="009911F1"/>
    <w:rsid w:val="00991261"/>
    <w:rsid w:val="009912D8"/>
    <w:rsid w:val="009912F7"/>
    <w:rsid w:val="0099174E"/>
    <w:rsid w:val="00991798"/>
    <w:rsid w:val="009918C2"/>
    <w:rsid w:val="009919CE"/>
    <w:rsid w:val="00991D20"/>
    <w:rsid w:val="00991D7A"/>
    <w:rsid w:val="00991E26"/>
    <w:rsid w:val="00991E54"/>
    <w:rsid w:val="00991F70"/>
    <w:rsid w:val="00991FD5"/>
    <w:rsid w:val="0099229D"/>
    <w:rsid w:val="0099237E"/>
    <w:rsid w:val="009927FE"/>
    <w:rsid w:val="00992F12"/>
    <w:rsid w:val="00993059"/>
    <w:rsid w:val="00993275"/>
    <w:rsid w:val="0099334B"/>
    <w:rsid w:val="0099335B"/>
    <w:rsid w:val="00993489"/>
    <w:rsid w:val="0099388A"/>
    <w:rsid w:val="009938C2"/>
    <w:rsid w:val="009938EF"/>
    <w:rsid w:val="009939A4"/>
    <w:rsid w:val="00993BA7"/>
    <w:rsid w:val="00993F79"/>
    <w:rsid w:val="009940BA"/>
    <w:rsid w:val="0099424C"/>
    <w:rsid w:val="0099430C"/>
    <w:rsid w:val="0099448D"/>
    <w:rsid w:val="009945B1"/>
    <w:rsid w:val="0099474F"/>
    <w:rsid w:val="009948FE"/>
    <w:rsid w:val="0099495F"/>
    <w:rsid w:val="009949D1"/>
    <w:rsid w:val="00994C26"/>
    <w:rsid w:val="00994E9E"/>
    <w:rsid w:val="00994EEE"/>
    <w:rsid w:val="00994F7E"/>
    <w:rsid w:val="00995063"/>
    <w:rsid w:val="00995618"/>
    <w:rsid w:val="00995CB9"/>
    <w:rsid w:val="00995DFD"/>
    <w:rsid w:val="00995E30"/>
    <w:rsid w:val="00995E92"/>
    <w:rsid w:val="009961C6"/>
    <w:rsid w:val="0099635C"/>
    <w:rsid w:val="009963C4"/>
    <w:rsid w:val="00996479"/>
    <w:rsid w:val="00996562"/>
    <w:rsid w:val="00996925"/>
    <w:rsid w:val="00996ADB"/>
    <w:rsid w:val="00996B94"/>
    <w:rsid w:val="00996CFF"/>
    <w:rsid w:val="00996D5B"/>
    <w:rsid w:val="00996E96"/>
    <w:rsid w:val="00996EA9"/>
    <w:rsid w:val="00996F0C"/>
    <w:rsid w:val="00996F8E"/>
    <w:rsid w:val="00996F8F"/>
    <w:rsid w:val="00997119"/>
    <w:rsid w:val="009972B1"/>
    <w:rsid w:val="0099732C"/>
    <w:rsid w:val="00997651"/>
    <w:rsid w:val="00997897"/>
    <w:rsid w:val="009978A3"/>
    <w:rsid w:val="00997AF6"/>
    <w:rsid w:val="00997C66"/>
    <w:rsid w:val="00997F50"/>
    <w:rsid w:val="009A049B"/>
    <w:rsid w:val="009A06BA"/>
    <w:rsid w:val="009A07B2"/>
    <w:rsid w:val="009A080C"/>
    <w:rsid w:val="009A09A8"/>
    <w:rsid w:val="009A0D06"/>
    <w:rsid w:val="009A0F9B"/>
    <w:rsid w:val="009A0F9F"/>
    <w:rsid w:val="009A12A5"/>
    <w:rsid w:val="009A1758"/>
    <w:rsid w:val="009A1A20"/>
    <w:rsid w:val="009A1A62"/>
    <w:rsid w:val="009A1A8F"/>
    <w:rsid w:val="009A1CEA"/>
    <w:rsid w:val="009A1DC5"/>
    <w:rsid w:val="009A1F35"/>
    <w:rsid w:val="009A20BF"/>
    <w:rsid w:val="009A2232"/>
    <w:rsid w:val="009A231B"/>
    <w:rsid w:val="009A2537"/>
    <w:rsid w:val="009A255D"/>
    <w:rsid w:val="009A2E33"/>
    <w:rsid w:val="009A2F1E"/>
    <w:rsid w:val="009A3009"/>
    <w:rsid w:val="009A326D"/>
    <w:rsid w:val="009A3303"/>
    <w:rsid w:val="009A33DE"/>
    <w:rsid w:val="009A347F"/>
    <w:rsid w:val="009A352F"/>
    <w:rsid w:val="009A3533"/>
    <w:rsid w:val="009A364D"/>
    <w:rsid w:val="009A3723"/>
    <w:rsid w:val="009A384C"/>
    <w:rsid w:val="009A3BF6"/>
    <w:rsid w:val="009A3C1E"/>
    <w:rsid w:val="009A3D3F"/>
    <w:rsid w:val="009A3DC0"/>
    <w:rsid w:val="009A3EBA"/>
    <w:rsid w:val="009A3F0E"/>
    <w:rsid w:val="009A4182"/>
    <w:rsid w:val="009A41AD"/>
    <w:rsid w:val="009A41C1"/>
    <w:rsid w:val="009A43CB"/>
    <w:rsid w:val="009A45FC"/>
    <w:rsid w:val="009A4737"/>
    <w:rsid w:val="009A473C"/>
    <w:rsid w:val="009A4765"/>
    <w:rsid w:val="009A4781"/>
    <w:rsid w:val="009A47C1"/>
    <w:rsid w:val="009A4AAF"/>
    <w:rsid w:val="009A4B5B"/>
    <w:rsid w:val="009A4BE4"/>
    <w:rsid w:val="009A4C24"/>
    <w:rsid w:val="009A4DA0"/>
    <w:rsid w:val="009A5085"/>
    <w:rsid w:val="009A5187"/>
    <w:rsid w:val="009A51B9"/>
    <w:rsid w:val="009A5236"/>
    <w:rsid w:val="009A52F5"/>
    <w:rsid w:val="009A55B1"/>
    <w:rsid w:val="009A57ED"/>
    <w:rsid w:val="009A5D44"/>
    <w:rsid w:val="009A5D64"/>
    <w:rsid w:val="009A5DBF"/>
    <w:rsid w:val="009A61AA"/>
    <w:rsid w:val="009A62CD"/>
    <w:rsid w:val="009A631A"/>
    <w:rsid w:val="009A6453"/>
    <w:rsid w:val="009A64E5"/>
    <w:rsid w:val="009A6998"/>
    <w:rsid w:val="009A6A49"/>
    <w:rsid w:val="009A6B6D"/>
    <w:rsid w:val="009A7013"/>
    <w:rsid w:val="009A7098"/>
    <w:rsid w:val="009A728B"/>
    <w:rsid w:val="009A74FA"/>
    <w:rsid w:val="009A7621"/>
    <w:rsid w:val="009A7732"/>
    <w:rsid w:val="009A7796"/>
    <w:rsid w:val="009A7906"/>
    <w:rsid w:val="009A7A1E"/>
    <w:rsid w:val="009A7A2D"/>
    <w:rsid w:val="009A7FA3"/>
    <w:rsid w:val="009B01A3"/>
    <w:rsid w:val="009B06A0"/>
    <w:rsid w:val="009B0864"/>
    <w:rsid w:val="009B097D"/>
    <w:rsid w:val="009B0F1C"/>
    <w:rsid w:val="009B1098"/>
    <w:rsid w:val="009B112A"/>
    <w:rsid w:val="009B131B"/>
    <w:rsid w:val="009B13A6"/>
    <w:rsid w:val="009B162D"/>
    <w:rsid w:val="009B168C"/>
    <w:rsid w:val="009B17B3"/>
    <w:rsid w:val="009B18EF"/>
    <w:rsid w:val="009B1BC5"/>
    <w:rsid w:val="009B1DAA"/>
    <w:rsid w:val="009B1DF7"/>
    <w:rsid w:val="009B1E37"/>
    <w:rsid w:val="009B1F51"/>
    <w:rsid w:val="009B1F5A"/>
    <w:rsid w:val="009B20B0"/>
    <w:rsid w:val="009B20C3"/>
    <w:rsid w:val="009B218A"/>
    <w:rsid w:val="009B22D4"/>
    <w:rsid w:val="009B2468"/>
    <w:rsid w:val="009B2485"/>
    <w:rsid w:val="009B248E"/>
    <w:rsid w:val="009B2510"/>
    <w:rsid w:val="009B2596"/>
    <w:rsid w:val="009B26E0"/>
    <w:rsid w:val="009B274F"/>
    <w:rsid w:val="009B2AA8"/>
    <w:rsid w:val="009B2C51"/>
    <w:rsid w:val="009B2DC0"/>
    <w:rsid w:val="009B302D"/>
    <w:rsid w:val="009B3082"/>
    <w:rsid w:val="009B313A"/>
    <w:rsid w:val="009B31C9"/>
    <w:rsid w:val="009B35BB"/>
    <w:rsid w:val="009B3734"/>
    <w:rsid w:val="009B37B9"/>
    <w:rsid w:val="009B3A06"/>
    <w:rsid w:val="009B3A20"/>
    <w:rsid w:val="009B3A53"/>
    <w:rsid w:val="009B3A77"/>
    <w:rsid w:val="009B3BB2"/>
    <w:rsid w:val="009B3C89"/>
    <w:rsid w:val="009B3E00"/>
    <w:rsid w:val="009B3FE5"/>
    <w:rsid w:val="009B412C"/>
    <w:rsid w:val="009B4222"/>
    <w:rsid w:val="009B4283"/>
    <w:rsid w:val="009B4383"/>
    <w:rsid w:val="009B46D0"/>
    <w:rsid w:val="009B46FB"/>
    <w:rsid w:val="009B48E5"/>
    <w:rsid w:val="009B4933"/>
    <w:rsid w:val="009B4A60"/>
    <w:rsid w:val="009B4AAB"/>
    <w:rsid w:val="009B4CAE"/>
    <w:rsid w:val="009B5333"/>
    <w:rsid w:val="009B53E7"/>
    <w:rsid w:val="009B5606"/>
    <w:rsid w:val="009B56ED"/>
    <w:rsid w:val="009B58B0"/>
    <w:rsid w:val="009B58CA"/>
    <w:rsid w:val="009B59C7"/>
    <w:rsid w:val="009B5B9E"/>
    <w:rsid w:val="009B5D30"/>
    <w:rsid w:val="009B5FBF"/>
    <w:rsid w:val="009B62CF"/>
    <w:rsid w:val="009B64E9"/>
    <w:rsid w:val="009B656A"/>
    <w:rsid w:val="009B6729"/>
    <w:rsid w:val="009B673F"/>
    <w:rsid w:val="009B6857"/>
    <w:rsid w:val="009B6FFD"/>
    <w:rsid w:val="009B74F4"/>
    <w:rsid w:val="009B7646"/>
    <w:rsid w:val="009B778D"/>
    <w:rsid w:val="009B7896"/>
    <w:rsid w:val="009B7947"/>
    <w:rsid w:val="009B7AA7"/>
    <w:rsid w:val="009B7B9A"/>
    <w:rsid w:val="009B7BA2"/>
    <w:rsid w:val="009C0196"/>
    <w:rsid w:val="009C0253"/>
    <w:rsid w:val="009C035F"/>
    <w:rsid w:val="009C0462"/>
    <w:rsid w:val="009C0866"/>
    <w:rsid w:val="009C0C2E"/>
    <w:rsid w:val="009C0E1F"/>
    <w:rsid w:val="009C0EC9"/>
    <w:rsid w:val="009C1005"/>
    <w:rsid w:val="009C1169"/>
    <w:rsid w:val="009C1377"/>
    <w:rsid w:val="009C144C"/>
    <w:rsid w:val="009C15B5"/>
    <w:rsid w:val="009C16B2"/>
    <w:rsid w:val="009C194B"/>
    <w:rsid w:val="009C1A80"/>
    <w:rsid w:val="009C1D2B"/>
    <w:rsid w:val="009C1DF9"/>
    <w:rsid w:val="009C1E92"/>
    <w:rsid w:val="009C222C"/>
    <w:rsid w:val="009C2394"/>
    <w:rsid w:val="009C23D7"/>
    <w:rsid w:val="009C2453"/>
    <w:rsid w:val="009C245C"/>
    <w:rsid w:val="009C2702"/>
    <w:rsid w:val="009C2AC0"/>
    <w:rsid w:val="009C2B2F"/>
    <w:rsid w:val="009C2C05"/>
    <w:rsid w:val="009C2C0B"/>
    <w:rsid w:val="009C2E42"/>
    <w:rsid w:val="009C2E7A"/>
    <w:rsid w:val="009C2EC8"/>
    <w:rsid w:val="009C2FF2"/>
    <w:rsid w:val="009C32EF"/>
    <w:rsid w:val="009C33B3"/>
    <w:rsid w:val="009C3431"/>
    <w:rsid w:val="009C367C"/>
    <w:rsid w:val="009C3890"/>
    <w:rsid w:val="009C38F9"/>
    <w:rsid w:val="009C3A40"/>
    <w:rsid w:val="009C3BD1"/>
    <w:rsid w:val="009C3DEE"/>
    <w:rsid w:val="009C3F1A"/>
    <w:rsid w:val="009C3F71"/>
    <w:rsid w:val="009C405A"/>
    <w:rsid w:val="009C412A"/>
    <w:rsid w:val="009C4577"/>
    <w:rsid w:val="009C4583"/>
    <w:rsid w:val="009C4633"/>
    <w:rsid w:val="009C464F"/>
    <w:rsid w:val="009C4654"/>
    <w:rsid w:val="009C46D3"/>
    <w:rsid w:val="009C477F"/>
    <w:rsid w:val="009C4A29"/>
    <w:rsid w:val="009C4DE3"/>
    <w:rsid w:val="009C4FA5"/>
    <w:rsid w:val="009C51E0"/>
    <w:rsid w:val="009C5287"/>
    <w:rsid w:val="009C53DA"/>
    <w:rsid w:val="009C549E"/>
    <w:rsid w:val="009C5872"/>
    <w:rsid w:val="009C591D"/>
    <w:rsid w:val="009C595C"/>
    <w:rsid w:val="009C5B79"/>
    <w:rsid w:val="009C5D8C"/>
    <w:rsid w:val="009C5EF0"/>
    <w:rsid w:val="009C5F59"/>
    <w:rsid w:val="009C60A9"/>
    <w:rsid w:val="009C6198"/>
    <w:rsid w:val="009C61E8"/>
    <w:rsid w:val="009C6628"/>
    <w:rsid w:val="009C6675"/>
    <w:rsid w:val="009C698B"/>
    <w:rsid w:val="009C6A23"/>
    <w:rsid w:val="009C6C33"/>
    <w:rsid w:val="009C6C6C"/>
    <w:rsid w:val="009C6D20"/>
    <w:rsid w:val="009C6E55"/>
    <w:rsid w:val="009C6F00"/>
    <w:rsid w:val="009C706B"/>
    <w:rsid w:val="009C717A"/>
    <w:rsid w:val="009C73DA"/>
    <w:rsid w:val="009C7477"/>
    <w:rsid w:val="009C7524"/>
    <w:rsid w:val="009C764F"/>
    <w:rsid w:val="009C78FD"/>
    <w:rsid w:val="009C7A82"/>
    <w:rsid w:val="009C7BCF"/>
    <w:rsid w:val="009C7C43"/>
    <w:rsid w:val="009C7C8D"/>
    <w:rsid w:val="009C7DFC"/>
    <w:rsid w:val="009C7F37"/>
    <w:rsid w:val="009D019F"/>
    <w:rsid w:val="009D01BA"/>
    <w:rsid w:val="009D0323"/>
    <w:rsid w:val="009D03F8"/>
    <w:rsid w:val="009D049E"/>
    <w:rsid w:val="009D0693"/>
    <w:rsid w:val="009D06A4"/>
    <w:rsid w:val="009D07A4"/>
    <w:rsid w:val="009D0B27"/>
    <w:rsid w:val="009D0BB2"/>
    <w:rsid w:val="009D0BE8"/>
    <w:rsid w:val="009D0E11"/>
    <w:rsid w:val="009D1026"/>
    <w:rsid w:val="009D1152"/>
    <w:rsid w:val="009D13BD"/>
    <w:rsid w:val="009D14E5"/>
    <w:rsid w:val="009D1586"/>
    <w:rsid w:val="009D1672"/>
    <w:rsid w:val="009D17EC"/>
    <w:rsid w:val="009D196F"/>
    <w:rsid w:val="009D1CC4"/>
    <w:rsid w:val="009D1F1B"/>
    <w:rsid w:val="009D1FE0"/>
    <w:rsid w:val="009D2403"/>
    <w:rsid w:val="009D2491"/>
    <w:rsid w:val="009D2927"/>
    <w:rsid w:val="009D2961"/>
    <w:rsid w:val="009D29AF"/>
    <w:rsid w:val="009D29F2"/>
    <w:rsid w:val="009D2A95"/>
    <w:rsid w:val="009D2BED"/>
    <w:rsid w:val="009D2D36"/>
    <w:rsid w:val="009D2DE5"/>
    <w:rsid w:val="009D2E3D"/>
    <w:rsid w:val="009D2FD5"/>
    <w:rsid w:val="009D3092"/>
    <w:rsid w:val="009D30CB"/>
    <w:rsid w:val="009D3140"/>
    <w:rsid w:val="009D36D2"/>
    <w:rsid w:val="009D390F"/>
    <w:rsid w:val="009D398A"/>
    <w:rsid w:val="009D39E6"/>
    <w:rsid w:val="009D3B1B"/>
    <w:rsid w:val="009D3EF1"/>
    <w:rsid w:val="009D3F2D"/>
    <w:rsid w:val="009D41C4"/>
    <w:rsid w:val="009D4338"/>
    <w:rsid w:val="009D448B"/>
    <w:rsid w:val="009D44FE"/>
    <w:rsid w:val="009D471F"/>
    <w:rsid w:val="009D4954"/>
    <w:rsid w:val="009D4A92"/>
    <w:rsid w:val="009D4AC8"/>
    <w:rsid w:val="009D4C1F"/>
    <w:rsid w:val="009D4D11"/>
    <w:rsid w:val="009D4FD0"/>
    <w:rsid w:val="009D50D2"/>
    <w:rsid w:val="009D50EF"/>
    <w:rsid w:val="009D5605"/>
    <w:rsid w:val="009D57CD"/>
    <w:rsid w:val="009D58C1"/>
    <w:rsid w:val="009D58DE"/>
    <w:rsid w:val="009D5A58"/>
    <w:rsid w:val="009D5AE0"/>
    <w:rsid w:val="009D6093"/>
    <w:rsid w:val="009D62BE"/>
    <w:rsid w:val="009D634A"/>
    <w:rsid w:val="009D664A"/>
    <w:rsid w:val="009D674B"/>
    <w:rsid w:val="009D6986"/>
    <w:rsid w:val="009D6B77"/>
    <w:rsid w:val="009D6CAB"/>
    <w:rsid w:val="009D6D7B"/>
    <w:rsid w:val="009D6E56"/>
    <w:rsid w:val="009D6EE3"/>
    <w:rsid w:val="009D70A7"/>
    <w:rsid w:val="009D7279"/>
    <w:rsid w:val="009D72DC"/>
    <w:rsid w:val="009D7330"/>
    <w:rsid w:val="009D7432"/>
    <w:rsid w:val="009D7930"/>
    <w:rsid w:val="009D7A44"/>
    <w:rsid w:val="009D7DF6"/>
    <w:rsid w:val="009D7F99"/>
    <w:rsid w:val="009E0267"/>
    <w:rsid w:val="009E02FF"/>
    <w:rsid w:val="009E0462"/>
    <w:rsid w:val="009E0491"/>
    <w:rsid w:val="009E0963"/>
    <w:rsid w:val="009E0B4F"/>
    <w:rsid w:val="009E0BEA"/>
    <w:rsid w:val="009E0C3B"/>
    <w:rsid w:val="009E0D36"/>
    <w:rsid w:val="009E0DBA"/>
    <w:rsid w:val="009E1055"/>
    <w:rsid w:val="009E1486"/>
    <w:rsid w:val="009E15AC"/>
    <w:rsid w:val="009E1635"/>
    <w:rsid w:val="009E1701"/>
    <w:rsid w:val="009E1724"/>
    <w:rsid w:val="009E1A49"/>
    <w:rsid w:val="009E1B6E"/>
    <w:rsid w:val="009E1CE2"/>
    <w:rsid w:val="009E1D91"/>
    <w:rsid w:val="009E1F85"/>
    <w:rsid w:val="009E23CE"/>
    <w:rsid w:val="009E2675"/>
    <w:rsid w:val="009E26C7"/>
    <w:rsid w:val="009E27DE"/>
    <w:rsid w:val="009E2A0A"/>
    <w:rsid w:val="009E2A38"/>
    <w:rsid w:val="009E2B94"/>
    <w:rsid w:val="009E2BDF"/>
    <w:rsid w:val="009E3117"/>
    <w:rsid w:val="009E3235"/>
    <w:rsid w:val="009E32AB"/>
    <w:rsid w:val="009E374F"/>
    <w:rsid w:val="009E37A5"/>
    <w:rsid w:val="009E37AF"/>
    <w:rsid w:val="009E3ACA"/>
    <w:rsid w:val="009E3CF9"/>
    <w:rsid w:val="009E3E27"/>
    <w:rsid w:val="009E3F26"/>
    <w:rsid w:val="009E4005"/>
    <w:rsid w:val="009E4491"/>
    <w:rsid w:val="009E4503"/>
    <w:rsid w:val="009E4764"/>
    <w:rsid w:val="009E4820"/>
    <w:rsid w:val="009E4B2E"/>
    <w:rsid w:val="009E4B8E"/>
    <w:rsid w:val="009E4BF1"/>
    <w:rsid w:val="009E4C20"/>
    <w:rsid w:val="009E4D3E"/>
    <w:rsid w:val="009E4EC5"/>
    <w:rsid w:val="009E50C0"/>
    <w:rsid w:val="009E5491"/>
    <w:rsid w:val="009E54C1"/>
    <w:rsid w:val="009E551E"/>
    <w:rsid w:val="009E559B"/>
    <w:rsid w:val="009E569F"/>
    <w:rsid w:val="009E572A"/>
    <w:rsid w:val="009E590F"/>
    <w:rsid w:val="009E594F"/>
    <w:rsid w:val="009E5A45"/>
    <w:rsid w:val="009E5B69"/>
    <w:rsid w:val="009E5D4B"/>
    <w:rsid w:val="009E5FEE"/>
    <w:rsid w:val="009E608E"/>
    <w:rsid w:val="009E6097"/>
    <w:rsid w:val="009E61A9"/>
    <w:rsid w:val="009E61B7"/>
    <w:rsid w:val="009E6241"/>
    <w:rsid w:val="009E6380"/>
    <w:rsid w:val="009E64E5"/>
    <w:rsid w:val="009E657B"/>
    <w:rsid w:val="009E6641"/>
    <w:rsid w:val="009E674E"/>
    <w:rsid w:val="009E69B3"/>
    <w:rsid w:val="009E6B9D"/>
    <w:rsid w:val="009E6C89"/>
    <w:rsid w:val="009E6F7F"/>
    <w:rsid w:val="009E713D"/>
    <w:rsid w:val="009E7360"/>
    <w:rsid w:val="009E73F3"/>
    <w:rsid w:val="009E7739"/>
    <w:rsid w:val="009E780D"/>
    <w:rsid w:val="009E7835"/>
    <w:rsid w:val="009E7C06"/>
    <w:rsid w:val="009E7E59"/>
    <w:rsid w:val="009E7F49"/>
    <w:rsid w:val="009E7F92"/>
    <w:rsid w:val="009E7FEC"/>
    <w:rsid w:val="009F00ED"/>
    <w:rsid w:val="009F05E2"/>
    <w:rsid w:val="009F06FA"/>
    <w:rsid w:val="009F0C95"/>
    <w:rsid w:val="009F0EFB"/>
    <w:rsid w:val="009F1068"/>
    <w:rsid w:val="009F11E0"/>
    <w:rsid w:val="009F12F5"/>
    <w:rsid w:val="009F143F"/>
    <w:rsid w:val="009F1638"/>
    <w:rsid w:val="009F1691"/>
    <w:rsid w:val="009F198F"/>
    <w:rsid w:val="009F1A31"/>
    <w:rsid w:val="009F1AE7"/>
    <w:rsid w:val="009F1B2F"/>
    <w:rsid w:val="009F1D24"/>
    <w:rsid w:val="009F1DA4"/>
    <w:rsid w:val="009F2035"/>
    <w:rsid w:val="009F239D"/>
    <w:rsid w:val="009F2413"/>
    <w:rsid w:val="009F24DE"/>
    <w:rsid w:val="009F261D"/>
    <w:rsid w:val="009F2862"/>
    <w:rsid w:val="009F2B6F"/>
    <w:rsid w:val="009F2CAA"/>
    <w:rsid w:val="009F2D35"/>
    <w:rsid w:val="009F2DF3"/>
    <w:rsid w:val="009F309A"/>
    <w:rsid w:val="009F3161"/>
    <w:rsid w:val="009F32ED"/>
    <w:rsid w:val="009F36E4"/>
    <w:rsid w:val="009F37E5"/>
    <w:rsid w:val="009F39DA"/>
    <w:rsid w:val="009F3E25"/>
    <w:rsid w:val="009F408F"/>
    <w:rsid w:val="009F4315"/>
    <w:rsid w:val="009F4375"/>
    <w:rsid w:val="009F4436"/>
    <w:rsid w:val="009F4617"/>
    <w:rsid w:val="009F4645"/>
    <w:rsid w:val="009F4664"/>
    <w:rsid w:val="009F499A"/>
    <w:rsid w:val="009F4A1B"/>
    <w:rsid w:val="009F4A7D"/>
    <w:rsid w:val="009F4EBB"/>
    <w:rsid w:val="009F502B"/>
    <w:rsid w:val="009F539B"/>
    <w:rsid w:val="009F53A0"/>
    <w:rsid w:val="009F55AC"/>
    <w:rsid w:val="009F5636"/>
    <w:rsid w:val="009F5681"/>
    <w:rsid w:val="009F5E04"/>
    <w:rsid w:val="009F6094"/>
    <w:rsid w:val="009F61A7"/>
    <w:rsid w:val="009F6343"/>
    <w:rsid w:val="009F634B"/>
    <w:rsid w:val="009F640F"/>
    <w:rsid w:val="009F6479"/>
    <w:rsid w:val="009F6572"/>
    <w:rsid w:val="009F6684"/>
    <w:rsid w:val="009F68A4"/>
    <w:rsid w:val="009F68EF"/>
    <w:rsid w:val="009F6A49"/>
    <w:rsid w:val="009F6A5B"/>
    <w:rsid w:val="009F6ACE"/>
    <w:rsid w:val="009F6B5C"/>
    <w:rsid w:val="009F6BC3"/>
    <w:rsid w:val="009F6C12"/>
    <w:rsid w:val="009F6D45"/>
    <w:rsid w:val="009F6DCF"/>
    <w:rsid w:val="009F74D7"/>
    <w:rsid w:val="009F7550"/>
    <w:rsid w:val="009F757D"/>
    <w:rsid w:val="009F773F"/>
    <w:rsid w:val="009F775A"/>
    <w:rsid w:val="009F78A1"/>
    <w:rsid w:val="009F78F5"/>
    <w:rsid w:val="009F795E"/>
    <w:rsid w:val="009F79B2"/>
    <w:rsid w:val="009F7DCF"/>
    <w:rsid w:val="009F7DE9"/>
    <w:rsid w:val="009F7FF8"/>
    <w:rsid w:val="00A0008A"/>
    <w:rsid w:val="00A00164"/>
    <w:rsid w:val="00A00256"/>
    <w:rsid w:val="00A006D5"/>
    <w:rsid w:val="00A00758"/>
    <w:rsid w:val="00A00873"/>
    <w:rsid w:val="00A0088F"/>
    <w:rsid w:val="00A009E3"/>
    <w:rsid w:val="00A00B07"/>
    <w:rsid w:val="00A00DD0"/>
    <w:rsid w:val="00A0100D"/>
    <w:rsid w:val="00A0102A"/>
    <w:rsid w:val="00A011C2"/>
    <w:rsid w:val="00A0125B"/>
    <w:rsid w:val="00A012A9"/>
    <w:rsid w:val="00A01745"/>
    <w:rsid w:val="00A01BEA"/>
    <w:rsid w:val="00A01C48"/>
    <w:rsid w:val="00A01C65"/>
    <w:rsid w:val="00A01C7B"/>
    <w:rsid w:val="00A01D4A"/>
    <w:rsid w:val="00A01FB1"/>
    <w:rsid w:val="00A02220"/>
    <w:rsid w:val="00A025BC"/>
    <w:rsid w:val="00A0264E"/>
    <w:rsid w:val="00A027B9"/>
    <w:rsid w:val="00A028E8"/>
    <w:rsid w:val="00A02CBA"/>
    <w:rsid w:val="00A0326A"/>
    <w:rsid w:val="00A0327D"/>
    <w:rsid w:val="00A0330F"/>
    <w:rsid w:val="00A03360"/>
    <w:rsid w:val="00A03396"/>
    <w:rsid w:val="00A0350B"/>
    <w:rsid w:val="00A03560"/>
    <w:rsid w:val="00A0358D"/>
    <w:rsid w:val="00A036E5"/>
    <w:rsid w:val="00A0378C"/>
    <w:rsid w:val="00A03837"/>
    <w:rsid w:val="00A03885"/>
    <w:rsid w:val="00A03948"/>
    <w:rsid w:val="00A03999"/>
    <w:rsid w:val="00A041C0"/>
    <w:rsid w:val="00A04318"/>
    <w:rsid w:val="00A04401"/>
    <w:rsid w:val="00A046AA"/>
    <w:rsid w:val="00A046DE"/>
    <w:rsid w:val="00A04752"/>
    <w:rsid w:val="00A047D1"/>
    <w:rsid w:val="00A048D3"/>
    <w:rsid w:val="00A049E2"/>
    <w:rsid w:val="00A04A6C"/>
    <w:rsid w:val="00A04A85"/>
    <w:rsid w:val="00A0506A"/>
    <w:rsid w:val="00A05164"/>
    <w:rsid w:val="00A0534C"/>
    <w:rsid w:val="00A053A8"/>
    <w:rsid w:val="00A053C7"/>
    <w:rsid w:val="00A0548B"/>
    <w:rsid w:val="00A054E2"/>
    <w:rsid w:val="00A05B1A"/>
    <w:rsid w:val="00A05B49"/>
    <w:rsid w:val="00A05C60"/>
    <w:rsid w:val="00A05CDD"/>
    <w:rsid w:val="00A06109"/>
    <w:rsid w:val="00A06393"/>
    <w:rsid w:val="00A0684B"/>
    <w:rsid w:val="00A06912"/>
    <w:rsid w:val="00A06EAE"/>
    <w:rsid w:val="00A071DC"/>
    <w:rsid w:val="00A07648"/>
    <w:rsid w:val="00A077FB"/>
    <w:rsid w:val="00A07823"/>
    <w:rsid w:val="00A07E4B"/>
    <w:rsid w:val="00A07E8C"/>
    <w:rsid w:val="00A07EDF"/>
    <w:rsid w:val="00A103A1"/>
    <w:rsid w:val="00A10447"/>
    <w:rsid w:val="00A1068F"/>
    <w:rsid w:val="00A10789"/>
    <w:rsid w:val="00A108BA"/>
    <w:rsid w:val="00A1094D"/>
    <w:rsid w:val="00A10C17"/>
    <w:rsid w:val="00A10C88"/>
    <w:rsid w:val="00A10E6C"/>
    <w:rsid w:val="00A1121C"/>
    <w:rsid w:val="00A11297"/>
    <w:rsid w:val="00A112ED"/>
    <w:rsid w:val="00A11634"/>
    <w:rsid w:val="00A119D0"/>
    <w:rsid w:val="00A11ADD"/>
    <w:rsid w:val="00A11C8B"/>
    <w:rsid w:val="00A11CA3"/>
    <w:rsid w:val="00A11E91"/>
    <w:rsid w:val="00A11F27"/>
    <w:rsid w:val="00A11F42"/>
    <w:rsid w:val="00A1200C"/>
    <w:rsid w:val="00A121FA"/>
    <w:rsid w:val="00A122FA"/>
    <w:rsid w:val="00A123E1"/>
    <w:rsid w:val="00A1254E"/>
    <w:rsid w:val="00A12C87"/>
    <w:rsid w:val="00A12CF2"/>
    <w:rsid w:val="00A12D34"/>
    <w:rsid w:val="00A1321D"/>
    <w:rsid w:val="00A13403"/>
    <w:rsid w:val="00A1363E"/>
    <w:rsid w:val="00A13781"/>
    <w:rsid w:val="00A13916"/>
    <w:rsid w:val="00A13C86"/>
    <w:rsid w:val="00A13CC0"/>
    <w:rsid w:val="00A13D8F"/>
    <w:rsid w:val="00A13E05"/>
    <w:rsid w:val="00A140DB"/>
    <w:rsid w:val="00A140F6"/>
    <w:rsid w:val="00A14188"/>
    <w:rsid w:val="00A141C8"/>
    <w:rsid w:val="00A143E6"/>
    <w:rsid w:val="00A1443A"/>
    <w:rsid w:val="00A144B0"/>
    <w:rsid w:val="00A147D4"/>
    <w:rsid w:val="00A14B6F"/>
    <w:rsid w:val="00A14F2E"/>
    <w:rsid w:val="00A150D9"/>
    <w:rsid w:val="00A152A9"/>
    <w:rsid w:val="00A1537E"/>
    <w:rsid w:val="00A153E6"/>
    <w:rsid w:val="00A1576B"/>
    <w:rsid w:val="00A158CA"/>
    <w:rsid w:val="00A158D0"/>
    <w:rsid w:val="00A15A04"/>
    <w:rsid w:val="00A16158"/>
    <w:rsid w:val="00A1642B"/>
    <w:rsid w:val="00A167FA"/>
    <w:rsid w:val="00A16A0D"/>
    <w:rsid w:val="00A16C43"/>
    <w:rsid w:val="00A16CAB"/>
    <w:rsid w:val="00A16CDA"/>
    <w:rsid w:val="00A16D52"/>
    <w:rsid w:val="00A16EC0"/>
    <w:rsid w:val="00A171D4"/>
    <w:rsid w:val="00A171DE"/>
    <w:rsid w:val="00A1727D"/>
    <w:rsid w:val="00A1733A"/>
    <w:rsid w:val="00A17514"/>
    <w:rsid w:val="00A1760C"/>
    <w:rsid w:val="00A17989"/>
    <w:rsid w:val="00A1798A"/>
    <w:rsid w:val="00A17A89"/>
    <w:rsid w:val="00A17B50"/>
    <w:rsid w:val="00A17BA5"/>
    <w:rsid w:val="00A17E18"/>
    <w:rsid w:val="00A17EBA"/>
    <w:rsid w:val="00A2009E"/>
    <w:rsid w:val="00A2017E"/>
    <w:rsid w:val="00A20571"/>
    <w:rsid w:val="00A206C7"/>
    <w:rsid w:val="00A20820"/>
    <w:rsid w:val="00A2084A"/>
    <w:rsid w:val="00A208B0"/>
    <w:rsid w:val="00A208F0"/>
    <w:rsid w:val="00A20905"/>
    <w:rsid w:val="00A209A5"/>
    <w:rsid w:val="00A20A38"/>
    <w:rsid w:val="00A20BEC"/>
    <w:rsid w:val="00A20CE6"/>
    <w:rsid w:val="00A20F0D"/>
    <w:rsid w:val="00A21101"/>
    <w:rsid w:val="00A212B1"/>
    <w:rsid w:val="00A212DA"/>
    <w:rsid w:val="00A21379"/>
    <w:rsid w:val="00A21426"/>
    <w:rsid w:val="00A21CCD"/>
    <w:rsid w:val="00A21EFD"/>
    <w:rsid w:val="00A22070"/>
    <w:rsid w:val="00A225F9"/>
    <w:rsid w:val="00A22715"/>
    <w:rsid w:val="00A2281D"/>
    <w:rsid w:val="00A228F5"/>
    <w:rsid w:val="00A22A71"/>
    <w:rsid w:val="00A22BCD"/>
    <w:rsid w:val="00A22D27"/>
    <w:rsid w:val="00A22F77"/>
    <w:rsid w:val="00A233D2"/>
    <w:rsid w:val="00A23686"/>
    <w:rsid w:val="00A23AA4"/>
    <w:rsid w:val="00A23F7B"/>
    <w:rsid w:val="00A2412B"/>
    <w:rsid w:val="00A242A4"/>
    <w:rsid w:val="00A2455B"/>
    <w:rsid w:val="00A246DF"/>
    <w:rsid w:val="00A24711"/>
    <w:rsid w:val="00A24B5C"/>
    <w:rsid w:val="00A24CAB"/>
    <w:rsid w:val="00A24CD2"/>
    <w:rsid w:val="00A24D7A"/>
    <w:rsid w:val="00A24D8E"/>
    <w:rsid w:val="00A24DB3"/>
    <w:rsid w:val="00A24E42"/>
    <w:rsid w:val="00A250F8"/>
    <w:rsid w:val="00A2545E"/>
    <w:rsid w:val="00A2555B"/>
    <w:rsid w:val="00A25988"/>
    <w:rsid w:val="00A25996"/>
    <w:rsid w:val="00A25A76"/>
    <w:rsid w:val="00A25CCA"/>
    <w:rsid w:val="00A25CD4"/>
    <w:rsid w:val="00A25DE0"/>
    <w:rsid w:val="00A25DE3"/>
    <w:rsid w:val="00A25EE0"/>
    <w:rsid w:val="00A261C9"/>
    <w:rsid w:val="00A26554"/>
    <w:rsid w:val="00A2683A"/>
    <w:rsid w:val="00A26C9F"/>
    <w:rsid w:val="00A27078"/>
    <w:rsid w:val="00A2711E"/>
    <w:rsid w:val="00A27182"/>
    <w:rsid w:val="00A273DF"/>
    <w:rsid w:val="00A27450"/>
    <w:rsid w:val="00A27735"/>
    <w:rsid w:val="00A30077"/>
    <w:rsid w:val="00A301F7"/>
    <w:rsid w:val="00A3032B"/>
    <w:rsid w:val="00A304DB"/>
    <w:rsid w:val="00A3069E"/>
    <w:rsid w:val="00A30877"/>
    <w:rsid w:val="00A30881"/>
    <w:rsid w:val="00A30901"/>
    <w:rsid w:val="00A30A68"/>
    <w:rsid w:val="00A30C57"/>
    <w:rsid w:val="00A31004"/>
    <w:rsid w:val="00A31170"/>
    <w:rsid w:val="00A311FB"/>
    <w:rsid w:val="00A31379"/>
    <w:rsid w:val="00A3150B"/>
    <w:rsid w:val="00A31568"/>
    <w:rsid w:val="00A315D3"/>
    <w:rsid w:val="00A31977"/>
    <w:rsid w:val="00A319CD"/>
    <w:rsid w:val="00A31D3C"/>
    <w:rsid w:val="00A31D5E"/>
    <w:rsid w:val="00A31E87"/>
    <w:rsid w:val="00A3212F"/>
    <w:rsid w:val="00A321CD"/>
    <w:rsid w:val="00A3252F"/>
    <w:rsid w:val="00A3258A"/>
    <w:rsid w:val="00A32660"/>
    <w:rsid w:val="00A32892"/>
    <w:rsid w:val="00A32A6F"/>
    <w:rsid w:val="00A32A87"/>
    <w:rsid w:val="00A32B96"/>
    <w:rsid w:val="00A32DE5"/>
    <w:rsid w:val="00A33417"/>
    <w:rsid w:val="00A33616"/>
    <w:rsid w:val="00A337B4"/>
    <w:rsid w:val="00A337CD"/>
    <w:rsid w:val="00A33A26"/>
    <w:rsid w:val="00A33D56"/>
    <w:rsid w:val="00A33D69"/>
    <w:rsid w:val="00A33D9B"/>
    <w:rsid w:val="00A33F1C"/>
    <w:rsid w:val="00A33F77"/>
    <w:rsid w:val="00A34385"/>
    <w:rsid w:val="00A343C3"/>
    <w:rsid w:val="00A34679"/>
    <w:rsid w:val="00A347FE"/>
    <w:rsid w:val="00A3480C"/>
    <w:rsid w:val="00A34833"/>
    <w:rsid w:val="00A34959"/>
    <w:rsid w:val="00A349FE"/>
    <w:rsid w:val="00A34D40"/>
    <w:rsid w:val="00A34DC0"/>
    <w:rsid w:val="00A34F78"/>
    <w:rsid w:val="00A35266"/>
    <w:rsid w:val="00A3541C"/>
    <w:rsid w:val="00A35571"/>
    <w:rsid w:val="00A356C1"/>
    <w:rsid w:val="00A359EA"/>
    <w:rsid w:val="00A35BD3"/>
    <w:rsid w:val="00A35C69"/>
    <w:rsid w:val="00A35DB1"/>
    <w:rsid w:val="00A35FDB"/>
    <w:rsid w:val="00A36532"/>
    <w:rsid w:val="00A36774"/>
    <w:rsid w:val="00A3677D"/>
    <w:rsid w:val="00A367B9"/>
    <w:rsid w:val="00A3685B"/>
    <w:rsid w:val="00A3687B"/>
    <w:rsid w:val="00A36952"/>
    <w:rsid w:val="00A36983"/>
    <w:rsid w:val="00A369B3"/>
    <w:rsid w:val="00A36DFF"/>
    <w:rsid w:val="00A36F75"/>
    <w:rsid w:val="00A36FF6"/>
    <w:rsid w:val="00A37631"/>
    <w:rsid w:val="00A37642"/>
    <w:rsid w:val="00A37779"/>
    <w:rsid w:val="00A37830"/>
    <w:rsid w:val="00A378EC"/>
    <w:rsid w:val="00A37D1C"/>
    <w:rsid w:val="00A37D36"/>
    <w:rsid w:val="00A37E11"/>
    <w:rsid w:val="00A37ED6"/>
    <w:rsid w:val="00A37FB7"/>
    <w:rsid w:val="00A40146"/>
    <w:rsid w:val="00A40361"/>
    <w:rsid w:val="00A404D9"/>
    <w:rsid w:val="00A40561"/>
    <w:rsid w:val="00A405A7"/>
    <w:rsid w:val="00A406D5"/>
    <w:rsid w:val="00A4074F"/>
    <w:rsid w:val="00A407B5"/>
    <w:rsid w:val="00A408AC"/>
    <w:rsid w:val="00A40918"/>
    <w:rsid w:val="00A40B40"/>
    <w:rsid w:val="00A40BF7"/>
    <w:rsid w:val="00A40C3B"/>
    <w:rsid w:val="00A40DB9"/>
    <w:rsid w:val="00A40DF2"/>
    <w:rsid w:val="00A40FBD"/>
    <w:rsid w:val="00A41004"/>
    <w:rsid w:val="00A41142"/>
    <w:rsid w:val="00A41156"/>
    <w:rsid w:val="00A413E2"/>
    <w:rsid w:val="00A41475"/>
    <w:rsid w:val="00A414AF"/>
    <w:rsid w:val="00A41C56"/>
    <w:rsid w:val="00A41D2E"/>
    <w:rsid w:val="00A41D85"/>
    <w:rsid w:val="00A41EED"/>
    <w:rsid w:val="00A420A8"/>
    <w:rsid w:val="00A420BB"/>
    <w:rsid w:val="00A42203"/>
    <w:rsid w:val="00A423B6"/>
    <w:rsid w:val="00A425CD"/>
    <w:rsid w:val="00A4273A"/>
    <w:rsid w:val="00A42986"/>
    <w:rsid w:val="00A42BB4"/>
    <w:rsid w:val="00A42EFE"/>
    <w:rsid w:val="00A42F67"/>
    <w:rsid w:val="00A431FB"/>
    <w:rsid w:val="00A4336E"/>
    <w:rsid w:val="00A43522"/>
    <w:rsid w:val="00A435F5"/>
    <w:rsid w:val="00A43812"/>
    <w:rsid w:val="00A43A0C"/>
    <w:rsid w:val="00A43C7E"/>
    <w:rsid w:val="00A43D95"/>
    <w:rsid w:val="00A43F32"/>
    <w:rsid w:val="00A44312"/>
    <w:rsid w:val="00A444FD"/>
    <w:rsid w:val="00A4458C"/>
    <w:rsid w:val="00A447C2"/>
    <w:rsid w:val="00A4499F"/>
    <w:rsid w:val="00A449D4"/>
    <w:rsid w:val="00A44BBF"/>
    <w:rsid w:val="00A44BE9"/>
    <w:rsid w:val="00A44E83"/>
    <w:rsid w:val="00A44FF1"/>
    <w:rsid w:val="00A44FFF"/>
    <w:rsid w:val="00A45031"/>
    <w:rsid w:val="00A451BF"/>
    <w:rsid w:val="00A45318"/>
    <w:rsid w:val="00A4551F"/>
    <w:rsid w:val="00A45750"/>
    <w:rsid w:val="00A459D9"/>
    <w:rsid w:val="00A45BC6"/>
    <w:rsid w:val="00A45CCA"/>
    <w:rsid w:val="00A45DF6"/>
    <w:rsid w:val="00A461EF"/>
    <w:rsid w:val="00A4633C"/>
    <w:rsid w:val="00A463CE"/>
    <w:rsid w:val="00A46411"/>
    <w:rsid w:val="00A46621"/>
    <w:rsid w:val="00A468BF"/>
    <w:rsid w:val="00A46A05"/>
    <w:rsid w:val="00A46AA7"/>
    <w:rsid w:val="00A46ABC"/>
    <w:rsid w:val="00A46B7F"/>
    <w:rsid w:val="00A47126"/>
    <w:rsid w:val="00A47287"/>
    <w:rsid w:val="00A473B6"/>
    <w:rsid w:val="00A473F2"/>
    <w:rsid w:val="00A4753F"/>
    <w:rsid w:val="00A47616"/>
    <w:rsid w:val="00A47BDD"/>
    <w:rsid w:val="00A47D84"/>
    <w:rsid w:val="00A500DB"/>
    <w:rsid w:val="00A500E2"/>
    <w:rsid w:val="00A5036B"/>
    <w:rsid w:val="00A5050D"/>
    <w:rsid w:val="00A506F5"/>
    <w:rsid w:val="00A50784"/>
    <w:rsid w:val="00A50B49"/>
    <w:rsid w:val="00A50B70"/>
    <w:rsid w:val="00A50C8C"/>
    <w:rsid w:val="00A51275"/>
    <w:rsid w:val="00A5145F"/>
    <w:rsid w:val="00A5151F"/>
    <w:rsid w:val="00A5157F"/>
    <w:rsid w:val="00A519D4"/>
    <w:rsid w:val="00A51C7B"/>
    <w:rsid w:val="00A51DC3"/>
    <w:rsid w:val="00A51DED"/>
    <w:rsid w:val="00A51E71"/>
    <w:rsid w:val="00A51EDC"/>
    <w:rsid w:val="00A520AD"/>
    <w:rsid w:val="00A523F6"/>
    <w:rsid w:val="00A52721"/>
    <w:rsid w:val="00A52729"/>
    <w:rsid w:val="00A52AF8"/>
    <w:rsid w:val="00A52E92"/>
    <w:rsid w:val="00A530F9"/>
    <w:rsid w:val="00A5311A"/>
    <w:rsid w:val="00A53189"/>
    <w:rsid w:val="00A5331E"/>
    <w:rsid w:val="00A53385"/>
    <w:rsid w:val="00A533E8"/>
    <w:rsid w:val="00A5344F"/>
    <w:rsid w:val="00A53706"/>
    <w:rsid w:val="00A5379C"/>
    <w:rsid w:val="00A5386A"/>
    <w:rsid w:val="00A53B54"/>
    <w:rsid w:val="00A53C5F"/>
    <w:rsid w:val="00A53CED"/>
    <w:rsid w:val="00A53F7F"/>
    <w:rsid w:val="00A53FDF"/>
    <w:rsid w:val="00A54095"/>
    <w:rsid w:val="00A540F5"/>
    <w:rsid w:val="00A542C4"/>
    <w:rsid w:val="00A54509"/>
    <w:rsid w:val="00A54525"/>
    <w:rsid w:val="00A545A9"/>
    <w:rsid w:val="00A54770"/>
    <w:rsid w:val="00A54965"/>
    <w:rsid w:val="00A549E2"/>
    <w:rsid w:val="00A54A85"/>
    <w:rsid w:val="00A54BF8"/>
    <w:rsid w:val="00A54C25"/>
    <w:rsid w:val="00A54C81"/>
    <w:rsid w:val="00A54D31"/>
    <w:rsid w:val="00A54EB8"/>
    <w:rsid w:val="00A553C9"/>
    <w:rsid w:val="00A55409"/>
    <w:rsid w:val="00A5540F"/>
    <w:rsid w:val="00A55423"/>
    <w:rsid w:val="00A55426"/>
    <w:rsid w:val="00A55491"/>
    <w:rsid w:val="00A55588"/>
    <w:rsid w:val="00A55732"/>
    <w:rsid w:val="00A557F1"/>
    <w:rsid w:val="00A558B8"/>
    <w:rsid w:val="00A55A50"/>
    <w:rsid w:val="00A55E96"/>
    <w:rsid w:val="00A5618D"/>
    <w:rsid w:val="00A56356"/>
    <w:rsid w:val="00A56530"/>
    <w:rsid w:val="00A5662E"/>
    <w:rsid w:val="00A5680E"/>
    <w:rsid w:val="00A56DB6"/>
    <w:rsid w:val="00A56E71"/>
    <w:rsid w:val="00A56FF6"/>
    <w:rsid w:val="00A5706E"/>
    <w:rsid w:val="00A5712D"/>
    <w:rsid w:val="00A57497"/>
    <w:rsid w:val="00A57782"/>
    <w:rsid w:val="00A57943"/>
    <w:rsid w:val="00A57BE2"/>
    <w:rsid w:val="00A57D92"/>
    <w:rsid w:val="00A57EE2"/>
    <w:rsid w:val="00A601E7"/>
    <w:rsid w:val="00A60504"/>
    <w:rsid w:val="00A60575"/>
    <w:rsid w:val="00A609B3"/>
    <w:rsid w:val="00A60B33"/>
    <w:rsid w:val="00A60E9B"/>
    <w:rsid w:val="00A61139"/>
    <w:rsid w:val="00A61265"/>
    <w:rsid w:val="00A6156C"/>
    <w:rsid w:val="00A616D0"/>
    <w:rsid w:val="00A6174A"/>
    <w:rsid w:val="00A61827"/>
    <w:rsid w:val="00A61A24"/>
    <w:rsid w:val="00A61D76"/>
    <w:rsid w:val="00A61DFB"/>
    <w:rsid w:val="00A61E63"/>
    <w:rsid w:val="00A6204F"/>
    <w:rsid w:val="00A620EB"/>
    <w:rsid w:val="00A62191"/>
    <w:rsid w:val="00A62519"/>
    <w:rsid w:val="00A625C8"/>
    <w:rsid w:val="00A62768"/>
    <w:rsid w:val="00A62C00"/>
    <w:rsid w:val="00A62CD1"/>
    <w:rsid w:val="00A62D24"/>
    <w:rsid w:val="00A62EC7"/>
    <w:rsid w:val="00A62F58"/>
    <w:rsid w:val="00A62FF1"/>
    <w:rsid w:val="00A63107"/>
    <w:rsid w:val="00A631B8"/>
    <w:rsid w:val="00A63289"/>
    <w:rsid w:val="00A6339A"/>
    <w:rsid w:val="00A63943"/>
    <w:rsid w:val="00A639CB"/>
    <w:rsid w:val="00A63D1A"/>
    <w:rsid w:val="00A63D4F"/>
    <w:rsid w:val="00A63D7F"/>
    <w:rsid w:val="00A63FB1"/>
    <w:rsid w:val="00A6406D"/>
    <w:rsid w:val="00A64312"/>
    <w:rsid w:val="00A64679"/>
    <w:rsid w:val="00A6482E"/>
    <w:rsid w:val="00A64D0E"/>
    <w:rsid w:val="00A64E51"/>
    <w:rsid w:val="00A651BF"/>
    <w:rsid w:val="00A652E0"/>
    <w:rsid w:val="00A655AB"/>
    <w:rsid w:val="00A657C2"/>
    <w:rsid w:val="00A65853"/>
    <w:rsid w:val="00A65BBD"/>
    <w:rsid w:val="00A65DDC"/>
    <w:rsid w:val="00A66399"/>
    <w:rsid w:val="00A665CF"/>
    <w:rsid w:val="00A668DB"/>
    <w:rsid w:val="00A66C60"/>
    <w:rsid w:val="00A66FE3"/>
    <w:rsid w:val="00A6702D"/>
    <w:rsid w:val="00A67171"/>
    <w:rsid w:val="00A67294"/>
    <w:rsid w:val="00A672D6"/>
    <w:rsid w:val="00A673CF"/>
    <w:rsid w:val="00A67473"/>
    <w:rsid w:val="00A676C2"/>
    <w:rsid w:val="00A6777C"/>
    <w:rsid w:val="00A67AE1"/>
    <w:rsid w:val="00A67F9B"/>
    <w:rsid w:val="00A67FD9"/>
    <w:rsid w:val="00A701DF"/>
    <w:rsid w:val="00A701E0"/>
    <w:rsid w:val="00A7037A"/>
    <w:rsid w:val="00A7038D"/>
    <w:rsid w:val="00A7046D"/>
    <w:rsid w:val="00A70648"/>
    <w:rsid w:val="00A70730"/>
    <w:rsid w:val="00A70795"/>
    <w:rsid w:val="00A70796"/>
    <w:rsid w:val="00A7089C"/>
    <w:rsid w:val="00A708D2"/>
    <w:rsid w:val="00A70C6A"/>
    <w:rsid w:val="00A70D71"/>
    <w:rsid w:val="00A70DFC"/>
    <w:rsid w:val="00A710D6"/>
    <w:rsid w:val="00A710EA"/>
    <w:rsid w:val="00A71338"/>
    <w:rsid w:val="00A71550"/>
    <w:rsid w:val="00A718AC"/>
    <w:rsid w:val="00A71ADF"/>
    <w:rsid w:val="00A72078"/>
    <w:rsid w:val="00A7207C"/>
    <w:rsid w:val="00A7208A"/>
    <w:rsid w:val="00A721F7"/>
    <w:rsid w:val="00A7239E"/>
    <w:rsid w:val="00A723AE"/>
    <w:rsid w:val="00A72532"/>
    <w:rsid w:val="00A7254F"/>
    <w:rsid w:val="00A72610"/>
    <w:rsid w:val="00A727F2"/>
    <w:rsid w:val="00A72C01"/>
    <w:rsid w:val="00A733ED"/>
    <w:rsid w:val="00A73517"/>
    <w:rsid w:val="00A7355A"/>
    <w:rsid w:val="00A73633"/>
    <w:rsid w:val="00A737D3"/>
    <w:rsid w:val="00A73B46"/>
    <w:rsid w:val="00A73B99"/>
    <w:rsid w:val="00A73DF0"/>
    <w:rsid w:val="00A7408B"/>
    <w:rsid w:val="00A740FA"/>
    <w:rsid w:val="00A74431"/>
    <w:rsid w:val="00A7444A"/>
    <w:rsid w:val="00A74601"/>
    <w:rsid w:val="00A74912"/>
    <w:rsid w:val="00A749F4"/>
    <w:rsid w:val="00A74B71"/>
    <w:rsid w:val="00A74C6F"/>
    <w:rsid w:val="00A74CA3"/>
    <w:rsid w:val="00A74E87"/>
    <w:rsid w:val="00A74FF5"/>
    <w:rsid w:val="00A75058"/>
    <w:rsid w:val="00A75190"/>
    <w:rsid w:val="00A751E7"/>
    <w:rsid w:val="00A75606"/>
    <w:rsid w:val="00A75814"/>
    <w:rsid w:val="00A75A00"/>
    <w:rsid w:val="00A75C67"/>
    <w:rsid w:val="00A75CC3"/>
    <w:rsid w:val="00A75F85"/>
    <w:rsid w:val="00A7600B"/>
    <w:rsid w:val="00A76214"/>
    <w:rsid w:val="00A765CD"/>
    <w:rsid w:val="00A76710"/>
    <w:rsid w:val="00A7688B"/>
    <w:rsid w:val="00A76A5F"/>
    <w:rsid w:val="00A76BA4"/>
    <w:rsid w:val="00A76FA2"/>
    <w:rsid w:val="00A77047"/>
    <w:rsid w:val="00A77051"/>
    <w:rsid w:val="00A77160"/>
    <w:rsid w:val="00A7724A"/>
    <w:rsid w:val="00A7740D"/>
    <w:rsid w:val="00A77460"/>
    <w:rsid w:val="00A77489"/>
    <w:rsid w:val="00A777CD"/>
    <w:rsid w:val="00A77CCA"/>
    <w:rsid w:val="00A77E73"/>
    <w:rsid w:val="00A80141"/>
    <w:rsid w:val="00A80655"/>
    <w:rsid w:val="00A8069C"/>
    <w:rsid w:val="00A8073C"/>
    <w:rsid w:val="00A807C7"/>
    <w:rsid w:val="00A80809"/>
    <w:rsid w:val="00A80CE2"/>
    <w:rsid w:val="00A80D38"/>
    <w:rsid w:val="00A81148"/>
    <w:rsid w:val="00A811DA"/>
    <w:rsid w:val="00A81215"/>
    <w:rsid w:val="00A8128E"/>
    <w:rsid w:val="00A813B7"/>
    <w:rsid w:val="00A814F6"/>
    <w:rsid w:val="00A81559"/>
    <w:rsid w:val="00A81701"/>
    <w:rsid w:val="00A81927"/>
    <w:rsid w:val="00A8199B"/>
    <w:rsid w:val="00A820B8"/>
    <w:rsid w:val="00A8214C"/>
    <w:rsid w:val="00A822A5"/>
    <w:rsid w:val="00A824D1"/>
    <w:rsid w:val="00A82511"/>
    <w:rsid w:val="00A8251D"/>
    <w:rsid w:val="00A8271D"/>
    <w:rsid w:val="00A8271E"/>
    <w:rsid w:val="00A827CB"/>
    <w:rsid w:val="00A829AA"/>
    <w:rsid w:val="00A82BBB"/>
    <w:rsid w:val="00A82DF0"/>
    <w:rsid w:val="00A82E60"/>
    <w:rsid w:val="00A83117"/>
    <w:rsid w:val="00A831E6"/>
    <w:rsid w:val="00A833B5"/>
    <w:rsid w:val="00A836A8"/>
    <w:rsid w:val="00A83739"/>
    <w:rsid w:val="00A839A3"/>
    <w:rsid w:val="00A83BDE"/>
    <w:rsid w:val="00A83D7E"/>
    <w:rsid w:val="00A83DBA"/>
    <w:rsid w:val="00A84005"/>
    <w:rsid w:val="00A8427B"/>
    <w:rsid w:val="00A84316"/>
    <w:rsid w:val="00A84346"/>
    <w:rsid w:val="00A843B4"/>
    <w:rsid w:val="00A845FE"/>
    <w:rsid w:val="00A847E6"/>
    <w:rsid w:val="00A84923"/>
    <w:rsid w:val="00A84B99"/>
    <w:rsid w:val="00A84C4D"/>
    <w:rsid w:val="00A84C73"/>
    <w:rsid w:val="00A84E34"/>
    <w:rsid w:val="00A84E39"/>
    <w:rsid w:val="00A84EFC"/>
    <w:rsid w:val="00A85059"/>
    <w:rsid w:val="00A8514C"/>
    <w:rsid w:val="00A85183"/>
    <w:rsid w:val="00A8538C"/>
    <w:rsid w:val="00A85850"/>
    <w:rsid w:val="00A85953"/>
    <w:rsid w:val="00A8598A"/>
    <w:rsid w:val="00A85BB6"/>
    <w:rsid w:val="00A85BFD"/>
    <w:rsid w:val="00A85CA9"/>
    <w:rsid w:val="00A85D8D"/>
    <w:rsid w:val="00A85DB8"/>
    <w:rsid w:val="00A85ECD"/>
    <w:rsid w:val="00A86016"/>
    <w:rsid w:val="00A864BA"/>
    <w:rsid w:val="00A864C0"/>
    <w:rsid w:val="00A864FA"/>
    <w:rsid w:val="00A8699B"/>
    <w:rsid w:val="00A869B8"/>
    <w:rsid w:val="00A86A88"/>
    <w:rsid w:val="00A86F9B"/>
    <w:rsid w:val="00A870B9"/>
    <w:rsid w:val="00A87214"/>
    <w:rsid w:val="00A87229"/>
    <w:rsid w:val="00A8741B"/>
    <w:rsid w:val="00A874F6"/>
    <w:rsid w:val="00A8778F"/>
    <w:rsid w:val="00A87800"/>
    <w:rsid w:val="00A87848"/>
    <w:rsid w:val="00A878A8"/>
    <w:rsid w:val="00A87976"/>
    <w:rsid w:val="00A879F3"/>
    <w:rsid w:val="00A87A2C"/>
    <w:rsid w:val="00A87AC9"/>
    <w:rsid w:val="00A87AFF"/>
    <w:rsid w:val="00A87B2F"/>
    <w:rsid w:val="00A87E5A"/>
    <w:rsid w:val="00A90206"/>
    <w:rsid w:val="00A90332"/>
    <w:rsid w:val="00A9038E"/>
    <w:rsid w:val="00A906D9"/>
    <w:rsid w:val="00A90B11"/>
    <w:rsid w:val="00A90B14"/>
    <w:rsid w:val="00A90CD7"/>
    <w:rsid w:val="00A90D3C"/>
    <w:rsid w:val="00A90E51"/>
    <w:rsid w:val="00A90EF2"/>
    <w:rsid w:val="00A91043"/>
    <w:rsid w:val="00A910CA"/>
    <w:rsid w:val="00A911D5"/>
    <w:rsid w:val="00A9182A"/>
    <w:rsid w:val="00A91914"/>
    <w:rsid w:val="00A91B1B"/>
    <w:rsid w:val="00A91C8A"/>
    <w:rsid w:val="00A91CCF"/>
    <w:rsid w:val="00A91F48"/>
    <w:rsid w:val="00A92797"/>
    <w:rsid w:val="00A927B4"/>
    <w:rsid w:val="00A927F8"/>
    <w:rsid w:val="00A92ADA"/>
    <w:rsid w:val="00A92B38"/>
    <w:rsid w:val="00A92DC4"/>
    <w:rsid w:val="00A92DF0"/>
    <w:rsid w:val="00A92F6B"/>
    <w:rsid w:val="00A93138"/>
    <w:rsid w:val="00A9339E"/>
    <w:rsid w:val="00A93452"/>
    <w:rsid w:val="00A9351E"/>
    <w:rsid w:val="00A9354B"/>
    <w:rsid w:val="00A935BE"/>
    <w:rsid w:val="00A935D7"/>
    <w:rsid w:val="00A93B3D"/>
    <w:rsid w:val="00A93E75"/>
    <w:rsid w:val="00A93FDC"/>
    <w:rsid w:val="00A9407B"/>
    <w:rsid w:val="00A94110"/>
    <w:rsid w:val="00A9475E"/>
    <w:rsid w:val="00A94966"/>
    <w:rsid w:val="00A94C72"/>
    <w:rsid w:val="00A94E48"/>
    <w:rsid w:val="00A94FCD"/>
    <w:rsid w:val="00A95101"/>
    <w:rsid w:val="00A9532E"/>
    <w:rsid w:val="00A954C9"/>
    <w:rsid w:val="00A956DE"/>
    <w:rsid w:val="00A95A1A"/>
    <w:rsid w:val="00A95B80"/>
    <w:rsid w:val="00A95D0F"/>
    <w:rsid w:val="00A960A2"/>
    <w:rsid w:val="00A9613E"/>
    <w:rsid w:val="00A9617F"/>
    <w:rsid w:val="00A961FA"/>
    <w:rsid w:val="00A96624"/>
    <w:rsid w:val="00A96B4D"/>
    <w:rsid w:val="00A96CAD"/>
    <w:rsid w:val="00A96E59"/>
    <w:rsid w:val="00A972CE"/>
    <w:rsid w:val="00A9742F"/>
    <w:rsid w:val="00A9743D"/>
    <w:rsid w:val="00A97552"/>
    <w:rsid w:val="00A97595"/>
    <w:rsid w:val="00A9780E"/>
    <w:rsid w:val="00A97914"/>
    <w:rsid w:val="00A97AB0"/>
    <w:rsid w:val="00A97CF8"/>
    <w:rsid w:val="00A97D80"/>
    <w:rsid w:val="00A97EC1"/>
    <w:rsid w:val="00A97F40"/>
    <w:rsid w:val="00AA0060"/>
    <w:rsid w:val="00AA0180"/>
    <w:rsid w:val="00AA02EA"/>
    <w:rsid w:val="00AA0805"/>
    <w:rsid w:val="00AA0C97"/>
    <w:rsid w:val="00AA1007"/>
    <w:rsid w:val="00AA1231"/>
    <w:rsid w:val="00AA15D1"/>
    <w:rsid w:val="00AA1730"/>
    <w:rsid w:val="00AA19C3"/>
    <w:rsid w:val="00AA1B41"/>
    <w:rsid w:val="00AA1B75"/>
    <w:rsid w:val="00AA1BB4"/>
    <w:rsid w:val="00AA1C30"/>
    <w:rsid w:val="00AA1F21"/>
    <w:rsid w:val="00AA1F3D"/>
    <w:rsid w:val="00AA2219"/>
    <w:rsid w:val="00AA24EE"/>
    <w:rsid w:val="00AA26B4"/>
    <w:rsid w:val="00AA2738"/>
    <w:rsid w:val="00AA27FB"/>
    <w:rsid w:val="00AA291A"/>
    <w:rsid w:val="00AA295C"/>
    <w:rsid w:val="00AA2CCD"/>
    <w:rsid w:val="00AA3024"/>
    <w:rsid w:val="00AA3046"/>
    <w:rsid w:val="00AA325A"/>
    <w:rsid w:val="00AA331B"/>
    <w:rsid w:val="00AA355B"/>
    <w:rsid w:val="00AA355D"/>
    <w:rsid w:val="00AA36C3"/>
    <w:rsid w:val="00AA374C"/>
    <w:rsid w:val="00AA38AC"/>
    <w:rsid w:val="00AA3AC5"/>
    <w:rsid w:val="00AA3CB0"/>
    <w:rsid w:val="00AA3DFB"/>
    <w:rsid w:val="00AA3EC2"/>
    <w:rsid w:val="00AA3EED"/>
    <w:rsid w:val="00AA3F3C"/>
    <w:rsid w:val="00AA3F62"/>
    <w:rsid w:val="00AA3FB2"/>
    <w:rsid w:val="00AA4076"/>
    <w:rsid w:val="00AA41BA"/>
    <w:rsid w:val="00AA447D"/>
    <w:rsid w:val="00AA44AA"/>
    <w:rsid w:val="00AA4743"/>
    <w:rsid w:val="00AA47B1"/>
    <w:rsid w:val="00AA48B5"/>
    <w:rsid w:val="00AA49F6"/>
    <w:rsid w:val="00AA4C67"/>
    <w:rsid w:val="00AA4FD3"/>
    <w:rsid w:val="00AA5002"/>
    <w:rsid w:val="00AA554A"/>
    <w:rsid w:val="00AA56EC"/>
    <w:rsid w:val="00AA5DD6"/>
    <w:rsid w:val="00AA5E4C"/>
    <w:rsid w:val="00AA5ED7"/>
    <w:rsid w:val="00AA6364"/>
    <w:rsid w:val="00AA6524"/>
    <w:rsid w:val="00AA6622"/>
    <w:rsid w:val="00AA66A4"/>
    <w:rsid w:val="00AA690D"/>
    <w:rsid w:val="00AA69F9"/>
    <w:rsid w:val="00AA6AA0"/>
    <w:rsid w:val="00AA6CD0"/>
    <w:rsid w:val="00AA6CE0"/>
    <w:rsid w:val="00AA6D5B"/>
    <w:rsid w:val="00AA6D72"/>
    <w:rsid w:val="00AA6E8B"/>
    <w:rsid w:val="00AA6EB3"/>
    <w:rsid w:val="00AA6ECE"/>
    <w:rsid w:val="00AA6EFF"/>
    <w:rsid w:val="00AA7183"/>
    <w:rsid w:val="00AA722B"/>
    <w:rsid w:val="00AA73D2"/>
    <w:rsid w:val="00AA7421"/>
    <w:rsid w:val="00AA746D"/>
    <w:rsid w:val="00AA7854"/>
    <w:rsid w:val="00AA7898"/>
    <w:rsid w:val="00AA79A9"/>
    <w:rsid w:val="00AA7A43"/>
    <w:rsid w:val="00AA7A7C"/>
    <w:rsid w:val="00AA7A7F"/>
    <w:rsid w:val="00AA7D69"/>
    <w:rsid w:val="00AA7E3E"/>
    <w:rsid w:val="00AB0019"/>
    <w:rsid w:val="00AB01B3"/>
    <w:rsid w:val="00AB034C"/>
    <w:rsid w:val="00AB03D1"/>
    <w:rsid w:val="00AB05BD"/>
    <w:rsid w:val="00AB06A6"/>
    <w:rsid w:val="00AB071D"/>
    <w:rsid w:val="00AB0942"/>
    <w:rsid w:val="00AB0A1D"/>
    <w:rsid w:val="00AB0CC3"/>
    <w:rsid w:val="00AB0FBC"/>
    <w:rsid w:val="00AB0FFA"/>
    <w:rsid w:val="00AB12D4"/>
    <w:rsid w:val="00AB12F1"/>
    <w:rsid w:val="00AB1412"/>
    <w:rsid w:val="00AB145E"/>
    <w:rsid w:val="00AB1548"/>
    <w:rsid w:val="00AB1665"/>
    <w:rsid w:val="00AB17C4"/>
    <w:rsid w:val="00AB1846"/>
    <w:rsid w:val="00AB1871"/>
    <w:rsid w:val="00AB18CB"/>
    <w:rsid w:val="00AB1CB5"/>
    <w:rsid w:val="00AB1CC9"/>
    <w:rsid w:val="00AB208F"/>
    <w:rsid w:val="00AB223A"/>
    <w:rsid w:val="00AB232D"/>
    <w:rsid w:val="00AB2380"/>
    <w:rsid w:val="00AB2617"/>
    <w:rsid w:val="00AB2831"/>
    <w:rsid w:val="00AB28E2"/>
    <w:rsid w:val="00AB28E9"/>
    <w:rsid w:val="00AB2ADA"/>
    <w:rsid w:val="00AB2B1D"/>
    <w:rsid w:val="00AB2B48"/>
    <w:rsid w:val="00AB2E6E"/>
    <w:rsid w:val="00AB3020"/>
    <w:rsid w:val="00AB3115"/>
    <w:rsid w:val="00AB31C5"/>
    <w:rsid w:val="00AB375F"/>
    <w:rsid w:val="00AB37DC"/>
    <w:rsid w:val="00AB3AE8"/>
    <w:rsid w:val="00AB3B79"/>
    <w:rsid w:val="00AB3D1E"/>
    <w:rsid w:val="00AB3D9C"/>
    <w:rsid w:val="00AB3F2D"/>
    <w:rsid w:val="00AB400B"/>
    <w:rsid w:val="00AB4118"/>
    <w:rsid w:val="00AB4242"/>
    <w:rsid w:val="00AB4318"/>
    <w:rsid w:val="00AB443B"/>
    <w:rsid w:val="00AB468F"/>
    <w:rsid w:val="00AB4698"/>
    <w:rsid w:val="00AB4783"/>
    <w:rsid w:val="00AB4B1D"/>
    <w:rsid w:val="00AB4D24"/>
    <w:rsid w:val="00AB4E10"/>
    <w:rsid w:val="00AB4E1C"/>
    <w:rsid w:val="00AB4E8B"/>
    <w:rsid w:val="00AB5261"/>
    <w:rsid w:val="00AB54B4"/>
    <w:rsid w:val="00AB55F8"/>
    <w:rsid w:val="00AB5728"/>
    <w:rsid w:val="00AB57E1"/>
    <w:rsid w:val="00AB5DA6"/>
    <w:rsid w:val="00AB5DD5"/>
    <w:rsid w:val="00AB5E8F"/>
    <w:rsid w:val="00AB626F"/>
    <w:rsid w:val="00AB62C2"/>
    <w:rsid w:val="00AB63BF"/>
    <w:rsid w:val="00AB68AB"/>
    <w:rsid w:val="00AB6965"/>
    <w:rsid w:val="00AB6996"/>
    <w:rsid w:val="00AB6BDB"/>
    <w:rsid w:val="00AB6DD2"/>
    <w:rsid w:val="00AB6E17"/>
    <w:rsid w:val="00AB6E6D"/>
    <w:rsid w:val="00AB6E78"/>
    <w:rsid w:val="00AB6F5F"/>
    <w:rsid w:val="00AB7138"/>
    <w:rsid w:val="00AB7176"/>
    <w:rsid w:val="00AB7466"/>
    <w:rsid w:val="00AB750A"/>
    <w:rsid w:val="00AB7644"/>
    <w:rsid w:val="00AB77FD"/>
    <w:rsid w:val="00AB7A29"/>
    <w:rsid w:val="00AB7D83"/>
    <w:rsid w:val="00AC0445"/>
    <w:rsid w:val="00AC0502"/>
    <w:rsid w:val="00AC051E"/>
    <w:rsid w:val="00AC0583"/>
    <w:rsid w:val="00AC05ED"/>
    <w:rsid w:val="00AC0629"/>
    <w:rsid w:val="00AC080C"/>
    <w:rsid w:val="00AC0A47"/>
    <w:rsid w:val="00AC0B0B"/>
    <w:rsid w:val="00AC0B73"/>
    <w:rsid w:val="00AC0DF6"/>
    <w:rsid w:val="00AC0E18"/>
    <w:rsid w:val="00AC0ECD"/>
    <w:rsid w:val="00AC1023"/>
    <w:rsid w:val="00AC1119"/>
    <w:rsid w:val="00AC153B"/>
    <w:rsid w:val="00AC165C"/>
    <w:rsid w:val="00AC173A"/>
    <w:rsid w:val="00AC1841"/>
    <w:rsid w:val="00AC1861"/>
    <w:rsid w:val="00AC194B"/>
    <w:rsid w:val="00AC1B06"/>
    <w:rsid w:val="00AC1D9C"/>
    <w:rsid w:val="00AC1E7B"/>
    <w:rsid w:val="00AC1F09"/>
    <w:rsid w:val="00AC1F58"/>
    <w:rsid w:val="00AC21F2"/>
    <w:rsid w:val="00AC2639"/>
    <w:rsid w:val="00AC268A"/>
    <w:rsid w:val="00AC2706"/>
    <w:rsid w:val="00AC28A6"/>
    <w:rsid w:val="00AC2CA9"/>
    <w:rsid w:val="00AC2CEA"/>
    <w:rsid w:val="00AC2DD2"/>
    <w:rsid w:val="00AC32D0"/>
    <w:rsid w:val="00AC37EC"/>
    <w:rsid w:val="00AC3AD2"/>
    <w:rsid w:val="00AC3C8B"/>
    <w:rsid w:val="00AC3DF9"/>
    <w:rsid w:val="00AC3ED0"/>
    <w:rsid w:val="00AC3F42"/>
    <w:rsid w:val="00AC4205"/>
    <w:rsid w:val="00AC4232"/>
    <w:rsid w:val="00AC4255"/>
    <w:rsid w:val="00AC4408"/>
    <w:rsid w:val="00AC445E"/>
    <w:rsid w:val="00AC4467"/>
    <w:rsid w:val="00AC46FA"/>
    <w:rsid w:val="00AC4870"/>
    <w:rsid w:val="00AC4939"/>
    <w:rsid w:val="00AC4990"/>
    <w:rsid w:val="00AC4C90"/>
    <w:rsid w:val="00AC4E59"/>
    <w:rsid w:val="00AC4FD1"/>
    <w:rsid w:val="00AC5342"/>
    <w:rsid w:val="00AC54C3"/>
    <w:rsid w:val="00AC54D5"/>
    <w:rsid w:val="00AC5953"/>
    <w:rsid w:val="00AC599E"/>
    <w:rsid w:val="00AC5A91"/>
    <w:rsid w:val="00AC5B29"/>
    <w:rsid w:val="00AC5CE0"/>
    <w:rsid w:val="00AC5EB7"/>
    <w:rsid w:val="00AC62BA"/>
    <w:rsid w:val="00AC64DA"/>
    <w:rsid w:val="00AC666C"/>
    <w:rsid w:val="00AC676B"/>
    <w:rsid w:val="00AC682D"/>
    <w:rsid w:val="00AC6841"/>
    <w:rsid w:val="00AC6884"/>
    <w:rsid w:val="00AC6A1E"/>
    <w:rsid w:val="00AC6B75"/>
    <w:rsid w:val="00AC6C20"/>
    <w:rsid w:val="00AC6C4F"/>
    <w:rsid w:val="00AC6E4C"/>
    <w:rsid w:val="00AC70C8"/>
    <w:rsid w:val="00AC70C9"/>
    <w:rsid w:val="00AC7219"/>
    <w:rsid w:val="00AC7240"/>
    <w:rsid w:val="00AC7430"/>
    <w:rsid w:val="00AC75AC"/>
    <w:rsid w:val="00AC774B"/>
    <w:rsid w:val="00AC77CF"/>
    <w:rsid w:val="00AC7869"/>
    <w:rsid w:val="00AD01EA"/>
    <w:rsid w:val="00AD05D2"/>
    <w:rsid w:val="00AD0716"/>
    <w:rsid w:val="00AD075E"/>
    <w:rsid w:val="00AD07A0"/>
    <w:rsid w:val="00AD0CB6"/>
    <w:rsid w:val="00AD0E81"/>
    <w:rsid w:val="00AD0F56"/>
    <w:rsid w:val="00AD1020"/>
    <w:rsid w:val="00AD1186"/>
    <w:rsid w:val="00AD151C"/>
    <w:rsid w:val="00AD162D"/>
    <w:rsid w:val="00AD175E"/>
    <w:rsid w:val="00AD1880"/>
    <w:rsid w:val="00AD1BEB"/>
    <w:rsid w:val="00AD1C13"/>
    <w:rsid w:val="00AD1C31"/>
    <w:rsid w:val="00AD1E31"/>
    <w:rsid w:val="00AD1E46"/>
    <w:rsid w:val="00AD21FB"/>
    <w:rsid w:val="00AD2281"/>
    <w:rsid w:val="00AD22B9"/>
    <w:rsid w:val="00AD2390"/>
    <w:rsid w:val="00AD2638"/>
    <w:rsid w:val="00AD26A7"/>
    <w:rsid w:val="00AD26C3"/>
    <w:rsid w:val="00AD2D09"/>
    <w:rsid w:val="00AD2DB7"/>
    <w:rsid w:val="00AD2E04"/>
    <w:rsid w:val="00AD33AD"/>
    <w:rsid w:val="00AD3531"/>
    <w:rsid w:val="00AD3775"/>
    <w:rsid w:val="00AD3D7B"/>
    <w:rsid w:val="00AD3F94"/>
    <w:rsid w:val="00AD4167"/>
    <w:rsid w:val="00AD421B"/>
    <w:rsid w:val="00AD468B"/>
    <w:rsid w:val="00AD4946"/>
    <w:rsid w:val="00AD4A54"/>
    <w:rsid w:val="00AD4D8D"/>
    <w:rsid w:val="00AD4D9D"/>
    <w:rsid w:val="00AD50F0"/>
    <w:rsid w:val="00AD5197"/>
    <w:rsid w:val="00AD51F2"/>
    <w:rsid w:val="00AD527E"/>
    <w:rsid w:val="00AD52D7"/>
    <w:rsid w:val="00AD55BD"/>
    <w:rsid w:val="00AD564F"/>
    <w:rsid w:val="00AD5B41"/>
    <w:rsid w:val="00AD5C91"/>
    <w:rsid w:val="00AD5CEF"/>
    <w:rsid w:val="00AD613E"/>
    <w:rsid w:val="00AD62DB"/>
    <w:rsid w:val="00AD62FB"/>
    <w:rsid w:val="00AD6304"/>
    <w:rsid w:val="00AD6335"/>
    <w:rsid w:val="00AD6400"/>
    <w:rsid w:val="00AD650D"/>
    <w:rsid w:val="00AD67EB"/>
    <w:rsid w:val="00AD6A4D"/>
    <w:rsid w:val="00AD72DF"/>
    <w:rsid w:val="00AD753E"/>
    <w:rsid w:val="00AD772E"/>
    <w:rsid w:val="00AD7816"/>
    <w:rsid w:val="00AD789E"/>
    <w:rsid w:val="00AD7BEA"/>
    <w:rsid w:val="00AD7E05"/>
    <w:rsid w:val="00AE02EA"/>
    <w:rsid w:val="00AE032B"/>
    <w:rsid w:val="00AE0376"/>
    <w:rsid w:val="00AE0789"/>
    <w:rsid w:val="00AE08BC"/>
    <w:rsid w:val="00AE092B"/>
    <w:rsid w:val="00AE0965"/>
    <w:rsid w:val="00AE0A73"/>
    <w:rsid w:val="00AE0D50"/>
    <w:rsid w:val="00AE0E2B"/>
    <w:rsid w:val="00AE0EB9"/>
    <w:rsid w:val="00AE1062"/>
    <w:rsid w:val="00AE1229"/>
    <w:rsid w:val="00AE1253"/>
    <w:rsid w:val="00AE1342"/>
    <w:rsid w:val="00AE1584"/>
    <w:rsid w:val="00AE15D8"/>
    <w:rsid w:val="00AE1664"/>
    <w:rsid w:val="00AE171A"/>
    <w:rsid w:val="00AE1886"/>
    <w:rsid w:val="00AE1B05"/>
    <w:rsid w:val="00AE1B92"/>
    <w:rsid w:val="00AE1C0E"/>
    <w:rsid w:val="00AE1CD8"/>
    <w:rsid w:val="00AE1FE0"/>
    <w:rsid w:val="00AE2127"/>
    <w:rsid w:val="00AE2153"/>
    <w:rsid w:val="00AE2728"/>
    <w:rsid w:val="00AE293C"/>
    <w:rsid w:val="00AE2C55"/>
    <w:rsid w:val="00AE2D2C"/>
    <w:rsid w:val="00AE2E31"/>
    <w:rsid w:val="00AE2EEA"/>
    <w:rsid w:val="00AE2F1C"/>
    <w:rsid w:val="00AE3151"/>
    <w:rsid w:val="00AE3335"/>
    <w:rsid w:val="00AE3462"/>
    <w:rsid w:val="00AE3478"/>
    <w:rsid w:val="00AE34BA"/>
    <w:rsid w:val="00AE3628"/>
    <w:rsid w:val="00AE363F"/>
    <w:rsid w:val="00AE3906"/>
    <w:rsid w:val="00AE3A08"/>
    <w:rsid w:val="00AE3AED"/>
    <w:rsid w:val="00AE3B2E"/>
    <w:rsid w:val="00AE3B70"/>
    <w:rsid w:val="00AE3BAF"/>
    <w:rsid w:val="00AE412A"/>
    <w:rsid w:val="00AE418D"/>
    <w:rsid w:val="00AE42E5"/>
    <w:rsid w:val="00AE464D"/>
    <w:rsid w:val="00AE469F"/>
    <w:rsid w:val="00AE46E8"/>
    <w:rsid w:val="00AE4861"/>
    <w:rsid w:val="00AE4929"/>
    <w:rsid w:val="00AE49F9"/>
    <w:rsid w:val="00AE4E9F"/>
    <w:rsid w:val="00AE52DC"/>
    <w:rsid w:val="00AE550A"/>
    <w:rsid w:val="00AE56B3"/>
    <w:rsid w:val="00AE59FE"/>
    <w:rsid w:val="00AE5C4A"/>
    <w:rsid w:val="00AE619A"/>
    <w:rsid w:val="00AE62EB"/>
    <w:rsid w:val="00AE636E"/>
    <w:rsid w:val="00AE63C9"/>
    <w:rsid w:val="00AE667A"/>
    <w:rsid w:val="00AE66A8"/>
    <w:rsid w:val="00AE6892"/>
    <w:rsid w:val="00AE6A1F"/>
    <w:rsid w:val="00AE6A86"/>
    <w:rsid w:val="00AE6D5B"/>
    <w:rsid w:val="00AE719B"/>
    <w:rsid w:val="00AE7271"/>
    <w:rsid w:val="00AE7310"/>
    <w:rsid w:val="00AE739A"/>
    <w:rsid w:val="00AE768C"/>
    <w:rsid w:val="00AE7766"/>
    <w:rsid w:val="00AE7793"/>
    <w:rsid w:val="00AE79EA"/>
    <w:rsid w:val="00AE7F35"/>
    <w:rsid w:val="00AF0011"/>
    <w:rsid w:val="00AF0019"/>
    <w:rsid w:val="00AF01B8"/>
    <w:rsid w:val="00AF03A5"/>
    <w:rsid w:val="00AF03A8"/>
    <w:rsid w:val="00AF042C"/>
    <w:rsid w:val="00AF04C8"/>
    <w:rsid w:val="00AF055A"/>
    <w:rsid w:val="00AF05FF"/>
    <w:rsid w:val="00AF064B"/>
    <w:rsid w:val="00AF067F"/>
    <w:rsid w:val="00AF080F"/>
    <w:rsid w:val="00AF0824"/>
    <w:rsid w:val="00AF0891"/>
    <w:rsid w:val="00AF09BF"/>
    <w:rsid w:val="00AF0CA6"/>
    <w:rsid w:val="00AF0CF5"/>
    <w:rsid w:val="00AF0E12"/>
    <w:rsid w:val="00AF0FBE"/>
    <w:rsid w:val="00AF1126"/>
    <w:rsid w:val="00AF1188"/>
    <w:rsid w:val="00AF11C7"/>
    <w:rsid w:val="00AF1757"/>
    <w:rsid w:val="00AF196A"/>
    <w:rsid w:val="00AF1D03"/>
    <w:rsid w:val="00AF206A"/>
    <w:rsid w:val="00AF2588"/>
    <w:rsid w:val="00AF290F"/>
    <w:rsid w:val="00AF295A"/>
    <w:rsid w:val="00AF2E92"/>
    <w:rsid w:val="00AF3041"/>
    <w:rsid w:val="00AF319C"/>
    <w:rsid w:val="00AF320D"/>
    <w:rsid w:val="00AF322E"/>
    <w:rsid w:val="00AF33E2"/>
    <w:rsid w:val="00AF3468"/>
    <w:rsid w:val="00AF3557"/>
    <w:rsid w:val="00AF3617"/>
    <w:rsid w:val="00AF393A"/>
    <w:rsid w:val="00AF3A91"/>
    <w:rsid w:val="00AF3CAA"/>
    <w:rsid w:val="00AF3CD4"/>
    <w:rsid w:val="00AF3EE8"/>
    <w:rsid w:val="00AF4209"/>
    <w:rsid w:val="00AF44E9"/>
    <w:rsid w:val="00AF4742"/>
    <w:rsid w:val="00AF47B7"/>
    <w:rsid w:val="00AF48E1"/>
    <w:rsid w:val="00AF4979"/>
    <w:rsid w:val="00AF4A01"/>
    <w:rsid w:val="00AF4C74"/>
    <w:rsid w:val="00AF4C8D"/>
    <w:rsid w:val="00AF4D40"/>
    <w:rsid w:val="00AF4F2F"/>
    <w:rsid w:val="00AF5157"/>
    <w:rsid w:val="00AF5717"/>
    <w:rsid w:val="00AF5797"/>
    <w:rsid w:val="00AF597E"/>
    <w:rsid w:val="00AF5D43"/>
    <w:rsid w:val="00AF5D66"/>
    <w:rsid w:val="00AF6143"/>
    <w:rsid w:val="00AF62C4"/>
    <w:rsid w:val="00AF6497"/>
    <w:rsid w:val="00AF6524"/>
    <w:rsid w:val="00AF6699"/>
    <w:rsid w:val="00AF6965"/>
    <w:rsid w:val="00AF6AC5"/>
    <w:rsid w:val="00AF6B36"/>
    <w:rsid w:val="00AF6FBA"/>
    <w:rsid w:val="00AF7036"/>
    <w:rsid w:val="00AF7157"/>
    <w:rsid w:val="00AF7241"/>
    <w:rsid w:val="00AF741B"/>
    <w:rsid w:val="00AF7499"/>
    <w:rsid w:val="00AF7738"/>
    <w:rsid w:val="00AF7860"/>
    <w:rsid w:val="00AF7BFB"/>
    <w:rsid w:val="00AF7D9A"/>
    <w:rsid w:val="00B000C6"/>
    <w:rsid w:val="00B000F9"/>
    <w:rsid w:val="00B00185"/>
    <w:rsid w:val="00B00394"/>
    <w:rsid w:val="00B00492"/>
    <w:rsid w:val="00B006D7"/>
    <w:rsid w:val="00B007CF"/>
    <w:rsid w:val="00B008EE"/>
    <w:rsid w:val="00B00931"/>
    <w:rsid w:val="00B009BD"/>
    <w:rsid w:val="00B00AD9"/>
    <w:rsid w:val="00B01258"/>
    <w:rsid w:val="00B0187C"/>
    <w:rsid w:val="00B0196E"/>
    <w:rsid w:val="00B01ADF"/>
    <w:rsid w:val="00B01B23"/>
    <w:rsid w:val="00B01C9C"/>
    <w:rsid w:val="00B01CCF"/>
    <w:rsid w:val="00B01D0B"/>
    <w:rsid w:val="00B01E13"/>
    <w:rsid w:val="00B020B7"/>
    <w:rsid w:val="00B02106"/>
    <w:rsid w:val="00B0240F"/>
    <w:rsid w:val="00B02414"/>
    <w:rsid w:val="00B024FA"/>
    <w:rsid w:val="00B02800"/>
    <w:rsid w:val="00B028D2"/>
    <w:rsid w:val="00B02B70"/>
    <w:rsid w:val="00B02CBB"/>
    <w:rsid w:val="00B02E85"/>
    <w:rsid w:val="00B02F07"/>
    <w:rsid w:val="00B02FAE"/>
    <w:rsid w:val="00B02FD4"/>
    <w:rsid w:val="00B034D6"/>
    <w:rsid w:val="00B0359B"/>
    <w:rsid w:val="00B036B5"/>
    <w:rsid w:val="00B037EC"/>
    <w:rsid w:val="00B03B27"/>
    <w:rsid w:val="00B03B84"/>
    <w:rsid w:val="00B03D19"/>
    <w:rsid w:val="00B03D37"/>
    <w:rsid w:val="00B03D7F"/>
    <w:rsid w:val="00B03D8D"/>
    <w:rsid w:val="00B03DE5"/>
    <w:rsid w:val="00B04740"/>
    <w:rsid w:val="00B04882"/>
    <w:rsid w:val="00B049D9"/>
    <w:rsid w:val="00B04D3E"/>
    <w:rsid w:val="00B0509A"/>
    <w:rsid w:val="00B0555A"/>
    <w:rsid w:val="00B056E1"/>
    <w:rsid w:val="00B05F08"/>
    <w:rsid w:val="00B05F14"/>
    <w:rsid w:val="00B05F60"/>
    <w:rsid w:val="00B060E8"/>
    <w:rsid w:val="00B06186"/>
    <w:rsid w:val="00B06197"/>
    <w:rsid w:val="00B061BF"/>
    <w:rsid w:val="00B0626B"/>
    <w:rsid w:val="00B0643B"/>
    <w:rsid w:val="00B06755"/>
    <w:rsid w:val="00B0676A"/>
    <w:rsid w:val="00B06A13"/>
    <w:rsid w:val="00B06AEB"/>
    <w:rsid w:val="00B06B86"/>
    <w:rsid w:val="00B06C45"/>
    <w:rsid w:val="00B06C99"/>
    <w:rsid w:val="00B06E12"/>
    <w:rsid w:val="00B06FFF"/>
    <w:rsid w:val="00B070B5"/>
    <w:rsid w:val="00B071AF"/>
    <w:rsid w:val="00B07229"/>
    <w:rsid w:val="00B0724C"/>
    <w:rsid w:val="00B07502"/>
    <w:rsid w:val="00B07836"/>
    <w:rsid w:val="00B07889"/>
    <w:rsid w:val="00B07977"/>
    <w:rsid w:val="00B07AEF"/>
    <w:rsid w:val="00B07BD9"/>
    <w:rsid w:val="00B07C6E"/>
    <w:rsid w:val="00B07CE8"/>
    <w:rsid w:val="00B07D30"/>
    <w:rsid w:val="00B07E0C"/>
    <w:rsid w:val="00B07E5B"/>
    <w:rsid w:val="00B07E89"/>
    <w:rsid w:val="00B10057"/>
    <w:rsid w:val="00B103D3"/>
    <w:rsid w:val="00B10735"/>
    <w:rsid w:val="00B10767"/>
    <w:rsid w:val="00B107B9"/>
    <w:rsid w:val="00B10828"/>
    <w:rsid w:val="00B108ED"/>
    <w:rsid w:val="00B108F1"/>
    <w:rsid w:val="00B10C29"/>
    <w:rsid w:val="00B10D0C"/>
    <w:rsid w:val="00B10D7A"/>
    <w:rsid w:val="00B10EED"/>
    <w:rsid w:val="00B10F4D"/>
    <w:rsid w:val="00B116C9"/>
    <w:rsid w:val="00B11867"/>
    <w:rsid w:val="00B11915"/>
    <w:rsid w:val="00B11947"/>
    <w:rsid w:val="00B11A04"/>
    <w:rsid w:val="00B11A2B"/>
    <w:rsid w:val="00B11AB5"/>
    <w:rsid w:val="00B11AC6"/>
    <w:rsid w:val="00B11B7C"/>
    <w:rsid w:val="00B11D8B"/>
    <w:rsid w:val="00B11EBB"/>
    <w:rsid w:val="00B11F74"/>
    <w:rsid w:val="00B12047"/>
    <w:rsid w:val="00B1210B"/>
    <w:rsid w:val="00B121C7"/>
    <w:rsid w:val="00B1232D"/>
    <w:rsid w:val="00B1256B"/>
    <w:rsid w:val="00B12784"/>
    <w:rsid w:val="00B12E89"/>
    <w:rsid w:val="00B130BD"/>
    <w:rsid w:val="00B13612"/>
    <w:rsid w:val="00B13929"/>
    <w:rsid w:val="00B13E48"/>
    <w:rsid w:val="00B13F7A"/>
    <w:rsid w:val="00B141B6"/>
    <w:rsid w:val="00B141C2"/>
    <w:rsid w:val="00B142AF"/>
    <w:rsid w:val="00B14379"/>
    <w:rsid w:val="00B1437F"/>
    <w:rsid w:val="00B14455"/>
    <w:rsid w:val="00B1445E"/>
    <w:rsid w:val="00B14664"/>
    <w:rsid w:val="00B146DC"/>
    <w:rsid w:val="00B14828"/>
    <w:rsid w:val="00B14A81"/>
    <w:rsid w:val="00B14B24"/>
    <w:rsid w:val="00B14DDB"/>
    <w:rsid w:val="00B152B1"/>
    <w:rsid w:val="00B1542E"/>
    <w:rsid w:val="00B154FF"/>
    <w:rsid w:val="00B155A7"/>
    <w:rsid w:val="00B155B2"/>
    <w:rsid w:val="00B158EB"/>
    <w:rsid w:val="00B158F4"/>
    <w:rsid w:val="00B15910"/>
    <w:rsid w:val="00B15B2E"/>
    <w:rsid w:val="00B1607B"/>
    <w:rsid w:val="00B161DC"/>
    <w:rsid w:val="00B16280"/>
    <w:rsid w:val="00B16314"/>
    <w:rsid w:val="00B163A0"/>
    <w:rsid w:val="00B16460"/>
    <w:rsid w:val="00B164F1"/>
    <w:rsid w:val="00B16703"/>
    <w:rsid w:val="00B16804"/>
    <w:rsid w:val="00B16D0D"/>
    <w:rsid w:val="00B170C6"/>
    <w:rsid w:val="00B1726F"/>
    <w:rsid w:val="00B174EA"/>
    <w:rsid w:val="00B1776D"/>
    <w:rsid w:val="00B177CE"/>
    <w:rsid w:val="00B1780B"/>
    <w:rsid w:val="00B17A93"/>
    <w:rsid w:val="00B17D27"/>
    <w:rsid w:val="00B17F51"/>
    <w:rsid w:val="00B20172"/>
    <w:rsid w:val="00B2034B"/>
    <w:rsid w:val="00B204B6"/>
    <w:rsid w:val="00B209C5"/>
    <w:rsid w:val="00B20A4F"/>
    <w:rsid w:val="00B20F6B"/>
    <w:rsid w:val="00B21051"/>
    <w:rsid w:val="00B213D3"/>
    <w:rsid w:val="00B214BF"/>
    <w:rsid w:val="00B21523"/>
    <w:rsid w:val="00B21609"/>
    <w:rsid w:val="00B217C6"/>
    <w:rsid w:val="00B21801"/>
    <w:rsid w:val="00B21BA2"/>
    <w:rsid w:val="00B22098"/>
    <w:rsid w:val="00B22185"/>
    <w:rsid w:val="00B2229C"/>
    <w:rsid w:val="00B2240A"/>
    <w:rsid w:val="00B22780"/>
    <w:rsid w:val="00B2343C"/>
    <w:rsid w:val="00B2354C"/>
    <w:rsid w:val="00B23656"/>
    <w:rsid w:val="00B23863"/>
    <w:rsid w:val="00B23A67"/>
    <w:rsid w:val="00B23AF2"/>
    <w:rsid w:val="00B23F3B"/>
    <w:rsid w:val="00B2406E"/>
    <w:rsid w:val="00B240AC"/>
    <w:rsid w:val="00B245B0"/>
    <w:rsid w:val="00B245D8"/>
    <w:rsid w:val="00B248C9"/>
    <w:rsid w:val="00B249ED"/>
    <w:rsid w:val="00B24AB6"/>
    <w:rsid w:val="00B24B9D"/>
    <w:rsid w:val="00B24BE7"/>
    <w:rsid w:val="00B24EAE"/>
    <w:rsid w:val="00B24EDD"/>
    <w:rsid w:val="00B24EF7"/>
    <w:rsid w:val="00B24F38"/>
    <w:rsid w:val="00B250C3"/>
    <w:rsid w:val="00B2549A"/>
    <w:rsid w:val="00B2554B"/>
    <w:rsid w:val="00B25719"/>
    <w:rsid w:val="00B259C3"/>
    <w:rsid w:val="00B25AA1"/>
    <w:rsid w:val="00B25B29"/>
    <w:rsid w:val="00B25C68"/>
    <w:rsid w:val="00B25E08"/>
    <w:rsid w:val="00B25E46"/>
    <w:rsid w:val="00B25FEF"/>
    <w:rsid w:val="00B2600D"/>
    <w:rsid w:val="00B26148"/>
    <w:rsid w:val="00B26184"/>
    <w:rsid w:val="00B263A2"/>
    <w:rsid w:val="00B2653F"/>
    <w:rsid w:val="00B265BC"/>
    <w:rsid w:val="00B26A4F"/>
    <w:rsid w:val="00B26B08"/>
    <w:rsid w:val="00B26B0D"/>
    <w:rsid w:val="00B26CE3"/>
    <w:rsid w:val="00B26CF6"/>
    <w:rsid w:val="00B26E71"/>
    <w:rsid w:val="00B26F4F"/>
    <w:rsid w:val="00B27257"/>
    <w:rsid w:val="00B273D7"/>
    <w:rsid w:val="00B274E3"/>
    <w:rsid w:val="00B2759A"/>
    <w:rsid w:val="00B277E6"/>
    <w:rsid w:val="00B27938"/>
    <w:rsid w:val="00B27B31"/>
    <w:rsid w:val="00B300CE"/>
    <w:rsid w:val="00B3033F"/>
    <w:rsid w:val="00B30360"/>
    <w:rsid w:val="00B304CC"/>
    <w:rsid w:val="00B30511"/>
    <w:rsid w:val="00B3072E"/>
    <w:rsid w:val="00B30980"/>
    <w:rsid w:val="00B30E96"/>
    <w:rsid w:val="00B30F70"/>
    <w:rsid w:val="00B30FEF"/>
    <w:rsid w:val="00B31186"/>
    <w:rsid w:val="00B31304"/>
    <w:rsid w:val="00B31336"/>
    <w:rsid w:val="00B31774"/>
    <w:rsid w:val="00B31849"/>
    <w:rsid w:val="00B3188D"/>
    <w:rsid w:val="00B3189F"/>
    <w:rsid w:val="00B31F42"/>
    <w:rsid w:val="00B3210C"/>
    <w:rsid w:val="00B3235E"/>
    <w:rsid w:val="00B324EC"/>
    <w:rsid w:val="00B32656"/>
    <w:rsid w:val="00B32C0A"/>
    <w:rsid w:val="00B32DC6"/>
    <w:rsid w:val="00B32DF0"/>
    <w:rsid w:val="00B33030"/>
    <w:rsid w:val="00B33074"/>
    <w:rsid w:val="00B331D5"/>
    <w:rsid w:val="00B33450"/>
    <w:rsid w:val="00B33529"/>
    <w:rsid w:val="00B3359A"/>
    <w:rsid w:val="00B3375F"/>
    <w:rsid w:val="00B33894"/>
    <w:rsid w:val="00B3392D"/>
    <w:rsid w:val="00B33CBB"/>
    <w:rsid w:val="00B343BB"/>
    <w:rsid w:val="00B34410"/>
    <w:rsid w:val="00B34582"/>
    <w:rsid w:val="00B345C6"/>
    <w:rsid w:val="00B34668"/>
    <w:rsid w:val="00B347E7"/>
    <w:rsid w:val="00B34B7E"/>
    <w:rsid w:val="00B34BFC"/>
    <w:rsid w:val="00B34C8C"/>
    <w:rsid w:val="00B34D94"/>
    <w:rsid w:val="00B34EB2"/>
    <w:rsid w:val="00B34F57"/>
    <w:rsid w:val="00B353B4"/>
    <w:rsid w:val="00B353DB"/>
    <w:rsid w:val="00B35438"/>
    <w:rsid w:val="00B35770"/>
    <w:rsid w:val="00B357BB"/>
    <w:rsid w:val="00B35997"/>
    <w:rsid w:val="00B35AC1"/>
    <w:rsid w:val="00B35B74"/>
    <w:rsid w:val="00B35E8F"/>
    <w:rsid w:val="00B35F17"/>
    <w:rsid w:val="00B36276"/>
    <w:rsid w:val="00B364BD"/>
    <w:rsid w:val="00B36601"/>
    <w:rsid w:val="00B36A03"/>
    <w:rsid w:val="00B36BBB"/>
    <w:rsid w:val="00B36C0B"/>
    <w:rsid w:val="00B36FF6"/>
    <w:rsid w:val="00B37081"/>
    <w:rsid w:val="00B374AF"/>
    <w:rsid w:val="00B3753A"/>
    <w:rsid w:val="00B3767D"/>
    <w:rsid w:val="00B37FC2"/>
    <w:rsid w:val="00B400CB"/>
    <w:rsid w:val="00B40127"/>
    <w:rsid w:val="00B4018D"/>
    <w:rsid w:val="00B40341"/>
    <w:rsid w:val="00B4038B"/>
    <w:rsid w:val="00B40406"/>
    <w:rsid w:val="00B40914"/>
    <w:rsid w:val="00B409EF"/>
    <w:rsid w:val="00B40A31"/>
    <w:rsid w:val="00B40B37"/>
    <w:rsid w:val="00B40D71"/>
    <w:rsid w:val="00B40E7B"/>
    <w:rsid w:val="00B40FD4"/>
    <w:rsid w:val="00B413DB"/>
    <w:rsid w:val="00B4148C"/>
    <w:rsid w:val="00B414AB"/>
    <w:rsid w:val="00B416B9"/>
    <w:rsid w:val="00B416C7"/>
    <w:rsid w:val="00B41739"/>
    <w:rsid w:val="00B4179C"/>
    <w:rsid w:val="00B417BC"/>
    <w:rsid w:val="00B417C9"/>
    <w:rsid w:val="00B419E0"/>
    <w:rsid w:val="00B41BB7"/>
    <w:rsid w:val="00B41E2C"/>
    <w:rsid w:val="00B41E88"/>
    <w:rsid w:val="00B41F0C"/>
    <w:rsid w:val="00B41F29"/>
    <w:rsid w:val="00B4201F"/>
    <w:rsid w:val="00B42573"/>
    <w:rsid w:val="00B42648"/>
    <w:rsid w:val="00B4297A"/>
    <w:rsid w:val="00B42BD1"/>
    <w:rsid w:val="00B42D72"/>
    <w:rsid w:val="00B42F53"/>
    <w:rsid w:val="00B4363C"/>
    <w:rsid w:val="00B43A5B"/>
    <w:rsid w:val="00B43CFD"/>
    <w:rsid w:val="00B43D57"/>
    <w:rsid w:val="00B43DA8"/>
    <w:rsid w:val="00B4402F"/>
    <w:rsid w:val="00B440A0"/>
    <w:rsid w:val="00B441D3"/>
    <w:rsid w:val="00B441DA"/>
    <w:rsid w:val="00B44863"/>
    <w:rsid w:val="00B44B1A"/>
    <w:rsid w:val="00B44DFF"/>
    <w:rsid w:val="00B45000"/>
    <w:rsid w:val="00B45180"/>
    <w:rsid w:val="00B451F6"/>
    <w:rsid w:val="00B45296"/>
    <w:rsid w:val="00B454D1"/>
    <w:rsid w:val="00B457B5"/>
    <w:rsid w:val="00B458DA"/>
    <w:rsid w:val="00B45A22"/>
    <w:rsid w:val="00B45DB5"/>
    <w:rsid w:val="00B461B0"/>
    <w:rsid w:val="00B462AB"/>
    <w:rsid w:val="00B465C8"/>
    <w:rsid w:val="00B466E2"/>
    <w:rsid w:val="00B46850"/>
    <w:rsid w:val="00B468C3"/>
    <w:rsid w:val="00B46987"/>
    <w:rsid w:val="00B469C0"/>
    <w:rsid w:val="00B46AEC"/>
    <w:rsid w:val="00B46BDF"/>
    <w:rsid w:val="00B46EA8"/>
    <w:rsid w:val="00B47131"/>
    <w:rsid w:val="00B4721D"/>
    <w:rsid w:val="00B47295"/>
    <w:rsid w:val="00B4733E"/>
    <w:rsid w:val="00B4771C"/>
    <w:rsid w:val="00B47816"/>
    <w:rsid w:val="00B4788D"/>
    <w:rsid w:val="00B478F9"/>
    <w:rsid w:val="00B47902"/>
    <w:rsid w:val="00B47D2A"/>
    <w:rsid w:val="00B47D51"/>
    <w:rsid w:val="00B47EB1"/>
    <w:rsid w:val="00B50168"/>
    <w:rsid w:val="00B50178"/>
    <w:rsid w:val="00B501B2"/>
    <w:rsid w:val="00B5030A"/>
    <w:rsid w:val="00B50477"/>
    <w:rsid w:val="00B504FF"/>
    <w:rsid w:val="00B50508"/>
    <w:rsid w:val="00B5053E"/>
    <w:rsid w:val="00B50549"/>
    <w:rsid w:val="00B50618"/>
    <w:rsid w:val="00B50666"/>
    <w:rsid w:val="00B50717"/>
    <w:rsid w:val="00B50953"/>
    <w:rsid w:val="00B509D8"/>
    <w:rsid w:val="00B50C90"/>
    <w:rsid w:val="00B50CBB"/>
    <w:rsid w:val="00B50E1F"/>
    <w:rsid w:val="00B50FF9"/>
    <w:rsid w:val="00B51041"/>
    <w:rsid w:val="00B51299"/>
    <w:rsid w:val="00B5139E"/>
    <w:rsid w:val="00B5155E"/>
    <w:rsid w:val="00B515C5"/>
    <w:rsid w:val="00B515EF"/>
    <w:rsid w:val="00B5180F"/>
    <w:rsid w:val="00B5188C"/>
    <w:rsid w:val="00B51962"/>
    <w:rsid w:val="00B51A27"/>
    <w:rsid w:val="00B51B5C"/>
    <w:rsid w:val="00B51BE3"/>
    <w:rsid w:val="00B51D8A"/>
    <w:rsid w:val="00B51DB1"/>
    <w:rsid w:val="00B51E6E"/>
    <w:rsid w:val="00B51F30"/>
    <w:rsid w:val="00B5203F"/>
    <w:rsid w:val="00B52111"/>
    <w:rsid w:val="00B52312"/>
    <w:rsid w:val="00B52334"/>
    <w:rsid w:val="00B52619"/>
    <w:rsid w:val="00B5261A"/>
    <w:rsid w:val="00B5273D"/>
    <w:rsid w:val="00B52812"/>
    <w:rsid w:val="00B52931"/>
    <w:rsid w:val="00B52D9B"/>
    <w:rsid w:val="00B52E8B"/>
    <w:rsid w:val="00B52EA9"/>
    <w:rsid w:val="00B5329F"/>
    <w:rsid w:val="00B532AC"/>
    <w:rsid w:val="00B53358"/>
    <w:rsid w:val="00B533C2"/>
    <w:rsid w:val="00B5348F"/>
    <w:rsid w:val="00B53647"/>
    <w:rsid w:val="00B53A43"/>
    <w:rsid w:val="00B53AB9"/>
    <w:rsid w:val="00B53C54"/>
    <w:rsid w:val="00B53D1E"/>
    <w:rsid w:val="00B53EC4"/>
    <w:rsid w:val="00B54066"/>
    <w:rsid w:val="00B5426C"/>
    <w:rsid w:val="00B54291"/>
    <w:rsid w:val="00B54310"/>
    <w:rsid w:val="00B543FA"/>
    <w:rsid w:val="00B54535"/>
    <w:rsid w:val="00B54635"/>
    <w:rsid w:val="00B54698"/>
    <w:rsid w:val="00B54837"/>
    <w:rsid w:val="00B5493C"/>
    <w:rsid w:val="00B549DC"/>
    <w:rsid w:val="00B54C0A"/>
    <w:rsid w:val="00B54FC4"/>
    <w:rsid w:val="00B55084"/>
    <w:rsid w:val="00B55116"/>
    <w:rsid w:val="00B5511C"/>
    <w:rsid w:val="00B5525A"/>
    <w:rsid w:val="00B55299"/>
    <w:rsid w:val="00B55339"/>
    <w:rsid w:val="00B5549D"/>
    <w:rsid w:val="00B55526"/>
    <w:rsid w:val="00B5561E"/>
    <w:rsid w:val="00B55C37"/>
    <w:rsid w:val="00B55FC8"/>
    <w:rsid w:val="00B56227"/>
    <w:rsid w:val="00B562DF"/>
    <w:rsid w:val="00B5640E"/>
    <w:rsid w:val="00B56422"/>
    <w:rsid w:val="00B5668B"/>
    <w:rsid w:val="00B568B0"/>
    <w:rsid w:val="00B568F6"/>
    <w:rsid w:val="00B56A06"/>
    <w:rsid w:val="00B56B68"/>
    <w:rsid w:val="00B56BF6"/>
    <w:rsid w:val="00B57048"/>
    <w:rsid w:val="00B570E5"/>
    <w:rsid w:val="00B572D2"/>
    <w:rsid w:val="00B57346"/>
    <w:rsid w:val="00B574D8"/>
    <w:rsid w:val="00B574E3"/>
    <w:rsid w:val="00B5758E"/>
    <w:rsid w:val="00B57594"/>
    <w:rsid w:val="00B577CA"/>
    <w:rsid w:val="00B5786A"/>
    <w:rsid w:val="00B57952"/>
    <w:rsid w:val="00B60108"/>
    <w:rsid w:val="00B603B4"/>
    <w:rsid w:val="00B6078E"/>
    <w:rsid w:val="00B60AB7"/>
    <w:rsid w:val="00B60AC1"/>
    <w:rsid w:val="00B60AE0"/>
    <w:rsid w:val="00B60B9E"/>
    <w:rsid w:val="00B60C16"/>
    <w:rsid w:val="00B60C1C"/>
    <w:rsid w:val="00B60D37"/>
    <w:rsid w:val="00B60DDB"/>
    <w:rsid w:val="00B60EC8"/>
    <w:rsid w:val="00B61034"/>
    <w:rsid w:val="00B61303"/>
    <w:rsid w:val="00B61420"/>
    <w:rsid w:val="00B6167B"/>
    <w:rsid w:val="00B616C3"/>
    <w:rsid w:val="00B61966"/>
    <w:rsid w:val="00B61DCE"/>
    <w:rsid w:val="00B61E1E"/>
    <w:rsid w:val="00B61E84"/>
    <w:rsid w:val="00B622C8"/>
    <w:rsid w:val="00B622EE"/>
    <w:rsid w:val="00B62558"/>
    <w:rsid w:val="00B62579"/>
    <w:rsid w:val="00B6278C"/>
    <w:rsid w:val="00B62AD7"/>
    <w:rsid w:val="00B630A4"/>
    <w:rsid w:val="00B630A8"/>
    <w:rsid w:val="00B6314A"/>
    <w:rsid w:val="00B632B9"/>
    <w:rsid w:val="00B634DA"/>
    <w:rsid w:val="00B6368A"/>
    <w:rsid w:val="00B63AB5"/>
    <w:rsid w:val="00B63B4D"/>
    <w:rsid w:val="00B63BA1"/>
    <w:rsid w:val="00B63BA2"/>
    <w:rsid w:val="00B63D91"/>
    <w:rsid w:val="00B63DCD"/>
    <w:rsid w:val="00B63FFA"/>
    <w:rsid w:val="00B6425F"/>
    <w:rsid w:val="00B64264"/>
    <w:rsid w:val="00B64383"/>
    <w:rsid w:val="00B6440B"/>
    <w:rsid w:val="00B6446D"/>
    <w:rsid w:val="00B645F5"/>
    <w:rsid w:val="00B6464A"/>
    <w:rsid w:val="00B646C4"/>
    <w:rsid w:val="00B64840"/>
    <w:rsid w:val="00B6494A"/>
    <w:rsid w:val="00B64A73"/>
    <w:rsid w:val="00B64C83"/>
    <w:rsid w:val="00B64F1D"/>
    <w:rsid w:val="00B64F99"/>
    <w:rsid w:val="00B65380"/>
    <w:rsid w:val="00B65404"/>
    <w:rsid w:val="00B6544B"/>
    <w:rsid w:val="00B6573D"/>
    <w:rsid w:val="00B65743"/>
    <w:rsid w:val="00B6583B"/>
    <w:rsid w:val="00B6585A"/>
    <w:rsid w:val="00B65ACE"/>
    <w:rsid w:val="00B6637B"/>
    <w:rsid w:val="00B6666D"/>
    <w:rsid w:val="00B667B5"/>
    <w:rsid w:val="00B66A0F"/>
    <w:rsid w:val="00B66AEB"/>
    <w:rsid w:val="00B66D40"/>
    <w:rsid w:val="00B66D48"/>
    <w:rsid w:val="00B66D6A"/>
    <w:rsid w:val="00B66F92"/>
    <w:rsid w:val="00B67013"/>
    <w:rsid w:val="00B67039"/>
    <w:rsid w:val="00B6706A"/>
    <w:rsid w:val="00B6706F"/>
    <w:rsid w:val="00B67205"/>
    <w:rsid w:val="00B67230"/>
    <w:rsid w:val="00B674BD"/>
    <w:rsid w:val="00B675DA"/>
    <w:rsid w:val="00B675DD"/>
    <w:rsid w:val="00B676AF"/>
    <w:rsid w:val="00B67721"/>
    <w:rsid w:val="00B677C7"/>
    <w:rsid w:val="00B67890"/>
    <w:rsid w:val="00B6793E"/>
    <w:rsid w:val="00B67A56"/>
    <w:rsid w:val="00B67B36"/>
    <w:rsid w:val="00B67D0C"/>
    <w:rsid w:val="00B70065"/>
    <w:rsid w:val="00B701CE"/>
    <w:rsid w:val="00B70300"/>
    <w:rsid w:val="00B7064F"/>
    <w:rsid w:val="00B7089E"/>
    <w:rsid w:val="00B7093C"/>
    <w:rsid w:val="00B70A3C"/>
    <w:rsid w:val="00B70C08"/>
    <w:rsid w:val="00B71038"/>
    <w:rsid w:val="00B7117C"/>
    <w:rsid w:val="00B711DB"/>
    <w:rsid w:val="00B7126A"/>
    <w:rsid w:val="00B7142A"/>
    <w:rsid w:val="00B714B9"/>
    <w:rsid w:val="00B714FA"/>
    <w:rsid w:val="00B71722"/>
    <w:rsid w:val="00B71740"/>
    <w:rsid w:val="00B71922"/>
    <w:rsid w:val="00B71BB9"/>
    <w:rsid w:val="00B71E93"/>
    <w:rsid w:val="00B71F5D"/>
    <w:rsid w:val="00B71F9C"/>
    <w:rsid w:val="00B72353"/>
    <w:rsid w:val="00B7254C"/>
    <w:rsid w:val="00B7277F"/>
    <w:rsid w:val="00B72945"/>
    <w:rsid w:val="00B72A6C"/>
    <w:rsid w:val="00B72BD8"/>
    <w:rsid w:val="00B72CC3"/>
    <w:rsid w:val="00B72D1F"/>
    <w:rsid w:val="00B73535"/>
    <w:rsid w:val="00B735CC"/>
    <w:rsid w:val="00B73621"/>
    <w:rsid w:val="00B7365B"/>
    <w:rsid w:val="00B7376C"/>
    <w:rsid w:val="00B73B3D"/>
    <w:rsid w:val="00B73F44"/>
    <w:rsid w:val="00B74113"/>
    <w:rsid w:val="00B74115"/>
    <w:rsid w:val="00B744A8"/>
    <w:rsid w:val="00B744AD"/>
    <w:rsid w:val="00B74563"/>
    <w:rsid w:val="00B7463A"/>
    <w:rsid w:val="00B74750"/>
    <w:rsid w:val="00B74A60"/>
    <w:rsid w:val="00B74AA3"/>
    <w:rsid w:val="00B74C1D"/>
    <w:rsid w:val="00B74C51"/>
    <w:rsid w:val="00B74C9A"/>
    <w:rsid w:val="00B74CBA"/>
    <w:rsid w:val="00B74F30"/>
    <w:rsid w:val="00B75039"/>
    <w:rsid w:val="00B750E3"/>
    <w:rsid w:val="00B75200"/>
    <w:rsid w:val="00B752A7"/>
    <w:rsid w:val="00B75588"/>
    <w:rsid w:val="00B7563C"/>
    <w:rsid w:val="00B756B1"/>
    <w:rsid w:val="00B7595B"/>
    <w:rsid w:val="00B75B84"/>
    <w:rsid w:val="00B75C0E"/>
    <w:rsid w:val="00B75CB2"/>
    <w:rsid w:val="00B75E8D"/>
    <w:rsid w:val="00B76681"/>
    <w:rsid w:val="00B76996"/>
    <w:rsid w:val="00B769BF"/>
    <w:rsid w:val="00B76AA0"/>
    <w:rsid w:val="00B76AF4"/>
    <w:rsid w:val="00B76B9C"/>
    <w:rsid w:val="00B76E9F"/>
    <w:rsid w:val="00B76F77"/>
    <w:rsid w:val="00B76FAC"/>
    <w:rsid w:val="00B76FAD"/>
    <w:rsid w:val="00B76FE9"/>
    <w:rsid w:val="00B77322"/>
    <w:rsid w:val="00B773EA"/>
    <w:rsid w:val="00B778B7"/>
    <w:rsid w:val="00B77A6A"/>
    <w:rsid w:val="00B77AAE"/>
    <w:rsid w:val="00B77DB9"/>
    <w:rsid w:val="00B77E38"/>
    <w:rsid w:val="00B77E97"/>
    <w:rsid w:val="00B77ECA"/>
    <w:rsid w:val="00B801C2"/>
    <w:rsid w:val="00B8038A"/>
    <w:rsid w:val="00B80679"/>
    <w:rsid w:val="00B808C6"/>
    <w:rsid w:val="00B80ADC"/>
    <w:rsid w:val="00B80B15"/>
    <w:rsid w:val="00B80BC3"/>
    <w:rsid w:val="00B80D57"/>
    <w:rsid w:val="00B80E47"/>
    <w:rsid w:val="00B80E70"/>
    <w:rsid w:val="00B80F42"/>
    <w:rsid w:val="00B81135"/>
    <w:rsid w:val="00B811E8"/>
    <w:rsid w:val="00B813D7"/>
    <w:rsid w:val="00B817D9"/>
    <w:rsid w:val="00B8187F"/>
    <w:rsid w:val="00B81898"/>
    <w:rsid w:val="00B819F4"/>
    <w:rsid w:val="00B81AE7"/>
    <w:rsid w:val="00B81B80"/>
    <w:rsid w:val="00B81BBC"/>
    <w:rsid w:val="00B81CB8"/>
    <w:rsid w:val="00B81D33"/>
    <w:rsid w:val="00B81E44"/>
    <w:rsid w:val="00B81EDF"/>
    <w:rsid w:val="00B8209E"/>
    <w:rsid w:val="00B821B4"/>
    <w:rsid w:val="00B824C5"/>
    <w:rsid w:val="00B82529"/>
    <w:rsid w:val="00B82714"/>
    <w:rsid w:val="00B82900"/>
    <w:rsid w:val="00B8294A"/>
    <w:rsid w:val="00B82983"/>
    <w:rsid w:val="00B829A3"/>
    <w:rsid w:val="00B82C0C"/>
    <w:rsid w:val="00B82E1B"/>
    <w:rsid w:val="00B82E35"/>
    <w:rsid w:val="00B82EF0"/>
    <w:rsid w:val="00B82FC0"/>
    <w:rsid w:val="00B82FF6"/>
    <w:rsid w:val="00B8310F"/>
    <w:rsid w:val="00B8350B"/>
    <w:rsid w:val="00B836E8"/>
    <w:rsid w:val="00B83940"/>
    <w:rsid w:val="00B8396F"/>
    <w:rsid w:val="00B839FB"/>
    <w:rsid w:val="00B83B46"/>
    <w:rsid w:val="00B83B75"/>
    <w:rsid w:val="00B83D5B"/>
    <w:rsid w:val="00B83D7B"/>
    <w:rsid w:val="00B841EF"/>
    <w:rsid w:val="00B843DE"/>
    <w:rsid w:val="00B84520"/>
    <w:rsid w:val="00B846EF"/>
    <w:rsid w:val="00B84B56"/>
    <w:rsid w:val="00B84D87"/>
    <w:rsid w:val="00B84E8C"/>
    <w:rsid w:val="00B84E94"/>
    <w:rsid w:val="00B84FF4"/>
    <w:rsid w:val="00B853C1"/>
    <w:rsid w:val="00B85604"/>
    <w:rsid w:val="00B8568C"/>
    <w:rsid w:val="00B85905"/>
    <w:rsid w:val="00B8591A"/>
    <w:rsid w:val="00B85A83"/>
    <w:rsid w:val="00B85A9C"/>
    <w:rsid w:val="00B85AE2"/>
    <w:rsid w:val="00B85C21"/>
    <w:rsid w:val="00B85D49"/>
    <w:rsid w:val="00B85E2D"/>
    <w:rsid w:val="00B85FA0"/>
    <w:rsid w:val="00B8604C"/>
    <w:rsid w:val="00B8612A"/>
    <w:rsid w:val="00B861A5"/>
    <w:rsid w:val="00B86209"/>
    <w:rsid w:val="00B86398"/>
    <w:rsid w:val="00B865F3"/>
    <w:rsid w:val="00B86675"/>
    <w:rsid w:val="00B867C0"/>
    <w:rsid w:val="00B867CA"/>
    <w:rsid w:val="00B86B1A"/>
    <w:rsid w:val="00B86B56"/>
    <w:rsid w:val="00B86B9C"/>
    <w:rsid w:val="00B86C80"/>
    <w:rsid w:val="00B86E77"/>
    <w:rsid w:val="00B86E78"/>
    <w:rsid w:val="00B86FD7"/>
    <w:rsid w:val="00B87015"/>
    <w:rsid w:val="00B870BF"/>
    <w:rsid w:val="00B872D2"/>
    <w:rsid w:val="00B8747E"/>
    <w:rsid w:val="00B87516"/>
    <w:rsid w:val="00B87704"/>
    <w:rsid w:val="00B8777F"/>
    <w:rsid w:val="00B87905"/>
    <w:rsid w:val="00B87A2F"/>
    <w:rsid w:val="00B87CB5"/>
    <w:rsid w:val="00B87E87"/>
    <w:rsid w:val="00B87FE3"/>
    <w:rsid w:val="00B90122"/>
    <w:rsid w:val="00B90228"/>
    <w:rsid w:val="00B9060B"/>
    <w:rsid w:val="00B90646"/>
    <w:rsid w:val="00B9066F"/>
    <w:rsid w:val="00B90770"/>
    <w:rsid w:val="00B90AAC"/>
    <w:rsid w:val="00B90B39"/>
    <w:rsid w:val="00B90D74"/>
    <w:rsid w:val="00B90DAD"/>
    <w:rsid w:val="00B90E9C"/>
    <w:rsid w:val="00B90EA1"/>
    <w:rsid w:val="00B91058"/>
    <w:rsid w:val="00B910A7"/>
    <w:rsid w:val="00B91206"/>
    <w:rsid w:val="00B91276"/>
    <w:rsid w:val="00B91351"/>
    <w:rsid w:val="00B914D4"/>
    <w:rsid w:val="00B914D6"/>
    <w:rsid w:val="00B91621"/>
    <w:rsid w:val="00B9176A"/>
    <w:rsid w:val="00B91896"/>
    <w:rsid w:val="00B919FC"/>
    <w:rsid w:val="00B91A2B"/>
    <w:rsid w:val="00B91A6D"/>
    <w:rsid w:val="00B91A89"/>
    <w:rsid w:val="00B91ACA"/>
    <w:rsid w:val="00B91EA0"/>
    <w:rsid w:val="00B9213D"/>
    <w:rsid w:val="00B924D5"/>
    <w:rsid w:val="00B925E0"/>
    <w:rsid w:val="00B926AA"/>
    <w:rsid w:val="00B92735"/>
    <w:rsid w:val="00B92755"/>
    <w:rsid w:val="00B927F9"/>
    <w:rsid w:val="00B92A6E"/>
    <w:rsid w:val="00B92A88"/>
    <w:rsid w:val="00B92B71"/>
    <w:rsid w:val="00B92BFF"/>
    <w:rsid w:val="00B92D07"/>
    <w:rsid w:val="00B92D16"/>
    <w:rsid w:val="00B92ED9"/>
    <w:rsid w:val="00B93112"/>
    <w:rsid w:val="00B93131"/>
    <w:rsid w:val="00B9315E"/>
    <w:rsid w:val="00B9338E"/>
    <w:rsid w:val="00B934E4"/>
    <w:rsid w:val="00B93638"/>
    <w:rsid w:val="00B9394B"/>
    <w:rsid w:val="00B93978"/>
    <w:rsid w:val="00B93B1F"/>
    <w:rsid w:val="00B93B36"/>
    <w:rsid w:val="00B93BF8"/>
    <w:rsid w:val="00B93D5C"/>
    <w:rsid w:val="00B93EB3"/>
    <w:rsid w:val="00B93EE3"/>
    <w:rsid w:val="00B93EEA"/>
    <w:rsid w:val="00B94023"/>
    <w:rsid w:val="00B940A4"/>
    <w:rsid w:val="00B94119"/>
    <w:rsid w:val="00B94138"/>
    <w:rsid w:val="00B944E4"/>
    <w:rsid w:val="00B94786"/>
    <w:rsid w:val="00B94849"/>
    <w:rsid w:val="00B949F9"/>
    <w:rsid w:val="00B94B71"/>
    <w:rsid w:val="00B94B9D"/>
    <w:rsid w:val="00B94BA2"/>
    <w:rsid w:val="00B95167"/>
    <w:rsid w:val="00B95223"/>
    <w:rsid w:val="00B952D9"/>
    <w:rsid w:val="00B953FD"/>
    <w:rsid w:val="00B9564C"/>
    <w:rsid w:val="00B957C2"/>
    <w:rsid w:val="00B95B76"/>
    <w:rsid w:val="00B95C45"/>
    <w:rsid w:val="00B95C9B"/>
    <w:rsid w:val="00B95ECB"/>
    <w:rsid w:val="00B95F8F"/>
    <w:rsid w:val="00B9613A"/>
    <w:rsid w:val="00B963DB"/>
    <w:rsid w:val="00B964DF"/>
    <w:rsid w:val="00B9685E"/>
    <w:rsid w:val="00B96D15"/>
    <w:rsid w:val="00B96D83"/>
    <w:rsid w:val="00B96E1A"/>
    <w:rsid w:val="00B9704C"/>
    <w:rsid w:val="00B9725A"/>
    <w:rsid w:val="00B97321"/>
    <w:rsid w:val="00B9755D"/>
    <w:rsid w:val="00B978A2"/>
    <w:rsid w:val="00B979C5"/>
    <w:rsid w:val="00B979D0"/>
    <w:rsid w:val="00B97BD8"/>
    <w:rsid w:val="00B97DB9"/>
    <w:rsid w:val="00B97E0F"/>
    <w:rsid w:val="00B97F45"/>
    <w:rsid w:val="00BA0094"/>
    <w:rsid w:val="00BA0244"/>
    <w:rsid w:val="00BA026A"/>
    <w:rsid w:val="00BA043E"/>
    <w:rsid w:val="00BA063A"/>
    <w:rsid w:val="00BA09BA"/>
    <w:rsid w:val="00BA0B86"/>
    <w:rsid w:val="00BA0BB2"/>
    <w:rsid w:val="00BA0BCF"/>
    <w:rsid w:val="00BA0C61"/>
    <w:rsid w:val="00BA0DE7"/>
    <w:rsid w:val="00BA0ED5"/>
    <w:rsid w:val="00BA101F"/>
    <w:rsid w:val="00BA108E"/>
    <w:rsid w:val="00BA1122"/>
    <w:rsid w:val="00BA1327"/>
    <w:rsid w:val="00BA1333"/>
    <w:rsid w:val="00BA138C"/>
    <w:rsid w:val="00BA1520"/>
    <w:rsid w:val="00BA15DD"/>
    <w:rsid w:val="00BA161C"/>
    <w:rsid w:val="00BA17A3"/>
    <w:rsid w:val="00BA1990"/>
    <w:rsid w:val="00BA19A4"/>
    <w:rsid w:val="00BA19E6"/>
    <w:rsid w:val="00BA1AD1"/>
    <w:rsid w:val="00BA1E7D"/>
    <w:rsid w:val="00BA1EA2"/>
    <w:rsid w:val="00BA1F44"/>
    <w:rsid w:val="00BA23F7"/>
    <w:rsid w:val="00BA2636"/>
    <w:rsid w:val="00BA268C"/>
    <w:rsid w:val="00BA26D2"/>
    <w:rsid w:val="00BA2CED"/>
    <w:rsid w:val="00BA2D28"/>
    <w:rsid w:val="00BA2DA5"/>
    <w:rsid w:val="00BA2FAD"/>
    <w:rsid w:val="00BA31C4"/>
    <w:rsid w:val="00BA31DE"/>
    <w:rsid w:val="00BA3271"/>
    <w:rsid w:val="00BA33E5"/>
    <w:rsid w:val="00BA3523"/>
    <w:rsid w:val="00BA3581"/>
    <w:rsid w:val="00BA3684"/>
    <w:rsid w:val="00BA38DD"/>
    <w:rsid w:val="00BA3975"/>
    <w:rsid w:val="00BA3ADB"/>
    <w:rsid w:val="00BA3B15"/>
    <w:rsid w:val="00BA3B94"/>
    <w:rsid w:val="00BA3C0C"/>
    <w:rsid w:val="00BA3CD6"/>
    <w:rsid w:val="00BA4089"/>
    <w:rsid w:val="00BA40C3"/>
    <w:rsid w:val="00BA4547"/>
    <w:rsid w:val="00BA46F5"/>
    <w:rsid w:val="00BA4994"/>
    <w:rsid w:val="00BA4B71"/>
    <w:rsid w:val="00BA4C57"/>
    <w:rsid w:val="00BA5032"/>
    <w:rsid w:val="00BA5105"/>
    <w:rsid w:val="00BA5367"/>
    <w:rsid w:val="00BA54BE"/>
    <w:rsid w:val="00BA5866"/>
    <w:rsid w:val="00BA5AE4"/>
    <w:rsid w:val="00BA5B5E"/>
    <w:rsid w:val="00BA5C5C"/>
    <w:rsid w:val="00BA5D7D"/>
    <w:rsid w:val="00BA5F15"/>
    <w:rsid w:val="00BA631C"/>
    <w:rsid w:val="00BA648E"/>
    <w:rsid w:val="00BA64D2"/>
    <w:rsid w:val="00BA64E0"/>
    <w:rsid w:val="00BA6590"/>
    <w:rsid w:val="00BA6956"/>
    <w:rsid w:val="00BA69DB"/>
    <w:rsid w:val="00BA6B32"/>
    <w:rsid w:val="00BA6CFD"/>
    <w:rsid w:val="00BA70CD"/>
    <w:rsid w:val="00BA7149"/>
    <w:rsid w:val="00BA718D"/>
    <w:rsid w:val="00BA76AA"/>
    <w:rsid w:val="00BA7843"/>
    <w:rsid w:val="00BA7AB8"/>
    <w:rsid w:val="00BA7D8D"/>
    <w:rsid w:val="00BB033A"/>
    <w:rsid w:val="00BB05CC"/>
    <w:rsid w:val="00BB061B"/>
    <w:rsid w:val="00BB06D9"/>
    <w:rsid w:val="00BB0895"/>
    <w:rsid w:val="00BB0B22"/>
    <w:rsid w:val="00BB0D01"/>
    <w:rsid w:val="00BB0D6A"/>
    <w:rsid w:val="00BB1349"/>
    <w:rsid w:val="00BB1453"/>
    <w:rsid w:val="00BB1529"/>
    <w:rsid w:val="00BB197E"/>
    <w:rsid w:val="00BB1B73"/>
    <w:rsid w:val="00BB1C5A"/>
    <w:rsid w:val="00BB1E5E"/>
    <w:rsid w:val="00BB20C3"/>
    <w:rsid w:val="00BB20F8"/>
    <w:rsid w:val="00BB21A6"/>
    <w:rsid w:val="00BB226F"/>
    <w:rsid w:val="00BB2276"/>
    <w:rsid w:val="00BB292D"/>
    <w:rsid w:val="00BB298A"/>
    <w:rsid w:val="00BB2B89"/>
    <w:rsid w:val="00BB2CA6"/>
    <w:rsid w:val="00BB2CA9"/>
    <w:rsid w:val="00BB2E36"/>
    <w:rsid w:val="00BB2F21"/>
    <w:rsid w:val="00BB2FC5"/>
    <w:rsid w:val="00BB3309"/>
    <w:rsid w:val="00BB3390"/>
    <w:rsid w:val="00BB3411"/>
    <w:rsid w:val="00BB344F"/>
    <w:rsid w:val="00BB37D8"/>
    <w:rsid w:val="00BB3BA6"/>
    <w:rsid w:val="00BB3BBC"/>
    <w:rsid w:val="00BB3DB8"/>
    <w:rsid w:val="00BB413F"/>
    <w:rsid w:val="00BB4189"/>
    <w:rsid w:val="00BB42D3"/>
    <w:rsid w:val="00BB42DA"/>
    <w:rsid w:val="00BB4361"/>
    <w:rsid w:val="00BB450E"/>
    <w:rsid w:val="00BB493C"/>
    <w:rsid w:val="00BB4AA7"/>
    <w:rsid w:val="00BB4C47"/>
    <w:rsid w:val="00BB4CD4"/>
    <w:rsid w:val="00BB4EAE"/>
    <w:rsid w:val="00BB5001"/>
    <w:rsid w:val="00BB50DB"/>
    <w:rsid w:val="00BB5824"/>
    <w:rsid w:val="00BB58B1"/>
    <w:rsid w:val="00BB59A6"/>
    <w:rsid w:val="00BB59FE"/>
    <w:rsid w:val="00BB5F81"/>
    <w:rsid w:val="00BB5FA0"/>
    <w:rsid w:val="00BB60D1"/>
    <w:rsid w:val="00BB60EE"/>
    <w:rsid w:val="00BB62B5"/>
    <w:rsid w:val="00BB6404"/>
    <w:rsid w:val="00BB6611"/>
    <w:rsid w:val="00BB67F2"/>
    <w:rsid w:val="00BB695F"/>
    <w:rsid w:val="00BB6A5B"/>
    <w:rsid w:val="00BB6AFC"/>
    <w:rsid w:val="00BB6BC2"/>
    <w:rsid w:val="00BB6F5E"/>
    <w:rsid w:val="00BB73FE"/>
    <w:rsid w:val="00BB74C2"/>
    <w:rsid w:val="00BB7691"/>
    <w:rsid w:val="00BB76A4"/>
    <w:rsid w:val="00BB77CD"/>
    <w:rsid w:val="00BB78B6"/>
    <w:rsid w:val="00BB79B2"/>
    <w:rsid w:val="00BB7D44"/>
    <w:rsid w:val="00BB7DEC"/>
    <w:rsid w:val="00BB7F1F"/>
    <w:rsid w:val="00BB7FAD"/>
    <w:rsid w:val="00BC01F5"/>
    <w:rsid w:val="00BC035C"/>
    <w:rsid w:val="00BC04F3"/>
    <w:rsid w:val="00BC0808"/>
    <w:rsid w:val="00BC0825"/>
    <w:rsid w:val="00BC0A48"/>
    <w:rsid w:val="00BC0E40"/>
    <w:rsid w:val="00BC0EF0"/>
    <w:rsid w:val="00BC0FB9"/>
    <w:rsid w:val="00BC1001"/>
    <w:rsid w:val="00BC10F0"/>
    <w:rsid w:val="00BC10F1"/>
    <w:rsid w:val="00BC143B"/>
    <w:rsid w:val="00BC15CD"/>
    <w:rsid w:val="00BC166D"/>
    <w:rsid w:val="00BC16E1"/>
    <w:rsid w:val="00BC178F"/>
    <w:rsid w:val="00BC17FB"/>
    <w:rsid w:val="00BC18D1"/>
    <w:rsid w:val="00BC1AF6"/>
    <w:rsid w:val="00BC1CE3"/>
    <w:rsid w:val="00BC1CE9"/>
    <w:rsid w:val="00BC1D87"/>
    <w:rsid w:val="00BC1E2D"/>
    <w:rsid w:val="00BC2025"/>
    <w:rsid w:val="00BC206F"/>
    <w:rsid w:val="00BC2260"/>
    <w:rsid w:val="00BC2663"/>
    <w:rsid w:val="00BC2AE6"/>
    <w:rsid w:val="00BC2B37"/>
    <w:rsid w:val="00BC2DC1"/>
    <w:rsid w:val="00BC2F07"/>
    <w:rsid w:val="00BC2F68"/>
    <w:rsid w:val="00BC3216"/>
    <w:rsid w:val="00BC33D6"/>
    <w:rsid w:val="00BC35E8"/>
    <w:rsid w:val="00BC3673"/>
    <w:rsid w:val="00BC37D4"/>
    <w:rsid w:val="00BC380D"/>
    <w:rsid w:val="00BC38AC"/>
    <w:rsid w:val="00BC3A31"/>
    <w:rsid w:val="00BC3A6C"/>
    <w:rsid w:val="00BC3ACB"/>
    <w:rsid w:val="00BC3EC0"/>
    <w:rsid w:val="00BC4167"/>
    <w:rsid w:val="00BC424E"/>
    <w:rsid w:val="00BC453B"/>
    <w:rsid w:val="00BC46B7"/>
    <w:rsid w:val="00BC473A"/>
    <w:rsid w:val="00BC47D3"/>
    <w:rsid w:val="00BC4BB4"/>
    <w:rsid w:val="00BC4DE1"/>
    <w:rsid w:val="00BC5033"/>
    <w:rsid w:val="00BC51F0"/>
    <w:rsid w:val="00BC52F4"/>
    <w:rsid w:val="00BC536C"/>
    <w:rsid w:val="00BC53F3"/>
    <w:rsid w:val="00BC5667"/>
    <w:rsid w:val="00BC5744"/>
    <w:rsid w:val="00BC574E"/>
    <w:rsid w:val="00BC57B5"/>
    <w:rsid w:val="00BC5964"/>
    <w:rsid w:val="00BC5999"/>
    <w:rsid w:val="00BC5B56"/>
    <w:rsid w:val="00BC5BC0"/>
    <w:rsid w:val="00BC5C4B"/>
    <w:rsid w:val="00BC5CAE"/>
    <w:rsid w:val="00BC5D5E"/>
    <w:rsid w:val="00BC5F31"/>
    <w:rsid w:val="00BC6076"/>
    <w:rsid w:val="00BC60A1"/>
    <w:rsid w:val="00BC60C6"/>
    <w:rsid w:val="00BC6397"/>
    <w:rsid w:val="00BC63F9"/>
    <w:rsid w:val="00BC6792"/>
    <w:rsid w:val="00BC694A"/>
    <w:rsid w:val="00BC6C00"/>
    <w:rsid w:val="00BC6E9A"/>
    <w:rsid w:val="00BC6EB7"/>
    <w:rsid w:val="00BC71B3"/>
    <w:rsid w:val="00BC722E"/>
    <w:rsid w:val="00BC72A4"/>
    <w:rsid w:val="00BC73A6"/>
    <w:rsid w:val="00BC761C"/>
    <w:rsid w:val="00BC76ED"/>
    <w:rsid w:val="00BC7CE2"/>
    <w:rsid w:val="00BC7F5C"/>
    <w:rsid w:val="00BD0202"/>
    <w:rsid w:val="00BD0356"/>
    <w:rsid w:val="00BD0AEF"/>
    <w:rsid w:val="00BD12A0"/>
    <w:rsid w:val="00BD12F6"/>
    <w:rsid w:val="00BD1611"/>
    <w:rsid w:val="00BD16BC"/>
    <w:rsid w:val="00BD172D"/>
    <w:rsid w:val="00BD177C"/>
    <w:rsid w:val="00BD17BA"/>
    <w:rsid w:val="00BD1819"/>
    <w:rsid w:val="00BD1940"/>
    <w:rsid w:val="00BD1961"/>
    <w:rsid w:val="00BD1A0D"/>
    <w:rsid w:val="00BD1BE6"/>
    <w:rsid w:val="00BD1C19"/>
    <w:rsid w:val="00BD20DD"/>
    <w:rsid w:val="00BD2594"/>
    <w:rsid w:val="00BD25DC"/>
    <w:rsid w:val="00BD294E"/>
    <w:rsid w:val="00BD2AE9"/>
    <w:rsid w:val="00BD2C4E"/>
    <w:rsid w:val="00BD2D3E"/>
    <w:rsid w:val="00BD2D93"/>
    <w:rsid w:val="00BD2FBE"/>
    <w:rsid w:val="00BD32DF"/>
    <w:rsid w:val="00BD35FF"/>
    <w:rsid w:val="00BD3A4C"/>
    <w:rsid w:val="00BD3AEF"/>
    <w:rsid w:val="00BD3B52"/>
    <w:rsid w:val="00BD3C50"/>
    <w:rsid w:val="00BD3EB1"/>
    <w:rsid w:val="00BD3EE5"/>
    <w:rsid w:val="00BD41C7"/>
    <w:rsid w:val="00BD4693"/>
    <w:rsid w:val="00BD48E4"/>
    <w:rsid w:val="00BD49ED"/>
    <w:rsid w:val="00BD4A20"/>
    <w:rsid w:val="00BD4AA8"/>
    <w:rsid w:val="00BD4D9A"/>
    <w:rsid w:val="00BD4E41"/>
    <w:rsid w:val="00BD4F1D"/>
    <w:rsid w:val="00BD50F1"/>
    <w:rsid w:val="00BD525E"/>
    <w:rsid w:val="00BD5299"/>
    <w:rsid w:val="00BD5347"/>
    <w:rsid w:val="00BD5359"/>
    <w:rsid w:val="00BD55A0"/>
    <w:rsid w:val="00BD565E"/>
    <w:rsid w:val="00BD5853"/>
    <w:rsid w:val="00BD596F"/>
    <w:rsid w:val="00BD5C93"/>
    <w:rsid w:val="00BD5D2B"/>
    <w:rsid w:val="00BD6172"/>
    <w:rsid w:val="00BD61DF"/>
    <w:rsid w:val="00BD622B"/>
    <w:rsid w:val="00BD65D6"/>
    <w:rsid w:val="00BD66AF"/>
    <w:rsid w:val="00BD697F"/>
    <w:rsid w:val="00BD6997"/>
    <w:rsid w:val="00BD6AB9"/>
    <w:rsid w:val="00BD6AC2"/>
    <w:rsid w:val="00BD6AD8"/>
    <w:rsid w:val="00BD6C17"/>
    <w:rsid w:val="00BD6DD8"/>
    <w:rsid w:val="00BD6F0A"/>
    <w:rsid w:val="00BD6F2B"/>
    <w:rsid w:val="00BD70D8"/>
    <w:rsid w:val="00BD7108"/>
    <w:rsid w:val="00BD756A"/>
    <w:rsid w:val="00BD7611"/>
    <w:rsid w:val="00BD767A"/>
    <w:rsid w:val="00BD77C9"/>
    <w:rsid w:val="00BD783A"/>
    <w:rsid w:val="00BD7A08"/>
    <w:rsid w:val="00BD7B69"/>
    <w:rsid w:val="00BD7B6A"/>
    <w:rsid w:val="00BD7B70"/>
    <w:rsid w:val="00BD7B87"/>
    <w:rsid w:val="00BD7F44"/>
    <w:rsid w:val="00BD7F4B"/>
    <w:rsid w:val="00BD7F65"/>
    <w:rsid w:val="00BE02A7"/>
    <w:rsid w:val="00BE033A"/>
    <w:rsid w:val="00BE0356"/>
    <w:rsid w:val="00BE0693"/>
    <w:rsid w:val="00BE0772"/>
    <w:rsid w:val="00BE0A54"/>
    <w:rsid w:val="00BE0BAA"/>
    <w:rsid w:val="00BE0CDA"/>
    <w:rsid w:val="00BE0FF3"/>
    <w:rsid w:val="00BE106F"/>
    <w:rsid w:val="00BE1168"/>
    <w:rsid w:val="00BE133F"/>
    <w:rsid w:val="00BE1422"/>
    <w:rsid w:val="00BE154A"/>
    <w:rsid w:val="00BE17F2"/>
    <w:rsid w:val="00BE1941"/>
    <w:rsid w:val="00BE1A0C"/>
    <w:rsid w:val="00BE1AF8"/>
    <w:rsid w:val="00BE1F15"/>
    <w:rsid w:val="00BE2039"/>
    <w:rsid w:val="00BE22F0"/>
    <w:rsid w:val="00BE2355"/>
    <w:rsid w:val="00BE23C0"/>
    <w:rsid w:val="00BE248A"/>
    <w:rsid w:val="00BE24A9"/>
    <w:rsid w:val="00BE24AD"/>
    <w:rsid w:val="00BE2507"/>
    <w:rsid w:val="00BE260C"/>
    <w:rsid w:val="00BE2734"/>
    <w:rsid w:val="00BE279D"/>
    <w:rsid w:val="00BE2814"/>
    <w:rsid w:val="00BE297D"/>
    <w:rsid w:val="00BE2AC4"/>
    <w:rsid w:val="00BE2B39"/>
    <w:rsid w:val="00BE2B44"/>
    <w:rsid w:val="00BE2CA7"/>
    <w:rsid w:val="00BE2CD9"/>
    <w:rsid w:val="00BE2E94"/>
    <w:rsid w:val="00BE2FAA"/>
    <w:rsid w:val="00BE303D"/>
    <w:rsid w:val="00BE33F9"/>
    <w:rsid w:val="00BE3411"/>
    <w:rsid w:val="00BE36EE"/>
    <w:rsid w:val="00BE37AE"/>
    <w:rsid w:val="00BE3B17"/>
    <w:rsid w:val="00BE3BA6"/>
    <w:rsid w:val="00BE3D23"/>
    <w:rsid w:val="00BE3D27"/>
    <w:rsid w:val="00BE3DE8"/>
    <w:rsid w:val="00BE3E95"/>
    <w:rsid w:val="00BE3FAD"/>
    <w:rsid w:val="00BE3FB3"/>
    <w:rsid w:val="00BE3FF4"/>
    <w:rsid w:val="00BE40E2"/>
    <w:rsid w:val="00BE4119"/>
    <w:rsid w:val="00BE420D"/>
    <w:rsid w:val="00BE4803"/>
    <w:rsid w:val="00BE4852"/>
    <w:rsid w:val="00BE489C"/>
    <w:rsid w:val="00BE4950"/>
    <w:rsid w:val="00BE4A80"/>
    <w:rsid w:val="00BE4AD3"/>
    <w:rsid w:val="00BE4AFF"/>
    <w:rsid w:val="00BE4BF4"/>
    <w:rsid w:val="00BE4D52"/>
    <w:rsid w:val="00BE4DA9"/>
    <w:rsid w:val="00BE4F5E"/>
    <w:rsid w:val="00BE501B"/>
    <w:rsid w:val="00BE511F"/>
    <w:rsid w:val="00BE51A5"/>
    <w:rsid w:val="00BE526F"/>
    <w:rsid w:val="00BE538D"/>
    <w:rsid w:val="00BE5582"/>
    <w:rsid w:val="00BE567F"/>
    <w:rsid w:val="00BE57B6"/>
    <w:rsid w:val="00BE57C2"/>
    <w:rsid w:val="00BE587A"/>
    <w:rsid w:val="00BE59E8"/>
    <w:rsid w:val="00BE5BA7"/>
    <w:rsid w:val="00BE5F81"/>
    <w:rsid w:val="00BE5F96"/>
    <w:rsid w:val="00BE6264"/>
    <w:rsid w:val="00BE65A2"/>
    <w:rsid w:val="00BE66B2"/>
    <w:rsid w:val="00BE672F"/>
    <w:rsid w:val="00BE69E0"/>
    <w:rsid w:val="00BE6AAE"/>
    <w:rsid w:val="00BE6CEC"/>
    <w:rsid w:val="00BE6D46"/>
    <w:rsid w:val="00BE6F09"/>
    <w:rsid w:val="00BE6F11"/>
    <w:rsid w:val="00BE6F57"/>
    <w:rsid w:val="00BE6FDA"/>
    <w:rsid w:val="00BE72E7"/>
    <w:rsid w:val="00BE75EC"/>
    <w:rsid w:val="00BE776C"/>
    <w:rsid w:val="00BE77D2"/>
    <w:rsid w:val="00BE7B08"/>
    <w:rsid w:val="00BE7D49"/>
    <w:rsid w:val="00BE7DDA"/>
    <w:rsid w:val="00BE7E3D"/>
    <w:rsid w:val="00BE7FAA"/>
    <w:rsid w:val="00BF03B2"/>
    <w:rsid w:val="00BF0403"/>
    <w:rsid w:val="00BF058C"/>
    <w:rsid w:val="00BF05A5"/>
    <w:rsid w:val="00BF0631"/>
    <w:rsid w:val="00BF071C"/>
    <w:rsid w:val="00BF07C7"/>
    <w:rsid w:val="00BF0818"/>
    <w:rsid w:val="00BF08B1"/>
    <w:rsid w:val="00BF0929"/>
    <w:rsid w:val="00BF0A56"/>
    <w:rsid w:val="00BF0DE9"/>
    <w:rsid w:val="00BF0EE5"/>
    <w:rsid w:val="00BF10A7"/>
    <w:rsid w:val="00BF11B0"/>
    <w:rsid w:val="00BF160B"/>
    <w:rsid w:val="00BF1613"/>
    <w:rsid w:val="00BF19C3"/>
    <w:rsid w:val="00BF1A40"/>
    <w:rsid w:val="00BF1B6D"/>
    <w:rsid w:val="00BF1C24"/>
    <w:rsid w:val="00BF1CCE"/>
    <w:rsid w:val="00BF1D6E"/>
    <w:rsid w:val="00BF1DC0"/>
    <w:rsid w:val="00BF1E54"/>
    <w:rsid w:val="00BF1E99"/>
    <w:rsid w:val="00BF1F94"/>
    <w:rsid w:val="00BF202D"/>
    <w:rsid w:val="00BF21A1"/>
    <w:rsid w:val="00BF25DA"/>
    <w:rsid w:val="00BF260D"/>
    <w:rsid w:val="00BF2708"/>
    <w:rsid w:val="00BF2720"/>
    <w:rsid w:val="00BF2836"/>
    <w:rsid w:val="00BF289A"/>
    <w:rsid w:val="00BF29EC"/>
    <w:rsid w:val="00BF2A12"/>
    <w:rsid w:val="00BF314E"/>
    <w:rsid w:val="00BF3151"/>
    <w:rsid w:val="00BF32CE"/>
    <w:rsid w:val="00BF32E0"/>
    <w:rsid w:val="00BF33A2"/>
    <w:rsid w:val="00BF343E"/>
    <w:rsid w:val="00BF3840"/>
    <w:rsid w:val="00BF390D"/>
    <w:rsid w:val="00BF3B30"/>
    <w:rsid w:val="00BF3BBF"/>
    <w:rsid w:val="00BF3CC0"/>
    <w:rsid w:val="00BF3CDA"/>
    <w:rsid w:val="00BF409A"/>
    <w:rsid w:val="00BF411C"/>
    <w:rsid w:val="00BF416F"/>
    <w:rsid w:val="00BF418E"/>
    <w:rsid w:val="00BF426C"/>
    <w:rsid w:val="00BF4534"/>
    <w:rsid w:val="00BF45B8"/>
    <w:rsid w:val="00BF45D7"/>
    <w:rsid w:val="00BF47AD"/>
    <w:rsid w:val="00BF4890"/>
    <w:rsid w:val="00BF49C6"/>
    <w:rsid w:val="00BF4C57"/>
    <w:rsid w:val="00BF4CD0"/>
    <w:rsid w:val="00BF4E79"/>
    <w:rsid w:val="00BF5118"/>
    <w:rsid w:val="00BF5142"/>
    <w:rsid w:val="00BF519D"/>
    <w:rsid w:val="00BF51C8"/>
    <w:rsid w:val="00BF51D9"/>
    <w:rsid w:val="00BF55D1"/>
    <w:rsid w:val="00BF5917"/>
    <w:rsid w:val="00BF5962"/>
    <w:rsid w:val="00BF5A94"/>
    <w:rsid w:val="00BF5B20"/>
    <w:rsid w:val="00BF5FB2"/>
    <w:rsid w:val="00BF61D4"/>
    <w:rsid w:val="00BF6271"/>
    <w:rsid w:val="00BF6429"/>
    <w:rsid w:val="00BF6518"/>
    <w:rsid w:val="00BF6526"/>
    <w:rsid w:val="00BF663B"/>
    <w:rsid w:val="00BF6746"/>
    <w:rsid w:val="00BF67EF"/>
    <w:rsid w:val="00BF69AE"/>
    <w:rsid w:val="00BF6B16"/>
    <w:rsid w:val="00BF6B30"/>
    <w:rsid w:val="00BF6B68"/>
    <w:rsid w:val="00BF6BC7"/>
    <w:rsid w:val="00BF6BFA"/>
    <w:rsid w:val="00BF6E1B"/>
    <w:rsid w:val="00BF73D5"/>
    <w:rsid w:val="00BF78B5"/>
    <w:rsid w:val="00BF7910"/>
    <w:rsid w:val="00BF79DB"/>
    <w:rsid w:val="00BF7B79"/>
    <w:rsid w:val="00BF7BF1"/>
    <w:rsid w:val="00BF7C82"/>
    <w:rsid w:val="00BF7CAD"/>
    <w:rsid w:val="00BF7EFD"/>
    <w:rsid w:val="00C00036"/>
    <w:rsid w:val="00C001C6"/>
    <w:rsid w:val="00C00204"/>
    <w:rsid w:val="00C0026C"/>
    <w:rsid w:val="00C002E3"/>
    <w:rsid w:val="00C00425"/>
    <w:rsid w:val="00C007C7"/>
    <w:rsid w:val="00C00A86"/>
    <w:rsid w:val="00C00C44"/>
    <w:rsid w:val="00C00DBD"/>
    <w:rsid w:val="00C016AF"/>
    <w:rsid w:val="00C0222D"/>
    <w:rsid w:val="00C02454"/>
    <w:rsid w:val="00C024EE"/>
    <w:rsid w:val="00C024F6"/>
    <w:rsid w:val="00C0256F"/>
    <w:rsid w:val="00C02896"/>
    <w:rsid w:val="00C028A9"/>
    <w:rsid w:val="00C028EB"/>
    <w:rsid w:val="00C028F4"/>
    <w:rsid w:val="00C02C2D"/>
    <w:rsid w:val="00C02E8E"/>
    <w:rsid w:val="00C02E8F"/>
    <w:rsid w:val="00C02F4A"/>
    <w:rsid w:val="00C03198"/>
    <w:rsid w:val="00C0332F"/>
    <w:rsid w:val="00C03775"/>
    <w:rsid w:val="00C038F8"/>
    <w:rsid w:val="00C03DCD"/>
    <w:rsid w:val="00C03E3C"/>
    <w:rsid w:val="00C0417B"/>
    <w:rsid w:val="00C042E4"/>
    <w:rsid w:val="00C043ED"/>
    <w:rsid w:val="00C044A4"/>
    <w:rsid w:val="00C0454F"/>
    <w:rsid w:val="00C04690"/>
    <w:rsid w:val="00C04981"/>
    <w:rsid w:val="00C04B96"/>
    <w:rsid w:val="00C04C18"/>
    <w:rsid w:val="00C04E41"/>
    <w:rsid w:val="00C04EC9"/>
    <w:rsid w:val="00C05003"/>
    <w:rsid w:val="00C05096"/>
    <w:rsid w:val="00C0536D"/>
    <w:rsid w:val="00C054B0"/>
    <w:rsid w:val="00C0595D"/>
    <w:rsid w:val="00C05962"/>
    <w:rsid w:val="00C05B3E"/>
    <w:rsid w:val="00C0613D"/>
    <w:rsid w:val="00C0626E"/>
    <w:rsid w:val="00C06380"/>
    <w:rsid w:val="00C06594"/>
    <w:rsid w:val="00C066C9"/>
    <w:rsid w:val="00C06736"/>
    <w:rsid w:val="00C06757"/>
    <w:rsid w:val="00C06982"/>
    <w:rsid w:val="00C06C49"/>
    <w:rsid w:val="00C06D39"/>
    <w:rsid w:val="00C06F7A"/>
    <w:rsid w:val="00C06FC9"/>
    <w:rsid w:val="00C0706F"/>
    <w:rsid w:val="00C0711E"/>
    <w:rsid w:val="00C07132"/>
    <w:rsid w:val="00C07256"/>
    <w:rsid w:val="00C074C1"/>
    <w:rsid w:val="00C076CF"/>
    <w:rsid w:val="00C0778F"/>
    <w:rsid w:val="00C07798"/>
    <w:rsid w:val="00C07812"/>
    <w:rsid w:val="00C078B5"/>
    <w:rsid w:val="00C07BF6"/>
    <w:rsid w:val="00C07D0C"/>
    <w:rsid w:val="00C07ED7"/>
    <w:rsid w:val="00C1036B"/>
    <w:rsid w:val="00C10462"/>
    <w:rsid w:val="00C10861"/>
    <w:rsid w:val="00C109B7"/>
    <w:rsid w:val="00C10B05"/>
    <w:rsid w:val="00C10B29"/>
    <w:rsid w:val="00C10B5D"/>
    <w:rsid w:val="00C10CCB"/>
    <w:rsid w:val="00C10D38"/>
    <w:rsid w:val="00C11067"/>
    <w:rsid w:val="00C1111B"/>
    <w:rsid w:val="00C11292"/>
    <w:rsid w:val="00C11368"/>
    <w:rsid w:val="00C113D9"/>
    <w:rsid w:val="00C114DE"/>
    <w:rsid w:val="00C11633"/>
    <w:rsid w:val="00C1186C"/>
    <w:rsid w:val="00C118F5"/>
    <w:rsid w:val="00C11E29"/>
    <w:rsid w:val="00C11E5B"/>
    <w:rsid w:val="00C11EA1"/>
    <w:rsid w:val="00C12088"/>
    <w:rsid w:val="00C120E4"/>
    <w:rsid w:val="00C12128"/>
    <w:rsid w:val="00C12377"/>
    <w:rsid w:val="00C126F9"/>
    <w:rsid w:val="00C12702"/>
    <w:rsid w:val="00C12763"/>
    <w:rsid w:val="00C12777"/>
    <w:rsid w:val="00C1281D"/>
    <w:rsid w:val="00C12A83"/>
    <w:rsid w:val="00C12C4D"/>
    <w:rsid w:val="00C12EE4"/>
    <w:rsid w:val="00C12F3E"/>
    <w:rsid w:val="00C12F94"/>
    <w:rsid w:val="00C12F97"/>
    <w:rsid w:val="00C12FAC"/>
    <w:rsid w:val="00C1322C"/>
    <w:rsid w:val="00C13277"/>
    <w:rsid w:val="00C1328D"/>
    <w:rsid w:val="00C1338C"/>
    <w:rsid w:val="00C13413"/>
    <w:rsid w:val="00C13A56"/>
    <w:rsid w:val="00C13CBA"/>
    <w:rsid w:val="00C13CF2"/>
    <w:rsid w:val="00C14250"/>
    <w:rsid w:val="00C14A35"/>
    <w:rsid w:val="00C15250"/>
    <w:rsid w:val="00C15965"/>
    <w:rsid w:val="00C159B6"/>
    <w:rsid w:val="00C15CF9"/>
    <w:rsid w:val="00C15DA3"/>
    <w:rsid w:val="00C15E7E"/>
    <w:rsid w:val="00C15FC5"/>
    <w:rsid w:val="00C16144"/>
    <w:rsid w:val="00C16180"/>
    <w:rsid w:val="00C161B9"/>
    <w:rsid w:val="00C16615"/>
    <w:rsid w:val="00C167B9"/>
    <w:rsid w:val="00C168C6"/>
    <w:rsid w:val="00C16B3D"/>
    <w:rsid w:val="00C16E79"/>
    <w:rsid w:val="00C170C4"/>
    <w:rsid w:val="00C17254"/>
    <w:rsid w:val="00C174F7"/>
    <w:rsid w:val="00C17551"/>
    <w:rsid w:val="00C17617"/>
    <w:rsid w:val="00C17C57"/>
    <w:rsid w:val="00C17C7A"/>
    <w:rsid w:val="00C17D61"/>
    <w:rsid w:val="00C17DAE"/>
    <w:rsid w:val="00C17EDF"/>
    <w:rsid w:val="00C20010"/>
    <w:rsid w:val="00C2005C"/>
    <w:rsid w:val="00C20111"/>
    <w:rsid w:val="00C20509"/>
    <w:rsid w:val="00C20643"/>
    <w:rsid w:val="00C209C4"/>
    <w:rsid w:val="00C20A03"/>
    <w:rsid w:val="00C20B6C"/>
    <w:rsid w:val="00C20B6E"/>
    <w:rsid w:val="00C20C35"/>
    <w:rsid w:val="00C20C4D"/>
    <w:rsid w:val="00C20D0D"/>
    <w:rsid w:val="00C20DD8"/>
    <w:rsid w:val="00C20E67"/>
    <w:rsid w:val="00C211EA"/>
    <w:rsid w:val="00C213C4"/>
    <w:rsid w:val="00C2153A"/>
    <w:rsid w:val="00C216E0"/>
    <w:rsid w:val="00C217F7"/>
    <w:rsid w:val="00C21B1E"/>
    <w:rsid w:val="00C21BC1"/>
    <w:rsid w:val="00C21BFD"/>
    <w:rsid w:val="00C21C4F"/>
    <w:rsid w:val="00C22119"/>
    <w:rsid w:val="00C22198"/>
    <w:rsid w:val="00C222AF"/>
    <w:rsid w:val="00C22372"/>
    <w:rsid w:val="00C22601"/>
    <w:rsid w:val="00C22605"/>
    <w:rsid w:val="00C2272E"/>
    <w:rsid w:val="00C22980"/>
    <w:rsid w:val="00C22B50"/>
    <w:rsid w:val="00C22B76"/>
    <w:rsid w:val="00C22B9A"/>
    <w:rsid w:val="00C22BBB"/>
    <w:rsid w:val="00C22CC2"/>
    <w:rsid w:val="00C22DCD"/>
    <w:rsid w:val="00C2301A"/>
    <w:rsid w:val="00C2302F"/>
    <w:rsid w:val="00C23196"/>
    <w:rsid w:val="00C23485"/>
    <w:rsid w:val="00C234FB"/>
    <w:rsid w:val="00C235D4"/>
    <w:rsid w:val="00C237EA"/>
    <w:rsid w:val="00C239C4"/>
    <w:rsid w:val="00C239DB"/>
    <w:rsid w:val="00C239EC"/>
    <w:rsid w:val="00C23B4C"/>
    <w:rsid w:val="00C23B8B"/>
    <w:rsid w:val="00C23DAF"/>
    <w:rsid w:val="00C23E7D"/>
    <w:rsid w:val="00C23EF8"/>
    <w:rsid w:val="00C241C6"/>
    <w:rsid w:val="00C242AF"/>
    <w:rsid w:val="00C2431D"/>
    <w:rsid w:val="00C2432B"/>
    <w:rsid w:val="00C24603"/>
    <w:rsid w:val="00C24641"/>
    <w:rsid w:val="00C247F7"/>
    <w:rsid w:val="00C24837"/>
    <w:rsid w:val="00C248BE"/>
    <w:rsid w:val="00C2493F"/>
    <w:rsid w:val="00C249A6"/>
    <w:rsid w:val="00C24CF8"/>
    <w:rsid w:val="00C24D20"/>
    <w:rsid w:val="00C24DD0"/>
    <w:rsid w:val="00C2516F"/>
    <w:rsid w:val="00C251BD"/>
    <w:rsid w:val="00C25306"/>
    <w:rsid w:val="00C254E4"/>
    <w:rsid w:val="00C254E6"/>
    <w:rsid w:val="00C255D5"/>
    <w:rsid w:val="00C25746"/>
    <w:rsid w:val="00C257BE"/>
    <w:rsid w:val="00C257DD"/>
    <w:rsid w:val="00C2580B"/>
    <w:rsid w:val="00C258E3"/>
    <w:rsid w:val="00C259C4"/>
    <w:rsid w:val="00C25AAE"/>
    <w:rsid w:val="00C25AB6"/>
    <w:rsid w:val="00C25B51"/>
    <w:rsid w:val="00C25B7C"/>
    <w:rsid w:val="00C25FF7"/>
    <w:rsid w:val="00C25FFF"/>
    <w:rsid w:val="00C2604C"/>
    <w:rsid w:val="00C26418"/>
    <w:rsid w:val="00C26648"/>
    <w:rsid w:val="00C26717"/>
    <w:rsid w:val="00C26741"/>
    <w:rsid w:val="00C26795"/>
    <w:rsid w:val="00C2699C"/>
    <w:rsid w:val="00C26A07"/>
    <w:rsid w:val="00C26E0C"/>
    <w:rsid w:val="00C26E65"/>
    <w:rsid w:val="00C26F6B"/>
    <w:rsid w:val="00C27029"/>
    <w:rsid w:val="00C2702D"/>
    <w:rsid w:val="00C272C8"/>
    <w:rsid w:val="00C273F5"/>
    <w:rsid w:val="00C277F7"/>
    <w:rsid w:val="00C2794C"/>
    <w:rsid w:val="00C27A6D"/>
    <w:rsid w:val="00C27BBF"/>
    <w:rsid w:val="00C27CAD"/>
    <w:rsid w:val="00C27D2F"/>
    <w:rsid w:val="00C27F47"/>
    <w:rsid w:val="00C300D2"/>
    <w:rsid w:val="00C30342"/>
    <w:rsid w:val="00C3091E"/>
    <w:rsid w:val="00C30959"/>
    <w:rsid w:val="00C30A94"/>
    <w:rsid w:val="00C30AD8"/>
    <w:rsid w:val="00C30E53"/>
    <w:rsid w:val="00C30E9D"/>
    <w:rsid w:val="00C30F04"/>
    <w:rsid w:val="00C31356"/>
    <w:rsid w:val="00C31386"/>
    <w:rsid w:val="00C31432"/>
    <w:rsid w:val="00C314CD"/>
    <w:rsid w:val="00C31996"/>
    <w:rsid w:val="00C31B65"/>
    <w:rsid w:val="00C31D9C"/>
    <w:rsid w:val="00C31FB8"/>
    <w:rsid w:val="00C32061"/>
    <w:rsid w:val="00C32408"/>
    <w:rsid w:val="00C326DD"/>
    <w:rsid w:val="00C3291B"/>
    <w:rsid w:val="00C32939"/>
    <w:rsid w:val="00C32972"/>
    <w:rsid w:val="00C32A72"/>
    <w:rsid w:val="00C32B02"/>
    <w:rsid w:val="00C33081"/>
    <w:rsid w:val="00C33089"/>
    <w:rsid w:val="00C331F7"/>
    <w:rsid w:val="00C332CA"/>
    <w:rsid w:val="00C33389"/>
    <w:rsid w:val="00C3339B"/>
    <w:rsid w:val="00C33506"/>
    <w:rsid w:val="00C335A1"/>
    <w:rsid w:val="00C335E8"/>
    <w:rsid w:val="00C33631"/>
    <w:rsid w:val="00C33691"/>
    <w:rsid w:val="00C3370B"/>
    <w:rsid w:val="00C33790"/>
    <w:rsid w:val="00C337C2"/>
    <w:rsid w:val="00C33AE9"/>
    <w:rsid w:val="00C33B04"/>
    <w:rsid w:val="00C33C85"/>
    <w:rsid w:val="00C33CCB"/>
    <w:rsid w:val="00C33FC5"/>
    <w:rsid w:val="00C340BF"/>
    <w:rsid w:val="00C34194"/>
    <w:rsid w:val="00C3442F"/>
    <w:rsid w:val="00C34458"/>
    <w:rsid w:val="00C3455D"/>
    <w:rsid w:val="00C3465C"/>
    <w:rsid w:val="00C34E7D"/>
    <w:rsid w:val="00C350C8"/>
    <w:rsid w:val="00C350D6"/>
    <w:rsid w:val="00C352D8"/>
    <w:rsid w:val="00C355BA"/>
    <w:rsid w:val="00C35658"/>
    <w:rsid w:val="00C35992"/>
    <w:rsid w:val="00C35B27"/>
    <w:rsid w:val="00C35D63"/>
    <w:rsid w:val="00C35E95"/>
    <w:rsid w:val="00C35E9B"/>
    <w:rsid w:val="00C362E3"/>
    <w:rsid w:val="00C36450"/>
    <w:rsid w:val="00C365E3"/>
    <w:rsid w:val="00C36721"/>
    <w:rsid w:val="00C3695B"/>
    <w:rsid w:val="00C36AD7"/>
    <w:rsid w:val="00C36D97"/>
    <w:rsid w:val="00C36F93"/>
    <w:rsid w:val="00C37052"/>
    <w:rsid w:val="00C3716A"/>
    <w:rsid w:val="00C372EA"/>
    <w:rsid w:val="00C37392"/>
    <w:rsid w:val="00C37532"/>
    <w:rsid w:val="00C37741"/>
    <w:rsid w:val="00C37921"/>
    <w:rsid w:val="00C379EB"/>
    <w:rsid w:val="00C37B3C"/>
    <w:rsid w:val="00C37B43"/>
    <w:rsid w:val="00C37D31"/>
    <w:rsid w:val="00C37DB5"/>
    <w:rsid w:val="00C37DF5"/>
    <w:rsid w:val="00C37E09"/>
    <w:rsid w:val="00C37F9B"/>
    <w:rsid w:val="00C40143"/>
    <w:rsid w:val="00C404D4"/>
    <w:rsid w:val="00C404E7"/>
    <w:rsid w:val="00C4073C"/>
    <w:rsid w:val="00C40933"/>
    <w:rsid w:val="00C40B2A"/>
    <w:rsid w:val="00C40C46"/>
    <w:rsid w:val="00C40EB9"/>
    <w:rsid w:val="00C40F06"/>
    <w:rsid w:val="00C40F1A"/>
    <w:rsid w:val="00C40FE9"/>
    <w:rsid w:val="00C41021"/>
    <w:rsid w:val="00C4103B"/>
    <w:rsid w:val="00C4117C"/>
    <w:rsid w:val="00C411E0"/>
    <w:rsid w:val="00C41476"/>
    <w:rsid w:val="00C414E6"/>
    <w:rsid w:val="00C418E8"/>
    <w:rsid w:val="00C41CCC"/>
    <w:rsid w:val="00C41D50"/>
    <w:rsid w:val="00C41EAA"/>
    <w:rsid w:val="00C41F62"/>
    <w:rsid w:val="00C41FCF"/>
    <w:rsid w:val="00C422C6"/>
    <w:rsid w:val="00C426A4"/>
    <w:rsid w:val="00C427A6"/>
    <w:rsid w:val="00C42877"/>
    <w:rsid w:val="00C4287D"/>
    <w:rsid w:val="00C4296C"/>
    <w:rsid w:val="00C42A78"/>
    <w:rsid w:val="00C42C40"/>
    <w:rsid w:val="00C42F1B"/>
    <w:rsid w:val="00C432CD"/>
    <w:rsid w:val="00C43452"/>
    <w:rsid w:val="00C43818"/>
    <w:rsid w:val="00C4399A"/>
    <w:rsid w:val="00C43B95"/>
    <w:rsid w:val="00C43C7C"/>
    <w:rsid w:val="00C43C88"/>
    <w:rsid w:val="00C4452E"/>
    <w:rsid w:val="00C4459B"/>
    <w:rsid w:val="00C44682"/>
    <w:rsid w:val="00C4492F"/>
    <w:rsid w:val="00C44CDF"/>
    <w:rsid w:val="00C44D2A"/>
    <w:rsid w:val="00C44D50"/>
    <w:rsid w:val="00C44F13"/>
    <w:rsid w:val="00C44F6B"/>
    <w:rsid w:val="00C44F6F"/>
    <w:rsid w:val="00C44FE6"/>
    <w:rsid w:val="00C450F6"/>
    <w:rsid w:val="00C45369"/>
    <w:rsid w:val="00C4563A"/>
    <w:rsid w:val="00C45670"/>
    <w:rsid w:val="00C45677"/>
    <w:rsid w:val="00C456B2"/>
    <w:rsid w:val="00C456D4"/>
    <w:rsid w:val="00C457D9"/>
    <w:rsid w:val="00C459D4"/>
    <w:rsid w:val="00C45BB0"/>
    <w:rsid w:val="00C45BDB"/>
    <w:rsid w:val="00C45CFE"/>
    <w:rsid w:val="00C463DB"/>
    <w:rsid w:val="00C46580"/>
    <w:rsid w:val="00C46A13"/>
    <w:rsid w:val="00C46BDB"/>
    <w:rsid w:val="00C46EB6"/>
    <w:rsid w:val="00C47329"/>
    <w:rsid w:val="00C474C2"/>
    <w:rsid w:val="00C476BF"/>
    <w:rsid w:val="00C47765"/>
    <w:rsid w:val="00C479B8"/>
    <w:rsid w:val="00C47A39"/>
    <w:rsid w:val="00C47A45"/>
    <w:rsid w:val="00C47AE6"/>
    <w:rsid w:val="00C47CB9"/>
    <w:rsid w:val="00C47CE3"/>
    <w:rsid w:val="00C47EFF"/>
    <w:rsid w:val="00C50096"/>
    <w:rsid w:val="00C50123"/>
    <w:rsid w:val="00C501D0"/>
    <w:rsid w:val="00C50339"/>
    <w:rsid w:val="00C504E7"/>
    <w:rsid w:val="00C5072F"/>
    <w:rsid w:val="00C50A3E"/>
    <w:rsid w:val="00C50AEB"/>
    <w:rsid w:val="00C50BDA"/>
    <w:rsid w:val="00C50BDD"/>
    <w:rsid w:val="00C50BE9"/>
    <w:rsid w:val="00C50F1B"/>
    <w:rsid w:val="00C50FF1"/>
    <w:rsid w:val="00C51160"/>
    <w:rsid w:val="00C511BC"/>
    <w:rsid w:val="00C512F5"/>
    <w:rsid w:val="00C5133D"/>
    <w:rsid w:val="00C514B3"/>
    <w:rsid w:val="00C516A8"/>
    <w:rsid w:val="00C51757"/>
    <w:rsid w:val="00C51914"/>
    <w:rsid w:val="00C51B03"/>
    <w:rsid w:val="00C51B53"/>
    <w:rsid w:val="00C51C23"/>
    <w:rsid w:val="00C51E79"/>
    <w:rsid w:val="00C51E98"/>
    <w:rsid w:val="00C5204C"/>
    <w:rsid w:val="00C52184"/>
    <w:rsid w:val="00C52246"/>
    <w:rsid w:val="00C523C6"/>
    <w:rsid w:val="00C52483"/>
    <w:rsid w:val="00C525D5"/>
    <w:rsid w:val="00C526B6"/>
    <w:rsid w:val="00C52809"/>
    <w:rsid w:val="00C52879"/>
    <w:rsid w:val="00C52B08"/>
    <w:rsid w:val="00C52B0C"/>
    <w:rsid w:val="00C52B28"/>
    <w:rsid w:val="00C52DD3"/>
    <w:rsid w:val="00C52FBD"/>
    <w:rsid w:val="00C5305C"/>
    <w:rsid w:val="00C53147"/>
    <w:rsid w:val="00C53458"/>
    <w:rsid w:val="00C5360B"/>
    <w:rsid w:val="00C537C8"/>
    <w:rsid w:val="00C53817"/>
    <w:rsid w:val="00C538A7"/>
    <w:rsid w:val="00C538F0"/>
    <w:rsid w:val="00C53C22"/>
    <w:rsid w:val="00C53CDC"/>
    <w:rsid w:val="00C53D34"/>
    <w:rsid w:val="00C53E93"/>
    <w:rsid w:val="00C53ED9"/>
    <w:rsid w:val="00C54297"/>
    <w:rsid w:val="00C542C9"/>
    <w:rsid w:val="00C54303"/>
    <w:rsid w:val="00C5438A"/>
    <w:rsid w:val="00C544C0"/>
    <w:rsid w:val="00C54810"/>
    <w:rsid w:val="00C54951"/>
    <w:rsid w:val="00C54C3F"/>
    <w:rsid w:val="00C54D91"/>
    <w:rsid w:val="00C54E91"/>
    <w:rsid w:val="00C5505F"/>
    <w:rsid w:val="00C557BE"/>
    <w:rsid w:val="00C55A17"/>
    <w:rsid w:val="00C55C61"/>
    <w:rsid w:val="00C55C63"/>
    <w:rsid w:val="00C55CD6"/>
    <w:rsid w:val="00C55EC2"/>
    <w:rsid w:val="00C56102"/>
    <w:rsid w:val="00C56338"/>
    <w:rsid w:val="00C5644A"/>
    <w:rsid w:val="00C5650F"/>
    <w:rsid w:val="00C5658E"/>
    <w:rsid w:val="00C5685D"/>
    <w:rsid w:val="00C56872"/>
    <w:rsid w:val="00C56BD9"/>
    <w:rsid w:val="00C56C6C"/>
    <w:rsid w:val="00C56E43"/>
    <w:rsid w:val="00C56E5E"/>
    <w:rsid w:val="00C56E69"/>
    <w:rsid w:val="00C56ECD"/>
    <w:rsid w:val="00C56F3C"/>
    <w:rsid w:val="00C5704C"/>
    <w:rsid w:val="00C5751E"/>
    <w:rsid w:val="00C5772E"/>
    <w:rsid w:val="00C5783C"/>
    <w:rsid w:val="00C579E2"/>
    <w:rsid w:val="00C57BDA"/>
    <w:rsid w:val="00C57C0E"/>
    <w:rsid w:val="00C57CF5"/>
    <w:rsid w:val="00C57D55"/>
    <w:rsid w:val="00C6003A"/>
    <w:rsid w:val="00C600AD"/>
    <w:rsid w:val="00C60266"/>
    <w:rsid w:val="00C60367"/>
    <w:rsid w:val="00C60602"/>
    <w:rsid w:val="00C6078B"/>
    <w:rsid w:val="00C6084D"/>
    <w:rsid w:val="00C609E9"/>
    <w:rsid w:val="00C60B8A"/>
    <w:rsid w:val="00C60CC3"/>
    <w:rsid w:val="00C60CD0"/>
    <w:rsid w:val="00C60DEF"/>
    <w:rsid w:val="00C60F06"/>
    <w:rsid w:val="00C60F60"/>
    <w:rsid w:val="00C6100F"/>
    <w:rsid w:val="00C612A2"/>
    <w:rsid w:val="00C61412"/>
    <w:rsid w:val="00C614F4"/>
    <w:rsid w:val="00C6175F"/>
    <w:rsid w:val="00C61799"/>
    <w:rsid w:val="00C618F0"/>
    <w:rsid w:val="00C61AF7"/>
    <w:rsid w:val="00C61E12"/>
    <w:rsid w:val="00C61F44"/>
    <w:rsid w:val="00C61F97"/>
    <w:rsid w:val="00C62093"/>
    <w:rsid w:val="00C62463"/>
    <w:rsid w:val="00C62504"/>
    <w:rsid w:val="00C6274A"/>
    <w:rsid w:val="00C62759"/>
    <w:rsid w:val="00C6290A"/>
    <w:rsid w:val="00C62AE8"/>
    <w:rsid w:val="00C62B6D"/>
    <w:rsid w:val="00C62EDD"/>
    <w:rsid w:val="00C63257"/>
    <w:rsid w:val="00C63271"/>
    <w:rsid w:val="00C63286"/>
    <w:rsid w:val="00C633AC"/>
    <w:rsid w:val="00C634F7"/>
    <w:rsid w:val="00C63743"/>
    <w:rsid w:val="00C6393E"/>
    <w:rsid w:val="00C63A39"/>
    <w:rsid w:val="00C63ECA"/>
    <w:rsid w:val="00C63EE4"/>
    <w:rsid w:val="00C63FF5"/>
    <w:rsid w:val="00C641B2"/>
    <w:rsid w:val="00C6436B"/>
    <w:rsid w:val="00C643A4"/>
    <w:rsid w:val="00C64466"/>
    <w:rsid w:val="00C644FB"/>
    <w:rsid w:val="00C6453F"/>
    <w:rsid w:val="00C645DB"/>
    <w:rsid w:val="00C646F2"/>
    <w:rsid w:val="00C6472A"/>
    <w:rsid w:val="00C649D3"/>
    <w:rsid w:val="00C64D55"/>
    <w:rsid w:val="00C65325"/>
    <w:rsid w:val="00C65677"/>
    <w:rsid w:val="00C656B1"/>
    <w:rsid w:val="00C658E1"/>
    <w:rsid w:val="00C65946"/>
    <w:rsid w:val="00C65A3E"/>
    <w:rsid w:val="00C65D95"/>
    <w:rsid w:val="00C65DCD"/>
    <w:rsid w:val="00C65F31"/>
    <w:rsid w:val="00C661CE"/>
    <w:rsid w:val="00C66253"/>
    <w:rsid w:val="00C66337"/>
    <w:rsid w:val="00C663FB"/>
    <w:rsid w:val="00C6663B"/>
    <w:rsid w:val="00C66886"/>
    <w:rsid w:val="00C66A9E"/>
    <w:rsid w:val="00C66DB1"/>
    <w:rsid w:val="00C670E0"/>
    <w:rsid w:val="00C6712A"/>
    <w:rsid w:val="00C6716D"/>
    <w:rsid w:val="00C672E5"/>
    <w:rsid w:val="00C6739E"/>
    <w:rsid w:val="00C673CD"/>
    <w:rsid w:val="00C67468"/>
    <w:rsid w:val="00C6761E"/>
    <w:rsid w:val="00C6769D"/>
    <w:rsid w:val="00C677D1"/>
    <w:rsid w:val="00C67E3C"/>
    <w:rsid w:val="00C70097"/>
    <w:rsid w:val="00C7012F"/>
    <w:rsid w:val="00C703DE"/>
    <w:rsid w:val="00C704B3"/>
    <w:rsid w:val="00C70850"/>
    <w:rsid w:val="00C70A65"/>
    <w:rsid w:val="00C70AF8"/>
    <w:rsid w:val="00C70C08"/>
    <w:rsid w:val="00C70C8D"/>
    <w:rsid w:val="00C70CCE"/>
    <w:rsid w:val="00C70F49"/>
    <w:rsid w:val="00C7103B"/>
    <w:rsid w:val="00C7104D"/>
    <w:rsid w:val="00C71111"/>
    <w:rsid w:val="00C71125"/>
    <w:rsid w:val="00C7115E"/>
    <w:rsid w:val="00C71416"/>
    <w:rsid w:val="00C7149A"/>
    <w:rsid w:val="00C714A9"/>
    <w:rsid w:val="00C714AF"/>
    <w:rsid w:val="00C714E2"/>
    <w:rsid w:val="00C7189C"/>
    <w:rsid w:val="00C718CF"/>
    <w:rsid w:val="00C7195F"/>
    <w:rsid w:val="00C71CEA"/>
    <w:rsid w:val="00C71DF6"/>
    <w:rsid w:val="00C7212B"/>
    <w:rsid w:val="00C72498"/>
    <w:rsid w:val="00C724CF"/>
    <w:rsid w:val="00C72542"/>
    <w:rsid w:val="00C72734"/>
    <w:rsid w:val="00C72822"/>
    <w:rsid w:val="00C72C64"/>
    <w:rsid w:val="00C72DA4"/>
    <w:rsid w:val="00C72DA9"/>
    <w:rsid w:val="00C72E65"/>
    <w:rsid w:val="00C73353"/>
    <w:rsid w:val="00C733C8"/>
    <w:rsid w:val="00C735D8"/>
    <w:rsid w:val="00C736AA"/>
    <w:rsid w:val="00C73743"/>
    <w:rsid w:val="00C73796"/>
    <w:rsid w:val="00C73A07"/>
    <w:rsid w:val="00C73A47"/>
    <w:rsid w:val="00C73D7E"/>
    <w:rsid w:val="00C73EDE"/>
    <w:rsid w:val="00C7401F"/>
    <w:rsid w:val="00C74110"/>
    <w:rsid w:val="00C741FA"/>
    <w:rsid w:val="00C742E3"/>
    <w:rsid w:val="00C74338"/>
    <w:rsid w:val="00C74561"/>
    <w:rsid w:val="00C746E0"/>
    <w:rsid w:val="00C747B4"/>
    <w:rsid w:val="00C747DD"/>
    <w:rsid w:val="00C74C1C"/>
    <w:rsid w:val="00C74EDC"/>
    <w:rsid w:val="00C75140"/>
    <w:rsid w:val="00C752B3"/>
    <w:rsid w:val="00C75337"/>
    <w:rsid w:val="00C75597"/>
    <w:rsid w:val="00C755FB"/>
    <w:rsid w:val="00C756D4"/>
    <w:rsid w:val="00C7572F"/>
    <w:rsid w:val="00C75865"/>
    <w:rsid w:val="00C758B2"/>
    <w:rsid w:val="00C758EC"/>
    <w:rsid w:val="00C7599D"/>
    <w:rsid w:val="00C7599E"/>
    <w:rsid w:val="00C75BC7"/>
    <w:rsid w:val="00C75CDB"/>
    <w:rsid w:val="00C761E4"/>
    <w:rsid w:val="00C761F0"/>
    <w:rsid w:val="00C7624C"/>
    <w:rsid w:val="00C76278"/>
    <w:rsid w:val="00C76445"/>
    <w:rsid w:val="00C764C8"/>
    <w:rsid w:val="00C76B77"/>
    <w:rsid w:val="00C76F45"/>
    <w:rsid w:val="00C76F72"/>
    <w:rsid w:val="00C76F88"/>
    <w:rsid w:val="00C770DF"/>
    <w:rsid w:val="00C771FF"/>
    <w:rsid w:val="00C77218"/>
    <w:rsid w:val="00C7770B"/>
    <w:rsid w:val="00C779F9"/>
    <w:rsid w:val="00C77A5E"/>
    <w:rsid w:val="00C77D3D"/>
    <w:rsid w:val="00C77EB5"/>
    <w:rsid w:val="00C800E3"/>
    <w:rsid w:val="00C80332"/>
    <w:rsid w:val="00C80351"/>
    <w:rsid w:val="00C80607"/>
    <w:rsid w:val="00C80687"/>
    <w:rsid w:val="00C8088D"/>
    <w:rsid w:val="00C80A31"/>
    <w:rsid w:val="00C80A6B"/>
    <w:rsid w:val="00C80B57"/>
    <w:rsid w:val="00C80CF5"/>
    <w:rsid w:val="00C80D12"/>
    <w:rsid w:val="00C80DA5"/>
    <w:rsid w:val="00C80E53"/>
    <w:rsid w:val="00C80F69"/>
    <w:rsid w:val="00C81254"/>
    <w:rsid w:val="00C81312"/>
    <w:rsid w:val="00C8134D"/>
    <w:rsid w:val="00C813B0"/>
    <w:rsid w:val="00C8164F"/>
    <w:rsid w:val="00C8168B"/>
    <w:rsid w:val="00C816C1"/>
    <w:rsid w:val="00C8174B"/>
    <w:rsid w:val="00C817FB"/>
    <w:rsid w:val="00C818B4"/>
    <w:rsid w:val="00C8196A"/>
    <w:rsid w:val="00C81B5F"/>
    <w:rsid w:val="00C81D4B"/>
    <w:rsid w:val="00C81EEB"/>
    <w:rsid w:val="00C81EFA"/>
    <w:rsid w:val="00C81FCB"/>
    <w:rsid w:val="00C8205D"/>
    <w:rsid w:val="00C821A8"/>
    <w:rsid w:val="00C8229C"/>
    <w:rsid w:val="00C82919"/>
    <w:rsid w:val="00C82C8D"/>
    <w:rsid w:val="00C82D9C"/>
    <w:rsid w:val="00C831BD"/>
    <w:rsid w:val="00C831EC"/>
    <w:rsid w:val="00C832E4"/>
    <w:rsid w:val="00C83758"/>
    <w:rsid w:val="00C8379A"/>
    <w:rsid w:val="00C83C08"/>
    <w:rsid w:val="00C83D00"/>
    <w:rsid w:val="00C83D45"/>
    <w:rsid w:val="00C840C3"/>
    <w:rsid w:val="00C840F6"/>
    <w:rsid w:val="00C841E0"/>
    <w:rsid w:val="00C844E7"/>
    <w:rsid w:val="00C84544"/>
    <w:rsid w:val="00C846A5"/>
    <w:rsid w:val="00C84749"/>
    <w:rsid w:val="00C84C4A"/>
    <w:rsid w:val="00C84C93"/>
    <w:rsid w:val="00C84CA1"/>
    <w:rsid w:val="00C84D49"/>
    <w:rsid w:val="00C84DFC"/>
    <w:rsid w:val="00C84EDE"/>
    <w:rsid w:val="00C85089"/>
    <w:rsid w:val="00C854B3"/>
    <w:rsid w:val="00C854F2"/>
    <w:rsid w:val="00C8553C"/>
    <w:rsid w:val="00C855EF"/>
    <w:rsid w:val="00C8562D"/>
    <w:rsid w:val="00C85966"/>
    <w:rsid w:val="00C859B0"/>
    <w:rsid w:val="00C85A9E"/>
    <w:rsid w:val="00C85B37"/>
    <w:rsid w:val="00C85D78"/>
    <w:rsid w:val="00C85DA1"/>
    <w:rsid w:val="00C85F4C"/>
    <w:rsid w:val="00C86080"/>
    <w:rsid w:val="00C860EF"/>
    <w:rsid w:val="00C8646B"/>
    <w:rsid w:val="00C867BE"/>
    <w:rsid w:val="00C868A9"/>
    <w:rsid w:val="00C86927"/>
    <w:rsid w:val="00C86B10"/>
    <w:rsid w:val="00C86BDF"/>
    <w:rsid w:val="00C86C40"/>
    <w:rsid w:val="00C86C8C"/>
    <w:rsid w:val="00C86CCB"/>
    <w:rsid w:val="00C86DD3"/>
    <w:rsid w:val="00C86E64"/>
    <w:rsid w:val="00C86EF8"/>
    <w:rsid w:val="00C86F82"/>
    <w:rsid w:val="00C87047"/>
    <w:rsid w:val="00C8713B"/>
    <w:rsid w:val="00C8724E"/>
    <w:rsid w:val="00C873AE"/>
    <w:rsid w:val="00C873DA"/>
    <w:rsid w:val="00C873E2"/>
    <w:rsid w:val="00C8766A"/>
    <w:rsid w:val="00C87866"/>
    <w:rsid w:val="00C878AA"/>
    <w:rsid w:val="00C87982"/>
    <w:rsid w:val="00C879FD"/>
    <w:rsid w:val="00C87AC4"/>
    <w:rsid w:val="00C87D3C"/>
    <w:rsid w:val="00C87D8B"/>
    <w:rsid w:val="00C87F39"/>
    <w:rsid w:val="00C902F5"/>
    <w:rsid w:val="00C90415"/>
    <w:rsid w:val="00C906BE"/>
    <w:rsid w:val="00C906C6"/>
    <w:rsid w:val="00C908C1"/>
    <w:rsid w:val="00C90907"/>
    <w:rsid w:val="00C911CF"/>
    <w:rsid w:val="00C912C0"/>
    <w:rsid w:val="00C912E2"/>
    <w:rsid w:val="00C914A8"/>
    <w:rsid w:val="00C91522"/>
    <w:rsid w:val="00C91556"/>
    <w:rsid w:val="00C916D9"/>
    <w:rsid w:val="00C91718"/>
    <w:rsid w:val="00C91A3B"/>
    <w:rsid w:val="00C91A82"/>
    <w:rsid w:val="00C91AF8"/>
    <w:rsid w:val="00C91CC9"/>
    <w:rsid w:val="00C91D00"/>
    <w:rsid w:val="00C91D85"/>
    <w:rsid w:val="00C92113"/>
    <w:rsid w:val="00C92184"/>
    <w:rsid w:val="00C921CE"/>
    <w:rsid w:val="00C9267A"/>
    <w:rsid w:val="00C92761"/>
    <w:rsid w:val="00C929E3"/>
    <w:rsid w:val="00C92B1E"/>
    <w:rsid w:val="00C92BC0"/>
    <w:rsid w:val="00C92BD3"/>
    <w:rsid w:val="00C92CB1"/>
    <w:rsid w:val="00C92D86"/>
    <w:rsid w:val="00C92EE2"/>
    <w:rsid w:val="00C92FF9"/>
    <w:rsid w:val="00C930B3"/>
    <w:rsid w:val="00C932CB"/>
    <w:rsid w:val="00C93322"/>
    <w:rsid w:val="00C93346"/>
    <w:rsid w:val="00C93449"/>
    <w:rsid w:val="00C93472"/>
    <w:rsid w:val="00C93641"/>
    <w:rsid w:val="00C939CB"/>
    <w:rsid w:val="00C93C3A"/>
    <w:rsid w:val="00C93CA8"/>
    <w:rsid w:val="00C93E0E"/>
    <w:rsid w:val="00C93E99"/>
    <w:rsid w:val="00C9403D"/>
    <w:rsid w:val="00C9442D"/>
    <w:rsid w:val="00C94539"/>
    <w:rsid w:val="00C94691"/>
    <w:rsid w:val="00C948A6"/>
    <w:rsid w:val="00C94C44"/>
    <w:rsid w:val="00C94D5A"/>
    <w:rsid w:val="00C94E11"/>
    <w:rsid w:val="00C94FE3"/>
    <w:rsid w:val="00C95155"/>
    <w:rsid w:val="00C95227"/>
    <w:rsid w:val="00C952BF"/>
    <w:rsid w:val="00C9550F"/>
    <w:rsid w:val="00C95678"/>
    <w:rsid w:val="00C95845"/>
    <w:rsid w:val="00C9587C"/>
    <w:rsid w:val="00C95A01"/>
    <w:rsid w:val="00C95BBC"/>
    <w:rsid w:val="00C95E00"/>
    <w:rsid w:val="00C960B4"/>
    <w:rsid w:val="00C96132"/>
    <w:rsid w:val="00C9615E"/>
    <w:rsid w:val="00C96583"/>
    <w:rsid w:val="00C965B9"/>
    <w:rsid w:val="00C96630"/>
    <w:rsid w:val="00C96633"/>
    <w:rsid w:val="00C96770"/>
    <w:rsid w:val="00C9679F"/>
    <w:rsid w:val="00C9695E"/>
    <w:rsid w:val="00C96AAE"/>
    <w:rsid w:val="00C972C4"/>
    <w:rsid w:val="00C97345"/>
    <w:rsid w:val="00C97358"/>
    <w:rsid w:val="00C97653"/>
    <w:rsid w:val="00C97A25"/>
    <w:rsid w:val="00C97A90"/>
    <w:rsid w:val="00C97B2C"/>
    <w:rsid w:val="00C97BDD"/>
    <w:rsid w:val="00C97C45"/>
    <w:rsid w:val="00C97DA2"/>
    <w:rsid w:val="00C97DD0"/>
    <w:rsid w:val="00C97DFF"/>
    <w:rsid w:val="00C97F56"/>
    <w:rsid w:val="00C97F6A"/>
    <w:rsid w:val="00CA00D2"/>
    <w:rsid w:val="00CA01E8"/>
    <w:rsid w:val="00CA050B"/>
    <w:rsid w:val="00CA052F"/>
    <w:rsid w:val="00CA057F"/>
    <w:rsid w:val="00CA05DF"/>
    <w:rsid w:val="00CA0679"/>
    <w:rsid w:val="00CA071A"/>
    <w:rsid w:val="00CA07AD"/>
    <w:rsid w:val="00CA0865"/>
    <w:rsid w:val="00CA1047"/>
    <w:rsid w:val="00CA1054"/>
    <w:rsid w:val="00CA1164"/>
    <w:rsid w:val="00CA11B2"/>
    <w:rsid w:val="00CA137E"/>
    <w:rsid w:val="00CA14A0"/>
    <w:rsid w:val="00CA155A"/>
    <w:rsid w:val="00CA15E1"/>
    <w:rsid w:val="00CA1977"/>
    <w:rsid w:val="00CA1986"/>
    <w:rsid w:val="00CA1A50"/>
    <w:rsid w:val="00CA1AAD"/>
    <w:rsid w:val="00CA1B7E"/>
    <w:rsid w:val="00CA1FBC"/>
    <w:rsid w:val="00CA2048"/>
    <w:rsid w:val="00CA20C0"/>
    <w:rsid w:val="00CA2300"/>
    <w:rsid w:val="00CA25B6"/>
    <w:rsid w:val="00CA2663"/>
    <w:rsid w:val="00CA2873"/>
    <w:rsid w:val="00CA2BCE"/>
    <w:rsid w:val="00CA306C"/>
    <w:rsid w:val="00CA30E3"/>
    <w:rsid w:val="00CA31AC"/>
    <w:rsid w:val="00CA3356"/>
    <w:rsid w:val="00CA345A"/>
    <w:rsid w:val="00CA35D0"/>
    <w:rsid w:val="00CA3672"/>
    <w:rsid w:val="00CA368F"/>
    <w:rsid w:val="00CA36F6"/>
    <w:rsid w:val="00CA370F"/>
    <w:rsid w:val="00CA3CC8"/>
    <w:rsid w:val="00CA3E72"/>
    <w:rsid w:val="00CA3FE4"/>
    <w:rsid w:val="00CA4110"/>
    <w:rsid w:val="00CA4397"/>
    <w:rsid w:val="00CA4691"/>
    <w:rsid w:val="00CA48EA"/>
    <w:rsid w:val="00CA497D"/>
    <w:rsid w:val="00CA4A0C"/>
    <w:rsid w:val="00CA4A10"/>
    <w:rsid w:val="00CA4B12"/>
    <w:rsid w:val="00CA4F51"/>
    <w:rsid w:val="00CA5070"/>
    <w:rsid w:val="00CA50B4"/>
    <w:rsid w:val="00CA50B5"/>
    <w:rsid w:val="00CA524D"/>
    <w:rsid w:val="00CA535F"/>
    <w:rsid w:val="00CA55A5"/>
    <w:rsid w:val="00CA5634"/>
    <w:rsid w:val="00CA56A3"/>
    <w:rsid w:val="00CA592E"/>
    <w:rsid w:val="00CA5AA0"/>
    <w:rsid w:val="00CA5B59"/>
    <w:rsid w:val="00CA5BA2"/>
    <w:rsid w:val="00CA5C43"/>
    <w:rsid w:val="00CA5CF8"/>
    <w:rsid w:val="00CA5E56"/>
    <w:rsid w:val="00CA5EBB"/>
    <w:rsid w:val="00CA5F4A"/>
    <w:rsid w:val="00CA5F66"/>
    <w:rsid w:val="00CA619A"/>
    <w:rsid w:val="00CA6437"/>
    <w:rsid w:val="00CA680E"/>
    <w:rsid w:val="00CA68EB"/>
    <w:rsid w:val="00CA6A46"/>
    <w:rsid w:val="00CA6A66"/>
    <w:rsid w:val="00CA6E95"/>
    <w:rsid w:val="00CA6EBA"/>
    <w:rsid w:val="00CA7087"/>
    <w:rsid w:val="00CA7201"/>
    <w:rsid w:val="00CA74D1"/>
    <w:rsid w:val="00CA7523"/>
    <w:rsid w:val="00CA7556"/>
    <w:rsid w:val="00CA7798"/>
    <w:rsid w:val="00CA7876"/>
    <w:rsid w:val="00CA7965"/>
    <w:rsid w:val="00CA7BF5"/>
    <w:rsid w:val="00CA7E41"/>
    <w:rsid w:val="00CA7EF6"/>
    <w:rsid w:val="00CB0086"/>
    <w:rsid w:val="00CB013C"/>
    <w:rsid w:val="00CB01C0"/>
    <w:rsid w:val="00CB0250"/>
    <w:rsid w:val="00CB0258"/>
    <w:rsid w:val="00CB02E1"/>
    <w:rsid w:val="00CB04C3"/>
    <w:rsid w:val="00CB06A6"/>
    <w:rsid w:val="00CB0C8B"/>
    <w:rsid w:val="00CB0DB6"/>
    <w:rsid w:val="00CB0E40"/>
    <w:rsid w:val="00CB0F29"/>
    <w:rsid w:val="00CB13F6"/>
    <w:rsid w:val="00CB1421"/>
    <w:rsid w:val="00CB1634"/>
    <w:rsid w:val="00CB1729"/>
    <w:rsid w:val="00CB18D3"/>
    <w:rsid w:val="00CB1B34"/>
    <w:rsid w:val="00CB1D48"/>
    <w:rsid w:val="00CB1D4B"/>
    <w:rsid w:val="00CB1F02"/>
    <w:rsid w:val="00CB1F3D"/>
    <w:rsid w:val="00CB2070"/>
    <w:rsid w:val="00CB2290"/>
    <w:rsid w:val="00CB22BD"/>
    <w:rsid w:val="00CB241F"/>
    <w:rsid w:val="00CB25AE"/>
    <w:rsid w:val="00CB26E2"/>
    <w:rsid w:val="00CB2DE4"/>
    <w:rsid w:val="00CB2E1F"/>
    <w:rsid w:val="00CB2E84"/>
    <w:rsid w:val="00CB2FDF"/>
    <w:rsid w:val="00CB3069"/>
    <w:rsid w:val="00CB32AB"/>
    <w:rsid w:val="00CB3359"/>
    <w:rsid w:val="00CB336D"/>
    <w:rsid w:val="00CB34A0"/>
    <w:rsid w:val="00CB3C6E"/>
    <w:rsid w:val="00CB3DEE"/>
    <w:rsid w:val="00CB401C"/>
    <w:rsid w:val="00CB430C"/>
    <w:rsid w:val="00CB45DA"/>
    <w:rsid w:val="00CB4629"/>
    <w:rsid w:val="00CB4657"/>
    <w:rsid w:val="00CB4713"/>
    <w:rsid w:val="00CB49A9"/>
    <w:rsid w:val="00CB4AFD"/>
    <w:rsid w:val="00CB50C1"/>
    <w:rsid w:val="00CB5117"/>
    <w:rsid w:val="00CB5136"/>
    <w:rsid w:val="00CB526F"/>
    <w:rsid w:val="00CB5387"/>
    <w:rsid w:val="00CB54FD"/>
    <w:rsid w:val="00CB5505"/>
    <w:rsid w:val="00CB5568"/>
    <w:rsid w:val="00CB5AC3"/>
    <w:rsid w:val="00CB5DDD"/>
    <w:rsid w:val="00CB673E"/>
    <w:rsid w:val="00CB683C"/>
    <w:rsid w:val="00CB6A2C"/>
    <w:rsid w:val="00CB6CED"/>
    <w:rsid w:val="00CB6EC3"/>
    <w:rsid w:val="00CB6F8B"/>
    <w:rsid w:val="00CB7145"/>
    <w:rsid w:val="00CB7401"/>
    <w:rsid w:val="00CB742F"/>
    <w:rsid w:val="00CB74CB"/>
    <w:rsid w:val="00CB761E"/>
    <w:rsid w:val="00CB76CD"/>
    <w:rsid w:val="00CB78B1"/>
    <w:rsid w:val="00CB7900"/>
    <w:rsid w:val="00CB79DA"/>
    <w:rsid w:val="00CB7D01"/>
    <w:rsid w:val="00CB7EC7"/>
    <w:rsid w:val="00CC00C4"/>
    <w:rsid w:val="00CC038F"/>
    <w:rsid w:val="00CC04B9"/>
    <w:rsid w:val="00CC0557"/>
    <w:rsid w:val="00CC0628"/>
    <w:rsid w:val="00CC06A7"/>
    <w:rsid w:val="00CC0B48"/>
    <w:rsid w:val="00CC0C71"/>
    <w:rsid w:val="00CC0C99"/>
    <w:rsid w:val="00CC0D3E"/>
    <w:rsid w:val="00CC0E1C"/>
    <w:rsid w:val="00CC0E77"/>
    <w:rsid w:val="00CC0E92"/>
    <w:rsid w:val="00CC1497"/>
    <w:rsid w:val="00CC15AF"/>
    <w:rsid w:val="00CC15CC"/>
    <w:rsid w:val="00CC1936"/>
    <w:rsid w:val="00CC1C06"/>
    <w:rsid w:val="00CC1EEE"/>
    <w:rsid w:val="00CC1FFC"/>
    <w:rsid w:val="00CC2138"/>
    <w:rsid w:val="00CC21B3"/>
    <w:rsid w:val="00CC226F"/>
    <w:rsid w:val="00CC2283"/>
    <w:rsid w:val="00CC2331"/>
    <w:rsid w:val="00CC2519"/>
    <w:rsid w:val="00CC293D"/>
    <w:rsid w:val="00CC2941"/>
    <w:rsid w:val="00CC2D1C"/>
    <w:rsid w:val="00CC2D30"/>
    <w:rsid w:val="00CC2EB3"/>
    <w:rsid w:val="00CC32B1"/>
    <w:rsid w:val="00CC3347"/>
    <w:rsid w:val="00CC35E7"/>
    <w:rsid w:val="00CC36E4"/>
    <w:rsid w:val="00CC3716"/>
    <w:rsid w:val="00CC388C"/>
    <w:rsid w:val="00CC3B86"/>
    <w:rsid w:val="00CC3CA0"/>
    <w:rsid w:val="00CC3D21"/>
    <w:rsid w:val="00CC3EF0"/>
    <w:rsid w:val="00CC42C2"/>
    <w:rsid w:val="00CC42C9"/>
    <w:rsid w:val="00CC42EE"/>
    <w:rsid w:val="00CC47BF"/>
    <w:rsid w:val="00CC4B98"/>
    <w:rsid w:val="00CC4C3D"/>
    <w:rsid w:val="00CC4D28"/>
    <w:rsid w:val="00CC4D9C"/>
    <w:rsid w:val="00CC4F26"/>
    <w:rsid w:val="00CC4F59"/>
    <w:rsid w:val="00CC51CB"/>
    <w:rsid w:val="00CC51DB"/>
    <w:rsid w:val="00CC5638"/>
    <w:rsid w:val="00CC568D"/>
    <w:rsid w:val="00CC5AB5"/>
    <w:rsid w:val="00CC5DA8"/>
    <w:rsid w:val="00CC5DB9"/>
    <w:rsid w:val="00CC5DCA"/>
    <w:rsid w:val="00CC5E24"/>
    <w:rsid w:val="00CC5F19"/>
    <w:rsid w:val="00CC6187"/>
    <w:rsid w:val="00CC61A8"/>
    <w:rsid w:val="00CC6200"/>
    <w:rsid w:val="00CC6244"/>
    <w:rsid w:val="00CC6663"/>
    <w:rsid w:val="00CC66F0"/>
    <w:rsid w:val="00CC69AB"/>
    <w:rsid w:val="00CC6BB0"/>
    <w:rsid w:val="00CC6C74"/>
    <w:rsid w:val="00CC7129"/>
    <w:rsid w:val="00CC7265"/>
    <w:rsid w:val="00CC72B5"/>
    <w:rsid w:val="00CC74AE"/>
    <w:rsid w:val="00CC7822"/>
    <w:rsid w:val="00CC79EF"/>
    <w:rsid w:val="00CC79F9"/>
    <w:rsid w:val="00CC7A66"/>
    <w:rsid w:val="00CC7B6A"/>
    <w:rsid w:val="00CC7B73"/>
    <w:rsid w:val="00CC7BB3"/>
    <w:rsid w:val="00CC7FF5"/>
    <w:rsid w:val="00CD0447"/>
    <w:rsid w:val="00CD0484"/>
    <w:rsid w:val="00CD09BD"/>
    <w:rsid w:val="00CD0AF5"/>
    <w:rsid w:val="00CD0EA1"/>
    <w:rsid w:val="00CD11C1"/>
    <w:rsid w:val="00CD142B"/>
    <w:rsid w:val="00CD1705"/>
    <w:rsid w:val="00CD17F3"/>
    <w:rsid w:val="00CD1ABA"/>
    <w:rsid w:val="00CD1B87"/>
    <w:rsid w:val="00CD1C36"/>
    <w:rsid w:val="00CD1CE9"/>
    <w:rsid w:val="00CD1F86"/>
    <w:rsid w:val="00CD2241"/>
    <w:rsid w:val="00CD22E5"/>
    <w:rsid w:val="00CD2688"/>
    <w:rsid w:val="00CD27E2"/>
    <w:rsid w:val="00CD2EDE"/>
    <w:rsid w:val="00CD332E"/>
    <w:rsid w:val="00CD34D2"/>
    <w:rsid w:val="00CD3713"/>
    <w:rsid w:val="00CD3789"/>
    <w:rsid w:val="00CD38B7"/>
    <w:rsid w:val="00CD38F1"/>
    <w:rsid w:val="00CD399A"/>
    <w:rsid w:val="00CD3D89"/>
    <w:rsid w:val="00CD3F76"/>
    <w:rsid w:val="00CD3FC6"/>
    <w:rsid w:val="00CD4026"/>
    <w:rsid w:val="00CD4209"/>
    <w:rsid w:val="00CD43D9"/>
    <w:rsid w:val="00CD4949"/>
    <w:rsid w:val="00CD4986"/>
    <w:rsid w:val="00CD4B99"/>
    <w:rsid w:val="00CD4C1A"/>
    <w:rsid w:val="00CD4D13"/>
    <w:rsid w:val="00CD4D37"/>
    <w:rsid w:val="00CD4DCC"/>
    <w:rsid w:val="00CD51B9"/>
    <w:rsid w:val="00CD53A4"/>
    <w:rsid w:val="00CD55CF"/>
    <w:rsid w:val="00CD5951"/>
    <w:rsid w:val="00CD59A7"/>
    <w:rsid w:val="00CD5A5A"/>
    <w:rsid w:val="00CD5B8D"/>
    <w:rsid w:val="00CD5C75"/>
    <w:rsid w:val="00CD5DD2"/>
    <w:rsid w:val="00CD5F5E"/>
    <w:rsid w:val="00CD60F8"/>
    <w:rsid w:val="00CD63D3"/>
    <w:rsid w:val="00CD657A"/>
    <w:rsid w:val="00CD66B5"/>
    <w:rsid w:val="00CD6ACC"/>
    <w:rsid w:val="00CD6ACD"/>
    <w:rsid w:val="00CD6DFE"/>
    <w:rsid w:val="00CD6F94"/>
    <w:rsid w:val="00CD7061"/>
    <w:rsid w:val="00CD7081"/>
    <w:rsid w:val="00CD70A7"/>
    <w:rsid w:val="00CD70D9"/>
    <w:rsid w:val="00CD728F"/>
    <w:rsid w:val="00CD742B"/>
    <w:rsid w:val="00CD74FE"/>
    <w:rsid w:val="00CD77DF"/>
    <w:rsid w:val="00CD7881"/>
    <w:rsid w:val="00CD7896"/>
    <w:rsid w:val="00CD7E2D"/>
    <w:rsid w:val="00CD7FA2"/>
    <w:rsid w:val="00CE00F4"/>
    <w:rsid w:val="00CE05E9"/>
    <w:rsid w:val="00CE07CF"/>
    <w:rsid w:val="00CE096A"/>
    <w:rsid w:val="00CE0AC5"/>
    <w:rsid w:val="00CE0AED"/>
    <w:rsid w:val="00CE0ED9"/>
    <w:rsid w:val="00CE0FE7"/>
    <w:rsid w:val="00CE10CE"/>
    <w:rsid w:val="00CE111E"/>
    <w:rsid w:val="00CE1130"/>
    <w:rsid w:val="00CE1191"/>
    <w:rsid w:val="00CE1277"/>
    <w:rsid w:val="00CE13AB"/>
    <w:rsid w:val="00CE13EA"/>
    <w:rsid w:val="00CE15B1"/>
    <w:rsid w:val="00CE1601"/>
    <w:rsid w:val="00CE19AD"/>
    <w:rsid w:val="00CE1CB6"/>
    <w:rsid w:val="00CE1E04"/>
    <w:rsid w:val="00CE21E4"/>
    <w:rsid w:val="00CE239A"/>
    <w:rsid w:val="00CE2449"/>
    <w:rsid w:val="00CE255D"/>
    <w:rsid w:val="00CE268B"/>
    <w:rsid w:val="00CE26F4"/>
    <w:rsid w:val="00CE2E9B"/>
    <w:rsid w:val="00CE2F97"/>
    <w:rsid w:val="00CE2FFE"/>
    <w:rsid w:val="00CE331E"/>
    <w:rsid w:val="00CE34CE"/>
    <w:rsid w:val="00CE38A4"/>
    <w:rsid w:val="00CE38C2"/>
    <w:rsid w:val="00CE3982"/>
    <w:rsid w:val="00CE3985"/>
    <w:rsid w:val="00CE398E"/>
    <w:rsid w:val="00CE3A35"/>
    <w:rsid w:val="00CE3E2E"/>
    <w:rsid w:val="00CE3F67"/>
    <w:rsid w:val="00CE40D2"/>
    <w:rsid w:val="00CE4106"/>
    <w:rsid w:val="00CE4139"/>
    <w:rsid w:val="00CE4385"/>
    <w:rsid w:val="00CE4399"/>
    <w:rsid w:val="00CE44BA"/>
    <w:rsid w:val="00CE4586"/>
    <w:rsid w:val="00CE4595"/>
    <w:rsid w:val="00CE4A21"/>
    <w:rsid w:val="00CE4AB5"/>
    <w:rsid w:val="00CE4D29"/>
    <w:rsid w:val="00CE5047"/>
    <w:rsid w:val="00CE50D2"/>
    <w:rsid w:val="00CE5111"/>
    <w:rsid w:val="00CE51E4"/>
    <w:rsid w:val="00CE5298"/>
    <w:rsid w:val="00CE5371"/>
    <w:rsid w:val="00CE550B"/>
    <w:rsid w:val="00CE56D9"/>
    <w:rsid w:val="00CE58C1"/>
    <w:rsid w:val="00CE5A6F"/>
    <w:rsid w:val="00CE5D5A"/>
    <w:rsid w:val="00CE5E41"/>
    <w:rsid w:val="00CE5E64"/>
    <w:rsid w:val="00CE6045"/>
    <w:rsid w:val="00CE60D9"/>
    <w:rsid w:val="00CE626A"/>
    <w:rsid w:val="00CE6341"/>
    <w:rsid w:val="00CE6472"/>
    <w:rsid w:val="00CE6749"/>
    <w:rsid w:val="00CE6ACC"/>
    <w:rsid w:val="00CE6BB2"/>
    <w:rsid w:val="00CE6BEE"/>
    <w:rsid w:val="00CE7034"/>
    <w:rsid w:val="00CE7099"/>
    <w:rsid w:val="00CE7125"/>
    <w:rsid w:val="00CE720C"/>
    <w:rsid w:val="00CE7358"/>
    <w:rsid w:val="00CE7801"/>
    <w:rsid w:val="00CE7A16"/>
    <w:rsid w:val="00CE7AEC"/>
    <w:rsid w:val="00CE7B63"/>
    <w:rsid w:val="00CE7C62"/>
    <w:rsid w:val="00CE7E7B"/>
    <w:rsid w:val="00CF0044"/>
    <w:rsid w:val="00CF01B7"/>
    <w:rsid w:val="00CF040E"/>
    <w:rsid w:val="00CF0481"/>
    <w:rsid w:val="00CF061D"/>
    <w:rsid w:val="00CF06F5"/>
    <w:rsid w:val="00CF0830"/>
    <w:rsid w:val="00CF0A11"/>
    <w:rsid w:val="00CF0B38"/>
    <w:rsid w:val="00CF0E50"/>
    <w:rsid w:val="00CF0E6E"/>
    <w:rsid w:val="00CF0F68"/>
    <w:rsid w:val="00CF111F"/>
    <w:rsid w:val="00CF11A0"/>
    <w:rsid w:val="00CF11E3"/>
    <w:rsid w:val="00CF15E3"/>
    <w:rsid w:val="00CF15FA"/>
    <w:rsid w:val="00CF1C30"/>
    <w:rsid w:val="00CF1D1E"/>
    <w:rsid w:val="00CF2163"/>
    <w:rsid w:val="00CF2165"/>
    <w:rsid w:val="00CF21AB"/>
    <w:rsid w:val="00CF2A62"/>
    <w:rsid w:val="00CF2A93"/>
    <w:rsid w:val="00CF2B1D"/>
    <w:rsid w:val="00CF2B38"/>
    <w:rsid w:val="00CF2B43"/>
    <w:rsid w:val="00CF2CDA"/>
    <w:rsid w:val="00CF2F3A"/>
    <w:rsid w:val="00CF333C"/>
    <w:rsid w:val="00CF33BB"/>
    <w:rsid w:val="00CF3431"/>
    <w:rsid w:val="00CF3905"/>
    <w:rsid w:val="00CF3A66"/>
    <w:rsid w:val="00CF3A84"/>
    <w:rsid w:val="00CF3E90"/>
    <w:rsid w:val="00CF40EB"/>
    <w:rsid w:val="00CF42D2"/>
    <w:rsid w:val="00CF44E7"/>
    <w:rsid w:val="00CF44F4"/>
    <w:rsid w:val="00CF4645"/>
    <w:rsid w:val="00CF46A9"/>
    <w:rsid w:val="00CF476D"/>
    <w:rsid w:val="00CF4A11"/>
    <w:rsid w:val="00CF4BA4"/>
    <w:rsid w:val="00CF4D3C"/>
    <w:rsid w:val="00CF4E16"/>
    <w:rsid w:val="00CF4F68"/>
    <w:rsid w:val="00CF4F78"/>
    <w:rsid w:val="00CF4FE4"/>
    <w:rsid w:val="00CF5068"/>
    <w:rsid w:val="00CF50DA"/>
    <w:rsid w:val="00CF5331"/>
    <w:rsid w:val="00CF5375"/>
    <w:rsid w:val="00CF5592"/>
    <w:rsid w:val="00CF563F"/>
    <w:rsid w:val="00CF58CB"/>
    <w:rsid w:val="00CF595A"/>
    <w:rsid w:val="00CF5AA1"/>
    <w:rsid w:val="00CF5B9E"/>
    <w:rsid w:val="00CF5EE4"/>
    <w:rsid w:val="00CF601E"/>
    <w:rsid w:val="00CF610D"/>
    <w:rsid w:val="00CF615B"/>
    <w:rsid w:val="00CF61F2"/>
    <w:rsid w:val="00CF62A5"/>
    <w:rsid w:val="00CF644F"/>
    <w:rsid w:val="00CF64B6"/>
    <w:rsid w:val="00CF654A"/>
    <w:rsid w:val="00CF65A8"/>
    <w:rsid w:val="00CF660D"/>
    <w:rsid w:val="00CF6883"/>
    <w:rsid w:val="00CF68EC"/>
    <w:rsid w:val="00CF6975"/>
    <w:rsid w:val="00CF6A42"/>
    <w:rsid w:val="00CF6F6D"/>
    <w:rsid w:val="00CF7021"/>
    <w:rsid w:val="00CF71D7"/>
    <w:rsid w:val="00CF723B"/>
    <w:rsid w:val="00CF7283"/>
    <w:rsid w:val="00CF769D"/>
    <w:rsid w:val="00CF7788"/>
    <w:rsid w:val="00CF77DB"/>
    <w:rsid w:val="00CF7B25"/>
    <w:rsid w:val="00CF7C00"/>
    <w:rsid w:val="00D00254"/>
    <w:rsid w:val="00D0031F"/>
    <w:rsid w:val="00D00680"/>
    <w:rsid w:val="00D006E4"/>
    <w:rsid w:val="00D0079A"/>
    <w:rsid w:val="00D008EB"/>
    <w:rsid w:val="00D00AB4"/>
    <w:rsid w:val="00D00B70"/>
    <w:rsid w:val="00D00C57"/>
    <w:rsid w:val="00D00CDC"/>
    <w:rsid w:val="00D00D8B"/>
    <w:rsid w:val="00D00DCF"/>
    <w:rsid w:val="00D00E68"/>
    <w:rsid w:val="00D00E77"/>
    <w:rsid w:val="00D00E98"/>
    <w:rsid w:val="00D01025"/>
    <w:rsid w:val="00D015A1"/>
    <w:rsid w:val="00D015F2"/>
    <w:rsid w:val="00D016A5"/>
    <w:rsid w:val="00D0180C"/>
    <w:rsid w:val="00D01B29"/>
    <w:rsid w:val="00D01D97"/>
    <w:rsid w:val="00D02110"/>
    <w:rsid w:val="00D0228D"/>
    <w:rsid w:val="00D023F9"/>
    <w:rsid w:val="00D02493"/>
    <w:rsid w:val="00D024D7"/>
    <w:rsid w:val="00D029EE"/>
    <w:rsid w:val="00D02B9B"/>
    <w:rsid w:val="00D02C83"/>
    <w:rsid w:val="00D02DB4"/>
    <w:rsid w:val="00D02DB9"/>
    <w:rsid w:val="00D02EED"/>
    <w:rsid w:val="00D03232"/>
    <w:rsid w:val="00D035CA"/>
    <w:rsid w:val="00D03665"/>
    <w:rsid w:val="00D03827"/>
    <w:rsid w:val="00D03A81"/>
    <w:rsid w:val="00D03CC6"/>
    <w:rsid w:val="00D03DA5"/>
    <w:rsid w:val="00D03E6D"/>
    <w:rsid w:val="00D03F2B"/>
    <w:rsid w:val="00D03FC3"/>
    <w:rsid w:val="00D040CA"/>
    <w:rsid w:val="00D04319"/>
    <w:rsid w:val="00D0440C"/>
    <w:rsid w:val="00D044AD"/>
    <w:rsid w:val="00D046EC"/>
    <w:rsid w:val="00D04749"/>
    <w:rsid w:val="00D049F3"/>
    <w:rsid w:val="00D04A86"/>
    <w:rsid w:val="00D04DA4"/>
    <w:rsid w:val="00D04EC5"/>
    <w:rsid w:val="00D0522D"/>
    <w:rsid w:val="00D0534E"/>
    <w:rsid w:val="00D0543D"/>
    <w:rsid w:val="00D055E8"/>
    <w:rsid w:val="00D056F9"/>
    <w:rsid w:val="00D05DEB"/>
    <w:rsid w:val="00D05E4B"/>
    <w:rsid w:val="00D063FF"/>
    <w:rsid w:val="00D06501"/>
    <w:rsid w:val="00D06A3E"/>
    <w:rsid w:val="00D06D36"/>
    <w:rsid w:val="00D06D5D"/>
    <w:rsid w:val="00D06FCC"/>
    <w:rsid w:val="00D07083"/>
    <w:rsid w:val="00D070D3"/>
    <w:rsid w:val="00D07191"/>
    <w:rsid w:val="00D07312"/>
    <w:rsid w:val="00D0734F"/>
    <w:rsid w:val="00D073CC"/>
    <w:rsid w:val="00D0758E"/>
    <w:rsid w:val="00D07716"/>
    <w:rsid w:val="00D077CC"/>
    <w:rsid w:val="00D0782C"/>
    <w:rsid w:val="00D07E44"/>
    <w:rsid w:val="00D07F66"/>
    <w:rsid w:val="00D1005E"/>
    <w:rsid w:val="00D10209"/>
    <w:rsid w:val="00D10223"/>
    <w:rsid w:val="00D102D0"/>
    <w:rsid w:val="00D103A8"/>
    <w:rsid w:val="00D103B1"/>
    <w:rsid w:val="00D105FA"/>
    <w:rsid w:val="00D1060C"/>
    <w:rsid w:val="00D10769"/>
    <w:rsid w:val="00D10830"/>
    <w:rsid w:val="00D108F6"/>
    <w:rsid w:val="00D10B49"/>
    <w:rsid w:val="00D10C67"/>
    <w:rsid w:val="00D10CDE"/>
    <w:rsid w:val="00D10ED9"/>
    <w:rsid w:val="00D11114"/>
    <w:rsid w:val="00D11201"/>
    <w:rsid w:val="00D112DC"/>
    <w:rsid w:val="00D112F4"/>
    <w:rsid w:val="00D1135B"/>
    <w:rsid w:val="00D1189F"/>
    <w:rsid w:val="00D1190B"/>
    <w:rsid w:val="00D11C44"/>
    <w:rsid w:val="00D11E9E"/>
    <w:rsid w:val="00D11FB4"/>
    <w:rsid w:val="00D12035"/>
    <w:rsid w:val="00D1227D"/>
    <w:rsid w:val="00D125A3"/>
    <w:rsid w:val="00D12615"/>
    <w:rsid w:val="00D126A3"/>
    <w:rsid w:val="00D12722"/>
    <w:rsid w:val="00D12AB6"/>
    <w:rsid w:val="00D12C05"/>
    <w:rsid w:val="00D12CE6"/>
    <w:rsid w:val="00D12DFF"/>
    <w:rsid w:val="00D12FF1"/>
    <w:rsid w:val="00D13003"/>
    <w:rsid w:val="00D13071"/>
    <w:rsid w:val="00D130E3"/>
    <w:rsid w:val="00D13104"/>
    <w:rsid w:val="00D1321B"/>
    <w:rsid w:val="00D1369A"/>
    <w:rsid w:val="00D13716"/>
    <w:rsid w:val="00D138B3"/>
    <w:rsid w:val="00D13A51"/>
    <w:rsid w:val="00D13AC1"/>
    <w:rsid w:val="00D13B33"/>
    <w:rsid w:val="00D13C11"/>
    <w:rsid w:val="00D13F11"/>
    <w:rsid w:val="00D146FA"/>
    <w:rsid w:val="00D1471B"/>
    <w:rsid w:val="00D1488C"/>
    <w:rsid w:val="00D1488E"/>
    <w:rsid w:val="00D14B0F"/>
    <w:rsid w:val="00D14D74"/>
    <w:rsid w:val="00D14DF7"/>
    <w:rsid w:val="00D14E07"/>
    <w:rsid w:val="00D14E1B"/>
    <w:rsid w:val="00D15007"/>
    <w:rsid w:val="00D1505A"/>
    <w:rsid w:val="00D1521C"/>
    <w:rsid w:val="00D158DF"/>
    <w:rsid w:val="00D15DD2"/>
    <w:rsid w:val="00D15DDF"/>
    <w:rsid w:val="00D15ED6"/>
    <w:rsid w:val="00D15F4E"/>
    <w:rsid w:val="00D161E6"/>
    <w:rsid w:val="00D164B4"/>
    <w:rsid w:val="00D164DC"/>
    <w:rsid w:val="00D16573"/>
    <w:rsid w:val="00D1671B"/>
    <w:rsid w:val="00D16853"/>
    <w:rsid w:val="00D168AB"/>
    <w:rsid w:val="00D16AA2"/>
    <w:rsid w:val="00D16AA6"/>
    <w:rsid w:val="00D16B90"/>
    <w:rsid w:val="00D16C84"/>
    <w:rsid w:val="00D16D7B"/>
    <w:rsid w:val="00D16D8F"/>
    <w:rsid w:val="00D16F1D"/>
    <w:rsid w:val="00D1720A"/>
    <w:rsid w:val="00D17425"/>
    <w:rsid w:val="00D1748C"/>
    <w:rsid w:val="00D177B1"/>
    <w:rsid w:val="00D178C6"/>
    <w:rsid w:val="00D17BDC"/>
    <w:rsid w:val="00D17CBB"/>
    <w:rsid w:val="00D17D6F"/>
    <w:rsid w:val="00D17FC9"/>
    <w:rsid w:val="00D1E007"/>
    <w:rsid w:val="00D2024A"/>
    <w:rsid w:val="00D204AC"/>
    <w:rsid w:val="00D204EF"/>
    <w:rsid w:val="00D205FD"/>
    <w:rsid w:val="00D2062F"/>
    <w:rsid w:val="00D20668"/>
    <w:rsid w:val="00D206A1"/>
    <w:rsid w:val="00D206A9"/>
    <w:rsid w:val="00D20A8A"/>
    <w:rsid w:val="00D20D8F"/>
    <w:rsid w:val="00D20F5F"/>
    <w:rsid w:val="00D20FFC"/>
    <w:rsid w:val="00D21026"/>
    <w:rsid w:val="00D211FA"/>
    <w:rsid w:val="00D21433"/>
    <w:rsid w:val="00D214B3"/>
    <w:rsid w:val="00D21501"/>
    <w:rsid w:val="00D216F1"/>
    <w:rsid w:val="00D21789"/>
    <w:rsid w:val="00D219F7"/>
    <w:rsid w:val="00D21A3D"/>
    <w:rsid w:val="00D21C26"/>
    <w:rsid w:val="00D21CE1"/>
    <w:rsid w:val="00D21D27"/>
    <w:rsid w:val="00D21DAB"/>
    <w:rsid w:val="00D21F04"/>
    <w:rsid w:val="00D221B3"/>
    <w:rsid w:val="00D222E0"/>
    <w:rsid w:val="00D22342"/>
    <w:rsid w:val="00D22452"/>
    <w:rsid w:val="00D224C4"/>
    <w:rsid w:val="00D22545"/>
    <w:rsid w:val="00D226C5"/>
    <w:rsid w:val="00D226C6"/>
    <w:rsid w:val="00D229CD"/>
    <w:rsid w:val="00D22A83"/>
    <w:rsid w:val="00D22ED7"/>
    <w:rsid w:val="00D22F57"/>
    <w:rsid w:val="00D2303B"/>
    <w:rsid w:val="00D2312B"/>
    <w:rsid w:val="00D23595"/>
    <w:rsid w:val="00D235BE"/>
    <w:rsid w:val="00D23718"/>
    <w:rsid w:val="00D23951"/>
    <w:rsid w:val="00D23A07"/>
    <w:rsid w:val="00D23AC9"/>
    <w:rsid w:val="00D23BD6"/>
    <w:rsid w:val="00D23C63"/>
    <w:rsid w:val="00D23E3A"/>
    <w:rsid w:val="00D23ED4"/>
    <w:rsid w:val="00D24156"/>
    <w:rsid w:val="00D241DB"/>
    <w:rsid w:val="00D24339"/>
    <w:rsid w:val="00D2434F"/>
    <w:rsid w:val="00D24447"/>
    <w:rsid w:val="00D244F7"/>
    <w:rsid w:val="00D24632"/>
    <w:rsid w:val="00D2471C"/>
    <w:rsid w:val="00D2494B"/>
    <w:rsid w:val="00D24A86"/>
    <w:rsid w:val="00D24AB8"/>
    <w:rsid w:val="00D24AC5"/>
    <w:rsid w:val="00D24BB5"/>
    <w:rsid w:val="00D24C0D"/>
    <w:rsid w:val="00D2506C"/>
    <w:rsid w:val="00D25457"/>
    <w:rsid w:val="00D256AC"/>
    <w:rsid w:val="00D256E8"/>
    <w:rsid w:val="00D25721"/>
    <w:rsid w:val="00D259A4"/>
    <w:rsid w:val="00D260B4"/>
    <w:rsid w:val="00D26366"/>
    <w:rsid w:val="00D26875"/>
    <w:rsid w:val="00D26918"/>
    <w:rsid w:val="00D26B05"/>
    <w:rsid w:val="00D26BD8"/>
    <w:rsid w:val="00D26E0E"/>
    <w:rsid w:val="00D26EAE"/>
    <w:rsid w:val="00D26F04"/>
    <w:rsid w:val="00D275BB"/>
    <w:rsid w:val="00D275EE"/>
    <w:rsid w:val="00D27687"/>
    <w:rsid w:val="00D27791"/>
    <w:rsid w:val="00D27814"/>
    <w:rsid w:val="00D2786C"/>
    <w:rsid w:val="00D27942"/>
    <w:rsid w:val="00D279C4"/>
    <w:rsid w:val="00D27E1E"/>
    <w:rsid w:val="00D27F00"/>
    <w:rsid w:val="00D27FA9"/>
    <w:rsid w:val="00D304CE"/>
    <w:rsid w:val="00D30528"/>
    <w:rsid w:val="00D30553"/>
    <w:rsid w:val="00D30583"/>
    <w:rsid w:val="00D30829"/>
    <w:rsid w:val="00D30E49"/>
    <w:rsid w:val="00D3104B"/>
    <w:rsid w:val="00D311E4"/>
    <w:rsid w:val="00D314B9"/>
    <w:rsid w:val="00D31630"/>
    <w:rsid w:val="00D31783"/>
    <w:rsid w:val="00D31A6E"/>
    <w:rsid w:val="00D31F2A"/>
    <w:rsid w:val="00D32113"/>
    <w:rsid w:val="00D321F8"/>
    <w:rsid w:val="00D322D6"/>
    <w:rsid w:val="00D3230F"/>
    <w:rsid w:val="00D32382"/>
    <w:rsid w:val="00D3256F"/>
    <w:rsid w:val="00D3272E"/>
    <w:rsid w:val="00D32822"/>
    <w:rsid w:val="00D333EA"/>
    <w:rsid w:val="00D33430"/>
    <w:rsid w:val="00D335A0"/>
    <w:rsid w:val="00D3362B"/>
    <w:rsid w:val="00D337FC"/>
    <w:rsid w:val="00D33803"/>
    <w:rsid w:val="00D3397E"/>
    <w:rsid w:val="00D33C88"/>
    <w:rsid w:val="00D34064"/>
    <w:rsid w:val="00D340C7"/>
    <w:rsid w:val="00D34271"/>
    <w:rsid w:val="00D34331"/>
    <w:rsid w:val="00D343D8"/>
    <w:rsid w:val="00D343E7"/>
    <w:rsid w:val="00D3440C"/>
    <w:rsid w:val="00D34539"/>
    <w:rsid w:val="00D345AC"/>
    <w:rsid w:val="00D34653"/>
    <w:rsid w:val="00D347BB"/>
    <w:rsid w:val="00D34971"/>
    <w:rsid w:val="00D349C9"/>
    <w:rsid w:val="00D34C22"/>
    <w:rsid w:val="00D34EEE"/>
    <w:rsid w:val="00D34FD4"/>
    <w:rsid w:val="00D35036"/>
    <w:rsid w:val="00D354E6"/>
    <w:rsid w:val="00D35892"/>
    <w:rsid w:val="00D35ACC"/>
    <w:rsid w:val="00D35B30"/>
    <w:rsid w:val="00D35BD5"/>
    <w:rsid w:val="00D35D7A"/>
    <w:rsid w:val="00D35DE1"/>
    <w:rsid w:val="00D35F28"/>
    <w:rsid w:val="00D35FBE"/>
    <w:rsid w:val="00D35FBF"/>
    <w:rsid w:val="00D3607B"/>
    <w:rsid w:val="00D36191"/>
    <w:rsid w:val="00D362D4"/>
    <w:rsid w:val="00D36364"/>
    <w:rsid w:val="00D36420"/>
    <w:rsid w:val="00D364B6"/>
    <w:rsid w:val="00D364DE"/>
    <w:rsid w:val="00D36525"/>
    <w:rsid w:val="00D36551"/>
    <w:rsid w:val="00D365F3"/>
    <w:rsid w:val="00D36611"/>
    <w:rsid w:val="00D36687"/>
    <w:rsid w:val="00D36986"/>
    <w:rsid w:val="00D36A54"/>
    <w:rsid w:val="00D36AD8"/>
    <w:rsid w:val="00D36B2D"/>
    <w:rsid w:val="00D36C1C"/>
    <w:rsid w:val="00D36E4F"/>
    <w:rsid w:val="00D36F4B"/>
    <w:rsid w:val="00D37237"/>
    <w:rsid w:val="00D37663"/>
    <w:rsid w:val="00D377A3"/>
    <w:rsid w:val="00D37CB2"/>
    <w:rsid w:val="00D37DFF"/>
    <w:rsid w:val="00D400A7"/>
    <w:rsid w:val="00D4014A"/>
    <w:rsid w:val="00D401DC"/>
    <w:rsid w:val="00D403E9"/>
    <w:rsid w:val="00D405C6"/>
    <w:rsid w:val="00D40ABA"/>
    <w:rsid w:val="00D40B7D"/>
    <w:rsid w:val="00D411A5"/>
    <w:rsid w:val="00D41308"/>
    <w:rsid w:val="00D4140F"/>
    <w:rsid w:val="00D4178D"/>
    <w:rsid w:val="00D417F7"/>
    <w:rsid w:val="00D4191A"/>
    <w:rsid w:val="00D41B92"/>
    <w:rsid w:val="00D41B9E"/>
    <w:rsid w:val="00D41BAF"/>
    <w:rsid w:val="00D41BEA"/>
    <w:rsid w:val="00D41C4E"/>
    <w:rsid w:val="00D41DA1"/>
    <w:rsid w:val="00D4200F"/>
    <w:rsid w:val="00D420BC"/>
    <w:rsid w:val="00D420EE"/>
    <w:rsid w:val="00D42421"/>
    <w:rsid w:val="00D42467"/>
    <w:rsid w:val="00D42614"/>
    <w:rsid w:val="00D42628"/>
    <w:rsid w:val="00D42A49"/>
    <w:rsid w:val="00D42A4B"/>
    <w:rsid w:val="00D42A92"/>
    <w:rsid w:val="00D42BF4"/>
    <w:rsid w:val="00D42C9F"/>
    <w:rsid w:val="00D42CA8"/>
    <w:rsid w:val="00D42DE2"/>
    <w:rsid w:val="00D42E44"/>
    <w:rsid w:val="00D42E4B"/>
    <w:rsid w:val="00D42EB7"/>
    <w:rsid w:val="00D42FB9"/>
    <w:rsid w:val="00D431DE"/>
    <w:rsid w:val="00D434F0"/>
    <w:rsid w:val="00D4365D"/>
    <w:rsid w:val="00D43767"/>
    <w:rsid w:val="00D43946"/>
    <w:rsid w:val="00D43BD6"/>
    <w:rsid w:val="00D43DAF"/>
    <w:rsid w:val="00D43E55"/>
    <w:rsid w:val="00D440F0"/>
    <w:rsid w:val="00D4413B"/>
    <w:rsid w:val="00D44777"/>
    <w:rsid w:val="00D4477D"/>
    <w:rsid w:val="00D44A39"/>
    <w:rsid w:val="00D44CFA"/>
    <w:rsid w:val="00D44D03"/>
    <w:rsid w:val="00D44E06"/>
    <w:rsid w:val="00D452C9"/>
    <w:rsid w:val="00D45313"/>
    <w:rsid w:val="00D4544B"/>
    <w:rsid w:val="00D45D55"/>
    <w:rsid w:val="00D461CE"/>
    <w:rsid w:val="00D4620A"/>
    <w:rsid w:val="00D46222"/>
    <w:rsid w:val="00D46350"/>
    <w:rsid w:val="00D463B8"/>
    <w:rsid w:val="00D463CB"/>
    <w:rsid w:val="00D463CF"/>
    <w:rsid w:val="00D4640A"/>
    <w:rsid w:val="00D46590"/>
    <w:rsid w:val="00D465F7"/>
    <w:rsid w:val="00D46670"/>
    <w:rsid w:val="00D469BA"/>
    <w:rsid w:val="00D46AA3"/>
    <w:rsid w:val="00D46EA4"/>
    <w:rsid w:val="00D471F5"/>
    <w:rsid w:val="00D472C1"/>
    <w:rsid w:val="00D47303"/>
    <w:rsid w:val="00D47371"/>
    <w:rsid w:val="00D474C1"/>
    <w:rsid w:val="00D474CE"/>
    <w:rsid w:val="00D4768A"/>
    <w:rsid w:val="00D4776E"/>
    <w:rsid w:val="00D479CC"/>
    <w:rsid w:val="00D47A6B"/>
    <w:rsid w:val="00D47AC7"/>
    <w:rsid w:val="00D47E4B"/>
    <w:rsid w:val="00D47FEF"/>
    <w:rsid w:val="00D50132"/>
    <w:rsid w:val="00D5031C"/>
    <w:rsid w:val="00D5053C"/>
    <w:rsid w:val="00D5064A"/>
    <w:rsid w:val="00D50A55"/>
    <w:rsid w:val="00D50CCC"/>
    <w:rsid w:val="00D50FEC"/>
    <w:rsid w:val="00D512D7"/>
    <w:rsid w:val="00D516D6"/>
    <w:rsid w:val="00D518B0"/>
    <w:rsid w:val="00D51B83"/>
    <w:rsid w:val="00D51BD2"/>
    <w:rsid w:val="00D51C09"/>
    <w:rsid w:val="00D520BE"/>
    <w:rsid w:val="00D52220"/>
    <w:rsid w:val="00D5236D"/>
    <w:rsid w:val="00D52556"/>
    <w:rsid w:val="00D52652"/>
    <w:rsid w:val="00D527C0"/>
    <w:rsid w:val="00D529D4"/>
    <w:rsid w:val="00D52A0C"/>
    <w:rsid w:val="00D52CA5"/>
    <w:rsid w:val="00D52CCD"/>
    <w:rsid w:val="00D5315E"/>
    <w:rsid w:val="00D53348"/>
    <w:rsid w:val="00D536AD"/>
    <w:rsid w:val="00D5392C"/>
    <w:rsid w:val="00D53A65"/>
    <w:rsid w:val="00D53B05"/>
    <w:rsid w:val="00D53CA4"/>
    <w:rsid w:val="00D53CE1"/>
    <w:rsid w:val="00D53CEB"/>
    <w:rsid w:val="00D53CEE"/>
    <w:rsid w:val="00D53DE3"/>
    <w:rsid w:val="00D53EAD"/>
    <w:rsid w:val="00D53F3B"/>
    <w:rsid w:val="00D540EB"/>
    <w:rsid w:val="00D5422E"/>
    <w:rsid w:val="00D5442F"/>
    <w:rsid w:val="00D5491E"/>
    <w:rsid w:val="00D54A10"/>
    <w:rsid w:val="00D54BC1"/>
    <w:rsid w:val="00D54C43"/>
    <w:rsid w:val="00D54C52"/>
    <w:rsid w:val="00D54D39"/>
    <w:rsid w:val="00D55258"/>
    <w:rsid w:val="00D552B5"/>
    <w:rsid w:val="00D555A4"/>
    <w:rsid w:val="00D555AD"/>
    <w:rsid w:val="00D555F3"/>
    <w:rsid w:val="00D55694"/>
    <w:rsid w:val="00D55795"/>
    <w:rsid w:val="00D55910"/>
    <w:rsid w:val="00D55CCD"/>
    <w:rsid w:val="00D55CFE"/>
    <w:rsid w:val="00D55F02"/>
    <w:rsid w:val="00D563E3"/>
    <w:rsid w:val="00D56790"/>
    <w:rsid w:val="00D568A4"/>
    <w:rsid w:val="00D569ED"/>
    <w:rsid w:val="00D56A8E"/>
    <w:rsid w:val="00D56AC7"/>
    <w:rsid w:val="00D56C2C"/>
    <w:rsid w:val="00D56C86"/>
    <w:rsid w:val="00D56E07"/>
    <w:rsid w:val="00D56E92"/>
    <w:rsid w:val="00D5709B"/>
    <w:rsid w:val="00D570EA"/>
    <w:rsid w:val="00D5762A"/>
    <w:rsid w:val="00D57B34"/>
    <w:rsid w:val="00D57BCF"/>
    <w:rsid w:val="00D57D96"/>
    <w:rsid w:val="00D57E09"/>
    <w:rsid w:val="00D60095"/>
    <w:rsid w:val="00D60584"/>
    <w:rsid w:val="00D60604"/>
    <w:rsid w:val="00D60695"/>
    <w:rsid w:val="00D60700"/>
    <w:rsid w:val="00D608F6"/>
    <w:rsid w:val="00D60A41"/>
    <w:rsid w:val="00D60AE8"/>
    <w:rsid w:val="00D60BB5"/>
    <w:rsid w:val="00D60E4B"/>
    <w:rsid w:val="00D60F04"/>
    <w:rsid w:val="00D60F61"/>
    <w:rsid w:val="00D61300"/>
    <w:rsid w:val="00D61684"/>
    <w:rsid w:val="00D6184A"/>
    <w:rsid w:val="00D61886"/>
    <w:rsid w:val="00D618C5"/>
    <w:rsid w:val="00D619AB"/>
    <w:rsid w:val="00D61D79"/>
    <w:rsid w:val="00D61F4E"/>
    <w:rsid w:val="00D623DC"/>
    <w:rsid w:val="00D624E9"/>
    <w:rsid w:val="00D6259D"/>
    <w:rsid w:val="00D62695"/>
    <w:rsid w:val="00D626C8"/>
    <w:rsid w:val="00D626E0"/>
    <w:rsid w:val="00D62994"/>
    <w:rsid w:val="00D62D33"/>
    <w:rsid w:val="00D62EDB"/>
    <w:rsid w:val="00D63136"/>
    <w:rsid w:val="00D633EC"/>
    <w:rsid w:val="00D634D3"/>
    <w:rsid w:val="00D6364A"/>
    <w:rsid w:val="00D637C8"/>
    <w:rsid w:val="00D63907"/>
    <w:rsid w:val="00D63B55"/>
    <w:rsid w:val="00D63BFE"/>
    <w:rsid w:val="00D63C42"/>
    <w:rsid w:val="00D63F5E"/>
    <w:rsid w:val="00D63FA3"/>
    <w:rsid w:val="00D63FFC"/>
    <w:rsid w:val="00D641B8"/>
    <w:rsid w:val="00D64353"/>
    <w:rsid w:val="00D643F8"/>
    <w:rsid w:val="00D643FF"/>
    <w:rsid w:val="00D6443F"/>
    <w:rsid w:val="00D64520"/>
    <w:rsid w:val="00D6457A"/>
    <w:rsid w:val="00D645EF"/>
    <w:rsid w:val="00D646DC"/>
    <w:rsid w:val="00D64756"/>
    <w:rsid w:val="00D64E05"/>
    <w:rsid w:val="00D64E85"/>
    <w:rsid w:val="00D64EA0"/>
    <w:rsid w:val="00D64F9A"/>
    <w:rsid w:val="00D65091"/>
    <w:rsid w:val="00D6531B"/>
    <w:rsid w:val="00D654D1"/>
    <w:rsid w:val="00D65690"/>
    <w:rsid w:val="00D656CC"/>
    <w:rsid w:val="00D658B4"/>
    <w:rsid w:val="00D6592D"/>
    <w:rsid w:val="00D6594B"/>
    <w:rsid w:val="00D65969"/>
    <w:rsid w:val="00D65A27"/>
    <w:rsid w:val="00D65A5F"/>
    <w:rsid w:val="00D65ADE"/>
    <w:rsid w:val="00D65BC2"/>
    <w:rsid w:val="00D65CAE"/>
    <w:rsid w:val="00D65CD6"/>
    <w:rsid w:val="00D66135"/>
    <w:rsid w:val="00D663A3"/>
    <w:rsid w:val="00D6640B"/>
    <w:rsid w:val="00D6690C"/>
    <w:rsid w:val="00D66AAE"/>
    <w:rsid w:val="00D66B31"/>
    <w:rsid w:val="00D66E86"/>
    <w:rsid w:val="00D670BA"/>
    <w:rsid w:val="00D671FF"/>
    <w:rsid w:val="00D67270"/>
    <w:rsid w:val="00D674C5"/>
    <w:rsid w:val="00D675F0"/>
    <w:rsid w:val="00D6771D"/>
    <w:rsid w:val="00D67861"/>
    <w:rsid w:val="00D678F2"/>
    <w:rsid w:val="00D679A1"/>
    <w:rsid w:val="00D67A01"/>
    <w:rsid w:val="00D67C10"/>
    <w:rsid w:val="00D67CD8"/>
    <w:rsid w:val="00D67CFE"/>
    <w:rsid w:val="00D67D6B"/>
    <w:rsid w:val="00D7019F"/>
    <w:rsid w:val="00D701C3"/>
    <w:rsid w:val="00D70226"/>
    <w:rsid w:val="00D7027E"/>
    <w:rsid w:val="00D702D2"/>
    <w:rsid w:val="00D70324"/>
    <w:rsid w:val="00D7054B"/>
    <w:rsid w:val="00D705D0"/>
    <w:rsid w:val="00D70809"/>
    <w:rsid w:val="00D7092B"/>
    <w:rsid w:val="00D70B7D"/>
    <w:rsid w:val="00D70F69"/>
    <w:rsid w:val="00D71051"/>
    <w:rsid w:val="00D710B4"/>
    <w:rsid w:val="00D711D0"/>
    <w:rsid w:val="00D712B3"/>
    <w:rsid w:val="00D713BB"/>
    <w:rsid w:val="00D71556"/>
    <w:rsid w:val="00D717C3"/>
    <w:rsid w:val="00D7199A"/>
    <w:rsid w:val="00D71B71"/>
    <w:rsid w:val="00D71BEF"/>
    <w:rsid w:val="00D71CE4"/>
    <w:rsid w:val="00D71E24"/>
    <w:rsid w:val="00D71E39"/>
    <w:rsid w:val="00D71EF8"/>
    <w:rsid w:val="00D72336"/>
    <w:rsid w:val="00D723F5"/>
    <w:rsid w:val="00D7244F"/>
    <w:rsid w:val="00D7256E"/>
    <w:rsid w:val="00D726B2"/>
    <w:rsid w:val="00D72CE6"/>
    <w:rsid w:val="00D72D17"/>
    <w:rsid w:val="00D72E77"/>
    <w:rsid w:val="00D72EB4"/>
    <w:rsid w:val="00D72F07"/>
    <w:rsid w:val="00D7321D"/>
    <w:rsid w:val="00D73902"/>
    <w:rsid w:val="00D739B7"/>
    <w:rsid w:val="00D73AEF"/>
    <w:rsid w:val="00D73B25"/>
    <w:rsid w:val="00D73B4C"/>
    <w:rsid w:val="00D73CDF"/>
    <w:rsid w:val="00D7407E"/>
    <w:rsid w:val="00D741B0"/>
    <w:rsid w:val="00D74268"/>
    <w:rsid w:val="00D74631"/>
    <w:rsid w:val="00D748DD"/>
    <w:rsid w:val="00D74CE0"/>
    <w:rsid w:val="00D74E97"/>
    <w:rsid w:val="00D74F8C"/>
    <w:rsid w:val="00D74FE9"/>
    <w:rsid w:val="00D75167"/>
    <w:rsid w:val="00D75302"/>
    <w:rsid w:val="00D7553D"/>
    <w:rsid w:val="00D7575C"/>
    <w:rsid w:val="00D7583F"/>
    <w:rsid w:val="00D758C7"/>
    <w:rsid w:val="00D75919"/>
    <w:rsid w:val="00D75927"/>
    <w:rsid w:val="00D75B0F"/>
    <w:rsid w:val="00D75C49"/>
    <w:rsid w:val="00D75EE3"/>
    <w:rsid w:val="00D76079"/>
    <w:rsid w:val="00D76092"/>
    <w:rsid w:val="00D760A1"/>
    <w:rsid w:val="00D762D0"/>
    <w:rsid w:val="00D7630D"/>
    <w:rsid w:val="00D76503"/>
    <w:rsid w:val="00D76628"/>
    <w:rsid w:val="00D7668D"/>
    <w:rsid w:val="00D766D8"/>
    <w:rsid w:val="00D76A49"/>
    <w:rsid w:val="00D76CC2"/>
    <w:rsid w:val="00D771DB"/>
    <w:rsid w:val="00D771ED"/>
    <w:rsid w:val="00D775CD"/>
    <w:rsid w:val="00D7778A"/>
    <w:rsid w:val="00D77798"/>
    <w:rsid w:val="00D7779A"/>
    <w:rsid w:val="00D77ADD"/>
    <w:rsid w:val="00D77C03"/>
    <w:rsid w:val="00D77C4C"/>
    <w:rsid w:val="00D77C9E"/>
    <w:rsid w:val="00D77D69"/>
    <w:rsid w:val="00D77D7A"/>
    <w:rsid w:val="00D77F48"/>
    <w:rsid w:val="00D77F6F"/>
    <w:rsid w:val="00D80097"/>
    <w:rsid w:val="00D80489"/>
    <w:rsid w:val="00D8050F"/>
    <w:rsid w:val="00D80764"/>
    <w:rsid w:val="00D8089B"/>
    <w:rsid w:val="00D80B28"/>
    <w:rsid w:val="00D80B81"/>
    <w:rsid w:val="00D80CBE"/>
    <w:rsid w:val="00D80F70"/>
    <w:rsid w:val="00D80F7E"/>
    <w:rsid w:val="00D815B7"/>
    <w:rsid w:val="00D816DC"/>
    <w:rsid w:val="00D817FF"/>
    <w:rsid w:val="00D81D41"/>
    <w:rsid w:val="00D82308"/>
    <w:rsid w:val="00D823A6"/>
    <w:rsid w:val="00D82983"/>
    <w:rsid w:val="00D82E9E"/>
    <w:rsid w:val="00D82FC1"/>
    <w:rsid w:val="00D830A7"/>
    <w:rsid w:val="00D8316E"/>
    <w:rsid w:val="00D831D2"/>
    <w:rsid w:val="00D83429"/>
    <w:rsid w:val="00D83494"/>
    <w:rsid w:val="00D8353D"/>
    <w:rsid w:val="00D83550"/>
    <w:rsid w:val="00D83728"/>
    <w:rsid w:val="00D839D4"/>
    <w:rsid w:val="00D83C7C"/>
    <w:rsid w:val="00D83E32"/>
    <w:rsid w:val="00D84411"/>
    <w:rsid w:val="00D84466"/>
    <w:rsid w:val="00D84830"/>
    <w:rsid w:val="00D8488F"/>
    <w:rsid w:val="00D849AE"/>
    <w:rsid w:val="00D84BA4"/>
    <w:rsid w:val="00D84C4E"/>
    <w:rsid w:val="00D84CAB"/>
    <w:rsid w:val="00D851AF"/>
    <w:rsid w:val="00D85230"/>
    <w:rsid w:val="00D85363"/>
    <w:rsid w:val="00D8540C"/>
    <w:rsid w:val="00D85640"/>
    <w:rsid w:val="00D85A45"/>
    <w:rsid w:val="00D85E3D"/>
    <w:rsid w:val="00D85EC2"/>
    <w:rsid w:val="00D85FB4"/>
    <w:rsid w:val="00D8605F"/>
    <w:rsid w:val="00D861D3"/>
    <w:rsid w:val="00D8622A"/>
    <w:rsid w:val="00D86C78"/>
    <w:rsid w:val="00D86DB6"/>
    <w:rsid w:val="00D86E20"/>
    <w:rsid w:val="00D86E47"/>
    <w:rsid w:val="00D86FE5"/>
    <w:rsid w:val="00D872FB"/>
    <w:rsid w:val="00D87758"/>
    <w:rsid w:val="00D8790B"/>
    <w:rsid w:val="00D8794E"/>
    <w:rsid w:val="00D87FDC"/>
    <w:rsid w:val="00D9002E"/>
    <w:rsid w:val="00D901FE"/>
    <w:rsid w:val="00D90323"/>
    <w:rsid w:val="00D904A8"/>
    <w:rsid w:val="00D90582"/>
    <w:rsid w:val="00D905B3"/>
    <w:rsid w:val="00D906C1"/>
    <w:rsid w:val="00D906CE"/>
    <w:rsid w:val="00D90720"/>
    <w:rsid w:val="00D907B9"/>
    <w:rsid w:val="00D9086A"/>
    <w:rsid w:val="00D908CD"/>
    <w:rsid w:val="00D90A6A"/>
    <w:rsid w:val="00D90BA3"/>
    <w:rsid w:val="00D90DAD"/>
    <w:rsid w:val="00D90DC6"/>
    <w:rsid w:val="00D90E90"/>
    <w:rsid w:val="00D90F83"/>
    <w:rsid w:val="00D90F9E"/>
    <w:rsid w:val="00D9107F"/>
    <w:rsid w:val="00D9114F"/>
    <w:rsid w:val="00D91203"/>
    <w:rsid w:val="00D912C6"/>
    <w:rsid w:val="00D91456"/>
    <w:rsid w:val="00D914D7"/>
    <w:rsid w:val="00D917C8"/>
    <w:rsid w:val="00D917D8"/>
    <w:rsid w:val="00D9184E"/>
    <w:rsid w:val="00D91867"/>
    <w:rsid w:val="00D91920"/>
    <w:rsid w:val="00D919E0"/>
    <w:rsid w:val="00D919E6"/>
    <w:rsid w:val="00D91BEF"/>
    <w:rsid w:val="00D91C93"/>
    <w:rsid w:val="00D91E93"/>
    <w:rsid w:val="00D91F12"/>
    <w:rsid w:val="00D91FBE"/>
    <w:rsid w:val="00D92195"/>
    <w:rsid w:val="00D924B6"/>
    <w:rsid w:val="00D92553"/>
    <w:rsid w:val="00D92734"/>
    <w:rsid w:val="00D92847"/>
    <w:rsid w:val="00D92876"/>
    <w:rsid w:val="00D929FB"/>
    <w:rsid w:val="00D92B16"/>
    <w:rsid w:val="00D92B1B"/>
    <w:rsid w:val="00D92C10"/>
    <w:rsid w:val="00D92E10"/>
    <w:rsid w:val="00D92E1E"/>
    <w:rsid w:val="00D930B2"/>
    <w:rsid w:val="00D931D2"/>
    <w:rsid w:val="00D932B2"/>
    <w:rsid w:val="00D93670"/>
    <w:rsid w:val="00D93956"/>
    <w:rsid w:val="00D93BC0"/>
    <w:rsid w:val="00D94062"/>
    <w:rsid w:val="00D9474E"/>
    <w:rsid w:val="00D94BA8"/>
    <w:rsid w:val="00D94BCD"/>
    <w:rsid w:val="00D94C7D"/>
    <w:rsid w:val="00D94CC8"/>
    <w:rsid w:val="00D94DD7"/>
    <w:rsid w:val="00D94EDB"/>
    <w:rsid w:val="00D94EFD"/>
    <w:rsid w:val="00D95195"/>
    <w:rsid w:val="00D95220"/>
    <w:rsid w:val="00D95366"/>
    <w:rsid w:val="00D95387"/>
    <w:rsid w:val="00D9572C"/>
    <w:rsid w:val="00D95C5B"/>
    <w:rsid w:val="00D95DD9"/>
    <w:rsid w:val="00D95DF4"/>
    <w:rsid w:val="00D95ECC"/>
    <w:rsid w:val="00D962CB"/>
    <w:rsid w:val="00D96422"/>
    <w:rsid w:val="00D964B6"/>
    <w:rsid w:val="00D96643"/>
    <w:rsid w:val="00D96C2E"/>
    <w:rsid w:val="00D96D27"/>
    <w:rsid w:val="00D96E01"/>
    <w:rsid w:val="00D96F3D"/>
    <w:rsid w:val="00D96FDB"/>
    <w:rsid w:val="00D972EF"/>
    <w:rsid w:val="00D97480"/>
    <w:rsid w:val="00D978C4"/>
    <w:rsid w:val="00D97A3C"/>
    <w:rsid w:val="00D97C4A"/>
    <w:rsid w:val="00D97D78"/>
    <w:rsid w:val="00D97ED5"/>
    <w:rsid w:val="00DA012F"/>
    <w:rsid w:val="00DA0142"/>
    <w:rsid w:val="00DA01F5"/>
    <w:rsid w:val="00DA033B"/>
    <w:rsid w:val="00DA040B"/>
    <w:rsid w:val="00DA0596"/>
    <w:rsid w:val="00DA05BE"/>
    <w:rsid w:val="00DA06C6"/>
    <w:rsid w:val="00DA078B"/>
    <w:rsid w:val="00DA0946"/>
    <w:rsid w:val="00DA0A6F"/>
    <w:rsid w:val="00DA0A7A"/>
    <w:rsid w:val="00DA0A8C"/>
    <w:rsid w:val="00DA0A8E"/>
    <w:rsid w:val="00DA0B21"/>
    <w:rsid w:val="00DA0BCB"/>
    <w:rsid w:val="00DA0CAD"/>
    <w:rsid w:val="00DA0CED"/>
    <w:rsid w:val="00DA0ED8"/>
    <w:rsid w:val="00DA0EEB"/>
    <w:rsid w:val="00DA0F2E"/>
    <w:rsid w:val="00DA1318"/>
    <w:rsid w:val="00DA166D"/>
    <w:rsid w:val="00DA1727"/>
    <w:rsid w:val="00DA198A"/>
    <w:rsid w:val="00DA1A2B"/>
    <w:rsid w:val="00DA1A46"/>
    <w:rsid w:val="00DA1B24"/>
    <w:rsid w:val="00DA1C60"/>
    <w:rsid w:val="00DA1F08"/>
    <w:rsid w:val="00DA1FA5"/>
    <w:rsid w:val="00DA2475"/>
    <w:rsid w:val="00DA247E"/>
    <w:rsid w:val="00DA2646"/>
    <w:rsid w:val="00DA27B9"/>
    <w:rsid w:val="00DA2A8D"/>
    <w:rsid w:val="00DA2C2A"/>
    <w:rsid w:val="00DA2DEB"/>
    <w:rsid w:val="00DA2EBA"/>
    <w:rsid w:val="00DA31A9"/>
    <w:rsid w:val="00DA3343"/>
    <w:rsid w:val="00DA33B9"/>
    <w:rsid w:val="00DA35DE"/>
    <w:rsid w:val="00DA35E6"/>
    <w:rsid w:val="00DA35E8"/>
    <w:rsid w:val="00DA3646"/>
    <w:rsid w:val="00DA37EE"/>
    <w:rsid w:val="00DA3828"/>
    <w:rsid w:val="00DA39DC"/>
    <w:rsid w:val="00DA3A7E"/>
    <w:rsid w:val="00DA3E08"/>
    <w:rsid w:val="00DA3F05"/>
    <w:rsid w:val="00DA4026"/>
    <w:rsid w:val="00DA41C8"/>
    <w:rsid w:val="00DA41EC"/>
    <w:rsid w:val="00DA43C6"/>
    <w:rsid w:val="00DA4526"/>
    <w:rsid w:val="00DA482A"/>
    <w:rsid w:val="00DA48EF"/>
    <w:rsid w:val="00DA49D0"/>
    <w:rsid w:val="00DA4A30"/>
    <w:rsid w:val="00DA4BA1"/>
    <w:rsid w:val="00DA4C79"/>
    <w:rsid w:val="00DA4CF0"/>
    <w:rsid w:val="00DA4FB6"/>
    <w:rsid w:val="00DA51A2"/>
    <w:rsid w:val="00DA5436"/>
    <w:rsid w:val="00DA54AA"/>
    <w:rsid w:val="00DA54D6"/>
    <w:rsid w:val="00DA55C0"/>
    <w:rsid w:val="00DA5682"/>
    <w:rsid w:val="00DA56F7"/>
    <w:rsid w:val="00DA5754"/>
    <w:rsid w:val="00DA5775"/>
    <w:rsid w:val="00DA5A81"/>
    <w:rsid w:val="00DA5ADC"/>
    <w:rsid w:val="00DA5B94"/>
    <w:rsid w:val="00DA5BEE"/>
    <w:rsid w:val="00DA5C10"/>
    <w:rsid w:val="00DA5DFB"/>
    <w:rsid w:val="00DA5E5F"/>
    <w:rsid w:val="00DA5F84"/>
    <w:rsid w:val="00DA607A"/>
    <w:rsid w:val="00DA6380"/>
    <w:rsid w:val="00DA6440"/>
    <w:rsid w:val="00DA6610"/>
    <w:rsid w:val="00DA6931"/>
    <w:rsid w:val="00DA6B11"/>
    <w:rsid w:val="00DA6DA5"/>
    <w:rsid w:val="00DA7090"/>
    <w:rsid w:val="00DA7198"/>
    <w:rsid w:val="00DA731B"/>
    <w:rsid w:val="00DA75F4"/>
    <w:rsid w:val="00DA77EC"/>
    <w:rsid w:val="00DA7954"/>
    <w:rsid w:val="00DA79E4"/>
    <w:rsid w:val="00DA7ECF"/>
    <w:rsid w:val="00DB05BA"/>
    <w:rsid w:val="00DB05D3"/>
    <w:rsid w:val="00DB07E6"/>
    <w:rsid w:val="00DB08E0"/>
    <w:rsid w:val="00DB092C"/>
    <w:rsid w:val="00DB0F2E"/>
    <w:rsid w:val="00DB0FCD"/>
    <w:rsid w:val="00DB106C"/>
    <w:rsid w:val="00DB116F"/>
    <w:rsid w:val="00DB1209"/>
    <w:rsid w:val="00DB1475"/>
    <w:rsid w:val="00DB160D"/>
    <w:rsid w:val="00DB1911"/>
    <w:rsid w:val="00DB1959"/>
    <w:rsid w:val="00DB1AFB"/>
    <w:rsid w:val="00DB1E37"/>
    <w:rsid w:val="00DB2047"/>
    <w:rsid w:val="00DB2365"/>
    <w:rsid w:val="00DB237F"/>
    <w:rsid w:val="00DB23DA"/>
    <w:rsid w:val="00DB2684"/>
    <w:rsid w:val="00DB270D"/>
    <w:rsid w:val="00DB2B2D"/>
    <w:rsid w:val="00DB2D0D"/>
    <w:rsid w:val="00DB2D52"/>
    <w:rsid w:val="00DB31E7"/>
    <w:rsid w:val="00DB333B"/>
    <w:rsid w:val="00DB38F4"/>
    <w:rsid w:val="00DB39BB"/>
    <w:rsid w:val="00DB3C08"/>
    <w:rsid w:val="00DB3D5C"/>
    <w:rsid w:val="00DB3E24"/>
    <w:rsid w:val="00DB3E4F"/>
    <w:rsid w:val="00DB441B"/>
    <w:rsid w:val="00DB46CF"/>
    <w:rsid w:val="00DB49CC"/>
    <w:rsid w:val="00DB4B5E"/>
    <w:rsid w:val="00DB4BF4"/>
    <w:rsid w:val="00DB4C43"/>
    <w:rsid w:val="00DB4D3D"/>
    <w:rsid w:val="00DB4E6B"/>
    <w:rsid w:val="00DB4EED"/>
    <w:rsid w:val="00DB4F05"/>
    <w:rsid w:val="00DB504B"/>
    <w:rsid w:val="00DB50EC"/>
    <w:rsid w:val="00DB523A"/>
    <w:rsid w:val="00DB5306"/>
    <w:rsid w:val="00DB54B4"/>
    <w:rsid w:val="00DB5596"/>
    <w:rsid w:val="00DB5623"/>
    <w:rsid w:val="00DB562D"/>
    <w:rsid w:val="00DB56AC"/>
    <w:rsid w:val="00DB586F"/>
    <w:rsid w:val="00DB59FD"/>
    <w:rsid w:val="00DB5EE8"/>
    <w:rsid w:val="00DB5F8A"/>
    <w:rsid w:val="00DB6041"/>
    <w:rsid w:val="00DB6052"/>
    <w:rsid w:val="00DB6173"/>
    <w:rsid w:val="00DB61FC"/>
    <w:rsid w:val="00DB63FD"/>
    <w:rsid w:val="00DB6826"/>
    <w:rsid w:val="00DB7097"/>
    <w:rsid w:val="00DB7454"/>
    <w:rsid w:val="00DB74E3"/>
    <w:rsid w:val="00DB7578"/>
    <w:rsid w:val="00DB7840"/>
    <w:rsid w:val="00DB788F"/>
    <w:rsid w:val="00DB7C51"/>
    <w:rsid w:val="00DB7CD7"/>
    <w:rsid w:val="00DB7E36"/>
    <w:rsid w:val="00DB7ED2"/>
    <w:rsid w:val="00DB7EED"/>
    <w:rsid w:val="00DB7FB5"/>
    <w:rsid w:val="00DC00EF"/>
    <w:rsid w:val="00DC02E4"/>
    <w:rsid w:val="00DC03E1"/>
    <w:rsid w:val="00DC04E1"/>
    <w:rsid w:val="00DC06DD"/>
    <w:rsid w:val="00DC089B"/>
    <w:rsid w:val="00DC0911"/>
    <w:rsid w:val="00DC0952"/>
    <w:rsid w:val="00DC0A37"/>
    <w:rsid w:val="00DC0DDD"/>
    <w:rsid w:val="00DC0E30"/>
    <w:rsid w:val="00DC0EB3"/>
    <w:rsid w:val="00DC100B"/>
    <w:rsid w:val="00DC11EA"/>
    <w:rsid w:val="00DC132D"/>
    <w:rsid w:val="00DC133F"/>
    <w:rsid w:val="00DC1540"/>
    <w:rsid w:val="00DC155A"/>
    <w:rsid w:val="00DC156F"/>
    <w:rsid w:val="00DC1932"/>
    <w:rsid w:val="00DC1A03"/>
    <w:rsid w:val="00DC1A18"/>
    <w:rsid w:val="00DC1CA4"/>
    <w:rsid w:val="00DC1E6B"/>
    <w:rsid w:val="00DC1EBA"/>
    <w:rsid w:val="00DC1EE4"/>
    <w:rsid w:val="00DC22EF"/>
    <w:rsid w:val="00DC2410"/>
    <w:rsid w:val="00DC269D"/>
    <w:rsid w:val="00DC28FA"/>
    <w:rsid w:val="00DC2933"/>
    <w:rsid w:val="00DC2A15"/>
    <w:rsid w:val="00DC2A42"/>
    <w:rsid w:val="00DC2AF1"/>
    <w:rsid w:val="00DC2B9A"/>
    <w:rsid w:val="00DC2C5C"/>
    <w:rsid w:val="00DC2F66"/>
    <w:rsid w:val="00DC3410"/>
    <w:rsid w:val="00DC374D"/>
    <w:rsid w:val="00DC39F8"/>
    <w:rsid w:val="00DC3B24"/>
    <w:rsid w:val="00DC3BD7"/>
    <w:rsid w:val="00DC3C05"/>
    <w:rsid w:val="00DC3C2B"/>
    <w:rsid w:val="00DC3C53"/>
    <w:rsid w:val="00DC3C85"/>
    <w:rsid w:val="00DC3E19"/>
    <w:rsid w:val="00DC3EB2"/>
    <w:rsid w:val="00DC3EF9"/>
    <w:rsid w:val="00DC3FD9"/>
    <w:rsid w:val="00DC4319"/>
    <w:rsid w:val="00DC43E6"/>
    <w:rsid w:val="00DC43EB"/>
    <w:rsid w:val="00DC45D7"/>
    <w:rsid w:val="00DC46AD"/>
    <w:rsid w:val="00DC470D"/>
    <w:rsid w:val="00DC47FD"/>
    <w:rsid w:val="00DC4865"/>
    <w:rsid w:val="00DC4A9B"/>
    <w:rsid w:val="00DC4EA3"/>
    <w:rsid w:val="00DC5108"/>
    <w:rsid w:val="00DC5633"/>
    <w:rsid w:val="00DC5A81"/>
    <w:rsid w:val="00DC5B2A"/>
    <w:rsid w:val="00DC5B5C"/>
    <w:rsid w:val="00DC5E79"/>
    <w:rsid w:val="00DC6205"/>
    <w:rsid w:val="00DC661D"/>
    <w:rsid w:val="00DC674C"/>
    <w:rsid w:val="00DC6A21"/>
    <w:rsid w:val="00DC6EF1"/>
    <w:rsid w:val="00DC722E"/>
    <w:rsid w:val="00DC72D9"/>
    <w:rsid w:val="00DC7596"/>
    <w:rsid w:val="00DC76C7"/>
    <w:rsid w:val="00DC76CD"/>
    <w:rsid w:val="00DC7769"/>
    <w:rsid w:val="00DC77C5"/>
    <w:rsid w:val="00DC782C"/>
    <w:rsid w:val="00DC7A3C"/>
    <w:rsid w:val="00DC7AF3"/>
    <w:rsid w:val="00DC7E8E"/>
    <w:rsid w:val="00DC7F3A"/>
    <w:rsid w:val="00DD00E1"/>
    <w:rsid w:val="00DD0469"/>
    <w:rsid w:val="00DD053E"/>
    <w:rsid w:val="00DD0779"/>
    <w:rsid w:val="00DD0B03"/>
    <w:rsid w:val="00DD0B45"/>
    <w:rsid w:val="00DD0B79"/>
    <w:rsid w:val="00DD0DFF"/>
    <w:rsid w:val="00DD0F58"/>
    <w:rsid w:val="00DD11A2"/>
    <w:rsid w:val="00DD150A"/>
    <w:rsid w:val="00DD1580"/>
    <w:rsid w:val="00DD15BD"/>
    <w:rsid w:val="00DD18A6"/>
    <w:rsid w:val="00DD193B"/>
    <w:rsid w:val="00DD1A0B"/>
    <w:rsid w:val="00DD1A1D"/>
    <w:rsid w:val="00DD1A8F"/>
    <w:rsid w:val="00DD1AD5"/>
    <w:rsid w:val="00DD1E73"/>
    <w:rsid w:val="00DD21BD"/>
    <w:rsid w:val="00DD228C"/>
    <w:rsid w:val="00DD2A5C"/>
    <w:rsid w:val="00DD2BEF"/>
    <w:rsid w:val="00DD2DFA"/>
    <w:rsid w:val="00DD2F7D"/>
    <w:rsid w:val="00DD2F88"/>
    <w:rsid w:val="00DD3355"/>
    <w:rsid w:val="00DD33BE"/>
    <w:rsid w:val="00DD36D0"/>
    <w:rsid w:val="00DD3946"/>
    <w:rsid w:val="00DD3A53"/>
    <w:rsid w:val="00DD3AA5"/>
    <w:rsid w:val="00DD3BD4"/>
    <w:rsid w:val="00DD3CBF"/>
    <w:rsid w:val="00DD3D92"/>
    <w:rsid w:val="00DD3F13"/>
    <w:rsid w:val="00DD4091"/>
    <w:rsid w:val="00DD40F1"/>
    <w:rsid w:val="00DD42C0"/>
    <w:rsid w:val="00DD4855"/>
    <w:rsid w:val="00DD4A37"/>
    <w:rsid w:val="00DD4C0B"/>
    <w:rsid w:val="00DD4C24"/>
    <w:rsid w:val="00DD4F51"/>
    <w:rsid w:val="00DD4F53"/>
    <w:rsid w:val="00DD4FDB"/>
    <w:rsid w:val="00DD5138"/>
    <w:rsid w:val="00DD52D7"/>
    <w:rsid w:val="00DD5381"/>
    <w:rsid w:val="00DD54FC"/>
    <w:rsid w:val="00DD5543"/>
    <w:rsid w:val="00DD55A0"/>
    <w:rsid w:val="00DD56EE"/>
    <w:rsid w:val="00DD58A3"/>
    <w:rsid w:val="00DD5B84"/>
    <w:rsid w:val="00DD5D2E"/>
    <w:rsid w:val="00DD5D73"/>
    <w:rsid w:val="00DD5DB8"/>
    <w:rsid w:val="00DD5F04"/>
    <w:rsid w:val="00DD5F8F"/>
    <w:rsid w:val="00DD60F2"/>
    <w:rsid w:val="00DD61A2"/>
    <w:rsid w:val="00DD6207"/>
    <w:rsid w:val="00DD648E"/>
    <w:rsid w:val="00DD67A9"/>
    <w:rsid w:val="00DD6854"/>
    <w:rsid w:val="00DD6ABE"/>
    <w:rsid w:val="00DD6CDB"/>
    <w:rsid w:val="00DD6E27"/>
    <w:rsid w:val="00DD72B6"/>
    <w:rsid w:val="00DD7347"/>
    <w:rsid w:val="00DD759B"/>
    <w:rsid w:val="00DD763E"/>
    <w:rsid w:val="00DD7D54"/>
    <w:rsid w:val="00DD7D86"/>
    <w:rsid w:val="00DE02B4"/>
    <w:rsid w:val="00DE042D"/>
    <w:rsid w:val="00DE0548"/>
    <w:rsid w:val="00DE0607"/>
    <w:rsid w:val="00DE079A"/>
    <w:rsid w:val="00DE08BA"/>
    <w:rsid w:val="00DE0B31"/>
    <w:rsid w:val="00DE0C2E"/>
    <w:rsid w:val="00DE0DBB"/>
    <w:rsid w:val="00DE0E3D"/>
    <w:rsid w:val="00DE0F95"/>
    <w:rsid w:val="00DE11AB"/>
    <w:rsid w:val="00DE11DE"/>
    <w:rsid w:val="00DE1213"/>
    <w:rsid w:val="00DE12BC"/>
    <w:rsid w:val="00DE13A1"/>
    <w:rsid w:val="00DE152E"/>
    <w:rsid w:val="00DE1559"/>
    <w:rsid w:val="00DE169B"/>
    <w:rsid w:val="00DE1A3D"/>
    <w:rsid w:val="00DE1AC3"/>
    <w:rsid w:val="00DE1DC5"/>
    <w:rsid w:val="00DE22FA"/>
    <w:rsid w:val="00DE23B6"/>
    <w:rsid w:val="00DE23DE"/>
    <w:rsid w:val="00DE29CB"/>
    <w:rsid w:val="00DE2BC9"/>
    <w:rsid w:val="00DE2D2B"/>
    <w:rsid w:val="00DE2FD5"/>
    <w:rsid w:val="00DE351C"/>
    <w:rsid w:val="00DE3538"/>
    <w:rsid w:val="00DE36C0"/>
    <w:rsid w:val="00DE3A48"/>
    <w:rsid w:val="00DE3B15"/>
    <w:rsid w:val="00DE3D3C"/>
    <w:rsid w:val="00DE3E8D"/>
    <w:rsid w:val="00DE3FD7"/>
    <w:rsid w:val="00DE40E4"/>
    <w:rsid w:val="00DE4184"/>
    <w:rsid w:val="00DE436C"/>
    <w:rsid w:val="00DE43FC"/>
    <w:rsid w:val="00DE46E3"/>
    <w:rsid w:val="00DE481E"/>
    <w:rsid w:val="00DE4A5E"/>
    <w:rsid w:val="00DE50F6"/>
    <w:rsid w:val="00DE5226"/>
    <w:rsid w:val="00DE571C"/>
    <w:rsid w:val="00DE58E0"/>
    <w:rsid w:val="00DE592D"/>
    <w:rsid w:val="00DE59E1"/>
    <w:rsid w:val="00DE5C3F"/>
    <w:rsid w:val="00DE5C88"/>
    <w:rsid w:val="00DE6987"/>
    <w:rsid w:val="00DE6B0A"/>
    <w:rsid w:val="00DE6DD3"/>
    <w:rsid w:val="00DE6F31"/>
    <w:rsid w:val="00DE706C"/>
    <w:rsid w:val="00DE70B9"/>
    <w:rsid w:val="00DE7483"/>
    <w:rsid w:val="00DE7565"/>
    <w:rsid w:val="00DE75A9"/>
    <w:rsid w:val="00DE7860"/>
    <w:rsid w:val="00DE7B9F"/>
    <w:rsid w:val="00DE7E39"/>
    <w:rsid w:val="00DE7EB2"/>
    <w:rsid w:val="00DF00A7"/>
    <w:rsid w:val="00DF0194"/>
    <w:rsid w:val="00DF01F6"/>
    <w:rsid w:val="00DF0249"/>
    <w:rsid w:val="00DF0470"/>
    <w:rsid w:val="00DF068A"/>
    <w:rsid w:val="00DF07E9"/>
    <w:rsid w:val="00DF08F8"/>
    <w:rsid w:val="00DF0DA2"/>
    <w:rsid w:val="00DF0F06"/>
    <w:rsid w:val="00DF104A"/>
    <w:rsid w:val="00DF11A7"/>
    <w:rsid w:val="00DF121C"/>
    <w:rsid w:val="00DF12B7"/>
    <w:rsid w:val="00DF1303"/>
    <w:rsid w:val="00DF1568"/>
    <w:rsid w:val="00DF15BD"/>
    <w:rsid w:val="00DF1988"/>
    <w:rsid w:val="00DF1B19"/>
    <w:rsid w:val="00DF1B71"/>
    <w:rsid w:val="00DF1BD8"/>
    <w:rsid w:val="00DF1DC5"/>
    <w:rsid w:val="00DF1F5C"/>
    <w:rsid w:val="00DF2066"/>
    <w:rsid w:val="00DF207D"/>
    <w:rsid w:val="00DF2120"/>
    <w:rsid w:val="00DF22E1"/>
    <w:rsid w:val="00DF23F8"/>
    <w:rsid w:val="00DF30BF"/>
    <w:rsid w:val="00DF3810"/>
    <w:rsid w:val="00DF39B2"/>
    <w:rsid w:val="00DF39CD"/>
    <w:rsid w:val="00DF3BA0"/>
    <w:rsid w:val="00DF3BC8"/>
    <w:rsid w:val="00DF3D08"/>
    <w:rsid w:val="00DF3D66"/>
    <w:rsid w:val="00DF3E4B"/>
    <w:rsid w:val="00DF4192"/>
    <w:rsid w:val="00DF425D"/>
    <w:rsid w:val="00DF42A0"/>
    <w:rsid w:val="00DF42B9"/>
    <w:rsid w:val="00DF45F6"/>
    <w:rsid w:val="00DF4995"/>
    <w:rsid w:val="00DF4A43"/>
    <w:rsid w:val="00DF4CB5"/>
    <w:rsid w:val="00DF4E19"/>
    <w:rsid w:val="00DF4EF0"/>
    <w:rsid w:val="00DF50EB"/>
    <w:rsid w:val="00DF510B"/>
    <w:rsid w:val="00DF5344"/>
    <w:rsid w:val="00DF543C"/>
    <w:rsid w:val="00DF548A"/>
    <w:rsid w:val="00DF564C"/>
    <w:rsid w:val="00DF5730"/>
    <w:rsid w:val="00DF5868"/>
    <w:rsid w:val="00DF5984"/>
    <w:rsid w:val="00DF599C"/>
    <w:rsid w:val="00DF5CDA"/>
    <w:rsid w:val="00DF5CF0"/>
    <w:rsid w:val="00DF5D07"/>
    <w:rsid w:val="00DF5D46"/>
    <w:rsid w:val="00DF5E10"/>
    <w:rsid w:val="00DF6365"/>
    <w:rsid w:val="00DF63C3"/>
    <w:rsid w:val="00DF6538"/>
    <w:rsid w:val="00DF666E"/>
    <w:rsid w:val="00DF66E8"/>
    <w:rsid w:val="00DF6776"/>
    <w:rsid w:val="00DF689B"/>
    <w:rsid w:val="00DF69D8"/>
    <w:rsid w:val="00DF6C97"/>
    <w:rsid w:val="00DF7155"/>
    <w:rsid w:val="00DF74AE"/>
    <w:rsid w:val="00DF7740"/>
    <w:rsid w:val="00DF77FD"/>
    <w:rsid w:val="00DF796D"/>
    <w:rsid w:val="00DF7AA0"/>
    <w:rsid w:val="00DF7B98"/>
    <w:rsid w:val="00DF7BAA"/>
    <w:rsid w:val="00E00116"/>
    <w:rsid w:val="00E001F0"/>
    <w:rsid w:val="00E00292"/>
    <w:rsid w:val="00E00362"/>
    <w:rsid w:val="00E00481"/>
    <w:rsid w:val="00E00540"/>
    <w:rsid w:val="00E00607"/>
    <w:rsid w:val="00E00613"/>
    <w:rsid w:val="00E0070E"/>
    <w:rsid w:val="00E00937"/>
    <w:rsid w:val="00E00991"/>
    <w:rsid w:val="00E009A2"/>
    <w:rsid w:val="00E00D25"/>
    <w:rsid w:val="00E00D2C"/>
    <w:rsid w:val="00E0111C"/>
    <w:rsid w:val="00E01148"/>
    <w:rsid w:val="00E01175"/>
    <w:rsid w:val="00E01180"/>
    <w:rsid w:val="00E012B9"/>
    <w:rsid w:val="00E01415"/>
    <w:rsid w:val="00E01566"/>
    <w:rsid w:val="00E015C6"/>
    <w:rsid w:val="00E01A3D"/>
    <w:rsid w:val="00E01B57"/>
    <w:rsid w:val="00E01BD6"/>
    <w:rsid w:val="00E01D90"/>
    <w:rsid w:val="00E01D9C"/>
    <w:rsid w:val="00E01EFB"/>
    <w:rsid w:val="00E020AB"/>
    <w:rsid w:val="00E021DC"/>
    <w:rsid w:val="00E022A6"/>
    <w:rsid w:val="00E022B6"/>
    <w:rsid w:val="00E023D7"/>
    <w:rsid w:val="00E0263C"/>
    <w:rsid w:val="00E02681"/>
    <w:rsid w:val="00E0289B"/>
    <w:rsid w:val="00E028BD"/>
    <w:rsid w:val="00E0290D"/>
    <w:rsid w:val="00E02B5E"/>
    <w:rsid w:val="00E02D57"/>
    <w:rsid w:val="00E02ED6"/>
    <w:rsid w:val="00E0326F"/>
    <w:rsid w:val="00E032AF"/>
    <w:rsid w:val="00E0341F"/>
    <w:rsid w:val="00E037C4"/>
    <w:rsid w:val="00E0386B"/>
    <w:rsid w:val="00E0387D"/>
    <w:rsid w:val="00E03915"/>
    <w:rsid w:val="00E03942"/>
    <w:rsid w:val="00E039A6"/>
    <w:rsid w:val="00E03A24"/>
    <w:rsid w:val="00E03C02"/>
    <w:rsid w:val="00E03DF1"/>
    <w:rsid w:val="00E03F2E"/>
    <w:rsid w:val="00E0417B"/>
    <w:rsid w:val="00E043F1"/>
    <w:rsid w:val="00E044A2"/>
    <w:rsid w:val="00E0466D"/>
    <w:rsid w:val="00E049D5"/>
    <w:rsid w:val="00E04A88"/>
    <w:rsid w:val="00E04B72"/>
    <w:rsid w:val="00E04BB8"/>
    <w:rsid w:val="00E04EEA"/>
    <w:rsid w:val="00E04F4C"/>
    <w:rsid w:val="00E04FCD"/>
    <w:rsid w:val="00E051C5"/>
    <w:rsid w:val="00E0525B"/>
    <w:rsid w:val="00E053B2"/>
    <w:rsid w:val="00E05400"/>
    <w:rsid w:val="00E054C0"/>
    <w:rsid w:val="00E0558F"/>
    <w:rsid w:val="00E057E2"/>
    <w:rsid w:val="00E05B87"/>
    <w:rsid w:val="00E05EF6"/>
    <w:rsid w:val="00E05F04"/>
    <w:rsid w:val="00E06017"/>
    <w:rsid w:val="00E064C6"/>
    <w:rsid w:val="00E065F8"/>
    <w:rsid w:val="00E0685F"/>
    <w:rsid w:val="00E06986"/>
    <w:rsid w:val="00E06A2A"/>
    <w:rsid w:val="00E06ABD"/>
    <w:rsid w:val="00E06B5B"/>
    <w:rsid w:val="00E06EC5"/>
    <w:rsid w:val="00E0708D"/>
    <w:rsid w:val="00E0717C"/>
    <w:rsid w:val="00E0720C"/>
    <w:rsid w:val="00E07227"/>
    <w:rsid w:val="00E073BF"/>
    <w:rsid w:val="00E07476"/>
    <w:rsid w:val="00E075A4"/>
    <w:rsid w:val="00E075AF"/>
    <w:rsid w:val="00E07721"/>
    <w:rsid w:val="00E0786D"/>
    <w:rsid w:val="00E078CF"/>
    <w:rsid w:val="00E07C39"/>
    <w:rsid w:val="00E07D68"/>
    <w:rsid w:val="00E07F05"/>
    <w:rsid w:val="00E101E2"/>
    <w:rsid w:val="00E102C0"/>
    <w:rsid w:val="00E10383"/>
    <w:rsid w:val="00E105F4"/>
    <w:rsid w:val="00E107B4"/>
    <w:rsid w:val="00E10D5B"/>
    <w:rsid w:val="00E10E0C"/>
    <w:rsid w:val="00E10EC2"/>
    <w:rsid w:val="00E10F5C"/>
    <w:rsid w:val="00E112B8"/>
    <w:rsid w:val="00E11531"/>
    <w:rsid w:val="00E11578"/>
    <w:rsid w:val="00E11668"/>
    <w:rsid w:val="00E11690"/>
    <w:rsid w:val="00E118DD"/>
    <w:rsid w:val="00E11975"/>
    <w:rsid w:val="00E11A02"/>
    <w:rsid w:val="00E11B6E"/>
    <w:rsid w:val="00E11BCC"/>
    <w:rsid w:val="00E11DAE"/>
    <w:rsid w:val="00E12112"/>
    <w:rsid w:val="00E121F8"/>
    <w:rsid w:val="00E12268"/>
    <w:rsid w:val="00E12315"/>
    <w:rsid w:val="00E1271D"/>
    <w:rsid w:val="00E1285B"/>
    <w:rsid w:val="00E128CA"/>
    <w:rsid w:val="00E12A05"/>
    <w:rsid w:val="00E12D4C"/>
    <w:rsid w:val="00E12E59"/>
    <w:rsid w:val="00E12F9C"/>
    <w:rsid w:val="00E1313B"/>
    <w:rsid w:val="00E1323D"/>
    <w:rsid w:val="00E13390"/>
    <w:rsid w:val="00E1345E"/>
    <w:rsid w:val="00E134DA"/>
    <w:rsid w:val="00E1354F"/>
    <w:rsid w:val="00E13689"/>
    <w:rsid w:val="00E13701"/>
    <w:rsid w:val="00E13742"/>
    <w:rsid w:val="00E13B85"/>
    <w:rsid w:val="00E13C59"/>
    <w:rsid w:val="00E13D1A"/>
    <w:rsid w:val="00E13D1D"/>
    <w:rsid w:val="00E13FAE"/>
    <w:rsid w:val="00E1427E"/>
    <w:rsid w:val="00E14473"/>
    <w:rsid w:val="00E14659"/>
    <w:rsid w:val="00E1471A"/>
    <w:rsid w:val="00E147BE"/>
    <w:rsid w:val="00E14976"/>
    <w:rsid w:val="00E149F0"/>
    <w:rsid w:val="00E14A48"/>
    <w:rsid w:val="00E14D31"/>
    <w:rsid w:val="00E14F14"/>
    <w:rsid w:val="00E1520F"/>
    <w:rsid w:val="00E1539F"/>
    <w:rsid w:val="00E153BE"/>
    <w:rsid w:val="00E15830"/>
    <w:rsid w:val="00E15987"/>
    <w:rsid w:val="00E159FA"/>
    <w:rsid w:val="00E159FC"/>
    <w:rsid w:val="00E15C4C"/>
    <w:rsid w:val="00E15D1A"/>
    <w:rsid w:val="00E15E07"/>
    <w:rsid w:val="00E15E64"/>
    <w:rsid w:val="00E160C3"/>
    <w:rsid w:val="00E161AD"/>
    <w:rsid w:val="00E16420"/>
    <w:rsid w:val="00E16434"/>
    <w:rsid w:val="00E165C1"/>
    <w:rsid w:val="00E16819"/>
    <w:rsid w:val="00E168AB"/>
    <w:rsid w:val="00E1698D"/>
    <w:rsid w:val="00E16BF3"/>
    <w:rsid w:val="00E16C84"/>
    <w:rsid w:val="00E16D00"/>
    <w:rsid w:val="00E16DC1"/>
    <w:rsid w:val="00E1701F"/>
    <w:rsid w:val="00E1708A"/>
    <w:rsid w:val="00E170E4"/>
    <w:rsid w:val="00E17281"/>
    <w:rsid w:val="00E1735C"/>
    <w:rsid w:val="00E1737E"/>
    <w:rsid w:val="00E173B9"/>
    <w:rsid w:val="00E1787C"/>
    <w:rsid w:val="00E17956"/>
    <w:rsid w:val="00E17D2A"/>
    <w:rsid w:val="00E17DF2"/>
    <w:rsid w:val="00E17E0B"/>
    <w:rsid w:val="00E17EA3"/>
    <w:rsid w:val="00E20026"/>
    <w:rsid w:val="00E20059"/>
    <w:rsid w:val="00E20513"/>
    <w:rsid w:val="00E2069B"/>
    <w:rsid w:val="00E2070B"/>
    <w:rsid w:val="00E20749"/>
    <w:rsid w:val="00E208F5"/>
    <w:rsid w:val="00E20954"/>
    <w:rsid w:val="00E209B6"/>
    <w:rsid w:val="00E20BBE"/>
    <w:rsid w:val="00E20BDD"/>
    <w:rsid w:val="00E20D7E"/>
    <w:rsid w:val="00E20DEE"/>
    <w:rsid w:val="00E20E27"/>
    <w:rsid w:val="00E20E59"/>
    <w:rsid w:val="00E2138F"/>
    <w:rsid w:val="00E2147B"/>
    <w:rsid w:val="00E214E1"/>
    <w:rsid w:val="00E2157A"/>
    <w:rsid w:val="00E2186E"/>
    <w:rsid w:val="00E218A2"/>
    <w:rsid w:val="00E218DC"/>
    <w:rsid w:val="00E21D82"/>
    <w:rsid w:val="00E2203C"/>
    <w:rsid w:val="00E22260"/>
    <w:rsid w:val="00E2246B"/>
    <w:rsid w:val="00E224BF"/>
    <w:rsid w:val="00E2265D"/>
    <w:rsid w:val="00E22837"/>
    <w:rsid w:val="00E22938"/>
    <w:rsid w:val="00E22959"/>
    <w:rsid w:val="00E22A5A"/>
    <w:rsid w:val="00E22AF8"/>
    <w:rsid w:val="00E22C24"/>
    <w:rsid w:val="00E23063"/>
    <w:rsid w:val="00E230AA"/>
    <w:rsid w:val="00E2313B"/>
    <w:rsid w:val="00E23225"/>
    <w:rsid w:val="00E2339D"/>
    <w:rsid w:val="00E23775"/>
    <w:rsid w:val="00E237D4"/>
    <w:rsid w:val="00E23BC3"/>
    <w:rsid w:val="00E23CCA"/>
    <w:rsid w:val="00E23F13"/>
    <w:rsid w:val="00E23FCD"/>
    <w:rsid w:val="00E2425F"/>
    <w:rsid w:val="00E24389"/>
    <w:rsid w:val="00E24682"/>
    <w:rsid w:val="00E24776"/>
    <w:rsid w:val="00E2477C"/>
    <w:rsid w:val="00E24798"/>
    <w:rsid w:val="00E24831"/>
    <w:rsid w:val="00E24F17"/>
    <w:rsid w:val="00E24F2B"/>
    <w:rsid w:val="00E2519E"/>
    <w:rsid w:val="00E251EC"/>
    <w:rsid w:val="00E2528A"/>
    <w:rsid w:val="00E25378"/>
    <w:rsid w:val="00E253BF"/>
    <w:rsid w:val="00E2547B"/>
    <w:rsid w:val="00E25596"/>
    <w:rsid w:val="00E2561D"/>
    <w:rsid w:val="00E25BFD"/>
    <w:rsid w:val="00E25EE5"/>
    <w:rsid w:val="00E25EF7"/>
    <w:rsid w:val="00E25FC1"/>
    <w:rsid w:val="00E260A1"/>
    <w:rsid w:val="00E26589"/>
    <w:rsid w:val="00E265C1"/>
    <w:rsid w:val="00E26870"/>
    <w:rsid w:val="00E2698C"/>
    <w:rsid w:val="00E26A13"/>
    <w:rsid w:val="00E26A39"/>
    <w:rsid w:val="00E26A72"/>
    <w:rsid w:val="00E26E0C"/>
    <w:rsid w:val="00E26EE1"/>
    <w:rsid w:val="00E27033"/>
    <w:rsid w:val="00E270DB"/>
    <w:rsid w:val="00E27301"/>
    <w:rsid w:val="00E27411"/>
    <w:rsid w:val="00E27830"/>
    <w:rsid w:val="00E27953"/>
    <w:rsid w:val="00E27AD0"/>
    <w:rsid w:val="00E300A1"/>
    <w:rsid w:val="00E30171"/>
    <w:rsid w:val="00E30360"/>
    <w:rsid w:val="00E303CF"/>
    <w:rsid w:val="00E3046A"/>
    <w:rsid w:val="00E30880"/>
    <w:rsid w:val="00E30B15"/>
    <w:rsid w:val="00E30D22"/>
    <w:rsid w:val="00E30E5C"/>
    <w:rsid w:val="00E30E90"/>
    <w:rsid w:val="00E30F15"/>
    <w:rsid w:val="00E30F29"/>
    <w:rsid w:val="00E3102D"/>
    <w:rsid w:val="00E310A1"/>
    <w:rsid w:val="00E310D1"/>
    <w:rsid w:val="00E31120"/>
    <w:rsid w:val="00E3120B"/>
    <w:rsid w:val="00E31280"/>
    <w:rsid w:val="00E31491"/>
    <w:rsid w:val="00E3162F"/>
    <w:rsid w:val="00E31684"/>
    <w:rsid w:val="00E316DB"/>
    <w:rsid w:val="00E31818"/>
    <w:rsid w:val="00E31843"/>
    <w:rsid w:val="00E3186C"/>
    <w:rsid w:val="00E31A09"/>
    <w:rsid w:val="00E31BAE"/>
    <w:rsid w:val="00E31C5A"/>
    <w:rsid w:val="00E31E43"/>
    <w:rsid w:val="00E31EDA"/>
    <w:rsid w:val="00E31F59"/>
    <w:rsid w:val="00E31FA3"/>
    <w:rsid w:val="00E32139"/>
    <w:rsid w:val="00E3224E"/>
    <w:rsid w:val="00E32530"/>
    <w:rsid w:val="00E325B3"/>
    <w:rsid w:val="00E3261E"/>
    <w:rsid w:val="00E32811"/>
    <w:rsid w:val="00E328AA"/>
    <w:rsid w:val="00E32D46"/>
    <w:rsid w:val="00E330BC"/>
    <w:rsid w:val="00E330C6"/>
    <w:rsid w:val="00E332DD"/>
    <w:rsid w:val="00E3335A"/>
    <w:rsid w:val="00E3338B"/>
    <w:rsid w:val="00E333E5"/>
    <w:rsid w:val="00E33627"/>
    <w:rsid w:val="00E33B69"/>
    <w:rsid w:val="00E33C29"/>
    <w:rsid w:val="00E33D99"/>
    <w:rsid w:val="00E33DD9"/>
    <w:rsid w:val="00E34027"/>
    <w:rsid w:val="00E34205"/>
    <w:rsid w:val="00E3423A"/>
    <w:rsid w:val="00E34614"/>
    <w:rsid w:val="00E3461F"/>
    <w:rsid w:val="00E3463E"/>
    <w:rsid w:val="00E34730"/>
    <w:rsid w:val="00E347FE"/>
    <w:rsid w:val="00E34864"/>
    <w:rsid w:val="00E3492A"/>
    <w:rsid w:val="00E34C95"/>
    <w:rsid w:val="00E34CED"/>
    <w:rsid w:val="00E34D8A"/>
    <w:rsid w:val="00E34E94"/>
    <w:rsid w:val="00E353DC"/>
    <w:rsid w:val="00E354C2"/>
    <w:rsid w:val="00E35576"/>
    <w:rsid w:val="00E35742"/>
    <w:rsid w:val="00E3581C"/>
    <w:rsid w:val="00E3597F"/>
    <w:rsid w:val="00E359B2"/>
    <w:rsid w:val="00E359C4"/>
    <w:rsid w:val="00E35E7B"/>
    <w:rsid w:val="00E3628E"/>
    <w:rsid w:val="00E36425"/>
    <w:rsid w:val="00E3642B"/>
    <w:rsid w:val="00E36842"/>
    <w:rsid w:val="00E36A5C"/>
    <w:rsid w:val="00E36B2E"/>
    <w:rsid w:val="00E3708E"/>
    <w:rsid w:val="00E370EA"/>
    <w:rsid w:val="00E3710E"/>
    <w:rsid w:val="00E37214"/>
    <w:rsid w:val="00E3746B"/>
    <w:rsid w:val="00E37539"/>
    <w:rsid w:val="00E3778C"/>
    <w:rsid w:val="00E37B9F"/>
    <w:rsid w:val="00E37C24"/>
    <w:rsid w:val="00E37C6A"/>
    <w:rsid w:val="00E37F07"/>
    <w:rsid w:val="00E37F3C"/>
    <w:rsid w:val="00E400CF"/>
    <w:rsid w:val="00E40271"/>
    <w:rsid w:val="00E40447"/>
    <w:rsid w:val="00E40554"/>
    <w:rsid w:val="00E406FD"/>
    <w:rsid w:val="00E40988"/>
    <w:rsid w:val="00E40A5E"/>
    <w:rsid w:val="00E40B71"/>
    <w:rsid w:val="00E40E10"/>
    <w:rsid w:val="00E40F46"/>
    <w:rsid w:val="00E4146F"/>
    <w:rsid w:val="00E41837"/>
    <w:rsid w:val="00E41AB4"/>
    <w:rsid w:val="00E41F7B"/>
    <w:rsid w:val="00E420A4"/>
    <w:rsid w:val="00E42110"/>
    <w:rsid w:val="00E42172"/>
    <w:rsid w:val="00E42196"/>
    <w:rsid w:val="00E42248"/>
    <w:rsid w:val="00E42278"/>
    <w:rsid w:val="00E422AF"/>
    <w:rsid w:val="00E4231B"/>
    <w:rsid w:val="00E42347"/>
    <w:rsid w:val="00E4250D"/>
    <w:rsid w:val="00E42547"/>
    <w:rsid w:val="00E427E0"/>
    <w:rsid w:val="00E42AD8"/>
    <w:rsid w:val="00E42B00"/>
    <w:rsid w:val="00E42BC0"/>
    <w:rsid w:val="00E42D4D"/>
    <w:rsid w:val="00E42D5B"/>
    <w:rsid w:val="00E42E18"/>
    <w:rsid w:val="00E42F86"/>
    <w:rsid w:val="00E43228"/>
    <w:rsid w:val="00E43328"/>
    <w:rsid w:val="00E437DD"/>
    <w:rsid w:val="00E439D4"/>
    <w:rsid w:val="00E43B18"/>
    <w:rsid w:val="00E43DA4"/>
    <w:rsid w:val="00E4425E"/>
    <w:rsid w:val="00E443F1"/>
    <w:rsid w:val="00E44425"/>
    <w:rsid w:val="00E445FE"/>
    <w:rsid w:val="00E44893"/>
    <w:rsid w:val="00E448FA"/>
    <w:rsid w:val="00E44912"/>
    <w:rsid w:val="00E44991"/>
    <w:rsid w:val="00E44F8C"/>
    <w:rsid w:val="00E45090"/>
    <w:rsid w:val="00E45122"/>
    <w:rsid w:val="00E4513E"/>
    <w:rsid w:val="00E451AF"/>
    <w:rsid w:val="00E4541E"/>
    <w:rsid w:val="00E454D6"/>
    <w:rsid w:val="00E455CF"/>
    <w:rsid w:val="00E4582E"/>
    <w:rsid w:val="00E45A65"/>
    <w:rsid w:val="00E45BFB"/>
    <w:rsid w:val="00E45D95"/>
    <w:rsid w:val="00E45E7C"/>
    <w:rsid w:val="00E45ECD"/>
    <w:rsid w:val="00E460AC"/>
    <w:rsid w:val="00E460EB"/>
    <w:rsid w:val="00E462CE"/>
    <w:rsid w:val="00E46303"/>
    <w:rsid w:val="00E46398"/>
    <w:rsid w:val="00E46725"/>
    <w:rsid w:val="00E46905"/>
    <w:rsid w:val="00E46A02"/>
    <w:rsid w:val="00E46B91"/>
    <w:rsid w:val="00E46D2F"/>
    <w:rsid w:val="00E46D62"/>
    <w:rsid w:val="00E46E9D"/>
    <w:rsid w:val="00E47423"/>
    <w:rsid w:val="00E47581"/>
    <w:rsid w:val="00E47841"/>
    <w:rsid w:val="00E479BD"/>
    <w:rsid w:val="00E47DC3"/>
    <w:rsid w:val="00E47E46"/>
    <w:rsid w:val="00E500CA"/>
    <w:rsid w:val="00E500F4"/>
    <w:rsid w:val="00E503D6"/>
    <w:rsid w:val="00E50453"/>
    <w:rsid w:val="00E50464"/>
    <w:rsid w:val="00E50507"/>
    <w:rsid w:val="00E50AF9"/>
    <w:rsid w:val="00E50C2B"/>
    <w:rsid w:val="00E50EB0"/>
    <w:rsid w:val="00E510F0"/>
    <w:rsid w:val="00E51188"/>
    <w:rsid w:val="00E511E9"/>
    <w:rsid w:val="00E51224"/>
    <w:rsid w:val="00E51558"/>
    <w:rsid w:val="00E518F6"/>
    <w:rsid w:val="00E51B60"/>
    <w:rsid w:val="00E51CA8"/>
    <w:rsid w:val="00E51D3A"/>
    <w:rsid w:val="00E51E98"/>
    <w:rsid w:val="00E51FB7"/>
    <w:rsid w:val="00E5218D"/>
    <w:rsid w:val="00E523AE"/>
    <w:rsid w:val="00E523DE"/>
    <w:rsid w:val="00E52464"/>
    <w:rsid w:val="00E525BC"/>
    <w:rsid w:val="00E528E2"/>
    <w:rsid w:val="00E52946"/>
    <w:rsid w:val="00E52C1E"/>
    <w:rsid w:val="00E52D24"/>
    <w:rsid w:val="00E5306D"/>
    <w:rsid w:val="00E5308E"/>
    <w:rsid w:val="00E53215"/>
    <w:rsid w:val="00E533F1"/>
    <w:rsid w:val="00E5347F"/>
    <w:rsid w:val="00E53620"/>
    <w:rsid w:val="00E5380A"/>
    <w:rsid w:val="00E53BCC"/>
    <w:rsid w:val="00E53C60"/>
    <w:rsid w:val="00E53E66"/>
    <w:rsid w:val="00E54102"/>
    <w:rsid w:val="00E54256"/>
    <w:rsid w:val="00E542FF"/>
    <w:rsid w:val="00E5432B"/>
    <w:rsid w:val="00E543D2"/>
    <w:rsid w:val="00E543F9"/>
    <w:rsid w:val="00E5448A"/>
    <w:rsid w:val="00E54537"/>
    <w:rsid w:val="00E545CA"/>
    <w:rsid w:val="00E54650"/>
    <w:rsid w:val="00E5466B"/>
    <w:rsid w:val="00E547F0"/>
    <w:rsid w:val="00E54807"/>
    <w:rsid w:val="00E54895"/>
    <w:rsid w:val="00E54C62"/>
    <w:rsid w:val="00E54F52"/>
    <w:rsid w:val="00E54F5C"/>
    <w:rsid w:val="00E54F84"/>
    <w:rsid w:val="00E55432"/>
    <w:rsid w:val="00E555AE"/>
    <w:rsid w:val="00E555EF"/>
    <w:rsid w:val="00E55820"/>
    <w:rsid w:val="00E55928"/>
    <w:rsid w:val="00E55A80"/>
    <w:rsid w:val="00E55BC3"/>
    <w:rsid w:val="00E55D10"/>
    <w:rsid w:val="00E55E0F"/>
    <w:rsid w:val="00E55E7F"/>
    <w:rsid w:val="00E55EF3"/>
    <w:rsid w:val="00E56095"/>
    <w:rsid w:val="00E562DA"/>
    <w:rsid w:val="00E56343"/>
    <w:rsid w:val="00E563F2"/>
    <w:rsid w:val="00E564B3"/>
    <w:rsid w:val="00E56520"/>
    <w:rsid w:val="00E56605"/>
    <w:rsid w:val="00E567A6"/>
    <w:rsid w:val="00E56836"/>
    <w:rsid w:val="00E5684D"/>
    <w:rsid w:val="00E56850"/>
    <w:rsid w:val="00E568B7"/>
    <w:rsid w:val="00E568E7"/>
    <w:rsid w:val="00E56A59"/>
    <w:rsid w:val="00E56B46"/>
    <w:rsid w:val="00E56DBE"/>
    <w:rsid w:val="00E56F21"/>
    <w:rsid w:val="00E57010"/>
    <w:rsid w:val="00E57468"/>
    <w:rsid w:val="00E577AB"/>
    <w:rsid w:val="00E57867"/>
    <w:rsid w:val="00E57878"/>
    <w:rsid w:val="00E57AEA"/>
    <w:rsid w:val="00E57C4F"/>
    <w:rsid w:val="00E57D3C"/>
    <w:rsid w:val="00E57D8C"/>
    <w:rsid w:val="00E57DF0"/>
    <w:rsid w:val="00E57E7D"/>
    <w:rsid w:val="00E57F8C"/>
    <w:rsid w:val="00E57F8D"/>
    <w:rsid w:val="00E57FC5"/>
    <w:rsid w:val="00E60081"/>
    <w:rsid w:val="00E60222"/>
    <w:rsid w:val="00E60339"/>
    <w:rsid w:val="00E6044F"/>
    <w:rsid w:val="00E6059C"/>
    <w:rsid w:val="00E605CD"/>
    <w:rsid w:val="00E60609"/>
    <w:rsid w:val="00E60691"/>
    <w:rsid w:val="00E606B2"/>
    <w:rsid w:val="00E607CC"/>
    <w:rsid w:val="00E6095F"/>
    <w:rsid w:val="00E60963"/>
    <w:rsid w:val="00E60BF9"/>
    <w:rsid w:val="00E61210"/>
    <w:rsid w:val="00E61402"/>
    <w:rsid w:val="00E61412"/>
    <w:rsid w:val="00E614A0"/>
    <w:rsid w:val="00E61543"/>
    <w:rsid w:val="00E6159E"/>
    <w:rsid w:val="00E61638"/>
    <w:rsid w:val="00E62002"/>
    <w:rsid w:val="00E6205E"/>
    <w:rsid w:val="00E621C2"/>
    <w:rsid w:val="00E62525"/>
    <w:rsid w:val="00E6255F"/>
    <w:rsid w:val="00E62685"/>
    <w:rsid w:val="00E6275C"/>
    <w:rsid w:val="00E627BF"/>
    <w:rsid w:val="00E6298C"/>
    <w:rsid w:val="00E62C05"/>
    <w:rsid w:val="00E62F50"/>
    <w:rsid w:val="00E630F4"/>
    <w:rsid w:val="00E63117"/>
    <w:rsid w:val="00E631F7"/>
    <w:rsid w:val="00E63276"/>
    <w:rsid w:val="00E6347D"/>
    <w:rsid w:val="00E63B48"/>
    <w:rsid w:val="00E63DCF"/>
    <w:rsid w:val="00E63EC2"/>
    <w:rsid w:val="00E63EEC"/>
    <w:rsid w:val="00E64265"/>
    <w:rsid w:val="00E642B3"/>
    <w:rsid w:val="00E642E7"/>
    <w:rsid w:val="00E64443"/>
    <w:rsid w:val="00E6446A"/>
    <w:rsid w:val="00E6486B"/>
    <w:rsid w:val="00E6491F"/>
    <w:rsid w:val="00E6492B"/>
    <w:rsid w:val="00E64A1B"/>
    <w:rsid w:val="00E64A76"/>
    <w:rsid w:val="00E64BA1"/>
    <w:rsid w:val="00E64C27"/>
    <w:rsid w:val="00E65233"/>
    <w:rsid w:val="00E655DB"/>
    <w:rsid w:val="00E6571A"/>
    <w:rsid w:val="00E657D3"/>
    <w:rsid w:val="00E65931"/>
    <w:rsid w:val="00E65A48"/>
    <w:rsid w:val="00E65AF2"/>
    <w:rsid w:val="00E65C1A"/>
    <w:rsid w:val="00E65CAF"/>
    <w:rsid w:val="00E65D70"/>
    <w:rsid w:val="00E65DE7"/>
    <w:rsid w:val="00E65FBC"/>
    <w:rsid w:val="00E66039"/>
    <w:rsid w:val="00E660FE"/>
    <w:rsid w:val="00E6620C"/>
    <w:rsid w:val="00E66245"/>
    <w:rsid w:val="00E665D1"/>
    <w:rsid w:val="00E668A1"/>
    <w:rsid w:val="00E66AC1"/>
    <w:rsid w:val="00E66C50"/>
    <w:rsid w:val="00E66C68"/>
    <w:rsid w:val="00E66CB5"/>
    <w:rsid w:val="00E66DE6"/>
    <w:rsid w:val="00E66E18"/>
    <w:rsid w:val="00E675FD"/>
    <w:rsid w:val="00E677B7"/>
    <w:rsid w:val="00E67837"/>
    <w:rsid w:val="00E679CA"/>
    <w:rsid w:val="00E67B61"/>
    <w:rsid w:val="00E67E0A"/>
    <w:rsid w:val="00E67F03"/>
    <w:rsid w:val="00E67F73"/>
    <w:rsid w:val="00E67FB1"/>
    <w:rsid w:val="00E7023A"/>
    <w:rsid w:val="00E7050A"/>
    <w:rsid w:val="00E709C5"/>
    <w:rsid w:val="00E70CEF"/>
    <w:rsid w:val="00E70D86"/>
    <w:rsid w:val="00E70DAF"/>
    <w:rsid w:val="00E70DCB"/>
    <w:rsid w:val="00E71181"/>
    <w:rsid w:val="00E71283"/>
    <w:rsid w:val="00E712CA"/>
    <w:rsid w:val="00E712E6"/>
    <w:rsid w:val="00E71467"/>
    <w:rsid w:val="00E714AD"/>
    <w:rsid w:val="00E716DE"/>
    <w:rsid w:val="00E7174B"/>
    <w:rsid w:val="00E717B2"/>
    <w:rsid w:val="00E71808"/>
    <w:rsid w:val="00E718EA"/>
    <w:rsid w:val="00E718F5"/>
    <w:rsid w:val="00E71A38"/>
    <w:rsid w:val="00E71A39"/>
    <w:rsid w:val="00E71BC0"/>
    <w:rsid w:val="00E71D27"/>
    <w:rsid w:val="00E71DC1"/>
    <w:rsid w:val="00E72041"/>
    <w:rsid w:val="00E7230D"/>
    <w:rsid w:val="00E72462"/>
    <w:rsid w:val="00E724DF"/>
    <w:rsid w:val="00E72618"/>
    <w:rsid w:val="00E72642"/>
    <w:rsid w:val="00E726C9"/>
    <w:rsid w:val="00E72A33"/>
    <w:rsid w:val="00E7340C"/>
    <w:rsid w:val="00E7356B"/>
    <w:rsid w:val="00E73626"/>
    <w:rsid w:val="00E737A2"/>
    <w:rsid w:val="00E73AF2"/>
    <w:rsid w:val="00E73C01"/>
    <w:rsid w:val="00E73C55"/>
    <w:rsid w:val="00E73EAF"/>
    <w:rsid w:val="00E73FD5"/>
    <w:rsid w:val="00E74391"/>
    <w:rsid w:val="00E74691"/>
    <w:rsid w:val="00E7480C"/>
    <w:rsid w:val="00E7490C"/>
    <w:rsid w:val="00E74B37"/>
    <w:rsid w:val="00E75000"/>
    <w:rsid w:val="00E75070"/>
    <w:rsid w:val="00E75345"/>
    <w:rsid w:val="00E754E2"/>
    <w:rsid w:val="00E754F6"/>
    <w:rsid w:val="00E7574F"/>
    <w:rsid w:val="00E75948"/>
    <w:rsid w:val="00E75E17"/>
    <w:rsid w:val="00E76273"/>
    <w:rsid w:val="00E76353"/>
    <w:rsid w:val="00E76411"/>
    <w:rsid w:val="00E76481"/>
    <w:rsid w:val="00E768A3"/>
    <w:rsid w:val="00E76A9D"/>
    <w:rsid w:val="00E76AE3"/>
    <w:rsid w:val="00E76D21"/>
    <w:rsid w:val="00E76D8D"/>
    <w:rsid w:val="00E76DD5"/>
    <w:rsid w:val="00E76ED7"/>
    <w:rsid w:val="00E7701F"/>
    <w:rsid w:val="00E77076"/>
    <w:rsid w:val="00E77104"/>
    <w:rsid w:val="00E772DD"/>
    <w:rsid w:val="00E772E4"/>
    <w:rsid w:val="00E7734F"/>
    <w:rsid w:val="00E774AD"/>
    <w:rsid w:val="00E774B9"/>
    <w:rsid w:val="00E77A65"/>
    <w:rsid w:val="00E77AED"/>
    <w:rsid w:val="00E77F1E"/>
    <w:rsid w:val="00E77F7B"/>
    <w:rsid w:val="00E8014B"/>
    <w:rsid w:val="00E80154"/>
    <w:rsid w:val="00E802E8"/>
    <w:rsid w:val="00E8053A"/>
    <w:rsid w:val="00E80657"/>
    <w:rsid w:val="00E80721"/>
    <w:rsid w:val="00E80B45"/>
    <w:rsid w:val="00E80B9C"/>
    <w:rsid w:val="00E81233"/>
    <w:rsid w:val="00E8126A"/>
    <w:rsid w:val="00E812B0"/>
    <w:rsid w:val="00E8146F"/>
    <w:rsid w:val="00E815F4"/>
    <w:rsid w:val="00E81637"/>
    <w:rsid w:val="00E8168A"/>
    <w:rsid w:val="00E81A28"/>
    <w:rsid w:val="00E81A2B"/>
    <w:rsid w:val="00E81AA9"/>
    <w:rsid w:val="00E81B0F"/>
    <w:rsid w:val="00E81DC7"/>
    <w:rsid w:val="00E81F89"/>
    <w:rsid w:val="00E82180"/>
    <w:rsid w:val="00E824AD"/>
    <w:rsid w:val="00E82522"/>
    <w:rsid w:val="00E8253B"/>
    <w:rsid w:val="00E82670"/>
    <w:rsid w:val="00E827DB"/>
    <w:rsid w:val="00E828D4"/>
    <w:rsid w:val="00E82D7E"/>
    <w:rsid w:val="00E82D96"/>
    <w:rsid w:val="00E82E1D"/>
    <w:rsid w:val="00E82F65"/>
    <w:rsid w:val="00E82FBB"/>
    <w:rsid w:val="00E83308"/>
    <w:rsid w:val="00E83316"/>
    <w:rsid w:val="00E83453"/>
    <w:rsid w:val="00E834B7"/>
    <w:rsid w:val="00E835D1"/>
    <w:rsid w:val="00E83A79"/>
    <w:rsid w:val="00E83A9C"/>
    <w:rsid w:val="00E83AC7"/>
    <w:rsid w:val="00E8416A"/>
    <w:rsid w:val="00E841C4"/>
    <w:rsid w:val="00E8437E"/>
    <w:rsid w:val="00E84421"/>
    <w:rsid w:val="00E844A0"/>
    <w:rsid w:val="00E84889"/>
    <w:rsid w:val="00E8493C"/>
    <w:rsid w:val="00E8495F"/>
    <w:rsid w:val="00E84A5F"/>
    <w:rsid w:val="00E84B30"/>
    <w:rsid w:val="00E84B6D"/>
    <w:rsid w:val="00E84B8D"/>
    <w:rsid w:val="00E84C99"/>
    <w:rsid w:val="00E84EC4"/>
    <w:rsid w:val="00E84F1A"/>
    <w:rsid w:val="00E84F1F"/>
    <w:rsid w:val="00E84F95"/>
    <w:rsid w:val="00E84F98"/>
    <w:rsid w:val="00E85145"/>
    <w:rsid w:val="00E852D2"/>
    <w:rsid w:val="00E85337"/>
    <w:rsid w:val="00E853A0"/>
    <w:rsid w:val="00E85427"/>
    <w:rsid w:val="00E856F8"/>
    <w:rsid w:val="00E858F2"/>
    <w:rsid w:val="00E85AF4"/>
    <w:rsid w:val="00E85B3C"/>
    <w:rsid w:val="00E85DC2"/>
    <w:rsid w:val="00E85E55"/>
    <w:rsid w:val="00E85FCF"/>
    <w:rsid w:val="00E860C1"/>
    <w:rsid w:val="00E860C5"/>
    <w:rsid w:val="00E860FE"/>
    <w:rsid w:val="00E8634F"/>
    <w:rsid w:val="00E864D8"/>
    <w:rsid w:val="00E865ED"/>
    <w:rsid w:val="00E86688"/>
    <w:rsid w:val="00E86717"/>
    <w:rsid w:val="00E868C6"/>
    <w:rsid w:val="00E86923"/>
    <w:rsid w:val="00E869A3"/>
    <w:rsid w:val="00E86B4F"/>
    <w:rsid w:val="00E86C01"/>
    <w:rsid w:val="00E86DC0"/>
    <w:rsid w:val="00E86DFF"/>
    <w:rsid w:val="00E86E57"/>
    <w:rsid w:val="00E86E60"/>
    <w:rsid w:val="00E86F3D"/>
    <w:rsid w:val="00E86F99"/>
    <w:rsid w:val="00E870B2"/>
    <w:rsid w:val="00E8735D"/>
    <w:rsid w:val="00E87510"/>
    <w:rsid w:val="00E875D7"/>
    <w:rsid w:val="00E875F2"/>
    <w:rsid w:val="00E87662"/>
    <w:rsid w:val="00E877E2"/>
    <w:rsid w:val="00E878E9"/>
    <w:rsid w:val="00E87A45"/>
    <w:rsid w:val="00E87AD6"/>
    <w:rsid w:val="00E87C66"/>
    <w:rsid w:val="00E87D2E"/>
    <w:rsid w:val="00E900FA"/>
    <w:rsid w:val="00E90379"/>
    <w:rsid w:val="00E90447"/>
    <w:rsid w:val="00E90523"/>
    <w:rsid w:val="00E905FA"/>
    <w:rsid w:val="00E906A0"/>
    <w:rsid w:val="00E90789"/>
    <w:rsid w:val="00E90914"/>
    <w:rsid w:val="00E909C6"/>
    <w:rsid w:val="00E90CEF"/>
    <w:rsid w:val="00E90DD6"/>
    <w:rsid w:val="00E91234"/>
    <w:rsid w:val="00E91319"/>
    <w:rsid w:val="00E91564"/>
    <w:rsid w:val="00E915A8"/>
    <w:rsid w:val="00E917C2"/>
    <w:rsid w:val="00E91964"/>
    <w:rsid w:val="00E91976"/>
    <w:rsid w:val="00E91C78"/>
    <w:rsid w:val="00E91E32"/>
    <w:rsid w:val="00E91EB2"/>
    <w:rsid w:val="00E91F89"/>
    <w:rsid w:val="00E92224"/>
    <w:rsid w:val="00E9236A"/>
    <w:rsid w:val="00E92485"/>
    <w:rsid w:val="00E9263B"/>
    <w:rsid w:val="00E926BB"/>
    <w:rsid w:val="00E92CD0"/>
    <w:rsid w:val="00E92E1E"/>
    <w:rsid w:val="00E92EA9"/>
    <w:rsid w:val="00E93280"/>
    <w:rsid w:val="00E9328C"/>
    <w:rsid w:val="00E932BD"/>
    <w:rsid w:val="00E93310"/>
    <w:rsid w:val="00E933AA"/>
    <w:rsid w:val="00E935C1"/>
    <w:rsid w:val="00E9371C"/>
    <w:rsid w:val="00E938B5"/>
    <w:rsid w:val="00E938C2"/>
    <w:rsid w:val="00E93998"/>
    <w:rsid w:val="00E93A4A"/>
    <w:rsid w:val="00E93BA8"/>
    <w:rsid w:val="00E93C6B"/>
    <w:rsid w:val="00E93C87"/>
    <w:rsid w:val="00E93CB7"/>
    <w:rsid w:val="00E93F6D"/>
    <w:rsid w:val="00E93FDA"/>
    <w:rsid w:val="00E94217"/>
    <w:rsid w:val="00E9433B"/>
    <w:rsid w:val="00E94422"/>
    <w:rsid w:val="00E9449D"/>
    <w:rsid w:val="00E944BD"/>
    <w:rsid w:val="00E94566"/>
    <w:rsid w:val="00E94614"/>
    <w:rsid w:val="00E94692"/>
    <w:rsid w:val="00E946B4"/>
    <w:rsid w:val="00E9474D"/>
    <w:rsid w:val="00E9475E"/>
    <w:rsid w:val="00E94899"/>
    <w:rsid w:val="00E94AB0"/>
    <w:rsid w:val="00E94CE8"/>
    <w:rsid w:val="00E94D2E"/>
    <w:rsid w:val="00E94D33"/>
    <w:rsid w:val="00E94E29"/>
    <w:rsid w:val="00E94E4E"/>
    <w:rsid w:val="00E94E5E"/>
    <w:rsid w:val="00E94EE0"/>
    <w:rsid w:val="00E95009"/>
    <w:rsid w:val="00E953B8"/>
    <w:rsid w:val="00E955B1"/>
    <w:rsid w:val="00E95610"/>
    <w:rsid w:val="00E957C7"/>
    <w:rsid w:val="00E9598B"/>
    <w:rsid w:val="00E95BEC"/>
    <w:rsid w:val="00E95C3D"/>
    <w:rsid w:val="00E95DCD"/>
    <w:rsid w:val="00E961AC"/>
    <w:rsid w:val="00E96222"/>
    <w:rsid w:val="00E96295"/>
    <w:rsid w:val="00E96626"/>
    <w:rsid w:val="00E968C3"/>
    <w:rsid w:val="00E96A3D"/>
    <w:rsid w:val="00E96C52"/>
    <w:rsid w:val="00E96C91"/>
    <w:rsid w:val="00E96F05"/>
    <w:rsid w:val="00E97087"/>
    <w:rsid w:val="00E97088"/>
    <w:rsid w:val="00E970BE"/>
    <w:rsid w:val="00E971F5"/>
    <w:rsid w:val="00E97205"/>
    <w:rsid w:val="00E9739C"/>
    <w:rsid w:val="00E97658"/>
    <w:rsid w:val="00E97A93"/>
    <w:rsid w:val="00E97DD8"/>
    <w:rsid w:val="00E97E0C"/>
    <w:rsid w:val="00E97F85"/>
    <w:rsid w:val="00EA00B1"/>
    <w:rsid w:val="00EA02AD"/>
    <w:rsid w:val="00EA0373"/>
    <w:rsid w:val="00EA0757"/>
    <w:rsid w:val="00EA07E8"/>
    <w:rsid w:val="00EA08A3"/>
    <w:rsid w:val="00EA08AE"/>
    <w:rsid w:val="00EA0AEA"/>
    <w:rsid w:val="00EA0E95"/>
    <w:rsid w:val="00EA0F3F"/>
    <w:rsid w:val="00EA0F92"/>
    <w:rsid w:val="00EA10AE"/>
    <w:rsid w:val="00EA10E5"/>
    <w:rsid w:val="00EA1201"/>
    <w:rsid w:val="00EA1223"/>
    <w:rsid w:val="00EA1626"/>
    <w:rsid w:val="00EA19F4"/>
    <w:rsid w:val="00EA1D67"/>
    <w:rsid w:val="00EA1EBE"/>
    <w:rsid w:val="00EA1F4C"/>
    <w:rsid w:val="00EA2062"/>
    <w:rsid w:val="00EA246E"/>
    <w:rsid w:val="00EA2544"/>
    <w:rsid w:val="00EA28C3"/>
    <w:rsid w:val="00EA28D3"/>
    <w:rsid w:val="00EA2914"/>
    <w:rsid w:val="00EA2E86"/>
    <w:rsid w:val="00EA3162"/>
    <w:rsid w:val="00EA3213"/>
    <w:rsid w:val="00EA331F"/>
    <w:rsid w:val="00EA36DD"/>
    <w:rsid w:val="00EA37AA"/>
    <w:rsid w:val="00EA37BF"/>
    <w:rsid w:val="00EA37F5"/>
    <w:rsid w:val="00EA38E9"/>
    <w:rsid w:val="00EA3939"/>
    <w:rsid w:val="00EA3D31"/>
    <w:rsid w:val="00EA3EAD"/>
    <w:rsid w:val="00EA3FBB"/>
    <w:rsid w:val="00EA3FCB"/>
    <w:rsid w:val="00EA40DD"/>
    <w:rsid w:val="00EA40ED"/>
    <w:rsid w:val="00EA41DB"/>
    <w:rsid w:val="00EA426A"/>
    <w:rsid w:val="00EA4379"/>
    <w:rsid w:val="00EA4480"/>
    <w:rsid w:val="00EA448B"/>
    <w:rsid w:val="00EA473A"/>
    <w:rsid w:val="00EA49C1"/>
    <w:rsid w:val="00EA49F9"/>
    <w:rsid w:val="00EA4C06"/>
    <w:rsid w:val="00EA4C2F"/>
    <w:rsid w:val="00EA4C69"/>
    <w:rsid w:val="00EA4DD8"/>
    <w:rsid w:val="00EA4EC3"/>
    <w:rsid w:val="00EA4FC6"/>
    <w:rsid w:val="00EA501F"/>
    <w:rsid w:val="00EA5069"/>
    <w:rsid w:val="00EA51CD"/>
    <w:rsid w:val="00EA51F3"/>
    <w:rsid w:val="00EA54D5"/>
    <w:rsid w:val="00EA57C3"/>
    <w:rsid w:val="00EA5B22"/>
    <w:rsid w:val="00EA5D09"/>
    <w:rsid w:val="00EA5E97"/>
    <w:rsid w:val="00EA60D7"/>
    <w:rsid w:val="00EA6292"/>
    <w:rsid w:val="00EA6355"/>
    <w:rsid w:val="00EA645C"/>
    <w:rsid w:val="00EA656F"/>
    <w:rsid w:val="00EA6605"/>
    <w:rsid w:val="00EA67C4"/>
    <w:rsid w:val="00EA67EC"/>
    <w:rsid w:val="00EA69C2"/>
    <w:rsid w:val="00EA6A16"/>
    <w:rsid w:val="00EA6C41"/>
    <w:rsid w:val="00EA6C49"/>
    <w:rsid w:val="00EA6C9E"/>
    <w:rsid w:val="00EA6EFB"/>
    <w:rsid w:val="00EA6FB6"/>
    <w:rsid w:val="00EA70E2"/>
    <w:rsid w:val="00EA7294"/>
    <w:rsid w:val="00EA74CC"/>
    <w:rsid w:val="00EA75AB"/>
    <w:rsid w:val="00EA77A5"/>
    <w:rsid w:val="00EA78CB"/>
    <w:rsid w:val="00EA7BE5"/>
    <w:rsid w:val="00EA7BFB"/>
    <w:rsid w:val="00EA7DA1"/>
    <w:rsid w:val="00EA7F36"/>
    <w:rsid w:val="00EA7F97"/>
    <w:rsid w:val="00EB00C0"/>
    <w:rsid w:val="00EB0112"/>
    <w:rsid w:val="00EB085D"/>
    <w:rsid w:val="00EB09DD"/>
    <w:rsid w:val="00EB0CBC"/>
    <w:rsid w:val="00EB0D41"/>
    <w:rsid w:val="00EB0E21"/>
    <w:rsid w:val="00EB0E42"/>
    <w:rsid w:val="00EB0E68"/>
    <w:rsid w:val="00EB0FFD"/>
    <w:rsid w:val="00EB10DD"/>
    <w:rsid w:val="00EB18BC"/>
    <w:rsid w:val="00EB1F09"/>
    <w:rsid w:val="00EB217B"/>
    <w:rsid w:val="00EB22E8"/>
    <w:rsid w:val="00EB2388"/>
    <w:rsid w:val="00EB24DD"/>
    <w:rsid w:val="00EB2805"/>
    <w:rsid w:val="00EB298A"/>
    <w:rsid w:val="00EB29A9"/>
    <w:rsid w:val="00EB2B0C"/>
    <w:rsid w:val="00EB2C6D"/>
    <w:rsid w:val="00EB2D62"/>
    <w:rsid w:val="00EB2F83"/>
    <w:rsid w:val="00EB3022"/>
    <w:rsid w:val="00EB30E0"/>
    <w:rsid w:val="00EB321F"/>
    <w:rsid w:val="00EB3469"/>
    <w:rsid w:val="00EB3604"/>
    <w:rsid w:val="00EB368E"/>
    <w:rsid w:val="00EB382E"/>
    <w:rsid w:val="00EB3E76"/>
    <w:rsid w:val="00EB3E9C"/>
    <w:rsid w:val="00EB4000"/>
    <w:rsid w:val="00EB401F"/>
    <w:rsid w:val="00EB4100"/>
    <w:rsid w:val="00EB42A2"/>
    <w:rsid w:val="00EB4614"/>
    <w:rsid w:val="00EB4746"/>
    <w:rsid w:val="00EB4AB5"/>
    <w:rsid w:val="00EB4BEE"/>
    <w:rsid w:val="00EB4BF4"/>
    <w:rsid w:val="00EB4CBD"/>
    <w:rsid w:val="00EB4D7A"/>
    <w:rsid w:val="00EB4DC3"/>
    <w:rsid w:val="00EB4DCC"/>
    <w:rsid w:val="00EB4E6E"/>
    <w:rsid w:val="00EB4EBB"/>
    <w:rsid w:val="00EB4F5A"/>
    <w:rsid w:val="00EB566A"/>
    <w:rsid w:val="00EB5714"/>
    <w:rsid w:val="00EB5847"/>
    <w:rsid w:val="00EB586F"/>
    <w:rsid w:val="00EB5C73"/>
    <w:rsid w:val="00EB5C9D"/>
    <w:rsid w:val="00EB5CC3"/>
    <w:rsid w:val="00EB5F1A"/>
    <w:rsid w:val="00EB5F21"/>
    <w:rsid w:val="00EB60D6"/>
    <w:rsid w:val="00EB621B"/>
    <w:rsid w:val="00EB6548"/>
    <w:rsid w:val="00EB6632"/>
    <w:rsid w:val="00EB6CBC"/>
    <w:rsid w:val="00EB6DD9"/>
    <w:rsid w:val="00EB6E52"/>
    <w:rsid w:val="00EB6F40"/>
    <w:rsid w:val="00EB6F5F"/>
    <w:rsid w:val="00EB6FF6"/>
    <w:rsid w:val="00EB7141"/>
    <w:rsid w:val="00EB7466"/>
    <w:rsid w:val="00EB74CA"/>
    <w:rsid w:val="00EB7649"/>
    <w:rsid w:val="00EB7785"/>
    <w:rsid w:val="00EB7985"/>
    <w:rsid w:val="00EB7B44"/>
    <w:rsid w:val="00EB7B97"/>
    <w:rsid w:val="00EB7BC6"/>
    <w:rsid w:val="00EB7D0F"/>
    <w:rsid w:val="00EB7F13"/>
    <w:rsid w:val="00EC0108"/>
    <w:rsid w:val="00EC0116"/>
    <w:rsid w:val="00EC05AB"/>
    <w:rsid w:val="00EC0745"/>
    <w:rsid w:val="00EC0819"/>
    <w:rsid w:val="00EC0BD7"/>
    <w:rsid w:val="00EC0C3E"/>
    <w:rsid w:val="00EC129A"/>
    <w:rsid w:val="00EC12AD"/>
    <w:rsid w:val="00EC15B6"/>
    <w:rsid w:val="00EC1830"/>
    <w:rsid w:val="00EC195E"/>
    <w:rsid w:val="00EC1B94"/>
    <w:rsid w:val="00EC1C24"/>
    <w:rsid w:val="00EC1CDD"/>
    <w:rsid w:val="00EC2193"/>
    <w:rsid w:val="00EC25D6"/>
    <w:rsid w:val="00EC2604"/>
    <w:rsid w:val="00EC2A24"/>
    <w:rsid w:val="00EC2E2B"/>
    <w:rsid w:val="00EC2EDC"/>
    <w:rsid w:val="00EC2EF1"/>
    <w:rsid w:val="00EC2FED"/>
    <w:rsid w:val="00EC3084"/>
    <w:rsid w:val="00EC3399"/>
    <w:rsid w:val="00EC3406"/>
    <w:rsid w:val="00EC340D"/>
    <w:rsid w:val="00EC34B0"/>
    <w:rsid w:val="00EC3623"/>
    <w:rsid w:val="00EC3635"/>
    <w:rsid w:val="00EC3723"/>
    <w:rsid w:val="00EC3A99"/>
    <w:rsid w:val="00EC3CAB"/>
    <w:rsid w:val="00EC3D1D"/>
    <w:rsid w:val="00EC40D4"/>
    <w:rsid w:val="00EC4295"/>
    <w:rsid w:val="00EC4401"/>
    <w:rsid w:val="00EC44BF"/>
    <w:rsid w:val="00EC44CB"/>
    <w:rsid w:val="00EC4518"/>
    <w:rsid w:val="00EC477E"/>
    <w:rsid w:val="00EC47BB"/>
    <w:rsid w:val="00EC4809"/>
    <w:rsid w:val="00EC48F6"/>
    <w:rsid w:val="00EC49FD"/>
    <w:rsid w:val="00EC4ACD"/>
    <w:rsid w:val="00EC4CC1"/>
    <w:rsid w:val="00EC4CE8"/>
    <w:rsid w:val="00EC4D3F"/>
    <w:rsid w:val="00EC51BC"/>
    <w:rsid w:val="00EC51F2"/>
    <w:rsid w:val="00EC530D"/>
    <w:rsid w:val="00EC5429"/>
    <w:rsid w:val="00EC5521"/>
    <w:rsid w:val="00EC563C"/>
    <w:rsid w:val="00EC5742"/>
    <w:rsid w:val="00EC5924"/>
    <w:rsid w:val="00EC5A76"/>
    <w:rsid w:val="00EC5B8B"/>
    <w:rsid w:val="00EC5DA7"/>
    <w:rsid w:val="00EC60AA"/>
    <w:rsid w:val="00EC6258"/>
    <w:rsid w:val="00EC65EC"/>
    <w:rsid w:val="00EC661E"/>
    <w:rsid w:val="00EC675F"/>
    <w:rsid w:val="00EC69AD"/>
    <w:rsid w:val="00EC69AE"/>
    <w:rsid w:val="00EC69B8"/>
    <w:rsid w:val="00EC6D90"/>
    <w:rsid w:val="00EC6FAE"/>
    <w:rsid w:val="00EC7085"/>
    <w:rsid w:val="00EC723A"/>
    <w:rsid w:val="00EC729C"/>
    <w:rsid w:val="00EC72FF"/>
    <w:rsid w:val="00EC78A7"/>
    <w:rsid w:val="00EC79BD"/>
    <w:rsid w:val="00EC7A16"/>
    <w:rsid w:val="00EC7ACA"/>
    <w:rsid w:val="00EC7B7C"/>
    <w:rsid w:val="00EC7CC0"/>
    <w:rsid w:val="00EC7CE7"/>
    <w:rsid w:val="00EC7CEB"/>
    <w:rsid w:val="00EC7E19"/>
    <w:rsid w:val="00ED00F6"/>
    <w:rsid w:val="00ED016B"/>
    <w:rsid w:val="00ED01EA"/>
    <w:rsid w:val="00ED0293"/>
    <w:rsid w:val="00ED06A3"/>
    <w:rsid w:val="00ED06D9"/>
    <w:rsid w:val="00ED0A04"/>
    <w:rsid w:val="00ED0A3A"/>
    <w:rsid w:val="00ED0ADA"/>
    <w:rsid w:val="00ED0C99"/>
    <w:rsid w:val="00ED0E41"/>
    <w:rsid w:val="00ED0E75"/>
    <w:rsid w:val="00ED0E99"/>
    <w:rsid w:val="00ED10FA"/>
    <w:rsid w:val="00ED1115"/>
    <w:rsid w:val="00ED13F1"/>
    <w:rsid w:val="00ED1416"/>
    <w:rsid w:val="00ED1626"/>
    <w:rsid w:val="00ED1719"/>
    <w:rsid w:val="00ED176E"/>
    <w:rsid w:val="00ED188E"/>
    <w:rsid w:val="00ED199B"/>
    <w:rsid w:val="00ED1BD2"/>
    <w:rsid w:val="00ED1F3F"/>
    <w:rsid w:val="00ED215C"/>
    <w:rsid w:val="00ED265B"/>
    <w:rsid w:val="00ED27D5"/>
    <w:rsid w:val="00ED286F"/>
    <w:rsid w:val="00ED2CD1"/>
    <w:rsid w:val="00ED2E70"/>
    <w:rsid w:val="00ED2F5D"/>
    <w:rsid w:val="00ED321E"/>
    <w:rsid w:val="00ED32AE"/>
    <w:rsid w:val="00ED34D9"/>
    <w:rsid w:val="00ED3601"/>
    <w:rsid w:val="00ED3DA8"/>
    <w:rsid w:val="00ED3DAC"/>
    <w:rsid w:val="00ED3EE8"/>
    <w:rsid w:val="00ED3FC7"/>
    <w:rsid w:val="00ED3FEE"/>
    <w:rsid w:val="00ED42FF"/>
    <w:rsid w:val="00ED439E"/>
    <w:rsid w:val="00ED43A0"/>
    <w:rsid w:val="00ED4445"/>
    <w:rsid w:val="00ED46FC"/>
    <w:rsid w:val="00ED48E4"/>
    <w:rsid w:val="00ED4B3A"/>
    <w:rsid w:val="00ED4C0C"/>
    <w:rsid w:val="00ED4C23"/>
    <w:rsid w:val="00ED4CBB"/>
    <w:rsid w:val="00ED4DC0"/>
    <w:rsid w:val="00ED4E70"/>
    <w:rsid w:val="00ED4E97"/>
    <w:rsid w:val="00ED4FB8"/>
    <w:rsid w:val="00ED4FDF"/>
    <w:rsid w:val="00ED5042"/>
    <w:rsid w:val="00ED51DF"/>
    <w:rsid w:val="00ED546F"/>
    <w:rsid w:val="00ED5761"/>
    <w:rsid w:val="00ED57C0"/>
    <w:rsid w:val="00ED5ABA"/>
    <w:rsid w:val="00ED5EB6"/>
    <w:rsid w:val="00ED6020"/>
    <w:rsid w:val="00ED65AF"/>
    <w:rsid w:val="00ED6852"/>
    <w:rsid w:val="00ED68C2"/>
    <w:rsid w:val="00ED6B51"/>
    <w:rsid w:val="00ED6C95"/>
    <w:rsid w:val="00ED6CD1"/>
    <w:rsid w:val="00ED6F13"/>
    <w:rsid w:val="00ED7101"/>
    <w:rsid w:val="00ED7212"/>
    <w:rsid w:val="00ED72C6"/>
    <w:rsid w:val="00ED73F5"/>
    <w:rsid w:val="00ED7672"/>
    <w:rsid w:val="00ED78CE"/>
    <w:rsid w:val="00ED799C"/>
    <w:rsid w:val="00ED7A27"/>
    <w:rsid w:val="00ED7BE8"/>
    <w:rsid w:val="00ED7D9C"/>
    <w:rsid w:val="00ED7E0C"/>
    <w:rsid w:val="00ED7F09"/>
    <w:rsid w:val="00ED7F8D"/>
    <w:rsid w:val="00EE00A3"/>
    <w:rsid w:val="00EE00A4"/>
    <w:rsid w:val="00EE01F4"/>
    <w:rsid w:val="00EE0309"/>
    <w:rsid w:val="00EE0394"/>
    <w:rsid w:val="00EE04CE"/>
    <w:rsid w:val="00EE0591"/>
    <w:rsid w:val="00EE0649"/>
    <w:rsid w:val="00EE0688"/>
    <w:rsid w:val="00EE0982"/>
    <w:rsid w:val="00EE0AE7"/>
    <w:rsid w:val="00EE0B85"/>
    <w:rsid w:val="00EE0C85"/>
    <w:rsid w:val="00EE0CCF"/>
    <w:rsid w:val="00EE0D8C"/>
    <w:rsid w:val="00EE0F12"/>
    <w:rsid w:val="00EE0FA7"/>
    <w:rsid w:val="00EE105C"/>
    <w:rsid w:val="00EE124C"/>
    <w:rsid w:val="00EE127D"/>
    <w:rsid w:val="00EE12D8"/>
    <w:rsid w:val="00EE1375"/>
    <w:rsid w:val="00EE1382"/>
    <w:rsid w:val="00EE13A9"/>
    <w:rsid w:val="00EE13C2"/>
    <w:rsid w:val="00EE14EA"/>
    <w:rsid w:val="00EE14F0"/>
    <w:rsid w:val="00EE1565"/>
    <w:rsid w:val="00EE1638"/>
    <w:rsid w:val="00EE180E"/>
    <w:rsid w:val="00EE196C"/>
    <w:rsid w:val="00EE1A6C"/>
    <w:rsid w:val="00EE1EEE"/>
    <w:rsid w:val="00EE2252"/>
    <w:rsid w:val="00EE23EC"/>
    <w:rsid w:val="00EE23F8"/>
    <w:rsid w:val="00EE246C"/>
    <w:rsid w:val="00EE2491"/>
    <w:rsid w:val="00EE24C8"/>
    <w:rsid w:val="00EE25AE"/>
    <w:rsid w:val="00EE27F9"/>
    <w:rsid w:val="00EE2A2D"/>
    <w:rsid w:val="00EE2AD7"/>
    <w:rsid w:val="00EE2D2C"/>
    <w:rsid w:val="00EE2D98"/>
    <w:rsid w:val="00EE2DF4"/>
    <w:rsid w:val="00EE3167"/>
    <w:rsid w:val="00EE318D"/>
    <w:rsid w:val="00EE3545"/>
    <w:rsid w:val="00EE3585"/>
    <w:rsid w:val="00EE3773"/>
    <w:rsid w:val="00EE3853"/>
    <w:rsid w:val="00EE3A47"/>
    <w:rsid w:val="00EE3A64"/>
    <w:rsid w:val="00EE3B2A"/>
    <w:rsid w:val="00EE3CB0"/>
    <w:rsid w:val="00EE3E4B"/>
    <w:rsid w:val="00EE3F63"/>
    <w:rsid w:val="00EE400A"/>
    <w:rsid w:val="00EE413C"/>
    <w:rsid w:val="00EE44B0"/>
    <w:rsid w:val="00EE474D"/>
    <w:rsid w:val="00EE47B3"/>
    <w:rsid w:val="00EE4950"/>
    <w:rsid w:val="00EE49C2"/>
    <w:rsid w:val="00EE4C4D"/>
    <w:rsid w:val="00EE4C4E"/>
    <w:rsid w:val="00EE51E0"/>
    <w:rsid w:val="00EE5259"/>
    <w:rsid w:val="00EE52AF"/>
    <w:rsid w:val="00EE5492"/>
    <w:rsid w:val="00EE55AA"/>
    <w:rsid w:val="00EE5691"/>
    <w:rsid w:val="00EE592D"/>
    <w:rsid w:val="00EE596F"/>
    <w:rsid w:val="00EE5CDC"/>
    <w:rsid w:val="00EE5D06"/>
    <w:rsid w:val="00EE5F80"/>
    <w:rsid w:val="00EE637B"/>
    <w:rsid w:val="00EE63C9"/>
    <w:rsid w:val="00EE63CE"/>
    <w:rsid w:val="00EE63DF"/>
    <w:rsid w:val="00EE6592"/>
    <w:rsid w:val="00EE670C"/>
    <w:rsid w:val="00EE678B"/>
    <w:rsid w:val="00EE67BC"/>
    <w:rsid w:val="00EE6A58"/>
    <w:rsid w:val="00EE6C49"/>
    <w:rsid w:val="00EE6D61"/>
    <w:rsid w:val="00EE6DA5"/>
    <w:rsid w:val="00EE751A"/>
    <w:rsid w:val="00EE7702"/>
    <w:rsid w:val="00EE770D"/>
    <w:rsid w:val="00EE7968"/>
    <w:rsid w:val="00EE79BA"/>
    <w:rsid w:val="00EE7A2C"/>
    <w:rsid w:val="00EE7AA6"/>
    <w:rsid w:val="00EE7AB2"/>
    <w:rsid w:val="00EE7C89"/>
    <w:rsid w:val="00EF003F"/>
    <w:rsid w:val="00EF0060"/>
    <w:rsid w:val="00EF020A"/>
    <w:rsid w:val="00EF02A3"/>
    <w:rsid w:val="00EF031C"/>
    <w:rsid w:val="00EF060D"/>
    <w:rsid w:val="00EF06B4"/>
    <w:rsid w:val="00EF06E2"/>
    <w:rsid w:val="00EF0710"/>
    <w:rsid w:val="00EF07FC"/>
    <w:rsid w:val="00EF0811"/>
    <w:rsid w:val="00EF089A"/>
    <w:rsid w:val="00EF0A90"/>
    <w:rsid w:val="00EF0BE2"/>
    <w:rsid w:val="00EF0C7B"/>
    <w:rsid w:val="00EF0D4E"/>
    <w:rsid w:val="00EF0DB4"/>
    <w:rsid w:val="00EF0F79"/>
    <w:rsid w:val="00EF1085"/>
    <w:rsid w:val="00EF12C1"/>
    <w:rsid w:val="00EF1501"/>
    <w:rsid w:val="00EF1549"/>
    <w:rsid w:val="00EF1612"/>
    <w:rsid w:val="00EF17C9"/>
    <w:rsid w:val="00EF1894"/>
    <w:rsid w:val="00EF1974"/>
    <w:rsid w:val="00EF19E4"/>
    <w:rsid w:val="00EF1CCB"/>
    <w:rsid w:val="00EF1D21"/>
    <w:rsid w:val="00EF1E39"/>
    <w:rsid w:val="00EF1E9C"/>
    <w:rsid w:val="00EF1F07"/>
    <w:rsid w:val="00EF207A"/>
    <w:rsid w:val="00EF21F5"/>
    <w:rsid w:val="00EF223A"/>
    <w:rsid w:val="00EF24AB"/>
    <w:rsid w:val="00EF2536"/>
    <w:rsid w:val="00EF25D2"/>
    <w:rsid w:val="00EF2672"/>
    <w:rsid w:val="00EF2C7B"/>
    <w:rsid w:val="00EF30A1"/>
    <w:rsid w:val="00EF357D"/>
    <w:rsid w:val="00EF3652"/>
    <w:rsid w:val="00EF38E4"/>
    <w:rsid w:val="00EF3C16"/>
    <w:rsid w:val="00EF3EBD"/>
    <w:rsid w:val="00EF4046"/>
    <w:rsid w:val="00EF4232"/>
    <w:rsid w:val="00EF452E"/>
    <w:rsid w:val="00EF48AC"/>
    <w:rsid w:val="00EF4A41"/>
    <w:rsid w:val="00EF4B32"/>
    <w:rsid w:val="00EF4B4E"/>
    <w:rsid w:val="00EF4ECB"/>
    <w:rsid w:val="00EF4F3C"/>
    <w:rsid w:val="00EF4FF1"/>
    <w:rsid w:val="00EF5353"/>
    <w:rsid w:val="00EF5630"/>
    <w:rsid w:val="00EF58FD"/>
    <w:rsid w:val="00EF59C1"/>
    <w:rsid w:val="00EF5B97"/>
    <w:rsid w:val="00EF5C0C"/>
    <w:rsid w:val="00EF5C1F"/>
    <w:rsid w:val="00EF5DC4"/>
    <w:rsid w:val="00EF5F3F"/>
    <w:rsid w:val="00EF60C5"/>
    <w:rsid w:val="00EF62CF"/>
    <w:rsid w:val="00EF6517"/>
    <w:rsid w:val="00EF66A4"/>
    <w:rsid w:val="00EF670D"/>
    <w:rsid w:val="00EF67FA"/>
    <w:rsid w:val="00EF68BB"/>
    <w:rsid w:val="00EF6925"/>
    <w:rsid w:val="00EF6949"/>
    <w:rsid w:val="00EF6BA7"/>
    <w:rsid w:val="00EF6E91"/>
    <w:rsid w:val="00EF6FD0"/>
    <w:rsid w:val="00EF7037"/>
    <w:rsid w:val="00EF7276"/>
    <w:rsid w:val="00EF752E"/>
    <w:rsid w:val="00EF7591"/>
    <w:rsid w:val="00EF75AE"/>
    <w:rsid w:val="00EF78BF"/>
    <w:rsid w:val="00F00125"/>
    <w:rsid w:val="00F0019E"/>
    <w:rsid w:val="00F003EF"/>
    <w:rsid w:val="00F0045F"/>
    <w:rsid w:val="00F0054B"/>
    <w:rsid w:val="00F00585"/>
    <w:rsid w:val="00F005A0"/>
    <w:rsid w:val="00F00891"/>
    <w:rsid w:val="00F00E00"/>
    <w:rsid w:val="00F00E45"/>
    <w:rsid w:val="00F00F17"/>
    <w:rsid w:val="00F0115A"/>
    <w:rsid w:val="00F011BD"/>
    <w:rsid w:val="00F0132C"/>
    <w:rsid w:val="00F01CD3"/>
    <w:rsid w:val="00F01D7B"/>
    <w:rsid w:val="00F01DAB"/>
    <w:rsid w:val="00F01E1D"/>
    <w:rsid w:val="00F01ED5"/>
    <w:rsid w:val="00F020C6"/>
    <w:rsid w:val="00F02202"/>
    <w:rsid w:val="00F02214"/>
    <w:rsid w:val="00F02289"/>
    <w:rsid w:val="00F02349"/>
    <w:rsid w:val="00F024E0"/>
    <w:rsid w:val="00F025B8"/>
    <w:rsid w:val="00F0289F"/>
    <w:rsid w:val="00F02A07"/>
    <w:rsid w:val="00F02B2B"/>
    <w:rsid w:val="00F02BA0"/>
    <w:rsid w:val="00F02CF4"/>
    <w:rsid w:val="00F02DB2"/>
    <w:rsid w:val="00F02E0F"/>
    <w:rsid w:val="00F02E68"/>
    <w:rsid w:val="00F0304C"/>
    <w:rsid w:val="00F031D2"/>
    <w:rsid w:val="00F03266"/>
    <w:rsid w:val="00F034F0"/>
    <w:rsid w:val="00F0363B"/>
    <w:rsid w:val="00F03693"/>
    <w:rsid w:val="00F037DF"/>
    <w:rsid w:val="00F03A35"/>
    <w:rsid w:val="00F03AE2"/>
    <w:rsid w:val="00F03BB0"/>
    <w:rsid w:val="00F03BBE"/>
    <w:rsid w:val="00F03D83"/>
    <w:rsid w:val="00F03ECC"/>
    <w:rsid w:val="00F040D3"/>
    <w:rsid w:val="00F04732"/>
    <w:rsid w:val="00F04734"/>
    <w:rsid w:val="00F04774"/>
    <w:rsid w:val="00F04791"/>
    <w:rsid w:val="00F04808"/>
    <w:rsid w:val="00F049AE"/>
    <w:rsid w:val="00F04A6E"/>
    <w:rsid w:val="00F04B8A"/>
    <w:rsid w:val="00F04C38"/>
    <w:rsid w:val="00F04D59"/>
    <w:rsid w:val="00F04DD7"/>
    <w:rsid w:val="00F04F0B"/>
    <w:rsid w:val="00F04F85"/>
    <w:rsid w:val="00F051D8"/>
    <w:rsid w:val="00F052F2"/>
    <w:rsid w:val="00F05328"/>
    <w:rsid w:val="00F05346"/>
    <w:rsid w:val="00F05934"/>
    <w:rsid w:val="00F05970"/>
    <w:rsid w:val="00F05E20"/>
    <w:rsid w:val="00F05E57"/>
    <w:rsid w:val="00F05F1F"/>
    <w:rsid w:val="00F060BC"/>
    <w:rsid w:val="00F066F1"/>
    <w:rsid w:val="00F06711"/>
    <w:rsid w:val="00F067E2"/>
    <w:rsid w:val="00F06905"/>
    <w:rsid w:val="00F06A3A"/>
    <w:rsid w:val="00F06B2F"/>
    <w:rsid w:val="00F06C17"/>
    <w:rsid w:val="00F06E2F"/>
    <w:rsid w:val="00F06F16"/>
    <w:rsid w:val="00F0718D"/>
    <w:rsid w:val="00F07219"/>
    <w:rsid w:val="00F072A6"/>
    <w:rsid w:val="00F07435"/>
    <w:rsid w:val="00F07485"/>
    <w:rsid w:val="00F0780A"/>
    <w:rsid w:val="00F0788A"/>
    <w:rsid w:val="00F079BA"/>
    <w:rsid w:val="00F07D51"/>
    <w:rsid w:val="00F07DC8"/>
    <w:rsid w:val="00F07F57"/>
    <w:rsid w:val="00F07F9D"/>
    <w:rsid w:val="00F07FEB"/>
    <w:rsid w:val="00F102CE"/>
    <w:rsid w:val="00F10667"/>
    <w:rsid w:val="00F10736"/>
    <w:rsid w:val="00F10781"/>
    <w:rsid w:val="00F10987"/>
    <w:rsid w:val="00F1098C"/>
    <w:rsid w:val="00F10A12"/>
    <w:rsid w:val="00F10D23"/>
    <w:rsid w:val="00F10D3D"/>
    <w:rsid w:val="00F10F52"/>
    <w:rsid w:val="00F10F71"/>
    <w:rsid w:val="00F10FCB"/>
    <w:rsid w:val="00F11344"/>
    <w:rsid w:val="00F11392"/>
    <w:rsid w:val="00F11525"/>
    <w:rsid w:val="00F11876"/>
    <w:rsid w:val="00F118CE"/>
    <w:rsid w:val="00F11A28"/>
    <w:rsid w:val="00F11F92"/>
    <w:rsid w:val="00F1236F"/>
    <w:rsid w:val="00F123FA"/>
    <w:rsid w:val="00F12449"/>
    <w:rsid w:val="00F12700"/>
    <w:rsid w:val="00F129B0"/>
    <w:rsid w:val="00F12DF4"/>
    <w:rsid w:val="00F12F21"/>
    <w:rsid w:val="00F12F81"/>
    <w:rsid w:val="00F134A2"/>
    <w:rsid w:val="00F13664"/>
    <w:rsid w:val="00F1367A"/>
    <w:rsid w:val="00F137A0"/>
    <w:rsid w:val="00F137F5"/>
    <w:rsid w:val="00F13B45"/>
    <w:rsid w:val="00F13D95"/>
    <w:rsid w:val="00F13EAC"/>
    <w:rsid w:val="00F1400B"/>
    <w:rsid w:val="00F142D5"/>
    <w:rsid w:val="00F14592"/>
    <w:rsid w:val="00F14991"/>
    <w:rsid w:val="00F14C60"/>
    <w:rsid w:val="00F14DA6"/>
    <w:rsid w:val="00F14E93"/>
    <w:rsid w:val="00F15127"/>
    <w:rsid w:val="00F1514B"/>
    <w:rsid w:val="00F151C2"/>
    <w:rsid w:val="00F15243"/>
    <w:rsid w:val="00F15401"/>
    <w:rsid w:val="00F1558A"/>
    <w:rsid w:val="00F156BB"/>
    <w:rsid w:val="00F15741"/>
    <w:rsid w:val="00F15A10"/>
    <w:rsid w:val="00F15A6C"/>
    <w:rsid w:val="00F15C65"/>
    <w:rsid w:val="00F15E9E"/>
    <w:rsid w:val="00F15EC4"/>
    <w:rsid w:val="00F15FBA"/>
    <w:rsid w:val="00F16179"/>
    <w:rsid w:val="00F163DE"/>
    <w:rsid w:val="00F163FE"/>
    <w:rsid w:val="00F1647E"/>
    <w:rsid w:val="00F16563"/>
    <w:rsid w:val="00F1668D"/>
    <w:rsid w:val="00F16960"/>
    <w:rsid w:val="00F172D6"/>
    <w:rsid w:val="00F17478"/>
    <w:rsid w:val="00F174DD"/>
    <w:rsid w:val="00F1751B"/>
    <w:rsid w:val="00F1766C"/>
    <w:rsid w:val="00F177A9"/>
    <w:rsid w:val="00F178C8"/>
    <w:rsid w:val="00F17B32"/>
    <w:rsid w:val="00F17C37"/>
    <w:rsid w:val="00F17C39"/>
    <w:rsid w:val="00F17EC4"/>
    <w:rsid w:val="00F20254"/>
    <w:rsid w:val="00F203BB"/>
    <w:rsid w:val="00F20500"/>
    <w:rsid w:val="00F206AD"/>
    <w:rsid w:val="00F207FD"/>
    <w:rsid w:val="00F20848"/>
    <w:rsid w:val="00F208DB"/>
    <w:rsid w:val="00F2097E"/>
    <w:rsid w:val="00F20A38"/>
    <w:rsid w:val="00F20A82"/>
    <w:rsid w:val="00F20DE9"/>
    <w:rsid w:val="00F20E4C"/>
    <w:rsid w:val="00F20F25"/>
    <w:rsid w:val="00F211E8"/>
    <w:rsid w:val="00F212D0"/>
    <w:rsid w:val="00F21691"/>
    <w:rsid w:val="00F21A13"/>
    <w:rsid w:val="00F21ADA"/>
    <w:rsid w:val="00F21B43"/>
    <w:rsid w:val="00F21B79"/>
    <w:rsid w:val="00F21BF2"/>
    <w:rsid w:val="00F21CF8"/>
    <w:rsid w:val="00F21D2F"/>
    <w:rsid w:val="00F21D5C"/>
    <w:rsid w:val="00F22110"/>
    <w:rsid w:val="00F22119"/>
    <w:rsid w:val="00F2240E"/>
    <w:rsid w:val="00F22492"/>
    <w:rsid w:val="00F22699"/>
    <w:rsid w:val="00F227D5"/>
    <w:rsid w:val="00F227DE"/>
    <w:rsid w:val="00F22BE7"/>
    <w:rsid w:val="00F22D4D"/>
    <w:rsid w:val="00F22DE4"/>
    <w:rsid w:val="00F22E74"/>
    <w:rsid w:val="00F22ED6"/>
    <w:rsid w:val="00F22F0F"/>
    <w:rsid w:val="00F22FCE"/>
    <w:rsid w:val="00F234A5"/>
    <w:rsid w:val="00F234B6"/>
    <w:rsid w:val="00F234F7"/>
    <w:rsid w:val="00F23574"/>
    <w:rsid w:val="00F23577"/>
    <w:rsid w:val="00F23594"/>
    <w:rsid w:val="00F235D6"/>
    <w:rsid w:val="00F235DE"/>
    <w:rsid w:val="00F23A9B"/>
    <w:rsid w:val="00F23D53"/>
    <w:rsid w:val="00F23EAE"/>
    <w:rsid w:val="00F24042"/>
    <w:rsid w:val="00F2412A"/>
    <w:rsid w:val="00F242D0"/>
    <w:rsid w:val="00F24303"/>
    <w:rsid w:val="00F244F5"/>
    <w:rsid w:val="00F249C3"/>
    <w:rsid w:val="00F24ABF"/>
    <w:rsid w:val="00F24BAB"/>
    <w:rsid w:val="00F24D78"/>
    <w:rsid w:val="00F24DF8"/>
    <w:rsid w:val="00F2526A"/>
    <w:rsid w:val="00F25549"/>
    <w:rsid w:val="00F25603"/>
    <w:rsid w:val="00F25840"/>
    <w:rsid w:val="00F25DF6"/>
    <w:rsid w:val="00F2620E"/>
    <w:rsid w:val="00F26370"/>
    <w:rsid w:val="00F26584"/>
    <w:rsid w:val="00F2668A"/>
    <w:rsid w:val="00F26A8C"/>
    <w:rsid w:val="00F26EE9"/>
    <w:rsid w:val="00F26F4A"/>
    <w:rsid w:val="00F27189"/>
    <w:rsid w:val="00F27368"/>
    <w:rsid w:val="00F2736C"/>
    <w:rsid w:val="00F273BF"/>
    <w:rsid w:val="00F27410"/>
    <w:rsid w:val="00F274E6"/>
    <w:rsid w:val="00F27861"/>
    <w:rsid w:val="00F278DD"/>
    <w:rsid w:val="00F27995"/>
    <w:rsid w:val="00F27A49"/>
    <w:rsid w:val="00F27CF5"/>
    <w:rsid w:val="00F27D1B"/>
    <w:rsid w:val="00F27D98"/>
    <w:rsid w:val="00F27EE9"/>
    <w:rsid w:val="00F27FFC"/>
    <w:rsid w:val="00F30167"/>
    <w:rsid w:val="00F30209"/>
    <w:rsid w:val="00F30A82"/>
    <w:rsid w:val="00F30B28"/>
    <w:rsid w:val="00F30CC9"/>
    <w:rsid w:val="00F3104B"/>
    <w:rsid w:val="00F31159"/>
    <w:rsid w:val="00F31229"/>
    <w:rsid w:val="00F313E4"/>
    <w:rsid w:val="00F31453"/>
    <w:rsid w:val="00F314B7"/>
    <w:rsid w:val="00F3154A"/>
    <w:rsid w:val="00F31599"/>
    <w:rsid w:val="00F31B12"/>
    <w:rsid w:val="00F31BA8"/>
    <w:rsid w:val="00F31DDB"/>
    <w:rsid w:val="00F31F50"/>
    <w:rsid w:val="00F31F51"/>
    <w:rsid w:val="00F32084"/>
    <w:rsid w:val="00F32117"/>
    <w:rsid w:val="00F3224B"/>
    <w:rsid w:val="00F32254"/>
    <w:rsid w:val="00F3228C"/>
    <w:rsid w:val="00F323F3"/>
    <w:rsid w:val="00F3251E"/>
    <w:rsid w:val="00F3290C"/>
    <w:rsid w:val="00F329C6"/>
    <w:rsid w:val="00F32BCE"/>
    <w:rsid w:val="00F32CA3"/>
    <w:rsid w:val="00F32E56"/>
    <w:rsid w:val="00F32F24"/>
    <w:rsid w:val="00F33143"/>
    <w:rsid w:val="00F33413"/>
    <w:rsid w:val="00F33414"/>
    <w:rsid w:val="00F33622"/>
    <w:rsid w:val="00F3370C"/>
    <w:rsid w:val="00F337AD"/>
    <w:rsid w:val="00F337FE"/>
    <w:rsid w:val="00F338A8"/>
    <w:rsid w:val="00F338FE"/>
    <w:rsid w:val="00F33CD0"/>
    <w:rsid w:val="00F33D56"/>
    <w:rsid w:val="00F33D99"/>
    <w:rsid w:val="00F33E0C"/>
    <w:rsid w:val="00F34045"/>
    <w:rsid w:val="00F34398"/>
    <w:rsid w:val="00F345CB"/>
    <w:rsid w:val="00F347E0"/>
    <w:rsid w:val="00F3480A"/>
    <w:rsid w:val="00F349A8"/>
    <w:rsid w:val="00F34C48"/>
    <w:rsid w:val="00F34E2E"/>
    <w:rsid w:val="00F34EE0"/>
    <w:rsid w:val="00F350DF"/>
    <w:rsid w:val="00F35111"/>
    <w:rsid w:val="00F35247"/>
    <w:rsid w:val="00F35553"/>
    <w:rsid w:val="00F3594D"/>
    <w:rsid w:val="00F359AC"/>
    <w:rsid w:val="00F359B2"/>
    <w:rsid w:val="00F35D02"/>
    <w:rsid w:val="00F35D22"/>
    <w:rsid w:val="00F35E31"/>
    <w:rsid w:val="00F35ED7"/>
    <w:rsid w:val="00F36017"/>
    <w:rsid w:val="00F36061"/>
    <w:rsid w:val="00F362C5"/>
    <w:rsid w:val="00F364C6"/>
    <w:rsid w:val="00F365B3"/>
    <w:rsid w:val="00F366A9"/>
    <w:rsid w:val="00F36BE4"/>
    <w:rsid w:val="00F36CBB"/>
    <w:rsid w:val="00F36E4A"/>
    <w:rsid w:val="00F373CC"/>
    <w:rsid w:val="00F37465"/>
    <w:rsid w:val="00F374E9"/>
    <w:rsid w:val="00F375B4"/>
    <w:rsid w:val="00F378A7"/>
    <w:rsid w:val="00F379E6"/>
    <w:rsid w:val="00F37B05"/>
    <w:rsid w:val="00F37B51"/>
    <w:rsid w:val="00F37D25"/>
    <w:rsid w:val="00F37D55"/>
    <w:rsid w:val="00F37D8E"/>
    <w:rsid w:val="00F40001"/>
    <w:rsid w:val="00F400DF"/>
    <w:rsid w:val="00F40151"/>
    <w:rsid w:val="00F40519"/>
    <w:rsid w:val="00F408F0"/>
    <w:rsid w:val="00F4090F"/>
    <w:rsid w:val="00F40EEC"/>
    <w:rsid w:val="00F41144"/>
    <w:rsid w:val="00F4119F"/>
    <w:rsid w:val="00F411AF"/>
    <w:rsid w:val="00F419AD"/>
    <w:rsid w:val="00F41A1B"/>
    <w:rsid w:val="00F41CD6"/>
    <w:rsid w:val="00F41E96"/>
    <w:rsid w:val="00F42109"/>
    <w:rsid w:val="00F42180"/>
    <w:rsid w:val="00F422CB"/>
    <w:rsid w:val="00F4249A"/>
    <w:rsid w:val="00F42A90"/>
    <w:rsid w:val="00F42B68"/>
    <w:rsid w:val="00F42DFE"/>
    <w:rsid w:val="00F42F31"/>
    <w:rsid w:val="00F42FB4"/>
    <w:rsid w:val="00F43565"/>
    <w:rsid w:val="00F436C1"/>
    <w:rsid w:val="00F43720"/>
    <w:rsid w:val="00F43BC3"/>
    <w:rsid w:val="00F43D70"/>
    <w:rsid w:val="00F43EA9"/>
    <w:rsid w:val="00F43EB1"/>
    <w:rsid w:val="00F440EB"/>
    <w:rsid w:val="00F442D8"/>
    <w:rsid w:val="00F44325"/>
    <w:rsid w:val="00F444FA"/>
    <w:rsid w:val="00F44686"/>
    <w:rsid w:val="00F4468F"/>
    <w:rsid w:val="00F448B2"/>
    <w:rsid w:val="00F44BF2"/>
    <w:rsid w:val="00F44DB9"/>
    <w:rsid w:val="00F44E52"/>
    <w:rsid w:val="00F44E89"/>
    <w:rsid w:val="00F4504D"/>
    <w:rsid w:val="00F45074"/>
    <w:rsid w:val="00F451B1"/>
    <w:rsid w:val="00F45328"/>
    <w:rsid w:val="00F459C1"/>
    <w:rsid w:val="00F45C4E"/>
    <w:rsid w:val="00F45CCD"/>
    <w:rsid w:val="00F45D42"/>
    <w:rsid w:val="00F45DD4"/>
    <w:rsid w:val="00F45E1E"/>
    <w:rsid w:val="00F45F1D"/>
    <w:rsid w:val="00F460B6"/>
    <w:rsid w:val="00F461BD"/>
    <w:rsid w:val="00F462E3"/>
    <w:rsid w:val="00F46790"/>
    <w:rsid w:val="00F469E1"/>
    <w:rsid w:val="00F46A77"/>
    <w:rsid w:val="00F46B57"/>
    <w:rsid w:val="00F46C2F"/>
    <w:rsid w:val="00F46C44"/>
    <w:rsid w:val="00F4730A"/>
    <w:rsid w:val="00F47617"/>
    <w:rsid w:val="00F4770B"/>
    <w:rsid w:val="00F47B4F"/>
    <w:rsid w:val="00F47C28"/>
    <w:rsid w:val="00F47DA2"/>
    <w:rsid w:val="00F500EF"/>
    <w:rsid w:val="00F501E9"/>
    <w:rsid w:val="00F50211"/>
    <w:rsid w:val="00F503B2"/>
    <w:rsid w:val="00F50421"/>
    <w:rsid w:val="00F5044C"/>
    <w:rsid w:val="00F5079E"/>
    <w:rsid w:val="00F508BD"/>
    <w:rsid w:val="00F50A3F"/>
    <w:rsid w:val="00F50F00"/>
    <w:rsid w:val="00F50F65"/>
    <w:rsid w:val="00F5100C"/>
    <w:rsid w:val="00F5118E"/>
    <w:rsid w:val="00F51439"/>
    <w:rsid w:val="00F514D9"/>
    <w:rsid w:val="00F514FA"/>
    <w:rsid w:val="00F51577"/>
    <w:rsid w:val="00F51719"/>
    <w:rsid w:val="00F517EB"/>
    <w:rsid w:val="00F51801"/>
    <w:rsid w:val="00F51D6B"/>
    <w:rsid w:val="00F51EB1"/>
    <w:rsid w:val="00F51EDB"/>
    <w:rsid w:val="00F51F68"/>
    <w:rsid w:val="00F52466"/>
    <w:rsid w:val="00F52589"/>
    <w:rsid w:val="00F52855"/>
    <w:rsid w:val="00F52901"/>
    <w:rsid w:val="00F529A3"/>
    <w:rsid w:val="00F52AD4"/>
    <w:rsid w:val="00F52B58"/>
    <w:rsid w:val="00F52E91"/>
    <w:rsid w:val="00F52F71"/>
    <w:rsid w:val="00F53189"/>
    <w:rsid w:val="00F531D0"/>
    <w:rsid w:val="00F534D3"/>
    <w:rsid w:val="00F53908"/>
    <w:rsid w:val="00F53AB4"/>
    <w:rsid w:val="00F53B50"/>
    <w:rsid w:val="00F53C88"/>
    <w:rsid w:val="00F53E85"/>
    <w:rsid w:val="00F5408A"/>
    <w:rsid w:val="00F54109"/>
    <w:rsid w:val="00F54173"/>
    <w:rsid w:val="00F54284"/>
    <w:rsid w:val="00F543D5"/>
    <w:rsid w:val="00F54499"/>
    <w:rsid w:val="00F54569"/>
    <w:rsid w:val="00F546B6"/>
    <w:rsid w:val="00F548CD"/>
    <w:rsid w:val="00F548D8"/>
    <w:rsid w:val="00F54981"/>
    <w:rsid w:val="00F549ED"/>
    <w:rsid w:val="00F54A0B"/>
    <w:rsid w:val="00F54BBA"/>
    <w:rsid w:val="00F54C23"/>
    <w:rsid w:val="00F55009"/>
    <w:rsid w:val="00F55056"/>
    <w:rsid w:val="00F551A8"/>
    <w:rsid w:val="00F5524D"/>
    <w:rsid w:val="00F552FD"/>
    <w:rsid w:val="00F55525"/>
    <w:rsid w:val="00F55CDD"/>
    <w:rsid w:val="00F56297"/>
    <w:rsid w:val="00F56464"/>
    <w:rsid w:val="00F5657D"/>
    <w:rsid w:val="00F565F2"/>
    <w:rsid w:val="00F56938"/>
    <w:rsid w:val="00F569B3"/>
    <w:rsid w:val="00F56AD4"/>
    <w:rsid w:val="00F56FB2"/>
    <w:rsid w:val="00F56FDE"/>
    <w:rsid w:val="00F575A5"/>
    <w:rsid w:val="00F5778D"/>
    <w:rsid w:val="00F5783E"/>
    <w:rsid w:val="00F57A3A"/>
    <w:rsid w:val="00F57B56"/>
    <w:rsid w:val="00F57CD3"/>
    <w:rsid w:val="00F57DE6"/>
    <w:rsid w:val="00F57E26"/>
    <w:rsid w:val="00F57FC6"/>
    <w:rsid w:val="00F60053"/>
    <w:rsid w:val="00F600EA"/>
    <w:rsid w:val="00F6023C"/>
    <w:rsid w:val="00F602F7"/>
    <w:rsid w:val="00F60402"/>
    <w:rsid w:val="00F60718"/>
    <w:rsid w:val="00F607EA"/>
    <w:rsid w:val="00F60844"/>
    <w:rsid w:val="00F609FC"/>
    <w:rsid w:val="00F60B6F"/>
    <w:rsid w:val="00F60E43"/>
    <w:rsid w:val="00F61500"/>
    <w:rsid w:val="00F615C7"/>
    <w:rsid w:val="00F6161B"/>
    <w:rsid w:val="00F61627"/>
    <w:rsid w:val="00F616BE"/>
    <w:rsid w:val="00F6171D"/>
    <w:rsid w:val="00F617D6"/>
    <w:rsid w:val="00F61821"/>
    <w:rsid w:val="00F6182B"/>
    <w:rsid w:val="00F61AA9"/>
    <w:rsid w:val="00F61B6D"/>
    <w:rsid w:val="00F61C3E"/>
    <w:rsid w:val="00F61E35"/>
    <w:rsid w:val="00F61E67"/>
    <w:rsid w:val="00F61EFA"/>
    <w:rsid w:val="00F61F52"/>
    <w:rsid w:val="00F61FEB"/>
    <w:rsid w:val="00F6217A"/>
    <w:rsid w:val="00F624DD"/>
    <w:rsid w:val="00F6270B"/>
    <w:rsid w:val="00F6273E"/>
    <w:rsid w:val="00F6290B"/>
    <w:rsid w:val="00F62A04"/>
    <w:rsid w:val="00F62A70"/>
    <w:rsid w:val="00F62D97"/>
    <w:rsid w:val="00F62E3A"/>
    <w:rsid w:val="00F62FBF"/>
    <w:rsid w:val="00F62FCB"/>
    <w:rsid w:val="00F63175"/>
    <w:rsid w:val="00F63626"/>
    <w:rsid w:val="00F636EA"/>
    <w:rsid w:val="00F638E3"/>
    <w:rsid w:val="00F63A0B"/>
    <w:rsid w:val="00F63AE7"/>
    <w:rsid w:val="00F63B2F"/>
    <w:rsid w:val="00F63B84"/>
    <w:rsid w:val="00F63DAC"/>
    <w:rsid w:val="00F63ED4"/>
    <w:rsid w:val="00F63F0B"/>
    <w:rsid w:val="00F64160"/>
    <w:rsid w:val="00F6417D"/>
    <w:rsid w:val="00F64294"/>
    <w:rsid w:val="00F643F4"/>
    <w:rsid w:val="00F64435"/>
    <w:rsid w:val="00F644AB"/>
    <w:rsid w:val="00F644BA"/>
    <w:rsid w:val="00F64502"/>
    <w:rsid w:val="00F6455E"/>
    <w:rsid w:val="00F645EC"/>
    <w:rsid w:val="00F645F7"/>
    <w:rsid w:val="00F64870"/>
    <w:rsid w:val="00F64B32"/>
    <w:rsid w:val="00F64BAA"/>
    <w:rsid w:val="00F64D8F"/>
    <w:rsid w:val="00F64DB1"/>
    <w:rsid w:val="00F65B30"/>
    <w:rsid w:val="00F65C6F"/>
    <w:rsid w:val="00F65F10"/>
    <w:rsid w:val="00F661A3"/>
    <w:rsid w:val="00F6651C"/>
    <w:rsid w:val="00F66523"/>
    <w:rsid w:val="00F66543"/>
    <w:rsid w:val="00F667FF"/>
    <w:rsid w:val="00F66830"/>
    <w:rsid w:val="00F669DC"/>
    <w:rsid w:val="00F66B6B"/>
    <w:rsid w:val="00F66D4C"/>
    <w:rsid w:val="00F66E62"/>
    <w:rsid w:val="00F66EE1"/>
    <w:rsid w:val="00F67085"/>
    <w:rsid w:val="00F6711C"/>
    <w:rsid w:val="00F678AE"/>
    <w:rsid w:val="00F6794B"/>
    <w:rsid w:val="00F67A87"/>
    <w:rsid w:val="00F67ADF"/>
    <w:rsid w:val="00F67BF1"/>
    <w:rsid w:val="00F67EE5"/>
    <w:rsid w:val="00F70095"/>
    <w:rsid w:val="00F7045E"/>
    <w:rsid w:val="00F7048E"/>
    <w:rsid w:val="00F70A87"/>
    <w:rsid w:val="00F70C82"/>
    <w:rsid w:val="00F70C89"/>
    <w:rsid w:val="00F70DC7"/>
    <w:rsid w:val="00F70E3C"/>
    <w:rsid w:val="00F70EDA"/>
    <w:rsid w:val="00F70F81"/>
    <w:rsid w:val="00F7115E"/>
    <w:rsid w:val="00F71618"/>
    <w:rsid w:val="00F71822"/>
    <w:rsid w:val="00F71944"/>
    <w:rsid w:val="00F719DA"/>
    <w:rsid w:val="00F71A66"/>
    <w:rsid w:val="00F71A84"/>
    <w:rsid w:val="00F71C65"/>
    <w:rsid w:val="00F71D67"/>
    <w:rsid w:val="00F71D9D"/>
    <w:rsid w:val="00F72090"/>
    <w:rsid w:val="00F723BE"/>
    <w:rsid w:val="00F7243D"/>
    <w:rsid w:val="00F7260F"/>
    <w:rsid w:val="00F7271F"/>
    <w:rsid w:val="00F72D47"/>
    <w:rsid w:val="00F72E03"/>
    <w:rsid w:val="00F73022"/>
    <w:rsid w:val="00F73029"/>
    <w:rsid w:val="00F7382A"/>
    <w:rsid w:val="00F73C1F"/>
    <w:rsid w:val="00F73EFE"/>
    <w:rsid w:val="00F73F6E"/>
    <w:rsid w:val="00F74080"/>
    <w:rsid w:val="00F740E5"/>
    <w:rsid w:val="00F7423C"/>
    <w:rsid w:val="00F743F5"/>
    <w:rsid w:val="00F744C4"/>
    <w:rsid w:val="00F744CC"/>
    <w:rsid w:val="00F747AD"/>
    <w:rsid w:val="00F747F4"/>
    <w:rsid w:val="00F74A1E"/>
    <w:rsid w:val="00F74D23"/>
    <w:rsid w:val="00F74D73"/>
    <w:rsid w:val="00F74DD3"/>
    <w:rsid w:val="00F74E24"/>
    <w:rsid w:val="00F750CC"/>
    <w:rsid w:val="00F752A9"/>
    <w:rsid w:val="00F752E0"/>
    <w:rsid w:val="00F75421"/>
    <w:rsid w:val="00F755F0"/>
    <w:rsid w:val="00F75904"/>
    <w:rsid w:val="00F75976"/>
    <w:rsid w:val="00F75AE8"/>
    <w:rsid w:val="00F75B8C"/>
    <w:rsid w:val="00F75C77"/>
    <w:rsid w:val="00F75F7A"/>
    <w:rsid w:val="00F76165"/>
    <w:rsid w:val="00F761D5"/>
    <w:rsid w:val="00F7621B"/>
    <w:rsid w:val="00F76220"/>
    <w:rsid w:val="00F762D1"/>
    <w:rsid w:val="00F762EC"/>
    <w:rsid w:val="00F76528"/>
    <w:rsid w:val="00F76766"/>
    <w:rsid w:val="00F7681B"/>
    <w:rsid w:val="00F76AE9"/>
    <w:rsid w:val="00F76C22"/>
    <w:rsid w:val="00F76FBB"/>
    <w:rsid w:val="00F76FD4"/>
    <w:rsid w:val="00F7703A"/>
    <w:rsid w:val="00F772C9"/>
    <w:rsid w:val="00F772F5"/>
    <w:rsid w:val="00F77446"/>
    <w:rsid w:val="00F775AF"/>
    <w:rsid w:val="00F775FF"/>
    <w:rsid w:val="00F77784"/>
    <w:rsid w:val="00F777FB"/>
    <w:rsid w:val="00F77E80"/>
    <w:rsid w:val="00F803B8"/>
    <w:rsid w:val="00F80407"/>
    <w:rsid w:val="00F8044C"/>
    <w:rsid w:val="00F8053F"/>
    <w:rsid w:val="00F808AC"/>
    <w:rsid w:val="00F80A53"/>
    <w:rsid w:val="00F80B87"/>
    <w:rsid w:val="00F80CC5"/>
    <w:rsid w:val="00F80D8D"/>
    <w:rsid w:val="00F81152"/>
    <w:rsid w:val="00F81172"/>
    <w:rsid w:val="00F8124C"/>
    <w:rsid w:val="00F813E7"/>
    <w:rsid w:val="00F813FA"/>
    <w:rsid w:val="00F814BF"/>
    <w:rsid w:val="00F81B61"/>
    <w:rsid w:val="00F81D44"/>
    <w:rsid w:val="00F81D76"/>
    <w:rsid w:val="00F81DF4"/>
    <w:rsid w:val="00F81E4B"/>
    <w:rsid w:val="00F81EA2"/>
    <w:rsid w:val="00F81F2C"/>
    <w:rsid w:val="00F81FCF"/>
    <w:rsid w:val="00F82022"/>
    <w:rsid w:val="00F82110"/>
    <w:rsid w:val="00F8227B"/>
    <w:rsid w:val="00F824B5"/>
    <w:rsid w:val="00F82653"/>
    <w:rsid w:val="00F82759"/>
    <w:rsid w:val="00F82A01"/>
    <w:rsid w:val="00F82D48"/>
    <w:rsid w:val="00F82E97"/>
    <w:rsid w:val="00F830E5"/>
    <w:rsid w:val="00F83274"/>
    <w:rsid w:val="00F83357"/>
    <w:rsid w:val="00F833C1"/>
    <w:rsid w:val="00F835F3"/>
    <w:rsid w:val="00F8362B"/>
    <w:rsid w:val="00F8369D"/>
    <w:rsid w:val="00F8392F"/>
    <w:rsid w:val="00F83A87"/>
    <w:rsid w:val="00F83EA6"/>
    <w:rsid w:val="00F84450"/>
    <w:rsid w:val="00F845C7"/>
    <w:rsid w:val="00F8471C"/>
    <w:rsid w:val="00F84B14"/>
    <w:rsid w:val="00F85150"/>
    <w:rsid w:val="00F8520E"/>
    <w:rsid w:val="00F85372"/>
    <w:rsid w:val="00F85613"/>
    <w:rsid w:val="00F858B3"/>
    <w:rsid w:val="00F85A96"/>
    <w:rsid w:val="00F85ABE"/>
    <w:rsid w:val="00F85D6C"/>
    <w:rsid w:val="00F86249"/>
    <w:rsid w:val="00F864D3"/>
    <w:rsid w:val="00F8655E"/>
    <w:rsid w:val="00F86586"/>
    <w:rsid w:val="00F866F7"/>
    <w:rsid w:val="00F869D9"/>
    <w:rsid w:val="00F86E2B"/>
    <w:rsid w:val="00F86F83"/>
    <w:rsid w:val="00F87143"/>
    <w:rsid w:val="00F8720C"/>
    <w:rsid w:val="00F876DB"/>
    <w:rsid w:val="00F87AEB"/>
    <w:rsid w:val="00F87CE2"/>
    <w:rsid w:val="00F87DC1"/>
    <w:rsid w:val="00F87DF9"/>
    <w:rsid w:val="00F87EA2"/>
    <w:rsid w:val="00F900FC"/>
    <w:rsid w:val="00F90113"/>
    <w:rsid w:val="00F90344"/>
    <w:rsid w:val="00F903BF"/>
    <w:rsid w:val="00F903E7"/>
    <w:rsid w:val="00F90410"/>
    <w:rsid w:val="00F90620"/>
    <w:rsid w:val="00F906A1"/>
    <w:rsid w:val="00F909D0"/>
    <w:rsid w:val="00F90A6C"/>
    <w:rsid w:val="00F90AFE"/>
    <w:rsid w:val="00F90C44"/>
    <w:rsid w:val="00F90DDF"/>
    <w:rsid w:val="00F91196"/>
    <w:rsid w:val="00F912F1"/>
    <w:rsid w:val="00F91674"/>
    <w:rsid w:val="00F91735"/>
    <w:rsid w:val="00F9195A"/>
    <w:rsid w:val="00F919A6"/>
    <w:rsid w:val="00F91A91"/>
    <w:rsid w:val="00F91B4C"/>
    <w:rsid w:val="00F91B7C"/>
    <w:rsid w:val="00F91C13"/>
    <w:rsid w:val="00F92099"/>
    <w:rsid w:val="00F92115"/>
    <w:rsid w:val="00F92174"/>
    <w:rsid w:val="00F9218F"/>
    <w:rsid w:val="00F92556"/>
    <w:rsid w:val="00F92911"/>
    <w:rsid w:val="00F92A5A"/>
    <w:rsid w:val="00F92C59"/>
    <w:rsid w:val="00F92D18"/>
    <w:rsid w:val="00F93226"/>
    <w:rsid w:val="00F932F5"/>
    <w:rsid w:val="00F93300"/>
    <w:rsid w:val="00F93332"/>
    <w:rsid w:val="00F934AF"/>
    <w:rsid w:val="00F9365A"/>
    <w:rsid w:val="00F9380A"/>
    <w:rsid w:val="00F93933"/>
    <w:rsid w:val="00F93A7B"/>
    <w:rsid w:val="00F93ACF"/>
    <w:rsid w:val="00F93DC5"/>
    <w:rsid w:val="00F93E9F"/>
    <w:rsid w:val="00F940AF"/>
    <w:rsid w:val="00F941E9"/>
    <w:rsid w:val="00F94247"/>
    <w:rsid w:val="00F94249"/>
    <w:rsid w:val="00F94397"/>
    <w:rsid w:val="00F94678"/>
    <w:rsid w:val="00F94737"/>
    <w:rsid w:val="00F947FD"/>
    <w:rsid w:val="00F9489B"/>
    <w:rsid w:val="00F948CD"/>
    <w:rsid w:val="00F949D7"/>
    <w:rsid w:val="00F94A97"/>
    <w:rsid w:val="00F94AC1"/>
    <w:rsid w:val="00F94B7C"/>
    <w:rsid w:val="00F94B95"/>
    <w:rsid w:val="00F94C59"/>
    <w:rsid w:val="00F94F43"/>
    <w:rsid w:val="00F94FE6"/>
    <w:rsid w:val="00F950B1"/>
    <w:rsid w:val="00F953CC"/>
    <w:rsid w:val="00F954C6"/>
    <w:rsid w:val="00F955BC"/>
    <w:rsid w:val="00F956C8"/>
    <w:rsid w:val="00F956EF"/>
    <w:rsid w:val="00F95800"/>
    <w:rsid w:val="00F95A35"/>
    <w:rsid w:val="00F96027"/>
    <w:rsid w:val="00F96346"/>
    <w:rsid w:val="00F9643D"/>
    <w:rsid w:val="00F9644B"/>
    <w:rsid w:val="00F9667C"/>
    <w:rsid w:val="00F9675E"/>
    <w:rsid w:val="00F96789"/>
    <w:rsid w:val="00F9686C"/>
    <w:rsid w:val="00F969E6"/>
    <w:rsid w:val="00F96B2F"/>
    <w:rsid w:val="00F96CA5"/>
    <w:rsid w:val="00F96D6E"/>
    <w:rsid w:val="00F970DE"/>
    <w:rsid w:val="00F97111"/>
    <w:rsid w:val="00F972D7"/>
    <w:rsid w:val="00F9735B"/>
    <w:rsid w:val="00F97390"/>
    <w:rsid w:val="00F9756D"/>
    <w:rsid w:val="00F97833"/>
    <w:rsid w:val="00F97965"/>
    <w:rsid w:val="00F97990"/>
    <w:rsid w:val="00F9799E"/>
    <w:rsid w:val="00F979BB"/>
    <w:rsid w:val="00F97B08"/>
    <w:rsid w:val="00F97B96"/>
    <w:rsid w:val="00F97C4E"/>
    <w:rsid w:val="00F97EC3"/>
    <w:rsid w:val="00F97EE5"/>
    <w:rsid w:val="00F97F73"/>
    <w:rsid w:val="00FA0660"/>
    <w:rsid w:val="00FA08FD"/>
    <w:rsid w:val="00FA0980"/>
    <w:rsid w:val="00FA0C8D"/>
    <w:rsid w:val="00FA0D65"/>
    <w:rsid w:val="00FA0E76"/>
    <w:rsid w:val="00FA0F76"/>
    <w:rsid w:val="00FA0F8A"/>
    <w:rsid w:val="00FA100E"/>
    <w:rsid w:val="00FA1010"/>
    <w:rsid w:val="00FA1158"/>
    <w:rsid w:val="00FA1274"/>
    <w:rsid w:val="00FA134E"/>
    <w:rsid w:val="00FA1525"/>
    <w:rsid w:val="00FA154F"/>
    <w:rsid w:val="00FA15E2"/>
    <w:rsid w:val="00FA16F0"/>
    <w:rsid w:val="00FA1815"/>
    <w:rsid w:val="00FA19BC"/>
    <w:rsid w:val="00FA1A57"/>
    <w:rsid w:val="00FA1AB1"/>
    <w:rsid w:val="00FA1ADD"/>
    <w:rsid w:val="00FA1CA5"/>
    <w:rsid w:val="00FA1DFE"/>
    <w:rsid w:val="00FA21D2"/>
    <w:rsid w:val="00FA2234"/>
    <w:rsid w:val="00FA2532"/>
    <w:rsid w:val="00FA270A"/>
    <w:rsid w:val="00FA2B73"/>
    <w:rsid w:val="00FA2C08"/>
    <w:rsid w:val="00FA2CEB"/>
    <w:rsid w:val="00FA2E10"/>
    <w:rsid w:val="00FA312B"/>
    <w:rsid w:val="00FA3146"/>
    <w:rsid w:val="00FA315A"/>
    <w:rsid w:val="00FA36CB"/>
    <w:rsid w:val="00FA3706"/>
    <w:rsid w:val="00FA3798"/>
    <w:rsid w:val="00FA387D"/>
    <w:rsid w:val="00FA38C8"/>
    <w:rsid w:val="00FA391E"/>
    <w:rsid w:val="00FA3A58"/>
    <w:rsid w:val="00FA3C86"/>
    <w:rsid w:val="00FA3D2E"/>
    <w:rsid w:val="00FA3D57"/>
    <w:rsid w:val="00FA3D6A"/>
    <w:rsid w:val="00FA3DDE"/>
    <w:rsid w:val="00FA3DE3"/>
    <w:rsid w:val="00FA3E31"/>
    <w:rsid w:val="00FA3EB9"/>
    <w:rsid w:val="00FA3F94"/>
    <w:rsid w:val="00FA43FB"/>
    <w:rsid w:val="00FA4510"/>
    <w:rsid w:val="00FA4639"/>
    <w:rsid w:val="00FA46A4"/>
    <w:rsid w:val="00FA4713"/>
    <w:rsid w:val="00FA482D"/>
    <w:rsid w:val="00FA4887"/>
    <w:rsid w:val="00FA488C"/>
    <w:rsid w:val="00FA492D"/>
    <w:rsid w:val="00FA4DB3"/>
    <w:rsid w:val="00FA4F60"/>
    <w:rsid w:val="00FA4F85"/>
    <w:rsid w:val="00FA5320"/>
    <w:rsid w:val="00FA5379"/>
    <w:rsid w:val="00FA54FC"/>
    <w:rsid w:val="00FA557A"/>
    <w:rsid w:val="00FA5762"/>
    <w:rsid w:val="00FA595B"/>
    <w:rsid w:val="00FA5ACA"/>
    <w:rsid w:val="00FA5AFC"/>
    <w:rsid w:val="00FA5BFD"/>
    <w:rsid w:val="00FA5F3C"/>
    <w:rsid w:val="00FA5FEB"/>
    <w:rsid w:val="00FA6034"/>
    <w:rsid w:val="00FA6128"/>
    <w:rsid w:val="00FA63A2"/>
    <w:rsid w:val="00FA63F6"/>
    <w:rsid w:val="00FA64AD"/>
    <w:rsid w:val="00FA66BA"/>
    <w:rsid w:val="00FA6801"/>
    <w:rsid w:val="00FA6C32"/>
    <w:rsid w:val="00FA6DA5"/>
    <w:rsid w:val="00FA6E46"/>
    <w:rsid w:val="00FA6E57"/>
    <w:rsid w:val="00FA6F96"/>
    <w:rsid w:val="00FA6FE2"/>
    <w:rsid w:val="00FA7218"/>
    <w:rsid w:val="00FA7281"/>
    <w:rsid w:val="00FA76C0"/>
    <w:rsid w:val="00FA771E"/>
    <w:rsid w:val="00FA7926"/>
    <w:rsid w:val="00FA7B8C"/>
    <w:rsid w:val="00FA7C2D"/>
    <w:rsid w:val="00FA7C4E"/>
    <w:rsid w:val="00FA7D32"/>
    <w:rsid w:val="00FA7D60"/>
    <w:rsid w:val="00FA7EC8"/>
    <w:rsid w:val="00FA7EC9"/>
    <w:rsid w:val="00FA7F19"/>
    <w:rsid w:val="00FB0148"/>
    <w:rsid w:val="00FB0256"/>
    <w:rsid w:val="00FB025F"/>
    <w:rsid w:val="00FB043B"/>
    <w:rsid w:val="00FB05A6"/>
    <w:rsid w:val="00FB0AA2"/>
    <w:rsid w:val="00FB0B0A"/>
    <w:rsid w:val="00FB0BB8"/>
    <w:rsid w:val="00FB0F68"/>
    <w:rsid w:val="00FB10EA"/>
    <w:rsid w:val="00FB120B"/>
    <w:rsid w:val="00FB1391"/>
    <w:rsid w:val="00FB1507"/>
    <w:rsid w:val="00FB1872"/>
    <w:rsid w:val="00FB18BB"/>
    <w:rsid w:val="00FB1C3F"/>
    <w:rsid w:val="00FB1E1C"/>
    <w:rsid w:val="00FB1FF0"/>
    <w:rsid w:val="00FB2050"/>
    <w:rsid w:val="00FB208D"/>
    <w:rsid w:val="00FB2118"/>
    <w:rsid w:val="00FB242B"/>
    <w:rsid w:val="00FB24EE"/>
    <w:rsid w:val="00FB2623"/>
    <w:rsid w:val="00FB2774"/>
    <w:rsid w:val="00FB2923"/>
    <w:rsid w:val="00FB2ADF"/>
    <w:rsid w:val="00FB2B5C"/>
    <w:rsid w:val="00FB2BD2"/>
    <w:rsid w:val="00FB3352"/>
    <w:rsid w:val="00FB3651"/>
    <w:rsid w:val="00FB3860"/>
    <w:rsid w:val="00FB3A73"/>
    <w:rsid w:val="00FB3B56"/>
    <w:rsid w:val="00FB3E87"/>
    <w:rsid w:val="00FB3F5E"/>
    <w:rsid w:val="00FB41D4"/>
    <w:rsid w:val="00FB4246"/>
    <w:rsid w:val="00FB4336"/>
    <w:rsid w:val="00FB4397"/>
    <w:rsid w:val="00FB45A0"/>
    <w:rsid w:val="00FB46BE"/>
    <w:rsid w:val="00FB4934"/>
    <w:rsid w:val="00FB496E"/>
    <w:rsid w:val="00FB4A31"/>
    <w:rsid w:val="00FB4C1D"/>
    <w:rsid w:val="00FB4C5D"/>
    <w:rsid w:val="00FB4DA3"/>
    <w:rsid w:val="00FB4F26"/>
    <w:rsid w:val="00FB4FA7"/>
    <w:rsid w:val="00FB50FA"/>
    <w:rsid w:val="00FB5203"/>
    <w:rsid w:val="00FB5242"/>
    <w:rsid w:val="00FB534B"/>
    <w:rsid w:val="00FB5577"/>
    <w:rsid w:val="00FB597B"/>
    <w:rsid w:val="00FB5A36"/>
    <w:rsid w:val="00FB5C43"/>
    <w:rsid w:val="00FB5DDA"/>
    <w:rsid w:val="00FB5EBD"/>
    <w:rsid w:val="00FB5F5A"/>
    <w:rsid w:val="00FB60A5"/>
    <w:rsid w:val="00FB6232"/>
    <w:rsid w:val="00FB6337"/>
    <w:rsid w:val="00FB64B1"/>
    <w:rsid w:val="00FB64D0"/>
    <w:rsid w:val="00FB6844"/>
    <w:rsid w:val="00FB692C"/>
    <w:rsid w:val="00FB6A78"/>
    <w:rsid w:val="00FB6BFD"/>
    <w:rsid w:val="00FB6C48"/>
    <w:rsid w:val="00FB6D17"/>
    <w:rsid w:val="00FB7095"/>
    <w:rsid w:val="00FB7216"/>
    <w:rsid w:val="00FB727F"/>
    <w:rsid w:val="00FB74D8"/>
    <w:rsid w:val="00FB758A"/>
    <w:rsid w:val="00FB76D2"/>
    <w:rsid w:val="00FB77C8"/>
    <w:rsid w:val="00FB784D"/>
    <w:rsid w:val="00FB7897"/>
    <w:rsid w:val="00FB7903"/>
    <w:rsid w:val="00FB7AB5"/>
    <w:rsid w:val="00FC0082"/>
    <w:rsid w:val="00FC03CD"/>
    <w:rsid w:val="00FC0459"/>
    <w:rsid w:val="00FC049A"/>
    <w:rsid w:val="00FC05A9"/>
    <w:rsid w:val="00FC05F6"/>
    <w:rsid w:val="00FC07A0"/>
    <w:rsid w:val="00FC0D1D"/>
    <w:rsid w:val="00FC0D55"/>
    <w:rsid w:val="00FC101F"/>
    <w:rsid w:val="00FC1027"/>
    <w:rsid w:val="00FC108F"/>
    <w:rsid w:val="00FC129B"/>
    <w:rsid w:val="00FC1783"/>
    <w:rsid w:val="00FC1881"/>
    <w:rsid w:val="00FC1CA1"/>
    <w:rsid w:val="00FC1CEA"/>
    <w:rsid w:val="00FC230E"/>
    <w:rsid w:val="00FC237C"/>
    <w:rsid w:val="00FC23C5"/>
    <w:rsid w:val="00FC25AE"/>
    <w:rsid w:val="00FC2781"/>
    <w:rsid w:val="00FC27D7"/>
    <w:rsid w:val="00FC2819"/>
    <w:rsid w:val="00FC29E6"/>
    <w:rsid w:val="00FC2E7A"/>
    <w:rsid w:val="00FC2F06"/>
    <w:rsid w:val="00FC32AB"/>
    <w:rsid w:val="00FC3345"/>
    <w:rsid w:val="00FC34CD"/>
    <w:rsid w:val="00FC379E"/>
    <w:rsid w:val="00FC37DE"/>
    <w:rsid w:val="00FC3B85"/>
    <w:rsid w:val="00FC3DBD"/>
    <w:rsid w:val="00FC3EDB"/>
    <w:rsid w:val="00FC3EF4"/>
    <w:rsid w:val="00FC3F30"/>
    <w:rsid w:val="00FC3FBF"/>
    <w:rsid w:val="00FC3FDE"/>
    <w:rsid w:val="00FC43CA"/>
    <w:rsid w:val="00FC450C"/>
    <w:rsid w:val="00FC45D4"/>
    <w:rsid w:val="00FC4857"/>
    <w:rsid w:val="00FC4970"/>
    <w:rsid w:val="00FC4A58"/>
    <w:rsid w:val="00FC4D92"/>
    <w:rsid w:val="00FC4F55"/>
    <w:rsid w:val="00FC52B2"/>
    <w:rsid w:val="00FC584B"/>
    <w:rsid w:val="00FC5965"/>
    <w:rsid w:val="00FC5A58"/>
    <w:rsid w:val="00FC6472"/>
    <w:rsid w:val="00FC64C8"/>
    <w:rsid w:val="00FC666B"/>
    <w:rsid w:val="00FC6822"/>
    <w:rsid w:val="00FC6D40"/>
    <w:rsid w:val="00FC6E13"/>
    <w:rsid w:val="00FC6ECC"/>
    <w:rsid w:val="00FC6F62"/>
    <w:rsid w:val="00FC7136"/>
    <w:rsid w:val="00FC7149"/>
    <w:rsid w:val="00FC71AE"/>
    <w:rsid w:val="00FC7318"/>
    <w:rsid w:val="00FC7341"/>
    <w:rsid w:val="00FC7534"/>
    <w:rsid w:val="00FC7585"/>
    <w:rsid w:val="00FC77E0"/>
    <w:rsid w:val="00FC7822"/>
    <w:rsid w:val="00FC782D"/>
    <w:rsid w:val="00FC784B"/>
    <w:rsid w:val="00FC7CC1"/>
    <w:rsid w:val="00FD097E"/>
    <w:rsid w:val="00FD09EF"/>
    <w:rsid w:val="00FD0B86"/>
    <w:rsid w:val="00FD0C6A"/>
    <w:rsid w:val="00FD0CA6"/>
    <w:rsid w:val="00FD0E8C"/>
    <w:rsid w:val="00FD1126"/>
    <w:rsid w:val="00FD1370"/>
    <w:rsid w:val="00FD13B8"/>
    <w:rsid w:val="00FD13BB"/>
    <w:rsid w:val="00FD17F9"/>
    <w:rsid w:val="00FD1AA0"/>
    <w:rsid w:val="00FD1B4B"/>
    <w:rsid w:val="00FD1B94"/>
    <w:rsid w:val="00FD1DA4"/>
    <w:rsid w:val="00FD1E0D"/>
    <w:rsid w:val="00FD1E2B"/>
    <w:rsid w:val="00FD1E71"/>
    <w:rsid w:val="00FD23FC"/>
    <w:rsid w:val="00FD2559"/>
    <w:rsid w:val="00FD2994"/>
    <w:rsid w:val="00FD325A"/>
    <w:rsid w:val="00FD3279"/>
    <w:rsid w:val="00FD3324"/>
    <w:rsid w:val="00FD3542"/>
    <w:rsid w:val="00FD3633"/>
    <w:rsid w:val="00FD37A5"/>
    <w:rsid w:val="00FD3956"/>
    <w:rsid w:val="00FD3A8C"/>
    <w:rsid w:val="00FD3B74"/>
    <w:rsid w:val="00FD3BC2"/>
    <w:rsid w:val="00FD3C08"/>
    <w:rsid w:val="00FD3D29"/>
    <w:rsid w:val="00FD3EBF"/>
    <w:rsid w:val="00FD44ED"/>
    <w:rsid w:val="00FD4665"/>
    <w:rsid w:val="00FD466C"/>
    <w:rsid w:val="00FD46D8"/>
    <w:rsid w:val="00FD4778"/>
    <w:rsid w:val="00FD488C"/>
    <w:rsid w:val="00FD48DD"/>
    <w:rsid w:val="00FD4981"/>
    <w:rsid w:val="00FD4C44"/>
    <w:rsid w:val="00FD4D84"/>
    <w:rsid w:val="00FD4DB9"/>
    <w:rsid w:val="00FD4FE9"/>
    <w:rsid w:val="00FD5087"/>
    <w:rsid w:val="00FD510A"/>
    <w:rsid w:val="00FD52C4"/>
    <w:rsid w:val="00FD52CA"/>
    <w:rsid w:val="00FD55DB"/>
    <w:rsid w:val="00FD5727"/>
    <w:rsid w:val="00FD58F2"/>
    <w:rsid w:val="00FD5B86"/>
    <w:rsid w:val="00FD5D09"/>
    <w:rsid w:val="00FD5DA3"/>
    <w:rsid w:val="00FD5F94"/>
    <w:rsid w:val="00FD612C"/>
    <w:rsid w:val="00FD631E"/>
    <w:rsid w:val="00FD666B"/>
    <w:rsid w:val="00FD6776"/>
    <w:rsid w:val="00FD69FF"/>
    <w:rsid w:val="00FD6BDC"/>
    <w:rsid w:val="00FD6C38"/>
    <w:rsid w:val="00FD6CA5"/>
    <w:rsid w:val="00FD6E8D"/>
    <w:rsid w:val="00FD6EE4"/>
    <w:rsid w:val="00FD70B9"/>
    <w:rsid w:val="00FD7417"/>
    <w:rsid w:val="00FD74A3"/>
    <w:rsid w:val="00FD753D"/>
    <w:rsid w:val="00FD7734"/>
    <w:rsid w:val="00FD799F"/>
    <w:rsid w:val="00FD7A3D"/>
    <w:rsid w:val="00FD7AB7"/>
    <w:rsid w:val="00FD7BF6"/>
    <w:rsid w:val="00FD7E7E"/>
    <w:rsid w:val="00FD7E98"/>
    <w:rsid w:val="00FD7EF8"/>
    <w:rsid w:val="00FE000C"/>
    <w:rsid w:val="00FE0097"/>
    <w:rsid w:val="00FE00A6"/>
    <w:rsid w:val="00FE02C5"/>
    <w:rsid w:val="00FE0687"/>
    <w:rsid w:val="00FE0712"/>
    <w:rsid w:val="00FE081C"/>
    <w:rsid w:val="00FE0A26"/>
    <w:rsid w:val="00FE0AB4"/>
    <w:rsid w:val="00FE0C59"/>
    <w:rsid w:val="00FE0C9B"/>
    <w:rsid w:val="00FE0D6F"/>
    <w:rsid w:val="00FE0E35"/>
    <w:rsid w:val="00FE0E46"/>
    <w:rsid w:val="00FE0EFF"/>
    <w:rsid w:val="00FE127C"/>
    <w:rsid w:val="00FE13F5"/>
    <w:rsid w:val="00FE1502"/>
    <w:rsid w:val="00FE158E"/>
    <w:rsid w:val="00FE16B5"/>
    <w:rsid w:val="00FE16BB"/>
    <w:rsid w:val="00FE1795"/>
    <w:rsid w:val="00FE1A1D"/>
    <w:rsid w:val="00FE1B47"/>
    <w:rsid w:val="00FE1DC0"/>
    <w:rsid w:val="00FE1E85"/>
    <w:rsid w:val="00FE1F80"/>
    <w:rsid w:val="00FE219F"/>
    <w:rsid w:val="00FE226A"/>
    <w:rsid w:val="00FE245B"/>
    <w:rsid w:val="00FE257A"/>
    <w:rsid w:val="00FE258F"/>
    <w:rsid w:val="00FE293F"/>
    <w:rsid w:val="00FE2BF9"/>
    <w:rsid w:val="00FE2E0C"/>
    <w:rsid w:val="00FE33A5"/>
    <w:rsid w:val="00FE33CA"/>
    <w:rsid w:val="00FE3786"/>
    <w:rsid w:val="00FE3BD3"/>
    <w:rsid w:val="00FE3C38"/>
    <w:rsid w:val="00FE3D0C"/>
    <w:rsid w:val="00FE42DE"/>
    <w:rsid w:val="00FE4465"/>
    <w:rsid w:val="00FE4BF5"/>
    <w:rsid w:val="00FE4C43"/>
    <w:rsid w:val="00FE4C50"/>
    <w:rsid w:val="00FE4CB9"/>
    <w:rsid w:val="00FE50B6"/>
    <w:rsid w:val="00FE5104"/>
    <w:rsid w:val="00FE5414"/>
    <w:rsid w:val="00FE5593"/>
    <w:rsid w:val="00FE5742"/>
    <w:rsid w:val="00FE5B9F"/>
    <w:rsid w:val="00FE5D44"/>
    <w:rsid w:val="00FE5F37"/>
    <w:rsid w:val="00FE64DE"/>
    <w:rsid w:val="00FE65B8"/>
    <w:rsid w:val="00FE6A68"/>
    <w:rsid w:val="00FE6A9A"/>
    <w:rsid w:val="00FE6BC5"/>
    <w:rsid w:val="00FE712F"/>
    <w:rsid w:val="00FE717F"/>
    <w:rsid w:val="00FE7215"/>
    <w:rsid w:val="00FE7D1A"/>
    <w:rsid w:val="00FE7E12"/>
    <w:rsid w:val="00FE7EB8"/>
    <w:rsid w:val="00FF01A8"/>
    <w:rsid w:val="00FF03C6"/>
    <w:rsid w:val="00FF0460"/>
    <w:rsid w:val="00FF0998"/>
    <w:rsid w:val="00FF0AA6"/>
    <w:rsid w:val="00FF0C5A"/>
    <w:rsid w:val="00FF0D54"/>
    <w:rsid w:val="00FF0E04"/>
    <w:rsid w:val="00FF1369"/>
    <w:rsid w:val="00FF14F1"/>
    <w:rsid w:val="00FF1564"/>
    <w:rsid w:val="00FF1581"/>
    <w:rsid w:val="00FF165E"/>
    <w:rsid w:val="00FF16C7"/>
    <w:rsid w:val="00FF18FC"/>
    <w:rsid w:val="00FF1BE1"/>
    <w:rsid w:val="00FF1D0A"/>
    <w:rsid w:val="00FF1DA7"/>
    <w:rsid w:val="00FF1F81"/>
    <w:rsid w:val="00FF1FBA"/>
    <w:rsid w:val="00FF2066"/>
    <w:rsid w:val="00FF21A3"/>
    <w:rsid w:val="00FF2706"/>
    <w:rsid w:val="00FF27A4"/>
    <w:rsid w:val="00FF2A0E"/>
    <w:rsid w:val="00FF2A31"/>
    <w:rsid w:val="00FF2B5C"/>
    <w:rsid w:val="00FF324D"/>
    <w:rsid w:val="00FF3296"/>
    <w:rsid w:val="00FF3364"/>
    <w:rsid w:val="00FF33BF"/>
    <w:rsid w:val="00FF33C1"/>
    <w:rsid w:val="00FF34D4"/>
    <w:rsid w:val="00FF3510"/>
    <w:rsid w:val="00FF3663"/>
    <w:rsid w:val="00FF392A"/>
    <w:rsid w:val="00FF3C73"/>
    <w:rsid w:val="00FF3F2D"/>
    <w:rsid w:val="00FF4428"/>
    <w:rsid w:val="00FF46C3"/>
    <w:rsid w:val="00FF4704"/>
    <w:rsid w:val="00FF47BC"/>
    <w:rsid w:val="00FF4D78"/>
    <w:rsid w:val="00FF4FFA"/>
    <w:rsid w:val="00FF5087"/>
    <w:rsid w:val="00FF51D7"/>
    <w:rsid w:val="00FF5267"/>
    <w:rsid w:val="00FF535E"/>
    <w:rsid w:val="00FF5483"/>
    <w:rsid w:val="00FF5A73"/>
    <w:rsid w:val="00FF5BA4"/>
    <w:rsid w:val="00FF5DE9"/>
    <w:rsid w:val="00FF5E2F"/>
    <w:rsid w:val="00FF5FB6"/>
    <w:rsid w:val="00FF61A0"/>
    <w:rsid w:val="00FF624E"/>
    <w:rsid w:val="00FF62BF"/>
    <w:rsid w:val="00FF6647"/>
    <w:rsid w:val="00FF67FC"/>
    <w:rsid w:val="00FF68F4"/>
    <w:rsid w:val="00FF6917"/>
    <w:rsid w:val="00FF6B5B"/>
    <w:rsid w:val="00FF6C2C"/>
    <w:rsid w:val="00FF6DC8"/>
    <w:rsid w:val="00FF6EF7"/>
    <w:rsid w:val="00FF7103"/>
    <w:rsid w:val="00FF71C8"/>
    <w:rsid w:val="00FF71EF"/>
    <w:rsid w:val="00FF72B6"/>
    <w:rsid w:val="00FF7378"/>
    <w:rsid w:val="00FF744C"/>
    <w:rsid w:val="00FF74E1"/>
    <w:rsid w:val="00FF753A"/>
    <w:rsid w:val="00FF7621"/>
    <w:rsid w:val="00FF7659"/>
    <w:rsid w:val="00FF78FA"/>
    <w:rsid w:val="00FF7A46"/>
    <w:rsid w:val="00FF7AD5"/>
    <w:rsid w:val="00FF7B47"/>
    <w:rsid w:val="00FF7BB1"/>
    <w:rsid w:val="00FF7BB2"/>
    <w:rsid w:val="00FF7CE2"/>
    <w:rsid w:val="00FF7D3C"/>
    <w:rsid w:val="01213E1D"/>
    <w:rsid w:val="013DD71F"/>
    <w:rsid w:val="01553A27"/>
    <w:rsid w:val="016F8C5D"/>
    <w:rsid w:val="01919BD8"/>
    <w:rsid w:val="0198B518"/>
    <w:rsid w:val="019B7314"/>
    <w:rsid w:val="01A616A0"/>
    <w:rsid w:val="01A9BFFD"/>
    <w:rsid w:val="01CA6B8B"/>
    <w:rsid w:val="01D28A60"/>
    <w:rsid w:val="021BFD5B"/>
    <w:rsid w:val="021FA734"/>
    <w:rsid w:val="022CA48C"/>
    <w:rsid w:val="023B7935"/>
    <w:rsid w:val="026213A8"/>
    <w:rsid w:val="026E7C7D"/>
    <w:rsid w:val="02AB93AE"/>
    <w:rsid w:val="02AE3DDC"/>
    <w:rsid w:val="02ED9872"/>
    <w:rsid w:val="02F48D43"/>
    <w:rsid w:val="031C8F6A"/>
    <w:rsid w:val="035021D7"/>
    <w:rsid w:val="035E0762"/>
    <w:rsid w:val="03FA9F9F"/>
    <w:rsid w:val="041F9435"/>
    <w:rsid w:val="043EA8E0"/>
    <w:rsid w:val="0469011D"/>
    <w:rsid w:val="048BBDD6"/>
    <w:rsid w:val="04CD3415"/>
    <w:rsid w:val="04E53B0A"/>
    <w:rsid w:val="04EADFD9"/>
    <w:rsid w:val="053CDA68"/>
    <w:rsid w:val="055526DE"/>
    <w:rsid w:val="05A76AC0"/>
    <w:rsid w:val="05B42D92"/>
    <w:rsid w:val="05D55578"/>
    <w:rsid w:val="05F0D89F"/>
    <w:rsid w:val="05F70A6B"/>
    <w:rsid w:val="05F89395"/>
    <w:rsid w:val="05F9F4AB"/>
    <w:rsid w:val="05FB639A"/>
    <w:rsid w:val="0605CF6F"/>
    <w:rsid w:val="063F6482"/>
    <w:rsid w:val="065C5C56"/>
    <w:rsid w:val="06782CB6"/>
    <w:rsid w:val="06BEE9BC"/>
    <w:rsid w:val="06FA05FD"/>
    <w:rsid w:val="073D9950"/>
    <w:rsid w:val="0794CC4D"/>
    <w:rsid w:val="079A57C1"/>
    <w:rsid w:val="07B51D58"/>
    <w:rsid w:val="07E7E8DD"/>
    <w:rsid w:val="082A06A8"/>
    <w:rsid w:val="0845A9B6"/>
    <w:rsid w:val="08736147"/>
    <w:rsid w:val="08A75170"/>
    <w:rsid w:val="08BB7590"/>
    <w:rsid w:val="08DAC749"/>
    <w:rsid w:val="08EEDFEE"/>
    <w:rsid w:val="09443CF7"/>
    <w:rsid w:val="0963A708"/>
    <w:rsid w:val="096B1CB0"/>
    <w:rsid w:val="09790DF8"/>
    <w:rsid w:val="0991845D"/>
    <w:rsid w:val="09AF4CBE"/>
    <w:rsid w:val="09D71D68"/>
    <w:rsid w:val="09F5D61B"/>
    <w:rsid w:val="0A00A63E"/>
    <w:rsid w:val="0A22DC59"/>
    <w:rsid w:val="0A5EDEEA"/>
    <w:rsid w:val="0A65B82F"/>
    <w:rsid w:val="0A950F10"/>
    <w:rsid w:val="0A957000"/>
    <w:rsid w:val="0A9E8B4B"/>
    <w:rsid w:val="0ABA23DE"/>
    <w:rsid w:val="0AD35168"/>
    <w:rsid w:val="0AE44F7B"/>
    <w:rsid w:val="0B07A2FB"/>
    <w:rsid w:val="0B492981"/>
    <w:rsid w:val="0B723B18"/>
    <w:rsid w:val="0B7DD11C"/>
    <w:rsid w:val="0B94B9FD"/>
    <w:rsid w:val="0BA12726"/>
    <w:rsid w:val="0BB1BD8C"/>
    <w:rsid w:val="0BC715D5"/>
    <w:rsid w:val="0BDA6A72"/>
    <w:rsid w:val="0C089CB7"/>
    <w:rsid w:val="0C2AF62E"/>
    <w:rsid w:val="0C554A15"/>
    <w:rsid w:val="0C7A156A"/>
    <w:rsid w:val="0C856B01"/>
    <w:rsid w:val="0C96280D"/>
    <w:rsid w:val="0C9BCE0A"/>
    <w:rsid w:val="0CA7EC45"/>
    <w:rsid w:val="0CBFB28C"/>
    <w:rsid w:val="0CE70321"/>
    <w:rsid w:val="0D37ADE9"/>
    <w:rsid w:val="0D387BE8"/>
    <w:rsid w:val="0D470D38"/>
    <w:rsid w:val="0D519CEC"/>
    <w:rsid w:val="0D57ACF0"/>
    <w:rsid w:val="0D7A3F99"/>
    <w:rsid w:val="0D7CA71D"/>
    <w:rsid w:val="0D8E53FB"/>
    <w:rsid w:val="0DDE3A2E"/>
    <w:rsid w:val="0E340719"/>
    <w:rsid w:val="0E3A5AA6"/>
    <w:rsid w:val="0E57A39B"/>
    <w:rsid w:val="0E6A5E40"/>
    <w:rsid w:val="0E6AA79D"/>
    <w:rsid w:val="0E758B57"/>
    <w:rsid w:val="0E8F219C"/>
    <w:rsid w:val="0E9B3CFB"/>
    <w:rsid w:val="0EABD2D3"/>
    <w:rsid w:val="0EC92100"/>
    <w:rsid w:val="0EE70D2A"/>
    <w:rsid w:val="0EF41818"/>
    <w:rsid w:val="0F0DB668"/>
    <w:rsid w:val="0F16E611"/>
    <w:rsid w:val="0F3945B0"/>
    <w:rsid w:val="0F52DBFF"/>
    <w:rsid w:val="0F87A5A8"/>
    <w:rsid w:val="0FB834F2"/>
    <w:rsid w:val="0FC9760B"/>
    <w:rsid w:val="0FFEBD09"/>
    <w:rsid w:val="100566C8"/>
    <w:rsid w:val="10083425"/>
    <w:rsid w:val="10446FD9"/>
    <w:rsid w:val="104F4F6D"/>
    <w:rsid w:val="105A4BC2"/>
    <w:rsid w:val="1078EDEF"/>
    <w:rsid w:val="107FB276"/>
    <w:rsid w:val="109FA809"/>
    <w:rsid w:val="10DF2DE1"/>
    <w:rsid w:val="10F80F7C"/>
    <w:rsid w:val="1118690F"/>
    <w:rsid w:val="114B16AA"/>
    <w:rsid w:val="11517D41"/>
    <w:rsid w:val="11585B17"/>
    <w:rsid w:val="1176A572"/>
    <w:rsid w:val="117DACBC"/>
    <w:rsid w:val="11A82DFD"/>
    <w:rsid w:val="11D0EF14"/>
    <w:rsid w:val="11D1AF8A"/>
    <w:rsid w:val="11FFA398"/>
    <w:rsid w:val="1216F2CE"/>
    <w:rsid w:val="123DED25"/>
    <w:rsid w:val="1250F19D"/>
    <w:rsid w:val="12512C6D"/>
    <w:rsid w:val="1262791B"/>
    <w:rsid w:val="12CD8E6C"/>
    <w:rsid w:val="130DBB68"/>
    <w:rsid w:val="13126918"/>
    <w:rsid w:val="13195748"/>
    <w:rsid w:val="13199F99"/>
    <w:rsid w:val="13255E21"/>
    <w:rsid w:val="1362508F"/>
    <w:rsid w:val="13A29388"/>
    <w:rsid w:val="13A326DC"/>
    <w:rsid w:val="13D272F6"/>
    <w:rsid w:val="13F4D249"/>
    <w:rsid w:val="140CCA4E"/>
    <w:rsid w:val="1418C782"/>
    <w:rsid w:val="14204C22"/>
    <w:rsid w:val="142C69EC"/>
    <w:rsid w:val="1455ABED"/>
    <w:rsid w:val="145918DC"/>
    <w:rsid w:val="14621737"/>
    <w:rsid w:val="146B8FC9"/>
    <w:rsid w:val="14753F9A"/>
    <w:rsid w:val="147ACC65"/>
    <w:rsid w:val="14994E2D"/>
    <w:rsid w:val="1506EA8E"/>
    <w:rsid w:val="153BD403"/>
    <w:rsid w:val="15897CF7"/>
    <w:rsid w:val="15ADC297"/>
    <w:rsid w:val="15BE6B6E"/>
    <w:rsid w:val="15DAE952"/>
    <w:rsid w:val="15EEEE96"/>
    <w:rsid w:val="161C323B"/>
    <w:rsid w:val="16420BE2"/>
    <w:rsid w:val="1655E888"/>
    <w:rsid w:val="1656305C"/>
    <w:rsid w:val="1680FD25"/>
    <w:rsid w:val="169BBB6E"/>
    <w:rsid w:val="16A7DAA8"/>
    <w:rsid w:val="16DFCD1E"/>
    <w:rsid w:val="16E12304"/>
    <w:rsid w:val="16F37204"/>
    <w:rsid w:val="173D5E81"/>
    <w:rsid w:val="1760FAA4"/>
    <w:rsid w:val="1761396A"/>
    <w:rsid w:val="176AEFA7"/>
    <w:rsid w:val="176B79FE"/>
    <w:rsid w:val="177E6FE2"/>
    <w:rsid w:val="17D4BC9B"/>
    <w:rsid w:val="17DE64B1"/>
    <w:rsid w:val="17EE9518"/>
    <w:rsid w:val="17FA9A00"/>
    <w:rsid w:val="1810E7FB"/>
    <w:rsid w:val="18167593"/>
    <w:rsid w:val="1846B7C4"/>
    <w:rsid w:val="184D9516"/>
    <w:rsid w:val="184FB0E8"/>
    <w:rsid w:val="185230B1"/>
    <w:rsid w:val="18591D5D"/>
    <w:rsid w:val="188D17A5"/>
    <w:rsid w:val="188D9808"/>
    <w:rsid w:val="188E4905"/>
    <w:rsid w:val="18C08382"/>
    <w:rsid w:val="18C3D897"/>
    <w:rsid w:val="18C84873"/>
    <w:rsid w:val="18E7B05E"/>
    <w:rsid w:val="18FB91A5"/>
    <w:rsid w:val="18FE63F8"/>
    <w:rsid w:val="190716F2"/>
    <w:rsid w:val="190E2183"/>
    <w:rsid w:val="190E5F38"/>
    <w:rsid w:val="193BCE8C"/>
    <w:rsid w:val="194C9D02"/>
    <w:rsid w:val="195482BA"/>
    <w:rsid w:val="197158D6"/>
    <w:rsid w:val="19DDBADD"/>
    <w:rsid w:val="1A27E595"/>
    <w:rsid w:val="1A32CF16"/>
    <w:rsid w:val="1AD793F2"/>
    <w:rsid w:val="1ADA8847"/>
    <w:rsid w:val="1ADF3537"/>
    <w:rsid w:val="1AE9695F"/>
    <w:rsid w:val="1B305234"/>
    <w:rsid w:val="1B33BA71"/>
    <w:rsid w:val="1B34E6E8"/>
    <w:rsid w:val="1B6159AD"/>
    <w:rsid w:val="1BE41932"/>
    <w:rsid w:val="1BE6873A"/>
    <w:rsid w:val="1C4E6042"/>
    <w:rsid w:val="1C70F99C"/>
    <w:rsid w:val="1CEBD402"/>
    <w:rsid w:val="1CF33735"/>
    <w:rsid w:val="1CF561A9"/>
    <w:rsid w:val="1D36418E"/>
    <w:rsid w:val="1D45225C"/>
    <w:rsid w:val="1D5A1360"/>
    <w:rsid w:val="1D6D5197"/>
    <w:rsid w:val="1D8F840E"/>
    <w:rsid w:val="1D90BE0A"/>
    <w:rsid w:val="1DFA5866"/>
    <w:rsid w:val="1E115F5E"/>
    <w:rsid w:val="1E22B832"/>
    <w:rsid w:val="1E2540F1"/>
    <w:rsid w:val="1E2B2A59"/>
    <w:rsid w:val="1E2E6071"/>
    <w:rsid w:val="1E8916FF"/>
    <w:rsid w:val="1EB7A9D5"/>
    <w:rsid w:val="1ED64A15"/>
    <w:rsid w:val="1EFF4C73"/>
    <w:rsid w:val="1F066DF4"/>
    <w:rsid w:val="1F256C7A"/>
    <w:rsid w:val="1F624FC8"/>
    <w:rsid w:val="1F9BB5C2"/>
    <w:rsid w:val="1FA49696"/>
    <w:rsid w:val="2026E982"/>
    <w:rsid w:val="204084AB"/>
    <w:rsid w:val="20434082"/>
    <w:rsid w:val="20CE097D"/>
    <w:rsid w:val="21025AC8"/>
    <w:rsid w:val="2128BAFA"/>
    <w:rsid w:val="21A0AD19"/>
    <w:rsid w:val="21A4C4A3"/>
    <w:rsid w:val="21C917D0"/>
    <w:rsid w:val="21D489FF"/>
    <w:rsid w:val="225B98CC"/>
    <w:rsid w:val="225C0187"/>
    <w:rsid w:val="2277ABF4"/>
    <w:rsid w:val="22793A09"/>
    <w:rsid w:val="22A026A6"/>
    <w:rsid w:val="22AE1ADE"/>
    <w:rsid w:val="22F99DAA"/>
    <w:rsid w:val="22FA3D41"/>
    <w:rsid w:val="2303B566"/>
    <w:rsid w:val="23164B13"/>
    <w:rsid w:val="231EDD4C"/>
    <w:rsid w:val="232281D8"/>
    <w:rsid w:val="235E0EEF"/>
    <w:rsid w:val="236593FC"/>
    <w:rsid w:val="237C2A1C"/>
    <w:rsid w:val="239D543D"/>
    <w:rsid w:val="23BC1902"/>
    <w:rsid w:val="23BDFCAC"/>
    <w:rsid w:val="23C5B2D7"/>
    <w:rsid w:val="23D27CB5"/>
    <w:rsid w:val="23E7B083"/>
    <w:rsid w:val="23EF4734"/>
    <w:rsid w:val="2408F98D"/>
    <w:rsid w:val="24423913"/>
    <w:rsid w:val="2464EE6F"/>
    <w:rsid w:val="2473F27F"/>
    <w:rsid w:val="247CB90D"/>
    <w:rsid w:val="24C21956"/>
    <w:rsid w:val="24D7E4F0"/>
    <w:rsid w:val="251B875B"/>
    <w:rsid w:val="252ECA3C"/>
    <w:rsid w:val="25669AFB"/>
    <w:rsid w:val="2569E5C7"/>
    <w:rsid w:val="25D335E5"/>
    <w:rsid w:val="260C4AE9"/>
    <w:rsid w:val="2638ACEF"/>
    <w:rsid w:val="263DD548"/>
    <w:rsid w:val="265B9602"/>
    <w:rsid w:val="26645A13"/>
    <w:rsid w:val="267B14C0"/>
    <w:rsid w:val="26899621"/>
    <w:rsid w:val="269DC101"/>
    <w:rsid w:val="26F3684D"/>
    <w:rsid w:val="27073FE5"/>
    <w:rsid w:val="2741AB27"/>
    <w:rsid w:val="27A4F978"/>
    <w:rsid w:val="27D2D126"/>
    <w:rsid w:val="28071D73"/>
    <w:rsid w:val="2816627E"/>
    <w:rsid w:val="281C2446"/>
    <w:rsid w:val="282B0C79"/>
    <w:rsid w:val="282E0F1F"/>
    <w:rsid w:val="285D3FC2"/>
    <w:rsid w:val="28744DD8"/>
    <w:rsid w:val="2889431B"/>
    <w:rsid w:val="28BC4AE0"/>
    <w:rsid w:val="28BEFB02"/>
    <w:rsid w:val="28FA50BA"/>
    <w:rsid w:val="29465ABE"/>
    <w:rsid w:val="295B958B"/>
    <w:rsid w:val="2968748A"/>
    <w:rsid w:val="296C005E"/>
    <w:rsid w:val="297F17FF"/>
    <w:rsid w:val="29AE73A5"/>
    <w:rsid w:val="2A047226"/>
    <w:rsid w:val="2A50BEBB"/>
    <w:rsid w:val="2A86DAF2"/>
    <w:rsid w:val="2A99A22E"/>
    <w:rsid w:val="2AA55231"/>
    <w:rsid w:val="2AD36BBC"/>
    <w:rsid w:val="2AE754D1"/>
    <w:rsid w:val="2AFE0D17"/>
    <w:rsid w:val="2B084950"/>
    <w:rsid w:val="2B489990"/>
    <w:rsid w:val="2B52992A"/>
    <w:rsid w:val="2B5D6929"/>
    <w:rsid w:val="2B60C61D"/>
    <w:rsid w:val="2B9D1EF3"/>
    <w:rsid w:val="2BBF7CB7"/>
    <w:rsid w:val="2BBF9F97"/>
    <w:rsid w:val="2BC92057"/>
    <w:rsid w:val="2BCA8CB5"/>
    <w:rsid w:val="2C19D96B"/>
    <w:rsid w:val="2C30186B"/>
    <w:rsid w:val="2C35FCA2"/>
    <w:rsid w:val="2C434F0E"/>
    <w:rsid w:val="2C4E82FE"/>
    <w:rsid w:val="2C61460F"/>
    <w:rsid w:val="2C93F920"/>
    <w:rsid w:val="2CA15801"/>
    <w:rsid w:val="2CB69827"/>
    <w:rsid w:val="2D0E06B8"/>
    <w:rsid w:val="2D2B8E27"/>
    <w:rsid w:val="2D2EF3DB"/>
    <w:rsid w:val="2D4163A8"/>
    <w:rsid w:val="2D4A4D33"/>
    <w:rsid w:val="2D59A72C"/>
    <w:rsid w:val="2D5BC55E"/>
    <w:rsid w:val="2D68C69A"/>
    <w:rsid w:val="2D890607"/>
    <w:rsid w:val="2D8E97BD"/>
    <w:rsid w:val="2D914EFB"/>
    <w:rsid w:val="2D941304"/>
    <w:rsid w:val="2DF4A602"/>
    <w:rsid w:val="2E381E88"/>
    <w:rsid w:val="2E3DCD88"/>
    <w:rsid w:val="2E54C7CD"/>
    <w:rsid w:val="2E5B430A"/>
    <w:rsid w:val="2E5C6886"/>
    <w:rsid w:val="2E649D50"/>
    <w:rsid w:val="2E8FC97C"/>
    <w:rsid w:val="2E94D906"/>
    <w:rsid w:val="2E9A195C"/>
    <w:rsid w:val="2EAB9677"/>
    <w:rsid w:val="2EB0EE35"/>
    <w:rsid w:val="2ED5F91C"/>
    <w:rsid w:val="2F38CCC5"/>
    <w:rsid w:val="2F46203B"/>
    <w:rsid w:val="2FEC91DF"/>
    <w:rsid w:val="3022EE88"/>
    <w:rsid w:val="302843EC"/>
    <w:rsid w:val="30878268"/>
    <w:rsid w:val="30CCDCE3"/>
    <w:rsid w:val="30F05A9A"/>
    <w:rsid w:val="31096BCF"/>
    <w:rsid w:val="311EFD53"/>
    <w:rsid w:val="3120EB45"/>
    <w:rsid w:val="312E78AD"/>
    <w:rsid w:val="31304210"/>
    <w:rsid w:val="31757E21"/>
    <w:rsid w:val="31A69464"/>
    <w:rsid w:val="31C1B893"/>
    <w:rsid w:val="31C91AF0"/>
    <w:rsid w:val="31DBF06F"/>
    <w:rsid w:val="31DF179A"/>
    <w:rsid w:val="31EB8753"/>
    <w:rsid w:val="31FDB151"/>
    <w:rsid w:val="321C36B1"/>
    <w:rsid w:val="32471434"/>
    <w:rsid w:val="325211C2"/>
    <w:rsid w:val="32552706"/>
    <w:rsid w:val="3289751E"/>
    <w:rsid w:val="32B264B6"/>
    <w:rsid w:val="32DB01FC"/>
    <w:rsid w:val="32F38906"/>
    <w:rsid w:val="33134E73"/>
    <w:rsid w:val="333B7A95"/>
    <w:rsid w:val="3342A9CA"/>
    <w:rsid w:val="334495A7"/>
    <w:rsid w:val="33469E63"/>
    <w:rsid w:val="33569CF5"/>
    <w:rsid w:val="335A9B74"/>
    <w:rsid w:val="33B2CA9F"/>
    <w:rsid w:val="33CD4915"/>
    <w:rsid w:val="33D82655"/>
    <w:rsid w:val="33FFC200"/>
    <w:rsid w:val="342AC4E1"/>
    <w:rsid w:val="3447D5AB"/>
    <w:rsid w:val="345FB948"/>
    <w:rsid w:val="3468D9D2"/>
    <w:rsid w:val="346AFBD9"/>
    <w:rsid w:val="347F49ED"/>
    <w:rsid w:val="34899D4A"/>
    <w:rsid w:val="348B6E97"/>
    <w:rsid w:val="34C9293C"/>
    <w:rsid w:val="34E0B03A"/>
    <w:rsid w:val="34F39C76"/>
    <w:rsid w:val="35229BA1"/>
    <w:rsid w:val="353754FF"/>
    <w:rsid w:val="35435D4A"/>
    <w:rsid w:val="3544479E"/>
    <w:rsid w:val="35472092"/>
    <w:rsid w:val="354DAC09"/>
    <w:rsid w:val="35B079AB"/>
    <w:rsid w:val="35E78FA2"/>
    <w:rsid w:val="3614CE90"/>
    <w:rsid w:val="3654C9DE"/>
    <w:rsid w:val="36880796"/>
    <w:rsid w:val="36EB15F1"/>
    <w:rsid w:val="36F5A060"/>
    <w:rsid w:val="370B2B18"/>
    <w:rsid w:val="372EAE54"/>
    <w:rsid w:val="37380FBA"/>
    <w:rsid w:val="37626CEE"/>
    <w:rsid w:val="3767786F"/>
    <w:rsid w:val="376E5881"/>
    <w:rsid w:val="376EA507"/>
    <w:rsid w:val="37D0CBDC"/>
    <w:rsid w:val="37D121B3"/>
    <w:rsid w:val="37FCC7A8"/>
    <w:rsid w:val="380C58A1"/>
    <w:rsid w:val="380E0F8A"/>
    <w:rsid w:val="3837B784"/>
    <w:rsid w:val="385586BE"/>
    <w:rsid w:val="3857C52E"/>
    <w:rsid w:val="3859968E"/>
    <w:rsid w:val="385DE8DC"/>
    <w:rsid w:val="387120EB"/>
    <w:rsid w:val="38BFA6A5"/>
    <w:rsid w:val="390F203A"/>
    <w:rsid w:val="391B179D"/>
    <w:rsid w:val="398250F9"/>
    <w:rsid w:val="39986B38"/>
    <w:rsid w:val="399B1BD2"/>
    <w:rsid w:val="39BF022B"/>
    <w:rsid w:val="39EC9F72"/>
    <w:rsid w:val="39EEE07B"/>
    <w:rsid w:val="3A14C22B"/>
    <w:rsid w:val="3A3BF640"/>
    <w:rsid w:val="3A4531E3"/>
    <w:rsid w:val="3A455B52"/>
    <w:rsid w:val="3A59A806"/>
    <w:rsid w:val="3A73C4A8"/>
    <w:rsid w:val="3A7A83CD"/>
    <w:rsid w:val="3A8DEE8A"/>
    <w:rsid w:val="3A9A13F5"/>
    <w:rsid w:val="3AB2A89F"/>
    <w:rsid w:val="3B34F8B4"/>
    <w:rsid w:val="3B410ABD"/>
    <w:rsid w:val="3B449BB8"/>
    <w:rsid w:val="3B75CD09"/>
    <w:rsid w:val="3B8C1DA5"/>
    <w:rsid w:val="3B9DEDB1"/>
    <w:rsid w:val="3BAC8F71"/>
    <w:rsid w:val="3BE346F2"/>
    <w:rsid w:val="3BF5337D"/>
    <w:rsid w:val="3BFF20BC"/>
    <w:rsid w:val="3C2A9B20"/>
    <w:rsid w:val="3C78B440"/>
    <w:rsid w:val="3CB25BCB"/>
    <w:rsid w:val="3CD05795"/>
    <w:rsid w:val="3CF0BCA1"/>
    <w:rsid w:val="3D21FD90"/>
    <w:rsid w:val="3D3EF939"/>
    <w:rsid w:val="3D558898"/>
    <w:rsid w:val="3D9D1980"/>
    <w:rsid w:val="3DA7995D"/>
    <w:rsid w:val="3E1BEA80"/>
    <w:rsid w:val="3E222BDA"/>
    <w:rsid w:val="3E322A8C"/>
    <w:rsid w:val="3E527BFC"/>
    <w:rsid w:val="3E5550B8"/>
    <w:rsid w:val="3E78F17B"/>
    <w:rsid w:val="3E95105C"/>
    <w:rsid w:val="3EBCF616"/>
    <w:rsid w:val="3ECD8089"/>
    <w:rsid w:val="3ED25F74"/>
    <w:rsid w:val="3EEF31D3"/>
    <w:rsid w:val="3EF15B01"/>
    <w:rsid w:val="3F360BCC"/>
    <w:rsid w:val="3F3C25F8"/>
    <w:rsid w:val="3F536150"/>
    <w:rsid w:val="3F6D5A28"/>
    <w:rsid w:val="3F6ECA2E"/>
    <w:rsid w:val="3F7A43B1"/>
    <w:rsid w:val="401FF936"/>
    <w:rsid w:val="40278556"/>
    <w:rsid w:val="402D155C"/>
    <w:rsid w:val="40797C21"/>
    <w:rsid w:val="40910649"/>
    <w:rsid w:val="40B0E79A"/>
    <w:rsid w:val="40B3B359"/>
    <w:rsid w:val="40DC3DEF"/>
    <w:rsid w:val="412359F7"/>
    <w:rsid w:val="41265B0F"/>
    <w:rsid w:val="413C6DC7"/>
    <w:rsid w:val="41422C54"/>
    <w:rsid w:val="414817F5"/>
    <w:rsid w:val="41BDBB9A"/>
    <w:rsid w:val="41CC338E"/>
    <w:rsid w:val="41D73F12"/>
    <w:rsid w:val="420A956D"/>
    <w:rsid w:val="4223CA8B"/>
    <w:rsid w:val="4275C66E"/>
    <w:rsid w:val="427F494A"/>
    <w:rsid w:val="42B0B691"/>
    <w:rsid w:val="42B67C3B"/>
    <w:rsid w:val="42ED5FA8"/>
    <w:rsid w:val="4302F076"/>
    <w:rsid w:val="431D3B67"/>
    <w:rsid w:val="432D8A06"/>
    <w:rsid w:val="434FFD3F"/>
    <w:rsid w:val="435626C1"/>
    <w:rsid w:val="43571D83"/>
    <w:rsid w:val="43754305"/>
    <w:rsid w:val="43C517CF"/>
    <w:rsid w:val="43F2363E"/>
    <w:rsid w:val="443C282A"/>
    <w:rsid w:val="44781A1C"/>
    <w:rsid w:val="447FF3C0"/>
    <w:rsid w:val="44DBA538"/>
    <w:rsid w:val="4518088A"/>
    <w:rsid w:val="459E1A38"/>
    <w:rsid w:val="45C2A9C3"/>
    <w:rsid w:val="45C37B59"/>
    <w:rsid w:val="45DEF0B2"/>
    <w:rsid w:val="45E72E44"/>
    <w:rsid w:val="4635C878"/>
    <w:rsid w:val="4642FC2D"/>
    <w:rsid w:val="467203EC"/>
    <w:rsid w:val="4697AFED"/>
    <w:rsid w:val="46998FE9"/>
    <w:rsid w:val="46BBFDE6"/>
    <w:rsid w:val="46E9553C"/>
    <w:rsid w:val="46EEF6B0"/>
    <w:rsid w:val="470BE0CC"/>
    <w:rsid w:val="4711917E"/>
    <w:rsid w:val="471B7783"/>
    <w:rsid w:val="471C6624"/>
    <w:rsid w:val="4729ADA6"/>
    <w:rsid w:val="473FC29C"/>
    <w:rsid w:val="4756CBEF"/>
    <w:rsid w:val="4757702E"/>
    <w:rsid w:val="4791996A"/>
    <w:rsid w:val="47B681BC"/>
    <w:rsid w:val="47D12E5B"/>
    <w:rsid w:val="47E8DA8D"/>
    <w:rsid w:val="481037BF"/>
    <w:rsid w:val="48301669"/>
    <w:rsid w:val="48366AE8"/>
    <w:rsid w:val="48B89279"/>
    <w:rsid w:val="48D2E432"/>
    <w:rsid w:val="48E11854"/>
    <w:rsid w:val="49106981"/>
    <w:rsid w:val="4945CCE8"/>
    <w:rsid w:val="49650C68"/>
    <w:rsid w:val="499DDB47"/>
    <w:rsid w:val="49A490E0"/>
    <w:rsid w:val="49AEB681"/>
    <w:rsid w:val="49CA8F65"/>
    <w:rsid w:val="49DF2F84"/>
    <w:rsid w:val="4A0E4494"/>
    <w:rsid w:val="4A12D66E"/>
    <w:rsid w:val="4A41B6D1"/>
    <w:rsid w:val="4A93F423"/>
    <w:rsid w:val="4AC14A8A"/>
    <w:rsid w:val="4ACC7E08"/>
    <w:rsid w:val="4AFA4A7F"/>
    <w:rsid w:val="4B4391C1"/>
    <w:rsid w:val="4B6E28B5"/>
    <w:rsid w:val="4B743DD4"/>
    <w:rsid w:val="4B905B1E"/>
    <w:rsid w:val="4BBB5C52"/>
    <w:rsid w:val="4BBF5FC4"/>
    <w:rsid w:val="4BD25F87"/>
    <w:rsid w:val="4BE3334F"/>
    <w:rsid w:val="4BEFC3FB"/>
    <w:rsid w:val="4C016B21"/>
    <w:rsid w:val="4C0556B2"/>
    <w:rsid w:val="4C1B6079"/>
    <w:rsid w:val="4C7FDD7F"/>
    <w:rsid w:val="4C9C0D4D"/>
    <w:rsid w:val="4CA7CAFA"/>
    <w:rsid w:val="4CAE0D10"/>
    <w:rsid w:val="4CD7FA07"/>
    <w:rsid w:val="4D49B2E3"/>
    <w:rsid w:val="4D49E24D"/>
    <w:rsid w:val="4D4ADEA9"/>
    <w:rsid w:val="4D5A7608"/>
    <w:rsid w:val="4D62CE4C"/>
    <w:rsid w:val="4D8F3269"/>
    <w:rsid w:val="4DAFF581"/>
    <w:rsid w:val="4E13D393"/>
    <w:rsid w:val="4E26D626"/>
    <w:rsid w:val="4E31DEC2"/>
    <w:rsid w:val="4E94BF67"/>
    <w:rsid w:val="4E96E717"/>
    <w:rsid w:val="4E992EC2"/>
    <w:rsid w:val="4EA1B2F3"/>
    <w:rsid w:val="4EC0225D"/>
    <w:rsid w:val="4EE57696"/>
    <w:rsid w:val="4F209231"/>
    <w:rsid w:val="4F4788FE"/>
    <w:rsid w:val="4F5FEDB0"/>
    <w:rsid w:val="4F67D11A"/>
    <w:rsid w:val="4F7BA2C4"/>
    <w:rsid w:val="4F866F26"/>
    <w:rsid w:val="4F8A087F"/>
    <w:rsid w:val="4F9D2710"/>
    <w:rsid w:val="4FD46675"/>
    <w:rsid w:val="4FEB678C"/>
    <w:rsid w:val="4FFFD7E4"/>
    <w:rsid w:val="500FADF5"/>
    <w:rsid w:val="5036BE5F"/>
    <w:rsid w:val="504E922C"/>
    <w:rsid w:val="5051C36C"/>
    <w:rsid w:val="50575F45"/>
    <w:rsid w:val="50676928"/>
    <w:rsid w:val="506D4ED1"/>
    <w:rsid w:val="5078DE81"/>
    <w:rsid w:val="5088E32B"/>
    <w:rsid w:val="50A1C258"/>
    <w:rsid w:val="50A262AE"/>
    <w:rsid w:val="50B98773"/>
    <w:rsid w:val="50BE81B0"/>
    <w:rsid w:val="510ADE1A"/>
    <w:rsid w:val="510DDE64"/>
    <w:rsid w:val="512B09C8"/>
    <w:rsid w:val="51344C0E"/>
    <w:rsid w:val="513EF0E4"/>
    <w:rsid w:val="516B198C"/>
    <w:rsid w:val="51719E92"/>
    <w:rsid w:val="5175A1F0"/>
    <w:rsid w:val="517C60F4"/>
    <w:rsid w:val="51DAC287"/>
    <w:rsid w:val="51F8D6EB"/>
    <w:rsid w:val="52691B30"/>
    <w:rsid w:val="5277A55B"/>
    <w:rsid w:val="52A4AC26"/>
    <w:rsid w:val="52ECD233"/>
    <w:rsid w:val="532F0436"/>
    <w:rsid w:val="536168D5"/>
    <w:rsid w:val="536D5C02"/>
    <w:rsid w:val="53732424"/>
    <w:rsid w:val="53B903DE"/>
    <w:rsid w:val="53E3DE1C"/>
    <w:rsid w:val="53EAF920"/>
    <w:rsid w:val="5439B247"/>
    <w:rsid w:val="54434C65"/>
    <w:rsid w:val="549A1810"/>
    <w:rsid w:val="55380A83"/>
    <w:rsid w:val="55397F79"/>
    <w:rsid w:val="55843963"/>
    <w:rsid w:val="55A96BB7"/>
    <w:rsid w:val="55B42312"/>
    <w:rsid w:val="55C97142"/>
    <w:rsid w:val="55CD7FD9"/>
    <w:rsid w:val="55E1C47F"/>
    <w:rsid w:val="55E66648"/>
    <w:rsid w:val="5607637D"/>
    <w:rsid w:val="563E4E7A"/>
    <w:rsid w:val="565DCB09"/>
    <w:rsid w:val="56733157"/>
    <w:rsid w:val="567FDFC4"/>
    <w:rsid w:val="56A34F20"/>
    <w:rsid w:val="56C23159"/>
    <w:rsid w:val="5754CC5C"/>
    <w:rsid w:val="579C2CE3"/>
    <w:rsid w:val="579D2286"/>
    <w:rsid w:val="57E49623"/>
    <w:rsid w:val="581A9BE5"/>
    <w:rsid w:val="581F3926"/>
    <w:rsid w:val="584F0171"/>
    <w:rsid w:val="58B2377C"/>
    <w:rsid w:val="58B366DE"/>
    <w:rsid w:val="58F4EF81"/>
    <w:rsid w:val="5993C1F2"/>
    <w:rsid w:val="599B241B"/>
    <w:rsid w:val="59F8FAA1"/>
    <w:rsid w:val="5A8BB85C"/>
    <w:rsid w:val="5AE1128A"/>
    <w:rsid w:val="5AFEC62B"/>
    <w:rsid w:val="5B1EAB9A"/>
    <w:rsid w:val="5B220D5A"/>
    <w:rsid w:val="5B88568A"/>
    <w:rsid w:val="5C11FEB9"/>
    <w:rsid w:val="5C1A9D86"/>
    <w:rsid w:val="5C29A64F"/>
    <w:rsid w:val="5C67D4FE"/>
    <w:rsid w:val="5CE8F793"/>
    <w:rsid w:val="5D33B490"/>
    <w:rsid w:val="5D47FCF4"/>
    <w:rsid w:val="5D4DEBC7"/>
    <w:rsid w:val="5D58070D"/>
    <w:rsid w:val="5D75A933"/>
    <w:rsid w:val="5D8092EA"/>
    <w:rsid w:val="5D87EAE9"/>
    <w:rsid w:val="5D8812F9"/>
    <w:rsid w:val="5D8B7461"/>
    <w:rsid w:val="5DB0368F"/>
    <w:rsid w:val="5DBA8898"/>
    <w:rsid w:val="5DE0246A"/>
    <w:rsid w:val="5DE7AD56"/>
    <w:rsid w:val="5E0268CD"/>
    <w:rsid w:val="5E305296"/>
    <w:rsid w:val="5E3FC3A3"/>
    <w:rsid w:val="5E4CB48D"/>
    <w:rsid w:val="5E7040BE"/>
    <w:rsid w:val="5E841A1F"/>
    <w:rsid w:val="5EF302D8"/>
    <w:rsid w:val="5F3AD6B3"/>
    <w:rsid w:val="5F501DC2"/>
    <w:rsid w:val="5FA3D6A7"/>
    <w:rsid w:val="5FC0239A"/>
    <w:rsid w:val="5FC5B67F"/>
    <w:rsid w:val="5FCEB31E"/>
    <w:rsid w:val="5FE6AB93"/>
    <w:rsid w:val="60015EC3"/>
    <w:rsid w:val="6028BA87"/>
    <w:rsid w:val="603D1CC5"/>
    <w:rsid w:val="607AB945"/>
    <w:rsid w:val="607C9E9C"/>
    <w:rsid w:val="609514B7"/>
    <w:rsid w:val="609AB946"/>
    <w:rsid w:val="60AE365C"/>
    <w:rsid w:val="60F1AE00"/>
    <w:rsid w:val="61088176"/>
    <w:rsid w:val="612501EA"/>
    <w:rsid w:val="613F42C5"/>
    <w:rsid w:val="6143B571"/>
    <w:rsid w:val="616652AF"/>
    <w:rsid w:val="61A9C6F5"/>
    <w:rsid w:val="61B2CFBB"/>
    <w:rsid w:val="61DF428D"/>
    <w:rsid w:val="61E64BC6"/>
    <w:rsid w:val="621B7F84"/>
    <w:rsid w:val="62484E6C"/>
    <w:rsid w:val="625D383C"/>
    <w:rsid w:val="628864F2"/>
    <w:rsid w:val="62AC37BF"/>
    <w:rsid w:val="62AD1FCE"/>
    <w:rsid w:val="62C94DEC"/>
    <w:rsid w:val="62D74917"/>
    <w:rsid w:val="62FB9780"/>
    <w:rsid w:val="6322FE8D"/>
    <w:rsid w:val="632AB562"/>
    <w:rsid w:val="633CFC1A"/>
    <w:rsid w:val="638276DD"/>
    <w:rsid w:val="63838580"/>
    <w:rsid w:val="63AF95BA"/>
    <w:rsid w:val="63DAFAB7"/>
    <w:rsid w:val="63E088D8"/>
    <w:rsid w:val="63F4EDD5"/>
    <w:rsid w:val="63F7385D"/>
    <w:rsid w:val="6411C75B"/>
    <w:rsid w:val="641A5D67"/>
    <w:rsid w:val="64411453"/>
    <w:rsid w:val="644EB5D4"/>
    <w:rsid w:val="6458C0DD"/>
    <w:rsid w:val="646631A6"/>
    <w:rsid w:val="64A23C71"/>
    <w:rsid w:val="64D1A9B6"/>
    <w:rsid w:val="64F8C33A"/>
    <w:rsid w:val="65343C53"/>
    <w:rsid w:val="6539D16A"/>
    <w:rsid w:val="6542EE7B"/>
    <w:rsid w:val="6565FE64"/>
    <w:rsid w:val="65761CFB"/>
    <w:rsid w:val="658FA310"/>
    <w:rsid w:val="65977CE9"/>
    <w:rsid w:val="65C60440"/>
    <w:rsid w:val="65DBAAA0"/>
    <w:rsid w:val="65E91301"/>
    <w:rsid w:val="65F26EC2"/>
    <w:rsid w:val="6602CF55"/>
    <w:rsid w:val="66215B4F"/>
    <w:rsid w:val="6628505C"/>
    <w:rsid w:val="662D1415"/>
    <w:rsid w:val="6656D971"/>
    <w:rsid w:val="666D79FE"/>
    <w:rsid w:val="66CBA50D"/>
    <w:rsid w:val="66E25AF8"/>
    <w:rsid w:val="66E34A0D"/>
    <w:rsid w:val="6716B2B2"/>
    <w:rsid w:val="671AA14D"/>
    <w:rsid w:val="6770786B"/>
    <w:rsid w:val="67847782"/>
    <w:rsid w:val="67874D48"/>
    <w:rsid w:val="678B9502"/>
    <w:rsid w:val="6880B8E2"/>
    <w:rsid w:val="68D5A9B1"/>
    <w:rsid w:val="68DFEE13"/>
    <w:rsid w:val="69982560"/>
    <w:rsid w:val="69BDF4F9"/>
    <w:rsid w:val="69DEB311"/>
    <w:rsid w:val="69F769DC"/>
    <w:rsid w:val="6A4146CC"/>
    <w:rsid w:val="6A82018A"/>
    <w:rsid w:val="6AC23BC0"/>
    <w:rsid w:val="6B07DABF"/>
    <w:rsid w:val="6B3A1C90"/>
    <w:rsid w:val="6B8B90AD"/>
    <w:rsid w:val="6BF1CFF2"/>
    <w:rsid w:val="6C0AA56E"/>
    <w:rsid w:val="6C0EACE8"/>
    <w:rsid w:val="6C1B29BB"/>
    <w:rsid w:val="6C3722BB"/>
    <w:rsid w:val="6C3A40C3"/>
    <w:rsid w:val="6C5BD09E"/>
    <w:rsid w:val="6C62FCDB"/>
    <w:rsid w:val="6C8D494A"/>
    <w:rsid w:val="6C9E55C7"/>
    <w:rsid w:val="6CA1E3C1"/>
    <w:rsid w:val="6CA645D8"/>
    <w:rsid w:val="6CBD9045"/>
    <w:rsid w:val="6CC149E4"/>
    <w:rsid w:val="6CD7C02E"/>
    <w:rsid w:val="6CDD7383"/>
    <w:rsid w:val="6CE554BD"/>
    <w:rsid w:val="6D0E75EE"/>
    <w:rsid w:val="6D32E1FD"/>
    <w:rsid w:val="6D365CD9"/>
    <w:rsid w:val="6D4A6A7F"/>
    <w:rsid w:val="6D4A912B"/>
    <w:rsid w:val="6D5A2880"/>
    <w:rsid w:val="6D775D4B"/>
    <w:rsid w:val="6DA1641D"/>
    <w:rsid w:val="6DB27B92"/>
    <w:rsid w:val="6DBBD067"/>
    <w:rsid w:val="6DDC98A5"/>
    <w:rsid w:val="6E2091D6"/>
    <w:rsid w:val="6E402993"/>
    <w:rsid w:val="6EA05B2D"/>
    <w:rsid w:val="6EC7E706"/>
    <w:rsid w:val="6EDBBA0C"/>
    <w:rsid w:val="6EED6695"/>
    <w:rsid w:val="6F08512D"/>
    <w:rsid w:val="6F473228"/>
    <w:rsid w:val="6F4DACC4"/>
    <w:rsid w:val="6F51E1BA"/>
    <w:rsid w:val="6FD08E94"/>
    <w:rsid w:val="6FFF0D28"/>
    <w:rsid w:val="7012CBC2"/>
    <w:rsid w:val="701685D4"/>
    <w:rsid w:val="701F9C58"/>
    <w:rsid w:val="7046F6D2"/>
    <w:rsid w:val="705D8119"/>
    <w:rsid w:val="706FDAA5"/>
    <w:rsid w:val="7084858B"/>
    <w:rsid w:val="70BD0B6E"/>
    <w:rsid w:val="70D1AD6E"/>
    <w:rsid w:val="71161908"/>
    <w:rsid w:val="713FB03B"/>
    <w:rsid w:val="714EFF2B"/>
    <w:rsid w:val="71504041"/>
    <w:rsid w:val="717AA1F7"/>
    <w:rsid w:val="71D5AAEF"/>
    <w:rsid w:val="71DBEC4C"/>
    <w:rsid w:val="71E77A42"/>
    <w:rsid w:val="721AD1C2"/>
    <w:rsid w:val="72330332"/>
    <w:rsid w:val="7256F837"/>
    <w:rsid w:val="7262D79A"/>
    <w:rsid w:val="726646C8"/>
    <w:rsid w:val="72851B58"/>
    <w:rsid w:val="72B19AB3"/>
    <w:rsid w:val="72B76CAA"/>
    <w:rsid w:val="72EF7B20"/>
    <w:rsid w:val="73438A74"/>
    <w:rsid w:val="73A08215"/>
    <w:rsid w:val="73B6113D"/>
    <w:rsid w:val="73B8FB04"/>
    <w:rsid w:val="73E99C5C"/>
    <w:rsid w:val="73F3AFB5"/>
    <w:rsid w:val="74239E6C"/>
    <w:rsid w:val="74444134"/>
    <w:rsid w:val="746B4701"/>
    <w:rsid w:val="746D965D"/>
    <w:rsid w:val="74F0D34C"/>
    <w:rsid w:val="753264F8"/>
    <w:rsid w:val="753D12BC"/>
    <w:rsid w:val="7546068A"/>
    <w:rsid w:val="755F614C"/>
    <w:rsid w:val="75673AE9"/>
    <w:rsid w:val="7571E24A"/>
    <w:rsid w:val="75C93FED"/>
    <w:rsid w:val="75CF1F8B"/>
    <w:rsid w:val="7637F7A1"/>
    <w:rsid w:val="768247B9"/>
    <w:rsid w:val="76989FFF"/>
    <w:rsid w:val="76A64A9F"/>
    <w:rsid w:val="76B0C751"/>
    <w:rsid w:val="76D7A412"/>
    <w:rsid w:val="76FDAD00"/>
    <w:rsid w:val="77263BE3"/>
    <w:rsid w:val="77338C28"/>
    <w:rsid w:val="773CA6F3"/>
    <w:rsid w:val="775391AD"/>
    <w:rsid w:val="775E29D1"/>
    <w:rsid w:val="776F12A0"/>
    <w:rsid w:val="7780E12B"/>
    <w:rsid w:val="778131BD"/>
    <w:rsid w:val="7794227A"/>
    <w:rsid w:val="7794E4CC"/>
    <w:rsid w:val="779CE138"/>
    <w:rsid w:val="77AB499C"/>
    <w:rsid w:val="77D36DA5"/>
    <w:rsid w:val="77D8BDCE"/>
    <w:rsid w:val="77EDDA41"/>
    <w:rsid w:val="77FCCACA"/>
    <w:rsid w:val="78131D40"/>
    <w:rsid w:val="78435804"/>
    <w:rsid w:val="784CB25F"/>
    <w:rsid w:val="789D2601"/>
    <w:rsid w:val="78B63A66"/>
    <w:rsid w:val="79114F78"/>
    <w:rsid w:val="798FC327"/>
    <w:rsid w:val="799DF918"/>
    <w:rsid w:val="79A923B2"/>
    <w:rsid w:val="79B9A6FD"/>
    <w:rsid w:val="7A4F69C9"/>
    <w:rsid w:val="7A6DA3F8"/>
    <w:rsid w:val="7A7C0F80"/>
    <w:rsid w:val="7AA255DB"/>
    <w:rsid w:val="7ABD6CCF"/>
    <w:rsid w:val="7ABE66D7"/>
    <w:rsid w:val="7ADC783A"/>
    <w:rsid w:val="7B08B71D"/>
    <w:rsid w:val="7B4FA10D"/>
    <w:rsid w:val="7B5401F3"/>
    <w:rsid w:val="7B8BE77A"/>
    <w:rsid w:val="7B8CCD16"/>
    <w:rsid w:val="7B8EE42B"/>
    <w:rsid w:val="7B9D9CED"/>
    <w:rsid w:val="7BCEDAB8"/>
    <w:rsid w:val="7BDC2FDD"/>
    <w:rsid w:val="7C0F2089"/>
    <w:rsid w:val="7C2B7BC5"/>
    <w:rsid w:val="7C42287B"/>
    <w:rsid w:val="7C7D88DF"/>
    <w:rsid w:val="7CD63855"/>
    <w:rsid w:val="7CE6E44A"/>
    <w:rsid w:val="7CF874F3"/>
    <w:rsid w:val="7D1F0798"/>
    <w:rsid w:val="7D5EC851"/>
    <w:rsid w:val="7D63D630"/>
    <w:rsid w:val="7D651EF3"/>
    <w:rsid w:val="7D8DD8D3"/>
    <w:rsid w:val="7D94330C"/>
    <w:rsid w:val="7D9EF73A"/>
    <w:rsid w:val="7DD323C4"/>
    <w:rsid w:val="7E26A4ED"/>
    <w:rsid w:val="7E3EADAF"/>
    <w:rsid w:val="7E7AF4EB"/>
    <w:rsid w:val="7E8F3A11"/>
    <w:rsid w:val="7EA50BEF"/>
    <w:rsid w:val="7F233513"/>
    <w:rsid w:val="7F4049BE"/>
    <w:rsid w:val="7FA0504D"/>
    <w:rsid w:val="7FF64031"/>
    <w:rsid w:val="7FF6E575"/>
    <w:rsid w:val="7FFFA4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1CB1E"/>
  <w15:chartTrackingRefBased/>
  <w15:docId w15:val="{659B0589-BE29-487A-87C7-5E36BDC6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D5"/>
  </w:style>
  <w:style w:type="paragraph" w:styleId="Heading1">
    <w:name w:val="heading 1"/>
    <w:basedOn w:val="Normal"/>
    <w:next w:val="Normal"/>
    <w:link w:val="Heading1Char"/>
    <w:uiPriority w:val="9"/>
    <w:qFormat/>
    <w:rsid w:val="00B61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D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D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D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D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D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D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D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D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D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D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D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D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D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D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D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DCE"/>
    <w:rPr>
      <w:rFonts w:eastAsiaTheme="majorEastAsia" w:cstheme="majorBidi"/>
      <w:color w:val="272727" w:themeColor="text1" w:themeTint="D8"/>
    </w:rPr>
  </w:style>
  <w:style w:type="paragraph" w:styleId="Title">
    <w:name w:val="Title"/>
    <w:basedOn w:val="Normal"/>
    <w:next w:val="Normal"/>
    <w:link w:val="TitleChar"/>
    <w:uiPriority w:val="10"/>
    <w:qFormat/>
    <w:rsid w:val="00B61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D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D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D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DCE"/>
    <w:pPr>
      <w:spacing w:before="160"/>
      <w:jc w:val="center"/>
    </w:pPr>
    <w:rPr>
      <w:i/>
      <w:iCs/>
      <w:color w:val="404040" w:themeColor="text1" w:themeTint="BF"/>
    </w:rPr>
  </w:style>
  <w:style w:type="character" w:customStyle="1" w:styleId="QuoteChar">
    <w:name w:val="Quote Char"/>
    <w:basedOn w:val="DefaultParagraphFont"/>
    <w:link w:val="Quote"/>
    <w:uiPriority w:val="29"/>
    <w:rsid w:val="00B61DCE"/>
    <w:rPr>
      <w:i/>
      <w:iCs/>
      <w:color w:val="404040" w:themeColor="text1" w:themeTint="BF"/>
    </w:rPr>
  </w:style>
  <w:style w:type="paragraph" w:styleId="ListParagraph">
    <w:name w:val="List Paragraph"/>
    <w:basedOn w:val="Normal"/>
    <w:uiPriority w:val="34"/>
    <w:qFormat/>
    <w:rsid w:val="00B61DCE"/>
    <w:pPr>
      <w:ind w:left="720"/>
      <w:contextualSpacing/>
    </w:pPr>
  </w:style>
  <w:style w:type="character" w:styleId="IntenseEmphasis">
    <w:name w:val="Intense Emphasis"/>
    <w:basedOn w:val="DefaultParagraphFont"/>
    <w:uiPriority w:val="21"/>
    <w:qFormat/>
    <w:rsid w:val="00B61DCE"/>
    <w:rPr>
      <w:i/>
      <w:iCs/>
      <w:color w:val="0F4761" w:themeColor="accent1" w:themeShade="BF"/>
    </w:rPr>
  </w:style>
  <w:style w:type="paragraph" w:styleId="IntenseQuote">
    <w:name w:val="Intense Quote"/>
    <w:basedOn w:val="Normal"/>
    <w:next w:val="Normal"/>
    <w:link w:val="IntenseQuoteChar"/>
    <w:uiPriority w:val="30"/>
    <w:qFormat/>
    <w:rsid w:val="00B61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DCE"/>
    <w:rPr>
      <w:i/>
      <w:iCs/>
      <w:color w:val="0F4761" w:themeColor="accent1" w:themeShade="BF"/>
    </w:rPr>
  </w:style>
  <w:style w:type="character" w:styleId="IntenseReference">
    <w:name w:val="Intense Reference"/>
    <w:basedOn w:val="DefaultParagraphFont"/>
    <w:uiPriority w:val="32"/>
    <w:qFormat/>
    <w:rsid w:val="00B61DCE"/>
    <w:rPr>
      <w:b/>
      <w:bCs/>
      <w:smallCaps/>
      <w:color w:val="0F4761" w:themeColor="accent1" w:themeShade="BF"/>
      <w:spacing w:val="5"/>
    </w:rPr>
  </w:style>
  <w:style w:type="paragraph" w:styleId="Footer">
    <w:name w:val="footer"/>
    <w:basedOn w:val="Normal"/>
    <w:link w:val="FooterChar"/>
    <w:uiPriority w:val="99"/>
    <w:unhideWhenUsed/>
    <w:rsid w:val="006D6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D2E"/>
  </w:style>
  <w:style w:type="paragraph" w:styleId="Header">
    <w:name w:val="header"/>
    <w:basedOn w:val="Normal"/>
    <w:link w:val="HeaderChar"/>
    <w:uiPriority w:val="99"/>
    <w:unhideWhenUsed/>
    <w:rsid w:val="00550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6BC"/>
  </w:style>
  <w:style w:type="character" w:styleId="Hyperlink">
    <w:name w:val="Hyperlink"/>
    <w:basedOn w:val="DefaultParagraphFont"/>
    <w:uiPriority w:val="99"/>
    <w:unhideWhenUsed/>
    <w:rsid w:val="00E46B91"/>
    <w:rPr>
      <w:color w:val="467886" w:themeColor="hyperlink"/>
      <w:u w:val="single"/>
    </w:rPr>
  </w:style>
  <w:style w:type="character" w:styleId="UnresolvedMention">
    <w:name w:val="Unresolved Mention"/>
    <w:basedOn w:val="DefaultParagraphFont"/>
    <w:uiPriority w:val="99"/>
    <w:semiHidden/>
    <w:unhideWhenUsed/>
    <w:rsid w:val="00E46B91"/>
    <w:rPr>
      <w:color w:val="605E5C"/>
      <w:shd w:val="clear" w:color="auto" w:fill="E1DFDD"/>
    </w:rPr>
  </w:style>
  <w:style w:type="paragraph" w:styleId="Revision">
    <w:name w:val="Revision"/>
    <w:hidden/>
    <w:uiPriority w:val="99"/>
    <w:semiHidden/>
    <w:rsid w:val="007E4719"/>
    <w:pPr>
      <w:spacing w:after="0" w:line="240" w:lineRule="auto"/>
    </w:pPr>
  </w:style>
  <w:style w:type="character" w:styleId="CommentReference">
    <w:name w:val="annotation reference"/>
    <w:basedOn w:val="DefaultParagraphFont"/>
    <w:uiPriority w:val="99"/>
    <w:semiHidden/>
    <w:unhideWhenUsed/>
    <w:rsid w:val="005457D6"/>
    <w:rPr>
      <w:sz w:val="16"/>
      <w:szCs w:val="16"/>
    </w:rPr>
  </w:style>
  <w:style w:type="paragraph" w:styleId="CommentText">
    <w:name w:val="annotation text"/>
    <w:basedOn w:val="Normal"/>
    <w:link w:val="CommentTextChar"/>
    <w:uiPriority w:val="99"/>
    <w:unhideWhenUsed/>
    <w:rsid w:val="005457D6"/>
    <w:pPr>
      <w:spacing w:line="240" w:lineRule="auto"/>
    </w:pPr>
    <w:rPr>
      <w:sz w:val="20"/>
      <w:szCs w:val="20"/>
    </w:rPr>
  </w:style>
  <w:style w:type="character" w:customStyle="1" w:styleId="CommentTextChar">
    <w:name w:val="Comment Text Char"/>
    <w:basedOn w:val="DefaultParagraphFont"/>
    <w:link w:val="CommentText"/>
    <w:uiPriority w:val="99"/>
    <w:rsid w:val="005457D6"/>
    <w:rPr>
      <w:sz w:val="20"/>
      <w:szCs w:val="20"/>
    </w:rPr>
  </w:style>
  <w:style w:type="paragraph" w:styleId="CommentSubject">
    <w:name w:val="annotation subject"/>
    <w:basedOn w:val="CommentText"/>
    <w:next w:val="CommentText"/>
    <w:link w:val="CommentSubjectChar"/>
    <w:uiPriority w:val="99"/>
    <w:semiHidden/>
    <w:unhideWhenUsed/>
    <w:rsid w:val="005457D6"/>
    <w:rPr>
      <w:b/>
      <w:bCs/>
    </w:rPr>
  </w:style>
  <w:style w:type="character" w:customStyle="1" w:styleId="CommentSubjectChar">
    <w:name w:val="Comment Subject Char"/>
    <w:basedOn w:val="CommentTextChar"/>
    <w:link w:val="CommentSubject"/>
    <w:uiPriority w:val="99"/>
    <w:semiHidden/>
    <w:rsid w:val="005457D6"/>
    <w:rPr>
      <w:b/>
      <w:bCs/>
      <w:sz w:val="20"/>
      <w:szCs w:val="20"/>
    </w:rPr>
  </w:style>
  <w:style w:type="character" w:styleId="Mention">
    <w:name w:val="Mention"/>
    <w:basedOn w:val="DefaultParagraphFont"/>
    <w:uiPriority w:val="99"/>
    <w:unhideWhenUsed/>
    <w:rsid w:val="00E20026"/>
    <w:rPr>
      <w:color w:val="2B579A"/>
      <w:shd w:val="clear" w:color="auto" w:fill="E1DFDD"/>
    </w:rPr>
  </w:style>
  <w:style w:type="table" w:styleId="TableGrid">
    <w:name w:val="Table Grid"/>
    <w:basedOn w:val="TableNormal"/>
    <w:uiPriority w:val="39"/>
    <w:rsid w:val="00A0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7143">
      <w:bodyDiv w:val="1"/>
      <w:marLeft w:val="0"/>
      <w:marRight w:val="0"/>
      <w:marTop w:val="0"/>
      <w:marBottom w:val="0"/>
      <w:divBdr>
        <w:top w:val="none" w:sz="0" w:space="0" w:color="auto"/>
        <w:left w:val="none" w:sz="0" w:space="0" w:color="auto"/>
        <w:bottom w:val="none" w:sz="0" w:space="0" w:color="auto"/>
        <w:right w:val="none" w:sz="0" w:space="0" w:color="auto"/>
      </w:divBdr>
      <w:divsChild>
        <w:div w:id="29114891">
          <w:marLeft w:val="0"/>
          <w:marRight w:val="0"/>
          <w:marTop w:val="0"/>
          <w:marBottom w:val="0"/>
          <w:divBdr>
            <w:top w:val="single" w:sz="2" w:space="0" w:color="auto"/>
            <w:left w:val="single" w:sz="2" w:space="0" w:color="auto"/>
            <w:bottom w:val="single" w:sz="2" w:space="0" w:color="auto"/>
            <w:right w:val="single" w:sz="2" w:space="0" w:color="auto"/>
          </w:divBdr>
        </w:div>
        <w:div w:id="1151172334">
          <w:marLeft w:val="0"/>
          <w:marRight w:val="0"/>
          <w:marTop w:val="0"/>
          <w:marBottom w:val="0"/>
          <w:divBdr>
            <w:top w:val="single" w:sz="2" w:space="0" w:color="auto"/>
            <w:left w:val="single" w:sz="2" w:space="0" w:color="auto"/>
            <w:bottom w:val="single" w:sz="2" w:space="0" w:color="auto"/>
            <w:right w:val="single" w:sz="2" w:space="0" w:color="auto"/>
          </w:divBdr>
          <w:divsChild>
            <w:div w:id="8055849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82142269">
      <w:bodyDiv w:val="1"/>
      <w:marLeft w:val="0"/>
      <w:marRight w:val="0"/>
      <w:marTop w:val="0"/>
      <w:marBottom w:val="0"/>
      <w:divBdr>
        <w:top w:val="none" w:sz="0" w:space="0" w:color="auto"/>
        <w:left w:val="none" w:sz="0" w:space="0" w:color="auto"/>
        <w:bottom w:val="none" w:sz="0" w:space="0" w:color="auto"/>
        <w:right w:val="none" w:sz="0" w:space="0" w:color="auto"/>
      </w:divBdr>
      <w:divsChild>
        <w:div w:id="1421679211">
          <w:marLeft w:val="446"/>
          <w:marRight w:val="0"/>
          <w:marTop w:val="0"/>
          <w:marBottom w:val="60"/>
          <w:divBdr>
            <w:top w:val="none" w:sz="0" w:space="0" w:color="auto"/>
            <w:left w:val="none" w:sz="0" w:space="0" w:color="auto"/>
            <w:bottom w:val="none" w:sz="0" w:space="0" w:color="auto"/>
            <w:right w:val="none" w:sz="0" w:space="0" w:color="auto"/>
          </w:divBdr>
        </w:div>
      </w:divsChild>
    </w:div>
    <w:div w:id="558130468">
      <w:bodyDiv w:val="1"/>
      <w:marLeft w:val="0"/>
      <w:marRight w:val="0"/>
      <w:marTop w:val="0"/>
      <w:marBottom w:val="0"/>
      <w:divBdr>
        <w:top w:val="none" w:sz="0" w:space="0" w:color="auto"/>
        <w:left w:val="none" w:sz="0" w:space="0" w:color="auto"/>
        <w:bottom w:val="none" w:sz="0" w:space="0" w:color="auto"/>
        <w:right w:val="none" w:sz="0" w:space="0" w:color="auto"/>
      </w:divBdr>
      <w:divsChild>
        <w:div w:id="1502044771">
          <w:marLeft w:val="0"/>
          <w:marRight w:val="0"/>
          <w:marTop w:val="0"/>
          <w:marBottom w:val="0"/>
          <w:divBdr>
            <w:top w:val="single" w:sz="2" w:space="0" w:color="auto"/>
            <w:left w:val="single" w:sz="2" w:space="0" w:color="auto"/>
            <w:bottom w:val="single" w:sz="2" w:space="0" w:color="auto"/>
            <w:right w:val="single" w:sz="2" w:space="0" w:color="auto"/>
          </w:divBdr>
        </w:div>
        <w:div w:id="1792897309">
          <w:marLeft w:val="0"/>
          <w:marRight w:val="0"/>
          <w:marTop w:val="0"/>
          <w:marBottom w:val="0"/>
          <w:divBdr>
            <w:top w:val="single" w:sz="2" w:space="0" w:color="auto"/>
            <w:left w:val="single" w:sz="2" w:space="0" w:color="auto"/>
            <w:bottom w:val="single" w:sz="2" w:space="0" w:color="auto"/>
            <w:right w:val="single" w:sz="2" w:space="0" w:color="auto"/>
          </w:divBdr>
          <w:divsChild>
            <w:div w:id="4985481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17590155">
      <w:bodyDiv w:val="1"/>
      <w:marLeft w:val="0"/>
      <w:marRight w:val="0"/>
      <w:marTop w:val="0"/>
      <w:marBottom w:val="0"/>
      <w:divBdr>
        <w:top w:val="none" w:sz="0" w:space="0" w:color="auto"/>
        <w:left w:val="none" w:sz="0" w:space="0" w:color="auto"/>
        <w:bottom w:val="none" w:sz="0" w:space="0" w:color="auto"/>
        <w:right w:val="none" w:sz="0" w:space="0" w:color="auto"/>
      </w:divBdr>
    </w:div>
    <w:div w:id="1058896276">
      <w:bodyDiv w:val="1"/>
      <w:marLeft w:val="0"/>
      <w:marRight w:val="0"/>
      <w:marTop w:val="0"/>
      <w:marBottom w:val="0"/>
      <w:divBdr>
        <w:top w:val="none" w:sz="0" w:space="0" w:color="auto"/>
        <w:left w:val="none" w:sz="0" w:space="0" w:color="auto"/>
        <w:bottom w:val="none" w:sz="0" w:space="0" w:color="auto"/>
        <w:right w:val="none" w:sz="0" w:space="0" w:color="auto"/>
      </w:divBdr>
    </w:div>
    <w:div w:id="1362634348">
      <w:bodyDiv w:val="1"/>
      <w:marLeft w:val="0"/>
      <w:marRight w:val="0"/>
      <w:marTop w:val="0"/>
      <w:marBottom w:val="0"/>
      <w:divBdr>
        <w:top w:val="none" w:sz="0" w:space="0" w:color="auto"/>
        <w:left w:val="none" w:sz="0" w:space="0" w:color="auto"/>
        <w:bottom w:val="none" w:sz="0" w:space="0" w:color="auto"/>
        <w:right w:val="none" w:sz="0" w:space="0" w:color="auto"/>
      </w:divBdr>
    </w:div>
    <w:div w:id="1799949595">
      <w:bodyDiv w:val="1"/>
      <w:marLeft w:val="0"/>
      <w:marRight w:val="0"/>
      <w:marTop w:val="0"/>
      <w:marBottom w:val="0"/>
      <w:divBdr>
        <w:top w:val="none" w:sz="0" w:space="0" w:color="auto"/>
        <w:left w:val="none" w:sz="0" w:space="0" w:color="auto"/>
        <w:bottom w:val="none" w:sz="0" w:space="0" w:color="auto"/>
        <w:right w:val="none" w:sz="0" w:space="0" w:color="auto"/>
      </w:divBdr>
    </w:div>
    <w:div w:id="18297116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enforcement-action-regulatory-authorit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2D7AE9DCF3034141867693CA18C31300" ma:contentTypeVersion="50" ma:contentTypeDescription="Attachment Document" ma:contentTypeScope="" ma:versionID="3033cfea6d7d083034de6834759d647c">
  <xsd:schema xmlns:xsd="http://www.w3.org/2001/XMLSchema" xmlns:xs="http://www.w3.org/2001/XMLSchema" xmlns:p="http://schemas.microsoft.com/office/2006/metadata/properties" xmlns:ns2="50592e4b-e517-43e2-96ba-362871e052a0" targetNamespace="http://schemas.microsoft.com/office/2006/metadata/properties" ma:root="true" ma:fieldsID="5026542321a05ef61178cf3f37aa65ed" ns2:_="">
    <xsd:import namespace="50592e4b-e517-43e2-96ba-362871e052a0"/>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dexed="true"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ABCRecordTitle xmlns="50592e4b-e517-43e2-96ba-362871e052a0">Cabinet submission for the Government response to the Child Safety Rapid Review</ABCRecordTitle>
    <ABCRecordId xmlns="50592e4b-e517-43e2-96ba-362871e052a0">BMIN-250800681</ABCRecordId>
    <ABCUpdateToken xmlns="50592e4b-e517-43e2-96ba-362871e052a0" xsi:nil="true"/>
  </documentManagement>
</p:properties>
</file>

<file path=customXml/itemProps1.xml><?xml version="1.0" encoding="utf-8"?>
<ds:datastoreItem xmlns:ds="http://schemas.openxmlformats.org/officeDocument/2006/customXml" ds:itemID="{0A197196-D3EC-4F32-AA64-A9853ADE3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65608-9E3A-428A-9FE0-8B8404B238C3}">
  <ds:schemaRefs>
    <ds:schemaRef ds:uri="http://www.w3.org/2001/XMLSchema"/>
  </ds:schemaRefs>
</ds:datastoreItem>
</file>

<file path=customXml/itemProps3.xml><?xml version="1.0" encoding="utf-8"?>
<ds:datastoreItem xmlns:ds="http://schemas.openxmlformats.org/officeDocument/2006/customXml" ds:itemID="{83BD3ABD-1F81-45FE-B195-A43C98AF920A}">
  <ds:schemaRefs>
    <ds:schemaRef ds:uri="http://schemas.openxmlformats.org/officeDocument/2006/bibliography"/>
  </ds:schemaRefs>
</ds:datastoreItem>
</file>

<file path=customXml/itemProps4.xml><?xml version="1.0" encoding="utf-8"?>
<ds:datastoreItem xmlns:ds="http://schemas.openxmlformats.org/officeDocument/2006/customXml" ds:itemID="{2C01988C-84A1-46FC-8542-E74FD90D301F}">
  <ds:schemaRefs>
    <ds:schemaRef ds:uri="http://schemas.microsoft.com/sharepoint/v3/contenttype/forms"/>
  </ds:schemaRefs>
</ds:datastoreItem>
</file>

<file path=customXml/itemProps5.xml><?xml version="1.0" encoding="utf-8"?>
<ds:datastoreItem xmlns:ds="http://schemas.openxmlformats.org/officeDocument/2006/customXml" ds:itemID="{1A117F61-2ADC-4FDA-BFA3-B054BC46B751}">
  <ds:schemaRefs>
    <ds:schemaRef ds:uri="http://schemas.microsoft.com/office/2006/metadata/properties"/>
    <ds:schemaRef ds:uri="http://schemas.microsoft.com/office/infopath/2007/PartnerControls"/>
    <ds:schemaRef ds:uri="50592e4b-e517-43e2-96ba-362871e052a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2790</Words>
  <Characters>15905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Attachment B3 - Public response to Rapid Child Safety Review.docx</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B3 - Public response to Rapid Child Safety Review.docx</dc:title>
  <dc:subject/>
  <dc:creator>Cameron Winnett (DPC)</dc:creator>
  <cp:keywords/>
  <dc:description/>
  <cp:lastModifiedBy>Andrew Ellis (DPC)</cp:lastModifiedBy>
  <cp:revision>2</cp:revision>
  <dcterms:created xsi:type="dcterms:W3CDTF">2025-08-22T03:44:00Z</dcterms:created>
  <dcterms:modified xsi:type="dcterms:W3CDTF">2025-08-22T03:44:00Z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0x010100ADB6A493CB944449B507A6E62846B95F002D7AE9DCF3034141867693CA18C31300</vt:lpwstr>
  </property>
  <property fmtid="{D5CDD505-2E9C-101B-9397-08002B2CF9AE}" pid="3" name="_dlc_DocIdItemGuid">
    <vt:lpwstr>e2e583e0-d3a0-4f9c-ad4d-d93cce378218</vt:lpwstr>
  </property>
  <property fmtid="{D5CDD505-2E9C-101B-9397-08002B2CF9AE}" pid="4" name="ClassificationContentMarkingFooterShapeIds">
    <vt:lpwstr>7f06a7e8,72526436,73c5b5ff,691e189b</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eb7d4b36-b971-4c96-8a9c-a8448299e6ae_Enabled">
    <vt:lpwstr>true</vt:lpwstr>
  </property>
  <property fmtid="{D5CDD505-2E9C-101B-9397-08002B2CF9AE}" pid="8" name="MSIP_Label_eb7d4b36-b971-4c96-8a9c-a8448299e6ae_SetDate">
    <vt:lpwstr>2025-08-17T23:35:04Z</vt:lpwstr>
  </property>
  <property fmtid="{D5CDD505-2E9C-101B-9397-08002B2CF9AE}" pid="9" name="MSIP_Label_eb7d4b36-b971-4c96-8a9c-a8448299e6ae_Method">
    <vt:lpwstr>Privileged</vt:lpwstr>
  </property>
  <property fmtid="{D5CDD505-2E9C-101B-9397-08002B2CF9AE}" pid="10" name="MSIP_Label_eb7d4b36-b971-4c96-8a9c-a8448299e6ae_Name">
    <vt:lpwstr>eb7d4b36-b971-4c96-8a9c-a8448299e6ae</vt:lpwstr>
  </property>
  <property fmtid="{D5CDD505-2E9C-101B-9397-08002B2CF9AE}" pid="11" name="MSIP_Label_eb7d4b36-b971-4c96-8a9c-a8448299e6ae_SiteId">
    <vt:lpwstr>c0e0601f-0fac-449c-9c88-a104c4eb9f28</vt:lpwstr>
  </property>
  <property fmtid="{D5CDD505-2E9C-101B-9397-08002B2CF9AE}" pid="12" name="MSIP_Label_eb7d4b36-b971-4c96-8a9c-a8448299e6ae_ActionId">
    <vt:lpwstr>fa68aa48-fb6a-4dda-8479-0299bb7ce0b8</vt:lpwstr>
  </property>
  <property fmtid="{D5CDD505-2E9C-101B-9397-08002B2CF9AE}" pid="13" name="MSIP_Label_eb7d4b36-b971-4c96-8a9c-a8448299e6ae_ContentBits">
    <vt:lpwstr>2</vt:lpwstr>
  </property>
  <property fmtid="{D5CDD505-2E9C-101B-9397-08002B2CF9AE}" pid="14" name="MSIP_Label_eb7d4b36-b971-4c96-8a9c-a8448299e6ae_Tag">
    <vt:lpwstr>10, 0, 1, 1</vt:lpwstr>
  </property>
  <property fmtid="{D5CDD505-2E9C-101B-9397-08002B2CF9AE}" pid="15" name="ABCDocumentReference">
    <vt:lpwstr/>
  </property>
  <property fmtid="{D5CDD505-2E9C-101B-9397-08002B2CF9AE}" pid="16" name="_docset_NoMedatataSyncRequired">
    <vt:lpwstr>True</vt:lpwstr>
  </property>
  <property fmtid="{D5CDD505-2E9C-101B-9397-08002B2CF9AE}" pid="17" name="MSIP_Label_7158ebbd-6c5e-441f-bfc9-4eb8c11e3978_Enabled">
    <vt:lpwstr>true</vt:lpwstr>
  </property>
  <property fmtid="{D5CDD505-2E9C-101B-9397-08002B2CF9AE}" pid="18" name="MSIP_Label_7158ebbd-6c5e-441f-bfc9-4eb8c11e3978_SetDate">
    <vt:lpwstr>2025-08-21T03:05:16Z</vt:lpwstr>
  </property>
  <property fmtid="{D5CDD505-2E9C-101B-9397-08002B2CF9AE}" pid="19" name="MSIP_Label_7158ebbd-6c5e-441f-bfc9-4eb8c11e3978_Method">
    <vt:lpwstr>Privileged</vt:lpwstr>
  </property>
  <property fmtid="{D5CDD505-2E9C-101B-9397-08002B2CF9AE}" pid="20" name="MSIP_Label_7158ebbd-6c5e-441f-bfc9-4eb8c11e3978_Name">
    <vt:lpwstr>7158ebbd-6c5e-441f-bfc9-4eb8c11e3978</vt:lpwstr>
  </property>
  <property fmtid="{D5CDD505-2E9C-101B-9397-08002B2CF9AE}" pid="21" name="MSIP_Label_7158ebbd-6c5e-441f-bfc9-4eb8c11e3978_SiteId">
    <vt:lpwstr>722ea0be-3e1c-4b11-ad6f-9401d6856e24</vt:lpwstr>
  </property>
  <property fmtid="{D5CDD505-2E9C-101B-9397-08002B2CF9AE}" pid="22" name="MSIP_Label_7158ebbd-6c5e-441f-bfc9-4eb8c11e3978_ActionId">
    <vt:lpwstr>20074ab5-5ebf-4f17-99a6-573a6eec5456</vt:lpwstr>
  </property>
  <property fmtid="{D5CDD505-2E9C-101B-9397-08002B2CF9AE}" pid="23" name="MSIP_Label_7158ebbd-6c5e-441f-bfc9-4eb8c11e3978_ContentBits">
    <vt:lpwstr>2</vt:lpwstr>
  </property>
  <property fmtid="{D5CDD505-2E9C-101B-9397-08002B2CF9AE}" pid="24" name="MSIP_Label_7158ebbd-6c5e-441f-bfc9-4eb8c11e3978_Tag">
    <vt:lpwstr>10, 0, 1, 1</vt:lpwstr>
  </property>
</Properties>
</file>