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7D34337" w:rsidR="00DA77A1" w:rsidRDefault="00C36892" w:rsidP="007868CF">
      <w:pPr>
        <w:pStyle w:val="Reference"/>
      </w:pPr>
      <w:r>
        <w:t>12</w:t>
      </w:r>
      <w:r w:rsidR="00020860">
        <w:t xml:space="preserve"> August </w:t>
      </w:r>
      <w:r w:rsidR="00DE5409">
        <w:t>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14EF2108" w:rsidR="007868CF" w:rsidRPr="007868CF" w:rsidRDefault="00640975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1F743D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5011778E" w:rsidR="00B24B63" w:rsidRDefault="00C36892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DARYL HOLMES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1FFA7C0" w14:textId="77777777" w:rsidR="00756CB9" w:rsidRPr="00756CB9" w:rsidRDefault="00756CB9" w:rsidP="00AF7C6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6A3341" w14:textId="56076A3A" w:rsidR="007868CF" w:rsidRDefault="007868CF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DD1364">
        <w:rPr>
          <w:rFonts w:ascii="Calibri" w:eastAsia="Calibri" w:hAnsi="Calibri" w:cs="Times New Roman"/>
          <w:b/>
          <w:sz w:val="24"/>
          <w:szCs w:val="24"/>
          <w:lang w:eastAsia="en-US"/>
        </w:rPr>
        <w:t>H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12 August 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>2025</w:t>
      </w:r>
    </w:p>
    <w:p w14:paraId="3762B323" w14:textId="77777777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38E4CC10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36892">
        <w:rPr>
          <w:rFonts w:ascii="Calibri" w:eastAsia="Calibri" w:hAnsi="Calibri" w:cs="Times New Roman"/>
          <w:sz w:val="24"/>
          <w:szCs w:val="24"/>
          <w:lang w:eastAsia="en-US"/>
        </w:rPr>
        <w:t xml:space="preserve">12 August </w:t>
      </w:r>
      <w:r w:rsidR="009E71FD">
        <w:rPr>
          <w:rFonts w:ascii="Calibri" w:eastAsia="Calibri" w:hAnsi="Calibri" w:cs="Times New Roman"/>
          <w:sz w:val="24"/>
          <w:szCs w:val="24"/>
          <w:lang w:eastAsia="en-US"/>
        </w:rPr>
        <w:t>2025</w:t>
      </w:r>
    </w:p>
    <w:p w14:paraId="20E92FF7" w14:textId="77777777" w:rsidR="00E862DD" w:rsidRPr="007868CF" w:rsidRDefault="00E862DD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4AFEA5B8" w:rsidR="007868CF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640975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F42C8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C36892">
        <w:rPr>
          <w:rFonts w:ascii="Calibri" w:eastAsia="Calibri" w:hAnsi="Calibri" w:cs="Times New Roman"/>
          <w:sz w:val="24"/>
          <w:szCs w:val="24"/>
          <w:lang w:eastAsia="en-US"/>
        </w:rPr>
        <w:t xml:space="preserve">, Judge Paul Lacava (Deputy Chairperson) and Ms Melissa Mahady. </w:t>
      </w:r>
    </w:p>
    <w:p w14:paraId="5F9CD0AA" w14:textId="77777777" w:rsidR="00E862DD" w:rsidRPr="007868CF" w:rsidRDefault="00E862DD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15D8783F" w:rsidR="00FA1224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640975">
        <w:rPr>
          <w:rFonts w:ascii="Calibri" w:eastAsia="Calibri" w:hAnsi="Calibri" w:cs="Times New Roman"/>
          <w:sz w:val="24"/>
          <w:szCs w:val="24"/>
          <w:lang w:eastAsia="en-US"/>
        </w:rPr>
        <w:t>Jordan Vassis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2D338D82" w:rsidR="001735EC" w:rsidRDefault="00FA1224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22962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C36892">
        <w:rPr>
          <w:rFonts w:ascii="Calibri" w:eastAsia="Calibri" w:hAnsi="Calibri" w:cs="Times New Roman"/>
          <w:sz w:val="24"/>
          <w:szCs w:val="24"/>
          <w:lang w:eastAsia="en-US"/>
        </w:rPr>
        <w:t>r Daryl Holmes r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epresented </w:t>
      </w:r>
      <w:r w:rsidR="00DD1364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C36892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DD1364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4367B741" w:rsidR="00D82636" w:rsidRPr="007868CF" w:rsidRDefault="00C2372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7925B905" w14:textId="0E34EBA0" w:rsidR="001F743D" w:rsidRPr="00B9188A" w:rsidRDefault="00E25E31" w:rsidP="001F743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Australasian Rule</w:t>
      </w:r>
      <w:r w:rsidR="001F743D" w:rsidRPr="00B918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="001F743D" w:rsidRPr="00B918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”) </w:t>
      </w:r>
      <w:r w:rsidR="00F42C8E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41</w:t>
      </w:r>
      <w:r w:rsidR="001F743D" w:rsidRPr="00B9188A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 w:rsidR="00F42C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F743D" w:rsidRPr="00B918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states: </w:t>
      </w:r>
    </w:p>
    <w:p w14:paraId="4E8BC6D8" w14:textId="27A23810" w:rsidR="00320B63" w:rsidRPr="00320B63" w:rsidRDefault="00320B63" w:rsidP="00320B6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473E3C52" w14:textId="41EB7B88" w:rsidR="00320B63" w:rsidRPr="00320B63" w:rsidRDefault="00320B63" w:rsidP="00320B6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543A49D1" w14:textId="223F0E05" w:rsidR="00320B63" w:rsidRPr="00320B63" w:rsidRDefault="00320B63" w:rsidP="00320B6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286B6A72" w14:textId="0E5C4C98" w:rsidR="00320B63" w:rsidRPr="00320B63" w:rsidRDefault="00320B63" w:rsidP="00320B6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7312C14A" w14:textId="3BDF6EDB" w:rsidR="00F42C8E" w:rsidRDefault="00320B63" w:rsidP="00320B6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5B444A9E" w14:textId="77777777" w:rsidR="00320B63" w:rsidRDefault="00320B63" w:rsidP="00320B6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717234D" w14:textId="425BEE86" w:rsidR="00C36892" w:rsidRDefault="007868CF" w:rsidP="00C3689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20B63"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36892"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 Racing Victoria and a person bound by the Greyhounds Australasia Rules.  </w:t>
      </w:r>
    </w:p>
    <w:p w14:paraId="15C93EAA" w14:textId="77777777" w:rsidR="00C36892" w:rsidRDefault="00C36892" w:rsidP="00C3689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68FFA4E" w14:textId="5AE54A59" w:rsidR="00C36892" w:rsidRDefault="00C36892" w:rsidP="00C3689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2. 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were, at all relevant times, the trainer of the greyhound </w:t>
      </w:r>
      <w:r w:rsidRPr="00C36892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“Birmingham”.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 </w:t>
      </w:r>
    </w:p>
    <w:p w14:paraId="31BEFAE6" w14:textId="77777777" w:rsidR="00C36892" w:rsidRDefault="00C36892" w:rsidP="00C3689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F2E267F" w14:textId="3E09CDAF" w:rsidR="00C36892" w:rsidRDefault="00C36892" w:rsidP="00C36892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3. </w:t>
      </w:r>
      <w:r w:rsidRPr="00C36892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“Birmingham”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nominated to compete in Race 2, SPORTSBET NOBODY DOES IT EASIER, Mixed 6/7, conducted by the Sandown Greyhound Racing Club at Sandown Park on 23 September 2024 (</w:t>
      </w:r>
      <w:r w:rsidRPr="00C36892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the Event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).  </w:t>
      </w:r>
    </w:p>
    <w:p w14:paraId="5D73FA0B" w14:textId="77777777" w:rsidR="00C36892" w:rsidRDefault="00C36892" w:rsidP="00C36892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4. 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23 September 2024, you presented </w:t>
      </w:r>
      <w:r w:rsidRPr="00C36892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“Birmingham” 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at the Event not free of any prohibited substance, given that: </w:t>
      </w:r>
    </w:p>
    <w:p w14:paraId="46ADD00E" w14:textId="49946859" w:rsidR="00C36892" w:rsidRPr="00C36892" w:rsidRDefault="00C36892" w:rsidP="00C36892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 </w:t>
      </w:r>
    </w:p>
    <w:p w14:paraId="1513858D" w14:textId="77777777" w:rsidR="00C36892" w:rsidRDefault="00C36892" w:rsidP="00C36892">
      <w:pPr>
        <w:numPr>
          <w:ilvl w:val="0"/>
          <w:numId w:val="46"/>
        </w:numPr>
        <w:tabs>
          <w:tab w:val="num" w:pos="720"/>
        </w:tabs>
        <w:spacing w:line="276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sample of urine was taken from </w:t>
      </w:r>
      <w:r w:rsidRPr="00C36892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“Birmingham”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Event (</w:t>
      </w:r>
      <w:r w:rsidRPr="00C36892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the Sample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);  </w:t>
      </w:r>
    </w:p>
    <w:p w14:paraId="28F72B3F" w14:textId="77777777" w:rsidR="00C36892" w:rsidRPr="00C36892" w:rsidRDefault="00C36892" w:rsidP="00C36892">
      <w:pPr>
        <w:numPr>
          <w:ilvl w:val="0"/>
          <w:numId w:val="46"/>
        </w:numPr>
        <w:tabs>
          <w:tab w:val="num" w:pos="720"/>
        </w:tabs>
        <w:spacing w:line="276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Dexamethasone was detected in the Sample.  </w:t>
      </w:r>
    </w:p>
    <w:p w14:paraId="7BEF0053" w14:textId="77777777" w:rsidR="00C36892" w:rsidRDefault="00C36892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61E6296" w14:textId="273373D2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A6969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E0F9922" w14:textId="77777777" w:rsidR="00F42C8E" w:rsidRDefault="00F42C8E" w:rsidP="00F42C8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D05433B" w14:textId="2010C2D8" w:rsidR="00B24B63" w:rsidRDefault="002B78BC" w:rsidP="00F42C8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Pr="00DA61ED" w:rsidRDefault="00914EAE" w:rsidP="00914EA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BCC8384" w14:textId="1639CCF8" w:rsidR="00C36892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Mr Daryl Holmes is a trainer licensed by Greyhound Racing Victoria</w:t>
      </w:r>
      <w:r w:rsidR="00A211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(“GRV”)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bound by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). He has been licensed for more than 50 years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66A0CA2E" w14:textId="77777777" w:rsidR="00C36892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BCF2561" w14:textId="40727965" w:rsidR="00C36892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Mr Holmes is the trainer of the greyhound</w:t>
      </w:r>
      <w:r w:rsidR="00A2112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21125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Birmingham</w:t>
      </w:r>
      <w:r w:rsidR="00A21125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 </w:t>
      </w:r>
    </w:p>
    <w:p w14:paraId="63941CD6" w14:textId="77777777" w:rsidR="00C36892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4D9BE46" w14:textId="612985ED" w:rsidR="00C36892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Birmingham was nominated to compete in Race 2 conducted by the Sandown Racing Club on 23 September 2024. On 23 September 2024</w:t>
      </w:r>
      <w:r w:rsidR="00A2112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Birmingham was presented at the event not free of any prohibited substance</w:t>
      </w:r>
      <w:r w:rsidR="00A2112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given that a post-race sample of urine</w:t>
      </w:r>
      <w:r w:rsidR="00A211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taken from Birmingham at the event </w:t>
      </w:r>
      <w:r w:rsidR="00A21125">
        <w:rPr>
          <w:rFonts w:ascii="Calibri" w:eastAsia="Calibri" w:hAnsi="Calibri" w:cs="Times New Roman"/>
          <w:bCs/>
          <w:sz w:val="24"/>
          <w:szCs w:val="24"/>
          <w:lang w:eastAsia="en-US"/>
        </w:rPr>
        <w:t>detected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21125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examethasone in the sample.</w:t>
      </w:r>
    </w:p>
    <w:p w14:paraId="7B82F4D8" w14:textId="77777777" w:rsidR="00C36892" w:rsidRPr="00C36892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0655A92" w14:textId="717574B3" w:rsidR="00C36892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Holmes was charged with a presentation offence </w:t>
      </w:r>
      <w:r w:rsidR="00A211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pursuant to 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GAR 141(1) on account of Birmingham for an event while not free of a prohibited substance. </w:t>
      </w:r>
    </w:p>
    <w:p w14:paraId="6794745F" w14:textId="77777777" w:rsidR="00C36892" w:rsidRPr="00C36892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B507665" w14:textId="77777777" w:rsidR="00C36892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Holmes pleaded guilty to the charge. </w:t>
      </w:r>
    </w:p>
    <w:p w14:paraId="75735D51" w14:textId="77777777" w:rsidR="00C36892" w:rsidRPr="00C36892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ACFED0" w14:textId="3751657F" w:rsidR="0030334D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GRV Chief 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Veterinarian, Dr Steven Karamatic, provided a report dated 23 December 2024.  Dr Karamatic confirmed that </w:t>
      </w:r>
      <w:r w:rsidR="008337A5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examethasone is a prohibited substance under </w:t>
      </w:r>
      <w:r w:rsidR="0030334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GAR. It is corticosteroid or anti-inflammatory drug which provides pain relief and can affect the condition or performance of a greyhound by inducing an artificially pain free state. Dexamethasone is placed in the category “Therapeutic Substances” of the </w:t>
      </w:r>
      <w:r w:rsidR="008337A5"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 Guidelines. He said that there were no products found during the kennel inspection that were labelled to contain </w:t>
      </w:r>
      <w:r w:rsidR="008337A5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examethasone</w:t>
      </w:r>
      <w:r w:rsidR="008337A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Treating </w:t>
      </w:r>
      <w:r w:rsidR="0030334D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ecords did not detail the administration of </w:t>
      </w:r>
      <w:r w:rsidR="008337A5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examethasone to this greyhound, which would be required if used.</w:t>
      </w:r>
    </w:p>
    <w:p w14:paraId="38DAD4FD" w14:textId="759816BB" w:rsidR="00C36892" w:rsidRPr="00C36892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E29AEA6" w14:textId="48AF93E0" w:rsidR="00C36892" w:rsidRPr="00C36892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The Stewards submit the decision of the Tribunal should reflect general and specific deterrence.  In this case</w:t>
      </w:r>
      <w:r w:rsidR="008337A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offence to which Mr Holmes pleaded guilty occurred during the period of a previously imposed suspension. For that reason, the Stewards submit there should be a suspension and a fine imposed.</w:t>
      </w:r>
    </w:p>
    <w:p w14:paraId="601DEDBF" w14:textId="3EEB6DD0" w:rsidR="00C36892" w:rsidRDefault="00C36892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The Tribunal finds that the drug </w:t>
      </w:r>
      <w:r w:rsidR="008337A5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examethasone was likely administered in food given to the greyhound. Apart from fines imposed in 2023, </w:t>
      </w:r>
      <w:r w:rsidR="008337A5">
        <w:rPr>
          <w:rFonts w:ascii="Calibri" w:eastAsia="Calibri" w:hAnsi="Calibri" w:cs="Times New Roman"/>
          <w:bCs/>
          <w:sz w:val="24"/>
          <w:szCs w:val="24"/>
          <w:lang w:eastAsia="en-US"/>
        </w:rPr>
        <w:t>Mr Holmes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 an impeccable record and has been in the industry more than 50 years. The Tribunal is of the opinion that a punishment of a fine without suspension is adequate to address the principle of general and specific deterrence in this case.</w:t>
      </w:r>
    </w:p>
    <w:p w14:paraId="2E48C6EA" w14:textId="77777777" w:rsidR="0030334D" w:rsidRPr="00C36892" w:rsidRDefault="0030334D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7369140" w14:textId="04B59FB1" w:rsidR="00C36892" w:rsidRDefault="008337A5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C36892"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Mr Holmes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 w:rsidR="00C36892"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ordered to pay a fine of $2,500. In relation to the $500 suspended fine on 5 May 2023, it is activated and payable forthwith.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Thus, the total effective penalty is a fine of $3,000.</w:t>
      </w:r>
    </w:p>
    <w:p w14:paraId="3D54ED0E" w14:textId="77777777" w:rsidR="0030334D" w:rsidRPr="00C36892" w:rsidRDefault="0030334D" w:rsidP="00C3689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E4F715" w14:textId="35028E49" w:rsidR="00020860" w:rsidRPr="00C36892" w:rsidRDefault="00C36892" w:rsidP="00020860">
      <w:pPr>
        <w:spacing w:line="259" w:lineRule="auto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In addition</w:t>
      </w:r>
      <w:r w:rsidR="0030334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Birmingham is disqualified from Race 2 at the Sandown Racing Club on 23 September 20</w:t>
      </w:r>
      <w:r w:rsidR="008337A5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Pr="00C36892">
        <w:rPr>
          <w:rFonts w:ascii="Calibri" w:eastAsia="Calibri" w:hAnsi="Calibri" w:cs="Times New Roman"/>
          <w:bCs/>
          <w:sz w:val="24"/>
          <w:szCs w:val="24"/>
          <w:lang w:eastAsia="en-US"/>
        </w:rPr>
        <w:t>4 and the finishing order is amended accordingly.</w:t>
      </w:r>
    </w:p>
    <w:p w14:paraId="1D703F17" w14:textId="77777777" w:rsidR="003154CB" w:rsidRPr="00BD11F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E0E2F" w14:textId="77777777" w:rsidR="007868CF" w:rsidRPr="00BD11F4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970B5" w14:textId="01BA8EFC" w:rsidR="00A276F3" w:rsidRDefault="003D202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0FBF40A3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2CAE" w14:textId="77777777" w:rsidR="00140FC9" w:rsidRDefault="00140FC9" w:rsidP="00CF0999">
      <w:r>
        <w:separator/>
      </w:r>
    </w:p>
  </w:endnote>
  <w:endnote w:type="continuationSeparator" w:id="0">
    <w:p w14:paraId="43D1CCF1" w14:textId="77777777" w:rsidR="00140FC9" w:rsidRDefault="00140FC9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07C4" w14:textId="77777777" w:rsidR="00140FC9" w:rsidRDefault="00140FC9" w:rsidP="00CF0999">
      <w:r>
        <w:separator/>
      </w:r>
    </w:p>
  </w:footnote>
  <w:footnote w:type="continuationSeparator" w:id="0">
    <w:p w14:paraId="44EAA890" w14:textId="77777777" w:rsidR="00140FC9" w:rsidRDefault="00140FC9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3E36E0FB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3D202F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3D202F"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3E36E0FB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3D202F" w:rsidRPr="00573D70">
                      <w:rPr>
                        <w:color w:val="auto"/>
                      </w:rPr>
                      <w:t xml:space="preserve">+61 </w:t>
                    </w:r>
                    <w:r w:rsidR="003D202F" w:rsidRPr="000C4E17">
                      <w:rPr>
                        <w:color w:val="auto"/>
                      </w:rPr>
                      <w:t>436 524 583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8465AE9"/>
    <w:multiLevelType w:val="hybridMultilevel"/>
    <w:tmpl w:val="CF384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6984580"/>
    <w:multiLevelType w:val="multilevel"/>
    <w:tmpl w:val="F56CE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7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5417B"/>
    <w:multiLevelType w:val="multilevel"/>
    <w:tmpl w:val="A2ECBF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5AD48F5"/>
    <w:multiLevelType w:val="multilevel"/>
    <w:tmpl w:val="4E36FD20"/>
    <w:lvl w:ilvl="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27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0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5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6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644D2D43"/>
    <w:multiLevelType w:val="hybridMultilevel"/>
    <w:tmpl w:val="3260F430"/>
    <w:lvl w:ilvl="0" w:tplc="20B896C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9" w15:restartNumberingAfterBreak="0">
    <w:nsid w:val="6C430CAD"/>
    <w:multiLevelType w:val="multilevel"/>
    <w:tmpl w:val="0246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DB5FED"/>
    <w:multiLevelType w:val="multilevel"/>
    <w:tmpl w:val="B92EA9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2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3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4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92B2602"/>
    <w:multiLevelType w:val="multilevel"/>
    <w:tmpl w:val="CDEA0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31"/>
  </w:num>
  <w:num w:numId="2" w16cid:durableId="765348296">
    <w:abstractNumId w:val="22"/>
  </w:num>
  <w:num w:numId="3" w16cid:durableId="954946922">
    <w:abstractNumId w:val="44"/>
  </w:num>
  <w:num w:numId="4" w16cid:durableId="614943763">
    <w:abstractNumId w:val="32"/>
  </w:num>
  <w:num w:numId="5" w16cid:durableId="916014010">
    <w:abstractNumId w:val="9"/>
  </w:num>
  <w:num w:numId="6" w16cid:durableId="1993362159">
    <w:abstractNumId w:val="25"/>
  </w:num>
  <w:num w:numId="7" w16cid:durableId="1274510115">
    <w:abstractNumId w:val="33"/>
  </w:num>
  <w:num w:numId="8" w16cid:durableId="1955285907">
    <w:abstractNumId w:val="5"/>
  </w:num>
  <w:num w:numId="9" w16cid:durableId="991832803">
    <w:abstractNumId w:val="30"/>
  </w:num>
  <w:num w:numId="10" w16cid:durableId="1752121767">
    <w:abstractNumId w:val="27"/>
  </w:num>
  <w:num w:numId="11" w16cid:durableId="508639362">
    <w:abstractNumId w:val="14"/>
  </w:num>
  <w:num w:numId="12" w16cid:durableId="953441380">
    <w:abstractNumId w:val="23"/>
  </w:num>
  <w:num w:numId="13" w16cid:durableId="466432173">
    <w:abstractNumId w:val="8"/>
  </w:num>
  <w:num w:numId="14" w16cid:durableId="1675263715">
    <w:abstractNumId w:val="13"/>
  </w:num>
  <w:num w:numId="15" w16cid:durableId="1823306749">
    <w:abstractNumId w:val="3"/>
  </w:num>
  <w:num w:numId="16" w16cid:durableId="707728430">
    <w:abstractNumId w:val="35"/>
  </w:num>
  <w:num w:numId="17" w16cid:durableId="852954588">
    <w:abstractNumId w:val="38"/>
  </w:num>
  <w:num w:numId="18" w16cid:durableId="108210219">
    <w:abstractNumId w:val="16"/>
  </w:num>
  <w:num w:numId="19" w16cid:durableId="2075352183">
    <w:abstractNumId w:val="0"/>
  </w:num>
  <w:num w:numId="20" w16cid:durableId="1541744576">
    <w:abstractNumId w:val="11"/>
  </w:num>
  <w:num w:numId="21" w16cid:durableId="528757910">
    <w:abstractNumId w:val="19"/>
  </w:num>
  <w:num w:numId="22" w16cid:durableId="134686147">
    <w:abstractNumId w:val="36"/>
  </w:num>
  <w:num w:numId="23" w16cid:durableId="624040660">
    <w:abstractNumId w:val="42"/>
  </w:num>
  <w:num w:numId="24" w16cid:durableId="1524826634">
    <w:abstractNumId w:val="41"/>
  </w:num>
  <w:num w:numId="25" w16cid:durableId="2076463212">
    <w:abstractNumId w:val="7"/>
  </w:num>
  <w:num w:numId="26" w16cid:durableId="194001234">
    <w:abstractNumId w:val="21"/>
  </w:num>
  <w:num w:numId="27" w16cid:durableId="2082675685">
    <w:abstractNumId w:val="34"/>
  </w:num>
  <w:num w:numId="28" w16cid:durableId="563954951">
    <w:abstractNumId w:val="43"/>
  </w:num>
  <w:num w:numId="29" w16cid:durableId="703288493">
    <w:abstractNumId w:val="20"/>
  </w:num>
  <w:num w:numId="30" w16cid:durableId="533620355">
    <w:abstractNumId w:val="1"/>
  </w:num>
  <w:num w:numId="31" w16cid:durableId="1522667044">
    <w:abstractNumId w:val="24"/>
  </w:num>
  <w:num w:numId="32" w16cid:durableId="2102557743">
    <w:abstractNumId w:val="46"/>
  </w:num>
  <w:num w:numId="33" w16cid:durableId="180897521">
    <w:abstractNumId w:val="29"/>
  </w:num>
  <w:num w:numId="34" w16cid:durableId="1232084897">
    <w:abstractNumId w:val="17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2"/>
  </w:num>
  <w:num w:numId="39" w16cid:durableId="2067604156">
    <w:abstractNumId w:val="28"/>
  </w:num>
  <w:num w:numId="40" w16cid:durableId="1281523137">
    <w:abstractNumId w:val="10"/>
  </w:num>
  <w:num w:numId="41" w16cid:durableId="1512990130">
    <w:abstractNumId w:val="37"/>
  </w:num>
  <w:num w:numId="42" w16cid:durableId="1781220913">
    <w:abstractNumId w:val="39"/>
  </w:num>
  <w:num w:numId="43" w16cid:durableId="1697195501">
    <w:abstractNumId w:val="45"/>
  </w:num>
  <w:num w:numId="44" w16cid:durableId="633173062">
    <w:abstractNumId w:val="15"/>
  </w:num>
  <w:num w:numId="45" w16cid:durableId="532116108">
    <w:abstractNumId w:val="40"/>
  </w:num>
  <w:num w:numId="46" w16cid:durableId="994383837">
    <w:abstractNumId w:val="26"/>
  </w:num>
  <w:num w:numId="47" w16cid:durableId="13563432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69AA"/>
    <w:rsid w:val="00006FF5"/>
    <w:rsid w:val="00013705"/>
    <w:rsid w:val="00013D5C"/>
    <w:rsid w:val="0001741F"/>
    <w:rsid w:val="000204E5"/>
    <w:rsid w:val="00020860"/>
    <w:rsid w:val="0002157F"/>
    <w:rsid w:val="000215EA"/>
    <w:rsid w:val="000304D0"/>
    <w:rsid w:val="00032A4A"/>
    <w:rsid w:val="00032DE6"/>
    <w:rsid w:val="0003354A"/>
    <w:rsid w:val="000430FE"/>
    <w:rsid w:val="00051453"/>
    <w:rsid w:val="000516E8"/>
    <w:rsid w:val="000517C0"/>
    <w:rsid w:val="00052392"/>
    <w:rsid w:val="00053140"/>
    <w:rsid w:val="0005338E"/>
    <w:rsid w:val="00057218"/>
    <w:rsid w:val="000575A9"/>
    <w:rsid w:val="00061988"/>
    <w:rsid w:val="000642AD"/>
    <w:rsid w:val="00066F19"/>
    <w:rsid w:val="000716D0"/>
    <w:rsid w:val="000717EB"/>
    <w:rsid w:val="00073C6A"/>
    <w:rsid w:val="00075A28"/>
    <w:rsid w:val="000778BB"/>
    <w:rsid w:val="00080ECA"/>
    <w:rsid w:val="00082618"/>
    <w:rsid w:val="00084934"/>
    <w:rsid w:val="0008585D"/>
    <w:rsid w:val="00087EA5"/>
    <w:rsid w:val="000908D7"/>
    <w:rsid w:val="000934F0"/>
    <w:rsid w:val="00096897"/>
    <w:rsid w:val="000968EA"/>
    <w:rsid w:val="000A16EE"/>
    <w:rsid w:val="000A1957"/>
    <w:rsid w:val="000A3968"/>
    <w:rsid w:val="000A3D97"/>
    <w:rsid w:val="000A40DD"/>
    <w:rsid w:val="000B4DFC"/>
    <w:rsid w:val="000B5E53"/>
    <w:rsid w:val="000C203F"/>
    <w:rsid w:val="000C3DB8"/>
    <w:rsid w:val="000C4941"/>
    <w:rsid w:val="000D03FB"/>
    <w:rsid w:val="000D0B13"/>
    <w:rsid w:val="000D61F9"/>
    <w:rsid w:val="000E2172"/>
    <w:rsid w:val="000E7597"/>
    <w:rsid w:val="000F4C0A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255D8"/>
    <w:rsid w:val="00131602"/>
    <w:rsid w:val="00132723"/>
    <w:rsid w:val="00137B7F"/>
    <w:rsid w:val="00140FC9"/>
    <w:rsid w:val="00142AF8"/>
    <w:rsid w:val="00144E30"/>
    <w:rsid w:val="001459C3"/>
    <w:rsid w:val="00147BD1"/>
    <w:rsid w:val="00150D5B"/>
    <w:rsid w:val="001530AD"/>
    <w:rsid w:val="001537DB"/>
    <w:rsid w:val="00155934"/>
    <w:rsid w:val="00155CA4"/>
    <w:rsid w:val="00162675"/>
    <w:rsid w:val="001627FF"/>
    <w:rsid w:val="00162C3B"/>
    <w:rsid w:val="00162D8B"/>
    <w:rsid w:val="00165498"/>
    <w:rsid w:val="00165E82"/>
    <w:rsid w:val="001721BD"/>
    <w:rsid w:val="001735EC"/>
    <w:rsid w:val="00180426"/>
    <w:rsid w:val="00180EA0"/>
    <w:rsid w:val="00182F21"/>
    <w:rsid w:val="0018346D"/>
    <w:rsid w:val="00190678"/>
    <w:rsid w:val="0019082D"/>
    <w:rsid w:val="00191579"/>
    <w:rsid w:val="00194944"/>
    <w:rsid w:val="00197633"/>
    <w:rsid w:val="001A384E"/>
    <w:rsid w:val="001A3F0A"/>
    <w:rsid w:val="001A53D7"/>
    <w:rsid w:val="001A5B77"/>
    <w:rsid w:val="001B73E5"/>
    <w:rsid w:val="001B77D8"/>
    <w:rsid w:val="001C0250"/>
    <w:rsid w:val="001C2002"/>
    <w:rsid w:val="001C2886"/>
    <w:rsid w:val="001C6829"/>
    <w:rsid w:val="001C7DB1"/>
    <w:rsid w:val="001D0BC2"/>
    <w:rsid w:val="001D20C4"/>
    <w:rsid w:val="001D2C63"/>
    <w:rsid w:val="001D5EA1"/>
    <w:rsid w:val="001E3177"/>
    <w:rsid w:val="001E58D7"/>
    <w:rsid w:val="001E6C91"/>
    <w:rsid w:val="001E786C"/>
    <w:rsid w:val="001F26CD"/>
    <w:rsid w:val="001F4FF6"/>
    <w:rsid w:val="001F6C8C"/>
    <w:rsid w:val="001F743D"/>
    <w:rsid w:val="001F7482"/>
    <w:rsid w:val="001F7BDE"/>
    <w:rsid w:val="00201495"/>
    <w:rsid w:val="00202148"/>
    <w:rsid w:val="00206D23"/>
    <w:rsid w:val="00210EC7"/>
    <w:rsid w:val="002114CA"/>
    <w:rsid w:val="0021172F"/>
    <w:rsid w:val="00214575"/>
    <w:rsid w:val="002161B7"/>
    <w:rsid w:val="00216778"/>
    <w:rsid w:val="0021780D"/>
    <w:rsid w:val="00220424"/>
    <w:rsid w:val="00221548"/>
    <w:rsid w:val="00237626"/>
    <w:rsid w:val="002418AA"/>
    <w:rsid w:val="00241B6A"/>
    <w:rsid w:val="00245238"/>
    <w:rsid w:val="00246F2D"/>
    <w:rsid w:val="00251262"/>
    <w:rsid w:val="00251AF4"/>
    <w:rsid w:val="00252460"/>
    <w:rsid w:val="00255EFA"/>
    <w:rsid w:val="00262F34"/>
    <w:rsid w:val="00272867"/>
    <w:rsid w:val="00272B82"/>
    <w:rsid w:val="0027555E"/>
    <w:rsid w:val="00277913"/>
    <w:rsid w:val="002809AC"/>
    <w:rsid w:val="002813FF"/>
    <w:rsid w:val="00281955"/>
    <w:rsid w:val="00282C08"/>
    <w:rsid w:val="00284C5D"/>
    <w:rsid w:val="00297C07"/>
    <w:rsid w:val="002A01A6"/>
    <w:rsid w:val="002A15D9"/>
    <w:rsid w:val="002A3FC8"/>
    <w:rsid w:val="002A5651"/>
    <w:rsid w:val="002B1F5C"/>
    <w:rsid w:val="002B6B8E"/>
    <w:rsid w:val="002B78BC"/>
    <w:rsid w:val="002B7AB0"/>
    <w:rsid w:val="002C07ED"/>
    <w:rsid w:val="002C19E7"/>
    <w:rsid w:val="002C5227"/>
    <w:rsid w:val="002C65C0"/>
    <w:rsid w:val="002D1DBB"/>
    <w:rsid w:val="002D4472"/>
    <w:rsid w:val="002D54AB"/>
    <w:rsid w:val="002D658F"/>
    <w:rsid w:val="002E22BA"/>
    <w:rsid w:val="002E42B6"/>
    <w:rsid w:val="002E7A98"/>
    <w:rsid w:val="002E7D99"/>
    <w:rsid w:val="002E7DCB"/>
    <w:rsid w:val="002F7434"/>
    <w:rsid w:val="002F7FB8"/>
    <w:rsid w:val="00300116"/>
    <w:rsid w:val="0030334D"/>
    <w:rsid w:val="00303514"/>
    <w:rsid w:val="00306C58"/>
    <w:rsid w:val="00311140"/>
    <w:rsid w:val="003154CB"/>
    <w:rsid w:val="00320B63"/>
    <w:rsid w:val="00322BC0"/>
    <w:rsid w:val="00323843"/>
    <w:rsid w:val="0032538F"/>
    <w:rsid w:val="00325D3E"/>
    <w:rsid w:val="00327095"/>
    <w:rsid w:val="00332654"/>
    <w:rsid w:val="00334E3F"/>
    <w:rsid w:val="00335102"/>
    <w:rsid w:val="00340949"/>
    <w:rsid w:val="00342E64"/>
    <w:rsid w:val="0034474E"/>
    <w:rsid w:val="00344B4E"/>
    <w:rsid w:val="00345AB5"/>
    <w:rsid w:val="00345DD8"/>
    <w:rsid w:val="0035394A"/>
    <w:rsid w:val="0035477B"/>
    <w:rsid w:val="00356BAC"/>
    <w:rsid w:val="00357BD9"/>
    <w:rsid w:val="00363EB0"/>
    <w:rsid w:val="00366345"/>
    <w:rsid w:val="00366514"/>
    <w:rsid w:val="003672B7"/>
    <w:rsid w:val="003701C4"/>
    <w:rsid w:val="00370738"/>
    <w:rsid w:val="00372671"/>
    <w:rsid w:val="00374D6D"/>
    <w:rsid w:val="0037633E"/>
    <w:rsid w:val="0038211E"/>
    <w:rsid w:val="00384845"/>
    <w:rsid w:val="003875DE"/>
    <w:rsid w:val="003902DA"/>
    <w:rsid w:val="003904DC"/>
    <w:rsid w:val="00397564"/>
    <w:rsid w:val="003A17CB"/>
    <w:rsid w:val="003A1C27"/>
    <w:rsid w:val="003A2284"/>
    <w:rsid w:val="003A6711"/>
    <w:rsid w:val="003B61CD"/>
    <w:rsid w:val="003C32BD"/>
    <w:rsid w:val="003C53DC"/>
    <w:rsid w:val="003D043D"/>
    <w:rsid w:val="003D0AFE"/>
    <w:rsid w:val="003D202F"/>
    <w:rsid w:val="003D2357"/>
    <w:rsid w:val="003D2D46"/>
    <w:rsid w:val="003D3127"/>
    <w:rsid w:val="003D4CA1"/>
    <w:rsid w:val="003D5C37"/>
    <w:rsid w:val="003E1E5F"/>
    <w:rsid w:val="003E25B3"/>
    <w:rsid w:val="003E2A23"/>
    <w:rsid w:val="003E7682"/>
    <w:rsid w:val="003E7C66"/>
    <w:rsid w:val="003F05A3"/>
    <w:rsid w:val="003F5878"/>
    <w:rsid w:val="003F67AD"/>
    <w:rsid w:val="004035CC"/>
    <w:rsid w:val="0040472C"/>
    <w:rsid w:val="00405629"/>
    <w:rsid w:val="004069F6"/>
    <w:rsid w:val="0040758A"/>
    <w:rsid w:val="004126EC"/>
    <w:rsid w:val="00415ACC"/>
    <w:rsid w:val="004208B8"/>
    <w:rsid w:val="004235E9"/>
    <w:rsid w:val="004258E8"/>
    <w:rsid w:val="00425AD7"/>
    <w:rsid w:val="00431A72"/>
    <w:rsid w:val="004343CD"/>
    <w:rsid w:val="00434C95"/>
    <w:rsid w:val="004435FB"/>
    <w:rsid w:val="00447020"/>
    <w:rsid w:val="00447DFF"/>
    <w:rsid w:val="00452F0B"/>
    <w:rsid w:val="00464654"/>
    <w:rsid w:val="0046587C"/>
    <w:rsid w:val="00466C42"/>
    <w:rsid w:val="00472C0C"/>
    <w:rsid w:val="004773C3"/>
    <w:rsid w:val="00480344"/>
    <w:rsid w:val="00480660"/>
    <w:rsid w:val="00481420"/>
    <w:rsid w:val="00483141"/>
    <w:rsid w:val="00483EDB"/>
    <w:rsid w:val="00483FDC"/>
    <w:rsid w:val="00492380"/>
    <w:rsid w:val="004A04DA"/>
    <w:rsid w:val="004A0968"/>
    <w:rsid w:val="004A103B"/>
    <w:rsid w:val="004A31C3"/>
    <w:rsid w:val="004A3FBE"/>
    <w:rsid w:val="004A729B"/>
    <w:rsid w:val="004B3408"/>
    <w:rsid w:val="004B62F6"/>
    <w:rsid w:val="004C5C9C"/>
    <w:rsid w:val="004D497D"/>
    <w:rsid w:val="004D6D59"/>
    <w:rsid w:val="004E0420"/>
    <w:rsid w:val="004E0DAE"/>
    <w:rsid w:val="004E20F6"/>
    <w:rsid w:val="004E4507"/>
    <w:rsid w:val="004E7BB0"/>
    <w:rsid w:val="004F1D5C"/>
    <w:rsid w:val="00502F35"/>
    <w:rsid w:val="005044B5"/>
    <w:rsid w:val="00512165"/>
    <w:rsid w:val="005169FE"/>
    <w:rsid w:val="00523420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5FE3"/>
    <w:rsid w:val="00537161"/>
    <w:rsid w:val="0053794A"/>
    <w:rsid w:val="005407A3"/>
    <w:rsid w:val="00541155"/>
    <w:rsid w:val="0055069F"/>
    <w:rsid w:val="00552283"/>
    <w:rsid w:val="005531C4"/>
    <w:rsid w:val="00557158"/>
    <w:rsid w:val="00560C4A"/>
    <w:rsid w:val="00561B27"/>
    <w:rsid w:val="005626C9"/>
    <w:rsid w:val="0056359B"/>
    <w:rsid w:val="00563A59"/>
    <w:rsid w:val="0056709C"/>
    <w:rsid w:val="00567AF3"/>
    <w:rsid w:val="00571F56"/>
    <w:rsid w:val="00572FEA"/>
    <w:rsid w:val="00573D70"/>
    <w:rsid w:val="00577DC8"/>
    <w:rsid w:val="005828F1"/>
    <w:rsid w:val="005829EA"/>
    <w:rsid w:val="00582A28"/>
    <w:rsid w:val="00584BAA"/>
    <w:rsid w:val="00587769"/>
    <w:rsid w:val="00591D57"/>
    <w:rsid w:val="0059279F"/>
    <w:rsid w:val="00593943"/>
    <w:rsid w:val="005948CA"/>
    <w:rsid w:val="0059692E"/>
    <w:rsid w:val="0059725A"/>
    <w:rsid w:val="005A0DCA"/>
    <w:rsid w:val="005A580A"/>
    <w:rsid w:val="005A75F0"/>
    <w:rsid w:val="005B0616"/>
    <w:rsid w:val="005B194C"/>
    <w:rsid w:val="005B4054"/>
    <w:rsid w:val="005B6084"/>
    <w:rsid w:val="005C0F52"/>
    <w:rsid w:val="005C55D7"/>
    <w:rsid w:val="005C6099"/>
    <w:rsid w:val="005C72E9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C7E"/>
    <w:rsid w:val="005E6DCB"/>
    <w:rsid w:val="005E76D5"/>
    <w:rsid w:val="005F2D75"/>
    <w:rsid w:val="005F72D3"/>
    <w:rsid w:val="00602528"/>
    <w:rsid w:val="0060363F"/>
    <w:rsid w:val="00603F36"/>
    <w:rsid w:val="00607DFD"/>
    <w:rsid w:val="00611B30"/>
    <w:rsid w:val="00617268"/>
    <w:rsid w:val="00620923"/>
    <w:rsid w:val="0062226E"/>
    <w:rsid w:val="006237CD"/>
    <w:rsid w:val="00623FAE"/>
    <w:rsid w:val="006333C7"/>
    <w:rsid w:val="00640975"/>
    <w:rsid w:val="00642752"/>
    <w:rsid w:val="006435B2"/>
    <w:rsid w:val="006458D5"/>
    <w:rsid w:val="00645C04"/>
    <w:rsid w:val="00650664"/>
    <w:rsid w:val="0065633A"/>
    <w:rsid w:val="00662207"/>
    <w:rsid w:val="006623A3"/>
    <w:rsid w:val="0066264B"/>
    <w:rsid w:val="006628FB"/>
    <w:rsid w:val="006649F5"/>
    <w:rsid w:val="00664AA4"/>
    <w:rsid w:val="00665D2F"/>
    <w:rsid w:val="00667EC2"/>
    <w:rsid w:val="00670338"/>
    <w:rsid w:val="006712A3"/>
    <w:rsid w:val="00674577"/>
    <w:rsid w:val="00677A59"/>
    <w:rsid w:val="0068045A"/>
    <w:rsid w:val="006816AD"/>
    <w:rsid w:val="00684000"/>
    <w:rsid w:val="006842FC"/>
    <w:rsid w:val="0068473F"/>
    <w:rsid w:val="00686B1D"/>
    <w:rsid w:val="00687AE5"/>
    <w:rsid w:val="00692A9F"/>
    <w:rsid w:val="00695E3E"/>
    <w:rsid w:val="006A0546"/>
    <w:rsid w:val="006A077B"/>
    <w:rsid w:val="006A34BC"/>
    <w:rsid w:val="006A45B1"/>
    <w:rsid w:val="006A7CF5"/>
    <w:rsid w:val="006B1473"/>
    <w:rsid w:val="006B3C25"/>
    <w:rsid w:val="006B4685"/>
    <w:rsid w:val="006C15F4"/>
    <w:rsid w:val="006C1BFE"/>
    <w:rsid w:val="006C3981"/>
    <w:rsid w:val="006C4514"/>
    <w:rsid w:val="006C757B"/>
    <w:rsid w:val="006D5B3A"/>
    <w:rsid w:val="006D7D92"/>
    <w:rsid w:val="006E5180"/>
    <w:rsid w:val="006E582E"/>
    <w:rsid w:val="006E7B0C"/>
    <w:rsid w:val="006E7B2E"/>
    <w:rsid w:val="006F0207"/>
    <w:rsid w:val="006F0718"/>
    <w:rsid w:val="006F1848"/>
    <w:rsid w:val="006F5129"/>
    <w:rsid w:val="006F6F2E"/>
    <w:rsid w:val="006F7E0B"/>
    <w:rsid w:val="00700DD7"/>
    <w:rsid w:val="00703DD3"/>
    <w:rsid w:val="00704A34"/>
    <w:rsid w:val="00715510"/>
    <w:rsid w:val="00715914"/>
    <w:rsid w:val="00725990"/>
    <w:rsid w:val="0073552C"/>
    <w:rsid w:val="007403A5"/>
    <w:rsid w:val="00743690"/>
    <w:rsid w:val="00744949"/>
    <w:rsid w:val="00747DB9"/>
    <w:rsid w:val="00750581"/>
    <w:rsid w:val="007510B7"/>
    <w:rsid w:val="00756CB9"/>
    <w:rsid w:val="00757D1A"/>
    <w:rsid w:val="007623B9"/>
    <w:rsid w:val="00762F11"/>
    <w:rsid w:val="007670D8"/>
    <w:rsid w:val="00771C25"/>
    <w:rsid w:val="00774401"/>
    <w:rsid w:val="00775798"/>
    <w:rsid w:val="00775903"/>
    <w:rsid w:val="00776209"/>
    <w:rsid w:val="0077691E"/>
    <w:rsid w:val="00777B3B"/>
    <w:rsid w:val="00780CC7"/>
    <w:rsid w:val="0078335B"/>
    <w:rsid w:val="0078392C"/>
    <w:rsid w:val="007849FE"/>
    <w:rsid w:val="007868CF"/>
    <w:rsid w:val="00790177"/>
    <w:rsid w:val="00792C56"/>
    <w:rsid w:val="00796589"/>
    <w:rsid w:val="007A10C7"/>
    <w:rsid w:val="007A2C95"/>
    <w:rsid w:val="007A3D33"/>
    <w:rsid w:val="007A6337"/>
    <w:rsid w:val="007B0E56"/>
    <w:rsid w:val="007B1D60"/>
    <w:rsid w:val="007B3EBC"/>
    <w:rsid w:val="007B6B76"/>
    <w:rsid w:val="007B70B5"/>
    <w:rsid w:val="007C0BA5"/>
    <w:rsid w:val="007C1888"/>
    <w:rsid w:val="007C4987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594B"/>
    <w:rsid w:val="007D78F0"/>
    <w:rsid w:val="007D7EE0"/>
    <w:rsid w:val="007E346D"/>
    <w:rsid w:val="007E5D59"/>
    <w:rsid w:val="007E6836"/>
    <w:rsid w:val="007F0512"/>
    <w:rsid w:val="007F134C"/>
    <w:rsid w:val="00800FE9"/>
    <w:rsid w:val="00801C92"/>
    <w:rsid w:val="00801CCD"/>
    <w:rsid w:val="008066B0"/>
    <w:rsid w:val="0081122B"/>
    <w:rsid w:val="008142E6"/>
    <w:rsid w:val="008149F0"/>
    <w:rsid w:val="0082033D"/>
    <w:rsid w:val="00825305"/>
    <w:rsid w:val="00825CBB"/>
    <w:rsid w:val="00830B2D"/>
    <w:rsid w:val="00830F36"/>
    <w:rsid w:val="00831661"/>
    <w:rsid w:val="008337A5"/>
    <w:rsid w:val="00833B3A"/>
    <w:rsid w:val="00842094"/>
    <w:rsid w:val="00845D53"/>
    <w:rsid w:val="0085353A"/>
    <w:rsid w:val="008555BA"/>
    <w:rsid w:val="00856E71"/>
    <w:rsid w:val="008573F3"/>
    <w:rsid w:val="008653EC"/>
    <w:rsid w:val="008679B2"/>
    <w:rsid w:val="00867C1C"/>
    <w:rsid w:val="00871B7E"/>
    <w:rsid w:val="00872465"/>
    <w:rsid w:val="008727EC"/>
    <w:rsid w:val="008762B6"/>
    <w:rsid w:val="008766F3"/>
    <w:rsid w:val="00880431"/>
    <w:rsid w:val="00884C0C"/>
    <w:rsid w:val="0088544F"/>
    <w:rsid w:val="008855EA"/>
    <w:rsid w:val="0088616A"/>
    <w:rsid w:val="00886382"/>
    <w:rsid w:val="0088705D"/>
    <w:rsid w:val="008908EC"/>
    <w:rsid w:val="008943F9"/>
    <w:rsid w:val="00894652"/>
    <w:rsid w:val="008A1976"/>
    <w:rsid w:val="008A5B93"/>
    <w:rsid w:val="008A641D"/>
    <w:rsid w:val="008B4632"/>
    <w:rsid w:val="008B55E6"/>
    <w:rsid w:val="008B5832"/>
    <w:rsid w:val="008C03D8"/>
    <w:rsid w:val="008C0F76"/>
    <w:rsid w:val="008C3709"/>
    <w:rsid w:val="008C3D3D"/>
    <w:rsid w:val="008C4029"/>
    <w:rsid w:val="008D0FD8"/>
    <w:rsid w:val="008D2653"/>
    <w:rsid w:val="008D6C88"/>
    <w:rsid w:val="008D6D00"/>
    <w:rsid w:val="008E4E18"/>
    <w:rsid w:val="008E5C43"/>
    <w:rsid w:val="008F0766"/>
    <w:rsid w:val="008F172C"/>
    <w:rsid w:val="008F4E8B"/>
    <w:rsid w:val="008F56B1"/>
    <w:rsid w:val="00906F16"/>
    <w:rsid w:val="00907008"/>
    <w:rsid w:val="00910FBD"/>
    <w:rsid w:val="00914572"/>
    <w:rsid w:val="00914EAE"/>
    <w:rsid w:val="00917941"/>
    <w:rsid w:val="00927A54"/>
    <w:rsid w:val="009350D7"/>
    <w:rsid w:val="0094215C"/>
    <w:rsid w:val="009424F8"/>
    <w:rsid w:val="00945E83"/>
    <w:rsid w:val="00947099"/>
    <w:rsid w:val="009470EE"/>
    <w:rsid w:val="00947A78"/>
    <w:rsid w:val="00947FCE"/>
    <w:rsid w:val="0095300E"/>
    <w:rsid w:val="00953164"/>
    <w:rsid w:val="00955D40"/>
    <w:rsid w:val="00962624"/>
    <w:rsid w:val="00962789"/>
    <w:rsid w:val="0096369B"/>
    <w:rsid w:val="00967409"/>
    <w:rsid w:val="00971CCA"/>
    <w:rsid w:val="00973F57"/>
    <w:rsid w:val="00976A8B"/>
    <w:rsid w:val="00980A09"/>
    <w:rsid w:val="00984A78"/>
    <w:rsid w:val="00984F4D"/>
    <w:rsid w:val="00986C4F"/>
    <w:rsid w:val="0099113D"/>
    <w:rsid w:val="00991ACD"/>
    <w:rsid w:val="009922F9"/>
    <w:rsid w:val="009966C7"/>
    <w:rsid w:val="009A287C"/>
    <w:rsid w:val="009A39EC"/>
    <w:rsid w:val="009A3D18"/>
    <w:rsid w:val="009A40D1"/>
    <w:rsid w:val="009A7521"/>
    <w:rsid w:val="009A7B29"/>
    <w:rsid w:val="009B2445"/>
    <w:rsid w:val="009B2D82"/>
    <w:rsid w:val="009B6B36"/>
    <w:rsid w:val="009D1D60"/>
    <w:rsid w:val="009D408A"/>
    <w:rsid w:val="009D512A"/>
    <w:rsid w:val="009D5A6E"/>
    <w:rsid w:val="009E0109"/>
    <w:rsid w:val="009E064F"/>
    <w:rsid w:val="009E1225"/>
    <w:rsid w:val="009E39AA"/>
    <w:rsid w:val="009E6A12"/>
    <w:rsid w:val="009E6E9A"/>
    <w:rsid w:val="009E71FD"/>
    <w:rsid w:val="009F51B0"/>
    <w:rsid w:val="009F7369"/>
    <w:rsid w:val="009F73EB"/>
    <w:rsid w:val="00A01007"/>
    <w:rsid w:val="00A04036"/>
    <w:rsid w:val="00A1126C"/>
    <w:rsid w:val="00A11D86"/>
    <w:rsid w:val="00A14154"/>
    <w:rsid w:val="00A171AF"/>
    <w:rsid w:val="00A21125"/>
    <w:rsid w:val="00A21BFC"/>
    <w:rsid w:val="00A23D5D"/>
    <w:rsid w:val="00A276F3"/>
    <w:rsid w:val="00A34F10"/>
    <w:rsid w:val="00A358DD"/>
    <w:rsid w:val="00A36301"/>
    <w:rsid w:val="00A36508"/>
    <w:rsid w:val="00A36564"/>
    <w:rsid w:val="00A3735B"/>
    <w:rsid w:val="00A433D5"/>
    <w:rsid w:val="00A4491E"/>
    <w:rsid w:val="00A506C9"/>
    <w:rsid w:val="00A51522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666EF"/>
    <w:rsid w:val="00A72796"/>
    <w:rsid w:val="00A72D45"/>
    <w:rsid w:val="00A855AC"/>
    <w:rsid w:val="00A86237"/>
    <w:rsid w:val="00A86E51"/>
    <w:rsid w:val="00A910E4"/>
    <w:rsid w:val="00A94C5E"/>
    <w:rsid w:val="00A952E7"/>
    <w:rsid w:val="00A96223"/>
    <w:rsid w:val="00AA3A6C"/>
    <w:rsid w:val="00AA3E7B"/>
    <w:rsid w:val="00AA4247"/>
    <w:rsid w:val="00AB393B"/>
    <w:rsid w:val="00AB4BD5"/>
    <w:rsid w:val="00AB5D17"/>
    <w:rsid w:val="00AB5FFD"/>
    <w:rsid w:val="00AC1060"/>
    <w:rsid w:val="00AC1C4F"/>
    <w:rsid w:val="00AC2BA7"/>
    <w:rsid w:val="00AC5548"/>
    <w:rsid w:val="00AC5FD0"/>
    <w:rsid w:val="00AC71B4"/>
    <w:rsid w:val="00AD4167"/>
    <w:rsid w:val="00AD62DF"/>
    <w:rsid w:val="00AE0503"/>
    <w:rsid w:val="00AF0543"/>
    <w:rsid w:val="00AF3D25"/>
    <w:rsid w:val="00AF4CBE"/>
    <w:rsid w:val="00AF73F3"/>
    <w:rsid w:val="00AF7C62"/>
    <w:rsid w:val="00B04302"/>
    <w:rsid w:val="00B104AE"/>
    <w:rsid w:val="00B10C60"/>
    <w:rsid w:val="00B126C4"/>
    <w:rsid w:val="00B12C9B"/>
    <w:rsid w:val="00B13916"/>
    <w:rsid w:val="00B1654E"/>
    <w:rsid w:val="00B22636"/>
    <w:rsid w:val="00B22F6F"/>
    <w:rsid w:val="00B2329B"/>
    <w:rsid w:val="00B24B63"/>
    <w:rsid w:val="00B27033"/>
    <w:rsid w:val="00B2760E"/>
    <w:rsid w:val="00B30C4A"/>
    <w:rsid w:val="00B327BB"/>
    <w:rsid w:val="00B430BD"/>
    <w:rsid w:val="00B43134"/>
    <w:rsid w:val="00B45872"/>
    <w:rsid w:val="00B47CB8"/>
    <w:rsid w:val="00B50417"/>
    <w:rsid w:val="00B5173A"/>
    <w:rsid w:val="00B5188B"/>
    <w:rsid w:val="00B522CC"/>
    <w:rsid w:val="00B5271A"/>
    <w:rsid w:val="00B53FD4"/>
    <w:rsid w:val="00B552F2"/>
    <w:rsid w:val="00B57F58"/>
    <w:rsid w:val="00B61069"/>
    <w:rsid w:val="00B67001"/>
    <w:rsid w:val="00B708CF"/>
    <w:rsid w:val="00B751A9"/>
    <w:rsid w:val="00B8010A"/>
    <w:rsid w:val="00B81D38"/>
    <w:rsid w:val="00B84616"/>
    <w:rsid w:val="00B9105B"/>
    <w:rsid w:val="00B922DE"/>
    <w:rsid w:val="00B926E1"/>
    <w:rsid w:val="00B93018"/>
    <w:rsid w:val="00B9303A"/>
    <w:rsid w:val="00B94F7E"/>
    <w:rsid w:val="00BA02D7"/>
    <w:rsid w:val="00BA04C8"/>
    <w:rsid w:val="00BA26D8"/>
    <w:rsid w:val="00BA3A0C"/>
    <w:rsid w:val="00BA3EE5"/>
    <w:rsid w:val="00BA4471"/>
    <w:rsid w:val="00BA58AF"/>
    <w:rsid w:val="00BB1A19"/>
    <w:rsid w:val="00BB29C3"/>
    <w:rsid w:val="00BB352B"/>
    <w:rsid w:val="00BB7D6B"/>
    <w:rsid w:val="00BC1232"/>
    <w:rsid w:val="00BC3583"/>
    <w:rsid w:val="00BC3F15"/>
    <w:rsid w:val="00BC45ED"/>
    <w:rsid w:val="00BC5601"/>
    <w:rsid w:val="00BC566B"/>
    <w:rsid w:val="00BD11F4"/>
    <w:rsid w:val="00BE1D69"/>
    <w:rsid w:val="00BE3B8B"/>
    <w:rsid w:val="00BE7401"/>
    <w:rsid w:val="00BF3165"/>
    <w:rsid w:val="00BF4E5D"/>
    <w:rsid w:val="00BF5516"/>
    <w:rsid w:val="00C004CB"/>
    <w:rsid w:val="00C00C83"/>
    <w:rsid w:val="00C00F89"/>
    <w:rsid w:val="00C060DA"/>
    <w:rsid w:val="00C071C4"/>
    <w:rsid w:val="00C073DF"/>
    <w:rsid w:val="00C17728"/>
    <w:rsid w:val="00C20A30"/>
    <w:rsid w:val="00C2254F"/>
    <w:rsid w:val="00C22962"/>
    <w:rsid w:val="00C22CA3"/>
    <w:rsid w:val="00C2372F"/>
    <w:rsid w:val="00C24105"/>
    <w:rsid w:val="00C32AE1"/>
    <w:rsid w:val="00C36892"/>
    <w:rsid w:val="00C36C1B"/>
    <w:rsid w:val="00C4084F"/>
    <w:rsid w:val="00C410C0"/>
    <w:rsid w:val="00C42EAA"/>
    <w:rsid w:val="00C44022"/>
    <w:rsid w:val="00C46BD0"/>
    <w:rsid w:val="00C51277"/>
    <w:rsid w:val="00C535F2"/>
    <w:rsid w:val="00C54382"/>
    <w:rsid w:val="00C5637B"/>
    <w:rsid w:val="00C626C8"/>
    <w:rsid w:val="00C63FE5"/>
    <w:rsid w:val="00C65254"/>
    <w:rsid w:val="00C66B2C"/>
    <w:rsid w:val="00C72E30"/>
    <w:rsid w:val="00C75180"/>
    <w:rsid w:val="00C76B90"/>
    <w:rsid w:val="00C8338A"/>
    <w:rsid w:val="00C84458"/>
    <w:rsid w:val="00C84BB4"/>
    <w:rsid w:val="00C85694"/>
    <w:rsid w:val="00C876A7"/>
    <w:rsid w:val="00C87E5B"/>
    <w:rsid w:val="00C90C2F"/>
    <w:rsid w:val="00C90F7D"/>
    <w:rsid w:val="00C91656"/>
    <w:rsid w:val="00C935F1"/>
    <w:rsid w:val="00CA352F"/>
    <w:rsid w:val="00CA6969"/>
    <w:rsid w:val="00CB693E"/>
    <w:rsid w:val="00CB7455"/>
    <w:rsid w:val="00CC19FB"/>
    <w:rsid w:val="00CC20AD"/>
    <w:rsid w:val="00CC757B"/>
    <w:rsid w:val="00CC77AF"/>
    <w:rsid w:val="00CC7D0C"/>
    <w:rsid w:val="00CD0F12"/>
    <w:rsid w:val="00CD5212"/>
    <w:rsid w:val="00CE2139"/>
    <w:rsid w:val="00CE4E87"/>
    <w:rsid w:val="00CF0999"/>
    <w:rsid w:val="00CF1D51"/>
    <w:rsid w:val="00CF4804"/>
    <w:rsid w:val="00CF77D5"/>
    <w:rsid w:val="00D022C6"/>
    <w:rsid w:val="00D02731"/>
    <w:rsid w:val="00D04AB7"/>
    <w:rsid w:val="00D052F4"/>
    <w:rsid w:val="00D069AD"/>
    <w:rsid w:val="00D06E95"/>
    <w:rsid w:val="00D10903"/>
    <w:rsid w:val="00D10E3C"/>
    <w:rsid w:val="00D11275"/>
    <w:rsid w:val="00D11CDD"/>
    <w:rsid w:val="00D156E0"/>
    <w:rsid w:val="00D2379C"/>
    <w:rsid w:val="00D26029"/>
    <w:rsid w:val="00D3257D"/>
    <w:rsid w:val="00D33A46"/>
    <w:rsid w:val="00D3532D"/>
    <w:rsid w:val="00D366C8"/>
    <w:rsid w:val="00D40689"/>
    <w:rsid w:val="00D42754"/>
    <w:rsid w:val="00D45CFC"/>
    <w:rsid w:val="00D51BF1"/>
    <w:rsid w:val="00D52796"/>
    <w:rsid w:val="00D63101"/>
    <w:rsid w:val="00D6499E"/>
    <w:rsid w:val="00D72174"/>
    <w:rsid w:val="00D7225F"/>
    <w:rsid w:val="00D7341E"/>
    <w:rsid w:val="00D75BB4"/>
    <w:rsid w:val="00D7609B"/>
    <w:rsid w:val="00D82636"/>
    <w:rsid w:val="00D84020"/>
    <w:rsid w:val="00D87432"/>
    <w:rsid w:val="00D87E9A"/>
    <w:rsid w:val="00D87EEC"/>
    <w:rsid w:val="00D91F2D"/>
    <w:rsid w:val="00D924BD"/>
    <w:rsid w:val="00D956F5"/>
    <w:rsid w:val="00D95864"/>
    <w:rsid w:val="00D96EB5"/>
    <w:rsid w:val="00D970AE"/>
    <w:rsid w:val="00DA005B"/>
    <w:rsid w:val="00DA3328"/>
    <w:rsid w:val="00DA3C02"/>
    <w:rsid w:val="00DA3CBA"/>
    <w:rsid w:val="00DA4FA8"/>
    <w:rsid w:val="00DA4FCC"/>
    <w:rsid w:val="00DA61ED"/>
    <w:rsid w:val="00DA6E89"/>
    <w:rsid w:val="00DA77A1"/>
    <w:rsid w:val="00DB20FD"/>
    <w:rsid w:val="00DB4E5D"/>
    <w:rsid w:val="00DC0E06"/>
    <w:rsid w:val="00DC3E85"/>
    <w:rsid w:val="00DD1364"/>
    <w:rsid w:val="00DD5389"/>
    <w:rsid w:val="00DD58F8"/>
    <w:rsid w:val="00DD68D2"/>
    <w:rsid w:val="00DE0532"/>
    <w:rsid w:val="00DE3756"/>
    <w:rsid w:val="00DE53DF"/>
    <w:rsid w:val="00DE5409"/>
    <w:rsid w:val="00DE62DA"/>
    <w:rsid w:val="00DE6F9C"/>
    <w:rsid w:val="00DE7A8E"/>
    <w:rsid w:val="00DF2718"/>
    <w:rsid w:val="00DF5D32"/>
    <w:rsid w:val="00DF7DF5"/>
    <w:rsid w:val="00E03D4B"/>
    <w:rsid w:val="00E07246"/>
    <w:rsid w:val="00E10C4F"/>
    <w:rsid w:val="00E1180F"/>
    <w:rsid w:val="00E1202F"/>
    <w:rsid w:val="00E1205C"/>
    <w:rsid w:val="00E12B58"/>
    <w:rsid w:val="00E14B1E"/>
    <w:rsid w:val="00E179C6"/>
    <w:rsid w:val="00E230D5"/>
    <w:rsid w:val="00E241FD"/>
    <w:rsid w:val="00E255AD"/>
    <w:rsid w:val="00E25E31"/>
    <w:rsid w:val="00E2658C"/>
    <w:rsid w:val="00E32C79"/>
    <w:rsid w:val="00E3478A"/>
    <w:rsid w:val="00E3731D"/>
    <w:rsid w:val="00E375D6"/>
    <w:rsid w:val="00E42894"/>
    <w:rsid w:val="00E42D45"/>
    <w:rsid w:val="00E46045"/>
    <w:rsid w:val="00E46697"/>
    <w:rsid w:val="00E468BA"/>
    <w:rsid w:val="00E47247"/>
    <w:rsid w:val="00E50D8A"/>
    <w:rsid w:val="00E52CBF"/>
    <w:rsid w:val="00E538BB"/>
    <w:rsid w:val="00E53C26"/>
    <w:rsid w:val="00E53CB4"/>
    <w:rsid w:val="00E5498E"/>
    <w:rsid w:val="00E559D3"/>
    <w:rsid w:val="00E61DDB"/>
    <w:rsid w:val="00E63058"/>
    <w:rsid w:val="00E63C2D"/>
    <w:rsid w:val="00E71838"/>
    <w:rsid w:val="00E71D34"/>
    <w:rsid w:val="00E7382E"/>
    <w:rsid w:val="00E744C5"/>
    <w:rsid w:val="00E7492C"/>
    <w:rsid w:val="00E753C3"/>
    <w:rsid w:val="00E75B7D"/>
    <w:rsid w:val="00E77740"/>
    <w:rsid w:val="00E77F2C"/>
    <w:rsid w:val="00E80131"/>
    <w:rsid w:val="00E83377"/>
    <w:rsid w:val="00E83A64"/>
    <w:rsid w:val="00E84F61"/>
    <w:rsid w:val="00E862DD"/>
    <w:rsid w:val="00E901A8"/>
    <w:rsid w:val="00E913BF"/>
    <w:rsid w:val="00E934C8"/>
    <w:rsid w:val="00E95D90"/>
    <w:rsid w:val="00EA052E"/>
    <w:rsid w:val="00EA0EC0"/>
    <w:rsid w:val="00EA10CB"/>
    <w:rsid w:val="00EA39F1"/>
    <w:rsid w:val="00EA3E30"/>
    <w:rsid w:val="00EA483E"/>
    <w:rsid w:val="00EA54D4"/>
    <w:rsid w:val="00EA6AF5"/>
    <w:rsid w:val="00EA738B"/>
    <w:rsid w:val="00EA7548"/>
    <w:rsid w:val="00EA768C"/>
    <w:rsid w:val="00EB0ECC"/>
    <w:rsid w:val="00EB10A2"/>
    <w:rsid w:val="00EB2AFA"/>
    <w:rsid w:val="00EB31EB"/>
    <w:rsid w:val="00EB462D"/>
    <w:rsid w:val="00EB7F9B"/>
    <w:rsid w:val="00EC3A41"/>
    <w:rsid w:val="00ED411E"/>
    <w:rsid w:val="00ED4509"/>
    <w:rsid w:val="00ED4C44"/>
    <w:rsid w:val="00ED688E"/>
    <w:rsid w:val="00ED73A9"/>
    <w:rsid w:val="00EE16A7"/>
    <w:rsid w:val="00EE1D6A"/>
    <w:rsid w:val="00EE4B93"/>
    <w:rsid w:val="00EE6292"/>
    <w:rsid w:val="00EF0B04"/>
    <w:rsid w:val="00EF292A"/>
    <w:rsid w:val="00EF466C"/>
    <w:rsid w:val="00EF64CB"/>
    <w:rsid w:val="00EF74A5"/>
    <w:rsid w:val="00F02B45"/>
    <w:rsid w:val="00F03286"/>
    <w:rsid w:val="00F04203"/>
    <w:rsid w:val="00F0640A"/>
    <w:rsid w:val="00F14511"/>
    <w:rsid w:val="00F14F23"/>
    <w:rsid w:val="00F177CF"/>
    <w:rsid w:val="00F21C22"/>
    <w:rsid w:val="00F21D43"/>
    <w:rsid w:val="00F23397"/>
    <w:rsid w:val="00F236D3"/>
    <w:rsid w:val="00F244DA"/>
    <w:rsid w:val="00F2745C"/>
    <w:rsid w:val="00F35B00"/>
    <w:rsid w:val="00F36DB0"/>
    <w:rsid w:val="00F42C8E"/>
    <w:rsid w:val="00F479DE"/>
    <w:rsid w:val="00F53D5E"/>
    <w:rsid w:val="00F5419F"/>
    <w:rsid w:val="00F548DD"/>
    <w:rsid w:val="00F60B4E"/>
    <w:rsid w:val="00F6303B"/>
    <w:rsid w:val="00F6406D"/>
    <w:rsid w:val="00F655D4"/>
    <w:rsid w:val="00F65ABA"/>
    <w:rsid w:val="00F66FE4"/>
    <w:rsid w:val="00F67CE8"/>
    <w:rsid w:val="00F7110B"/>
    <w:rsid w:val="00F7160A"/>
    <w:rsid w:val="00F7438A"/>
    <w:rsid w:val="00F743E2"/>
    <w:rsid w:val="00F76946"/>
    <w:rsid w:val="00F77720"/>
    <w:rsid w:val="00F822F6"/>
    <w:rsid w:val="00F85109"/>
    <w:rsid w:val="00F913A3"/>
    <w:rsid w:val="00F916EB"/>
    <w:rsid w:val="00F91743"/>
    <w:rsid w:val="00F91E35"/>
    <w:rsid w:val="00F92E17"/>
    <w:rsid w:val="00F94507"/>
    <w:rsid w:val="00FA1224"/>
    <w:rsid w:val="00FA2ADE"/>
    <w:rsid w:val="00FA2C28"/>
    <w:rsid w:val="00FA342C"/>
    <w:rsid w:val="00FA50FD"/>
    <w:rsid w:val="00FB11FA"/>
    <w:rsid w:val="00FB2DB9"/>
    <w:rsid w:val="00FC13CD"/>
    <w:rsid w:val="00FC4829"/>
    <w:rsid w:val="00FC5354"/>
    <w:rsid w:val="00FD644A"/>
    <w:rsid w:val="00FE091C"/>
    <w:rsid w:val="00FE1B55"/>
    <w:rsid w:val="00FE237B"/>
    <w:rsid w:val="00FE35DE"/>
    <w:rsid w:val="00FE422C"/>
    <w:rsid w:val="00FE4E21"/>
    <w:rsid w:val="00FF1528"/>
    <w:rsid w:val="00FF3069"/>
    <w:rsid w:val="00FF4118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E9E5B3E6F145B74674BD4B8708D1" ma:contentTypeVersion="4" ma:contentTypeDescription="Create a new document." ma:contentTypeScope="" ma:versionID="e31f92978bff14f6d7050694d81a02f5">
  <xsd:schema xmlns:xsd="http://www.w3.org/2001/XMLSchema" xmlns:xs="http://www.w3.org/2001/XMLSchema" xmlns:p="http://schemas.microsoft.com/office/2006/metadata/properties" xmlns:ns2="551c3f51-1412-4ad3-949c-4d57f7ec5753" targetNamespace="http://schemas.microsoft.com/office/2006/metadata/properties" ma:root="true" ma:fieldsID="6d0294d4de63da213eef528a05a39911" ns2:_="">
    <xsd:import namespace="551c3f51-1412-4ad3-949c-4d57f7ec5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c3f51-1412-4ad3-949c-4d57f7ec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51c3f51-1412-4ad3-949c-4d57f7ec57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0138EF-CF98-4D4D-8182-E1913360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c3f51-1412-4ad3-949c-4d57f7ec5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Kathleen J Scully (DJCS)</cp:lastModifiedBy>
  <cp:revision>6</cp:revision>
  <cp:lastPrinted>2025-08-12T04:45:00Z</cp:lastPrinted>
  <dcterms:created xsi:type="dcterms:W3CDTF">2025-08-12T02:56:00Z</dcterms:created>
  <dcterms:modified xsi:type="dcterms:W3CDTF">2025-08-12T04:45:00Z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0x010100645EE9E5B3E6F145B74674BD4B8708D1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