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AD0608" w14:textId="0583912A" w:rsidR="006E2921" w:rsidRPr="005D6018" w:rsidRDefault="006D0F5D">
      <w:pPr>
        <w:pStyle w:val="Body"/>
      </w:pPr>
      <w:r>
        <w:rPr>
          <w:noProof/>
        </w:rPr>
        <w:drawing>
          <wp:anchor distT="0" distB="0" distL="114300" distR="114300" simplePos="0" relativeHeight="251658240" behindDoc="1" locked="1" layoutInCell="1" allowOverlap="1" wp14:anchorId="3779E068" wp14:editId="6C1D3785">
            <wp:simplePos x="0" y="0"/>
            <wp:positionH relativeFrom="page">
              <wp:posOffset>0</wp:posOffset>
            </wp:positionH>
            <wp:positionV relativeFrom="page">
              <wp:posOffset>0</wp:posOffset>
            </wp:positionV>
            <wp:extent cx="7560000" cy="10692000"/>
            <wp:effectExtent l="0" t="0" r="3175" b="0"/>
            <wp:wrapNone/>
            <wp:docPr id="126952697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6972" name="Picture 1" descr="Victoria State Gover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6E2921" w:rsidRPr="005D6018" w14:paraId="2A126B18" w14:textId="77777777" w:rsidTr="00FB42B5">
        <w:trPr>
          <w:cantSplit/>
          <w:tblHeader/>
        </w:trPr>
        <w:tc>
          <w:tcPr>
            <w:tcW w:w="0" w:type="auto"/>
            <w:tcMar>
              <w:top w:w="0" w:type="dxa"/>
              <w:left w:w="0" w:type="dxa"/>
              <w:right w:w="0" w:type="dxa"/>
            </w:tcMar>
          </w:tcPr>
          <w:p w14:paraId="64CD1102" w14:textId="0D4A097C" w:rsidR="006E2921" w:rsidRPr="005D6018" w:rsidRDefault="006E2921">
            <w:pPr>
              <w:pStyle w:val="Documenttitle"/>
            </w:pPr>
            <w:r w:rsidRPr="005D6018">
              <w:t>Until every Victorian is safe</w:t>
            </w:r>
          </w:p>
        </w:tc>
      </w:tr>
      <w:tr w:rsidR="006E2921" w:rsidRPr="005D6018" w14:paraId="56771863" w14:textId="77777777" w:rsidTr="00FB42B5">
        <w:trPr>
          <w:cantSplit/>
        </w:trPr>
        <w:tc>
          <w:tcPr>
            <w:tcW w:w="0" w:type="auto"/>
          </w:tcPr>
          <w:p w14:paraId="22A47AD7" w14:textId="77777777" w:rsidR="006E2921" w:rsidRDefault="007768D8">
            <w:pPr>
              <w:pStyle w:val="Documentsubtitle"/>
            </w:pPr>
            <w:r w:rsidRPr="005D6018">
              <w:t>Third rolling action plan to end family and sexual violence</w:t>
            </w:r>
            <w:r w:rsidRPr="005D6018">
              <w:br/>
              <w:t>2025 to 2027</w:t>
            </w:r>
          </w:p>
          <w:p w14:paraId="1FA34ABE" w14:textId="080BA80F" w:rsidR="00824B12" w:rsidRPr="005D6018" w:rsidRDefault="00824B12">
            <w:pPr>
              <w:pStyle w:val="Documentsubtitle"/>
            </w:pPr>
            <w:r>
              <w:t>Accessible</w:t>
            </w:r>
          </w:p>
        </w:tc>
      </w:tr>
      <w:tr w:rsidR="006E2921" w:rsidRPr="005D6018" w14:paraId="4CD208F1" w14:textId="77777777" w:rsidTr="008D53A8">
        <w:trPr>
          <w:cantSplit/>
        </w:trPr>
        <w:tc>
          <w:tcPr>
            <w:tcW w:w="0" w:type="auto"/>
          </w:tcPr>
          <w:p w14:paraId="31EF851A" w14:textId="4F8D9A13" w:rsidR="006E2921" w:rsidRPr="005D6018" w:rsidRDefault="00315745">
            <w:pPr>
              <w:pStyle w:val="Bannermarking"/>
            </w:pPr>
            <w:fldSimple w:instr="FILLIN  &quot;Type the protective marking&quot; \d OFFICIAL \o  \* MERGEFORMAT">
              <w:r w:rsidRPr="005D6018">
                <w:t>OFFICIAL</w:t>
              </w:r>
            </w:fldSimple>
          </w:p>
        </w:tc>
      </w:tr>
    </w:tbl>
    <w:p w14:paraId="30ADDEDE" w14:textId="77777777" w:rsidR="006E2921" w:rsidRPr="005D6018" w:rsidRDefault="006E2921">
      <w:pPr>
        <w:pStyle w:val="Body"/>
      </w:pPr>
    </w:p>
    <w:p w14:paraId="194BB1E8" w14:textId="03F9E0DD" w:rsidR="006E2921" w:rsidRPr="005D6018" w:rsidRDefault="006E2921">
      <w:pPr>
        <w:pStyle w:val="Body"/>
        <w:sectPr w:rsidR="006E2921" w:rsidRPr="005D6018" w:rsidSect="00715DD2">
          <w:footerReference w:type="even" r:id="rId13"/>
          <w:footerReference w:type="default" r:id="rId14"/>
          <w:footerReference w:type="first" r:id="rId15"/>
          <w:pgSz w:w="11907" w:h="16840" w:code="9"/>
          <w:pgMar w:top="2007" w:right="1440" w:bottom="1440" w:left="1440" w:header="720" w:footer="720" w:gutter="0"/>
          <w:cols w:space="720"/>
          <w:docGrid w:linePitch="272"/>
        </w:sectPr>
      </w:pPr>
    </w:p>
    <w:p w14:paraId="2FF3DA13" w14:textId="0808CE64" w:rsidR="00C4253F" w:rsidRPr="006D0F5D" w:rsidRDefault="00C4253F" w:rsidP="00C4253F">
      <w:pPr>
        <w:pStyle w:val="Body"/>
        <w:rPr>
          <w:sz w:val="24"/>
          <w:szCs w:val="24"/>
        </w:rPr>
      </w:pPr>
      <w:r w:rsidRPr="006D0F5D">
        <w:rPr>
          <w:sz w:val="24"/>
          <w:szCs w:val="24"/>
        </w:rPr>
        <w:lastRenderedPageBreak/>
        <w:t xml:space="preserve">To receive this document in another format, email WOVG Reform and National Policy team on </w:t>
      </w:r>
      <w:hyperlink r:id="rId16" w:tgtFrame="_blank" w:history="1">
        <w:r w:rsidRPr="006D0F5D">
          <w:rPr>
            <w:rStyle w:val="Hyperlink"/>
            <w:sz w:val="24"/>
            <w:szCs w:val="24"/>
          </w:rPr>
          <w:t>fvrcoordination@dffh.vic.gov.au</w:t>
        </w:r>
      </w:hyperlink>
      <w:r w:rsidRPr="006D0F5D">
        <w:rPr>
          <w:sz w:val="24"/>
          <w:szCs w:val="24"/>
        </w:rPr>
        <w:t> </w:t>
      </w:r>
    </w:p>
    <w:p w14:paraId="3901CC51" w14:textId="66ED578A" w:rsidR="00C4253F" w:rsidRPr="005D6018" w:rsidRDefault="00C4253F" w:rsidP="00C4253F">
      <w:pPr>
        <w:pStyle w:val="Body"/>
        <w:rPr>
          <w:szCs w:val="21"/>
        </w:rPr>
      </w:pPr>
      <w:r w:rsidRPr="005D6018">
        <w:rPr>
          <w:szCs w:val="21"/>
        </w:rPr>
        <w:t>Authorised and published by the Victorian Government, 1 Treasury Place, Melbourne.</w:t>
      </w:r>
      <w:r w:rsidR="00315745" w:rsidRPr="005D6018">
        <w:rPr>
          <w:szCs w:val="21"/>
        </w:rPr>
        <w:t xml:space="preserve"> </w:t>
      </w:r>
    </w:p>
    <w:p w14:paraId="150808DC" w14:textId="3A4442F8" w:rsidR="00C4253F" w:rsidRPr="005D6018" w:rsidRDefault="00C4253F" w:rsidP="00C4253F">
      <w:pPr>
        <w:pStyle w:val="Body"/>
        <w:rPr>
          <w:szCs w:val="21"/>
        </w:rPr>
      </w:pPr>
      <w:r w:rsidRPr="005D6018">
        <w:rPr>
          <w:szCs w:val="21"/>
        </w:rPr>
        <w:t>© State of Victoria, Australia, Department of Families, Fairness and Housing, September 2025.</w:t>
      </w:r>
      <w:r w:rsidR="00315745" w:rsidRPr="005D6018">
        <w:rPr>
          <w:szCs w:val="21"/>
        </w:rPr>
        <w:t xml:space="preserve"> </w:t>
      </w:r>
    </w:p>
    <w:p w14:paraId="4D358B1E" w14:textId="77777777" w:rsidR="006D0F5D" w:rsidRDefault="00C4253F" w:rsidP="00C4253F">
      <w:pPr>
        <w:pStyle w:val="Body"/>
        <w:rPr>
          <w:szCs w:val="21"/>
        </w:rPr>
      </w:pPr>
      <w:r w:rsidRPr="005D6018">
        <w:rPr>
          <w:noProof/>
          <w:szCs w:val="21"/>
        </w:rPr>
        <w:drawing>
          <wp:inline distT="0" distB="0" distL="0" distR="0" wp14:anchorId="568928F8" wp14:editId="345C22B8">
            <wp:extent cx="1219200" cy="419100"/>
            <wp:effectExtent l="0" t="0" r="0" b="0"/>
            <wp:docPr id="2108660626" name="Picture 2" descr="CC BY logo. Links to Creative Commons’ Attribution 4.0 International Deed web p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60626" name="Picture 2" descr="CC BY logo. Links to Creative Commons’ Attribution 4.0 International Deed web p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2B570136" w14:textId="1A26D9D7" w:rsidR="00C4253F" w:rsidRPr="005D6018" w:rsidRDefault="00C4253F" w:rsidP="00C4253F">
      <w:pPr>
        <w:pStyle w:val="Body"/>
        <w:rPr>
          <w:szCs w:val="21"/>
        </w:rPr>
      </w:pPr>
      <w:r w:rsidRPr="005D6018">
        <w:rPr>
          <w:szCs w:val="21"/>
        </w:rPr>
        <w:t xml:space="preserve">With the exception of any images, photographs or branding (including, but not limited to the Victorian Coat of Arms, the Victorian Government logo or the Department of Families, Fairness and Housing logo), this work, </w:t>
      </w:r>
      <w:r w:rsidRPr="005D6018">
        <w:rPr>
          <w:i/>
          <w:iCs/>
          <w:szCs w:val="21"/>
        </w:rPr>
        <w:t>Until every Victorian is safe: Third rolling action plan to end family and sexual violence 2025 to 2027</w:t>
      </w:r>
      <w:r w:rsidRPr="005D6018">
        <w:rPr>
          <w:szCs w:val="21"/>
        </w:rPr>
        <w:t>, is licensed under a Creative Commons Attribution 4.0 licence.</w:t>
      </w:r>
      <w:r w:rsidR="00315745" w:rsidRPr="005D6018">
        <w:rPr>
          <w:szCs w:val="21"/>
        </w:rPr>
        <w:t xml:space="preserve"> </w:t>
      </w:r>
    </w:p>
    <w:p w14:paraId="43D63DAC" w14:textId="18EECA94" w:rsidR="00C4253F" w:rsidRPr="005D6018" w:rsidRDefault="00C4253F" w:rsidP="00C4253F">
      <w:pPr>
        <w:pStyle w:val="Body"/>
        <w:rPr>
          <w:szCs w:val="21"/>
        </w:rPr>
      </w:pPr>
      <w:r w:rsidRPr="005D6018">
        <w:rPr>
          <w:szCs w:val="21"/>
        </w:rPr>
        <w:t xml:space="preserve">The terms and conditions of this licence, including disclaimer of warranties and limitation of liability are available at </w:t>
      </w:r>
      <w:hyperlink r:id="rId19" w:tgtFrame="_blank" w:history="1">
        <w:r w:rsidR="00315745" w:rsidRPr="000F5400">
          <w:rPr>
            <w:rStyle w:val="Hyperlink"/>
            <w:szCs w:val="21"/>
          </w:rPr>
          <w:t>Creative Commons' Attribution 4.0 International Public License web page</w:t>
        </w:r>
      </w:hyperlink>
      <w:r w:rsidR="00315745" w:rsidRPr="000F5400">
        <w:t xml:space="preserve"> </w:t>
      </w:r>
      <w:r w:rsidRPr="000F5400">
        <w:rPr>
          <w:szCs w:val="21"/>
        </w:rPr>
        <w:t>https://creativecommons.org/licenses/by/4.0/.</w:t>
      </w:r>
      <w:r w:rsidR="00315745" w:rsidRPr="005D6018">
        <w:rPr>
          <w:szCs w:val="21"/>
        </w:rPr>
        <w:t xml:space="preserve"> </w:t>
      </w:r>
    </w:p>
    <w:p w14:paraId="0D08CD26" w14:textId="1BDE4485" w:rsidR="00C4253F" w:rsidRPr="005D6018" w:rsidRDefault="00C4253F" w:rsidP="00C4253F">
      <w:pPr>
        <w:pStyle w:val="Body"/>
        <w:rPr>
          <w:szCs w:val="21"/>
        </w:rPr>
      </w:pPr>
      <w:r w:rsidRPr="005D6018">
        <w:rPr>
          <w:szCs w:val="21"/>
        </w:rPr>
        <w:t>You are free to re-use the work under that licence, on the condition that you credit the State of Victoria, Australia (Department of Families, Fairness and Housing) as the author, indicate if any changes have been made to the work and comply with the other licence terms.</w:t>
      </w:r>
      <w:r w:rsidR="00315745" w:rsidRPr="005D6018">
        <w:rPr>
          <w:szCs w:val="21"/>
        </w:rPr>
        <w:t xml:space="preserve"> </w:t>
      </w:r>
    </w:p>
    <w:p w14:paraId="25B2E03B" w14:textId="38F750FF" w:rsidR="00C4253F" w:rsidRPr="005D6018" w:rsidRDefault="00C4253F" w:rsidP="00C4253F">
      <w:pPr>
        <w:pStyle w:val="Body"/>
        <w:rPr>
          <w:szCs w:val="21"/>
        </w:rPr>
      </w:pPr>
      <w:r w:rsidRPr="005D6018">
        <w:rPr>
          <w:szCs w:val="21"/>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r w:rsidR="00315745" w:rsidRPr="005D6018">
        <w:rPr>
          <w:szCs w:val="21"/>
        </w:rPr>
        <w:t xml:space="preserve"> </w:t>
      </w:r>
    </w:p>
    <w:p w14:paraId="5A50FE77" w14:textId="02EB26B3" w:rsidR="00C4253F" w:rsidRPr="005D6018" w:rsidRDefault="00C4253F" w:rsidP="00C4253F">
      <w:pPr>
        <w:pStyle w:val="Body"/>
        <w:rPr>
          <w:szCs w:val="21"/>
        </w:rPr>
      </w:pPr>
      <w:r w:rsidRPr="005D6018">
        <w:rPr>
          <w:szCs w:val="21"/>
        </w:rPr>
        <w:t>In this document, ‘Aboriginal refers to both Aboriginal and Torres Strait Islander people. ‘Indigenous’ or ‘Koori/Koorie’ is retained when part of the title of a report, program or quotation.</w:t>
      </w:r>
      <w:r w:rsidR="00315745" w:rsidRPr="005D6018">
        <w:rPr>
          <w:szCs w:val="21"/>
        </w:rPr>
        <w:t xml:space="preserve"> </w:t>
      </w:r>
    </w:p>
    <w:p w14:paraId="703EFC8F" w14:textId="12384F43" w:rsidR="00C4253F" w:rsidRPr="005D6018" w:rsidRDefault="00C4253F" w:rsidP="00C4253F">
      <w:pPr>
        <w:pStyle w:val="Body"/>
        <w:rPr>
          <w:szCs w:val="21"/>
        </w:rPr>
      </w:pPr>
      <w:r w:rsidRPr="005D6018">
        <w:rPr>
          <w:szCs w:val="21"/>
        </w:rPr>
        <w:t>ISBN 978-1-76130-870-3 (pdf/online/MS word)</w:t>
      </w:r>
      <w:r w:rsidR="00315745" w:rsidRPr="005D6018">
        <w:rPr>
          <w:szCs w:val="21"/>
        </w:rPr>
        <w:t xml:space="preserve"> </w:t>
      </w:r>
    </w:p>
    <w:p w14:paraId="3B6BF847" w14:textId="395E0D3C" w:rsidR="00C4253F" w:rsidRPr="005D6018" w:rsidRDefault="00C4253F" w:rsidP="00C4253F">
      <w:pPr>
        <w:pStyle w:val="Body"/>
        <w:rPr>
          <w:szCs w:val="21"/>
        </w:rPr>
      </w:pPr>
      <w:r w:rsidRPr="005D6018">
        <w:rPr>
          <w:szCs w:val="21"/>
        </w:rPr>
        <w:t xml:space="preserve">Available at </w:t>
      </w:r>
      <w:hyperlink r:id="rId20" w:history="1">
        <w:r w:rsidR="00315745" w:rsidRPr="009776D2">
          <w:rPr>
            <w:rStyle w:val="Hyperlink"/>
            <w:szCs w:val="21"/>
          </w:rPr>
          <w:t>Victorian Government's Third Rolling Action Plan to End Family and Sexual Violence 2025 to 2027 web page</w:t>
        </w:r>
      </w:hyperlink>
      <w:r w:rsidRPr="009776D2">
        <w:rPr>
          <w:szCs w:val="21"/>
        </w:rPr>
        <w:t xml:space="preserve"> https://www.vic.gov.au/family-violence-reform-rolling-action-plan-2025-2027</w:t>
      </w:r>
    </w:p>
    <w:p w14:paraId="38209F39" w14:textId="77777777" w:rsidR="00C4253F" w:rsidRPr="005D6018" w:rsidRDefault="00C4253F" w:rsidP="00C4253F">
      <w:pPr>
        <w:pStyle w:val="Body"/>
        <w:rPr>
          <w:szCs w:val="21"/>
        </w:rPr>
      </w:pPr>
      <w:r w:rsidRPr="005D6018">
        <w:rPr>
          <w:szCs w:val="21"/>
        </w:rPr>
        <w:t>(2411234)</w:t>
      </w:r>
    </w:p>
    <w:p w14:paraId="0A26811B" w14:textId="4675CADA" w:rsidR="006E2921" w:rsidRPr="005D6018" w:rsidRDefault="006E2921" w:rsidP="00684E93">
      <w:pPr>
        <w:pStyle w:val="Body"/>
      </w:pPr>
      <w:r w:rsidRPr="005D6018">
        <w:br w:type="page"/>
      </w:r>
    </w:p>
    <w:p w14:paraId="0233A4FB" w14:textId="6AE14408" w:rsidR="006E2921" w:rsidRPr="005D6018" w:rsidRDefault="006E2921" w:rsidP="002E4A0D">
      <w:pPr>
        <w:pStyle w:val="TOCheadingreport"/>
      </w:pPr>
      <w:r w:rsidRPr="005D6018">
        <w:lastRenderedPageBreak/>
        <w:t>Contents</w:t>
      </w:r>
    </w:p>
    <w:p w14:paraId="6F11EA79" w14:textId="66EA3545" w:rsidR="007B2FD8" w:rsidRDefault="00D62AAE">
      <w:pPr>
        <w:pStyle w:val="TOC1"/>
        <w:rPr>
          <w:rFonts w:asciiTheme="minorHAnsi" w:eastAsiaTheme="minorEastAsia" w:hAnsiTheme="minorHAnsi" w:cstheme="minorBidi"/>
          <w:b w:val="0"/>
          <w:kern w:val="2"/>
          <w:sz w:val="24"/>
          <w:szCs w:val="24"/>
          <w:lang w:eastAsia="en-AU"/>
          <w14:ligatures w14:val="standardContextual"/>
        </w:rPr>
      </w:pPr>
      <w:r w:rsidRPr="005D6018">
        <w:rPr>
          <w:noProof w:val="0"/>
          <w:sz w:val="20"/>
        </w:rPr>
        <w:fldChar w:fldCharType="begin"/>
      </w:r>
      <w:r w:rsidRPr="005D6018">
        <w:rPr>
          <w:noProof w:val="0"/>
        </w:rPr>
        <w:instrText xml:space="preserve"> TOC \o "1-2" \h \z \u </w:instrText>
      </w:r>
      <w:r w:rsidRPr="005D6018">
        <w:rPr>
          <w:noProof w:val="0"/>
          <w:sz w:val="20"/>
        </w:rPr>
        <w:fldChar w:fldCharType="separate"/>
      </w:r>
      <w:hyperlink w:anchor="_Toc207625762" w:history="1">
        <w:r w:rsidR="007B2FD8" w:rsidRPr="00936624">
          <w:rPr>
            <w:rStyle w:val="Hyperlink"/>
          </w:rPr>
          <w:t>Acknowledgements</w:t>
        </w:r>
        <w:r w:rsidR="007B2FD8">
          <w:rPr>
            <w:webHidden/>
          </w:rPr>
          <w:tab/>
        </w:r>
        <w:r w:rsidR="007B2FD8">
          <w:rPr>
            <w:webHidden/>
          </w:rPr>
          <w:fldChar w:fldCharType="begin"/>
        </w:r>
        <w:r w:rsidR="007B2FD8">
          <w:rPr>
            <w:webHidden/>
          </w:rPr>
          <w:instrText xml:space="preserve"> PAGEREF _Toc207625762 \h </w:instrText>
        </w:r>
        <w:r w:rsidR="007B2FD8">
          <w:rPr>
            <w:webHidden/>
          </w:rPr>
        </w:r>
        <w:r w:rsidR="007B2FD8">
          <w:rPr>
            <w:webHidden/>
          </w:rPr>
          <w:fldChar w:fldCharType="separate"/>
        </w:r>
        <w:r w:rsidR="007B2FD8">
          <w:rPr>
            <w:webHidden/>
          </w:rPr>
          <w:t>5</w:t>
        </w:r>
        <w:r w:rsidR="007B2FD8">
          <w:rPr>
            <w:webHidden/>
          </w:rPr>
          <w:fldChar w:fldCharType="end"/>
        </w:r>
      </w:hyperlink>
    </w:p>
    <w:p w14:paraId="1D5D2283" w14:textId="288982E2"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63" w:history="1">
        <w:r w:rsidRPr="00936624">
          <w:rPr>
            <w:rStyle w:val="Hyperlink"/>
          </w:rPr>
          <w:t>We acknowledge Country</w:t>
        </w:r>
        <w:r>
          <w:rPr>
            <w:webHidden/>
          </w:rPr>
          <w:tab/>
        </w:r>
        <w:r>
          <w:rPr>
            <w:webHidden/>
          </w:rPr>
          <w:fldChar w:fldCharType="begin"/>
        </w:r>
        <w:r>
          <w:rPr>
            <w:webHidden/>
          </w:rPr>
          <w:instrText xml:space="preserve"> PAGEREF _Toc207625763 \h </w:instrText>
        </w:r>
        <w:r>
          <w:rPr>
            <w:webHidden/>
          </w:rPr>
        </w:r>
        <w:r>
          <w:rPr>
            <w:webHidden/>
          </w:rPr>
          <w:fldChar w:fldCharType="separate"/>
        </w:r>
        <w:r>
          <w:rPr>
            <w:webHidden/>
          </w:rPr>
          <w:t>5</w:t>
        </w:r>
        <w:r>
          <w:rPr>
            <w:webHidden/>
          </w:rPr>
          <w:fldChar w:fldCharType="end"/>
        </w:r>
      </w:hyperlink>
    </w:p>
    <w:p w14:paraId="1901CD7D" w14:textId="3D84676B"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64" w:history="1">
        <w:r w:rsidRPr="00936624">
          <w:rPr>
            <w:rStyle w:val="Hyperlink"/>
          </w:rPr>
          <w:t>Commitment to supporting those affected by family violence</w:t>
        </w:r>
        <w:r>
          <w:rPr>
            <w:webHidden/>
          </w:rPr>
          <w:tab/>
        </w:r>
        <w:r>
          <w:rPr>
            <w:webHidden/>
          </w:rPr>
          <w:fldChar w:fldCharType="begin"/>
        </w:r>
        <w:r>
          <w:rPr>
            <w:webHidden/>
          </w:rPr>
          <w:instrText xml:space="preserve"> PAGEREF _Toc207625764 \h </w:instrText>
        </w:r>
        <w:r>
          <w:rPr>
            <w:webHidden/>
          </w:rPr>
        </w:r>
        <w:r>
          <w:rPr>
            <w:webHidden/>
          </w:rPr>
          <w:fldChar w:fldCharType="separate"/>
        </w:r>
        <w:r>
          <w:rPr>
            <w:webHidden/>
          </w:rPr>
          <w:t>5</w:t>
        </w:r>
        <w:r>
          <w:rPr>
            <w:webHidden/>
          </w:rPr>
          <w:fldChar w:fldCharType="end"/>
        </w:r>
      </w:hyperlink>
    </w:p>
    <w:p w14:paraId="7534FC57" w14:textId="236E9996"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65" w:history="1">
        <w:r w:rsidRPr="00936624">
          <w:rPr>
            <w:rStyle w:val="Hyperlink"/>
          </w:rPr>
          <w:t>Family and sexual violence services and support</w:t>
        </w:r>
        <w:r>
          <w:rPr>
            <w:webHidden/>
          </w:rPr>
          <w:tab/>
        </w:r>
        <w:r>
          <w:rPr>
            <w:webHidden/>
          </w:rPr>
          <w:fldChar w:fldCharType="begin"/>
        </w:r>
        <w:r>
          <w:rPr>
            <w:webHidden/>
          </w:rPr>
          <w:instrText xml:space="preserve"> PAGEREF _Toc207625765 \h </w:instrText>
        </w:r>
        <w:r>
          <w:rPr>
            <w:webHidden/>
          </w:rPr>
        </w:r>
        <w:r>
          <w:rPr>
            <w:webHidden/>
          </w:rPr>
          <w:fldChar w:fldCharType="separate"/>
        </w:r>
        <w:r>
          <w:rPr>
            <w:webHidden/>
          </w:rPr>
          <w:t>5</w:t>
        </w:r>
        <w:r>
          <w:rPr>
            <w:webHidden/>
          </w:rPr>
          <w:fldChar w:fldCharType="end"/>
        </w:r>
      </w:hyperlink>
    </w:p>
    <w:p w14:paraId="0CC17DD6" w14:textId="5121A25E"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66" w:history="1">
        <w:r w:rsidRPr="00936624">
          <w:rPr>
            <w:rStyle w:val="Hyperlink"/>
          </w:rPr>
          <w:t>Foreword from the Minister for Prevention of Family Violence</w:t>
        </w:r>
        <w:r>
          <w:rPr>
            <w:webHidden/>
          </w:rPr>
          <w:tab/>
        </w:r>
        <w:r>
          <w:rPr>
            <w:webHidden/>
          </w:rPr>
          <w:fldChar w:fldCharType="begin"/>
        </w:r>
        <w:r>
          <w:rPr>
            <w:webHidden/>
          </w:rPr>
          <w:instrText xml:space="preserve"> PAGEREF _Toc207625766 \h </w:instrText>
        </w:r>
        <w:r>
          <w:rPr>
            <w:webHidden/>
          </w:rPr>
        </w:r>
        <w:r>
          <w:rPr>
            <w:webHidden/>
          </w:rPr>
          <w:fldChar w:fldCharType="separate"/>
        </w:r>
        <w:r>
          <w:rPr>
            <w:webHidden/>
          </w:rPr>
          <w:t>6</w:t>
        </w:r>
        <w:r>
          <w:rPr>
            <w:webHidden/>
          </w:rPr>
          <w:fldChar w:fldCharType="end"/>
        </w:r>
      </w:hyperlink>
    </w:p>
    <w:p w14:paraId="76052154" w14:textId="58BFC8DC"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67" w:history="1">
        <w:r w:rsidRPr="00936624">
          <w:rPr>
            <w:rStyle w:val="Hyperlink"/>
          </w:rPr>
          <w:t>Introduction</w:t>
        </w:r>
        <w:r>
          <w:rPr>
            <w:webHidden/>
          </w:rPr>
          <w:tab/>
        </w:r>
        <w:r>
          <w:rPr>
            <w:webHidden/>
          </w:rPr>
          <w:fldChar w:fldCharType="begin"/>
        </w:r>
        <w:r>
          <w:rPr>
            <w:webHidden/>
          </w:rPr>
          <w:instrText xml:space="preserve"> PAGEREF _Toc207625767 \h </w:instrText>
        </w:r>
        <w:r>
          <w:rPr>
            <w:webHidden/>
          </w:rPr>
        </w:r>
        <w:r>
          <w:rPr>
            <w:webHidden/>
          </w:rPr>
          <w:fldChar w:fldCharType="separate"/>
        </w:r>
        <w:r>
          <w:rPr>
            <w:webHidden/>
          </w:rPr>
          <w:t>8</w:t>
        </w:r>
        <w:r>
          <w:rPr>
            <w:webHidden/>
          </w:rPr>
          <w:fldChar w:fldCharType="end"/>
        </w:r>
      </w:hyperlink>
    </w:p>
    <w:p w14:paraId="3DDC8243" w14:textId="4447C891"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68" w:history="1">
        <w:r w:rsidRPr="00936624">
          <w:rPr>
            <w:rStyle w:val="Hyperlink"/>
          </w:rPr>
          <w:t>Glossary</w:t>
        </w:r>
        <w:r>
          <w:rPr>
            <w:webHidden/>
          </w:rPr>
          <w:tab/>
        </w:r>
        <w:r>
          <w:rPr>
            <w:webHidden/>
          </w:rPr>
          <w:fldChar w:fldCharType="begin"/>
        </w:r>
        <w:r>
          <w:rPr>
            <w:webHidden/>
          </w:rPr>
          <w:instrText xml:space="preserve"> PAGEREF _Toc207625768 \h </w:instrText>
        </w:r>
        <w:r>
          <w:rPr>
            <w:webHidden/>
          </w:rPr>
        </w:r>
        <w:r>
          <w:rPr>
            <w:webHidden/>
          </w:rPr>
          <w:fldChar w:fldCharType="separate"/>
        </w:r>
        <w:r>
          <w:rPr>
            <w:webHidden/>
          </w:rPr>
          <w:t>8</w:t>
        </w:r>
        <w:r>
          <w:rPr>
            <w:webHidden/>
          </w:rPr>
          <w:fldChar w:fldCharType="end"/>
        </w:r>
      </w:hyperlink>
    </w:p>
    <w:p w14:paraId="4F7E09CC" w14:textId="68D80637"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69" w:history="1">
        <w:r w:rsidRPr="00936624">
          <w:rPr>
            <w:rStyle w:val="Hyperlink"/>
          </w:rPr>
          <w:t>Building on strong foundations</w:t>
        </w:r>
        <w:r>
          <w:rPr>
            <w:webHidden/>
          </w:rPr>
          <w:tab/>
        </w:r>
        <w:r>
          <w:rPr>
            <w:webHidden/>
          </w:rPr>
          <w:fldChar w:fldCharType="begin"/>
        </w:r>
        <w:r>
          <w:rPr>
            <w:webHidden/>
          </w:rPr>
          <w:instrText xml:space="preserve"> PAGEREF _Toc207625769 \h </w:instrText>
        </w:r>
        <w:r>
          <w:rPr>
            <w:webHidden/>
          </w:rPr>
        </w:r>
        <w:r>
          <w:rPr>
            <w:webHidden/>
          </w:rPr>
          <w:fldChar w:fldCharType="separate"/>
        </w:r>
        <w:r>
          <w:rPr>
            <w:webHidden/>
          </w:rPr>
          <w:t>12</w:t>
        </w:r>
        <w:r>
          <w:rPr>
            <w:webHidden/>
          </w:rPr>
          <w:fldChar w:fldCharType="end"/>
        </w:r>
      </w:hyperlink>
    </w:p>
    <w:p w14:paraId="314ABF90" w14:textId="5BA09714"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0" w:history="1">
        <w:r w:rsidRPr="00936624">
          <w:rPr>
            <w:rStyle w:val="Hyperlink"/>
          </w:rPr>
          <w:t>The first action plan</w:t>
        </w:r>
        <w:r>
          <w:rPr>
            <w:webHidden/>
          </w:rPr>
          <w:tab/>
        </w:r>
        <w:r>
          <w:rPr>
            <w:webHidden/>
          </w:rPr>
          <w:fldChar w:fldCharType="begin"/>
        </w:r>
        <w:r>
          <w:rPr>
            <w:webHidden/>
          </w:rPr>
          <w:instrText xml:space="preserve"> PAGEREF _Toc207625770 \h </w:instrText>
        </w:r>
        <w:r>
          <w:rPr>
            <w:webHidden/>
          </w:rPr>
        </w:r>
        <w:r>
          <w:rPr>
            <w:webHidden/>
          </w:rPr>
          <w:fldChar w:fldCharType="separate"/>
        </w:r>
        <w:r>
          <w:rPr>
            <w:webHidden/>
          </w:rPr>
          <w:t>12</w:t>
        </w:r>
        <w:r>
          <w:rPr>
            <w:webHidden/>
          </w:rPr>
          <w:fldChar w:fldCharType="end"/>
        </w:r>
      </w:hyperlink>
    </w:p>
    <w:p w14:paraId="1BA3B2BC" w14:textId="78010EC8"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1" w:history="1">
        <w:r w:rsidRPr="00936624">
          <w:rPr>
            <w:rStyle w:val="Hyperlink"/>
          </w:rPr>
          <w:t>The second action plan</w:t>
        </w:r>
        <w:r>
          <w:rPr>
            <w:webHidden/>
          </w:rPr>
          <w:tab/>
        </w:r>
        <w:r>
          <w:rPr>
            <w:webHidden/>
          </w:rPr>
          <w:fldChar w:fldCharType="begin"/>
        </w:r>
        <w:r>
          <w:rPr>
            <w:webHidden/>
          </w:rPr>
          <w:instrText xml:space="preserve"> PAGEREF _Toc207625771 \h </w:instrText>
        </w:r>
        <w:r>
          <w:rPr>
            <w:webHidden/>
          </w:rPr>
        </w:r>
        <w:r>
          <w:rPr>
            <w:webHidden/>
          </w:rPr>
          <w:fldChar w:fldCharType="separate"/>
        </w:r>
        <w:r>
          <w:rPr>
            <w:webHidden/>
          </w:rPr>
          <w:t>14</w:t>
        </w:r>
        <w:r>
          <w:rPr>
            <w:webHidden/>
          </w:rPr>
          <w:fldChar w:fldCharType="end"/>
        </w:r>
      </w:hyperlink>
    </w:p>
    <w:p w14:paraId="720C8B58" w14:textId="4C11A7B0"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2" w:history="1">
        <w:r w:rsidRPr="00936624">
          <w:rPr>
            <w:rStyle w:val="Hyperlink"/>
          </w:rPr>
          <w:t>Key reform achievements</w:t>
        </w:r>
        <w:r>
          <w:rPr>
            <w:webHidden/>
          </w:rPr>
          <w:tab/>
        </w:r>
        <w:r>
          <w:rPr>
            <w:webHidden/>
          </w:rPr>
          <w:fldChar w:fldCharType="begin"/>
        </w:r>
        <w:r>
          <w:rPr>
            <w:webHidden/>
          </w:rPr>
          <w:instrText xml:space="preserve"> PAGEREF _Toc207625772 \h </w:instrText>
        </w:r>
        <w:r>
          <w:rPr>
            <w:webHidden/>
          </w:rPr>
        </w:r>
        <w:r>
          <w:rPr>
            <w:webHidden/>
          </w:rPr>
          <w:fldChar w:fldCharType="separate"/>
        </w:r>
        <w:r>
          <w:rPr>
            <w:webHidden/>
          </w:rPr>
          <w:t>15</w:t>
        </w:r>
        <w:r>
          <w:rPr>
            <w:webHidden/>
          </w:rPr>
          <w:fldChar w:fldCharType="end"/>
        </w:r>
      </w:hyperlink>
    </w:p>
    <w:p w14:paraId="664A9FE2" w14:textId="250D6338"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3" w:history="1">
        <w:r w:rsidRPr="00936624">
          <w:rPr>
            <w:rStyle w:val="Hyperlink"/>
          </w:rPr>
          <w:t>Strong foundations</w:t>
        </w:r>
        <w:r>
          <w:rPr>
            <w:webHidden/>
          </w:rPr>
          <w:tab/>
        </w:r>
        <w:r>
          <w:rPr>
            <w:webHidden/>
          </w:rPr>
          <w:fldChar w:fldCharType="begin"/>
        </w:r>
        <w:r>
          <w:rPr>
            <w:webHidden/>
          </w:rPr>
          <w:instrText xml:space="preserve"> PAGEREF _Toc207625773 \h </w:instrText>
        </w:r>
        <w:r>
          <w:rPr>
            <w:webHidden/>
          </w:rPr>
        </w:r>
        <w:r>
          <w:rPr>
            <w:webHidden/>
          </w:rPr>
          <w:fldChar w:fldCharType="separate"/>
        </w:r>
        <w:r>
          <w:rPr>
            <w:webHidden/>
          </w:rPr>
          <w:t>16</w:t>
        </w:r>
        <w:r>
          <w:rPr>
            <w:webHidden/>
          </w:rPr>
          <w:fldChar w:fldCharType="end"/>
        </w:r>
      </w:hyperlink>
    </w:p>
    <w:p w14:paraId="57E4971D" w14:textId="6BC4E9D8"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4" w:history="1">
        <w:r w:rsidRPr="00936624">
          <w:rPr>
            <w:rStyle w:val="Hyperlink"/>
          </w:rPr>
          <w:t>Unfinished business</w:t>
        </w:r>
        <w:r>
          <w:rPr>
            <w:webHidden/>
          </w:rPr>
          <w:tab/>
        </w:r>
        <w:r>
          <w:rPr>
            <w:webHidden/>
          </w:rPr>
          <w:fldChar w:fldCharType="begin"/>
        </w:r>
        <w:r>
          <w:rPr>
            <w:webHidden/>
          </w:rPr>
          <w:instrText xml:space="preserve"> PAGEREF _Toc207625774 \h </w:instrText>
        </w:r>
        <w:r>
          <w:rPr>
            <w:webHidden/>
          </w:rPr>
        </w:r>
        <w:r>
          <w:rPr>
            <w:webHidden/>
          </w:rPr>
          <w:fldChar w:fldCharType="separate"/>
        </w:r>
        <w:r>
          <w:rPr>
            <w:webHidden/>
          </w:rPr>
          <w:t>16</w:t>
        </w:r>
        <w:r>
          <w:rPr>
            <w:webHidden/>
          </w:rPr>
          <w:fldChar w:fldCharType="end"/>
        </w:r>
      </w:hyperlink>
    </w:p>
    <w:p w14:paraId="77861098" w14:textId="09052861"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75" w:history="1">
        <w:r w:rsidRPr="00936624">
          <w:rPr>
            <w:rStyle w:val="Hyperlink"/>
          </w:rPr>
          <w:t>Guiding principles</w:t>
        </w:r>
        <w:r>
          <w:rPr>
            <w:webHidden/>
          </w:rPr>
          <w:tab/>
        </w:r>
        <w:r>
          <w:rPr>
            <w:webHidden/>
          </w:rPr>
          <w:fldChar w:fldCharType="begin"/>
        </w:r>
        <w:r>
          <w:rPr>
            <w:webHidden/>
          </w:rPr>
          <w:instrText xml:space="preserve"> PAGEREF _Toc207625775 \h </w:instrText>
        </w:r>
        <w:r>
          <w:rPr>
            <w:webHidden/>
          </w:rPr>
        </w:r>
        <w:r>
          <w:rPr>
            <w:webHidden/>
          </w:rPr>
          <w:fldChar w:fldCharType="separate"/>
        </w:r>
        <w:r>
          <w:rPr>
            <w:webHidden/>
          </w:rPr>
          <w:t>18</w:t>
        </w:r>
        <w:r>
          <w:rPr>
            <w:webHidden/>
          </w:rPr>
          <w:fldChar w:fldCharType="end"/>
        </w:r>
      </w:hyperlink>
    </w:p>
    <w:p w14:paraId="6D3787FC" w14:textId="3A2D764B"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6" w:history="1">
        <w:r w:rsidRPr="00936624">
          <w:rPr>
            <w:rStyle w:val="Hyperlink"/>
          </w:rPr>
          <w:t>Lived experience</w:t>
        </w:r>
        <w:r>
          <w:rPr>
            <w:webHidden/>
          </w:rPr>
          <w:tab/>
        </w:r>
        <w:r>
          <w:rPr>
            <w:webHidden/>
          </w:rPr>
          <w:fldChar w:fldCharType="begin"/>
        </w:r>
        <w:r>
          <w:rPr>
            <w:webHidden/>
          </w:rPr>
          <w:instrText xml:space="preserve"> PAGEREF _Toc207625776 \h </w:instrText>
        </w:r>
        <w:r>
          <w:rPr>
            <w:webHidden/>
          </w:rPr>
        </w:r>
        <w:r>
          <w:rPr>
            <w:webHidden/>
          </w:rPr>
          <w:fldChar w:fldCharType="separate"/>
        </w:r>
        <w:r>
          <w:rPr>
            <w:webHidden/>
          </w:rPr>
          <w:t>19</w:t>
        </w:r>
        <w:r>
          <w:rPr>
            <w:webHidden/>
          </w:rPr>
          <w:fldChar w:fldCharType="end"/>
        </w:r>
      </w:hyperlink>
    </w:p>
    <w:p w14:paraId="0668B6A0" w14:textId="4ABD04AF"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7" w:history="1">
        <w:r w:rsidRPr="00936624">
          <w:rPr>
            <w:rStyle w:val="Hyperlink"/>
          </w:rPr>
          <w:t>Intersectionality</w:t>
        </w:r>
        <w:r>
          <w:rPr>
            <w:webHidden/>
          </w:rPr>
          <w:tab/>
        </w:r>
        <w:r>
          <w:rPr>
            <w:webHidden/>
          </w:rPr>
          <w:fldChar w:fldCharType="begin"/>
        </w:r>
        <w:r>
          <w:rPr>
            <w:webHidden/>
          </w:rPr>
          <w:instrText xml:space="preserve"> PAGEREF _Toc207625777 \h </w:instrText>
        </w:r>
        <w:r>
          <w:rPr>
            <w:webHidden/>
          </w:rPr>
        </w:r>
        <w:r>
          <w:rPr>
            <w:webHidden/>
          </w:rPr>
          <w:fldChar w:fldCharType="separate"/>
        </w:r>
        <w:r>
          <w:rPr>
            <w:webHidden/>
          </w:rPr>
          <w:t>20</w:t>
        </w:r>
        <w:r>
          <w:rPr>
            <w:webHidden/>
          </w:rPr>
          <w:fldChar w:fldCharType="end"/>
        </w:r>
      </w:hyperlink>
    </w:p>
    <w:p w14:paraId="7A32D723" w14:textId="7EC4196A"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8" w:history="1">
        <w:r w:rsidRPr="00936624">
          <w:rPr>
            <w:rStyle w:val="Hyperlink"/>
          </w:rPr>
          <w:t>Aboriginal self-determination</w:t>
        </w:r>
        <w:r>
          <w:rPr>
            <w:webHidden/>
          </w:rPr>
          <w:tab/>
        </w:r>
        <w:r>
          <w:rPr>
            <w:webHidden/>
          </w:rPr>
          <w:fldChar w:fldCharType="begin"/>
        </w:r>
        <w:r>
          <w:rPr>
            <w:webHidden/>
          </w:rPr>
          <w:instrText xml:space="preserve"> PAGEREF _Toc207625778 \h </w:instrText>
        </w:r>
        <w:r>
          <w:rPr>
            <w:webHidden/>
          </w:rPr>
        </w:r>
        <w:r>
          <w:rPr>
            <w:webHidden/>
          </w:rPr>
          <w:fldChar w:fldCharType="separate"/>
        </w:r>
        <w:r>
          <w:rPr>
            <w:webHidden/>
          </w:rPr>
          <w:t>21</w:t>
        </w:r>
        <w:r>
          <w:rPr>
            <w:webHidden/>
          </w:rPr>
          <w:fldChar w:fldCharType="end"/>
        </w:r>
      </w:hyperlink>
    </w:p>
    <w:p w14:paraId="0B7450B4" w14:textId="31712BF4"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79" w:history="1">
        <w:r w:rsidRPr="00936624">
          <w:rPr>
            <w:rStyle w:val="Hyperlink"/>
          </w:rPr>
          <w:t>Accountability</w:t>
        </w:r>
        <w:r>
          <w:rPr>
            <w:webHidden/>
          </w:rPr>
          <w:tab/>
        </w:r>
        <w:r>
          <w:rPr>
            <w:webHidden/>
          </w:rPr>
          <w:fldChar w:fldCharType="begin"/>
        </w:r>
        <w:r>
          <w:rPr>
            <w:webHidden/>
          </w:rPr>
          <w:instrText xml:space="preserve"> PAGEREF _Toc207625779 \h </w:instrText>
        </w:r>
        <w:r>
          <w:rPr>
            <w:webHidden/>
          </w:rPr>
        </w:r>
        <w:r>
          <w:rPr>
            <w:webHidden/>
          </w:rPr>
          <w:fldChar w:fldCharType="separate"/>
        </w:r>
        <w:r>
          <w:rPr>
            <w:webHidden/>
          </w:rPr>
          <w:t>22</w:t>
        </w:r>
        <w:r>
          <w:rPr>
            <w:webHidden/>
          </w:rPr>
          <w:fldChar w:fldCharType="end"/>
        </w:r>
      </w:hyperlink>
    </w:p>
    <w:p w14:paraId="0848CDF4" w14:textId="4576E4B5"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80" w:history="1">
        <w:r w:rsidRPr="00936624">
          <w:rPr>
            <w:rStyle w:val="Hyperlink"/>
          </w:rPr>
          <w:t>Our approach</w:t>
        </w:r>
        <w:r>
          <w:rPr>
            <w:webHidden/>
          </w:rPr>
          <w:tab/>
        </w:r>
        <w:r>
          <w:rPr>
            <w:webHidden/>
          </w:rPr>
          <w:fldChar w:fldCharType="begin"/>
        </w:r>
        <w:r>
          <w:rPr>
            <w:webHidden/>
          </w:rPr>
          <w:instrText xml:space="preserve"> PAGEREF _Toc207625780 \h </w:instrText>
        </w:r>
        <w:r>
          <w:rPr>
            <w:webHidden/>
          </w:rPr>
        </w:r>
        <w:r>
          <w:rPr>
            <w:webHidden/>
          </w:rPr>
          <w:fldChar w:fldCharType="separate"/>
        </w:r>
        <w:r>
          <w:rPr>
            <w:webHidden/>
          </w:rPr>
          <w:t>23</w:t>
        </w:r>
        <w:r>
          <w:rPr>
            <w:webHidden/>
          </w:rPr>
          <w:fldChar w:fldCharType="end"/>
        </w:r>
      </w:hyperlink>
    </w:p>
    <w:p w14:paraId="6C11C4D5" w14:textId="56E41404"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1" w:history="1">
        <w:r w:rsidRPr="00936624">
          <w:rPr>
            <w:rStyle w:val="Hyperlink"/>
          </w:rPr>
          <w:t>Innovating, expanding and refining</w:t>
        </w:r>
        <w:r>
          <w:rPr>
            <w:webHidden/>
          </w:rPr>
          <w:tab/>
        </w:r>
        <w:r>
          <w:rPr>
            <w:webHidden/>
          </w:rPr>
          <w:fldChar w:fldCharType="begin"/>
        </w:r>
        <w:r>
          <w:rPr>
            <w:webHidden/>
          </w:rPr>
          <w:instrText xml:space="preserve"> PAGEREF _Toc207625781 \h </w:instrText>
        </w:r>
        <w:r>
          <w:rPr>
            <w:webHidden/>
          </w:rPr>
        </w:r>
        <w:r>
          <w:rPr>
            <w:webHidden/>
          </w:rPr>
          <w:fldChar w:fldCharType="separate"/>
        </w:r>
        <w:r>
          <w:rPr>
            <w:webHidden/>
          </w:rPr>
          <w:t>23</w:t>
        </w:r>
        <w:r>
          <w:rPr>
            <w:webHidden/>
          </w:rPr>
          <w:fldChar w:fldCharType="end"/>
        </w:r>
      </w:hyperlink>
    </w:p>
    <w:p w14:paraId="00B90C41" w14:textId="76E73E47"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2" w:history="1">
        <w:r w:rsidRPr="00936624">
          <w:rPr>
            <w:rStyle w:val="Hyperlink"/>
          </w:rPr>
          <w:t>A unified roadmap</w:t>
        </w:r>
        <w:r>
          <w:rPr>
            <w:webHidden/>
          </w:rPr>
          <w:tab/>
        </w:r>
        <w:r>
          <w:rPr>
            <w:webHidden/>
          </w:rPr>
          <w:fldChar w:fldCharType="begin"/>
        </w:r>
        <w:r>
          <w:rPr>
            <w:webHidden/>
          </w:rPr>
          <w:instrText xml:space="preserve"> PAGEREF _Toc207625782 \h </w:instrText>
        </w:r>
        <w:r>
          <w:rPr>
            <w:webHidden/>
          </w:rPr>
        </w:r>
        <w:r>
          <w:rPr>
            <w:webHidden/>
          </w:rPr>
          <w:fldChar w:fldCharType="separate"/>
        </w:r>
        <w:r>
          <w:rPr>
            <w:webHidden/>
          </w:rPr>
          <w:t>23</w:t>
        </w:r>
        <w:r>
          <w:rPr>
            <w:webHidden/>
          </w:rPr>
          <w:fldChar w:fldCharType="end"/>
        </w:r>
      </w:hyperlink>
    </w:p>
    <w:p w14:paraId="5617CA3E" w14:textId="47689A64"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3" w:history="1">
        <w:r w:rsidRPr="00936624">
          <w:rPr>
            <w:rStyle w:val="Hyperlink"/>
          </w:rPr>
          <w:t>A deep commitment to self-determination</w:t>
        </w:r>
        <w:r>
          <w:rPr>
            <w:webHidden/>
          </w:rPr>
          <w:tab/>
        </w:r>
        <w:r>
          <w:rPr>
            <w:webHidden/>
          </w:rPr>
          <w:fldChar w:fldCharType="begin"/>
        </w:r>
        <w:r>
          <w:rPr>
            <w:webHidden/>
          </w:rPr>
          <w:instrText xml:space="preserve"> PAGEREF _Toc207625783 \h </w:instrText>
        </w:r>
        <w:r>
          <w:rPr>
            <w:webHidden/>
          </w:rPr>
        </w:r>
        <w:r>
          <w:rPr>
            <w:webHidden/>
          </w:rPr>
          <w:fldChar w:fldCharType="separate"/>
        </w:r>
        <w:r>
          <w:rPr>
            <w:webHidden/>
          </w:rPr>
          <w:t>23</w:t>
        </w:r>
        <w:r>
          <w:rPr>
            <w:webHidden/>
          </w:rPr>
          <w:fldChar w:fldCharType="end"/>
        </w:r>
      </w:hyperlink>
    </w:p>
    <w:p w14:paraId="69B681F1" w14:textId="4434A8E9"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84" w:history="1">
        <w:r w:rsidRPr="00936624">
          <w:rPr>
            <w:rStyle w:val="Hyperlink"/>
          </w:rPr>
          <w:t>The framework for our actions</w:t>
        </w:r>
        <w:r>
          <w:rPr>
            <w:webHidden/>
          </w:rPr>
          <w:tab/>
        </w:r>
        <w:r>
          <w:rPr>
            <w:webHidden/>
          </w:rPr>
          <w:fldChar w:fldCharType="begin"/>
        </w:r>
        <w:r>
          <w:rPr>
            <w:webHidden/>
          </w:rPr>
          <w:instrText xml:space="preserve"> PAGEREF _Toc207625784 \h </w:instrText>
        </w:r>
        <w:r>
          <w:rPr>
            <w:webHidden/>
          </w:rPr>
        </w:r>
        <w:r>
          <w:rPr>
            <w:webHidden/>
          </w:rPr>
          <w:fldChar w:fldCharType="separate"/>
        </w:r>
        <w:r>
          <w:rPr>
            <w:webHidden/>
          </w:rPr>
          <w:t>25</w:t>
        </w:r>
        <w:r>
          <w:rPr>
            <w:webHidden/>
          </w:rPr>
          <w:fldChar w:fldCharType="end"/>
        </w:r>
      </w:hyperlink>
    </w:p>
    <w:p w14:paraId="19A3E28E" w14:textId="5592FE01"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85" w:history="1">
        <w:r w:rsidRPr="00936624">
          <w:rPr>
            <w:rStyle w:val="Hyperlink"/>
          </w:rPr>
          <w:t>Focus area 1: Whole-of-person approach</w:t>
        </w:r>
        <w:r>
          <w:rPr>
            <w:webHidden/>
          </w:rPr>
          <w:tab/>
        </w:r>
        <w:r>
          <w:rPr>
            <w:webHidden/>
          </w:rPr>
          <w:fldChar w:fldCharType="begin"/>
        </w:r>
        <w:r>
          <w:rPr>
            <w:webHidden/>
          </w:rPr>
          <w:instrText xml:space="preserve"> PAGEREF _Toc207625785 \h </w:instrText>
        </w:r>
        <w:r>
          <w:rPr>
            <w:webHidden/>
          </w:rPr>
        </w:r>
        <w:r>
          <w:rPr>
            <w:webHidden/>
          </w:rPr>
          <w:fldChar w:fldCharType="separate"/>
        </w:r>
        <w:r>
          <w:rPr>
            <w:webHidden/>
          </w:rPr>
          <w:t>26</w:t>
        </w:r>
        <w:r>
          <w:rPr>
            <w:webHidden/>
          </w:rPr>
          <w:fldChar w:fldCharType="end"/>
        </w:r>
      </w:hyperlink>
    </w:p>
    <w:p w14:paraId="3F37198F" w14:textId="187FFF3E"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6" w:history="1">
        <w:r w:rsidRPr="00936624">
          <w:rPr>
            <w:rStyle w:val="Hyperlink"/>
          </w:rPr>
          <w:t>Support for victim survivors will always be at the centre of our work</w:t>
        </w:r>
        <w:r>
          <w:rPr>
            <w:webHidden/>
          </w:rPr>
          <w:tab/>
        </w:r>
        <w:r>
          <w:rPr>
            <w:webHidden/>
          </w:rPr>
          <w:fldChar w:fldCharType="begin"/>
        </w:r>
        <w:r>
          <w:rPr>
            <w:webHidden/>
          </w:rPr>
          <w:instrText xml:space="preserve"> PAGEREF _Toc207625786 \h </w:instrText>
        </w:r>
        <w:r>
          <w:rPr>
            <w:webHidden/>
          </w:rPr>
        </w:r>
        <w:r>
          <w:rPr>
            <w:webHidden/>
          </w:rPr>
          <w:fldChar w:fldCharType="separate"/>
        </w:r>
        <w:r>
          <w:rPr>
            <w:webHidden/>
          </w:rPr>
          <w:t>26</w:t>
        </w:r>
        <w:r>
          <w:rPr>
            <w:webHidden/>
          </w:rPr>
          <w:fldChar w:fldCharType="end"/>
        </w:r>
      </w:hyperlink>
    </w:p>
    <w:p w14:paraId="3FDC50BA" w14:textId="3283458C"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7" w:history="1">
        <w:r w:rsidRPr="00936624">
          <w:rPr>
            <w:rStyle w:val="Hyperlink"/>
          </w:rPr>
          <w:t>Addressing the specific needs of children and young people</w:t>
        </w:r>
        <w:r>
          <w:rPr>
            <w:webHidden/>
          </w:rPr>
          <w:tab/>
        </w:r>
        <w:r>
          <w:rPr>
            <w:webHidden/>
          </w:rPr>
          <w:fldChar w:fldCharType="begin"/>
        </w:r>
        <w:r>
          <w:rPr>
            <w:webHidden/>
          </w:rPr>
          <w:instrText xml:space="preserve"> PAGEREF _Toc207625787 \h </w:instrText>
        </w:r>
        <w:r>
          <w:rPr>
            <w:webHidden/>
          </w:rPr>
        </w:r>
        <w:r>
          <w:rPr>
            <w:webHidden/>
          </w:rPr>
          <w:fldChar w:fldCharType="separate"/>
        </w:r>
        <w:r>
          <w:rPr>
            <w:webHidden/>
          </w:rPr>
          <w:t>27</w:t>
        </w:r>
        <w:r>
          <w:rPr>
            <w:webHidden/>
          </w:rPr>
          <w:fldChar w:fldCharType="end"/>
        </w:r>
      </w:hyperlink>
    </w:p>
    <w:p w14:paraId="0211B7E1" w14:textId="07E0B8BE"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8" w:history="1">
        <w:r w:rsidRPr="00936624">
          <w:rPr>
            <w:rStyle w:val="Hyperlink"/>
          </w:rPr>
          <w:t>Trauma-capable services for people who use violence</w:t>
        </w:r>
        <w:r>
          <w:rPr>
            <w:webHidden/>
          </w:rPr>
          <w:tab/>
        </w:r>
        <w:r>
          <w:rPr>
            <w:webHidden/>
          </w:rPr>
          <w:fldChar w:fldCharType="begin"/>
        </w:r>
        <w:r>
          <w:rPr>
            <w:webHidden/>
          </w:rPr>
          <w:instrText xml:space="preserve"> PAGEREF _Toc207625788 \h </w:instrText>
        </w:r>
        <w:r>
          <w:rPr>
            <w:webHidden/>
          </w:rPr>
        </w:r>
        <w:r>
          <w:rPr>
            <w:webHidden/>
          </w:rPr>
          <w:fldChar w:fldCharType="separate"/>
        </w:r>
        <w:r>
          <w:rPr>
            <w:webHidden/>
          </w:rPr>
          <w:t>29</w:t>
        </w:r>
        <w:r>
          <w:rPr>
            <w:webHidden/>
          </w:rPr>
          <w:fldChar w:fldCharType="end"/>
        </w:r>
      </w:hyperlink>
    </w:p>
    <w:p w14:paraId="7CC7F113" w14:textId="74727958"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89" w:history="1">
        <w:r w:rsidRPr="00936624">
          <w:rPr>
            <w:rStyle w:val="Hyperlink"/>
          </w:rPr>
          <w:t>Our actions</w:t>
        </w:r>
        <w:r>
          <w:rPr>
            <w:webHidden/>
          </w:rPr>
          <w:tab/>
        </w:r>
        <w:r>
          <w:rPr>
            <w:webHidden/>
          </w:rPr>
          <w:fldChar w:fldCharType="begin"/>
        </w:r>
        <w:r>
          <w:rPr>
            <w:webHidden/>
          </w:rPr>
          <w:instrText xml:space="preserve"> PAGEREF _Toc207625789 \h </w:instrText>
        </w:r>
        <w:r>
          <w:rPr>
            <w:webHidden/>
          </w:rPr>
        </w:r>
        <w:r>
          <w:rPr>
            <w:webHidden/>
          </w:rPr>
          <w:fldChar w:fldCharType="separate"/>
        </w:r>
        <w:r>
          <w:rPr>
            <w:webHidden/>
          </w:rPr>
          <w:t>31</w:t>
        </w:r>
        <w:r>
          <w:rPr>
            <w:webHidden/>
          </w:rPr>
          <w:fldChar w:fldCharType="end"/>
        </w:r>
      </w:hyperlink>
    </w:p>
    <w:p w14:paraId="1D786AE8" w14:textId="0AD0CA11"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90" w:history="1">
        <w:r w:rsidRPr="00936624">
          <w:rPr>
            <w:rStyle w:val="Hyperlink"/>
          </w:rPr>
          <w:t>Focus area 2: Whole-of-family approach</w:t>
        </w:r>
        <w:r>
          <w:rPr>
            <w:webHidden/>
          </w:rPr>
          <w:tab/>
        </w:r>
        <w:r>
          <w:rPr>
            <w:webHidden/>
          </w:rPr>
          <w:fldChar w:fldCharType="begin"/>
        </w:r>
        <w:r>
          <w:rPr>
            <w:webHidden/>
          </w:rPr>
          <w:instrText xml:space="preserve"> PAGEREF _Toc207625790 \h </w:instrText>
        </w:r>
        <w:r>
          <w:rPr>
            <w:webHidden/>
          </w:rPr>
        </w:r>
        <w:r>
          <w:rPr>
            <w:webHidden/>
          </w:rPr>
          <w:fldChar w:fldCharType="separate"/>
        </w:r>
        <w:r>
          <w:rPr>
            <w:webHidden/>
          </w:rPr>
          <w:t>34</w:t>
        </w:r>
        <w:r>
          <w:rPr>
            <w:webHidden/>
          </w:rPr>
          <w:fldChar w:fldCharType="end"/>
        </w:r>
      </w:hyperlink>
    </w:p>
    <w:p w14:paraId="2FA9FA35" w14:textId="0EE61524"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1" w:history="1">
        <w:r w:rsidRPr="00936624">
          <w:rPr>
            <w:rStyle w:val="Hyperlink"/>
          </w:rPr>
          <w:t>The Orange Door</w:t>
        </w:r>
        <w:r>
          <w:rPr>
            <w:webHidden/>
          </w:rPr>
          <w:tab/>
        </w:r>
        <w:r>
          <w:rPr>
            <w:webHidden/>
          </w:rPr>
          <w:fldChar w:fldCharType="begin"/>
        </w:r>
        <w:r>
          <w:rPr>
            <w:webHidden/>
          </w:rPr>
          <w:instrText xml:space="preserve"> PAGEREF _Toc207625791 \h </w:instrText>
        </w:r>
        <w:r>
          <w:rPr>
            <w:webHidden/>
          </w:rPr>
        </w:r>
        <w:r>
          <w:rPr>
            <w:webHidden/>
          </w:rPr>
          <w:fldChar w:fldCharType="separate"/>
        </w:r>
        <w:r>
          <w:rPr>
            <w:webHidden/>
          </w:rPr>
          <w:t>34</w:t>
        </w:r>
        <w:r>
          <w:rPr>
            <w:webHidden/>
          </w:rPr>
          <w:fldChar w:fldCharType="end"/>
        </w:r>
      </w:hyperlink>
    </w:p>
    <w:p w14:paraId="26F09860" w14:textId="5CCDDE59"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2" w:history="1">
        <w:r w:rsidRPr="00936624">
          <w:rPr>
            <w:rStyle w:val="Hyperlink"/>
          </w:rPr>
          <w:t>Engaging families to prevent violence before it starts</w:t>
        </w:r>
        <w:r>
          <w:rPr>
            <w:webHidden/>
          </w:rPr>
          <w:tab/>
        </w:r>
        <w:r>
          <w:rPr>
            <w:webHidden/>
          </w:rPr>
          <w:fldChar w:fldCharType="begin"/>
        </w:r>
        <w:r>
          <w:rPr>
            <w:webHidden/>
          </w:rPr>
          <w:instrText xml:space="preserve"> PAGEREF _Toc207625792 \h </w:instrText>
        </w:r>
        <w:r>
          <w:rPr>
            <w:webHidden/>
          </w:rPr>
        </w:r>
        <w:r>
          <w:rPr>
            <w:webHidden/>
          </w:rPr>
          <w:fldChar w:fldCharType="separate"/>
        </w:r>
        <w:r>
          <w:rPr>
            <w:webHidden/>
          </w:rPr>
          <w:t>37</w:t>
        </w:r>
        <w:r>
          <w:rPr>
            <w:webHidden/>
          </w:rPr>
          <w:fldChar w:fldCharType="end"/>
        </w:r>
      </w:hyperlink>
    </w:p>
    <w:p w14:paraId="77125B89" w14:textId="57B55450"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3" w:history="1">
        <w:r w:rsidRPr="00936624">
          <w:rPr>
            <w:rStyle w:val="Hyperlink"/>
          </w:rPr>
          <w:t>Keeping families safe and housed</w:t>
        </w:r>
        <w:r>
          <w:rPr>
            <w:webHidden/>
          </w:rPr>
          <w:tab/>
        </w:r>
        <w:r>
          <w:rPr>
            <w:webHidden/>
          </w:rPr>
          <w:fldChar w:fldCharType="begin"/>
        </w:r>
        <w:r>
          <w:rPr>
            <w:webHidden/>
          </w:rPr>
          <w:instrText xml:space="preserve"> PAGEREF _Toc207625793 \h </w:instrText>
        </w:r>
        <w:r>
          <w:rPr>
            <w:webHidden/>
          </w:rPr>
        </w:r>
        <w:r>
          <w:rPr>
            <w:webHidden/>
          </w:rPr>
          <w:fldChar w:fldCharType="separate"/>
        </w:r>
        <w:r>
          <w:rPr>
            <w:webHidden/>
          </w:rPr>
          <w:t>38</w:t>
        </w:r>
        <w:r>
          <w:rPr>
            <w:webHidden/>
          </w:rPr>
          <w:fldChar w:fldCharType="end"/>
        </w:r>
      </w:hyperlink>
    </w:p>
    <w:p w14:paraId="164E8D9C" w14:textId="0D532AF6"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4" w:history="1">
        <w:r w:rsidRPr="00936624">
          <w:rPr>
            <w:rStyle w:val="Hyperlink"/>
          </w:rPr>
          <w:t>Our actions</w:t>
        </w:r>
        <w:r>
          <w:rPr>
            <w:webHidden/>
          </w:rPr>
          <w:tab/>
        </w:r>
        <w:r>
          <w:rPr>
            <w:webHidden/>
          </w:rPr>
          <w:fldChar w:fldCharType="begin"/>
        </w:r>
        <w:r>
          <w:rPr>
            <w:webHidden/>
          </w:rPr>
          <w:instrText xml:space="preserve"> PAGEREF _Toc207625794 \h </w:instrText>
        </w:r>
        <w:r>
          <w:rPr>
            <w:webHidden/>
          </w:rPr>
        </w:r>
        <w:r>
          <w:rPr>
            <w:webHidden/>
          </w:rPr>
          <w:fldChar w:fldCharType="separate"/>
        </w:r>
        <w:r>
          <w:rPr>
            <w:webHidden/>
          </w:rPr>
          <w:t>40</w:t>
        </w:r>
        <w:r>
          <w:rPr>
            <w:webHidden/>
          </w:rPr>
          <w:fldChar w:fldCharType="end"/>
        </w:r>
      </w:hyperlink>
    </w:p>
    <w:p w14:paraId="5E9B5071" w14:textId="0AF34D99"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795" w:history="1">
        <w:r w:rsidRPr="00936624">
          <w:rPr>
            <w:rStyle w:val="Hyperlink"/>
          </w:rPr>
          <w:t>Focus area 3: Whole-of-community approach</w:t>
        </w:r>
        <w:r>
          <w:rPr>
            <w:webHidden/>
          </w:rPr>
          <w:tab/>
        </w:r>
        <w:r>
          <w:rPr>
            <w:webHidden/>
          </w:rPr>
          <w:fldChar w:fldCharType="begin"/>
        </w:r>
        <w:r>
          <w:rPr>
            <w:webHidden/>
          </w:rPr>
          <w:instrText xml:space="preserve"> PAGEREF _Toc207625795 \h </w:instrText>
        </w:r>
        <w:r>
          <w:rPr>
            <w:webHidden/>
          </w:rPr>
        </w:r>
        <w:r>
          <w:rPr>
            <w:webHidden/>
          </w:rPr>
          <w:fldChar w:fldCharType="separate"/>
        </w:r>
        <w:r>
          <w:rPr>
            <w:webHidden/>
          </w:rPr>
          <w:t>41</w:t>
        </w:r>
        <w:r>
          <w:rPr>
            <w:webHidden/>
          </w:rPr>
          <w:fldChar w:fldCharType="end"/>
        </w:r>
      </w:hyperlink>
    </w:p>
    <w:p w14:paraId="0769F6CA" w14:textId="700B7D7C"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6" w:history="1">
        <w:r w:rsidRPr="00936624">
          <w:rPr>
            <w:rStyle w:val="Hyperlink"/>
          </w:rPr>
          <w:t>Strengthening our community-wide approach to preventing family and sexual violence</w:t>
        </w:r>
        <w:r>
          <w:rPr>
            <w:webHidden/>
          </w:rPr>
          <w:tab/>
        </w:r>
        <w:r>
          <w:rPr>
            <w:webHidden/>
          </w:rPr>
          <w:fldChar w:fldCharType="begin"/>
        </w:r>
        <w:r>
          <w:rPr>
            <w:webHidden/>
          </w:rPr>
          <w:instrText xml:space="preserve"> PAGEREF _Toc207625796 \h </w:instrText>
        </w:r>
        <w:r>
          <w:rPr>
            <w:webHidden/>
          </w:rPr>
        </w:r>
        <w:r>
          <w:rPr>
            <w:webHidden/>
          </w:rPr>
          <w:fldChar w:fldCharType="separate"/>
        </w:r>
        <w:r>
          <w:rPr>
            <w:webHidden/>
          </w:rPr>
          <w:t>41</w:t>
        </w:r>
        <w:r>
          <w:rPr>
            <w:webHidden/>
          </w:rPr>
          <w:fldChar w:fldCharType="end"/>
        </w:r>
      </w:hyperlink>
    </w:p>
    <w:p w14:paraId="072D60E7" w14:textId="5B6C20E6"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7" w:history="1">
        <w:r w:rsidRPr="00936624">
          <w:rPr>
            <w:rStyle w:val="Hyperlink"/>
          </w:rPr>
          <w:t>Supporting children and young people to build respectful relationships</w:t>
        </w:r>
        <w:r>
          <w:rPr>
            <w:webHidden/>
          </w:rPr>
          <w:tab/>
        </w:r>
        <w:r>
          <w:rPr>
            <w:webHidden/>
          </w:rPr>
          <w:fldChar w:fldCharType="begin"/>
        </w:r>
        <w:r>
          <w:rPr>
            <w:webHidden/>
          </w:rPr>
          <w:instrText xml:space="preserve"> PAGEREF _Toc207625797 \h </w:instrText>
        </w:r>
        <w:r>
          <w:rPr>
            <w:webHidden/>
          </w:rPr>
        </w:r>
        <w:r>
          <w:rPr>
            <w:webHidden/>
          </w:rPr>
          <w:fldChar w:fldCharType="separate"/>
        </w:r>
        <w:r>
          <w:rPr>
            <w:webHidden/>
          </w:rPr>
          <w:t>43</w:t>
        </w:r>
        <w:r>
          <w:rPr>
            <w:webHidden/>
          </w:rPr>
          <w:fldChar w:fldCharType="end"/>
        </w:r>
      </w:hyperlink>
    </w:p>
    <w:p w14:paraId="72EB3643" w14:textId="7C61A6AA"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8" w:history="1">
        <w:r w:rsidRPr="00936624">
          <w:rPr>
            <w:rStyle w:val="Hyperlink"/>
          </w:rPr>
          <w:t>New ways to change attitudes in men and boys that can lead to violence</w:t>
        </w:r>
        <w:r>
          <w:rPr>
            <w:webHidden/>
          </w:rPr>
          <w:tab/>
        </w:r>
        <w:r>
          <w:rPr>
            <w:webHidden/>
          </w:rPr>
          <w:fldChar w:fldCharType="begin"/>
        </w:r>
        <w:r>
          <w:rPr>
            <w:webHidden/>
          </w:rPr>
          <w:instrText xml:space="preserve"> PAGEREF _Toc207625798 \h </w:instrText>
        </w:r>
        <w:r>
          <w:rPr>
            <w:webHidden/>
          </w:rPr>
        </w:r>
        <w:r>
          <w:rPr>
            <w:webHidden/>
          </w:rPr>
          <w:fldChar w:fldCharType="separate"/>
        </w:r>
        <w:r>
          <w:rPr>
            <w:webHidden/>
          </w:rPr>
          <w:t>44</w:t>
        </w:r>
        <w:r>
          <w:rPr>
            <w:webHidden/>
          </w:rPr>
          <w:fldChar w:fldCharType="end"/>
        </w:r>
      </w:hyperlink>
    </w:p>
    <w:p w14:paraId="448D98F5" w14:textId="44DD0242"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799" w:history="1">
        <w:r w:rsidRPr="00936624">
          <w:rPr>
            <w:rStyle w:val="Hyperlink"/>
          </w:rPr>
          <w:t>Increasing prevention of elder abuse and improving our response to it</w:t>
        </w:r>
        <w:r>
          <w:rPr>
            <w:webHidden/>
          </w:rPr>
          <w:tab/>
        </w:r>
        <w:r>
          <w:rPr>
            <w:webHidden/>
          </w:rPr>
          <w:fldChar w:fldCharType="begin"/>
        </w:r>
        <w:r>
          <w:rPr>
            <w:webHidden/>
          </w:rPr>
          <w:instrText xml:space="preserve"> PAGEREF _Toc207625799 \h </w:instrText>
        </w:r>
        <w:r>
          <w:rPr>
            <w:webHidden/>
          </w:rPr>
        </w:r>
        <w:r>
          <w:rPr>
            <w:webHidden/>
          </w:rPr>
          <w:fldChar w:fldCharType="separate"/>
        </w:r>
        <w:r>
          <w:rPr>
            <w:webHidden/>
          </w:rPr>
          <w:t>46</w:t>
        </w:r>
        <w:r>
          <w:rPr>
            <w:webHidden/>
          </w:rPr>
          <w:fldChar w:fldCharType="end"/>
        </w:r>
      </w:hyperlink>
    </w:p>
    <w:p w14:paraId="0731C925" w14:textId="0EC4E459"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0" w:history="1">
        <w:r w:rsidRPr="00936624">
          <w:rPr>
            <w:rStyle w:val="Hyperlink"/>
            <w:rFonts w:eastAsia="Times"/>
          </w:rPr>
          <w:t>Our actions</w:t>
        </w:r>
        <w:r>
          <w:rPr>
            <w:webHidden/>
          </w:rPr>
          <w:tab/>
        </w:r>
        <w:r>
          <w:rPr>
            <w:webHidden/>
          </w:rPr>
          <w:fldChar w:fldCharType="begin"/>
        </w:r>
        <w:r>
          <w:rPr>
            <w:webHidden/>
          </w:rPr>
          <w:instrText xml:space="preserve"> PAGEREF _Toc207625800 \h </w:instrText>
        </w:r>
        <w:r>
          <w:rPr>
            <w:webHidden/>
          </w:rPr>
        </w:r>
        <w:r>
          <w:rPr>
            <w:webHidden/>
          </w:rPr>
          <w:fldChar w:fldCharType="separate"/>
        </w:r>
        <w:r>
          <w:rPr>
            <w:webHidden/>
          </w:rPr>
          <w:t>47</w:t>
        </w:r>
        <w:r>
          <w:rPr>
            <w:webHidden/>
          </w:rPr>
          <w:fldChar w:fldCharType="end"/>
        </w:r>
      </w:hyperlink>
    </w:p>
    <w:p w14:paraId="1BFE57A0" w14:textId="62F053B6"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801" w:history="1">
        <w:r w:rsidRPr="00936624">
          <w:rPr>
            <w:rStyle w:val="Hyperlink"/>
          </w:rPr>
          <w:t>Focus area 4: Whole-of-system approach</w:t>
        </w:r>
        <w:r>
          <w:rPr>
            <w:webHidden/>
          </w:rPr>
          <w:tab/>
        </w:r>
        <w:r>
          <w:rPr>
            <w:webHidden/>
          </w:rPr>
          <w:fldChar w:fldCharType="begin"/>
        </w:r>
        <w:r>
          <w:rPr>
            <w:webHidden/>
          </w:rPr>
          <w:instrText xml:space="preserve"> PAGEREF _Toc207625801 \h </w:instrText>
        </w:r>
        <w:r>
          <w:rPr>
            <w:webHidden/>
          </w:rPr>
        </w:r>
        <w:r>
          <w:rPr>
            <w:webHidden/>
          </w:rPr>
          <w:fldChar w:fldCharType="separate"/>
        </w:r>
        <w:r>
          <w:rPr>
            <w:webHidden/>
          </w:rPr>
          <w:t>50</w:t>
        </w:r>
        <w:r>
          <w:rPr>
            <w:webHidden/>
          </w:rPr>
          <w:fldChar w:fldCharType="end"/>
        </w:r>
      </w:hyperlink>
    </w:p>
    <w:p w14:paraId="07745E09" w14:textId="7B75BBB3"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2" w:history="1">
        <w:r w:rsidRPr="00936624">
          <w:rPr>
            <w:rStyle w:val="Hyperlink"/>
          </w:rPr>
          <w:t>Ensuring the system is informed by lived experience</w:t>
        </w:r>
        <w:r>
          <w:rPr>
            <w:webHidden/>
          </w:rPr>
          <w:tab/>
        </w:r>
        <w:r>
          <w:rPr>
            <w:webHidden/>
          </w:rPr>
          <w:fldChar w:fldCharType="begin"/>
        </w:r>
        <w:r>
          <w:rPr>
            <w:webHidden/>
          </w:rPr>
          <w:instrText xml:space="preserve"> PAGEREF _Toc207625802 \h </w:instrText>
        </w:r>
        <w:r>
          <w:rPr>
            <w:webHidden/>
          </w:rPr>
        </w:r>
        <w:r>
          <w:rPr>
            <w:webHidden/>
          </w:rPr>
          <w:fldChar w:fldCharType="separate"/>
        </w:r>
        <w:r>
          <w:rPr>
            <w:webHidden/>
          </w:rPr>
          <w:t>50</w:t>
        </w:r>
        <w:r>
          <w:rPr>
            <w:webHidden/>
          </w:rPr>
          <w:fldChar w:fldCharType="end"/>
        </w:r>
      </w:hyperlink>
    </w:p>
    <w:p w14:paraId="164828A2" w14:textId="4163E2EC"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3" w:history="1">
        <w:r w:rsidRPr="00936624">
          <w:rPr>
            <w:rStyle w:val="Hyperlink"/>
          </w:rPr>
          <w:t>Improving system and service accountability to Aboriginal people</w:t>
        </w:r>
        <w:r>
          <w:rPr>
            <w:webHidden/>
          </w:rPr>
          <w:tab/>
        </w:r>
        <w:r>
          <w:rPr>
            <w:webHidden/>
          </w:rPr>
          <w:fldChar w:fldCharType="begin"/>
        </w:r>
        <w:r>
          <w:rPr>
            <w:webHidden/>
          </w:rPr>
          <w:instrText xml:space="preserve"> PAGEREF _Toc207625803 \h </w:instrText>
        </w:r>
        <w:r>
          <w:rPr>
            <w:webHidden/>
          </w:rPr>
        </w:r>
        <w:r>
          <w:rPr>
            <w:webHidden/>
          </w:rPr>
          <w:fldChar w:fldCharType="separate"/>
        </w:r>
        <w:r>
          <w:rPr>
            <w:webHidden/>
          </w:rPr>
          <w:t>51</w:t>
        </w:r>
        <w:r>
          <w:rPr>
            <w:webHidden/>
          </w:rPr>
          <w:fldChar w:fldCharType="end"/>
        </w:r>
      </w:hyperlink>
    </w:p>
    <w:p w14:paraId="694B8C84" w14:textId="56D808EB"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4" w:history="1">
        <w:r w:rsidRPr="00936624">
          <w:rPr>
            <w:rStyle w:val="Hyperlink"/>
          </w:rPr>
          <w:t>Strengthening a system-wide focus on people who use violence</w:t>
        </w:r>
        <w:r>
          <w:rPr>
            <w:webHidden/>
          </w:rPr>
          <w:tab/>
        </w:r>
        <w:r>
          <w:rPr>
            <w:webHidden/>
          </w:rPr>
          <w:fldChar w:fldCharType="begin"/>
        </w:r>
        <w:r>
          <w:rPr>
            <w:webHidden/>
          </w:rPr>
          <w:instrText xml:space="preserve"> PAGEREF _Toc207625804 \h </w:instrText>
        </w:r>
        <w:r>
          <w:rPr>
            <w:webHidden/>
          </w:rPr>
        </w:r>
        <w:r>
          <w:rPr>
            <w:webHidden/>
          </w:rPr>
          <w:fldChar w:fldCharType="separate"/>
        </w:r>
        <w:r>
          <w:rPr>
            <w:webHidden/>
          </w:rPr>
          <w:t>51</w:t>
        </w:r>
        <w:r>
          <w:rPr>
            <w:webHidden/>
          </w:rPr>
          <w:fldChar w:fldCharType="end"/>
        </w:r>
      </w:hyperlink>
    </w:p>
    <w:p w14:paraId="125A909A" w14:textId="459CC703"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5" w:history="1">
        <w:r w:rsidRPr="00936624">
          <w:rPr>
            <w:rStyle w:val="Hyperlink"/>
          </w:rPr>
          <w:t>Addressing misidentification</w:t>
        </w:r>
        <w:r>
          <w:rPr>
            <w:webHidden/>
          </w:rPr>
          <w:tab/>
        </w:r>
        <w:r>
          <w:rPr>
            <w:webHidden/>
          </w:rPr>
          <w:fldChar w:fldCharType="begin"/>
        </w:r>
        <w:r>
          <w:rPr>
            <w:webHidden/>
          </w:rPr>
          <w:instrText xml:space="preserve"> PAGEREF _Toc207625805 \h </w:instrText>
        </w:r>
        <w:r>
          <w:rPr>
            <w:webHidden/>
          </w:rPr>
        </w:r>
        <w:r>
          <w:rPr>
            <w:webHidden/>
          </w:rPr>
          <w:fldChar w:fldCharType="separate"/>
        </w:r>
        <w:r>
          <w:rPr>
            <w:webHidden/>
          </w:rPr>
          <w:t>52</w:t>
        </w:r>
        <w:r>
          <w:rPr>
            <w:webHidden/>
          </w:rPr>
          <w:fldChar w:fldCharType="end"/>
        </w:r>
      </w:hyperlink>
    </w:p>
    <w:p w14:paraId="376A25F5" w14:textId="4650AE27"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6" w:history="1">
        <w:r w:rsidRPr="00936624">
          <w:rPr>
            <w:rStyle w:val="Hyperlink"/>
          </w:rPr>
          <w:t>Regulating activities that contribute to family and sexual violence, including alcohol and gambling</w:t>
        </w:r>
        <w:r>
          <w:rPr>
            <w:webHidden/>
          </w:rPr>
          <w:tab/>
        </w:r>
        <w:r>
          <w:rPr>
            <w:webHidden/>
          </w:rPr>
          <w:fldChar w:fldCharType="begin"/>
        </w:r>
        <w:r>
          <w:rPr>
            <w:webHidden/>
          </w:rPr>
          <w:instrText xml:space="preserve"> PAGEREF _Toc207625806 \h </w:instrText>
        </w:r>
        <w:r>
          <w:rPr>
            <w:webHidden/>
          </w:rPr>
        </w:r>
        <w:r>
          <w:rPr>
            <w:webHidden/>
          </w:rPr>
          <w:fldChar w:fldCharType="separate"/>
        </w:r>
        <w:r>
          <w:rPr>
            <w:webHidden/>
          </w:rPr>
          <w:t>53</w:t>
        </w:r>
        <w:r>
          <w:rPr>
            <w:webHidden/>
          </w:rPr>
          <w:fldChar w:fldCharType="end"/>
        </w:r>
      </w:hyperlink>
    </w:p>
    <w:p w14:paraId="7E3F02D0" w14:textId="4FB35F28"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7" w:history="1">
        <w:r w:rsidRPr="00936624">
          <w:rPr>
            <w:rStyle w:val="Hyperlink"/>
          </w:rPr>
          <w:t>Building the skills and capability of relevant workforces</w:t>
        </w:r>
        <w:r>
          <w:rPr>
            <w:webHidden/>
          </w:rPr>
          <w:tab/>
        </w:r>
        <w:r>
          <w:rPr>
            <w:webHidden/>
          </w:rPr>
          <w:fldChar w:fldCharType="begin"/>
        </w:r>
        <w:r>
          <w:rPr>
            <w:webHidden/>
          </w:rPr>
          <w:instrText xml:space="preserve"> PAGEREF _Toc207625807 \h </w:instrText>
        </w:r>
        <w:r>
          <w:rPr>
            <w:webHidden/>
          </w:rPr>
        </w:r>
        <w:r>
          <w:rPr>
            <w:webHidden/>
          </w:rPr>
          <w:fldChar w:fldCharType="separate"/>
        </w:r>
        <w:r>
          <w:rPr>
            <w:webHidden/>
          </w:rPr>
          <w:t>53</w:t>
        </w:r>
        <w:r>
          <w:rPr>
            <w:webHidden/>
          </w:rPr>
          <w:fldChar w:fldCharType="end"/>
        </w:r>
      </w:hyperlink>
    </w:p>
    <w:p w14:paraId="525BEB75" w14:textId="1ED3DEFF"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8" w:history="1">
        <w:r w:rsidRPr="00936624">
          <w:rPr>
            <w:rStyle w:val="Hyperlink"/>
          </w:rPr>
          <w:t>Keeping a dedicated focus on our specialist workforce</w:t>
        </w:r>
        <w:r>
          <w:rPr>
            <w:webHidden/>
          </w:rPr>
          <w:tab/>
        </w:r>
        <w:r>
          <w:rPr>
            <w:webHidden/>
          </w:rPr>
          <w:fldChar w:fldCharType="begin"/>
        </w:r>
        <w:r>
          <w:rPr>
            <w:webHidden/>
          </w:rPr>
          <w:instrText xml:space="preserve"> PAGEREF _Toc207625808 \h </w:instrText>
        </w:r>
        <w:r>
          <w:rPr>
            <w:webHidden/>
          </w:rPr>
        </w:r>
        <w:r>
          <w:rPr>
            <w:webHidden/>
          </w:rPr>
          <w:fldChar w:fldCharType="separate"/>
        </w:r>
        <w:r>
          <w:rPr>
            <w:webHidden/>
          </w:rPr>
          <w:t>54</w:t>
        </w:r>
        <w:r>
          <w:rPr>
            <w:webHidden/>
          </w:rPr>
          <w:fldChar w:fldCharType="end"/>
        </w:r>
      </w:hyperlink>
    </w:p>
    <w:p w14:paraId="2B64D81F" w14:textId="4F5FD99E"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09" w:history="1">
        <w:r w:rsidRPr="00936624">
          <w:rPr>
            <w:rStyle w:val="Hyperlink"/>
          </w:rPr>
          <w:t>Improving the coordination of services, policies and programs for better support</w:t>
        </w:r>
        <w:r>
          <w:rPr>
            <w:webHidden/>
          </w:rPr>
          <w:tab/>
        </w:r>
        <w:r>
          <w:rPr>
            <w:webHidden/>
          </w:rPr>
          <w:fldChar w:fldCharType="begin"/>
        </w:r>
        <w:r>
          <w:rPr>
            <w:webHidden/>
          </w:rPr>
          <w:instrText xml:space="preserve"> PAGEREF _Toc207625809 \h </w:instrText>
        </w:r>
        <w:r>
          <w:rPr>
            <w:webHidden/>
          </w:rPr>
        </w:r>
        <w:r>
          <w:rPr>
            <w:webHidden/>
          </w:rPr>
          <w:fldChar w:fldCharType="separate"/>
        </w:r>
        <w:r>
          <w:rPr>
            <w:webHidden/>
          </w:rPr>
          <w:t>58</w:t>
        </w:r>
        <w:r>
          <w:rPr>
            <w:webHidden/>
          </w:rPr>
          <w:fldChar w:fldCharType="end"/>
        </w:r>
      </w:hyperlink>
    </w:p>
    <w:p w14:paraId="56C3F753" w14:textId="5F62A743"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10" w:history="1">
        <w:r w:rsidRPr="00936624">
          <w:rPr>
            <w:rStyle w:val="Hyperlink"/>
          </w:rPr>
          <w:t>Improving how we measure our impact</w:t>
        </w:r>
        <w:r>
          <w:rPr>
            <w:webHidden/>
          </w:rPr>
          <w:tab/>
        </w:r>
        <w:r>
          <w:rPr>
            <w:webHidden/>
          </w:rPr>
          <w:fldChar w:fldCharType="begin"/>
        </w:r>
        <w:r>
          <w:rPr>
            <w:webHidden/>
          </w:rPr>
          <w:instrText xml:space="preserve"> PAGEREF _Toc207625810 \h </w:instrText>
        </w:r>
        <w:r>
          <w:rPr>
            <w:webHidden/>
          </w:rPr>
        </w:r>
        <w:r>
          <w:rPr>
            <w:webHidden/>
          </w:rPr>
          <w:fldChar w:fldCharType="separate"/>
        </w:r>
        <w:r>
          <w:rPr>
            <w:webHidden/>
          </w:rPr>
          <w:t>58</w:t>
        </w:r>
        <w:r>
          <w:rPr>
            <w:webHidden/>
          </w:rPr>
          <w:fldChar w:fldCharType="end"/>
        </w:r>
      </w:hyperlink>
    </w:p>
    <w:p w14:paraId="36F411BB" w14:textId="2DDC8847"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11" w:history="1">
        <w:r w:rsidRPr="00936624">
          <w:rPr>
            <w:rStyle w:val="Hyperlink"/>
          </w:rPr>
          <w:t>Our actions</w:t>
        </w:r>
        <w:r>
          <w:rPr>
            <w:webHidden/>
          </w:rPr>
          <w:tab/>
        </w:r>
        <w:r>
          <w:rPr>
            <w:webHidden/>
          </w:rPr>
          <w:fldChar w:fldCharType="begin"/>
        </w:r>
        <w:r>
          <w:rPr>
            <w:webHidden/>
          </w:rPr>
          <w:instrText xml:space="preserve"> PAGEREF _Toc207625811 \h </w:instrText>
        </w:r>
        <w:r>
          <w:rPr>
            <w:webHidden/>
          </w:rPr>
        </w:r>
        <w:r>
          <w:rPr>
            <w:webHidden/>
          </w:rPr>
          <w:fldChar w:fldCharType="separate"/>
        </w:r>
        <w:r>
          <w:rPr>
            <w:webHidden/>
          </w:rPr>
          <w:t>60</w:t>
        </w:r>
        <w:r>
          <w:rPr>
            <w:webHidden/>
          </w:rPr>
          <w:fldChar w:fldCharType="end"/>
        </w:r>
      </w:hyperlink>
    </w:p>
    <w:p w14:paraId="4C58FFF6" w14:textId="36D92B68" w:rsidR="007B2FD8" w:rsidRDefault="007B2FD8">
      <w:pPr>
        <w:pStyle w:val="TOC1"/>
        <w:rPr>
          <w:rFonts w:asciiTheme="minorHAnsi" w:eastAsiaTheme="minorEastAsia" w:hAnsiTheme="minorHAnsi" w:cstheme="minorBidi"/>
          <w:b w:val="0"/>
          <w:kern w:val="2"/>
          <w:sz w:val="24"/>
          <w:szCs w:val="24"/>
          <w:lang w:eastAsia="en-AU"/>
          <w14:ligatures w14:val="standardContextual"/>
        </w:rPr>
      </w:pPr>
      <w:hyperlink w:anchor="_Toc207625812" w:history="1">
        <w:r w:rsidRPr="00936624">
          <w:rPr>
            <w:rStyle w:val="Hyperlink"/>
          </w:rPr>
          <w:t>Appendix: Image descriptions</w:t>
        </w:r>
        <w:r>
          <w:rPr>
            <w:webHidden/>
          </w:rPr>
          <w:tab/>
        </w:r>
        <w:r>
          <w:rPr>
            <w:webHidden/>
          </w:rPr>
          <w:fldChar w:fldCharType="begin"/>
        </w:r>
        <w:r>
          <w:rPr>
            <w:webHidden/>
          </w:rPr>
          <w:instrText xml:space="preserve"> PAGEREF _Toc207625812 \h </w:instrText>
        </w:r>
        <w:r>
          <w:rPr>
            <w:webHidden/>
          </w:rPr>
        </w:r>
        <w:r>
          <w:rPr>
            <w:webHidden/>
          </w:rPr>
          <w:fldChar w:fldCharType="separate"/>
        </w:r>
        <w:r>
          <w:rPr>
            <w:webHidden/>
          </w:rPr>
          <w:t>67</w:t>
        </w:r>
        <w:r>
          <w:rPr>
            <w:webHidden/>
          </w:rPr>
          <w:fldChar w:fldCharType="end"/>
        </w:r>
      </w:hyperlink>
    </w:p>
    <w:p w14:paraId="0D604FB8" w14:textId="27F84107"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13" w:history="1">
        <w:r w:rsidRPr="00936624">
          <w:rPr>
            <w:rStyle w:val="Hyperlink"/>
          </w:rPr>
          <w:t>Figure 1: Important achievements from our reforms</w:t>
        </w:r>
        <w:r>
          <w:rPr>
            <w:webHidden/>
          </w:rPr>
          <w:tab/>
        </w:r>
        <w:r>
          <w:rPr>
            <w:webHidden/>
          </w:rPr>
          <w:fldChar w:fldCharType="begin"/>
        </w:r>
        <w:r>
          <w:rPr>
            <w:webHidden/>
          </w:rPr>
          <w:instrText xml:space="preserve"> PAGEREF _Toc207625813 \h </w:instrText>
        </w:r>
        <w:r>
          <w:rPr>
            <w:webHidden/>
          </w:rPr>
        </w:r>
        <w:r>
          <w:rPr>
            <w:webHidden/>
          </w:rPr>
          <w:fldChar w:fldCharType="separate"/>
        </w:r>
        <w:r>
          <w:rPr>
            <w:webHidden/>
          </w:rPr>
          <w:t>67</w:t>
        </w:r>
        <w:r>
          <w:rPr>
            <w:webHidden/>
          </w:rPr>
          <w:fldChar w:fldCharType="end"/>
        </w:r>
      </w:hyperlink>
    </w:p>
    <w:p w14:paraId="42DF0708" w14:textId="25AA7581"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14" w:history="1">
        <w:r w:rsidRPr="00936624">
          <w:rPr>
            <w:rStyle w:val="Hyperlink"/>
          </w:rPr>
          <w:t>Figure 2: The plan’s guiding principles</w:t>
        </w:r>
        <w:r>
          <w:rPr>
            <w:webHidden/>
          </w:rPr>
          <w:tab/>
        </w:r>
        <w:r>
          <w:rPr>
            <w:webHidden/>
          </w:rPr>
          <w:fldChar w:fldCharType="begin"/>
        </w:r>
        <w:r>
          <w:rPr>
            <w:webHidden/>
          </w:rPr>
          <w:instrText xml:space="preserve"> PAGEREF _Toc207625814 \h </w:instrText>
        </w:r>
        <w:r>
          <w:rPr>
            <w:webHidden/>
          </w:rPr>
        </w:r>
        <w:r>
          <w:rPr>
            <w:webHidden/>
          </w:rPr>
          <w:fldChar w:fldCharType="separate"/>
        </w:r>
        <w:r>
          <w:rPr>
            <w:webHidden/>
          </w:rPr>
          <w:t>68</w:t>
        </w:r>
        <w:r>
          <w:rPr>
            <w:webHidden/>
          </w:rPr>
          <w:fldChar w:fldCharType="end"/>
        </w:r>
      </w:hyperlink>
    </w:p>
    <w:p w14:paraId="011D98CC" w14:textId="6EAA8EB0" w:rsidR="007B2FD8" w:rsidRDefault="007B2FD8">
      <w:pPr>
        <w:pStyle w:val="TOC2"/>
        <w:rPr>
          <w:rFonts w:asciiTheme="minorHAnsi" w:eastAsiaTheme="minorEastAsia" w:hAnsiTheme="minorHAnsi" w:cstheme="minorBidi"/>
          <w:kern w:val="2"/>
          <w:sz w:val="24"/>
          <w:szCs w:val="24"/>
          <w:lang w:eastAsia="en-AU"/>
          <w14:ligatures w14:val="standardContextual"/>
        </w:rPr>
      </w:pPr>
      <w:hyperlink w:anchor="_Toc207625815" w:history="1">
        <w:r w:rsidRPr="00936624">
          <w:rPr>
            <w:rStyle w:val="Hyperlink"/>
          </w:rPr>
          <w:t>Figure 3: Our focus areas</w:t>
        </w:r>
        <w:r>
          <w:rPr>
            <w:webHidden/>
          </w:rPr>
          <w:tab/>
        </w:r>
        <w:r>
          <w:rPr>
            <w:webHidden/>
          </w:rPr>
          <w:fldChar w:fldCharType="begin"/>
        </w:r>
        <w:r>
          <w:rPr>
            <w:webHidden/>
          </w:rPr>
          <w:instrText xml:space="preserve"> PAGEREF _Toc207625815 \h </w:instrText>
        </w:r>
        <w:r>
          <w:rPr>
            <w:webHidden/>
          </w:rPr>
        </w:r>
        <w:r>
          <w:rPr>
            <w:webHidden/>
          </w:rPr>
          <w:fldChar w:fldCharType="separate"/>
        </w:r>
        <w:r>
          <w:rPr>
            <w:webHidden/>
          </w:rPr>
          <w:t>69</w:t>
        </w:r>
        <w:r>
          <w:rPr>
            <w:webHidden/>
          </w:rPr>
          <w:fldChar w:fldCharType="end"/>
        </w:r>
      </w:hyperlink>
    </w:p>
    <w:p w14:paraId="628793AB" w14:textId="677B8A3F" w:rsidR="00D62AAE" w:rsidRPr="005D6018" w:rsidRDefault="00D62AAE" w:rsidP="00D62AAE">
      <w:pPr>
        <w:pStyle w:val="Body"/>
      </w:pPr>
      <w:r w:rsidRPr="005D6018">
        <w:fldChar w:fldCharType="end"/>
      </w:r>
    </w:p>
    <w:p w14:paraId="243C864F" w14:textId="2EAAEB1D" w:rsidR="007768D8" w:rsidRPr="005D6018" w:rsidRDefault="007768D8" w:rsidP="00BC2641">
      <w:pPr>
        <w:spacing w:after="0" w:line="240" w:lineRule="auto"/>
      </w:pPr>
      <w:r w:rsidRPr="005D6018">
        <w:br w:type="page"/>
      </w:r>
    </w:p>
    <w:p w14:paraId="2991E2CC" w14:textId="77777777" w:rsidR="006E2921" w:rsidRPr="005D6018" w:rsidRDefault="006E2921" w:rsidP="00BC2641">
      <w:pPr>
        <w:pStyle w:val="Heading1"/>
      </w:pPr>
      <w:bookmarkStart w:id="0" w:name="_Toc193940939"/>
      <w:bookmarkStart w:id="1" w:name="_Toc207625762"/>
      <w:r w:rsidRPr="005D6018">
        <w:lastRenderedPageBreak/>
        <w:t>Acknowledgements</w:t>
      </w:r>
      <w:bookmarkEnd w:id="0"/>
      <w:bookmarkEnd w:id="1"/>
    </w:p>
    <w:p w14:paraId="5CB687AC" w14:textId="22CCC92C" w:rsidR="006E2921" w:rsidRPr="005D6018" w:rsidRDefault="006E2921">
      <w:pPr>
        <w:pStyle w:val="Heading2"/>
      </w:pPr>
      <w:bookmarkStart w:id="2" w:name="_Toc188986433"/>
      <w:bookmarkStart w:id="3" w:name="_Toc191848001"/>
      <w:bookmarkStart w:id="4" w:name="_Toc192671963"/>
      <w:bookmarkStart w:id="5" w:name="_Toc193940940"/>
      <w:bookmarkStart w:id="6" w:name="_Toc207625763"/>
      <w:r w:rsidRPr="005D6018">
        <w:t xml:space="preserve">We acknowledge </w:t>
      </w:r>
      <w:bookmarkEnd w:id="2"/>
      <w:bookmarkEnd w:id="3"/>
      <w:bookmarkEnd w:id="4"/>
      <w:bookmarkEnd w:id="5"/>
      <w:r w:rsidR="005343AE" w:rsidRPr="005D6018">
        <w:t>Country</w:t>
      </w:r>
      <w:bookmarkEnd w:id="6"/>
    </w:p>
    <w:p w14:paraId="617FA9F9" w14:textId="77777777" w:rsidR="006E2921" w:rsidRPr="005D6018" w:rsidRDefault="006E2921">
      <w:pPr>
        <w:pStyle w:val="Body"/>
      </w:pPr>
      <w:r w:rsidRPr="005D6018">
        <w:t>The Victorian Government acknowledges Victorian Aboriginal people as the First Peoples and Traditional Owners and Custodians of the land and water we depend on. We acknowledge and respect that Aboriginal communities have a rich heritage built on a strong social and cultural foundation that has endured for 60,000 years. We also acknowledge the significant disruptions and ongoing pain caused by colonisation.</w:t>
      </w:r>
    </w:p>
    <w:p w14:paraId="79A8A326" w14:textId="3B328745" w:rsidR="006E2921" w:rsidRPr="005D6018" w:rsidRDefault="006E2921">
      <w:pPr>
        <w:pStyle w:val="Body"/>
      </w:pPr>
      <w:r w:rsidRPr="005D6018">
        <w:t>We acknowledge the vital leadership role of Aboriginal communities, especially women, in addressing and preventing family and sexual violence. We are dedicated to working with Aboriginal people to eliminate family violence in all communities.</w:t>
      </w:r>
    </w:p>
    <w:p w14:paraId="5587E602" w14:textId="77777777" w:rsidR="006E2921" w:rsidRPr="005D6018" w:rsidRDefault="006E2921">
      <w:pPr>
        <w:pStyle w:val="Body"/>
      </w:pPr>
      <w:r w:rsidRPr="005D6018">
        <w:t xml:space="preserve">We want to rectify past wrongs and acknowledge the ongoing harm caused by colonisation. To this end, we are committed to self-determination and to supporting Truth and Treaty processes. </w:t>
      </w:r>
    </w:p>
    <w:p w14:paraId="598FC8A5" w14:textId="77777777" w:rsidR="006E2921" w:rsidRPr="005D6018" w:rsidRDefault="006E2921">
      <w:pPr>
        <w:pStyle w:val="Heading2"/>
      </w:pPr>
      <w:bookmarkStart w:id="7" w:name="_Toc188986434"/>
      <w:bookmarkStart w:id="8" w:name="_Toc191848002"/>
      <w:bookmarkStart w:id="9" w:name="_Toc192671964"/>
      <w:bookmarkStart w:id="10" w:name="_Toc193940941"/>
      <w:bookmarkStart w:id="11" w:name="_Toc207625764"/>
      <w:r w:rsidRPr="005D6018">
        <w:t>Commitment to supporting those affected by family violence</w:t>
      </w:r>
      <w:bookmarkEnd w:id="7"/>
      <w:bookmarkEnd w:id="8"/>
      <w:bookmarkEnd w:id="9"/>
      <w:bookmarkEnd w:id="10"/>
      <w:bookmarkEnd w:id="11"/>
    </w:p>
    <w:p w14:paraId="7C114DAF" w14:textId="77777777" w:rsidR="006E2921" w:rsidRPr="005D6018" w:rsidRDefault="006E2921">
      <w:pPr>
        <w:pStyle w:val="Body"/>
      </w:pPr>
      <w:r w:rsidRPr="005D6018">
        <w:t xml:space="preserve">The Victorian Government acknowledges and supports those who have experienced violence, including adults of all ages, children, young people and members of our workforce. The work we do to prevent and respond to family and sexual violence is for them. It is guided by their experience, expertise and advocacy. </w:t>
      </w:r>
    </w:p>
    <w:p w14:paraId="3EDE3A6B" w14:textId="77777777" w:rsidR="006E2921" w:rsidRPr="005D6018" w:rsidRDefault="006E2921">
      <w:pPr>
        <w:pStyle w:val="Body"/>
      </w:pPr>
      <w:r w:rsidRPr="005D6018">
        <w:t xml:space="preserve">We remember and pay respects to those who did not survive and extend our respects to all of those who have lost loved ones to family and sexual violence. </w:t>
      </w:r>
    </w:p>
    <w:p w14:paraId="6E7400D9" w14:textId="77777777" w:rsidR="006E2921" w:rsidRPr="005D6018" w:rsidRDefault="006E2921">
      <w:pPr>
        <w:pStyle w:val="Body"/>
      </w:pPr>
      <w:r w:rsidRPr="005D6018">
        <w:t>We keep in mind all those who have been, or continue to be, affected by family or sexual violence, and recognise their continued courage and strength.</w:t>
      </w:r>
    </w:p>
    <w:p w14:paraId="735166D6" w14:textId="77777777" w:rsidR="006E2921" w:rsidRPr="005D6018" w:rsidRDefault="006E2921">
      <w:pPr>
        <w:pStyle w:val="Heading2"/>
      </w:pPr>
      <w:bookmarkStart w:id="12" w:name="_Toc188986435"/>
      <w:bookmarkStart w:id="13" w:name="_Toc191848003"/>
      <w:bookmarkStart w:id="14" w:name="_Toc192671965"/>
      <w:bookmarkStart w:id="15" w:name="_Toc193940942"/>
      <w:bookmarkStart w:id="16" w:name="_Toc207625765"/>
      <w:r w:rsidRPr="005D6018">
        <w:t>Family and sexual violence services and support</w:t>
      </w:r>
      <w:bookmarkEnd w:id="12"/>
      <w:bookmarkEnd w:id="13"/>
      <w:bookmarkEnd w:id="14"/>
      <w:bookmarkEnd w:id="15"/>
      <w:bookmarkEnd w:id="16"/>
    </w:p>
    <w:p w14:paraId="14E31010" w14:textId="77777777" w:rsidR="006E2921" w:rsidRPr="005D6018" w:rsidRDefault="006E2921">
      <w:pPr>
        <w:pStyle w:val="Body"/>
      </w:pPr>
      <w:r w:rsidRPr="005D6018">
        <w:t xml:space="preserve">If you have experienced family violence or sexual assault and need immediate or ongoing assistance, contact 1800 RESPECT (1800 737 732) to talk to a counsellor from the National Sexual Assault and Domestic </w:t>
      </w:r>
      <w:r w:rsidRPr="00BB2CF2">
        <w:t>Violence hotline. For</w:t>
      </w:r>
      <w:r w:rsidRPr="005D6018">
        <w:t xml:space="preserve"> confidential support and information, contact Safe Steps’ 24/7 family violence response line on 1800 015 188. </w:t>
      </w:r>
    </w:p>
    <w:p w14:paraId="65EBF413" w14:textId="77777777" w:rsidR="006E2921" w:rsidRPr="005D6018" w:rsidRDefault="006E2921">
      <w:pPr>
        <w:pStyle w:val="Body"/>
      </w:pPr>
      <w:r w:rsidRPr="005D6018">
        <w:t>If you have an immediate concern for your safety or that of someone else, please contact the police in your state or territory, or call Triple Zero (000) for emergency help.</w:t>
      </w:r>
    </w:p>
    <w:p w14:paraId="27FF7AEF" w14:textId="2D4E1976" w:rsidR="006E2921" w:rsidRPr="005D6018" w:rsidRDefault="006E2921">
      <w:pPr>
        <w:pStyle w:val="Body"/>
      </w:pPr>
      <w:r w:rsidRPr="005D6018">
        <w:t xml:space="preserve">In Victoria, The Orange Door provides help for people who are experiencing family violence. It is not an emergency service. You can find your nearest location on </w:t>
      </w:r>
      <w:hyperlink r:id="rId21" w:history="1">
        <w:r w:rsidRPr="005D6018">
          <w:rPr>
            <w:rStyle w:val="Hyperlink"/>
          </w:rPr>
          <w:t>The Orange Door</w:t>
        </w:r>
        <w:r w:rsidR="00E40C67" w:rsidRPr="005D6018">
          <w:rPr>
            <w:rStyle w:val="Hyperlink"/>
          </w:rPr>
          <w:t>’s</w:t>
        </w:r>
        <w:r w:rsidRPr="005D6018">
          <w:rPr>
            <w:rStyle w:val="Hyperlink"/>
          </w:rPr>
          <w:t xml:space="preserve"> </w:t>
        </w:r>
        <w:r w:rsidR="00E40C67" w:rsidRPr="005D6018">
          <w:rPr>
            <w:rStyle w:val="Hyperlink"/>
          </w:rPr>
          <w:t>Support near you web page</w:t>
        </w:r>
      </w:hyperlink>
      <w:r w:rsidRPr="005D6018">
        <w:t>.</w:t>
      </w:r>
      <w:r w:rsidR="00E40C67" w:rsidRPr="005D6018">
        <w:rPr>
          <w:rStyle w:val="FootnoteReference"/>
        </w:rPr>
        <w:footnoteReference w:id="2"/>
      </w:r>
    </w:p>
    <w:p w14:paraId="7AC4DDE5" w14:textId="5DFFAB2E" w:rsidR="007768D8" w:rsidRPr="005D6018" w:rsidRDefault="007768D8" w:rsidP="00BC2641">
      <w:pPr>
        <w:spacing w:after="0" w:line="240" w:lineRule="auto"/>
      </w:pPr>
      <w:r w:rsidRPr="005D6018">
        <w:br w:type="page"/>
      </w:r>
    </w:p>
    <w:p w14:paraId="45665BEC" w14:textId="77777777" w:rsidR="002703B7" w:rsidRPr="005D6018" w:rsidRDefault="002703B7" w:rsidP="00BC2641">
      <w:pPr>
        <w:pStyle w:val="Heading1"/>
      </w:pPr>
      <w:bookmarkStart w:id="17" w:name="_Toc207625766"/>
      <w:r w:rsidRPr="005D6018">
        <w:lastRenderedPageBreak/>
        <w:t>Foreword from the Minister for Prevention of Family Violence</w:t>
      </w:r>
      <w:bookmarkEnd w:id="17"/>
    </w:p>
    <w:p w14:paraId="02E148FA" w14:textId="77777777" w:rsidR="002703B7" w:rsidRPr="005D6018" w:rsidRDefault="002703B7" w:rsidP="002703B7">
      <w:pPr>
        <w:pStyle w:val="Body"/>
      </w:pPr>
      <w:r w:rsidRPr="005D6018">
        <w:t xml:space="preserve">Family and sexual violence cause enormous hurt and harm in our community. </w:t>
      </w:r>
    </w:p>
    <w:p w14:paraId="17B942F0" w14:textId="71BA579F" w:rsidR="002703B7" w:rsidRPr="005D6018" w:rsidRDefault="002703B7" w:rsidP="002703B7">
      <w:pPr>
        <w:pStyle w:val="Body"/>
      </w:pPr>
      <w:r w:rsidRPr="005D6018">
        <w:t>Historically, the scale and impact of family and sexual violence was largely hidden and ignored. Violence was often downplayed, justified or seen as a ‘private matter’</w:t>
      </w:r>
      <w:r w:rsidR="00AF08DC" w:rsidRPr="005D6018">
        <w:t>.</w:t>
      </w:r>
      <w:r w:rsidR="001C1B20" w:rsidRPr="005D6018">
        <w:t xml:space="preserve"> </w:t>
      </w:r>
      <w:r w:rsidR="00AF08DC" w:rsidRPr="005D6018">
        <w:t>V</w:t>
      </w:r>
      <w:r w:rsidRPr="005D6018">
        <w:t>ictim survivors were too often left to fend for their own safety or find their way to grassroot specialist services</w:t>
      </w:r>
      <w:r w:rsidR="001C1B20" w:rsidRPr="005D6018">
        <w:t>.</w:t>
      </w:r>
    </w:p>
    <w:p w14:paraId="4901077A" w14:textId="14C0708A" w:rsidR="00090260" w:rsidRPr="005D6018" w:rsidRDefault="002703B7" w:rsidP="002703B7">
      <w:pPr>
        <w:pStyle w:val="Body"/>
      </w:pPr>
      <w:r w:rsidRPr="005D6018">
        <w:t>The Royal Commission into Family Violence in 2016 marked a turning point. We heard from victim survivors and advocates, we witnessed their anguish and learned how violence had upended their lives and sense of safety. We were also humbled by their stories of recovery, healing and advocacy for change.</w:t>
      </w:r>
    </w:p>
    <w:p w14:paraId="383D46CF" w14:textId="099B422E" w:rsidR="00090260" w:rsidRPr="005D6018" w:rsidRDefault="00090260" w:rsidP="002008D9">
      <w:pPr>
        <w:pStyle w:val="Body"/>
      </w:pPr>
      <w:r w:rsidRPr="005D6018">
        <w:rPr>
          <w:rFonts w:cs="Arial"/>
        </w:rPr>
        <w:t xml:space="preserve">Victoria has now implemented all </w:t>
      </w:r>
      <w:r w:rsidR="00AF08DC" w:rsidRPr="005D6018">
        <w:rPr>
          <w:rFonts w:cs="Arial"/>
        </w:rPr>
        <w:t xml:space="preserve">of </w:t>
      </w:r>
      <w:r w:rsidRPr="005D6018">
        <w:rPr>
          <w:rFonts w:cs="Arial"/>
        </w:rPr>
        <w:t>the Commission’s 227 recommendations</w:t>
      </w:r>
      <w:r w:rsidR="00AF08DC" w:rsidRPr="005D6018">
        <w:rPr>
          <w:rFonts w:cs="Arial"/>
        </w:rPr>
        <w:t>.</w:t>
      </w:r>
      <w:r w:rsidRPr="005D6018">
        <w:rPr>
          <w:rFonts w:cs="Arial"/>
        </w:rPr>
        <w:t xml:space="preserve"> </w:t>
      </w:r>
      <w:r w:rsidR="00AF08DC" w:rsidRPr="005D6018">
        <w:rPr>
          <w:rFonts w:cs="Arial"/>
        </w:rPr>
        <w:t xml:space="preserve">We </w:t>
      </w:r>
      <w:r w:rsidRPr="005D6018">
        <w:rPr>
          <w:rFonts w:cs="Arial"/>
        </w:rPr>
        <w:t xml:space="preserve">matched our action with investment, </w:t>
      </w:r>
      <w:r w:rsidR="00AF08DC" w:rsidRPr="005D6018">
        <w:rPr>
          <w:rFonts w:cs="Arial"/>
        </w:rPr>
        <w:t xml:space="preserve">providing </w:t>
      </w:r>
      <w:r w:rsidRPr="005D6018">
        <w:rPr>
          <w:rFonts w:cs="Arial"/>
        </w:rPr>
        <w:t>over $4 billion</w:t>
      </w:r>
      <w:r w:rsidR="00D439C4" w:rsidRPr="005D6018">
        <w:rPr>
          <w:rFonts w:cs="Arial"/>
        </w:rPr>
        <w:t xml:space="preserve"> since the Commission</w:t>
      </w:r>
      <w:r w:rsidRPr="005D6018">
        <w:rPr>
          <w:rFonts w:cs="Arial"/>
        </w:rPr>
        <w:t xml:space="preserve"> to continue our efforts to end family violence.</w:t>
      </w:r>
    </w:p>
    <w:p w14:paraId="5C6991F6" w14:textId="7C643005" w:rsidR="002703B7" w:rsidRPr="005D6018" w:rsidRDefault="002703B7" w:rsidP="002703B7">
      <w:pPr>
        <w:pStyle w:val="Body"/>
      </w:pPr>
      <w:r w:rsidRPr="00334206">
        <w:t xml:space="preserve">Under our 10-year plan, </w:t>
      </w:r>
      <w:r w:rsidR="00AF08DC" w:rsidRPr="00334206">
        <w:rPr>
          <w:i/>
          <w:iCs/>
        </w:rPr>
        <w:t>Ending family violence: Victoria’s plan for change</w:t>
      </w:r>
      <w:r w:rsidRPr="00334206">
        <w:t>, Victoria has transformed how it prevents and responds to family and sexual violence. This is something to be proud of. Together, we have contributed to changes at a scale and pace rarely seen before in Australia. Thousands of people across the state have brought this change to life</w:t>
      </w:r>
      <w:r w:rsidR="00BA0137" w:rsidRPr="00334206">
        <w:t>.</w:t>
      </w:r>
      <w:r w:rsidRPr="00334206">
        <w:t xml:space="preserve"> </w:t>
      </w:r>
      <w:r w:rsidR="00BA0137" w:rsidRPr="00334206">
        <w:t xml:space="preserve">People </w:t>
      </w:r>
      <w:r w:rsidRPr="00334206">
        <w:t>with lived experience and their families, advocates, workers, service providers and government have worked together to make Victoria safer.</w:t>
      </w:r>
    </w:p>
    <w:p w14:paraId="591175D0" w14:textId="49B91FE5" w:rsidR="002703B7" w:rsidRPr="005D6018" w:rsidRDefault="002703B7" w:rsidP="002703B7">
      <w:pPr>
        <w:pStyle w:val="Body"/>
      </w:pPr>
      <w:r w:rsidRPr="005D6018">
        <w:t>But ending family and sexual violence is complex</w:t>
      </w:r>
      <w:r w:rsidR="00AF08DC" w:rsidRPr="005D6018">
        <w:t>.</w:t>
      </w:r>
      <w:r w:rsidR="00DC76CE" w:rsidRPr="005D6018">
        <w:t xml:space="preserve"> </w:t>
      </w:r>
      <w:r w:rsidR="00AF08DC" w:rsidRPr="005D6018">
        <w:t>G</w:t>
      </w:r>
      <w:r w:rsidRPr="005D6018">
        <w:t xml:space="preserve">endered drivers are deeply embedded in our society. While people who use violence are ultimately responsible for their choices, we know that violence can be harder to disrupt </w:t>
      </w:r>
      <w:r w:rsidR="00AF08DC" w:rsidRPr="005D6018">
        <w:t>when people</w:t>
      </w:r>
      <w:r w:rsidR="00E87206" w:rsidRPr="005D6018">
        <w:t xml:space="preserve"> have</w:t>
      </w:r>
      <w:r w:rsidRPr="005D6018">
        <w:t xml:space="preserve"> experienced trauma, struggle</w:t>
      </w:r>
      <w:r w:rsidR="000F345D" w:rsidRPr="005D6018">
        <w:t>d</w:t>
      </w:r>
      <w:r w:rsidRPr="005D6018">
        <w:t xml:space="preserve"> with their mental health, substance use </w:t>
      </w:r>
      <w:r w:rsidR="000F345D" w:rsidRPr="005D6018">
        <w:t xml:space="preserve">or </w:t>
      </w:r>
      <w:r w:rsidRPr="005D6018">
        <w:t>gambling. This all sits alongside an ever-changing backdrop</w:t>
      </w:r>
      <w:r w:rsidR="00056214" w:rsidRPr="005D6018">
        <w:t xml:space="preserve">, </w:t>
      </w:r>
      <w:r w:rsidRPr="005D6018">
        <w:t>with technology and social media continually throwing up new challenges that require us to adapt and change.</w:t>
      </w:r>
    </w:p>
    <w:p w14:paraId="6A52802F" w14:textId="7DB9A19A" w:rsidR="00056214" w:rsidRPr="005D6018" w:rsidRDefault="002703B7" w:rsidP="002703B7">
      <w:pPr>
        <w:pStyle w:val="Body"/>
      </w:pPr>
      <w:r w:rsidRPr="005D6018">
        <w:t xml:space="preserve">This rolling action plan reflects our next steps. Some of our actions pioneer new </w:t>
      </w:r>
      <w:r w:rsidR="00E93B59" w:rsidRPr="005D6018">
        <w:t>ideas</w:t>
      </w:r>
      <w:r w:rsidR="00056214" w:rsidRPr="005D6018">
        <w:t>.</w:t>
      </w:r>
      <w:r w:rsidRPr="005D6018">
        <w:t xml:space="preserve"> </w:t>
      </w:r>
      <w:r w:rsidR="00056214" w:rsidRPr="005D6018">
        <w:t xml:space="preserve">For </w:t>
      </w:r>
      <w:r w:rsidRPr="005D6018">
        <w:t xml:space="preserve">example, immersing an entire community in violence prevention initiatives </w:t>
      </w:r>
      <w:r w:rsidR="00F85996" w:rsidRPr="005D6018">
        <w:t xml:space="preserve">through the </w:t>
      </w:r>
      <w:r w:rsidR="00F85996" w:rsidRPr="00382806">
        <w:t>Respect Ballarat:</w:t>
      </w:r>
      <w:r w:rsidR="00470516" w:rsidRPr="00382806">
        <w:t xml:space="preserve"> A c</w:t>
      </w:r>
      <w:r w:rsidR="00F85996" w:rsidRPr="00382806">
        <w:t>ommunity model to prevent gendered violence</w:t>
      </w:r>
      <w:r w:rsidR="00F85996" w:rsidRPr="005D6018">
        <w:t>.</w:t>
      </w:r>
    </w:p>
    <w:p w14:paraId="448A3849" w14:textId="0619CED2" w:rsidR="002703B7" w:rsidRPr="005D6018" w:rsidRDefault="002703B7" w:rsidP="002703B7">
      <w:pPr>
        <w:pStyle w:val="Body"/>
      </w:pPr>
      <w:r w:rsidRPr="005D6018">
        <w:t>We will build on what works</w:t>
      </w:r>
      <w:r w:rsidR="00056214" w:rsidRPr="005D6018">
        <w:t>. G</w:t>
      </w:r>
      <w:r w:rsidRPr="005D6018">
        <w:t>uiding attitudes and behaviours in younger generations through respectful relationships education</w:t>
      </w:r>
      <w:r w:rsidR="00056214" w:rsidRPr="005D6018">
        <w:t>.</w:t>
      </w:r>
      <w:r w:rsidRPr="005D6018">
        <w:t xml:space="preserve"> </w:t>
      </w:r>
      <w:r w:rsidR="00056214" w:rsidRPr="005D6018">
        <w:t xml:space="preserve">Helping </w:t>
      </w:r>
      <w:r w:rsidRPr="005D6018">
        <w:t>parents and carers navigat</w:t>
      </w:r>
      <w:r w:rsidR="00056214" w:rsidRPr="005D6018">
        <w:t>e</w:t>
      </w:r>
      <w:r w:rsidRPr="005D6018">
        <w:t xml:space="preserve"> the complexities of an online world.</w:t>
      </w:r>
    </w:p>
    <w:p w14:paraId="059E24AF" w14:textId="337CE32C" w:rsidR="002703B7" w:rsidRPr="005D6018" w:rsidRDefault="002703B7" w:rsidP="002703B7">
      <w:pPr>
        <w:pStyle w:val="Body"/>
      </w:pPr>
      <w:r w:rsidRPr="005D6018">
        <w:t>We will continue to listen to victim survivors</w:t>
      </w:r>
      <w:r w:rsidR="00056214" w:rsidRPr="005D6018">
        <w:t xml:space="preserve"> –</w:t>
      </w:r>
      <w:r w:rsidRPr="005D6018">
        <w:t xml:space="preserve"> including children and young people</w:t>
      </w:r>
      <w:r w:rsidR="00056214" w:rsidRPr="005D6018">
        <w:t xml:space="preserve"> –</w:t>
      </w:r>
      <w:r w:rsidRPr="005D6018">
        <w:t xml:space="preserve"> on how we can effectively protect them from harm. We will work to ensure victim survivors have a safe and stable home they can recover in</w:t>
      </w:r>
      <w:r w:rsidR="00056214" w:rsidRPr="005D6018">
        <w:t>. We will</w:t>
      </w:r>
      <w:r w:rsidR="00B042D6" w:rsidRPr="005D6018">
        <w:t xml:space="preserve"> </w:t>
      </w:r>
      <w:r w:rsidR="00056214" w:rsidRPr="005D6018">
        <w:t xml:space="preserve">make </w:t>
      </w:r>
      <w:r w:rsidR="00B042D6" w:rsidRPr="005D6018">
        <w:t xml:space="preserve">sure </w:t>
      </w:r>
      <w:r w:rsidR="00056214" w:rsidRPr="005D6018">
        <w:t xml:space="preserve">they have </w:t>
      </w:r>
      <w:r w:rsidRPr="005D6018">
        <w:t xml:space="preserve">greater access to services </w:t>
      </w:r>
      <w:r w:rsidR="00056214" w:rsidRPr="005D6018">
        <w:t xml:space="preserve">that </w:t>
      </w:r>
      <w:r w:rsidRPr="005D6018">
        <w:t>support healing, recovery and justice</w:t>
      </w:r>
      <w:r w:rsidR="00B042D6" w:rsidRPr="005D6018">
        <w:t>.</w:t>
      </w:r>
    </w:p>
    <w:p w14:paraId="1EF21116" w14:textId="7BB58C7D" w:rsidR="002703B7" w:rsidRPr="005D6018" w:rsidRDefault="002703B7" w:rsidP="002703B7">
      <w:pPr>
        <w:pStyle w:val="Body"/>
      </w:pPr>
      <w:r w:rsidRPr="005D6018">
        <w:t>People who use violence will be held accountable and supported to change their behaviour. We will deepen our understanding of perpetrator motivations, behaviours and tactics through research to make sure our interventions align with evidence of what works. Adults who present serious risk will be closely monitored and subject to intensive interventions</w:t>
      </w:r>
      <w:r w:rsidR="00056214" w:rsidRPr="005D6018">
        <w:t>. This</w:t>
      </w:r>
      <w:r w:rsidRPr="005D6018">
        <w:t xml:space="preserve"> includ</w:t>
      </w:r>
      <w:r w:rsidR="00056214" w:rsidRPr="005D6018">
        <w:t>es</w:t>
      </w:r>
      <w:r w:rsidRPr="005D6018">
        <w:t xml:space="preserve"> through the justice system </w:t>
      </w:r>
      <w:r w:rsidR="00AB6B34" w:rsidRPr="005D6018">
        <w:t xml:space="preserve">and </w:t>
      </w:r>
      <w:r w:rsidRPr="005D6018">
        <w:t xml:space="preserve">strong laws that reflect the varied and often calculating ways violence is used </w:t>
      </w:r>
      <w:r w:rsidR="00056214" w:rsidRPr="005D6018">
        <w:t>(</w:t>
      </w:r>
      <w:r w:rsidRPr="005D6018">
        <w:t>such as coercive control</w:t>
      </w:r>
      <w:r w:rsidR="00056214" w:rsidRPr="005D6018">
        <w:t>)</w:t>
      </w:r>
      <w:r w:rsidRPr="005D6018">
        <w:t>.</w:t>
      </w:r>
    </w:p>
    <w:p w14:paraId="47DF9379" w14:textId="77777777" w:rsidR="009F2259" w:rsidRPr="005D6018" w:rsidRDefault="002703B7" w:rsidP="002703B7">
      <w:pPr>
        <w:pStyle w:val="Body"/>
      </w:pPr>
      <w:r w:rsidRPr="005D6018">
        <w:t>We will use different strategies to support young people who use violence and their families, which are therapeutic and non-stigmatising, but work hard to turn their behaviours around.</w:t>
      </w:r>
    </w:p>
    <w:p w14:paraId="052D7DB0" w14:textId="29B31FFA" w:rsidR="002703B7" w:rsidRPr="005D6018" w:rsidRDefault="00056214" w:rsidP="002703B7">
      <w:pPr>
        <w:pStyle w:val="Body"/>
      </w:pPr>
      <w:r w:rsidRPr="005D6018">
        <w:lastRenderedPageBreak/>
        <w:t>We will roll out a</w:t>
      </w:r>
      <w:r w:rsidR="002703B7" w:rsidRPr="005D6018">
        <w:t xml:space="preserve"> new risk assessment framework </w:t>
      </w:r>
      <w:r w:rsidRPr="005D6018">
        <w:t xml:space="preserve">tailored </w:t>
      </w:r>
      <w:r w:rsidR="002703B7" w:rsidRPr="005D6018">
        <w:t>to the needs of children and young people</w:t>
      </w:r>
      <w:r w:rsidRPr="005D6018">
        <w:t>.</w:t>
      </w:r>
      <w:r w:rsidR="002703B7" w:rsidRPr="005D6018">
        <w:t xml:space="preserve"> </w:t>
      </w:r>
      <w:r w:rsidR="00BA0137" w:rsidRPr="005D6018">
        <w:t>The framework will</w:t>
      </w:r>
      <w:r w:rsidR="002703B7" w:rsidRPr="005D6018">
        <w:t xml:space="preserve"> make sure all services </w:t>
      </w:r>
      <w:r w:rsidR="0018387C" w:rsidRPr="005D6018">
        <w:t xml:space="preserve">consistently and </w:t>
      </w:r>
      <w:r w:rsidR="001E69A8" w:rsidRPr="005D6018">
        <w:t xml:space="preserve">capably </w:t>
      </w:r>
      <w:r w:rsidR="002703B7" w:rsidRPr="005D6018">
        <w:t>respond to and meet the needs</w:t>
      </w:r>
      <w:r w:rsidR="0018387C" w:rsidRPr="005D6018">
        <w:t xml:space="preserve"> of children.</w:t>
      </w:r>
    </w:p>
    <w:p w14:paraId="2CE76E47" w14:textId="71662D98" w:rsidR="002703B7" w:rsidRPr="005D6018" w:rsidRDefault="002703B7" w:rsidP="002703B7">
      <w:pPr>
        <w:pStyle w:val="Body"/>
      </w:pPr>
      <w:r w:rsidRPr="005D6018">
        <w:t>We will look at how we can improve the regulation of alcohol and gambling</w:t>
      </w:r>
      <w:r w:rsidR="00BA0137" w:rsidRPr="005D6018">
        <w:t>. We know these</w:t>
      </w:r>
      <w:r w:rsidRPr="005D6018">
        <w:t xml:space="preserve"> factors can </w:t>
      </w:r>
      <w:r w:rsidR="00BA0137" w:rsidRPr="005D6018">
        <w:t xml:space="preserve">worsen </w:t>
      </w:r>
      <w:r w:rsidRPr="005D6018">
        <w:t xml:space="preserve">the use of </w:t>
      </w:r>
      <w:r w:rsidR="00BA0137" w:rsidRPr="005D6018">
        <w:t xml:space="preserve">violence </w:t>
      </w:r>
      <w:r w:rsidRPr="005D6018">
        <w:t xml:space="preserve">and the harm </w:t>
      </w:r>
      <w:r w:rsidR="00BA0137" w:rsidRPr="005D6018">
        <w:t xml:space="preserve">it </w:t>
      </w:r>
      <w:r w:rsidRPr="005D6018">
        <w:t>cause</w:t>
      </w:r>
      <w:r w:rsidR="00BA0137" w:rsidRPr="005D6018">
        <w:t>s</w:t>
      </w:r>
      <w:r w:rsidRPr="005D6018">
        <w:t xml:space="preserve">. </w:t>
      </w:r>
    </w:p>
    <w:p w14:paraId="64628997" w14:textId="77777777" w:rsidR="00BA0137" w:rsidRPr="005D6018" w:rsidRDefault="00A37F46" w:rsidP="002703B7">
      <w:pPr>
        <w:pStyle w:val="Body"/>
      </w:pPr>
      <w:r w:rsidRPr="005D6018">
        <w:t>Our work</w:t>
      </w:r>
      <w:r w:rsidR="002703B7" w:rsidRPr="005D6018">
        <w:t xml:space="preserve"> will strengthen the foundations of our family and sexual violence </w:t>
      </w:r>
      <w:r w:rsidR="005B6DF1" w:rsidRPr="005D6018">
        <w:t>systems. This</w:t>
      </w:r>
      <w:r w:rsidR="002703B7" w:rsidRPr="005D6018">
        <w:t xml:space="preserve"> includes making sure</w:t>
      </w:r>
      <w:r w:rsidR="00BA0137" w:rsidRPr="005D6018">
        <w:t>:</w:t>
      </w:r>
    </w:p>
    <w:p w14:paraId="19C62FB5" w14:textId="06360256" w:rsidR="00BA0137" w:rsidRPr="005D6018" w:rsidRDefault="002703B7" w:rsidP="00BA0137">
      <w:pPr>
        <w:pStyle w:val="Bullet1"/>
      </w:pPr>
      <w:r w:rsidRPr="005D6018">
        <w:t xml:space="preserve">we are collecting </w:t>
      </w:r>
      <w:r w:rsidR="005B6DF1" w:rsidRPr="005D6018">
        <w:t xml:space="preserve">and analysing </w:t>
      </w:r>
      <w:r w:rsidRPr="005D6018">
        <w:t>the right data</w:t>
      </w:r>
    </w:p>
    <w:p w14:paraId="7F40D6CA" w14:textId="7F963D9F" w:rsidR="00BA0137" w:rsidRPr="005D6018" w:rsidRDefault="002703B7" w:rsidP="00BA0137">
      <w:pPr>
        <w:pStyle w:val="Bullet1"/>
      </w:pPr>
      <w:r w:rsidRPr="005D6018">
        <w:t xml:space="preserve">we have enough skilled and supported workers </w:t>
      </w:r>
      <w:r w:rsidR="00BA0137" w:rsidRPr="005D6018">
        <w:t>for our</w:t>
      </w:r>
      <w:r w:rsidRPr="005D6018">
        <w:t xml:space="preserve"> programs and services</w:t>
      </w:r>
    </w:p>
    <w:p w14:paraId="457E6805" w14:textId="41C6FBFD" w:rsidR="002703B7" w:rsidRPr="005D6018" w:rsidRDefault="002703B7" w:rsidP="00AB0980">
      <w:pPr>
        <w:pStyle w:val="Bullet1"/>
      </w:pPr>
      <w:r w:rsidRPr="005D6018">
        <w:t>technology helps rather than hinders our efforts.</w:t>
      </w:r>
    </w:p>
    <w:p w14:paraId="4273C46E" w14:textId="598EE4F8" w:rsidR="00BA0137" w:rsidRPr="005D6018" w:rsidRDefault="002703B7" w:rsidP="00BA0137">
      <w:pPr>
        <w:pStyle w:val="Bodyafterbullets"/>
      </w:pPr>
      <w:r w:rsidRPr="005D6018">
        <w:t>Every action in this plan has been developed with overarching principles that</w:t>
      </w:r>
      <w:r w:rsidR="00BA0137" w:rsidRPr="005D6018">
        <w:t>:</w:t>
      </w:r>
    </w:p>
    <w:p w14:paraId="180DEDAE" w14:textId="2E8AEAB8" w:rsidR="00BA0137" w:rsidRPr="005D6018" w:rsidRDefault="002703B7" w:rsidP="00BA0137">
      <w:pPr>
        <w:pStyle w:val="Bullet1"/>
      </w:pPr>
      <w:r w:rsidRPr="005D6018">
        <w:t>centre lived experience</w:t>
      </w:r>
    </w:p>
    <w:p w14:paraId="584011C5" w14:textId="130808C1" w:rsidR="00BA0137" w:rsidRPr="005D6018" w:rsidRDefault="002703B7" w:rsidP="00BA0137">
      <w:pPr>
        <w:pStyle w:val="Bullet1"/>
      </w:pPr>
      <w:r w:rsidRPr="005D6018">
        <w:t xml:space="preserve">reflect </w:t>
      </w:r>
      <w:r w:rsidR="00BA0137" w:rsidRPr="005D6018">
        <w:t xml:space="preserve">intersectionality and </w:t>
      </w:r>
      <w:r w:rsidRPr="005D6018">
        <w:t>diversity</w:t>
      </w:r>
    </w:p>
    <w:p w14:paraId="3D48ABBE" w14:textId="795227B7" w:rsidR="00BA0137" w:rsidRPr="005D6018" w:rsidRDefault="002703B7" w:rsidP="00BA0137">
      <w:pPr>
        <w:pStyle w:val="Bullet1"/>
      </w:pPr>
      <w:r w:rsidRPr="005D6018">
        <w:t>uphold Aboriginal self-determination</w:t>
      </w:r>
    </w:p>
    <w:p w14:paraId="1D695392" w14:textId="14989995" w:rsidR="002703B7" w:rsidRPr="005D6018" w:rsidRDefault="002703B7" w:rsidP="00AB0980">
      <w:pPr>
        <w:pStyle w:val="Bullet1"/>
      </w:pPr>
      <w:r w:rsidRPr="005D6018">
        <w:t xml:space="preserve">recognise our collective accountability to end violence. </w:t>
      </w:r>
    </w:p>
    <w:p w14:paraId="19E1938A" w14:textId="77777777" w:rsidR="00BA0137" w:rsidRPr="005D6018" w:rsidRDefault="002703B7" w:rsidP="00BA0137">
      <w:pPr>
        <w:pStyle w:val="Bodyafterbullets"/>
      </w:pPr>
      <w:r w:rsidRPr="005D6018">
        <w:t>We are grateful to the Victim Survivors’ Advisory Council and other victim survivors, as well as to all the workforces, services and community groups that help to make Victoria safer.</w:t>
      </w:r>
    </w:p>
    <w:p w14:paraId="6CB7D404" w14:textId="24CA0399" w:rsidR="002703B7" w:rsidRPr="005D6018" w:rsidRDefault="002703B7" w:rsidP="004672C7">
      <w:pPr>
        <w:pStyle w:val="Body"/>
      </w:pPr>
      <w:r w:rsidRPr="005D6018">
        <w:t xml:space="preserve">I also want to thank those who took the time to </w:t>
      </w:r>
      <w:r w:rsidR="00BA0137" w:rsidRPr="005D6018">
        <w:t xml:space="preserve">share </w:t>
      </w:r>
      <w:r w:rsidRPr="005D6018">
        <w:t>their insights and expertise to help shape this plan.</w:t>
      </w:r>
    </w:p>
    <w:p w14:paraId="5E61B6B9" w14:textId="77777777" w:rsidR="00BA0137" w:rsidRPr="005D6018" w:rsidRDefault="002D309B" w:rsidP="002703B7">
      <w:pPr>
        <w:pStyle w:val="Body"/>
        <w:rPr>
          <w:b/>
          <w:bCs/>
        </w:rPr>
      </w:pPr>
      <w:r w:rsidRPr="005D6018">
        <w:t>The Victorian Government remains deeply committed to this</w:t>
      </w:r>
      <w:r w:rsidR="00340FD6" w:rsidRPr="005D6018">
        <w:t xml:space="preserve"> important</w:t>
      </w:r>
      <w:r w:rsidRPr="005D6018">
        <w:t xml:space="preserve"> work.</w:t>
      </w:r>
    </w:p>
    <w:p w14:paraId="634D7E55" w14:textId="030C81D0" w:rsidR="002703B7" w:rsidRPr="005D6018" w:rsidRDefault="002703B7" w:rsidP="002703B7">
      <w:pPr>
        <w:pStyle w:val="Body"/>
        <w:rPr>
          <w:rStyle w:val="Strong"/>
        </w:rPr>
      </w:pPr>
      <w:r w:rsidRPr="00677B85">
        <w:rPr>
          <w:rStyle w:val="Strong"/>
        </w:rPr>
        <w:t xml:space="preserve">Together, we </w:t>
      </w:r>
      <w:r w:rsidR="00BA0137" w:rsidRPr="00677B85">
        <w:rPr>
          <w:rStyle w:val="Strong"/>
        </w:rPr>
        <w:t xml:space="preserve">will not </w:t>
      </w:r>
      <w:r w:rsidRPr="00677B85">
        <w:rPr>
          <w:rStyle w:val="Strong"/>
        </w:rPr>
        <w:t>stop until every Victorian is safe, thriving and living free from violence.</w:t>
      </w:r>
    </w:p>
    <w:p w14:paraId="38220DC0" w14:textId="77777777" w:rsidR="00824B12" w:rsidRDefault="00824B12" w:rsidP="00824B12">
      <w:pPr>
        <w:pStyle w:val="Body"/>
      </w:pPr>
    </w:p>
    <w:p w14:paraId="28D7EB9C" w14:textId="4DCC77F0" w:rsidR="00824B12" w:rsidRDefault="00824B12" w:rsidP="00824B12">
      <w:pPr>
        <w:pStyle w:val="Body"/>
      </w:pPr>
      <w:r w:rsidRPr="00824B12">
        <w:t xml:space="preserve">The Hon. Natalie Hutchins </w:t>
      </w:r>
      <w:r>
        <w:br/>
      </w:r>
      <w:r w:rsidRPr="00824B12">
        <w:t>Minister for Prevention of Family Violence</w:t>
      </w:r>
    </w:p>
    <w:p w14:paraId="051A2C09" w14:textId="7F02C8A2" w:rsidR="007768D8" w:rsidRPr="005D6018" w:rsidRDefault="007768D8">
      <w:pPr>
        <w:spacing w:after="0" w:line="240" w:lineRule="auto"/>
      </w:pPr>
      <w:r w:rsidRPr="005D6018">
        <w:br w:type="page"/>
      </w:r>
    </w:p>
    <w:p w14:paraId="43E24297" w14:textId="0C93E21B" w:rsidR="007768D8" w:rsidRPr="005D6018" w:rsidRDefault="007768D8" w:rsidP="00941DB3">
      <w:pPr>
        <w:pStyle w:val="Heading1"/>
      </w:pPr>
      <w:bookmarkStart w:id="18" w:name="_Toc207625767"/>
      <w:r w:rsidRPr="005D6018">
        <w:lastRenderedPageBreak/>
        <w:t>Introduction</w:t>
      </w:r>
      <w:bookmarkEnd w:id="18"/>
    </w:p>
    <w:p w14:paraId="1F8B524D" w14:textId="19007FFA" w:rsidR="00ED57DA" w:rsidRPr="005D6018" w:rsidRDefault="00ED57DA" w:rsidP="00B52908">
      <w:pPr>
        <w:pStyle w:val="Body"/>
      </w:pPr>
      <w:r w:rsidRPr="005D6018">
        <w:t xml:space="preserve">This is the third action plan under </w:t>
      </w:r>
      <w:r w:rsidRPr="005D6018">
        <w:rPr>
          <w:i/>
          <w:iCs/>
        </w:rPr>
        <w:t>Ending family violence</w:t>
      </w:r>
      <w:r w:rsidR="00B57680" w:rsidRPr="005D6018">
        <w:rPr>
          <w:i/>
          <w:iCs/>
        </w:rPr>
        <w:t>:</w:t>
      </w:r>
      <w:r w:rsidRPr="005D6018">
        <w:rPr>
          <w:i/>
          <w:iCs/>
        </w:rPr>
        <w:t xml:space="preserve"> Victoria’s</w:t>
      </w:r>
      <w:r w:rsidR="00B57680" w:rsidRPr="005D6018">
        <w:rPr>
          <w:i/>
          <w:iCs/>
        </w:rPr>
        <w:t xml:space="preserve"> </w:t>
      </w:r>
      <w:r w:rsidRPr="005D6018">
        <w:rPr>
          <w:i/>
          <w:iCs/>
        </w:rPr>
        <w:t>plan for change</w:t>
      </w:r>
      <w:r w:rsidR="009174EB" w:rsidRPr="005D6018">
        <w:t xml:space="preserve"> (Ending Family Violence)</w:t>
      </w:r>
      <w:r w:rsidRPr="005D6018">
        <w:t>.</w:t>
      </w:r>
    </w:p>
    <w:p w14:paraId="3EE1262B" w14:textId="7A69328B" w:rsidR="00ED57DA" w:rsidRPr="005D6018" w:rsidRDefault="00ED57DA" w:rsidP="00762B79">
      <w:pPr>
        <w:pStyle w:val="Body"/>
      </w:pPr>
      <w:r w:rsidRPr="005D6018">
        <w:t xml:space="preserve">Under </w:t>
      </w:r>
      <w:r w:rsidR="00792D9F" w:rsidRPr="005D6018">
        <w:t>Ending Family Violence</w:t>
      </w:r>
      <w:r w:rsidRPr="005D6018">
        <w:t>, Victoria has transformed how it prevents and responds to family and sexual violence.</w:t>
      </w:r>
    </w:p>
    <w:p w14:paraId="5E82236D" w14:textId="30C50811" w:rsidR="00ED57DA" w:rsidRPr="005D6018" w:rsidRDefault="00ED57DA" w:rsidP="00762B79">
      <w:pPr>
        <w:pStyle w:val="Body"/>
      </w:pPr>
      <w:r w:rsidRPr="005D6018">
        <w:t>However, ending this complex and persistent violence demands more from us. All of us. At every level of our community. In our public and private spaces.</w:t>
      </w:r>
    </w:p>
    <w:p w14:paraId="4195E457" w14:textId="11D33A89" w:rsidR="00ED57DA" w:rsidRPr="005D6018" w:rsidRDefault="00ED57DA" w:rsidP="00762B79">
      <w:pPr>
        <w:pStyle w:val="Body"/>
      </w:pPr>
      <w:r w:rsidRPr="005D6018">
        <w:t>We need to maintain focus and momentum in the areas we know are working well</w:t>
      </w:r>
      <w:r w:rsidR="00D91C97" w:rsidRPr="005D6018">
        <w:t xml:space="preserve">, while </w:t>
      </w:r>
      <w:r w:rsidRPr="005D6018">
        <w:t xml:space="preserve">also </w:t>
      </w:r>
      <w:r w:rsidR="00D91C97" w:rsidRPr="005D6018">
        <w:t>being</w:t>
      </w:r>
      <w:r w:rsidRPr="005D6018">
        <w:t xml:space="preserve"> ambitious, curious and open to new ideas.</w:t>
      </w:r>
    </w:p>
    <w:p w14:paraId="2E65ABFB" w14:textId="19D0C209" w:rsidR="00ED57DA" w:rsidRPr="005D6018" w:rsidRDefault="00ED57DA" w:rsidP="00762B79">
      <w:pPr>
        <w:pStyle w:val="Body"/>
      </w:pPr>
      <w:r w:rsidRPr="005D6018">
        <w:t xml:space="preserve">This plan sets out the direction we </w:t>
      </w:r>
      <w:r w:rsidR="0088119E" w:rsidRPr="005D6018">
        <w:t xml:space="preserve">will </w:t>
      </w:r>
      <w:r w:rsidRPr="005D6018">
        <w:t xml:space="preserve">take in our long-term efforts to drive down family and sexual violence. It also sets out the specific actions we will take over the next </w:t>
      </w:r>
      <w:r w:rsidR="00B57680" w:rsidRPr="005D6018">
        <w:t xml:space="preserve">3 </w:t>
      </w:r>
      <w:r w:rsidRPr="005D6018">
        <w:t>years.</w:t>
      </w:r>
    </w:p>
    <w:p w14:paraId="0D8395E0" w14:textId="59F81DB5" w:rsidR="00ED57DA" w:rsidRPr="005D6018" w:rsidRDefault="00ED57DA" w:rsidP="007768D8">
      <w:pPr>
        <w:pStyle w:val="Body"/>
      </w:pPr>
      <w:r w:rsidRPr="005D6018">
        <w:t xml:space="preserve">Many changes that </w:t>
      </w:r>
      <w:r w:rsidR="0088119E" w:rsidRPr="005D6018">
        <w:t>began</w:t>
      </w:r>
      <w:r w:rsidR="00B57680" w:rsidRPr="005D6018">
        <w:t xml:space="preserve"> </w:t>
      </w:r>
      <w:r w:rsidR="0088119E" w:rsidRPr="005D6018">
        <w:t>as recommendations from the Royal Commission into Family Violence</w:t>
      </w:r>
      <w:r w:rsidR="0088119E" w:rsidRPr="005D6018" w:rsidDel="0088119E">
        <w:t xml:space="preserve"> </w:t>
      </w:r>
      <w:r w:rsidR="0088119E" w:rsidRPr="005D6018">
        <w:t>(Royal Commission)</w:t>
      </w:r>
      <w:r w:rsidRPr="005D6018">
        <w:t xml:space="preserve"> have now become business as usual. This important work will continue.</w:t>
      </w:r>
    </w:p>
    <w:p w14:paraId="7EF86F69" w14:textId="77777777" w:rsidR="001A633F" w:rsidRPr="005D6018" w:rsidRDefault="001A633F" w:rsidP="00CD621D">
      <w:pPr>
        <w:pStyle w:val="Heading1"/>
      </w:pPr>
      <w:bookmarkStart w:id="19" w:name="_Toc193940962"/>
      <w:bookmarkStart w:id="20" w:name="_Toc207625768"/>
      <w:r w:rsidRPr="00287C36">
        <w:t>Glossary</w:t>
      </w:r>
      <w:bookmarkEnd w:id="19"/>
      <w:bookmarkEnd w:id="20"/>
    </w:p>
    <w:p w14:paraId="1BD70156" w14:textId="77777777" w:rsidR="001A633F" w:rsidRPr="005D6018" w:rsidRDefault="001A633F" w:rsidP="0085584F">
      <w:pPr>
        <w:pStyle w:val="Heading3"/>
      </w:pPr>
      <w:bookmarkStart w:id="21" w:name="_Toc193940963"/>
      <w:r w:rsidRPr="005D6018">
        <w:t>Key terms</w:t>
      </w:r>
      <w:bookmarkEnd w:id="21"/>
    </w:p>
    <w:p w14:paraId="225B1331" w14:textId="77777777" w:rsidR="001A633F" w:rsidRPr="00B03C4F" w:rsidRDefault="001A633F" w:rsidP="00693177">
      <w:pPr>
        <w:pStyle w:val="Body"/>
        <w:rPr>
          <w:highlight w:val="yellow"/>
        </w:rPr>
      </w:pPr>
      <w:r w:rsidRPr="005D6018">
        <w:t xml:space="preserve">In this plan, the words ‘our’ and ‘we’ refer to the </w:t>
      </w:r>
      <w:r w:rsidRPr="00D810C7">
        <w:rPr>
          <w:rStyle w:val="Strong"/>
        </w:rPr>
        <w:t>Victorian Government</w:t>
      </w:r>
      <w:r w:rsidRPr="00D810C7">
        <w:t xml:space="preserve">. </w:t>
      </w:r>
    </w:p>
    <w:p w14:paraId="1AFBF534" w14:textId="77777777" w:rsidR="001A633F" w:rsidRPr="005D6018" w:rsidRDefault="001A633F" w:rsidP="00693177">
      <w:pPr>
        <w:pStyle w:val="Body"/>
      </w:pPr>
      <w:r w:rsidRPr="001853B3">
        <w:t>The term ‘the government’ also refers to the Victorian Government unless stated otherwise.</w:t>
      </w:r>
    </w:p>
    <w:p w14:paraId="4EFA7A6C" w14:textId="2E3E6DD6" w:rsidR="001A633F" w:rsidRPr="005D6018" w:rsidRDefault="001A633F" w:rsidP="001A633F">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w:t>
      </w:r>
      <w:r w:rsidR="00315745">
        <w:rPr>
          <w:noProof/>
        </w:rPr>
        <w:fldChar w:fldCharType="end"/>
      </w:r>
      <w:r w:rsidRPr="005D6018">
        <w:t>: Glossary of important terms in this plan</w:t>
      </w:r>
    </w:p>
    <w:tbl>
      <w:tblPr>
        <w:tblStyle w:val="Purpletable"/>
        <w:tblW w:w="0" w:type="auto"/>
        <w:tblInd w:w="0" w:type="dxa"/>
        <w:tblLook w:val="04A0" w:firstRow="1" w:lastRow="0" w:firstColumn="1" w:lastColumn="0" w:noHBand="0" w:noVBand="1"/>
      </w:tblPr>
      <w:tblGrid>
        <w:gridCol w:w="2122"/>
        <w:gridCol w:w="6894"/>
      </w:tblGrid>
      <w:tr w:rsidR="00ED412C" w:rsidRPr="005D6018" w14:paraId="6B341475" w14:textId="77777777" w:rsidTr="00855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EFE14DE" w14:textId="77777777" w:rsidR="001A633F" w:rsidRPr="005D6018" w:rsidRDefault="001A633F" w:rsidP="00693177">
            <w:pPr>
              <w:pStyle w:val="Tablecolhead"/>
              <w:rPr>
                <w:lang w:val="en-AU"/>
              </w:rPr>
            </w:pPr>
            <w:r w:rsidRPr="005D6018">
              <w:rPr>
                <w:lang w:val="en-AU"/>
              </w:rPr>
              <w:t>Term</w:t>
            </w:r>
          </w:p>
        </w:tc>
        <w:tc>
          <w:tcPr>
            <w:tcW w:w="6894" w:type="dxa"/>
          </w:tcPr>
          <w:p w14:paraId="54736D47" w14:textId="77777777" w:rsidR="001A633F" w:rsidRPr="005D6018" w:rsidRDefault="001A633F"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Meaning</w:t>
            </w:r>
          </w:p>
        </w:tc>
      </w:tr>
      <w:tr w:rsidR="00ED412C" w:rsidRPr="005D6018" w14:paraId="442FDEA8"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01BA46" w14:textId="77777777" w:rsidR="001A633F" w:rsidRPr="005D6018" w:rsidRDefault="001A633F" w:rsidP="00FF0775">
            <w:pPr>
              <w:pStyle w:val="Tabletext"/>
              <w:rPr>
                <w:b/>
                <w:bCs/>
                <w:lang w:val="en-AU"/>
              </w:rPr>
            </w:pPr>
            <w:r w:rsidRPr="005D6018">
              <w:rPr>
                <w:b/>
                <w:bCs/>
                <w:lang w:val="en-AU"/>
              </w:rPr>
              <w:t>Aboriginal</w:t>
            </w:r>
          </w:p>
        </w:tc>
        <w:tc>
          <w:tcPr>
            <w:tcW w:w="6894" w:type="dxa"/>
          </w:tcPr>
          <w:p w14:paraId="0553ED52"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Refers to both Aboriginal and Torres Strait Islander people living in Victoria.</w:t>
            </w:r>
          </w:p>
          <w:p w14:paraId="7FC406C0"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This is consistent with the Aboriginal-led strategy to end family violence, </w:t>
            </w:r>
            <w:r w:rsidRPr="005D6018">
              <w:rPr>
                <w:i/>
                <w:iCs/>
                <w:lang w:val="en-AU"/>
              </w:rPr>
              <w:t>Dhelk Dja: Safe Our Way – Strong Culture, Strong Peoples, Strong Families</w:t>
            </w:r>
            <w:r w:rsidRPr="005D6018">
              <w:rPr>
                <w:lang w:val="en-AU"/>
              </w:rPr>
              <w:t>.</w:t>
            </w:r>
          </w:p>
          <w:p w14:paraId="1E43FB26"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terms ‘Koorie’, ‘Koori’ or ‘First Peoples’ are also used occasionally for specific programs and initiatives.</w:t>
            </w:r>
          </w:p>
        </w:tc>
      </w:tr>
      <w:tr w:rsidR="00ED412C" w:rsidRPr="005D6018" w14:paraId="71A7E80E"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C0D0D3" w14:textId="77777777" w:rsidR="001A633F" w:rsidRPr="005D6018" w:rsidRDefault="001A633F" w:rsidP="00FF0775">
            <w:pPr>
              <w:pStyle w:val="Tabletext"/>
              <w:rPr>
                <w:b/>
                <w:bCs/>
                <w:lang w:val="en-AU"/>
              </w:rPr>
            </w:pPr>
            <w:r w:rsidRPr="005D6018">
              <w:rPr>
                <w:b/>
                <w:bCs/>
                <w:lang w:val="en-AU"/>
              </w:rPr>
              <w:t>Adults who use violence</w:t>
            </w:r>
          </w:p>
        </w:tc>
        <w:tc>
          <w:tcPr>
            <w:tcW w:w="6894" w:type="dxa"/>
          </w:tcPr>
          <w:p w14:paraId="749E6CCE" w14:textId="6776DBBA" w:rsidR="001A633F" w:rsidRPr="005D6018" w:rsidRDefault="001A633F" w:rsidP="00EB063A">
            <w:pPr>
              <w:pStyle w:val="Tabletext"/>
              <w:cnfStyle w:val="000000010000" w:firstRow="0" w:lastRow="0" w:firstColumn="0" w:lastColumn="0" w:oddVBand="0" w:evenVBand="0" w:oddHBand="0" w:evenHBand="1" w:firstRowFirstColumn="0" w:firstRowLastColumn="0" w:lastRowFirstColumn="0" w:lastRowLastColumn="0"/>
              <w:rPr>
                <w:lang w:val="en-AU"/>
              </w:rPr>
            </w:pPr>
            <w:r w:rsidRPr="00CC1518">
              <w:rPr>
                <w:lang w:val="en-AU"/>
              </w:rPr>
              <w:t xml:space="preserve">Used in response to stakeholder feedback, </w:t>
            </w:r>
            <w:r w:rsidRPr="00CA0F99">
              <w:rPr>
                <w:lang w:val="en-AU"/>
              </w:rPr>
              <w:t>particularly from</w:t>
            </w:r>
            <w:r w:rsidR="00510F1A" w:rsidRPr="00CA0F99">
              <w:rPr>
                <w:lang w:val="en-AU"/>
              </w:rPr>
              <w:t xml:space="preserve"> </w:t>
            </w:r>
            <w:r w:rsidRPr="00CA0F99">
              <w:rPr>
                <w:lang w:val="en-AU"/>
              </w:rPr>
              <w:t>Aboriginal people</w:t>
            </w:r>
            <w:r w:rsidR="00EB063A" w:rsidRPr="00CA0F99">
              <w:rPr>
                <w:lang w:val="en-AU"/>
              </w:rPr>
              <w:t xml:space="preserve">, </w:t>
            </w:r>
            <w:r w:rsidRPr="00CA0F99">
              <w:rPr>
                <w:lang w:val="en-AU"/>
              </w:rPr>
              <w:t>children’s advocates</w:t>
            </w:r>
            <w:r w:rsidR="00EB063A" w:rsidRPr="00CA0F99">
              <w:rPr>
                <w:lang w:val="en-AU"/>
              </w:rPr>
              <w:t xml:space="preserve"> and </w:t>
            </w:r>
            <w:r w:rsidRPr="00CA0F99">
              <w:rPr>
                <w:lang w:val="en-AU"/>
              </w:rPr>
              <w:t>people who have experienced elder abuse.</w:t>
            </w:r>
          </w:p>
          <w:p w14:paraId="7CC11531" w14:textId="77777777"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term ‘perpetrator’ is used in some sections when talking about specific programs or responses to adult offenders.</w:t>
            </w:r>
          </w:p>
        </w:tc>
      </w:tr>
      <w:tr w:rsidR="00ED412C" w:rsidRPr="005D6018" w14:paraId="2EF69A0A" w14:textId="77777777" w:rsidTr="0085584F">
        <w:trPr>
          <w:cnfStyle w:val="000000100000" w:firstRow="0" w:lastRow="0" w:firstColumn="0" w:lastColumn="0" w:oddVBand="0" w:evenVBand="0" w:oddHBand="1" w:evenHBand="0" w:firstRowFirstColumn="0" w:firstRowLastColumn="0" w:lastRowFirstColumn="0" w:lastRowLastColumn="0"/>
          <w:trHeight w:val="4060"/>
        </w:trPr>
        <w:tc>
          <w:tcPr>
            <w:cnfStyle w:val="001000000000" w:firstRow="0" w:lastRow="0" w:firstColumn="1" w:lastColumn="0" w:oddVBand="0" w:evenVBand="0" w:oddHBand="0" w:evenHBand="0" w:firstRowFirstColumn="0" w:firstRowLastColumn="0" w:lastRowFirstColumn="0" w:lastRowLastColumn="0"/>
            <w:tcW w:w="2122" w:type="dxa"/>
          </w:tcPr>
          <w:p w14:paraId="1F6DC634" w14:textId="77777777" w:rsidR="001A633F" w:rsidRPr="005D6018" w:rsidRDefault="001A633F" w:rsidP="00FF0775">
            <w:pPr>
              <w:pStyle w:val="Tabletext"/>
              <w:rPr>
                <w:b/>
                <w:bCs/>
                <w:lang w:val="en-AU"/>
              </w:rPr>
            </w:pPr>
            <w:r w:rsidRPr="005D6018">
              <w:rPr>
                <w:b/>
                <w:bCs/>
                <w:lang w:val="en-AU"/>
              </w:rPr>
              <w:lastRenderedPageBreak/>
              <w:t>Elder abuse</w:t>
            </w:r>
          </w:p>
        </w:tc>
        <w:tc>
          <w:tcPr>
            <w:tcW w:w="6894" w:type="dxa"/>
          </w:tcPr>
          <w:p w14:paraId="51596CBE"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Refers to any act occurring in a relationship with an implication of trust that results in harm to an older person.</w:t>
            </w:r>
          </w:p>
          <w:p w14:paraId="6EAD832C"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abuse may be:</w:t>
            </w:r>
          </w:p>
          <w:p w14:paraId="118E1A23"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physical</w:t>
            </w:r>
          </w:p>
          <w:p w14:paraId="138D5A74"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social</w:t>
            </w:r>
          </w:p>
          <w:p w14:paraId="30D3CE49"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financial</w:t>
            </w:r>
          </w:p>
          <w:p w14:paraId="489D9E8F"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psychological</w:t>
            </w:r>
          </w:p>
          <w:p w14:paraId="61D8BE32"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emotional</w:t>
            </w:r>
          </w:p>
          <w:p w14:paraId="530573BB"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social. </w:t>
            </w:r>
          </w:p>
          <w:p w14:paraId="1335B889" w14:textId="77777777" w:rsidR="001A633F" w:rsidRPr="005D6018" w:rsidRDefault="001A633F" w:rsidP="00FF0775">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It can also include mistreatment and neglect.</w:t>
            </w:r>
          </w:p>
          <w:p w14:paraId="0EF50CF4"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Elder abuse is considered a form of family violence when it occurs between family members or people who share a family-like relationship.</w:t>
            </w:r>
          </w:p>
          <w:p w14:paraId="69FEB46B"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Elder abuse does not include professional misconduct or consumer scams.</w:t>
            </w:r>
          </w:p>
        </w:tc>
      </w:tr>
      <w:tr w:rsidR="00ED412C" w:rsidRPr="005D6018" w14:paraId="16DD9C6B" w14:textId="77777777" w:rsidTr="0085584F">
        <w:trPr>
          <w:cnfStyle w:val="000000010000" w:firstRow="0" w:lastRow="0" w:firstColumn="0" w:lastColumn="0" w:oddVBand="0" w:evenVBand="0" w:oddHBand="0" w:evenHBand="1" w:firstRowFirstColumn="0" w:firstRowLastColumn="0" w:lastRowFirstColumn="0" w:lastRowLastColumn="0"/>
          <w:trHeight w:val="4344"/>
        </w:trPr>
        <w:tc>
          <w:tcPr>
            <w:cnfStyle w:val="001000000000" w:firstRow="0" w:lastRow="0" w:firstColumn="1" w:lastColumn="0" w:oddVBand="0" w:evenVBand="0" w:oddHBand="0" w:evenHBand="0" w:firstRowFirstColumn="0" w:firstRowLastColumn="0" w:lastRowFirstColumn="0" w:lastRowLastColumn="0"/>
            <w:tcW w:w="2122" w:type="dxa"/>
          </w:tcPr>
          <w:p w14:paraId="53E282CC" w14:textId="77777777" w:rsidR="001A633F" w:rsidRPr="005D6018" w:rsidRDefault="001A633F" w:rsidP="00FF0775">
            <w:pPr>
              <w:pStyle w:val="Tabletext"/>
              <w:rPr>
                <w:b/>
                <w:bCs/>
                <w:lang w:val="en-AU"/>
              </w:rPr>
            </w:pPr>
            <w:r w:rsidRPr="005D6018">
              <w:rPr>
                <w:b/>
                <w:bCs/>
                <w:lang w:val="en-AU"/>
              </w:rPr>
              <w:t>Family violence</w:t>
            </w:r>
          </w:p>
        </w:tc>
        <w:tc>
          <w:tcPr>
            <w:tcW w:w="6894" w:type="dxa"/>
          </w:tcPr>
          <w:p w14:paraId="33C0B323"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use of violence by a current or former intimate partner or family member. This includes people who share a family-like relationship with the person they are harming. For example, it can include:</w:t>
            </w:r>
          </w:p>
          <w:p w14:paraId="02A51631"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carers</w:t>
            </w:r>
          </w:p>
          <w:p w14:paraId="12510C6D"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chosen family</w:t>
            </w:r>
          </w:p>
          <w:p w14:paraId="4A567509" w14:textId="35320CEA"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kinship connections for Aboriginal people.</w:t>
            </w:r>
          </w:p>
          <w:p w14:paraId="71D4B707" w14:textId="77777777"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Family violence is not just physical. It also includes:</w:t>
            </w:r>
          </w:p>
          <w:p w14:paraId="087E82CE"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emotional abuse</w:t>
            </w:r>
          </w:p>
          <w:p w14:paraId="786CC4AA"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psychological abuse</w:t>
            </w:r>
          </w:p>
          <w:p w14:paraId="7FC1B7EC"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sexual abuse</w:t>
            </w:r>
          </w:p>
          <w:p w14:paraId="45B9D6D7"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cultural abuse</w:t>
            </w:r>
          </w:p>
          <w:p w14:paraId="0573C48F"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financial abuse</w:t>
            </w:r>
          </w:p>
          <w:p w14:paraId="45485C3E"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neglect</w:t>
            </w:r>
          </w:p>
          <w:p w14:paraId="04079C81"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threatening, coercive and controlling behaviours.</w:t>
            </w:r>
          </w:p>
        </w:tc>
      </w:tr>
      <w:tr w:rsidR="00ED412C" w:rsidRPr="005D6018" w14:paraId="7B638443"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4B912E" w14:textId="77777777" w:rsidR="001A633F" w:rsidRPr="005D6018" w:rsidRDefault="001A633F" w:rsidP="00FF0775">
            <w:pPr>
              <w:pStyle w:val="Tabletext"/>
              <w:rPr>
                <w:b/>
                <w:bCs/>
                <w:lang w:val="en-AU"/>
              </w:rPr>
            </w:pPr>
            <w:r w:rsidRPr="005D6018">
              <w:rPr>
                <w:b/>
                <w:bCs/>
                <w:lang w:val="en-AU"/>
              </w:rPr>
              <w:t>Gender-based violence</w:t>
            </w:r>
          </w:p>
        </w:tc>
        <w:tc>
          <w:tcPr>
            <w:tcW w:w="6894" w:type="dxa"/>
          </w:tcPr>
          <w:p w14:paraId="420D7644"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Violence that is used against someone because of their gender.</w:t>
            </w:r>
          </w:p>
          <w:p w14:paraId="197EDF67" w14:textId="0661A54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People of all genders can experience gender-based violence. However, this term is most often used to describe violence against women and girls. This is because most gender-based violence is perpetrated by heterosexual, cisgender men against women, because they are women.</w:t>
            </w:r>
            <w:r w:rsidR="00393BC5" w:rsidRPr="005D6018">
              <w:rPr>
                <w:rStyle w:val="FootnoteReference"/>
                <w:lang w:val="en-AU"/>
              </w:rPr>
              <w:footnoteReference w:id="3"/>
            </w:r>
          </w:p>
          <w:p w14:paraId="334D3DF2" w14:textId="6B0E53BB"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Gender-based violence is driven by rigid gender stereotypes, sexism and disrespect.</w:t>
            </w:r>
            <w:r w:rsidR="00D7309E" w:rsidRPr="005D6018">
              <w:rPr>
                <w:rStyle w:val="FootnoteReference"/>
                <w:lang w:val="en-AU"/>
              </w:rPr>
              <w:footnoteReference w:id="4"/>
            </w:r>
          </w:p>
        </w:tc>
      </w:tr>
      <w:tr w:rsidR="00ED412C" w:rsidRPr="005D6018" w14:paraId="362A3053" w14:textId="77777777" w:rsidTr="00FF0775">
        <w:trPr>
          <w:cnfStyle w:val="000000010000" w:firstRow="0" w:lastRow="0" w:firstColumn="0" w:lastColumn="0" w:oddVBand="0" w:evenVBand="0" w:oddHBand="0" w:evenHBand="1" w:firstRowFirstColumn="0" w:firstRowLastColumn="0" w:lastRowFirstColumn="0" w:lastRowLastColumn="0"/>
          <w:trHeight w:val="2643"/>
        </w:trPr>
        <w:tc>
          <w:tcPr>
            <w:cnfStyle w:val="001000000000" w:firstRow="0" w:lastRow="0" w:firstColumn="1" w:lastColumn="0" w:oddVBand="0" w:evenVBand="0" w:oddHBand="0" w:evenHBand="0" w:firstRowFirstColumn="0" w:firstRowLastColumn="0" w:lastRowFirstColumn="0" w:lastRowLastColumn="0"/>
            <w:tcW w:w="2122" w:type="dxa"/>
          </w:tcPr>
          <w:p w14:paraId="17872595" w14:textId="77777777" w:rsidR="001A633F" w:rsidRPr="005D6018" w:rsidRDefault="001A633F" w:rsidP="00FF0775">
            <w:pPr>
              <w:pStyle w:val="Tabletext"/>
              <w:rPr>
                <w:b/>
                <w:bCs/>
                <w:lang w:val="en-AU"/>
              </w:rPr>
            </w:pPr>
            <w:r w:rsidRPr="005D6018">
              <w:rPr>
                <w:b/>
                <w:bCs/>
                <w:lang w:val="en-AU"/>
              </w:rPr>
              <w:lastRenderedPageBreak/>
              <w:t>Primary prevention</w:t>
            </w:r>
          </w:p>
        </w:tc>
        <w:tc>
          <w:tcPr>
            <w:tcW w:w="6894" w:type="dxa"/>
          </w:tcPr>
          <w:p w14:paraId="36B97229"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Primary prevention of family and sexual violence is a long-term agenda to stop violence before it starts.</w:t>
            </w:r>
          </w:p>
          <w:p w14:paraId="035D6F1B"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It targets the root causes of violence, which are grounded in gender inequality and harmful social norms. This involves addressing the ‘gendered drivers of violence’.</w:t>
            </w:r>
          </w:p>
          <w:p w14:paraId="327C1AFA" w14:textId="5097AB9A"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Primary prevention works to change:</w:t>
            </w:r>
          </w:p>
          <w:p w14:paraId="5E23BD30"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attitudes</w:t>
            </w:r>
          </w:p>
          <w:p w14:paraId="1C1DC882"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norms</w:t>
            </w:r>
          </w:p>
          <w:p w14:paraId="3DA1F68C"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practices</w:t>
            </w:r>
          </w:p>
          <w:p w14:paraId="097C321A"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structures</w:t>
            </w:r>
          </w:p>
          <w:p w14:paraId="7C9ACFBB"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power imbalances.</w:t>
            </w:r>
          </w:p>
          <w:p w14:paraId="5A20334A" w14:textId="1FBFD6CA"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Our approach to primary prevention is underpinned by </w:t>
            </w:r>
            <w:r w:rsidRPr="005D6018">
              <w:rPr>
                <w:i/>
                <w:iCs/>
                <w:lang w:val="en-AU"/>
              </w:rPr>
              <w:t xml:space="preserve">Change the </w:t>
            </w:r>
            <w:r w:rsidR="00FF0775" w:rsidRPr="005D6018">
              <w:rPr>
                <w:i/>
                <w:iCs/>
                <w:lang w:val="en-AU"/>
              </w:rPr>
              <w:t>story</w:t>
            </w:r>
            <w:r w:rsidRPr="005D6018">
              <w:rPr>
                <w:lang w:val="en-AU"/>
              </w:rPr>
              <w:t>, Australia’s shared framework for the primary prevention of violence against women.</w:t>
            </w:r>
          </w:p>
        </w:tc>
      </w:tr>
      <w:tr w:rsidR="00ED412C" w:rsidRPr="005D6018" w14:paraId="46D15961" w14:textId="77777777" w:rsidTr="0085584F">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122" w:type="dxa"/>
          </w:tcPr>
          <w:p w14:paraId="19FBDCC2" w14:textId="77777777" w:rsidR="001A633F" w:rsidRPr="005D6018" w:rsidRDefault="001A633F" w:rsidP="00FF0775">
            <w:pPr>
              <w:pStyle w:val="Tabletext"/>
              <w:rPr>
                <w:b/>
                <w:bCs/>
                <w:lang w:val="en-AU"/>
              </w:rPr>
            </w:pPr>
            <w:r w:rsidRPr="005D6018">
              <w:rPr>
                <w:b/>
                <w:bCs/>
                <w:lang w:val="en-AU"/>
              </w:rPr>
              <w:t>Sexual violence or sexual assault</w:t>
            </w:r>
          </w:p>
        </w:tc>
        <w:tc>
          <w:tcPr>
            <w:tcW w:w="6894" w:type="dxa"/>
          </w:tcPr>
          <w:p w14:paraId="6E50AB5B"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 type of violence where any sexual act is attempted or occurs without consent.</w:t>
            </w:r>
          </w:p>
          <w:p w14:paraId="27CABAB2"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Sexual violence can be a form of family violence. It can also be perpetrated outside of a family context.</w:t>
            </w:r>
          </w:p>
        </w:tc>
      </w:tr>
      <w:tr w:rsidR="00ED412C" w:rsidRPr="005D6018" w14:paraId="5A189B0C"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A7C387" w14:textId="77777777" w:rsidR="001A633F" w:rsidRPr="005D6018" w:rsidRDefault="001A633F" w:rsidP="00FF0775">
            <w:pPr>
              <w:pStyle w:val="Tabletext"/>
              <w:rPr>
                <w:b/>
                <w:bCs/>
                <w:lang w:val="en-AU"/>
              </w:rPr>
            </w:pPr>
            <w:r w:rsidRPr="005D6018">
              <w:rPr>
                <w:b/>
                <w:bCs/>
                <w:lang w:val="en-AU"/>
              </w:rPr>
              <w:t>Victim survivor, survivor and person who has experienced violence</w:t>
            </w:r>
          </w:p>
        </w:tc>
        <w:tc>
          <w:tcPr>
            <w:tcW w:w="6894" w:type="dxa"/>
          </w:tcPr>
          <w:p w14:paraId="7904BA6D"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Terms used to describe a person who has experienced family or sexual violence, including children and young people.</w:t>
            </w:r>
          </w:p>
          <w:p w14:paraId="4570E421"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‘Victim survivor’ includes people who may identify more with the ‘victim’ or the ‘survivor’ term at different points. Some people may also feel they have progressed beyond being a survivor.</w:t>
            </w:r>
          </w:p>
          <w:p w14:paraId="16ECB26A"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Victim Survivors’ Advisory Council guides us on the terms we use. We acknowledge that people harmed by family and sexual violence choose different ways to identify themselves and others.</w:t>
            </w:r>
          </w:p>
        </w:tc>
      </w:tr>
      <w:tr w:rsidR="00ED412C" w:rsidRPr="005D6018" w14:paraId="01034D7B"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02336" w14:textId="77777777" w:rsidR="001A633F" w:rsidRPr="005D6018" w:rsidRDefault="001A633F" w:rsidP="00FF0775">
            <w:pPr>
              <w:pStyle w:val="Tabletext"/>
              <w:rPr>
                <w:b/>
                <w:bCs/>
                <w:lang w:val="en-AU"/>
              </w:rPr>
            </w:pPr>
            <w:r w:rsidRPr="005D6018">
              <w:rPr>
                <w:b/>
                <w:bCs/>
                <w:lang w:val="en-AU"/>
              </w:rPr>
              <w:t>Violence against women</w:t>
            </w:r>
          </w:p>
        </w:tc>
        <w:tc>
          <w:tcPr>
            <w:tcW w:w="6894" w:type="dxa"/>
          </w:tcPr>
          <w:p w14:paraId="0353AD08"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Refers to violence:</w:t>
            </w:r>
          </w:p>
          <w:p w14:paraId="3C21BA4A"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directed at a woman because she is a woman</w:t>
            </w:r>
          </w:p>
          <w:p w14:paraId="74F46D11" w14:textId="1FAF1CF4"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that affects women disproportionately.</w:t>
            </w:r>
            <w:r w:rsidR="004644DE" w:rsidRPr="005D6018">
              <w:rPr>
                <w:rStyle w:val="FootnoteReference"/>
                <w:lang w:val="en-AU"/>
              </w:rPr>
              <w:footnoteReference w:id="5"/>
            </w:r>
          </w:p>
          <w:p w14:paraId="60092141" w14:textId="77777777" w:rsidR="001A633F" w:rsidRPr="005D6018" w:rsidRDefault="001A633F" w:rsidP="00FF0775">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term ‘women’ includes cisgender, trans and gender diverse women and sistergirls.</w:t>
            </w:r>
          </w:p>
        </w:tc>
      </w:tr>
      <w:tr w:rsidR="00ED412C" w:rsidRPr="005D6018" w14:paraId="6F3F8C6E"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D9C30D" w14:textId="77777777" w:rsidR="001A633F" w:rsidRPr="005D6018" w:rsidRDefault="001A633F" w:rsidP="00FF0775">
            <w:pPr>
              <w:pStyle w:val="Tabletext"/>
              <w:rPr>
                <w:b/>
                <w:bCs/>
                <w:lang w:val="en-AU"/>
              </w:rPr>
            </w:pPr>
            <w:r w:rsidRPr="005D6018">
              <w:rPr>
                <w:b/>
                <w:bCs/>
                <w:lang w:val="en-AU"/>
              </w:rPr>
              <w:t>Young people who use violence</w:t>
            </w:r>
          </w:p>
        </w:tc>
        <w:tc>
          <w:tcPr>
            <w:tcW w:w="6894" w:type="dxa"/>
          </w:tcPr>
          <w:p w14:paraId="011C8359"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Refers to people under 18 years of age who use violence.</w:t>
            </w:r>
          </w:p>
          <w:p w14:paraId="3DE79498"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This term recognises important developmental considerations and the very different service responses that apply to children and young people.</w:t>
            </w:r>
          </w:p>
          <w:p w14:paraId="783C6BF3"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It covers both violence against an intimate partner or in a family setting. We often use ‘in the home’ to refer to violence in a family setting. </w:t>
            </w:r>
          </w:p>
        </w:tc>
      </w:tr>
    </w:tbl>
    <w:p w14:paraId="773E9D65" w14:textId="6AA716FE" w:rsidR="008A4BB5" w:rsidRPr="005D6018" w:rsidRDefault="008A4BB5" w:rsidP="00B57680">
      <w:pPr>
        <w:pStyle w:val="Body"/>
      </w:pPr>
    </w:p>
    <w:p w14:paraId="2E1B5C0C" w14:textId="09B8D52B" w:rsidR="00BD4F37" w:rsidRPr="005D6018" w:rsidRDefault="008A4BB5" w:rsidP="0085584F">
      <w:pPr>
        <w:spacing w:after="0" w:line="240" w:lineRule="auto"/>
      </w:pPr>
      <w:r w:rsidRPr="005D6018">
        <w:br w:type="page"/>
      </w:r>
    </w:p>
    <w:p w14:paraId="1BF93F39" w14:textId="77777777" w:rsidR="00B57680" w:rsidRPr="005D6018" w:rsidRDefault="00B57680" w:rsidP="0085584F">
      <w:pPr>
        <w:pStyle w:val="Heading3"/>
      </w:pPr>
      <w:bookmarkStart w:id="22" w:name="_Toc193940964"/>
      <w:r w:rsidRPr="005D6018">
        <w:lastRenderedPageBreak/>
        <w:t>Abbreviations</w:t>
      </w:r>
      <w:bookmarkEnd w:id="22"/>
    </w:p>
    <w:p w14:paraId="3983F2D1" w14:textId="58B91611" w:rsidR="00B57680" w:rsidRPr="005D6018" w:rsidRDefault="00B57680" w:rsidP="00B57680">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2</w:t>
      </w:r>
      <w:r w:rsidR="00315745">
        <w:rPr>
          <w:noProof/>
        </w:rPr>
        <w:fldChar w:fldCharType="end"/>
      </w:r>
      <w:r w:rsidRPr="005D6018">
        <w:t>: Abbreviations used in this plan</w:t>
      </w:r>
    </w:p>
    <w:tbl>
      <w:tblPr>
        <w:tblStyle w:val="Purpletable"/>
        <w:tblW w:w="0" w:type="auto"/>
        <w:tblInd w:w="0" w:type="dxa"/>
        <w:tblLayout w:type="fixed"/>
        <w:tblLook w:val="04A0" w:firstRow="1" w:lastRow="0" w:firstColumn="1" w:lastColumn="0" w:noHBand="0" w:noVBand="1"/>
      </w:tblPr>
      <w:tblGrid>
        <w:gridCol w:w="1838"/>
        <w:gridCol w:w="7480"/>
      </w:tblGrid>
      <w:tr w:rsidR="00ED412C" w:rsidRPr="005D6018" w14:paraId="111B4EE5" w14:textId="77777777" w:rsidTr="00DD49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43FB2F7F" w14:textId="4478C23F" w:rsidR="00B57680" w:rsidRPr="005D6018" w:rsidRDefault="00B57680" w:rsidP="0085584F">
            <w:pPr>
              <w:pStyle w:val="Tablecolhead"/>
              <w:rPr>
                <w:lang w:val="en-AU"/>
              </w:rPr>
            </w:pPr>
            <w:r w:rsidRPr="005D6018">
              <w:rPr>
                <w:lang w:val="en-AU"/>
              </w:rPr>
              <w:t>Abbreviation</w:t>
            </w:r>
          </w:p>
        </w:tc>
        <w:tc>
          <w:tcPr>
            <w:tcW w:w="7480" w:type="dxa"/>
          </w:tcPr>
          <w:p w14:paraId="1659E10C" w14:textId="7089FDE7" w:rsidR="00B57680" w:rsidRPr="005D6018" w:rsidRDefault="00B57680" w:rsidP="0085584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Meaning</w:t>
            </w:r>
          </w:p>
        </w:tc>
      </w:tr>
      <w:tr w:rsidR="00ED412C" w:rsidRPr="005D6018" w14:paraId="7AA0BE5D"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35D356" w14:textId="77777777" w:rsidR="00B57680" w:rsidRPr="005D6018" w:rsidRDefault="00B57680" w:rsidP="00FF0775">
            <w:pPr>
              <w:pStyle w:val="Tabletext"/>
              <w:rPr>
                <w:b/>
                <w:bCs/>
                <w:lang w:val="en-AU"/>
              </w:rPr>
            </w:pPr>
            <w:r w:rsidRPr="005D6018">
              <w:rPr>
                <w:b/>
                <w:bCs/>
                <w:lang w:val="en-AU"/>
              </w:rPr>
              <w:t>CSV</w:t>
            </w:r>
          </w:p>
        </w:tc>
        <w:tc>
          <w:tcPr>
            <w:tcW w:w="7480" w:type="dxa"/>
          </w:tcPr>
          <w:p w14:paraId="0BF96B94"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Court Services Victoria</w:t>
            </w:r>
          </w:p>
        </w:tc>
      </w:tr>
      <w:tr w:rsidR="00ED412C" w:rsidRPr="005D6018" w14:paraId="0B8841D0"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3B94FC" w14:textId="77777777" w:rsidR="00B57680" w:rsidRPr="005D6018" w:rsidRDefault="00B57680" w:rsidP="00FF0775">
            <w:pPr>
              <w:pStyle w:val="Tabletext"/>
              <w:rPr>
                <w:b/>
                <w:bCs/>
                <w:lang w:val="en-AU"/>
              </w:rPr>
            </w:pPr>
            <w:r w:rsidRPr="005D6018">
              <w:rPr>
                <w:b/>
                <w:bCs/>
                <w:lang w:val="en-AU"/>
              </w:rPr>
              <w:t>DE</w:t>
            </w:r>
          </w:p>
        </w:tc>
        <w:tc>
          <w:tcPr>
            <w:tcW w:w="7480" w:type="dxa"/>
          </w:tcPr>
          <w:p w14:paraId="4ACF3DF2"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Education</w:t>
            </w:r>
          </w:p>
        </w:tc>
      </w:tr>
      <w:tr w:rsidR="00ED412C" w:rsidRPr="005D6018" w14:paraId="0A83B7FE"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517453" w14:textId="77777777" w:rsidR="00B57680" w:rsidRPr="005D6018" w:rsidRDefault="00B57680" w:rsidP="00FF0775">
            <w:pPr>
              <w:pStyle w:val="Tabletext"/>
              <w:rPr>
                <w:b/>
                <w:bCs/>
                <w:lang w:val="en-AU"/>
              </w:rPr>
            </w:pPr>
            <w:r w:rsidRPr="005D6018">
              <w:rPr>
                <w:b/>
                <w:bCs/>
                <w:lang w:val="en-AU"/>
              </w:rPr>
              <w:t>DFFH</w:t>
            </w:r>
          </w:p>
        </w:tc>
        <w:tc>
          <w:tcPr>
            <w:tcW w:w="7480" w:type="dxa"/>
          </w:tcPr>
          <w:p w14:paraId="20E84AA1" w14:textId="1323DFDF"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Families, Fairness and Housing</w:t>
            </w:r>
          </w:p>
        </w:tc>
      </w:tr>
      <w:tr w:rsidR="00ED412C" w:rsidRPr="005D6018" w14:paraId="0F0BC18A"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68F550" w14:textId="77777777" w:rsidR="00B57680" w:rsidRPr="005D6018" w:rsidRDefault="00B57680" w:rsidP="00FF0775">
            <w:pPr>
              <w:pStyle w:val="Tabletext"/>
              <w:rPr>
                <w:b/>
                <w:bCs/>
                <w:lang w:val="en-AU"/>
              </w:rPr>
            </w:pPr>
            <w:r w:rsidRPr="005D6018">
              <w:rPr>
                <w:b/>
                <w:bCs/>
                <w:lang w:val="en-AU"/>
              </w:rPr>
              <w:t>DH</w:t>
            </w:r>
          </w:p>
        </w:tc>
        <w:tc>
          <w:tcPr>
            <w:tcW w:w="7480" w:type="dxa"/>
          </w:tcPr>
          <w:p w14:paraId="5A97DD25"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Health</w:t>
            </w:r>
          </w:p>
        </w:tc>
      </w:tr>
      <w:tr w:rsidR="00ED412C" w:rsidRPr="005D6018" w14:paraId="1684671F"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0C9097" w14:textId="77777777" w:rsidR="00B57680" w:rsidRPr="005D6018" w:rsidRDefault="00B57680" w:rsidP="00FF0775">
            <w:pPr>
              <w:pStyle w:val="Tabletext"/>
              <w:rPr>
                <w:b/>
                <w:bCs/>
                <w:lang w:val="en-AU"/>
              </w:rPr>
            </w:pPr>
            <w:r w:rsidRPr="005D6018">
              <w:rPr>
                <w:b/>
                <w:bCs/>
                <w:lang w:val="en-AU"/>
              </w:rPr>
              <w:t>DJCS</w:t>
            </w:r>
          </w:p>
        </w:tc>
        <w:tc>
          <w:tcPr>
            <w:tcW w:w="7480" w:type="dxa"/>
          </w:tcPr>
          <w:p w14:paraId="6A13D94E"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Justice and Community Safety</w:t>
            </w:r>
          </w:p>
        </w:tc>
      </w:tr>
      <w:tr w:rsidR="00ED412C" w:rsidRPr="005D6018" w14:paraId="3459C437"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6D2A6C" w14:textId="77777777" w:rsidR="00B57680" w:rsidRPr="005D6018" w:rsidRDefault="00B57680" w:rsidP="00FF0775">
            <w:pPr>
              <w:pStyle w:val="Tabletext"/>
              <w:rPr>
                <w:b/>
                <w:bCs/>
                <w:lang w:val="en-AU"/>
              </w:rPr>
            </w:pPr>
            <w:r w:rsidRPr="005D6018">
              <w:rPr>
                <w:b/>
                <w:bCs/>
                <w:lang w:val="en-AU"/>
              </w:rPr>
              <w:t>FVIO</w:t>
            </w:r>
          </w:p>
        </w:tc>
        <w:tc>
          <w:tcPr>
            <w:tcW w:w="7480" w:type="dxa"/>
          </w:tcPr>
          <w:p w14:paraId="72013BA3"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Family violence intervention order</w:t>
            </w:r>
          </w:p>
        </w:tc>
      </w:tr>
      <w:tr w:rsidR="00ED412C" w:rsidRPr="005D6018" w14:paraId="1709F033"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C95050" w14:textId="77777777" w:rsidR="00B57680" w:rsidRPr="005D6018" w:rsidRDefault="00B57680" w:rsidP="00FF0775">
            <w:pPr>
              <w:pStyle w:val="Tabletext"/>
              <w:rPr>
                <w:b/>
                <w:bCs/>
                <w:lang w:val="en-AU"/>
              </w:rPr>
            </w:pPr>
            <w:r w:rsidRPr="005D6018">
              <w:rPr>
                <w:b/>
                <w:bCs/>
                <w:lang w:val="en-AU"/>
              </w:rPr>
              <w:t>FVISS</w:t>
            </w:r>
          </w:p>
        </w:tc>
        <w:tc>
          <w:tcPr>
            <w:tcW w:w="7480" w:type="dxa"/>
          </w:tcPr>
          <w:p w14:paraId="301B0134"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Family Violence Information Sharing Scheme</w:t>
            </w:r>
          </w:p>
        </w:tc>
      </w:tr>
      <w:tr w:rsidR="00ED412C" w:rsidRPr="005D6018" w14:paraId="4C29BAB1"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641E64" w14:textId="77777777" w:rsidR="00B57680" w:rsidRPr="005D6018" w:rsidRDefault="00B57680" w:rsidP="00FF0775">
            <w:pPr>
              <w:pStyle w:val="Tabletext"/>
              <w:rPr>
                <w:b/>
                <w:bCs/>
                <w:lang w:val="en-AU"/>
              </w:rPr>
            </w:pPr>
            <w:r w:rsidRPr="005D6018">
              <w:rPr>
                <w:b/>
                <w:bCs/>
                <w:lang w:val="en-AU"/>
              </w:rPr>
              <w:t>LGBTIQA+</w:t>
            </w:r>
          </w:p>
        </w:tc>
        <w:tc>
          <w:tcPr>
            <w:tcW w:w="7480" w:type="dxa"/>
          </w:tcPr>
          <w:p w14:paraId="25EE907C" w14:textId="0E2F8BAF"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Lesbian, gay, bisexual, trans and gender diverse, intersex, queer and questioning, and asexual</w:t>
            </w:r>
          </w:p>
        </w:tc>
      </w:tr>
      <w:tr w:rsidR="00ED412C" w:rsidRPr="005D6018" w14:paraId="3086C2C1"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EBE360" w14:textId="77777777" w:rsidR="00B57680" w:rsidRPr="005D6018" w:rsidRDefault="00B57680" w:rsidP="00FF0775">
            <w:pPr>
              <w:pStyle w:val="Tabletext"/>
              <w:rPr>
                <w:b/>
                <w:bCs/>
                <w:lang w:val="en-AU"/>
              </w:rPr>
            </w:pPr>
            <w:r w:rsidRPr="005D6018">
              <w:rPr>
                <w:b/>
                <w:bCs/>
                <w:lang w:val="en-AU"/>
              </w:rPr>
              <w:t>MARAM</w:t>
            </w:r>
          </w:p>
        </w:tc>
        <w:tc>
          <w:tcPr>
            <w:tcW w:w="7480" w:type="dxa"/>
          </w:tcPr>
          <w:p w14:paraId="2F7EDA3A" w14:textId="510E62FC"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Victoria’s </w:t>
            </w:r>
            <w:r w:rsidRPr="005D6018">
              <w:rPr>
                <w:i/>
                <w:iCs/>
                <w:lang w:val="en-AU"/>
              </w:rPr>
              <w:t>Family violence multi-agency risk assessment and management framework</w:t>
            </w:r>
          </w:p>
        </w:tc>
      </w:tr>
      <w:tr w:rsidR="00ED412C" w:rsidRPr="005D6018" w14:paraId="2DB063F8"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EA3E3B" w14:textId="77777777" w:rsidR="00B57680" w:rsidRPr="005D6018" w:rsidRDefault="00B57680" w:rsidP="00FF0775">
            <w:pPr>
              <w:pStyle w:val="Tabletext"/>
              <w:rPr>
                <w:b/>
                <w:bCs/>
                <w:lang w:val="en-AU"/>
              </w:rPr>
            </w:pPr>
            <w:r w:rsidRPr="005D6018">
              <w:rPr>
                <w:b/>
                <w:bCs/>
                <w:lang w:val="en-AU"/>
              </w:rPr>
              <w:t>SFVC</w:t>
            </w:r>
          </w:p>
        </w:tc>
        <w:tc>
          <w:tcPr>
            <w:tcW w:w="7480" w:type="dxa"/>
          </w:tcPr>
          <w:p w14:paraId="0162284B" w14:textId="2FF83B8C"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Specialist family violence court</w:t>
            </w:r>
          </w:p>
        </w:tc>
      </w:tr>
      <w:tr w:rsidR="00ED412C" w:rsidRPr="005D6018" w14:paraId="3591933C"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F7E6B4" w14:textId="77777777" w:rsidR="00B57680" w:rsidRPr="005D6018" w:rsidRDefault="00B57680" w:rsidP="00FF0775">
            <w:pPr>
              <w:pStyle w:val="Tabletext"/>
              <w:rPr>
                <w:b/>
                <w:bCs/>
                <w:lang w:val="en-AU"/>
              </w:rPr>
            </w:pPr>
            <w:r w:rsidRPr="005D6018">
              <w:rPr>
                <w:b/>
                <w:bCs/>
                <w:lang w:val="en-AU"/>
              </w:rPr>
              <w:t>VicPol</w:t>
            </w:r>
          </w:p>
        </w:tc>
        <w:tc>
          <w:tcPr>
            <w:tcW w:w="7480" w:type="dxa"/>
          </w:tcPr>
          <w:p w14:paraId="5B5A62EA"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Victoria Police</w:t>
            </w:r>
          </w:p>
        </w:tc>
      </w:tr>
      <w:tr w:rsidR="00ED412C" w:rsidRPr="005D6018" w14:paraId="63466F17"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D699B5" w14:textId="77777777" w:rsidR="00B57680" w:rsidRPr="005D6018" w:rsidRDefault="00B57680" w:rsidP="00FF0775">
            <w:pPr>
              <w:pStyle w:val="Tabletext"/>
              <w:rPr>
                <w:b/>
                <w:bCs/>
                <w:lang w:val="en-AU"/>
              </w:rPr>
            </w:pPr>
            <w:r w:rsidRPr="005D6018">
              <w:rPr>
                <w:b/>
                <w:bCs/>
                <w:lang w:val="en-AU"/>
              </w:rPr>
              <w:t>VSAC</w:t>
            </w:r>
          </w:p>
        </w:tc>
        <w:tc>
          <w:tcPr>
            <w:tcW w:w="7480" w:type="dxa"/>
          </w:tcPr>
          <w:p w14:paraId="03D37BF1"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Victim Survivors’ Advisory Council</w:t>
            </w:r>
          </w:p>
        </w:tc>
      </w:tr>
    </w:tbl>
    <w:p w14:paraId="0B8437F8" w14:textId="77777777" w:rsidR="00B57680" w:rsidRPr="005D6018" w:rsidRDefault="00B57680" w:rsidP="0085584F">
      <w:pPr>
        <w:pStyle w:val="Body"/>
      </w:pPr>
    </w:p>
    <w:p w14:paraId="0CCE93D1" w14:textId="77777777" w:rsidR="006E2921" w:rsidRPr="005D6018" w:rsidRDefault="006E2921" w:rsidP="0085584F">
      <w:pPr>
        <w:pStyle w:val="Body"/>
      </w:pPr>
      <w:r w:rsidRPr="005D6018">
        <w:br w:type="page"/>
      </w:r>
    </w:p>
    <w:p w14:paraId="6C097E62" w14:textId="16CD81B5" w:rsidR="006E2921" w:rsidRPr="005D6018" w:rsidRDefault="006E2921" w:rsidP="0085584F">
      <w:pPr>
        <w:pStyle w:val="Heading1"/>
      </w:pPr>
      <w:bookmarkStart w:id="23" w:name="_Toc193940944"/>
      <w:bookmarkStart w:id="24" w:name="_Toc207625769"/>
      <w:r w:rsidRPr="005D6018">
        <w:lastRenderedPageBreak/>
        <w:t>Building on strong foundations</w:t>
      </w:r>
      <w:bookmarkEnd w:id="23"/>
      <w:bookmarkEnd w:id="24"/>
    </w:p>
    <w:p w14:paraId="0D043D88" w14:textId="41A0F018" w:rsidR="009174EB" w:rsidRPr="005D6018" w:rsidRDefault="001A633F" w:rsidP="00693177">
      <w:pPr>
        <w:pStyle w:val="Body"/>
      </w:pPr>
      <w:bookmarkStart w:id="25" w:name="_Toc193940947"/>
      <w:r w:rsidRPr="00A43B2B">
        <w:t xml:space="preserve">Ending </w:t>
      </w:r>
      <w:r w:rsidR="009174EB" w:rsidRPr="00A43B2B">
        <w:t>Family Violence</w:t>
      </w:r>
      <w:r w:rsidR="008A4BB5" w:rsidRPr="00A43B2B">
        <w:t xml:space="preserve"> is a 10-year plan that began in </w:t>
      </w:r>
      <w:r w:rsidR="008A4BB5" w:rsidRPr="00921962">
        <w:t>2017. Ending</w:t>
      </w:r>
      <w:r w:rsidR="008A4BB5" w:rsidRPr="00C31988">
        <w:t xml:space="preserve"> </w:t>
      </w:r>
      <w:r w:rsidR="009174EB" w:rsidRPr="00C31988">
        <w:t>Family Violence</w:t>
      </w:r>
      <w:r w:rsidRPr="00C31988">
        <w:t xml:space="preserve"> sets out the goal</w:t>
      </w:r>
      <w:r w:rsidR="008A4BB5" w:rsidRPr="00C31988">
        <w:t>s</w:t>
      </w:r>
      <w:r w:rsidRPr="00C31988">
        <w:t xml:space="preserve"> we want to achieve. </w:t>
      </w:r>
      <w:r w:rsidR="008A4BB5" w:rsidRPr="00C31988">
        <w:t xml:space="preserve">We use </w:t>
      </w:r>
      <w:r w:rsidR="009174EB" w:rsidRPr="00C31988">
        <w:t xml:space="preserve">rolling </w:t>
      </w:r>
      <w:r w:rsidR="008A4BB5" w:rsidRPr="00C31988">
        <w:t xml:space="preserve">action </w:t>
      </w:r>
      <w:r w:rsidRPr="00C31988">
        <w:t xml:space="preserve">plans </w:t>
      </w:r>
      <w:r w:rsidR="009174EB" w:rsidRPr="00C31988">
        <w:t xml:space="preserve">to </w:t>
      </w:r>
      <w:r w:rsidRPr="00C31988">
        <w:t xml:space="preserve">outline the practical steps </w:t>
      </w:r>
      <w:r w:rsidR="008A4BB5" w:rsidRPr="00C31988">
        <w:t>needed</w:t>
      </w:r>
      <w:r w:rsidRPr="00C31988">
        <w:t xml:space="preserve"> to meet these goals</w:t>
      </w:r>
      <w:r w:rsidRPr="00C31988">
        <w:rPr>
          <w:i/>
        </w:rPr>
        <w:t>.</w:t>
      </w:r>
    </w:p>
    <w:p w14:paraId="69437059" w14:textId="366C4DD9" w:rsidR="001A633F" w:rsidRPr="005D6018" w:rsidRDefault="009174EB" w:rsidP="007C7CC5">
      <w:pPr>
        <w:pStyle w:val="Body"/>
        <w:rPr>
          <w:i/>
        </w:rPr>
      </w:pPr>
      <w:r w:rsidRPr="005D6018">
        <w:t>Rolling action plans let us create a strong foundation and then build on it based on new knowledge and evidence</w:t>
      </w:r>
      <w:r w:rsidR="002D7921" w:rsidRPr="005D6018">
        <w:t>.</w:t>
      </w:r>
      <w:r w:rsidR="00BE19E1" w:rsidRPr="005D6018">
        <w:t xml:space="preserve"> </w:t>
      </w:r>
      <w:r w:rsidR="001A633F" w:rsidRPr="005D6018">
        <w:t>We have already released 2 action plans to date.</w:t>
      </w:r>
    </w:p>
    <w:p w14:paraId="5B39E57D" w14:textId="77777777" w:rsidR="001A633F" w:rsidRPr="005D6018" w:rsidRDefault="001A633F" w:rsidP="007C7CC5">
      <w:pPr>
        <w:pStyle w:val="Heading2"/>
        <w:rPr>
          <w:b w:val="0"/>
        </w:rPr>
      </w:pPr>
      <w:bookmarkStart w:id="26" w:name="_Toc203656823"/>
      <w:bookmarkStart w:id="27" w:name="_Toc207625770"/>
      <w:r w:rsidRPr="005D6018">
        <w:t>The first action plan</w:t>
      </w:r>
      <w:bookmarkEnd w:id="26"/>
      <w:bookmarkEnd w:id="27"/>
    </w:p>
    <w:p w14:paraId="5725E079" w14:textId="1BF68566" w:rsidR="001A633F" w:rsidRPr="005D6018" w:rsidRDefault="001A633F" w:rsidP="001A633F">
      <w:pPr>
        <w:pStyle w:val="Body"/>
      </w:pPr>
      <w:r w:rsidRPr="005D6018">
        <w:t xml:space="preserve">In the first 3 years of </w:t>
      </w:r>
      <w:r w:rsidR="003A187D" w:rsidRPr="005D6018">
        <w:t xml:space="preserve">the </w:t>
      </w:r>
      <w:r w:rsidRPr="005D6018">
        <w:t xml:space="preserve">Ending </w:t>
      </w:r>
      <w:r w:rsidR="009174EB" w:rsidRPr="005D6018">
        <w:t>Family</w:t>
      </w:r>
      <w:r w:rsidR="003A187D" w:rsidRPr="005D6018">
        <w:t xml:space="preserve"> Violence</w:t>
      </w:r>
      <w:r w:rsidR="009174EB" w:rsidRPr="005D6018">
        <w:t xml:space="preserve"> Plan</w:t>
      </w:r>
      <w:r w:rsidRPr="005D6018">
        <w:t xml:space="preserve"> (2017</w:t>
      </w:r>
      <w:r w:rsidRPr="005D6018">
        <w:rPr>
          <w:rFonts w:ascii="Calibri" w:hAnsi="Calibri" w:cs="Calibri"/>
        </w:rPr>
        <w:t xml:space="preserve"> to </w:t>
      </w:r>
      <w:r w:rsidRPr="005D6018">
        <w:t xml:space="preserve">2020), we focused on getting the foundations in place. Some of the highlights of this work </w:t>
      </w:r>
      <w:r w:rsidR="000026F8" w:rsidRPr="005D6018">
        <w:rPr>
          <w:rFonts w:cs="Arial"/>
        </w:rPr>
        <w:t xml:space="preserve">are outlined in </w:t>
      </w:r>
      <w:r w:rsidR="000026F8" w:rsidRPr="005D6018">
        <w:rPr>
          <w:rFonts w:cs="Arial"/>
          <w:b/>
          <w:bCs/>
          <w:u w:val="dotted"/>
        </w:rPr>
        <w:fldChar w:fldCharType="begin"/>
      </w:r>
      <w:r w:rsidR="000026F8" w:rsidRPr="005D6018">
        <w:rPr>
          <w:rFonts w:cs="Arial"/>
          <w:b/>
          <w:bCs/>
          <w:u w:val="dotted"/>
        </w:rPr>
        <w:instrText xml:space="preserve"> REF _Ref205498241 \h  \* MERGEFORMAT </w:instrText>
      </w:r>
      <w:r w:rsidR="000026F8" w:rsidRPr="005D6018">
        <w:rPr>
          <w:rFonts w:cs="Arial"/>
          <w:b/>
          <w:bCs/>
          <w:u w:val="dotted"/>
        </w:rPr>
      </w:r>
      <w:r w:rsidR="000026F8" w:rsidRPr="005D6018">
        <w:rPr>
          <w:rFonts w:cs="Arial"/>
          <w:b/>
          <w:bCs/>
          <w:u w:val="dotted"/>
        </w:rPr>
        <w:fldChar w:fldCharType="separate"/>
      </w:r>
      <w:r w:rsidR="00315745" w:rsidRPr="00D04EAC">
        <w:rPr>
          <w:b/>
          <w:bCs/>
          <w:u w:val="dotted"/>
        </w:rPr>
        <w:t>Table 3</w:t>
      </w:r>
      <w:r w:rsidR="000026F8" w:rsidRPr="005D6018">
        <w:rPr>
          <w:rFonts w:cs="Arial"/>
          <w:b/>
          <w:bCs/>
          <w:u w:val="dotted"/>
        </w:rPr>
        <w:fldChar w:fldCharType="end"/>
      </w:r>
      <w:r w:rsidR="000026F8" w:rsidRPr="005D6018">
        <w:rPr>
          <w:rFonts w:cs="Arial"/>
        </w:rPr>
        <w:t>.</w:t>
      </w:r>
    </w:p>
    <w:p w14:paraId="36ED077F" w14:textId="758A893E" w:rsidR="00174B10" w:rsidRPr="005D6018" w:rsidRDefault="00174B10" w:rsidP="006B5042">
      <w:pPr>
        <w:pStyle w:val="Tablecaption"/>
      </w:pPr>
      <w:bookmarkStart w:id="28" w:name="_Ref205498241"/>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3</w:t>
      </w:r>
      <w:r w:rsidR="00315745">
        <w:rPr>
          <w:noProof/>
        </w:rPr>
        <w:fldChar w:fldCharType="end"/>
      </w:r>
      <w:bookmarkEnd w:id="28"/>
      <w:r w:rsidRPr="005D6018">
        <w:t>: Highlights of the first action plan</w:t>
      </w:r>
    </w:p>
    <w:tbl>
      <w:tblPr>
        <w:tblStyle w:val="Purpletable"/>
        <w:tblW w:w="0" w:type="auto"/>
        <w:tblInd w:w="0" w:type="dxa"/>
        <w:tblLook w:val="04A0" w:firstRow="1" w:lastRow="0" w:firstColumn="1" w:lastColumn="0" w:noHBand="0" w:noVBand="1"/>
      </w:tblPr>
      <w:tblGrid>
        <w:gridCol w:w="2689"/>
        <w:gridCol w:w="6629"/>
      </w:tblGrid>
      <w:tr w:rsidR="008334DA" w:rsidRPr="005D6018" w14:paraId="70BC5B98" w14:textId="77777777" w:rsidTr="006B5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74FCB0C2" w14:textId="5AA49CBB" w:rsidR="00B25783" w:rsidRPr="005D6018" w:rsidRDefault="00B25783" w:rsidP="00B25783">
            <w:pPr>
              <w:pStyle w:val="Tablecolhead"/>
              <w:rPr>
                <w:lang w:val="en-AU"/>
              </w:rPr>
            </w:pPr>
            <w:r w:rsidRPr="005D6018">
              <w:rPr>
                <w:lang w:val="en-AU"/>
              </w:rPr>
              <w:t>Highlight</w:t>
            </w:r>
          </w:p>
        </w:tc>
        <w:tc>
          <w:tcPr>
            <w:tcW w:w="6629" w:type="dxa"/>
          </w:tcPr>
          <w:p w14:paraId="1D1604A1" w14:textId="0AD2AC65" w:rsidR="00B25783" w:rsidRPr="005D6018" w:rsidRDefault="00B25783" w:rsidP="00B2578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Description</w:t>
            </w:r>
          </w:p>
        </w:tc>
      </w:tr>
      <w:tr w:rsidR="001A223B" w:rsidRPr="005D6018" w14:paraId="66C2B08C"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12BE86" w14:textId="2CD92E46" w:rsidR="00B25783" w:rsidRPr="005D6018" w:rsidRDefault="00A64E51" w:rsidP="00B25783">
            <w:pPr>
              <w:pStyle w:val="Tabletext"/>
              <w:rPr>
                <w:b/>
                <w:bCs/>
                <w:lang w:val="en-AU"/>
              </w:rPr>
            </w:pPr>
            <w:r w:rsidRPr="005D6018">
              <w:rPr>
                <w:b/>
                <w:bCs/>
                <w:i/>
                <w:iCs/>
                <w:lang w:val="en-AU"/>
              </w:rPr>
              <w:t>Dhelk Dja: Safe Our Way – Strong Culture, Strong Peoples, Strong Families</w:t>
            </w:r>
            <w:r w:rsidRPr="005D6018">
              <w:rPr>
                <w:b/>
                <w:bCs/>
                <w:lang w:val="en-AU"/>
              </w:rPr>
              <w:t xml:space="preserve"> (</w:t>
            </w:r>
            <w:r w:rsidR="00DB03F9" w:rsidRPr="005D6018">
              <w:rPr>
                <w:b/>
                <w:bCs/>
                <w:lang w:val="en-AU"/>
              </w:rPr>
              <w:t>Dhelk Dja</w:t>
            </w:r>
            <w:r w:rsidRPr="005D6018">
              <w:rPr>
                <w:b/>
                <w:bCs/>
                <w:lang w:val="en-AU"/>
              </w:rPr>
              <w:t>)</w:t>
            </w:r>
          </w:p>
        </w:tc>
        <w:tc>
          <w:tcPr>
            <w:tcW w:w="6629" w:type="dxa"/>
          </w:tcPr>
          <w:p w14:paraId="65F93375" w14:textId="77777777"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address family violence experienced by Aboriginal Victorians, we entered into the Dhelk Dja Agreement in 2018. </w:t>
            </w:r>
          </w:p>
          <w:p w14:paraId="32834885" w14:textId="226F29CB" w:rsidR="009C2FF6" w:rsidRPr="005D6018" w:rsidRDefault="00A64E51"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Dhelk Dja </w:t>
            </w:r>
            <w:r w:rsidR="001A633F" w:rsidRPr="005D6018">
              <w:rPr>
                <w:lang w:val="en-AU"/>
              </w:rPr>
              <w:t>is an Aboriginal-led agreement between</w:t>
            </w:r>
            <w:r w:rsidR="009C2FF6" w:rsidRPr="005D6018">
              <w:rPr>
                <w:lang w:val="en-AU"/>
              </w:rPr>
              <w:t>:</w:t>
            </w:r>
          </w:p>
          <w:p w14:paraId="25687E16" w14:textId="13755E68"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Aboriginal communities</w:t>
            </w:r>
          </w:p>
          <w:p w14:paraId="3F8FF9D9" w14:textId="18B3716F"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Aboriginal services</w:t>
            </w:r>
          </w:p>
          <w:p w14:paraId="1B8CE4FB" w14:textId="0E4671FF" w:rsidR="009C2FF6" w:rsidRPr="005D6018" w:rsidRDefault="001A633F" w:rsidP="00806311">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government</w:t>
            </w:r>
            <w:r w:rsidR="009C2FF6" w:rsidRPr="005D6018">
              <w:rPr>
                <w:lang w:val="en-AU"/>
              </w:rPr>
              <w:t>.</w:t>
            </w:r>
          </w:p>
          <w:p w14:paraId="3B23C829" w14:textId="7E12A085" w:rsidR="00B25783" w:rsidRPr="005D6018" w:rsidRDefault="009C2FF6" w:rsidP="00806311">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Dhelk Dja </w:t>
            </w:r>
            <w:r w:rsidR="001A633F" w:rsidRPr="005D6018">
              <w:rPr>
                <w:lang w:val="en-AU"/>
              </w:rPr>
              <w:t xml:space="preserve">builds on over </w:t>
            </w:r>
            <w:r w:rsidRPr="005D6018">
              <w:rPr>
                <w:lang w:val="en-AU"/>
              </w:rPr>
              <w:t xml:space="preserve">20 </w:t>
            </w:r>
            <w:r w:rsidR="001A633F" w:rsidRPr="005D6018">
              <w:rPr>
                <w:lang w:val="en-AU"/>
              </w:rPr>
              <w:t>years of Aboriginal-led work to prevent and respond to family violence.</w:t>
            </w:r>
          </w:p>
        </w:tc>
      </w:tr>
      <w:tr w:rsidR="001A223B" w:rsidRPr="005D6018" w14:paraId="573E67D5"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FBDB07" w14:textId="712709CA" w:rsidR="00B25783" w:rsidRPr="005D6018" w:rsidRDefault="00DC27F5" w:rsidP="00B25783">
            <w:pPr>
              <w:pStyle w:val="Tabletext"/>
              <w:rPr>
                <w:b/>
                <w:bCs/>
                <w:lang w:val="en-AU"/>
              </w:rPr>
            </w:pPr>
            <w:r w:rsidRPr="005D6018">
              <w:rPr>
                <w:b/>
                <w:bCs/>
                <w:lang w:val="en-AU"/>
              </w:rPr>
              <w:t>Prevention</w:t>
            </w:r>
          </w:p>
        </w:tc>
        <w:tc>
          <w:tcPr>
            <w:tcW w:w="6629" w:type="dxa"/>
          </w:tcPr>
          <w:p w14:paraId="74ABDEC2" w14:textId="77777777" w:rsidR="009C2FF6"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To prevent violence before it starts, we established Respect Victoria</w:t>
            </w:r>
            <w:r w:rsidR="009C2FF6" w:rsidRPr="005D6018">
              <w:rPr>
                <w:lang w:val="en-AU"/>
              </w:rPr>
              <w:t>.</w:t>
            </w:r>
          </w:p>
          <w:p w14:paraId="14DE8CD3" w14:textId="56ABDAEC" w:rsidR="009C2FF6" w:rsidRPr="005D6018" w:rsidRDefault="009C2FF6"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Respect Victoria is </w:t>
            </w:r>
            <w:r w:rsidR="001A633F" w:rsidRPr="005D6018">
              <w:rPr>
                <w:lang w:val="en-AU"/>
              </w:rPr>
              <w:t>the only statutory agency in Australia dedicated to preventing family violence and violence against women.</w:t>
            </w:r>
          </w:p>
          <w:p w14:paraId="3A0E7229" w14:textId="647B2BE8" w:rsidR="00B25783"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We also introduced the Respectful Relationships initiative in schools</w:t>
            </w:r>
            <w:r w:rsidR="009C2FF6" w:rsidRPr="005D6018">
              <w:rPr>
                <w:lang w:val="en-AU"/>
              </w:rPr>
              <w:t>. Respectful Relationships</w:t>
            </w:r>
            <w:r w:rsidRPr="005D6018">
              <w:rPr>
                <w:lang w:val="en-AU"/>
              </w:rPr>
              <w:t xml:space="preserve"> promot</w:t>
            </w:r>
            <w:r w:rsidR="009C2FF6" w:rsidRPr="005D6018">
              <w:rPr>
                <w:lang w:val="en-AU"/>
              </w:rPr>
              <w:t>es</w:t>
            </w:r>
            <w:r w:rsidRPr="005D6018">
              <w:rPr>
                <w:lang w:val="en-AU"/>
              </w:rPr>
              <w:t xml:space="preserve"> safe and healthy relationships to children and young people.</w:t>
            </w:r>
          </w:p>
        </w:tc>
      </w:tr>
      <w:tr w:rsidR="001A223B" w:rsidRPr="005D6018" w14:paraId="479864D7"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224786" w14:textId="13920B02" w:rsidR="00B25783" w:rsidRPr="005D6018" w:rsidRDefault="00DB03F9" w:rsidP="00B25783">
            <w:pPr>
              <w:pStyle w:val="Tabletext"/>
              <w:rPr>
                <w:b/>
                <w:bCs/>
                <w:lang w:val="en-AU"/>
              </w:rPr>
            </w:pPr>
            <w:r w:rsidRPr="005D6018">
              <w:rPr>
                <w:b/>
                <w:bCs/>
                <w:i/>
                <w:iCs/>
                <w:lang w:val="en-AU"/>
              </w:rPr>
              <w:t>Family violence multi-agency risk assessment and management framework</w:t>
            </w:r>
            <w:r w:rsidRPr="005D6018">
              <w:rPr>
                <w:b/>
                <w:bCs/>
                <w:lang w:val="en-AU"/>
              </w:rPr>
              <w:t xml:space="preserve"> (MARAM) and the Family Violence Information Sharing Scheme (FVISS)</w:t>
            </w:r>
          </w:p>
        </w:tc>
        <w:tc>
          <w:tcPr>
            <w:tcW w:w="6629" w:type="dxa"/>
          </w:tcPr>
          <w:p w14:paraId="07683541" w14:textId="318F69F5"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intervene as early as possible, we trained frontline workers across </w:t>
            </w:r>
            <w:r w:rsidR="009C2FF6" w:rsidRPr="005D6018">
              <w:rPr>
                <w:lang w:val="en-AU"/>
              </w:rPr>
              <w:t xml:space="preserve">many </w:t>
            </w:r>
            <w:r w:rsidRPr="005D6018">
              <w:rPr>
                <w:lang w:val="en-AU"/>
              </w:rPr>
              <w:t>sectors to identify and share information about the risk of family violence</w:t>
            </w:r>
            <w:r w:rsidR="009C2FF6" w:rsidRPr="005D6018">
              <w:rPr>
                <w:lang w:val="en-AU"/>
              </w:rPr>
              <w:t>.</w:t>
            </w:r>
          </w:p>
          <w:p w14:paraId="0E1E9DCC" w14:textId="064F3068" w:rsidR="00B25783" w:rsidRPr="005D6018" w:rsidRDefault="009C2FF6"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do so, we created </w:t>
            </w:r>
            <w:r w:rsidR="001A633F" w:rsidRPr="005D6018">
              <w:rPr>
                <w:lang w:val="en-AU"/>
              </w:rPr>
              <w:t xml:space="preserve">MARAM and </w:t>
            </w:r>
            <w:r w:rsidRPr="005D6018">
              <w:rPr>
                <w:lang w:val="en-AU"/>
              </w:rPr>
              <w:t>FVISS</w:t>
            </w:r>
            <w:r w:rsidR="001A633F" w:rsidRPr="005D6018">
              <w:rPr>
                <w:lang w:val="en-AU"/>
              </w:rPr>
              <w:t xml:space="preserve">. These </w:t>
            </w:r>
            <w:r w:rsidRPr="005D6018">
              <w:rPr>
                <w:lang w:val="en-AU"/>
              </w:rPr>
              <w:t xml:space="preserve">groundbreaking </w:t>
            </w:r>
            <w:r w:rsidR="001A633F" w:rsidRPr="005D6018">
              <w:rPr>
                <w:lang w:val="en-AU"/>
              </w:rPr>
              <w:t>tools now inform work across the country.</w:t>
            </w:r>
          </w:p>
        </w:tc>
      </w:tr>
      <w:tr w:rsidR="001A223B" w:rsidRPr="005D6018" w14:paraId="5AB700C0"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615BC1" w14:textId="6E2AD1D0" w:rsidR="00B25783" w:rsidRPr="005D6018" w:rsidRDefault="00DB03F9" w:rsidP="00B25783">
            <w:pPr>
              <w:pStyle w:val="Tabletext"/>
              <w:rPr>
                <w:b/>
                <w:bCs/>
                <w:lang w:val="en-AU"/>
              </w:rPr>
            </w:pPr>
            <w:r w:rsidRPr="005D6018">
              <w:rPr>
                <w:b/>
                <w:bCs/>
                <w:lang w:val="en-AU"/>
              </w:rPr>
              <w:t>Centre of Learning for Family Violence</w:t>
            </w:r>
          </w:p>
        </w:tc>
        <w:tc>
          <w:tcPr>
            <w:tcW w:w="6629" w:type="dxa"/>
          </w:tcPr>
          <w:p w14:paraId="7E09D82C" w14:textId="143E2EE4" w:rsidR="00B25783"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To respond effectively in moments of crisis, we </w:t>
            </w:r>
            <w:r w:rsidR="009C2FF6" w:rsidRPr="005D6018">
              <w:rPr>
                <w:lang w:val="en-AU"/>
              </w:rPr>
              <w:t xml:space="preserve">set up </w:t>
            </w:r>
            <w:r w:rsidRPr="005D6018">
              <w:rPr>
                <w:lang w:val="en-AU"/>
              </w:rPr>
              <w:t>Victoria Police Academy’s Centre of Learning for Family Violence</w:t>
            </w:r>
            <w:r w:rsidR="009C2FF6" w:rsidRPr="005D6018">
              <w:rPr>
                <w:lang w:val="en-AU"/>
              </w:rPr>
              <w:t>.</w:t>
            </w:r>
            <w:r w:rsidR="00150F83" w:rsidRPr="005D6018">
              <w:rPr>
                <w:lang w:val="en-AU"/>
              </w:rPr>
              <w:t xml:space="preserve"> </w:t>
            </w:r>
            <w:r w:rsidR="009C2FF6" w:rsidRPr="005D6018">
              <w:rPr>
                <w:lang w:val="en-AU"/>
              </w:rPr>
              <w:t xml:space="preserve">Through the Centre, </w:t>
            </w:r>
            <w:r w:rsidRPr="005D6018">
              <w:rPr>
                <w:lang w:val="en-AU"/>
              </w:rPr>
              <w:t xml:space="preserve">thousands of police </w:t>
            </w:r>
            <w:r w:rsidR="009C2FF6" w:rsidRPr="005D6018">
              <w:rPr>
                <w:lang w:val="en-AU"/>
              </w:rPr>
              <w:t xml:space="preserve">have been trained </w:t>
            </w:r>
            <w:r w:rsidRPr="005D6018">
              <w:rPr>
                <w:lang w:val="en-AU"/>
              </w:rPr>
              <w:t>on best practice responses to family violence reports.</w:t>
            </w:r>
          </w:p>
        </w:tc>
      </w:tr>
      <w:tr w:rsidR="00315745" w:rsidRPr="005D6018" w14:paraId="7ED3ECA8" w14:textId="77777777" w:rsidTr="00D04EAC">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0" w:type="dxa"/>
          </w:tcPr>
          <w:p w14:paraId="39A4ADD3" w14:textId="45C09385" w:rsidR="00B25783" w:rsidRPr="005D6018" w:rsidRDefault="00DB03F9" w:rsidP="00B25783">
            <w:pPr>
              <w:pStyle w:val="Tabletext"/>
              <w:rPr>
                <w:b/>
                <w:bCs/>
                <w:lang w:val="en-AU"/>
              </w:rPr>
            </w:pPr>
            <w:r w:rsidRPr="005D6018">
              <w:rPr>
                <w:b/>
                <w:bCs/>
                <w:lang w:val="en-AU"/>
              </w:rPr>
              <w:lastRenderedPageBreak/>
              <w:t>The Orange Door</w:t>
            </w:r>
          </w:p>
        </w:tc>
        <w:tc>
          <w:tcPr>
            <w:tcW w:w="0" w:type="dxa"/>
          </w:tcPr>
          <w:p w14:paraId="7D5283AC" w14:textId="31E5758E"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make it easier for victim survivors to </w:t>
            </w:r>
            <w:r w:rsidR="009C2FF6" w:rsidRPr="005D6018">
              <w:rPr>
                <w:lang w:val="en-AU"/>
              </w:rPr>
              <w:t xml:space="preserve">get </w:t>
            </w:r>
            <w:r w:rsidRPr="005D6018">
              <w:rPr>
                <w:lang w:val="en-AU"/>
              </w:rPr>
              <w:t xml:space="preserve">the support they need, we </w:t>
            </w:r>
            <w:r w:rsidR="009C2FF6" w:rsidRPr="005D6018">
              <w:rPr>
                <w:lang w:val="en-AU"/>
              </w:rPr>
              <w:t xml:space="preserve">created </w:t>
            </w:r>
            <w:r w:rsidRPr="005D6018">
              <w:rPr>
                <w:lang w:val="en-AU"/>
              </w:rPr>
              <w:t>The Orange Door</w:t>
            </w:r>
            <w:r w:rsidR="009C2FF6" w:rsidRPr="005D6018">
              <w:rPr>
                <w:lang w:val="en-AU"/>
              </w:rPr>
              <w:t>.</w:t>
            </w:r>
          </w:p>
          <w:p w14:paraId="0857B38B" w14:textId="5971F113" w:rsidR="009C2FF6" w:rsidRPr="005D6018" w:rsidRDefault="009C2FF6"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Orange Door is </w:t>
            </w:r>
            <w:r w:rsidR="001A633F" w:rsidRPr="005D6018">
              <w:rPr>
                <w:lang w:val="en-AU"/>
              </w:rPr>
              <w:t>a free and visible, area-based service for people</w:t>
            </w:r>
            <w:r w:rsidRPr="005D6018">
              <w:rPr>
                <w:lang w:val="en-AU"/>
              </w:rPr>
              <w:t>:</w:t>
            </w:r>
          </w:p>
          <w:p w14:paraId="6B55A75C" w14:textId="3BF4EC25"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experiencing family violence</w:t>
            </w:r>
          </w:p>
          <w:p w14:paraId="7DAD5CF4" w14:textId="7D9A322A" w:rsidR="00B25783" w:rsidRPr="005D6018" w:rsidRDefault="009C2FF6" w:rsidP="00340061">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who </w:t>
            </w:r>
            <w:r w:rsidR="001A633F" w:rsidRPr="005D6018">
              <w:rPr>
                <w:lang w:val="en-AU"/>
              </w:rPr>
              <w:t xml:space="preserve">need </w:t>
            </w:r>
            <w:r w:rsidRPr="005D6018">
              <w:rPr>
                <w:lang w:val="en-AU"/>
              </w:rPr>
              <w:t xml:space="preserve">help </w:t>
            </w:r>
            <w:r w:rsidR="001A633F" w:rsidRPr="005D6018">
              <w:rPr>
                <w:lang w:val="en-AU"/>
              </w:rPr>
              <w:t>with the care and wellbeing of children and young people.</w:t>
            </w:r>
          </w:p>
        </w:tc>
      </w:tr>
      <w:tr w:rsidR="001A223B" w:rsidRPr="005D6018" w14:paraId="19C789C9"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2AD827" w14:textId="2B241614" w:rsidR="00B25783" w:rsidRPr="005D6018" w:rsidRDefault="00DB03F9" w:rsidP="00B25783">
            <w:pPr>
              <w:pStyle w:val="Tabletext"/>
              <w:rPr>
                <w:b/>
                <w:bCs/>
                <w:lang w:val="en-AU"/>
              </w:rPr>
            </w:pPr>
            <w:r w:rsidRPr="005D6018">
              <w:rPr>
                <w:b/>
                <w:bCs/>
                <w:lang w:val="en-AU"/>
              </w:rPr>
              <w:t>Case management support and new therapeutic services for victim survivors</w:t>
            </w:r>
          </w:p>
        </w:tc>
        <w:tc>
          <w:tcPr>
            <w:tcW w:w="6629" w:type="dxa"/>
          </w:tcPr>
          <w:p w14:paraId="5BA4B9E7" w14:textId="0842660F"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expanded case management support and </w:t>
            </w:r>
            <w:r w:rsidR="009C2FF6" w:rsidRPr="005D6018">
              <w:rPr>
                <w:lang w:val="en-AU"/>
              </w:rPr>
              <w:t xml:space="preserve">created </w:t>
            </w:r>
            <w:r w:rsidRPr="005D6018">
              <w:rPr>
                <w:lang w:val="en-AU"/>
              </w:rPr>
              <w:t xml:space="preserve">new therapeutic services </w:t>
            </w:r>
            <w:r w:rsidR="009C2FF6" w:rsidRPr="005D6018">
              <w:rPr>
                <w:lang w:val="en-AU"/>
              </w:rPr>
              <w:t xml:space="preserve">for </w:t>
            </w:r>
            <w:r w:rsidRPr="005D6018">
              <w:rPr>
                <w:lang w:val="en-AU"/>
              </w:rPr>
              <w:t>victim survivors</w:t>
            </w:r>
            <w:r w:rsidR="009C2FF6" w:rsidRPr="005D6018">
              <w:rPr>
                <w:lang w:val="en-AU"/>
              </w:rPr>
              <w:t>.</w:t>
            </w:r>
          </w:p>
          <w:p w14:paraId="59E3AEFE" w14:textId="3A9908D1" w:rsidR="009C2FF6" w:rsidRPr="005D6018" w:rsidRDefault="009C2FF6"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We</w:t>
            </w:r>
            <w:r w:rsidR="001A633F" w:rsidRPr="005D6018">
              <w:rPr>
                <w:lang w:val="en-AU"/>
              </w:rPr>
              <w:t xml:space="preserve"> dedicat</w:t>
            </w:r>
            <w:r w:rsidRPr="005D6018">
              <w:rPr>
                <w:lang w:val="en-AU"/>
              </w:rPr>
              <w:t>ed</w:t>
            </w:r>
            <w:r w:rsidR="001A633F" w:rsidRPr="005D6018">
              <w:rPr>
                <w:lang w:val="en-AU"/>
              </w:rPr>
              <w:t xml:space="preserve"> 40</w:t>
            </w:r>
            <w:r w:rsidRPr="005D6018">
              <w:rPr>
                <w:lang w:val="en-AU"/>
              </w:rPr>
              <w:t>%</w:t>
            </w:r>
            <w:r w:rsidR="001A633F" w:rsidRPr="005D6018">
              <w:rPr>
                <w:lang w:val="en-AU"/>
              </w:rPr>
              <w:t xml:space="preserve"> of </w:t>
            </w:r>
            <w:r w:rsidRPr="005D6018">
              <w:rPr>
                <w:lang w:val="en-AU"/>
              </w:rPr>
              <w:t xml:space="preserve">the </w:t>
            </w:r>
            <w:r w:rsidR="001A633F" w:rsidRPr="005D6018">
              <w:rPr>
                <w:lang w:val="en-AU"/>
              </w:rPr>
              <w:t>funding for therapeutic interventions to children and young people.</w:t>
            </w:r>
          </w:p>
          <w:p w14:paraId="5B594959" w14:textId="04FDA3E2"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w:t>
            </w:r>
            <w:r w:rsidR="009C2FF6" w:rsidRPr="005D6018">
              <w:rPr>
                <w:lang w:val="en-AU"/>
              </w:rPr>
              <w:t xml:space="preserve">set up </w:t>
            </w:r>
            <w:r w:rsidRPr="005D6018">
              <w:rPr>
                <w:lang w:val="en-AU"/>
              </w:rPr>
              <w:t>new ‘core and cluster’ refuges</w:t>
            </w:r>
            <w:r w:rsidR="009C2FF6" w:rsidRPr="005D6018">
              <w:rPr>
                <w:lang w:val="en-AU"/>
              </w:rPr>
              <w:t>.</w:t>
            </w:r>
            <w:r w:rsidRPr="005D6018">
              <w:rPr>
                <w:lang w:val="en-AU"/>
              </w:rPr>
              <w:t xml:space="preserve"> </w:t>
            </w:r>
            <w:r w:rsidR="009C2FF6" w:rsidRPr="005D6018">
              <w:rPr>
                <w:lang w:val="en-AU"/>
              </w:rPr>
              <w:t xml:space="preserve">These give </w:t>
            </w:r>
            <w:r w:rsidRPr="005D6018">
              <w:rPr>
                <w:lang w:val="en-AU"/>
              </w:rPr>
              <w:t>women and children</w:t>
            </w:r>
            <w:r w:rsidR="009C2FF6" w:rsidRPr="005D6018">
              <w:rPr>
                <w:lang w:val="en-AU"/>
              </w:rPr>
              <w:t>:</w:t>
            </w:r>
          </w:p>
          <w:p w14:paraId="4EA27DF4" w14:textId="3F9B3189" w:rsidR="009C2FF6" w:rsidRPr="005D6018" w:rsidRDefault="001A633F" w:rsidP="009C2FF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independent unit accommodation</w:t>
            </w:r>
          </w:p>
          <w:p w14:paraId="3DB31208" w14:textId="68278191" w:rsidR="00B25783" w:rsidRPr="005D6018" w:rsidRDefault="001A633F" w:rsidP="00D36AA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access to the immediate services they need.</w:t>
            </w:r>
          </w:p>
        </w:tc>
      </w:tr>
      <w:tr w:rsidR="001A223B" w:rsidRPr="005D6018" w14:paraId="3DB33241"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FDA56F" w14:textId="79549D8E" w:rsidR="00B25783" w:rsidRPr="005D6018" w:rsidRDefault="00DB03F9" w:rsidP="00B25783">
            <w:pPr>
              <w:pStyle w:val="Tabletext"/>
              <w:rPr>
                <w:b/>
                <w:bCs/>
                <w:lang w:val="en-AU"/>
              </w:rPr>
            </w:pPr>
            <w:r w:rsidRPr="005D6018">
              <w:rPr>
                <w:b/>
                <w:bCs/>
                <w:lang w:val="en-AU"/>
              </w:rPr>
              <w:t>Sexual Assault Crisis Line upgrade</w:t>
            </w:r>
          </w:p>
        </w:tc>
        <w:tc>
          <w:tcPr>
            <w:tcW w:w="6629" w:type="dxa"/>
          </w:tcPr>
          <w:p w14:paraId="3019DC11" w14:textId="3298CB80" w:rsidR="009C2FF6" w:rsidRPr="005D6018" w:rsidRDefault="001A633F"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To improve services for victim survivors of sexual assault, we upgraded the statewide Sexual Assault Crisis Line</w:t>
            </w:r>
            <w:r w:rsidR="000E3EEA" w:rsidRPr="003066AD">
              <w:rPr>
                <w:lang w:val="en-AU"/>
              </w:rPr>
              <w:t>, which included</w:t>
            </w:r>
            <w:r w:rsidR="009C2FF6" w:rsidRPr="003066AD">
              <w:rPr>
                <w:lang w:val="en-AU"/>
              </w:rPr>
              <w:t xml:space="preserve"> an online chat option.</w:t>
            </w:r>
          </w:p>
          <w:p w14:paraId="1BC05CC2" w14:textId="61367D1E" w:rsidR="00B25783" w:rsidRPr="005D6018" w:rsidRDefault="009C2FF6"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crisis line is run </w:t>
            </w:r>
            <w:r w:rsidR="001A633F" w:rsidRPr="005D6018">
              <w:rPr>
                <w:lang w:val="en-AU"/>
              </w:rPr>
              <w:t>by Sexual Assault Services Victoria.</w:t>
            </w:r>
          </w:p>
        </w:tc>
      </w:tr>
      <w:tr w:rsidR="001A223B" w:rsidRPr="005D6018" w14:paraId="08EEA21A"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74EF40" w14:textId="6FFD57CC" w:rsidR="001A633F" w:rsidRPr="005D6018" w:rsidRDefault="00DB03F9" w:rsidP="00B25783">
            <w:pPr>
              <w:pStyle w:val="Tabletext"/>
              <w:rPr>
                <w:b/>
                <w:bCs/>
                <w:lang w:val="en-AU"/>
              </w:rPr>
            </w:pPr>
            <w:r w:rsidRPr="005D6018">
              <w:rPr>
                <w:b/>
                <w:bCs/>
                <w:lang w:val="en-AU"/>
              </w:rPr>
              <w:t>Adolescent Family Violence in the Home program expansion</w:t>
            </w:r>
          </w:p>
        </w:tc>
        <w:tc>
          <w:tcPr>
            <w:tcW w:w="6629" w:type="dxa"/>
          </w:tcPr>
          <w:p w14:paraId="7F8B4375" w14:textId="77777777"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To intervene with young people using violence, we expanded the Adolescent Family Violence in the Home program across the state</w:t>
            </w:r>
            <w:r w:rsidR="009C2FF6" w:rsidRPr="005D6018">
              <w:rPr>
                <w:lang w:val="en-AU"/>
              </w:rPr>
              <w:t>.</w:t>
            </w:r>
          </w:p>
          <w:p w14:paraId="0D0B6356" w14:textId="7CC62A1B" w:rsidR="001A633F" w:rsidRPr="005D6018" w:rsidRDefault="009C2FF6"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The </w:t>
            </w:r>
            <w:r w:rsidR="001A633F" w:rsidRPr="005D6018">
              <w:rPr>
                <w:lang w:val="en-AU"/>
              </w:rPr>
              <w:t xml:space="preserve">program </w:t>
            </w:r>
            <w:r w:rsidRPr="005D6018">
              <w:rPr>
                <w:lang w:val="en-AU"/>
              </w:rPr>
              <w:t xml:space="preserve">offers </w:t>
            </w:r>
            <w:r w:rsidR="001A633F" w:rsidRPr="005D6018">
              <w:rPr>
                <w:lang w:val="en-AU"/>
              </w:rPr>
              <w:t>an early intervention model of care for young people aged 12 to 17 years who use violence.</w:t>
            </w:r>
          </w:p>
        </w:tc>
      </w:tr>
      <w:tr w:rsidR="001A223B" w:rsidRPr="005D6018" w14:paraId="5A7BA365"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9C8654" w14:textId="0B115B8F" w:rsidR="001A633F" w:rsidRPr="005D6018" w:rsidRDefault="00DB03F9" w:rsidP="00B25783">
            <w:pPr>
              <w:pStyle w:val="Tabletext"/>
              <w:rPr>
                <w:b/>
                <w:bCs/>
                <w:lang w:val="en-AU"/>
              </w:rPr>
            </w:pPr>
            <w:r w:rsidRPr="005D6018">
              <w:rPr>
                <w:b/>
                <w:bCs/>
                <w:lang w:val="en-AU"/>
              </w:rPr>
              <w:t>Central Information Point</w:t>
            </w:r>
          </w:p>
        </w:tc>
        <w:tc>
          <w:tcPr>
            <w:tcW w:w="6629" w:type="dxa"/>
          </w:tcPr>
          <w:p w14:paraId="7EDE4A27" w14:textId="228297C5" w:rsidR="000026F8" w:rsidRPr="005D6018" w:rsidRDefault="001A633F"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hold adults who use violence to account and keep them visible, we </w:t>
            </w:r>
            <w:r w:rsidR="000026F8" w:rsidRPr="005D6018">
              <w:rPr>
                <w:lang w:val="en-AU"/>
              </w:rPr>
              <w:t xml:space="preserve">created </w:t>
            </w:r>
            <w:r w:rsidRPr="005D6018">
              <w:rPr>
                <w:lang w:val="en-AU"/>
              </w:rPr>
              <w:t>the Central Information Point</w:t>
            </w:r>
            <w:r w:rsidR="000026F8" w:rsidRPr="005D6018">
              <w:rPr>
                <w:lang w:val="en-AU"/>
              </w:rPr>
              <w:t>.</w:t>
            </w:r>
          </w:p>
          <w:p w14:paraId="6C166160" w14:textId="27584296" w:rsidR="000026F8" w:rsidRPr="005D6018" w:rsidRDefault="000026F8"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Central Information Point</w:t>
            </w:r>
            <w:r w:rsidR="001A633F" w:rsidRPr="005D6018">
              <w:rPr>
                <w:lang w:val="en-AU"/>
              </w:rPr>
              <w:t xml:space="preserve"> </w:t>
            </w:r>
            <w:r w:rsidRPr="005D6018">
              <w:rPr>
                <w:lang w:val="en-AU"/>
              </w:rPr>
              <w:t xml:space="preserve">creates a single report about a perpetrator of family violence from </w:t>
            </w:r>
            <w:r w:rsidR="001A633F" w:rsidRPr="005D6018">
              <w:rPr>
                <w:lang w:val="en-AU"/>
              </w:rPr>
              <w:t>information held by</w:t>
            </w:r>
            <w:r w:rsidRPr="005D6018">
              <w:rPr>
                <w:lang w:val="en-AU"/>
              </w:rPr>
              <w:t>:</w:t>
            </w:r>
          </w:p>
          <w:p w14:paraId="10D9D1A4" w14:textId="6BC1A445"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police</w:t>
            </w:r>
          </w:p>
          <w:p w14:paraId="2DFDA61A" w14:textId="68CA59C1"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courts</w:t>
            </w:r>
          </w:p>
          <w:p w14:paraId="50608E3D" w14:textId="387CB63E"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corrections</w:t>
            </w:r>
          </w:p>
          <w:p w14:paraId="32EB3F72" w14:textId="766C05F0" w:rsidR="000026F8" w:rsidRPr="005D6018" w:rsidRDefault="001A633F" w:rsidP="00D36AA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Child Protection.</w:t>
            </w:r>
          </w:p>
          <w:p w14:paraId="45E80A2B" w14:textId="77777777" w:rsidR="000026F8" w:rsidRPr="005D6018" w:rsidRDefault="001A633F" w:rsidP="000026F8">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We increased access to</w:t>
            </w:r>
            <w:r w:rsidR="000026F8" w:rsidRPr="005D6018">
              <w:rPr>
                <w:lang w:val="en-AU"/>
              </w:rPr>
              <w:t>:</w:t>
            </w:r>
          </w:p>
          <w:p w14:paraId="4DD7A6C1" w14:textId="5A245167"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men’s behaviour change programs</w:t>
            </w:r>
          </w:p>
          <w:p w14:paraId="24DA0196" w14:textId="59452CE1" w:rsidR="001A633F" w:rsidRPr="005D6018" w:rsidRDefault="001A633F" w:rsidP="00D36AA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individual case management placements in </w:t>
            </w:r>
            <w:r w:rsidR="000026F8" w:rsidRPr="005D6018">
              <w:rPr>
                <w:lang w:val="en-AU"/>
              </w:rPr>
              <w:t>community correctional services</w:t>
            </w:r>
            <w:r w:rsidRPr="005D6018">
              <w:rPr>
                <w:lang w:val="en-AU"/>
              </w:rPr>
              <w:t>.</w:t>
            </w:r>
          </w:p>
        </w:tc>
      </w:tr>
      <w:tr w:rsidR="001A223B" w:rsidRPr="005D6018" w14:paraId="5B9AB701"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3D5A32" w14:textId="5EA72317" w:rsidR="001A633F" w:rsidRPr="005D6018" w:rsidRDefault="00DB03F9" w:rsidP="00B25783">
            <w:pPr>
              <w:pStyle w:val="Tabletext"/>
              <w:rPr>
                <w:b/>
                <w:bCs/>
                <w:lang w:val="en-AU"/>
              </w:rPr>
            </w:pPr>
            <w:r w:rsidRPr="005D6018">
              <w:rPr>
                <w:b/>
                <w:bCs/>
                <w:lang w:val="en-AU"/>
              </w:rPr>
              <w:t>Specialist family violence courts</w:t>
            </w:r>
            <w:r w:rsidR="000956CA" w:rsidRPr="005D6018">
              <w:rPr>
                <w:b/>
                <w:bCs/>
                <w:lang w:val="en-AU"/>
              </w:rPr>
              <w:t xml:space="preserve"> (SFVCs)</w:t>
            </w:r>
          </w:p>
        </w:tc>
        <w:tc>
          <w:tcPr>
            <w:tcW w:w="6629" w:type="dxa"/>
          </w:tcPr>
          <w:p w14:paraId="5907087B" w14:textId="1FDDCDF7" w:rsidR="000026F8" w:rsidRPr="005D6018" w:rsidRDefault="000026F8"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w:t>
            </w:r>
            <w:r w:rsidR="001A633F" w:rsidRPr="005D6018">
              <w:rPr>
                <w:lang w:val="en-AU"/>
              </w:rPr>
              <w:t xml:space="preserve">e designed and </w:t>
            </w:r>
            <w:r w:rsidRPr="005D6018">
              <w:rPr>
                <w:lang w:val="en-AU"/>
              </w:rPr>
              <w:t xml:space="preserve">put in place </w:t>
            </w:r>
            <w:r w:rsidR="001A633F" w:rsidRPr="005D6018">
              <w:rPr>
                <w:lang w:val="en-AU"/>
              </w:rPr>
              <w:t xml:space="preserve">a new model of </w:t>
            </w:r>
            <w:r w:rsidRPr="005D6018">
              <w:rPr>
                <w:lang w:val="en-AU"/>
              </w:rPr>
              <w:t>SFV</w:t>
            </w:r>
            <w:r w:rsidR="00BD42DA" w:rsidRPr="005D6018">
              <w:rPr>
                <w:lang w:val="en-AU"/>
              </w:rPr>
              <w:t>C</w:t>
            </w:r>
            <w:r w:rsidRPr="005D6018">
              <w:rPr>
                <w:lang w:val="en-AU"/>
              </w:rPr>
              <w:t>s to:</w:t>
            </w:r>
          </w:p>
          <w:p w14:paraId="288CE20C" w14:textId="77777777" w:rsidR="000026F8" w:rsidRPr="005D6018" w:rsidRDefault="000026F8" w:rsidP="000026F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support the safety of victim survivors</w:t>
            </w:r>
          </w:p>
          <w:p w14:paraId="4AB9F938" w14:textId="7AD4404D" w:rsidR="001A633F" w:rsidRPr="005D6018" w:rsidRDefault="000026F8" w:rsidP="00D36AA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keep adults who use violence accountable.</w:t>
            </w:r>
          </w:p>
        </w:tc>
      </w:tr>
      <w:tr w:rsidR="001A223B" w:rsidRPr="005D6018" w14:paraId="238130CF"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9D1D7D" w14:textId="721C7362" w:rsidR="001A633F" w:rsidRPr="005D6018" w:rsidRDefault="00DB03F9" w:rsidP="00B25783">
            <w:pPr>
              <w:pStyle w:val="Tabletext"/>
              <w:rPr>
                <w:b/>
                <w:bCs/>
                <w:lang w:val="en-AU"/>
              </w:rPr>
            </w:pPr>
            <w:r w:rsidRPr="005D6018">
              <w:rPr>
                <w:b/>
                <w:bCs/>
                <w:lang w:val="en-AU"/>
              </w:rPr>
              <w:t>Specialist family violence services skills development</w:t>
            </w:r>
          </w:p>
        </w:tc>
        <w:tc>
          <w:tcPr>
            <w:tcW w:w="6629" w:type="dxa"/>
          </w:tcPr>
          <w:p w14:paraId="1E10C558" w14:textId="77777777" w:rsidR="00FF0775" w:rsidRPr="005D6018" w:rsidRDefault="000026F8"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We helped </w:t>
            </w:r>
            <w:r w:rsidR="001A633F" w:rsidRPr="005D6018">
              <w:rPr>
                <w:lang w:val="en-AU"/>
              </w:rPr>
              <w:t xml:space="preserve">specialist family violence services develop the skills </w:t>
            </w:r>
            <w:r w:rsidRPr="005D6018">
              <w:rPr>
                <w:lang w:val="en-AU"/>
              </w:rPr>
              <w:t xml:space="preserve">they need for </w:t>
            </w:r>
            <w:r w:rsidR="001A633F" w:rsidRPr="005D6018">
              <w:rPr>
                <w:lang w:val="en-AU"/>
              </w:rPr>
              <w:t>this complex work.</w:t>
            </w:r>
            <w:r w:rsidRPr="005D6018">
              <w:rPr>
                <w:lang w:val="en-AU"/>
              </w:rPr>
              <w:t xml:space="preserve"> </w:t>
            </w:r>
          </w:p>
          <w:p w14:paraId="5A810A9E" w14:textId="48C72A8B" w:rsidR="000026F8" w:rsidRPr="005D6018" w:rsidRDefault="000026F8"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We did this to recognise, support and increase the number of people working to prevent and respond to family violence across Victoria</w:t>
            </w:r>
            <w:r w:rsidR="008C31FA" w:rsidRPr="005D6018">
              <w:rPr>
                <w:lang w:val="en-AU"/>
              </w:rPr>
              <w:t>.</w:t>
            </w:r>
          </w:p>
        </w:tc>
      </w:tr>
    </w:tbl>
    <w:p w14:paraId="5F1FB867" w14:textId="77777777" w:rsidR="000026F8" w:rsidRPr="005D6018" w:rsidRDefault="000026F8">
      <w:pPr>
        <w:spacing w:after="0" w:line="240" w:lineRule="auto"/>
        <w:rPr>
          <w:rFonts w:eastAsia="Times"/>
        </w:rPr>
      </w:pPr>
      <w:r w:rsidRPr="005D6018">
        <w:br w:type="page"/>
      </w:r>
    </w:p>
    <w:p w14:paraId="10B21CCB" w14:textId="5EE1F65C" w:rsidR="00B25783" w:rsidRPr="005D6018" w:rsidRDefault="000026F8" w:rsidP="00D36AA9">
      <w:pPr>
        <w:pStyle w:val="Heading2"/>
      </w:pPr>
      <w:bookmarkStart w:id="29" w:name="_Toc207625771"/>
      <w:r w:rsidRPr="005D6018">
        <w:lastRenderedPageBreak/>
        <w:t>The second action plan</w:t>
      </w:r>
      <w:bookmarkEnd w:id="29"/>
    </w:p>
    <w:p w14:paraId="31ED40EC" w14:textId="6974C3ED" w:rsidR="00B85B86" w:rsidRPr="005D6018" w:rsidRDefault="00B85B86" w:rsidP="007768D8">
      <w:pPr>
        <w:pStyle w:val="Body"/>
      </w:pPr>
      <w:r w:rsidRPr="005D6018">
        <w:t>From 2020</w:t>
      </w:r>
      <w:r w:rsidR="00B25783" w:rsidRPr="005D6018">
        <w:rPr>
          <w:rFonts w:ascii="Calibri" w:hAnsi="Calibri" w:cs="Calibri"/>
        </w:rPr>
        <w:t xml:space="preserve"> to </w:t>
      </w:r>
      <w:r w:rsidRPr="005D6018">
        <w:t>2023, we buil</w:t>
      </w:r>
      <w:r w:rsidR="00B25783" w:rsidRPr="005D6018">
        <w:t>t</w:t>
      </w:r>
      <w:r w:rsidRPr="005D6018">
        <w:t xml:space="preserve"> on the strong foundations</w:t>
      </w:r>
      <w:r w:rsidR="000026F8" w:rsidRPr="005D6018">
        <w:t xml:space="preserve"> from the first action plan</w:t>
      </w:r>
      <w:r w:rsidRPr="005D6018">
        <w:t>.</w:t>
      </w:r>
    </w:p>
    <w:p w14:paraId="16F35CC4" w14:textId="5B685BD7" w:rsidR="000026F8" w:rsidRPr="005D6018" w:rsidRDefault="000026F8" w:rsidP="007768D8">
      <w:pPr>
        <w:pStyle w:val="Body"/>
      </w:pPr>
      <w:r w:rsidRPr="005D6018">
        <w:t xml:space="preserve">Some of the highlights of this work are </w:t>
      </w:r>
      <w:r w:rsidR="00D17C7B" w:rsidRPr="005D6018">
        <w:t xml:space="preserve">outlined in </w:t>
      </w:r>
      <w:r w:rsidR="00D17C7B" w:rsidRPr="005D6018">
        <w:rPr>
          <w:b/>
          <w:bCs/>
          <w:u w:val="dotted"/>
        </w:rPr>
        <w:fldChar w:fldCharType="begin"/>
      </w:r>
      <w:r w:rsidR="00D17C7B" w:rsidRPr="005D6018">
        <w:rPr>
          <w:b/>
          <w:bCs/>
          <w:u w:val="dotted"/>
        </w:rPr>
        <w:instrText xml:space="preserve"> REF _Ref205498390 \h  \* MERGEFORMAT </w:instrText>
      </w:r>
      <w:r w:rsidR="00D17C7B" w:rsidRPr="005D6018">
        <w:rPr>
          <w:b/>
          <w:bCs/>
          <w:u w:val="dotted"/>
        </w:rPr>
      </w:r>
      <w:r w:rsidR="00D17C7B" w:rsidRPr="005D6018">
        <w:rPr>
          <w:b/>
          <w:bCs/>
          <w:u w:val="dotted"/>
        </w:rPr>
        <w:fldChar w:fldCharType="separate"/>
      </w:r>
      <w:r w:rsidR="00315745" w:rsidRPr="00D04EAC">
        <w:rPr>
          <w:b/>
          <w:bCs/>
          <w:u w:val="dotted"/>
        </w:rPr>
        <w:t>Table 4</w:t>
      </w:r>
      <w:r w:rsidR="00D17C7B" w:rsidRPr="005D6018">
        <w:rPr>
          <w:b/>
          <w:bCs/>
          <w:u w:val="dotted"/>
        </w:rPr>
        <w:fldChar w:fldCharType="end"/>
      </w:r>
      <w:r w:rsidR="00D17C7B" w:rsidRPr="005D6018">
        <w:t>.</w:t>
      </w:r>
    </w:p>
    <w:p w14:paraId="21848F1C" w14:textId="43CE04B2" w:rsidR="00174B10" w:rsidRPr="005D6018" w:rsidRDefault="00174B10" w:rsidP="00914E14">
      <w:pPr>
        <w:pStyle w:val="Tablecaption"/>
      </w:pPr>
      <w:bookmarkStart w:id="30" w:name="_Ref205498390"/>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4</w:t>
      </w:r>
      <w:r w:rsidR="00315745">
        <w:rPr>
          <w:noProof/>
        </w:rPr>
        <w:fldChar w:fldCharType="end"/>
      </w:r>
      <w:bookmarkEnd w:id="30"/>
      <w:r w:rsidRPr="005D6018">
        <w:t>: Highlights of the second action plan</w:t>
      </w:r>
    </w:p>
    <w:tbl>
      <w:tblPr>
        <w:tblStyle w:val="Purpletable"/>
        <w:tblW w:w="0" w:type="auto"/>
        <w:tblInd w:w="0" w:type="dxa"/>
        <w:tblLook w:val="04A0" w:firstRow="1" w:lastRow="0" w:firstColumn="1" w:lastColumn="0" w:noHBand="0" w:noVBand="1"/>
      </w:tblPr>
      <w:tblGrid>
        <w:gridCol w:w="2972"/>
        <w:gridCol w:w="6346"/>
      </w:tblGrid>
      <w:tr w:rsidR="008334DA" w:rsidRPr="005D6018" w14:paraId="05EDB429" w14:textId="77777777" w:rsidTr="00914E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769682B" w14:textId="77777777" w:rsidR="00174B10" w:rsidRPr="005D6018" w:rsidRDefault="00174B10" w:rsidP="00693177">
            <w:pPr>
              <w:pStyle w:val="Tablecolhead"/>
              <w:rPr>
                <w:lang w:val="en-AU"/>
              </w:rPr>
            </w:pPr>
            <w:r w:rsidRPr="005D6018">
              <w:rPr>
                <w:lang w:val="en-AU"/>
              </w:rPr>
              <w:t>Highlight</w:t>
            </w:r>
          </w:p>
        </w:tc>
        <w:tc>
          <w:tcPr>
            <w:tcW w:w="0" w:type="dxa"/>
          </w:tcPr>
          <w:p w14:paraId="71CDF99B" w14:textId="77777777" w:rsidR="00174B10" w:rsidRPr="005D6018" w:rsidRDefault="00174B10"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Description</w:t>
            </w:r>
          </w:p>
        </w:tc>
      </w:tr>
      <w:tr w:rsidR="00B637F4" w:rsidRPr="005D6018" w14:paraId="2CAAD79F"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253E52" w14:textId="4D7B2702" w:rsidR="00174B10" w:rsidRPr="005D6018" w:rsidRDefault="00174B10" w:rsidP="00693177">
            <w:pPr>
              <w:pStyle w:val="Tabletext"/>
              <w:rPr>
                <w:b/>
                <w:bCs/>
                <w:lang w:val="en-AU"/>
              </w:rPr>
            </w:pPr>
            <w:r w:rsidRPr="005D6018">
              <w:rPr>
                <w:b/>
                <w:bCs/>
                <w:lang w:val="en-AU"/>
              </w:rPr>
              <w:t>Orange Door network</w:t>
            </w:r>
          </w:p>
        </w:tc>
        <w:tc>
          <w:tcPr>
            <w:tcW w:w="6346" w:type="dxa"/>
          </w:tcPr>
          <w:p w14:paraId="2A4FC289" w14:textId="64CB29FC" w:rsidR="00D17C7B"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34194D">
              <w:rPr>
                <w:lang w:val="en-AU"/>
              </w:rPr>
              <w:t xml:space="preserve">We </w:t>
            </w:r>
            <w:r w:rsidR="00D17C7B" w:rsidRPr="0034194D">
              <w:rPr>
                <w:lang w:val="en-AU"/>
              </w:rPr>
              <w:t xml:space="preserve">finished setting up </w:t>
            </w:r>
            <w:r w:rsidRPr="0034194D">
              <w:rPr>
                <w:lang w:val="en-AU"/>
              </w:rPr>
              <w:t>the statewide Orange Door network</w:t>
            </w:r>
            <w:r w:rsidR="00D17C7B" w:rsidRPr="0034194D">
              <w:rPr>
                <w:lang w:val="en-AU"/>
              </w:rPr>
              <w:t>.</w:t>
            </w:r>
            <w:r w:rsidRPr="0034194D">
              <w:rPr>
                <w:lang w:val="en-AU"/>
              </w:rPr>
              <w:t xml:space="preserve"> </w:t>
            </w:r>
            <w:r w:rsidR="00D17C7B" w:rsidRPr="0034194D">
              <w:rPr>
                <w:lang w:val="en-AU"/>
              </w:rPr>
              <w:t xml:space="preserve">The network </w:t>
            </w:r>
            <w:r w:rsidRPr="0034194D">
              <w:rPr>
                <w:lang w:val="en-AU"/>
              </w:rPr>
              <w:t xml:space="preserve">now has 18 primary sites and </w:t>
            </w:r>
            <w:r w:rsidR="00D17C7B" w:rsidRPr="0034194D">
              <w:rPr>
                <w:lang w:val="en-AU"/>
              </w:rPr>
              <w:t>another</w:t>
            </w:r>
            <w:r w:rsidRPr="0034194D">
              <w:rPr>
                <w:lang w:val="en-AU"/>
              </w:rPr>
              <w:t xml:space="preserve"> 19 access points. It also has outposts in 27 community services.</w:t>
            </w:r>
          </w:p>
          <w:p w14:paraId="766F3560" w14:textId="7A1C05FA" w:rsidR="00D17C7B"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We also </w:t>
            </w:r>
            <w:r w:rsidR="00D17C7B" w:rsidRPr="005D6018">
              <w:rPr>
                <w:lang w:val="en-AU"/>
              </w:rPr>
              <w:t xml:space="preserve">created </w:t>
            </w:r>
            <w:r w:rsidRPr="005D6018">
              <w:rPr>
                <w:lang w:val="en-AU"/>
              </w:rPr>
              <w:t xml:space="preserve">the first Aboriginal-led access point, </w:t>
            </w:r>
            <w:r w:rsidR="00D17C7B" w:rsidRPr="005D6018">
              <w:rPr>
                <w:lang w:val="en-AU"/>
              </w:rPr>
              <w:t xml:space="preserve">in line </w:t>
            </w:r>
            <w:r w:rsidRPr="005D6018">
              <w:rPr>
                <w:lang w:val="en-AU"/>
              </w:rPr>
              <w:t>with our commitment to self-determination.</w:t>
            </w:r>
          </w:p>
          <w:p w14:paraId="2ED496D3" w14:textId="1C07ED63"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 2024, The Orange Door received 192,469 referrals.</w:t>
            </w:r>
          </w:p>
        </w:tc>
      </w:tr>
      <w:tr w:rsidR="00B637F4" w:rsidRPr="005D6018" w14:paraId="091F6886" w14:textId="77777777" w:rsidTr="0069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1EC6BB" w14:textId="2A199D73" w:rsidR="00174B10" w:rsidRPr="005D6018" w:rsidRDefault="00174B10" w:rsidP="00693177">
            <w:pPr>
              <w:pStyle w:val="Tabletext"/>
              <w:rPr>
                <w:b/>
                <w:bCs/>
                <w:lang w:val="en-AU"/>
              </w:rPr>
            </w:pPr>
            <w:r w:rsidRPr="005D6018">
              <w:rPr>
                <w:b/>
                <w:bCs/>
                <w:lang w:val="en-AU"/>
              </w:rPr>
              <w:t>Increased focus on people who use violence</w:t>
            </w:r>
          </w:p>
        </w:tc>
        <w:tc>
          <w:tcPr>
            <w:tcW w:w="6346" w:type="dxa"/>
          </w:tcPr>
          <w:p w14:paraId="37CC5F39" w14:textId="77777777" w:rsidR="00D17C7B" w:rsidRPr="005D6018" w:rsidRDefault="00174B10"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increased our focus on people who use violence. This included establishing </w:t>
            </w:r>
            <w:r w:rsidR="00D17C7B" w:rsidRPr="005D6018">
              <w:rPr>
                <w:lang w:val="en-AU"/>
              </w:rPr>
              <w:t xml:space="preserve">the </w:t>
            </w:r>
            <w:r w:rsidRPr="005D6018">
              <w:rPr>
                <w:lang w:val="en-AU"/>
              </w:rPr>
              <w:t>Place for Change</w:t>
            </w:r>
            <w:r w:rsidR="00D17C7B" w:rsidRPr="005D6018">
              <w:rPr>
                <w:lang w:val="en-AU"/>
              </w:rPr>
              <w:t xml:space="preserve"> program.</w:t>
            </w:r>
          </w:p>
          <w:p w14:paraId="1F29E223" w14:textId="4E2F43FA" w:rsidR="00D17C7B" w:rsidRPr="005D6018" w:rsidRDefault="00D17C7B"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This</w:t>
            </w:r>
            <w:r w:rsidR="00174B10" w:rsidRPr="005D6018">
              <w:rPr>
                <w:lang w:val="en-AU"/>
              </w:rPr>
              <w:t xml:space="preserve"> program that works with men who have used violence to</w:t>
            </w:r>
            <w:r w:rsidRPr="005D6018">
              <w:rPr>
                <w:lang w:val="en-AU"/>
              </w:rPr>
              <w:t xml:space="preserve"> help them:</w:t>
            </w:r>
          </w:p>
          <w:p w14:paraId="1313FFFC" w14:textId="1B2EE353"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change their behaviour</w:t>
            </w:r>
          </w:p>
          <w:p w14:paraId="3C4140B9" w14:textId="77777777"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engage with support </w:t>
            </w:r>
            <w:r w:rsidR="00D17C7B" w:rsidRPr="005D6018">
              <w:rPr>
                <w:lang w:val="en-AU"/>
              </w:rPr>
              <w:t>services</w:t>
            </w:r>
          </w:p>
          <w:p w14:paraId="04BAB0DB" w14:textId="0515EA10" w:rsidR="00174B10" w:rsidRPr="005D6018" w:rsidRDefault="00D17C7B" w:rsidP="006F18C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access </w:t>
            </w:r>
            <w:r w:rsidR="00174B10" w:rsidRPr="005D6018">
              <w:rPr>
                <w:lang w:val="en-AU"/>
              </w:rPr>
              <w:t>secure accommodation services</w:t>
            </w:r>
            <w:r w:rsidRPr="005D6018">
              <w:rPr>
                <w:lang w:val="en-AU"/>
              </w:rPr>
              <w:t>,</w:t>
            </w:r>
            <w:r w:rsidR="00174B10" w:rsidRPr="005D6018">
              <w:rPr>
                <w:lang w:val="en-AU"/>
              </w:rPr>
              <w:t xml:space="preserve"> which help</w:t>
            </w:r>
            <w:r w:rsidRPr="005D6018">
              <w:rPr>
                <w:lang w:val="en-AU"/>
              </w:rPr>
              <w:t>s</w:t>
            </w:r>
            <w:r w:rsidR="00174B10" w:rsidRPr="005D6018">
              <w:rPr>
                <w:lang w:val="en-AU"/>
              </w:rPr>
              <w:t xml:space="preserve"> women and children stay safe at home.</w:t>
            </w:r>
          </w:p>
        </w:tc>
      </w:tr>
      <w:tr w:rsidR="00B637F4" w:rsidRPr="005D6018" w14:paraId="52DC3AEA"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F9A18B" w14:textId="3933CD1D" w:rsidR="00174B10" w:rsidRPr="005D6018" w:rsidRDefault="00174B10" w:rsidP="00693177">
            <w:pPr>
              <w:pStyle w:val="Tabletext"/>
              <w:rPr>
                <w:b/>
                <w:bCs/>
                <w:lang w:val="en-AU"/>
              </w:rPr>
            </w:pPr>
            <w:r w:rsidRPr="005D6018">
              <w:rPr>
                <w:b/>
                <w:bCs/>
                <w:lang w:val="en-AU"/>
              </w:rPr>
              <w:t>More specialist family violence workers</w:t>
            </w:r>
          </w:p>
        </w:tc>
        <w:tc>
          <w:tcPr>
            <w:tcW w:w="6346" w:type="dxa"/>
          </w:tcPr>
          <w:p w14:paraId="47B70233" w14:textId="6FA865B6"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We </w:t>
            </w:r>
            <w:r w:rsidR="00D17C7B" w:rsidRPr="005D6018">
              <w:rPr>
                <w:lang w:val="en-AU"/>
              </w:rPr>
              <w:t xml:space="preserve">increased </w:t>
            </w:r>
            <w:r w:rsidRPr="005D6018">
              <w:rPr>
                <w:lang w:val="en-AU"/>
              </w:rPr>
              <w:t>the number of specialist family violence workers to 2,500.</w:t>
            </w:r>
          </w:p>
        </w:tc>
      </w:tr>
      <w:tr w:rsidR="00B637F4" w:rsidRPr="005D6018" w14:paraId="4E206C54" w14:textId="77777777" w:rsidTr="005D7538">
        <w:trPr>
          <w:cnfStyle w:val="000000010000" w:firstRow="0" w:lastRow="0" w:firstColumn="0" w:lastColumn="0" w:oddVBand="0" w:evenVBand="0" w:oddHBand="0" w:evenHBand="1"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2972" w:type="dxa"/>
          </w:tcPr>
          <w:p w14:paraId="65CCFB6C" w14:textId="310CED40" w:rsidR="00174B10" w:rsidRPr="005D6018" w:rsidRDefault="00174B10" w:rsidP="00693177">
            <w:pPr>
              <w:pStyle w:val="Tabletext"/>
              <w:rPr>
                <w:b/>
                <w:bCs/>
                <w:lang w:val="en-AU"/>
              </w:rPr>
            </w:pPr>
            <w:r w:rsidRPr="005D6018">
              <w:rPr>
                <w:b/>
                <w:bCs/>
                <w:lang w:val="en-AU"/>
              </w:rPr>
              <w:t>MARAM training</w:t>
            </w:r>
            <w:r w:rsidR="00D17C7B" w:rsidRPr="005D6018">
              <w:rPr>
                <w:b/>
                <w:bCs/>
                <w:lang w:val="en-AU"/>
              </w:rPr>
              <w:t xml:space="preserve"> and prevention initiatives</w:t>
            </w:r>
          </w:p>
        </w:tc>
        <w:tc>
          <w:tcPr>
            <w:tcW w:w="6346" w:type="dxa"/>
          </w:tcPr>
          <w:p w14:paraId="1F2FA80F" w14:textId="6767B1C7" w:rsidR="00D17C7B" w:rsidRPr="005D6018" w:rsidRDefault="00D17C7B"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To the end of 2024, we ran </w:t>
            </w:r>
            <w:r w:rsidR="00174B10" w:rsidRPr="005D6018">
              <w:rPr>
                <w:lang w:val="en-AU"/>
              </w:rPr>
              <w:t>over 332,000 sessions of MARAM or MARAM-aligned training.</w:t>
            </w:r>
          </w:p>
          <w:p w14:paraId="1DBC5157" w14:textId="43C124FF" w:rsidR="00D17C7B" w:rsidRPr="005D6018" w:rsidRDefault="00174B10"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This training </w:t>
            </w:r>
            <w:r w:rsidR="00D17C7B" w:rsidRPr="005D6018">
              <w:rPr>
                <w:lang w:val="en-AU"/>
              </w:rPr>
              <w:t xml:space="preserve">gives </w:t>
            </w:r>
            <w:r w:rsidRPr="005D6018">
              <w:rPr>
                <w:lang w:val="en-AU"/>
              </w:rPr>
              <w:t>workers the critical skills they need to</w:t>
            </w:r>
            <w:r w:rsidR="00D17C7B" w:rsidRPr="005D6018">
              <w:rPr>
                <w:lang w:val="en-AU"/>
              </w:rPr>
              <w:t>:</w:t>
            </w:r>
          </w:p>
          <w:p w14:paraId="7CA5C3BE" w14:textId="56264DC5"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recognise </w:t>
            </w:r>
            <w:r w:rsidR="00D17C7B" w:rsidRPr="005D6018">
              <w:rPr>
                <w:lang w:val="en-AU"/>
              </w:rPr>
              <w:t xml:space="preserve">the </w:t>
            </w:r>
            <w:r w:rsidRPr="005D6018">
              <w:rPr>
                <w:lang w:val="en-AU"/>
              </w:rPr>
              <w:t>risks of family violence</w:t>
            </w:r>
          </w:p>
          <w:p w14:paraId="03D644F7" w14:textId="597A26F9" w:rsidR="00174B10" w:rsidRPr="005D6018" w:rsidRDefault="00174B10" w:rsidP="00F545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take decisive action to intervene and protect people from harm. </w:t>
            </w:r>
          </w:p>
        </w:tc>
      </w:tr>
      <w:tr w:rsidR="00B637F4" w:rsidRPr="005D6018" w14:paraId="3AB86EAD"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E8BFFC" w14:textId="0B4E0920" w:rsidR="00174B10" w:rsidRPr="005D6018" w:rsidRDefault="00174B10" w:rsidP="00693177">
            <w:pPr>
              <w:pStyle w:val="Tabletext"/>
              <w:rPr>
                <w:b/>
                <w:bCs/>
                <w:lang w:val="en-AU"/>
              </w:rPr>
            </w:pPr>
            <w:r w:rsidRPr="005D6018">
              <w:rPr>
                <w:b/>
                <w:bCs/>
                <w:lang w:val="en-AU"/>
              </w:rPr>
              <w:t>Increased understanding of responsibility to prevent violence</w:t>
            </w:r>
          </w:p>
        </w:tc>
        <w:tc>
          <w:tcPr>
            <w:tcW w:w="6346" w:type="dxa"/>
          </w:tcPr>
          <w:p w14:paraId="238B8B97" w14:textId="77777777" w:rsidR="00A74EC6" w:rsidRPr="005D6018" w:rsidRDefault="00A74EC6"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We engaged Victorians in preventing family violence through over 250 initiatives in the places where they live, work, learn and play.</w:t>
            </w:r>
          </w:p>
          <w:p w14:paraId="260EB011" w14:textId="419CAF1A" w:rsidR="00D17C7B" w:rsidRPr="005D6018" w:rsidRDefault="00D17C7B"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M</w:t>
            </w:r>
            <w:r w:rsidR="00174B10" w:rsidRPr="005D6018">
              <w:rPr>
                <w:lang w:val="en-AU"/>
              </w:rPr>
              <w:t xml:space="preserve">ore organisations, institutions and workplaces understand their responsibility to </w:t>
            </w:r>
            <w:r w:rsidRPr="005D6018">
              <w:rPr>
                <w:lang w:val="en-AU"/>
              </w:rPr>
              <w:t xml:space="preserve">help </w:t>
            </w:r>
            <w:r w:rsidR="00174B10" w:rsidRPr="005D6018">
              <w:rPr>
                <w:lang w:val="en-AU"/>
              </w:rPr>
              <w:t>prevent family violence.</w:t>
            </w:r>
          </w:p>
          <w:p w14:paraId="181A0EDA" w14:textId="32F653B6"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Community members are less likely to minimise, justify or condone family or sexual violence.</w:t>
            </w:r>
          </w:p>
        </w:tc>
      </w:tr>
    </w:tbl>
    <w:p w14:paraId="772B223E" w14:textId="7636C778" w:rsidR="00D17C7B" w:rsidRPr="005D6018" w:rsidRDefault="00D17C7B" w:rsidP="00734B8B">
      <w:pPr>
        <w:spacing w:after="0" w:line="240" w:lineRule="auto"/>
        <w:rPr>
          <w:rFonts w:eastAsia="Times"/>
        </w:rPr>
      </w:pPr>
      <w:r w:rsidRPr="005D6018">
        <w:br w:type="page"/>
      </w:r>
    </w:p>
    <w:p w14:paraId="345128A8" w14:textId="162E7518" w:rsidR="009119B4" w:rsidRPr="005D6018" w:rsidRDefault="00986BFB" w:rsidP="00986BFB">
      <w:pPr>
        <w:pStyle w:val="Heading2"/>
      </w:pPr>
      <w:bookmarkStart w:id="31" w:name="_Ref207126111"/>
      <w:bookmarkStart w:id="32" w:name="_Toc207625772"/>
      <w:r w:rsidRPr="005D6018">
        <w:lastRenderedPageBreak/>
        <w:t>Key reform achievements</w:t>
      </w:r>
      <w:bookmarkEnd w:id="31"/>
      <w:bookmarkEnd w:id="32"/>
    </w:p>
    <w:p w14:paraId="54C3F998" w14:textId="30106425" w:rsidR="00315745" w:rsidRPr="005D6018" w:rsidRDefault="00315745" w:rsidP="00D04EAC">
      <w:pPr>
        <w:pStyle w:val="Figurecaption"/>
      </w:pPr>
      <w:bookmarkStart w:id="33" w:name="_Ref207125507"/>
      <w:bookmarkStart w:id="34" w:name="_Toc193940945"/>
      <w:r w:rsidRPr="005D6018">
        <w:t xml:space="preserve">Figure </w:t>
      </w:r>
      <w:r>
        <w:fldChar w:fldCharType="begin"/>
      </w:r>
      <w:r>
        <w:instrText xml:space="preserve"> SEQ Figure \* ARABIC </w:instrText>
      </w:r>
      <w:r>
        <w:fldChar w:fldCharType="separate"/>
      </w:r>
      <w:r w:rsidRPr="005D6018">
        <w:rPr>
          <w:noProof/>
        </w:rPr>
        <w:t>1</w:t>
      </w:r>
      <w:r>
        <w:rPr>
          <w:noProof/>
        </w:rPr>
        <w:fldChar w:fldCharType="end"/>
      </w:r>
      <w:r w:rsidRPr="005D6018">
        <w:t>: Important achievements from our reforms</w:t>
      </w:r>
      <w:bookmarkEnd w:id="33"/>
    </w:p>
    <w:p w14:paraId="39274FA7" w14:textId="251807C4" w:rsidR="007768D8" w:rsidRPr="005D6018" w:rsidRDefault="001D503B" w:rsidP="007768D8">
      <w:pPr>
        <w:pStyle w:val="Body"/>
      </w:pPr>
      <w:r>
        <w:rPr>
          <w:noProof/>
        </w:rPr>
        <w:drawing>
          <wp:inline distT="0" distB="0" distL="0" distR="0" wp14:anchorId="25EEBDFA" wp14:editId="403C008C">
            <wp:extent cx="6012851" cy="6905625"/>
            <wp:effectExtent l="0" t="0" r="6985" b="0"/>
            <wp:docPr id="618388702" name="Picture 1" descr="For a full description of this figure, see 'Figure 1: Important achievements from our reform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88702" name="Picture 1" descr="For a full description of this figure, see 'Figure 1: Important achievements from our reforms' in the appendix"/>
                    <pic:cNvPicPr/>
                  </pic:nvPicPr>
                  <pic:blipFill>
                    <a:blip r:embed="rId22">
                      <a:extLst>
                        <a:ext uri="{28A0092B-C50C-407E-A947-70E740481C1C}">
                          <a14:useLocalDpi xmlns:a14="http://schemas.microsoft.com/office/drawing/2010/main" val="0"/>
                        </a:ext>
                      </a:extLst>
                    </a:blip>
                    <a:stretch>
                      <a:fillRect/>
                    </a:stretch>
                  </pic:blipFill>
                  <pic:spPr>
                    <a:xfrm>
                      <a:off x="0" y="0"/>
                      <a:ext cx="6014407" cy="6907412"/>
                    </a:xfrm>
                    <a:prstGeom prst="rect">
                      <a:avLst/>
                    </a:prstGeom>
                  </pic:spPr>
                </pic:pic>
              </a:graphicData>
            </a:graphic>
          </wp:inline>
        </w:drawing>
      </w:r>
    </w:p>
    <w:p w14:paraId="7AF460F4" w14:textId="77777777" w:rsidR="007768D8" w:rsidRPr="005D6018" w:rsidRDefault="007768D8">
      <w:pPr>
        <w:spacing w:after="0" w:line="240" w:lineRule="auto"/>
        <w:rPr>
          <w:rFonts w:eastAsia="Times"/>
        </w:rPr>
      </w:pPr>
      <w:r w:rsidRPr="005D6018">
        <w:br w:type="page"/>
      </w:r>
    </w:p>
    <w:p w14:paraId="42B6B062" w14:textId="77777777" w:rsidR="00E53162" w:rsidRPr="005D6018" w:rsidRDefault="00E53162" w:rsidP="00E53162">
      <w:pPr>
        <w:pStyle w:val="Heading2"/>
      </w:pPr>
      <w:bookmarkStart w:id="35" w:name="_Toc207625773"/>
      <w:r w:rsidRPr="005D6018">
        <w:lastRenderedPageBreak/>
        <w:t>Strong foundations</w:t>
      </w:r>
      <w:bookmarkEnd w:id="35"/>
    </w:p>
    <w:p w14:paraId="75997ED5" w14:textId="77777777" w:rsidR="00E53162" w:rsidRPr="005D6018" w:rsidRDefault="00E53162" w:rsidP="00E53162">
      <w:pPr>
        <w:pStyle w:val="Body"/>
      </w:pPr>
      <w:r w:rsidRPr="005D6018">
        <w:t>In the first 6 years of Ending Family Violence, we:</w:t>
      </w:r>
    </w:p>
    <w:p w14:paraId="1CA3AC6A" w14:textId="77777777" w:rsidR="00E53162" w:rsidRPr="005D6018" w:rsidRDefault="00E53162" w:rsidP="00E53162">
      <w:pPr>
        <w:pStyle w:val="Bullet1"/>
        <w:numPr>
          <w:ilvl w:val="0"/>
          <w:numId w:val="7"/>
        </w:numPr>
      </w:pPr>
      <w:r w:rsidRPr="005D6018">
        <w:t>carried out all of the Royal Commission’s recommendations</w:t>
      </w:r>
    </w:p>
    <w:p w14:paraId="4E1A1BE0" w14:textId="77777777" w:rsidR="00E53162" w:rsidRPr="005D6018" w:rsidRDefault="00E53162" w:rsidP="00E53162">
      <w:pPr>
        <w:pStyle w:val="Bullet1"/>
        <w:numPr>
          <w:ilvl w:val="0"/>
          <w:numId w:val="7"/>
        </w:numPr>
      </w:pPr>
      <w:r w:rsidRPr="005D6018">
        <w:t xml:space="preserve">made big changes to the way we prevent and respond to family and sexual violence. </w:t>
      </w:r>
    </w:p>
    <w:p w14:paraId="5AAC3125" w14:textId="77777777" w:rsidR="00E53162" w:rsidRPr="00526338" w:rsidRDefault="00E53162" w:rsidP="00E53162">
      <w:pPr>
        <w:pStyle w:val="Bodyafterbullets"/>
      </w:pPr>
      <w:r w:rsidRPr="00526338">
        <w:t xml:space="preserve">Our progress is highlighted in </w:t>
      </w:r>
      <w:r w:rsidRPr="00526338">
        <w:rPr>
          <w:i/>
        </w:rPr>
        <w:t>Strong foundations: Building on Victoria’s work to end family violence</w:t>
      </w:r>
      <w:r w:rsidRPr="00526338">
        <w:t xml:space="preserve"> (Strong Foundations).</w:t>
      </w:r>
    </w:p>
    <w:p w14:paraId="1AE6514E" w14:textId="77777777" w:rsidR="00E53162" w:rsidRPr="005D6018" w:rsidRDefault="00E53162" w:rsidP="00E53162">
      <w:pPr>
        <w:pStyle w:val="Body"/>
      </w:pPr>
      <w:r w:rsidRPr="00526338">
        <w:t>Strong Foundations was released in December 2023.</w:t>
      </w:r>
    </w:p>
    <w:p w14:paraId="10C9D04A" w14:textId="77777777" w:rsidR="00E53162" w:rsidRPr="005D6018" w:rsidRDefault="00E53162" w:rsidP="00E53162">
      <w:pPr>
        <w:pStyle w:val="Body"/>
      </w:pPr>
      <w:r w:rsidRPr="005D6018">
        <w:t>Strong Foundations</w:t>
      </w:r>
      <w:r w:rsidRPr="005D6018">
        <w:rPr>
          <w:i/>
          <w:iCs/>
        </w:rPr>
        <w:t xml:space="preserve"> </w:t>
      </w:r>
      <w:r w:rsidRPr="005D6018">
        <w:t>reminds us that major change needs hard work and long-term commitment at the individual, community and system levels.</w:t>
      </w:r>
    </w:p>
    <w:p w14:paraId="29486E24" w14:textId="77777777" w:rsidR="00E53162" w:rsidRPr="005D6018" w:rsidRDefault="00E53162" w:rsidP="00E53162">
      <w:pPr>
        <w:pStyle w:val="Body"/>
      </w:pPr>
      <w:r w:rsidRPr="005D6018">
        <w:t>In Strong Foundations we set out our 5 priority areas for the next 3 years. These are to:</w:t>
      </w:r>
    </w:p>
    <w:p w14:paraId="5AB62AF3" w14:textId="77777777" w:rsidR="00E53162" w:rsidRPr="005D6018" w:rsidRDefault="00E53162" w:rsidP="00E53162">
      <w:pPr>
        <w:pStyle w:val="Bullet1"/>
        <w:numPr>
          <w:ilvl w:val="0"/>
          <w:numId w:val="7"/>
        </w:numPr>
      </w:pPr>
      <w:r w:rsidRPr="005D6018">
        <w:t>drive down family and sexual violence</w:t>
      </w:r>
    </w:p>
    <w:p w14:paraId="199A9E3F" w14:textId="77777777" w:rsidR="00E53162" w:rsidRPr="005D6018" w:rsidRDefault="00E53162" w:rsidP="00E53162">
      <w:pPr>
        <w:pStyle w:val="Bullet1"/>
        <w:numPr>
          <w:ilvl w:val="0"/>
          <w:numId w:val="7"/>
        </w:numPr>
      </w:pPr>
      <w:r w:rsidRPr="005D6018">
        <w:t>focus on children and young people</w:t>
      </w:r>
    </w:p>
    <w:p w14:paraId="5BB594ED" w14:textId="77777777" w:rsidR="00E53162" w:rsidRPr="005D6018" w:rsidRDefault="00E53162" w:rsidP="00E53162">
      <w:pPr>
        <w:pStyle w:val="Bullet1"/>
        <w:numPr>
          <w:ilvl w:val="0"/>
          <w:numId w:val="7"/>
        </w:numPr>
      </w:pPr>
      <w:r w:rsidRPr="005D6018">
        <w:t>strengthen support for victim survivors</w:t>
      </w:r>
    </w:p>
    <w:p w14:paraId="601F3138" w14:textId="77777777" w:rsidR="00E53162" w:rsidRPr="005D6018" w:rsidRDefault="00E53162" w:rsidP="00E53162">
      <w:pPr>
        <w:pStyle w:val="Bullet1"/>
        <w:numPr>
          <w:ilvl w:val="0"/>
          <w:numId w:val="7"/>
        </w:numPr>
      </w:pPr>
      <w:r w:rsidRPr="005D6018">
        <w:t>respond to change</w:t>
      </w:r>
    </w:p>
    <w:p w14:paraId="27B02B7B" w14:textId="77777777" w:rsidR="00E53162" w:rsidRPr="005D6018" w:rsidRDefault="00E53162" w:rsidP="00E53162">
      <w:pPr>
        <w:pStyle w:val="Bullet1"/>
        <w:numPr>
          <w:ilvl w:val="0"/>
          <w:numId w:val="7"/>
        </w:numPr>
      </w:pPr>
      <w:r w:rsidRPr="005D6018">
        <w:t>understand and demonstrate our impact.</w:t>
      </w:r>
    </w:p>
    <w:p w14:paraId="20708B64" w14:textId="6AA333E8" w:rsidR="00315745" w:rsidRPr="005D6018" w:rsidRDefault="00315745" w:rsidP="005D6018">
      <w:pPr>
        <w:pStyle w:val="Heading2"/>
      </w:pPr>
      <w:bookmarkStart w:id="36" w:name="_Toc207625774"/>
      <w:r w:rsidRPr="005D6018">
        <w:t>Unfinished business</w:t>
      </w:r>
      <w:bookmarkEnd w:id="36"/>
    </w:p>
    <w:bookmarkEnd w:id="34"/>
    <w:p w14:paraId="3375BB75" w14:textId="77777777" w:rsidR="00FF0775" w:rsidRPr="005D6018" w:rsidRDefault="00B85B86" w:rsidP="00FE659D">
      <w:pPr>
        <w:pStyle w:val="Body"/>
      </w:pPr>
      <w:r w:rsidRPr="005D6018">
        <w:t>During consultation</w:t>
      </w:r>
      <w:r w:rsidR="000956CA" w:rsidRPr="005D6018">
        <w:t>s</w:t>
      </w:r>
      <w:r w:rsidRPr="005D6018">
        <w:t xml:space="preserve"> for this plan, we received valuable feedback on the</w:t>
      </w:r>
      <w:r w:rsidR="000956CA" w:rsidRPr="005D6018">
        <w:t xml:space="preserve"> 5</w:t>
      </w:r>
      <w:r w:rsidRPr="005D6018">
        <w:t xml:space="preserve"> priorities from</w:t>
      </w:r>
      <w:r w:rsidR="00FF0775" w:rsidRPr="005D6018">
        <w:t>:</w:t>
      </w:r>
    </w:p>
    <w:p w14:paraId="2D7743FE" w14:textId="5BCF2F93" w:rsidR="00FF0775" w:rsidRPr="005D6018" w:rsidRDefault="00B85B86" w:rsidP="00FF0775">
      <w:pPr>
        <w:pStyle w:val="Bullet1"/>
      </w:pPr>
      <w:r w:rsidRPr="005D6018">
        <w:t>victim survivors</w:t>
      </w:r>
    </w:p>
    <w:p w14:paraId="7E025A0B" w14:textId="15D86A95" w:rsidR="00FF0775" w:rsidRPr="005D6018" w:rsidRDefault="00B85B86" w:rsidP="00FF0775">
      <w:pPr>
        <w:pStyle w:val="Bullet1"/>
      </w:pPr>
      <w:r w:rsidRPr="005D6018">
        <w:t>community groups</w:t>
      </w:r>
    </w:p>
    <w:p w14:paraId="5FAC063E" w14:textId="4E7405D7" w:rsidR="00FF0775" w:rsidRPr="005D6018" w:rsidRDefault="00B85B86" w:rsidP="00FF0775">
      <w:pPr>
        <w:pStyle w:val="Bullet1"/>
      </w:pPr>
      <w:r w:rsidRPr="005D6018">
        <w:t>specialist support services</w:t>
      </w:r>
    </w:p>
    <w:p w14:paraId="3C5FB70C" w14:textId="7DD7ED00" w:rsidR="00B85B86" w:rsidRPr="005D6018" w:rsidRDefault="00B85B86" w:rsidP="004672C7">
      <w:pPr>
        <w:pStyle w:val="Bullet1"/>
      </w:pPr>
      <w:r w:rsidRPr="005D6018">
        <w:t>organisations working to prevent and respond to family and sexual violence.</w:t>
      </w:r>
    </w:p>
    <w:p w14:paraId="53A6BABC" w14:textId="77777777" w:rsidR="00FF0775" w:rsidRPr="005D6018" w:rsidRDefault="00B85B86" w:rsidP="00FE659D">
      <w:pPr>
        <w:pStyle w:val="Bodyafterbullets"/>
      </w:pPr>
      <w:r w:rsidRPr="005D6018">
        <w:t xml:space="preserve">Consultation was </w:t>
      </w:r>
      <w:r w:rsidR="000956CA" w:rsidRPr="005D6018">
        <w:t xml:space="preserve">also </w:t>
      </w:r>
      <w:r w:rsidRPr="005D6018">
        <w:t>open to the public</w:t>
      </w:r>
      <w:r w:rsidR="000956CA" w:rsidRPr="005D6018">
        <w:t>.</w:t>
      </w:r>
      <w:r w:rsidRPr="005D6018">
        <w:t xml:space="preserve"> </w:t>
      </w:r>
      <w:r w:rsidR="000956CA" w:rsidRPr="005D6018">
        <w:t>E</w:t>
      </w:r>
      <w:r w:rsidRPr="005D6018">
        <w:t>veryone was invited to share their views</w:t>
      </w:r>
      <w:r w:rsidR="000956CA" w:rsidRPr="005D6018">
        <w:t>, including through</w:t>
      </w:r>
      <w:r w:rsidR="00FF0775" w:rsidRPr="005D6018">
        <w:t>:</w:t>
      </w:r>
    </w:p>
    <w:p w14:paraId="317422E3" w14:textId="0CD9F61E" w:rsidR="00FF0775" w:rsidRPr="005D6018" w:rsidRDefault="00B85B86" w:rsidP="00FF0775">
      <w:pPr>
        <w:pStyle w:val="Bullet1"/>
      </w:pPr>
      <w:r w:rsidRPr="005D6018">
        <w:t>an online survey</w:t>
      </w:r>
    </w:p>
    <w:p w14:paraId="5EEE1E31" w14:textId="5916F7B6" w:rsidR="00FF0775" w:rsidRPr="005D6018" w:rsidRDefault="00B85B86" w:rsidP="00FF0775">
      <w:pPr>
        <w:pStyle w:val="Bullet1"/>
      </w:pPr>
      <w:r w:rsidRPr="005D6018">
        <w:t>a call for written submissions</w:t>
      </w:r>
    </w:p>
    <w:p w14:paraId="3EFE2026" w14:textId="20E89D28" w:rsidR="00B85B86" w:rsidRPr="005D6018" w:rsidRDefault="00B85B86" w:rsidP="004672C7">
      <w:pPr>
        <w:pStyle w:val="Bullet1"/>
      </w:pPr>
      <w:r w:rsidRPr="005D6018">
        <w:t>targeted workshops and roundtables.</w:t>
      </w:r>
    </w:p>
    <w:p w14:paraId="26127A73" w14:textId="1307EC3D" w:rsidR="00B85B86" w:rsidRPr="005D6018" w:rsidRDefault="00B85B86" w:rsidP="00670C65">
      <w:pPr>
        <w:pStyle w:val="Bodyafterbullets"/>
      </w:pPr>
      <w:r w:rsidRPr="005D6018">
        <w:t>In our consultations, we heard that the priorities set out in Strong Foundations were on target</w:t>
      </w:r>
      <w:r w:rsidR="000956CA" w:rsidRPr="005D6018">
        <w:t>.</w:t>
      </w:r>
      <w:r w:rsidR="00511E70" w:rsidRPr="005D6018">
        <w:t xml:space="preserve"> </w:t>
      </w:r>
      <w:r w:rsidR="000956CA" w:rsidRPr="005D6018">
        <w:t>W</w:t>
      </w:r>
      <w:r w:rsidR="00511E70" w:rsidRPr="005D6018">
        <w:t xml:space="preserve">e learned </w:t>
      </w:r>
      <w:r w:rsidR="000956CA" w:rsidRPr="005D6018">
        <w:t xml:space="preserve">that </w:t>
      </w:r>
      <w:r w:rsidR="00511E70" w:rsidRPr="005D6018">
        <w:t xml:space="preserve">there needed to be a greater focus on: </w:t>
      </w:r>
    </w:p>
    <w:p w14:paraId="2DF056C2" w14:textId="77777777" w:rsidR="00B85B86" w:rsidRPr="005D6018" w:rsidRDefault="00B85B86" w:rsidP="00E01EE7">
      <w:pPr>
        <w:pStyle w:val="Bullet1"/>
      </w:pPr>
      <w:r w:rsidRPr="005D6018">
        <w:t>people with diverse needs and identities in our community</w:t>
      </w:r>
    </w:p>
    <w:p w14:paraId="552BB4F6" w14:textId="0423C886" w:rsidR="000956CA" w:rsidRPr="005D6018" w:rsidRDefault="00B85B86" w:rsidP="007768D8">
      <w:pPr>
        <w:pStyle w:val="Bullet1"/>
      </w:pPr>
      <w:r w:rsidRPr="005D6018">
        <w:t>enabling self-determined responses by Aboriginal communities</w:t>
      </w:r>
    </w:p>
    <w:p w14:paraId="783D272A" w14:textId="1E6BD55C" w:rsidR="00B85B86" w:rsidRPr="005D6018" w:rsidRDefault="000956CA" w:rsidP="00E01EE7">
      <w:pPr>
        <w:pStyle w:val="Bullet1"/>
      </w:pPr>
      <w:r w:rsidRPr="005D6018">
        <w:t xml:space="preserve">making sure </w:t>
      </w:r>
      <w:r w:rsidR="00B85B86" w:rsidRPr="005D6018">
        <w:t>Aboriginal people receive culturally safe services</w:t>
      </w:r>
    </w:p>
    <w:p w14:paraId="5D147C87" w14:textId="77777777" w:rsidR="00B85B86" w:rsidRPr="005D6018" w:rsidRDefault="00B85B86" w:rsidP="00A1607F">
      <w:pPr>
        <w:pStyle w:val="Bullet1"/>
      </w:pPr>
      <w:r w:rsidRPr="005D6018">
        <w:t>services that are safe, inclusive and accessible for people who use them</w:t>
      </w:r>
    </w:p>
    <w:p w14:paraId="75FA3410" w14:textId="3FB4E82C" w:rsidR="00B85B86" w:rsidRPr="005D6018" w:rsidRDefault="00B85B86" w:rsidP="003F6091">
      <w:pPr>
        <w:pStyle w:val="Bullet1"/>
      </w:pPr>
      <w:r w:rsidRPr="005D6018">
        <w:t xml:space="preserve">working with people </w:t>
      </w:r>
      <w:r w:rsidR="000956CA" w:rsidRPr="005D6018">
        <w:t xml:space="preserve">in a </w:t>
      </w:r>
      <w:r w:rsidRPr="005D6018">
        <w:t>more holistic</w:t>
      </w:r>
      <w:r w:rsidR="000956CA" w:rsidRPr="005D6018">
        <w:t xml:space="preserve"> way</w:t>
      </w:r>
      <w:r w:rsidRPr="005D6018">
        <w:t>, consider</w:t>
      </w:r>
      <w:r w:rsidR="000956CA" w:rsidRPr="005D6018">
        <w:t>ing</w:t>
      </w:r>
      <w:r w:rsidRPr="005D6018">
        <w:t xml:space="preserve"> their family context and the needs of all affected family members, including the specific circumstances of children and older people experiencing family violence</w:t>
      </w:r>
    </w:p>
    <w:p w14:paraId="1AAC2EAB" w14:textId="25F17041" w:rsidR="00315745" w:rsidRPr="005C1CA8" w:rsidRDefault="00B85B86" w:rsidP="00EC21DF">
      <w:pPr>
        <w:pStyle w:val="Bullet1"/>
      </w:pPr>
      <w:r w:rsidRPr="005C1CA8">
        <w:t xml:space="preserve">the accountability of adults who use violence, including for those who use coercive control </w:t>
      </w:r>
      <w:r w:rsidR="000956CA" w:rsidRPr="005C1CA8">
        <w:t>(</w:t>
      </w:r>
      <w:r w:rsidRPr="005C1CA8">
        <w:t>behaviour intended to make a person feel fearful, dependent and powerless</w:t>
      </w:r>
      <w:r w:rsidR="000956CA" w:rsidRPr="005C1CA8">
        <w:t>)</w:t>
      </w:r>
    </w:p>
    <w:p w14:paraId="3A6C3F49" w14:textId="77777777" w:rsidR="00315745" w:rsidRPr="005D6018" w:rsidRDefault="00315745">
      <w:pPr>
        <w:spacing w:after="0" w:line="240" w:lineRule="auto"/>
        <w:rPr>
          <w:rFonts w:eastAsia="Times"/>
        </w:rPr>
      </w:pPr>
      <w:r w:rsidRPr="005D6018">
        <w:br w:type="page"/>
      </w:r>
    </w:p>
    <w:p w14:paraId="5A871C7A" w14:textId="3D903329" w:rsidR="00B85B86" w:rsidRPr="005D6018" w:rsidRDefault="00B85B86" w:rsidP="00EC21DF">
      <w:pPr>
        <w:pStyle w:val="Bullet1"/>
      </w:pPr>
      <w:r w:rsidRPr="005D6018">
        <w:lastRenderedPageBreak/>
        <w:t xml:space="preserve">the continued work </w:t>
      </w:r>
      <w:r w:rsidR="00FF0775" w:rsidRPr="005D6018">
        <w:t xml:space="preserve">needed </w:t>
      </w:r>
      <w:r w:rsidRPr="005D6018">
        <w:t>to implement the MARAM Framework and information sharing schemes, helping professionals from different sectors and services identify and manage family violence risk quickly and consistently</w:t>
      </w:r>
    </w:p>
    <w:p w14:paraId="326FDB1C" w14:textId="77777777" w:rsidR="001D654C" w:rsidRPr="005D6018" w:rsidRDefault="00BA0D71" w:rsidP="001D654C">
      <w:pPr>
        <w:pStyle w:val="Bullet1"/>
      </w:pPr>
      <w:r w:rsidRPr="005D6018">
        <w:t xml:space="preserve">making sure </w:t>
      </w:r>
      <w:r w:rsidR="00B85B86" w:rsidRPr="005D6018">
        <w:t>that organisations that prevent and respond to violence are effective and adequately funded</w:t>
      </w:r>
    </w:p>
    <w:p w14:paraId="497177B2" w14:textId="10081061" w:rsidR="007768D8" w:rsidRPr="005D6018" w:rsidRDefault="00BA0D71" w:rsidP="00D04EAC">
      <w:pPr>
        <w:pStyle w:val="Bullet1"/>
        <w:spacing w:after="240"/>
      </w:pPr>
      <w:r w:rsidRPr="005D6018">
        <w:t xml:space="preserve">making sure </w:t>
      </w:r>
      <w:r w:rsidR="00B85B86" w:rsidRPr="005D6018">
        <w:t>that all parts of the system</w:t>
      </w:r>
      <w:r w:rsidRPr="005D6018">
        <w:t xml:space="preserve"> </w:t>
      </w:r>
      <w:r w:rsidR="00D00B41" w:rsidRPr="005D6018">
        <w:t xml:space="preserve">– </w:t>
      </w:r>
      <w:r w:rsidR="00B85B86" w:rsidRPr="005D6018">
        <w:t>people, laws, policies, services, technologies and processes</w:t>
      </w:r>
      <w:r w:rsidR="00D00B41" w:rsidRPr="005D6018">
        <w:t xml:space="preserve"> – </w:t>
      </w:r>
      <w:r w:rsidR="00B85B86" w:rsidRPr="005D6018">
        <w:t xml:space="preserve">work together to prevent and respond to family and sexual violence so that we make change for every victim survivor. </w:t>
      </w:r>
    </w:p>
    <w:tbl>
      <w:tblPr>
        <w:tblStyle w:val="Bluecasestudy"/>
        <w:tblpPr w:leftFromText="180" w:rightFromText="180" w:vertAnchor="text" w:horzAnchor="margin" w:tblpY="164"/>
        <w:tblW w:w="0" w:type="auto"/>
        <w:tblInd w:w="0" w:type="dxa"/>
        <w:tblLayout w:type="fixed"/>
        <w:tblLook w:val="0620" w:firstRow="1" w:lastRow="0" w:firstColumn="0" w:lastColumn="0" w:noHBand="1" w:noVBand="1"/>
      </w:tblPr>
      <w:tblGrid>
        <w:gridCol w:w="9285"/>
      </w:tblGrid>
      <w:tr w:rsidR="00ED412C" w:rsidRPr="005D6018" w14:paraId="5D80312A" w14:textId="77777777" w:rsidTr="000A603E">
        <w:trPr>
          <w:cnfStyle w:val="100000000000" w:firstRow="1" w:lastRow="0" w:firstColumn="0" w:lastColumn="0" w:oddVBand="0" w:evenVBand="0" w:oddHBand="0" w:evenHBand="0" w:firstRowFirstColumn="0" w:firstRowLastColumn="0" w:lastRowFirstColumn="0" w:lastRowLastColumn="0"/>
          <w:trHeight w:val="300"/>
          <w:tblHeader/>
        </w:trPr>
        <w:tc>
          <w:tcPr>
            <w:tcW w:w="9285" w:type="dxa"/>
          </w:tcPr>
          <w:p w14:paraId="4F49CE67" w14:textId="28750F5E" w:rsidR="007768D8" w:rsidRPr="005D6018" w:rsidRDefault="00696C5A" w:rsidP="00C05104">
            <w:pPr>
              <w:pStyle w:val="Tablecolhead"/>
              <w:rPr>
                <w:lang w:val="en-AU"/>
              </w:rPr>
            </w:pPr>
            <w:r w:rsidRPr="005D6018">
              <w:rPr>
                <w:lang w:val="en-AU"/>
              </w:rPr>
              <w:t>Strengthening Women’s Safety Package – a rapid boost when it was needed most</w:t>
            </w:r>
          </w:p>
        </w:tc>
      </w:tr>
      <w:tr w:rsidR="00D43B6E" w:rsidRPr="005D6018" w14:paraId="18394036" w14:textId="77777777" w:rsidTr="00A55283">
        <w:trPr>
          <w:trHeight w:val="300"/>
        </w:trPr>
        <w:tc>
          <w:tcPr>
            <w:tcW w:w="0" w:type="dxa"/>
            <w:shd w:val="clear" w:color="auto" w:fill="E0EAF5"/>
          </w:tcPr>
          <w:p w14:paraId="336BA5E9" w14:textId="77777777" w:rsidR="00696C5A" w:rsidRPr="005D6018" w:rsidRDefault="00696C5A" w:rsidP="00C05104">
            <w:pPr>
              <w:pStyle w:val="Body"/>
              <w:rPr>
                <w:lang w:val="en-AU"/>
              </w:rPr>
            </w:pPr>
            <w:r w:rsidRPr="005D6018">
              <w:rPr>
                <w:lang w:val="en-AU"/>
              </w:rPr>
              <w:t>In May 2024, the Victoria Government announced a significant boost in its work to prevent violence against women.</w:t>
            </w:r>
          </w:p>
          <w:p w14:paraId="6CEA53EB" w14:textId="77777777" w:rsidR="00BA0D71" w:rsidRPr="005D6018" w:rsidRDefault="00BA0D71" w:rsidP="00696C5A">
            <w:pPr>
              <w:pStyle w:val="Body"/>
              <w:rPr>
                <w:lang w:val="en-AU"/>
              </w:rPr>
            </w:pPr>
            <w:r w:rsidRPr="005D6018">
              <w:rPr>
                <w:lang w:val="en-AU"/>
              </w:rPr>
              <w:t xml:space="preserve">The </w:t>
            </w:r>
            <w:r w:rsidR="00696C5A" w:rsidRPr="005D6018">
              <w:rPr>
                <w:lang w:val="en-AU"/>
              </w:rPr>
              <w:t>Strengthening Women’s Safety Package</w:t>
            </w:r>
            <w:r w:rsidRPr="005D6018">
              <w:rPr>
                <w:lang w:val="en-AU"/>
              </w:rPr>
              <w:t>:</w:t>
            </w:r>
          </w:p>
          <w:p w14:paraId="5C08B66E" w14:textId="7DB9C4BF" w:rsidR="00BA0D71" w:rsidRPr="005D6018" w:rsidRDefault="00696C5A" w:rsidP="00BA0D71">
            <w:pPr>
              <w:pStyle w:val="Bullet1"/>
              <w:rPr>
                <w:lang w:val="en-AU"/>
              </w:rPr>
            </w:pPr>
            <w:r w:rsidRPr="005D6018">
              <w:rPr>
                <w:lang w:val="en-AU"/>
              </w:rPr>
              <w:t>increased crisis and therapeutic services for victim survivors</w:t>
            </w:r>
          </w:p>
          <w:p w14:paraId="6DEB782C" w14:textId="5B770671" w:rsidR="00BA0D71" w:rsidRPr="005D6018" w:rsidRDefault="00095522" w:rsidP="00BA0D71">
            <w:pPr>
              <w:pStyle w:val="Bullet1"/>
              <w:rPr>
                <w:lang w:val="en-AU"/>
              </w:rPr>
            </w:pPr>
            <w:r w:rsidRPr="00E615D3">
              <w:rPr>
                <w:lang w:val="en-AU"/>
              </w:rPr>
              <w:t>i</w:t>
            </w:r>
            <w:r w:rsidR="00BA0D71" w:rsidRPr="00E615D3">
              <w:rPr>
                <w:lang w:val="en-AU"/>
              </w:rPr>
              <w:t>ncreased</w:t>
            </w:r>
            <w:r w:rsidR="00BA0D71" w:rsidRPr="005D6018">
              <w:rPr>
                <w:lang w:val="en-AU"/>
              </w:rPr>
              <w:t xml:space="preserve"> </w:t>
            </w:r>
            <w:r w:rsidR="00696C5A" w:rsidRPr="005D6018">
              <w:rPr>
                <w:lang w:val="en-AU"/>
              </w:rPr>
              <w:t>case management of high-risk perpetrators</w:t>
            </w:r>
          </w:p>
          <w:p w14:paraId="43C8A227" w14:textId="748A04EA" w:rsidR="00696C5A" w:rsidRPr="005D6018" w:rsidRDefault="00696C5A" w:rsidP="003D52D3">
            <w:pPr>
              <w:pStyle w:val="Bullet1"/>
              <w:rPr>
                <w:lang w:val="en-AU"/>
              </w:rPr>
            </w:pPr>
            <w:r w:rsidRPr="005D6018">
              <w:rPr>
                <w:lang w:val="en-AU"/>
              </w:rPr>
              <w:t xml:space="preserve">funded innovative programs to prevent violence against women. </w:t>
            </w:r>
          </w:p>
          <w:p w14:paraId="5E9A086F" w14:textId="078DD504" w:rsidR="00BA0D71" w:rsidRPr="005D6018" w:rsidRDefault="00696C5A" w:rsidP="00BA0D71">
            <w:pPr>
              <w:pStyle w:val="Bodyafterbullets"/>
              <w:rPr>
                <w:lang w:val="en-AU"/>
              </w:rPr>
            </w:pPr>
            <w:r w:rsidRPr="005D6018">
              <w:rPr>
                <w:lang w:val="en-AU"/>
              </w:rPr>
              <w:t xml:space="preserve">The package moved beyond our ambitious agenda to </w:t>
            </w:r>
            <w:r w:rsidR="00BA0D71" w:rsidRPr="005D6018">
              <w:rPr>
                <w:lang w:val="en-AU"/>
              </w:rPr>
              <w:t xml:space="preserve">put in place </w:t>
            </w:r>
            <w:r w:rsidRPr="005D6018">
              <w:rPr>
                <w:lang w:val="en-AU"/>
              </w:rPr>
              <w:t>all 227 recommendations of the Royal Commission</w:t>
            </w:r>
            <w:r w:rsidR="00BA0D71" w:rsidRPr="005D6018">
              <w:rPr>
                <w:lang w:val="en-AU"/>
              </w:rPr>
              <w:t>.</w:t>
            </w:r>
            <w:r w:rsidRPr="005D6018">
              <w:rPr>
                <w:lang w:val="en-AU"/>
              </w:rPr>
              <w:t xml:space="preserve"> </w:t>
            </w:r>
            <w:r w:rsidR="00BA0D71" w:rsidRPr="005D6018">
              <w:rPr>
                <w:lang w:val="en-AU"/>
              </w:rPr>
              <w:t xml:space="preserve">It </w:t>
            </w:r>
            <w:r w:rsidRPr="005D6018">
              <w:rPr>
                <w:lang w:val="en-AU"/>
              </w:rPr>
              <w:t>has continued to drive action at every stage:</w:t>
            </w:r>
          </w:p>
          <w:p w14:paraId="245695C2" w14:textId="1BCFE7B4" w:rsidR="00BA0D71" w:rsidRPr="005D6018" w:rsidRDefault="00696C5A" w:rsidP="00BA0D71">
            <w:pPr>
              <w:pStyle w:val="Bullet1"/>
              <w:rPr>
                <w:lang w:val="en-AU"/>
              </w:rPr>
            </w:pPr>
            <w:r w:rsidRPr="005D6018">
              <w:rPr>
                <w:lang w:val="en-AU"/>
              </w:rPr>
              <w:t>better responding to victims when violence occurs</w:t>
            </w:r>
          </w:p>
          <w:p w14:paraId="728949F0" w14:textId="7CD03887" w:rsidR="00BA0D71" w:rsidRPr="005D6018" w:rsidRDefault="00BA0D71" w:rsidP="00BA0D71">
            <w:pPr>
              <w:pStyle w:val="Bullet1"/>
              <w:rPr>
                <w:lang w:val="en-AU"/>
              </w:rPr>
            </w:pPr>
            <w:r w:rsidRPr="005D6018">
              <w:rPr>
                <w:lang w:val="en-AU"/>
              </w:rPr>
              <w:t xml:space="preserve">creating </w:t>
            </w:r>
            <w:r w:rsidR="00696C5A" w:rsidRPr="005D6018">
              <w:rPr>
                <w:lang w:val="en-AU"/>
              </w:rPr>
              <w:t>a stronger justice response that holds offenders to account</w:t>
            </w:r>
          </w:p>
          <w:p w14:paraId="03018917" w14:textId="54BD1549" w:rsidR="00696C5A" w:rsidRPr="005D6018" w:rsidRDefault="00696C5A" w:rsidP="00C04248">
            <w:pPr>
              <w:pStyle w:val="Bullet1"/>
              <w:rPr>
                <w:lang w:val="en-AU"/>
              </w:rPr>
            </w:pPr>
            <w:r w:rsidRPr="005D6018">
              <w:rPr>
                <w:lang w:val="en-AU"/>
              </w:rPr>
              <w:t>continuing Victoria’s world-leading prevention response</w:t>
            </w:r>
            <w:r w:rsidR="00BA0D71" w:rsidRPr="005D6018">
              <w:rPr>
                <w:lang w:val="en-AU"/>
              </w:rPr>
              <w:t xml:space="preserve"> – </w:t>
            </w:r>
            <w:r w:rsidRPr="005D6018">
              <w:rPr>
                <w:lang w:val="en-AU"/>
              </w:rPr>
              <w:t>stopping violence before it starts.</w:t>
            </w:r>
          </w:p>
          <w:p w14:paraId="6CF4DF71" w14:textId="5B1A7381" w:rsidR="00696C5A" w:rsidRPr="005D6018" w:rsidRDefault="00696C5A" w:rsidP="006D656F">
            <w:pPr>
              <w:pStyle w:val="Bodyafterbullets"/>
              <w:rPr>
                <w:lang w:val="en-AU"/>
              </w:rPr>
            </w:pPr>
            <w:r w:rsidRPr="005D6018">
              <w:rPr>
                <w:lang w:val="en-AU"/>
              </w:rPr>
              <w:t xml:space="preserve">We are determined to continue to innovate and </w:t>
            </w:r>
            <w:r w:rsidR="00DA5682" w:rsidRPr="005D6018">
              <w:rPr>
                <w:lang w:val="en-AU"/>
              </w:rPr>
              <w:t xml:space="preserve">offer </w:t>
            </w:r>
            <w:r w:rsidRPr="005D6018">
              <w:rPr>
                <w:lang w:val="en-AU"/>
              </w:rPr>
              <w:t>support for victim survivors when they need it</w:t>
            </w:r>
            <w:r w:rsidR="00BA0D71" w:rsidRPr="005D6018">
              <w:rPr>
                <w:lang w:val="en-AU"/>
              </w:rPr>
              <w:t>. W</w:t>
            </w:r>
            <w:r w:rsidRPr="005D6018">
              <w:rPr>
                <w:lang w:val="en-AU"/>
              </w:rPr>
              <w:t>e know the safety of women and children is counting on it</w:t>
            </w:r>
            <w:r w:rsidR="00FB4B02" w:rsidRPr="005D6018">
              <w:rPr>
                <w:lang w:val="en-AU"/>
              </w:rPr>
              <w:t>.</w:t>
            </w:r>
          </w:p>
          <w:p w14:paraId="092CD2B7" w14:textId="537DC239" w:rsidR="00696C5A" w:rsidRPr="005D6018" w:rsidRDefault="00696C5A" w:rsidP="00696C5A">
            <w:pPr>
              <w:pStyle w:val="Body"/>
              <w:rPr>
                <w:lang w:val="en-AU"/>
              </w:rPr>
            </w:pPr>
            <w:r w:rsidRPr="004D356E">
              <w:rPr>
                <w:lang w:val="en-AU"/>
              </w:rPr>
              <w:t xml:space="preserve">Initiatives under the Strengthening Women’s Safety Package have been </w:t>
            </w:r>
            <w:r w:rsidR="00BA0D71" w:rsidRPr="004D356E">
              <w:rPr>
                <w:lang w:val="en-AU"/>
              </w:rPr>
              <w:t xml:space="preserve">included in </w:t>
            </w:r>
            <w:r w:rsidRPr="004D356E">
              <w:rPr>
                <w:lang w:val="en-AU"/>
              </w:rPr>
              <w:t xml:space="preserve">this plan. </w:t>
            </w:r>
            <w:r w:rsidR="00BA0D71" w:rsidRPr="004D356E">
              <w:rPr>
                <w:lang w:val="en-AU"/>
              </w:rPr>
              <w:t xml:space="preserve">One such initiative is </w:t>
            </w:r>
            <w:r w:rsidRPr="004D356E">
              <w:rPr>
                <w:lang w:val="en-AU"/>
              </w:rPr>
              <w:t xml:space="preserve">the nation-leading </w:t>
            </w:r>
            <w:r w:rsidR="00436640" w:rsidRPr="004D356E">
              <w:t>Respect B</w:t>
            </w:r>
            <w:r w:rsidR="00C10794" w:rsidRPr="004D356E">
              <w:t xml:space="preserve">allarat: </w:t>
            </w:r>
            <w:r w:rsidR="00D06014" w:rsidRPr="004D356E">
              <w:t>A</w:t>
            </w:r>
            <w:r w:rsidR="00C10794" w:rsidRPr="004D356E">
              <w:t xml:space="preserve"> </w:t>
            </w:r>
            <w:r w:rsidR="002B7BB4" w:rsidRPr="004D356E">
              <w:t>c</w:t>
            </w:r>
            <w:r w:rsidR="00C10794" w:rsidRPr="004D356E">
              <w:t>ommunity model to prevent gendered violence,</w:t>
            </w:r>
            <w:r w:rsidR="00315745" w:rsidRPr="004D356E">
              <w:rPr>
                <w:lang w:val="en-AU"/>
              </w:rPr>
              <w:t xml:space="preserve"> </w:t>
            </w:r>
            <w:r w:rsidRPr="004D356E">
              <w:rPr>
                <w:lang w:val="en-AU"/>
              </w:rPr>
              <w:t>being trialled in Ballarat by Respect Victoria.</w:t>
            </w:r>
          </w:p>
          <w:p w14:paraId="7E0C1A90" w14:textId="20ED4F81" w:rsidR="004E6E3B" w:rsidRPr="004E6E3B" w:rsidRDefault="00696C5A" w:rsidP="004E6E3B">
            <w:pPr>
              <w:pStyle w:val="Body"/>
              <w:rPr>
                <w:lang w:val="en-AU"/>
              </w:rPr>
            </w:pPr>
            <w:r w:rsidRPr="00B52A35">
              <w:rPr>
                <w:lang w:val="en-AU"/>
              </w:rPr>
              <w:t>Following a devastating period of violence against women in 2024</w:t>
            </w:r>
            <w:r w:rsidR="00264B93" w:rsidRPr="00B52A35">
              <w:rPr>
                <w:lang w:val="en-AU"/>
              </w:rPr>
              <w:t>,</w:t>
            </w:r>
            <w:r w:rsidRPr="00B52A35">
              <w:rPr>
                <w:lang w:val="en-AU"/>
              </w:rPr>
              <w:t xml:space="preserve"> the Ballarat community</w:t>
            </w:r>
            <w:r w:rsidR="00264B93" w:rsidRPr="00B52A35">
              <w:rPr>
                <w:lang w:val="en-AU"/>
              </w:rPr>
              <w:t xml:space="preserve"> came together to demand and create change.</w:t>
            </w:r>
            <w:r w:rsidR="00264B93" w:rsidRPr="005D6018">
              <w:rPr>
                <w:lang w:val="en-AU"/>
              </w:rPr>
              <w:t xml:space="preserve"> </w:t>
            </w:r>
          </w:p>
          <w:p w14:paraId="64F90C18" w14:textId="39BB79EC" w:rsidR="004E6E3B" w:rsidRPr="00B52A35" w:rsidRDefault="004E6E3B" w:rsidP="004E6E3B">
            <w:pPr>
              <w:pStyle w:val="Body"/>
              <w:rPr>
                <w:lang w:val="en-AU"/>
              </w:rPr>
            </w:pPr>
            <w:r w:rsidRPr="00B52A35">
              <w:rPr>
                <w:lang w:val="en-AU"/>
              </w:rPr>
              <w:t>We know community attitudes and beliefs reinforce behaviours which can contribute to family violence.</w:t>
            </w:r>
          </w:p>
          <w:p w14:paraId="1EF42B99" w14:textId="4151EE1A" w:rsidR="00696C5A" w:rsidRPr="005D6018" w:rsidRDefault="004E6E3B" w:rsidP="00C05104">
            <w:pPr>
              <w:pStyle w:val="Body"/>
              <w:rPr>
                <w:lang w:val="en-AU"/>
              </w:rPr>
            </w:pPr>
            <w:r w:rsidRPr="000E1022">
              <w:rPr>
                <w:lang w:val="en-AU"/>
              </w:rPr>
              <w:t>Alongside</w:t>
            </w:r>
            <w:r w:rsidR="00264B93" w:rsidRPr="000E1022">
              <w:rPr>
                <w:lang w:val="en-AU"/>
              </w:rPr>
              <w:t xml:space="preserve"> the community, </w:t>
            </w:r>
            <w:r w:rsidRPr="000E1022">
              <w:rPr>
                <w:lang w:val="en-AU"/>
              </w:rPr>
              <w:t xml:space="preserve">and with a co-design process </w:t>
            </w:r>
            <w:r w:rsidR="00264B93" w:rsidRPr="000E1022">
              <w:rPr>
                <w:lang w:val="en-AU"/>
              </w:rPr>
              <w:t xml:space="preserve">we </w:t>
            </w:r>
            <w:r w:rsidRPr="000E1022">
              <w:rPr>
                <w:lang w:val="en-AU"/>
              </w:rPr>
              <w:t>are putting</w:t>
            </w:r>
            <w:r w:rsidR="00264B93" w:rsidRPr="000E1022">
              <w:rPr>
                <w:lang w:val="en-AU"/>
              </w:rPr>
              <w:t xml:space="preserve"> in place a</w:t>
            </w:r>
            <w:r w:rsidR="00315745" w:rsidRPr="000E1022">
              <w:rPr>
                <w:lang w:val="en-AU"/>
              </w:rPr>
              <w:t xml:space="preserve"> </w:t>
            </w:r>
            <w:r w:rsidR="00264B93" w:rsidRPr="000E1022">
              <w:rPr>
                <w:lang w:val="en-AU"/>
              </w:rPr>
              <w:t>model to address and prevent gendered violence</w:t>
            </w:r>
            <w:r w:rsidR="00696C5A" w:rsidRPr="000E1022">
              <w:rPr>
                <w:lang w:val="en-AU"/>
              </w:rPr>
              <w:t xml:space="preserve"> </w:t>
            </w:r>
            <w:r w:rsidRPr="000E1022">
              <w:rPr>
                <w:lang w:val="en-AU"/>
              </w:rPr>
              <w:t>-</w:t>
            </w:r>
            <w:r w:rsidR="009C2FF6" w:rsidRPr="000E1022">
              <w:rPr>
                <w:lang w:val="en-AU"/>
              </w:rPr>
              <w:t xml:space="preserve"> </w:t>
            </w:r>
            <w:r w:rsidR="00696C5A" w:rsidRPr="000E1022">
              <w:rPr>
                <w:lang w:val="en-AU"/>
              </w:rPr>
              <w:t>everywhere that people in Ballarat live, learn, work and play.</w:t>
            </w:r>
          </w:p>
        </w:tc>
      </w:tr>
    </w:tbl>
    <w:p w14:paraId="5D1C008F" w14:textId="77777777" w:rsidR="007768D8" w:rsidRPr="005D6018" w:rsidRDefault="007768D8" w:rsidP="007768D8">
      <w:pPr>
        <w:pStyle w:val="Body"/>
      </w:pPr>
    </w:p>
    <w:p w14:paraId="139A1ADD" w14:textId="3ADDA295" w:rsidR="007768D8" w:rsidRPr="005D6018" w:rsidRDefault="007768D8">
      <w:pPr>
        <w:spacing w:after="0" w:line="240" w:lineRule="auto"/>
        <w:rPr>
          <w:rFonts w:eastAsia="Times"/>
        </w:rPr>
      </w:pPr>
      <w:r w:rsidRPr="005D6018">
        <w:br w:type="page"/>
      </w:r>
    </w:p>
    <w:p w14:paraId="78DE0614" w14:textId="42909B27" w:rsidR="006E2921" w:rsidRPr="005D6018" w:rsidRDefault="004E7B5B" w:rsidP="007768D8">
      <w:pPr>
        <w:pStyle w:val="Heading1"/>
      </w:pPr>
      <w:bookmarkStart w:id="37" w:name="_Ref205471248"/>
      <w:bookmarkStart w:id="38" w:name="_Toc207625775"/>
      <w:r w:rsidRPr="005D6018">
        <w:lastRenderedPageBreak/>
        <w:t>Guiding principles</w:t>
      </w:r>
      <w:bookmarkEnd w:id="25"/>
      <w:bookmarkEnd w:id="37"/>
      <w:bookmarkEnd w:id="38"/>
    </w:p>
    <w:p w14:paraId="789C2A65" w14:textId="65885CA1" w:rsidR="006E2921" w:rsidRPr="005D6018" w:rsidRDefault="004E7B5B">
      <w:pPr>
        <w:pStyle w:val="Body"/>
      </w:pPr>
      <w:r w:rsidRPr="005D6018">
        <w:t xml:space="preserve">Our work and this plan are </w:t>
      </w:r>
      <w:r w:rsidR="006E2921" w:rsidRPr="005D6018">
        <w:t xml:space="preserve">guided by a set of </w:t>
      </w:r>
      <w:r w:rsidRPr="005D6018">
        <w:t xml:space="preserve">4 </w:t>
      </w:r>
      <w:r w:rsidR="006E2921" w:rsidRPr="005D6018">
        <w:t>core principles</w:t>
      </w:r>
      <w:r w:rsidRPr="005D6018">
        <w:t>:</w:t>
      </w:r>
    </w:p>
    <w:p w14:paraId="27C098D0" w14:textId="628D1665" w:rsidR="004E7B5B" w:rsidRPr="0057602C" w:rsidRDefault="004E7B5B" w:rsidP="004E7B5B">
      <w:pPr>
        <w:pStyle w:val="Bullet1"/>
      </w:pPr>
      <w:r w:rsidRPr="0057602C">
        <w:t>lived experience</w:t>
      </w:r>
    </w:p>
    <w:p w14:paraId="4B5306F6" w14:textId="151E17BB" w:rsidR="004E7B5B" w:rsidRPr="0057602C" w:rsidRDefault="004E7B5B" w:rsidP="004E7B5B">
      <w:pPr>
        <w:pStyle w:val="Bullet1"/>
      </w:pPr>
      <w:r w:rsidRPr="0057602C">
        <w:t>intersectionality</w:t>
      </w:r>
    </w:p>
    <w:p w14:paraId="0B121035" w14:textId="5C05374A" w:rsidR="004E7B5B" w:rsidRPr="0057602C" w:rsidRDefault="004E7B5B" w:rsidP="004E7B5B">
      <w:pPr>
        <w:pStyle w:val="Bullet1"/>
      </w:pPr>
      <w:r w:rsidRPr="0057602C">
        <w:t>Aboriginal self-determination</w:t>
      </w:r>
    </w:p>
    <w:p w14:paraId="106E640F" w14:textId="31B4919C" w:rsidR="004E7B5B" w:rsidRPr="0057602C" w:rsidRDefault="004E7B5B" w:rsidP="004B1236">
      <w:pPr>
        <w:pStyle w:val="Bullet1"/>
      </w:pPr>
      <w:r w:rsidRPr="0057602C">
        <w:t>accountability.</w:t>
      </w:r>
    </w:p>
    <w:p w14:paraId="04032981" w14:textId="4088CB8D" w:rsidR="00920AD2" w:rsidRPr="005D6018" w:rsidRDefault="004E7B5B" w:rsidP="004B1236">
      <w:pPr>
        <w:pStyle w:val="Bodyafterbullets"/>
      </w:pPr>
      <w:r w:rsidRPr="0057602C">
        <w:t>These principles are ongoing</w:t>
      </w:r>
      <w:r w:rsidRPr="005D6018">
        <w:t xml:space="preserve"> commitments that underpin our response to family and sexual violen</w:t>
      </w:r>
      <w:r w:rsidR="00DB557F" w:rsidRPr="005D6018">
        <w:t>c</w:t>
      </w:r>
      <w:r w:rsidRPr="005D6018">
        <w:t>e.</w:t>
      </w:r>
    </w:p>
    <w:p w14:paraId="085BDD62" w14:textId="13381687" w:rsidR="00920AD2" w:rsidRPr="005D6018" w:rsidRDefault="00920AD2" w:rsidP="004B1236">
      <w:pPr>
        <w:pStyle w:val="Figurecaption"/>
      </w:pPr>
      <w:bookmarkStart w:id="39" w:name="_Ref205471197"/>
      <w:bookmarkStart w:id="40" w:name="_Ref205896654"/>
      <w:r w:rsidRPr="005D6018">
        <w:t xml:space="preserve">Figure </w:t>
      </w:r>
      <w:r w:rsidR="00315745" w:rsidRPr="005D6018">
        <w:fldChar w:fldCharType="begin"/>
      </w:r>
      <w:r w:rsidR="00315745" w:rsidRPr="005D6018">
        <w:instrText xml:space="preserve"> SEQ Figure \* ARABIC </w:instrText>
      </w:r>
      <w:r w:rsidR="00315745" w:rsidRPr="005D6018">
        <w:fldChar w:fldCharType="separate"/>
      </w:r>
      <w:r w:rsidR="00315745" w:rsidRPr="005D6018">
        <w:rPr>
          <w:noProof/>
        </w:rPr>
        <w:t>2</w:t>
      </w:r>
      <w:r w:rsidR="00315745" w:rsidRPr="005D6018">
        <w:fldChar w:fldCharType="end"/>
      </w:r>
      <w:r w:rsidRPr="005D6018">
        <w:t xml:space="preserve">: </w:t>
      </w:r>
      <w:bookmarkEnd w:id="39"/>
      <w:r w:rsidR="004E7B5B" w:rsidRPr="005D6018">
        <w:t>The plan’s guiding principles</w:t>
      </w:r>
      <w:bookmarkEnd w:id="40"/>
    </w:p>
    <w:p w14:paraId="1A134BB8" w14:textId="76366809" w:rsidR="006E2921" w:rsidRPr="005D6018" w:rsidRDefault="00AD2E9C">
      <w:pPr>
        <w:pStyle w:val="Body"/>
      </w:pPr>
      <w:r>
        <w:rPr>
          <w:noProof/>
        </w:rPr>
        <w:drawing>
          <wp:inline distT="0" distB="0" distL="0" distR="0" wp14:anchorId="2042218D" wp14:editId="1E0FB65D">
            <wp:extent cx="6344919" cy="5943600"/>
            <wp:effectExtent l="0" t="0" r="0" b="0"/>
            <wp:docPr id="1555964793" name="Picture 2" descr="For a full description of this figure, see 'Figure 2: The plan’s guiding principle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64793" name="Picture 2" descr="For a full description of this figure, see 'Figure 2: The plan’s guiding principles' in the appendi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49009" cy="5947432"/>
                    </a:xfrm>
                    <a:prstGeom prst="rect">
                      <a:avLst/>
                    </a:prstGeom>
                  </pic:spPr>
                </pic:pic>
              </a:graphicData>
            </a:graphic>
          </wp:inline>
        </w:drawing>
      </w:r>
    </w:p>
    <w:p w14:paraId="5B2D068C" w14:textId="7FABEC3E" w:rsidR="00DB557F" w:rsidRPr="005D6018" w:rsidRDefault="00DB557F">
      <w:pPr>
        <w:spacing w:after="0" w:line="240" w:lineRule="auto"/>
        <w:rPr>
          <w:rFonts w:eastAsia="Times"/>
        </w:rPr>
      </w:pPr>
      <w:r w:rsidRPr="005D6018">
        <w:br w:type="page"/>
      </w:r>
    </w:p>
    <w:p w14:paraId="019300E3" w14:textId="60223215" w:rsidR="00DB557F" w:rsidRPr="005D6018" w:rsidRDefault="00DB557F" w:rsidP="004B1236">
      <w:pPr>
        <w:pStyle w:val="Heading2"/>
      </w:pPr>
      <w:bookmarkStart w:id="41" w:name="_Toc207625776"/>
      <w:r w:rsidRPr="005D6018">
        <w:lastRenderedPageBreak/>
        <w:t>Lived experience</w:t>
      </w:r>
      <w:bookmarkEnd w:id="41"/>
    </w:p>
    <w:p w14:paraId="536AF977" w14:textId="66A9A85A" w:rsidR="006268E6" w:rsidRPr="005D6018" w:rsidRDefault="006268E6" w:rsidP="004672C7">
      <w:pPr>
        <w:pStyle w:val="Bodyaftertablefigure"/>
      </w:pPr>
      <w:r w:rsidRPr="005D6018">
        <w:t xml:space="preserve">Actions right across this plan will be shaped by the lived experience of victim survivors in how they are designed, </w:t>
      </w:r>
      <w:r w:rsidR="00DA5682" w:rsidRPr="005D6018">
        <w:t xml:space="preserve">put in place </w:t>
      </w:r>
      <w:r w:rsidRPr="005D6018">
        <w:t xml:space="preserve">and evaluated. </w:t>
      </w:r>
    </w:p>
    <w:p w14:paraId="792B24E1" w14:textId="6A007931" w:rsidR="00A43C41" w:rsidRPr="005D6018" w:rsidRDefault="00A43C41" w:rsidP="00A43C41">
      <w:pPr>
        <w:pStyle w:val="Quotetext"/>
        <w:rPr>
          <w:b/>
        </w:rPr>
      </w:pPr>
      <w:r w:rsidRPr="005D6018">
        <w:t>It is important to listen to victim survivors and to incorporate their lived experiences into program design, development and improvement.</w:t>
      </w:r>
      <w:r w:rsidRPr="005D6018">
        <w:rPr>
          <w:b/>
        </w:rPr>
        <w:br/>
        <w:t>– Women with Disabilities Victoria</w:t>
      </w:r>
    </w:p>
    <w:p w14:paraId="579BC87A" w14:textId="5C0E790D" w:rsidR="00DB557F" w:rsidRPr="005D6018" w:rsidRDefault="003C1801" w:rsidP="00D04EAC">
      <w:pPr>
        <w:pStyle w:val="Bodyaftertablefigure"/>
      </w:pPr>
      <w:r w:rsidRPr="005D6018">
        <w:t xml:space="preserve">People with lived experience of violence </w:t>
      </w:r>
      <w:r w:rsidR="006A2B70" w:rsidRPr="005D6018">
        <w:t>are central to our</w:t>
      </w:r>
      <w:r w:rsidRPr="005D6018">
        <w:t xml:space="preserve"> ongoing efforts to end family and sexual violence. They know </w:t>
      </w:r>
      <w:r w:rsidR="00DB557F" w:rsidRPr="005D6018">
        <w:t xml:space="preserve">better than anyone </w:t>
      </w:r>
      <w:r w:rsidRPr="005D6018">
        <w:t xml:space="preserve">the </w:t>
      </w:r>
      <w:r w:rsidR="00DB557F" w:rsidRPr="005D6018">
        <w:t>challenges people can face when</w:t>
      </w:r>
      <w:r w:rsidRPr="005D6018">
        <w:t xml:space="preserve"> seeking safety from violence</w:t>
      </w:r>
      <w:r w:rsidR="00256694" w:rsidRPr="005D6018">
        <w:t>, such as</w:t>
      </w:r>
      <w:r w:rsidR="00DB557F" w:rsidRPr="005D6018">
        <w:t>:</w:t>
      </w:r>
    </w:p>
    <w:p w14:paraId="2BBF84AF" w14:textId="3C1F5CA8" w:rsidR="00DB557F" w:rsidRPr="005D6018" w:rsidRDefault="00256694" w:rsidP="00DB557F">
      <w:pPr>
        <w:pStyle w:val="Bullet1"/>
      </w:pPr>
      <w:r w:rsidRPr="005D6018">
        <w:t>finding</w:t>
      </w:r>
      <w:r w:rsidR="003C1801" w:rsidRPr="005D6018">
        <w:t xml:space="preserve"> a safe place to live</w:t>
      </w:r>
    </w:p>
    <w:p w14:paraId="3ECF1FFB" w14:textId="1A326589" w:rsidR="00DB557F" w:rsidRPr="005D6018" w:rsidRDefault="003C1801" w:rsidP="00DB557F">
      <w:pPr>
        <w:pStyle w:val="Bullet1"/>
      </w:pPr>
      <w:r w:rsidRPr="005D6018">
        <w:t>getting intervention orders</w:t>
      </w:r>
    </w:p>
    <w:p w14:paraId="78BD897C" w14:textId="77777777" w:rsidR="00DB557F" w:rsidRPr="005D6018" w:rsidRDefault="003C1801" w:rsidP="00DB557F">
      <w:pPr>
        <w:pStyle w:val="Bullet1"/>
      </w:pPr>
      <w:r w:rsidRPr="005D6018">
        <w:t>making sure there is enough money for the essentials.</w:t>
      </w:r>
    </w:p>
    <w:p w14:paraId="247CA626" w14:textId="08AAC06E" w:rsidR="003C1801" w:rsidRPr="005D6018" w:rsidRDefault="003C1801" w:rsidP="00D01E90">
      <w:pPr>
        <w:pStyle w:val="Bodyafterbullets"/>
      </w:pPr>
      <w:r w:rsidRPr="005D6018">
        <w:t>They understand the road to lasting safety and healing can be long.</w:t>
      </w:r>
    </w:p>
    <w:p w14:paraId="5CFECD94" w14:textId="244E0845" w:rsidR="003C1801" w:rsidRPr="005D6018" w:rsidRDefault="003C1801" w:rsidP="003C1801">
      <w:pPr>
        <w:pStyle w:val="Body"/>
      </w:pPr>
      <w:r w:rsidRPr="005D6018">
        <w:t>Since 2016, we have benefited from the expertise of the members of the Victim Survivors’ Advisory Council (VSAC). They have helped guide Victoria’s strong approach to preventing and addressing family and sexual violence</w:t>
      </w:r>
      <w:r w:rsidR="005E59FF" w:rsidRPr="005D6018">
        <w:t>.</w:t>
      </w:r>
      <w:r w:rsidRPr="005D6018">
        <w:t xml:space="preserve"> Their views and guidance have been instrumental in developing this plan.</w:t>
      </w:r>
    </w:p>
    <w:p w14:paraId="36219570" w14:textId="66CB463B" w:rsidR="003C1801" w:rsidRPr="005D6018" w:rsidRDefault="003C1801" w:rsidP="003C1801">
      <w:pPr>
        <w:pStyle w:val="Body"/>
      </w:pPr>
      <w:r w:rsidRPr="005D6018">
        <w:t xml:space="preserve">We have also listened to young people with lived experience of family violence, through VSAC and broader consultation. </w:t>
      </w:r>
    </w:p>
    <w:p w14:paraId="416EA807" w14:textId="437F4892" w:rsidR="003C1801" w:rsidRPr="005D6018" w:rsidRDefault="003C1801" w:rsidP="0017444F">
      <w:pPr>
        <w:pStyle w:val="Body"/>
      </w:pPr>
      <w:r w:rsidRPr="005D6018">
        <w:t xml:space="preserve">We </w:t>
      </w:r>
      <w:r w:rsidR="00256694" w:rsidRPr="005D6018">
        <w:t>understand that</w:t>
      </w:r>
      <w:r w:rsidRPr="005D6018">
        <w:t xml:space="preserve"> special care </w:t>
      </w:r>
      <w:r w:rsidR="00256694" w:rsidRPr="005D6018">
        <w:t xml:space="preserve">is needed </w:t>
      </w:r>
      <w:r w:rsidRPr="005D6018">
        <w:t xml:space="preserve">when engaging with children and young people. </w:t>
      </w:r>
      <w:r w:rsidR="00256694" w:rsidRPr="005D6018">
        <w:t>W</w:t>
      </w:r>
      <w:r w:rsidRPr="005D6018">
        <w:t xml:space="preserve">e are committed to finding ethical, trauma-capable ways of learning </w:t>
      </w:r>
      <w:r w:rsidR="0033300D" w:rsidRPr="005D6018">
        <w:t xml:space="preserve">from </w:t>
      </w:r>
      <w:r w:rsidR="002E0D05" w:rsidRPr="005D6018">
        <w:t>them</w:t>
      </w:r>
      <w:r w:rsidRPr="005D6018">
        <w:t xml:space="preserve"> and hearing their views. This </w:t>
      </w:r>
      <w:r w:rsidR="006268E6" w:rsidRPr="005D6018">
        <w:t xml:space="preserve">will </w:t>
      </w:r>
      <w:r w:rsidRPr="005D6018">
        <w:t>not only work to empower children and young people but will also help improve the design of services to better meet their needs.</w:t>
      </w:r>
    </w:p>
    <w:p w14:paraId="10B45929" w14:textId="703EE16E" w:rsidR="0033300D" w:rsidRPr="005D6018" w:rsidRDefault="003C1801" w:rsidP="00AC1268">
      <w:pPr>
        <w:pStyle w:val="Body"/>
      </w:pPr>
      <w:r w:rsidRPr="005D6018">
        <w:t xml:space="preserve">This plan also recognises the continued importance of supporting and empowering </w:t>
      </w:r>
      <w:r w:rsidR="0033300D" w:rsidRPr="005D6018">
        <w:t xml:space="preserve">people </w:t>
      </w:r>
      <w:r w:rsidRPr="005D6018">
        <w:t>with lived experience who work in</w:t>
      </w:r>
      <w:r w:rsidR="0033300D" w:rsidRPr="005D6018">
        <w:t>:</w:t>
      </w:r>
    </w:p>
    <w:p w14:paraId="0DC5DB6A" w14:textId="7996E57D" w:rsidR="0033300D" w:rsidRPr="005D6018" w:rsidRDefault="003C1801" w:rsidP="0033300D">
      <w:pPr>
        <w:pStyle w:val="Bullet1"/>
      </w:pPr>
      <w:r w:rsidRPr="005D6018">
        <w:t>family and sexual violence services</w:t>
      </w:r>
    </w:p>
    <w:p w14:paraId="69EDEEFF" w14:textId="6B7DDA04" w:rsidR="003C1801" w:rsidRPr="005D6018" w:rsidRDefault="003C1801" w:rsidP="0033300D">
      <w:pPr>
        <w:pStyle w:val="Bullet1"/>
      </w:pPr>
      <w:r w:rsidRPr="005D6018">
        <w:t xml:space="preserve">other roles in the broader </w:t>
      </w:r>
      <w:r w:rsidR="00DD498C" w:rsidRPr="005D6018">
        <w:t xml:space="preserve">services </w:t>
      </w:r>
      <w:r w:rsidRPr="005D6018">
        <w:t>system.</w:t>
      </w:r>
    </w:p>
    <w:p w14:paraId="0E592FDE" w14:textId="058B2881" w:rsidR="0033300D" w:rsidRPr="005D6018" w:rsidRDefault="0033300D" w:rsidP="0017444F">
      <w:pPr>
        <w:spacing w:after="0" w:line="240" w:lineRule="auto"/>
      </w:pPr>
      <w:r w:rsidRPr="005D6018">
        <w:br w:type="page"/>
      </w:r>
    </w:p>
    <w:p w14:paraId="67F68AD2" w14:textId="77777777" w:rsidR="003C1801" w:rsidRPr="005D6018" w:rsidRDefault="003C1801" w:rsidP="002E4A0D">
      <w:pPr>
        <w:pStyle w:val="Heading2"/>
      </w:pPr>
      <w:bookmarkStart w:id="42" w:name="_Toc193940949"/>
      <w:bookmarkStart w:id="43" w:name="_Toc207625777"/>
      <w:r w:rsidRPr="005D6018">
        <w:lastRenderedPageBreak/>
        <w:t>Intersectionality</w:t>
      </w:r>
      <w:bookmarkEnd w:id="42"/>
      <w:bookmarkEnd w:id="43"/>
    </w:p>
    <w:p w14:paraId="54B00F6B" w14:textId="44F55023" w:rsidR="0009135E" w:rsidRPr="005D6018" w:rsidRDefault="0009135E" w:rsidP="007C7CC5">
      <w:pPr>
        <w:pStyle w:val="Bodyaftertablefigure"/>
      </w:pPr>
      <w:r w:rsidRPr="005D6018">
        <w:t>Intersectionality refers to the ways that different parts of a person’s identity can result in overlapping forms of discrimination and marginalisation.</w:t>
      </w:r>
    </w:p>
    <w:p w14:paraId="7838807D" w14:textId="0DF54B42" w:rsidR="003C1801" w:rsidRPr="005D6018" w:rsidRDefault="0009135E" w:rsidP="003C1801">
      <w:pPr>
        <w:pStyle w:val="Body"/>
      </w:pPr>
      <w:r w:rsidRPr="005D6018">
        <w:t xml:space="preserve">An intersectional lens can help us understand </w:t>
      </w:r>
      <w:r w:rsidR="003C1801" w:rsidRPr="005D6018">
        <w:t xml:space="preserve">how </w:t>
      </w:r>
      <w:r w:rsidRPr="005D6018">
        <w:t xml:space="preserve">this overlapping </w:t>
      </w:r>
      <w:r w:rsidR="003C1801" w:rsidRPr="005D6018">
        <w:t>prejudice and discrimination can make it harder for some people to get the help they need.</w:t>
      </w:r>
    </w:p>
    <w:p w14:paraId="55444C58" w14:textId="77777777" w:rsidR="0009135E" w:rsidRPr="005D6018" w:rsidRDefault="003C1801" w:rsidP="003C1801">
      <w:pPr>
        <w:pStyle w:val="Body"/>
      </w:pPr>
      <w:r w:rsidRPr="005D6018">
        <w:t>We know that every person’s experience of violence is different. It can be affected by a range of factors</w:t>
      </w:r>
      <w:r w:rsidR="0009135E" w:rsidRPr="005D6018">
        <w:t>,</w:t>
      </w:r>
      <w:r w:rsidRPr="005D6018">
        <w:t xml:space="preserve"> including</w:t>
      </w:r>
      <w:r w:rsidR="0009135E" w:rsidRPr="005D6018">
        <w:t>:</w:t>
      </w:r>
    </w:p>
    <w:p w14:paraId="530C43D7" w14:textId="4CB69938" w:rsidR="0009135E" w:rsidRPr="005D6018" w:rsidRDefault="003C1801" w:rsidP="0009135E">
      <w:pPr>
        <w:pStyle w:val="Bullet1"/>
      </w:pPr>
      <w:r w:rsidRPr="005D6018">
        <w:t>age</w:t>
      </w:r>
    </w:p>
    <w:p w14:paraId="2318A9F2" w14:textId="1420E1DF" w:rsidR="0009135E" w:rsidRPr="005D6018" w:rsidRDefault="003C1801" w:rsidP="0009135E">
      <w:pPr>
        <w:pStyle w:val="Bullet1"/>
      </w:pPr>
      <w:r w:rsidRPr="005D6018">
        <w:t>gender</w:t>
      </w:r>
    </w:p>
    <w:p w14:paraId="49E69DDB" w14:textId="4C85EA66" w:rsidR="0009135E" w:rsidRPr="005D6018" w:rsidRDefault="003C1801" w:rsidP="0009135E">
      <w:pPr>
        <w:pStyle w:val="Bullet1"/>
      </w:pPr>
      <w:r w:rsidRPr="005D6018">
        <w:t>sexuality</w:t>
      </w:r>
    </w:p>
    <w:p w14:paraId="284BB542" w14:textId="487E2259" w:rsidR="0009135E" w:rsidRPr="005D6018" w:rsidRDefault="0009135E" w:rsidP="0009135E">
      <w:pPr>
        <w:pStyle w:val="Bullet1"/>
      </w:pPr>
      <w:r w:rsidRPr="005D6018">
        <w:t>dis</w:t>
      </w:r>
      <w:r w:rsidR="003C1801" w:rsidRPr="005D6018">
        <w:t>ability</w:t>
      </w:r>
    </w:p>
    <w:p w14:paraId="366198FE" w14:textId="29F87B43" w:rsidR="0009135E" w:rsidRPr="005D6018" w:rsidRDefault="003C1801" w:rsidP="0009135E">
      <w:pPr>
        <w:pStyle w:val="Bullet1"/>
      </w:pPr>
      <w:r w:rsidRPr="005D6018">
        <w:t>faith</w:t>
      </w:r>
    </w:p>
    <w:p w14:paraId="0B55DE23" w14:textId="3C9D8565" w:rsidR="0009135E" w:rsidRPr="005D6018" w:rsidRDefault="003C1801" w:rsidP="0009135E">
      <w:pPr>
        <w:pStyle w:val="Bullet1"/>
      </w:pPr>
      <w:r w:rsidRPr="005D6018">
        <w:t>language group</w:t>
      </w:r>
    </w:p>
    <w:p w14:paraId="2AA63253" w14:textId="6DFFD9DD" w:rsidR="003C1801" w:rsidRPr="005D6018" w:rsidRDefault="003C1801" w:rsidP="000E32BF">
      <w:pPr>
        <w:pStyle w:val="Bullet1"/>
      </w:pPr>
      <w:r w:rsidRPr="005D6018">
        <w:t xml:space="preserve">a combination of these factors. </w:t>
      </w:r>
    </w:p>
    <w:p w14:paraId="0CE04413" w14:textId="77777777" w:rsidR="0009135E" w:rsidRPr="005D6018" w:rsidRDefault="003C1801" w:rsidP="0009135E">
      <w:pPr>
        <w:pStyle w:val="Bodyafterbullets"/>
      </w:pPr>
      <w:r w:rsidRPr="005D6018">
        <w:t>Attitudes, systems and structures in society and organisations can create inequality and result in barriers and exclusion. This includes experiences of</w:t>
      </w:r>
      <w:r w:rsidR="0009135E" w:rsidRPr="005D6018">
        <w:t>:</w:t>
      </w:r>
    </w:p>
    <w:p w14:paraId="2E2FFEFF" w14:textId="15ABDCF5" w:rsidR="0009135E" w:rsidRPr="005D6018" w:rsidRDefault="003C1801" w:rsidP="0009135E">
      <w:pPr>
        <w:pStyle w:val="Bullet1"/>
      </w:pPr>
      <w:r w:rsidRPr="005D6018">
        <w:t>stigma</w:t>
      </w:r>
    </w:p>
    <w:p w14:paraId="72CFCECF" w14:textId="7D485B1F" w:rsidR="0009135E" w:rsidRPr="005D6018" w:rsidRDefault="003C1801" w:rsidP="0009135E">
      <w:pPr>
        <w:pStyle w:val="Bullet1"/>
      </w:pPr>
      <w:r w:rsidRPr="005D6018">
        <w:t>sexism</w:t>
      </w:r>
    </w:p>
    <w:p w14:paraId="6C972814" w14:textId="5BDCB656" w:rsidR="0009135E" w:rsidRPr="005D6018" w:rsidRDefault="003C1801" w:rsidP="0009135E">
      <w:pPr>
        <w:pStyle w:val="Bullet1"/>
      </w:pPr>
      <w:r w:rsidRPr="005D6018">
        <w:t>racism</w:t>
      </w:r>
    </w:p>
    <w:p w14:paraId="26656368" w14:textId="3D4BE7AB" w:rsidR="0009135E" w:rsidRPr="005D6018" w:rsidRDefault="003C1801" w:rsidP="0009135E">
      <w:pPr>
        <w:pStyle w:val="Bullet1"/>
      </w:pPr>
      <w:r w:rsidRPr="005D6018">
        <w:t>homophobia</w:t>
      </w:r>
    </w:p>
    <w:p w14:paraId="416D0057" w14:textId="24037093" w:rsidR="0009135E" w:rsidRPr="005D6018" w:rsidRDefault="003C1801" w:rsidP="0009135E">
      <w:pPr>
        <w:pStyle w:val="Bullet1"/>
      </w:pPr>
      <w:r w:rsidRPr="005D6018">
        <w:t>transphobia</w:t>
      </w:r>
    </w:p>
    <w:p w14:paraId="1EC4C2A3" w14:textId="33028EFF" w:rsidR="0009135E" w:rsidRPr="005D6018" w:rsidRDefault="003C1801" w:rsidP="0009135E">
      <w:pPr>
        <w:pStyle w:val="Bullet1"/>
      </w:pPr>
      <w:r w:rsidRPr="005D6018">
        <w:t>intersex discrimination</w:t>
      </w:r>
    </w:p>
    <w:p w14:paraId="5B509831" w14:textId="04348D14" w:rsidR="0009135E" w:rsidRPr="005D6018" w:rsidRDefault="003C1801" w:rsidP="0009135E">
      <w:pPr>
        <w:pStyle w:val="Bullet1"/>
      </w:pPr>
      <w:r w:rsidRPr="005D6018">
        <w:t>ableism</w:t>
      </w:r>
    </w:p>
    <w:p w14:paraId="5DB59E6A" w14:textId="6F14F3D5" w:rsidR="003C1801" w:rsidRPr="005D6018" w:rsidRDefault="003C1801" w:rsidP="000E32BF">
      <w:pPr>
        <w:pStyle w:val="Bullet1"/>
      </w:pPr>
      <w:r w:rsidRPr="005D6018">
        <w:t>ageism.</w:t>
      </w:r>
    </w:p>
    <w:p w14:paraId="1B8B2353" w14:textId="549AF958" w:rsidR="003C1801" w:rsidRPr="005D6018" w:rsidRDefault="003C1801" w:rsidP="00DA74B5">
      <w:pPr>
        <w:pStyle w:val="Bodyafterbullets"/>
      </w:pPr>
      <w:r w:rsidRPr="005D6018">
        <w:t>Multiple forms of discrimination can intersect to disadvantage some people</w:t>
      </w:r>
      <w:r w:rsidR="0009135E" w:rsidRPr="005D6018">
        <w:t xml:space="preserve"> even further</w:t>
      </w:r>
      <w:r w:rsidRPr="005D6018">
        <w:t>. When these experiences combine</w:t>
      </w:r>
      <w:r w:rsidR="0009135E" w:rsidRPr="005D6018">
        <w:t>, there is a greater risk of</w:t>
      </w:r>
      <w:r w:rsidRPr="005D6018">
        <w:t>:</w:t>
      </w:r>
    </w:p>
    <w:p w14:paraId="43D6E053" w14:textId="7311737C" w:rsidR="003C1801" w:rsidRPr="005D6018" w:rsidRDefault="003C1801" w:rsidP="00DA74B5">
      <w:pPr>
        <w:pStyle w:val="Bullet1"/>
        <w:numPr>
          <w:ilvl w:val="0"/>
          <w:numId w:val="45"/>
        </w:numPr>
      </w:pPr>
      <w:r w:rsidRPr="005D6018">
        <w:t>people experiencing family violence</w:t>
      </w:r>
    </w:p>
    <w:p w14:paraId="25689A55" w14:textId="2B0EAE9B" w:rsidR="003C1801" w:rsidRPr="005D6018" w:rsidRDefault="003C1801" w:rsidP="00DA74B5">
      <w:pPr>
        <w:pStyle w:val="Bullet1"/>
      </w:pPr>
      <w:r w:rsidRPr="005D6018">
        <w:t xml:space="preserve">people </w:t>
      </w:r>
      <w:r w:rsidR="0009135E" w:rsidRPr="005D6018">
        <w:t xml:space="preserve">not </w:t>
      </w:r>
      <w:r w:rsidRPr="005D6018">
        <w:t>get</w:t>
      </w:r>
      <w:r w:rsidR="0009135E" w:rsidRPr="005D6018">
        <w:t>ting</w:t>
      </w:r>
      <w:r w:rsidRPr="005D6018">
        <w:t xml:space="preserve"> the help they need due to systemic barriers</w:t>
      </w:r>
    </w:p>
    <w:p w14:paraId="38F581FA" w14:textId="6D4D34B7" w:rsidR="003C1801" w:rsidRPr="005D6018" w:rsidRDefault="003C1801" w:rsidP="00DA74B5">
      <w:pPr>
        <w:pStyle w:val="Bullet1"/>
      </w:pPr>
      <w:r w:rsidRPr="005D6018">
        <w:t>social isolation.</w:t>
      </w:r>
    </w:p>
    <w:p w14:paraId="0049CEC5" w14:textId="6EC3C6E6" w:rsidR="003425C5" w:rsidRPr="005D6018" w:rsidRDefault="0009135E" w:rsidP="003425C5">
      <w:pPr>
        <w:pStyle w:val="Bodyafterbullets"/>
      </w:pPr>
      <w:r w:rsidRPr="005D6018">
        <w:t>I</w:t>
      </w:r>
      <w:r w:rsidR="003C1801" w:rsidRPr="005D6018">
        <w:t xml:space="preserve">ntersectionality reminds us of the benefits of policies and services being more inclusive, responsive and </w:t>
      </w:r>
      <w:r w:rsidR="003425C5" w:rsidRPr="005D6018">
        <w:t xml:space="preserve">fair </w:t>
      </w:r>
      <w:r w:rsidR="003C1801" w:rsidRPr="005D6018">
        <w:t>for all.</w:t>
      </w:r>
    </w:p>
    <w:p w14:paraId="4676EB94" w14:textId="22D3D6C6" w:rsidR="003425C5" w:rsidRPr="005D6018" w:rsidRDefault="003425C5" w:rsidP="00482CF1">
      <w:pPr>
        <w:pStyle w:val="Body"/>
      </w:pPr>
      <w:r w:rsidRPr="005D6018">
        <w:t>In t</w:t>
      </w:r>
      <w:r w:rsidR="0009135E" w:rsidRPr="005D6018">
        <w:t>he last few years</w:t>
      </w:r>
      <w:r w:rsidRPr="005D6018">
        <w:t>, we</w:t>
      </w:r>
      <w:r w:rsidR="0009135E" w:rsidRPr="005D6018">
        <w:t xml:space="preserve"> have </w:t>
      </w:r>
      <w:r w:rsidRPr="005D6018">
        <w:t xml:space="preserve">quickly </w:t>
      </w:r>
      <w:r w:rsidR="0009135E" w:rsidRPr="005D6018">
        <w:t>scal</w:t>
      </w:r>
      <w:r w:rsidRPr="005D6018">
        <w:t>ed</w:t>
      </w:r>
      <w:r w:rsidR="0009135E" w:rsidRPr="005D6018">
        <w:t xml:space="preserve"> up services to prevent and respond to family and sexual violence. We will continue refining these services to make sure they work for everyone</w:t>
      </w:r>
      <w:r w:rsidRPr="005D6018">
        <w:t>.</w:t>
      </w:r>
      <w:r w:rsidR="0009135E" w:rsidRPr="005D6018">
        <w:t xml:space="preserve"> </w:t>
      </w:r>
      <w:r w:rsidRPr="005D6018">
        <w:t xml:space="preserve">This </w:t>
      </w:r>
      <w:r w:rsidR="0009135E" w:rsidRPr="005D6018">
        <w:t>includ</w:t>
      </w:r>
      <w:r w:rsidRPr="005D6018">
        <w:t>es</w:t>
      </w:r>
      <w:r w:rsidR="0009135E" w:rsidRPr="005D6018">
        <w:t xml:space="preserve"> tailoring services to meet the </w:t>
      </w:r>
      <w:r w:rsidRPr="005D6018">
        <w:t>particular</w:t>
      </w:r>
      <w:r w:rsidR="0009135E" w:rsidRPr="005D6018">
        <w:t xml:space="preserve"> needs of </w:t>
      </w:r>
      <w:r w:rsidRPr="005D6018">
        <w:t xml:space="preserve">people </w:t>
      </w:r>
      <w:r w:rsidR="0009135E" w:rsidRPr="005D6018">
        <w:t xml:space="preserve">and families. </w:t>
      </w:r>
    </w:p>
    <w:p w14:paraId="5842E0EB" w14:textId="22DA0258" w:rsidR="003425C5" w:rsidRPr="005D6018" w:rsidRDefault="003425C5" w:rsidP="00482CF1">
      <w:pPr>
        <w:pStyle w:val="Body"/>
      </w:pPr>
      <w:r w:rsidRPr="005D6018">
        <w:t>Every Victorian should feel seen and understood in our plan to end family and sexual violence.</w:t>
      </w:r>
    </w:p>
    <w:p w14:paraId="083664E0" w14:textId="77777777" w:rsidR="007A00E9" w:rsidRPr="005D6018" w:rsidRDefault="007A00E9" w:rsidP="007A00E9">
      <w:pPr>
        <w:pStyle w:val="Quotetext"/>
        <w:rPr>
          <w:b/>
        </w:rPr>
      </w:pPr>
      <w:r w:rsidRPr="005D6018">
        <w:t>By ensuring an intersectional lens is applied across all priority areas and their relevant activities, this will ensure the next phase of Victoria’s family violence work is truly supporting and engaging the most vulnerable in our community.</w:t>
      </w:r>
      <w:r w:rsidRPr="005D6018">
        <w:rPr>
          <w:b/>
        </w:rPr>
        <w:t xml:space="preserve"> </w:t>
      </w:r>
      <w:r w:rsidRPr="005D6018">
        <w:rPr>
          <w:b/>
        </w:rPr>
        <w:br/>
        <w:t xml:space="preserve">– </w:t>
      </w:r>
      <w:proofErr w:type="spellStart"/>
      <w:r w:rsidRPr="005D6018">
        <w:rPr>
          <w:b/>
        </w:rPr>
        <w:t>inTouch</w:t>
      </w:r>
      <w:proofErr w:type="spellEnd"/>
      <w:r w:rsidRPr="005D6018">
        <w:rPr>
          <w:b/>
        </w:rPr>
        <w:t xml:space="preserve"> Multicultural Centre Against Family Violence</w:t>
      </w:r>
    </w:p>
    <w:p w14:paraId="6C9C74F1" w14:textId="7C55CD11" w:rsidR="003C1801" w:rsidRPr="005D6018" w:rsidRDefault="003425C5" w:rsidP="00482CF1">
      <w:pPr>
        <w:spacing w:after="0" w:line="240" w:lineRule="auto"/>
      </w:pPr>
      <w:r w:rsidRPr="005D6018">
        <w:br w:type="page"/>
      </w:r>
    </w:p>
    <w:p w14:paraId="493F3DB5" w14:textId="77777777" w:rsidR="003C1801" w:rsidRPr="005D6018" w:rsidRDefault="003C1801" w:rsidP="002E4A0D">
      <w:pPr>
        <w:pStyle w:val="Heading2"/>
      </w:pPr>
      <w:bookmarkStart w:id="44" w:name="_Toc193940950"/>
      <w:bookmarkStart w:id="45" w:name="_Toc207625778"/>
      <w:r w:rsidRPr="005D6018">
        <w:lastRenderedPageBreak/>
        <w:t>Aboriginal self-determination</w:t>
      </w:r>
      <w:bookmarkEnd w:id="44"/>
      <w:bookmarkEnd w:id="45"/>
    </w:p>
    <w:p w14:paraId="57933269" w14:textId="17EBA137" w:rsidR="003425C5" w:rsidRPr="005D6018" w:rsidRDefault="003C1801" w:rsidP="00AC1268">
      <w:pPr>
        <w:pStyle w:val="Body"/>
      </w:pPr>
      <w:r w:rsidRPr="005D6018">
        <w:t xml:space="preserve">Aboriginal communities and leaders in Victoria have been working for a long time to address the </w:t>
      </w:r>
      <w:r w:rsidR="003425C5" w:rsidRPr="005D6018">
        <w:t xml:space="preserve">effects </w:t>
      </w:r>
      <w:r w:rsidRPr="005D6018">
        <w:t xml:space="preserve">of family and sexual violence and intergenerational trauma on their people. They understand their communities best and what is needed to support them. </w:t>
      </w:r>
    </w:p>
    <w:p w14:paraId="1A2F21D9" w14:textId="78CB34D1" w:rsidR="003C1801" w:rsidRPr="005D6018" w:rsidRDefault="003C1801" w:rsidP="003C1801">
      <w:pPr>
        <w:pStyle w:val="Body"/>
      </w:pPr>
      <w:r w:rsidRPr="005D6018">
        <w:t xml:space="preserve">Their knowledge, strength and voices </w:t>
      </w:r>
      <w:r w:rsidR="00F21BE5" w:rsidRPr="005D6018">
        <w:t xml:space="preserve">are crucial to achieving our goals. They </w:t>
      </w:r>
      <w:r w:rsidRPr="005D6018">
        <w:t xml:space="preserve">must continue to be at the heart of efforts to end family violence and </w:t>
      </w:r>
      <w:r w:rsidR="003425C5" w:rsidRPr="005D6018">
        <w:t xml:space="preserve">its </w:t>
      </w:r>
      <w:r w:rsidRPr="005D6018">
        <w:t xml:space="preserve">devastating </w:t>
      </w:r>
      <w:r w:rsidR="003425C5" w:rsidRPr="005D6018">
        <w:t xml:space="preserve">impact </w:t>
      </w:r>
      <w:r w:rsidRPr="005D6018">
        <w:t>on Aboriginal people, families and communities.</w:t>
      </w:r>
    </w:p>
    <w:p w14:paraId="2A08CB50" w14:textId="2BB1E848" w:rsidR="003C1801" w:rsidRPr="005D6018" w:rsidRDefault="003C1801" w:rsidP="004A3ADB">
      <w:pPr>
        <w:pStyle w:val="Quotetext"/>
      </w:pPr>
      <w:r w:rsidRPr="005D6018">
        <w:t>Aboriginal-led programs that support people to heal their trauma in their own way and on their own terms are crucial for the wounds of trauma to heal. Central to healing is culture, which creates the foundation for identity, growth, and connection with community.</w:t>
      </w:r>
      <w:r w:rsidR="002E4A0D" w:rsidRPr="005D6018">
        <w:rPr>
          <w:b/>
        </w:rPr>
        <w:t xml:space="preserve"> </w:t>
      </w:r>
      <w:r w:rsidR="002E4A0D" w:rsidRPr="005D6018">
        <w:rPr>
          <w:b/>
        </w:rPr>
        <w:br/>
        <w:t xml:space="preserve">– </w:t>
      </w:r>
      <w:r w:rsidRPr="005D6018">
        <w:rPr>
          <w:b/>
          <w:bCs/>
        </w:rPr>
        <w:t xml:space="preserve">Balit Durn </w:t>
      </w:r>
      <w:proofErr w:type="spellStart"/>
      <w:r w:rsidRPr="005D6018">
        <w:rPr>
          <w:b/>
          <w:bCs/>
        </w:rPr>
        <w:t>Durn</w:t>
      </w:r>
      <w:proofErr w:type="spellEnd"/>
      <w:r w:rsidRPr="005D6018">
        <w:rPr>
          <w:b/>
          <w:bCs/>
        </w:rPr>
        <w:t xml:space="preserve"> Centre (VACCHO)</w:t>
      </w:r>
    </w:p>
    <w:p w14:paraId="0BF59787" w14:textId="178B5934" w:rsidR="00825E28" w:rsidRPr="005D6018" w:rsidRDefault="00825E28" w:rsidP="00AC1268">
      <w:pPr>
        <w:pStyle w:val="Bodyaftertablefigure"/>
      </w:pPr>
      <w:r w:rsidRPr="005D6018">
        <w:t>In the context of a national crisis of violence against Aboriginal women and children, the 2024 Senate Inquiry into Missing and Murdered First Nations Women and Children reaffirmed the need for</w:t>
      </w:r>
      <w:r w:rsidR="00692BA9" w:rsidRPr="005D6018">
        <w:t xml:space="preserve"> </w:t>
      </w:r>
      <w:r w:rsidRPr="005D6018">
        <w:t>genuine partnership with Aboriginal communities to enable self-determination. It emphasised the need to address the systemic drivers of violence</w:t>
      </w:r>
      <w:r w:rsidR="00692BA9" w:rsidRPr="005D6018">
        <w:t xml:space="preserve"> –</w:t>
      </w:r>
      <w:r w:rsidRPr="005D6018">
        <w:t xml:space="preserve"> including racism, discrimination and intergenerational trauma</w:t>
      </w:r>
      <w:r w:rsidR="00692BA9" w:rsidRPr="005D6018">
        <w:t xml:space="preserve"> –</w:t>
      </w:r>
      <w:r w:rsidRPr="005D6018">
        <w:t xml:space="preserve"> to support the safety and dignity of Aboriginal women and children.</w:t>
      </w:r>
    </w:p>
    <w:p w14:paraId="2ADFD3B6" w14:textId="3BE76873" w:rsidR="00A64E51" w:rsidRPr="005D6018" w:rsidRDefault="003C1801" w:rsidP="00A64E51">
      <w:pPr>
        <w:pStyle w:val="Bodyafterbullets"/>
      </w:pPr>
      <w:r w:rsidRPr="005D6018">
        <w:t>Self-determination underpins Dhelk Dja</w:t>
      </w:r>
      <w:r w:rsidR="00D363A4" w:rsidRPr="005D6018">
        <w:t>, which is</w:t>
      </w:r>
      <w:r w:rsidRPr="005D6018">
        <w:t xml:space="preserve"> an Aboriginal-led agreement with the Victorian Government to address family violence in Aboriginal communities. </w:t>
      </w:r>
      <w:r w:rsidR="00A64E51" w:rsidRPr="005D6018">
        <w:t>Dhelk Dja</w:t>
      </w:r>
      <w:r w:rsidRPr="005D6018">
        <w:t xml:space="preserve">’s vision is for Aboriginal people </w:t>
      </w:r>
      <w:r w:rsidR="00A64E51" w:rsidRPr="005D6018">
        <w:t xml:space="preserve">to </w:t>
      </w:r>
      <w:r w:rsidRPr="005D6018">
        <w:t xml:space="preserve">live free from family violence. It commits services and government to work together to </w:t>
      </w:r>
      <w:r w:rsidR="00692BA9" w:rsidRPr="005D6018">
        <w:t xml:space="preserve">make sure </w:t>
      </w:r>
      <w:r w:rsidRPr="005D6018">
        <w:t>Aboriginal people, families and communities are stronger, safer, thriving and free from family violence.</w:t>
      </w:r>
    </w:p>
    <w:p w14:paraId="2E6C868B" w14:textId="286A3C79" w:rsidR="003C1801" w:rsidRPr="005D6018" w:rsidRDefault="003C1801" w:rsidP="00E063F2">
      <w:pPr>
        <w:pStyle w:val="Bodyafterbullets"/>
      </w:pPr>
      <w:r w:rsidRPr="005D6018">
        <w:t xml:space="preserve">Dhelk Dja is </w:t>
      </w:r>
      <w:r w:rsidR="00A64E51" w:rsidRPr="005D6018">
        <w:t xml:space="preserve">supported </w:t>
      </w:r>
      <w:r w:rsidRPr="005D6018">
        <w:t>by 3-year action plans</w:t>
      </w:r>
      <w:r w:rsidR="00A64E51" w:rsidRPr="005D6018">
        <w:t>.</w:t>
      </w:r>
      <w:r w:rsidRPr="005D6018">
        <w:t xml:space="preserve"> </w:t>
      </w:r>
      <w:r w:rsidR="00A64E51" w:rsidRPr="005D6018">
        <w:t>T</w:t>
      </w:r>
      <w:r w:rsidRPr="005D6018">
        <w:t xml:space="preserve">he second of these </w:t>
      </w:r>
      <w:r w:rsidR="00A64E51" w:rsidRPr="005D6018">
        <w:t xml:space="preserve">action plans is </w:t>
      </w:r>
      <w:r w:rsidRPr="005D6018">
        <w:t>due to finish in 2025. The third 3-year action plan</w:t>
      </w:r>
      <w:r w:rsidR="00A64E51" w:rsidRPr="005D6018">
        <w:t xml:space="preserve"> (</w:t>
      </w:r>
      <w:r w:rsidRPr="005D6018">
        <w:t>2026</w:t>
      </w:r>
      <w:r w:rsidR="00A64E51" w:rsidRPr="005D6018">
        <w:t xml:space="preserve"> to 20</w:t>
      </w:r>
      <w:r w:rsidRPr="005D6018">
        <w:t>28</w:t>
      </w:r>
      <w:r w:rsidR="00A64E51" w:rsidRPr="005D6018">
        <w:t>)</w:t>
      </w:r>
      <w:r w:rsidRPr="005D6018">
        <w:t xml:space="preserve"> will be developed by the Dhelk Dja Partnership Forum </w:t>
      </w:r>
      <w:r w:rsidR="00F21BE5" w:rsidRPr="005D6018">
        <w:t xml:space="preserve">using </w:t>
      </w:r>
      <w:r w:rsidRPr="005D6018">
        <w:t>a collaborative, Aboriginal-led agreement</w:t>
      </w:r>
      <w:r w:rsidR="00F21BE5" w:rsidRPr="005D6018">
        <w:t>-</w:t>
      </w:r>
      <w:r w:rsidRPr="005D6018">
        <w:t>making process.</w:t>
      </w:r>
    </w:p>
    <w:p w14:paraId="14724B1B" w14:textId="77777777" w:rsidR="003C1801" w:rsidRPr="005D6018" w:rsidRDefault="003C1801" w:rsidP="003C1801">
      <w:pPr>
        <w:pStyle w:val="Body"/>
      </w:pPr>
      <w:r w:rsidRPr="005D6018">
        <w:t>Dhelk Dja is an important step in a longer journey. This journey will continue as we move towards Truth and Treaty.</w:t>
      </w:r>
    </w:p>
    <w:p w14:paraId="04F93E9D" w14:textId="44FA044E" w:rsidR="00F21BE5" w:rsidRPr="005D6018" w:rsidRDefault="00F21BE5" w:rsidP="00DF794D">
      <w:pPr>
        <w:spacing w:after="0" w:line="240" w:lineRule="auto"/>
      </w:pPr>
      <w:r w:rsidRPr="005D6018">
        <w:br w:type="page"/>
      </w:r>
    </w:p>
    <w:p w14:paraId="7FB7FEA8" w14:textId="77777777" w:rsidR="003C1801" w:rsidRPr="005D6018" w:rsidRDefault="003C1801" w:rsidP="002E4A0D">
      <w:pPr>
        <w:pStyle w:val="Heading2"/>
      </w:pPr>
      <w:bookmarkStart w:id="46" w:name="_Toc193940951"/>
      <w:bookmarkStart w:id="47" w:name="_Toc207625779"/>
      <w:r w:rsidRPr="005D6018">
        <w:lastRenderedPageBreak/>
        <w:t>Accountability</w:t>
      </w:r>
      <w:bookmarkEnd w:id="46"/>
      <w:bookmarkEnd w:id="47"/>
    </w:p>
    <w:p w14:paraId="50B1678B" w14:textId="5128054F" w:rsidR="003C1801" w:rsidRPr="005D6018" w:rsidRDefault="003C1801" w:rsidP="003C1801">
      <w:pPr>
        <w:pStyle w:val="Body"/>
      </w:pPr>
      <w:r w:rsidRPr="005D6018">
        <w:t xml:space="preserve">Accountability emerged as a strong theme in our consultations and in the national conversation about family and sexual violence in recent years. This </w:t>
      </w:r>
      <w:r w:rsidR="00F21BE5" w:rsidRPr="005D6018">
        <w:t xml:space="preserve">principle </w:t>
      </w:r>
      <w:r w:rsidRPr="005D6018">
        <w:t>highlights the accountability of adults who use violence.</w:t>
      </w:r>
    </w:p>
    <w:p w14:paraId="2619ABEA" w14:textId="6B8254CB" w:rsidR="003C1801" w:rsidRPr="005D6018" w:rsidRDefault="003C1801" w:rsidP="007C7CC5">
      <w:pPr>
        <w:pStyle w:val="Quotetext"/>
        <w:rPr>
          <w:b/>
          <w:bCs/>
        </w:rPr>
      </w:pPr>
      <w:r w:rsidRPr="005D6018">
        <w:t>To truly eliminate family violence, we need to place those who are at the root of the problem in the centre of the frame – those who choose to use violence.</w:t>
      </w:r>
      <w:r w:rsidR="002E4A0D" w:rsidRPr="005D6018">
        <w:rPr>
          <w:b/>
        </w:rPr>
        <w:t xml:space="preserve"> </w:t>
      </w:r>
      <w:r w:rsidR="002E4A0D" w:rsidRPr="005D6018">
        <w:rPr>
          <w:b/>
        </w:rPr>
        <w:br/>
        <w:t xml:space="preserve">– </w:t>
      </w:r>
      <w:r w:rsidRPr="005D6018">
        <w:rPr>
          <w:b/>
          <w:bCs/>
        </w:rPr>
        <w:t>Victim Survivors’ Advisory Council, Strong Foundations</w:t>
      </w:r>
    </w:p>
    <w:p w14:paraId="41E4E608" w14:textId="7DD14406" w:rsidR="003C1801" w:rsidRPr="003974EC" w:rsidRDefault="003C1801" w:rsidP="00AC1268">
      <w:pPr>
        <w:pStyle w:val="Bodyaftertablefigure"/>
      </w:pPr>
      <w:r w:rsidRPr="003974EC">
        <w:t>Holding adults who use violence accountable is critical to stopping violence.</w:t>
      </w:r>
    </w:p>
    <w:p w14:paraId="05599953" w14:textId="1B17A93C" w:rsidR="003C1801" w:rsidRPr="003974EC" w:rsidRDefault="003C1801" w:rsidP="008A262D">
      <w:pPr>
        <w:pStyle w:val="Body"/>
      </w:pPr>
      <w:r w:rsidRPr="003974EC">
        <w:t xml:space="preserve">This principle also reflects the accountability that each person holds in addressing family violence. It cannot be </w:t>
      </w:r>
      <w:r w:rsidR="00F21BE5" w:rsidRPr="003974EC">
        <w:t>up to</w:t>
      </w:r>
      <w:r w:rsidRPr="003974EC">
        <w:t xml:space="preserve"> victim survivors and advocates to solve this problem. </w:t>
      </w:r>
    </w:p>
    <w:p w14:paraId="7324E61D" w14:textId="77777777" w:rsidR="00671A9E" w:rsidRPr="003974EC" w:rsidRDefault="00D9140F" w:rsidP="00A71EEE">
      <w:pPr>
        <w:pStyle w:val="Body"/>
      </w:pPr>
      <w:r w:rsidRPr="003974EC">
        <w:t xml:space="preserve">The Victorian </w:t>
      </w:r>
      <w:r w:rsidR="00FE27E4" w:rsidRPr="003974EC">
        <w:t>Government will hold itself accountable by</w:t>
      </w:r>
      <w:r w:rsidR="003C1801" w:rsidRPr="003974EC">
        <w:t xml:space="preserve"> </w:t>
      </w:r>
      <w:r w:rsidRPr="003974EC">
        <w:t>meeting</w:t>
      </w:r>
      <w:r w:rsidR="003C1801" w:rsidRPr="003974EC">
        <w:t xml:space="preserve"> our commitments and achieving our goals </w:t>
      </w:r>
      <w:r w:rsidRPr="003974EC">
        <w:t xml:space="preserve">around </w:t>
      </w:r>
      <w:r w:rsidR="003C1801" w:rsidRPr="003974EC">
        <w:t xml:space="preserve">ending violence. </w:t>
      </w:r>
    </w:p>
    <w:p w14:paraId="2BC02338" w14:textId="77777777" w:rsidR="00671A9E" w:rsidRPr="003974EC" w:rsidRDefault="00671A9E" w:rsidP="00671A9E">
      <w:pPr>
        <w:pStyle w:val="Bodyaftertablefigure"/>
        <w:spacing w:before="0"/>
      </w:pPr>
      <w:r w:rsidRPr="003974EC">
        <w:t>Accountability must be upheld at every level. We must all do our part.</w:t>
      </w:r>
    </w:p>
    <w:p w14:paraId="297147CF" w14:textId="0F7AC003" w:rsidR="00692BA9" w:rsidRPr="005D6018" w:rsidRDefault="003C1801" w:rsidP="00A71EEE">
      <w:pPr>
        <w:pStyle w:val="Body"/>
      </w:pPr>
      <w:r w:rsidRPr="003974EC">
        <w:t>This involves</w:t>
      </w:r>
      <w:r w:rsidR="00692BA9" w:rsidRPr="003974EC">
        <w:t>:</w:t>
      </w:r>
    </w:p>
    <w:p w14:paraId="4733D053" w14:textId="2B5D0743" w:rsidR="00692BA9" w:rsidRPr="005D6018" w:rsidRDefault="003C1801" w:rsidP="00692BA9">
      <w:pPr>
        <w:pStyle w:val="Bullet1"/>
      </w:pPr>
      <w:r w:rsidRPr="005D6018">
        <w:t>providing education to prevent violence</w:t>
      </w:r>
    </w:p>
    <w:p w14:paraId="1491F199" w14:textId="7E25AE7F" w:rsidR="00692BA9" w:rsidRPr="005D6018" w:rsidRDefault="003C1801" w:rsidP="00692BA9">
      <w:pPr>
        <w:pStyle w:val="Bullet1"/>
      </w:pPr>
      <w:r w:rsidRPr="005D6018">
        <w:t>funding frontline services</w:t>
      </w:r>
    </w:p>
    <w:p w14:paraId="51AC8160" w14:textId="51509D4E" w:rsidR="00692BA9" w:rsidRPr="005D6018" w:rsidRDefault="00D9140F" w:rsidP="00692BA9">
      <w:pPr>
        <w:pStyle w:val="Bullet1"/>
      </w:pPr>
      <w:r w:rsidRPr="005D6018">
        <w:t xml:space="preserve">making sure </w:t>
      </w:r>
      <w:r w:rsidR="003C1801" w:rsidRPr="005D6018">
        <w:t>our laws work as intended</w:t>
      </w:r>
    </w:p>
    <w:p w14:paraId="2D2E819F" w14:textId="2C83A70E" w:rsidR="003C1801" w:rsidRPr="005D6018" w:rsidRDefault="00D9140F" w:rsidP="00AC1268">
      <w:pPr>
        <w:pStyle w:val="Bullet1"/>
      </w:pPr>
      <w:r w:rsidRPr="005D6018">
        <w:t xml:space="preserve">being </w:t>
      </w:r>
      <w:r w:rsidR="003C1801" w:rsidRPr="005D6018">
        <w:t xml:space="preserve">transparent </w:t>
      </w:r>
      <w:r w:rsidRPr="005D6018">
        <w:t xml:space="preserve">when </w:t>
      </w:r>
      <w:r w:rsidR="003C1801" w:rsidRPr="005D6018">
        <w:t>reporting on our performance.</w:t>
      </w:r>
    </w:p>
    <w:p w14:paraId="6C2F849B" w14:textId="245AC933" w:rsidR="003C1801" w:rsidRPr="005D6018" w:rsidRDefault="003C1801" w:rsidP="00AC1BB1">
      <w:pPr>
        <w:pStyle w:val="Bodyafterbullets"/>
      </w:pPr>
      <w:r w:rsidRPr="005D6018">
        <w:t xml:space="preserve">Police have an important role in protecting victim survivors from harm and </w:t>
      </w:r>
      <w:r w:rsidR="00D9140F" w:rsidRPr="005D6018">
        <w:t xml:space="preserve">making sure </w:t>
      </w:r>
      <w:r w:rsidRPr="005D6018">
        <w:t>people who use violence are held accountable for their actions.</w:t>
      </w:r>
    </w:p>
    <w:p w14:paraId="75FF11F6" w14:textId="51F9A300" w:rsidR="00693E97" w:rsidRPr="005D6018" w:rsidRDefault="003C1801" w:rsidP="007637BE">
      <w:pPr>
        <w:pStyle w:val="Body"/>
      </w:pPr>
      <w:r w:rsidRPr="005D6018">
        <w:t xml:space="preserve">Specialist services </w:t>
      </w:r>
      <w:r w:rsidR="00D9140F" w:rsidRPr="005D6018">
        <w:t xml:space="preserve">are </w:t>
      </w:r>
      <w:r w:rsidRPr="005D6018">
        <w:t xml:space="preserve">also </w:t>
      </w:r>
      <w:r w:rsidR="00D9140F" w:rsidRPr="005D6018">
        <w:t>vital</w:t>
      </w:r>
      <w:r w:rsidRPr="005D6018">
        <w:t xml:space="preserve"> in turning policies into action</w:t>
      </w:r>
      <w:r w:rsidR="00D9140F" w:rsidRPr="005D6018">
        <w:t xml:space="preserve"> by</w:t>
      </w:r>
      <w:r w:rsidRPr="005D6018">
        <w:t xml:space="preserve"> </w:t>
      </w:r>
      <w:r w:rsidR="00D9140F" w:rsidRPr="005D6018">
        <w:t xml:space="preserve">giving </w:t>
      </w:r>
      <w:r w:rsidRPr="005D6018">
        <w:t xml:space="preserve">direct support to communities. </w:t>
      </w:r>
      <w:r w:rsidR="007637BE" w:rsidRPr="005D6018">
        <w:t>They need to maintain</w:t>
      </w:r>
      <w:r w:rsidRPr="005D6018">
        <w:t xml:space="preserve"> high service and practice standards and </w:t>
      </w:r>
      <w:r w:rsidR="007637BE" w:rsidRPr="005D6018">
        <w:t>continue to train and support</w:t>
      </w:r>
      <w:r w:rsidRPr="005D6018">
        <w:t xml:space="preserve"> their </w:t>
      </w:r>
      <w:r w:rsidR="00D9140F" w:rsidRPr="005D6018">
        <w:t xml:space="preserve">staff </w:t>
      </w:r>
      <w:r w:rsidRPr="005D6018">
        <w:t>to be the best they can be</w:t>
      </w:r>
      <w:r w:rsidR="007637BE" w:rsidRPr="005D6018">
        <w:t xml:space="preserve">. This includes </w:t>
      </w:r>
      <w:r w:rsidRPr="005D6018">
        <w:t xml:space="preserve">making sure </w:t>
      </w:r>
      <w:r w:rsidR="00D9140F" w:rsidRPr="005D6018">
        <w:t xml:space="preserve">their </w:t>
      </w:r>
      <w:r w:rsidRPr="005D6018">
        <w:t>services are culturally safe, accessible and responsive.</w:t>
      </w:r>
    </w:p>
    <w:p w14:paraId="4B7BFA5C" w14:textId="77777777" w:rsidR="0013043F" w:rsidRPr="005D6018" w:rsidRDefault="0013043F" w:rsidP="00AC1268">
      <w:pPr>
        <w:pStyle w:val="Body"/>
      </w:pPr>
      <w:r w:rsidRPr="005D6018">
        <w:t>Beyond these, we all have a role to play in ending family and sexual violence, including:</w:t>
      </w:r>
    </w:p>
    <w:p w14:paraId="25B1EE1C" w14:textId="5BF19F92" w:rsidR="0013043F" w:rsidRPr="005D6018" w:rsidRDefault="003C1801" w:rsidP="0013043F">
      <w:pPr>
        <w:pStyle w:val="Bullet1"/>
      </w:pPr>
      <w:r w:rsidRPr="005D6018">
        <w:t>the broader range of community services</w:t>
      </w:r>
    </w:p>
    <w:p w14:paraId="63B1BFE0" w14:textId="5F837D5A" w:rsidR="0013043F" w:rsidRPr="005D6018" w:rsidRDefault="003C1801" w:rsidP="0013043F">
      <w:pPr>
        <w:pStyle w:val="Bullet1"/>
      </w:pPr>
      <w:r w:rsidRPr="005D6018">
        <w:t xml:space="preserve">the private </w:t>
      </w:r>
      <w:r w:rsidR="0013043F" w:rsidRPr="005D6018">
        <w:t>sector</w:t>
      </w:r>
    </w:p>
    <w:p w14:paraId="7B194329" w14:textId="77777777" w:rsidR="0013043F" w:rsidRPr="005D6018" w:rsidRDefault="0013043F" w:rsidP="0013043F">
      <w:pPr>
        <w:pStyle w:val="Bullet1"/>
      </w:pPr>
      <w:r w:rsidRPr="005D6018">
        <w:t>communities</w:t>
      </w:r>
    </w:p>
    <w:p w14:paraId="2462699A" w14:textId="65CC4F30" w:rsidR="00CD1BA5" w:rsidRPr="005D6018" w:rsidRDefault="0013043F" w:rsidP="00D04EAC">
      <w:pPr>
        <w:pStyle w:val="Bullet1"/>
        <w:spacing w:after="240"/>
      </w:pPr>
      <w:r w:rsidRPr="005D6018">
        <w:t>family and friends</w:t>
      </w:r>
      <w:r w:rsidR="003C1801" w:rsidRPr="005D6018">
        <w:t xml:space="preserve">. </w:t>
      </w:r>
    </w:p>
    <w:p w14:paraId="156AAE5D" w14:textId="77777777" w:rsidR="00CD1BA5" w:rsidRPr="005D6018" w:rsidRDefault="00CD1BA5" w:rsidP="00CD1BA5">
      <w:pPr>
        <w:pStyle w:val="Quotetext"/>
      </w:pPr>
      <w:r w:rsidRPr="005D6018">
        <w:t>An inter-connected system of accountability wherein the government, the broader service system, community, and society work together, alongside individuals’ change</w:t>
      </w:r>
      <w:r w:rsidRPr="005D6018">
        <w:noBreakHyphen/>
        <w:t>making journeys, [is critical] to stop family violence.</w:t>
      </w:r>
      <w:r w:rsidRPr="005D6018">
        <w:rPr>
          <w:b/>
        </w:rPr>
        <w:t xml:space="preserve"> </w:t>
      </w:r>
      <w:r w:rsidRPr="005D6018">
        <w:rPr>
          <w:b/>
        </w:rPr>
        <w:br/>
        <w:t xml:space="preserve">– </w:t>
      </w:r>
      <w:r w:rsidRPr="005D6018">
        <w:rPr>
          <w:b/>
          <w:bCs/>
        </w:rPr>
        <w:t>No to Violence</w:t>
      </w:r>
    </w:p>
    <w:p w14:paraId="2AA6C3CD" w14:textId="5B6748D8" w:rsidR="006E2921" w:rsidRPr="005D6018" w:rsidRDefault="006E2921" w:rsidP="002E4A0D">
      <w:pPr>
        <w:pStyle w:val="Body"/>
      </w:pPr>
      <w:r w:rsidRPr="005D6018">
        <w:br w:type="page"/>
      </w:r>
    </w:p>
    <w:p w14:paraId="5AB264D1" w14:textId="77777777" w:rsidR="006E2921" w:rsidRPr="005D6018" w:rsidRDefault="006E2921" w:rsidP="00A029FD">
      <w:pPr>
        <w:pStyle w:val="Heading1"/>
      </w:pPr>
      <w:bookmarkStart w:id="48" w:name="_Toc193940952"/>
      <w:bookmarkStart w:id="49" w:name="_Toc207625780"/>
      <w:r w:rsidRPr="005D6018">
        <w:lastRenderedPageBreak/>
        <w:t>Our approach</w:t>
      </w:r>
      <w:bookmarkEnd w:id="48"/>
      <w:bookmarkEnd w:id="49"/>
    </w:p>
    <w:p w14:paraId="4EFF7A1D" w14:textId="77777777" w:rsidR="007C2529" w:rsidRPr="005D6018" w:rsidRDefault="007C2529" w:rsidP="002E4A0D">
      <w:pPr>
        <w:pStyle w:val="Heading2"/>
      </w:pPr>
      <w:bookmarkStart w:id="50" w:name="_Toc193940953"/>
      <w:bookmarkStart w:id="51" w:name="_Toc207625781"/>
      <w:r w:rsidRPr="005D6018">
        <w:t>Innovating, expanding and refining</w:t>
      </w:r>
      <w:bookmarkEnd w:id="50"/>
      <w:bookmarkEnd w:id="51"/>
    </w:p>
    <w:p w14:paraId="39FC89EB" w14:textId="1450B484" w:rsidR="007C2529" w:rsidRPr="005D6018" w:rsidRDefault="00487B3A" w:rsidP="009E4FA0">
      <w:pPr>
        <w:pStyle w:val="Body"/>
      </w:pPr>
      <w:r w:rsidRPr="005D6018">
        <w:t xml:space="preserve">To create </w:t>
      </w:r>
      <w:r w:rsidR="007C2529" w:rsidRPr="005D6018">
        <w:t>a world with no family or sexual violence</w:t>
      </w:r>
      <w:r w:rsidRPr="005D6018">
        <w:t>,</w:t>
      </w:r>
      <w:r w:rsidR="007C2529" w:rsidRPr="005D6018">
        <w:t xml:space="preserve"> </w:t>
      </w:r>
      <w:r w:rsidRPr="005D6018">
        <w:t>we must have</w:t>
      </w:r>
      <w:r w:rsidR="009E4FA0" w:rsidRPr="005D6018">
        <w:t xml:space="preserve"> </w:t>
      </w:r>
      <w:r w:rsidR="007C2529" w:rsidRPr="005D6018">
        <w:t>ambition</w:t>
      </w:r>
      <w:r w:rsidR="009E4FA0" w:rsidRPr="005D6018">
        <w:t xml:space="preserve">, </w:t>
      </w:r>
      <w:r w:rsidR="007C2529" w:rsidRPr="005D6018">
        <w:t>persistence</w:t>
      </w:r>
      <w:r w:rsidR="009E4FA0" w:rsidRPr="005D6018">
        <w:t xml:space="preserve">, and </w:t>
      </w:r>
      <w:r w:rsidR="007C2529" w:rsidRPr="005D6018">
        <w:t>the courage to try new things.</w:t>
      </w:r>
    </w:p>
    <w:p w14:paraId="2843DEFA" w14:textId="5C73B3B1" w:rsidR="007C2529" w:rsidRPr="005D6018" w:rsidRDefault="007C2529" w:rsidP="00B506E8">
      <w:pPr>
        <w:pStyle w:val="Bodyafterbullets"/>
      </w:pPr>
      <w:r w:rsidRPr="005D6018">
        <w:t xml:space="preserve">Some of the actions in this plan are bold and innovative. They will challenge us to do things differently. </w:t>
      </w:r>
      <w:r w:rsidR="00487B3A" w:rsidRPr="005D6018">
        <w:t xml:space="preserve">For </w:t>
      </w:r>
      <w:r w:rsidRPr="005D6018">
        <w:t>example</w:t>
      </w:r>
      <w:r w:rsidR="00487B3A" w:rsidRPr="005D6018">
        <w:t>,</w:t>
      </w:r>
      <w:r w:rsidRPr="005D6018">
        <w:t xml:space="preserve"> Respect Victoria’s </w:t>
      </w:r>
      <w:r w:rsidR="005B51F2" w:rsidRPr="00B04D96">
        <w:t>Respect Ballarat</w:t>
      </w:r>
      <w:r w:rsidR="00294638" w:rsidRPr="00B04D96">
        <w:t>, a</w:t>
      </w:r>
      <w:r w:rsidR="00FA51EC" w:rsidRPr="00B04D96">
        <w:t xml:space="preserve"> c</w:t>
      </w:r>
      <w:r w:rsidR="005B51F2" w:rsidRPr="00B04D96">
        <w:t>ommunity model</w:t>
      </w:r>
      <w:r w:rsidRPr="00B04D96">
        <w:t xml:space="preserve"> </w:t>
      </w:r>
      <w:r w:rsidR="00487B3A" w:rsidRPr="00B04D96">
        <w:t xml:space="preserve">which tasks </w:t>
      </w:r>
      <w:r w:rsidRPr="00B04D96">
        <w:t xml:space="preserve">the entire community </w:t>
      </w:r>
      <w:r w:rsidR="00487B3A" w:rsidRPr="00B04D96">
        <w:t xml:space="preserve">with actively </w:t>
      </w:r>
      <w:r w:rsidRPr="00B04D96">
        <w:t>prevent</w:t>
      </w:r>
      <w:r w:rsidR="00487B3A" w:rsidRPr="00B04D96">
        <w:t>ing</w:t>
      </w:r>
      <w:r w:rsidRPr="00B04D96">
        <w:t xml:space="preserve"> gender-based violence.</w:t>
      </w:r>
    </w:p>
    <w:p w14:paraId="4ECDF828" w14:textId="77777777" w:rsidR="007C2529" w:rsidRPr="005D6018" w:rsidRDefault="007C2529" w:rsidP="007C2529">
      <w:pPr>
        <w:pStyle w:val="Body"/>
      </w:pPr>
      <w:r w:rsidRPr="005D6018">
        <w:t>Other actions push us to keep adapting, expanding and refining the way we work to better meet the needs of people affected by violence. This involves building on some of the transformational changes we have made over the last decade.</w:t>
      </w:r>
    </w:p>
    <w:p w14:paraId="4EB6007B" w14:textId="77777777" w:rsidR="007C2529" w:rsidRPr="005D6018" w:rsidRDefault="007C2529" w:rsidP="002E4A0D">
      <w:pPr>
        <w:pStyle w:val="Heading2"/>
      </w:pPr>
      <w:bookmarkStart w:id="52" w:name="_Toc193940954"/>
      <w:bookmarkStart w:id="53" w:name="_Toc207625782"/>
      <w:r w:rsidRPr="005D6018">
        <w:t>A unified roadmap</w:t>
      </w:r>
      <w:bookmarkEnd w:id="52"/>
      <w:bookmarkEnd w:id="53"/>
    </w:p>
    <w:p w14:paraId="24135DB7" w14:textId="7A7387DA" w:rsidR="007C2529" w:rsidRPr="005D6018" w:rsidRDefault="007C2529" w:rsidP="007C2529">
      <w:pPr>
        <w:pStyle w:val="Body"/>
      </w:pPr>
      <w:r w:rsidRPr="005D6018">
        <w:t xml:space="preserve">With this plan, we create a single, unified roadmap for addressing family and sexual violence, and all forms of violence against women. </w:t>
      </w:r>
    </w:p>
    <w:p w14:paraId="6BE1CBFE" w14:textId="66124C47" w:rsidR="000D0217" w:rsidRPr="005D6018" w:rsidRDefault="000D0217" w:rsidP="007C2529">
      <w:pPr>
        <w:pStyle w:val="Body"/>
      </w:pPr>
      <w:r w:rsidRPr="005D6018">
        <w:t xml:space="preserve">This plan </w:t>
      </w:r>
      <w:r w:rsidR="6B5534BE" w:rsidRPr="005D6018">
        <w:t>bring</w:t>
      </w:r>
      <w:r w:rsidRPr="005D6018">
        <w:t>s</w:t>
      </w:r>
      <w:r w:rsidR="6B5534BE" w:rsidRPr="005D6018">
        <w:t xml:space="preserve"> together work </w:t>
      </w:r>
      <w:r w:rsidR="00BE503F" w:rsidRPr="005D6018">
        <w:t>of other relevant strategies and plans, including</w:t>
      </w:r>
      <w:r w:rsidRPr="005D6018">
        <w:t>:</w:t>
      </w:r>
    </w:p>
    <w:p w14:paraId="77C7BD60" w14:textId="7DDA72D7" w:rsidR="000D0217" w:rsidRPr="005D6018" w:rsidRDefault="6B5534BE" w:rsidP="000D0217">
      <w:pPr>
        <w:pStyle w:val="Bullet1"/>
      </w:pPr>
      <w:r w:rsidRPr="005D6018">
        <w:rPr>
          <w:i/>
          <w:iCs/>
        </w:rPr>
        <w:t>Free from violence: Victoria’s strategy to prevent family violence and all forms of violence against women</w:t>
      </w:r>
      <w:r w:rsidR="003A4D5B" w:rsidRPr="005D6018">
        <w:t xml:space="preserve"> (Free from Violence)</w:t>
      </w:r>
    </w:p>
    <w:p w14:paraId="203FDB40" w14:textId="50A40E8B" w:rsidR="000D0217" w:rsidRPr="005D6018" w:rsidRDefault="21141C19" w:rsidP="000D0217">
      <w:pPr>
        <w:pStyle w:val="Bullet1"/>
      </w:pPr>
      <w:r w:rsidRPr="005D6018">
        <w:rPr>
          <w:i/>
          <w:iCs/>
        </w:rPr>
        <w:t xml:space="preserve">Everybody matters: Inclusion and </w:t>
      </w:r>
      <w:r w:rsidR="00487B3A" w:rsidRPr="005D6018">
        <w:rPr>
          <w:i/>
          <w:iCs/>
        </w:rPr>
        <w:t>equity statement</w:t>
      </w:r>
      <w:r w:rsidR="00487B3A" w:rsidRPr="005D6018">
        <w:t xml:space="preserve"> </w:t>
      </w:r>
      <w:r w:rsidR="000D0217" w:rsidRPr="005D6018">
        <w:t>–</w:t>
      </w:r>
      <w:r w:rsidR="00BE503F" w:rsidRPr="005D6018">
        <w:t xml:space="preserve"> </w:t>
      </w:r>
      <w:r w:rsidRPr="005D6018">
        <w:t>sets out our vision for a more inclusive, safe, responsive and accountable family violence system</w:t>
      </w:r>
    </w:p>
    <w:p w14:paraId="79603F34" w14:textId="5A6A6265" w:rsidR="007C2529" w:rsidRPr="005D6018" w:rsidRDefault="000D0217" w:rsidP="00F90992">
      <w:pPr>
        <w:pStyle w:val="Bullet1"/>
      </w:pPr>
      <w:r w:rsidRPr="005D6018">
        <w:rPr>
          <w:i/>
          <w:iCs/>
        </w:rPr>
        <w:t xml:space="preserve">Framing the </w:t>
      </w:r>
      <w:r w:rsidR="00105687" w:rsidRPr="005D6018">
        <w:rPr>
          <w:i/>
          <w:iCs/>
        </w:rPr>
        <w:t>future</w:t>
      </w:r>
      <w:r w:rsidRPr="005D6018">
        <w:rPr>
          <w:i/>
        </w:rPr>
        <w:t>: Second rolling action plan</w:t>
      </w:r>
      <w:r w:rsidR="00BE503F" w:rsidRPr="005D6018">
        <w:t xml:space="preserve"> (under </w:t>
      </w:r>
      <w:r w:rsidR="00BE503F" w:rsidRPr="005D6018">
        <w:rPr>
          <w:i/>
          <w:iCs/>
        </w:rPr>
        <w:t>Building from strength: 10-year industry plan for family violence prevention and response</w:t>
      </w:r>
      <w:r w:rsidR="00BE503F" w:rsidRPr="005D6018">
        <w:t xml:space="preserve">) </w:t>
      </w:r>
      <w:r w:rsidRPr="005D6018">
        <w:t xml:space="preserve">– </w:t>
      </w:r>
      <w:r w:rsidR="00BE503F" w:rsidRPr="005D6018">
        <w:t xml:space="preserve">actions </w:t>
      </w:r>
      <w:r w:rsidR="00CA6EFA" w:rsidRPr="005D6018">
        <w:t>to stre</w:t>
      </w:r>
      <w:r w:rsidR="00280CF6" w:rsidRPr="005D6018">
        <w:t>ngthen and support the family violence workforce</w:t>
      </w:r>
      <w:r w:rsidR="75CFFF33" w:rsidRPr="005D6018">
        <w:t>.</w:t>
      </w:r>
    </w:p>
    <w:p w14:paraId="373D4261" w14:textId="4550961B" w:rsidR="007C2529" w:rsidRPr="005D6018" w:rsidRDefault="007C2529" w:rsidP="00323184">
      <w:pPr>
        <w:pStyle w:val="Bodyafterbullets"/>
      </w:pPr>
      <w:r w:rsidRPr="005D6018">
        <w:t xml:space="preserve">By bringing together </w:t>
      </w:r>
      <w:r w:rsidR="00BE503F" w:rsidRPr="005D6018">
        <w:t xml:space="preserve">actions </w:t>
      </w:r>
      <w:r w:rsidRPr="005D6018">
        <w:t>from primary prevention, inclusion and workforce plans</w:t>
      </w:r>
      <w:r w:rsidR="007B6520" w:rsidRPr="005D6018">
        <w:t xml:space="preserve">, we </w:t>
      </w:r>
      <w:r w:rsidR="00BE503F" w:rsidRPr="005D6018">
        <w:t xml:space="preserve">can </w:t>
      </w:r>
      <w:r w:rsidR="007B6520" w:rsidRPr="005D6018">
        <w:t xml:space="preserve">embed these critical efforts </w:t>
      </w:r>
      <w:r w:rsidR="00BE503F" w:rsidRPr="005D6018">
        <w:t xml:space="preserve">in </w:t>
      </w:r>
      <w:r w:rsidR="007B6520" w:rsidRPr="005D6018">
        <w:t>broader reform</w:t>
      </w:r>
      <w:r w:rsidR="00BE503F" w:rsidRPr="005D6018">
        <w:t>. This makes</w:t>
      </w:r>
      <w:r w:rsidR="007B6520" w:rsidRPr="005D6018">
        <w:t xml:space="preserve"> sur</w:t>
      </w:r>
      <w:r w:rsidR="00BE503F" w:rsidRPr="005D6018">
        <w:t>e</w:t>
      </w:r>
      <w:r w:rsidR="007B6520" w:rsidRPr="005D6018">
        <w:t xml:space="preserve"> they are visible, sustained and coordinated drivers of long-term change. </w:t>
      </w:r>
      <w:r w:rsidR="00BE503F" w:rsidRPr="005D6018">
        <w:t>We are strongly committed</w:t>
      </w:r>
      <w:r w:rsidR="007B6520" w:rsidRPr="005D6018">
        <w:t xml:space="preserve"> to these important reform</w:t>
      </w:r>
      <w:r w:rsidR="00BE503F" w:rsidRPr="005D6018">
        <w:t>s,</w:t>
      </w:r>
      <w:r w:rsidR="007B6520" w:rsidRPr="005D6018">
        <w:t xml:space="preserve"> </w:t>
      </w:r>
      <w:r w:rsidR="00BE503F" w:rsidRPr="005D6018">
        <w:t xml:space="preserve">which </w:t>
      </w:r>
      <w:r w:rsidR="007B6520" w:rsidRPr="005D6018">
        <w:t>will continue to guide our progress.</w:t>
      </w:r>
    </w:p>
    <w:p w14:paraId="04AD80C6" w14:textId="4C30CECF" w:rsidR="00BE503F" w:rsidRPr="005D6018" w:rsidRDefault="007C2529" w:rsidP="007C2529">
      <w:pPr>
        <w:pStyle w:val="Body"/>
      </w:pPr>
      <w:r w:rsidRPr="005D6018">
        <w:t xml:space="preserve">This plan also includes initiatives </w:t>
      </w:r>
      <w:r w:rsidR="00487B3A" w:rsidRPr="005D6018">
        <w:t xml:space="preserve">from </w:t>
      </w:r>
      <w:r w:rsidRPr="005D6018">
        <w:t xml:space="preserve">the Strengthening Women’s Safety Package </w:t>
      </w:r>
      <w:r w:rsidR="00BE503F" w:rsidRPr="005D6018">
        <w:t>(</w:t>
      </w:r>
      <w:r w:rsidRPr="005D6018">
        <w:t>announced in May 2024</w:t>
      </w:r>
      <w:r w:rsidR="00BE503F" w:rsidRPr="005D6018">
        <w:t>)</w:t>
      </w:r>
      <w:r w:rsidRPr="005D6018">
        <w:t xml:space="preserve">. These </w:t>
      </w:r>
      <w:r w:rsidR="00BE503F" w:rsidRPr="005D6018">
        <w:t xml:space="preserve">initiatives will </w:t>
      </w:r>
      <w:r w:rsidRPr="005D6018">
        <w:t>strengthen our ambitious agenda to</w:t>
      </w:r>
      <w:r w:rsidR="00BE503F" w:rsidRPr="005D6018">
        <w:t>:</w:t>
      </w:r>
    </w:p>
    <w:p w14:paraId="40391821" w14:textId="0EC22991" w:rsidR="00BE503F" w:rsidRPr="005D6018" w:rsidRDefault="007C2529" w:rsidP="00BE503F">
      <w:pPr>
        <w:pStyle w:val="Bullet1"/>
      </w:pPr>
      <w:r w:rsidRPr="005D6018">
        <w:t>keep women and children safe</w:t>
      </w:r>
    </w:p>
    <w:p w14:paraId="06290985" w14:textId="17E6AAEB" w:rsidR="00BE503F" w:rsidRPr="005D6018" w:rsidRDefault="007C2529" w:rsidP="00BE503F">
      <w:pPr>
        <w:pStyle w:val="Bullet1"/>
      </w:pPr>
      <w:r w:rsidRPr="005D6018">
        <w:t>hold people who use violence to account</w:t>
      </w:r>
    </w:p>
    <w:p w14:paraId="442858F5" w14:textId="3BD6F6FD" w:rsidR="007C2529" w:rsidRPr="005D6018" w:rsidRDefault="007C2529" w:rsidP="00D12C58">
      <w:pPr>
        <w:pStyle w:val="Bullet1"/>
      </w:pPr>
      <w:r w:rsidRPr="005D6018">
        <w:t>stop violence before it starts.</w:t>
      </w:r>
    </w:p>
    <w:p w14:paraId="5AE9810D" w14:textId="77777777" w:rsidR="007C2529" w:rsidRPr="005D6018" w:rsidRDefault="007C2529" w:rsidP="002E4A0D">
      <w:pPr>
        <w:pStyle w:val="Heading2"/>
      </w:pPr>
      <w:bookmarkStart w:id="54" w:name="_Toc193940955"/>
      <w:bookmarkStart w:id="55" w:name="_Toc207625783"/>
      <w:r w:rsidRPr="005D6018">
        <w:t>A deep commitment to self-determination</w:t>
      </w:r>
      <w:bookmarkEnd w:id="54"/>
      <w:bookmarkEnd w:id="55"/>
    </w:p>
    <w:p w14:paraId="2D37E8CF" w14:textId="3683BFF8" w:rsidR="00BE503F" w:rsidRPr="005D6018" w:rsidRDefault="007C2529" w:rsidP="007C2529">
      <w:pPr>
        <w:pStyle w:val="Body"/>
      </w:pPr>
      <w:r w:rsidRPr="005D6018">
        <w:t>Consistent with Aboriginal self-determination, actions under Dhelk Dja</w:t>
      </w:r>
      <w:r w:rsidRPr="005D6018">
        <w:rPr>
          <w:i/>
          <w:iCs/>
        </w:rPr>
        <w:t xml:space="preserve"> </w:t>
      </w:r>
      <w:r w:rsidRPr="005D6018">
        <w:t>will remain separate to this plan.</w:t>
      </w:r>
    </w:p>
    <w:p w14:paraId="105EDCBC" w14:textId="522ADC5D" w:rsidR="00BE503F" w:rsidRPr="005D6018" w:rsidRDefault="007C2529" w:rsidP="007C2529">
      <w:pPr>
        <w:pStyle w:val="Body"/>
      </w:pPr>
      <w:r w:rsidRPr="005D6018">
        <w:t>The actions under Dhelk Dja</w:t>
      </w:r>
      <w:r w:rsidRPr="005D6018">
        <w:rPr>
          <w:i/>
          <w:iCs/>
        </w:rPr>
        <w:t xml:space="preserve"> </w:t>
      </w:r>
      <w:r w:rsidRPr="005D6018">
        <w:t>have been developed by Aboriginal people for Aboriginal people, in partnership with the Victorian Government.</w:t>
      </w:r>
    </w:p>
    <w:p w14:paraId="41858341" w14:textId="77777777" w:rsidR="00487B3A" w:rsidRPr="005D6018" w:rsidRDefault="00487B3A">
      <w:pPr>
        <w:spacing w:after="0" w:line="240" w:lineRule="auto"/>
        <w:rPr>
          <w:rFonts w:eastAsia="Times"/>
        </w:rPr>
      </w:pPr>
      <w:r w:rsidRPr="005D6018">
        <w:br w:type="page"/>
      </w:r>
    </w:p>
    <w:p w14:paraId="7AD86470" w14:textId="66CA8030" w:rsidR="00BE503F" w:rsidRPr="005D6018" w:rsidRDefault="007C2529" w:rsidP="007C2529">
      <w:pPr>
        <w:pStyle w:val="Body"/>
      </w:pPr>
      <w:r w:rsidRPr="005D6018">
        <w:lastRenderedPageBreak/>
        <w:t xml:space="preserve">These actions are monitored by the Dhelk Dja Partnership Forum, </w:t>
      </w:r>
      <w:r w:rsidR="00BE503F" w:rsidRPr="005D6018">
        <w:t>which includes:</w:t>
      </w:r>
    </w:p>
    <w:p w14:paraId="6875BCC2" w14:textId="1FBC384F" w:rsidR="00BE503F" w:rsidRPr="005D6018" w:rsidRDefault="007C2529" w:rsidP="00BE503F">
      <w:pPr>
        <w:pStyle w:val="Bullet1"/>
      </w:pPr>
      <w:r w:rsidRPr="005D6018">
        <w:t xml:space="preserve">community-led Dhelk Dja </w:t>
      </w:r>
      <w:r w:rsidR="00BE503F" w:rsidRPr="005D6018">
        <w:t>action groups</w:t>
      </w:r>
    </w:p>
    <w:p w14:paraId="24145986" w14:textId="55695D52" w:rsidR="00B263D9" w:rsidRPr="005D6018" w:rsidRDefault="007C2529" w:rsidP="00BE503F">
      <w:pPr>
        <w:pStyle w:val="Bullet1"/>
      </w:pPr>
      <w:r w:rsidRPr="005D6018">
        <w:t>Aboriginal community-controlled organisations</w:t>
      </w:r>
      <w:r w:rsidR="00B263D9" w:rsidRPr="005D6018">
        <w:t xml:space="preserve"> (ACCOs)</w:t>
      </w:r>
    </w:p>
    <w:p w14:paraId="4B08A597" w14:textId="55A0725A" w:rsidR="007C2529" w:rsidRPr="005D6018" w:rsidRDefault="007C2529" w:rsidP="00427971">
      <w:pPr>
        <w:pStyle w:val="Bullet1"/>
      </w:pPr>
      <w:r w:rsidRPr="005D6018">
        <w:t xml:space="preserve">the Victorian Government. </w:t>
      </w:r>
    </w:p>
    <w:p w14:paraId="34F60FF7" w14:textId="0FB2ED78" w:rsidR="00B263D9" w:rsidRPr="005D6018" w:rsidRDefault="00B263D9" w:rsidP="00B263D9">
      <w:pPr>
        <w:pStyle w:val="Bodyafterbullets"/>
      </w:pPr>
      <w:r w:rsidRPr="005D6018">
        <w:t xml:space="preserve">This plan includes an </w:t>
      </w:r>
      <w:r w:rsidR="007C2529" w:rsidRPr="005D6018">
        <w:t xml:space="preserve">action to </w:t>
      </w:r>
      <w:r w:rsidRPr="005D6018">
        <w:t xml:space="preserve">make sure </w:t>
      </w:r>
      <w:r w:rsidR="007C2529" w:rsidRPr="005D6018">
        <w:t>that our broader work to prevent and respond to family and sexual violence is respectful, inclusive and culturally safe for Aboriginal people</w:t>
      </w:r>
      <w:r w:rsidRPr="005D6018">
        <w:t>. This action</w:t>
      </w:r>
      <w:r w:rsidR="007C2529" w:rsidRPr="005D6018">
        <w:t xml:space="preserve"> </w:t>
      </w:r>
      <w:r w:rsidRPr="005D6018">
        <w:t xml:space="preserve">is designed </w:t>
      </w:r>
      <w:r w:rsidR="007C2529" w:rsidRPr="005D6018">
        <w:t>to complement Dhelk Dja’s work.</w:t>
      </w:r>
    </w:p>
    <w:p w14:paraId="16000637" w14:textId="14978F28" w:rsidR="00B263D9" w:rsidRPr="005D6018" w:rsidRDefault="007C2529" w:rsidP="00B263D9">
      <w:pPr>
        <w:pStyle w:val="Body"/>
      </w:pPr>
      <w:r w:rsidRPr="005D6018">
        <w:t xml:space="preserve">Many of the other actions in this plan also </w:t>
      </w:r>
      <w:r w:rsidR="00B263D9" w:rsidRPr="005D6018">
        <w:t xml:space="preserve">aim </w:t>
      </w:r>
      <w:r w:rsidRPr="005D6018">
        <w:t>to make services work better for Aboriginal people, as we continue to build a system that is</w:t>
      </w:r>
      <w:r w:rsidR="00B263D9" w:rsidRPr="005D6018">
        <w:t>:</w:t>
      </w:r>
    </w:p>
    <w:p w14:paraId="5C3700C7" w14:textId="00AD3475" w:rsidR="00B263D9" w:rsidRPr="001D0C02" w:rsidRDefault="007C2529" w:rsidP="00B263D9">
      <w:pPr>
        <w:pStyle w:val="Bullet1"/>
      </w:pPr>
      <w:r w:rsidRPr="001D0C02">
        <w:t>more inclusive</w:t>
      </w:r>
    </w:p>
    <w:p w14:paraId="54856127" w14:textId="0257AB28" w:rsidR="00B263D9" w:rsidRPr="001D0C02" w:rsidRDefault="007C2529" w:rsidP="00B263D9">
      <w:pPr>
        <w:pStyle w:val="Bullet1"/>
      </w:pPr>
      <w:r w:rsidRPr="001D0C02">
        <w:t>better able to respond to individual needs</w:t>
      </w:r>
    </w:p>
    <w:p w14:paraId="25C571D7" w14:textId="0FAEB264" w:rsidR="007C2529" w:rsidRPr="001D0C02" w:rsidRDefault="007C2529" w:rsidP="00746431">
      <w:pPr>
        <w:pStyle w:val="Bullet1"/>
      </w:pPr>
      <w:r w:rsidRPr="001D0C02">
        <w:t>driven by skilled and knowledgeable workers.</w:t>
      </w:r>
    </w:p>
    <w:p w14:paraId="518D1634" w14:textId="23D56AAB" w:rsidR="002E4A0D" w:rsidRPr="005D6018" w:rsidRDefault="002E4A0D" w:rsidP="00746431">
      <w:pPr>
        <w:spacing w:after="0" w:line="240" w:lineRule="auto"/>
      </w:pPr>
      <w:r w:rsidRPr="005D6018">
        <w:br w:type="page"/>
      </w:r>
    </w:p>
    <w:p w14:paraId="5BA17477" w14:textId="4D2910FD" w:rsidR="006E2921" w:rsidRPr="005D6018" w:rsidRDefault="006E2921" w:rsidP="00746431">
      <w:pPr>
        <w:pStyle w:val="Heading1"/>
      </w:pPr>
      <w:bookmarkStart w:id="56" w:name="_Toc193940956"/>
      <w:bookmarkStart w:id="57" w:name="_Ref205471336"/>
      <w:bookmarkStart w:id="58" w:name="_Toc207625784"/>
      <w:r w:rsidRPr="005D6018">
        <w:lastRenderedPageBreak/>
        <w:t>The framework for our actions</w:t>
      </w:r>
      <w:bookmarkEnd w:id="56"/>
      <w:bookmarkEnd w:id="57"/>
      <w:bookmarkEnd w:id="58"/>
    </w:p>
    <w:p w14:paraId="6E332293" w14:textId="7C792926" w:rsidR="00256073" w:rsidRPr="005D6018" w:rsidRDefault="00256073">
      <w:pPr>
        <w:pStyle w:val="Body"/>
      </w:pPr>
      <w:r w:rsidRPr="005D6018">
        <w:t xml:space="preserve">The </w:t>
      </w:r>
      <w:r w:rsidR="006E2921" w:rsidRPr="005D6018">
        <w:t xml:space="preserve">actions in this plan are set out in </w:t>
      </w:r>
      <w:r w:rsidR="008A4BB5" w:rsidRPr="005D6018">
        <w:t xml:space="preserve">4 </w:t>
      </w:r>
      <w:r w:rsidR="006E2921" w:rsidRPr="005D6018">
        <w:t xml:space="preserve">focus areas </w:t>
      </w:r>
      <w:r w:rsidRPr="005D6018">
        <w:t xml:space="preserve">(see </w:t>
      </w:r>
      <w:r w:rsidRPr="005D6018">
        <w:rPr>
          <w:b/>
          <w:bCs/>
          <w:u w:val="dotted"/>
        </w:rPr>
        <w:fldChar w:fldCharType="begin"/>
      </w:r>
      <w:r w:rsidRPr="005D6018">
        <w:rPr>
          <w:b/>
          <w:bCs/>
          <w:u w:val="dotted"/>
        </w:rPr>
        <w:instrText xml:space="preserve"> REF _Ref205565956 \h  \* MERGEFORMAT </w:instrText>
      </w:r>
      <w:r w:rsidRPr="005D6018">
        <w:rPr>
          <w:b/>
          <w:bCs/>
          <w:u w:val="dotted"/>
        </w:rPr>
      </w:r>
      <w:r w:rsidRPr="005D6018">
        <w:rPr>
          <w:b/>
          <w:bCs/>
          <w:u w:val="dotted"/>
        </w:rPr>
        <w:fldChar w:fldCharType="separate"/>
      </w:r>
      <w:r w:rsidR="00315745" w:rsidRPr="00D04EAC">
        <w:rPr>
          <w:b/>
          <w:bCs/>
          <w:u w:val="dotted"/>
        </w:rPr>
        <w:t>Figure 3</w:t>
      </w:r>
      <w:r w:rsidRPr="005D6018">
        <w:rPr>
          <w:b/>
          <w:bCs/>
          <w:u w:val="dotted"/>
        </w:rPr>
        <w:fldChar w:fldCharType="end"/>
      </w:r>
      <w:r w:rsidRPr="005D6018">
        <w:t>):</w:t>
      </w:r>
    </w:p>
    <w:p w14:paraId="66AAB698" w14:textId="0DEA92B1" w:rsidR="00256073" w:rsidRPr="005D6018" w:rsidRDefault="00256073" w:rsidP="00256073">
      <w:pPr>
        <w:pStyle w:val="Bullet1"/>
      </w:pPr>
      <w:r w:rsidRPr="005D6018">
        <w:t>Focus area 1: Whole-of-</w:t>
      </w:r>
      <w:r w:rsidRPr="005D6018">
        <w:rPr>
          <w:rStyle w:val="Strong"/>
        </w:rPr>
        <w:t>person</w:t>
      </w:r>
      <w:r w:rsidRPr="005D6018">
        <w:t xml:space="preserve"> approach</w:t>
      </w:r>
    </w:p>
    <w:p w14:paraId="068FF4B9" w14:textId="75FC21F0" w:rsidR="00256073" w:rsidRPr="005D6018" w:rsidRDefault="00256073" w:rsidP="00256073">
      <w:pPr>
        <w:pStyle w:val="Bullet1"/>
      </w:pPr>
      <w:r w:rsidRPr="005D6018">
        <w:t>Focus area 2: Whole-of-</w:t>
      </w:r>
      <w:r w:rsidRPr="005D6018">
        <w:rPr>
          <w:rStyle w:val="Strong"/>
        </w:rPr>
        <w:t>family</w:t>
      </w:r>
      <w:r w:rsidRPr="005D6018">
        <w:t xml:space="preserve"> approach</w:t>
      </w:r>
    </w:p>
    <w:p w14:paraId="0DB4C63C" w14:textId="3D73332E" w:rsidR="00256073" w:rsidRPr="005D6018" w:rsidRDefault="00256073" w:rsidP="00256073">
      <w:pPr>
        <w:pStyle w:val="Bullet1"/>
      </w:pPr>
      <w:r w:rsidRPr="005D6018">
        <w:t>Focus area 3: Whole-of-</w:t>
      </w:r>
      <w:r w:rsidRPr="005D6018">
        <w:rPr>
          <w:rStyle w:val="Strong"/>
        </w:rPr>
        <w:t>community</w:t>
      </w:r>
      <w:r w:rsidRPr="005D6018">
        <w:t xml:space="preserve"> approach</w:t>
      </w:r>
    </w:p>
    <w:p w14:paraId="0B79ADD7" w14:textId="61F0C3BC" w:rsidR="00256073" w:rsidRPr="005D6018" w:rsidRDefault="00256073" w:rsidP="00D21902">
      <w:pPr>
        <w:pStyle w:val="Bullet1"/>
      </w:pPr>
      <w:r w:rsidRPr="005D6018">
        <w:t>Focus area 4: Whole-of-</w:t>
      </w:r>
      <w:r w:rsidRPr="005D6018">
        <w:rPr>
          <w:rStyle w:val="Strong"/>
        </w:rPr>
        <w:t>system</w:t>
      </w:r>
      <w:r w:rsidRPr="005D6018">
        <w:t xml:space="preserve"> approach</w:t>
      </w:r>
      <w:r w:rsidR="006E2921" w:rsidRPr="005D6018">
        <w:t>.</w:t>
      </w:r>
    </w:p>
    <w:p w14:paraId="5BFDEE91" w14:textId="4E4C0B5B" w:rsidR="006E2921" w:rsidRPr="005D6018" w:rsidRDefault="00256073" w:rsidP="00D21902">
      <w:pPr>
        <w:pStyle w:val="Bodyafterbullets"/>
      </w:pPr>
      <w:r w:rsidRPr="005D6018">
        <w:t xml:space="preserve">This </w:t>
      </w:r>
      <w:r w:rsidR="00487B3A" w:rsidRPr="005D6018">
        <w:t xml:space="preserve">framework </w:t>
      </w:r>
      <w:r w:rsidRPr="005D6018">
        <w:t xml:space="preserve">recognises that </w:t>
      </w:r>
      <w:r w:rsidR="00487B3A" w:rsidRPr="005D6018">
        <w:t>the</w:t>
      </w:r>
      <w:r w:rsidRPr="005D6018">
        <w:t xml:space="preserve"> work to end family and sexual violence needs action at all levels.</w:t>
      </w:r>
    </w:p>
    <w:p w14:paraId="35408F5E" w14:textId="4F2C9129" w:rsidR="00C7411B" w:rsidRPr="005D6018" w:rsidRDefault="00C7411B" w:rsidP="00D21902">
      <w:pPr>
        <w:pStyle w:val="Figurecaption"/>
      </w:pPr>
      <w:bookmarkStart w:id="59" w:name="_Ref205565956"/>
      <w:bookmarkStart w:id="60" w:name="_Ref205471372"/>
      <w:r w:rsidRPr="005D6018">
        <w:t xml:space="preserve">Figure </w:t>
      </w:r>
      <w:r w:rsidR="00315745" w:rsidRPr="005D6018">
        <w:fldChar w:fldCharType="begin"/>
      </w:r>
      <w:r w:rsidR="00315745" w:rsidRPr="005D6018">
        <w:instrText xml:space="preserve"> SEQ Figure \* ARABIC </w:instrText>
      </w:r>
      <w:r w:rsidR="00315745" w:rsidRPr="005D6018">
        <w:fldChar w:fldCharType="separate"/>
      </w:r>
      <w:r w:rsidR="00315745" w:rsidRPr="005D6018">
        <w:rPr>
          <w:noProof/>
        </w:rPr>
        <w:t>3</w:t>
      </w:r>
      <w:r w:rsidR="00315745" w:rsidRPr="005D6018">
        <w:fldChar w:fldCharType="end"/>
      </w:r>
      <w:bookmarkEnd w:id="59"/>
      <w:r w:rsidRPr="005D6018">
        <w:t>: Our focus areas</w:t>
      </w:r>
      <w:bookmarkEnd w:id="60"/>
    </w:p>
    <w:p w14:paraId="2CAF92B3" w14:textId="2A235113" w:rsidR="002E4A0D" w:rsidRPr="005D6018" w:rsidRDefault="00174D56" w:rsidP="00D21902">
      <w:pPr>
        <w:pStyle w:val="Body"/>
      </w:pPr>
      <w:r>
        <w:rPr>
          <w:noProof/>
        </w:rPr>
        <w:drawing>
          <wp:inline distT="0" distB="0" distL="0" distR="0" wp14:anchorId="27EA1A46" wp14:editId="633908B3">
            <wp:extent cx="5904000" cy="4142547"/>
            <wp:effectExtent l="0" t="0" r="1905" b="0"/>
            <wp:docPr id="1750298067" name="Picture 3" descr="For a full description of this figure, see 'Figure 3: Our focus area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98067" name="Picture 3" descr="For a full description of this figure, see 'Figure 3: Our focus areas' in the appendi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4000" cy="4142547"/>
                    </a:xfrm>
                    <a:prstGeom prst="rect">
                      <a:avLst/>
                    </a:prstGeom>
                  </pic:spPr>
                </pic:pic>
              </a:graphicData>
            </a:graphic>
          </wp:inline>
        </w:drawing>
      </w:r>
    </w:p>
    <w:p w14:paraId="7F3CC4AD" w14:textId="4F96FA6C" w:rsidR="00554F39" w:rsidRPr="005D6018" w:rsidRDefault="00554F39" w:rsidP="00512DD5">
      <w:pPr>
        <w:spacing w:after="0" w:line="240" w:lineRule="auto"/>
      </w:pPr>
      <w:r w:rsidRPr="005D6018">
        <w:br w:type="page"/>
      </w:r>
    </w:p>
    <w:p w14:paraId="444E805F" w14:textId="6FCF73EF" w:rsidR="00731225" w:rsidRPr="005D6018" w:rsidRDefault="00D20A0C" w:rsidP="00512DD5">
      <w:pPr>
        <w:pStyle w:val="Heading1"/>
      </w:pPr>
      <w:bookmarkStart w:id="61" w:name="_Toc193940957"/>
      <w:bookmarkStart w:id="62" w:name="_Toc207625785"/>
      <w:r w:rsidRPr="005D6018">
        <w:lastRenderedPageBreak/>
        <w:t xml:space="preserve">Focus area </w:t>
      </w:r>
      <w:r w:rsidR="00731225" w:rsidRPr="005D6018">
        <w:t>1</w:t>
      </w:r>
      <w:r w:rsidRPr="005D6018">
        <w:t>:</w:t>
      </w:r>
      <w:r w:rsidR="00731225" w:rsidRPr="005D6018">
        <w:t xml:space="preserve"> </w:t>
      </w:r>
      <w:r w:rsidR="00256073" w:rsidRPr="005D6018">
        <w:t>W</w:t>
      </w:r>
      <w:r w:rsidR="00731225" w:rsidRPr="005D6018">
        <w:t>hole</w:t>
      </w:r>
      <w:r w:rsidRPr="005D6018">
        <w:t>-</w:t>
      </w:r>
      <w:r w:rsidR="00731225" w:rsidRPr="005D6018">
        <w:t>of</w:t>
      </w:r>
      <w:r w:rsidRPr="005D6018">
        <w:t>-</w:t>
      </w:r>
      <w:r w:rsidR="00731225" w:rsidRPr="005D6018">
        <w:t>person approach</w:t>
      </w:r>
      <w:bookmarkEnd w:id="61"/>
      <w:bookmarkEnd w:id="62"/>
    </w:p>
    <w:p w14:paraId="5202DE07" w14:textId="795B25F3" w:rsidR="00D03BCB" w:rsidRPr="005D6018" w:rsidRDefault="00D03BCB" w:rsidP="00AC1268">
      <w:pPr>
        <w:pStyle w:val="Body"/>
      </w:pPr>
      <w:r w:rsidRPr="005D6018">
        <w:t>A whole-of-person approach creates a system that understands and adapts to what people need.</w:t>
      </w:r>
    </w:p>
    <w:p w14:paraId="07720685" w14:textId="4BD1ED37" w:rsidR="005E420E" w:rsidRPr="005D6018" w:rsidRDefault="00731225" w:rsidP="00731225">
      <w:pPr>
        <w:pStyle w:val="Body"/>
      </w:pPr>
      <w:r w:rsidRPr="005D6018">
        <w:t>Victim survivors need services to be flexible, specialised and wrap around their da</w:t>
      </w:r>
      <w:r w:rsidR="005E420E" w:rsidRPr="005D6018">
        <w:t>il</w:t>
      </w:r>
      <w:r w:rsidRPr="005D6018">
        <w:t>y life.</w:t>
      </w:r>
    </w:p>
    <w:p w14:paraId="129F92AF" w14:textId="2ACD99A2" w:rsidR="00731225" w:rsidRPr="005D6018" w:rsidRDefault="00731225" w:rsidP="00731225">
      <w:pPr>
        <w:pStyle w:val="Body"/>
      </w:pPr>
      <w:r w:rsidRPr="005D6018">
        <w:t xml:space="preserve">Interventions for people who use violence are most effective when they are tailored to the </w:t>
      </w:r>
      <w:r w:rsidR="005E420E" w:rsidRPr="005D6018">
        <w:t xml:space="preserve">person’s </w:t>
      </w:r>
      <w:r w:rsidRPr="005D6018">
        <w:t>characteristics and circumstances.</w:t>
      </w:r>
    </w:p>
    <w:p w14:paraId="0ECAF2B5" w14:textId="63A75A88" w:rsidR="00731225" w:rsidRPr="005D6018" w:rsidRDefault="00731225" w:rsidP="00731225">
      <w:pPr>
        <w:pStyle w:val="Body"/>
      </w:pPr>
      <w:r w:rsidRPr="005D6018">
        <w:t>We also need to recognise that a person’s identity and life experiences can shape their beliefs and attitudes about family and sexual violence.</w:t>
      </w:r>
    </w:p>
    <w:p w14:paraId="1ACDC6E6" w14:textId="0F764242" w:rsidR="00731225" w:rsidRPr="005D6018" w:rsidRDefault="00731225" w:rsidP="005B42F7">
      <w:pPr>
        <w:pStyle w:val="Heading2"/>
      </w:pPr>
      <w:bookmarkStart w:id="63" w:name="_Toc207625786"/>
      <w:r w:rsidRPr="005D6018">
        <w:t>Support for victim survivors will always be at the centre of our work</w:t>
      </w:r>
      <w:bookmarkEnd w:id="63"/>
    </w:p>
    <w:p w14:paraId="6ABDAA25" w14:textId="77777777" w:rsidR="005E420E" w:rsidRPr="005D6018" w:rsidRDefault="00731225" w:rsidP="00731225">
      <w:pPr>
        <w:pStyle w:val="Body"/>
      </w:pPr>
      <w:r w:rsidRPr="005D6018">
        <w:t>We will help victim survivors of family and sexual violence</w:t>
      </w:r>
      <w:r w:rsidR="005E420E" w:rsidRPr="005D6018">
        <w:t>:</w:t>
      </w:r>
    </w:p>
    <w:p w14:paraId="0479F9E8" w14:textId="5E6E556B" w:rsidR="005E420E" w:rsidRPr="005D6018" w:rsidRDefault="00731225" w:rsidP="005E420E">
      <w:pPr>
        <w:pStyle w:val="Bullet1"/>
      </w:pPr>
      <w:r w:rsidRPr="005D6018">
        <w:t>connect with specialist support</w:t>
      </w:r>
    </w:p>
    <w:p w14:paraId="01045507" w14:textId="02195DB8" w:rsidR="005E420E" w:rsidRPr="005D6018" w:rsidRDefault="00731225" w:rsidP="00AA6228">
      <w:pPr>
        <w:pStyle w:val="Bullet1"/>
      </w:pPr>
      <w:r w:rsidRPr="005D6018">
        <w:t xml:space="preserve">have </w:t>
      </w:r>
      <w:r w:rsidR="005E420E" w:rsidRPr="005D6018">
        <w:t xml:space="preserve">more </w:t>
      </w:r>
      <w:r w:rsidRPr="005D6018">
        <w:t xml:space="preserve">confidence in the criminal justice system. </w:t>
      </w:r>
    </w:p>
    <w:p w14:paraId="6354216C" w14:textId="4BDFFB9E" w:rsidR="00731225" w:rsidRPr="005D6018" w:rsidRDefault="00731225" w:rsidP="00AA6228">
      <w:pPr>
        <w:pStyle w:val="Bodyafterbullets"/>
      </w:pPr>
      <w:r w:rsidRPr="005D6018">
        <w:t>This includes trialling Justice Navigators in a new</w:t>
      </w:r>
      <w:r w:rsidR="005E420E" w:rsidRPr="005D6018">
        <w:t xml:space="preserve"> and</w:t>
      </w:r>
      <w:r w:rsidRPr="005D6018">
        <w:t xml:space="preserve"> more coordinated </w:t>
      </w:r>
      <w:r w:rsidR="005E420E" w:rsidRPr="005D6018">
        <w:t xml:space="preserve">way. This should </w:t>
      </w:r>
      <w:r w:rsidRPr="005D6018">
        <w:t xml:space="preserve">help survivors of sexual assault who </w:t>
      </w:r>
      <w:r w:rsidR="005E420E" w:rsidRPr="005D6018">
        <w:t xml:space="preserve">connect </w:t>
      </w:r>
      <w:r w:rsidRPr="005D6018">
        <w:t xml:space="preserve">with the justice system get the advice and support they need. </w:t>
      </w:r>
    </w:p>
    <w:p w14:paraId="6DB62D83" w14:textId="50A72706" w:rsidR="005E420E" w:rsidRPr="005D6018" w:rsidRDefault="390B757C" w:rsidP="002E4A0D">
      <w:pPr>
        <w:pStyle w:val="Bodyaftertablefigure"/>
      </w:pPr>
      <w:r w:rsidRPr="005D6018">
        <w:t xml:space="preserve">We </w:t>
      </w:r>
      <w:r w:rsidR="4E837979" w:rsidRPr="005D6018">
        <w:t>are building</w:t>
      </w:r>
      <w:r w:rsidRPr="005D6018">
        <w:t xml:space="preserve"> a system that </w:t>
      </w:r>
      <w:r w:rsidR="005E420E" w:rsidRPr="005D6018">
        <w:t>can</w:t>
      </w:r>
      <w:r w:rsidRPr="005D6018">
        <w:t xml:space="preserve"> respond to the needs of diverse communities, </w:t>
      </w:r>
      <w:r w:rsidR="66A96399" w:rsidRPr="005D6018">
        <w:t xml:space="preserve">through </w:t>
      </w:r>
      <w:r w:rsidR="7673E56A" w:rsidRPr="005D6018">
        <w:t>targeted</w:t>
      </w:r>
      <w:r w:rsidRPr="005D6018">
        <w:t xml:space="preserve"> services </w:t>
      </w:r>
      <w:r w:rsidR="435C685A" w:rsidRPr="005D6018">
        <w:t xml:space="preserve">and programs </w:t>
      </w:r>
      <w:r w:rsidRPr="005D6018">
        <w:t>for</w:t>
      </w:r>
      <w:r w:rsidR="005E420E" w:rsidRPr="005D6018">
        <w:t>:</w:t>
      </w:r>
    </w:p>
    <w:p w14:paraId="7A0F3EC0" w14:textId="6F30B791" w:rsidR="005E420E" w:rsidRPr="005D6018" w:rsidRDefault="390B757C" w:rsidP="005E420E">
      <w:pPr>
        <w:pStyle w:val="Bullet1"/>
      </w:pPr>
      <w:r w:rsidRPr="005D6018">
        <w:t xml:space="preserve">women from multicultural migrant and refugee </w:t>
      </w:r>
      <w:r w:rsidR="56E6F7C4" w:rsidRPr="005D6018">
        <w:t>communities</w:t>
      </w:r>
    </w:p>
    <w:p w14:paraId="04E64903" w14:textId="505A4DC0" w:rsidR="005E420E" w:rsidRPr="005D6018" w:rsidRDefault="390B757C" w:rsidP="005E420E">
      <w:pPr>
        <w:pStyle w:val="Bullet1"/>
      </w:pPr>
      <w:r w:rsidRPr="005D6018">
        <w:t>LGBTIQA+ victim survivors</w:t>
      </w:r>
    </w:p>
    <w:p w14:paraId="6CF27497" w14:textId="284AF050" w:rsidR="005E420E" w:rsidRPr="005D6018" w:rsidRDefault="4618A274" w:rsidP="005E420E">
      <w:pPr>
        <w:pStyle w:val="Bullet1"/>
      </w:pPr>
      <w:r w:rsidRPr="005D6018">
        <w:t>victim survivors with disability</w:t>
      </w:r>
    </w:p>
    <w:p w14:paraId="6D5B0F77" w14:textId="46DED086" w:rsidR="00731225" w:rsidRPr="005D6018" w:rsidRDefault="390B757C" w:rsidP="005E420E">
      <w:pPr>
        <w:pStyle w:val="Bullet1"/>
      </w:pPr>
      <w:r w:rsidRPr="005D6018">
        <w:t>women and gender diverse people who have been in prison.</w:t>
      </w:r>
    </w:p>
    <w:p w14:paraId="69C175EB" w14:textId="77777777" w:rsidR="00C44EC1" w:rsidRDefault="00C44EC1" w:rsidP="00F818F5">
      <w:pPr>
        <w:spacing w:after="0" w:line="240" w:lineRule="auto"/>
      </w:pPr>
    </w:p>
    <w:p w14:paraId="3DD5961B" w14:textId="77777777" w:rsidR="00C44EC1" w:rsidRPr="005D6018" w:rsidRDefault="00C44EC1" w:rsidP="00C44EC1">
      <w:pPr>
        <w:pStyle w:val="Quotetext"/>
        <w:rPr>
          <w:b/>
        </w:rPr>
      </w:pPr>
      <w:r w:rsidRPr="005D6018">
        <w:t>The justice system should enable victim survivors to access support, consider and act on their reporting options, secure a justice outcome (if that’s what they want) and recover.</w:t>
      </w:r>
      <w:r w:rsidRPr="005D6018">
        <w:rPr>
          <w:b/>
        </w:rPr>
        <w:t xml:space="preserve"> </w:t>
      </w:r>
      <w:r w:rsidRPr="005D6018">
        <w:rPr>
          <w:b/>
        </w:rPr>
        <w:br/>
        <w:t xml:space="preserve">– </w:t>
      </w:r>
      <w:r w:rsidRPr="005D6018">
        <w:rPr>
          <w:b/>
          <w:bCs/>
        </w:rPr>
        <w:t>Sexual Assault Services</w:t>
      </w:r>
      <w:r w:rsidRPr="005D6018">
        <w:rPr>
          <w:b/>
        </w:rPr>
        <w:t xml:space="preserve"> Victoria</w:t>
      </w:r>
    </w:p>
    <w:p w14:paraId="731B2027" w14:textId="593F3AD9" w:rsidR="005E420E" w:rsidRPr="005D6018" w:rsidRDefault="005E420E" w:rsidP="00F818F5">
      <w:pPr>
        <w:spacing w:after="0" w:line="240" w:lineRule="auto"/>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0C055A" w:rsidRPr="005D6018" w14:paraId="68FC6258"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48A7D0A7" w14:textId="1165AC2C" w:rsidR="00696C5A" w:rsidRPr="005D6018" w:rsidRDefault="00696C5A" w:rsidP="00696C5A">
            <w:pPr>
              <w:pStyle w:val="Tablecolhead"/>
              <w:rPr>
                <w:lang w:val="en-AU"/>
              </w:rPr>
            </w:pPr>
            <w:r w:rsidRPr="005D6018">
              <w:rPr>
                <w:lang w:val="en-AU"/>
              </w:rPr>
              <w:lastRenderedPageBreak/>
              <w:t>Case study: Working Together – Strengthening family violence support with multicultural communities</w:t>
            </w:r>
          </w:p>
        </w:tc>
      </w:tr>
      <w:tr w:rsidR="00C7563D" w:rsidRPr="005D6018" w14:paraId="341AAF9C" w14:textId="77777777" w:rsidTr="00105667">
        <w:tc>
          <w:tcPr>
            <w:tcW w:w="9328" w:type="dxa"/>
            <w:shd w:val="clear" w:color="auto" w:fill="E0EAF5"/>
          </w:tcPr>
          <w:p w14:paraId="4B775AA0" w14:textId="77777777" w:rsidR="005E420E" w:rsidRPr="005D6018" w:rsidRDefault="00696C5A" w:rsidP="00696C5A">
            <w:pPr>
              <w:pStyle w:val="Body"/>
              <w:rPr>
                <w:lang w:val="en-AU"/>
              </w:rPr>
            </w:pPr>
            <w:r w:rsidRPr="005D6018">
              <w:rPr>
                <w:lang w:val="en-AU"/>
              </w:rPr>
              <w:t>Every Victorian should have access to safe, inclusive support if they experience family or sexual violence.</w:t>
            </w:r>
          </w:p>
          <w:p w14:paraId="56564DDD" w14:textId="334A4B2C" w:rsidR="00696C5A" w:rsidRPr="005D6018" w:rsidRDefault="005E420E" w:rsidP="00696C5A">
            <w:pPr>
              <w:pStyle w:val="Body"/>
              <w:rPr>
                <w:lang w:val="en-AU"/>
              </w:rPr>
            </w:pPr>
            <w:r w:rsidRPr="005D6018">
              <w:rPr>
                <w:lang w:val="en-AU"/>
              </w:rPr>
              <w:t>V</w:t>
            </w:r>
            <w:r w:rsidR="00696C5A" w:rsidRPr="005D6018">
              <w:rPr>
                <w:lang w:val="en-AU"/>
              </w:rPr>
              <w:t xml:space="preserve">ictim survivors from multicultural communities often face </w:t>
            </w:r>
            <w:r w:rsidRPr="005D6018">
              <w:rPr>
                <w:lang w:val="en-AU"/>
              </w:rPr>
              <w:t>extra hurdles,</w:t>
            </w:r>
            <w:r w:rsidR="00696C5A" w:rsidRPr="005D6018">
              <w:rPr>
                <w:lang w:val="en-AU"/>
              </w:rPr>
              <w:t xml:space="preserve"> </w:t>
            </w:r>
            <w:r w:rsidRPr="005D6018">
              <w:rPr>
                <w:lang w:val="en-AU"/>
              </w:rPr>
              <w:t xml:space="preserve">such as </w:t>
            </w:r>
            <w:r w:rsidR="00696C5A" w:rsidRPr="005D6018">
              <w:rPr>
                <w:lang w:val="en-AU"/>
              </w:rPr>
              <w:t xml:space="preserve">language </w:t>
            </w:r>
            <w:r w:rsidRPr="005D6018">
              <w:rPr>
                <w:lang w:val="en-AU"/>
              </w:rPr>
              <w:t xml:space="preserve">barriers </w:t>
            </w:r>
            <w:r w:rsidR="00696C5A" w:rsidRPr="005D6018">
              <w:rPr>
                <w:lang w:val="en-AU"/>
              </w:rPr>
              <w:t xml:space="preserve">or </w:t>
            </w:r>
            <w:r w:rsidRPr="005D6018">
              <w:rPr>
                <w:lang w:val="en-AU"/>
              </w:rPr>
              <w:t xml:space="preserve">a lack of </w:t>
            </w:r>
            <w:r w:rsidR="00696C5A" w:rsidRPr="005D6018">
              <w:rPr>
                <w:lang w:val="en-AU"/>
              </w:rPr>
              <w:t>culturally safe services</w:t>
            </w:r>
            <w:r w:rsidRPr="005D6018">
              <w:rPr>
                <w:lang w:val="en-AU"/>
              </w:rPr>
              <w:t>. This</w:t>
            </w:r>
            <w:r w:rsidR="00696C5A" w:rsidRPr="005D6018">
              <w:rPr>
                <w:lang w:val="en-AU"/>
              </w:rPr>
              <w:t xml:space="preserve"> put</w:t>
            </w:r>
            <w:r w:rsidRPr="005D6018">
              <w:rPr>
                <w:lang w:val="en-AU"/>
              </w:rPr>
              <w:t>s</w:t>
            </w:r>
            <w:r w:rsidR="00696C5A" w:rsidRPr="005D6018">
              <w:rPr>
                <w:lang w:val="en-AU"/>
              </w:rPr>
              <w:t xml:space="preserve"> them at greater risk of harm.</w:t>
            </w:r>
          </w:p>
          <w:p w14:paraId="2F8004DB" w14:textId="11D65CE7" w:rsidR="005E420E" w:rsidRPr="005D6018" w:rsidRDefault="00696C5A" w:rsidP="00696C5A">
            <w:pPr>
              <w:pStyle w:val="Body"/>
              <w:rPr>
                <w:lang w:val="en-AU"/>
              </w:rPr>
            </w:pPr>
            <w:r w:rsidRPr="005D6018">
              <w:rPr>
                <w:lang w:val="en-AU"/>
              </w:rPr>
              <w:t xml:space="preserve">The Working Together program addresses this by </w:t>
            </w:r>
            <w:r w:rsidR="005E420E" w:rsidRPr="005D6018">
              <w:rPr>
                <w:lang w:val="en-AU"/>
              </w:rPr>
              <w:t xml:space="preserve">making it easier for </w:t>
            </w:r>
            <w:r w:rsidRPr="005D6018">
              <w:rPr>
                <w:lang w:val="en-AU"/>
              </w:rPr>
              <w:t>multicultural community organisations and specialist family and sexual violence services</w:t>
            </w:r>
            <w:r w:rsidR="005E420E" w:rsidRPr="005D6018">
              <w:rPr>
                <w:lang w:val="en-AU"/>
              </w:rPr>
              <w:t xml:space="preserve"> to – like the name says – work together</w:t>
            </w:r>
            <w:r w:rsidRPr="005D6018">
              <w:rPr>
                <w:lang w:val="en-AU"/>
              </w:rPr>
              <w:t>.</w:t>
            </w:r>
          </w:p>
          <w:p w14:paraId="47F6038E" w14:textId="1EE0E07B" w:rsidR="00696C5A" w:rsidRPr="005D6018" w:rsidRDefault="005E420E" w:rsidP="00696C5A">
            <w:pPr>
              <w:pStyle w:val="Body"/>
              <w:rPr>
                <w:lang w:val="en-AU"/>
              </w:rPr>
            </w:pPr>
            <w:r w:rsidRPr="005D6018">
              <w:rPr>
                <w:lang w:val="en-AU"/>
              </w:rPr>
              <w:t>The program</w:t>
            </w:r>
            <w:r w:rsidR="00696C5A" w:rsidRPr="005D6018">
              <w:rPr>
                <w:lang w:val="en-AU"/>
              </w:rPr>
              <w:t xml:space="preserve"> helps </w:t>
            </w:r>
            <w:r w:rsidRPr="005D6018">
              <w:rPr>
                <w:lang w:val="en-AU"/>
              </w:rPr>
              <w:t xml:space="preserve">make sure </w:t>
            </w:r>
            <w:r w:rsidR="00696C5A" w:rsidRPr="005D6018">
              <w:rPr>
                <w:lang w:val="en-AU"/>
              </w:rPr>
              <w:t xml:space="preserve">that victim survivors and people using violence from multicultural communities can </w:t>
            </w:r>
            <w:r w:rsidRPr="005D6018">
              <w:rPr>
                <w:lang w:val="en-AU"/>
              </w:rPr>
              <w:t>get help</w:t>
            </w:r>
            <w:r w:rsidR="00696C5A" w:rsidRPr="005D6018">
              <w:rPr>
                <w:lang w:val="en-AU"/>
              </w:rPr>
              <w:t xml:space="preserve"> that is safe, tailored and culturally responsive.</w:t>
            </w:r>
          </w:p>
          <w:p w14:paraId="4C0AA0AA" w14:textId="77777777" w:rsidR="002C0BB3" w:rsidRPr="005D6018" w:rsidRDefault="002C0BB3" w:rsidP="00696C5A">
            <w:pPr>
              <w:pStyle w:val="Body"/>
              <w:rPr>
                <w:lang w:val="en-AU"/>
              </w:rPr>
            </w:pPr>
            <w:r w:rsidRPr="005D6018">
              <w:rPr>
                <w:lang w:val="en-AU"/>
              </w:rPr>
              <w:t>The program also includes:</w:t>
            </w:r>
          </w:p>
          <w:p w14:paraId="03CD3DD0" w14:textId="77777777" w:rsidR="002C0BB3" w:rsidRPr="005D6018" w:rsidRDefault="002C0BB3" w:rsidP="002C0BB3">
            <w:pPr>
              <w:pStyle w:val="Bullet1"/>
              <w:rPr>
                <w:lang w:val="en-AU"/>
              </w:rPr>
            </w:pPr>
            <w:r w:rsidRPr="005D6018">
              <w:rPr>
                <w:lang w:val="en-AU"/>
              </w:rPr>
              <w:t>an awareness raising campaign on where and how to get help</w:t>
            </w:r>
          </w:p>
          <w:p w14:paraId="0BEB9063" w14:textId="070809E4" w:rsidR="002C0BB3" w:rsidRPr="005D6018" w:rsidRDefault="002C0BB3" w:rsidP="009A4FE8">
            <w:pPr>
              <w:pStyle w:val="Bullet1"/>
              <w:rPr>
                <w:lang w:val="en-AU"/>
              </w:rPr>
            </w:pPr>
            <w:r w:rsidRPr="005D6018">
              <w:rPr>
                <w:lang w:val="en-AU"/>
              </w:rPr>
              <w:t>workforce capacity building for funded agencies.</w:t>
            </w:r>
          </w:p>
          <w:p w14:paraId="0BFE1A0F" w14:textId="77777777" w:rsidR="00692BA9" w:rsidRPr="005D6018" w:rsidRDefault="00696C5A" w:rsidP="00692BA9">
            <w:pPr>
              <w:pStyle w:val="Bodyafterbullets"/>
              <w:rPr>
                <w:lang w:val="en-AU"/>
              </w:rPr>
            </w:pPr>
            <w:r w:rsidRPr="005D6018">
              <w:rPr>
                <w:lang w:val="en-AU"/>
              </w:rPr>
              <w:t>The Working Together program has fund</w:t>
            </w:r>
            <w:r w:rsidR="005E420E" w:rsidRPr="005D6018">
              <w:rPr>
                <w:lang w:val="en-AU"/>
              </w:rPr>
              <w:t>ed</w:t>
            </w:r>
            <w:r w:rsidRPr="005D6018">
              <w:rPr>
                <w:lang w:val="en-AU"/>
              </w:rPr>
              <w:t xml:space="preserve"> 29 projects</w:t>
            </w:r>
            <w:r w:rsidR="00692BA9" w:rsidRPr="005D6018">
              <w:rPr>
                <w:lang w:val="en-AU"/>
              </w:rPr>
              <w:t xml:space="preserve"> over 2 phases.</w:t>
            </w:r>
          </w:p>
          <w:p w14:paraId="43F34A7C" w14:textId="79C9DC70" w:rsidR="00696C5A" w:rsidRPr="002C289E" w:rsidRDefault="00692BA9" w:rsidP="00AC1268">
            <w:pPr>
              <w:pStyle w:val="Bodyafterbullets"/>
              <w:rPr>
                <w:b/>
                <w:lang w:val="en-AU"/>
              </w:rPr>
            </w:pPr>
            <w:r w:rsidRPr="002C289E">
              <w:rPr>
                <w:b/>
                <w:lang w:val="en-AU"/>
              </w:rPr>
              <w:t>Phase 1</w:t>
            </w:r>
            <w:r w:rsidR="00696C5A" w:rsidRPr="002C289E">
              <w:rPr>
                <w:b/>
                <w:lang w:val="en-AU"/>
              </w:rPr>
              <w:t>:</w:t>
            </w:r>
          </w:p>
          <w:p w14:paraId="582C9F3A" w14:textId="3C6D520F" w:rsidR="002C0BB3" w:rsidRPr="005D6018" w:rsidRDefault="002C0BB3" w:rsidP="00696C5A">
            <w:pPr>
              <w:pStyle w:val="Bullet1"/>
              <w:rPr>
                <w:lang w:val="en-AU"/>
              </w:rPr>
            </w:pPr>
            <w:r w:rsidRPr="005D6018">
              <w:rPr>
                <w:lang w:val="en-AU"/>
              </w:rPr>
              <w:t>12 projects</w:t>
            </w:r>
            <w:r w:rsidR="00692BA9" w:rsidRPr="005D6018">
              <w:rPr>
                <w:lang w:val="en-AU"/>
              </w:rPr>
              <w:t xml:space="preserve"> </w:t>
            </w:r>
            <w:r w:rsidRPr="005D6018">
              <w:rPr>
                <w:lang w:val="en-AU"/>
              </w:rPr>
              <w:t xml:space="preserve">to </w:t>
            </w:r>
            <w:r w:rsidR="00696C5A" w:rsidRPr="005D6018">
              <w:rPr>
                <w:lang w:val="en-AU"/>
              </w:rPr>
              <w:t>build stronger connections between family violence service</w:t>
            </w:r>
            <w:r w:rsidR="00351B52" w:rsidRPr="002C289E">
              <w:rPr>
                <w:lang w:val="en-AU"/>
              </w:rPr>
              <w:t>s</w:t>
            </w:r>
            <w:r w:rsidR="00696C5A" w:rsidRPr="005D6018">
              <w:rPr>
                <w:lang w:val="en-AU"/>
              </w:rPr>
              <w:t xml:space="preserve"> and multicultural community organisations</w:t>
            </w:r>
            <w:r w:rsidR="00692BA9" w:rsidRPr="005D6018">
              <w:rPr>
                <w:lang w:val="en-AU"/>
              </w:rPr>
              <w:t>.</w:t>
            </w:r>
          </w:p>
          <w:p w14:paraId="26D9C89D" w14:textId="6845696F" w:rsidR="00692BA9" w:rsidRPr="002C289E" w:rsidRDefault="00692BA9" w:rsidP="00AC1268">
            <w:pPr>
              <w:pStyle w:val="Bodyafterbullets"/>
              <w:rPr>
                <w:b/>
                <w:lang w:val="en-AU"/>
              </w:rPr>
            </w:pPr>
            <w:r w:rsidRPr="002C289E">
              <w:rPr>
                <w:b/>
                <w:lang w:val="en-AU"/>
              </w:rPr>
              <w:t>Phase 2:</w:t>
            </w:r>
          </w:p>
          <w:p w14:paraId="56E47B93" w14:textId="4292518F" w:rsidR="00692BA9" w:rsidRPr="005D6018" w:rsidRDefault="002C0BB3" w:rsidP="00963A92">
            <w:pPr>
              <w:pStyle w:val="Bullet1"/>
              <w:rPr>
                <w:lang w:val="en-AU"/>
              </w:rPr>
            </w:pPr>
            <w:r w:rsidRPr="005D6018">
              <w:rPr>
                <w:lang w:val="en-AU"/>
              </w:rPr>
              <w:t xml:space="preserve">10 </w:t>
            </w:r>
            <w:r w:rsidR="00696C5A" w:rsidRPr="005D6018">
              <w:rPr>
                <w:lang w:val="en-AU"/>
              </w:rPr>
              <w:t xml:space="preserve">projects </w:t>
            </w:r>
            <w:r w:rsidRPr="005D6018">
              <w:rPr>
                <w:lang w:val="en-AU"/>
              </w:rPr>
              <w:t>to build stronger connections</w:t>
            </w:r>
            <w:r w:rsidR="00696C5A" w:rsidRPr="005D6018">
              <w:rPr>
                <w:lang w:val="en-AU"/>
              </w:rPr>
              <w:t>.</w:t>
            </w:r>
          </w:p>
          <w:p w14:paraId="3555B558" w14:textId="7B737764" w:rsidR="00696C5A" w:rsidRPr="005D6018" w:rsidRDefault="00692BA9" w:rsidP="00963A92">
            <w:pPr>
              <w:pStyle w:val="Bullet1"/>
              <w:rPr>
                <w:lang w:val="en-AU"/>
              </w:rPr>
            </w:pPr>
            <w:r w:rsidRPr="005D6018">
              <w:rPr>
                <w:lang w:val="en-AU"/>
              </w:rPr>
              <w:t>7 projects starting in 2025 to improve</w:t>
            </w:r>
            <w:r w:rsidR="00046A24" w:rsidRPr="005D6018">
              <w:rPr>
                <w:lang w:val="en-AU"/>
              </w:rPr>
              <w:t xml:space="preserve"> integration with sexual violence services and rais</w:t>
            </w:r>
            <w:r w:rsidRPr="005D6018">
              <w:rPr>
                <w:lang w:val="en-AU"/>
              </w:rPr>
              <w:t>e</w:t>
            </w:r>
            <w:r w:rsidR="00046A24" w:rsidRPr="005D6018">
              <w:rPr>
                <w:lang w:val="en-AU"/>
              </w:rPr>
              <w:t xml:space="preserve"> awareness of available support</w:t>
            </w:r>
            <w:r w:rsidR="00EB1406" w:rsidRPr="005D6018">
              <w:rPr>
                <w:lang w:val="en-AU"/>
              </w:rPr>
              <w:t>.</w:t>
            </w:r>
          </w:p>
        </w:tc>
      </w:tr>
    </w:tbl>
    <w:p w14:paraId="59E7FE12" w14:textId="40239930" w:rsidR="00696C5A" w:rsidRPr="005D6018" w:rsidRDefault="00A62310" w:rsidP="003C394F">
      <w:pPr>
        <w:pStyle w:val="Heading2"/>
      </w:pPr>
      <w:bookmarkStart w:id="64" w:name="_Toc207625787"/>
      <w:r w:rsidRPr="005D6018">
        <w:t>Addressing the specific needs of children and young people</w:t>
      </w:r>
      <w:bookmarkEnd w:id="64"/>
    </w:p>
    <w:p w14:paraId="03E8E2A1" w14:textId="4D0A2C85" w:rsidR="00A40E71" w:rsidRPr="005D6018" w:rsidRDefault="00731225" w:rsidP="00731225">
      <w:pPr>
        <w:pStyle w:val="Body"/>
      </w:pPr>
      <w:r w:rsidRPr="00351B52">
        <w:t xml:space="preserve">Since the Royal Commission, we have been </w:t>
      </w:r>
      <w:r w:rsidR="00C25F9C" w:rsidRPr="00351B52">
        <w:t xml:space="preserve">improving </w:t>
      </w:r>
      <w:r w:rsidRPr="00351B52">
        <w:t xml:space="preserve">the family violence system to be more child and youth centred. There are now therapeutic supports and refuges </w:t>
      </w:r>
      <w:r w:rsidR="00A40E71" w:rsidRPr="00351B52">
        <w:t xml:space="preserve">that </w:t>
      </w:r>
      <w:r w:rsidRPr="00351B52">
        <w:t>have been designed for the needs of children and young people as victim survivors.</w:t>
      </w:r>
    </w:p>
    <w:p w14:paraId="4CC64702" w14:textId="0F15A73F" w:rsidR="00731225" w:rsidRPr="005D6018" w:rsidRDefault="00731225" w:rsidP="00731225">
      <w:pPr>
        <w:pStyle w:val="Body"/>
      </w:pPr>
      <w:r w:rsidRPr="005D6018">
        <w:t xml:space="preserve">We are better at recognising that </w:t>
      </w:r>
      <w:r w:rsidR="00A40E71" w:rsidRPr="005D6018">
        <w:t xml:space="preserve">each person’s </w:t>
      </w:r>
      <w:r w:rsidRPr="005D6018">
        <w:t>risks and needs can be different, even among sibling</w:t>
      </w:r>
      <w:r w:rsidR="00A40E71" w:rsidRPr="005D6018">
        <w:t>s</w:t>
      </w:r>
      <w:r w:rsidRPr="005D6018">
        <w:t>. For example, The Orange Door conducts risk assessments for each child in a family affected by family violence.</w:t>
      </w:r>
    </w:p>
    <w:p w14:paraId="00DD46CE" w14:textId="5D57F56C" w:rsidR="00A40E71" w:rsidRPr="005D6018" w:rsidRDefault="00A40E71" w:rsidP="002B70C0">
      <w:pPr>
        <w:pStyle w:val="Quotetext"/>
        <w:rPr>
          <w:b/>
        </w:rPr>
      </w:pPr>
      <w:r w:rsidRPr="00351B52">
        <w:t>The service system must recognise young people as victim-survivors and help-seekers in their own right</w:t>
      </w:r>
      <w:r w:rsidR="00A01972" w:rsidRPr="00351B52">
        <w:t>…</w:t>
      </w:r>
      <w:r w:rsidRPr="00351B52">
        <w:rPr>
          <w:b/>
        </w:rPr>
        <w:t xml:space="preserve"> </w:t>
      </w:r>
      <w:r w:rsidRPr="00351B52">
        <w:rPr>
          <w:b/>
        </w:rPr>
        <w:br/>
        <w:t xml:space="preserve">– </w:t>
      </w:r>
      <w:r w:rsidRPr="00351B52">
        <w:rPr>
          <w:b/>
          <w:bCs/>
        </w:rPr>
        <w:t>Centre for Innovative Justice, Melbourne City Mission, Youth Affairs Council Victoria and Berry Street Y-Change</w:t>
      </w:r>
    </w:p>
    <w:p w14:paraId="64F49589" w14:textId="4798CA69" w:rsidR="003508A9" w:rsidRPr="005D6018" w:rsidRDefault="005F2D1B" w:rsidP="00692BA9">
      <w:pPr>
        <w:pStyle w:val="Bodyaftertablefigure"/>
      </w:pPr>
      <w:r w:rsidRPr="005D6018">
        <w:t xml:space="preserve">This work has </w:t>
      </w:r>
      <w:r w:rsidR="003508A9" w:rsidRPr="005D6018">
        <w:t xml:space="preserve">led to change in </w:t>
      </w:r>
      <w:r w:rsidRPr="005D6018">
        <w:t>o</w:t>
      </w:r>
      <w:r w:rsidR="00731225" w:rsidRPr="005D6018">
        <w:t xml:space="preserve">rganisations that </w:t>
      </w:r>
      <w:r w:rsidRPr="005D6018">
        <w:t>interact</w:t>
      </w:r>
      <w:r w:rsidR="00A40E71" w:rsidRPr="005D6018">
        <w:t xml:space="preserve"> </w:t>
      </w:r>
      <w:r w:rsidR="00731225" w:rsidRPr="005D6018">
        <w:t>with children and young people</w:t>
      </w:r>
      <w:r w:rsidR="003508A9" w:rsidRPr="005D6018">
        <w:t>, including:</w:t>
      </w:r>
    </w:p>
    <w:p w14:paraId="3DEC8A69" w14:textId="05C92F09" w:rsidR="003508A9" w:rsidRPr="005D6018" w:rsidRDefault="00731225" w:rsidP="003508A9">
      <w:pPr>
        <w:pStyle w:val="Bullet1"/>
      </w:pPr>
      <w:r w:rsidRPr="005D6018">
        <w:t>police</w:t>
      </w:r>
    </w:p>
    <w:p w14:paraId="29B8A882" w14:textId="5CB3E8F9" w:rsidR="003508A9" w:rsidRPr="005D6018" w:rsidRDefault="00731225" w:rsidP="003508A9">
      <w:pPr>
        <w:pStyle w:val="Bullet1"/>
      </w:pPr>
      <w:r w:rsidRPr="005D6018">
        <w:t>schools</w:t>
      </w:r>
    </w:p>
    <w:p w14:paraId="16EA3323" w14:textId="2B56F9D7" w:rsidR="003508A9" w:rsidRPr="005D6018" w:rsidRDefault="00731225" w:rsidP="003508A9">
      <w:pPr>
        <w:pStyle w:val="Bullet1"/>
      </w:pPr>
      <w:r w:rsidRPr="005D6018">
        <w:t>maternal health nurses</w:t>
      </w:r>
    </w:p>
    <w:p w14:paraId="0178F7D3" w14:textId="33474AB1" w:rsidR="003508A9" w:rsidRPr="005D6018" w:rsidRDefault="00731225" w:rsidP="003508A9">
      <w:pPr>
        <w:pStyle w:val="Bullet1"/>
      </w:pPr>
      <w:r w:rsidRPr="005D6018">
        <w:t>specialist family violence services</w:t>
      </w:r>
      <w:r w:rsidR="003508A9" w:rsidRPr="005D6018">
        <w:t>.</w:t>
      </w:r>
    </w:p>
    <w:p w14:paraId="6D9EEB32" w14:textId="1083833E" w:rsidR="00731225" w:rsidRPr="005D6018" w:rsidRDefault="003508A9" w:rsidP="00AC1268">
      <w:pPr>
        <w:pStyle w:val="Bodyafterbullets"/>
      </w:pPr>
      <w:r w:rsidRPr="005D6018">
        <w:lastRenderedPageBreak/>
        <w:t xml:space="preserve">These organisations have had </w:t>
      </w:r>
      <w:r w:rsidR="00731225" w:rsidRPr="005D6018">
        <w:t xml:space="preserve">to shift their thinking and practice </w:t>
      </w:r>
      <w:r w:rsidR="00A40E71" w:rsidRPr="005D6018">
        <w:t xml:space="preserve">to make </w:t>
      </w:r>
      <w:r w:rsidR="00731225" w:rsidRPr="005D6018">
        <w:t xml:space="preserve">sure children and young people are recognised as </w:t>
      </w:r>
      <w:r w:rsidR="00731225" w:rsidRPr="00EC41D7">
        <w:t>victims</w:t>
      </w:r>
      <w:r w:rsidR="00731225" w:rsidRPr="005D6018">
        <w:t xml:space="preserve"> </w:t>
      </w:r>
      <w:r w:rsidR="00E75DA1" w:rsidRPr="005D6018">
        <w:t xml:space="preserve">in </w:t>
      </w:r>
      <w:r w:rsidR="00731225" w:rsidRPr="005D6018">
        <w:t>their own right.</w:t>
      </w:r>
    </w:p>
    <w:p w14:paraId="28F0E703" w14:textId="77777777" w:rsidR="00512DB5" w:rsidRPr="005D6018" w:rsidRDefault="00512DB5" w:rsidP="00512DB5">
      <w:pPr>
        <w:pStyle w:val="Quotetext"/>
        <w:rPr>
          <w:rFonts w:eastAsia="Times New Roman" w:cs="Arial"/>
          <w:b/>
          <w:bCs/>
          <w:szCs w:val="21"/>
          <w:lang w:eastAsia="en-AU"/>
        </w:rPr>
      </w:pPr>
      <w:r w:rsidRPr="008D763F">
        <w:t>Children and young people are being positioned as being ‘agents of generational change’ – but the burden of breaking the cycle of family violence cannot solely rest on our shoulders. We need access to age-appropriate, youth specific supports that don’t leave us to bear the brunt of expensive, often out of reach healing and recovery supports.</w:t>
      </w:r>
      <w:r w:rsidRPr="008D763F">
        <w:rPr>
          <w:b/>
        </w:rPr>
        <w:t xml:space="preserve"> </w:t>
      </w:r>
      <w:r w:rsidRPr="008D763F">
        <w:rPr>
          <w:b/>
        </w:rPr>
        <w:br/>
        <w:t xml:space="preserve">– </w:t>
      </w:r>
      <w:r w:rsidRPr="008D763F">
        <w:rPr>
          <w:rFonts w:eastAsia="Times New Roman" w:cs="Arial"/>
          <w:b/>
          <w:bCs/>
          <w:szCs w:val="21"/>
          <w:lang w:eastAsia="en-AU"/>
        </w:rPr>
        <w:t>Conor Pall, Deputy Chair, Victim Survivor’s Advisory Council</w:t>
      </w:r>
    </w:p>
    <w:p w14:paraId="7F260FF8" w14:textId="10AD10BA" w:rsidR="00C072C3" w:rsidRPr="005D6018" w:rsidRDefault="00A40E71" w:rsidP="00D04EAC">
      <w:pPr>
        <w:pStyle w:val="Bodyaftertablefigure"/>
      </w:pPr>
      <w:r w:rsidRPr="005D6018">
        <w:t>C</w:t>
      </w:r>
      <w:r w:rsidR="00731225" w:rsidRPr="005D6018">
        <w:t xml:space="preserve">hildren and young people continue to describe feeling disempowered and ignored by a family violence system </w:t>
      </w:r>
      <w:r w:rsidR="005E189E" w:rsidRPr="005D6018">
        <w:t xml:space="preserve">that has not always </w:t>
      </w:r>
      <w:r w:rsidR="00E7753D" w:rsidRPr="005D6018">
        <w:t>seen</w:t>
      </w:r>
      <w:r w:rsidR="00FC723B" w:rsidRPr="005D6018">
        <w:t xml:space="preserve"> them as </w:t>
      </w:r>
      <w:r w:rsidR="00FC723B" w:rsidRPr="00EC41D7">
        <w:t>victims</w:t>
      </w:r>
      <w:r w:rsidR="00FC723B" w:rsidRPr="005D6018">
        <w:t xml:space="preserve"> in their own right.</w:t>
      </w:r>
    </w:p>
    <w:p w14:paraId="75307A11" w14:textId="134D8743" w:rsidR="00731225" w:rsidRPr="005D6018" w:rsidRDefault="00731225" w:rsidP="00BB2192">
      <w:pPr>
        <w:pStyle w:val="Bodyaftertablefigure"/>
        <w:spacing w:before="0"/>
      </w:pPr>
      <w:r w:rsidRPr="005D6018">
        <w:t>We need a system that consistently wraps support around children and young people, no matter their age</w:t>
      </w:r>
      <w:r w:rsidR="00A40E71" w:rsidRPr="005D6018">
        <w:t>,</w:t>
      </w:r>
      <w:r w:rsidRPr="005D6018">
        <w:t xml:space="preserve"> stage or development. We want children and young people to have agency in decisions about risk, safety </w:t>
      </w:r>
      <w:r w:rsidRPr="00872B61">
        <w:t>planning</w:t>
      </w:r>
      <w:r w:rsidR="00101703" w:rsidRPr="00872B61">
        <w:t>,</w:t>
      </w:r>
      <w:r w:rsidRPr="00872B61">
        <w:t xml:space="preserve"> healing</w:t>
      </w:r>
      <w:r w:rsidRPr="005D6018">
        <w:t xml:space="preserve"> and recovery. </w:t>
      </w:r>
    </w:p>
    <w:p w14:paraId="0DCE2D7A" w14:textId="2658AA04" w:rsidR="00731225" w:rsidRPr="005D6018" w:rsidRDefault="00731225" w:rsidP="007C7CC5">
      <w:pPr>
        <w:pStyle w:val="Quotetext"/>
      </w:pPr>
      <w:r w:rsidRPr="008D763F">
        <w:t xml:space="preserve">Children are not a homogeneous </w:t>
      </w:r>
      <w:r w:rsidR="009D018F" w:rsidRPr="008D763F">
        <w:t>group,</w:t>
      </w:r>
      <w:r w:rsidRPr="008D763F">
        <w:t xml:space="preserve"> and their individual circumstances need to be considered when assisting their recovery from family violence.</w:t>
      </w:r>
      <w:r w:rsidR="002E4A0D" w:rsidRPr="008D763F">
        <w:rPr>
          <w:b/>
        </w:rPr>
        <w:t xml:space="preserve"> </w:t>
      </w:r>
      <w:r w:rsidR="002E4A0D" w:rsidRPr="008D763F">
        <w:rPr>
          <w:b/>
        </w:rPr>
        <w:br/>
        <w:t xml:space="preserve">– </w:t>
      </w:r>
      <w:r w:rsidRPr="008D763F">
        <w:rPr>
          <w:b/>
          <w:bCs/>
        </w:rPr>
        <w:t>Centre for Excellence in Child and Family Welfare</w:t>
      </w:r>
    </w:p>
    <w:p w14:paraId="39B35984" w14:textId="403622F1" w:rsidR="00731225" w:rsidRPr="005D6018" w:rsidRDefault="00731225" w:rsidP="000227F6">
      <w:pPr>
        <w:pStyle w:val="Bodyaftertablefigure"/>
      </w:pPr>
      <w:r w:rsidRPr="005D6018">
        <w:t xml:space="preserve">Over the next </w:t>
      </w:r>
      <w:r w:rsidR="00CA2102" w:rsidRPr="005D6018">
        <w:t xml:space="preserve">3 </w:t>
      </w:r>
      <w:r w:rsidRPr="005D6018">
        <w:t xml:space="preserve">years, we will </w:t>
      </w:r>
      <w:r w:rsidR="00CA2102" w:rsidRPr="005D6018">
        <w:t xml:space="preserve">make </w:t>
      </w:r>
      <w:r w:rsidRPr="005D6018">
        <w:t>sure the needs of children and young people are recognised and prioritised</w:t>
      </w:r>
      <w:r w:rsidR="00CA2102" w:rsidRPr="005D6018">
        <w:t xml:space="preserve">. We will do this </w:t>
      </w:r>
      <w:r w:rsidR="005F283A" w:rsidRPr="005D6018">
        <w:t xml:space="preserve">both </w:t>
      </w:r>
      <w:r w:rsidRPr="005D6018">
        <w:t>in our efforts to prevent violence and in our response to it.</w:t>
      </w:r>
    </w:p>
    <w:p w14:paraId="63E0EF5B" w14:textId="4C8D1B12" w:rsidR="00CA2102" w:rsidRPr="005D6018" w:rsidRDefault="00731225" w:rsidP="002E4A0D">
      <w:pPr>
        <w:pStyle w:val="Body"/>
      </w:pPr>
      <w:r w:rsidRPr="005D6018">
        <w:t>We are developing new MARAM practice guidance and tools specific</w:t>
      </w:r>
      <w:r w:rsidR="00CA2102" w:rsidRPr="005D6018">
        <w:t>ally for</w:t>
      </w:r>
      <w:r w:rsidRPr="005D6018">
        <w:t xml:space="preserve"> identifying and managing family violence safety risks to children and young people. This will </w:t>
      </w:r>
      <w:r w:rsidR="00CA2102" w:rsidRPr="005D6018">
        <w:t xml:space="preserve">help </w:t>
      </w:r>
      <w:r w:rsidRPr="005D6018">
        <w:t>over 6,000 organisations and 400,000 professionals across Victoria</w:t>
      </w:r>
      <w:r w:rsidR="003508A9" w:rsidRPr="005D6018">
        <w:t xml:space="preserve"> (</w:t>
      </w:r>
      <w:r w:rsidRPr="005D6018">
        <w:t>including Victoria Police</w:t>
      </w:r>
      <w:r w:rsidR="003508A9" w:rsidRPr="005D6018">
        <w:t>)</w:t>
      </w:r>
      <w:r w:rsidRPr="005D6018">
        <w:t xml:space="preserve"> to be consistent and coordinated in addressing the needs of children and young people who are victim survivors. </w:t>
      </w:r>
      <w:r w:rsidR="00304917" w:rsidRPr="005D6018">
        <w:t xml:space="preserve">This guidance </w:t>
      </w:r>
      <w:r w:rsidR="00CA2102" w:rsidRPr="005D6018">
        <w:t xml:space="preserve">will </w:t>
      </w:r>
      <w:r w:rsidRPr="005D6018">
        <w:t xml:space="preserve">also </w:t>
      </w:r>
      <w:r w:rsidR="00304917" w:rsidRPr="005D6018">
        <w:t xml:space="preserve">enable </w:t>
      </w:r>
      <w:r w:rsidRPr="005D6018">
        <w:t>coordinated respo</w:t>
      </w:r>
      <w:r w:rsidR="00CA2102" w:rsidRPr="005D6018">
        <w:t>nses</w:t>
      </w:r>
      <w:r w:rsidRPr="005D6018">
        <w:t xml:space="preserve"> to young people who use violence.</w:t>
      </w:r>
    </w:p>
    <w:p w14:paraId="307DFFA3" w14:textId="1C8F1625" w:rsidR="00731225" w:rsidRPr="005D6018" w:rsidRDefault="00731225" w:rsidP="00AC1268">
      <w:pPr>
        <w:pStyle w:val="Body"/>
      </w:pPr>
      <w:r w:rsidRPr="005D6018">
        <w:t>We will continue to innovate and improve the counselling and therapy available for children and young people to support their recovery from family and sexual violence. This will help them not only rebuild their lives but thrive.</w:t>
      </w:r>
    </w:p>
    <w:p w14:paraId="24A03DCF" w14:textId="4F20C63D" w:rsidR="00CA2102" w:rsidRPr="005D6018" w:rsidRDefault="00D36397" w:rsidP="00AC1268">
      <w:pPr>
        <w:pStyle w:val="Body"/>
      </w:pPr>
      <w:r w:rsidRPr="005D6018">
        <w:t xml:space="preserve">We will </w:t>
      </w:r>
      <w:r w:rsidR="00731225" w:rsidRPr="005D6018">
        <w:t xml:space="preserve">refine </w:t>
      </w:r>
      <w:r w:rsidR="00304917" w:rsidRPr="005D6018">
        <w:t xml:space="preserve">and embed </w:t>
      </w:r>
      <w:r w:rsidR="00731225" w:rsidRPr="005D6018">
        <w:t xml:space="preserve">the approach to children and young people who use violence in the home or display harmful sexual behaviours. We will </w:t>
      </w:r>
      <w:r w:rsidR="004E4010" w:rsidRPr="005D6018">
        <w:t xml:space="preserve">invest in </w:t>
      </w:r>
      <w:r w:rsidR="00731225" w:rsidRPr="005D6018">
        <w:t>developmentally</w:t>
      </w:r>
      <w:r w:rsidR="00CA2102" w:rsidRPr="005D6018">
        <w:t>-</w:t>
      </w:r>
      <w:r w:rsidR="00731225" w:rsidRPr="005D6018">
        <w:t>appropriate and therapeutic services to help children and young people get the supports they need.</w:t>
      </w:r>
    </w:p>
    <w:p w14:paraId="591D64C9" w14:textId="5275CCD8" w:rsidR="002E4A0D" w:rsidRPr="005D6018" w:rsidRDefault="00731225" w:rsidP="00AC1268">
      <w:pPr>
        <w:pStyle w:val="Body"/>
      </w:pPr>
      <w:r w:rsidRPr="005D6018">
        <w:t xml:space="preserve">We will also </w:t>
      </w:r>
      <w:r w:rsidR="00284401" w:rsidRPr="005D6018">
        <w:t xml:space="preserve">expand and </w:t>
      </w:r>
      <w:r w:rsidR="00CA2102" w:rsidRPr="005D6018">
        <w:t xml:space="preserve">improve </w:t>
      </w:r>
      <w:r w:rsidRPr="005D6018">
        <w:t>responses to peer-to-peer sexual harm in schools, including harm that occurs online.</w:t>
      </w:r>
    </w:p>
    <w:p w14:paraId="160CFB39" w14:textId="61503EA3" w:rsidR="00A62310" w:rsidRPr="005D6018" w:rsidRDefault="00A62310" w:rsidP="007C7CC5">
      <w:pPr>
        <w:spacing w:after="0" w:line="240" w:lineRule="auto"/>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696C5A" w:rsidRPr="005D6018" w14:paraId="74BB6656"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1D94E900" w14:textId="1436E480" w:rsidR="00696C5A" w:rsidRPr="005D6018" w:rsidRDefault="00696C5A" w:rsidP="007C7CC5">
            <w:pPr>
              <w:pStyle w:val="Tablecolhead"/>
              <w:rPr>
                <w:lang w:val="en-AU"/>
              </w:rPr>
            </w:pPr>
            <w:r w:rsidRPr="005D6018">
              <w:rPr>
                <w:lang w:val="en-AU"/>
              </w:rPr>
              <w:lastRenderedPageBreak/>
              <w:t>Supporting children, young people and their families</w:t>
            </w:r>
          </w:p>
        </w:tc>
      </w:tr>
      <w:tr w:rsidR="002B63BA" w:rsidRPr="005D6018" w14:paraId="63279C82" w14:textId="77777777" w:rsidTr="00105667">
        <w:tc>
          <w:tcPr>
            <w:tcW w:w="9328" w:type="dxa"/>
            <w:shd w:val="clear" w:color="auto" w:fill="E0EAF5"/>
          </w:tcPr>
          <w:p w14:paraId="1AC88C74" w14:textId="688B6530" w:rsidR="00696C5A" w:rsidRPr="005D6018" w:rsidRDefault="00696C5A" w:rsidP="00696C5A">
            <w:pPr>
              <w:pStyle w:val="Body"/>
              <w:rPr>
                <w:lang w:val="en-AU"/>
              </w:rPr>
            </w:pPr>
            <w:r w:rsidRPr="005D6018">
              <w:rPr>
                <w:lang w:val="en-AU"/>
              </w:rPr>
              <w:t xml:space="preserve">In 2023, the Victorian Government announced the establishment of a </w:t>
            </w:r>
            <w:r w:rsidR="00D36397" w:rsidRPr="005D6018">
              <w:rPr>
                <w:lang w:val="en-AU"/>
              </w:rPr>
              <w:t xml:space="preserve">new </w:t>
            </w:r>
            <w:r w:rsidRPr="005D6018">
              <w:rPr>
                <w:lang w:val="en-AU"/>
              </w:rPr>
              <w:t>Children</w:t>
            </w:r>
            <w:r w:rsidR="00D36397" w:rsidRPr="005D6018">
              <w:rPr>
                <w:lang w:val="en-AU"/>
              </w:rPr>
              <w:t>’s portfolio</w:t>
            </w:r>
            <w:r w:rsidRPr="005D6018">
              <w:rPr>
                <w:lang w:val="en-AU"/>
              </w:rPr>
              <w:t xml:space="preserve"> to improve equity, access and outcomes for Victorian children and families. It puts the needs of the child at the centre of a better-connected system.</w:t>
            </w:r>
          </w:p>
          <w:p w14:paraId="5AFBF732" w14:textId="43B0843D" w:rsidR="00D36397" w:rsidRPr="005D6018" w:rsidRDefault="00696C5A" w:rsidP="00696C5A">
            <w:pPr>
              <w:pStyle w:val="Body"/>
              <w:rPr>
                <w:lang w:val="en-AU"/>
              </w:rPr>
            </w:pPr>
            <w:r w:rsidRPr="005D6018">
              <w:rPr>
                <w:lang w:val="en-AU"/>
              </w:rPr>
              <w:t xml:space="preserve">The Children’s portfolio brings together </w:t>
            </w:r>
            <w:r w:rsidR="00D36397" w:rsidRPr="005D6018">
              <w:rPr>
                <w:lang w:val="en-AU"/>
              </w:rPr>
              <w:t xml:space="preserve">important </w:t>
            </w:r>
            <w:r w:rsidRPr="005D6018">
              <w:rPr>
                <w:lang w:val="en-AU"/>
              </w:rPr>
              <w:t xml:space="preserve">system touchpoints </w:t>
            </w:r>
            <w:r w:rsidR="00D36397" w:rsidRPr="005D6018">
              <w:rPr>
                <w:lang w:val="en-AU"/>
              </w:rPr>
              <w:t xml:space="preserve">that were </w:t>
            </w:r>
            <w:r w:rsidRPr="005D6018">
              <w:rPr>
                <w:lang w:val="en-AU"/>
              </w:rPr>
              <w:t>spread across different departments and policy areas</w:t>
            </w:r>
            <w:r w:rsidR="00D36397" w:rsidRPr="005D6018">
              <w:rPr>
                <w:lang w:val="en-AU"/>
              </w:rPr>
              <w:t>,</w:t>
            </w:r>
            <w:r w:rsidRPr="005D6018">
              <w:rPr>
                <w:lang w:val="en-AU"/>
              </w:rPr>
              <w:t xml:space="preserve"> including</w:t>
            </w:r>
            <w:r w:rsidR="00D36397" w:rsidRPr="005D6018">
              <w:rPr>
                <w:lang w:val="en-AU"/>
              </w:rPr>
              <w:t>:</w:t>
            </w:r>
          </w:p>
          <w:p w14:paraId="13821982" w14:textId="27063487" w:rsidR="00D36397" w:rsidRPr="005D6018" w:rsidRDefault="00D36397" w:rsidP="00D36397">
            <w:pPr>
              <w:pStyle w:val="Bullet1"/>
              <w:rPr>
                <w:lang w:val="en-AU"/>
              </w:rPr>
            </w:pPr>
            <w:r w:rsidRPr="005D6018">
              <w:rPr>
                <w:lang w:val="en-AU"/>
              </w:rPr>
              <w:t>maternal and child health</w:t>
            </w:r>
          </w:p>
          <w:p w14:paraId="5256F04E" w14:textId="3419E9BF" w:rsidR="00D36397" w:rsidRPr="005D6018" w:rsidRDefault="00D36397" w:rsidP="00D36397">
            <w:pPr>
              <w:pStyle w:val="Bullet1"/>
              <w:rPr>
                <w:lang w:val="en-AU"/>
              </w:rPr>
            </w:pPr>
            <w:r w:rsidRPr="005D6018">
              <w:rPr>
                <w:lang w:val="en-AU"/>
              </w:rPr>
              <w:t>early childhood education</w:t>
            </w:r>
          </w:p>
          <w:p w14:paraId="5861EE0E" w14:textId="612921E5" w:rsidR="00D36397" w:rsidRPr="005D6018" w:rsidRDefault="00D36397" w:rsidP="00D36397">
            <w:pPr>
              <w:pStyle w:val="Bullet1"/>
              <w:rPr>
                <w:lang w:val="en-AU"/>
              </w:rPr>
            </w:pPr>
            <w:r w:rsidRPr="005D6018">
              <w:rPr>
                <w:lang w:val="en-AU"/>
              </w:rPr>
              <w:t>statutory and non-statutory children and family services</w:t>
            </w:r>
          </w:p>
          <w:p w14:paraId="1AC106C0" w14:textId="7670971B" w:rsidR="00696C5A" w:rsidRPr="005D6018" w:rsidRDefault="00696C5A" w:rsidP="006143D7">
            <w:pPr>
              <w:pStyle w:val="Bullet1"/>
              <w:rPr>
                <w:lang w:val="en-AU"/>
              </w:rPr>
            </w:pPr>
            <w:r w:rsidRPr="005D6018">
              <w:rPr>
                <w:lang w:val="en-AU"/>
              </w:rPr>
              <w:t>supports for children and young people leaving care services.</w:t>
            </w:r>
          </w:p>
          <w:p w14:paraId="7A2CA799" w14:textId="7D704A74" w:rsidR="00696C5A" w:rsidRPr="005D6018" w:rsidRDefault="00696C5A" w:rsidP="004D225F">
            <w:pPr>
              <w:pStyle w:val="Bodyafterbullets"/>
              <w:rPr>
                <w:lang w:val="en-AU"/>
              </w:rPr>
            </w:pPr>
            <w:r w:rsidRPr="005D6018">
              <w:rPr>
                <w:lang w:val="en-AU"/>
              </w:rPr>
              <w:t xml:space="preserve">This builds on Victoria’s work under </w:t>
            </w:r>
            <w:r w:rsidRPr="005D6018">
              <w:rPr>
                <w:i/>
                <w:iCs/>
                <w:lang w:val="en-AU"/>
              </w:rPr>
              <w:t xml:space="preserve">Roadmap for </w:t>
            </w:r>
            <w:r w:rsidR="00D36397" w:rsidRPr="005D6018">
              <w:rPr>
                <w:i/>
                <w:iCs/>
                <w:lang w:val="en-AU"/>
              </w:rPr>
              <w:t>reform</w:t>
            </w:r>
            <w:r w:rsidRPr="005D6018">
              <w:rPr>
                <w:i/>
                <w:iCs/>
                <w:lang w:val="en-AU"/>
              </w:rPr>
              <w:t xml:space="preserve">: Strong </w:t>
            </w:r>
            <w:r w:rsidR="00D36397" w:rsidRPr="005D6018">
              <w:rPr>
                <w:i/>
                <w:iCs/>
                <w:lang w:val="en-AU"/>
              </w:rPr>
              <w:t>families</w:t>
            </w:r>
            <w:r w:rsidRPr="005D6018">
              <w:rPr>
                <w:i/>
                <w:iCs/>
                <w:lang w:val="en-AU"/>
              </w:rPr>
              <w:t xml:space="preserve">, </w:t>
            </w:r>
            <w:r w:rsidR="00D36397" w:rsidRPr="005D6018">
              <w:rPr>
                <w:i/>
                <w:iCs/>
                <w:lang w:val="en-AU"/>
              </w:rPr>
              <w:t>safe children</w:t>
            </w:r>
            <w:r w:rsidR="00D36397" w:rsidRPr="005D6018">
              <w:rPr>
                <w:lang w:val="en-AU"/>
              </w:rPr>
              <w:t xml:space="preserve"> </w:t>
            </w:r>
            <w:r w:rsidRPr="005D6018">
              <w:rPr>
                <w:lang w:val="en-AU"/>
              </w:rPr>
              <w:t xml:space="preserve">to shift the </w:t>
            </w:r>
            <w:r w:rsidR="00D36397" w:rsidRPr="005D6018">
              <w:rPr>
                <w:lang w:val="en-AU"/>
              </w:rPr>
              <w:t xml:space="preserve">children and family services system’s focus </w:t>
            </w:r>
            <w:r w:rsidRPr="005D6018">
              <w:rPr>
                <w:lang w:val="en-AU"/>
              </w:rPr>
              <w:t>from crisis response to prevention and early intervention.</w:t>
            </w:r>
          </w:p>
          <w:p w14:paraId="33391CC0" w14:textId="66AFB24D" w:rsidR="00D36397" w:rsidRPr="005D6018" w:rsidRDefault="00D36397" w:rsidP="00696C5A">
            <w:pPr>
              <w:pStyle w:val="Body"/>
              <w:rPr>
                <w:lang w:val="en-AU"/>
              </w:rPr>
            </w:pPr>
            <w:r w:rsidRPr="005D6018">
              <w:rPr>
                <w:lang w:val="en-AU"/>
              </w:rPr>
              <w:t xml:space="preserve">There is also </w:t>
            </w:r>
            <w:r w:rsidR="00696C5A" w:rsidRPr="005D6018">
              <w:rPr>
                <w:lang w:val="en-AU"/>
              </w:rPr>
              <w:t xml:space="preserve">work </w:t>
            </w:r>
            <w:r w:rsidRPr="005D6018">
              <w:rPr>
                <w:lang w:val="en-AU"/>
              </w:rPr>
              <w:t xml:space="preserve">in </w:t>
            </w:r>
            <w:r w:rsidR="00696C5A" w:rsidRPr="005D6018">
              <w:rPr>
                <w:lang w:val="en-AU"/>
              </w:rPr>
              <w:t xml:space="preserve">progress to expand the Aboriginal-led child and family service system. </w:t>
            </w:r>
            <w:proofErr w:type="spellStart"/>
            <w:r w:rsidR="00696C5A" w:rsidRPr="005D6018">
              <w:rPr>
                <w:i/>
                <w:iCs/>
                <w:lang w:val="en-AU"/>
              </w:rPr>
              <w:t>Wungurilwil</w:t>
            </w:r>
            <w:proofErr w:type="spellEnd"/>
            <w:r w:rsidR="00696C5A" w:rsidRPr="005D6018">
              <w:rPr>
                <w:i/>
                <w:iCs/>
                <w:lang w:val="en-AU"/>
              </w:rPr>
              <w:t xml:space="preserve"> </w:t>
            </w:r>
            <w:proofErr w:type="spellStart"/>
            <w:r w:rsidR="00696C5A" w:rsidRPr="005D6018">
              <w:rPr>
                <w:i/>
                <w:iCs/>
                <w:lang w:val="en-AU"/>
              </w:rPr>
              <w:t>Gapgapduir</w:t>
            </w:r>
            <w:proofErr w:type="spellEnd"/>
            <w:r w:rsidRPr="005D6018">
              <w:rPr>
                <w:i/>
                <w:iCs/>
                <w:lang w:val="en-AU"/>
              </w:rPr>
              <w:t>: Aboriginal children and families agreement</w:t>
            </w:r>
            <w:r w:rsidR="00696C5A" w:rsidRPr="005D6018">
              <w:rPr>
                <w:lang w:val="en-AU"/>
              </w:rPr>
              <w:t xml:space="preserve"> </w:t>
            </w:r>
            <w:r w:rsidR="003508A9" w:rsidRPr="005D6018">
              <w:rPr>
                <w:lang w:val="en-AU"/>
              </w:rPr>
              <w:t>(</w:t>
            </w:r>
            <w:r w:rsidR="00696C5A" w:rsidRPr="005D6018">
              <w:rPr>
                <w:lang w:val="en-AU"/>
              </w:rPr>
              <w:t xml:space="preserve">‘strong families’ in </w:t>
            </w:r>
            <w:proofErr w:type="spellStart"/>
            <w:r w:rsidR="00696C5A" w:rsidRPr="005D6018">
              <w:rPr>
                <w:lang w:val="en-AU"/>
              </w:rPr>
              <w:t>Latji</w:t>
            </w:r>
            <w:proofErr w:type="spellEnd"/>
            <w:r w:rsidR="00696C5A" w:rsidRPr="005D6018">
              <w:rPr>
                <w:lang w:val="en-AU"/>
              </w:rPr>
              <w:t xml:space="preserve"> </w:t>
            </w:r>
            <w:proofErr w:type="spellStart"/>
            <w:r w:rsidR="00696C5A" w:rsidRPr="005D6018">
              <w:rPr>
                <w:lang w:val="en-AU"/>
              </w:rPr>
              <w:t>Latji</w:t>
            </w:r>
            <w:proofErr w:type="spellEnd"/>
            <w:r w:rsidR="003508A9" w:rsidRPr="005D6018">
              <w:rPr>
                <w:lang w:val="en-AU"/>
              </w:rPr>
              <w:t xml:space="preserve">) </w:t>
            </w:r>
            <w:r w:rsidR="00696C5A" w:rsidRPr="005D6018">
              <w:rPr>
                <w:lang w:val="en-AU"/>
              </w:rPr>
              <w:t>is a</w:t>
            </w:r>
            <w:r w:rsidRPr="005D6018">
              <w:rPr>
                <w:lang w:val="en-AU"/>
              </w:rPr>
              <w:t>n</w:t>
            </w:r>
            <w:r w:rsidR="00696C5A" w:rsidRPr="005D6018">
              <w:rPr>
                <w:lang w:val="en-AU"/>
              </w:rPr>
              <w:t xml:space="preserve"> agreement between</w:t>
            </w:r>
            <w:r w:rsidRPr="005D6018">
              <w:rPr>
                <w:lang w:val="en-AU"/>
              </w:rPr>
              <w:t>:</w:t>
            </w:r>
          </w:p>
          <w:p w14:paraId="15BA4839" w14:textId="0C4C4E73" w:rsidR="00D36397" w:rsidRPr="005D6018" w:rsidRDefault="00696C5A" w:rsidP="00D36397">
            <w:pPr>
              <w:pStyle w:val="Bullet1"/>
              <w:rPr>
                <w:lang w:val="en-AU"/>
              </w:rPr>
            </w:pPr>
            <w:r w:rsidRPr="005D6018">
              <w:rPr>
                <w:lang w:val="en-AU"/>
              </w:rPr>
              <w:t>the Aboriginal community</w:t>
            </w:r>
          </w:p>
          <w:p w14:paraId="7346D69B" w14:textId="666A3D3C" w:rsidR="00D36397" w:rsidRPr="005D6018" w:rsidRDefault="00D36397" w:rsidP="00D36397">
            <w:pPr>
              <w:pStyle w:val="Bullet1"/>
              <w:rPr>
                <w:lang w:val="en-AU"/>
              </w:rPr>
            </w:pPr>
            <w:r w:rsidRPr="005D6018">
              <w:rPr>
                <w:lang w:val="en-AU"/>
              </w:rPr>
              <w:t xml:space="preserve">the </w:t>
            </w:r>
            <w:r w:rsidR="00696C5A" w:rsidRPr="005D6018">
              <w:rPr>
                <w:lang w:val="en-AU"/>
              </w:rPr>
              <w:t>Victorian Government</w:t>
            </w:r>
          </w:p>
          <w:p w14:paraId="63F8B30B" w14:textId="77777777" w:rsidR="00D36397" w:rsidRPr="005D6018" w:rsidRDefault="00696C5A" w:rsidP="00D36397">
            <w:pPr>
              <w:pStyle w:val="Bullet1"/>
              <w:rPr>
                <w:lang w:val="en-AU"/>
              </w:rPr>
            </w:pPr>
            <w:r w:rsidRPr="005D6018">
              <w:rPr>
                <w:lang w:val="en-AU"/>
              </w:rPr>
              <w:t xml:space="preserve">community service organisations. </w:t>
            </w:r>
          </w:p>
          <w:p w14:paraId="5451DA11" w14:textId="7E668FD9" w:rsidR="00696C5A" w:rsidRPr="005D6018" w:rsidRDefault="00D36397" w:rsidP="001A223B">
            <w:pPr>
              <w:pStyle w:val="Bodyafterbullets"/>
              <w:rPr>
                <w:lang w:val="en-AU"/>
              </w:rPr>
            </w:pPr>
            <w:proofErr w:type="spellStart"/>
            <w:r w:rsidRPr="005D6018">
              <w:rPr>
                <w:lang w:val="en-AU"/>
              </w:rPr>
              <w:t>Wungurilwil</w:t>
            </w:r>
            <w:proofErr w:type="spellEnd"/>
            <w:r w:rsidRPr="005D6018">
              <w:rPr>
                <w:lang w:val="en-AU"/>
              </w:rPr>
              <w:t xml:space="preserve"> </w:t>
            </w:r>
            <w:proofErr w:type="spellStart"/>
            <w:r w:rsidRPr="005D6018">
              <w:rPr>
                <w:lang w:val="en-AU"/>
              </w:rPr>
              <w:t>Gapgapduir</w:t>
            </w:r>
            <w:proofErr w:type="spellEnd"/>
            <w:r w:rsidRPr="005D6018" w:rsidDel="00D36397">
              <w:rPr>
                <w:lang w:val="en-AU"/>
              </w:rPr>
              <w:t xml:space="preserve"> </w:t>
            </w:r>
            <w:r w:rsidRPr="005D6018">
              <w:rPr>
                <w:lang w:val="en-AU"/>
              </w:rPr>
              <w:t>sets out</w:t>
            </w:r>
            <w:r w:rsidR="00696C5A" w:rsidRPr="005D6018">
              <w:rPr>
                <w:lang w:val="en-AU"/>
              </w:rPr>
              <w:t xml:space="preserve"> a strategic direction to reduce the number of Aboriginal children in out-of-home care by building their connection to culture, Country and community.</w:t>
            </w:r>
          </w:p>
        </w:tc>
      </w:tr>
    </w:tbl>
    <w:p w14:paraId="3838B4FC" w14:textId="135F7EC9" w:rsidR="00F33315" w:rsidRPr="005D6018" w:rsidRDefault="00F33315" w:rsidP="007C7CC5">
      <w:pPr>
        <w:pStyle w:val="Heading2"/>
      </w:pPr>
      <w:bookmarkStart w:id="65" w:name="_Toc207625788"/>
      <w:r w:rsidRPr="005D6018">
        <w:t>Trauma-capable services for people who use violence</w:t>
      </w:r>
      <w:bookmarkEnd w:id="65"/>
    </w:p>
    <w:p w14:paraId="4A292671" w14:textId="3D1EFEC7" w:rsidR="00D03BCB" w:rsidRPr="005D6018" w:rsidRDefault="00731225" w:rsidP="00731225">
      <w:pPr>
        <w:pStyle w:val="Body"/>
      </w:pPr>
      <w:r w:rsidRPr="005D6018">
        <w:t xml:space="preserve">We </w:t>
      </w:r>
      <w:r w:rsidR="0041489A" w:rsidRPr="005D6018">
        <w:t>will</w:t>
      </w:r>
      <w:r w:rsidRPr="005D6018">
        <w:t xml:space="preserve"> </w:t>
      </w:r>
      <w:r w:rsidR="00D03BCB" w:rsidRPr="005D6018">
        <w:t xml:space="preserve">work </w:t>
      </w:r>
      <w:r w:rsidRPr="005D6018">
        <w:t>with people who use violence in ways that address the specific factors contributing to their behaviour. This include</w:t>
      </w:r>
      <w:r w:rsidR="0041489A" w:rsidRPr="005D6018">
        <w:t>s</w:t>
      </w:r>
      <w:r w:rsidR="00D03BCB" w:rsidRPr="005D6018">
        <w:t>:</w:t>
      </w:r>
    </w:p>
    <w:p w14:paraId="575A8EF4" w14:textId="05AD1275" w:rsidR="00D03BCB" w:rsidRPr="005D6018" w:rsidRDefault="00731225" w:rsidP="00D03BCB">
      <w:pPr>
        <w:pStyle w:val="Bullet1"/>
      </w:pPr>
      <w:r w:rsidRPr="005D6018">
        <w:t>challenging harmful beliefs and attitudes towards women</w:t>
      </w:r>
    </w:p>
    <w:p w14:paraId="62BB329E" w14:textId="5BA9C60E" w:rsidR="00D03BCB" w:rsidRPr="005D6018" w:rsidRDefault="00731225" w:rsidP="00D03BCB">
      <w:pPr>
        <w:pStyle w:val="Bullet1"/>
      </w:pPr>
      <w:r w:rsidRPr="005D6018">
        <w:t>addressing past trauma</w:t>
      </w:r>
    </w:p>
    <w:p w14:paraId="2B4F1C4A" w14:textId="385781B5" w:rsidR="00D03BCB" w:rsidRPr="005D6018" w:rsidRDefault="00D03BCB" w:rsidP="00D03BCB">
      <w:pPr>
        <w:pStyle w:val="Bullet1"/>
      </w:pPr>
      <w:r w:rsidRPr="005D6018">
        <w:t xml:space="preserve">providing </w:t>
      </w:r>
      <w:r w:rsidR="00731225" w:rsidRPr="005D6018">
        <w:t xml:space="preserve">support </w:t>
      </w:r>
      <w:r w:rsidRPr="005D6018">
        <w:t xml:space="preserve">when </w:t>
      </w:r>
      <w:r w:rsidR="00731225" w:rsidRPr="005D6018">
        <w:t>there is drug and alcohol dependence or gambling</w:t>
      </w:r>
    </w:p>
    <w:p w14:paraId="0E893DEC" w14:textId="6ABF0DE9" w:rsidR="00731225" w:rsidRPr="005D6018" w:rsidRDefault="00D03BCB" w:rsidP="002B63BA">
      <w:pPr>
        <w:pStyle w:val="Bullet1"/>
      </w:pPr>
      <w:r w:rsidRPr="005D6018">
        <w:t xml:space="preserve">making sure there are </w:t>
      </w:r>
      <w:r w:rsidR="00731225" w:rsidRPr="005D6018">
        <w:t xml:space="preserve">enough workers with the right skills and capabilities </w:t>
      </w:r>
      <w:r w:rsidRPr="005D6018">
        <w:t xml:space="preserve">to </w:t>
      </w:r>
      <w:r w:rsidR="00731225" w:rsidRPr="005D6018">
        <w:t>do this complex work.</w:t>
      </w:r>
    </w:p>
    <w:p w14:paraId="421952A3" w14:textId="4C42EFFE" w:rsidR="00731225" w:rsidRPr="005D6018" w:rsidRDefault="00731225" w:rsidP="002B63BA">
      <w:pPr>
        <w:pStyle w:val="Bodyafterbullets"/>
      </w:pPr>
      <w:r w:rsidRPr="005D6018">
        <w:t xml:space="preserve">We also need to explore new and different ways of </w:t>
      </w:r>
      <w:r w:rsidR="00D03BCB" w:rsidRPr="005D6018">
        <w:t xml:space="preserve">blocking </w:t>
      </w:r>
      <w:r w:rsidRPr="005D6018">
        <w:t>pathways to violence. This includes intervening early to support children and young people who have experienced or witnessed violence</w:t>
      </w:r>
      <w:r w:rsidR="00D03BCB" w:rsidRPr="005D6018">
        <w:t>.</w:t>
      </w:r>
      <w:r w:rsidRPr="005D6018">
        <w:t xml:space="preserve"> </w:t>
      </w:r>
      <w:r w:rsidR="00D03BCB" w:rsidRPr="005D6018">
        <w:t xml:space="preserve">This will </w:t>
      </w:r>
      <w:r w:rsidRPr="005D6018">
        <w:t xml:space="preserve">help them recover and </w:t>
      </w:r>
      <w:r w:rsidR="00D03BCB" w:rsidRPr="005D6018">
        <w:t xml:space="preserve">reduce the risk of </w:t>
      </w:r>
      <w:r w:rsidRPr="005D6018">
        <w:t>violence becom</w:t>
      </w:r>
      <w:r w:rsidR="00D03BCB" w:rsidRPr="005D6018">
        <w:t>ing</w:t>
      </w:r>
      <w:r w:rsidRPr="005D6018">
        <w:t xml:space="preserve"> normalised for them.</w:t>
      </w:r>
    </w:p>
    <w:p w14:paraId="4591F7A1" w14:textId="4D10295D" w:rsidR="00731225" w:rsidRPr="005D6018" w:rsidRDefault="00731225" w:rsidP="007C7CC5">
      <w:pPr>
        <w:pStyle w:val="Quotetext"/>
      </w:pPr>
      <w:r w:rsidRPr="00460D16">
        <w:t>…early intervention with children and young people entering the system will promote healing and behaviour change.</w:t>
      </w:r>
      <w:r w:rsidR="002E4A0D" w:rsidRPr="00460D16">
        <w:rPr>
          <w:b/>
        </w:rPr>
        <w:t xml:space="preserve"> </w:t>
      </w:r>
      <w:r w:rsidR="002E4A0D" w:rsidRPr="00460D16">
        <w:rPr>
          <w:b/>
        </w:rPr>
        <w:br/>
        <w:t xml:space="preserve">– </w:t>
      </w:r>
      <w:r w:rsidRPr="00460D16">
        <w:rPr>
          <w:b/>
          <w:bCs/>
        </w:rPr>
        <w:t>Safe Steps Family Violence Response Centre</w:t>
      </w:r>
    </w:p>
    <w:p w14:paraId="1AC843FF" w14:textId="77777777" w:rsidR="00A62310" w:rsidRPr="005D6018" w:rsidRDefault="00A62310">
      <w:pPr>
        <w:spacing w:after="0" w:line="240" w:lineRule="auto"/>
        <w:rPr>
          <w:rFonts w:eastAsia="Times"/>
        </w:rPr>
      </w:pPr>
      <w:r w:rsidRPr="005D6018">
        <w:br w:type="page"/>
      </w:r>
    </w:p>
    <w:p w14:paraId="6EDBF99E" w14:textId="168D20D9" w:rsidR="00D03BCB" w:rsidRPr="005D6018" w:rsidRDefault="00731225" w:rsidP="002E4A0D">
      <w:pPr>
        <w:pStyle w:val="Bodyaftertablefigure"/>
      </w:pPr>
      <w:r w:rsidRPr="005D6018">
        <w:lastRenderedPageBreak/>
        <w:t>We are investing in programs for adults who use violence</w:t>
      </w:r>
      <w:r w:rsidR="00D03BCB" w:rsidRPr="005D6018">
        <w:t>,</w:t>
      </w:r>
      <w:r w:rsidRPr="005D6018">
        <w:t xml:space="preserve"> includ</w:t>
      </w:r>
      <w:r w:rsidR="00D03BCB" w:rsidRPr="005D6018">
        <w:t>ing</w:t>
      </w:r>
      <w:r w:rsidRPr="005D6018">
        <w:t xml:space="preserve"> specialist programs for</w:t>
      </w:r>
      <w:r w:rsidR="00D03BCB" w:rsidRPr="005D6018">
        <w:t>:</w:t>
      </w:r>
    </w:p>
    <w:p w14:paraId="461B8365" w14:textId="761ACD02" w:rsidR="00D03BCB" w:rsidRPr="005D6018" w:rsidRDefault="00731225" w:rsidP="00D03BCB">
      <w:pPr>
        <w:pStyle w:val="Bullet1"/>
      </w:pPr>
      <w:r w:rsidRPr="005D6018">
        <w:t>fathers</w:t>
      </w:r>
    </w:p>
    <w:p w14:paraId="7BD83F4E" w14:textId="2F6815AE" w:rsidR="00D03BCB" w:rsidRPr="005D6018" w:rsidRDefault="00731225" w:rsidP="00D03BCB">
      <w:pPr>
        <w:pStyle w:val="Bullet1"/>
      </w:pPr>
      <w:r w:rsidRPr="005D6018">
        <w:t>people from multicultural communities</w:t>
      </w:r>
    </w:p>
    <w:p w14:paraId="6C69E3B2" w14:textId="18B8438E" w:rsidR="00D03BCB" w:rsidRPr="005D6018" w:rsidRDefault="00731225" w:rsidP="00D03BCB">
      <w:pPr>
        <w:pStyle w:val="Bullet1"/>
      </w:pPr>
      <w:r w:rsidRPr="005D6018">
        <w:t>people with disability</w:t>
      </w:r>
    </w:p>
    <w:p w14:paraId="20F6D16F" w14:textId="2E66B357" w:rsidR="00D03BCB" w:rsidRPr="005D6018" w:rsidRDefault="00B16CC6" w:rsidP="00D03BCB">
      <w:pPr>
        <w:pStyle w:val="Bullet1"/>
      </w:pPr>
      <w:r w:rsidRPr="005D6018">
        <w:t xml:space="preserve">Aboriginal people through </w:t>
      </w:r>
      <w:r w:rsidR="00731225" w:rsidRPr="005D6018">
        <w:t>Aboriginal-led men’s programs</w:t>
      </w:r>
      <w:r w:rsidR="00F1326C" w:rsidRPr="005D6018">
        <w:t>.</w:t>
      </w:r>
    </w:p>
    <w:p w14:paraId="0BD5B0C3" w14:textId="1FC31C55" w:rsidR="00731225" w:rsidRPr="005D6018" w:rsidRDefault="00731225" w:rsidP="00C84D44">
      <w:pPr>
        <w:pStyle w:val="Bodyafterbullets"/>
      </w:pPr>
      <w:r w:rsidRPr="005D6018">
        <w:t xml:space="preserve">These programs can help to </w:t>
      </w:r>
      <w:r w:rsidR="00D03BCB" w:rsidRPr="005D6018">
        <w:t xml:space="preserve">break or </w:t>
      </w:r>
      <w:r w:rsidRPr="005D6018">
        <w:t>prevent generational cycles of violence.</w:t>
      </w:r>
    </w:p>
    <w:p w14:paraId="0E63B480" w14:textId="3A17E165" w:rsidR="00731225" w:rsidRPr="005D6018" w:rsidRDefault="00731225" w:rsidP="0033227A">
      <w:pPr>
        <w:pStyle w:val="Quotetext"/>
      </w:pPr>
      <w:r w:rsidRPr="005D6018">
        <w:t>To end family violence in a generation we must advance research and practice simultaneously, including exploring innovative approaches to working with men.</w:t>
      </w:r>
      <w:r w:rsidR="002E4A0D" w:rsidRPr="005D6018">
        <w:rPr>
          <w:b/>
        </w:rPr>
        <w:t xml:space="preserve"> </w:t>
      </w:r>
      <w:r w:rsidR="002E4A0D" w:rsidRPr="005D6018">
        <w:rPr>
          <w:b/>
        </w:rPr>
        <w:br/>
        <w:t xml:space="preserve">– </w:t>
      </w:r>
      <w:r w:rsidRPr="005D6018">
        <w:rPr>
          <w:b/>
          <w:bCs/>
        </w:rPr>
        <w:t>No to Violence</w:t>
      </w:r>
    </w:p>
    <w:p w14:paraId="631D143E" w14:textId="1350C333" w:rsidR="00D03BCB" w:rsidRPr="005D6018" w:rsidRDefault="00731225" w:rsidP="002E4A0D">
      <w:pPr>
        <w:pStyle w:val="Bodyaftertablefigure"/>
      </w:pPr>
      <w:r w:rsidRPr="005D6018">
        <w:t xml:space="preserve">By conducting a thorough research study into perpetrators, we will </w:t>
      </w:r>
      <w:r w:rsidR="00D03BCB" w:rsidRPr="005D6018">
        <w:t xml:space="preserve">better </w:t>
      </w:r>
      <w:r w:rsidRPr="005D6018">
        <w:t xml:space="preserve">understand their behaviours and motivations. This will </w:t>
      </w:r>
      <w:r w:rsidR="00D03BCB" w:rsidRPr="005D6018">
        <w:t xml:space="preserve">inform </w:t>
      </w:r>
      <w:r w:rsidRPr="005D6018">
        <w:t xml:space="preserve">our programs for people who use violence and </w:t>
      </w:r>
      <w:r w:rsidR="00D03BCB" w:rsidRPr="005D6018">
        <w:t xml:space="preserve">make </w:t>
      </w:r>
      <w:r w:rsidRPr="005D6018">
        <w:t>sure that</w:t>
      </w:r>
      <w:r w:rsidR="00D03BCB" w:rsidRPr="005D6018">
        <w:t>:</w:t>
      </w:r>
    </w:p>
    <w:p w14:paraId="572AF9C8" w14:textId="670B1651" w:rsidR="00D03BCB" w:rsidRPr="005D6018" w:rsidRDefault="00731225" w:rsidP="00D03BCB">
      <w:pPr>
        <w:pStyle w:val="Bullet1"/>
      </w:pPr>
      <w:r w:rsidRPr="005D6018">
        <w:t xml:space="preserve">positive changes </w:t>
      </w:r>
      <w:r w:rsidR="00D03BCB" w:rsidRPr="005D6018">
        <w:t xml:space="preserve">to their </w:t>
      </w:r>
      <w:r w:rsidRPr="005D6018">
        <w:t>behaviour</w:t>
      </w:r>
      <w:r w:rsidR="00D03BCB" w:rsidRPr="005D6018">
        <w:t xml:space="preserve"> continue</w:t>
      </w:r>
    </w:p>
    <w:p w14:paraId="3916C4A6" w14:textId="2F04D3EE" w:rsidR="002E4A0D" w:rsidRPr="005D6018" w:rsidRDefault="00731225" w:rsidP="00447507">
      <w:pPr>
        <w:pStyle w:val="Bullet1"/>
        <w:spacing w:after="240"/>
      </w:pPr>
      <w:r w:rsidRPr="005D6018">
        <w:t>their family members</w:t>
      </w:r>
      <w:r w:rsidR="00D03BCB" w:rsidRPr="005D6018">
        <w:t xml:space="preserve"> stay safe</w:t>
      </w:r>
      <w:r w:rsidRPr="005D6018">
        <w:t>.</w:t>
      </w: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2FA5916B"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753C9178" w14:textId="2C7A3453" w:rsidR="001C3E5E" w:rsidRPr="005D6018" w:rsidRDefault="001C3E5E" w:rsidP="007C7CC5">
            <w:pPr>
              <w:pStyle w:val="Tablecolhead"/>
              <w:rPr>
                <w:lang w:val="en-AU"/>
              </w:rPr>
            </w:pPr>
            <w:r w:rsidRPr="005D6018">
              <w:rPr>
                <w:rFonts w:eastAsia="Times New Roman"/>
                <w:lang w:val="en-AU"/>
              </w:rPr>
              <w:t>Case study: Changing Ways – Coordinated support to prevent further harm</w:t>
            </w:r>
            <w:r w:rsidR="000F6198">
              <w:rPr>
                <w:rStyle w:val="FootnoteReference"/>
                <w:rFonts w:eastAsia="Times New Roman"/>
                <w:lang w:val="en-AU"/>
              </w:rPr>
              <w:footnoteReference w:id="6"/>
            </w:r>
          </w:p>
        </w:tc>
      </w:tr>
      <w:tr w:rsidR="008B531C" w:rsidRPr="005D6018" w14:paraId="12EA8308" w14:textId="77777777" w:rsidTr="00105667">
        <w:tc>
          <w:tcPr>
            <w:tcW w:w="9328" w:type="dxa"/>
            <w:shd w:val="clear" w:color="auto" w:fill="E0EAF5"/>
          </w:tcPr>
          <w:p w14:paraId="4B961715" w14:textId="1E0D91BA" w:rsidR="00925EB9" w:rsidRPr="005D6018" w:rsidRDefault="001C3E5E" w:rsidP="001C3E5E">
            <w:pPr>
              <w:pStyle w:val="Body"/>
              <w:rPr>
                <w:lang w:val="en-AU"/>
              </w:rPr>
            </w:pPr>
            <w:r w:rsidRPr="005D6018">
              <w:rPr>
                <w:lang w:val="en-AU"/>
              </w:rPr>
              <w:t xml:space="preserve">Morag lives with her 10-year-old son, Oliver. </w:t>
            </w:r>
            <w:r w:rsidR="00925EB9" w:rsidRPr="005D6018">
              <w:rPr>
                <w:lang w:val="en-AU"/>
              </w:rPr>
              <w:t>Oliver’s father, Ronaldo, has a serious history of family violence, substance abuse and unstable housing.</w:t>
            </w:r>
          </w:p>
          <w:p w14:paraId="512C14C0" w14:textId="13F600CC" w:rsidR="00925EB9" w:rsidRPr="005D6018" w:rsidRDefault="001C3E5E" w:rsidP="001C3E5E">
            <w:pPr>
              <w:pStyle w:val="Body"/>
              <w:rPr>
                <w:lang w:val="en-AU"/>
              </w:rPr>
            </w:pPr>
            <w:r w:rsidRPr="005D6018">
              <w:rPr>
                <w:lang w:val="en-AU"/>
              </w:rPr>
              <w:t>A Child Protection referral to Changing Ways raised concerns about Ronaldo</w:t>
            </w:r>
            <w:r w:rsidR="00925EB9" w:rsidRPr="005D6018">
              <w:rPr>
                <w:lang w:val="en-AU"/>
              </w:rPr>
              <w:t>. They did not know where Ronaldo was.</w:t>
            </w:r>
          </w:p>
          <w:p w14:paraId="07FD8DA2" w14:textId="7B83C545" w:rsidR="00925EB9" w:rsidRPr="005D6018" w:rsidRDefault="001C3E5E" w:rsidP="001C3E5E">
            <w:pPr>
              <w:pStyle w:val="Body"/>
              <w:rPr>
                <w:lang w:val="en-AU"/>
              </w:rPr>
            </w:pPr>
            <w:r w:rsidRPr="005D6018">
              <w:rPr>
                <w:lang w:val="en-AU"/>
              </w:rPr>
              <w:t xml:space="preserve">Changing Ways practitioners quickly </w:t>
            </w:r>
            <w:r w:rsidR="00925EB9" w:rsidRPr="005D6018">
              <w:rPr>
                <w:lang w:val="en-AU"/>
              </w:rPr>
              <w:t xml:space="preserve">helped </w:t>
            </w:r>
            <w:r w:rsidRPr="005D6018">
              <w:rPr>
                <w:lang w:val="en-AU"/>
              </w:rPr>
              <w:t xml:space="preserve">Morag </w:t>
            </w:r>
            <w:r w:rsidR="00925EB9" w:rsidRPr="005D6018">
              <w:rPr>
                <w:lang w:val="en-AU"/>
              </w:rPr>
              <w:t xml:space="preserve">create </w:t>
            </w:r>
            <w:r w:rsidRPr="005D6018">
              <w:rPr>
                <w:lang w:val="en-AU"/>
              </w:rPr>
              <w:t xml:space="preserve">a safety plan and </w:t>
            </w:r>
            <w:r w:rsidR="00925EB9" w:rsidRPr="005D6018">
              <w:rPr>
                <w:lang w:val="en-AU"/>
              </w:rPr>
              <w:t xml:space="preserve">find </w:t>
            </w:r>
            <w:r w:rsidRPr="005D6018">
              <w:rPr>
                <w:lang w:val="en-AU"/>
              </w:rPr>
              <w:t>emergency housing</w:t>
            </w:r>
            <w:r w:rsidR="00925EB9" w:rsidRPr="005D6018">
              <w:rPr>
                <w:lang w:val="en-AU"/>
              </w:rPr>
              <w:t>.</w:t>
            </w:r>
          </w:p>
          <w:p w14:paraId="1959BC99" w14:textId="574A60DB" w:rsidR="001C3E5E" w:rsidRPr="005D6018" w:rsidRDefault="00925EB9" w:rsidP="001C3E5E">
            <w:pPr>
              <w:pStyle w:val="Body"/>
              <w:rPr>
                <w:lang w:val="en-AU"/>
              </w:rPr>
            </w:pPr>
            <w:r w:rsidRPr="005D6018">
              <w:rPr>
                <w:lang w:val="en-AU"/>
              </w:rPr>
              <w:t xml:space="preserve">To find </w:t>
            </w:r>
            <w:r w:rsidR="001C3E5E" w:rsidRPr="005D6018">
              <w:rPr>
                <w:lang w:val="en-AU"/>
              </w:rPr>
              <w:t>Ronaldo</w:t>
            </w:r>
            <w:r w:rsidRPr="005D6018">
              <w:rPr>
                <w:lang w:val="en-AU"/>
              </w:rPr>
              <w:t>, Changing Ways worked</w:t>
            </w:r>
            <w:r w:rsidR="001C3E5E" w:rsidRPr="005D6018">
              <w:rPr>
                <w:lang w:val="en-AU"/>
              </w:rPr>
              <w:t xml:space="preserve"> with housing services and Victoria Police’s Family Violence Investigation Unit</w:t>
            </w:r>
            <w:r w:rsidRPr="005D6018">
              <w:rPr>
                <w:lang w:val="en-AU"/>
              </w:rPr>
              <w:t>.</w:t>
            </w:r>
            <w:r w:rsidR="001C3E5E" w:rsidRPr="005D6018">
              <w:rPr>
                <w:lang w:val="en-AU"/>
              </w:rPr>
              <w:t xml:space="preserve"> </w:t>
            </w:r>
            <w:r w:rsidRPr="005D6018">
              <w:rPr>
                <w:lang w:val="en-AU"/>
              </w:rPr>
              <w:t xml:space="preserve">They found </w:t>
            </w:r>
            <w:r w:rsidR="001C3E5E" w:rsidRPr="005D6018">
              <w:rPr>
                <w:lang w:val="en-AU"/>
              </w:rPr>
              <w:t>Ronaldo at a motel</w:t>
            </w:r>
            <w:r w:rsidRPr="005D6018">
              <w:rPr>
                <w:lang w:val="en-AU"/>
              </w:rPr>
              <w:t>. Changing Ways</w:t>
            </w:r>
            <w:r w:rsidR="001C3E5E" w:rsidRPr="005D6018">
              <w:rPr>
                <w:lang w:val="en-AU"/>
              </w:rPr>
              <w:t xml:space="preserve"> offered him intensive case management supports, including a phone, to address his substance abuse and housing needs.</w:t>
            </w:r>
          </w:p>
          <w:p w14:paraId="22A4EB69" w14:textId="2A778E93" w:rsidR="001C3E5E" w:rsidRPr="005D6018" w:rsidRDefault="00925EB9" w:rsidP="001C3E5E">
            <w:pPr>
              <w:pStyle w:val="Body"/>
              <w:rPr>
                <w:lang w:val="en-AU"/>
              </w:rPr>
            </w:pPr>
            <w:r w:rsidRPr="005D6018">
              <w:rPr>
                <w:lang w:val="en-AU"/>
              </w:rPr>
              <w:t xml:space="preserve">The practitioners did not </w:t>
            </w:r>
            <w:r w:rsidR="001C3E5E" w:rsidRPr="005D6018">
              <w:rPr>
                <w:lang w:val="en-AU"/>
              </w:rPr>
              <w:t>confront Ronaldo immediately about his use of family violence</w:t>
            </w:r>
            <w:r w:rsidRPr="005D6018">
              <w:rPr>
                <w:lang w:val="en-AU"/>
              </w:rPr>
              <w:t>. Instead,</w:t>
            </w:r>
            <w:r w:rsidR="001C3E5E" w:rsidRPr="005D6018">
              <w:rPr>
                <w:lang w:val="en-AU"/>
              </w:rPr>
              <w:t xml:space="preserve"> </w:t>
            </w:r>
            <w:r w:rsidRPr="005D6018">
              <w:rPr>
                <w:lang w:val="en-AU"/>
              </w:rPr>
              <w:t xml:space="preserve">they </w:t>
            </w:r>
            <w:r w:rsidR="001C3E5E" w:rsidRPr="005D6018">
              <w:rPr>
                <w:lang w:val="en-AU"/>
              </w:rPr>
              <w:t xml:space="preserve">monitored his behaviour </w:t>
            </w:r>
            <w:r w:rsidRPr="005D6018">
              <w:rPr>
                <w:lang w:val="en-AU"/>
              </w:rPr>
              <w:t xml:space="preserve">using </w:t>
            </w:r>
            <w:r w:rsidR="001C3E5E" w:rsidRPr="005D6018">
              <w:rPr>
                <w:lang w:val="en-AU"/>
              </w:rPr>
              <w:t xml:space="preserve">coordinated information sharing. The Changing Ways Family Safety Contact Worker played a key role, assessing </w:t>
            </w:r>
            <w:r w:rsidRPr="005D6018">
              <w:rPr>
                <w:lang w:val="en-AU"/>
              </w:rPr>
              <w:t xml:space="preserve">Ronaldo’s </w:t>
            </w:r>
            <w:r w:rsidR="001C3E5E" w:rsidRPr="005D6018">
              <w:rPr>
                <w:lang w:val="en-AU"/>
              </w:rPr>
              <w:t>risk and working closely with Morag and Oliver to keep them both safe.</w:t>
            </w:r>
          </w:p>
          <w:p w14:paraId="167A79DE" w14:textId="1030EACA" w:rsidR="00F942EA" w:rsidRPr="005D6018" w:rsidRDefault="001C3E5E" w:rsidP="001C3E5E">
            <w:pPr>
              <w:pStyle w:val="Body"/>
              <w:rPr>
                <w:lang w:val="en-AU"/>
              </w:rPr>
            </w:pPr>
            <w:r w:rsidRPr="005D6018">
              <w:rPr>
                <w:lang w:val="en-AU"/>
              </w:rPr>
              <w:t xml:space="preserve">Over </w:t>
            </w:r>
            <w:r w:rsidR="00925EB9" w:rsidRPr="005D6018">
              <w:rPr>
                <w:lang w:val="en-AU"/>
              </w:rPr>
              <w:t xml:space="preserve">8 </w:t>
            </w:r>
            <w:r w:rsidRPr="005D6018">
              <w:rPr>
                <w:lang w:val="en-AU"/>
              </w:rPr>
              <w:t>months, Changing Ways kept Ronaldo engaged with multiple services</w:t>
            </w:r>
            <w:r w:rsidR="00F942EA" w:rsidRPr="005D6018">
              <w:rPr>
                <w:lang w:val="en-AU"/>
              </w:rPr>
              <w:t>. They</w:t>
            </w:r>
            <w:r w:rsidRPr="005D6018">
              <w:rPr>
                <w:lang w:val="en-AU"/>
              </w:rPr>
              <w:t xml:space="preserve"> </w:t>
            </w:r>
            <w:r w:rsidR="00F942EA" w:rsidRPr="005D6018">
              <w:rPr>
                <w:lang w:val="en-AU"/>
              </w:rPr>
              <w:t xml:space="preserve">persevered through </w:t>
            </w:r>
            <w:r w:rsidRPr="005D6018">
              <w:rPr>
                <w:lang w:val="en-AU"/>
              </w:rPr>
              <w:t xml:space="preserve">a </w:t>
            </w:r>
            <w:r w:rsidR="00F942EA" w:rsidRPr="005D6018">
              <w:rPr>
                <w:lang w:val="en-AU"/>
              </w:rPr>
              <w:t>6</w:t>
            </w:r>
            <w:r w:rsidRPr="005D6018">
              <w:rPr>
                <w:lang w:val="en-AU"/>
              </w:rPr>
              <w:t xml:space="preserve">-week period when </w:t>
            </w:r>
            <w:r w:rsidR="00F942EA" w:rsidRPr="005D6018">
              <w:rPr>
                <w:lang w:val="en-AU"/>
              </w:rPr>
              <w:t xml:space="preserve">Ronaldo withdrew and stopped accessing services. A </w:t>
            </w:r>
            <w:r w:rsidRPr="005D6018">
              <w:rPr>
                <w:lang w:val="en-AU"/>
              </w:rPr>
              <w:t xml:space="preserve">standard program would have closed his case. </w:t>
            </w:r>
            <w:r w:rsidR="00F942EA" w:rsidRPr="005D6018">
              <w:rPr>
                <w:lang w:val="en-AU"/>
              </w:rPr>
              <w:t xml:space="preserve">Given Ronaldo’s history and risk profile, closing his case could have led to serious harm to Morag and Oliver. </w:t>
            </w:r>
          </w:p>
          <w:p w14:paraId="7DC89434" w14:textId="5A4E89FF" w:rsidR="001C3E5E" w:rsidRPr="000F6198" w:rsidRDefault="00F942EA" w:rsidP="001C3E5E">
            <w:pPr>
              <w:pStyle w:val="Body"/>
              <w:rPr>
                <w:lang w:val="en-AU"/>
              </w:rPr>
            </w:pPr>
            <w:r w:rsidRPr="005D6018">
              <w:rPr>
                <w:lang w:val="en-AU"/>
              </w:rPr>
              <w:t xml:space="preserve">Instead, with Changing Ways’ </w:t>
            </w:r>
            <w:r w:rsidR="001C3E5E" w:rsidRPr="005D6018">
              <w:rPr>
                <w:lang w:val="en-AU"/>
              </w:rPr>
              <w:t>continued support</w:t>
            </w:r>
            <w:r w:rsidRPr="005D6018">
              <w:rPr>
                <w:lang w:val="en-AU"/>
              </w:rPr>
              <w:t>,</w:t>
            </w:r>
            <w:r w:rsidR="001C3E5E" w:rsidRPr="005D6018">
              <w:rPr>
                <w:lang w:val="en-AU"/>
              </w:rPr>
              <w:t xml:space="preserve"> Ronaldo </w:t>
            </w:r>
            <w:r w:rsidRPr="005D6018">
              <w:rPr>
                <w:lang w:val="en-AU"/>
              </w:rPr>
              <w:t>returned to</w:t>
            </w:r>
            <w:r w:rsidR="001C3E5E" w:rsidRPr="005D6018">
              <w:rPr>
                <w:lang w:val="en-AU"/>
              </w:rPr>
              <w:t xml:space="preserve"> </w:t>
            </w:r>
            <w:r w:rsidRPr="005D6018">
              <w:rPr>
                <w:lang w:val="en-AU"/>
              </w:rPr>
              <w:t xml:space="preserve">alcohol and other drug </w:t>
            </w:r>
            <w:r w:rsidR="001C3E5E" w:rsidRPr="005D6018">
              <w:rPr>
                <w:lang w:val="en-AU"/>
              </w:rPr>
              <w:t>services and complet</w:t>
            </w:r>
            <w:r w:rsidRPr="005D6018">
              <w:rPr>
                <w:lang w:val="en-AU"/>
              </w:rPr>
              <w:t>ed</w:t>
            </w:r>
            <w:r w:rsidR="001C3E5E" w:rsidRPr="005D6018">
              <w:rPr>
                <w:lang w:val="en-AU"/>
              </w:rPr>
              <w:t xml:space="preserve"> his rehabilitation</w:t>
            </w:r>
            <w:r w:rsidRPr="005D6018">
              <w:rPr>
                <w:lang w:val="en-AU"/>
              </w:rPr>
              <w:t>.</w:t>
            </w:r>
            <w:r w:rsidR="001C3E5E" w:rsidRPr="005D6018">
              <w:rPr>
                <w:lang w:val="en-AU"/>
              </w:rPr>
              <w:t xml:space="preserve"> </w:t>
            </w:r>
            <w:r w:rsidRPr="005D6018">
              <w:rPr>
                <w:lang w:val="en-AU"/>
              </w:rPr>
              <w:t xml:space="preserve">Because of this, Ronaldo is </w:t>
            </w:r>
            <w:r w:rsidR="001C3E5E" w:rsidRPr="005D6018">
              <w:rPr>
                <w:lang w:val="en-AU"/>
              </w:rPr>
              <w:t>read</w:t>
            </w:r>
            <w:r w:rsidRPr="005D6018">
              <w:rPr>
                <w:lang w:val="en-AU"/>
              </w:rPr>
              <w:t>y</w:t>
            </w:r>
            <w:r w:rsidR="001C3E5E" w:rsidRPr="005D6018">
              <w:rPr>
                <w:lang w:val="en-AU"/>
              </w:rPr>
              <w:t xml:space="preserve"> to start a </w:t>
            </w:r>
            <w:r w:rsidRPr="005D6018">
              <w:rPr>
                <w:lang w:val="en-AU"/>
              </w:rPr>
              <w:t xml:space="preserve">men’s behaviour change program </w:t>
            </w:r>
            <w:r w:rsidR="001C3E5E" w:rsidRPr="005D6018">
              <w:rPr>
                <w:lang w:val="en-AU"/>
              </w:rPr>
              <w:t xml:space="preserve">to </w:t>
            </w:r>
            <w:r w:rsidRPr="005D6018">
              <w:rPr>
                <w:lang w:val="en-AU"/>
              </w:rPr>
              <w:t xml:space="preserve">learn how to </w:t>
            </w:r>
            <w:r w:rsidR="001C3E5E" w:rsidRPr="005D6018">
              <w:rPr>
                <w:lang w:val="en-AU"/>
              </w:rPr>
              <w:t>build safer contact with his son.</w:t>
            </w:r>
          </w:p>
        </w:tc>
      </w:tr>
    </w:tbl>
    <w:p w14:paraId="70E4284A" w14:textId="0B22DD15" w:rsidR="002B79E9" w:rsidRPr="005D6018" w:rsidRDefault="00554F39" w:rsidP="00E34868">
      <w:pPr>
        <w:spacing w:after="0" w:line="240" w:lineRule="auto"/>
      </w:pPr>
      <w:r w:rsidRPr="005D6018">
        <w:br w:type="page"/>
      </w:r>
    </w:p>
    <w:p w14:paraId="398319E8" w14:textId="5FF56822" w:rsidR="00554F39" w:rsidRPr="005D6018" w:rsidRDefault="007D3A5E" w:rsidP="00D877F6">
      <w:pPr>
        <w:pStyle w:val="Heading2"/>
      </w:pPr>
      <w:bookmarkStart w:id="66" w:name="_Toc207625789"/>
      <w:r w:rsidRPr="005D6018">
        <w:lastRenderedPageBreak/>
        <w:t>Our</w:t>
      </w:r>
      <w:r w:rsidR="00732953" w:rsidRPr="005D6018">
        <w:t xml:space="preserve"> </w:t>
      </w:r>
      <w:r w:rsidRPr="005D6018">
        <w:t>ac</w:t>
      </w:r>
      <w:r w:rsidR="00732953" w:rsidRPr="005D6018">
        <w:t>tions</w:t>
      </w:r>
      <w:bookmarkEnd w:id="66"/>
    </w:p>
    <w:p w14:paraId="17D4A41E" w14:textId="7DA4FA52" w:rsidR="006264DB" w:rsidRPr="005D6018" w:rsidRDefault="006264DB" w:rsidP="00E34868">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5</w:t>
      </w:r>
      <w:r w:rsidR="00315745">
        <w:rPr>
          <w:noProof/>
        </w:rPr>
        <w:fldChar w:fldCharType="end"/>
      </w:r>
      <w:r w:rsidRPr="005D6018">
        <w:t xml:space="preserve">: </w:t>
      </w:r>
      <w:r w:rsidR="00EA3A38" w:rsidRPr="005D6018">
        <w:t xml:space="preserve">Area </w:t>
      </w:r>
      <w:r w:rsidRPr="005D6018">
        <w:t>1.1</w:t>
      </w:r>
      <w:r w:rsidR="00EA3A38" w:rsidRPr="005D6018">
        <w:t xml:space="preserve"> – </w:t>
      </w:r>
      <w:r w:rsidRPr="005D6018">
        <w:t>Support for victim survivors is at the centre of our work</w:t>
      </w:r>
    </w:p>
    <w:tbl>
      <w:tblPr>
        <w:tblStyle w:val="Purpletable"/>
        <w:tblW w:w="5000" w:type="pct"/>
        <w:tblInd w:w="0" w:type="dxa"/>
        <w:tblLayout w:type="fixed"/>
        <w:tblLook w:val="04A0" w:firstRow="1" w:lastRow="0" w:firstColumn="1" w:lastColumn="0" w:noHBand="0" w:noVBand="1"/>
      </w:tblPr>
      <w:tblGrid>
        <w:gridCol w:w="988"/>
        <w:gridCol w:w="6806"/>
        <w:gridCol w:w="1524"/>
      </w:tblGrid>
      <w:tr w:rsidR="00A34D68" w:rsidRPr="005D6018" w14:paraId="7BE915E0"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0" w:type="pct"/>
          </w:tcPr>
          <w:p w14:paraId="6A71DF33" w14:textId="25719852" w:rsidR="00FC5D12" w:rsidRPr="005D6018" w:rsidRDefault="00FC5D12" w:rsidP="00E73730">
            <w:pPr>
              <w:pStyle w:val="Tablecolhead"/>
              <w:rPr>
                <w:lang w:val="en-AU"/>
              </w:rPr>
            </w:pPr>
            <w:r w:rsidRPr="005D6018">
              <w:rPr>
                <w:lang w:val="en-AU"/>
              </w:rPr>
              <w:t>N</w:t>
            </w:r>
            <w:r w:rsidR="006264DB" w:rsidRPr="005D6018">
              <w:rPr>
                <w:lang w:val="en-AU"/>
              </w:rPr>
              <w:t>umber</w:t>
            </w:r>
          </w:p>
        </w:tc>
        <w:tc>
          <w:tcPr>
            <w:tcW w:w="3652" w:type="pct"/>
          </w:tcPr>
          <w:p w14:paraId="2D8C9CA4" w14:textId="77777777" w:rsidR="00FC5D12" w:rsidRPr="005D6018" w:rsidRDefault="00FC5D12" w:rsidP="00E7373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66215C0" w14:textId="77777777" w:rsidR="00FC5D12" w:rsidRPr="005D6018" w:rsidRDefault="00FC5D12" w:rsidP="00E7373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397121A5"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87189D"/>
            </w:tcBorders>
          </w:tcPr>
          <w:p w14:paraId="69B26BF1" w14:textId="5C81F25F" w:rsidR="00FC5D12" w:rsidRPr="005D6018" w:rsidRDefault="006264DB" w:rsidP="00E34868">
            <w:pPr>
              <w:pStyle w:val="Tabletext"/>
              <w:jc w:val="center"/>
              <w:rPr>
                <w:b/>
                <w:bCs/>
                <w:lang w:val="en-AU"/>
              </w:rPr>
            </w:pPr>
            <w:r w:rsidRPr="005D6018">
              <w:rPr>
                <w:b/>
                <w:bCs/>
                <w:lang w:val="en-AU"/>
              </w:rPr>
              <w:t>1</w:t>
            </w:r>
          </w:p>
        </w:tc>
        <w:tc>
          <w:tcPr>
            <w:tcW w:w="3652" w:type="pct"/>
            <w:tcBorders>
              <w:top w:val="single" w:sz="12" w:space="0" w:color="87189D"/>
            </w:tcBorders>
          </w:tcPr>
          <w:p w14:paraId="1137C6C9" w14:textId="3404FD0B"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innovative case management responses for adult victim survivors from multicultural communities and with complex needs to support their safety and recovery from family violence.</w:t>
            </w:r>
          </w:p>
          <w:p w14:paraId="7CE3E29A" w14:textId="517BB0BB" w:rsidR="00FC5D12" w:rsidRPr="005D6018" w:rsidRDefault="00F65FC3"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4D7916EB" w14:textId="33839A52" w:rsidR="00FC5D12" w:rsidRPr="005D6018" w:rsidRDefault="00FA74C8"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Families, Fairness and Housing (</w:t>
            </w:r>
            <w:r w:rsidR="00FC5D12" w:rsidRPr="005D6018">
              <w:rPr>
                <w:lang w:val="en-AU"/>
              </w:rPr>
              <w:t>DFFH</w:t>
            </w:r>
            <w:r w:rsidRPr="005D6018">
              <w:rPr>
                <w:lang w:val="en-AU"/>
              </w:rPr>
              <w:t>)</w:t>
            </w:r>
          </w:p>
        </w:tc>
      </w:tr>
      <w:tr w:rsidR="00754AEA" w:rsidRPr="005D6018" w14:paraId="730F688E"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44247C7A" w14:textId="09206848" w:rsidR="00FC5D12" w:rsidRPr="005D6018" w:rsidRDefault="006264DB" w:rsidP="00E34868">
            <w:pPr>
              <w:pStyle w:val="Tabletext"/>
              <w:jc w:val="center"/>
              <w:rPr>
                <w:b/>
                <w:bCs/>
                <w:lang w:val="en-AU"/>
              </w:rPr>
            </w:pPr>
            <w:r w:rsidRPr="005D6018">
              <w:rPr>
                <w:b/>
                <w:bCs/>
                <w:lang w:val="en-AU"/>
              </w:rPr>
              <w:t>2</w:t>
            </w:r>
          </w:p>
        </w:tc>
        <w:tc>
          <w:tcPr>
            <w:tcW w:w="3652" w:type="pct"/>
          </w:tcPr>
          <w:p w14:paraId="63843831" w14:textId="1246B0C8" w:rsidR="00F65FC3" w:rsidRPr="005D6018" w:rsidRDefault="00FC5D12" w:rsidP="006264DB">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a new Justice Navigator pilot in </w:t>
            </w:r>
            <w:r w:rsidR="00F65FC3" w:rsidRPr="005D6018">
              <w:rPr>
                <w:lang w:val="en-AU"/>
              </w:rPr>
              <w:t xml:space="preserve">2 </w:t>
            </w:r>
            <w:r w:rsidRPr="005D6018">
              <w:rPr>
                <w:lang w:val="en-AU"/>
              </w:rPr>
              <w:t>areas to support victim survivors of sexual violence to navigate support, recovery and justice options.</w:t>
            </w:r>
          </w:p>
          <w:p w14:paraId="46C81D60" w14:textId="06F0EB6C" w:rsidR="00FC5D12" w:rsidRPr="005D6018" w:rsidRDefault="00F65FC3"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819" w:type="pct"/>
          </w:tcPr>
          <w:p w14:paraId="061BC98A" w14:textId="219FAC62" w:rsidR="00FC5D12" w:rsidRPr="005D6018" w:rsidRDefault="00FC5D12"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3005B7A7"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312AFCFC" w14:textId="4285F403" w:rsidR="00FC5D12" w:rsidRPr="005D6018" w:rsidRDefault="006264DB" w:rsidP="00E34868">
            <w:pPr>
              <w:pStyle w:val="Tabletext"/>
              <w:jc w:val="center"/>
              <w:rPr>
                <w:b/>
                <w:bCs/>
                <w:lang w:val="en-AU"/>
              </w:rPr>
            </w:pPr>
            <w:r w:rsidRPr="005D6018">
              <w:rPr>
                <w:b/>
                <w:bCs/>
                <w:lang w:val="en-AU"/>
              </w:rPr>
              <w:t>3</w:t>
            </w:r>
          </w:p>
        </w:tc>
        <w:tc>
          <w:tcPr>
            <w:tcW w:w="3652" w:type="pct"/>
          </w:tcPr>
          <w:p w14:paraId="62B73C4A" w14:textId="30E6A233"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Expand</w:t>
            </w:r>
            <w:r w:rsidRPr="005D6018" w:rsidDel="00D0350E">
              <w:rPr>
                <w:lang w:val="en-AU"/>
              </w:rPr>
              <w:t xml:space="preserve"> </w:t>
            </w:r>
            <w:r w:rsidRPr="005D6018">
              <w:rPr>
                <w:lang w:val="en-AU"/>
              </w:rPr>
              <w:t>the Aboriginal sexual assault program so that more Aboriginal adults, children and young people can access culturally</w:t>
            </w:r>
            <w:r w:rsidR="00F65FC3" w:rsidRPr="005D6018">
              <w:rPr>
                <w:lang w:val="en-AU"/>
              </w:rPr>
              <w:noBreakHyphen/>
            </w:r>
            <w:r w:rsidRPr="005D6018">
              <w:rPr>
                <w:lang w:val="en-AU"/>
              </w:rPr>
              <w:t>appropriate healing and get the support they need.</w:t>
            </w:r>
          </w:p>
          <w:p w14:paraId="59380A84" w14:textId="2E35D849" w:rsidR="00FC5D12" w:rsidRPr="005D6018" w:rsidRDefault="00F65FC3"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55F841EB" w14:textId="36942722" w:rsidR="00FC5D12" w:rsidRPr="005D6018" w:rsidRDefault="00FC5D12"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52F94347"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66634EFE" w14:textId="12F62D8E" w:rsidR="00FC5D12" w:rsidRPr="005D6018" w:rsidRDefault="006264DB" w:rsidP="00E34868">
            <w:pPr>
              <w:pStyle w:val="Tabletext"/>
              <w:jc w:val="center"/>
              <w:rPr>
                <w:b/>
                <w:bCs/>
                <w:lang w:val="en-AU"/>
              </w:rPr>
            </w:pPr>
            <w:r w:rsidRPr="005D6018">
              <w:rPr>
                <w:b/>
                <w:bCs/>
                <w:lang w:val="en-AU"/>
              </w:rPr>
              <w:t>4</w:t>
            </w:r>
          </w:p>
        </w:tc>
        <w:tc>
          <w:tcPr>
            <w:tcW w:w="3652" w:type="pct"/>
          </w:tcPr>
          <w:p w14:paraId="0ADA5180" w14:textId="77777777" w:rsidR="00FC5D12" w:rsidRPr="005D6018" w:rsidRDefault="00FC5D12"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Provide family violence workers in courts with training and professional development to strengthen intersectional approaches when working with court users to better support Victoria’s diverse community.</w:t>
            </w:r>
          </w:p>
        </w:tc>
        <w:tc>
          <w:tcPr>
            <w:tcW w:w="819" w:type="pct"/>
          </w:tcPr>
          <w:p w14:paraId="74754C33" w14:textId="34E574BE" w:rsidR="00FC5D12" w:rsidRPr="005D6018" w:rsidRDefault="00FA74C8"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Court Services Victoria (</w:t>
            </w:r>
            <w:r w:rsidR="00FC5D12" w:rsidRPr="005D6018">
              <w:rPr>
                <w:lang w:val="en-AU"/>
              </w:rPr>
              <w:t>CSV</w:t>
            </w:r>
            <w:r w:rsidRPr="005D6018">
              <w:rPr>
                <w:lang w:val="en-AU"/>
              </w:rPr>
              <w:t>)</w:t>
            </w:r>
          </w:p>
        </w:tc>
      </w:tr>
      <w:tr w:rsidR="00754AEA" w:rsidRPr="005D6018" w14:paraId="08664F1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3F96D349" w14:textId="42B983AF" w:rsidR="00FC5D12" w:rsidRPr="005D6018" w:rsidRDefault="006264DB" w:rsidP="00E73730">
            <w:pPr>
              <w:pStyle w:val="Tabletext"/>
              <w:jc w:val="center"/>
              <w:rPr>
                <w:b/>
                <w:bCs/>
                <w:lang w:val="en-AU"/>
              </w:rPr>
            </w:pPr>
            <w:r w:rsidRPr="005D6018">
              <w:rPr>
                <w:b/>
                <w:bCs/>
                <w:lang w:val="en-AU"/>
              </w:rPr>
              <w:t>5</w:t>
            </w:r>
          </w:p>
        </w:tc>
        <w:tc>
          <w:tcPr>
            <w:tcW w:w="3652" w:type="pct"/>
          </w:tcPr>
          <w:p w14:paraId="18345EDB" w14:textId="3B4FBF02"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Facilitate and encourage early access to family violence and sexual assault support services for multicultural communities through targeted communication and multilingual resources that encourage help-seeking and easier system navigation.</w:t>
            </w:r>
          </w:p>
        </w:tc>
        <w:tc>
          <w:tcPr>
            <w:tcW w:w="819" w:type="pct"/>
          </w:tcPr>
          <w:p w14:paraId="2C27A80A" w14:textId="319BD12D"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18D37415"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57F5F050" w14:textId="27601885" w:rsidR="00FC5D12" w:rsidRPr="005D6018" w:rsidRDefault="006264DB" w:rsidP="00E73730">
            <w:pPr>
              <w:pStyle w:val="Tabletext"/>
              <w:jc w:val="center"/>
              <w:rPr>
                <w:b/>
                <w:bCs/>
                <w:lang w:val="en-AU"/>
              </w:rPr>
            </w:pPr>
            <w:r w:rsidRPr="005D6018">
              <w:rPr>
                <w:b/>
                <w:bCs/>
                <w:lang w:val="en-AU"/>
              </w:rPr>
              <w:t>6</w:t>
            </w:r>
          </w:p>
        </w:tc>
        <w:tc>
          <w:tcPr>
            <w:tcW w:w="3652" w:type="pct"/>
          </w:tcPr>
          <w:p w14:paraId="111112AB" w14:textId="00948240"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Support the Family Violence Justice </w:t>
            </w:r>
            <w:r w:rsidR="00F65FC3" w:rsidRPr="005D6018">
              <w:rPr>
                <w:lang w:val="en-AU"/>
              </w:rPr>
              <w:t xml:space="preserve">project </w:t>
            </w:r>
            <w:r w:rsidRPr="005D6018">
              <w:rPr>
                <w:lang w:val="en-AU"/>
              </w:rPr>
              <w:t>to improve family and sexual violence responses to women and gender diverse people in the criminal justice system</w:t>
            </w:r>
            <w:r w:rsidR="00F65FC3" w:rsidRPr="005D6018">
              <w:rPr>
                <w:lang w:val="en-AU"/>
              </w:rPr>
              <w:t>,</w:t>
            </w:r>
            <w:r w:rsidRPr="005D6018">
              <w:rPr>
                <w:lang w:val="en-AU"/>
              </w:rPr>
              <w:t xml:space="preserve"> including those exiting prison.</w:t>
            </w:r>
          </w:p>
        </w:tc>
        <w:tc>
          <w:tcPr>
            <w:tcW w:w="819" w:type="pct"/>
          </w:tcPr>
          <w:p w14:paraId="5705E949" w14:textId="6D83E705"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51D5540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031905F3" w14:textId="3D92093E" w:rsidR="00FC5D12" w:rsidRPr="005D6018" w:rsidRDefault="006264DB" w:rsidP="00E73730">
            <w:pPr>
              <w:pStyle w:val="Tabletext"/>
              <w:jc w:val="center"/>
              <w:rPr>
                <w:b/>
                <w:bCs/>
                <w:lang w:val="en-AU"/>
              </w:rPr>
            </w:pPr>
            <w:r w:rsidRPr="005D6018">
              <w:rPr>
                <w:b/>
                <w:bCs/>
                <w:lang w:val="en-AU"/>
              </w:rPr>
              <w:t>7</w:t>
            </w:r>
          </w:p>
        </w:tc>
        <w:tc>
          <w:tcPr>
            <w:tcW w:w="3652" w:type="pct"/>
          </w:tcPr>
          <w:p w14:paraId="7205F738" w14:textId="602311CB"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family and sexual violence services to provide safe and inclusive responses to LGBTIQA+ victim survivors.</w:t>
            </w:r>
          </w:p>
        </w:tc>
        <w:tc>
          <w:tcPr>
            <w:tcW w:w="819" w:type="pct"/>
          </w:tcPr>
          <w:p w14:paraId="69EA052C" w14:textId="0E3576E1"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3DB44E7C"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00068C95" w14:textId="36DFE221" w:rsidR="00FC5D12" w:rsidRPr="005D6018" w:rsidRDefault="006264DB" w:rsidP="00E73730">
            <w:pPr>
              <w:pStyle w:val="Tabletext"/>
              <w:jc w:val="center"/>
              <w:rPr>
                <w:b/>
                <w:bCs/>
                <w:lang w:val="en-AU"/>
              </w:rPr>
            </w:pPr>
            <w:r w:rsidRPr="005D6018">
              <w:rPr>
                <w:b/>
                <w:bCs/>
                <w:lang w:val="en-AU"/>
              </w:rPr>
              <w:t>8</w:t>
            </w:r>
          </w:p>
        </w:tc>
        <w:tc>
          <w:tcPr>
            <w:tcW w:w="3652" w:type="pct"/>
          </w:tcPr>
          <w:p w14:paraId="164BEE66" w14:textId="6F38616D"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Implement a new administrative financial assistance scheme to better support victims of violent crime, including family violence, to access financial assistance.</w:t>
            </w:r>
          </w:p>
        </w:tc>
        <w:tc>
          <w:tcPr>
            <w:tcW w:w="819" w:type="pct"/>
          </w:tcPr>
          <w:p w14:paraId="7A05705B" w14:textId="4DAB1882" w:rsidR="00FC5D12" w:rsidRPr="005D6018" w:rsidRDefault="00FA74C8"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Justice and Community Safety (</w:t>
            </w:r>
            <w:r w:rsidR="00FC5D12" w:rsidRPr="005D6018">
              <w:rPr>
                <w:lang w:val="en-AU"/>
              </w:rPr>
              <w:t>DJCS</w:t>
            </w:r>
            <w:r w:rsidRPr="005D6018">
              <w:rPr>
                <w:lang w:val="en-AU"/>
              </w:rPr>
              <w:t>)</w:t>
            </w:r>
          </w:p>
        </w:tc>
      </w:tr>
      <w:tr w:rsidR="00754AEA" w:rsidRPr="005D6018" w14:paraId="5F2427FA"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4933C363" w14:textId="45677AE3" w:rsidR="00FC5D12" w:rsidRPr="005D6018" w:rsidRDefault="006264DB" w:rsidP="00E73730">
            <w:pPr>
              <w:pStyle w:val="Tabletext"/>
              <w:jc w:val="center"/>
              <w:rPr>
                <w:b/>
                <w:bCs/>
                <w:lang w:val="en-AU"/>
              </w:rPr>
            </w:pPr>
            <w:r w:rsidRPr="005D6018">
              <w:rPr>
                <w:b/>
                <w:bCs/>
                <w:lang w:val="en-AU"/>
              </w:rPr>
              <w:t>9</w:t>
            </w:r>
          </w:p>
        </w:tc>
        <w:tc>
          <w:tcPr>
            <w:tcW w:w="3652" w:type="pct"/>
          </w:tcPr>
          <w:p w14:paraId="1D23866F" w14:textId="4912CCCA"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legal supports for migrant</w:t>
            </w:r>
            <w:r w:rsidR="00F65FC3" w:rsidRPr="005D6018">
              <w:rPr>
                <w:lang w:val="en-AU"/>
              </w:rPr>
              <w:t>,</w:t>
            </w:r>
            <w:r w:rsidRPr="005D6018">
              <w:rPr>
                <w:lang w:val="en-AU"/>
              </w:rPr>
              <w:t xml:space="preserve"> refugee </w:t>
            </w:r>
            <w:r w:rsidR="00F65FC3" w:rsidRPr="005D6018">
              <w:rPr>
                <w:lang w:val="en-AU"/>
              </w:rPr>
              <w:t>and</w:t>
            </w:r>
            <w:r w:rsidRPr="005D6018">
              <w:rPr>
                <w:lang w:val="en-AU"/>
              </w:rPr>
              <w:t xml:space="preserve"> Aboriginal women, including women misidentified as the primary aggressor, through a targeted boost in funding to specialist community legal centres.</w:t>
            </w:r>
          </w:p>
          <w:p w14:paraId="61DB8CB9" w14:textId="08220B98" w:rsidR="00FC5D12" w:rsidRPr="005D6018" w:rsidRDefault="00F65FC3" w:rsidP="00A632E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3EB2744B" w14:textId="77777777" w:rsidR="00FC5D12" w:rsidRPr="005D6018" w:rsidRDefault="00FC5D12" w:rsidP="00A632E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bl>
    <w:p w14:paraId="6097F2FC" w14:textId="58B51890" w:rsidR="00D877F6" w:rsidRPr="005D6018" w:rsidRDefault="00D877F6"/>
    <w:p w14:paraId="28DD9BF7" w14:textId="632BDAF9" w:rsidR="00554F39" w:rsidRPr="005D6018" w:rsidRDefault="00D877F6" w:rsidP="00A632E4">
      <w:pPr>
        <w:spacing w:after="0" w:line="240" w:lineRule="auto"/>
      </w:pPr>
      <w:r w:rsidRPr="005D6018">
        <w:br w:type="page"/>
      </w:r>
    </w:p>
    <w:p w14:paraId="5E42E21E" w14:textId="140268B8" w:rsidR="00D877F6" w:rsidRPr="005D6018" w:rsidRDefault="00D877F6"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6</w:t>
      </w:r>
      <w:r w:rsidR="00315745">
        <w:rPr>
          <w:noProof/>
        </w:rPr>
        <w:fldChar w:fldCharType="end"/>
      </w:r>
      <w:r w:rsidRPr="005D6018">
        <w:t xml:space="preserve">: </w:t>
      </w:r>
      <w:r w:rsidR="00EA3A38" w:rsidRPr="005D6018">
        <w:t xml:space="preserve">Area </w:t>
      </w:r>
      <w:r w:rsidRPr="005D6018">
        <w:t>1.2</w:t>
      </w:r>
      <w:r w:rsidR="00EA3A38" w:rsidRPr="005D6018">
        <w:t xml:space="preserve"> – </w:t>
      </w:r>
      <w:r w:rsidRPr="005D6018">
        <w:t>Addressing the unique and specific needs of children and young people</w:t>
      </w:r>
    </w:p>
    <w:tbl>
      <w:tblPr>
        <w:tblStyle w:val="Purpletable"/>
        <w:tblW w:w="0" w:type="auto"/>
        <w:tblInd w:w="0" w:type="dxa"/>
        <w:tblLayout w:type="fixed"/>
        <w:tblLook w:val="04A0" w:firstRow="1" w:lastRow="0" w:firstColumn="1" w:lastColumn="0" w:noHBand="0" w:noVBand="1"/>
      </w:tblPr>
      <w:tblGrid>
        <w:gridCol w:w="964"/>
        <w:gridCol w:w="6828"/>
        <w:gridCol w:w="1526"/>
      </w:tblGrid>
      <w:tr w:rsidR="00A34D68" w:rsidRPr="005D6018" w14:paraId="353E19CA"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4" w:type="dxa"/>
          </w:tcPr>
          <w:p w14:paraId="76275AE3" w14:textId="77777777" w:rsidR="00D877F6" w:rsidRPr="005D6018" w:rsidRDefault="00D877F6" w:rsidP="00693177">
            <w:pPr>
              <w:pStyle w:val="Tablecolhead"/>
              <w:rPr>
                <w:lang w:val="en-AU"/>
              </w:rPr>
            </w:pPr>
            <w:r w:rsidRPr="005D6018">
              <w:rPr>
                <w:lang w:val="en-AU"/>
              </w:rPr>
              <w:t>Number</w:t>
            </w:r>
          </w:p>
        </w:tc>
        <w:tc>
          <w:tcPr>
            <w:tcW w:w="6828" w:type="dxa"/>
          </w:tcPr>
          <w:p w14:paraId="5ED6B8CC"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6E7C6510"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4B06D59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Borders>
              <w:top w:val="single" w:sz="12" w:space="0" w:color="87189D"/>
            </w:tcBorders>
          </w:tcPr>
          <w:p w14:paraId="2A702157" w14:textId="3B1F1EF4" w:rsidR="00D877F6" w:rsidRPr="005D6018" w:rsidRDefault="00D877F6" w:rsidP="00D877F6">
            <w:pPr>
              <w:pStyle w:val="Tabletext"/>
              <w:jc w:val="center"/>
              <w:rPr>
                <w:b/>
                <w:bCs/>
                <w:lang w:val="en-AU"/>
              </w:rPr>
            </w:pPr>
            <w:r w:rsidRPr="005D6018">
              <w:rPr>
                <w:b/>
                <w:bCs/>
                <w:lang w:val="en-AU"/>
              </w:rPr>
              <w:t>10</w:t>
            </w:r>
          </w:p>
        </w:tc>
        <w:tc>
          <w:tcPr>
            <w:tcW w:w="6828" w:type="dxa"/>
            <w:tcBorders>
              <w:top w:val="single" w:sz="12" w:space="0" w:color="87189D"/>
            </w:tcBorders>
          </w:tcPr>
          <w:p w14:paraId="2ABBE0F8" w14:textId="0636EE15" w:rsidR="00D877F6" w:rsidRPr="005D6018" w:rsidRDefault="00D877F6" w:rsidP="00923B32">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Enhance access to therapeutic supports in care services to help children and young people recover and heal from trauma and help stop the intergenerational cycle of violence.</w:t>
            </w:r>
          </w:p>
        </w:tc>
        <w:tc>
          <w:tcPr>
            <w:tcW w:w="1526" w:type="dxa"/>
          </w:tcPr>
          <w:p w14:paraId="04B2662F" w14:textId="15E99FEB"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754AEA" w:rsidRPr="005D6018" w14:paraId="4F53D475"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03DDF3F" w14:textId="2820F7F6" w:rsidR="00D877F6" w:rsidRPr="005D6018" w:rsidRDefault="00D877F6" w:rsidP="00D877F6">
            <w:pPr>
              <w:pStyle w:val="Tabletext"/>
              <w:jc w:val="center"/>
              <w:rPr>
                <w:b/>
                <w:bCs/>
                <w:lang w:val="en-AU"/>
              </w:rPr>
            </w:pPr>
            <w:r w:rsidRPr="005D6018">
              <w:rPr>
                <w:b/>
                <w:bCs/>
                <w:lang w:val="en-AU"/>
              </w:rPr>
              <w:t>11</w:t>
            </w:r>
          </w:p>
        </w:tc>
        <w:tc>
          <w:tcPr>
            <w:tcW w:w="6828" w:type="dxa"/>
          </w:tcPr>
          <w:p w14:paraId="40AA4D5A" w14:textId="2A564E7C"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Embed coordination and service responses to young people who use violence to more effectively engage them to change their behaviour through the ongoing Adolescent Family Violence in The Home program</w:t>
            </w:r>
            <w:r w:rsidRPr="005D6018">
              <w:rPr>
                <w:rFonts w:cs="Arial"/>
                <w:color w:val="000000" w:themeColor="text1"/>
                <w:lang w:val="en-AU"/>
              </w:rPr>
              <w:t>.</w:t>
            </w:r>
          </w:p>
        </w:tc>
        <w:tc>
          <w:tcPr>
            <w:tcW w:w="1526" w:type="dxa"/>
          </w:tcPr>
          <w:p w14:paraId="60664AE3" w14:textId="329FFD58"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0DD5FEA4"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5E0A7F38" w14:textId="4C487ADF" w:rsidR="00D877F6" w:rsidRPr="005D6018" w:rsidRDefault="00D877F6" w:rsidP="00D877F6">
            <w:pPr>
              <w:pStyle w:val="Tabletext"/>
              <w:jc w:val="center"/>
              <w:rPr>
                <w:b/>
                <w:bCs/>
                <w:lang w:val="en-AU"/>
              </w:rPr>
            </w:pPr>
            <w:r w:rsidRPr="005D6018">
              <w:rPr>
                <w:b/>
                <w:bCs/>
                <w:lang w:val="en-AU"/>
              </w:rPr>
              <w:t>12</w:t>
            </w:r>
          </w:p>
        </w:tc>
        <w:tc>
          <w:tcPr>
            <w:tcW w:w="6828" w:type="dxa"/>
          </w:tcPr>
          <w:p w14:paraId="53BF64B4" w14:textId="7155E8D8"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Expand the Safe Socials program to partner with the Victorian peak body for sexual assault and harmful sexual behaviour services to further support schools to respond to student-to-student sexual abuse and harm, including harm that occurs online.</w:t>
            </w:r>
          </w:p>
        </w:tc>
        <w:tc>
          <w:tcPr>
            <w:tcW w:w="1526" w:type="dxa"/>
          </w:tcPr>
          <w:p w14:paraId="708733AA" w14:textId="28BB5E40" w:rsidR="00D877F6" w:rsidRPr="005D6018" w:rsidRDefault="00FB59D5"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Department of Education (</w:t>
            </w:r>
            <w:r w:rsidR="00D877F6" w:rsidRPr="005D6018">
              <w:rPr>
                <w:rFonts w:cs="Arial"/>
                <w:lang w:val="en-AU"/>
              </w:rPr>
              <w:t>DE</w:t>
            </w:r>
            <w:r w:rsidRPr="005D6018">
              <w:rPr>
                <w:rFonts w:cs="Arial"/>
                <w:lang w:val="en-AU"/>
              </w:rPr>
              <w:t>)</w:t>
            </w:r>
          </w:p>
        </w:tc>
      </w:tr>
      <w:tr w:rsidR="00754AEA" w:rsidRPr="005D6018" w14:paraId="62B3FD18"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596930C" w14:textId="5318B7E6" w:rsidR="00D877F6" w:rsidRPr="005D6018" w:rsidRDefault="00D877F6" w:rsidP="00D877F6">
            <w:pPr>
              <w:pStyle w:val="Tabletext"/>
              <w:jc w:val="center"/>
              <w:rPr>
                <w:b/>
                <w:bCs/>
                <w:lang w:val="en-AU"/>
              </w:rPr>
            </w:pPr>
            <w:r w:rsidRPr="005D6018">
              <w:rPr>
                <w:b/>
                <w:bCs/>
                <w:lang w:val="en-AU"/>
              </w:rPr>
              <w:t>13</w:t>
            </w:r>
          </w:p>
        </w:tc>
        <w:tc>
          <w:tcPr>
            <w:tcW w:w="6828" w:type="dxa"/>
          </w:tcPr>
          <w:p w14:paraId="5C941969" w14:textId="1600B19A"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Co-design accessible information materials with children and young people on how they can receive help for family violence.</w:t>
            </w:r>
          </w:p>
        </w:tc>
        <w:tc>
          <w:tcPr>
            <w:tcW w:w="1526" w:type="dxa"/>
          </w:tcPr>
          <w:p w14:paraId="389FBA1F" w14:textId="36E551ED"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5EB71B67"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2E0166A6" w14:textId="0D72AD81" w:rsidR="00D877F6" w:rsidRPr="005D6018" w:rsidRDefault="00D877F6" w:rsidP="00D877F6">
            <w:pPr>
              <w:pStyle w:val="Tabletext"/>
              <w:jc w:val="center"/>
              <w:rPr>
                <w:b/>
                <w:bCs/>
                <w:lang w:val="en-AU"/>
              </w:rPr>
            </w:pPr>
            <w:r w:rsidRPr="005D6018">
              <w:rPr>
                <w:b/>
                <w:bCs/>
                <w:lang w:val="en-AU"/>
              </w:rPr>
              <w:t>14</w:t>
            </w:r>
          </w:p>
        </w:tc>
        <w:tc>
          <w:tcPr>
            <w:tcW w:w="6828" w:type="dxa"/>
          </w:tcPr>
          <w:p w14:paraId="06CBBB7C" w14:textId="1A0078D9"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a justice approach for children and young people who use family violence that ensures interventions and responses across the justice system are appropriate and effective for young people.</w:t>
            </w:r>
          </w:p>
        </w:tc>
        <w:tc>
          <w:tcPr>
            <w:tcW w:w="1526" w:type="dxa"/>
          </w:tcPr>
          <w:p w14:paraId="50E43AF8" w14:textId="7B537DCD"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color w:val="000000" w:themeColor="text1"/>
                <w:lang w:val="en-AU"/>
              </w:rPr>
              <w:t>DJCS</w:t>
            </w:r>
          </w:p>
        </w:tc>
      </w:tr>
      <w:tr w:rsidR="00754AEA" w:rsidRPr="005D6018" w14:paraId="1EDDC9C2"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31A31A0E" w14:textId="68293D05" w:rsidR="00D877F6" w:rsidRPr="005D6018" w:rsidRDefault="00D877F6" w:rsidP="00D877F6">
            <w:pPr>
              <w:pStyle w:val="Tabletext"/>
              <w:jc w:val="center"/>
              <w:rPr>
                <w:b/>
                <w:bCs/>
                <w:lang w:val="en-AU"/>
              </w:rPr>
            </w:pPr>
            <w:r w:rsidRPr="005D6018">
              <w:rPr>
                <w:b/>
                <w:bCs/>
                <w:lang w:val="en-AU"/>
              </w:rPr>
              <w:t>15</w:t>
            </w:r>
          </w:p>
        </w:tc>
        <w:tc>
          <w:tcPr>
            <w:tcW w:w="6828" w:type="dxa"/>
          </w:tcPr>
          <w:p w14:paraId="56E2778F" w14:textId="442A63E8" w:rsidR="00F65FC3"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Increase service delivery through targeted funding to expand age-appropriate counselling and therapy for children and young people through </w:t>
            </w:r>
            <w:r w:rsidR="00F65FC3" w:rsidRPr="005D6018">
              <w:rPr>
                <w:lang w:val="en-AU"/>
              </w:rPr>
              <w:t>family violence therapeutic interventions</w:t>
            </w:r>
            <w:r w:rsidRPr="005D6018">
              <w:rPr>
                <w:lang w:val="en-AU"/>
              </w:rPr>
              <w:t xml:space="preserve"> to support their recovery from family violence.</w:t>
            </w:r>
          </w:p>
          <w:p w14:paraId="592B6A8B" w14:textId="3678E47E" w:rsidR="00D877F6" w:rsidRPr="005D6018" w:rsidRDefault="00F65FC3"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71A34011" w14:textId="63C090E3"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7D45BEF9"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3D91DB70" w14:textId="059BCBC9" w:rsidR="00D877F6" w:rsidRPr="005D6018" w:rsidRDefault="00D877F6" w:rsidP="00D877F6">
            <w:pPr>
              <w:pStyle w:val="Tabletext"/>
              <w:jc w:val="center"/>
              <w:rPr>
                <w:b/>
                <w:bCs/>
                <w:lang w:val="en-AU"/>
              </w:rPr>
            </w:pPr>
            <w:r w:rsidRPr="005D6018">
              <w:rPr>
                <w:b/>
                <w:bCs/>
                <w:lang w:val="en-AU"/>
              </w:rPr>
              <w:t>16</w:t>
            </w:r>
          </w:p>
        </w:tc>
        <w:tc>
          <w:tcPr>
            <w:tcW w:w="6828" w:type="dxa"/>
          </w:tcPr>
          <w:p w14:paraId="1F9C27DD" w14:textId="226D1C63"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w:t>
            </w:r>
            <w:r w:rsidRPr="005D6018">
              <w:rPr>
                <w:rFonts w:cs="Arial"/>
                <w:color w:val="000000" w:themeColor="text1"/>
                <w:lang w:val="en-AU"/>
              </w:rPr>
              <w:t>rovide tailored, youth-specific case management approaches for young people (aged 15 to 19</w:t>
            </w:r>
            <w:r w:rsidR="00F65FC3" w:rsidRPr="005D6018">
              <w:rPr>
                <w:rFonts w:cs="Arial"/>
                <w:color w:val="000000" w:themeColor="text1"/>
                <w:lang w:val="en-AU"/>
              </w:rPr>
              <w:t xml:space="preserve"> years</w:t>
            </w:r>
            <w:r w:rsidRPr="005D6018">
              <w:rPr>
                <w:rFonts w:cs="Arial"/>
                <w:color w:val="000000" w:themeColor="text1"/>
                <w:lang w:val="en-AU"/>
              </w:rPr>
              <w:t>) who are homeless due to family violence.</w:t>
            </w:r>
          </w:p>
        </w:tc>
        <w:tc>
          <w:tcPr>
            <w:tcW w:w="1526" w:type="dxa"/>
          </w:tcPr>
          <w:p w14:paraId="44B20A66" w14:textId="02B177A5"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bl>
    <w:p w14:paraId="0DBD7E22" w14:textId="7F410F40" w:rsidR="00D877F6" w:rsidRPr="005D6018" w:rsidRDefault="00D877F6"/>
    <w:p w14:paraId="46B3EABC" w14:textId="4AD4762A" w:rsidR="00D877F6" w:rsidRPr="005D6018" w:rsidRDefault="00D877F6" w:rsidP="009B21BA">
      <w:pPr>
        <w:spacing w:after="0" w:line="240" w:lineRule="auto"/>
      </w:pPr>
      <w:r w:rsidRPr="005D6018">
        <w:br w:type="page"/>
      </w:r>
    </w:p>
    <w:p w14:paraId="7EAF196C" w14:textId="652632C7" w:rsidR="00D877F6" w:rsidRPr="005D6018" w:rsidRDefault="00D877F6"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7</w:t>
      </w:r>
      <w:r w:rsidR="00315745">
        <w:rPr>
          <w:noProof/>
        </w:rPr>
        <w:fldChar w:fldCharType="end"/>
      </w:r>
      <w:r w:rsidRPr="005D6018">
        <w:t xml:space="preserve">: </w:t>
      </w:r>
      <w:r w:rsidR="00EA3A38" w:rsidRPr="005D6018">
        <w:t xml:space="preserve">Area </w:t>
      </w:r>
      <w:r w:rsidRPr="005D6018">
        <w:t>1.3</w:t>
      </w:r>
      <w:r w:rsidR="00EA3A38" w:rsidRPr="005D6018">
        <w:t xml:space="preserve"> – </w:t>
      </w:r>
      <w:r w:rsidRPr="005D6018">
        <w:t>Developing trauma-capable services for people who use violence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1B35D84B"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01EFAD0E" w14:textId="77777777" w:rsidR="00D877F6" w:rsidRPr="005D6018" w:rsidRDefault="00D877F6" w:rsidP="00693177">
            <w:pPr>
              <w:pStyle w:val="Tablecolhead"/>
              <w:rPr>
                <w:lang w:val="en-AU"/>
              </w:rPr>
            </w:pPr>
            <w:r w:rsidRPr="005D6018">
              <w:rPr>
                <w:lang w:val="en-AU"/>
              </w:rPr>
              <w:t>Number</w:t>
            </w:r>
          </w:p>
        </w:tc>
        <w:tc>
          <w:tcPr>
            <w:tcW w:w="3664" w:type="pct"/>
          </w:tcPr>
          <w:p w14:paraId="62CEB465"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2EEB7D62"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145182D"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BB777DB" w14:textId="6D6A385F" w:rsidR="00D877F6" w:rsidRPr="005D6018" w:rsidRDefault="00D877F6" w:rsidP="00D877F6">
            <w:pPr>
              <w:pStyle w:val="Tabletext"/>
              <w:jc w:val="center"/>
              <w:rPr>
                <w:b/>
                <w:bCs/>
                <w:lang w:val="en-AU"/>
              </w:rPr>
            </w:pPr>
            <w:r w:rsidRPr="005D6018">
              <w:rPr>
                <w:b/>
                <w:bCs/>
                <w:lang w:val="en-AU"/>
              </w:rPr>
              <w:t>17</w:t>
            </w:r>
          </w:p>
        </w:tc>
        <w:tc>
          <w:tcPr>
            <w:tcW w:w="3664" w:type="pct"/>
            <w:tcBorders>
              <w:top w:val="single" w:sz="12" w:space="0" w:color="87189D"/>
            </w:tcBorders>
          </w:tcPr>
          <w:p w14:paraId="4314DBC8" w14:textId="4C2808F9" w:rsidR="00F65FC3"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Increase access to programs and services for people using violence through additional service delivery to</w:t>
            </w:r>
            <w:r w:rsidR="00F65FC3" w:rsidRPr="005D6018">
              <w:rPr>
                <w:lang w:val="en-AU"/>
              </w:rPr>
              <w:t>:</w:t>
            </w:r>
          </w:p>
          <w:p w14:paraId="096B227F" w14:textId="4333B921" w:rsidR="00F65FC3" w:rsidRPr="005D6018" w:rsidRDefault="00D877F6" w:rsidP="00F65FC3">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behaviour change</w:t>
            </w:r>
          </w:p>
          <w:p w14:paraId="29D1E5A2" w14:textId="0D15009A" w:rsidR="00F65FC3" w:rsidRPr="005D6018" w:rsidRDefault="00D877F6" w:rsidP="00F65FC3">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increase participant accountab</w:t>
            </w:r>
            <w:r w:rsidR="00A87C51" w:rsidRPr="005D6018">
              <w:rPr>
                <w:lang w:val="en-AU"/>
              </w:rPr>
              <w:t>ility</w:t>
            </w:r>
            <w:r w:rsidRPr="005D6018">
              <w:rPr>
                <w:lang w:val="en-AU"/>
              </w:rPr>
              <w:t xml:space="preserve"> for their actions and behaviour</w:t>
            </w:r>
          </w:p>
          <w:p w14:paraId="2091CB44" w14:textId="240C3495" w:rsidR="00F65FC3"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keep </w:t>
            </w:r>
            <w:r w:rsidR="00A87C51" w:rsidRPr="005D6018">
              <w:rPr>
                <w:lang w:val="en-AU"/>
              </w:rPr>
              <w:t xml:space="preserve">people </w:t>
            </w:r>
            <w:r w:rsidRPr="005D6018">
              <w:rPr>
                <w:lang w:val="en-AU"/>
              </w:rPr>
              <w:t>using violence in view while increasing victim survivor safety</w:t>
            </w:r>
            <w:r w:rsidR="00F65FC3" w:rsidRPr="005D6018">
              <w:rPr>
                <w:lang w:val="en-AU"/>
              </w:rPr>
              <w:t>.</w:t>
            </w:r>
          </w:p>
          <w:p w14:paraId="02E38889" w14:textId="3B1FD0EF" w:rsidR="00D877F6" w:rsidRPr="005D6018" w:rsidRDefault="00F65FC3"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w:t>
            </w:r>
            <w:r w:rsidR="00D877F6" w:rsidRPr="005D6018">
              <w:rPr>
                <w:lang w:val="en-AU"/>
              </w:rPr>
              <w:t>nclud</w:t>
            </w:r>
            <w:r w:rsidR="00A87C51" w:rsidRPr="005D6018">
              <w:rPr>
                <w:lang w:val="en-AU"/>
              </w:rPr>
              <w:t>es</w:t>
            </w:r>
            <w:r w:rsidR="00D877F6" w:rsidRPr="005D6018">
              <w:rPr>
                <w:lang w:val="en-AU"/>
              </w:rPr>
              <w:t>:</w:t>
            </w:r>
          </w:p>
          <w:p w14:paraId="6DF9AF88" w14:textId="77777777"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case management for high-risk perpetrators</w:t>
            </w:r>
          </w:p>
          <w:p w14:paraId="1ECFE45B" w14:textId="4A9DBFD4"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flexible brokerage for perpetrator accommodation services to help victim</w:t>
            </w:r>
            <w:r w:rsidR="00A87C51" w:rsidRPr="005D6018">
              <w:rPr>
                <w:lang w:val="en-AU"/>
              </w:rPr>
              <w:t xml:space="preserve"> </w:t>
            </w:r>
            <w:r w:rsidRPr="005D6018">
              <w:rPr>
                <w:lang w:val="en-AU"/>
              </w:rPr>
              <w:t>survivors stay at home</w:t>
            </w:r>
            <w:r w:rsidR="00A87C51" w:rsidRPr="005D6018">
              <w:rPr>
                <w:lang w:val="en-AU"/>
              </w:rPr>
              <w:t xml:space="preserve"> safely</w:t>
            </w:r>
          </w:p>
          <w:p w14:paraId="28782956" w14:textId="1128E673"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intensive and coordinated responses to people who pose a serious risk of family violence, </w:t>
            </w:r>
            <w:r w:rsidR="009827F1" w:rsidRPr="005D6018">
              <w:rPr>
                <w:lang w:val="en-AU"/>
              </w:rPr>
              <w:t>incorporating</w:t>
            </w:r>
            <w:r w:rsidRPr="005D6018">
              <w:rPr>
                <w:lang w:val="en-AU"/>
              </w:rPr>
              <w:t xml:space="preserve"> trauma</w:t>
            </w:r>
            <w:r w:rsidR="00A87C51" w:rsidRPr="005D6018">
              <w:rPr>
                <w:lang w:val="en-AU"/>
              </w:rPr>
              <w:noBreakHyphen/>
            </w:r>
            <w:r w:rsidRPr="005D6018">
              <w:rPr>
                <w:lang w:val="en-AU"/>
              </w:rPr>
              <w:t>capable service delivery, including through the Changing Ways serious risk program</w:t>
            </w:r>
          </w:p>
          <w:p w14:paraId="18DAED09" w14:textId="180DD156" w:rsidR="00D877F6" w:rsidRPr="005D6018" w:rsidRDefault="00D877F6" w:rsidP="00D877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post</w:t>
            </w:r>
            <w:r w:rsidR="00A87C51" w:rsidRPr="005D6018">
              <w:rPr>
                <w:lang w:val="en-AU"/>
              </w:rPr>
              <w:t>-</w:t>
            </w:r>
            <w:r w:rsidRPr="005D6018">
              <w:rPr>
                <w:lang w:val="en-AU"/>
              </w:rPr>
              <w:t xml:space="preserve">participation follow-up for </w:t>
            </w:r>
            <w:r w:rsidR="00A87C51" w:rsidRPr="005D6018">
              <w:rPr>
                <w:lang w:val="en-AU"/>
              </w:rPr>
              <w:t>men’s behaviour change program</w:t>
            </w:r>
            <w:r w:rsidRPr="005D6018">
              <w:rPr>
                <w:lang w:val="en-AU"/>
              </w:rPr>
              <w:t xml:space="preserve"> participants to help embed behaviour change and provide additional opportunities for support.</w:t>
            </w:r>
          </w:p>
          <w:p w14:paraId="487DF8C1" w14:textId="469E962B" w:rsidR="00F65FC3" w:rsidRPr="005D6018" w:rsidRDefault="00F65FC3" w:rsidP="00F65FC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23BCE90B" w14:textId="6F7962BF"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1A223B" w:rsidRPr="005D6018" w14:paraId="512B4E0C"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2BD2D44" w14:textId="52868F58" w:rsidR="00D877F6" w:rsidRPr="005D6018" w:rsidRDefault="00D877F6" w:rsidP="00D877F6">
            <w:pPr>
              <w:pStyle w:val="Tabletext"/>
              <w:jc w:val="center"/>
              <w:rPr>
                <w:b/>
                <w:bCs/>
                <w:lang w:val="en-AU"/>
              </w:rPr>
            </w:pPr>
            <w:r w:rsidRPr="005D6018">
              <w:rPr>
                <w:b/>
                <w:bCs/>
                <w:lang w:val="en-AU"/>
              </w:rPr>
              <w:t>18</w:t>
            </w:r>
          </w:p>
        </w:tc>
        <w:tc>
          <w:tcPr>
            <w:tcW w:w="3664" w:type="pct"/>
          </w:tcPr>
          <w:p w14:paraId="3F91C355" w14:textId="7EB8F209" w:rsidR="00D877F6" w:rsidRPr="005D6018" w:rsidRDefault="00D877F6" w:rsidP="008334DA">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Deliver culturally</w:t>
            </w:r>
            <w:r w:rsidR="00A87C51" w:rsidRPr="005D6018">
              <w:rPr>
                <w:lang w:val="en-AU"/>
              </w:rPr>
              <w:t>-</w:t>
            </w:r>
            <w:r w:rsidRPr="005D6018">
              <w:rPr>
                <w:lang w:val="en-AU"/>
              </w:rPr>
              <w:t>tailored men's programs which take a holistic approach</w:t>
            </w:r>
            <w:r w:rsidR="00A87C51" w:rsidRPr="005D6018">
              <w:rPr>
                <w:lang w:val="en-AU"/>
              </w:rPr>
              <w:t>,</w:t>
            </w:r>
            <w:r w:rsidRPr="005D6018">
              <w:rPr>
                <w:lang w:val="en-AU"/>
              </w:rPr>
              <w:t xml:space="preserve"> with a focus on healing alongside accountability, including:</w:t>
            </w:r>
          </w:p>
          <w:p w14:paraId="55FF7D27" w14:textId="182A46B2" w:rsidR="00D877F6" w:rsidRPr="005D6018" w:rsidRDefault="00D877F6" w:rsidP="008334DA">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culturally</w:t>
            </w:r>
            <w:r w:rsidR="00A87C51" w:rsidRPr="005D6018">
              <w:rPr>
                <w:lang w:val="en-AU"/>
              </w:rPr>
              <w:t>-</w:t>
            </w:r>
            <w:r w:rsidRPr="005D6018">
              <w:rPr>
                <w:lang w:val="en-AU"/>
              </w:rPr>
              <w:t xml:space="preserve">adapted </w:t>
            </w:r>
            <w:r w:rsidR="00A87C51" w:rsidRPr="005D6018">
              <w:rPr>
                <w:lang w:val="en-AU"/>
              </w:rPr>
              <w:t xml:space="preserve">men’s behaviour change programs </w:t>
            </w:r>
            <w:r w:rsidRPr="005D6018">
              <w:rPr>
                <w:lang w:val="en-AU"/>
              </w:rPr>
              <w:t xml:space="preserve">with a focus on holistic healing </w:t>
            </w:r>
          </w:p>
          <w:p w14:paraId="5E7E8F60" w14:textId="457122E0" w:rsidR="00D877F6" w:rsidRPr="005D6018" w:rsidRDefault="00D877F6" w:rsidP="008334DA">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the Aboriginal-led Changing Ways program, a family violence initiative designed for Aboriginal men which acknowledges the interconnectedness of family members and the impact of violence on everyone involved. </w:t>
            </w:r>
          </w:p>
        </w:tc>
        <w:tc>
          <w:tcPr>
            <w:tcW w:w="819" w:type="pct"/>
          </w:tcPr>
          <w:p w14:paraId="384F3183" w14:textId="7EE4CB8D"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1A223B" w:rsidRPr="005D6018" w14:paraId="54ADCB2D"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55E0BF0" w14:textId="35ADD7E6" w:rsidR="00D877F6" w:rsidRPr="005D6018" w:rsidRDefault="00D877F6" w:rsidP="00D877F6">
            <w:pPr>
              <w:pStyle w:val="Tabletext"/>
              <w:jc w:val="center"/>
              <w:rPr>
                <w:b/>
                <w:bCs/>
                <w:lang w:val="en-AU"/>
              </w:rPr>
            </w:pPr>
            <w:r w:rsidRPr="005D6018">
              <w:rPr>
                <w:b/>
                <w:bCs/>
                <w:lang w:val="en-AU"/>
              </w:rPr>
              <w:t>19</w:t>
            </w:r>
          </w:p>
        </w:tc>
        <w:tc>
          <w:tcPr>
            <w:tcW w:w="3664" w:type="pct"/>
          </w:tcPr>
          <w:p w14:paraId="117F2383" w14:textId="688B32CC" w:rsidR="00A87C51"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a perpetrator study that will examine the evidence across the justice and community-based perpetrator intervention system</w:t>
            </w:r>
            <w:r w:rsidR="00754A4C" w:rsidRPr="005D6018">
              <w:rPr>
                <w:lang w:val="en-AU"/>
              </w:rPr>
              <w:t>s</w:t>
            </w:r>
            <w:r w:rsidRPr="005D6018">
              <w:rPr>
                <w:lang w:val="en-AU"/>
              </w:rPr>
              <w:t>, including service gaps and challenges, to identify the most effective system-wide interventions</w:t>
            </w:r>
            <w:r w:rsidR="00A87C51" w:rsidRPr="005D6018">
              <w:rPr>
                <w:lang w:val="en-AU"/>
              </w:rPr>
              <w:t>.</w:t>
            </w:r>
          </w:p>
          <w:p w14:paraId="03FCA70B" w14:textId="24454BF1" w:rsidR="00D877F6" w:rsidRPr="005D6018" w:rsidRDefault="00A87C51"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0EA114F6" w14:textId="755D1BA8"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 and DJCS</w:t>
            </w:r>
          </w:p>
        </w:tc>
      </w:tr>
    </w:tbl>
    <w:p w14:paraId="11E99B41" w14:textId="77777777" w:rsidR="00554F39" w:rsidRPr="005D6018" w:rsidRDefault="00554F39"/>
    <w:p w14:paraId="105ACC5D" w14:textId="6EBC4B8E" w:rsidR="00FC5D12" w:rsidRPr="005D6018" w:rsidRDefault="00554F39" w:rsidP="007C7CC5">
      <w:pPr>
        <w:spacing w:after="0" w:line="240" w:lineRule="auto"/>
      </w:pPr>
      <w:r w:rsidRPr="005D6018">
        <w:br w:type="page"/>
      </w:r>
    </w:p>
    <w:p w14:paraId="1618927B" w14:textId="5C7D3A69" w:rsidR="00731225" w:rsidRPr="005D6018" w:rsidRDefault="00D20A0C" w:rsidP="00C62E7E">
      <w:pPr>
        <w:pStyle w:val="Heading1"/>
      </w:pPr>
      <w:bookmarkStart w:id="67" w:name="_Toc193940958"/>
      <w:bookmarkStart w:id="68" w:name="_Toc207625790"/>
      <w:r w:rsidRPr="005D6018">
        <w:lastRenderedPageBreak/>
        <w:t xml:space="preserve">Focus area </w:t>
      </w:r>
      <w:r w:rsidR="00731225" w:rsidRPr="005D6018">
        <w:t>2</w:t>
      </w:r>
      <w:r w:rsidRPr="005D6018">
        <w:t>:</w:t>
      </w:r>
      <w:r w:rsidR="00731225" w:rsidRPr="005D6018">
        <w:t xml:space="preserve"> </w:t>
      </w:r>
      <w:r w:rsidR="00256073" w:rsidRPr="005D6018">
        <w:t>W</w:t>
      </w:r>
      <w:r w:rsidR="00731225" w:rsidRPr="005D6018">
        <w:t>hole</w:t>
      </w:r>
      <w:r w:rsidRPr="005D6018">
        <w:t>-</w:t>
      </w:r>
      <w:r w:rsidR="00731225" w:rsidRPr="005D6018">
        <w:t>of</w:t>
      </w:r>
      <w:r w:rsidRPr="005D6018">
        <w:t>-</w:t>
      </w:r>
      <w:r w:rsidR="00731225" w:rsidRPr="005D6018">
        <w:t>family approach</w:t>
      </w:r>
      <w:bookmarkEnd w:id="67"/>
      <w:bookmarkEnd w:id="68"/>
    </w:p>
    <w:p w14:paraId="47B83407" w14:textId="7AB69CC2" w:rsidR="00731225" w:rsidRPr="005D6018" w:rsidRDefault="00731225" w:rsidP="00731225">
      <w:pPr>
        <w:pStyle w:val="Body"/>
      </w:pPr>
      <w:r w:rsidRPr="005D6018">
        <w:t xml:space="preserve">Recognising a person’s family history and context is important for many people experiencing family and sexual violence. </w:t>
      </w:r>
      <w:r w:rsidR="0088119E" w:rsidRPr="005D6018">
        <w:t>By family</w:t>
      </w:r>
      <w:r w:rsidRPr="005D6018">
        <w:t>, we mean families</w:t>
      </w:r>
      <w:r w:rsidR="00EB7301" w:rsidRPr="005D6018">
        <w:t xml:space="preserve"> </w:t>
      </w:r>
      <w:r w:rsidR="00E7542C" w:rsidRPr="005D6018">
        <w:t>in all their forms</w:t>
      </w:r>
      <w:r w:rsidRPr="005D6018">
        <w:t>, chosen families and kinship networks.</w:t>
      </w:r>
    </w:p>
    <w:p w14:paraId="00B0C4FE" w14:textId="1ECE3672" w:rsidR="00731225" w:rsidRPr="005D6018" w:rsidRDefault="00731225" w:rsidP="00731225">
      <w:pPr>
        <w:pStyle w:val="Body"/>
      </w:pPr>
      <w:r w:rsidRPr="005D6018" w:rsidDel="0088119E">
        <w:t>By taking this approach,</w:t>
      </w:r>
      <w:r w:rsidRPr="005D6018">
        <w:t xml:space="preserve"> </w:t>
      </w:r>
      <w:r w:rsidRPr="005D6018" w:rsidDel="0088119E">
        <w:t xml:space="preserve">we </w:t>
      </w:r>
      <w:r w:rsidRPr="005D6018">
        <w:t>benefit from the leadership of Aboriginal services</w:t>
      </w:r>
      <w:r w:rsidR="0088119E" w:rsidRPr="005D6018">
        <w:t>. These services</w:t>
      </w:r>
      <w:r w:rsidRPr="005D6018" w:rsidDel="0088119E">
        <w:t xml:space="preserve"> </w:t>
      </w:r>
      <w:r w:rsidRPr="005D6018">
        <w:t>go beyond individual needs to work with people in their broader family and cultural context. This approach emphasises the different needs and connections between family members.</w:t>
      </w:r>
    </w:p>
    <w:p w14:paraId="4DE38785" w14:textId="1338D428" w:rsidR="00C45EA1" w:rsidRPr="005D6018" w:rsidRDefault="00731225" w:rsidP="007C7CC5">
      <w:pPr>
        <w:pStyle w:val="Quotetext"/>
      </w:pPr>
      <w:r w:rsidRPr="005D6018">
        <w:t>[O]</w:t>
      </w:r>
      <w:proofErr w:type="spellStart"/>
      <w:r w:rsidRPr="005D6018">
        <w:t>ur</w:t>
      </w:r>
      <w:proofErr w:type="spellEnd"/>
      <w:r w:rsidRPr="005D6018">
        <w:t xml:space="preserve"> approaches will benefit everyone in Victoria – Aboriginal and non-Aboriginal </w:t>
      </w:r>
      <w:r w:rsidR="00441700" w:rsidRPr="005D6018">
        <w:t>people</w:t>
      </w:r>
      <w:r w:rsidR="00F009E6" w:rsidRPr="005D6018">
        <w:t>,</w:t>
      </w:r>
      <w:r w:rsidR="00441700" w:rsidRPr="005D6018">
        <w:t xml:space="preserve"> and</w:t>
      </w:r>
      <w:r w:rsidRPr="005D6018">
        <w:t xml:space="preserve"> will inform Aboriginal and non-Aboriginal services. We want to ensure that our specialist expertise, wisdom, and our whole of family and whole of community approaches are adopted across the system to create a future where everyone can heal, address their trauma and live free from violence.</w:t>
      </w:r>
      <w:r w:rsidR="00554F39" w:rsidRPr="005D6018">
        <w:rPr>
          <w:b/>
        </w:rPr>
        <w:t xml:space="preserve"> </w:t>
      </w:r>
      <w:r w:rsidR="00554F39" w:rsidRPr="005D6018">
        <w:rPr>
          <w:b/>
        </w:rPr>
        <w:br/>
        <w:t xml:space="preserve">– </w:t>
      </w:r>
      <w:r w:rsidRPr="005D6018">
        <w:rPr>
          <w:b/>
          <w:bCs/>
        </w:rPr>
        <w:t>Koori Caucus members, Dhelk Dja: Safe Our Way</w:t>
      </w:r>
    </w:p>
    <w:p w14:paraId="20539805" w14:textId="77777777" w:rsidR="00554F39" w:rsidRPr="005D6018" w:rsidRDefault="00554F39" w:rsidP="007C7CC5">
      <w:pPr>
        <w:pStyle w:val="Heading2"/>
      </w:pPr>
      <w:bookmarkStart w:id="69" w:name="_Toc207625791"/>
      <w:r w:rsidRPr="005D6018">
        <w:t>The Orange Door</w:t>
      </w:r>
      <w:bookmarkEnd w:id="69"/>
    </w:p>
    <w:p w14:paraId="41FBBBB4" w14:textId="7F4B91A5" w:rsidR="00554F39" w:rsidRPr="005D6018" w:rsidRDefault="00554F39">
      <w:pPr>
        <w:pStyle w:val="Body"/>
        <w:rPr>
          <w:szCs w:val="21"/>
        </w:rPr>
      </w:pPr>
      <w:r w:rsidRPr="005D6018">
        <w:rPr>
          <w:szCs w:val="21"/>
        </w:rPr>
        <w:t xml:space="preserve">Our ongoing commitment to The Orange Door is fundamental to </w:t>
      </w:r>
      <w:r w:rsidR="0088119E" w:rsidRPr="005D6018">
        <w:rPr>
          <w:szCs w:val="21"/>
        </w:rPr>
        <w:t>the</w:t>
      </w:r>
      <w:r w:rsidRPr="005D6018">
        <w:rPr>
          <w:szCs w:val="21"/>
        </w:rPr>
        <w:t xml:space="preserve"> whole</w:t>
      </w:r>
      <w:r w:rsidR="00256073" w:rsidRPr="005D6018">
        <w:rPr>
          <w:szCs w:val="21"/>
        </w:rPr>
        <w:t>-</w:t>
      </w:r>
      <w:r w:rsidRPr="005D6018">
        <w:rPr>
          <w:szCs w:val="21"/>
        </w:rPr>
        <w:t>of</w:t>
      </w:r>
      <w:r w:rsidR="00256073" w:rsidRPr="005D6018">
        <w:rPr>
          <w:szCs w:val="21"/>
        </w:rPr>
        <w:t>-</w:t>
      </w:r>
      <w:r w:rsidRPr="005D6018">
        <w:rPr>
          <w:szCs w:val="21"/>
        </w:rPr>
        <w:t>family approach.</w:t>
      </w:r>
    </w:p>
    <w:p w14:paraId="715CB198" w14:textId="5892050B" w:rsidR="00554F39" w:rsidRPr="005D6018" w:rsidRDefault="00554F39">
      <w:pPr>
        <w:pStyle w:val="Body"/>
        <w:rPr>
          <w:szCs w:val="21"/>
        </w:rPr>
      </w:pPr>
      <w:r w:rsidRPr="005D6018">
        <w:rPr>
          <w:szCs w:val="21"/>
        </w:rPr>
        <w:t xml:space="preserve">Before the Royal Commission, </w:t>
      </w:r>
      <w:r w:rsidR="0088119E" w:rsidRPr="005D6018">
        <w:rPr>
          <w:szCs w:val="21"/>
        </w:rPr>
        <w:t xml:space="preserve">police could refer </w:t>
      </w:r>
      <w:r w:rsidRPr="005D6018">
        <w:rPr>
          <w:szCs w:val="21"/>
        </w:rPr>
        <w:t>a family to</w:t>
      </w:r>
      <w:r w:rsidRPr="005D6018" w:rsidDel="0088119E">
        <w:rPr>
          <w:szCs w:val="21"/>
        </w:rPr>
        <w:t xml:space="preserve"> </w:t>
      </w:r>
      <w:r w:rsidR="0088119E" w:rsidRPr="005D6018">
        <w:rPr>
          <w:szCs w:val="21"/>
        </w:rPr>
        <w:t xml:space="preserve">4 </w:t>
      </w:r>
      <w:r w:rsidRPr="005D6018">
        <w:rPr>
          <w:szCs w:val="21"/>
        </w:rPr>
        <w:t>different services following a family violence incident. People did</w:t>
      </w:r>
      <w:r w:rsidR="0088119E" w:rsidRPr="005D6018">
        <w:rPr>
          <w:szCs w:val="21"/>
        </w:rPr>
        <w:t xml:space="preserve"> no</w:t>
      </w:r>
      <w:r w:rsidRPr="005D6018">
        <w:rPr>
          <w:szCs w:val="21"/>
        </w:rPr>
        <w:t xml:space="preserve">t know where to go for help before things reached crisis point. There was no clear public access point. Families could </w:t>
      </w:r>
      <w:r w:rsidR="0066286C" w:rsidRPr="005D6018">
        <w:rPr>
          <w:szCs w:val="21"/>
        </w:rPr>
        <w:t>end up being sent from on</w:t>
      </w:r>
      <w:r w:rsidR="00355269" w:rsidRPr="005D6018">
        <w:rPr>
          <w:szCs w:val="21"/>
        </w:rPr>
        <w:t>e</w:t>
      </w:r>
      <w:r w:rsidRPr="005D6018">
        <w:rPr>
          <w:szCs w:val="21"/>
        </w:rPr>
        <w:t xml:space="preserve"> referral </w:t>
      </w:r>
      <w:r w:rsidR="0066286C" w:rsidRPr="005D6018">
        <w:rPr>
          <w:szCs w:val="21"/>
        </w:rPr>
        <w:t>to another with no actual progress</w:t>
      </w:r>
      <w:r w:rsidRPr="005D6018">
        <w:rPr>
          <w:szCs w:val="21"/>
        </w:rPr>
        <w:t>.</w:t>
      </w:r>
    </w:p>
    <w:p w14:paraId="0C15FFD2" w14:textId="2945F78E" w:rsidR="00554F39" w:rsidRPr="005D6018" w:rsidRDefault="00554F39">
      <w:pPr>
        <w:pStyle w:val="Body"/>
        <w:rPr>
          <w:szCs w:val="21"/>
        </w:rPr>
      </w:pPr>
      <w:r w:rsidRPr="005D6018">
        <w:rPr>
          <w:szCs w:val="21"/>
        </w:rPr>
        <w:t xml:space="preserve">This was not an effective system for Victorians </w:t>
      </w:r>
      <w:r w:rsidR="0066286C" w:rsidRPr="005D6018">
        <w:rPr>
          <w:szCs w:val="21"/>
        </w:rPr>
        <w:t xml:space="preserve">who </w:t>
      </w:r>
      <w:r w:rsidRPr="005D6018">
        <w:rPr>
          <w:szCs w:val="21"/>
        </w:rPr>
        <w:t>need</w:t>
      </w:r>
      <w:r w:rsidR="0066286C" w:rsidRPr="005D6018">
        <w:rPr>
          <w:szCs w:val="21"/>
        </w:rPr>
        <w:t>ed</w:t>
      </w:r>
      <w:r w:rsidRPr="005D6018">
        <w:rPr>
          <w:szCs w:val="21"/>
        </w:rPr>
        <w:t xml:space="preserve"> help.</w:t>
      </w:r>
    </w:p>
    <w:p w14:paraId="4303C879" w14:textId="4BD3E5AE" w:rsidR="00554F39" w:rsidRPr="005D6018" w:rsidRDefault="00554F39">
      <w:pPr>
        <w:pStyle w:val="Body"/>
        <w:rPr>
          <w:szCs w:val="21"/>
        </w:rPr>
      </w:pPr>
      <w:r w:rsidRPr="005D6018">
        <w:rPr>
          <w:szCs w:val="21"/>
        </w:rPr>
        <w:t>The Orange Door changed this</w:t>
      </w:r>
      <w:r w:rsidR="00A856F4" w:rsidRPr="005D6018">
        <w:rPr>
          <w:szCs w:val="21"/>
        </w:rPr>
        <w:t>. It</w:t>
      </w:r>
      <w:r w:rsidR="0066286C" w:rsidRPr="005D6018">
        <w:rPr>
          <w:szCs w:val="21"/>
        </w:rPr>
        <w:t xml:space="preserve"> brings </w:t>
      </w:r>
      <w:r w:rsidRPr="005D6018">
        <w:rPr>
          <w:szCs w:val="21"/>
        </w:rPr>
        <w:t>together services that can wrap around a family</w:t>
      </w:r>
      <w:r w:rsidR="0066286C" w:rsidRPr="005D6018">
        <w:rPr>
          <w:szCs w:val="21"/>
        </w:rPr>
        <w:t>,</w:t>
      </w:r>
      <w:r w:rsidRPr="005D6018">
        <w:rPr>
          <w:szCs w:val="21"/>
        </w:rPr>
        <w:t xml:space="preserve"> get</w:t>
      </w:r>
      <w:r w:rsidR="0066286C" w:rsidRPr="005D6018">
        <w:rPr>
          <w:szCs w:val="21"/>
        </w:rPr>
        <w:t>ting</w:t>
      </w:r>
      <w:r w:rsidRPr="005D6018">
        <w:rPr>
          <w:szCs w:val="21"/>
        </w:rPr>
        <w:t xml:space="preserve"> them the </w:t>
      </w:r>
      <w:r w:rsidR="0066286C" w:rsidRPr="005D6018">
        <w:rPr>
          <w:szCs w:val="21"/>
        </w:rPr>
        <w:t xml:space="preserve">help </w:t>
      </w:r>
      <w:r w:rsidRPr="005D6018">
        <w:rPr>
          <w:szCs w:val="21"/>
        </w:rPr>
        <w:t>they need.</w:t>
      </w:r>
    </w:p>
    <w:p w14:paraId="45A7410B" w14:textId="77777777" w:rsidR="0066286C" w:rsidRPr="005D6018" w:rsidRDefault="00554F39">
      <w:pPr>
        <w:pStyle w:val="Body"/>
        <w:rPr>
          <w:szCs w:val="21"/>
        </w:rPr>
      </w:pPr>
      <w:r w:rsidRPr="005D6018">
        <w:rPr>
          <w:szCs w:val="21"/>
        </w:rPr>
        <w:t>The Orange Door helps</w:t>
      </w:r>
      <w:r w:rsidR="0066286C" w:rsidRPr="005D6018">
        <w:rPr>
          <w:szCs w:val="21"/>
        </w:rPr>
        <w:t>:</w:t>
      </w:r>
    </w:p>
    <w:p w14:paraId="5BB800FE" w14:textId="6EBB42F7" w:rsidR="0066286C" w:rsidRPr="005D6018" w:rsidRDefault="00554F39" w:rsidP="0066286C">
      <w:pPr>
        <w:pStyle w:val="Bullet1"/>
      </w:pPr>
      <w:r w:rsidRPr="005D6018">
        <w:t>people experiencing</w:t>
      </w:r>
      <w:r w:rsidR="000D3040" w:rsidRPr="005D6018">
        <w:t xml:space="preserve"> and using</w:t>
      </w:r>
      <w:r w:rsidRPr="005D6018">
        <w:t xml:space="preserve"> family violence</w:t>
      </w:r>
    </w:p>
    <w:p w14:paraId="3BAF877E" w14:textId="0A43F249" w:rsidR="0066286C" w:rsidRPr="005D6018" w:rsidRDefault="00554F39" w:rsidP="0066286C">
      <w:pPr>
        <w:pStyle w:val="Bullet1"/>
      </w:pPr>
      <w:r w:rsidRPr="005D6018">
        <w:t>parents</w:t>
      </w:r>
      <w:r w:rsidR="008635BB" w:rsidRPr="005D6018">
        <w:t xml:space="preserve"> and carers</w:t>
      </w:r>
      <w:r w:rsidRPr="005D6018">
        <w:t xml:space="preserve"> </w:t>
      </w:r>
      <w:r w:rsidR="0066286C" w:rsidRPr="005D6018">
        <w:t xml:space="preserve">who </w:t>
      </w:r>
      <w:r w:rsidRPr="005D6018">
        <w:t xml:space="preserve">need </w:t>
      </w:r>
      <w:r w:rsidR="0066286C" w:rsidRPr="005D6018">
        <w:t xml:space="preserve">help </w:t>
      </w:r>
      <w:r w:rsidRPr="005D6018">
        <w:t xml:space="preserve">with the care and wellbeing of children and young people. </w:t>
      </w:r>
    </w:p>
    <w:p w14:paraId="032E91BE" w14:textId="241D005D" w:rsidR="00554F39" w:rsidRPr="005D6018" w:rsidRDefault="00554F39" w:rsidP="00C84D44">
      <w:pPr>
        <w:pStyle w:val="Bodyafterbullets"/>
      </w:pPr>
      <w:r w:rsidRPr="005D6018" w:rsidDel="0066286C">
        <w:t xml:space="preserve">In doing so, </w:t>
      </w:r>
      <w:r w:rsidR="0066286C" w:rsidRPr="005D6018">
        <w:t>The Orange Door</w:t>
      </w:r>
      <w:r w:rsidRPr="005D6018">
        <w:t xml:space="preserve"> looks at the risks, needs and experiences of all family members </w:t>
      </w:r>
      <w:r w:rsidR="0066286C" w:rsidRPr="005D6018">
        <w:t xml:space="preserve">and creates </w:t>
      </w:r>
      <w:r w:rsidRPr="005D6018">
        <w:t xml:space="preserve">a </w:t>
      </w:r>
      <w:r w:rsidR="0066286C" w:rsidRPr="005D6018">
        <w:t xml:space="preserve">tailored </w:t>
      </w:r>
      <w:r w:rsidRPr="005D6018">
        <w:t xml:space="preserve">plan to </w:t>
      </w:r>
      <w:r w:rsidR="0066286C" w:rsidRPr="005D6018">
        <w:t xml:space="preserve">help </w:t>
      </w:r>
      <w:r w:rsidRPr="005D6018">
        <w:t xml:space="preserve">them. </w:t>
      </w:r>
    </w:p>
    <w:p w14:paraId="2C99D9F3" w14:textId="577BAECA" w:rsidR="00554F39" w:rsidRPr="005D6018" w:rsidRDefault="00554F39" w:rsidP="00694CA1">
      <w:pPr>
        <w:pStyle w:val="Body"/>
      </w:pPr>
      <w:r w:rsidRPr="005D6018">
        <w:rPr>
          <w:szCs w:val="21"/>
        </w:rPr>
        <w:t>An interdisciplinary team works together to address immediate safety and child wellbeing concerns</w:t>
      </w:r>
      <w:r w:rsidR="0066286C" w:rsidRPr="005D6018">
        <w:rPr>
          <w:szCs w:val="21"/>
        </w:rPr>
        <w:t>,</w:t>
      </w:r>
      <w:r w:rsidRPr="005D6018">
        <w:rPr>
          <w:szCs w:val="21"/>
        </w:rPr>
        <w:t xml:space="preserve"> while also connecting people to services that address their longer-term needs. This can include</w:t>
      </w:r>
      <w:r w:rsidRPr="005D6018" w:rsidDel="0066286C">
        <w:t xml:space="preserve"> </w:t>
      </w:r>
      <w:r w:rsidRPr="005D6018">
        <w:t>specialist case management support through family violence services and family services</w:t>
      </w:r>
      <w:r w:rsidRPr="005D6018" w:rsidDel="0066286C">
        <w:t xml:space="preserve">, as well as </w:t>
      </w:r>
      <w:r w:rsidRPr="005D6018">
        <w:t>longer-term interventions for people using violence</w:t>
      </w:r>
      <w:r w:rsidRPr="005D6018" w:rsidDel="0066286C">
        <w:t xml:space="preserve">. It can also include a broader range of supports such as </w:t>
      </w:r>
      <w:r w:rsidRPr="005D6018">
        <w:t>help to secure housing</w:t>
      </w:r>
      <w:r w:rsidRPr="005D6018" w:rsidDel="0066286C">
        <w:t xml:space="preserve">, access </w:t>
      </w:r>
      <w:r w:rsidRPr="005D6018">
        <w:t>drug and alcohol services</w:t>
      </w:r>
      <w:r w:rsidRPr="005D6018" w:rsidDel="0066286C">
        <w:t xml:space="preserve">, or to get </w:t>
      </w:r>
      <w:r w:rsidRPr="005D6018">
        <w:t xml:space="preserve">legal </w:t>
      </w:r>
      <w:r w:rsidRPr="005D6018" w:rsidDel="001D3269">
        <w:t>assistance</w:t>
      </w:r>
      <w:r w:rsidRPr="005D6018">
        <w:t xml:space="preserve">. </w:t>
      </w:r>
    </w:p>
    <w:p w14:paraId="254B1466" w14:textId="50DC81B3" w:rsidR="00554F39" w:rsidRPr="005D6018" w:rsidRDefault="00554F39" w:rsidP="007C7CC5">
      <w:pPr>
        <w:pStyle w:val="Bodyafterbullets"/>
      </w:pPr>
      <w:r w:rsidRPr="005D6018">
        <w:t xml:space="preserve">We created the Central Information Point and a statewide client database for The Orange Door </w:t>
      </w:r>
      <w:r w:rsidR="001D3269" w:rsidRPr="005D6018">
        <w:t xml:space="preserve">so that </w:t>
      </w:r>
      <w:r w:rsidRPr="005D6018">
        <w:t xml:space="preserve">practitioners </w:t>
      </w:r>
      <w:r w:rsidR="001D3269" w:rsidRPr="005D6018">
        <w:t xml:space="preserve">can access </w:t>
      </w:r>
      <w:r w:rsidRPr="005D6018">
        <w:t>accurate and up-to-date information about all family members</w:t>
      </w:r>
      <w:r w:rsidR="001D3269" w:rsidRPr="005D6018">
        <w:t>.</w:t>
      </w:r>
      <w:r w:rsidRPr="005D6018">
        <w:t xml:space="preserve"> </w:t>
      </w:r>
      <w:r w:rsidR="001D3269" w:rsidRPr="005D6018">
        <w:t>This means The Orange Door practitioners can make better informed decisions and create more effective and tailored strategies for their clients.</w:t>
      </w:r>
    </w:p>
    <w:p w14:paraId="1CFA7FCD" w14:textId="77777777" w:rsidR="00A62310" w:rsidRPr="005D6018" w:rsidRDefault="00A62310">
      <w:pPr>
        <w:spacing w:after="0" w:line="240" w:lineRule="auto"/>
        <w:rPr>
          <w:rFonts w:eastAsia="Times"/>
          <w:szCs w:val="21"/>
        </w:rPr>
      </w:pPr>
      <w:r w:rsidRPr="005D6018">
        <w:rPr>
          <w:szCs w:val="21"/>
        </w:rPr>
        <w:br w:type="page"/>
      </w:r>
    </w:p>
    <w:p w14:paraId="56CBE81E" w14:textId="0E56FB3D" w:rsidR="001D3269" w:rsidRPr="005D6018" w:rsidRDefault="001D3269">
      <w:pPr>
        <w:pStyle w:val="Body"/>
        <w:rPr>
          <w:szCs w:val="21"/>
        </w:rPr>
      </w:pPr>
      <w:r w:rsidRPr="005D6018">
        <w:rPr>
          <w:szCs w:val="21"/>
        </w:rPr>
        <w:lastRenderedPageBreak/>
        <w:t xml:space="preserve">We have also supported each </w:t>
      </w:r>
      <w:r w:rsidR="00554F39" w:rsidRPr="005D6018">
        <w:rPr>
          <w:szCs w:val="21"/>
        </w:rPr>
        <w:t xml:space="preserve">Orange Door </w:t>
      </w:r>
      <w:r w:rsidRPr="005D6018">
        <w:rPr>
          <w:szCs w:val="21"/>
        </w:rPr>
        <w:t xml:space="preserve">through </w:t>
      </w:r>
      <w:r w:rsidR="00554F39" w:rsidRPr="005D6018">
        <w:rPr>
          <w:szCs w:val="21"/>
        </w:rPr>
        <w:t xml:space="preserve">an unprecedented investment in senior practice leadership. Each Orange Door network </w:t>
      </w:r>
      <w:r w:rsidR="00352E61" w:rsidRPr="00944226">
        <w:rPr>
          <w:szCs w:val="21"/>
        </w:rPr>
        <w:t>provides</w:t>
      </w:r>
      <w:r w:rsidR="00831149" w:rsidRPr="00944226">
        <w:rPr>
          <w:szCs w:val="21"/>
        </w:rPr>
        <w:t xml:space="preserve"> Integrated Practice Support, which is delivered by Practice Leaders. Each area-based </w:t>
      </w:r>
      <w:r w:rsidR="00804448" w:rsidRPr="00944226">
        <w:rPr>
          <w:szCs w:val="21"/>
        </w:rPr>
        <w:t xml:space="preserve">partnership </w:t>
      </w:r>
      <w:r w:rsidR="00C243C3" w:rsidRPr="00944226">
        <w:rPr>
          <w:szCs w:val="21"/>
        </w:rPr>
        <w:t>includes the following Practice Leaders</w:t>
      </w:r>
      <w:r w:rsidR="00554F39" w:rsidRPr="00944226">
        <w:rPr>
          <w:szCs w:val="21"/>
        </w:rPr>
        <w:t>:</w:t>
      </w:r>
    </w:p>
    <w:p w14:paraId="296290E1" w14:textId="3FDB10A2" w:rsidR="00AD11D9" w:rsidRPr="00944226" w:rsidRDefault="00AD11D9" w:rsidP="00AD11D9">
      <w:pPr>
        <w:pStyle w:val="Bullet1"/>
        <w:rPr>
          <w:lang w:eastAsia="en-AU"/>
        </w:rPr>
      </w:pPr>
      <w:r w:rsidRPr="00944226">
        <w:rPr>
          <w:lang w:eastAsia="en-AU"/>
        </w:rPr>
        <w:t>Aboriginal Practice Leader</w:t>
      </w:r>
    </w:p>
    <w:p w14:paraId="455CE0FA" w14:textId="46CF1802" w:rsidR="00AD11D9" w:rsidRPr="00944226" w:rsidRDefault="00AD11D9" w:rsidP="00AD11D9">
      <w:pPr>
        <w:pStyle w:val="Bullet1"/>
        <w:rPr>
          <w:lang w:eastAsia="en-AU"/>
        </w:rPr>
      </w:pPr>
      <w:r w:rsidRPr="00944226">
        <w:rPr>
          <w:lang w:eastAsia="en-AU"/>
        </w:rPr>
        <w:t>Victim Survivor Practice Leader</w:t>
      </w:r>
    </w:p>
    <w:p w14:paraId="172FBD7A" w14:textId="3DD34661" w:rsidR="00AD11D9" w:rsidRPr="00944226" w:rsidRDefault="00C243C3" w:rsidP="00AD11D9">
      <w:pPr>
        <w:pStyle w:val="Bullet1"/>
        <w:rPr>
          <w:lang w:eastAsia="en-AU"/>
        </w:rPr>
      </w:pPr>
      <w:r w:rsidRPr="00944226">
        <w:rPr>
          <w:lang w:eastAsia="en-AU"/>
        </w:rPr>
        <w:t>A</w:t>
      </w:r>
      <w:r w:rsidR="00AD11D9" w:rsidRPr="00944226">
        <w:rPr>
          <w:lang w:eastAsia="en-AU"/>
        </w:rPr>
        <w:t>dult Using Family Violence Practice Leader</w:t>
      </w:r>
    </w:p>
    <w:p w14:paraId="0EB61901" w14:textId="77777777" w:rsidR="00720778" w:rsidRDefault="00AD11D9" w:rsidP="00720778">
      <w:pPr>
        <w:pStyle w:val="Bullet1"/>
        <w:rPr>
          <w:lang w:eastAsia="en-AU"/>
        </w:rPr>
      </w:pPr>
      <w:r w:rsidRPr="00944226">
        <w:rPr>
          <w:lang w:eastAsia="en-AU"/>
        </w:rPr>
        <w:t>Integrated Practice Leader</w:t>
      </w:r>
    </w:p>
    <w:p w14:paraId="03D2C1DF" w14:textId="13C1D932" w:rsidR="00AD11D9" w:rsidRPr="00720778" w:rsidRDefault="00AD11D9" w:rsidP="00720778">
      <w:pPr>
        <w:pStyle w:val="Bullet1"/>
        <w:rPr>
          <w:lang w:eastAsia="en-AU"/>
        </w:rPr>
      </w:pPr>
      <w:r w:rsidRPr="00720778">
        <w:rPr>
          <w:lang w:eastAsia="en-AU"/>
        </w:rPr>
        <w:t xml:space="preserve">Child and </w:t>
      </w:r>
      <w:r w:rsidR="00954617" w:rsidRPr="00720778">
        <w:rPr>
          <w:lang w:eastAsia="en-AU"/>
        </w:rPr>
        <w:t>Y</w:t>
      </w:r>
      <w:r w:rsidRPr="00720778">
        <w:rPr>
          <w:lang w:eastAsia="en-AU"/>
        </w:rPr>
        <w:t>oung Person</w:t>
      </w:r>
      <w:r w:rsidRPr="00944226">
        <w:rPr>
          <w:lang w:eastAsia="en-AU"/>
        </w:rPr>
        <w:t xml:space="preserve"> Practice Leader.</w:t>
      </w:r>
    </w:p>
    <w:p w14:paraId="4C5A64B8" w14:textId="7C03F333" w:rsidR="00554F39" w:rsidRPr="005D6018" w:rsidRDefault="00554F39" w:rsidP="007C7CC5">
      <w:pPr>
        <w:pStyle w:val="Bodyafterbullets"/>
      </w:pPr>
      <w:r w:rsidRPr="005D6018">
        <w:t>The senior roles help guide practitioners in their work with different family members.</w:t>
      </w:r>
    </w:p>
    <w:p w14:paraId="42D6D49D" w14:textId="042A36E3" w:rsidR="00554F39" w:rsidRPr="005D6018" w:rsidRDefault="00554F39">
      <w:pPr>
        <w:pStyle w:val="Body"/>
        <w:rPr>
          <w:szCs w:val="21"/>
        </w:rPr>
      </w:pPr>
      <w:r w:rsidRPr="005D6018">
        <w:rPr>
          <w:szCs w:val="21"/>
        </w:rPr>
        <w:t>Many of the actions in this plan will continue to strengthen and improve The Orange Door, which is still a relatively new and evolving model.</w:t>
      </w:r>
    </w:p>
    <w:p w14:paraId="46A768D8" w14:textId="77777777" w:rsidR="00554F39" w:rsidRPr="005D6018" w:rsidRDefault="00554F39">
      <w:pPr>
        <w:pStyle w:val="Body"/>
        <w:rPr>
          <w:szCs w:val="21"/>
        </w:rPr>
      </w:pPr>
      <w:r w:rsidRPr="005D6018">
        <w:rPr>
          <w:szCs w:val="21"/>
        </w:rPr>
        <w:t>Our actions will include:</w:t>
      </w:r>
    </w:p>
    <w:p w14:paraId="1F6E1032" w14:textId="2EEA53A2" w:rsidR="00554F39" w:rsidRPr="005D6018" w:rsidRDefault="00554F39" w:rsidP="00693177">
      <w:pPr>
        <w:pStyle w:val="Bullet1"/>
      </w:pPr>
      <w:r w:rsidRPr="005D6018" w:rsidDel="00771872">
        <w:t xml:space="preserve">continuing to strengthen </w:t>
      </w:r>
      <w:r w:rsidRPr="005D6018">
        <w:t>Orange Door practitioners</w:t>
      </w:r>
      <w:r w:rsidR="00771872" w:rsidRPr="005D6018">
        <w:t>’ ability</w:t>
      </w:r>
      <w:r w:rsidRPr="005D6018">
        <w:t xml:space="preserve"> to support children and young people</w:t>
      </w:r>
    </w:p>
    <w:p w14:paraId="5C700CF4" w14:textId="6351FC26" w:rsidR="00554F39" w:rsidRPr="005D6018" w:rsidRDefault="00771872" w:rsidP="00693177">
      <w:pPr>
        <w:pStyle w:val="Bullet1"/>
      </w:pPr>
      <w:r w:rsidRPr="005D6018">
        <w:t>helping</w:t>
      </w:r>
      <w:r w:rsidR="00554F39" w:rsidRPr="005D6018">
        <w:t xml:space="preserve"> services within and outside of The Orange Door (such as schools) </w:t>
      </w:r>
      <w:r w:rsidRPr="005D6018">
        <w:t xml:space="preserve">work better together – so </w:t>
      </w:r>
      <w:r w:rsidR="00554F39" w:rsidRPr="005D6018">
        <w:t xml:space="preserve">families </w:t>
      </w:r>
      <w:r w:rsidRPr="005D6018">
        <w:t>can get the help</w:t>
      </w:r>
      <w:r w:rsidR="00554F39" w:rsidRPr="005D6018">
        <w:t xml:space="preserve"> </w:t>
      </w:r>
      <w:r w:rsidRPr="005D6018">
        <w:t xml:space="preserve">they need </w:t>
      </w:r>
      <w:r w:rsidR="00554F39" w:rsidRPr="005D6018">
        <w:t>more quickly and get seamless and coordinated</w:t>
      </w:r>
      <w:r w:rsidRPr="005D6018">
        <w:t xml:space="preserve"> support</w:t>
      </w:r>
    </w:p>
    <w:p w14:paraId="51ADCEB9" w14:textId="390E59AE" w:rsidR="00554F39" w:rsidRPr="005D6018" w:rsidRDefault="001D3269" w:rsidP="00693177">
      <w:pPr>
        <w:pStyle w:val="Bullet1"/>
      </w:pPr>
      <w:r w:rsidRPr="005D6018">
        <w:t xml:space="preserve">creating </w:t>
      </w:r>
      <w:r w:rsidR="00554F39" w:rsidRPr="005D6018">
        <w:t>a new program to better identify and respond to elder abuse</w:t>
      </w:r>
    </w:p>
    <w:p w14:paraId="13E06022" w14:textId="716A76F4" w:rsidR="00554F39" w:rsidRPr="005D6018" w:rsidRDefault="00554F39" w:rsidP="00693177">
      <w:pPr>
        <w:pStyle w:val="Bullet1"/>
        <w:rPr>
          <w:sz w:val="20"/>
        </w:rPr>
      </w:pPr>
      <w:r w:rsidRPr="005D6018">
        <w:t xml:space="preserve">continuing </w:t>
      </w:r>
      <w:r w:rsidR="00841FA5" w:rsidRPr="005D6018">
        <w:t xml:space="preserve">to </w:t>
      </w:r>
      <w:r w:rsidRPr="005D6018">
        <w:t xml:space="preserve">develop Orange Door partnerships so agencies </w:t>
      </w:r>
      <w:r w:rsidR="001D3269" w:rsidRPr="005D6018">
        <w:t>can</w:t>
      </w:r>
      <w:r w:rsidRPr="005D6018" w:rsidDel="001D3269">
        <w:t xml:space="preserve"> </w:t>
      </w:r>
      <w:r w:rsidR="00841FA5" w:rsidRPr="005D6018">
        <w:t>offer the community</w:t>
      </w:r>
      <w:r w:rsidR="001D3269" w:rsidRPr="005D6018">
        <w:t xml:space="preserve"> </w:t>
      </w:r>
      <w:r w:rsidRPr="005D6018">
        <w:t>an integrated service.</w:t>
      </w:r>
    </w:p>
    <w:p w14:paraId="439C842A" w14:textId="18AA1E35" w:rsidR="00C473E5" w:rsidRPr="005D6018" w:rsidRDefault="00A66ED7" w:rsidP="00A66ED7">
      <w:pPr>
        <w:spacing w:after="0" w:line="240" w:lineRule="auto"/>
        <w:rPr>
          <w:rFonts w:eastAsia="Times"/>
        </w:rPr>
      </w:pPr>
      <w:r w:rsidRPr="005D6018">
        <w:br w:type="page"/>
      </w:r>
    </w:p>
    <w:tbl>
      <w:tblPr>
        <w:tblStyle w:val="Bluecasestudy"/>
        <w:tblW w:w="0" w:type="auto"/>
        <w:tblInd w:w="5" w:type="dxa"/>
        <w:tblLook w:val="0620" w:firstRow="1" w:lastRow="0" w:firstColumn="0" w:lastColumn="0" w:noHBand="1" w:noVBand="1"/>
      </w:tblPr>
      <w:tblGrid>
        <w:gridCol w:w="9318"/>
      </w:tblGrid>
      <w:tr w:rsidR="00D55338" w:rsidRPr="005D6018" w14:paraId="3B2A0933"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18" w:type="dxa"/>
          </w:tcPr>
          <w:p w14:paraId="4F3B90AC" w14:textId="1C0D8DDE" w:rsidR="001C3E5E" w:rsidRPr="005D6018" w:rsidRDefault="007D0629" w:rsidP="001C3E5E">
            <w:pPr>
              <w:pStyle w:val="Tablecolhead"/>
              <w:rPr>
                <w:lang w:val="en-AU"/>
              </w:rPr>
            </w:pPr>
            <w:r w:rsidRPr="005D6018">
              <w:rPr>
                <w:lang w:val="en-AU"/>
              </w:rPr>
              <w:lastRenderedPageBreak/>
              <w:t xml:space="preserve">Case study: </w:t>
            </w:r>
            <w:r w:rsidR="001C3E5E" w:rsidRPr="005D6018">
              <w:rPr>
                <w:lang w:val="en-AU"/>
              </w:rPr>
              <w:t>The Orange Door</w:t>
            </w:r>
            <w:r w:rsidRPr="005D6018">
              <w:rPr>
                <w:lang w:val="en-AU"/>
              </w:rPr>
              <w:t xml:space="preserve"> –</w:t>
            </w:r>
            <w:r w:rsidR="001C3E5E" w:rsidRPr="005D6018">
              <w:rPr>
                <w:lang w:val="en-AU"/>
              </w:rPr>
              <w:t xml:space="preserve"> Connecting people and families to care and safety</w:t>
            </w:r>
            <w:r w:rsidR="00001146" w:rsidRPr="005D6018">
              <w:rPr>
                <w:rStyle w:val="FootnoteReference"/>
                <w:lang w:val="en-AU"/>
              </w:rPr>
              <w:footnoteReference w:id="7"/>
            </w:r>
          </w:p>
        </w:tc>
      </w:tr>
      <w:tr w:rsidR="00B637F4" w:rsidRPr="005D6018" w14:paraId="306DD8BE" w14:textId="77777777" w:rsidTr="00105667">
        <w:tc>
          <w:tcPr>
            <w:tcW w:w="9318" w:type="dxa"/>
            <w:shd w:val="clear" w:color="auto" w:fill="E0EAF5"/>
          </w:tcPr>
          <w:p w14:paraId="6809E4D6" w14:textId="13AAECF8" w:rsidR="00A66ED7" w:rsidRPr="005D6018" w:rsidRDefault="00A66ED7" w:rsidP="00A66ED7">
            <w:pPr>
              <w:pStyle w:val="Body"/>
              <w:rPr>
                <w:lang w:val="en-AU"/>
              </w:rPr>
            </w:pPr>
            <w:r w:rsidRPr="005D6018">
              <w:rPr>
                <w:lang w:val="en-AU"/>
              </w:rPr>
              <w:t xml:space="preserve">The Orange Door has changed the way services can connect to and </w:t>
            </w:r>
            <w:r w:rsidR="00841FA5" w:rsidRPr="005D6018">
              <w:rPr>
                <w:lang w:val="en-AU"/>
              </w:rPr>
              <w:t>help people</w:t>
            </w:r>
            <w:r w:rsidRPr="005D6018">
              <w:rPr>
                <w:lang w:val="en-AU"/>
              </w:rPr>
              <w:t xml:space="preserve"> and families.</w:t>
            </w:r>
          </w:p>
          <w:p w14:paraId="61801402" w14:textId="1B5A46BC" w:rsidR="00841FA5" w:rsidRPr="005D6018" w:rsidRDefault="00841FA5" w:rsidP="00A66ED7">
            <w:pPr>
              <w:pStyle w:val="Body"/>
              <w:rPr>
                <w:lang w:val="en-AU"/>
              </w:rPr>
            </w:pPr>
            <w:r w:rsidRPr="005D6018">
              <w:rPr>
                <w:lang w:val="en-AU"/>
              </w:rPr>
              <w:t>A</w:t>
            </w:r>
            <w:r w:rsidR="00A66ED7" w:rsidRPr="005D6018">
              <w:rPr>
                <w:lang w:val="en-AU"/>
              </w:rPr>
              <w:t xml:space="preserve"> staff member from The Orange Door proactively reached out to the Wilson family</w:t>
            </w:r>
            <w:r w:rsidRPr="005D6018">
              <w:rPr>
                <w:lang w:val="en-AU"/>
              </w:rPr>
              <w:t>, who were</w:t>
            </w:r>
            <w:r w:rsidR="00A66ED7" w:rsidRPr="005D6018">
              <w:rPr>
                <w:lang w:val="en-AU"/>
              </w:rPr>
              <w:t xml:space="preserve"> attending the Magistrates' Court </w:t>
            </w:r>
            <w:r w:rsidRPr="005D6018">
              <w:rPr>
                <w:lang w:val="en-AU"/>
              </w:rPr>
              <w:t xml:space="preserve">after </w:t>
            </w:r>
            <w:r w:rsidR="00A66ED7" w:rsidRPr="005D6018">
              <w:rPr>
                <w:lang w:val="en-AU"/>
              </w:rPr>
              <w:t>a family violence incident.</w:t>
            </w:r>
            <w:r w:rsidR="0087040B" w:rsidRPr="005D6018">
              <w:rPr>
                <w:lang w:val="en-AU"/>
              </w:rPr>
              <w:t xml:space="preserve"> </w:t>
            </w:r>
            <w:r w:rsidRPr="005D6018">
              <w:rPr>
                <w:lang w:val="en-AU"/>
              </w:rPr>
              <w:t>The Wilson family is:</w:t>
            </w:r>
          </w:p>
          <w:p w14:paraId="3C90A87A" w14:textId="4C32F410" w:rsidR="00841FA5" w:rsidRPr="005D6018" w:rsidRDefault="00A66ED7" w:rsidP="00841FA5">
            <w:pPr>
              <w:pStyle w:val="Bullet1"/>
              <w:rPr>
                <w:lang w:val="en-AU"/>
              </w:rPr>
            </w:pPr>
            <w:r w:rsidRPr="005D6018">
              <w:rPr>
                <w:lang w:val="en-AU"/>
              </w:rPr>
              <w:t xml:space="preserve">Paul Wilson </w:t>
            </w:r>
            <w:r w:rsidR="00841FA5" w:rsidRPr="005D6018">
              <w:rPr>
                <w:lang w:val="en-AU"/>
              </w:rPr>
              <w:t xml:space="preserve">– </w:t>
            </w:r>
            <w:r w:rsidRPr="005D6018">
              <w:rPr>
                <w:lang w:val="en-AU"/>
              </w:rPr>
              <w:t>father</w:t>
            </w:r>
          </w:p>
          <w:p w14:paraId="07DDF6D1" w14:textId="305D78C8" w:rsidR="00841FA5" w:rsidRPr="005D6018" w:rsidRDefault="00A66ED7" w:rsidP="00841FA5">
            <w:pPr>
              <w:pStyle w:val="Bullet1"/>
              <w:rPr>
                <w:lang w:val="en-AU"/>
              </w:rPr>
            </w:pPr>
            <w:r w:rsidRPr="005D6018">
              <w:rPr>
                <w:lang w:val="en-AU"/>
              </w:rPr>
              <w:t xml:space="preserve">Beth Wilson </w:t>
            </w:r>
            <w:r w:rsidR="00841FA5" w:rsidRPr="005D6018">
              <w:rPr>
                <w:lang w:val="en-AU"/>
              </w:rPr>
              <w:t xml:space="preserve">– </w:t>
            </w:r>
            <w:r w:rsidRPr="005D6018">
              <w:rPr>
                <w:lang w:val="en-AU"/>
              </w:rPr>
              <w:t>mother</w:t>
            </w:r>
          </w:p>
          <w:p w14:paraId="372C0425" w14:textId="56DB470F" w:rsidR="00841FA5" w:rsidRPr="005D6018" w:rsidRDefault="00A66ED7" w:rsidP="00841FA5">
            <w:pPr>
              <w:pStyle w:val="Bullet1"/>
              <w:rPr>
                <w:lang w:val="en-AU"/>
              </w:rPr>
            </w:pPr>
            <w:r w:rsidRPr="005D6018">
              <w:rPr>
                <w:lang w:val="en-AU"/>
              </w:rPr>
              <w:t xml:space="preserve">Sally </w:t>
            </w:r>
            <w:r w:rsidR="00841FA5" w:rsidRPr="005D6018">
              <w:rPr>
                <w:lang w:val="en-AU"/>
              </w:rPr>
              <w:t xml:space="preserve">– </w:t>
            </w:r>
            <w:r w:rsidRPr="005D6018">
              <w:rPr>
                <w:lang w:val="en-AU"/>
              </w:rPr>
              <w:t>7 years old</w:t>
            </w:r>
          </w:p>
          <w:p w14:paraId="657BC482" w14:textId="3541F11A" w:rsidR="00841FA5" w:rsidRPr="005D6018" w:rsidRDefault="00A66ED7" w:rsidP="00841FA5">
            <w:pPr>
              <w:pStyle w:val="Bullet1"/>
              <w:rPr>
                <w:lang w:val="en-AU"/>
              </w:rPr>
            </w:pPr>
            <w:r w:rsidRPr="005D6018">
              <w:rPr>
                <w:lang w:val="en-AU"/>
              </w:rPr>
              <w:t xml:space="preserve">Tommy </w:t>
            </w:r>
            <w:r w:rsidR="00841FA5" w:rsidRPr="005D6018">
              <w:rPr>
                <w:lang w:val="en-AU"/>
              </w:rPr>
              <w:t xml:space="preserve">– </w:t>
            </w:r>
            <w:r w:rsidRPr="005D6018">
              <w:rPr>
                <w:lang w:val="en-AU"/>
              </w:rPr>
              <w:t>2.5 years old</w:t>
            </w:r>
            <w:r w:rsidR="00841FA5" w:rsidRPr="005D6018">
              <w:rPr>
                <w:lang w:val="en-AU"/>
              </w:rPr>
              <w:t>.</w:t>
            </w:r>
          </w:p>
          <w:p w14:paraId="780C1410" w14:textId="77671B22" w:rsidR="00841FA5" w:rsidRPr="005D6018" w:rsidRDefault="00841FA5" w:rsidP="00100D19">
            <w:pPr>
              <w:pStyle w:val="Bodyafterbullets"/>
              <w:rPr>
                <w:lang w:val="en-AU"/>
              </w:rPr>
            </w:pPr>
            <w:r w:rsidRPr="005D6018">
              <w:rPr>
                <w:lang w:val="en-AU"/>
              </w:rPr>
              <w:t xml:space="preserve">The family </w:t>
            </w:r>
            <w:r w:rsidR="00A66ED7" w:rsidRPr="005D6018">
              <w:rPr>
                <w:lang w:val="en-AU"/>
              </w:rPr>
              <w:t xml:space="preserve">were </w:t>
            </w:r>
            <w:r w:rsidR="00F1327A" w:rsidRPr="005D6018">
              <w:rPr>
                <w:lang w:val="en-AU"/>
              </w:rPr>
              <w:t>supported by different practitioners who were all part of the</w:t>
            </w:r>
            <w:r w:rsidR="00A66ED7" w:rsidRPr="005D6018">
              <w:rPr>
                <w:lang w:val="en-AU"/>
              </w:rPr>
              <w:t xml:space="preserve"> same integrated team.</w:t>
            </w:r>
            <w:r w:rsidR="00A66ED7" w:rsidRPr="005D6018" w:rsidDel="00841FA5">
              <w:rPr>
                <w:lang w:val="en-AU"/>
              </w:rPr>
              <w:t xml:space="preserve"> </w:t>
            </w:r>
            <w:r w:rsidR="00A66ED7" w:rsidRPr="005D6018">
              <w:rPr>
                <w:lang w:val="en-AU"/>
              </w:rPr>
              <w:t>The Orange Door practitioners</w:t>
            </w:r>
            <w:r w:rsidR="00A66ED7" w:rsidRPr="005D6018" w:rsidDel="00841FA5">
              <w:rPr>
                <w:lang w:val="en-AU"/>
              </w:rPr>
              <w:t xml:space="preserve"> </w:t>
            </w:r>
            <w:r w:rsidRPr="005D6018">
              <w:rPr>
                <w:lang w:val="en-AU"/>
              </w:rPr>
              <w:t xml:space="preserve">and </w:t>
            </w:r>
            <w:r w:rsidR="00A66ED7" w:rsidRPr="005D6018">
              <w:rPr>
                <w:lang w:val="en-AU"/>
              </w:rPr>
              <w:t xml:space="preserve">the Wilson family </w:t>
            </w:r>
            <w:r w:rsidRPr="005D6018">
              <w:rPr>
                <w:lang w:val="en-AU"/>
              </w:rPr>
              <w:t>worked together to:</w:t>
            </w:r>
          </w:p>
          <w:p w14:paraId="485DBA07" w14:textId="61989F3D" w:rsidR="00841FA5" w:rsidRPr="005D6018" w:rsidRDefault="00A66ED7" w:rsidP="00841FA5">
            <w:pPr>
              <w:pStyle w:val="Bullet1"/>
              <w:rPr>
                <w:lang w:val="en-AU"/>
              </w:rPr>
            </w:pPr>
            <w:r w:rsidRPr="005D6018">
              <w:rPr>
                <w:lang w:val="en-AU"/>
              </w:rPr>
              <w:t>review the family’s service history</w:t>
            </w:r>
          </w:p>
          <w:p w14:paraId="69F29AB6" w14:textId="25016E28" w:rsidR="00841FA5" w:rsidRPr="005D6018" w:rsidRDefault="00A66ED7" w:rsidP="00841FA5">
            <w:pPr>
              <w:pStyle w:val="Bullet1"/>
              <w:rPr>
                <w:lang w:val="en-AU"/>
              </w:rPr>
            </w:pPr>
            <w:r w:rsidRPr="005D6018">
              <w:rPr>
                <w:lang w:val="en-AU"/>
              </w:rPr>
              <w:t>complete family violence risk assessments</w:t>
            </w:r>
          </w:p>
          <w:p w14:paraId="011F106A" w14:textId="77777777" w:rsidR="00841FA5" w:rsidRPr="005D6018" w:rsidRDefault="00841FA5" w:rsidP="00841FA5">
            <w:pPr>
              <w:pStyle w:val="Bullet1"/>
              <w:rPr>
                <w:lang w:val="en-AU"/>
              </w:rPr>
            </w:pPr>
            <w:r w:rsidRPr="005D6018">
              <w:rPr>
                <w:lang w:val="en-AU"/>
              </w:rPr>
              <w:t xml:space="preserve">complete </w:t>
            </w:r>
            <w:r w:rsidR="00A66ED7" w:rsidRPr="005D6018">
              <w:rPr>
                <w:lang w:val="en-AU"/>
              </w:rPr>
              <w:t>child wellbeing assessments</w:t>
            </w:r>
          </w:p>
          <w:p w14:paraId="41377431" w14:textId="68CF4169" w:rsidR="00A66ED7" w:rsidRPr="005D6018" w:rsidRDefault="00A66ED7" w:rsidP="00100D19">
            <w:pPr>
              <w:pStyle w:val="Bullet1"/>
              <w:rPr>
                <w:lang w:val="en-AU"/>
              </w:rPr>
            </w:pPr>
            <w:r w:rsidRPr="005D6018">
              <w:rPr>
                <w:lang w:val="en-AU"/>
              </w:rPr>
              <w:t>identify the family’s current support needs.</w:t>
            </w:r>
          </w:p>
          <w:p w14:paraId="3CF7EE7C" w14:textId="532559B1" w:rsidR="00841FA5" w:rsidRPr="005D6018" w:rsidRDefault="00841FA5" w:rsidP="0087040B">
            <w:pPr>
              <w:pStyle w:val="Bodyafterbullets"/>
              <w:rPr>
                <w:lang w:val="en-AU"/>
              </w:rPr>
            </w:pPr>
            <w:r w:rsidRPr="005D6018">
              <w:rPr>
                <w:lang w:val="en-AU"/>
              </w:rPr>
              <w:t>They found</w:t>
            </w:r>
            <w:r w:rsidR="00A66ED7" w:rsidRPr="005D6018">
              <w:rPr>
                <w:lang w:val="en-AU"/>
              </w:rPr>
              <w:t xml:space="preserve"> that Paul’s use of violence and coercive control</w:t>
            </w:r>
            <w:r w:rsidR="00A66ED7" w:rsidRPr="005D6018" w:rsidDel="00841FA5">
              <w:rPr>
                <w:lang w:val="en-AU"/>
              </w:rPr>
              <w:t>,</w:t>
            </w:r>
            <w:r w:rsidR="00A66ED7" w:rsidRPr="005D6018">
              <w:rPr>
                <w:lang w:val="en-AU"/>
              </w:rPr>
              <w:t xml:space="preserve"> </w:t>
            </w:r>
            <w:r w:rsidR="00A66ED7" w:rsidRPr="005D6018" w:rsidDel="00841FA5">
              <w:rPr>
                <w:lang w:val="en-AU"/>
              </w:rPr>
              <w:t xml:space="preserve">along with the </w:t>
            </w:r>
            <w:r w:rsidR="00A66ED7" w:rsidRPr="005D6018">
              <w:rPr>
                <w:lang w:val="en-AU"/>
              </w:rPr>
              <w:t xml:space="preserve">harm </w:t>
            </w:r>
            <w:r w:rsidR="00A66ED7" w:rsidRPr="005D6018" w:rsidDel="00841FA5">
              <w:rPr>
                <w:lang w:val="en-AU"/>
              </w:rPr>
              <w:t xml:space="preserve">caused to </w:t>
            </w:r>
            <w:r w:rsidR="00A66ED7" w:rsidRPr="005D6018">
              <w:rPr>
                <w:lang w:val="en-AU"/>
              </w:rPr>
              <w:t>Beth</w:t>
            </w:r>
            <w:r w:rsidR="000E2807" w:rsidRPr="005D6018">
              <w:rPr>
                <w:lang w:val="en-AU"/>
              </w:rPr>
              <w:t>,</w:t>
            </w:r>
            <w:r w:rsidR="00A66ED7" w:rsidRPr="005D6018">
              <w:rPr>
                <w:lang w:val="en-AU"/>
              </w:rPr>
              <w:t xml:space="preserve"> </w:t>
            </w:r>
            <w:r w:rsidRPr="005D6018">
              <w:rPr>
                <w:lang w:val="en-AU"/>
              </w:rPr>
              <w:t>negatively affect</w:t>
            </w:r>
            <w:r w:rsidR="000E2807" w:rsidRPr="005D6018">
              <w:rPr>
                <w:lang w:val="en-AU"/>
              </w:rPr>
              <w:t>s</w:t>
            </w:r>
            <w:r w:rsidRPr="005D6018">
              <w:rPr>
                <w:lang w:val="en-AU"/>
              </w:rPr>
              <w:t xml:space="preserve"> the</w:t>
            </w:r>
            <w:r w:rsidR="00A66ED7" w:rsidRPr="005D6018">
              <w:rPr>
                <w:lang w:val="en-AU"/>
              </w:rPr>
              <w:t xml:space="preserve"> family</w:t>
            </w:r>
            <w:r w:rsidRPr="005D6018">
              <w:rPr>
                <w:lang w:val="en-AU"/>
              </w:rPr>
              <w:t>’s</w:t>
            </w:r>
            <w:r w:rsidR="00A66ED7" w:rsidRPr="005D6018">
              <w:rPr>
                <w:lang w:val="en-AU"/>
              </w:rPr>
              <w:t xml:space="preserve"> safety</w:t>
            </w:r>
            <w:r w:rsidR="00A66ED7" w:rsidRPr="005D6018" w:rsidDel="00841FA5">
              <w:rPr>
                <w:lang w:val="en-AU"/>
              </w:rPr>
              <w:t xml:space="preserve">, </w:t>
            </w:r>
            <w:r w:rsidR="00A66ED7" w:rsidRPr="005D6018">
              <w:rPr>
                <w:lang w:val="en-AU"/>
              </w:rPr>
              <w:t>stability</w:t>
            </w:r>
            <w:r w:rsidR="00A66ED7" w:rsidRPr="005D6018" w:rsidDel="00841FA5">
              <w:rPr>
                <w:lang w:val="en-AU"/>
              </w:rPr>
              <w:t xml:space="preserve"> and </w:t>
            </w:r>
            <w:r w:rsidR="00A66ED7" w:rsidRPr="005D6018">
              <w:rPr>
                <w:lang w:val="en-AU"/>
              </w:rPr>
              <w:t>routines.</w:t>
            </w:r>
          </w:p>
          <w:p w14:paraId="2CD2C164" w14:textId="26723709" w:rsidR="00841FA5" w:rsidRPr="005D6018" w:rsidRDefault="00A66ED7" w:rsidP="00C84D44">
            <w:pPr>
              <w:pStyle w:val="Body"/>
              <w:rPr>
                <w:lang w:val="en-AU"/>
              </w:rPr>
            </w:pPr>
            <w:r w:rsidRPr="005D6018">
              <w:rPr>
                <w:lang w:val="en-AU"/>
              </w:rPr>
              <w:t>The family wanted to prioritise accessing longer</w:t>
            </w:r>
            <w:r w:rsidR="00841FA5" w:rsidRPr="005D6018">
              <w:rPr>
                <w:lang w:val="en-AU"/>
              </w:rPr>
              <w:t>-</w:t>
            </w:r>
            <w:r w:rsidRPr="005D6018">
              <w:rPr>
                <w:lang w:val="en-AU"/>
              </w:rPr>
              <w:t>term support. With</w:t>
            </w:r>
            <w:r w:rsidRPr="005D6018" w:rsidDel="00841FA5">
              <w:rPr>
                <w:lang w:val="en-AU"/>
              </w:rPr>
              <w:t xml:space="preserve"> </w:t>
            </w:r>
            <w:r w:rsidRPr="005D6018">
              <w:rPr>
                <w:lang w:val="en-AU"/>
              </w:rPr>
              <w:t>Paul and Beth</w:t>
            </w:r>
            <w:r w:rsidR="00841FA5" w:rsidRPr="005D6018">
              <w:rPr>
                <w:lang w:val="en-AU"/>
              </w:rPr>
              <w:t>’s consent</w:t>
            </w:r>
            <w:r w:rsidRPr="005D6018">
              <w:rPr>
                <w:lang w:val="en-AU"/>
              </w:rPr>
              <w:t xml:space="preserve">, </w:t>
            </w:r>
            <w:r w:rsidR="00841FA5" w:rsidRPr="005D6018">
              <w:rPr>
                <w:lang w:val="en-AU"/>
              </w:rPr>
              <w:t xml:space="preserve">practitioners completed </w:t>
            </w:r>
            <w:r w:rsidRPr="005D6018">
              <w:rPr>
                <w:lang w:val="en-AU"/>
              </w:rPr>
              <w:t xml:space="preserve">child wellbeing assessments and checks for </w:t>
            </w:r>
            <w:r w:rsidR="00841FA5" w:rsidRPr="005D6018">
              <w:rPr>
                <w:lang w:val="en-AU"/>
              </w:rPr>
              <w:t>each child</w:t>
            </w:r>
            <w:r w:rsidRPr="005D6018">
              <w:rPr>
                <w:lang w:val="en-AU"/>
              </w:rPr>
              <w:t xml:space="preserve">. </w:t>
            </w:r>
            <w:r w:rsidR="00841FA5" w:rsidRPr="005D6018">
              <w:rPr>
                <w:lang w:val="en-AU"/>
              </w:rPr>
              <w:t xml:space="preserve">A </w:t>
            </w:r>
            <w:r w:rsidRPr="005D6018" w:rsidDel="00841FA5">
              <w:rPr>
                <w:lang w:val="en-AU"/>
              </w:rPr>
              <w:t>p</w:t>
            </w:r>
            <w:r w:rsidRPr="005D6018">
              <w:rPr>
                <w:lang w:val="en-AU"/>
              </w:rPr>
              <w:t xml:space="preserve">ractitioner contacted Sally’s school and Tommy’s </w:t>
            </w:r>
            <w:r w:rsidR="00841FA5" w:rsidRPr="005D6018">
              <w:rPr>
                <w:lang w:val="en-AU"/>
              </w:rPr>
              <w:t xml:space="preserve">maternal child health nurse (MCHN) </w:t>
            </w:r>
            <w:r w:rsidRPr="005D6018">
              <w:rPr>
                <w:lang w:val="en-AU"/>
              </w:rPr>
              <w:t xml:space="preserve">for </w:t>
            </w:r>
            <w:r w:rsidR="00841FA5" w:rsidRPr="005D6018">
              <w:rPr>
                <w:lang w:val="en-AU"/>
              </w:rPr>
              <w:t xml:space="preserve">more </w:t>
            </w:r>
            <w:r w:rsidRPr="005D6018">
              <w:rPr>
                <w:lang w:val="en-AU"/>
              </w:rPr>
              <w:t>information.</w:t>
            </w:r>
          </w:p>
          <w:p w14:paraId="17B6E877" w14:textId="32EE18E3" w:rsidR="00841FA5" w:rsidRPr="005D6018" w:rsidRDefault="00A66ED7" w:rsidP="00841FA5">
            <w:pPr>
              <w:pStyle w:val="Body"/>
              <w:rPr>
                <w:lang w:val="en-AU"/>
              </w:rPr>
            </w:pPr>
            <w:r w:rsidRPr="005D6018">
              <w:rPr>
                <w:lang w:val="en-AU"/>
              </w:rPr>
              <w:t xml:space="preserve">Sally’s school </w:t>
            </w:r>
            <w:r w:rsidR="0087040B" w:rsidRPr="005D6018">
              <w:rPr>
                <w:lang w:val="en-AU"/>
              </w:rPr>
              <w:t xml:space="preserve">said </w:t>
            </w:r>
            <w:r w:rsidR="00841FA5" w:rsidRPr="005D6018">
              <w:rPr>
                <w:lang w:val="en-AU"/>
              </w:rPr>
              <w:t xml:space="preserve">that </w:t>
            </w:r>
            <w:r w:rsidRPr="005D6018">
              <w:rPr>
                <w:lang w:val="en-AU"/>
              </w:rPr>
              <w:t>they</w:t>
            </w:r>
            <w:r w:rsidRPr="005D6018" w:rsidDel="00841FA5">
              <w:rPr>
                <w:lang w:val="en-AU"/>
              </w:rPr>
              <w:t xml:space="preserve"> </w:t>
            </w:r>
            <w:r w:rsidR="00841FA5" w:rsidRPr="005D6018">
              <w:rPr>
                <w:lang w:val="en-AU"/>
              </w:rPr>
              <w:t xml:space="preserve">had </w:t>
            </w:r>
            <w:r w:rsidRPr="005D6018">
              <w:rPr>
                <w:lang w:val="en-AU"/>
              </w:rPr>
              <w:t>noticed changes in Sally’s behaviour and school attendance</w:t>
            </w:r>
            <w:r w:rsidR="00841FA5" w:rsidRPr="005D6018">
              <w:rPr>
                <w:lang w:val="en-AU"/>
              </w:rPr>
              <w:t xml:space="preserve"> over the past 6 months</w:t>
            </w:r>
            <w:r w:rsidRPr="005D6018">
              <w:rPr>
                <w:lang w:val="en-AU"/>
              </w:rPr>
              <w:t>.</w:t>
            </w:r>
          </w:p>
          <w:p w14:paraId="07715AF7" w14:textId="5285141E" w:rsidR="00A66ED7" w:rsidRPr="005D6018" w:rsidRDefault="00841FA5" w:rsidP="00841FA5">
            <w:pPr>
              <w:pStyle w:val="Body"/>
              <w:rPr>
                <w:lang w:val="en-AU"/>
              </w:rPr>
            </w:pPr>
            <w:r w:rsidRPr="005D6018">
              <w:rPr>
                <w:lang w:val="en-AU"/>
              </w:rPr>
              <w:t>Tommy’s</w:t>
            </w:r>
            <w:r w:rsidR="00A66ED7" w:rsidRPr="005D6018" w:rsidDel="00841FA5">
              <w:rPr>
                <w:lang w:val="en-AU"/>
              </w:rPr>
              <w:t xml:space="preserve"> </w:t>
            </w:r>
            <w:r w:rsidR="00A66ED7" w:rsidRPr="005D6018">
              <w:rPr>
                <w:lang w:val="en-AU"/>
              </w:rPr>
              <w:t>MCHN shared they had completed appointments with Tommy up until his 12-month visit</w:t>
            </w:r>
            <w:r w:rsidR="0087040B" w:rsidRPr="005D6018">
              <w:rPr>
                <w:lang w:val="en-AU"/>
              </w:rPr>
              <w:t>.</w:t>
            </w:r>
            <w:r w:rsidR="00A66ED7" w:rsidRPr="005D6018">
              <w:rPr>
                <w:lang w:val="en-AU"/>
              </w:rPr>
              <w:t xml:space="preserve"> </w:t>
            </w:r>
            <w:r w:rsidR="0087040B" w:rsidRPr="005D6018">
              <w:rPr>
                <w:lang w:val="en-AU"/>
              </w:rPr>
              <w:t xml:space="preserve">The MCHN had not been able to contact </w:t>
            </w:r>
            <w:r w:rsidR="00A66ED7" w:rsidRPr="005D6018">
              <w:rPr>
                <w:lang w:val="en-AU"/>
              </w:rPr>
              <w:t>the Wilsons to schedule Tommy’s 2-year visit.</w:t>
            </w:r>
          </w:p>
          <w:p w14:paraId="22BB5D12" w14:textId="55222068" w:rsidR="00A66ED7" w:rsidRPr="005D6018" w:rsidRDefault="00A66ED7" w:rsidP="00A66ED7">
            <w:pPr>
              <w:pStyle w:val="Body"/>
              <w:rPr>
                <w:lang w:val="en-AU"/>
              </w:rPr>
            </w:pPr>
            <w:r w:rsidRPr="005D6018">
              <w:rPr>
                <w:lang w:val="en-AU"/>
              </w:rPr>
              <w:t xml:space="preserve">After The Orange Door practitioners completed their assessments, they </w:t>
            </w:r>
            <w:r w:rsidR="0087040B" w:rsidRPr="005D6018">
              <w:rPr>
                <w:lang w:val="en-AU"/>
              </w:rPr>
              <w:t xml:space="preserve">spoke to </w:t>
            </w:r>
            <w:r w:rsidRPr="005D6018">
              <w:rPr>
                <w:lang w:val="en-AU"/>
              </w:rPr>
              <w:t xml:space="preserve">the Wilson family about </w:t>
            </w:r>
            <w:r w:rsidR="0087040B" w:rsidRPr="005D6018">
              <w:rPr>
                <w:lang w:val="en-AU"/>
              </w:rPr>
              <w:t xml:space="preserve">their </w:t>
            </w:r>
            <w:r w:rsidRPr="005D6018">
              <w:rPr>
                <w:lang w:val="en-AU"/>
              </w:rPr>
              <w:t>possible options for longer</w:t>
            </w:r>
            <w:r w:rsidR="0087040B" w:rsidRPr="005D6018">
              <w:rPr>
                <w:lang w:val="en-AU"/>
              </w:rPr>
              <w:t>-</w:t>
            </w:r>
            <w:r w:rsidRPr="005D6018">
              <w:rPr>
                <w:lang w:val="en-AU"/>
              </w:rPr>
              <w:t>term supports and referrals.</w:t>
            </w:r>
            <w:r w:rsidR="0087040B" w:rsidRPr="005D6018">
              <w:rPr>
                <w:lang w:val="en-AU"/>
              </w:rPr>
              <w:t xml:space="preserve"> </w:t>
            </w:r>
            <w:r w:rsidRPr="005D6018">
              <w:rPr>
                <w:lang w:val="en-AU"/>
              </w:rPr>
              <w:t xml:space="preserve">The Wilson family </w:t>
            </w:r>
            <w:r w:rsidR="0087040B" w:rsidRPr="005D6018">
              <w:rPr>
                <w:lang w:val="en-AU"/>
              </w:rPr>
              <w:t xml:space="preserve">chose </w:t>
            </w:r>
            <w:r w:rsidRPr="005D6018">
              <w:rPr>
                <w:lang w:val="en-AU"/>
              </w:rPr>
              <w:t>the following</w:t>
            </w:r>
            <w:r w:rsidR="0087040B" w:rsidRPr="005D6018">
              <w:rPr>
                <w:lang w:val="en-AU"/>
              </w:rPr>
              <w:t xml:space="preserve"> actions</w:t>
            </w:r>
            <w:r w:rsidRPr="005D6018">
              <w:rPr>
                <w:lang w:val="en-AU"/>
              </w:rPr>
              <w:t>:</w:t>
            </w:r>
          </w:p>
          <w:p w14:paraId="08EE3CE1" w14:textId="5033D96B" w:rsidR="00A66ED7" w:rsidRPr="005D6018" w:rsidRDefault="00A66ED7" w:rsidP="00A66ED7">
            <w:pPr>
              <w:pStyle w:val="Bullet1"/>
              <w:rPr>
                <w:lang w:val="en-AU"/>
              </w:rPr>
            </w:pPr>
            <w:r w:rsidRPr="005D6018">
              <w:rPr>
                <w:lang w:val="en-AU"/>
              </w:rPr>
              <w:t xml:space="preserve">Paul was referred to a local </w:t>
            </w:r>
            <w:r w:rsidR="0087040B" w:rsidRPr="005D6018">
              <w:rPr>
                <w:lang w:val="en-AU"/>
              </w:rPr>
              <w:t xml:space="preserve">men’s behaviour change program </w:t>
            </w:r>
            <w:r w:rsidRPr="005D6018">
              <w:rPr>
                <w:lang w:val="en-AU"/>
              </w:rPr>
              <w:t>to address his use of violence</w:t>
            </w:r>
            <w:r w:rsidR="0087040B" w:rsidRPr="005D6018">
              <w:rPr>
                <w:lang w:val="en-AU"/>
              </w:rPr>
              <w:t>.</w:t>
            </w:r>
          </w:p>
          <w:p w14:paraId="21A5A4E9" w14:textId="15258353" w:rsidR="0087040B" w:rsidRPr="005D6018" w:rsidRDefault="00A66ED7" w:rsidP="00A66ED7">
            <w:pPr>
              <w:pStyle w:val="Bullet1"/>
              <w:rPr>
                <w:lang w:val="en-AU"/>
              </w:rPr>
            </w:pPr>
            <w:r w:rsidRPr="005D6018">
              <w:rPr>
                <w:lang w:val="en-AU"/>
              </w:rPr>
              <w:t>Beth</w:t>
            </w:r>
            <w:r w:rsidR="0087040B" w:rsidRPr="005D6018">
              <w:rPr>
                <w:lang w:val="en-AU"/>
              </w:rPr>
              <w:t xml:space="preserve"> declined a referral for family violence case management as she </w:t>
            </w:r>
            <w:r w:rsidRPr="005D6018">
              <w:rPr>
                <w:lang w:val="en-AU"/>
              </w:rPr>
              <w:t>fe</w:t>
            </w:r>
            <w:r w:rsidR="0087040B" w:rsidRPr="005D6018">
              <w:rPr>
                <w:lang w:val="en-AU"/>
              </w:rPr>
              <w:t>lt</w:t>
            </w:r>
            <w:r w:rsidRPr="005D6018">
              <w:rPr>
                <w:lang w:val="en-AU"/>
              </w:rPr>
              <w:t xml:space="preserve"> well supported by her community</w:t>
            </w:r>
            <w:r w:rsidRPr="005D6018" w:rsidDel="0087040B">
              <w:rPr>
                <w:lang w:val="en-AU"/>
              </w:rPr>
              <w:t xml:space="preserve"> </w:t>
            </w:r>
            <w:r w:rsidRPr="005D6018">
              <w:rPr>
                <w:lang w:val="en-AU"/>
              </w:rPr>
              <w:t>at this time</w:t>
            </w:r>
            <w:r w:rsidR="0087040B" w:rsidRPr="005D6018">
              <w:rPr>
                <w:lang w:val="en-AU"/>
              </w:rPr>
              <w:t>.</w:t>
            </w:r>
          </w:p>
          <w:p w14:paraId="0A6BF0CA" w14:textId="76003012" w:rsidR="00A66ED7" w:rsidRPr="005D6018" w:rsidRDefault="0087040B" w:rsidP="0087040B">
            <w:pPr>
              <w:pStyle w:val="Bullet1"/>
              <w:rPr>
                <w:lang w:val="en-AU"/>
              </w:rPr>
            </w:pPr>
            <w:r w:rsidRPr="005D6018">
              <w:rPr>
                <w:lang w:val="en-AU"/>
              </w:rPr>
              <w:t>Beth</w:t>
            </w:r>
            <w:r w:rsidR="00A66ED7" w:rsidRPr="005D6018">
              <w:rPr>
                <w:lang w:val="en-AU"/>
              </w:rPr>
              <w:t xml:space="preserve"> create</w:t>
            </w:r>
            <w:r w:rsidRPr="005D6018">
              <w:rPr>
                <w:lang w:val="en-AU"/>
              </w:rPr>
              <w:t>d</w:t>
            </w:r>
            <w:r w:rsidR="00A66ED7" w:rsidRPr="005D6018">
              <w:rPr>
                <w:lang w:val="en-AU"/>
              </w:rPr>
              <w:t xml:space="preserve"> a safety plan</w:t>
            </w:r>
            <w:r w:rsidRPr="005D6018">
              <w:rPr>
                <w:lang w:val="en-AU"/>
              </w:rPr>
              <w:t xml:space="preserve"> with the help of practitioners</w:t>
            </w:r>
            <w:r w:rsidR="00A66ED7" w:rsidRPr="005D6018">
              <w:rPr>
                <w:lang w:val="en-AU"/>
              </w:rPr>
              <w:t>.</w:t>
            </w:r>
            <w:r w:rsidRPr="005D6018">
              <w:rPr>
                <w:lang w:val="en-AU"/>
              </w:rPr>
              <w:t xml:space="preserve"> </w:t>
            </w:r>
            <w:r w:rsidR="00A66ED7" w:rsidRPr="005D6018">
              <w:rPr>
                <w:lang w:val="en-AU"/>
              </w:rPr>
              <w:t xml:space="preserve">The safety plan helped Beth identify a safe person that she </w:t>
            </w:r>
            <w:r w:rsidRPr="005D6018">
              <w:rPr>
                <w:lang w:val="en-AU"/>
              </w:rPr>
              <w:t xml:space="preserve">and the children </w:t>
            </w:r>
            <w:r w:rsidR="00A66ED7" w:rsidRPr="005D6018">
              <w:rPr>
                <w:lang w:val="en-AU"/>
              </w:rPr>
              <w:t>could go to</w:t>
            </w:r>
            <w:r w:rsidR="00A66ED7" w:rsidRPr="005D6018" w:rsidDel="0087040B">
              <w:rPr>
                <w:lang w:val="en-AU"/>
              </w:rPr>
              <w:t xml:space="preserve"> </w:t>
            </w:r>
            <w:r w:rsidR="00A66ED7" w:rsidRPr="005D6018">
              <w:rPr>
                <w:lang w:val="en-AU"/>
              </w:rPr>
              <w:t xml:space="preserve">if she felt unsafe. She arranged to leave a bag with her and </w:t>
            </w:r>
            <w:r w:rsidRPr="005D6018">
              <w:rPr>
                <w:lang w:val="en-AU"/>
              </w:rPr>
              <w:t xml:space="preserve">the </w:t>
            </w:r>
            <w:r w:rsidR="00A66ED7" w:rsidRPr="005D6018">
              <w:rPr>
                <w:lang w:val="en-AU"/>
              </w:rPr>
              <w:t xml:space="preserve">children’s belongings with the safe person in case they needed to leave quickly. Beth </w:t>
            </w:r>
            <w:r w:rsidRPr="005D6018">
              <w:rPr>
                <w:lang w:val="en-AU"/>
              </w:rPr>
              <w:t>also planned</w:t>
            </w:r>
            <w:r w:rsidR="00A66ED7" w:rsidRPr="005D6018">
              <w:rPr>
                <w:lang w:val="en-AU"/>
              </w:rPr>
              <w:t xml:space="preserve"> how she and the children would travel to the safe place</w:t>
            </w:r>
            <w:r w:rsidRPr="005D6018">
              <w:rPr>
                <w:lang w:val="en-AU"/>
              </w:rPr>
              <w:t>.</w:t>
            </w:r>
            <w:r w:rsidR="00A66ED7" w:rsidRPr="005D6018">
              <w:rPr>
                <w:lang w:val="en-AU"/>
              </w:rPr>
              <w:t xml:space="preserve"> </w:t>
            </w:r>
            <w:r w:rsidRPr="005D6018">
              <w:rPr>
                <w:lang w:val="en-AU"/>
              </w:rPr>
              <w:t>S</w:t>
            </w:r>
            <w:r w:rsidR="00A66ED7" w:rsidRPr="005D6018">
              <w:rPr>
                <w:lang w:val="en-AU"/>
              </w:rPr>
              <w:t xml:space="preserve">he had hidden some money that she could use </w:t>
            </w:r>
            <w:r w:rsidRPr="005D6018">
              <w:rPr>
                <w:lang w:val="en-AU"/>
              </w:rPr>
              <w:t>if</w:t>
            </w:r>
            <w:r w:rsidR="00A66ED7" w:rsidRPr="005D6018" w:rsidDel="0087040B">
              <w:rPr>
                <w:lang w:val="en-AU"/>
              </w:rPr>
              <w:t xml:space="preserve"> </w:t>
            </w:r>
            <w:r w:rsidRPr="005D6018">
              <w:rPr>
                <w:lang w:val="en-AU"/>
              </w:rPr>
              <w:t xml:space="preserve">they ever </w:t>
            </w:r>
            <w:r w:rsidR="00A66ED7" w:rsidRPr="005D6018">
              <w:rPr>
                <w:lang w:val="en-AU"/>
              </w:rPr>
              <w:t>need</w:t>
            </w:r>
            <w:r w:rsidRPr="005D6018">
              <w:rPr>
                <w:lang w:val="en-AU"/>
              </w:rPr>
              <w:t>ed</w:t>
            </w:r>
            <w:r w:rsidR="00A66ED7" w:rsidRPr="005D6018">
              <w:rPr>
                <w:lang w:val="en-AU"/>
              </w:rPr>
              <w:t xml:space="preserve"> to leave quickly.</w:t>
            </w:r>
          </w:p>
          <w:p w14:paraId="6A013C30" w14:textId="27D37938" w:rsidR="00A66ED7" w:rsidRPr="005D6018" w:rsidRDefault="0087040B" w:rsidP="00A66ED7">
            <w:pPr>
              <w:pStyle w:val="Bullet1"/>
              <w:rPr>
                <w:lang w:val="en-AU"/>
              </w:rPr>
            </w:pPr>
            <w:r w:rsidRPr="005D6018">
              <w:rPr>
                <w:lang w:val="en-AU"/>
              </w:rPr>
              <w:t xml:space="preserve">The family was </w:t>
            </w:r>
            <w:r w:rsidR="00A66ED7" w:rsidRPr="005D6018">
              <w:rPr>
                <w:lang w:val="en-AU"/>
              </w:rPr>
              <w:t>referred to a local Integrated Family Service</w:t>
            </w:r>
            <w:r w:rsidR="00A66ED7" w:rsidRPr="005D6018" w:rsidDel="0087040B">
              <w:rPr>
                <w:lang w:val="en-AU"/>
              </w:rPr>
              <w:t xml:space="preserve"> </w:t>
            </w:r>
            <w:r w:rsidR="00A66ED7" w:rsidRPr="005D6018">
              <w:rPr>
                <w:lang w:val="en-AU"/>
              </w:rPr>
              <w:t>program for longer</w:t>
            </w:r>
            <w:r w:rsidRPr="005D6018">
              <w:rPr>
                <w:lang w:val="en-AU"/>
              </w:rPr>
              <w:t>-</w:t>
            </w:r>
            <w:r w:rsidR="00A66ED7" w:rsidRPr="005D6018">
              <w:rPr>
                <w:lang w:val="en-AU"/>
              </w:rPr>
              <w:t xml:space="preserve">term parenting support. </w:t>
            </w:r>
          </w:p>
          <w:p w14:paraId="15EBE667" w14:textId="541D4DDF" w:rsidR="004A1F16" w:rsidRPr="005D6018" w:rsidRDefault="00A66ED7" w:rsidP="0087040B">
            <w:pPr>
              <w:pStyle w:val="Bodyafterbullets"/>
              <w:rPr>
                <w:lang w:val="en-AU"/>
              </w:rPr>
            </w:pPr>
            <w:r w:rsidRPr="005D6018">
              <w:rPr>
                <w:lang w:val="en-AU"/>
              </w:rPr>
              <w:t>The Orange Door’s integrated approach has</w:t>
            </w:r>
            <w:r w:rsidRPr="005D6018" w:rsidDel="0087040B">
              <w:rPr>
                <w:lang w:val="en-AU"/>
              </w:rPr>
              <w:t xml:space="preserve"> </w:t>
            </w:r>
            <w:r w:rsidR="0087040B" w:rsidRPr="005D6018">
              <w:rPr>
                <w:lang w:val="en-AU"/>
              </w:rPr>
              <w:t xml:space="preserve">meant </w:t>
            </w:r>
            <w:r w:rsidRPr="005D6018">
              <w:rPr>
                <w:lang w:val="en-AU"/>
              </w:rPr>
              <w:t xml:space="preserve">all family members </w:t>
            </w:r>
            <w:r w:rsidR="004A1F16" w:rsidRPr="005D6018">
              <w:rPr>
                <w:lang w:val="en-AU"/>
              </w:rPr>
              <w:t xml:space="preserve">can get the </w:t>
            </w:r>
            <w:r w:rsidRPr="005D6018">
              <w:rPr>
                <w:lang w:val="en-AU"/>
              </w:rPr>
              <w:t xml:space="preserve">supports and services </w:t>
            </w:r>
            <w:r w:rsidR="004A1F16" w:rsidRPr="005D6018">
              <w:rPr>
                <w:lang w:val="en-AU"/>
              </w:rPr>
              <w:t>they both need and choose</w:t>
            </w:r>
            <w:r w:rsidRPr="005D6018">
              <w:rPr>
                <w:lang w:val="en-AU"/>
              </w:rPr>
              <w:t>.</w:t>
            </w:r>
            <w:r w:rsidR="004A1F16" w:rsidRPr="005D6018">
              <w:rPr>
                <w:lang w:val="en-AU"/>
              </w:rPr>
              <w:t xml:space="preserve"> It has </w:t>
            </w:r>
            <w:r w:rsidR="003763C5" w:rsidRPr="005D6018">
              <w:rPr>
                <w:lang w:val="en-AU"/>
              </w:rPr>
              <w:t xml:space="preserve">also </w:t>
            </w:r>
            <w:r w:rsidR="004A1F16" w:rsidRPr="005D6018">
              <w:rPr>
                <w:lang w:val="en-AU"/>
              </w:rPr>
              <w:t>kept Paul’s use of violence in view.</w:t>
            </w:r>
          </w:p>
          <w:p w14:paraId="56AFC6E3" w14:textId="2013E3D7" w:rsidR="001C3E5E" w:rsidRPr="005D6018" w:rsidRDefault="00A66ED7" w:rsidP="004A1F16">
            <w:pPr>
              <w:pStyle w:val="Body"/>
              <w:rPr>
                <w:lang w:val="en-AU"/>
              </w:rPr>
            </w:pPr>
            <w:r w:rsidRPr="005D6018">
              <w:rPr>
                <w:lang w:val="en-AU"/>
              </w:rPr>
              <w:t>A picture that was so hard to join up before The Orange Door has become a natural way of working</w:t>
            </w:r>
            <w:r w:rsidRPr="005D6018" w:rsidDel="00841FA5">
              <w:rPr>
                <w:lang w:val="en-AU"/>
              </w:rPr>
              <w:t>.</w:t>
            </w:r>
          </w:p>
        </w:tc>
      </w:tr>
    </w:tbl>
    <w:p w14:paraId="2A9821F2" w14:textId="3854E31D" w:rsidR="008950B9" w:rsidRPr="005D6018" w:rsidRDefault="00554F39" w:rsidP="007C7CC5">
      <w:pPr>
        <w:spacing w:after="0" w:line="240" w:lineRule="auto"/>
      </w:pPr>
      <w:r w:rsidRPr="005D6018">
        <w:br w:type="page"/>
      </w:r>
    </w:p>
    <w:p w14:paraId="402A81CD" w14:textId="13185D46" w:rsidR="00F33315" w:rsidRPr="005D6018" w:rsidRDefault="00F33315" w:rsidP="007C7CC5">
      <w:pPr>
        <w:pStyle w:val="Heading2"/>
      </w:pPr>
      <w:bookmarkStart w:id="70" w:name="_Toc207625792"/>
      <w:r w:rsidRPr="005D6018">
        <w:lastRenderedPageBreak/>
        <w:t>Engaging families to prevent violence before it starts</w:t>
      </w:r>
      <w:bookmarkEnd w:id="70"/>
    </w:p>
    <w:p w14:paraId="256EB430" w14:textId="570DC4E1" w:rsidR="00C5342C" w:rsidRPr="005D6018" w:rsidRDefault="4EA73123" w:rsidP="00554F39">
      <w:pPr>
        <w:pStyle w:val="Body"/>
      </w:pPr>
      <w:r w:rsidRPr="005D6018">
        <w:t xml:space="preserve">Families play an important role in preventing violence before it starts. </w:t>
      </w:r>
      <w:r w:rsidR="007E62A8" w:rsidRPr="005D6018">
        <w:t>Parents and caregivers can guide young people through early relationships and online environments, helping them develop respectful and safe interactions.</w:t>
      </w:r>
    </w:p>
    <w:p w14:paraId="14CFC60E" w14:textId="504C11A1" w:rsidR="00731225" w:rsidRPr="005D6018" w:rsidRDefault="007E62A8" w:rsidP="00C84D44">
      <w:pPr>
        <w:pStyle w:val="Body"/>
      </w:pPr>
      <w:r w:rsidRPr="005D6018">
        <w:t xml:space="preserve">There is </w:t>
      </w:r>
      <w:r w:rsidR="4EA73123" w:rsidRPr="005D6018">
        <w:t>a</w:t>
      </w:r>
      <w:r w:rsidR="00C5342C" w:rsidRPr="005D6018">
        <w:t>n</w:t>
      </w:r>
      <w:r w:rsidR="4EA73123" w:rsidRPr="005D6018">
        <w:t xml:space="preserve"> opportunity </w:t>
      </w:r>
      <w:r w:rsidR="00C5342C" w:rsidRPr="005D6018">
        <w:t xml:space="preserve">to </w:t>
      </w:r>
      <w:r w:rsidR="4EA73123" w:rsidRPr="005D6018">
        <w:t>promot</w:t>
      </w:r>
      <w:r w:rsidR="00C5342C" w:rsidRPr="005D6018">
        <w:t>e</w:t>
      </w:r>
      <w:r w:rsidR="4EA73123" w:rsidRPr="005D6018">
        <w:t xml:space="preserve"> respectful and </w:t>
      </w:r>
      <w:r w:rsidR="4EA73123" w:rsidRPr="005D6018" w:rsidDel="00C5342C">
        <w:t xml:space="preserve">equitable </w:t>
      </w:r>
      <w:r w:rsidR="4EA73123" w:rsidRPr="005D6018">
        <w:t>relationships</w:t>
      </w:r>
      <w:r w:rsidRPr="005D6018">
        <w:t xml:space="preserve"> when someone becomes a parent for the first time</w:t>
      </w:r>
      <w:r w:rsidR="4EA73123" w:rsidRPr="005D6018">
        <w:t>.</w:t>
      </w:r>
    </w:p>
    <w:p w14:paraId="04B9F1B1" w14:textId="0FA54014" w:rsidR="00731225" w:rsidRPr="005D6018" w:rsidRDefault="766364E0" w:rsidP="00FB2279">
      <w:pPr>
        <w:pStyle w:val="Body"/>
        <w:spacing w:after="240"/>
      </w:pPr>
      <w:r w:rsidRPr="005D6018">
        <w:t>We will</w:t>
      </w:r>
      <w:r w:rsidR="4EA73123" w:rsidRPr="005D6018">
        <w:t xml:space="preserve"> </w:t>
      </w:r>
      <w:r w:rsidR="007E62A8" w:rsidRPr="005D6018">
        <w:t xml:space="preserve">help </w:t>
      </w:r>
      <w:r w:rsidR="4EA73123" w:rsidRPr="005D6018">
        <w:t>new parents challenge gendered expectations and model healthy relationships</w:t>
      </w:r>
      <w:r w:rsidR="007E62A8" w:rsidRPr="005D6018">
        <w:t xml:space="preserve">. </w:t>
      </w:r>
      <w:r w:rsidR="74D2B319" w:rsidRPr="005D6018">
        <w:t>By doing this, we</w:t>
      </w:r>
      <w:r w:rsidR="4EA73123" w:rsidRPr="005D6018">
        <w:t xml:space="preserve"> can positively influence the beliefs, attitudes and behaviours of the next generation. </w:t>
      </w:r>
    </w:p>
    <w:tbl>
      <w:tblPr>
        <w:tblStyle w:val="Bluecasestudy"/>
        <w:tblW w:w="0" w:type="auto"/>
        <w:tblInd w:w="0" w:type="dxa"/>
        <w:tblLayout w:type="fixed"/>
        <w:tblLook w:val="04A0" w:firstRow="1" w:lastRow="0" w:firstColumn="1" w:lastColumn="0" w:noHBand="0" w:noVBand="1"/>
      </w:tblPr>
      <w:tblGrid>
        <w:gridCol w:w="9328"/>
      </w:tblGrid>
      <w:tr w:rsidR="001C3E5E" w:rsidRPr="005D6018" w14:paraId="6650C5EE" w14:textId="77777777" w:rsidTr="007D06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8" w:type="dxa"/>
            <w:tcBorders>
              <w:bottom w:val="nil"/>
            </w:tcBorders>
          </w:tcPr>
          <w:p w14:paraId="5D9633DE" w14:textId="3FAC0460" w:rsidR="001C3E5E" w:rsidRPr="005D6018" w:rsidRDefault="001C3E5E" w:rsidP="007C7CC5">
            <w:pPr>
              <w:pStyle w:val="Tablecolhead"/>
              <w:rPr>
                <w:lang w:val="en-AU"/>
              </w:rPr>
            </w:pPr>
            <w:r w:rsidRPr="005D6018">
              <w:rPr>
                <w:lang w:val="en-AU"/>
              </w:rPr>
              <w:t>Case study:</w:t>
            </w:r>
            <w:r w:rsidRPr="005D6018" w:rsidDel="00F65FC3">
              <w:rPr>
                <w:lang w:val="en-AU"/>
              </w:rPr>
              <w:t xml:space="preserve"> </w:t>
            </w:r>
            <w:r w:rsidRPr="005D6018">
              <w:rPr>
                <w:lang w:val="en-AU"/>
              </w:rPr>
              <w:t xml:space="preserve">Baby </w:t>
            </w:r>
            <w:r w:rsidRPr="005D6018" w:rsidDel="00E745D6">
              <w:rPr>
                <w:lang w:val="en-AU"/>
              </w:rPr>
              <w:t>M</w:t>
            </w:r>
            <w:r w:rsidRPr="005D6018">
              <w:rPr>
                <w:lang w:val="en-AU"/>
              </w:rPr>
              <w:t xml:space="preserve">akes 3 – Supporting </w:t>
            </w:r>
            <w:r w:rsidR="009D1EDD" w:rsidRPr="005D6018">
              <w:rPr>
                <w:lang w:val="en-AU"/>
              </w:rPr>
              <w:t>equality</w:t>
            </w:r>
            <w:r w:rsidRPr="005D6018">
              <w:rPr>
                <w:lang w:val="en-AU"/>
              </w:rPr>
              <w:t xml:space="preserve"> from the start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620" w:firstRow="1" w:lastRow="0" w:firstColumn="0" w:lastColumn="0" w:noHBand="1" w:noVBand="1"/>
      </w:tblPr>
      <w:tblGrid>
        <w:gridCol w:w="9318"/>
      </w:tblGrid>
      <w:tr w:rsidR="001C3E5E" w:rsidRPr="005D6018" w14:paraId="23AFDFAD" w14:textId="77777777" w:rsidTr="00105667">
        <w:tc>
          <w:tcPr>
            <w:tcW w:w="9318" w:type="dxa"/>
            <w:tcBorders>
              <w:bottom w:val="single" w:sz="48" w:space="0" w:color="1F497D" w:themeColor="text2"/>
            </w:tcBorders>
            <w:shd w:val="clear" w:color="auto" w:fill="DBE5F1" w:themeFill="accent1" w:themeFillTint="33"/>
          </w:tcPr>
          <w:p w14:paraId="6270EE77" w14:textId="27C8099C" w:rsidR="001C3E5E" w:rsidRPr="005D6018" w:rsidRDefault="001C3E5E" w:rsidP="001C3E5E">
            <w:pPr>
              <w:pStyle w:val="Body"/>
            </w:pPr>
            <w:r w:rsidRPr="005D6018">
              <w:t>Becoming a parent is a major life change</w:t>
            </w:r>
            <w:r w:rsidR="00E745D6" w:rsidRPr="005D6018">
              <w:t>.</w:t>
            </w:r>
            <w:r w:rsidRPr="005D6018">
              <w:t xml:space="preserve"> </w:t>
            </w:r>
            <w:r w:rsidR="00E745D6" w:rsidRPr="005D6018">
              <w:t xml:space="preserve">It is also </w:t>
            </w:r>
            <w:r w:rsidRPr="005D6018">
              <w:t>a powerful moment to talk about equality at home.</w:t>
            </w:r>
          </w:p>
          <w:p w14:paraId="2179328F" w14:textId="4E8AEE95" w:rsidR="001C3E5E" w:rsidRPr="005D6018" w:rsidRDefault="001C3E5E" w:rsidP="001C3E5E">
            <w:pPr>
              <w:pStyle w:val="Body"/>
            </w:pPr>
            <w:r w:rsidRPr="005D6018">
              <w:t xml:space="preserve">Baby Makes 3 is a primary prevention program that </w:t>
            </w:r>
            <w:r w:rsidR="00E745D6" w:rsidRPr="005D6018">
              <w:t xml:space="preserve">helps </w:t>
            </w:r>
            <w:r w:rsidRPr="005D6018">
              <w:t>families build equal</w:t>
            </w:r>
            <w:r w:rsidR="00E745D6" w:rsidRPr="005D6018">
              <w:t xml:space="preserve"> and</w:t>
            </w:r>
            <w:r w:rsidRPr="005D6018">
              <w:t xml:space="preserve"> respectful relationships by challenging gender stereotypes.</w:t>
            </w:r>
          </w:p>
          <w:p w14:paraId="13F07BEC" w14:textId="029FE27F" w:rsidR="00E745D6" w:rsidRPr="005D6018" w:rsidRDefault="001C3E5E" w:rsidP="001C3E5E">
            <w:pPr>
              <w:pStyle w:val="Body"/>
            </w:pPr>
            <w:r w:rsidRPr="005D6018">
              <w:t>Baby Makes 3</w:t>
            </w:r>
            <w:r w:rsidRPr="005D6018" w:rsidDel="00E745D6">
              <w:t xml:space="preserve"> </w:t>
            </w:r>
            <w:r w:rsidR="00E745D6" w:rsidRPr="005D6018">
              <w:t xml:space="preserve">gives </w:t>
            </w:r>
            <w:r w:rsidRPr="005D6018">
              <w:t>health professionals</w:t>
            </w:r>
            <w:r w:rsidR="00E745D6" w:rsidRPr="005D6018">
              <w:t xml:space="preserve"> </w:t>
            </w:r>
            <w:r w:rsidRPr="005D6018">
              <w:t>like midwives and maternal child health nurses</w:t>
            </w:r>
            <w:r w:rsidR="00E745D6" w:rsidRPr="005D6018">
              <w:t xml:space="preserve"> tools</w:t>
            </w:r>
            <w:r w:rsidRPr="005D6018">
              <w:t xml:space="preserve"> to have meaningful conversations with new parents about</w:t>
            </w:r>
            <w:r w:rsidR="00E745D6" w:rsidRPr="005D6018">
              <w:t>:</w:t>
            </w:r>
          </w:p>
          <w:p w14:paraId="20D28172" w14:textId="7B19CF13" w:rsidR="00E745D6" w:rsidRPr="005D6018" w:rsidRDefault="001C3E5E" w:rsidP="00E745D6">
            <w:pPr>
              <w:pStyle w:val="Bullet1"/>
            </w:pPr>
            <w:r w:rsidRPr="005D6018">
              <w:t>respect</w:t>
            </w:r>
          </w:p>
          <w:p w14:paraId="2C4F3E03" w14:textId="6887FED6" w:rsidR="00E745D6" w:rsidRPr="005D6018" w:rsidRDefault="00E745D6" w:rsidP="00E745D6">
            <w:pPr>
              <w:pStyle w:val="Bullet1"/>
            </w:pPr>
            <w:r w:rsidRPr="005D6018">
              <w:t>gender equality</w:t>
            </w:r>
          </w:p>
          <w:p w14:paraId="228D6FEA" w14:textId="282A1399" w:rsidR="00E745D6" w:rsidRPr="005D6018" w:rsidRDefault="001C3E5E" w:rsidP="00E745D6">
            <w:pPr>
              <w:pStyle w:val="Bullet1"/>
            </w:pPr>
            <w:r w:rsidRPr="005D6018">
              <w:t>safety</w:t>
            </w:r>
          </w:p>
          <w:p w14:paraId="41955DEF" w14:textId="2BB38F4E" w:rsidR="001C3E5E" w:rsidRPr="005D6018" w:rsidRDefault="001C3E5E" w:rsidP="00BB24A4">
            <w:pPr>
              <w:pStyle w:val="Bullet1"/>
            </w:pPr>
            <w:r w:rsidRPr="005D6018">
              <w:t>preventing family violence.</w:t>
            </w:r>
          </w:p>
          <w:p w14:paraId="59D7DCA5" w14:textId="192C2FE9" w:rsidR="00E745D6" w:rsidRPr="005D6018" w:rsidRDefault="001C3E5E" w:rsidP="00DC7AE0">
            <w:pPr>
              <w:pStyle w:val="Bodyafterbullets"/>
            </w:pPr>
            <w:r w:rsidRPr="005D6018">
              <w:t xml:space="preserve">For </w:t>
            </w:r>
            <w:r w:rsidRPr="005D6018" w:rsidDel="00E40C67">
              <w:t>First Nations</w:t>
            </w:r>
            <w:r w:rsidRPr="005D6018">
              <w:t xml:space="preserve"> communities, Baby Makes 3 is </w:t>
            </w:r>
            <w:r w:rsidR="00DA5682" w:rsidRPr="005D6018">
              <w:t>offered</w:t>
            </w:r>
            <w:r w:rsidR="00DA5682" w:rsidRPr="005D6018" w:rsidDel="00E745D6">
              <w:t xml:space="preserve"> </w:t>
            </w:r>
            <w:r w:rsidRPr="005D6018" w:rsidDel="00E745D6">
              <w:t>through</w:t>
            </w:r>
            <w:r w:rsidRPr="005D6018">
              <w:t xml:space="preserve"> Balit </w:t>
            </w:r>
            <w:proofErr w:type="spellStart"/>
            <w:r w:rsidRPr="005D6018">
              <w:t>Booboop</w:t>
            </w:r>
            <w:proofErr w:type="spellEnd"/>
            <w:r w:rsidRPr="005D6018">
              <w:t xml:space="preserve"> </w:t>
            </w:r>
            <w:proofErr w:type="spellStart"/>
            <w:r w:rsidRPr="005D6018">
              <w:t>Narrkwarren</w:t>
            </w:r>
            <w:proofErr w:type="spellEnd"/>
            <w:r w:rsidRPr="005D6018">
              <w:t xml:space="preserve"> (</w:t>
            </w:r>
            <w:r w:rsidR="00DA5682" w:rsidRPr="005D6018">
              <w:t>‘</w:t>
            </w:r>
            <w:r w:rsidRPr="005D6018">
              <w:t>Strong Bubba and Family</w:t>
            </w:r>
            <w:r w:rsidR="00DA5682" w:rsidRPr="005D6018">
              <w:t>’</w:t>
            </w:r>
            <w:r w:rsidRPr="005D6018">
              <w:t>)</w:t>
            </w:r>
            <w:r w:rsidR="009409EC" w:rsidRPr="005D6018">
              <w:t>.</w:t>
            </w:r>
            <w:r w:rsidRPr="005D6018" w:rsidDel="00E745D6">
              <w:t xml:space="preserve"> </w:t>
            </w:r>
            <w:r w:rsidR="00E745D6" w:rsidRPr="005D6018">
              <w:t>T</w:t>
            </w:r>
            <w:r w:rsidRPr="005D6018">
              <w:t>rained Community Champions yarn with families about</w:t>
            </w:r>
            <w:r w:rsidR="00DC7AE0" w:rsidRPr="005D6018">
              <w:t xml:space="preserve"> </w:t>
            </w:r>
            <w:r w:rsidRPr="005D6018">
              <w:t>family roles</w:t>
            </w:r>
            <w:r w:rsidR="00DC7AE0" w:rsidRPr="005D6018">
              <w:t xml:space="preserve">, </w:t>
            </w:r>
            <w:r w:rsidRPr="005D6018">
              <w:t>kinship</w:t>
            </w:r>
            <w:r w:rsidR="00DC7AE0" w:rsidRPr="005D6018">
              <w:t xml:space="preserve">, </w:t>
            </w:r>
            <w:r w:rsidRPr="005D6018">
              <w:t>connection</w:t>
            </w:r>
            <w:r w:rsidR="00DC7AE0" w:rsidRPr="005D6018">
              <w:t xml:space="preserve"> and </w:t>
            </w:r>
            <w:r w:rsidRPr="005D6018">
              <w:t>sharing the load.</w:t>
            </w:r>
          </w:p>
          <w:p w14:paraId="196348B9" w14:textId="3EE50052" w:rsidR="00E745D6" w:rsidRPr="005D6018" w:rsidRDefault="001C3E5E" w:rsidP="00C84D44">
            <w:pPr>
              <w:pStyle w:val="Body"/>
            </w:pPr>
            <w:r w:rsidRPr="005D6018">
              <w:t xml:space="preserve">Balit </w:t>
            </w:r>
            <w:proofErr w:type="spellStart"/>
            <w:r w:rsidRPr="005D6018">
              <w:t>Booboop</w:t>
            </w:r>
            <w:proofErr w:type="spellEnd"/>
            <w:r w:rsidRPr="005D6018">
              <w:t xml:space="preserve"> </w:t>
            </w:r>
            <w:proofErr w:type="spellStart"/>
            <w:r w:rsidRPr="005D6018">
              <w:t>Narrkwarren</w:t>
            </w:r>
            <w:proofErr w:type="spellEnd"/>
            <w:r w:rsidRPr="005D6018">
              <w:t xml:space="preserve"> works with</w:t>
            </w:r>
            <w:r w:rsidR="00E745D6" w:rsidRPr="005D6018">
              <w:t>:</w:t>
            </w:r>
          </w:p>
          <w:p w14:paraId="5BEEC802" w14:textId="224B3D65" w:rsidR="00E745D6" w:rsidRPr="005D6018" w:rsidRDefault="001C3E5E" w:rsidP="00E745D6">
            <w:pPr>
              <w:pStyle w:val="Bullet1"/>
            </w:pPr>
            <w:r w:rsidRPr="005D6018">
              <w:t xml:space="preserve">Koori </w:t>
            </w:r>
            <w:r w:rsidR="00E745D6" w:rsidRPr="005D6018">
              <w:t>maternity services</w:t>
            </w:r>
          </w:p>
          <w:p w14:paraId="0E1D74C7" w14:textId="751847C4" w:rsidR="00E745D6" w:rsidRPr="005D6018" w:rsidRDefault="001C3E5E" w:rsidP="00E745D6">
            <w:pPr>
              <w:pStyle w:val="Bullet1"/>
            </w:pPr>
            <w:r w:rsidRPr="005D6018">
              <w:t>A</w:t>
            </w:r>
            <w:r w:rsidR="00E745D6" w:rsidRPr="005D6018">
              <w:t xml:space="preserve">boriginal </w:t>
            </w:r>
            <w:r w:rsidR="003508A9" w:rsidRPr="005D6018">
              <w:t>community-controlled health organisations</w:t>
            </w:r>
          </w:p>
          <w:p w14:paraId="37DD414F" w14:textId="6944249B" w:rsidR="00E745D6" w:rsidRPr="005D6018" w:rsidRDefault="001C3E5E" w:rsidP="00E745D6">
            <w:pPr>
              <w:pStyle w:val="Bullet1"/>
            </w:pPr>
            <w:r w:rsidRPr="005D6018">
              <w:t>local councils</w:t>
            </w:r>
          </w:p>
          <w:p w14:paraId="1A416654" w14:textId="27A97865" w:rsidR="001C3E5E" w:rsidRPr="005D6018" w:rsidRDefault="001C3E5E" w:rsidP="00BB24A4">
            <w:pPr>
              <w:pStyle w:val="Bullet1"/>
            </w:pPr>
            <w:r w:rsidRPr="005D6018">
              <w:t>perinatal services.</w:t>
            </w:r>
          </w:p>
          <w:p w14:paraId="43C62616" w14:textId="11DC3401" w:rsidR="001C3E5E" w:rsidRPr="005D6018" w:rsidRDefault="00E745D6" w:rsidP="00BB24A4">
            <w:pPr>
              <w:pStyle w:val="Bodyafterbullets"/>
            </w:pPr>
            <w:r w:rsidRPr="005D6018">
              <w:t>Baby Makes 3</w:t>
            </w:r>
            <w:r w:rsidR="001C3E5E" w:rsidRPr="005D6018">
              <w:t xml:space="preserve"> </w:t>
            </w:r>
            <w:r w:rsidRPr="005D6018">
              <w:t xml:space="preserve">has </w:t>
            </w:r>
            <w:r w:rsidR="001C3E5E" w:rsidRPr="005D6018">
              <w:t xml:space="preserve">also tailored </w:t>
            </w:r>
            <w:r w:rsidR="001C3E5E" w:rsidRPr="005D6018" w:rsidDel="00E745D6">
              <w:t>approaches for LGBTQIA+ and multicultural families</w:t>
            </w:r>
            <w:r w:rsidR="00893FF5" w:rsidRPr="005D6018">
              <w:t>,</w:t>
            </w:r>
            <w:r w:rsidR="001C3E5E" w:rsidRPr="005D6018">
              <w:t xml:space="preserve"> promot</w:t>
            </w:r>
            <w:r w:rsidR="00893FF5" w:rsidRPr="005D6018">
              <w:t>ing</w:t>
            </w:r>
            <w:r w:rsidR="001C3E5E" w:rsidRPr="005D6018">
              <w:t xml:space="preserve"> wellbeing and prevention </w:t>
            </w:r>
            <w:r w:rsidR="00893FF5" w:rsidRPr="005D6018">
              <w:t>in ways that</w:t>
            </w:r>
            <w:r w:rsidR="001C3E5E" w:rsidRPr="005D6018" w:rsidDel="00E745D6">
              <w:t xml:space="preserve"> reflect their unique experiences and strengths</w:t>
            </w:r>
            <w:r w:rsidR="001C3E5E" w:rsidRPr="005D6018">
              <w:t>.</w:t>
            </w:r>
          </w:p>
        </w:tc>
      </w:tr>
    </w:tbl>
    <w:p w14:paraId="6E91475C" w14:textId="77777777" w:rsidR="00554F39" w:rsidRPr="005D6018" w:rsidRDefault="00554F39" w:rsidP="001C3E5E">
      <w:pPr>
        <w:pStyle w:val="Body"/>
      </w:pPr>
    </w:p>
    <w:p w14:paraId="5B048144" w14:textId="6C2AB9FA" w:rsidR="008216FF" w:rsidRPr="005D6018" w:rsidRDefault="00554F39" w:rsidP="007C7CC5">
      <w:pPr>
        <w:spacing w:after="0" w:line="240" w:lineRule="auto"/>
      </w:pPr>
      <w:r w:rsidRPr="005D6018">
        <w:br w:type="page"/>
      </w:r>
    </w:p>
    <w:p w14:paraId="2567376E" w14:textId="138844D8" w:rsidR="00F33315" w:rsidRPr="005D6018" w:rsidRDefault="00F33315" w:rsidP="00FC74A6">
      <w:pPr>
        <w:pStyle w:val="Heading2"/>
      </w:pPr>
      <w:bookmarkStart w:id="71" w:name="_Toc207625793"/>
      <w:r w:rsidRPr="005D6018">
        <w:lastRenderedPageBreak/>
        <w:t>Keeping families safe and housed</w:t>
      </w:r>
      <w:bookmarkEnd w:id="71"/>
    </w:p>
    <w:p w14:paraId="00132CC4" w14:textId="55DC67D3" w:rsidR="00F84B67" w:rsidRPr="005D6018" w:rsidRDefault="3D455A9C" w:rsidP="00731225">
      <w:pPr>
        <w:pStyle w:val="Body"/>
      </w:pPr>
      <w:r w:rsidRPr="005D6018">
        <w:t>We</w:t>
      </w:r>
      <w:r w:rsidRPr="005D6018" w:rsidDel="00F84B67">
        <w:t xml:space="preserve"> </w:t>
      </w:r>
      <w:r w:rsidR="00F84B67" w:rsidRPr="005D6018">
        <w:t xml:space="preserve">help </w:t>
      </w:r>
      <w:r w:rsidRPr="005D6018">
        <w:t>families when violence occurs.</w:t>
      </w:r>
    </w:p>
    <w:p w14:paraId="646FC7DF" w14:textId="11850F8C" w:rsidR="00731225" w:rsidRPr="005D6018" w:rsidRDefault="00731225" w:rsidP="00731225">
      <w:pPr>
        <w:pStyle w:val="Body"/>
      </w:pPr>
      <w:r w:rsidRPr="005D6018">
        <w:t>We will</w:t>
      </w:r>
      <w:r w:rsidRPr="005D6018" w:rsidDel="00F84B67">
        <w:t xml:space="preserve"> </w:t>
      </w:r>
      <w:r w:rsidR="00F84B67" w:rsidRPr="005D6018">
        <w:t xml:space="preserve">continue to improve </w:t>
      </w:r>
      <w:r w:rsidRPr="005D6018">
        <w:t xml:space="preserve">refuge and crisis accommodation options for victim survivors at immediate risk of harm, </w:t>
      </w:r>
      <w:r w:rsidRPr="005D6018" w:rsidDel="00F84B67">
        <w:t xml:space="preserve">including through completion of </w:t>
      </w:r>
      <w:r w:rsidRPr="005D6018">
        <w:t>the refuge development and build program.</w:t>
      </w:r>
    </w:p>
    <w:p w14:paraId="6D464E4F" w14:textId="7D31568F" w:rsidR="001877A5" w:rsidRPr="005D6018" w:rsidRDefault="00C219F0" w:rsidP="007C7CC5">
      <w:pPr>
        <w:pStyle w:val="Quotetext"/>
      </w:pPr>
      <w:r w:rsidRPr="005D6018">
        <w:t>Too many women and children are becoming homeless due to family violence – in the current housing crisis, and with family violence occurring at alarming rates, it’s time to think differently and actively change the system to support them to stay safe at home.</w:t>
      </w:r>
      <w:r w:rsidR="00FF0C3B" w:rsidRPr="005D6018">
        <w:t xml:space="preserve"> </w:t>
      </w:r>
      <w:r w:rsidR="00554F39" w:rsidRPr="005D6018">
        <w:rPr>
          <w:b/>
        </w:rPr>
        <w:br/>
        <w:t xml:space="preserve">– </w:t>
      </w:r>
      <w:r w:rsidR="0051269F" w:rsidRPr="005D6018">
        <w:rPr>
          <w:b/>
        </w:rPr>
        <w:t xml:space="preserve">Jocelyn </w:t>
      </w:r>
      <w:proofErr w:type="spellStart"/>
      <w:r w:rsidR="0051269F" w:rsidRPr="005D6018">
        <w:rPr>
          <w:b/>
        </w:rPr>
        <w:t>Bignold</w:t>
      </w:r>
      <w:proofErr w:type="spellEnd"/>
      <w:r w:rsidR="0051269F" w:rsidRPr="005D6018">
        <w:rPr>
          <w:b/>
        </w:rPr>
        <w:t xml:space="preserve">, Chief Executive Officer </w:t>
      </w:r>
      <w:r w:rsidR="009C314F" w:rsidRPr="001601AD">
        <w:rPr>
          <w:b/>
        </w:rPr>
        <w:t>McAuley</w:t>
      </w:r>
      <w:r w:rsidR="00C23671" w:rsidRPr="001601AD">
        <w:rPr>
          <w:b/>
        </w:rPr>
        <w:t xml:space="preserve"> Community Services for Women</w:t>
      </w:r>
      <w:r w:rsidR="00EC5A82" w:rsidRPr="001601AD">
        <w:rPr>
          <w:b/>
        </w:rPr>
        <w:t>,</w:t>
      </w:r>
      <w:r w:rsidR="00EC5A82" w:rsidRPr="005D6018">
        <w:rPr>
          <w:b/>
          <w:bCs/>
        </w:rPr>
        <w:t xml:space="preserve"> Safe at Home launch</w:t>
      </w:r>
    </w:p>
    <w:p w14:paraId="64B9B1BA" w14:textId="399DFF61" w:rsidR="00F84B67" w:rsidRPr="005D6018" w:rsidRDefault="00731225" w:rsidP="00554F39">
      <w:pPr>
        <w:pStyle w:val="Bodyaftertablefigure"/>
      </w:pPr>
      <w:r w:rsidRPr="005D6018">
        <w:t>We</w:t>
      </w:r>
      <w:r w:rsidRPr="005D6018" w:rsidDel="00F84B67">
        <w:t xml:space="preserve"> </w:t>
      </w:r>
      <w:r w:rsidR="00F84B67" w:rsidRPr="005D6018">
        <w:t xml:space="preserve">are </w:t>
      </w:r>
      <w:r w:rsidRPr="005D6018">
        <w:t xml:space="preserve">committed to initiatives that </w:t>
      </w:r>
      <w:r w:rsidRPr="005D6018" w:rsidDel="00F84B67">
        <w:t xml:space="preserve">support </w:t>
      </w:r>
      <w:r w:rsidRPr="005D6018">
        <w:t xml:space="preserve">victim survivors </w:t>
      </w:r>
      <w:r w:rsidRPr="005D6018" w:rsidDel="00F84B67">
        <w:t xml:space="preserve">to access </w:t>
      </w:r>
      <w:r w:rsidRPr="005D6018">
        <w:t xml:space="preserve">a range of safe accommodation options </w:t>
      </w:r>
      <w:r w:rsidRPr="005D6018" w:rsidDel="00F84B67">
        <w:t xml:space="preserve">beyond </w:t>
      </w:r>
      <w:r w:rsidRPr="005D6018">
        <w:t>the point of crisis</w:t>
      </w:r>
      <w:r w:rsidR="00583F5C" w:rsidRPr="005D6018">
        <w:t>.</w:t>
      </w:r>
      <w:r w:rsidRPr="005D6018">
        <w:t xml:space="preserve"> </w:t>
      </w:r>
    </w:p>
    <w:p w14:paraId="786A042E" w14:textId="02C652CD" w:rsidR="00826959" w:rsidRPr="005D6018" w:rsidRDefault="003C52EB" w:rsidP="00F84B67">
      <w:pPr>
        <w:pStyle w:val="Body"/>
      </w:pPr>
      <w:r w:rsidRPr="005D6018">
        <w:t>The Safe at</w:t>
      </w:r>
      <w:r w:rsidR="005A6CE6" w:rsidRPr="005D6018">
        <w:t xml:space="preserve"> Home </w:t>
      </w:r>
      <w:r w:rsidR="00EA5E22" w:rsidRPr="005D6018">
        <w:t>p</w:t>
      </w:r>
      <w:r w:rsidR="00682061" w:rsidRPr="005D6018">
        <w:t>rogram</w:t>
      </w:r>
      <w:r w:rsidR="00A05FE4" w:rsidRPr="005D6018">
        <w:t xml:space="preserve"> </w:t>
      </w:r>
      <w:r w:rsidR="00F84B67" w:rsidRPr="005D6018">
        <w:t>(</w:t>
      </w:r>
      <w:r w:rsidR="00A05FE4" w:rsidRPr="005D6018">
        <w:t>launched in March 2025</w:t>
      </w:r>
      <w:r w:rsidR="00F84B67" w:rsidRPr="005D6018">
        <w:t>)</w:t>
      </w:r>
      <w:r w:rsidR="00731225" w:rsidRPr="005D6018">
        <w:t xml:space="preserve"> </w:t>
      </w:r>
      <w:r w:rsidR="00F84B67" w:rsidRPr="005D6018">
        <w:t xml:space="preserve">helps </w:t>
      </w:r>
      <w:r w:rsidR="00B948F8" w:rsidRPr="005D6018">
        <w:t>victim survivors</w:t>
      </w:r>
      <w:r w:rsidR="00731225" w:rsidRPr="005D6018">
        <w:t xml:space="preserve"> </w:t>
      </w:r>
      <w:r w:rsidR="00F84B67" w:rsidRPr="005D6018">
        <w:t xml:space="preserve">stay </w:t>
      </w:r>
      <w:r w:rsidR="00731225" w:rsidRPr="005D6018">
        <w:t xml:space="preserve">in their own homes if </w:t>
      </w:r>
      <w:r w:rsidR="00DD01E6" w:rsidRPr="005D6018">
        <w:t>it is safe to do so.</w:t>
      </w:r>
      <w:r w:rsidR="007B6258" w:rsidRPr="005D6018">
        <w:t xml:space="preserve"> </w:t>
      </w:r>
      <w:r w:rsidR="00682061" w:rsidRPr="005D6018">
        <w:t xml:space="preserve">Safe at Home removes the </w:t>
      </w:r>
      <w:r w:rsidR="00F84B67" w:rsidRPr="005D6018">
        <w:t xml:space="preserve">burden of </w:t>
      </w:r>
      <w:r w:rsidR="00682061" w:rsidRPr="005D6018">
        <w:t>leav</w:t>
      </w:r>
      <w:r w:rsidR="00F84B67" w:rsidRPr="005D6018">
        <w:t>ing the home</w:t>
      </w:r>
      <w:r w:rsidR="00682061" w:rsidRPr="005D6018">
        <w:t xml:space="preserve"> from the victim survivor</w:t>
      </w:r>
      <w:r w:rsidR="00F84B67" w:rsidRPr="005D6018">
        <w:t xml:space="preserve"> </w:t>
      </w:r>
      <w:r w:rsidR="00682061" w:rsidRPr="005D6018" w:rsidDel="00F84B67">
        <w:t xml:space="preserve">by </w:t>
      </w:r>
      <w:r w:rsidR="00682061" w:rsidRPr="005D6018">
        <w:t xml:space="preserve">offering </w:t>
      </w:r>
      <w:r w:rsidR="00F84B67" w:rsidRPr="005D6018">
        <w:t xml:space="preserve">the whole family </w:t>
      </w:r>
      <w:r w:rsidR="00682061" w:rsidRPr="005D6018">
        <w:t>wraparound supports</w:t>
      </w:r>
      <w:r w:rsidR="00826959" w:rsidRPr="005D6018">
        <w:t>.</w:t>
      </w:r>
      <w:r w:rsidR="00682061" w:rsidRPr="005D6018" w:rsidDel="00826959">
        <w:t xml:space="preserve"> </w:t>
      </w:r>
      <w:r w:rsidR="00826959" w:rsidRPr="005D6018">
        <w:t xml:space="preserve">This includes </w:t>
      </w:r>
      <w:r w:rsidR="008F1B48" w:rsidRPr="005D6018">
        <w:t>supporting</w:t>
      </w:r>
      <w:r w:rsidR="00332A0B" w:rsidRPr="005D6018">
        <w:t xml:space="preserve"> </w:t>
      </w:r>
      <w:r w:rsidR="00682061" w:rsidRPr="005D6018">
        <w:t>the adult using family violence</w:t>
      </w:r>
      <w:r w:rsidR="0077492C" w:rsidRPr="005D6018">
        <w:t xml:space="preserve"> </w:t>
      </w:r>
      <w:r w:rsidR="001D0E38" w:rsidRPr="005D6018">
        <w:t>through</w:t>
      </w:r>
      <w:r w:rsidR="00826959" w:rsidRPr="005D6018">
        <w:t>:</w:t>
      </w:r>
    </w:p>
    <w:p w14:paraId="2CE5C53B" w14:textId="69F677FC" w:rsidR="00826959" w:rsidRPr="005D6018" w:rsidRDefault="001D0E38" w:rsidP="00826959">
      <w:pPr>
        <w:pStyle w:val="Bullet1"/>
      </w:pPr>
      <w:r w:rsidRPr="005D6018">
        <w:t xml:space="preserve">case management </w:t>
      </w:r>
      <w:r w:rsidR="00826959" w:rsidRPr="005D6018">
        <w:t>services</w:t>
      </w:r>
    </w:p>
    <w:p w14:paraId="1CC35568" w14:textId="1B0B5524" w:rsidR="00826959" w:rsidRPr="005D6018" w:rsidRDefault="001D0E38" w:rsidP="00093056">
      <w:pPr>
        <w:pStyle w:val="Bullet1"/>
      </w:pPr>
      <w:r w:rsidRPr="005D6018">
        <w:t>flexible funding</w:t>
      </w:r>
      <w:r w:rsidR="008F1B48" w:rsidRPr="005D6018">
        <w:t xml:space="preserve"> </w:t>
      </w:r>
      <w:r w:rsidR="00826959" w:rsidRPr="005D6018">
        <w:t xml:space="preserve">so they can find </w:t>
      </w:r>
      <w:r w:rsidRPr="005D6018">
        <w:t>alternative accommodation</w:t>
      </w:r>
      <w:r w:rsidR="001323D4" w:rsidRPr="005D6018">
        <w:t>.</w:t>
      </w:r>
    </w:p>
    <w:p w14:paraId="1E03E611" w14:textId="4FD38776" w:rsidR="00ED51CE" w:rsidRPr="005D6018" w:rsidRDefault="00102A3E" w:rsidP="0067377A">
      <w:pPr>
        <w:pStyle w:val="Bodyafterbullets"/>
      </w:pPr>
      <w:r w:rsidRPr="005D6018" w:rsidDel="00FD03D9">
        <w:t>In addition,</w:t>
      </w:r>
      <w:r w:rsidR="00837D97" w:rsidRPr="005D6018" w:rsidDel="00FD03D9">
        <w:t xml:space="preserve"> </w:t>
      </w:r>
      <w:r w:rsidR="00837D97" w:rsidRPr="005D6018">
        <w:t xml:space="preserve">Personal Safety </w:t>
      </w:r>
      <w:r w:rsidR="00B5120B" w:rsidRPr="005D6018">
        <w:t>Initiatives</w:t>
      </w:r>
      <w:r w:rsidR="00E664DE" w:rsidRPr="005D6018">
        <w:t xml:space="preserve"> (PSIs)</w:t>
      </w:r>
      <w:r w:rsidRPr="005D6018">
        <w:t xml:space="preserve"> </w:t>
      </w:r>
      <w:r w:rsidR="00FD03D9" w:rsidRPr="005D6018">
        <w:t xml:space="preserve">provide </w:t>
      </w:r>
      <w:r w:rsidRPr="005D6018">
        <w:t>tailored</w:t>
      </w:r>
      <w:r w:rsidR="00957D09" w:rsidRPr="005D6018">
        <w:t xml:space="preserve"> security upgrades </w:t>
      </w:r>
      <w:r w:rsidR="00CF4EEF" w:rsidRPr="005D6018">
        <w:t xml:space="preserve">to </w:t>
      </w:r>
      <w:r w:rsidR="00FD03D9" w:rsidRPr="005D6018">
        <w:t xml:space="preserve">improve </w:t>
      </w:r>
      <w:r w:rsidR="00CF4EEF" w:rsidRPr="005D6018">
        <w:t>safety and stability at home</w:t>
      </w:r>
      <w:r w:rsidR="00ED51CE" w:rsidRPr="005D6018">
        <w:t>.</w:t>
      </w:r>
    </w:p>
    <w:p w14:paraId="01FC9462" w14:textId="75BCD828" w:rsidR="00FD03D9" w:rsidRPr="005D6018" w:rsidRDefault="00B07223" w:rsidP="00A95EA5">
      <w:pPr>
        <w:pStyle w:val="Body"/>
      </w:pPr>
      <w:r w:rsidRPr="005D6018">
        <w:t>Women and children who can stay together in stable accommodation of their choice are more likely to</w:t>
      </w:r>
      <w:r w:rsidR="00A95EA5" w:rsidRPr="005D6018">
        <w:t xml:space="preserve"> </w:t>
      </w:r>
      <w:r w:rsidRPr="005D6018">
        <w:t>feel safe</w:t>
      </w:r>
      <w:r w:rsidR="00A95EA5" w:rsidRPr="005D6018">
        <w:t xml:space="preserve">, </w:t>
      </w:r>
      <w:r w:rsidRPr="005D6018">
        <w:t>be financially secure</w:t>
      </w:r>
      <w:r w:rsidR="00A95EA5" w:rsidRPr="005D6018">
        <w:t xml:space="preserve"> and </w:t>
      </w:r>
      <w:r w:rsidRPr="005D6018">
        <w:t xml:space="preserve">keep important community connections. </w:t>
      </w:r>
    </w:p>
    <w:p w14:paraId="592E5EBD" w14:textId="4195B9DA" w:rsidR="00B07223" w:rsidRPr="005D6018" w:rsidRDefault="00FD03D9" w:rsidP="00F755E8">
      <w:pPr>
        <w:pStyle w:val="Body"/>
      </w:pPr>
      <w:r w:rsidRPr="00A05CED">
        <w:t xml:space="preserve">Children and young people can </w:t>
      </w:r>
      <w:r w:rsidR="00B07223" w:rsidRPr="00A05CED">
        <w:t xml:space="preserve">also </w:t>
      </w:r>
      <w:r w:rsidRPr="00A05CED">
        <w:t xml:space="preserve">continue their </w:t>
      </w:r>
      <w:r w:rsidR="00B07223" w:rsidRPr="00A05CED">
        <w:t xml:space="preserve">education, bringing </w:t>
      </w:r>
      <w:r w:rsidRPr="00A05CED">
        <w:t xml:space="preserve">them </w:t>
      </w:r>
      <w:r w:rsidR="00B07223" w:rsidRPr="00A05CED">
        <w:t>both short and long</w:t>
      </w:r>
      <w:r w:rsidR="00460D16" w:rsidRPr="00A05CED">
        <w:t xml:space="preserve"> </w:t>
      </w:r>
      <w:r w:rsidR="00B07223" w:rsidRPr="00A05CED">
        <w:t>term benefits.</w:t>
      </w:r>
    </w:p>
    <w:p w14:paraId="7D659FEC" w14:textId="0BEA8353" w:rsidR="00FD03D9" w:rsidRPr="005D6018" w:rsidRDefault="00731225" w:rsidP="00CB46B2">
      <w:pPr>
        <w:pStyle w:val="Body"/>
      </w:pPr>
      <w:r w:rsidRPr="005D6018">
        <w:t>We are using all the levers within our control to</w:t>
      </w:r>
      <w:r w:rsidR="00CB46B2" w:rsidRPr="005D6018">
        <w:t xml:space="preserve"> </w:t>
      </w:r>
      <w:r w:rsidRPr="005D6018">
        <w:t>build more social and affordable housing</w:t>
      </w:r>
      <w:r w:rsidR="00CB46B2" w:rsidRPr="005D6018">
        <w:t xml:space="preserve"> and </w:t>
      </w:r>
      <w:r w:rsidRPr="005D6018">
        <w:t xml:space="preserve">house as many people as soon as possible. </w:t>
      </w:r>
    </w:p>
    <w:p w14:paraId="061298D3" w14:textId="77777777" w:rsidR="00FD03D9" w:rsidRPr="005D6018" w:rsidRDefault="00731225" w:rsidP="00F755E8">
      <w:pPr>
        <w:pStyle w:val="Body"/>
      </w:pPr>
      <w:r w:rsidRPr="005D6018">
        <w:t>The Big Housing Build and Regional Housing Fund will invest</w:t>
      </w:r>
      <w:r w:rsidR="00FD03D9" w:rsidRPr="005D6018">
        <w:t>:</w:t>
      </w:r>
    </w:p>
    <w:p w14:paraId="2858387A" w14:textId="509D2AA7" w:rsidR="00FD03D9" w:rsidRPr="005D6018" w:rsidRDefault="00731225" w:rsidP="00FD03D9">
      <w:pPr>
        <w:pStyle w:val="Bullet1"/>
      </w:pPr>
      <w:r w:rsidRPr="005D6018">
        <w:t>$5.3 billion to build 12,000 new social and affordable homes</w:t>
      </w:r>
    </w:p>
    <w:p w14:paraId="3250D1FF" w14:textId="387A2594" w:rsidR="00BF09C5" w:rsidRPr="005D6018" w:rsidRDefault="00731225" w:rsidP="00766C97">
      <w:pPr>
        <w:pStyle w:val="Bullet1"/>
      </w:pPr>
      <w:r w:rsidRPr="005D6018">
        <w:t xml:space="preserve">$1 billion to </w:t>
      </w:r>
      <w:r w:rsidR="00FD03D9" w:rsidRPr="005D6018">
        <w:t xml:space="preserve">build </w:t>
      </w:r>
      <w:r w:rsidRPr="005D6018">
        <w:t>more than 1,300 social and affordable homes in rural and regional Victoria</w:t>
      </w:r>
      <w:r w:rsidRPr="005D6018" w:rsidDel="00FD03D9">
        <w:t>, respectively</w:t>
      </w:r>
      <w:r w:rsidRPr="005D6018">
        <w:t xml:space="preserve">. </w:t>
      </w:r>
    </w:p>
    <w:p w14:paraId="433DD023" w14:textId="000316B9" w:rsidR="00FD03D9" w:rsidRPr="005D6018" w:rsidRDefault="00731225" w:rsidP="00FD03D9">
      <w:pPr>
        <w:pStyle w:val="Bodyafterbullets"/>
      </w:pPr>
      <w:r w:rsidRPr="005D6018">
        <w:t xml:space="preserve">This includes </w:t>
      </w:r>
      <w:r w:rsidR="00DA5682" w:rsidRPr="005D6018">
        <w:t>providing</w:t>
      </w:r>
      <w:r w:rsidR="00DA5682" w:rsidRPr="005D6018" w:rsidDel="00FD03D9">
        <w:t xml:space="preserve"> </w:t>
      </w:r>
      <w:r w:rsidRPr="005D6018">
        <w:t>1,000 homes for family violence victim survivors through the Big Housing Build.</w:t>
      </w:r>
    </w:p>
    <w:p w14:paraId="64385EE0" w14:textId="59488534" w:rsidR="00731225" w:rsidRPr="005D6018" w:rsidRDefault="00FD03D9" w:rsidP="00F755E8">
      <w:pPr>
        <w:pStyle w:val="Body"/>
      </w:pPr>
      <w:r w:rsidRPr="005D6018">
        <w:t xml:space="preserve">As at </w:t>
      </w:r>
      <w:r w:rsidR="00731225" w:rsidRPr="005D6018">
        <w:t xml:space="preserve">June 2024, social housing </w:t>
      </w:r>
      <w:r w:rsidRPr="005D6018">
        <w:t xml:space="preserve">allocations </w:t>
      </w:r>
      <w:r w:rsidR="00731225" w:rsidRPr="005D6018">
        <w:t xml:space="preserve">for victim survivors </w:t>
      </w:r>
      <w:r w:rsidRPr="005D6018">
        <w:t xml:space="preserve">were </w:t>
      </w:r>
      <w:r w:rsidR="00731225" w:rsidRPr="005D6018">
        <w:t>the highest they have been since the Victorian Housing Register started.</w:t>
      </w:r>
    </w:p>
    <w:p w14:paraId="61914F95" w14:textId="3D4BB0F2" w:rsidR="00C46FCC" w:rsidRPr="005D6018" w:rsidRDefault="00C46FCC" w:rsidP="00731225">
      <w:pPr>
        <w:pStyle w:val="Body"/>
      </w:pPr>
      <w:r w:rsidRPr="005D6018">
        <w:t>In addition</w:t>
      </w:r>
      <w:r w:rsidR="00731225" w:rsidRPr="005D6018">
        <w:t>, 10</w:t>
      </w:r>
      <w:r w:rsidRPr="005D6018">
        <w:t>%</w:t>
      </w:r>
      <w:r w:rsidR="00731225" w:rsidRPr="005D6018" w:rsidDel="00C46FCC">
        <w:t xml:space="preserve"> </w:t>
      </w:r>
      <w:r w:rsidR="00731225" w:rsidRPr="005D6018">
        <w:t>of all new social housing will be built for Aboriginal Victorians.</w:t>
      </w:r>
    </w:p>
    <w:p w14:paraId="7A877E6F" w14:textId="57C3F0AD" w:rsidR="00F84B67" w:rsidRPr="005D6018" w:rsidRDefault="00731225" w:rsidP="00731225">
      <w:pPr>
        <w:pStyle w:val="Body"/>
      </w:pPr>
      <w:r w:rsidRPr="005D6018">
        <w:t>We are also investing in new specialised accommodation options for young people on their own</w:t>
      </w:r>
      <w:r w:rsidR="00C46FCC" w:rsidRPr="005D6018">
        <w:t>.</w:t>
      </w:r>
      <w:r w:rsidRPr="005D6018" w:rsidDel="00C46FCC">
        <w:t xml:space="preserve"> </w:t>
      </w:r>
      <w:r w:rsidR="00C46FCC" w:rsidRPr="005D6018">
        <w:t xml:space="preserve">This </w:t>
      </w:r>
      <w:r w:rsidRPr="005D6018">
        <w:t xml:space="preserve">will give an </w:t>
      </w:r>
      <w:r w:rsidR="00C46FCC" w:rsidRPr="005D6018">
        <w:t xml:space="preserve">extra </w:t>
      </w:r>
      <w:r w:rsidRPr="005D6018">
        <w:t xml:space="preserve">130 young people </w:t>
      </w:r>
      <w:r w:rsidRPr="005D6018" w:rsidDel="00C46FCC">
        <w:t xml:space="preserve">in need of housing </w:t>
      </w:r>
      <w:r w:rsidRPr="005D6018">
        <w:t>a safe place to live. Th</w:t>
      </w:r>
      <w:r w:rsidR="0050081C" w:rsidRPr="005D6018">
        <w:t>ese</w:t>
      </w:r>
      <w:r w:rsidR="00C46FCC" w:rsidRPr="005D6018">
        <w:t xml:space="preserve"> accommodation</w:t>
      </w:r>
      <w:r w:rsidR="0050081C" w:rsidRPr="005D6018">
        <w:t>s</w:t>
      </w:r>
      <w:r w:rsidRPr="005D6018">
        <w:t xml:space="preserve"> will be </w:t>
      </w:r>
      <w:r w:rsidRPr="005D6018" w:rsidDel="00C46FCC">
        <w:t xml:space="preserve">within </w:t>
      </w:r>
      <w:r w:rsidRPr="005D6018">
        <w:t>integrated learning and accommodation centres</w:t>
      </w:r>
      <w:r w:rsidRPr="005D6018" w:rsidDel="00C46FCC">
        <w:t>,</w:t>
      </w:r>
      <w:r w:rsidRPr="005D6018">
        <w:t xml:space="preserve"> </w:t>
      </w:r>
      <w:r w:rsidRPr="005D6018" w:rsidDel="00C46FCC">
        <w:t>known as youth foyers</w:t>
      </w:r>
      <w:r w:rsidR="0050081C" w:rsidRPr="005D6018">
        <w:t>.</w:t>
      </w:r>
      <w:r w:rsidRPr="005D6018" w:rsidDel="00C46FCC">
        <w:t xml:space="preserve"> </w:t>
      </w:r>
      <w:r w:rsidR="00C46FCC" w:rsidRPr="005D6018">
        <w:t xml:space="preserve">This will also make it easier for young people to </w:t>
      </w:r>
      <w:r w:rsidRPr="005D6018">
        <w:t>connect to employment and other support services.</w:t>
      </w:r>
      <w:r w:rsidR="00F84B67" w:rsidRPr="005D6018">
        <w:br w:type="page"/>
      </w:r>
    </w:p>
    <w:tbl>
      <w:tblPr>
        <w:tblStyle w:val="Bluecasestudy"/>
        <w:tblW w:w="0" w:type="auto"/>
        <w:tblInd w:w="5" w:type="dxa"/>
        <w:tblLook w:val="0620" w:firstRow="1" w:lastRow="0" w:firstColumn="0" w:lastColumn="0" w:noHBand="1" w:noVBand="1"/>
      </w:tblPr>
      <w:tblGrid>
        <w:gridCol w:w="9318"/>
      </w:tblGrid>
      <w:tr w:rsidR="001A223B" w:rsidRPr="005D6018" w14:paraId="52332396"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18" w:type="dxa"/>
          </w:tcPr>
          <w:p w14:paraId="6C5E69EA" w14:textId="10D134DD" w:rsidR="00BB35D7" w:rsidRPr="005D6018" w:rsidRDefault="00BB35D7" w:rsidP="0014462C">
            <w:pPr>
              <w:pStyle w:val="Tablecolhead"/>
              <w:rPr>
                <w:lang w:val="en-AU"/>
              </w:rPr>
            </w:pPr>
            <w:r w:rsidRPr="005D6018">
              <w:rPr>
                <w:lang w:val="en-AU"/>
              </w:rPr>
              <w:lastRenderedPageBreak/>
              <w:t>Case study: Personal Safety Initiative – Helping families feel safe at home</w:t>
            </w:r>
            <w:r w:rsidR="00001146" w:rsidRPr="005D6018">
              <w:rPr>
                <w:rStyle w:val="FootnoteReference"/>
                <w:lang w:val="en-AU"/>
              </w:rPr>
              <w:footnoteReference w:id="8"/>
            </w:r>
          </w:p>
        </w:tc>
      </w:tr>
      <w:tr w:rsidR="00B637F4" w:rsidRPr="005D6018" w14:paraId="505919C3" w14:textId="77777777" w:rsidTr="00105667">
        <w:tc>
          <w:tcPr>
            <w:tcW w:w="9318" w:type="dxa"/>
            <w:shd w:val="clear" w:color="auto" w:fill="E0EAF5"/>
          </w:tcPr>
          <w:p w14:paraId="3D2007A8" w14:textId="5F97FF09" w:rsidR="00E664DE" w:rsidRPr="005D6018" w:rsidRDefault="00A66ED7" w:rsidP="00A66ED7">
            <w:pPr>
              <w:pStyle w:val="Body"/>
              <w:rPr>
                <w:lang w:val="en-AU"/>
              </w:rPr>
            </w:pPr>
            <w:r w:rsidRPr="005D6018">
              <w:rPr>
                <w:lang w:val="en-AU"/>
              </w:rPr>
              <w:t>Alice</w:t>
            </w:r>
            <w:r w:rsidR="00001146" w:rsidRPr="005D6018">
              <w:rPr>
                <w:lang w:val="en-AU"/>
              </w:rPr>
              <w:t xml:space="preserve"> is</w:t>
            </w:r>
            <w:r w:rsidRPr="005D6018">
              <w:rPr>
                <w:lang w:val="en-AU"/>
              </w:rPr>
              <w:t xml:space="preserve"> a mother of </w:t>
            </w:r>
            <w:r w:rsidR="00001146" w:rsidRPr="005D6018">
              <w:rPr>
                <w:lang w:val="en-AU"/>
              </w:rPr>
              <w:t xml:space="preserve">3 </w:t>
            </w:r>
            <w:r w:rsidRPr="005D6018">
              <w:rPr>
                <w:lang w:val="en-AU"/>
              </w:rPr>
              <w:t>from regional Victoria</w:t>
            </w:r>
            <w:r w:rsidR="00001146" w:rsidRPr="005D6018">
              <w:rPr>
                <w:lang w:val="en-AU"/>
              </w:rPr>
              <w:t>.</w:t>
            </w:r>
            <w:r w:rsidRPr="005D6018">
              <w:rPr>
                <w:lang w:val="en-AU"/>
              </w:rPr>
              <w:t xml:space="preserve"> </w:t>
            </w:r>
            <w:r w:rsidR="00E664DE" w:rsidRPr="005D6018">
              <w:rPr>
                <w:lang w:val="en-AU"/>
              </w:rPr>
              <w:t>Robert is the father of her children.</w:t>
            </w:r>
          </w:p>
          <w:p w14:paraId="698BA0AC" w14:textId="69C23B77" w:rsidR="00E664DE" w:rsidRPr="005D6018" w:rsidRDefault="00E664DE" w:rsidP="00E62827">
            <w:pPr>
              <w:pStyle w:val="Body"/>
              <w:rPr>
                <w:lang w:val="en-AU"/>
              </w:rPr>
            </w:pPr>
            <w:r w:rsidRPr="005D6018">
              <w:rPr>
                <w:lang w:val="en-AU"/>
              </w:rPr>
              <w:t xml:space="preserve">Alice </w:t>
            </w:r>
            <w:r w:rsidR="00A66ED7" w:rsidRPr="005D6018">
              <w:rPr>
                <w:lang w:val="en-AU"/>
              </w:rPr>
              <w:t>ha</w:t>
            </w:r>
            <w:r w:rsidRPr="005D6018">
              <w:rPr>
                <w:lang w:val="en-AU"/>
              </w:rPr>
              <w:t>s</w:t>
            </w:r>
            <w:r w:rsidR="00A66ED7" w:rsidRPr="005D6018">
              <w:rPr>
                <w:lang w:val="en-AU"/>
              </w:rPr>
              <w:t xml:space="preserve"> experienced </w:t>
            </w:r>
            <w:r w:rsidRPr="005D6018">
              <w:rPr>
                <w:lang w:val="en-AU"/>
              </w:rPr>
              <w:t>20 years</w:t>
            </w:r>
            <w:r w:rsidR="00A66ED7" w:rsidRPr="005D6018">
              <w:rPr>
                <w:lang w:val="en-AU"/>
              </w:rPr>
              <w:t xml:space="preserve"> of family violence</w:t>
            </w:r>
            <w:r w:rsidRPr="005D6018">
              <w:rPr>
                <w:lang w:val="en-AU"/>
              </w:rPr>
              <w:t xml:space="preserve"> from Robert</w:t>
            </w:r>
            <w:r w:rsidR="00A66ED7" w:rsidRPr="005D6018">
              <w:rPr>
                <w:lang w:val="en-AU"/>
              </w:rPr>
              <w:t>, including</w:t>
            </w:r>
            <w:r w:rsidR="00A66ED7" w:rsidRPr="005D6018" w:rsidDel="00E664DE">
              <w:rPr>
                <w:lang w:val="en-AU"/>
              </w:rPr>
              <w:t xml:space="preserve"> </w:t>
            </w:r>
            <w:r w:rsidR="00A66ED7" w:rsidRPr="005D6018">
              <w:rPr>
                <w:lang w:val="en-AU"/>
              </w:rPr>
              <w:t>coercive control</w:t>
            </w:r>
            <w:r w:rsidR="00A66ED7" w:rsidRPr="005D6018" w:rsidDel="00E664DE">
              <w:rPr>
                <w:lang w:val="en-AU"/>
              </w:rPr>
              <w:t xml:space="preserve">, </w:t>
            </w:r>
            <w:r w:rsidR="00A66ED7" w:rsidRPr="005D6018">
              <w:rPr>
                <w:lang w:val="en-AU"/>
              </w:rPr>
              <w:t>physical abuse</w:t>
            </w:r>
            <w:r w:rsidR="00DB25DF" w:rsidRPr="005D6018">
              <w:rPr>
                <w:lang w:val="en-AU"/>
              </w:rPr>
              <w:t xml:space="preserve"> and</w:t>
            </w:r>
            <w:r w:rsidR="00E62827" w:rsidRPr="005D6018">
              <w:rPr>
                <w:lang w:val="en-AU"/>
              </w:rPr>
              <w:t xml:space="preserve"> </w:t>
            </w:r>
            <w:r w:rsidR="00A66ED7" w:rsidRPr="005D6018">
              <w:rPr>
                <w:lang w:val="en-AU"/>
              </w:rPr>
              <w:t>stalking.</w:t>
            </w:r>
          </w:p>
          <w:p w14:paraId="591303B8" w14:textId="73EBA078" w:rsidR="00E664DE" w:rsidRPr="005D6018" w:rsidRDefault="00A66ED7" w:rsidP="00F755E8">
            <w:pPr>
              <w:pStyle w:val="Body"/>
              <w:rPr>
                <w:lang w:val="en-AU"/>
              </w:rPr>
            </w:pPr>
            <w:r w:rsidRPr="005D6018">
              <w:rPr>
                <w:lang w:val="en-AU"/>
              </w:rPr>
              <w:t>A full intervention order was in place but Robert breached it</w:t>
            </w:r>
            <w:r w:rsidR="00E664DE" w:rsidRPr="005D6018">
              <w:rPr>
                <w:lang w:val="en-AU"/>
              </w:rPr>
              <w:t xml:space="preserve"> repeatedly</w:t>
            </w:r>
            <w:r w:rsidRPr="005D6018">
              <w:rPr>
                <w:lang w:val="en-AU"/>
              </w:rPr>
              <w:t>.</w:t>
            </w:r>
          </w:p>
          <w:p w14:paraId="400D9C16" w14:textId="31780D69" w:rsidR="00A66ED7" w:rsidRPr="005D6018" w:rsidRDefault="00A66ED7" w:rsidP="00F755E8">
            <w:pPr>
              <w:pStyle w:val="Body"/>
              <w:rPr>
                <w:lang w:val="en-AU"/>
              </w:rPr>
            </w:pPr>
            <w:r w:rsidRPr="005D6018">
              <w:rPr>
                <w:lang w:val="en-AU"/>
              </w:rPr>
              <w:t xml:space="preserve">After </w:t>
            </w:r>
            <w:r w:rsidR="00E664DE" w:rsidRPr="005D6018">
              <w:rPr>
                <w:lang w:val="en-AU"/>
              </w:rPr>
              <w:t xml:space="preserve">Robert </w:t>
            </w:r>
            <w:r w:rsidRPr="005D6018">
              <w:rPr>
                <w:lang w:val="en-AU"/>
              </w:rPr>
              <w:t xml:space="preserve">physically assaulted </w:t>
            </w:r>
            <w:r w:rsidR="00E664DE" w:rsidRPr="005D6018">
              <w:rPr>
                <w:lang w:val="en-AU"/>
              </w:rPr>
              <w:t xml:space="preserve">her </w:t>
            </w:r>
            <w:r w:rsidRPr="005D6018">
              <w:rPr>
                <w:lang w:val="en-AU"/>
              </w:rPr>
              <w:t>in front of their children, Alice sought help from The Orange Door.</w:t>
            </w:r>
          </w:p>
          <w:p w14:paraId="6529C850" w14:textId="7FBF69C0" w:rsidR="00A66ED7" w:rsidRPr="005D6018" w:rsidRDefault="00A66ED7" w:rsidP="00A66ED7">
            <w:pPr>
              <w:pStyle w:val="Body"/>
              <w:rPr>
                <w:lang w:val="en-AU"/>
              </w:rPr>
            </w:pPr>
            <w:r w:rsidRPr="005D6018">
              <w:rPr>
                <w:lang w:val="en-AU"/>
              </w:rPr>
              <w:t xml:space="preserve">The Orange Door practitioner reviewed the history, including Robert’s extensive history of family violence. The practitioner </w:t>
            </w:r>
            <w:r w:rsidR="00E664DE" w:rsidRPr="005D6018">
              <w:rPr>
                <w:lang w:val="en-AU"/>
              </w:rPr>
              <w:t xml:space="preserve">worked </w:t>
            </w:r>
            <w:r w:rsidRPr="005D6018">
              <w:rPr>
                <w:lang w:val="en-AU"/>
              </w:rPr>
              <w:t xml:space="preserve">with Victoria Police </w:t>
            </w:r>
            <w:r w:rsidRPr="005D6018" w:rsidDel="00E664DE">
              <w:rPr>
                <w:lang w:val="en-AU"/>
              </w:rPr>
              <w:t xml:space="preserve">resulting in </w:t>
            </w:r>
            <w:r w:rsidRPr="005D6018">
              <w:rPr>
                <w:lang w:val="en-AU"/>
              </w:rPr>
              <w:t xml:space="preserve">Robert </w:t>
            </w:r>
            <w:r w:rsidRPr="005D6018" w:rsidDel="00E664DE">
              <w:rPr>
                <w:lang w:val="en-AU"/>
              </w:rPr>
              <w:t xml:space="preserve">being </w:t>
            </w:r>
            <w:r w:rsidRPr="005D6018">
              <w:rPr>
                <w:lang w:val="en-AU"/>
              </w:rPr>
              <w:t>referred to the Family Violence Investigation Unit</w:t>
            </w:r>
            <w:r w:rsidRPr="005D6018" w:rsidDel="00E664DE">
              <w:rPr>
                <w:lang w:val="en-AU"/>
              </w:rPr>
              <w:t xml:space="preserve"> </w:t>
            </w:r>
            <w:r w:rsidRPr="005D6018">
              <w:rPr>
                <w:lang w:val="en-AU"/>
              </w:rPr>
              <w:t>due to his level of risk.</w:t>
            </w:r>
          </w:p>
          <w:p w14:paraId="3E2BD762" w14:textId="2D482B46" w:rsidR="00E664DE" w:rsidRPr="005D6018" w:rsidRDefault="00A66ED7" w:rsidP="00F755E8">
            <w:pPr>
              <w:pStyle w:val="Body"/>
              <w:rPr>
                <w:lang w:val="en-AU"/>
              </w:rPr>
            </w:pPr>
            <w:r w:rsidRPr="005D6018">
              <w:rPr>
                <w:lang w:val="en-AU"/>
              </w:rPr>
              <w:t>The Orange Door practitioner referred Alice to the Personal Safety Initiative (PSI)</w:t>
            </w:r>
            <w:r w:rsidR="00636F66" w:rsidRPr="005D6018">
              <w:rPr>
                <w:lang w:val="en-AU"/>
              </w:rPr>
              <w:t>, which can help people with tailored security upgrades to make their homes and day to day lives safer.</w:t>
            </w:r>
          </w:p>
          <w:p w14:paraId="57B1B38E" w14:textId="243CFFED" w:rsidR="00E664DE" w:rsidRPr="005D6018" w:rsidRDefault="00A66ED7" w:rsidP="00A66ED7">
            <w:pPr>
              <w:pStyle w:val="Body"/>
              <w:rPr>
                <w:lang w:val="en-AU"/>
              </w:rPr>
            </w:pPr>
            <w:r w:rsidRPr="005D6018">
              <w:rPr>
                <w:lang w:val="en-AU"/>
              </w:rPr>
              <w:t xml:space="preserve">A safety audit identified </w:t>
            </w:r>
            <w:r w:rsidRPr="005D6018" w:rsidDel="00E664DE">
              <w:rPr>
                <w:lang w:val="en-AU"/>
              </w:rPr>
              <w:t xml:space="preserve">urgent measures to strengthen </w:t>
            </w:r>
            <w:r w:rsidR="00D00D1D" w:rsidRPr="005D6018">
              <w:rPr>
                <w:lang w:val="en-AU"/>
              </w:rPr>
              <w:t>Alice’s</w:t>
            </w:r>
            <w:r w:rsidR="00E664DE" w:rsidRPr="005D6018">
              <w:rPr>
                <w:lang w:val="en-AU"/>
              </w:rPr>
              <w:t xml:space="preserve"> </w:t>
            </w:r>
            <w:r w:rsidRPr="005D6018">
              <w:rPr>
                <w:lang w:val="en-AU"/>
              </w:rPr>
              <w:t>home security. The PSI coordinator recommended installing</w:t>
            </w:r>
            <w:r w:rsidR="00E664DE" w:rsidRPr="005D6018">
              <w:rPr>
                <w:lang w:val="en-AU"/>
              </w:rPr>
              <w:t>:</w:t>
            </w:r>
          </w:p>
          <w:p w14:paraId="7FB422DD" w14:textId="628B260D" w:rsidR="00E664DE" w:rsidRPr="005D6018" w:rsidRDefault="00A66ED7" w:rsidP="00E664DE">
            <w:pPr>
              <w:pStyle w:val="Bullet1"/>
              <w:rPr>
                <w:lang w:val="en-AU"/>
              </w:rPr>
            </w:pPr>
            <w:r w:rsidRPr="005D6018">
              <w:rPr>
                <w:lang w:val="en-AU"/>
              </w:rPr>
              <w:t>CCTV</w:t>
            </w:r>
          </w:p>
          <w:p w14:paraId="0231068E" w14:textId="6274E352" w:rsidR="00E664DE" w:rsidRPr="005D6018" w:rsidRDefault="00A66ED7" w:rsidP="00E664DE">
            <w:pPr>
              <w:pStyle w:val="Bullet1"/>
              <w:rPr>
                <w:lang w:val="en-AU"/>
              </w:rPr>
            </w:pPr>
            <w:r w:rsidRPr="005D6018">
              <w:rPr>
                <w:lang w:val="en-AU"/>
              </w:rPr>
              <w:t>sensor lights</w:t>
            </w:r>
          </w:p>
          <w:p w14:paraId="4B61583E" w14:textId="3941B993" w:rsidR="00E664DE" w:rsidRPr="005D6018" w:rsidRDefault="00A66ED7" w:rsidP="00E664DE">
            <w:pPr>
              <w:pStyle w:val="Bullet1"/>
              <w:rPr>
                <w:lang w:val="en-AU"/>
              </w:rPr>
            </w:pPr>
            <w:r w:rsidRPr="005D6018">
              <w:rPr>
                <w:lang w:val="en-AU"/>
              </w:rPr>
              <w:t>locks on the power box and letterbox</w:t>
            </w:r>
          </w:p>
          <w:p w14:paraId="51AC8C12" w14:textId="29790EC0" w:rsidR="00E664DE" w:rsidRPr="005D6018" w:rsidRDefault="00A66ED7" w:rsidP="00E664DE">
            <w:pPr>
              <w:pStyle w:val="Bullet1"/>
              <w:rPr>
                <w:lang w:val="en-AU"/>
              </w:rPr>
            </w:pPr>
            <w:r w:rsidRPr="005D6018">
              <w:rPr>
                <w:lang w:val="en-AU"/>
              </w:rPr>
              <w:t>a new back door</w:t>
            </w:r>
          </w:p>
          <w:p w14:paraId="65966E77" w14:textId="306C9C15" w:rsidR="00E664DE" w:rsidRPr="005D6018" w:rsidRDefault="00A66ED7" w:rsidP="00E62827">
            <w:pPr>
              <w:pStyle w:val="Bullet1"/>
              <w:rPr>
                <w:lang w:val="en-AU"/>
              </w:rPr>
            </w:pPr>
            <w:r w:rsidRPr="005D6018">
              <w:rPr>
                <w:lang w:val="en-AU"/>
              </w:rPr>
              <w:t xml:space="preserve">security doors. </w:t>
            </w:r>
          </w:p>
          <w:p w14:paraId="00E79B24" w14:textId="77777777" w:rsidR="00E664DE" w:rsidRPr="005D6018" w:rsidRDefault="00A66ED7" w:rsidP="00E664DE">
            <w:pPr>
              <w:pStyle w:val="Bodyafterbullets"/>
              <w:rPr>
                <w:lang w:val="en-AU"/>
              </w:rPr>
            </w:pPr>
            <w:r w:rsidRPr="005D6018">
              <w:rPr>
                <w:lang w:val="en-AU"/>
              </w:rPr>
              <w:t>Alice was also referred to</w:t>
            </w:r>
            <w:r w:rsidR="00E664DE" w:rsidRPr="005D6018">
              <w:rPr>
                <w:lang w:val="en-AU"/>
              </w:rPr>
              <w:t>:</w:t>
            </w:r>
          </w:p>
          <w:p w14:paraId="39F4B1CF" w14:textId="65A74BAF" w:rsidR="00E664DE" w:rsidRPr="005D6018" w:rsidRDefault="00A66ED7" w:rsidP="00E664DE">
            <w:pPr>
              <w:pStyle w:val="Bullet1"/>
              <w:rPr>
                <w:lang w:val="en-AU"/>
              </w:rPr>
            </w:pPr>
            <w:r w:rsidRPr="005D6018">
              <w:rPr>
                <w:lang w:val="en-AU"/>
              </w:rPr>
              <w:t>a specialist family violence service for ongoing family violence support and case management</w:t>
            </w:r>
          </w:p>
          <w:p w14:paraId="7E3032C4" w14:textId="661C59E8" w:rsidR="00E664DE" w:rsidRPr="005D6018" w:rsidRDefault="00A66ED7" w:rsidP="00E62827">
            <w:pPr>
              <w:pStyle w:val="Bullet1"/>
              <w:rPr>
                <w:lang w:val="en-AU"/>
              </w:rPr>
            </w:pPr>
            <w:r w:rsidRPr="005D6018">
              <w:rPr>
                <w:lang w:val="en-AU"/>
              </w:rPr>
              <w:t>Integrated Family Service</w:t>
            </w:r>
            <w:r w:rsidR="00E664DE" w:rsidRPr="005D6018">
              <w:rPr>
                <w:lang w:val="en-AU"/>
              </w:rPr>
              <w:t>s</w:t>
            </w:r>
            <w:r w:rsidRPr="005D6018">
              <w:rPr>
                <w:lang w:val="en-AU"/>
              </w:rPr>
              <w:t xml:space="preserve"> for longer</w:t>
            </w:r>
            <w:r w:rsidR="00E664DE" w:rsidRPr="005D6018">
              <w:rPr>
                <w:lang w:val="en-AU"/>
              </w:rPr>
              <w:t>-</w:t>
            </w:r>
            <w:r w:rsidRPr="005D6018">
              <w:rPr>
                <w:lang w:val="en-AU"/>
              </w:rPr>
              <w:t>term parenting support.</w:t>
            </w:r>
          </w:p>
          <w:p w14:paraId="43ACE82D" w14:textId="77777777" w:rsidR="00E664DE" w:rsidRPr="005D6018" w:rsidRDefault="00A66ED7" w:rsidP="00E664DE">
            <w:pPr>
              <w:pStyle w:val="Bodyafterbullets"/>
              <w:rPr>
                <w:lang w:val="en-AU"/>
              </w:rPr>
            </w:pPr>
            <w:r w:rsidRPr="005D6018">
              <w:rPr>
                <w:lang w:val="en-AU"/>
              </w:rPr>
              <w:t>With Alice’s consent, her family violence case manager</w:t>
            </w:r>
            <w:r w:rsidR="00E664DE" w:rsidRPr="005D6018">
              <w:rPr>
                <w:lang w:val="en-AU"/>
              </w:rPr>
              <w:t>:</w:t>
            </w:r>
          </w:p>
          <w:p w14:paraId="428FB9E7" w14:textId="68B219C8" w:rsidR="00945B73" w:rsidRPr="005D6018" w:rsidRDefault="00E664DE" w:rsidP="00E664DE">
            <w:pPr>
              <w:pStyle w:val="Bullet1"/>
              <w:rPr>
                <w:lang w:val="en-AU"/>
              </w:rPr>
            </w:pPr>
            <w:r w:rsidRPr="005D6018">
              <w:rPr>
                <w:lang w:val="en-AU"/>
              </w:rPr>
              <w:t xml:space="preserve">got her </w:t>
            </w:r>
            <w:r w:rsidR="00A66ED7" w:rsidRPr="005D6018">
              <w:rPr>
                <w:lang w:val="en-AU"/>
              </w:rPr>
              <w:t xml:space="preserve">funding </w:t>
            </w:r>
            <w:r w:rsidRPr="005D6018">
              <w:rPr>
                <w:lang w:val="en-AU"/>
              </w:rPr>
              <w:t xml:space="preserve">for the </w:t>
            </w:r>
            <w:r w:rsidR="00945B73" w:rsidRPr="005D6018">
              <w:rPr>
                <w:lang w:val="en-AU"/>
              </w:rPr>
              <w:t>home security upgrades</w:t>
            </w:r>
          </w:p>
          <w:p w14:paraId="0EF69A7A" w14:textId="63F5DBD5" w:rsidR="00A66ED7" w:rsidRPr="005D6018" w:rsidRDefault="00A66ED7" w:rsidP="00E62827">
            <w:pPr>
              <w:pStyle w:val="Bullet1"/>
              <w:rPr>
                <w:lang w:val="en-AU"/>
              </w:rPr>
            </w:pPr>
            <w:r w:rsidRPr="005D6018">
              <w:rPr>
                <w:lang w:val="en-AU"/>
              </w:rPr>
              <w:t xml:space="preserve">worked with </w:t>
            </w:r>
            <w:r w:rsidR="00945B73" w:rsidRPr="005D6018">
              <w:rPr>
                <w:lang w:val="en-AU"/>
              </w:rPr>
              <w:t xml:space="preserve">her </w:t>
            </w:r>
            <w:r w:rsidRPr="005D6018">
              <w:rPr>
                <w:lang w:val="en-AU"/>
              </w:rPr>
              <w:t xml:space="preserve">landlord and real estate agents to arrange and complete the </w:t>
            </w:r>
            <w:r w:rsidR="00945B73" w:rsidRPr="005D6018">
              <w:rPr>
                <w:lang w:val="en-AU"/>
              </w:rPr>
              <w:t>work</w:t>
            </w:r>
            <w:r w:rsidRPr="005D6018">
              <w:rPr>
                <w:lang w:val="en-AU"/>
              </w:rPr>
              <w:t>.</w:t>
            </w:r>
          </w:p>
          <w:p w14:paraId="45B8122E" w14:textId="13AB45FA" w:rsidR="00945B73" w:rsidRPr="005D6018" w:rsidRDefault="00945B73" w:rsidP="00945B73">
            <w:pPr>
              <w:pStyle w:val="Bodyafterbullets"/>
              <w:rPr>
                <w:lang w:val="en-AU"/>
              </w:rPr>
            </w:pPr>
            <w:r w:rsidRPr="005D6018">
              <w:rPr>
                <w:lang w:val="en-AU"/>
              </w:rPr>
              <w:t>After the security upgrades were complete</w:t>
            </w:r>
            <w:r w:rsidR="00A66ED7" w:rsidRPr="005D6018">
              <w:rPr>
                <w:lang w:val="en-AU"/>
              </w:rPr>
              <w:t>, Alice and her children fe</w:t>
            </w:r>
            <w:r w:rsidRPr="005D6018">
              <w:rPr>
                <w:lang w:val="en-AU"/>
              </w:rPr>
              <w:t>lt</w:t>
            </w:r>
            <w:r w:rsidR="00A66ED7" w:rsidRPr="005D6018">
              <w:rPr>
                <w:lang w:val="en-AU"/>
              </w:rPr>
              <w:t xml:space="preserve"> safer, less anxious and more settled.</w:t>
            </w:r>
          </w:p>
          <w:p w14:paraId="5F8724A6" w14:textId="4BC58ADF" w:rsidR="00945B73" w:rsidRPr="005D6018" w:rsidRDefault="00A66ED7" w:rsidP="00945B73">
            <w:pPr>
              <w:pStyle w:val="Body"/>
              <w:rPr>
                <w:lang w:val="en-AU"/>
              </w:rPr>
            </w:pPr>
            <w:r w:rsidRPr="005D6018">
              <w:rPr>
                <w:lang w:val="en-AU"/>
              </w:rPr>
              <w:t>When Robert was released from prison, he returned only once</w:t>
            </w:r>
            <w:r w:rsidR="00945B73" w:rsidRPr="005D6018">
              <w:rPr>
                <w:lang w:val="en-AU"/>
              </w:rPr>
              <w:t xml:space="preserve"> –</w:t>
            </w:r>
            <w:r w:rsidRPr="005D6018">
              <w:rPr>
                <w:lang w:val="en-AU"/>
              </w:rPr>
              <w:t xml:space="preserve"> with Alice’s permission</w:t>
            </w:r>
            <w:r w:rsidR="00945B73" w:rsidRPr="005D6018">
              <w:rPr>
                <w:lang w:val="en-AU"/>
              </w:rPr>
              <w:t xml:space="preserve"> –</w:t>
            </w:r>
            <w:r w:rsidRPr="005D6018">
              <w:rPr>
                <w:lang w:val="en-AU"/>
              </w:rPr>
              <w:t xml:space="preserve"> to collect his belongings. </w:t>
            </w:r>
          </w:p>
          <w:p w14:paraId="6E536618" w14:textId="1110F5BD" w:rsidR="00BB35D7" w:rsidRPr="005D6018" w:rsidRDefault="00A66ED7" w:rsidP="00945B73">
            <w:pPr>
              <w:pStyle w:val="Body"/>
              <w:rPr>
                <w:lang w:val="en-AU"/>
              </w:rPr>
            </w:pPr>
            <w:r w:rsidRPr="005D6018">
              <w:rPr>
                <w:lang w:val="en-AU"/>
              </w:rPr>
              <w:t>Alice and her family violence case manager believe the CCTV helped deter further incidents.</w:t>
            </w:r>
          </w:p>
        </w:tc>
      </w:tr>
    </w:tbl>
    <w:p w14:paraId="1FAFD360" w14:textId="77777777" w:rsidR="00BB35D7" w:rsidRPr="005D6018" w:rsidRDefault="00BB35D7" w:rsidP="00731225">
      <w:pPr>
        <w:pStyle w:val="Body"/>
      </w:pPr>
    </w:p>
    <w:p w14:paraId="3D62EB12" w14:textId="4111C45B" w:rsidR="00F14DD0" w:rsidRPr="005D6018" w:rsidRDefault="00554F39" w:rsidP="007C7CC5">
      <w:pPr>
        <w:spacing w:after="0" w:line="240" w:lineRule="auto"/>
      </w:pPr>
      <w:r w:rsidRPr="005D6018">
        <w:br w:type="page"/>
      </w:r>
    </w:p>
    <w:p w14:paraId="2B3FF084" w14:textId="70132504" w:rsidR="00732953" w:rsidRPr="005D6018" w:rsidRDefault="007D3A5E" w:rsidP="00F14DD0">
      <w:pPr>
        <w:pStyle w:val="Heading2"/>
      </w:pPr>
      <w:bookmarkStart w:id="72" w:name="_Toc207625794"/>
      <w:r w:rsidRPr="005D6018">
        <w:lastRenderedPageBreak/>
        <w:t>Our</w:t>
      </w:r>
      <w:r w:rsidR="00F14DD0" w:rsidRPr="005D6018">
        <w:t xml:space="preserve"> </w:t>
      </w:r>
      <w:r w:rsidR="007F5715" w:rsidRPr="005D6018">
        <w:t>actions</w:t>
      </w:r>
      <w:bookmarkEnd w:id="72"/>
    </w:p>
    <w:p w14:paraId="5170E0C4" w14:textId="523EF15C"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8</w:t>
      </w:r>
      <w:r w:rsidR="00315745">
        <w:rPr>
          <w:noProof/>
        </w:rPr>
        <w:fldChar w:fldCharType="end"/>
      </w:r>
      <w:r w:rsidRPr="005D6018">
        <w:t xml:space="preserve">: </w:t>
      </w:r>
      <w:r w:rsidR="00EA3A38" w:rsidRPr="005D6018">
        <w:t xml:space="preserve">Area </w:t>
      </w:r>
      <w:r w:rsidRPr="005D6018">
        <w:t>2.1</w:t>
      </w:r>
      <w:r w:rsidR="00EA3A38" w:rsidRPr="005D6018">
        <w:t xml:space="preserve"> – </w:t>
      </w:r>
      <w:r w:rsidRPr="005D6018">
        <w:t>Engaging families to prevent violence before it starts</w:t>
      </w:r>
    </w:p>
    <w:tbl>
      <w:tblPr>
        <w:tblStyle w:val="Purpletable"/>
        <w:tblW w:w="5000" w:type="pct"/>
        <w:tblInd w:w="0" w:type="dxa"/>
        <w:tblLook w:val="04A0" w:firstRow="1" w:lastRow="0" w:firstColumn="1" w:lastColumn="0" w:noHBand="0" w:noVBand="1"/>
      </w:tblPr>
      <w:tblGrid>
        <w:gridCol w:w="964"/>
        <w:gridCol w:w="6828"/>
        <w:gridCol w:w="1526"/>
      </w:tblGrid>
      <w:tr w:rsidR="00103DE7" w:rsidRPr="005D6018" w14:paraId="218F6E44"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381C057A" w14:textId="77777777" w:rsidR="003270E1" w:rsidRPr="005D6018" w:rsidRDefault="003270E1" w:rsidP="00693177">
            <w:pPr>
              <w:pStyle w:val="Tablecolhead"/>
              <w:rPr>
                <w:lang w:val="en-AU"/>
              </w:rPr>
            </w:pPr>
            <w:r w:rsidRPr="005D6018">
              <w:rPr>
                <w:lang w:val="en-AU"/>
              </w:rPr>
              <w:t>Number</w:t>
            </w:r>
          </w:p>
        </w:tc>
        <w:tc>
          <w:tcPr>
            <w:tcW w:w="3664" w:type="pct"/>
          </w:tcPr>
          <w:p w14:paraId="260AE753"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B591201"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5028C9" w:rsidRPr="005D6018" w14:paraId="242D4885"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00D835C" w14:textId="1FEC0F00" w:rsidR="003270E1" w:rsidRPr="005D6018" w:rsidRDefault="004D08C4" w:rsidP="003270E1">
            <w:pPr>
              <w:pStyle w:val="Tabletext"/>
              <w:jc w:val="center"/>
              <w:rPr>
                <w:b/>
                <w:bCs/>
                <w:lang w:val="en-AU"/>
              </w:rPr>
            </w:pPr>
            <w:r w:rsidRPr="005D6018">
              <w:rPr>
                <w:b/>
                <w:bCs/>
                <w:lang w:val="en-AU"/>
              </w:rPr>
              <w:t>20</w:t>
            </w:r>
          </w:p>
        </w:tc>
        <w:tc>
          <w:tcPr>
            <w:tcW w:w="3664" w:type="pct"/>
            <w:tcBorders>
              <w:top w:val="single" w:sz="12" w:space="0" w:color="87189D"/>
            </w:tcBorders>
          </w:tcPr>
          <w:p w14:paraId="517565DE" w14:textId="38FE8420" w:rsidR="003270E1" w:rsidRPr="004758C7"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4758C7">
              <w:rPr>
                <w:lang w:val="en-AU"/>
              </w:rPr>
              <w:t>Deliver programs that support parents to challenge gendered expectations and model healthy relationships to their children.</w:t>
            </w:r>
          </w:p>
        </w:tc>
        <w:tc>
          <w:tcPr>
            <w:tcW w:w="819" w:type="pct"/>
          </w:tcPr>
          <w:p w14:paraId="1FD1E2D2" w14:textId="31694640"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5F2D1B" w:rsidRPr="005D6018" w14:paraId="783668E3"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9F976D0" w14:textId="3123380D" w:rsidR="003270E1" w:rsidRPr="005D6018" w:rsidRDefault="003270E1" w:rsidP="003270E1">
            <w:pPr>
              <w:pStyle w:val="Tabletext"/>
              <w:jc w:val="center"/>
              <w:rPr>
                <w:b/>
                <w:bCs/>
                <w:lang w:val="en-AU"/>
              </w:rPr>
            </w:pPr>
            <w:r w:rsidRPr="005D6018">
              <w:rPr>
                <w:b/>
                <w:bCs/>
                <w:lang w:val="en-AU"/>
              </w:rPr>
              <w:t>2</w:t>
            </w:r>
            <w:r w:rsidR="004D08C4" w:rsidRPr="005D6018">
              <w:rPr>
                <w:b/>
                <w:bCs/>
                <w:lang w:val="en-AU"/>
              </w:rPr>
              <w:t>1</w:t>
            </w:r>
          </w:p>
        </w:tc>
        <w:tc>
          <w:tcPr>
            <w:tcW w:w="3664" w:type="pct"/>
          </w:tcPr>
          <w:p w14:paraId="434DE971" w14:textId="71E0274B" w:rsidR="00A42384"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Provide guidance to schools to share with parents and carers with links to best practice advice about how they can support their kids to stay safe online.</w:t>
            </w:r>
          </w:p>
          <w:p w14:paraId="124FC55C" w14:textId="34B949B8" w:rsidR="003270E1" w:rsidRPr="005D6018" w:rsidRDefault="00A42384"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819" w:type="pct"/>
          </w:tcPr>
          <w:p w14:paraId="19530BF4" w14:textId="603D83A8"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w:t>
            </w:r>
          </w:p>
        </w:tc>
      </w:tr>
    </w:tbl>
    <w:p w14:paraId="49CC5CDB" w14:textId="77777777" w:rsidR="003270E1" w:rsidRPr="005D6018" w:rsidRDefault="003270E1" w:rsidP="003270E1">
      <w:pPr>
        <w:pStyle w:val="Body"/>
      </w:pPr>
    </w:p>
    <w:p w14:paraId="0226EF93" w14:textId="3EE8E081" w:rsidR="003270E1" w:rsidRPr="005D6018" w:rsidRDefault="003270E1" w:rsidP="00094568">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9</w:t>
      </w:r>
      <w:r w:rsidR="00315745">
        <w:rPr>
          <w:noProof/>
        </w:rPr>
        <w:fldChar w:fldCharType="end"/>
      </w:r>
      <w:r w:rsidRPr="005D6018">
        <w:t xml:space="preserve">: </w:t>
      </w:r>
      <w:r w:rsidR="00EA3A38" w:rsidRPr="005D6018">
        <w:t xml:space="preserve">Area </w:t>
      </w:r>
      <w:r w:rsidRPr="005D6018">
        <w:t>2.2</w:t>
      </w:r>
      <w:r w:rsidR="00EA3A38" w:rsidRPr="005D6018">
        <w:t xml:space="preserve"> – </w:t>
      </w:r>
      <w:r w:rsidRPr="005D6018">
        <w:t>Keeping families safe and housed</w:t>
      </w:r>
    </w:p>
    <w:tbl>
      <w:tblPr>
        <w:tblStyle w:val="Purpletable"/>
        <w:tblW w:w="0" w:type="auto"/>
        <w:tblInd w:w="0" w:type="dxa"/>
        <w:tblLayout w:type="fixed"/>
        <w:tblLook w:val="04A0" w:firstRow="1" w:lastRow="0" w:firstColumn="1" w:lastColumn="0" w:noHBand="0" w:noVBand="1"/>
      </w:tblPr>
      <w:tblGrid>
        <w:gridCol w:w="988"/>
        <w:gridCol w:w="6824"/>
        <w:gridCol w:w="1506"/>
      </w:tblGrid>
      <w:tr w:rsidR="00A34D68" w:rsidRPr="005D6018" w14:paraId="7172CE85" w14:textId="77777777" w:rsidTr="00A4238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8" w:type="dxa"/>
          </w:tcPr>
          <w:p w14:paraId="2FC216EA" w14:textId="7DD9F241" w:rsidR="003270E1" w:rsidRPr="005D6018" w:rsidRDefault="003270E1" w:rsidP="00094568">
            <w:pPr>
              <w:pStyle w:val="Tablecolhead"/>
              <w:rPr>
                <w:lang w:val="en-AU"/>
              </w:rPr>
            </w:pPr>
            <w:r w:rsidRPr="005D6018">
              <w:rPr>
                <w:lang w:val="en-AU"/>
              </w:rPr>
              <w:t>Number</w:t>
            </w:r>
          </w:p>
        </w:tc>
        <w:tc>
          <w:tcPr>
            <w:tcW w:w="6824" w:type="dxa"/>
          </w:tcPr>
          <w:p w14:paraId="43F5CE9F" w14:textId="77777777" w:rsidR="003270E1" w:rsidRPr="005D6018" w:rsidRDefault="003270E1" w:rsidP="0009456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06" w:type="dxa"/>
          </w:tcPr>
          <w:p w14:paraId="48048BC5" w14:textId="77777777" w:rsidR="003270E1" w:rsidRPr="005D6018" w:rsidRDefault="003270E1" w:rsidP="0009456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C37686" w:rsidRPr="005D6018" w14:paraId="13981FA9"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single" w:sz="12" w:space="0" w:color="87189D"/>
            </w:tcBorders>
          </w:tcPr>
          <w:p w14:paraId="3FB268A5" w14:textId="38B9BF9B" w:rsidR="003270E1" w:rsidRPr="005D6018" w:rsidRDefault="004D08C4" w:rsidP="007C7CC5">
            <w:pPr>
              <w:pStyle w:val="Tabletext"/>
              <w:jc w:val="center"/>
              <w:rPr>
                <w:b/>
                <w:lang w:val="en-AU"/>
              </w:rPr>
            </w:pPr>
            <w:r w:rsidRPr="005D6018">
              <w:rPr>
                <w:b/>
                <w:bCs/>
                <w:lang w:val="en-AU"/>
              </w:rPr>
              <w:t>22</w:t>
            </w:r>
          </w:p>
        </w:tc>
        <w:tc>
          <w:tcPr>
            <w:tcW w:w="6824" w:type="dxa"/>
            <w:tcBorders>
              <w:top w:val="single" w:sz="12" w:space="0" w:color="87189D"/>
            </w:tcBorders>
          </w:tcPr>
          <w:p w14:paraId="2A3A435E" w14:textId="48F87310" w:rsidR="00A42384" w:rsidRPr="005D6018" w:rsidRDefault="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and deliver the Safe at Home pilot in Geelong and increased personal safety services as well as program improvements to enable victim survivors to stay safely in their homes if they choose to, while keeping the perpetrator in view.</w:t>
            </w:r>
          </w:p>
          <w:p w14:paraId="3A655F61" w14:textId="5E20C534" w:rsidR="003270E1" w:rsidRPr="005D6018" w:rsidRDefault="00A42384"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06" w:type="dxa"/>
          </w:tcPr>
          <w:p w14:paraId="5E08D31E" w14:textId="7E63158F"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5D178630"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4E03503D" w14:textId="3A3F0C9B" w:rsidR="003270E1" w:rsidRPr="005D6018" w:rsidRDefault="004D08C4" w:rsidP="007C7CC5">
            <w:pPr>
              <w:pStyle w:val="Tabletext"/>
              <w:jc w:val="center"/>
              <w:rPr>
                <w:b/>
                <w:lang w:val="en-AU"/>
              </w:rPr>
            </w:pPr>
            <w:r w:rsidRPr="005D6018">
              <w:rPr>
                <w:b/>
                <w:bCs/>
                <w:lang w:val="en-AU"/>
              </w:rPr>
              <w:t>23</w:t>
            </w:r>
          </w:p>
        </w:tc>
        <w:tc>
          <w:tcPr>
            <w:tcW w:w="6824" w:type="dxa"/>
          </w:tcPr>
          <w:p w14:paraId="702A16B0" w14:textId="0B490D1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Finish the development of 1,000 homes for family violence victim survivors through the Big Housing Build.</w:t>
            </w:r>
            <w:r w:rsidRPr="005D6018" w:rsidDel="00F65FC3">
              <w:rPr>
                <w:rFonts w:eastAsia="Arial"/>
                <w:b/>
                <w:lang w:val="en-AU"/>
              </w:rPr>
              <w:t xml:space="preserve"> </w:t>
            </w:r>
          </w:p>
        </w:tc>
        <w:tc>
          <w:tcPr>
            <w:tcW w:w="1506" w:type="dxa"/>
          </w:tcPr>
          <w:p w14:paraId="19B558AC" w14:textId="0C87C25D"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r w:rsidR="00754AEA" w:rsidRPr="005D6018" w14:paraId="56B57829"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6A83D91E" w14:textId="4F381432" w:rsidR="003270E1" w:rsidRPr="005D6018" w:rsidRDefault="004D08C4" w:rsidP="007C7CC5">
            <w:pPr>
              <w:pStyle w:val="Tabletext"/>
              <w:jc w:val="center"/>
              <w:rPr>
                <w:b/>
                <w:lang w:val="en-AU"/>
              </w:rPr>
            </w:pPr>
            <w:r w:rsidRPr="005D6018">
              <w:rPr>
                <w:b/>
                <w:bCs/>
                <w:lang w:val="en-AU"/>
              </w:rPr>
              <w:t>24</w:t>
            </w:r>
          </w:p>
        </w:tc>
        <w:tc>
          <w:tcPr>
            <w:tcW w:w="6824" w:type="dxa"/>
          </w:tcPr>
          <w:p w14:paraId="5F2D5380" w14:textId="0BCE3B27"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 xml:space="preserve">Advocate </w:t>
            </w:r>
            <w:r w:rsidR="009B2910" w:rsidRPr="005D6018">
              <w:rPr>
                <w:rFonts w:eastAsia="Arial"/>
                <w:lang w:val="en-AU"/>
              </w:rPr>
              <w:t xml:space="preserve">to </w:t>
            </w:r>
            <w:r w:rsidRPr="005D6018">
              <w:rPr>
                <w:rFonts w:eastAsia="Arial"/>
                <w:lang w:val="en-AU"/>
              </w:rPr>
              <w:t xml:space="preserve">and partner with the </w:t>
            </w:r>
            <w:r w:rsidR="00CF4F6D" w:rsidRPr="00D70FED">
              <w:rPr>
                <w:rFonts w:eastAsia="Arial"/>
                <w:lang w:val="en-AU"/>
              </w:rPr>
              <w:t>Australian</w:t>
            </w:r>
            <w:r w:rsidRPr="005D6018" w:rsidDel="00E91E95">
              <w:rPr>
                <w:rFonts w:eastAsia="Arial"/>
                <w:lang w:val="en-AU"/>
              </w:rPr>
              <w:t xml:space="preserve"> </w:t>
            </w:r>
            <w:r w:rsidRPr="005D6018">
              <w:rPr>
                <w:rFonts w:eastAsia="Arial"/>
                <w:lang w:val="en-AU"/>
              </w:rPr>
              <w:t>Government to deliver more crisis and transitional housing for family violence victim survivors and their children.</w:t>
            </w:r>
          </w:p>
        </w:tc>
        <w:tc>
          <w:tcPr>
            <w:tcW w:w="1506" w:type="dxa"/>
          </w:tcPr>
          <w:p w14:paraId="68E93C26" w14:textId="42559039"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754AEA" w:rsidRPr="005D6018" w14:paraId="5C715D8C"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0ACFAE7D" w14:textId="356B94A9" w:rsidR="003270E1" w:rsidRPr="005D6018" w:rsidRDefault="004D08C4" w:rsidP="007C7CC5">
            <w:pPr>
              <w:pStyle w:val="Tabletext"/>
              <w:jc w:val="center"/>
              <w:rPr>
                <w:b/>
                <w:lang w:val="en-AU"/>
              </w:rPr>
            </w:pPr>
            <w:r w:rsidRPr="005D6018">
              <w:rPr>
                <w:b/>
                <w:bCs/>
                <w:lang w:val="en-AU"/>
              </w:rPr>
              <w:t>25</w:t>
            </w:r>
          </w:p>
        </w:tc>
        <w:tc>
          <w:tcPr>
            <w:tcW w:w="6824" w:type="dxa"/>
          </w:tcPr>
          <w:p w14:paraId="5C65B2F9" w14:textId="4F9EEC22"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Develop practice guidance to support more effective implementation by housing staff of existing policies protecting victim survivors from rental and maintenance debt arising from family violence.</w:t>
            </w:r>
          </w:p>
        </w:tc>
        <w:tc>
          <w:tcPr>
            <w:tcW w:w="1506" w:type="dxa"/>
          </w:tcPr>
          <w:p w14:paraId="448FD1D3" w14:textId="0876C93B"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r w:rsidR="00754AEA" w:rsidRPr="005D6018" w14:paraId="38E4AF74"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041EB228" w14:textId="7B32F0B5" w:rsidR="003270E1" w:rsidRPr="005D6018" w:rsidRDefault="004D08C4" w:rsidP="007C7CC5">
            <w:pPr>
              <w:pStyle w:val="Tabletext"/>
              <w:jc w:val="center"/>
              <w:rPr>
                <w:b/>
                <w:lang w:val="en-AU"/>
              </w:rPr>
            </w:pPr>
            <w:r w:rsidRPr="005D6018">
              <w:rPr>
                <w:b/>
                <w:bCs/>
                <w:lang w:val="en-AU"/>
              </w:rPr>
              <w:t>26</w:t>
            </w:r>
          </w:p>
        </w:tc>
        <w:tc>
          <w:tcPr>
            <w:tcW w:w="6824" w:type="dxa"/>
          </w:tcPr>
          <w:p w14:paraId="28A56A65" w14:textId="7618CD6E"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 xml:space="preserve">Create over 130 new beds for young people across metropolitan and regional Victoria so more young Victorians at risk of homelessness, including those experiencing family violence, have access to the supports they need. </w:t>
            </w:r>
          </w:p>
        </w:tc>
        <w:tc>
          <w:tcPr>
            <w:tcW w:w="1506" w:type="dxa"/>
          </w:tcPr>
          <w:p w14:paraId="6CEF7191" w14:textId="501D285A"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754AEA" w:rsidRPr="005D6018" w14:paraId="36A1124D"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382BBEA5" w14:textId="6C493D5F" w:rsidR="003270E1" w:rsidRPr="005D6018" w:rsidRDefault="004D08C4" w:rsidP="007C7CC5">
            <w:pPr>
              <w:pStyle w:val="Tabletext"/>
              <w:jc w:val="center"/>
              <w:rPr>
                <w:b/>
                <w:lang w:val="en-AU"/>
              </w:rPr>
            </w:pPr>
            <w:r w:rsidRPr="005D6018">
              <w:rPr>
                <w:b/>
                <w:bCs/>
                <w:lang w:val="en-AU"/>
              </w:rPr>
              <w:t>27</w:t>
            </w:r>
          </w:p>
        </w:tc>
        <w:tc>
          <w:tcPr>
            <w:tcW w:w="6824" w:type="dxa"/>
          </w:tcPr>
          <w:p w14:paraId="013DA10D" w14:textId="20872F18"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Strengthen refuge and crisis accommodation options for victim survivors at immediate risk of harm, including through completion of the refuge redevelopment program.</w:t>
            </w:r>
          </w:p>
        </w:tc>
        <w:tc>
          <w:tcPr>
            <w:tcW w:w="1506" w:type="dxa"/>
          </w:tcPr>
          <w:p w14:paraId="345832C9" w14:textId="440AB3BE"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bl>
    <w:p w14:paraId="35B4A29D" w14:textId="77777777" w:rsidR="00F14DD0" w:rsidRPr="005D6018" w:rsidRDefault="00F14DD0" w:rsidP="00731225">
      <w:pPr>
        <w:pStyle w:val="Body"/>
      </w:pPr>
    </w:p>
    <w:p w14:paraId="21E5E1F4" w14:textId="24C6D2B8" w:rsidR="00554F39" w:rsidRPr="005D6018" w:rsidRDefault="00554F39" w:rsidP="007C7CC5">
      <w:pPr>
        <w:spacing w:after="0" w:line="240" w:lineRule="auto"/>
      </w:pPr>
      <w:r w:rsidRPr="005D6018">
        <w:br w:type="page"/>
      </w:r>
    </w:p>
    <w:p w14:paraId="4F67720C" w14:textId="37B8A281" w:rsidR="00731225" w:rsidRPr="005D6018" w:rsidRDefault="00696C5A" w:rsidP="00991897">
      <w:pPr>
        <w:pStyle w:val="Heading1"/>
      </w:pPr>
      <w:bookmarkStart w:id="73" w:name="_Toc193940959"/>
      <w:bookmarkStart w:id="74" w:name="_Toc207625795"/>
      <w:r w:rsidRPr="005D6018">
        <w:lastRenderedPageBreak/>
        <w:t xml:space="preserve">Focus area </w:t>
      </w:r>
      <w:r w:rsidR="00731225" w:rsidRPr="005D6018">
        <w:t>3</w:t>
      </w:r>
      <w:r w:rsidRPr="005D6018">
        <w:t xml:space="preserve">: </w:t>
      </w:r>
      <w:r w:rsidR="00256073" w:rsidRPr="005D6018">
        <w:t>W</w:t>
      </w:r>
      <w:r w:rsidR="00731225" w:rsidRPr="005D6018">
        <w:t>hole</w:t>
      </w:r>
      <w:r w:rsidRPr="005D6018">
        <w:t>-</w:t>
      </w:r>
      <w:r w:rsidR="00731225" w:rsidRPr="005D6018">
        <w:t>of</w:t>
      </w:r>
      <w:r w:rsidRPr="005D6018">
        <w:t>-</w:t>
      </w:r>
      <w:r w:rsidR="00731225" w:rsidRPr="005D6018">
        <w:t>community approach</w:t>
      </w:r>
      <w:bookmarkEnd w:id="73"/>
      <w:bookmarkEnd w:id="74"/>
    </w:p>
    <w:p w14:paraId="4E8F1717" w14:textId="413F0388" w:rsidR="00731225" w:rsidRDefault="00731225" w:rsidP="00731225">
      <w:pPr>
        <w:pStyle w:val="Body"/>
      </w:pPr>
      <w:r w:rsidRPr="005D6018">
        <w:t>Every Victorian has the power and responsibility to challenge</w:t>
      </w:r>
      <w:r w:rsidR="003A4D5B" w:rsidRPr="005D6018">
        <w:t xml:space="preserve"> the</w:t>
      </w:r>
      <w:r w:rsidRPr="005D6018">
        <w:t xml:space="preserve"> underlying values and behaviours that lead to family and sexual violence.</w:t>
      </w:r>
    </w:p>
    <w:p w14:paraId="142EBF36" w14:textId="4AE28C63" w:rsidR="005D6018" w:rsidRPr="005D6018" w:rsidRDefault="005D6018" w:rsidP="005D6018">
      <w:pPr>
        <w:pStyle w:val="Heading2"/>
      </w:pPr>
      <w:bookmarkStart w:id="75" w:name="_Toc207625796"/>
      <w:r w:rsidRPr="005D6018">
        <w:t>Strengthening our community-wide approach to preventing family and sexual violence</w:t>
      </w:r>
      <w:bookmarkEnd w:id="75"/>
    </w:p>
    <w:p w14:paraId="6D2F8D45" w14:textId="35371529" w:rsidR="003A4D5B" w:rsidRPr="005D6018" w:rsidRDefault="00731225" w:rsidP="00D04EAC">
      <w:pPr>
        <w:pStyle w:val="Body"/>
      </w:pPr>
      <w:r w:rsidRPr="005D6018">
        <w:t>In 2017, we launched Free from Violence, Victoria’s strategy to prevent violence before it starts. It aims to address the root causes and drivers of family and gendered violence</w:t>
      </w:r>
      <w:r w:rsidR="003A4D5B" w:rsidRPr="005D6018">
        <w:t>,</w:t>
      </w:r>
      <w:r w:rsidRPr="005D6018">
        <w:t xml:space="preserve"> includ</w:t>
      </w:r>
      <w:r w:rsidR="003A4D5B" w:rsidRPr="005D6018">
        <w:t>ing</w:t>
      </w:r>
      <w:r w:rsidRPr="005D6018">
        <w:t xml:space="preserve"> attitudes, cultures and systems that</w:t>
      </w:r>
      <w:r w:rsidR="003A4D5B" w:rsidRPr="005D6018">
        <w:t>:</w:t>
      </w:r>
    </w:p>
    <w:p w14:paraId="6E57EC5E" w14:textId="66028FA7" w:rsidR="003A4D5B" w:rsidRPr="005D6018" w:rsidRDefault="00731225" w:rsidP="003A4D5B">
      <w:pPr>
        <w:pStyle w:val="Bullet1"/>
      </w:pPr>
      <w:r w:rsidRPr="005D6018">
        <w:t>downplay violence against women</w:t>
      </w:r>
    </w:p>
    <w:p w14:paraId="00AA28ED" w14:textId="477AE893" w:rsidR="003A4D5B" w:rsidRPr="005D6018" w:rsidRDefault="00731225" w:rsidP="003A4D5B">
      <w:pPr>
        <w:pStyle w:val="Bullet1"/>
      </w:pPr>
      <w:r w:rsidRPr="005D6018">
        <w:t xml:space="preserve">limit </w:t>
      </w:r>
      <w:r w:rsidR="003A4D5B" w:rsidRPr="005D6018">
        <w:t xml:space="preserve">women’s </w:t>
      </w:r>
      <w:r w:rsidRPr="005D6018">
        <w:t>independence</w:t>
      </w:r>
    </w:p>
    <w:p w14:paraId="5EE91B6F" w14:textId="18F2E112" w:rsidR="00731225" w:rsidRPr="005D6018" w:rsidRDefault="003A4D5B" w:rsidP="00494BBF">
      <w:pPr>
        <w:pStyle w:val="Bullet1"/>
      </w:pPr>
      <w:r w:rsidRPr="005D6018">
        <w:t xml:space="preserve">impose </w:t>
      </w:r>
      <w:r w:rsidR="00731225" w:rsidRPr="005D6018">
        <w:t>rigid gender expectations</w:t>
      </w:r>
      <w:r w:rsidRPr="005D6018">
        <w:t xml:space="preserve"> on people</w:t>
      </w:r>
      <w:r w:rsidR="00731225" w:rsidRPr="005D6018">
        <w:t>, particularly for men to be aggressive, dominant and in control.</w:t>
      </w:r>
    </w:p>
    <w:p w14:paraId="2FCE6384" w14:textId="364D3F4A" w:rsidR="00731225" w:rsidRPr="005D6018" w:rsidRDefault="00731225" w:rsidP="00F755E8">
      <w:pPr>
        <w:pStyle w:val="Bodyafterbullets"/>
      </w:pPr>
      <w:r w:rsidRPr="005D6018">
        <w:t>This plan continues our work under Free from Violence</w:t>
      </w:r>
      <w:r w:rsidRPr="005D6018">
        <w:rPr>
          <w:i/>
          <w:iCs/>
        </w:rPr>
        <w:t xml:space="preserve">. </w:t>
      </w:r>
      <w:r w:rsidRPr="005D6018">
        <w:t xml:space="preserve">It recognises that everyone </w:t>
      </w:r>
      <w:r w:rsidR="003A4D5B" w:rsidRPr="005D6018">
        <w:t xml:space="preserve">can </w:t>
      </w:r>
      <w:r w:rsidRPr="005D6018">
        <w:t xml:space="preserve">learn and change. </w:t>
      </w:r>
      <w:r w:rsidR="003104D0" w:rsidRPr="005D6018">
        <w:t>We need to involve</w:t>
      </w:r>
      <w:r w:rsidR="003A4D5B" w:rsidRPr="005D6018">
        <w:t xml:space="preserve"> e</w:t>
      </w:r>
      <w:r w:rsidRPr="005D6018">
        <w:t>very part of the community</w:t>
      </w:r>
      <w:r w:rsidR="003104D0" w:rsidRPr="005D6018">
        <w:t xml:space="preserve">, reaching </w:t>
      </w:r>
      <w:r w:rsidR="00314D38" w:rsidRPr="005D6018">
        <w:t>people</w:t>
      </w:r>
      <w:r w:rsidR="003A4D5B" w:rsidRPr="005D6018">
        <w:t xml:space="preserve"> </w:t>
      </w:r>
      <w:r w:rsidRPr="005D6018">
        <w:t>in practical ways where they live, learn, work and play.</w:t>
      </w:r>
    </w:p>
    <w:p w14:paraId="519E9130" w14:textId="60BCDD99" w:rsidR="00F177C3" w:rsidRPr="002E0657" w:rsidRDefault="00F177C3" w:rsidP="00731225">
      <w:pPr>
        <w:pStyle w:val="Body"/>
      </w:pPr>
      <w:r w:rsidRPr="002E0657">
        <w:t xml:space="preserve">We will </w:t>
      </w:r>
      <w:r w:rsidR="00731225" w:rsidRPr="002E0657">
        <w:t>explor</w:t>
      </w:r>
      <w:r w:rsidRPr="002E0657">
        <w:t>e</w:t>
      </w:r>
      <w:r w:rsidR="00731225" w:rsidRPr="002E0657">
        <w:t xml:space="preserve"> new partnerships and ways of working with the private and community sectors </w:t>
      </w:r>
      <w:r w:rsidRPr="002E0657">
        <w:t xml:space="preserve">so </w:t>
      </w:r>
      <w:r w:rsidR="00731225" w:rsidRPr="002E0657">
        <w:t xml:space="preserve">we </w:t>
      </w:r>
      <w:r w:rsidRPr="002E0657">
        <w:t xml:space="preserve">can </w:t>
      </w:r>
      <w:r w:rsidR="00731225" w:rsidRPr="002E0657">
        <w:t>work together to</w:t>
      </w:r>
      <w:r w:rsidRPr="002E0657">
        <w:t>:</w:t>
      </w:r>
    </w:p>
    <w:p w14:paraId="1738994A" w14:textId="10F5A46C" w:rsidR="00F177C3" w:rsidRPr="002E0657" w:rsidRDefault="00731225" w:rsidP="00F177C3">
      <w:pPr>
        <w:pStyle w:val="Bullet1"/>
      </w:pPr>
      <w:r w:rsidRPr="002E0657">
        <w:t xml:space="preserve">reduce </w:t>
      </w:r>
      <w:r w:rsidR="00F177C3" w:rsidRPr="002E0657">
        <w:t xml:space="preserve">and end </w:t>
      </w:r>
      <w:r w:rsidRPr="002E0657">
        <w:t>violence</w:t>
      </w:r>
    </w:p>
    <w:p w14:paraId="1BCC91E7" w14:textId="494C8289" w:rsidR="00731225" w:rsidRPr="002E0657" w:rsidRDefault="00731225" w:rsidP="00D04EAC">
      <w:pPr>
        <w:pStyle w:val="Bullet1"/>
        <w:spacing w:after="240"/>
      </w:pPr>
      <w:r w:rsidRPr="002E0657">
        <w:t>foster a culture of respect and safety across Victoria.</w:t>
      </w:r>
    </w:p>
    <w:p w14:paraId="17112CAE" w14:textId="77777777" w:rsidR="00C2113B" w:rsidRPr="005D6018" w:rsidRDefault="00C2113B" w:rsidP="00C2113B">
      <w:pPr>
        <w:pStyle w:val="Quotetext"/>
      </w:pPr>
      <w:r w:rsidRPr="008267BD">
        <w:t>There is still much to learn about effective practice for primary prevention work that successfully challenges both violence against women and violence against LGBTIQ communities.</w:t>
      </w:r>
      <w:r w:rsidRPr="008267BD">
        <w:rPr>
          <w:b/>
        </w:rPr>
        <w:t xml:space="preserve"> </w:t>
      </w:r>
      <w:r w:rsidRPr="008267BD">
        <w:rPr>
          <w:b/>
        </w:rPr>
        <w:br/>
        <w:t xml:space="preserve">– </w:t>
      </w:r>
      <w:r w:rsidRPr="008267BD">
        <w:rPr>
          <w:b/>
          <w:bCs/>
        </w:rPr>
        <w:t>Rainbow Health Australia</w:t>
      </w:r>
    </w:p>
    <w:p w14:paraId="55D688A5" w14:textId="234B76E4" w:rsidR="00DA5682" w:rsidRPr="005D6018" w:rsidRDefault="00731225" w:rsidP="00D04EAC">
      <w:pPr>
        <w:pStyle w:val="Bodyaftertablefigure"/>
      </w:pPr>
      <w:r w:rsidRPr="005D6018">
        <w:t xml:space="preserve">For the first time, we are piloting a </w:t>
      </w:r>
      <w:r w:rsidR="00F177C3" w:rsidRPr="005D6018">
        <w:t xml:space="preserve">new, </w:t>
      </w:r>
      <w:r w:rsidRPr="005D6018">
        <w:t>large-scale</w:t>
      </w:r>
      <w:r w:rsidR="00F177C3" w:rsidRPr="005D6018">
        <w:t xml:space="preserve"> and</w:t>
      </w:r>
      <w:r w:rsidRPr="005D6018">
        <w:t xml:space="preserve"> place-based approach to preventing and addressing violence</w:t>
      </w:r>
      <w:r w:rsidR="00F177C3" w:rsidRPr="005D6018">
        <w:t xml:space="preserve"> –</w:t>
      </w:r>
      <w:r w:rsidR="00F177C3" w:rsidRPr="00BA7589">
        <w:t xml:space="preserve"> </w:t>
      </w:r>
      <w:r w:rsidR="00CD511D" w:rsidRPr="00BA7589">
        <w:t>Respect Ballarat</w:t>
      </w:r>
      <w:r w:rsidR="009918FA" w:rsidRPr="00BA7589">
        <w:t>: A community</w:t>
      </w:r>
      <w:r w:rsidR="00CD511D" w:rsidRPr="00BA7589">
        <w:t xml:space="preserve"> model</w:t>
      </w:r>
      <w:r w:rsidR="009918FA" w:rsidRPr="00BA7589">
        <w:t xml:space="preserve"> to prevent gendered violence</w:t>
      </w:r>
      <w:r w:rsidRPr="005D6018">
        <w:t xml:space="preserve">. </w:t>
      </w:r>
      <w:r w:rsidR="00F177C3" w:rsidRPr="005D6018">
        <w:t>T</w:t>
      </w:r>
      <w:r w:rsidRPr="005D6018">
        <w:t xml:space="preserve">his </w:t>
      </w:r>
      <w:r w:rsidR="00F177C3" w:rsidRPr="005D6018">
        <w:t xml:space="preserve">model </w:t>
      </w:r>
      <w:r w:rsidRPr="005D6018">
        <w:t xml:space="preserve">aims to </w:t>
      </w:r>
      <w:r w:rsidR="006A7636" w:rsidRPr="005D6018">
        <w:t>immerse</w:t>
      </w:r>
      <w:r w:rsidRPr="005D6018">
        <w:t xml:space="preserve"> a </w:t>
      </w:r>
      <w:r w:rsidR="00F177C3" w:rsidRPr="005D6018">
        <w:t>place with messages and actions to counter violence and its causes</w:t>
      </w:r>
      <w:r w:rsidR="003D3D30" w:rsidRPr="005D6018">
        <w:t>, including harmful attitudes, behaviours and inequalities</w:t>
      </w:r>
      <w:r w:rsidR="00F177C3" w:rsidRPr="005D6018">
        <w:t>.</w:t>
      </w:r>
    </w:p>
    <w:p w14:paraId="45FDDB45" w14:textId="046B7334" w:rsidR="003D3D30" w:rsidRPr="005D6018" w:rsidRDefault="00C14338" w:rsidP="00F755E8">
      <w:pPr>
        <w:pStyle w:val="Body"/>
      </w:pPr>
      <w:r w:rsidRPr="00721E1B">
        <w:t xml:space="preserve">Respect Victoria is leading the trial of </w:t>
      </w:r>
      <w:r w:rsidR="009918FA" w:rsidRPr="00721E1B">
        <w:t>the ‘</w:t>
      </w:r>
      <w:r w:rsidRPr="00721E1B">
        <w:t>Respect Ballarat</w:t>
      </w:r>
      <w:r w:rsidR="009918FA" w:rsidRPr="00721E1B">
        <w:t>’</w:t>
      </w:r>
      <w:r w:rsidRPr="00721E1B">
        <w:t xml:space="preserve"> model</w:t>
      </w:r>
      <w:r w:rsidR="00F177C3" w:rsidRPr="00721E1B">
        <w:t>.</w:t>
      </w:r>
      <w:r>
        <w:t xml:space="preserve"> </w:t>
      </w:r>
      <w:r w:rsidR="00F177C3" w:rsidRPr="005D6018">
        <w:t xml:space="preserve">The actions, co-designed with the </w:t>
      </w:r>
      <w:r w:rsidR="006F2527" w:rsidRPr="00721E1B">
        <w:t>Ballarat</w:t>
      </w:r>
      <w:r w:rsidR="006F2527">
        <w:t xml:space="preserve"> </w:t>
      </w:r>
      <w:r w:rsidR="00F177C3" w:rsidRPr="005D6018">
        <w:t>community, include</w:t>
      </w:r>
      <w:r w:rsidR="003D3D30" w:rsidRPr="005D6018">
        <w:t>:</w:t>
      </w:r>
    </w:p>
    <w:p w14:paraId="670113D0" w14:textId="739F02CC" w:rsidR="003D3D30" w:rsidRPr="005D6018" w:rsidRDefault="00731225" w:rsidP="003D3D30">
      <w:pPr>
        <w:pStyle w:val="Bullet1"/>
      </w:pPr>
      <w:r w:rsidRPr="005D6018">
        <w:t>conversations</w:t>
      </w:r>
    </w:p>
    <w:p w14:paraId="19F21229" w14:textId="23EF78AD" w:rsidR="003D3D30" w:rsidRPr="005D6018" w:rsidRDefault="003D3D30" w:rsidP="003D3D30">
      <w:pPr>
        <w:pStyle w:val="Bullet1"/>
      </w:pPr>
      <w:r w:rsidRPr="005D6018">
        <w:t>education and skill building</w:t>
      </w:r>
    </w:p>
    <w:p w14:paraId="61930D1F" w14:textId="7A7A2D58" w:rsidR="003D3D30" w:rsidRPr="005D6018" w:rsidRDefault="003D3D30" w:rsidP="003D3D30">
      <w:pPr>
        <w:pStyle w:val="Bullet1"/>
      </w:pPr>
      <w:r w:rsidRPr="005D6018">
        <w:t>community events</w:t>
      </w:r>
    </w:p>
    <w:p w14:paraId="0CD01C9B" w14:textId="2E6F1CEB" w:rsidR="003D3D30" w:rsidRPr="005D6018" w:rsidRDefault="00731225" w:rsidP="007C7CC5">
      <w:pPr>
        <w:pStyle w:val="Bullet1"/>
      </w:pPr>
      <w:r w:rsidRPr="005D6018">
        <w:t>practical changes</w:t>
      </w:r>
      <w:r w:rsidR="003D3D30" w:rsidRPr="005D6018">
        <w:t xml:space="preserve"> and resources</w:t>
      </w:r>
      <w:r w:rsidRPr="005D6018">
        <w:t>.</w:t>
      </w:r>
    </w:p>
    <w:p w14:paraId="12060152" w14:textId="6723EE4B" w:rsidR="00731225" w:rsidRPr="005D6018" w:rsidRDefault="00F177C3" w:rsidP="007C7CC5">
      <w:pPr>
        <w:pStyle w:val="Bodyafterbullets"/>
      </w:pPr>
      <w:r w:rsidRPr="005D6018">
        <w:t xml:space="preserve">The model makes </w:t>
      </w:r>
      <w:r w:rsidR="003D3D30" w:rsidRPr="005D6018">
        <w:t>preventing</w:t>
      </w:r>
      <w:r w:rsidRPr="005D6018">
        <w:t xml:space="preserve"> violence everyone’s responsibility – from people and</w:t>
      </w:r>
      <w:r w:rsidR="00731225" w:rsidRPr="005D6018">
        <w:t xml:space="preserve"> families</w:t>
      </w:r>
      <w:r w:rsidRPr="005D6018">
        <w:t xml:space="preserve"> to </w:t>
      </w:r>
      <w:r w:rsidR="00731225" w:rsidRPr="005D6018">
        <w:t>businesses and community organisations</w:t>
      </w:r>
      <w:r w:rsidRPr="005D6018">
        <w:t xml:space="preserve">. </w:t>
      </w:r>
    </w:p>
    <w:p w14:paraId="22D8EB79" w14:textId="11974DFB" w:rsidR="003D3D30" w:rsidRPr="005D6018" w:rsidRDefault="003D3D30" w:rsidP="00D04EAC">
      <w:pPr>
        <w:pStyle w:val="Body"/>
      </w:pPr>
      <w:r w:rsidRPr="005D6018">
        <w:t>W</w:t>
      </w:r>
      <w:r w:rsidR="00731225" w:rsidRPr="005D6018">
        <w:t xml:space="preserve">e will continue to engage people </w:t>
      </w:r>
      <w:r w:rsidRPr="005D6018">
        <w:t xml:space="preserve">at </w:t>
      </w:r>
      <w:r w:rsidR="00731225" w:rsidRPr="005D6018">
        <w:t>key life and developmental stages</w:t>
      </w:r>
      <w:r w:rsidR="00885E66" w:rsidRPr="005D6018">
        <w:t>, including:</w:t>
      </w:r>
    </w:p>
    <w:p w14:paraId="44A06714" w14:textId="16925654" w:rsidR="003D3D30" w:rsidRPr="005D6018" w:rsidRDefault="00731225" w:rsidP="003D3D30">
      <w:pPr>
        <w:pStyle w:val="Bullet1"/>
      </w:pPr>
      <w:r w:rsidRPr="005D6018">
        <w:t>as children</w:t>
      </w:r>
    </w:p>
    <w:p w14:paraId="6EEF0791" w14:textId="0706878C" w:rsidR="003D3D30" w:rsidRPr="005D6018" w:rsidRDefault="00731225" w:rsidP="003D3D30">
      <w:pPr>
        <w:pStyle w:val="Bullet1"/>
      </w:pPr>
      <w:r w:rsidRPr="005D6018">
        <w:t>young people</w:t>
      </w:r>
    </w:p>
    <w:p w14:paraId="5650D3FA" w14:textId="6FFC50C2" w:rsidR="003D3D30" w:rsidRPr="005D6018" w:rsidRDefault="00731225" w:rsidP="003D3D30">
      <w:pPr>
        <w:pStyle w:val="Bullet1"/>
      </w:pPr>
      <w:r w:rsidRPr="005D6018">
        <w:t xml:space="preserve">in older age. </w:t>
      </w:r>
    </w:p>
    <w:p w14:paraId="677921D7" w14:textId="77777777" w:rsidR="00315745" w:rsidRPr="005D6018" w:rsidRDefault="00315745">
      <w:pPr>
        <w:spacing w:after="0" w:line="240" w:lineRule="auto"/>
        <w:rPr>
          <w:rFonts w:eastAsia="Times"/>
        </w:rPr>
      </w:pPr>
      <w:r w:rsidRPr="005D6018">
        <w:br w:type="page"/>
      </w:r>
    </w:p>
    <w:p w14:paraId="5BDDBEC9" w14:textId="2043E371" w:rsidR="003D3D30" w:rsidRPr="005D6018" w:rsidRDefault="00731225" w:rsidP="003D3D30">
      <w:pPr>
        <w:pStyle w:val="Bodyafterbullets"/>
      </w:pPr>
      <w:r w:rsidRPr="005D6018">
        <w:lastRenderedPageBreak/>
        <w:t xml:space="preserve">We </w:t>
      </w:r>
      <w:r w:rsidR="00F52E58" w:rsidRPr="005D6018">
        <w:t>will become</w:t>
      </w:r>
      <w:r w:rsidRPr="005D6018">
        <w:t xml:space="preserve"> more sophisticated in how we reach diverse groups, including</w:t>
      </w:r>
      <w:r w:rsidR="003D3D30" w:rsidRPr="005D6018">
        <w:t>:</w:t>
      </w:r>
    </w:p>
    <w:p w14:paraId="518A10EC" w14:textId="7498BE50" w:rsidR="003D3D30" w:rsidRPr="005D6018" w:rsidRDefault="00731225" w:rsidP="003D3D30">
      <w:pPr>
        <w:pStyle w:val="Bullet1"/>
      </w:pPr>
      <w:r w:rsidRPr="005D6018">
        <w:t>people from LGBTIQA+ communities</w:t>
      </w:r>
    </w:p>
    <w:p w14:paraId="27C748C5" w14:textId="22CA01B2" w:rsidR="003D3D30" w:rsidRPr="005D6018" w:rsidRDefault="00731225" w:rsidP="003D3D30">
      <w:pPr>
        <w:pStyle w:val="Bullet1"/>
      </w:pPr>
      <w:r w:rsidRPr="005D6018">
        <w:t>people with disability</w:t>
      </w:r>
    </w:p>
    <w:p w14:paraId="57C1C3E3" w14:textId="77777777" w:rsidR="003D3D30" w:rsidRPr="005D6018" w:rsidRDefault="00731225" w:rsidP="003D3D30">
      <w:pPr>
        <w:pStyle w:val="Bullet1"/>
      </w:pPr>
      <w:r w:rsidRPr="005D6018">
        <w:t xml:space="preserve">people from different cultural and religious backgrounds. </w:t>
      </w:r>
    </w:p>
    <w:p w14:paraId="1CF6B79C" w14:textId="2B068479" w:rsidR="003D3D30" w:rsidRPr="005D6018" w:rsidRDefault="00731225" w:rsidP="003D3D30">
      <w:pPr>
        <w:pStyle w:val="Bodyafterbullets"/>
      </w:pPr>
      <w:r w:rsidRPr="005D6018">
        <w:t>We will do this through initiatives that</w:t>
      </w:r>
      <w:r w:rsidR="003D3D30" w:rsidRPr="005D6018">
        <w:t xml:space="preserve"> are:</w:t>
      </w:r>
    </w:p>
    <w:p w14:paraId="7DDD1E9C" w14:textId="3A1100D5" w:rsidR="003D3D30" w:rsidRPr="005D6018" w:rsidRDefault="003D3D30" w:rsidP="003D3D30">
      <w:pPr>
        <w:pStyle w:val="Bullet1"/>
      </w:pPr>
      <w:r w:rsidRPr="005D6018">
        <w:t xml:space="preserve">better </w:t>
      </w:r>
      <w:r w:rsidR="00731225" w:rsidRPr="005D6018">
        <w:t>tailored</w:t>
      </w:r>
      <w:r w:rsidRPr="005D6018">
        <w:t xml:space="preserve"> to each group</w:t>
      </w:r>
    </w:p>
    <w:p w14:paraId="0E363552" w14:textId="3808C34D" w:rsidR="003D3D30" w:rsidRPr="005D6018" w:rsidRDefault="00731225" w:rsidP="003D3D30">
      <w:pPr>
        <w:pStyle w:val="Bullet1"/>
      </w:pPr>
      <w:r w:rsidRPr="005D6018">
        <w:t>informed by lived experience</w:t>
      </w:r>
    </w:p>
    <w:p w14:paraId="054875C7" w14:textId="18CD7E11" w:rsidR="003D3D30" w:rsidRPr="005D6018" w:rsidRDefault="00731225" w:rsidP="003D3D30">
      <w:pPr>
        <w:pStyle w:val="Bullet1"/>
      </w:pPr>
      <w:r w:rsidRPr="005D6018">
        <w:t>community-led</w:t>
      </w:r>
    </w:p>
    <w:p w14:paraId="0717D56C" w14:textId="6A89ED06" w:rsidR="003D3D30" w:rsidRPr="005D6018" w:rsidRDefault="003D3D30" w:rsidP="003D3D30">
      <w:pPr>
        <w:pStyle w:val="Bullet1"/>
      </w:pPr>
      <w:r w:rsidRPr="005D6018">
        <w:t xml:space="preserve">meaningful </w:t>
      </w:r>
      <w:r w:rsidR="0097636A" w:rsidRPr="005D6018">
        <w:t>and relevant</w:t>
      </w:r>
      <w:r w:rsidRPr="005D6018">
        <w:t xml:space="preserve"> to </w:t>
      </w:r>
      <w:r w:rsidR="00731225" w:rsidRPr="005D6018">
        <w:t>the target audience.</w:t>
      </w:r>
    </w:p>
    <w:p w14:paraId="0B6D5553" w14:textId="19FCA66A" w:rsidR="00731225" w:rsidRPr="005D6018" w:rsidRDefault="00731225" w:rsidP="0097636A">
      <w:pPr>
        <w:pStyle w:val="Bodyafterbullets"/>
      </w:pPr>
      <w:r w:rsidRPr="005D6018">
        <w:t xml:space="preserve">We will continue to </w:t>
      </w:r>
      <w:r w:rsidR="003D3D30" w:rsidRPr="005D6018">
        <w:t xml:space="preserve">target </w:t>
      </w:r>
      <w:r w:rsidRPr="005D6018">
        <w:t>the places where Victorians live, work</w:t>
      </w:r>
      <w:r w:rsidR="003D3D30" w:rsidRPr="005D6018">
        <w:t>,</w:t>
      </w:r>
      <w:r w:rsidRPr="005D6018">
        <w:t xml:space="preserve"> learn and play</w:t>
      </w:r>
      <w:r w:rsidR="00F52E58" w:rsidRPr="005D6018">
        <w:t xml:space="preserve"> </w:t>
      </w:r>
      <w:r w:rsidR="00A96585" w:rsidRPr="005D6018">
        <w:t xml:space="preserve">– including </w:t>
      </w:r>
      <w:r w:rsidRPr="005D6018">
        <w:t>online spaces.</w:t>
      </w:r>
    </w:p>
    <w:p w14:paraId="55A82AB1" w14:textId="77777777" w:rsidR="00C2113B" w:rsidRPr="005D6018" w:rsidRDefault="00C2113B" w:rsidP="00C2113B">
      <w:pPr>
        <w:pStyle w:val="Quotetext"/>
        <w:rPr>
          <w:b/>
        </w:rPr>
      </w:pPr>
      <w:r w:rsidRPr="003D342F">
        <w:t>It is critical that prevention programs consider cultural, social, and technological shifts that impact family and sexual violence.</w:t>
      </w:r>
      <w:r w:rsidRPr="003D342F">
        <w:rPr>
          <w:b/>
        </w:rPr>
        <w:t xml:space="preserve"> </w:t>
      </w:r>
      <w:r w:rsidRPr="003D342F">
        <w:rPr>
          <w:b/>
        </w:rPr>
        <w:br/>
        <w:t xml:space="preserve">– </w:t>
      </w:r>
      <w:r w:rsidRPr="003D342F">
        <w:rPr>
          <w:b/>
          <w:bCs/>
        </w:rPr>
        <w:t>Municipal Association of Victoria</w:t>
      </w:r>
    </w:p>
    <w:p w14:paraId="3FB0D81F" w14:textId="77777777" w:rsidR="004B0969" w:rsidRPr="005D6018" w:rsidRDefault="004B0969" w:rsidP="004B0969">
      <w:pPr>
        <w:pStyle w:val="Body"/>
      </w:pPr>
      <w:r w:rsidRPr="005D6018">
        <w:t xml:space="preserve">Community awareness and understanding of family violence has grown. We now </w:t>
      </w:r>
      <w:r w:rsidRPr="005D6018" w:rsidDel="003D3D30">
        <w:t xml:space="preserve">have the opportunity to </w:t>
      </w:r>
      <w:r w:rsidRPr="005D6018">
        <w:t xml:space="preserve">educate people on forms of family violence that are common but less understood, such as coercive control. </w:t>
      </w:r>
    </w:p>
    <w:p w14:paraId="7E5FF35A" w14:textId="1F56581C" w:rsidR="004B0969" w:rsidRPr="005D6018" w:rsidRDefault="004B0969" w:rsidP="004B0969">
      <w:pPr>
        <w:pStyle w:val="Quotetext"/>
        <w:rPr>
          <w:b/>
        </w:rPr>
      </w:pPr>
      <w:r w:rsidRPr="005D6018">
        <w:t>Coercive control… has so many insidious branches or tentacles.</w:t>
      </w:r>
      <w:r w:rsidR="009C754C">
        <w:t xml:space="preserve"> </w:t>
      </w:r>
      <w:r w:rsidRPr="005D6018">
        <w:t>They slowly but surely grab hold, increasing their coverage and grip with time until you essentially don't know which part is you anymore. That is only part of the problem, worse can come when the perpetrator senses they are losing control, that is truly the most dangerous time, usually when the victim has decided to leave.</w:t>
      </w:r>
      <w:r w:rsidRPr="005D6018">
        <w:rPr>
          <w:b/>
        </w:rPr>
        <w:t xml:space="preserve"> </w:t>
      </w:r>
      <w:r w:rsidRPr="005D6018">
        <w:rPr>
          <w:b/>
        </w:rPr>
        <w:br/>
        <w:t xml:space="preserve">– Victim Survivors’ </w:t>
      </w:r>
      <w:r w:rsidRPr="005D6018" w:rsidDel="008D1AC3">
        <w:rPr>
          <w:b/>
        </w:rPr>
        <w:t>Advisory Council</w:t>
      </w:r>
    </w:p>
    <w:p w14:paraId="4207B895" w14:textId="77777777" w:rsidR="004B0969" w:rsidRPr="005D6018" w:rsidRDefault="004B0969" w:rsidP="004B0969">
      <w:pPr>
        <w:pStyle w:val="Bodyaftertablefigure"/>
      </w:pPr>
      <w:r w:rsidRPr="005D6018">
        <w:t xml:space="preserve">Coercive control </w:t>
      </w:r>
      <w:r w:rsidRPr="005D6018" w:rsidDel="00600313">
        <w:t xml:space="preserve">can be hard to identify or ‘name’, </w:t>
      </w:r>
      <w:r w:rsidRPr="005D6018">
        <w:t>as it often involves isolating victim survivors from their family and friends. Coercive control is linked to risk of serious injury or death.</w:t>
      </w:r>
    </w:p>
    <w:p w14:paraId="3D4113C1" w14:textId="77777777" w:rsidR="004B0969" w:rsidRPr="005D6018" w:rsidRDefault="004B0969" w:rsidP="004B0969">
      <w:pPr>
        <w:pStyle w:val="Body"/>
      </w:pPr>
      <w:r w:rsidRPr="005D6018">
        <w:t>We want to increase awareness of the signs of coercive control so people can recognise it in their own relationships and help others affected by it.</w:t>
      </w:r>
    </w:p>
    <w:p w14:paraId="6A251241" w14:textId="77777777" w:rsidR="006E4286" w:rsidRPr="005D6018" w:rsidRDefault="006E4286" w:rsidP="000C20FE">
      <w:pPr>
        <w:pStyle w:val="Bodynospace"/>
      </w:pPr>
    </w:p>
    <w:tbl>
      <w:tblPr>
        <w:tblStyle w:val="Bluecasestudy"/>
        <w:tblW w:w="0" w:type="auto"/>
        <w:tblInd w:w="0" w:type="dxa"/>
        <w:tblLayout w:type="fixed"/>
        <w:tblLook w:val="0620" w:firstRow="1" w:lastRow="0" w:firstColumn="0" w:lastColumn="0" w:noHBand="1" w:noVBand="1"/>
      </w:tblPr>
      <w:tblGrid>
        <w:gridCol w:w="9328"/>
      </w:tblGrid>
      <w:tr w:rsidR="005028C9" w:rsidRPr="005D6018" w14:paraId="007D4002"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314007F0" w14:textId="167E8251" w:rsidR="001C3E5E" w:rsidRPr="005D6018" w:rsidRDefault="001C3E5E" w:rsidP="000C20FE">
            <w:pPr>
              <w:pStyle w:val="Tablecolhead"/>
              <w:rPr>
                <w:lang w:val="en-AU"/>
              </w:rPr>
            </w:pPr>
            <w:r w:rsidRPr="005D6018">
              <w:rPr>
                <w:rFonts w:eastAsia="Times New Roman"/>
                <w:lang w:val="en-AU"/>
              </w:rPr>
              <w:t xml:space="preserve">Case study: </w:t>
            </w:r>
            <w:r w:rsidR="00A66ED7" w:rsidRPr="005D6018">
              <w:rPr>
                <w:rFonts w:eastAsia="Times New Roman"/>
                <w:lang w:val="en-AU"/>
              </w:rPr>
              <w:t xml:space="preserve">Supporting </w:t>
            </w:r>
            <w:r w:rsidR="007D7A52" w:rsidRPr="005D6018">
              <w:rPr>
                <w:rFonts w:eastAsia="Times New Roman"/>
                <w:lang w:val="en-AU"/>
              </w:rPr>
              <w:t>m</w:t>
            </w:r>
            <w:r w:rsidR="00A66ED7" w:rsidRPr="005D6018">
              <w:rPr>
                <w:rFonts w:eastAsia="Times New Roman"/>
                <w:lang w:val="en-AU"/>
              </w:rPr>
              <w:t xml:space="preserve">ulticultural and </w:t>
            </w:r>
            <w:r w:rsidR="007D7A52" w:rsidRPr="005D6018">
              <w:rPr>
                <w:rFonts w:eastAsia="Times New Roman"/>
                <w:lang w:val="en-AU"/>
              </w:rPr>
              <w:t>f</w:t>
            </w:r>
            <w:r w:rsidR="00A66ED7" w:rsidRPr="005D6018">
              <w:rPr>
                <w:rFonts w:eastAsia="Times New Roman"/>
                <w:lang w:val="en-AU"/>
              </w:rPr>
              <w:t xml:space="preserve">aith </w:t>
            </w:r>
            <w:r w:rsidR="00B9039B" w:rsidRPr="005D6018">
              <w:rPr>
                <w:rFonts w:eastAsia="Times New Roman"/>
                <w:lang w:val="en-AU"/>
              </w:rPr>
              <w:t>c</w:t>
            </w:r>
            <w:r w:rsidR="00A66ED7" w:rsidRPr="005D6018">
              <w:rPr>
                <w:rFonts w:eastAsia="Times New Roman"/>
                <w:lang w:val="en-AU"/>
              </w:rPr>
              <w:t xml:space="preserve">ommunities to </w:t>
            </w:r>
            <w:r w:rsidR="00B9039B" w:rsidRPr="005D6018">
              <w:rPr>
                <w:rFonts w:eastAsia="Times New Roman"/>
                <w:lang w:val="en-AU"/>
              </w:rPr>
              <w:t>p</w:t>
            </w:r>
            <w:r w:rsidR="00A66ED7" w:rsidRPr="005D6018">
              <w:rPr>
                <w:rFonts w:eastAsia="Times New Roman"/>
                <w:lang w:val="en-AU"/>
              </w:rPr>
              <w:t xml:space="preserve">revent </w:t>
            </w:r>
            <w:r w:rsidR="00B9039B" w:rsidRPr="005D6018">
              <w:rPr>
                <w:rFonts w:eastAsia="Times New Roman"/>
                <w:lang w:val="en-AU"/>
              </w:rPr>
              <w:t>f</w:t>
            </w:r>
            <w:r w:rsidR="00A66ED7" w:rsidRPr="005D6018">
              <w:rPr>
                <w:rFonts w:eastAsia="Times New Roman"/>
                <w:lang w:val="en-AU"/>
              </w:rPr>
              <w:t>amily Violence</w:t>
            </w:r>
            <w:r w:rsidR="00001146" w:rsidRPr="005D6018">
              <w:rPr>
                <w:lang w:val="en-AU"/>
              </w:rPr>
              <w:t xml:space="preserve"> </w:t>
            </w:r>
          </w:p>
        </w:tc>
      </w:tr>
      <w:tr w:rsidR="001C3E5E" w:rsidRPr="005D6018" w14:paraId="768D4643" w14:textId="77777777" w:rsidTr="00105667">
        <w:tc>
          <w:tcPr>
            <w:tcW w:w="9328" w:type="dxa"/>
            <w:shd w:val="clear" w:color="auto" w:fill="E0EAF5"/>
          </w:tcPr>
          <w:p w14:paraId="370D447E" w14:textId="6DDE5D1A" w:rsidR="00001146" w:rsidRPr="005D6018" w:rsidRDefault="00A66ED7" w:rsidP="00A66ED7">
            <w:pPr>
              <w:pStyle w:val="Body"/>
              <w:rPr>
                <w:lang w:val="en-AU"/>
              </w:rPr>
            </w:pPr>
            <w:r w:rsidRPr="005D6018">
              <w:rPr>
                <w:lang w:val="en-AU"/>
              </w:rPr>
              <w:t xml:space="preserve">For prevention to be effective, it needs to be relevant </w:t>
            </w:r>
            <w:r w:rsidR="00001146" w:rsidRPr="005D6018">
              <w:rPr>
                <w:lang w:val="en-AU"/>
              </w:rPr>
              <w:t xml:space="preserve">to </w:t>
            </w:r>
            <w:r w:rsidRPr="005D6018">
              <w:rPr>
                <w:lang w:val="en-AU"/>
              </w:rPr>
              <w:t>the people it</w:t>
            </w:r>
            <w:r w:rsidR="00001146" w:rsidRPr="005D6018">
              <w:rPr>
                <w:lang w:val="en-AU"/>
              </w:rPr>
              <w:t xml:space="preserve"> is</w:t>
            </w:r>
            <w:r w:rsidRPr="005D6018">
              <w:rPr>
                <w:lang w:val="en-AU"/>
              </w:rPr>
              <w:t xml:space="preserve"> designed </w:t>
            </w:r>
            <w:r w:rsidR="00001146" w:rsidRPr="005D6018">
              <w:rPr>
                <w:lang w:val="en-AU"/>
              </w:rPr>
              <w:t xml:space="preserve">to </w:t>
            </w:r>
            <w:r w:rsidR="00E526D9" w:rsidRPr="005D6018">
              <w:rPr>
                <w:lang w:val="en-AU"/>
              </w:rPr>
              <w:t>reach</w:t>
            </w:r>
            <w:r w:rsidRPr="005D6018">
              <w:rPr>
                <w:lang w:val="en-AU"/>
              </w:rPr>
              <w:t>.</w:t>
            </w:r>
          </w:p>
          <w:p w14:paraId="0339B918" w14:textId="344E8AC0" w:rsidR="00A66ED7" w:rsidRPr="005D6018" w:rsidRDefault="00001146" w:rsidP="00A66ED7">
            <w:pPr>
              <w:pStyle w:val="Body"/>
              <w:rPr>
                <w:lang w:val="en-AU"/>
              </w:rPr>
            </w:pPr>
            <w:r w:rsidRPr="005D6018">
              <w:rPr>
                <w:lang w:val="en-AU"/>
              </w:rPr>
              <w:t xml:space="preserve">The </w:t>
            </w:r>
            <w:r w:rsidR="00A66ED7" w:rsidRPr="005D6018">
              <w:rPr>
                <w:lang w:val="en-AU"/>
              </w:rPr>
              <w:t>Supporting Multicultural and Faith Communities to Prevent Family Violence Grants program</w:t>
            </w:r>
            <w:r w:rsidRPr="005D6018">
              <w:rPr>
                <w:lang w:val="en-AU"/>
              </w:rPr>
              <w:t xml:space="preserve"> </w:t>
            </w:r>
            <w:r w:rsidR="00EC45C6" w:rsidRPr="005D6018">
              <w:rPr>
                <w:lang w:val="en-AU"/>
              </w:rPr>
              <w:t>supports</w:t>
            </w:r>
            <w:r w:rsidR="00A66ED7" w:rsidRPr="005D6018">
              <w:rPr>
                <w:lang w:val="en-AU"/>
              </w:rPr>
              <w:t xml:space="preserve"> multicultural and faith organisations </w:t>
            </w:r>
            <w:r w:rsidR="00EC45C6" w:rsidRPr="005D6018">
              <w:rPr>
                <w:lang w:val="en-AU"/>
              </w:rPr>
              <w:t xml:space="preserve">to </w:t>
            </w:r>
            <w:r w:rsidRPr="005D6018">
              <w:rPr>
                <w:lang w:val="en-AU"/>
              </w:rPr>
              <w:t xml:space="preserve">run </w:t>
            </w:r>
            <w:r w:rsidR="00A66ED7" w:rsidRPr="005D6018">
              <w:rPr>
                <w:lang w:val="en-AU"/>
              </w:rPr>
              <w:t>prevention activities that are tailored to their communities</w:t>
            </w:r>
            <w:r w:rsidRPr="005D6018">
              <w:rPr>
                <w:lang w:val="en-AU"/>
              </w:rPr>
              <w:t xml:space="preserve"> and lived experiences</w:t>
            </w:r>
            <w:r w:rsidR="00A66ED7" w:rsidRPr="005D6018">
              <w:rPr>
                <w:lang w:val="en-AU"/>
              </w:rPr>
              <w:t>.</w:t>
            </w:r>
          </w:p>
          <w:p w14:paraId="408AFC4F" w14:textId="46FCA4EA" w:rsidR="00001146" w:rsidRPr="005D6018" w:rsidRDefault="00001146" w:rsidP="00A66ED7">
            <w:pPr>
              <w:pStyle w:val="Body"/>
              <w:rPr>
                <w:lang w:val="en-AU"/>
              </w:rPr>
            </w:pPr>
            <w:r w:rsidRPr="00AB3ED3">
              <w:rPr>
                <w:lang w:val="en-AU"/>
              </w:rPr>
              <w:t>T</w:t>
            </w:r>
            <w:r w:rsidR="00A66ED7" w:rsidRPr="00AB3ED3">
              <w:rPr>
                <w:lang w:val="en-AU"/>
              </w:rPr>
              <w:t xml:space="preserve">he Centre for Holistic Health has worked with Victorian Chinese communities to </w:t>
            </w:r>
            <w:r w:rsidRPr="00AB3ED3">
              <w:rPr>
                <w:lang w:val="en-AU"/>
              </w:rPr>
              <w:t xml:space="preserve">put on </w:t>
            </w:r>
            <w:r w:rsidR="00A66ED7" w:rsidRPr="00AB3ED3">
              <w:rPr>
                <w:lang w:val="en-AU"/>
              </w:rPr>
              <w:t xml:space="preserve">puppet shows </w:t>
            </w:r>
            <w:r w:rsidRPr="00AB3ED3">
              <w:rPr>
                <w:lang w:val="en-AU"/>
              </w:rPr>
              <w:t xml:space="preserve">for </w:t>
            </w:r>
            <w:r w:rsidR="00A66ED7" w:rsidRPr="00AB3ED3">
              <w:rPr>
                <w:lang w:val="en-AU"/>
              </w:rPr>
              <w:t xml:space="preserve">over 90 children </w:t>
            </w:r>
            <w:r w:rsidRPr="00AB3ED3">
              <w:rPr>
                <w:lang w:val="en-AU"/>
              </w:rPr>
              <w:t xml:space="preserve">between the ages of </w:t>
            </w:r>
            <w:r w:rsidR="00A66ED7" w:rsidRPr="00AB3ED3">
              <w:rPr>
                <w:lang w:val="en-AU"/>
              </w:rPr>
              <w:t>6</w:t>
            </w:r>
            <w:r w:rsidRPr="00AB3ED3">
              <w:rPr>
                <w:lang w:val="en-AU"/>
              </w:rPr>
              <w:t xml:space="preserve"> and </w:t>
            </w:r>
            <w:r w:rsidR="00A66ED7" w:rsidRPr="00AB3ED3">
              <w:rPr>
                <w:lang w:val="en-AU"/>
              </w:rPr>
              <w:t>12</w:t>
            </w:r>
            <w:r w:rsidRPr="00AB3ED3">
              <w:rPr>
                <w:lang w:val="en-AU"/>
              </w:rPr>
              <w:t xml:space="preserve"> years.</w:t>
            </w:r>
            <w:r w:rsidRPr="005D6018">
              <w:rPr>
                <w:lang w:val="en-AU"/>
              </w:rPr>
              <w:t xml:space="preserve"> </w:t>
            </w:r>
          </w:p>
          <w:p w14:paraId="657ADA86" w14:textId="00F66274" w:rsidR="00001146" w:rsidRPr="005D6018" w:rsidRDefault="00001146" w:rsidP="00A66ED7">
            <w:pPr>
              <w:pStyle w:val="Body"/>
              <w:rPr>
                <w:lang w:val="en-AU"/>
              </w:rPr>
            </w:pPr>
            <w:r w:rsidRPr="005D6018">
              <w:rPr>
                <w:lang w:val="en-AU"/>
              </w:rPr>
              <w:t>The puppet shows</w:t>
            </w:r>
            <w:r w:rsidR="00A66ED7" w:rsidRPr="005D6018" w:rsidDel="00001146">
              <w:rPr>
                <w:lang w:val="en-AU"/>
              </w:rPr>
              <w:t xml:space="preserve"> </w:t>
            </w:r>
            <w:r w:rsidR="00A66ED7" w:rsidRPr="005D6018">
              <w:rPr>
                <w:lang w:val="en-AU"/>
              </w:rPr>
              <w:t xml:space="preserve">explore themes </w:t>
            </w:r>
            <w:r w:rsidRPr="005D6018">
              <w:rPr>
                <w:lang w:val="en-AU"/>
              </w:rPr>
              <w:t xml:space="preserve">of </w:t>
            </w:r>
            <w:r w:rsidR="00A66ED7" w:rsidRPr="005D6018">
              <w:rPr>
                <w:lang w:val="en-AU"/>
              </w:rPr>
              <w:t xml:space="preserve">gender equality and respectful relationships. </w:t>
            </w:r>
          </w:p>
          <w:p w14:paraId="0F27EC88" w14:textId="0A135E28" w:rsidR="00001146" w:rsidRPr="005D6018" w:rsidRDefault="00A66ED7" w:rsidP="00A66ED7">
            <w:pPr>
              <w:pStyle w:val="Body"/>
              <w:rPr>
                <w:lang w:val="en-AU"/>
              </w:rPr>
            </w:pPr>
            <w:r w:rsidRPr="005D6018">
              <w:rPr>
                <w:lang w:val="en-AU"/>
              </w:rPr>
              <w:t xml:space="preserve">After each puppet show, </w:t>
            </w:r>
            <w:r w:rsidR="00001146" w:rsidRPr="005D6018">
              <w:rPr>
                <w:lang w:val="en-AU"/>
              </w:rPr>
              <w:t xml:space="preserve">the </w:t>
            </w:r>
            <w:r w:rsidRPr="005D6018">
              <w:rPr>
                <w:lang w:val="en-AU"/>
              </w:rPr>
              <w:t xml:space="preserve">children </w:t>
            </w:r>
            <w:r w:rsidR="00001146" w:rsidRPr="005D6018">
              <w:rPr>
                <w:lang w:val="en-AU"/>
              </w:rPr>
              <w:t>take part</w:t>
            </w:r>
            <w:r w:rsidRPr="005D6018">
              <w:rPr>
                <w:lang w:val="en-AU"/>
              </w:rPr>
              <w:t xml:space="preserve"> in </w:t>
            </w:r>
            <w:r w:rsidR="00001146" w:rsidRPr="005D6018">
              <w:rPr>
                <w:lang w:val="en-AU"/>
              </w:rPr>
              <w:t xml:space="preserve">group </w:t>
            </w:r>
            <w:r w:rsidRPr="005D6018">
              <w:rPr>
                <w:lang w:val="en-AU"/>
              </w:rPr>
              <w:t>discussion</w:t>
            </w:r>
            <w:r w:rsidR="00001146" w:rsidRPr="005D6018">
              <w:rPr>
                <w:lang w:val="en-AU"/>
              </w:rPr>
              <w:t>s</w:t>
            </w:r>
            <w:r w:rsidRPr="005D6018">
              <w:rPr>
                <w:lang w:val="en-AU"/>
              </w:rPr>
              <w:t xml:space="preserve"> </w:t>
            </w:r>
            <w:r w:rsidR="00001146" w:rsidRPr="005D6018">
              <w:rPr>
                <w:lang w:val="en-AU"/>
              </w:rPr>
              <w:t xml:space="preserve">to think </w:t>
            </w:r>
            <w:r w:rsidRPr="005D6018">
              <w:rPr>
                <w:lang w:val="en-AU"/>
              </w:rPr>
              <w:t xml:space="preserve">about the show </w:t>
            </w:r>
            <w:r w:rsidR="00001146" w:rsidRPr="005D6018">
              <w:rPr>
                <w:lang w:val="en-AU"/>
              </w:rPr>
              <w:t xml:space="preserve">and its lessons. They also </w:t>
            </w:r>
            <w:r w:rsidRPr="005D6018">
              <w:rPr>
                <w:lang w:val="en-AU"/>
              </w:rPr>
              <w:t>create their own story</w:t>
            </w:r>
            <w:r w:rsidR="00001146" w:rsidRPr="005D6018">
              <w:rPr>
                <w:lang w:val="en-AU"/>
              </w:rPr>
              <w:t xml:space="preserve"> using </w:t>
            </w:r>
            <w:r w:rsidRPr="005D6018">
              <w:rPr>
                <w:lang w:val="en-AU"/>
              </w:rPr>
              <w:t>puppets about respectful relationships.</w:t>
            </w:r>
          </w:p>
          <w:p w14:paraId="7FCBA175" w14:textId="339CB1E6" w:rsidR="00001146" w:rsidRPr="005D6018" w:rsidRDefault="00001146" w:rsidP="00A66ED7">
            <w:pPr>
              <w:pStyle w:val="Body"/>
              <w:rPr>
                <w:lang w:val="en-AU"/>
              </w:rPr>
            </w:pPr>
            <w:r w:rsidRPr="005D6018">
              <w:rPr>
                <w:lang w:val="en-AU"/>
              </w:rPr>
              <w:t>C</w:t>
            </w:r>
            <w:r w:rsidR="00A66ED7" w:rsidRPr="005D6018">
              <w:rPr>
                <w:lang w:val="en-AU"/>
              </w:rPr>
              <w:t xml:space="preserve">hildren who attended the puppet shows </w:t>
            </w:r>
            <w:r w:rsidRPr="005D6018">
              <w:rPr>
                <w:lang w:val="en-AU"/>
              </w:rPr>
              <w:t xml:space="preserve">said </w:t>
            </w:r>
            <w:r w:rsidR="00A66ED7" w:rsidRPr="005D6018">
              <w:rPr>
                <w:lang w:val="en-AU"/>
              </w:rPr>
              <w:t xml:space="preserve">that it </w:t>
            </w:r>
            <w:r w:rsidRPr="005D6018">
              <w:rPr>
                <w:lang w:val="en-AU"/>
              </w:rPr>
              <w:t xml:space="preserve">helped them </w:t>
            </w:r>
            <w:r w:rsidR="00A66ED7" w:rsidRPr="005D6018">
              <w:rPr>
                <w:lang w:val="en-AU"/>
              </w:rPr>
              <w:t>understand that</w:t>
            </w:r>
            <w:r w:rsidRPr="005D6018">
              <w:rPr>
                <w:lang w:val="en-AU"/>
              </w:rPr>
              <w:t>:</w:t>
            </w:r>
          </w:p>
          <w:p w14:paraId="15341589" w14:textId="49528137" w:rsidR="00001146" w:rsidRPr="005D6018" w:rsidRDefault="00A66ED7" w:rsidP="000C20FE">
            <w:pPr>
              <w:pStyle w:val="Quotebullet1"/>
              <w:rPr>
                <w:lang w:val="en-AU"/>
              </w:rPr>
            </w:pPr>
            <w:r w:rsidRPr="005D6018">
              <w:rPr>
                <w:lang w:val="en-AU"/>
              </w:rPr>
              <w:lastRenderedPageBreak/>
              <w:t>good relationships are about caring for one another, not having power over others</w:t>
            </w:r>
          </w:p>
          <w:p w14:paraId="587E907B" w14:textId="20FCFC08" w:rsidR="00A66ED7" w:rsidRPr="005D6018" w:rsidRDefault="00A66ED7" w:rsidP="000C20FE">
            <w:pPr>
              <w:pStyle w:val="Quotebullet1"/>
              <w:rPr>
                <w:lang w:val="en-AU"/>
              </w:rPr>
            </w:pPr>
            <w:r w:rsidRPr="005D6018">
              <w:rPr>
                <w:lang w:val="en-AU"/>
              </w:rPr>
              <w:t>family violence and aggressive behaviour is never acceptable.</w:t>
            </w:r>
          </w:p>
          <w:p w14:paraId="600D3A95" w14:textId="0A799276" w:rsidR="001C3E5E" w:rsidRPr="005D6018" w:rsidRDefault="00A66ED7" w:rsidP="00D04EAC">
            <w:pPr>
              <w:pStyle w:val="Bodyaftertablefigure"/>
              <w:rPr>
                <w:lang w:val="en-AU"/>
              </w:rPr>
            </w:pPr>
            <w:r w:rsidRPr="005D6018">
              <w:rPr>
                <w:lang w:val="en-AU"/>
              </w:rPr>
              <w:t>When prevention is led by communities, it creates meaningful, lasting change.</w:t>
            </w:r>
          </w:p>
        </w:tc>
      </w:tr>
    </w:tbl>
    <w:p w14:paraId="6AD1FEB7" w14:textId="4201C8B6" w:rsidR="00F33315" w:rsidRPr="005D6018" w:rsidRDefault="002B70F6" w:rsidP="00C32D8B">
      <w:pPr>
        <w:pStyle w:val="Heading2"/>
      </w:pPr>
      <w:bookmarkStart w:id="76" w:name="_Toc207625797"/>
      <w:r w:rsidRPr="005D6018">
        <w:lastRenderedPageBreak/>
        <w:t>Supporting</w:t>
      </w:r>
      <w:r w:rsidR="00F33315" w:rsidRPr="005D6018">
        <w:t xml:space="preserve"> children and young people </w:t>
      </w:r>
      <w:r w:rsidRPr="005D6018">
        <w:t>to</w:t>
      </w:r>
      <w:r w:rsidR="00F33315" w:rsidRPr="005D6018">
        <w:t xml:space="preserve"> build respectful relationships</w:t>
      </w:r>
      <w:bookmarkEnd w:id="76"/>
    </w:p>
    <w:p w14:paraId="6DE2DCFB" w14:textId="3D35D7B5" w:rsidR="0004361A" w:rsidRPr="005D6018" w:rsidRDefault="00600313" w:rsidP="00B87762">
      <w:pPr>
        <w:pStyle w:val="Body"/>
      </w:pPr>
      <w:r w:rsidRPr="005D6018">
        <w:t>W</w:t>
      </w:r>
      <w:r w:rsidR="0004361A" w:rsidRPr="005D6018">
        <w:t xml:space="preserve">e </w:t>
      </w:r>
      <w:r w:rsidRPr="005D6018">
        <w:t xml:space="preserve">must </w:t>
      </w:r>
      <w:r w:rsidR="0004361A" w:rsidRPr="005D6018">
        <w:t>protect all children and young people from family and sexual violence, and</w:t>
      </w:r>
      <w:r w:rsidR="00E4395D" w:rsidRPr="005D6018">
        <w:t xml:space="preserve"> </w:t>
      </w:r>
      <w:r w:rsidRPr="005D6018">
        <w:t xml:space="preserve">help </w:t>
      </w:r>
      <w:r w:rsidR="0004361A" w:rsidRPr="005D6018">
        <w:t>those who have experienced it be safe and recover.</w:t>
      </w:r>
    </w:p>
    <w:p w14:paraId="66B6BDEF" w14:textId="404A4F7C" w:rsidR="0004361A" w:rsidRPr="005D6018" w:rsidRDefault="00600313" w:rsidP="00B87762">
      <w:pPr>
        <w:pStyle w:val="Bodyaftertablefigure"/>
        <w:spacing w:before="0"/>
      </w:pPr>
      <w:r w:rsidRPr="005D6018">
        <w:t>T</w:t>
      </w:r>
      <w:r w:rsidR="0004361A" w:rsidRPr="005D6018">
        <w:t xml:space="preserve">o end violence, we </w:t>
      </w:r>
      <w:r w:rsidRPr="005D6018">
        <w:t>must</w:t>
      </w:r>
      <w:r w:rsidR="0004361A" w:rsidRPr="005D6018">
        <w:t xml:space="preserve"> </w:t>
      </w:r>
      <w:r w:rsidR="0004361A" w:rsidRPr="005D6018" w:rsidDel="00600313">
        <w:t xml:space="preserve">also </w:t>
      </w:r>
      <w:r w:rsidRPr="005D6018">
        <w:t>give</w:t>
      </w:r>
      <w:r w:rsidR="0004361A" w:rsidRPr="005D6018">
        <w:t xml:space="preserve"> children and young people the skills and knowledge to build equal and respectful relationships. Childhood and adolescence are </w:t>
      </w:r>
      <w:r w:rsidRPr="005D6018">
        <w:t xml:space="preserve">important </w:t>
      </w:r>
      <w:r w:rsidR="0004361A" w:rsidRPr="005D6018">
        <w:t>stages where identity, values and patterns of behaviour are developed.</w:t>
      </w:r>
    </w:p>
    <w:p w14:paraId="1F234FAB" w14:textId="77777777" w:rsidR="009545CC" w:rsidRPr="005D6018" w:rsidRDefault="009545CC" w:rsidP="009545CC">
      <w:pPr>
        <w:pStyle w:val="Body"/>
      </w:pPr>
      <w:r w:rsidRPr="005D6018">
        <w:t>We will work with young people to help them:</w:t>
      </w:r>
    </w:p>
    <w:p w14:paraId="28B40A58" w14:textId="289ED481" w:rsidR="009545CC" w:rsidRPr="005D6018" w:rsidRDefault="009545CC" w:rsidP="00F755E8">
      <w:pPr>
        <w:pStyle w:val="Bullet1"/>
      </w:pPr>
      <w:r w:rsidRPr="005D6018">
        <w:t>think critically about online content</w:t>
      </w:r>
    </w:p>
    <w:p w14:paraId="1DFDA6CA" w14:textId="512C7C39" w:rsidR="009545CC" w:rsidRPr="005D6018" w:rsidRDefault="009545CC" w:rsidP="00F755E8">
      <w:pPr>
        <w:pStyle w:val="Bullet1"/>
      </w:pPr>
      <w:r w:rsidRPr="005D6018">
        <w:t>develop healthy identities</w:t>
      </w:r>
    </w:p>
    <w:p w14:paraId="4EB90719" w14:textId="6B423067" w:rsidR="009545CC" w:rsidRPr="005D6018" w:rsidRDefault="009545CC" w:rsidP="00F755E8">
      <w:pPr>
        <w:pStyle w:val="Bullet1"/>
      </w:pPr>
      <w:r w:rsidRPr="005D6018">
        <w:t>build safe and respectful relationships</w:t>
      </w:r>
      <w:r w:rsidR="00DA5682" w:rsidRPr="005D6018">
        <w:t>.</w:t>
      </w:r>
    </w:p>
    <w:p w14:paraId="1AF626F2" w14:textId="6B8B8F7F" w:rsidR="00D00B41" w:rsidRPr="005D6018" w:rsidRDefault="0004361A" w:rsidP="00B87762">
      <w:pPr>
        <w:pStyle w:val="Bodyafterbullets"/>
      </w:pPr>
      <w:r w:rsidRPr="005D6018">
        <w:t>In 2016, we introduced the Respectful Relationships initiative in Victorian schools</w:t>
      </w:r>
      <w:r w:rsidR="004962BF" w:rsidRPr="005D6018">
        <w:t>.</w:t>
      </w:r>
      <w:r w:rsidR="002242FB" w:rsidRPr="005D6018">
        <w:t xml:space="preserve"> </w:t>
      </w:r>
      <w:r w:rsidR="17BF9B97" w:rsidRPr="005D6018">
        <w:t>Victoria’s Respectful Relationships program helps create lasting change by addressing the attitudes and behaviours that drive violence.</w:t>
      </w:r>
    </w:p>
    <w:p w14:paraId="266BD403" w14:textId="729A0D1E" w:rsidR="00600313" w:rsidRPr="005D6018" w:rsidRDefault="00600313" w:rsidP="00E40C67">
      <w:pPr>
        <w:pStyle w:val="Body"/>
      </w:pPr>
      <w:r w:rsidRPr="005D6018">
        <w:t xml:space="preserve">The program helps schools </w:t>
      </w:r>
      <w:r w:rsidR="0004361A" w:rsidRPr="005D6018">
        <w:t>and early childhood educators</w:t>
      </w:r>
      <w:r w:rsidRPr="005D6018">
        <w:t>:</w:t>
      </w:r>
    </w:p>
    <w:p w14:paraId="36D1C938" w14:textId="6C8ED08F" w:rsidR="00600313" w:rsidRPr="005D6018" w:rsidRDefault="0004361A" w:rsidP="00F755E8">
      <w:pPr>
        <w:pStyle w:val="Bullet1"/>
      </w:pPr>
      <w:r w:rsidRPr="005D6018">
        <w:t>promote and model respect, positive attitudes and behaviours</w:t>
      </w:r>
    </w:p>
    <w:p w14:paraId="0BA15EE8" w14:textId="2D331E85" w:rsidR="0004361A" w:rsidRPr="005D6018" w:rsidRDefault="00D73460" w:rsidP="00F755E8">
      <w:pPr>
        <w:pStyle w:val="Bullet1"/>
      </w:pPr>
      <w:r w:rsidRPr="005D6018">
        <w:t>work with</w:t>
      </w:r>
      <w:r w:rsidR="0004361A" w:rsidRPr="005D6018">
        <w:t xml:space="preserve"> children and young people </w:t>
      </w:r>
      <w:r w:rsidR="00600313" w:rsidRPr="005D6018">
        <w:t xml:space="preserve">to </w:t>
      </w:r>
      <w:r w:rsidR="0004361A" w:rsidRPr="005D6018">
        <w:t>build safe and respectful relationships, resilience and confidence.</w:t>
      </w:r>
    </w:p>
    <w:p w14:paraId="22421D3C" w14:textId="77777777" w:rsidR="006A4BC0" w:rsidRPr="005D6018" w:rsidRDefault="006A4BC0" w:rsidP="006A4BC0">
      <w:pPr>
        <w:pStyle w:val="Quotetext"/>
        <w:rPr>
          <w:b/>
        </w:rPr>
      </w:pPr>
      <w:r w:rsidRPr="005D6018">
        <w:t>Respectful Relationships education must engage with children and young people outside of formal education settings, be tailored to developmental needs, and be safe, inclusive and accessible to all.</w:t>
      </w:r>
      <w:r w:rsidRPr="005D6018">
        <w:rPr>
          <w:b/>
        </w:rPr>
        <w:t xml:space="preserve"> </w:t>
      </w:r>
      <w:r w:rsidRPr="005D6018">
        <w:rPr>
          <w:b/>
        </w:rPr>
        <w:br/>
        <w:t>– Centre for Innovative Justice, Melbourne City Mission, Youth Affairs Council Victoria and Berry Street Y-Change</w:t>
      </w:r>
    </w:p>
    <w:p w14:paraId="3F638392" w14:textId="6C7A457F" w:rsidR="00EE3799" w:rsidRPr="005D6018" w:rsidRDefault="0004361A" w:rsidP="00F755E8">
      <w:pPr>
        <w:pStyle w:val="Bodyafterbullets"/>
      </w:pPr>
      <w:r w:rsidRPr="005D6018" w:rsidDel="00600313">
        <w:t>Following an expression of interest during 2024-</w:t>
      </w:r>
      <w:r w:rsidR="00D00B41" w:rsidRPr="005D6018">
        <w:t>20</w:t>
      </w:r>
      <w:r w:rsidRPr="005D6018" w:rsidDel="00600313">
        <w:t xml:space="preserve">25 to expand </w:t>
      </w:r>
      <w:r w:rsidRPr="005D6018">
        <w:t xml:space="preserve">to </w:t>
      </w:r>
      <w:r w:rsidRPr="005D6018" w:rsidDel="00600313">
        <w:t xml:space="preserve">further </w:t>
      </w:r>
      <w:r w:rsidRPr="005D6018">
        <w:t>non-government schools, over</w:t>
      </w:r>
      <w:r w:rsidR="00600313" w:rsidRPr="005D6018">
        <w:t xml:space="preserve"> </w:t>
      </w:r>
      <w:r w:rsidRPr="005D6018">
        <w:t xml:space="preserve">2,000 </w:t>
      </w:r>
      <w:r w:rsidRPr="005D6018" w:rsidDel="00600313">
        <w:t xml:space="preserve">Victorian </w:t>
      </w:r>
      <w:r w:rsidRPr="005D6018">
        <w:t xml:space="preserve">government, Catholic and independent schools are now </w:t>
      </w:r>
      <w:r w:rsidRPr="005D6018" w:rsidDel="00600313">
        <w:t>signed on to the Respectful Relationships whole</w:t>
      </w:r>
      <w:r w:rsidR="00D00B41" w:rsidRPr="005D6018">
        <w:t>-</w:t>
      </w:r>
      <w:r w:rsidRPr="005D6018" w:rsidDel="00600313">
        <w:t>school approach</w:t>
      </w:r>
      <w:r w:rsidRPr="005D6018">
        <w:t xml:space="preserve">, including all government schools. </w:t>
      </w:r>
    </w:p>
    <w:p w14:paraId="778CD780" w14:textId="77777777" w:rsidR="00EE3799" w:rsidRPr="005D6018" w:rsidRDefault="0004361A" w:rsidP="00E66EAA">
      <w:pPr>
        <w:pStyle w:val="Body"/>
      </w:pPr>
      <w:r w:rsidRPr="005D6018" w:rsidDel="00600313">
        <w:t xml:space="preserve">Schools also have new Respectful Relationships teaching resources to </w:t>
      </w:r>
      <w:r w:rsidR="00EE3799" w:rsidRPr="005D6018">
        <w:t>help</w:t>
      </w:r>
      <w:r w:rsidRPr="005D6018" w:rsidDel="00600313">
        <w:t xml:space="preserve"> students</w:t>
      </w:r>
      <w:r w:rsidR="00EE3799" w:rsidRPr="005D6018">
        <w:t>:</w:t>
      </w:r>
    </w:p>
    <w:p w14:paraId="342F13A1" w14:textId="77777777" w:rsidR="00EE3799" w:rsidRPr="005D6018" w:rsidRDefault="00EE3799" w:rsidP="00F755E8">
      <w:pPr>
        <w:pStyle w:val="Bullet1"/>
      </w:pPr>
      <w:r w:rsidRPr="005D6018">
        <w:t>learn how</w:t>
      </w:r>
      <w:r w:rsidR="0004361A" w:rsidRPr="005D6018" w:rsidDel="00600313">
        <w:t xml:space="preserve"> to build and maintain respectful relationships, </w:t>
      </w:r>
    </w:p>
    <w:p w14:paraId="4EEA97CC" w14:textId="77777777" w:rsidR="00EE3799" w:rsidRPr="005D6018" w:rsidRDefault="00EE3799" w:rsidP="00F755E8">
      <w:pPr>
        <w:pStyle w:val="Bullet1"/>
      </w:pPr>
      <w:r w:rsidRPr="005D6018">
        <w:t>understand</w:t>
      </w:r>
      <w:r w:rsidR="0004361A" w:rsidRPr="005D6018" w:rsidDel="00600313">
        <w:t xml:space="preserve"> consent</w:t>
      </w:r>
    </w:p>
    <w:p w14:paraId="48C29F08" w14:textId="5ED10FA8" w:rsidR="0004361A" w:rsidRPr="005D6018" w:rsidRDefault="0004361A" w:rsidP="00F755E8">
      <w:pPr>
        <w:pStyle w:val="Bullet1"/>
        <w:spacing w:after="120"/>
      </w:pPr>
      <w:r w:rsidRPr="005D6018" w:rsidDel="00600313">
        <w:t xml:space="preserve">safely navigate online </w:t>
      </w:r>
      <w:r w:rsidR="00EE3799" w:rsidRPr="005D6018">
        <w:t>spaces</w:t>
      </w:r>
      <w:r w:rsidRPr="005D6018" w:rsidDel="00600313">
        <w:t>.</w:t>
      </w:r>
    </w:p>
    <w:p w14:paraId="2A230A53" w14:textId="3BB0FC13" w:rsidR="00315745" w:rsidRPr="005D6018" w:rsidRDefault="00315745" w:rsidP="00D04EAC">
      <w:pPr>
        <w:spacing w:after="0" w:line="240" w:lineRule="auto"/>
      </w:pPr>
      <w:r w:rsidRPr="005D6018">
        <w:br w:type="page"/>
      </w:r>
    </w:p>
    <w:p w14:paraId="0F3D7D93" w14:textId="414E063A" w:rsidR="00E40C67" w:rsidRPr="005D6018" w:rsidRDefault="0004361A">
      <w:pPr>
        <w:pStyle w:val="Bodyaftertablefigure"/>
      </w:pPr>
      <w:r w:rsidRPr="005D6018">
        <w:lastRenderedPageBreak/>
        <w:t>Evidence shows that racism is a significant driver of family and gendered violence against Aboriginal and Torres Strait Islander women</w:t>
      </w:r>
      <w:r w:rsidR="00E40C67" w:rsidRPr="005D6018">
        <w:t>.</w:t>
      </w:r>
      <w:r w:rsidRPr="005D6018">
        <w:rPr>
          <w:rStyle w:val="FootnoteReference"/>
        </w:rPr>
        <w:footnoteReference w:id="9"/>
      </w:r>
      <w:r w:rsidRPr="005D6018">
        <w:t xml:space="preserve"> </w:t>
      </w:r>
      <w:r w:rsidR="00E40C67" w:rsidRPr="005D6018">
        <w:t>It</w:t>
      </w:r>
      <w:r w:rsidRPr="005D6018" w:rsidDel="00E40C67">
        <w:t xml:space="preserve"> </w:t>
      </w:r>
      <w:r w:rsidRPr="005D6018">
        <w:t>reinforces family and gendered violence against women in culturally and linguistically diverse communities.</w:t>
      </w:r>
      <w:r w:rsidRPr="005D6018">
        <w:rPr>
          <w:rStyle w:val="FootnoteReference"/>
        </w:rPr>
        <w:footnoteReference w:id="10"/>
      </w:r>
      <w:r w:rsidRPr="005D6018">
        <w:t xml:space="preserve"> </w:t>
      </w:r>
    </w:p>
    <w:p w14:paraId="243133FD" w14:textId="2A535BBF" w:rsidR="0004361A" w:rsidRPr="005D6018" w:rsidRDefault="00E40C67" w:rsidP="00F755E8">
      <w:pPr>
        <w:pStyle w:val="Body"/>
      </w:pPr>
      <w:r w:rsidRPr="005D6018">
        <w:t>We are helping schools</w:t>
      </w:r>
      <w:r w:rsidR="0004361A" w:rsidRPr="005D6018" w:rsidDel="00E40C67">
        <w:t xml:space="preserve"> </w:t>
      </w:r>
      <w:r w:rsidR="0004361A" w:rsidRPr="005D6018">
        <w:t xml:space="preserve">address racism and build culturally safe and inclusive learning environments for </w:t>
      </w:r>
      <w:r w:rsidR="0004361A" w:rsidRPr="005D6018" w:rsidDel="00E40C67">
        <w:t xml:space="preserve">all First Nations, </w:t>
      </w:r>
      <w:r w:rsidR="0004361A" w:rsidRPr="005D6018">
        <w:t>culturally</w:t>
      </w:r>
      <w:r w:rsidR="0004361A" w:rsidRPr="005D6018" w:rsidDel="00E40C67">
        <w:t>,</w:t>
      </w:r>
      <w:r w:rsidR="0004361A" w:rsidRPr="005D6018">
        <w:t xml:space="preserve"> linguistically </w:t>
      </w:r>
      <w:r w:rsidR="0004361A" w:rsidRPr="005D6018" w:rsidDel="00E40C67">
        <w:t xml:space="preserve">and </w:t>
      </w:r>
      <w:r w:rsidR="0004361A" w:rsidRPr="005D6018">
        <w:t>religiously diverse</w:t>
      </w:r>
      <w:r w:rsidR="00B16CC6" w:rsidRPr="005D6018">
        <w:t xml:space="preserve"> </w:t>
      </w:r>
      <w:r w:rsidR="0004361A" w:rsidRPr="005D6018" w:rsidDel="00E40C67">
        <w:t>students, families and carers</w:t>
      </w:r>
      <w:r w:rsidR="0004361A" w:rsidRPr="005D6018">
        <w:t>.</w:t>
      </w:r>
    </w:p>
    <w:p w14:paraId="32822C54" w14:textId="1BD08E03" w:rsidR="00F33315" w:rsidRPr="005D6018" w:rsidRDefault="00F33315" w:rsidP="001E56D1">
      <w:pPr>
        <w:pStyle w:val="Heading2"/>
      </w:pPr>
      <w:bookmarkStart w:id="77" w:name="_Toc207625798"/>
      <w:r w:rsidRPr="005D6018">
        <w:t>New ways to change attitudes in men and boys that can lead to violence</w:t>
      </w:r>
      <w:bookmarkEnd w:id="77"/>
    </w:p>
    <w:p w14:paraId="160BDD1E" w14:textId="56E16F3A" w:rsidR="0004361A" w:rsidRPr="005D6018" w:rsidRDefault="0004361A" w:rsidP="0004361A">
      <w:pPr>
        <w:pStyle w:val="Body"/>
      </w:pPr>
      <w:r w:rsidRPr="005D6018">
        <w:t>Violence is most often used by men against women and children.</w:t>
      </w:r>
      <w:r w:rsidRPr="005D6018">
        <w:rPr>
          <w:rStyle w:val="FootnoteReference"/>
        </w:rPr>
        <w:footnoteReference w:id="11"/>
      </w:r>
      <w:r w:rsidRPr="005D6018">
        <w:t xml:space="preserve"> When men are victims of violence, it is usually </w:t>
      </w:r>
      <w:r w:rsidR="0001235D" w:rsidRPr="005D6018">
        <w:t xml:space="preserve">due to </w:t>
      </w:r>
      <w:r w:rsidRPr="005D6018">
        <w:t>the behaviour of other men.</w:t>
      </w:r>
    </w:p>
    <w:p w14:paraId="6CF84197" w14:textId="388423E4" w:rsidR="00627AC3" w:rsidRPr="005D6018" w:rsidRDefault="00627AC3">
      <w:pPr>
        <w:pStyle w:val="Bodyaftertablefigure"/>
      </w:pPr>
      <w:r w:rsidRPr="005D6018">
        <w:t xml:space="preserve">Harmful gender norms contribute to violence against women. Gender norms are society’s expectations and beliefs about how each gender should behave. </w:t>
      </w:r>
      <w:r w:rsidR="0004361A" w:rsidRPr="005D6018">
        <w:t>Gender norms become embedded at a very young age</w:t>
      </w:r>
      <w:r w:rsidRPr="005D6018">
        <w:t>.</w:t>
      </w:r>
      <w:r w:rsidR="0004361A" w:rsidRPr="005D6018">
        <w:t xml:space="preserve"> </w:t>
      </w:r>
      <w:r w:rsidRPr="005D6018">
        <w:t xml:space="preserve">They </w:t>
      </w:r>
      <w:r w:rsidR="0004361A" w:rsidRPr="005D6018">
        <w:t>can be reinforced at different life stages through culture and media.</w:t>
      </w:r>
    </w:p>
    <w:p w14:paraId="45D0C732" w14:textId="77777777" w:rsidR="00DA1B7B" w:rsidRPr="005D6018" w:rsidRDefault="00DA1B7B" w:rsidP="00DA1B7B">
      <w:pPr>
        <w:pStyle w:val="Quotetext"/>
        <w:rPr>
          <w:b/>
        </w:rPr>
      </w:pPr>
      <w:r w:rsidRPr="005D6018">
        <w:t>All men have a role to play, not only in challenging their own attitudes and behaviours, but also to help shift the social structures and norms that maintain gender inequality and drive violence against women.</w:t>
      </w:r>
      <w:r w:rsidRPr="005D6018">
        <w:rPr>
          <w:b/>
        </w:rPr>
        <w:br/>
        <w:t>– Our Watch</w:t>
      </w:r>
    </w:p>
    <w:p w14:paraId="2DCEE3B3" w14:textId="40E7A74A" w:rsidR="0004361A" w:rsidRPr="005D6018" w:rsidRDefault="00627AC3" w:rsidP="00D04EAC">
      <w:pPr>
        <w:pStyle w:val="Bodyaftertablefigure"/>
      </w:pPr>
      <w:r w:rsidRPr="005D6018">
        <w:t xml:space="preserve">Gender norms are also harmful to men and boys. </w:t>
      </w:r>
      <w:r w:rsidR="0004361A" w:rsidRPr="005D6018">
        <w:t>Rigid ideas about what it means to be a man can pressure men and boys to look, act or behave in ways that damage their</w:t>
      </w:r>
      <w:r w:rsidR="003A5A60" w:rsidRPr="005D6018">
        <w:t xml:space="preserve"> </w:t>
      </w:r>
      <w:r w:rsidR="0004361A" w:rsidRPr="005D6018">
        <w:t>self-esteem</w:t>
      </w:r>
      <w:r w:rsidR="0004361A" w:rsidRPr="005D6018" w:rsidDel="00627AC3">
        <w:t xml:space="preserve">, </w:t>
      </w:r>
      <w:r w:rsidR="0004361A" w:rsidRPr="005D6018">
        <w:t>mental health</w:t>
      </w:r>
      <w:r w:rsidR="0004361A" w:rsidRPr="005D6018" w:rsidDel="00627AC3">
        <w:t xml:space="preserve">, </w:t>
      </w:r>
      <w:r w:rsidR="0004361A" w:rsidRPr="005D6018">
        <w:t>friendships</w:t>
      </w:r>
      <w:r w:rsidR="00D56145" w:rsidRPr="005D6018">
        <w:t xml:space="preserve">, and </w:t>
      </w:r>
      <w:r w:rsidR="0004361A" w:rsidRPr="005D6018">
        <w:t xml:space="preserve">intimate relationships. </w:t>
      </w:r>
    </w:p>
    <w:p w14:paraId="750228A9" w14:textId="2A19BA2B" w:rsidR="00315745" w:rsidRPr="005D6018" w:rsidRDefault="0004361A" w:rsidP="002C7BC5">
      <w:pPr>
        <w:pStyle w:val="Body"/>
      </w:pPr>
      <w:r w:rsidRPr="005D6018">
        <w:t xml:space="preserve">Many men and boys </w:t>
      </w:r>
      <w:r w:rsidR="00627AC3" w:rsidRPr="005D6018">
        <w:t>want to help create</w:t>
      </w:r>
      <w:r w:rsidRPr="005D6018">
        <w:t xml:space="preserve"> gender equality and end violence against women. </w:t>
      </w:r>
      <w:r w:rsidRPr="005D6018" w:rsidDel="00627AC3">
        <w:t xml:space="preserve">But </w:t>
      </w:r>
      <w:r w:rsidRPr="005D6018">
        <w:t xml:space="preserve">some men and boys are reluctant </w:t>
      </w:r>
      <w:r w:rsidR="00627AC3" w:rsidRPr="005D6018">
        <w:t xml:space="preserve">or find it difficult </w:t>
      </w:r>
      <w:r w:rsidRPr="005D6018">
        <w:t xml:space="preserve">to challenge disrespectful or hostile attitudes </w:t>
      </w:r>
      <w:r w:rsidR="00B33BF2" w:rsidRPr="005D6018">
        <w:t xml:space="preserve">(both their own and others) </w:t>
      </w:r>
      <w:r w:rsidRPr="005D6018">
        <w:t>towards women</w:t>
      </w:r>
      <w:r w:rsidR="00627AC3" w:rsidRPr="005D6018">
        <w:t xml:space="preserve">. </w:t>
      </w:r>
      <w:r w:rsidR="00B33BF2" w:rsidRPr="005D6018">
        <w:t>This can be due to s</w:t>
      </w:r>
      <w:r w:rsidRPr="005D6018">
        <w:t>ocial pressures</w:t>
      </w:r>
      <w:r w:rsidR="00627AC3" w:rsidRPr="005D6018">
        <w:t xml:space="preserve"> </w:t>
      </w:r>
      <w:r w:rsidR="00B33BF2" w:rsidRPr="005D6018">
        <w:t xml:space="preserve">and </w:t>
      </w:r>
      <w:r w:rsidR="00627AC3" w:rsidRPr="005D6018">
        <w:t>fear</w:t>
      </w:r>
      <w:r w:rsidR="00B33BF2" w:rsidRPr="005D6018">
        <w:t>s</w:t>
      </w:r>
      <w:r w:rsidR="00627AC3" w:rsidRPr="005D6018">
        <w:t xml:space="preserve"> of</w:t>
      </w:r>
      <w:r w:rsidR="00D56145" w:rsidRPr="005D6018">
        <w:t xml:space="preserve"> </w:t>
      </w:r>
      <w:r w:rsidR="00627AC3" w:rsidRPr="005D6018">
        <w:t>judgement</w:t>
      </w:r>
      <w:r w:rsidR="00D56145" w:rsidRPr="005D6018">
        <w:t xml:space="preserve">, </w:t>
      </w:r>
      <w:r w:rsidR="00627AC3" w:rsidRPr="005D6018">
        <w:t>rejection</w:t>
      </w:r>
      <w:r w:rsidR="00D56145" w:rsidRPr="005D6018">
        <w:t xml:space="preserve">, and </w:t>
      </w:r>
      <w:r w:rsidR="00627AC3" w:rsidRPr="005D6018">
        <w:t>exclusion</w:t>
      </w:r>
      <w:r w:rsidRPr="005D6018">
        <w:t>.</w:t>
      </w:r>
      <w:r w:rsidRPr="005D6018">
        <w:rPr>
          <w:rStyle w:val="FootnoteReference"/>
        </w:rPr>
        <w:footnoteReference w:id="12"/>
      </w:r>
    </w:p>
    <w:p w14:paraId="733A1554" w14:textId="3ED62954" w:rsidR="0004361A" w:rsidRPr="005D6018" w:rsidRDefault="0004361A" w:rsidP="007C7CC5">
      <w:pPr>
        <w:pStyle w:val="Quotetext"/>
        <w:rPr>
          <w:b/>
          <w:bCs/>
          <w:iCs/>
        </w:rPr>
      </w:pPr>
      <w:r w:rsidRPr="005D6018">
        <w:t>There’s sometimes also fear that if you do step in, are the rest of the group going to back you on it or are you going to be the one person that is sticking up or telling the other person to stop and alienating yourself?</w:t>
      </w:r>
      <w:r w:rsidR="00554F39" w:rsidRPr="005D6018">
        <w:rPr>
          <w:b/>
        </w:rPr>
        <w:t xml:space="preserve"> </w:t>
      </w:r>
      <w:r w:rsidR="00554F39" w:rsidRPr="005D6018">
        <w:rPr>
          <w:b/>
        </w:rPr>
        <w:br/>
        <w:t xml:space="preserve">– </w:t>
      </w:r>
      <w:r w:rsidRPr="005D6018">
        <w:rPr>
          <w:b/>
          <w:bCs/>
        </w:rPr>
        <w:t xml:space="preserve">Participant, </w:t>
      </w:r>
      <w:r w:rsidRPr="005D6018">
        <w:rPr>
          <w:b/>
          <w:bCs/>
          <w:iCs/>
        </w:rPr>
        <w:t>Willing, capable and confident: Supporting men to be active contributors to gender equality and the prevention of violence against women</w:t>
      </w:r>
    </w:p>
    <w:p w14:paraId="55158481" w14:textId="7B8C75A6" w:rsidR="00337971" w:rsidRPr="005D6018" w:rsidRDefault="0004361A" w:rsidP="00B33BF2">
      <w:pPr>
        <w:pStyle w:val="Bodyaftertablefigure"/>
      </w:pPr>
      <w:r w:rsidRPr="005D6018">
        <w:lastRenderedPageBreak/>
        <w:t xml:space="preserve">Research shows that </w:t>
      </w:r>
      <w:r w:rsidR="00B33BF2" w:rsidRPr="005D6018">
        <w:t xml:space="preserve">men’s </w:t>
      </w:r>
      <w:r w:rsidRPr="005D6018">
        <w:t>peer relationships</w:t>
      </w:r>
      <w:r w:rsidR="00B33BF2" w:rsidRPr="005D6018">
        <w:t xml:space="preserve"> play a critical role </w:t>
      </w:r>
      <w:r w:rsidRPr="005D6018">
        <w:t xml:space="preserve">in </w:t>
      </w:r>
      <w:r w:rsidR="00B33BF2" w:rsidRPr="005D6018">
        <w:t xml:space="preserve">whether and </w:t>
      </w:r>
      <w:r w:rsidRPr="005D6018">
        <w:t>how men and boys conform to or challenge masculine norms.</w:t>
      </w:r>
      <w:r w:rsidRPr="005D6018">
        <w:rPr>
          <w:rStyle w:val="FootnoteReference"/>
        </w:rPr>
        <w:footnoteReference w:id="13"/>
      </w:r>
      <w:r w:rsidRPr="005D6018">
        <w:t xml:space="preserve"> </w:t>
      </w:r>
    </w:p>
    <w:p w14:paraId="1991DD45" w14:textId="568A4B8D" w:rsidR="00B33BF2" w:rsidRPr="005D6018" w:rsidRDefault="0004361A" w:rsidP="00337971">
      <w:pPr>
        <w:pStyle w:val="Body"/>
      </w:pPr>
      <w:r w:rsidRPr="005D6018">
        <w:t>In addition, boys and young men can be exposed to extremely sexist and violent content on the internet, including violent pornography.</w:t>
      </w:r>
    </w:p>
    <w:p w14:paraId="6BD54248" w14:textId="77777777" w:rsidR="00337971" w:rsidRPr="005D6018" w:rsidRDefault="00B33BF2" w:rsidP="00B33BF2">
      <w:pPr>
        <w:pStyle w:val="Body"/>
      </w:pPr>
      <w:r w:rsidRPr="005D6018">
        <w:t>There are opportunities to build men’s willingness, capability and confidence to become allies for change.</w:t>
      </w:r>
      <w:r w:rsidR="00337971" w:rsidRPr="005D6018">
        <w:t xml:space="preserve"> </w:t>
      </w:r>
      <w:r w:rsidR="0004361A" w:rsidRPr="005D6018">
        <w:t xml:space="preserve">We will explore targeted strategies that </w:t>
      </w:r>
      <w:r w:rsidR="00337971" w:rsidRPr="005D6018">
        <w:t>both:</w:t>
      </w:r>
    </w:p>
    <w:p w14:paraId="74E56343" w14:textId="38A10A1C" w:rsidR="00337971" w:rsidRPr="005D6018" w:rsidRDefault="0004361A" w:rsidP="00337971">
      <w:pPr>
        <w:pStyle w:val="Bullet1"/>
      </w:pPr>
      <w:r w:rsidRPr="005D6018">
        <w:t>engage with men and boys as individuals</w:t>
      </w:r>
    </w:p>
    <w:p w14:paraId="43077448" w14:textId="15862A13" w:rsidR="0004361A" w:rsidRPr="005D6018" w:rsidRDefault="0004361A" w:rsidP="00F755E8">
      <w:pPr>
        <w:pStyle w:val="Bullet1"/>
      </w:pPr>
      <w:r w:rsidRPr="005D6018">
        <w:t>address</w:t>
      </w:r>
      <w:r w:rsidRPr="005D6018" w:rsidDel="00337971">
        <w:t xml:space="preserve"> </w:t>
      </w:r>
      <w:r w:rsidRPr="005D6018">
        <w:t>social and cultural factors that create and enable harmful behaviours and attitudes.</w:t>
      </w:r>
    </w:p>
    <w:p w14:paraId="13F5A9E6" w14:textId="3F6F87DB" w:rsidR="00337971" w:rsidRPr="005D6018" w:rsidRDefault="00337971" w:rsidP="007C7CC5">
      <w:pPr>
        <w:spacing w:after="0" w:line="240" w:lineRule="auto"/>
      </w:pP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0C107BF2"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1075A390" w14:textId="359BA7E9" w:rsidR="001C3E5E" w:rsidRPr="005D6018" w:rsidRDefault="001C3E5E" w:rsidP="007C7CC5">
            <w:pPr>
              <w:pStyle w:val="Tablecolhead"/>
              <w:rPr>
                <w:lang w:val="en-AU"/>
              </w:rPr>
            </w:pPr>
            <w:r w:rsidRPr="005D6018">
              <w:rPr>
                <w:lang w:val="en-AU"/>
              </w:rPr>
              <w:t>Case study: What Kind of Man Do You Want to Be? Engaging men to prevent violence</w:t>
            </w:r>
          </w:p>
        </w:tc>
      </w:tr>
      <w:tr w:rsidR="001C3E5E" w:rsidRPr="005D6018" w14:paraId="28A583A2" w14:textId="77777777" w:rsidTr="00105667">
        <w:tc>
          <w:tcPr>
            <w:tcW w:w="9328" w:type="dxa"/>
            <w:shd w:val="clear" w:color="auto" w:fill="E0EAF5"/>
          </w:tcPr>
          <w:p w14:paraId="773F6609" w14:textId="77777777" w:rsidR="001C3E5E" w:rsidRPr="005D6018" w:rsidRDefault="001C3E5E" w:rsidP="001C3E5E">
            <w:pPr>
              <w:pStyle w:val="Body"/>
              <w:rPr>
                <w:lang w:val="en-AU"/>
              </w:rPr>
            </w:pPr>
            <w:r w:rsidRPr="005D6018">
              <w:rPr>
                <w:lang w:val="en-AU"/>
              </w:rPr>
              <w:t xml:space="preserve">Men need to be part of the conversation for prevention to work. </w:t>
            </w:r>
          </w:p>
          <w:p w14:paraId="563A64EC" w14:textId="46B34B56" w:rsidR="001C3E5E" w:rsidRPr="005D6018" w:rsidRDefault="001C3E5E" w:rsidP="001C3E5E">
            <w:pPr>
              <w:pStyle w:val="Body"/>
              <w:rPr>
                <w:lang w:val="en-AU"/>
              </w:rPr>
            </w:pPr>
            <w:r w:rsidRPr="005D6018">
              <w:rPr>
                <w:lang w:val="en-AU"/>
              </w:rPr>
              <w:t xml:space="preserve">Respect Victoria’s </w:t>
            </w:r>
            <w:r w:rsidR="00337971" w:rsidRPr="005D6018">
              <w:rPr>
                <w:lang w:val="en-AU"/>
              </w:rPr>
              <w:t>‘</w:t>
            </w:r>
            <w:r w:rsidRPr="005D6018">
              <w:rPr>
                <w:lang w:val="en-AU"/>
              </w:rPr>
              <w:t>What Kind of Man Do You Want to Be?</w:t>
            </w:r>
            <w:r w:rsidR="00337971" w:rsidRPr="005D6018">
              <w:rPr>
                <w:lang w:val="en-AU"/>
              </w:rPr>
              <w:t>’ campaign</w:t>
            </w:r>
            <w:r w:rsidRPr="005D6018">
              <w:rPr>
                <w:lang w:val="en-AU"/>
              </w:rPr>
              <w:t xml:space="preserve"> invites men to reflect on the social pressures associated with masculinity and their role in building safer</w:t>
            </w:r>
            <w:r w:rsidR="00337971" w:rsidRPr="005D6018">
              <w:rPr>
                <w:lang w:val="en-AU"/>
              </w:rPr>
              <w:t xml:space="preserve"> and</w:t>
            </w:r>
            <w:r w:rsidRPr="005D6018">
              <w:rPr>
                <w:lang w:val="en-AU"/>
              </w:rPr>
              <w:t xml:space="preserve"> more respectful relationships, families and communities.</w:t>
            </w:r>
          </w:p>
          <w:p w14:paraId="193EA31B" w14:textId="61450627" w:rsidR="001C3E5E" w:rsidRPr="005D6018" w:rsidRDefault="00337971" w:rsidP="001C3E5E">
            <w:pPr>
              <w:pStyle w:val="Body"/>
              <w:rPr>
                <w:lang w:val="en-AU"/>
              </w:rPr>
            </w:pPr>
            <w:r w:rsidRPr="005D6018">
              <w:rPr>
                <w:lang w:val="en-AU"/>
              </w:rPr>
              <w:t>T</w:t>
            </w:r>
            <w:r w:rsidR="001C3E5E" w:rsidRPr="005D6018">
              <w:rPr>
                <w:lang w:val="en-AU"/>
              </w:rPr>
              <w:t>he campaign features 12 Victorian men sharing honest stories about navigating harmful gender norms and taking accountability for their actions.</w:t>
            </w:r>
          </w:p>
          <w:p w14:paraId="2B7486D6" w14:textId="77777777" w:rsidR="00DA5682" w:rsidRPr="005D6018" w:rsidRDefault="00337971" w:rsidP="006B677F">
            <w:pPr>
              <w:pStyle w:val="Body"/>
              <w:rPr>
                <w:lang w:val="en-AU"/>
              </w:rPr>
            </w:pPr>
            <w:r w:rsidRPr="005D6018">
              <w:rPr>
                <w:lang w:val="en-AU"/>
              </w:rPr>
              <w:t>The campaign was informed by</w:t>
            </w:r>
            <w:r w:rsidR="00DA5682" w:rsidRPr="005D6018">
              <w:rPr>
                <w:lang w:val="en-AU"/>
              </w:rPr>
              <w:t>:</w:t>
            </w:r>
          </w:p>
          <w:p w14:paraId="09AA2DAD" w14:textId="3E5F61C5" w:rsidR="00DA5682" w:rsidRPr="005D6018" w:rsidRDefault="00337971" w:rsidP="00DA5682">
            <w:pPr>
              <w:pStyle w:val="Bullet1"/>
              <w:rPr>
                <w:lang w:val="en-AU"/>
              </w:rPr>
            </w:pPr>
            <w:r w:rsidRPr="005D6018">
              <w:rPr>
                <w:lang w:val="en-AU"/>
              </w:rPr>
              <w:t>The Man Box study</w:t>
            </w:r>
          </w:p>
          <w:p w14:paraId="562BCAC1" w14:textId="5C4385F0" w:rsidR="00DA5682" w:rsidRPr="005D6018" w:rsidRDefault="00337971" w:rsidP="00DA5682">
            <w:pPr>
              <w:pStyle w:val="Bullet1"/>
              <w:rPr>
                <w:lang w:val="en-AU"/>
              </w:rPr>
            </w:pPr>
            <w:r w:rsidRPr="005D6018">
              <w:rPr>
                <w:lang w:val="en-AU"/>
              </w:rPr>
              <w:t>expert input</w:t>
            </w:r>
          </w:p>
          <w:p w14:paraId="1AAA1309" w14:textId="5EAC1F74" w:rsidR="00DA5682" w:rsidRPr="005D6018" w:rsidRDefault="00337971" w:rsidP="00DA5682">
            <w:pPr>
              <w:pStyle w:val="Bullet1"/>
              <w:rPr>
                <w:lang w:val="en-AU"/>
              </w:rPr>
            </w:pPr>
            <w:r w:rsidRPr="005D6018">
              <w:rPr>
                <w:lang w:val="en-AU"/>
              </w:rPr>
              <w:t>sector consultation</w:t>
            </w:r>
          </w:p>
          <w:p w14:paraId="6F16F395" w14:textId="5997411E" w:rsidR="00337971" w:rsidRPr="005D6018" w:rsidRDefault="00337971" w:rsidP="00F755E8">
            <w:pPr>
              <w:pStyle w:val="Bullet1"/>
              <w:rPr>
                <w:lang w:val="en-AU"/>
              </w:rPr>
            </w:pPr>
            <w:r w:rsidRPr="005D6018">
              <w:rPr>
                <w:lang w:val="en-AU"/>
              </w:rPr>
              <w:t>community testing</w:t>
            </w:r>
            <w:r w:rsidR="006B677F" w:rsidRPr="005D6018">
              <w:rPr>
                <w:lang w:val="en-AU"/>
              </w:rPr>
              <w:t>.</w:t>
            </w:r>
          </w:p>
          <w:p w14:paraId="43972FAA" w14:textId="62A275E9" w:rsidR="00337971" w:rsidRPr="005D6018" w:rsidRDefault="001C3E5E" w:rsidP="006B677F">
            <w:pPr>
              <w:pStyle w:val="Bodyafterbullets"/>
              <w:rPr>
                <w:lang w:val="en-AU"/>
              </w:rPr>
            </w:pPr>
            <w:r w:rsidRPr="005D6018">
              <w:rPr>
                <w:lang w:val="en-AU"/>
              </w:rPr>
              <w:t>Since June 2025, the campaign has reached over 3.1 million Victorians</w:t>
            </w:r>
            <w:r w:rsidR="00DA5682" w:rsidRPr="005D6018">
              <w:rPr>
                <w:lang w:val="en-AU"/>
              </w:rPr>
              <w:t>.</w:t>
            </w:r>
            <w:r w:rsidR="00337971" w:rsidRPr="005D6018">
              <w:rPr>
                <w:lang w:val="en-AU"/>
              </w:rPr>
              <w:t xml:space="preserve"> </w:t>
            </w:r>
            <w:r w:rsidR="00DA5682" w:rsidRPr="005D6018">
              <w:rPr>
                <w:lang w:val="en-AU"/>
              </w:rPr>
              <w:t xml:space="preserve">It has </w:t>
            </w:r>
            <w:r w:rsidR="00337971" w:rsidRPr="005D6018">
              <w:rPr>
                <w:lang w:val="en-AU"/>
              </w:rPr>
              <w:t xml:space="preserve">resulted in </w:t>
            </w:r>
            <w:r w:rsidRPr="005D6018">
              <w:rPr>
                <w:lang w:val="en-AU"/>
              </w:rPr>
              <w:t>more than</w:t>
            </w:r>
            <w:r w:rsidRPr="005D6018" w:rsidDel="00337971">
              <w:rPr>
                <w:lang w:val="en-AU"/>
              </w:rPr>
              <w:t xml:space="preserve"> </w:t>
            </w:r>
            <w:r w:rsidRPr="005D6018">
              <w:rPr>
                <w:lang w:val="en-AU"/>
              </w:rPr>
              <w:t>22.5 million video views</w:t>
            </w:r>
            <w:r w:rsidRPr="005D6018" w:rsidDel="00337971">
              <w:rPr>
                <w:lang w:val="en-AU"/>
              </w:rPr>
              <w:t xml:space="preserve"> and </w:t>
            </w:r>
            <w:r w:rsidRPr="005D6018">
              <w:rPr>
                <w:lang w:val="en-AU"/>
              </w:rPr>
              <w:t>22,000 website visits.</w:t>
            </w:r>
          </w:p>
          <w:p w14:paraId="6932ABAB" w14:textId="77777777" w:rsidR="00DA5682" w:rsidRPr="005D6018" w:rsidRDefault="001C3E5E" w:rsidP="001C5799">
            <w:pPr>
              <w:pStyle w:val="Bodyafterbullets"/>
              <w:rPr>
                <w:lang w:val="en-AU"/>
              </w:rPr>
            </w:pPr>
            <w:r w:rsidRPr="005D6018">
              <w:rPr>
                <w:lang w:val="en-AU"/>
              </w:rPr>
              <w:t>The campaign will continue in 2025-</w:t>
            </w:r>
            <w:r w:rsidR="00337971" w:rsidRPr="005D6018">
              <w:rPr>
                <w:lang w:val="en-AU"/>
              </w:rPr>
              <w:t>20</w:t>
            </w:r>
            <w:r w:rsidRPr="005D6018">
              <w:rPr>
                <w:lang w:val="en-AU"/>
              </w:rPr>
              <w:t>26 with support from</w:t>
            </w:r>
            <w:r w:rsidR="00DA5682" w:rsidRPr="005D6018">
              <w:rPr>
                <w:lang w:val="en-AU"/>
              </w:rPr>
              <w:t>:</w:t>
            </w:r>
          </w:p>
          <w:p w14:paraId="5EA0A398" w14:textId="74B854F6" w:rsidR="00DA5682" w:rsidRPr="005D6018" w:rsidRDefault="001C3E5E" w:rsidP="00DA5682">
            <w:pPr>
              <w:pStyle w:val="Bullet1"/>
              <w:rPr>
                <w:lang w:val="en-AU"/>
              </w:rPr>
            </w:pPr>
            <w:r w:rsidRPr="005D6018">
              <w:rPr>
                <w:lang w:val="en-AU"/>
              </w:rPr>
              <w:t>Jesuit Social Services</w:t>
            </w:r>
          </w:p>
          <w:p w14:paraId="46DF9090" w14:textId="741F8C33" w:rsidR="00DA5682" w:rsidRPr="005D6018" w:rsidRDefault="001C3E5E" w:rsidP="00DA5682">
            <w:pPr>
              <w:pStyle w:val="Bullet1"/>
              <w:rPr>
                <w:lang w:val="en-AU"/>
              </w:rPr>
            </w:pPr>
            <w:r w:rsidRPr="005D6018">
              <w:rPr>
                <w:lang w:val="en-AU"/>
              </w:rPr>
              <w:t>Western Bulldogs Community Foundation</w:t>
            </w:r>
          </w:p>
          <w:p w14:paraId="1303EF78" w14:textId="4ED4E0D5" w:rsidR="001C3E5E" w:rsidRPr="005D6018" w:rsidRDefault="001C3E5E" w:rsidP="00F755E8">
            <w:pPr>
              <w:pStyle w:val="Bullet1"/>
              <w:rPr>
                <w:lang w:val="en-AU"/>
              </w:rPr>
            </w:pPr>
            <w:r w:rsidRPr="005D6018">
              <w:rPr>
                <w:lang w:val="en-AU"/>
              </w:rPr>
              <w:t>Parliamentary Secretary for Men’s Behaviour Change.</w:t>
            </w:r>
          </w:p>
          <w:p w14:paraId="078C4F03" w14:textId="77777777" w:rsidR="00337971" w:rsidRPr="005D6018" w:rsidRDefault="001C3E5E" w:rsidP="00337971">
            <w:pPr>
              <w:pStyle w:val="Bodyafterbullets"/>
              <w:rPr>
                <w:lang w:val="en-AU"/>
              </w:rPr>
            </w:pPr>
            <w:r w:rsidRPr="005D6018">
              <w:rPr>
                <w:lang w:val="en-AU"/>
              </w:rPr>
              <w:t>Future campaigns will deepen men’s understanding of</w:t>
            </w:r>
            <w:r w:rsidR="00337971" w:rsidRPr="005D6018">
              <w:rPr>
                <w:lang w:val="en-AU"/>
              </w:rPr>
              <w:t>:</w:t>
            </w:r>
          </w:p>
          <w:p w14:paraId="71E20CED" w14:textId="68FD1CD0" w:rsidR="00337971" w:rsidRPr="005D6018" w:rsidRDefault="001C3E5E" w:rsidP="00337971">
            <w:pPr>
              <w:pStyle w:val="Bullet1"/>
              <w:rPr>
                <w:lang w:val="en-AU"/>
              </w:rPr>
            </w:pPr>
            <w:r w:rsidRPr="005D6018">
              <w:rPr>
                <w:lang w:val="en-AU"/>
              </w:rPr>
              <w:t>the link between rigid gender stereotypes and violence</w:t>
            </w:r>
          </w:p>
          <w:p w14:paraId="6F6FA1F7" w14:textId="4C3CB454" w:rsidR="001C3E5E" w:rsidRPr="005D6018" w:rsidRDefault="001C3E5E" w:rsidP="00C57D61">
            <w:pPr>
              <w:pStyle w:val="Bullet1"/>
              <w:rPr>
                <w:lang w:val="en-AU"/>
              </w:rPr>
            </w:pPr>
            <w:r w:rsidRPr="005D6018">
              <w:rPr>
                <w:lang w:val="en-AU"/>
              </w:rPr>
              <w:t xml:space="preserve">how to safely and meaningfully challenge </w:t>
            </w:r>
            <w:r w:rsidR="00337971" w:rsidRPr="005D6018">
              <w:rPr>
                <w:lang w:val="en-AU"/>
              </w:rPr>
              <w:t>these stereotypes</w:t>
            </w:r>
            <w:r w:rsidRPr="005D6018">
              <w:rPr>
                <w:lang w:val="en-AU"/>
              </w:rPr>
              <w:t>.</w:t>
            </w:r>
          </w:p>
        </w:tc>
      </w:tr>
    </w:tbl>
    <w:p w14:paraId="58B861F3" w14:textId="23262829" w:rsidR="004E5A62" w:rsidRPr="005D6018" w:rsidRDefault="00554F39" w:rsidP="007C7CC5">
      <w:pPr>
        <w:spacing w:after="0" w:line="240" w:lineRule="auto"/>
      </w:pPr>
      <w:r w:rsidRPr="005D6018">
        <w:br w:type="page"/>
      </w:r>
    </w:p>
    <w:p w14:paraId="4527FE7B" w14:textId="74FE1B52" w:rsidR="00F33315" w:rsidRPr="005D6018" w:rsidRDefault="00F33315" w:rsidP="007C7CC5">
      <w:pPr>
        <w:pStyle w:val="Heading2"/>
      </w:pPr>
      <w:bookmarkStart w:id="79" w:name="_Toc207625799"/>
      <w:r w:rsidRPr="005D6018">
        <w:lastRenderedPageBreak/>
        <w:t>Increasing prevention of elder abuse and improving our response to it</w:t>
      </w:r>
      <w:bookmarkEnd w:id="79"/>
    </w:p>
    <w:p w14:paraId="1008F25F" w14:textId="77777777" w:rsidR="00337971" w:rsidRPr="005D6018" w:rsidRDefault="0004361A" w:rsidP="0004361A">
      <w:pPr>
        <w:pStyle w:val="Body"/>
      </w:pPr>
      <w:r w:rsidRPr="005D6018">
        <w:t>Elder abuse can take many forms, including</w:t>
      </w:r>
      <w:r w:rsidR="00337971" w:rsidRPr="005D6018">
        <w:t>:</w:t>
      </w:r>
    </w:p>
    <w:p w14:paraId="41BD767D" w14:textId="162401DC" w:rsidR="00337971" w:rsidRPr="005D6018" w:rsidRDefault="0004361A" w:rsidP="00337971">
      <w:pPr>
        <w:pStyle w:val="Bullet1"/>
      </w:pPr>
      <w:r w:rsidRPr="005D6018">
        <w:t>neglect</w:t>
      </w:r>
    </w:p>
    <w:p w14:paraId="4C4DF40B" w14:textId="7E682551" w:rsidR="00337971" w:rsidRPr="005D6018" w:rsidRDefault="0004361A" w:rsidP="00337971">
      <w:pPr>
        <w:pStyle w:val="Bullet1"/>
      </w:pPr>
      <w:r w:rsidRPr="005D6018">
        <w:t>emotional</w:t>
      </w:r>
      <w:r w:rsidR="00337971" w:rsidRPr="005D6018">
        <w:t xml:space="preserve"> abuse</w:t>
      </w:r>
    </w:p>
    <w:p w14:paraId="560B70E9" w14:textId="7C6C90CE" w:rsidR="00337971" w:rsidRPr="005D6018" w:rsidRDefault="0004361A" w:rsidP="00337971">
      <w:pPr>
        <w:pStyle w:val="Bullet1"/>
      </w:pPr>
      <w:r w:rsidRPr="005D6018">
        <w:t>physical</w:t>
      </w:r>
      <w:r w:rsidR="00337971" w:rsidRPr="005D6018">
        <w:t xml:space="preserve"> abuse</w:t>
      </w:r>
    </w:p>
    <w:p w14:paraId="0A9EE762" w14:textId="6BFC1CC1" w:rsidR="00337971" w:rsidRPr="005D6018" w:rsidRDefault="0004361A" w:rsidP="00337971">
      <w:pPr>
        <w:pStyle w:val="Bullet1"/>
      </w:pPr>
      <w:r w:rsidRPr="005D6018">
        <w:t>sexual</w:t>
      </w:r>
      <w:r w:rsidRPr="005D6018" w:rsidDel="00337971">
        <w:t xml:space="preserve"> </w:t>
      </w:r>
      <w:r w:rsidR="00337971" w:rsidRPr="005D6018">
        <w:t>abuse</w:t>
      </w:r>
    </w:p>
    <w:p w14:paraId="38C5581C" w14:textId="77777777" w:rsidR="00337971" w:rsidRPr="005D6018" w:rsidRDefault="0004361A" w:rsidP="00337971">
      <w:pPr>
        <w:pStyle w:val="Bullet1"/>
      </w:pPr>
      <w:r w:rsidRPr="005D6018">
        <w:t xml:space="preserve">financial abuse. </w:t>
      </w:r>
    </w:p>
    <w:p w14:paraId="76F03170" w14:textId="29836F53" w:rsidR="00337971" w:rsidRPr="005D6018" w:rsidRDefault="00337971" w:rsidP="00337971">
      <w:pPr>
        <w:pStyle w:val="Bodyafterbullets"/>
      </w:pPr>
      <w:r w:rsidRPr="005D6018">
        <w:t xml:space="preserve">The perpetrators are </w:t>
      </w:r>
      <w:r w:rsidR="0004361A" w:rsidRPr="005D6018">
        <w:t>often family members or caregivers, representing a shameful breach of trust.</w:t>
      </w:r>
    </w:p>
    <w:p w14:paraId="24875BA5" w14:textId="7FE9F59E" w:rsidR="0004361A" w:rsidRPr="005D6018" w:rsidRDefault="0004361A" w:rsidP="009B4D39">
      <w:pPr>
        <w:pStyle w:val="Body"/>
      </w:pPr>
      <w:r w:rsidRPr="005D6018">
        <w:t>Elder abuse has unique dynamics and drivers</w:t>
      </w:r>
      <w:r w:rsidRPr="005D6018" w:rsidDel="00337971">
        <w:t xml:space="preserve"> </w:t>
      </w:r>
      <w:r w:rsidR="00337971" w:rsidRPr="005D6018">
        <w:t xml:space="preserve">(like </w:t>
      </w:r>
      <w:r w:rsidRPr="005D6018">
        <w:t>ageism</w:t>
      </w:r>
      <w:r w:rsidR="00337971" w:rsidRPr="005D6018">
        <w:t>)</w:t>
      </w:r>
      <w:r w:rsidRPr="005D6018">
        <w:t xml:space="preserve"> that differ from other forms of family violence. This is why targeted actions </w:t>
      </w:r>
      <w:r w:rsidR="009B4D39" w:rsidRPr="005D6018">
        <w:t xml:space="preserve">are needed </w:t>
      </w:r>
      <w:r w:rsidRPr="005D6018">
        <w:t>to address this form of violence.</w:t>
      </w:r>
    </w:p>
    <w:p w14:paraId="450D237C" w14:textId="55EBE54F" w:rsidR="0004361A" w:rsidRPr="005D6018" w:rsidRDefault="009B4D39" w:rsidP="007B7830">
      <w:pPr>
        <w:pStyle w:val="Bodyaftertablefigure"/>
        <w:spacing w:before="0"/>
      </w:pPr>
      <w:r w:rsidRPr="005D6018">
        <w:t>Elder abuse is still not well known or understood in Victoria.</w:t>
      </w:r>
      <w:r w:rsidR="0004361A" w:rsidRPr="005D6018">
        <w:t xml:space="preserve"> As</w:t>
      </w:r>
      <w:r w:rsidR="009F2F61" w:rsidRPr="005D6018">
        <w:t xml:space="preserve"> </w:t>
      </w:r>
      <w:r w:rsidR="0004361A" w:rsidRPr="005D6018">
        <w:t xml:space="preserve">Victoria’s population ages, more people will become vulnerable to this form of harm. </w:t>
      </w:r>
      <w:r w:rsidRPr="005D6018">
        <w:t>We must</w:t>
      </w:r>
      <w:r w:rsidR="0004361A" w:rsidRPr="005D6018">
        <w:t xml:space="preserve"> take steps to </w:t>
      </w:r>
      <w:r w:rsidRPr="005D6018">
        <w:t xml:space="preserve">make sure </w:t>
      </w:r>
      <w:r w:rsidR="0004361A" w:rsidRPr="005D6018">
        <w:t>that older Victorians’ rights, safety and dignity are protected.</w:t>
      </w:r>
    </w:p>
    <w:p w14:paraId="0154C7E2" w14:textId="77777777" w:rsidR="006C6329" w:rsidRPr="005D6018" w:rsidRDefault="006C6329" w:rsidP="006C6329">
      <w:pPr>
        <w:pStyle w:val="Quotetext"/>
        <w:rPr>
          <w:b/>
        </w:rPr>
      </w:pPr>
      <w:r w:rsidRPr="005D6018">
        <w:t>There is a pressing need to normalise the recognition of elder abuse as a distinct form of family violence. This can be achieved through concerted efforts in public education, government policy, and professional training.</w:t>
      </w:r>
      <w:r w:rsidRPr="005D6018">
        <w:rPr>
          <w:b/>
        </w:rPr>
        <w:t xml:space="preserve"> </w:t>
      </w:r>
      <w:r>
        <w:br/>
      </w:r>
      <w:r w:rsidRPr="005D6018">
        <w:rPr>
          <w:b/>
        </w:rPr>
        <w:t xml:space="preserve">– </w:t>
      </w:r>
      <w:r w:rsidRPr="005D6018">
        <w:rPr>
          <w:b/>
          <w:bCs/>
        </w:rPr>
        <w:t>COTA Victoria and Seniors Rights Victoria</w:t>
      </w:r>
    </w:p>
    <w:p w14:paraId="4A22C321" w14:textId="7B7EA0B8" w:rsidR="009B4D39" w:rsidRPr="005D6018" w:rsidRDefault="0004361A" w:rsidP="0004361A">
      <w:pPr>
        <w:pStyle w:val="Body"/>
      </w:pPr>
      <w:r w:rsidRPr="005D6018">
        <w:t>As part of this plan, we will expand prevention programs to include elder abuse. This will be supported by existing Elder Abuse Prevention Networks.</w:t>
      </w:r>
    </w:p>
    <w:p w14:paraId="241713D5" w14:textId="792AC44B" w:rsidR="0004361A" w:rsidRPr="005D6018" w:rsidRDefault="0004361A" w:rsidP="0004361A">
      <w:pPr>
        <w:pStyle w:val="Body"/>
      </w:pPr>
      <w:r w:rsidRPr="005D6018">
        <w:t>We will</w:t>
      </w:r>
      <w:r w:rsidRPr="005D6018" w:rsidDel="009B4D39">
        <w:t xml:space="preserve"> </w:t>
      </w:r>
      <w:r w:rsidR="009B4D39" w:rsidRPr="005D6018">
        <w:t xml:space="preserve">use </w:t>
      </w:r>
      <w:r w:rsidRPr="005D6018">
        <w:t>existing elder abuse training and resources, such as the Elder Abuse Learning Hub</w:t>
      </w:r>
      <w:r w:rsidR="009B4D39" w:rsidRPr="005D6018">
        <w:t>, to build engagement and help improve practice.</w:t>
      </w:r>
      <w:r w:rsidR="00A415AE" w:rsidRPr="005D6018">
        <w:t xml:space="preserve"> </w:t>
      </w:r>
      <w:r w:rsidR="009B4D39" w:rsidRPr="005D6018">
        <w:t xml:space="preserve">We will also create a </w:t>
      </w:r>
      <w:r w:rsidRPr="005D6018">
        <w:t xml:space="preserve">practice development program </w:t>
      </w:r>
      <w:r w:rsidR="009B4D39" w:rsidRPr="005D6018">
        <w:t>so</w:t>
      </w:r>
      <w:r w:rsidRPr="005D6018" w:rsidDel="009B4D39">
        <w:t xml:space="preserve"> </w:t>
      </w:r>
      <w:r w:rsidRPr="005D6018">
        <w:t xml:space="preserve">more specialist family violence practitioners </w:t>
      </w:r>
      <w:r w:rsidR="009B4D39" w:rsidRPr="005D6018">
        <w:t xml:space="preserve">can </w:t>
      </w:r>
      <w:r w:rsidRPr="005D6018">
        <w:t xml:space="preserve">identify the signs of elder abuse and </w:t>
      </w:r>
      <w:r w:rsidRPr="005D6018" w:rsidDel="009B4D39">
        <w:t>take action</w:t>
      </w:r>
      <w:r w:rsidRPr="005D6018">
        <w:t>.</w:t>
      </w:r>
      <w:r w:rsidRPr="005D6018" w:rsidDel="009B4D39">
        <w:t xml:space="preserve"> </w:t>
      </w:r>
    </w:p>
    <w:p w14:paraId="1147CA0E" w14:textId="3CDD94B0" w:rsidR="00F14DD0" w:rsidRPr="005D6018" w:rsidRDefault="00554F39" w:rsidP="007C7CC5">
      <w:pPr>
        <w:spacing w:after="0" w:line="240" w:lineRule="auto"/>
      </w:pPr>
      <w:r w:rsidRPr="005D6018">
        <w:br w:type="page"/>
      </w:r>
    </w:p>
    <w:p w14:paraId="356239C4" w14:textId="26675DE3" w:rsidR="00F14DD0" w:rsidRPr="005D6018" w:rsidRDefault="007D3A5E" w:rsidP="00F14DD0">
      <w:pPr>
        <w:pStyle w:val="Heading2"/>
        <w:rPr>
          <w:rFonts w:eastAsia="Times"/>
        </w:rPr>
      </w:pPr>
      <w:bookmarkStart w:id="80" w:name="_Toc207625800"/>
      <w:r w:rsidRPr="005D6018">
        <w:rPr>
          <w:rFonts w:eastAsia="Times"/>
        </w:rPr>
        <w:lastRenderedPageBreak/>
        <w:t>Our</w:t>
      </w:r>
      <w:r w:rsidR="00F14DD0" w:rsidRPr="005D6018">
        <w:rPr>
          <w:rFonts w:eastAsia="Times"/>
        </w:rPr>
        <w:t xml:space="preserve"> </w:t>
      </w:r>
      <w:r w:rsidR="007F5715" w:rsidRPr="005D6018">
        <w:rPr>
          <w:rFonts w:eastAsia="Times"/>
        </w:rPr>
        <w:t>actions</w:t>
      </w:r>
      <w:bookmarkEnd w:id="80"/>
    </w:p>
    <w:p w14:paraId="017333A1" w14:textId="53655A92"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10</w:t>
      </w:r>
      <w:r w:rsidR="00315745">
        <w:rPr>
          <w:noProof/>
        </w:rPr>
        <w:fldChar w:fldCharType="end"/>
      </w:r>
      <w:r w:rsidRPr="005D6018">
        <w:t xml:space="preserve">: </w:t>
      </w:r>
      <w:r w:rsidR="00EA3A38" w:rsidRPr="005D6018">
        <w:t xml:space="preserve">Area </w:t>
      </w:r>
      <w:r w:rsidRPr="005D6018">
        <w:t>3.1</w:t>
      </w:r>
      <w:r w:rsidR="00EA3A38" w:rsidRPr="005D6018">
        <w:t xml:space="preserve"> – </w:t>
      </w:r>
      <w:r w:rsidRPr="005D6018">
        <w:t>Strengthening our community-wide approach to addressing family and sexual violence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20D378DA" w14:textId="77777777" w:rsidTr="00F755E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56889829" w14:textId="79CA936E" w:rsidR="003270E1" w:rsidRPr="005D6018" w:rsidRDefault="003270E1" w:rsidP="007C7CC5">
            <w:pPr>
              <w:pStyle w:val="Tablecolhead"/>
              <w:rPr>
                <w:lang w:val="en-AU"/>
              </w:rPr>
            </w:pPr>
            <w:r w:rsidRPr="005D6018">
              <w:rPr>
                <w:lang w:val="en-AU"/>
              </w:rPr>
              <w:t>Number</w:t>
            </w:r>
          </w:p>
        </w:tc>
        <w:tc>
          <w:tcPr>
            <w:tcW w:w="3664" w:type="pct"/>
          </w:tcPr>
          <w:p w14:paraId="51424173" w14:textId="77777777" w:rsidR="003270E1" w:rsidRPr="005D6018" w:rsidRDefault="003270E1" w:rsidP="007C7CC5">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75D5A979" w14:textId="77777777" w:rsidR="003270E1" w:rsidRPr="005D6018" w:rsidRDefault="003270E1" w:rsidP="007C7CC5">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4E1E2DBF"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18C210AD" w14:textId="6B86EC9A" w:rsidR="003270E1" w:rsidRPr="005D6018" w:rsidRDefault="004D08C4" w:rsidP="00795109">
            <w:pPr>
              <w:pStyle w:val="Tabletext"/>
              <w:jc w:val="center"/>
              <w:rPr>
                <w:b/>
                <w:lang w:val="en-AU"/>
              </w:rPr>
            </w:pPr>
            <w:r w:rsidRPr="005D6018">
              <w:rPr>
                <w:b/>
                <w:bCs/>
                <w:lang w:val="en-AU"/>
              </w:rPr>
              <w:t>28</w:t>
            </w:r>
          </w:p>
        </w:tc>
        <w:tc>
          <w:tcPr>
            <w:tcW w:w="3664" w:type="pct"/>
            <w:tcBorders>
              <w:top w:val="single" w:sz="12" w:space="0" w:color="87189D"/>
            </w:tcBorders>
          </w:tcPr>
          <w:p w14:paraId="7458487A" w14:textId="60424E48" w:rsidR="00D2136F" w:rsidRPr="00D2136F" w:rsidRDefault="00D2136F" w:rsidP="00D2136F">
            <w:pPr>
              <w:pStyle w:val="Tabletext"/>
              <w:cnfStyle w:val="000000100000" w:firstRow="0" w:lastRow="0" w:firstColumn="0" w:lastColumn="0" w:oddVBand="0" w:evenVBand="0" w:oddHBand="1" w:evenHBand="0" w:firstRowFirstColumn="0" w:firstRowLastColumn="0" w:lastRowFirstColumn="0" w:lastRowLastColumn="0"/>
            </w:pPr>
            <w:r w:rsidRPr="00D300C8">
              <w:t>Test and evaluate the new 4-year Respect Ballarat: A community model to prevent gendered violence.</w:t>
            </w:r>
          </w:p>
          <w:p w14:paraId="680676B1" w14:textId="16AD3232" w:rsidR="003270E1" w:rsidRPr="005D6018" w:rsidRDefault="00754A4C"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5B0446D5" w14:textId="274DEECB"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Respect Victoria</w:t>
            </w:r>
          </w:p>
        </w:tc>
      </w:tr>
      <w:tr w:rsidR="001A223B" w:rsidRPr="005D6018" w14:paraId="34F9ECA8"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E3941BB" w14:textId="2571FB24" w:rsidR="003270E1" w:rsidRPr="005D6018" w:rsidRDefault="003270E1" w:rsidP="003270E1">
            <w:pPr>
              <w:pStyle w:val="Tabletext"/>
              <w:jc w:val="center"/>
              <w:rPr>
                <w:b/>
                <w:bCs/>
                <w:lang w:val="en-AU"/>
              </w:rPr>
            </w:pPr>
            <w:r w:rsidRPr="005D6018">
              <w:rPr>
                <w:b/>
                <w:bCs/>
                <w:lang w:val="en-AU"/>
              </w:rPr>
              <w:t>2</w:t>
            </w:r>
            <w:r w:rsidR="004D08C4" w:rsidRPr="005D6018">
              <w:rPr>
                <w:b/>
                <w:bCs/>
                <w:lang w:val="en-AU"/>
              </w:rPr>
              <w:t>9</w:t>
            </w:r>
          </w:p>
        </w:tc>
        <w:tc>
          <w:tcPr>
            <w:tcW w:w="3664" w:type="pct"/>
          </w:tcPr>
          <w:p w14:paraId="459B5210" w14:textId="73CE9D3C"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Engage Victorians in community-level work to prevent violence against LGBTIQA+ people.</w:t>
            </w:r>
          </w:p>
        </w:tc>
        <w:tc>
          <w:tcPr>
            <w:tcW w:w="819" w:type="pct"/>
          </w:tcPr>
          <w:p w14:paraId="72A81351" w14:textId="4DD66493"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0AA2413B"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5E0431BF" w14:textId="2AA5F8BD" w:rsidR="003270E1" w:rsidRPr="005D6018" w:rsidRDefault="003270E1" w:rsidP="003270E1">
            <w:pPr>
              <w:pStyle w:val="Tabletext"/>
              <w:jc w:val="center"/>
              <w:rPr>
                <w:b/>
                <w:bCs/>
                <w:lang w:val="en-AU"/>
              </w:rPr>
            </w:pPr>
            <w:r w:rsidRPr="005D6018">
              <w:rPr>
                <w:b/>
                <w:bCs/>
                <w:lang w:val="en-AU"/>
              </w:rPr>
              <w:t>3</w:t>
            </w:r>
            <w:r w:rsidR="004D08C4" w:rsidRPr="005D6018">
              <w:rPr>
                <w:b/>
                <w:bCs/>
                <w:lang w:val="en-AU"/>
              </w:rPr>
              <w:t>0</w:t>
            </w:r>
          </w:p>
        </w:tc>
        <w:tc>
          <w:tcPr>
            <w:tcW w:w="3664" w:type="pct"/>
          </w:tcPr>
          <w:p w14:paraId="61F54C85" w14:textId="3F95668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Arial"/>
                <w:color w:val="242424"/>
                <w:lang w:val="en-AU"/>
              </w:rPr>
              <w:t xml:space="preserve">Support culturally diverse and faith communities to prevent gendered violence through the </w:t>
            </w:r>
            <w:r w:rsidRPr="005D6018" w:rsidDel="00D8225B">
              <w:rPr>
                <w:rFonts w:eastAsia="Arial"/>
                <w:color w:val="242424"/>
                <w:lang w:val="en-AU"/>
              </w:rPr>
              <w:t>Supporting Multicultural and Faith Communities to Prevent Family Violence program</w:t>
            </w:r>
            <w:r w:rsidR="00754A4C" w:rsidRPr="005D6018">
              <w:rPr>
                <w:rFonts w:eastAsia="Arial"/>
                <w:color w:val="242424"/>
                <w:lang w:val="en-AU"/>
              </w:rPr>
              <w:t>.</w:t>
            </w:r>
          </w:p>
        </w:tc>
        <w:tc>
          <w:tcPr>
            <w:tcW w:w="819" w:type="pct"/>
          </w:tcPr>
          <w:p w14:paraId="1A8565E2" w14:textId="74FA3DF7"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Arial"/>
                <w:lang w:val="en-AU"/>
              </w:rPr>
              <w:t>DFFH</w:t>
            </w:r>
          </w:p>
        </w:tc>
      </w:tr>
      <w:tr w:rsidR="001A223B" w:rsidRPr="005D6018" w14:paraId="6CBA3D7A"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6CDE674" w14:textId="34DD30AC" w:rsidR="003270E1" w:rsidRPr="005D6018" w:rsidRDefault="004D08C4" w:rsidP="007C7CC5">
            <w:pPr>
              <w:pStyle w:val="Tabletext"/>
              <w:jc w:val="center"/>
              <w:rPr>
                <w:b/>
                <w:lang w:val="en-AU"/>
              </w:rPr>
            </w:pPr>
            <w:r w:rsidRPr="005D6018">
              <w:rPr>
                <w:b/>
                <w:bCs/>
                <w:lang w:val="en-AU"/>
              </w:rPr>
              <w:t>31</w:t>
            </w:r>
          </w:p>
        </w:tc>
        <w:tc>
          <w:tcPr>
            <w:tcW w:w="3664" w:type="pct"/>
          </w:tcPr>
          <w:p w14:paraId="540EE9D3" w14:textId="4BFD9773"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Prevent violence against women with disability by equipping workers to address disability discrimination and gender inequality through the Gender and Disability Workforce Development </w:t>
            </w:r>
            <w:r w:rsidR="00754A4C" w:rsidRPr="005D6018">
              <w:rPr>
                <w:lang w:val="en-AU"/>
              </w:rPr>
              <w:t>program</w:t>
            </w:r>
            <w:r w:rsidRPr="005D6018">
              <w:rPr>
                <w:lang w:val="en-AU"/>
              </w:rPr>
              <w:t>.</w:t>
            </w:r>
          </w:p>
        </w:tc>
        <w:tc>
          <w:tcPr>
            <w:tcW w:w="819" w:type="pct"/>
          </w:tcPr>
          <w:p w14:paraId="5B2D1CE4" w14:textId="24A1051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1C811D4B"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FD56BAE" w14:textId="504CE539" w:rsidR="003270E1" w:rsidRPr="005D6018" w:rsidRDefault="004D08C4" w:rsidP="007C7CC5">
            <w:pPr>
              <w:pStyle w:val="Tabletext"/>
              <w:jc w:val="center"/>
              <w:rPr>
                <w:b/>
                <w:lang w:val="en-AU"/>
              </w:rPr>
            </w:pPr>
            <w:r w:rsidRPr="005D6018">
              <w:rPr>
                <w:b/>
                <w:bCs/>
                <w:lang w:val="en-AU"/>
              </w:rPr>
              <w:t>32</w:t>
            </w:r>
          </w:p>
        </w:tc>
        <w:tc>
          <w:tcPr>
            <w:tcW w:w="3664" w:type="pct"/>
          </w:tcPr>
          <w:p w14:paraId="71763D26" w14:textId="77777777"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color w:val="242424"/>
                <w:lang w:val="en-AU"/>
              </w:rPr>
            </w:pPr>
            <w:r w:rsidRPr="005D6018">
              <w:rPr>
                <w:rFonts w:eastAsia="Arial"/>
                <w:color w:val="242424"/>
                <w:lang w:val="en-AU"/>
              </w:rPr>
              <w:t>Support local communities to prevent violence before it starts through</w:t>
            </w:r>
            <w:r w:rsidR="00754A4C" w:rsidRPr="005D6018">
              <w:rPr>
                <w:rFonts w:eastAsia="Arial"/>
                <w:color w:val="242424"/>
                <w:lang w:val="en-AU"/>
              </w:rPr>
              <w:t>:</w:t>
            </w:r>
          </w:p>
          <w:p w14:paraId="542F243D" w14:textId="6F05D61C"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Free from Violence </w:t>
            </w:r>
            <w:r w:rsidR="00754A4C" w:rsidRPr="005D6018">
              <w:rPr>
                <w:lang w:val="en-AU"/>
              </w:rPr>
              <w:t>local government program</w:t>
            </w:r>
          </w:p>
          <w:p w14:paraId="7990BD83" w14:textId="1DC7792F" w:rsidR="003270E1"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partnership with the Victorian Women’s Health Services Network</w:t>
            </w:r>
            <w:r w:rsidR="00754A4C" w:rsidRPr="005D6018">
              <w:rPr>
                <w:lang w:val="en-AU"/>
              </w:rPr>
              <w:t>.</w:t>
            </w:r>
          </w:p>
        </w:tc>
        <w:tc>
          <w:tcPr>
            <w:tcW w:w="819" w:type="pct"/>
          </w:tcPr>
          <w:p w14:paraId="40C3397C" w14:textId="46B0EF83"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1A223B" w:rsidRPr="005D6018" w14:paraId="49C8E78D"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04D9885" w14:textId="0880CEC1" w:rsidR="003270E1" w:rsidRPr="005D6018" w:rsidRDefault="004D08C4" w:rsidP="007C7CC5">
            <w:pPr>
              <w:pStyle w:val="Tabletext"/>
              <w:jc w:val="center"/>
              <w:rPr>
                <w:b/>
                <w:lang w:val="en-AU"/>
              </w:rPr>
            </w:pPr>
            <w:r w:rsidRPr="005D6018">
              <w:rPr>
                <w:b/>
                <w:bCs/>
                <w:lang w:val="en-AU"/>
              </w:rPr>
              <w:t>33</w:t>
            </w:r>
          </w:p>
        </w:tc>
        <w:tc>
          <w:tcPr>
            <w:tcW w:w="3664" w:type="pct"/>
          </w:tcPr>
          <w:p w14:paraId="67F15A09" w14:textId="77777777"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Partner with the Victim Survivors’ Advisory Council to increase community awareness and understanding about</w:t>
            </w:r>
            <w:r w:rsidR="00754A4C" w:rsidRPr="005D6018">
              <w:rPr>
                <w:lang w:val="en-AU"/>
              </w:rPr>
              <w:t>:</w:t>
            </w:r>
          </w:p>
          <w:p w14:paraId="04AEE528" w14:textId="1C7BC5E5" w:rsidR="00754A4C" w:rsidRPr="005D6018" w:rsidRDefault="003270E1" w:rsidP="00754A4C">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what coercive control is</w:t>
            </w:r>
          </w:p>
          <w:p w14:paraId="5BE0EAB9" w14:textId="2221C5D3" w:rsidR="003270E1" w:rsidRPr="005D6018" w:rsidRDefault="003270E1" w:rsidP="007C7CC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what to do once it is identified.</w:t>
            </w:r>
          </w:p>
        </w:tc>
        <w:tc>
          <w:tcPr>
            <w:tcW w:w="819" w:type="pct"/>
          </w:tcPr>
          <w:p w14:paraId="5E99B530" w14:textId="5B273A4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6885DFFA"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B67E264" w14:textId="53639EF5" w:rsidR="003270E1" w:rsidRPr="005D6018" w:rsidRDefault="004D08C4" w:rsidP="007C7CC5">
            <w:pPr>
              <w:pStyle w:val="Tabletext"/>
              <w:jc w:val="center"/>
              <w:rPr>
                <w:b/>
                <w:lang w:val="en-AU"/>
              </w:rPr>
            </w:pPr>
            <w:r w:rsidRPr="005D6018">
              <w:rPr>
                <w:b/>
                <w:bCs/>
                <w:lang w:val="en-AU"/>
              </w:rPr>
              <w:t>34</w:t>
            </w:r>
          </w:p>
        </w:tc>
        <w:tc>
          <w:tcPr>
            <w:tcW w:w="3664" w:type="pct"/>
          </w:tcPr>
          <w:p w14:paraId="1B64EBD3" w14:textId="7805B475"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Use the updated </w:t>
            </w:r>
            <w:r w:rsidRPr="005D6018">
              <w:rPr>
                <w:i/>
                <w:lang w:val="en-AU"/>
              </w:rPr>
              <w:t xml:space="preserve">Indigenous </w:t>
            </w:r>
            <w:r w:rsidR="00754A4C" w:rsidRPr="005D6018">
              <w:rPr>
                <w:i/>
                <w:lang w:val="en-AU"/>
              </w:rPr>
              <w:t>family violence primary prevention framework</w:t>
            </w:r>
            <w:r w:rsidRPr="005D6018">
              <w:rPr>
                <w:lang w:val="en-AU"/>
              </w:rPr>
              <w:t xml:space="preserve"> to prevent family violence experienced by Aboriginal people in a culturally safe and responsive way.</w:t>
            </w:r>
          </w:p>
        </w:tc>
        <w:tc>
          <w:tcPr>
            <w:tcW w:w="819" w:type="pct"/>
          </w:tcPr>
          <w:p w14:paraId="09B7BACC" w14:textId="2FD602C2"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0377C35C"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2EE58AD" w14:textId="40349994" w:rsidR="003270E1" w:rsidRPr="005D6018" w:rsidRDefault="004D08C4" w:rsidP="007C7CC5">
            <w:pPr>
              <w:pStyle w:val="Tabletext"/>
              <w:jc w:val="center"/>
              <w:rPr>
                <w:b/>
                <w:lang w:val="en-AU"/>
              </w:rPr>
            </w:pPr>
            <w:r w:rsidRPr="005D6018">
              <w:rPr>
                <w:b/>
                <w:bCs/>
                <w:lang w:val="en-AU"/>
              </w:rPr>
              <w:t>35</w:t>
            </w:r>
          </w:p>
        </w:tc>
        <w:tc>
          <w:tcPr>
            <w:tcW w:w="3664" w:type="pct"/>
          </w:tcPr>
          <w:p w14:paraId="3CCCE367" w14:textId="0B0EB2CB"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Leverage major events to amplify community conversations about family and gender-based violence.</w:t>
            </w:r>
          </w:p>
        </w:tc>
        <w:tc>
          <w:tcPr>
            <w:tcW w:w="819" w:type="pct"/>
          </w:tcPr>
          <w:p w14:paraId="1B3CB851" w14:textId="3CF49915" w:rsidR="003270E1" w:rsidRPr="005D6018" w:rsidRDefault="00FB59D5"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Jobs, Skills, Industry and Regions (</w:t>
            </w:r>
            <w:r w:rsidR="003270E1" w:rsidRPr="005D6018">
              <w:rPr>
                <w:lang w:val="en-AU"/>
              </w:rPr>
              <w:t>DJSIR</w:t>
            </w:r>
            <w:r w:rsidRPr="005D6018">
              <w:rPr>
                <w:lang w:val="en-AU"/>
              </w:rPr>
              <w:t>)</w:t>
            </w:r>
          </w:p>
        </w:tc>
      </w:tr>
    </w:tbl>
    <w:p w14:paraId="3BE4FD25" w14:textId="05434ECD" w:rsidR="00754A4C" w:rsidRPr="005D6018" w:rsidRDefault="00754A4C" w:rsidP="003270E1">
      <w:pPr>
        <w:pStyle w:val="Body"/>
      </w:pPr>
    </w:p>
    <w:p w14:paraId="29BE5157" w14:textId="4559A318" w:rsidR="003270E1" w:rsidRPr="005D6018" w:rsidRDefault="00754A4C" w:rsidP="007C7CC5">
      <w:pPr>
        <w:spacing w:after="0" w:line="240" w:lineRule="auto"/>
      </w:pPr>
      <w:r w:rsidRPr="005D6018">
        <w:br w:type="page"/>
      </w:r>
    </w:p>
    <w:p w14:paraId="656BC5C4" w14:textId="5E434E2B" w:rsidR="003270E1" w:rsidRPr="005D6018" w:rsidRDefault="003270E1"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11</w:t>
      </w:r>
      <w:r w:rsidR="00315745">
        <w:rPr>
          <w:noProof/>
        </w:rPr>
        <w:fldChar w:fldCharType="end"/>
      </w:r>
      <w:r w:rsidRPr="005D6018">
        <w:t xml:space="preserve">: </w:t>
      </w:r>
      <w:r w:rsidR="00EA3A38" w:rsidRPr="005D6018">
        <w:t xml:space="preserve">Area </w:t>
      </w:r>
      <w:r w:rsidRPr="005D6018">
        <w:t>3.2</w:t>
      </w:r>
      <w:r w:rsidR="00EA3A38" w:rsidRPr="005D6018">
        <w:t xml:space="preserve"> – </w:t>
      </w:r>
      <w:r w:rsidRPr="005D6018">
        <w:t>Supporting children and young people to build respectful relationships</w:t>
      </w:r>
    </w:p>
    <w:tbl>
      <w:tblPr>
        <w:tblStyle w:val="Purpletable"/>
        <w:tblW w:w="5000" w:type="pct"/>
        <w:tblInd w:w="0" w:type="dxa"/>
        <w:tblLook w:val="04A0" w:firstRow="1" w:lastRow="0" w:firstColumn="1" w:lastColumn="0" w:noHBand="0" w:noVBand="1"/>
      </w:tblPr>
      <w:tblGrid>
        <w:gridCol w:w="988"/>
        <w:gridCol w:w="6804"/>
        <w:gridCol w:w="1526"/>
      </w:tblGrid>
      <w:tr w:rsidR="00D43B6E" w:rsidRPr="005D6018" w14:paraId="78D7041F" w14:textId="77777777" w:rsidTr="00BA16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0" w:type="pct"/>
          </w:tcPr>
          <w:p w14:paraId="6F980290" w14:textId="77777777" w:rsidR="003270E1" w:rsidRPr="005D6018" w:rsidRDefault="003270E1" w:rsidP="00693177">
            <w:pPr>
              <w:pStyle w:val="Tablecolhead"/>
              <w:rPr>
                <w:lang w:val="en-AU"/>
              </w:rPr>
            </w:pPr>
            <w:r w:rsidRPr="005D6018">
              <w:rPr>
                <w:lang w:val="en-AU"/>
              </w:rPr>
              <w:t>Number</w:t>
            </w:r>
          </w:p>
        </w:tc>
        <w:tc>
          <w:tcPr>
            <w:tcW w:w="3651" w:type="pct"/>
          </w:tcPr>
          <w:p w14:paraId="35A73A23"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6B6E12E0"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D55338" w:rsidRPr="005D6018" w14:paraId="442C55CB"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6BC616EA" w14:textId="693980B6" w:rsidR="003270E1" w:rsidRPr="005D6018" w:rsidRDefault="004D08C4" w:rsidP="003270E1">
            <w:pPr>
              <w:pStyle w:val="Tabletext"/>
              <w:jc w:val="center"/>
              <w:rPr>
                <w:b/>
                <w:bCs/>
                <w:lang w:val="en-AU"/>
              </w:rPr>
            </w:pPr>
            <w:r w:rsidRPr="005D6018">
              <w:rPr>
                <w:b/>
                <w:bCs/>
                <w:lang w:val="en-AU"/>
              </w:rPr>
              <w:t>36</w:t>
            </w:r>
          </w:p>
        </w:tc>
        <w:tc>
          <w:tcPr>
            <w:tcW w:w="3651" w:type="pct"/>
          </w:tcPr>
          <w:p w14:paraId="2D73FBAC" w14:textId="5E0BA919"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Expand the Modelling Respect and Equality program in up to 240 Respectful Relationships schools to support schools to</w:t>
            </w:r>
            <w:r w:rsidR="00754A4C" w:rsidRPr="005D6018">
              <w:rPr>
                <w:rFonts w:cs="Arial"/>
                <w:lang w:val="en-AU"/>
              </w:rPr>
              <w:t>:</w:t>
            </w:r>
          </w:p>
          <w:p w14:paraId="1F20B26E" w14:textId="70667BE5"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promote respect and equality</w:t>
            </w:r>
          </w:p>
          <w:p w14:paraId="0CDA37F3" w14:textId="17291BEB" w:rsidR="00754A4C"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model healthy behaviour and attitudes.</w:t>
            </w:r>
          </w:p>
          <w:p w14:paraId="296A0060" w14:textId="08CBC892"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629D35F8" w14:textId="6BF01552"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w:t>
            </w:r>
          </w:p>
        </w:tc>
      </w:tr>
      <w:tr w:rsidR="00D55338" w:rsidRPr="005D6018" w14:paraId="68F208D7"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73E41965" w14:textId="26ABFC20" w:rsidR="003270E1" w:rsidRPr="005D6018" w:rsidRDefault="004D08C4" w:rsidP="003270E1">
            <w:pPr>
              <w:pStyle w:val="Tabletext"/>
              <w:jc w:val="center"/>
              <w:rPr>
                <w:b/>
                <w:bCs/>
                <w:lang w:val="en-AU"/>
              </w:rPr>
            </w:pPr>
            <w:r w:rsidRPr="005D6018">
              <w:rPr>
                <w:b/>
                <w:bCs/>
                <w:lang w:val="en-AU"/>
              </w:rPr>
              <w:t>37</w:t>
            </w:r>
          </w:p>
        </w:tc>
        <w:tc>
          <w:tcPr>
            <w:tcW w:w="3651" w:type="pct"/>
          </w:tcPr>
          <w:p w14:paraId="2C19F562" w14:textId="2EF42A1F"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cs="Arial"/>
                <w:lang w:val="en-AU"/>
              </w:rPr>
            </w:pPr>
            <w:r w:rsidRPr="005D6018">
              <w:rPr>
                <w:rFonts w:cs="Arial"/>
                <w:lang w:val="en-AU"/>
              </w:rPr>
              <w:t>Expand Respectful Relationships to more Catholic and independent schools.</w:t>
            </w:r>
          </w:p>
          <w:p w14:paraId="3A7F1930" w14:textId="6800C093"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cs="Arial"/>
                <w:lang w:val="en-AU"/>
              </w:rPr>
            </w:pPr>
            <w:r w:rsidRPr="005D6018">
              <w:rPr>
                <w:rFonts w:cs="Arial"/>
                <w:lang w:val="en-AU"/>
              </w:rPr>
              <w:t>Continue to support all Victorian government and participating Catholic and independent schools to implement and embed Respectful Relationships, ensuring implementation is inclusive of all students.</w:t>
            </w:r>
          </w:p>
          <w:p w14:paraId="10AF30EE" w14:textId="65DBC0C4" w:rsidR="003270E1" w:rsidRPr="005D6018" w:rsidRDefault="00754A4C"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(Strengthening Women’s Safety Package initiative)</w:t>
            </w:r>
          </w:p>
        </w:tc>
        <w:tc>
          <w:tcPr>
            <w:tcW w:w="819" w:type="pct"/>
          </w:tcPr>
          <w:p w14:paraId="2BF4C9E4" w14:textId="0E5F2157"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cs="Arial"/>
                <w:lang w:val="en-AU"/>
              </w:rPr>
              <w:t>DE</w:t>
            </w:r>
          </w:p>
        </w:tc>
      </w:tr>
      <w:tr w:rsidR="00D55338" w:rsidRPr="005D6018" w14:paraId="79C8BF3E"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284A1838" w14:textId="7FE8B505" w:rsidR="003270E1" w:rsidRPr="005D6018" w:rsidRDefault="004D08C4" w:rsidP="003270E1">
            <w:pPr>
              <w:pStyle w:val="Tabletext"/>
              <w:jc w:val="center"/>
              <w:rPr>
                <w:b/>
                <w:bCs/>
                <w:lang w:val="en-AU"/>
              </w:rPr>
            </w:pPr>
            <w:r w:rsidRPr="005D6018">
              <w:rPr>
                <w:b/>
                <w:bCs/>
                <w:lang w:val="en-AU"/>
              </w:rPr>
              <w:t>38</w:t>
            </w:r>
          </w:p>
        </w:tc>
        <w:tc>
          <w:tcPr>
            <w:tcW w:w="3651" w:type="pct"/>
          </w:tcPr>
          <w:p w14:paraId="4E12DB1D" w14:textId="1D75770E"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Release new Respectful Relationships teaching and learning materials to further support schools to deliver respectful relationships and consent education.</w:t>
            </w:r>
          </w:p>
          <w:p w14:paraId="3D8FD657" w14:textId="64D15766"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(Strengthening Women’s Safety Package initiative)</w:t>
            </w:r>
          </w:p>
        </w:tc>
        <w:tc>
          <w:tcPr>
            <w:tcW w:w="819" w:type="pct"/>
          </w:tcPr>
          <w:p w14:paraId="521E91B5" w14:textId="690DA59A"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cs="Arial"/>
                <w:lang w:val="en-AU"/>
              </w:rPr>
              <w:t>DE</w:t>
            </w:r>
          </w:p>
        </w:tc>
      </w:tr>
      <w:tr w:rsidR="00D55338" w:rsidRPr="005D6018" w14:paraId="1A26AB16"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255D9C58" w14:textId="3E651FD7" w:rsidR="003270E1" w:rsidRPr="005D6018" w:rsidRDefault="004D08C4" w:rsidP="003270E1">
            <w:pPr>
              <w:pStyle w:val="Tabletext"/>
              <w:jc w:val="center"/>
              <w:rPr>
                <w:b/>
                <w:bCs/>
                <w:lang w:val="en-AU"/>
              </w:rPr>
            </w:pPr>
            <w:r w:rsidRPr="005D6018">
              <w:rPr>
                <w:b/>
                <w:bCs/>
                <w:lang w:val="en-AU"/>
              </w:rPr>
              <w:t>39</w:t>
            </w:r>
          </w:p>
        </w:tc>
        <w:tc>
          <w:tcPr>
            <w:tcW w:w="3651" w:type="pct"/>
          </w:tcPr>
          <w:p w14:paraId="1343A853" w14:textId="48834715"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Continue to deliver Respectful Relationships professional learning to early childhood educators in Victorian Government</w:t>
            </w:r>
            <w:r w:rsidR="00754A4C" w:rsidRPr="005D6018">
              <w:rPr>
                <w:rFonts w:cs="Arial"/>
                <w:lang w:val="en-AU"/>
              </w:rPr>
              <w:t>-</w:t>
            </w:r>
            <w:r w:rsidRPr="005D6018">
              <w:rPr>
                <w:rFonts w:cs="Arial"/>
                <w:lang w:val="en-AU"/>
              </w:rPr>
              <w:t>funded kindergarten programs.</w:t>
            </w:r>
          </w:p>
        </w:tc>
        <w:tc>
          <w:tcPr>
            <w:tcW w:w="819" w:type="pct"/>
          </w:tcPr>
          <w:p w14:paraId="259D2F27" w14:textId="1C72925C"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DE</w:t>
            </w:r>
          </w:p>
        </w:tc>
      </w:tr>
      <w:tr w:rsidR="00D55338" w:rsidRPr="005D6018" w14:paraId="6F1BDDA8"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587E1C25" w14:textId="6F4AD182" w:rsidR="003270E1" w:rsidRPr="005D6018" w:rsidRDefault="004D08C4" w:rsidP="003270E1">
            <w:pPr>
              <w:pStyle w:val="Tabletext"/>
              <w:jc w:val="center"/>
              <w:rPr>
                <w:b/>
                <w:bCs/>
                <w:lang w:val="en-AU"/>
              </w:rPr>
            </w:pPr>
            <w:r w:rsidRPr="005D6018">
              <w:rPr>
                <w:b/>
                <w:bCs/>
                <w:lang w:val="en-AU"/>
              </w:rPr>
              <w:t>40</w:t>
            </w:r>
          </w:p>
        </w:tc>
        <w:tc>
          <w:tcPr>
            <w:tcW w:w="3651" w:type="pct"/>
          </w:tcPr>
          <w:p w14:paraId="3488194B" w14:textId="2454631C"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Develop an anti-racism policy for schools and support schools to</w:t>
            </w:r>
            <w:r w:rsidR="00754A4C" w:rsidRPr="005D6018">
              <w:rPr>
                <w:rFonts w:cs="Arial"/>
                <w:lang w:val="en-AU"/>
              </w:rPr>
              <w:t>:</w:t>
            </w:r>
          </w:p>
          <w:p w14:paraId="11DFAB91" w14:textId="27BE6301"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explicitly address racism</w:t>
            </w:r>
          </w:p>
          <w:p w14:paraId="790A9746" w14:textId="6EF069FE" w:rsidR="003270E1"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build culturally safe and inclusive learning environments for all </w:t>
            </w:r>
            <w:r w:rsidRPr="005D6018" w:rsidDel="00E40C67">
              <w:rPr>
                <w:lang w:val="en-AU"/>
              </w:rPr>
              <w:t>First Nations</w:t>
            </w:r>
            <w:r w:rsidRPr="005D6018">
              <w:rPr>
                <w:lang w:val="en-AU"/>
              </w:rPr>
              <w:t>, culturally, linguistically and religiously diverse students, families and carers.</w:t>
            </w:r>
          </w:p>
        </w:tc>
        <w:tc>
          <w:tcPr>
            <w:tcW w:w="819" w:type="pct"/>
          </w:tcPr>
          <w:p w14:paraId="265A3E7C" w14:textId="47CC8BFE"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w:t>
            </w:r>
          </w:p>
        </w:tc>
      </w:tr>
      <w:tr w:rsidR="00D55338" w:rsidRPr="005D6018" w14:paraId="64C9C4A2"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1B13623B" w14:textId="4DE8F75A" w:rsidR="003270E1" w:rsidRPr="005D6018" w:rsidRDefault="004D08C4" w:rsidP="003270E1">
            <w:pPr>
              <w:pStyle w:val="Tabletext"/>
              <w:jc w:val="center"/>
              <w:rPr>
                <w:b/>
                <w:bCs/>
                <w:lang w:val="en-AU"/>
              </w:rPr>
            </w:pPr>
            <w:r w:rsidRPr="005D6018">
              <w:rPr>
                <w:b/>
                <w:bCs/>
                <w:lang w:val="en-AU"/>
              </w:rPr>
              <w:t>41</w:t>
            </w:r>
          </w:p>
        </w:tc>
        <w:tc>
          <w:tcPr>
            <w:tcW w:w="3651" w:type="pct"/>
          </w:tcPr>
          <w:p w14:paraId="51AC2FFF" w14:textId="20B863E7"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Scope approaches to challenge the harmful impacts of violent pornography and online misogyny, including by engaging young people through their influencers, including parents.</w:t>
            </w:r>
          </w:p>
        </w:tc>
        <w:tc>
          <w:tcPr>
            <w:tcW w:w="819" w:type="pct"/>
          </w:tcPr>
          <w:p w14:paraId="55BA3D2D" w14:textId="7D66174D"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bl>
    <w:p w14:paraId="543FDB04" w14:textId="77777777" w:rsidR="00554F39" w:rsidRPr="005D6018" w:rsidRDefault="00554F39"/>
    <w:p w14:paraId="1A3E48B6" w14:textId="025F0ADF"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12</w:t>
      </w:r>
      <w:r w:rsidR="00315745">
        <w:rPr>
          <w:noProof/>
        </w:rPr>
        <w:fldChar w:fldCharType="end"/>
      </w:r>
      <w:r w:rsidRPr="005D6018">
        <w:t xml:space="preserve">: </w:t>
      </w:r>
      <w:r w:rsidR="00EA3A38" w:rsidRPr="005D6018">
        <w:t xml:space="preserve">Area </w:t>
      </w:r>
      <w:r w:rsidRPr="005D6018">
        <w:t>3.3</w:t>
      </w:r>
      <w:r w:rsidR="00EA3A38" w:rsidRPr="005D6018">
        <w:t xml:space="preserve"> – </w:t>
      </w:r>
      <w:r w:rsidRPr="005D6018">
        <w:t>Finding new ways to engage men and boys to change attitudes that can lead to violence</w:t>
      </w:r>
    </w:p>
    <w:tbl>
      <w:tblPr>
        <w:tblStyle w:val="Purpletable"/>
        <w:tblW w:w="5000" w:type="pct"/>
        <w:tblInd w:w="0" w:type="dxa"/>
        <w:tblLook w:val="04A0" w:firstRow="1" w:lastRow="0" w:firstColumn="1" w:lastColumn="0" w:noHBand="0" w:noVBand="1"/>
      </w:tblPr>
      <w:tblGrid>
        <w:gridCol w:w="1012"/>
        <w:gridCol w:w="6785"/>
        <w:gridCol w:w="1521"/>
      </w:tblGrid>
      <w:tr w:rsidR="00A34D68" w:rsidRPr="005D6018" w14:paraId="29BDA8E7"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3" w:type="pct"/>
          </w:tcPr>
          <w:p w14:paraId="20601A80" w14:textId="77777777" w:rsidR="003270E1" w:rsidRPr="005D6018" w:rsidRDefault="003270E1" w:rsidP="00693177">
            <w:pPr>
              <w:pStyle w:val="Tablecolhead"/>
              <w:rPr>
                <w:lang w:val="en-AU"/>
              </w:rPr>
            </w:pPr>
            <w:r w:rsidRPr="005D6018">
              <w:rPr>
                <w:lang w:val="en-AU"/>
              </w:rPr>
              <w:t>Number</w:t>
            </w:r>
          </w:p>
        </w:tc>
        <w:tc>
          <w:tcPr>
            <w:tcW w:w="3641" w:type="pct"/>
          </w:tcPr>
          <w:p w14:paraId="21E55BB2"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6" w:type="pct"/>
          </w:tcPr>
          <w:p w14:paraId="76FB822B"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1A223B" w:rsidRPr="005D6018" w14:paraId="2DAEAB92"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C05745E" w14:textId="7F3AE42C" w:rsidR="003270E1" w:rsidRPr="005D6018" w:rsidRDefault="004D08C4" w:rsidP="003270E1">
            <w:pPr>
              <w:pStyle w:val="Tabletext"/>
              <w:jc w:val="center"/>
              <w:rPr>
                <w:b/>
                <w:bCs/>
                <w:lang w:val="en-AU"/>
              </w:rPr>
            </w:pPr>
            <w:r w:rsidRPr="005D6018">
              <w:rPr>
                <w:b/>
                <w:bCs/>
                <w:lang w:val="en-AU"/>
              </w:rPr>
              <w:t>42</w:t>
            </w:r>
          </w:p>
        </w:tc>
        <w:tc>
          <w:tcPr>
            <w:tcW w:w="3641" w:type="pct"/>
          </w:tcPr>
          <w:p w14:paraId="1763CF5A" w14:textId="577E0626"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a new campaign that challenges harmful gender roles and promotes healthy masculinities.</w:t>
            </w:r>
          </w:p>
          <w:p w14:paraId="284E1ACF" w14:textId="18BEC376"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6" w:type="pct"/>
          </w:tcPr>
          <w:p w14:paraId="576736D0" w14:textId="695D4FA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Respect Victoria</w:t>
            </w:r>
          </w:p>
        </w:tc>
      </w:tr>
      <w:tr w:rsidR="001A223B" w:rsidRPr="005D6018" w14:paraId="4A81DA02"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20F8C9FF" w14:textId="41FBCE63" w:rsidR="003270E1" w:rsidRPr="005D6018" w:rsidRDefault="004D08C4" w:rsidP="003270E1">
            <w:pPr>
              <w:pStyle w:val="Tabletext"/>
              <w:jc w:val="center"/>
              <w:rPr>
                <w:b/>
                <w:bCs/>
                <w:lang w:val="en-AU"/>
              </w:rPr>
            </w:pPr>
            <w:r w:rsidRPr="005D6018">
              <w:rPr>
                <w:b/>
                <w:bCs/>
                <w:lang w:val="en-AU"/>
              </w:rPr>
              <w:t>43</w:t>
            </w:r>
          </w:p>
        </w:tc>
        <w:tc>
          <w:tcPr>
            <w:tcW w:w="3641" w:type="pct"/>
          </w:tcPr>
          <w:p w14:paraId="770F615D" w14:textId="77777777"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Intervene early with men and boys at risk of using family and sexual violence through</w:t>
            </w:r>
            <w:r w:rsidR="00754A4C" w:rsidRPr="005D6018">
              <w:rPr>
                <w:lang w:val="en-AU"/>
              </w:rPr>
              <w:t>:</w:t>
            </w:r>
          </w:p>
          <w:p w14:paraId="667AC0FB" w14:textId="75BD3B80" w:rsidR="00754A4C" w:rsidRPr="005D6018" w:rsidRDefault="003270E1" w:rsidP="00754A4C">
            <w:pPr>
              <w:pStyle w:val="Tablebullet1"/>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innovative community-based programs</w:t>
            </w:r>
          </w:p>
          <w:p w14:paraId="0369F9D5" w14:textId="3A0B81AE" w:rsidR="003270E1" w:rsidRPr="005D6018" w:rsidRDefault="003270E1" w:rsidP="007C7CC5">
            <w:pPr>
              <w:pStyle w:val="Tablebullet1"/>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building the evidence base for consistent and coordinated best practice</w:t>
            </w:r>
            <w:r w:rsidRPr="005D6018">
              <w:rPr>
                <w:rFonts w:eastAsia="Arial"/>
                <w:lang w:val="en-AU"/>
              </w:rPr>
              <w:t>.</w:t>
            </w:r>
          </w:p>
        </w:tc>
        <w:tc>
          <w:tcPr>
            <w:tcW w:w="816" w:type="pct"/>
          </w:tcPr>
          <w:p w14:paraId="13A20AB7" w14:textId="77A08DAA"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bl>
    <w:p w14:paraId="2808BB6C" w14:textId="77777777" w:rsidR="003270E1" w:rsidRPr="005D6018" w:rsidRDefault="003270E1"/>
    <w:p w14:paraId="2DE039FF" w14:textId="484BBD29" w:rsidR="003270E1" w:rsidRPr="005D6018" w:rsidRDefault="003270E1"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13</w:t>
      </w:r>
      <w:r w:rsidR="00315745">
        <w:rPr>
          <w:noProof/>
        </w:rPr>
        <w:fldChar w:fldCharType="end"/>
      </w:r>
      <w:r w:rsidRPr="005D6018">
        <w:t xml:space="preserve">: </w:t>
      </w:r>
      <w:r w:rsidR="00EA3A38" w:rsidRPr="005D6018">
        <w:t xml:space="preserve">Area </w:t>
      </w:r>
      <w:r w:rsidRPr="005D6018">
        <w:t>3.4</w:t>
      </w:r>
      <w:r w:rsidR="00EA3A38" w:rsidRPr="005D6018">
        <w:t xml:space="preserve"> – </w:t>
      </w:r>
      <w:r w:rsidRPr="005D6018">
        <w:t>Increasing prevention of elder abuse and strengthening our response to it</w:t>
      </w:r>
    </w:p>
    <w:tbl>
      <w:tblPr>
        <w:tblStyle w:val="Purpletable"/>
        <w:tblW w:w="5000" w:type="pct"/>
        <w:tblInd w:w="0" w:type="dxa"/>
        <w:tblLook w:val="04A0" w:firstRow="1" w:lastRow="0" w:firstColumn="1" w:lastColumn="0" w:noHBand="0" w:noVBand="1"/>
      </w:tblPr>
      <w:tblGrid>
        <w:gridCol w:w="1012"/>
        <w:gridCol w:w="6785"/>
        <w:gridCol w:w="1521"/>
      </w:tblGrid>
      <w:tr w:rsidR="00A34D68" w:rsidRPr="005D6018" w14:paraId="64BCC202"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3" w:type="pct"/>
          </w:tcPr>
          <w:p w14:paraId="0B4225C7" w14:textId="77777777" w:rsidR="003270E1" w:rsidRPr="005D6018" w:rsidRDefault="003270E1" w:rsidP="00693177">
            <w:pPr>
              <w:pStyle w:val="Tablecolhead"/>
              <w:rPr>
                <w:lang w:val="en-AU"/>
              </w:rPr>
            </w:pPr>
            <w:r w:rsidRPr="005D6018">
              <w:rPr>
                <w:lang w:val="en-AU"/>
              </w:rPr>
              <w:t>Number</w:t>
            </w:r>
          </w:p>
        </w:tc>
        <w:tc>
          <w:tcPr>
            <w:tcW w:w="3641" w:type="pct"/>
          </w:tcPr>
          <w:p w14:paraId="03B000BD"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6" w:type="pct"/>
          </w:tcPr>
          <w:p w14:paraId="1219040B"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1A223B" w:rsidRPr="005D6018" w14:paraId="22A30607"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386BA06B" w14:textId="55D09E8B" w:rsidR="003270E1" w:rsidRPr="005D6018" w:rsidRDefault="004D08C4" w:rsidP="003270E1">
            <w:pPr>
              <w:pStyle w:val="Tabletext"/>
              <w:jc w:val="center"/>
              <w:rPr>
                <w:b/>
                <w:bCs/>
                <w:lang w:val="en-AU"/>
              </w:rPr>
            </w:pPr>
            <w:r w:rsidRPr="005D6018">
              <w:rPr>
                <w:b/>
                <w:bCs/>
                <w:lang w:val="en-AU"/>
              </w:rPr>
              <w:t>44</w:t>
            </w:r>
          </w:p>
        </w:tc>
        <w:tc>
          <w:tcPr>
            <w:tcW w:w="3641" w:type="pct"/>
          </w:tcPr>
          <w:p w14:paraId="13F5EC9C" w14:textId="1C259CD9"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Release a </w:t>
            </w:r>
            <w:r w:rsidR="00754A4C" w:rsidRPr="005D6018">
              <w:rPr>
                <w:lang w:val="en-AU"/>
              </w:rPr>
              <w:t>primary prevention of elder abuse framework</w:t>
            </w:r>
            <w:r w:rsidRPr="005D6018">
              <w:rPr>
                <w:lang w:val="en-AU"/>
              </w:rPr>
              <w:t xml:space="preserve"> and embed it in the work of the Elder Abuse Prevention Networks.</w:t>
            </w:r>
          </w:p>
        </w:tc>
        <w:tc>
          <w:tcPr>
            <w:tcW w:w="816" w:type="pct"/>
          </w:tcPr>
          <w:p w14:paraId="5C82D7F0" w14:textId="226B9C02"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1A223B" w:rsidRPr="005D6018" w14:paraId="1CB1BE75"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32B0D56" w14:textId="41872BC8" w:rsidR="003270E1" w:rsidRPr="005D6018" w:rsidRDefault="004D08C4" w:rsidP="003270E1">
            <w:pPr>
              <w:pStyle w:val="Tabletext"/>
              <w:jc w:val="center"/>
              <w:rPr>
                <w:b/>
                <w:bCs/>
                <w:lang w:val="en-AU"/>
              </w:rPr>
            </w:pPr>
            <w:r w:rsidRPr="005D6018">
              <w:rPr>
                <w:b/>
                <w:bCs/>
                <w:lang w:val="en-AU"/>
              </w:rPr>
              <w:t>45</w:t>
            </w:r>
          </w:p>
        </w:tc>
        <w:tc>
          <w:tcPr>
            <w:tcW w:w="3641" w:type="pct"/>
          </w:tcPr>
          <w:p w14:paraId="05AB916F" w14:textId="3BDB5D04"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Address the drivers of elder abuse in government-funded primary prevention programs, including through integration into program guidelines.</w:t>
            </w:r>
          </w:p>
        </w:tc>
        <w:tc>
          <w:tcPr>
            <w:tcW w:w="816" w:type="pct"/>
          </w:tcPr>
          <w:p w14:paraId="21F70619" w14:textId="448FF3CE"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cs="Arial"/>
                <w:lang w:val="en-AU"/>
              </w:rPr>
              <w:t>DFFH</w:t>
            </w:r>
          </w:p>
        </w:tc>
      </w:tr>
      <w:tr w:rsidR="001A223B" w:rsidRPr="005D6018" w14:paraId="1B0198C0"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9E44C05" w14:textId="24D7280C" w:rsidR="003270E1" w:rsidRPr="005D6018" w:rsidRDefault="004D08C4" w:rsidP="003270E1">
            <w:pPr>
              <w:pStyle w:val="Tabletext"/>
              <w:jc w:val="center"/>
              <w:rPr>
                <w:b/>
                <w:bCs/>
                <w:lang w:val="en-AU"/>
              </w:rPr>
            </w:pPr>
            <w:r w:rsidRPr="005D6018">
              <w:rPr>
                <w:b/>
                <w:bCs/>
                <w:lang w:val="en-AU"/>
              </w:rPr>
              <w:t>46</w:t>
            </w:r>
          </w:p>
        </w:tc>
        <w:tc>
          <w:tcPr>
            <w:tcW w:w="3641" w:type="pct"/>
          </w:tcPr>
          <w:p w14:paraId="76453A86" w14:textId="603B3C37"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Build engagement with the Elder Abuse Learning Hub and key services.</w:t>
            </w:r>
          </w:p>
        </w:tc>
        <w:tc>
          <w:tcPr>
            <w:tcW w:w="816" w:type="pct"/>
          </w:tcPr>
          <w:p w14:paraId="58E3174C" w14:textId="24693A4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cs="Arial"/>
                <w:lang w:val="en-AU"/>
              </w:rPr>
              <w:t>DFFH</w:t>
            </w:r>
          </w:p>
        </w:tc>
      </w:tr>
      <w:tr w:rsidR="001A223B" w:rsidRPr="005D6018" w14:paraId="7B5B670F"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274DC4EF" w14:textId="6D281EC3" w:rsidR="003270E1" w:rsidRPr="005D6018" w:rsidRDefault="004D08C4" w:rsidP="003270E1">
            <w:pPr>
              <w:pStyle w:val="Tabletext"/>
              <w:jc w:val="center"/>
              <w:rPr>
                <w:b/>
                <w:bCs/>
                <w:lang w:val="en-AU"/>
              </w:rPr>
            </w:pPr>
            <w:r w:rsidRPr="005D6018">
              <w:rPr>
                <w:b/>
                <w:bCs/>
                <w:lang w:val="en-AU"/>
              </w:rPr>
              <w:t>47</w:t>
            </w:r>
          </w:p>
        </w:tc>
        <w:tc>
          <w:tcPr>
            <w:tcW w:w="3641" w:type="pct"/>
          </w:tcPr>
          <w:p w14:paraId="6D88CDBA" w14:textId="11EA6B55"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Deliver a practice development program to specialist family violence case management organisations and The Orange Door, to better identify and respond to elder abuse.</w:t>
            </w:r>
          </w:p>
        </w:tc>
        <w:tc>
          <w:tcPr>
            <w:tcW w:w="816" w:type="pct"/>
          </w:tcPr>
          <w:p w14:paraId="34494EA9" w14:textId="32191B51"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bl>
    <w:p w14:paraId="2DF87773" w14:textId="77777777" w:rsidR="00F14DD0" w:rsidRPr="005D6018" w:rsidRDefault="00F14DD0" w:rsidP="0004361A">
      <w:pPr>
        <w:pStyle w:val="Body"/>
      </w:pPr>
    </w:p>
    <w:p w14:paraId="304E91FA" w14:textId="71A52F8D" w:rsidR="00554F39" w:rsidRPr="005D6018" w:rsidRDefault="00554F39" w:rsidP="007C7CC5">
      <w:pPr>
        <w:spacing w:after="0" w:line="240" w:lineRule="auto"/>
      </w:pPr>
      <w:r w:rsidRPr="005D6018">
        <w:br w:type="page"/>
      </w:r>
    </w:p>
    <w:p w14:paraId="2460864E" w14:textId="730F58BC" w:rsidR="0004361A" w:rsidRPr="005D6018" w:rsidRDefault="00696C5A" w:rsidP="001B3A83">
      <w:pPr>
        <w:pStyle w:val="Heading1"/>
      </w:pPr>
      <w:bookmarkStart w:id="81" w:name="_Toc193940960"/>
      <w:bookmarkStart w:id="82" w:name="_Toc207625801"/>
      <w:r w:rsidRPr="005D6018">
        <w:lastRenderedPageBreak/>
        <w:t xml:space="preserve">Focus area </w:t>
      </w:r>
      <w:r w:rsidR="0004361A" w:rsidRPr="005D6018">
        <w:t>4</w:t>
      </w:r>
      <w:r w:rsidRPr="005D6018">
        <w:t xml:space="preserve">: </w:t>
      </w:r>
      <w:r w:rsidR="00256073" w:rsidRPr="005D6018">
        <w:t>W</w:t>
      </w:r>
      <w:r w:rsidR="0004361A" w:rsidRPr="005D6018">
        <w:t>hole</w:t>
      </w:r>
      <w:r w:rsidRPr="005D6018">
        <w:t>-</w:t>
      </w:r>
      <w:r w:rsidR="0004361A" w:rsidRPr="005D6018">
        <w:t>of</w:t>
      </w:r>
      <w:r w:rsidRPr="005D6018">
        <w:t>-</w:t>
      </w:r>
      <w:r w:rsidR="0004361A" w:rsidRPr="005D6018">
        <w:t>system approach</w:t>
      </w:r>
      <w:bookmarkEnd w:id="81"/>
      <w:bookmarkEnd w:id="82"/>
    </w:p>
    <w:p w14:paraId="52F5298A" w14:textId="77777777" w:rsidR="00CE009E" w:rsidRPr="005D6018" w:rsidRDefault="00DF66E6" w:rsidP="0004361A">
      <w:pPr>
        <w:pStyle w:val="Body"/>
      </w:pPr>
      <w:r w:rsidRPr="005D6018">
        <w:t>A</w:t>
      </w:r>
      <w:r w:rsidR="0004361A" w:rsidRPr="005D6018">
        <w:t xml:space="preserve"> </w:t>
      </w:r>
      <w:r w:rsidRPr="005D6018">
        <w:t>whole-of-</w:t>
      </w:r>
      <w:r w:rsidR="0004361A" w:rsidRPr="005D6018">
        <w:t>system</w:t>
      </w:r>
      <w:r w:rsidRPr="005D6018">
        <w:t xml:space="preserve"> approach</w:t>
      </w:r>
      <w:r w:rsidR="0004361A" w:rsidRPr="005D6018">
        <w:t xml:space="preserve"> </w:t>
      </w:r>
      <w:r w:rsidR="004B09A7" w:rsidRPr="005D6018">
        <w:t>looks at the overarching factors that can work together to prevent and respond to family and sexual violence</w:t>
      </w:r>
      <w:r w:rsidR="00CE009E" w:rsidRPr="005D6018">
        <w:t>.</w:t>
      </w:r>
    </w:p>
    <w:p w14:paraId="0EAFE6F2" w14:textId="0019E11E" w:rsidR="004B09A7" w:rsidRPr="00D04EAC" w:rsidRDefault="00CE009E" w:rsidP="0004361A">
      <w:pPr>
        <w:pStyle w:val="Body"/>
        <w:rPr>
          <w:color w:val="000000" w:themeColor="text1"/>
        </w:rPr>
      </w:pPr>
      <w:r w:rsidRPr="00B13A48">
        <w:rPr>
          <w:color w:val="000000" w:themeColor="text1"/>
        </w:rPr>
        <w:t>This approach recognises</w:t>
      </w:r>
      <w:r w:rsidR="00636913" w:rsidRPr="00B13A48">
        <w:rPr>
          <w:color w:val="000000" w:themeColor="text1"/>
        </w:rPr>
        <w:t xml:space="preserve"> </w:t>
      </w:r>
      <w:r w:rsidR="001C2CCF" w:rsidRPr="00B13A48">
        <w:rPr>
          <w:color w:val="000000" w:themeColor="text1"/>
        </w:rPr>
        <w:t xml:space="preserve">how </w:t>
      </w:r>
      <w:r w:rsidR="006C67A7" w:rsidRPr="00B13A48">
        <w:rPr>
          <w:color w:val="000000" w:themeColor="text1"/>
        </w:rPr>
        <w:t>these factors are</w:t>
      </w:r>
      <w:r w:rsidR="001C2CCF" w:rsidRPr="00B13A48">
        <w:rPr>
          <w:color w:val="000000" w:themeColor="text1"/>
        </w:rPr>
        <w:t xml:space="preserve"> linked</w:t>
      </w:r>
      <w:r w:rsidR="00866ABD" w:rsidRPr="00B13A48">
        <w:rPr>
          <w:color w:val="000000" w:themeColor="text1"/>
        </w:rPr>
        <w:t>,</w:t>
      </w:r>
      <w:r w:rsidR="004B09A7" w:rsidRPr="00B13A48">
        <w:rPr>
          <w:color w:val="000000" w:themeColor="text1"/>
        </w:rPr>
        <w:t xml:space="preserve"> including:</w:t>
      </w:r>
    </w:p>
    <w:p w14:paraId="03FCED0B" w14:textId="5D9C0B5D" w:rsidR="004B09A7" w:rsidRPr="005D6018" w:rsidRDefault="0004361A" w:rsidP="004B09A7">
      <w:pPr>
        <w:pStyle w:val="Bullet1"/>
        <w:rPr>
          <w:rFonts w:eastAsia="Arial" w:cs="Arial"/>
          <w:szCs w:val="21"/>
        </w:rPr>
      </w:pPr>
      <w:r w:rsidRPr="005D6018">
        <w:t>laws</w:t>
      </w:r>
    </w:p>
    <w:p w14:paraId="0094365C" w14:textId="466CD43D" w:rsidR="004B09A7" w:rsidRPr="005D6018" w:rsidRDefault="0004361A" w:rsidP="004B09A7">
      <w:pPr>
        <w:pStyle w:val="Bullet1"/>
        <w:rPr>
          <w:rFonts w:eastAsia="Arial" w:cs="Arial"/>
          <w:szCs w:val="21"/>
        </w:rPr>
      </w:pPr>
      <w:r w:rsidRPr="005D6018">
        <w:t>policies</w:t>
      </w:r>
      <w:r w:rsidR="004B09A7" w:rsidRPr="005D6018">
        <w:t xml:space="preserve"> and processes</w:t>
      </w:r>
    </w:p>
    <w:p w14:paraId="297CD7AE" w14:textId="5816FFC0" w:rsidR="004B09A7" w:rsidRPr="005D6018" w:rsidRDefault="0004361A" w:rsidP="004B09A7">
      <w:pPr>
        <w:pStyle w:val="Bullet1"/>
        <w:rPr>
          <w:rFonts w:eastAsia="Arial" w:cs="Arial"/>
          <w:szCs w:val="21"/>
        </w:rPr>
      </w:pPr>
      <w:r w:rsidRPr="005D6018">
        <w:t>services</w:t>
      </w:r>
    </w:p>
    <w:p w14:paraId="36C15BF1" w14:textId="77777777" w:rsidR="004B09A7" w:rsidRPr="005D6018" w:rsidRDefault="0004361A" w:rsidP="004B09A7">
      <w:pPr>
        <w:pStyle w:val="Bullet1"/>
        <w:rPr>
          <w:rFonts w:eastAsia="Arial" w:cs="Arial"/>
          <w:szCs w:val="21"/>
        </w:rPr>
      </w:pPr>
      <w:r w:rsidRPr="005D6018">
        <w:t>organisations</w:t>
      </w:r>
      <w:r w:rsidR="004B09A7" w:rsidRPr="005D6018">
        <w:t xml:space="preserve"> </w:t>
      </w:r>
    </w:p>
    <w:p w14:paraId="496E0B5F" w14:textId="1543B59D" w:rsidR="004B09A7" w:rsidRPr="005D6018" w:rsidRDefault="004B09A7" w:rsidP="004B09A7">
      <w:pPr>
        <w:pStyle w:val="Bullet1"/>
        <w:rPr>
          <w:rFonts w:eastAsia="Arial" w:cs="Arial"/>
          <w:szCs w:val="21"/>
        </w:rPr>
      </w:pPr>
      <w:r w:rsidRPr="005D6018">
        <w:t>people</w:t>
      </w:r>
    </w:p>
    <w:p w14:paraId="18C4B1A4" w14:textId="29858337" w:rsidR="004B09A7" w:rsidRPr="005D6018" w:rsidRDefault="0004361A" w:rsidP="004B09A7">
      <w:pPr>
        <w:pStyle w:val="Bullet1"/>
        <w:rPr>
          <w:rFonts w:eastAsia="Arial" w:cs="Arial"/>
          <w:szCs w:val="21"/>
        </w:rPr>
      </w:pPr>
      <w:r w:rsidRPr="005D6018">
        <w:t>technologies.</w:t>
      </w:r>
    </w:p>
    <w:p w14:paraId="24DFD57A" w14:textId="0ABC787E" w:rsidR="00E56416" w:rsidRPr="005D6018" w:rsidRDefault="00E56416" w:rsidP="004B09A7">
      <w:pPr>
        <w:pStyle w:val="Bodyafterbullets"/>
      </w:pPr>
      <w:r w:rsidRPr="005D6018">
        <w:t>It highlights how interconnected and reinforcing actions at every level are vital for ending family and sexual violence.</w:t>
      </w:r>
    </w:p>
    <w:p w14:paraId="61DEBD11" w14:textId="57FD20CA" w:rsidR="004B09A7" w:rsidRPr="005D6018" w:rsidRDefault="0004361A" w:rsidP="00F755E8">
      <w:pPr>
        <w:pStyle w:val="Body"/>
      </w:pPr>
      <w:r w:rsidRPr="005D6018">
        <w:t>For example</w:t>
      </w:r>
      <w:r w:rsidR="004B09A7" w:rsidRPr="005D6018">
        <w:t>:</w:t>
      </w:r>
    </w:p>
    <w:p w14:paraId="267FAF8C" w14:textId="1EC04499" w:rsidR="004B09A7" w:rsidRPr="005D6018" w:rsidRDefault="004B09A7" w:rsidP="004B09A7">
      <w:pPr>
        <w:pStyle w:val="Bullet1"/>
      </w:pPr>
      <w:r w:rsidRPr="005D6018">
        <w:t>A</w:t>
      </w:r>
      <w:r w:rsidR="0004361A" w:rsidRPr="005D6018">
        <w:t xml:space="preserve"> teacher is trained to </w:t>
      </w:r>
      <w:r w:rsidRPr="005D6018">
        <w:t xml:space="preserve">recognise the </w:t>
      </w:r>
      <w:r w:rsidR="0004361A" w:rsidRPr="005D6018">
        <w:t xml:space="preserve">risks </w:t>
      </w:r>
      <w:r w:rsidRPr="005D6018">
        <w:t xml:space="preserve">and signs </w:t>
      </w:r>
      <w:r w:rsidR="0004361A" w:rsidRPr="005D6018">
        <w:t>of family violence</w:t>
      </w:r>
      <w:r w:rsidRPr="005D6018">
        <w:t>.</w:t>
      </w:r>
    </w:p>
    <w:p w14:paraId="390DB8E1" w14:textId="0EE6F8DB" w:rsidR="004B09A7" w:rsidRPr="005D6018" w:rsidRDefault="004B09A7" w:rsidP="004B09A7">
      <w:pPr>
        <w:pStyle w:val="Bullet1"/>
      </w:pPr>
      <w:r w:rsidRPr="005D6018">
        <w:t xml:space="preserve">This means the school can intervene early and </w:t>
      </w:r>
      <w:r w:rsidR="0004361A" w:rsidRPr="005D6018">
        <w:t>refer the family to The Orange Door</w:t>
      </w:r>
      <w:r w:rsidRPr="005D6018">
        <w:t>.</w:t>
      </w:r>
    </w:p>
    <w:p w14:paraId="20AB0734" w14:textId="6C3ED9D5" w:rsidR="004B09A7" w:rsidRPr="005D6018" w:rsidRDefault="004B09A7" w:rsidP="00C87284">
      <w:pPr>
        <w:pStyle w:val="Bullet1"/>
      </w:pPr>
      <w:r w:rsidRPr="005D6018">
        <w:t>The Orange Door</w:t>
      </w:r>
      <w:r w:rsidR="0004361A" w:rsidRPr="005D6018">
        <w:t xml:space="preserve"> </w:t>
      </w:r>
      <w:r w:rsidRPr="005D6018">
        <w:t xml:space="preserve">can </w:t>
      </w:r>
      <w:r w:rsidR="0004361A" w:rsidRPr="005D6018">
        <w:t>connect the</w:t>
      </w:r>
      <w:r w:rsidRPr="005D6018">
        <w:t xml:space="preserve"> family</w:t>
      </w:r>
      <w:r w:rsidR="0004361A" w:rsidRPr="005D6018">
        <w:t xml:space="preserve"> to specialist services before violence happens or escalates.</w:t>
      </w:r>
    </w:p>
    <w:p w14:paraId="260D3375" w14:textId="13A3EC12" w:rsidR="0004361A" w:rsidRPr="005D6018" w:rsidRDefault="004B09A7" w:rsidP="00D04EAC">
      <w:pPr>
        <w:pStyle w:val="Bodyafterbullets"/>
      </w:pPr>
      <w:r w:rsidRPr="005D6018">
        <w:t>E</w:t>
      </w:r>
      <w:r w:rsidR="0004361A" w:rsidRPr="005D6018">
        <w:t>arly</w:t>
      </w:r>
      <w:r w:rsidRPr="005D6018">
        <w:t xml:space="preserve"> intervention may </w:t>
      </w:r>
      <w:r w:rsidRPr="00D04EAC">
        <w:t>prevent</w:t>
      </w:r>
      <w:r w:rsidRPr="005D6018">
        <w:t xml:space="preserve"> violence and </w:t>
      </w:r>
      <w:r w:rsidR="00E56416" w:rsidRPr="005D6018">
        <w:t>lead to fewer</w:t>
      </w:r>
      <w:r w:rsidRPr="005D6018">
        <w:t xml:space="preserve"> </w:t>
      </w:r>
      <w:r w:rsidR="0004361A" w:rsidRPr="005D6018">
        <w:t>statutory responses</w:t>
      </w:r>
      <w:r w:rsidR="00E56416" w:rsidRPr="005D6018">
        <w:t xml:space="preserve"> being needed</w:t>
      </w:r>
      <w:r w:rsidR="0004361A" w:rsidRPr="005D6018">
        <w:t>.</w:t>
      </w:r>
    </w:p>
    <w:p w14:paraId="6207D669" w14:textId="1D773B78" w:rsidR="0004361A" w:rsidRPr="005D6018" w:rsidRDefault="0004361A" w:rsidP="00D04EAC">
      <w:pPr>
        <w:pStyle w:val="Body"/>
      </w:pPr>
      <w:r w:rsidRPr="005D6018">
        <w:t xml:space="preserve">We </w:t>
      </w:r>
      <w:r w:rsidR="00E56416" w:rsidRPr="005D6018">
        <w:t xml:space="preserve">must </w:t>
      </w:r>
      <w:r w:rsidRPr="005D6018">
        <w:t>make sure the system work</w:t>
      </w:r>
      <w:r w:rsidR="00E56416" w:rsidRPr="005D6018">
        <w:t>s</w:t>
      </w:r>
      <w:r w:rsidRPr="005D6018">
        <w:t xml:space="preserve"> consistently for the benefit of victim survivors and </w:t>
      </w:r>
      <w:r w:rsidR="00E56416" w:rsidRPr="005D6018">
        <w:t xml:space="preserve">is </w:t>
      </w:r>
      <w:r w:rsidRPr="005D6018">
        <w:t xml:space="preserve">not exploited by people who use violence. </w:t>
      </w:r>
    </w:p>
    <w:p w14:paraId="3F5C38D1" w14:textId="77777777" w:rsidR="005F5442" w:rsidRPr="005D6018" w:rsidRDefault="005F5442" w:rsidP="005F5442">
      <w:pPr>
        <w:pStyle w:val="Quotetext"/>
        <w:rPr>
          <w:b/>
        </w:rPr>
      </w:pPr>
      <w:r w:rsidRPr="005D6018">
        <w:t>The family violence sector does not operate in isolation. A strong sector is required to work with people using violence, as well as supporting systems and structures that can complement specialist family violence practice to achieve good outcomes for victim survivors.</w:t>
      </w:r>
      <w:r w:rsidRPr="005D6018">
        <w:rPr>
          <w:b/>
        </w:rPr>
        <w:t xml:space="preserve"> </w:t>
      </w:r>
      <w:r w:rsidRPr="005D6018">
        <w:rPr>
          <w:b/>
        </w:rPr>
        <w:br/>
        <w:t>– Safe and Equal</w:t>
      </w:r>
    </w:p>
    <w:p w14:paraId="6EA43F4E" w14:textId="7F80F5F7" w:rsidR="004F4E80" w:rsidRPr="005D6018" w:rsidRDefault="00595B22" w:rsidP="00CC3ADD">
      <w:pPr>
        <w:pStyle w:val="Heading2"/>
        <w:spacing w:before="0"/>
      </w:pPr>
      <w:bookmarkStart w:id="83" w:name="_Toc207625802"/>
      <w:r w:rsidRPr="00CB0237">
        <w:t>Ensuring</w:t>
      </w:r>
      <w:r w:rsidR="004F4E80" w:rsidRPr="005D6018">
        <w:t xml:space="preserve"> the system is informed by lived experience</w:t>
      </w:r>
      <w:bookmarkEnd w:id="83"/>
    </w:p>
    <w:p w14:paraId="150B7CFF" w14:textId="6B717426" w:rsidR="0004361A" w:rsidRPr="005D6018" w:rsidRDefault="0004361A" w:rsidP="00D04EAC">
      <w:pPr>
        <w:pStyle w:val="Body"/>
      </w:pPr>
      <w:r w:rsidRPr="005D6018">
        <w:t xml:space="preserve">For many years, we have benefited from the expertise of lived experience advocates and committees, including VSAC. Many services have also </w:t>
      </w:r>
      <w:r w:rsidR="00E56416" w:rsidRPr="005D6018">
        <w:t xml:space="preserve">set up </w:t>
      </w:r>
      <w:r w:rsidRPr="005D6018">
        <w:t>their own lived experience groups to inform their work.</w:t>
      </w:r>
    </w:p>
    <w:p w14:paraId="1BC8E4BE" w14:textId="7B673D48" w:rsidR="00E56416" w:rsidRPr="005D6018" w:rsidRDefault="0004361A" w:rsidP="0004361A">
      <w:pPr>
        <w:pStyle w:val="Body"/>
      </w:pPr>
      <w:r w:rsidRPr="005D6018">
        <w:t xml:space="preserve">This plan includes several initiatives designed to </w:t>
      </w:r>
      <w:r w:rsidR="00E56416" w:rsidRPr="005D6018">
        <w:t xml:space="preserve">increase </w:t>
      </w:r>
      <w:r w:rsidRPr="005D6018">
        <w:t>the influence of victim survivors in our work, including</w:t>
      </w:r>
      <w:r w:rsidR="00E56416" w:rsidRPr="005D6018">
        <w:t>:</w:t>
      </w:r>
    </w:p>
    <w:p w14:paraId="6D1B1A10" w14:textId="7D4F133B" w:rsidR="00E56416" w:rsidRPr="005D6018" w:rsidRDefault="0004361A" w:rsidP="00E56416">
      <w:pPr>
        <w:pStyle w:val="Bullet1"/>
      </w:pPr>
      <w:r w:rsidRPr="005D6018">
        <w:t>championing the role of VSAC across all areas of government</w:t>
      </w:r>
    </w:p>
    <w:p w14:paraId="3E4D40B5" w14:textId="5BB10805" w:rsidR="00E56416" w:rsidRPr="005D6018" w:rsidRDefault="003045FA" w:rsidP="00D04EAC">
      <w:pPr>
        <w:pStyle w:val="Bullet1"/>
        <w:spacing w:after="240"/>
      </w:pPr>
      <w:r w:rsidRPr="005D6018">
        <w:t xml:space="preserve">making sure </w:t>
      </w:r>
      <w:r w:rsidR="0004361A" w:rsidRPr="005D6018">
        <w:t>the newly</w:t>
      </w:r>
      <w:r w:rsidRPr="005D6018">
        <w:t>-</w:t>
      </w:r>
      <w:r w:rsidR="0004361A" w:rsidRPr="005D6018">
        <w:t>established Senior Victorians Advisory Committee</w:t>
      </w:r>
      <w:r w:rsidRPr="005D6018">
        <w:t>’s work program</w:t>
      </w:r>
      <w:r w:rsidR="0004361A" w:rsidRPr="005D6018">
        <w:t xml:space="preserve"> includes a focus on elder abuse.</w:t>
      </w:r>
    </w:p>
    <w:p w14:paraId="43839477" w14:textId="77777777" w:rsidR="00343749" w:rsidRPr="005D6018" w:rsidRDefault="00343749" w:rsidP="00343749">
      <w:pPr>
        <w:pStyle w:val="Quotetext"/>
        <w:rPr>
          <w:b/>
        </w:rPr>
      </w:pPr>
      <w:r w:rsidRPr="005D6018">
        <w:t>[Y]</w:t>
      </w:r>
      <w:proofErr w:type="spellStart"/>
      <w:r w:rsidRPr="005D6018">
        <w:t>outh</w:t>
      </w:r>
      <w:proofErr w:type="spellEnd"/>
      <w:r w:rsidRPr="005D6018">
        <w:t xml:space="preserve"> lived experience leadership is not just beneficial but essential in our shared fight to prevent and address family violence.</w:t>
      </w:r>
      <w:r w:rsidRPr="005D6018">
        <w:rPr>
          <w:b/>
        </w:rPr>
        <w:br/>
        <w:t xml:space="preserve">– Victim Survivors’ Advisory Council </w:t>
      </w:r>
    </w:p>
    <w:p w14:paraId="74C6FC1B" w14:textId="5D3C82AE" w:rsidR="0004361A" w:rsidRPr="005D6018" w:rsidRDefault="0004361A" w:rsidP="00D04EAC">
      <w:pPr>
        <w:pStyle w:val="Bodyaftertablefigure"/>
      </w:pPr>
      <w:r w:rsidRPr="005D6018">
        <w:t xml:space="preserve">We </w:t>
      </w:r>
      <w:r w:rsidR="00807198" w:rsidRPr="005D6018">
        <w:t>will</w:t>
      </w:r>
      <w:r w:rsidRPr="005D6018">
        <w:t xml:space="preserve"> amplify and better connect different lived experience forums to build a more complete picture of the diverse range of people and </w:t>
      </w:r>
      <w:r w:rsidR="003045FA" w:rsidRPr="005D6018">
        <w:t xml:space="preserve">their </w:t>
      </w:r>
      <w:r w:rsidRPr="005D6018">
        <w:t>experiences.</w:t>
      </w:r>
    </w:p>
    <w:p w14:paraId="10C27DDD" w14:textId="4B0AFDCC" w:rsidR="0004361A" w:rsidRPr="005D6018" w:rsidRDefault="0004361A" w:rsidP="0004361A">
      <w:pPr>
        <w:pStyle w:val="Body"/>
      </w:pPr>
      <w:r w:rsidRPr="005D6018">
        <w:lastRenderedPageBreak/>
        <w:t xml:space="preserve">Some people </w:t>
      </w:r>
      <w:r w:rsidR="003045FA" w:rsidRPr="005D6018">
        <w:t xml:space="preserve">who </w:t>
      </w:r>
      <w:r w:rsidRPr="005D6018">
        <w:t xml:space="preserve">have experienced violence </w:t>
      </w:r>
      <w:r w:rsidR="003045FA" w:rsidRPr="005D6018">
        <w:t xml:space="preserve">choose to work in the public sector or the family and sexual violence sector because they </w:t>
      </w:r>
      <w:r w:rsidRPr="005D6018">
        <w:t>want to help others. Staff members with lived experience bring unique expertise</w:t>
      </w:r>
      <w:r w:rsidR="003045FA" w:rsidRPr="005D6018">
        <w:t>. We should use this to improve</w:t>
      </w:r>
      <w:r w:rsidRPr="005D6018">
        <w:t xml:space="preserve"> and drive </w:t>
      </w:r>
      <w:r w:rsidR="003045FA" w:rsidRPr="005D6018">
        <w:t xml:space="preserve">changes to </w:t>
      </w:r>
      <w:r w:rsidRPr="005D6018">
        <w:t>policy and service delivery. We will help services to support and value their employees through trauma-informed ways of working.</w:t>
      </w:r>
    </w:p>
    <w:p w14:paraId="187CE019" w14:textId="3B80652D" w:rsidR="004F4E80" w:rsidRPr="005D6018" w:rsidRDefault="004F4E80" w:rsidP="0014462C">
      <w:pPr>
        <w:pStyle w:val="Heading2"/>
      </w:pPr>
      <w:bookmarkStart w:id="84" w:name="_Toc207625803"/>
      <w:r w:rsidRPr="005D6018">
        <w:t>Improving system and service accountability to Aboriginal people</w:t>
      </w:r>
      <w:bookmarkEnd w:id="84"/>
    </w:p>
    <w:p w14:paraId="4BFE0FA4" w14:textId="77777777" w:rsidR="003045FA" w:rsidRPr="005D6018" w:rsidRDefault="0004361A" w:rsidP="0004361A">
      <w:pPr>
        <w:pStyle w:val="Body"/>
      </w:pPr>
      <w:r w:rsidRPr="005D6018">
        <w:t>Cultural safety is a fundamental human right. In practice, it involves</w:t>
      </w:r>
      <w:r w:rsidR="003045FA" w:rsidRPr="005D6018">
        <w:t>:</w:t>
      </w:r>
    </w:p>
    <w:p w14:paraId="2BCB451C" w14:textId="2FC82327" w:rsidR="003045FA" w:rsidRPr="005D6018" w:rsidRDefault="003045FA" w:rsidP="003045FA">
      <w:pPr>
        <w:pStyle w:val="Bullet1"/>
      </w:pPr>
      <w:r w:rsidRPr="005D6018">
        <w:t xml:space="preserve">making sure </w:t>
      </w:r>
      <w:r w:rsidR="0004361A" w:rsidRPr="005D6018">
        <w:t>initiatives to prevent violence</w:t>
      </w:r>
      <w:r w:rsidRPr="005D6018">
        <w:t xml:space="preserve"> are cultural</w:t>
      </w:r>
      <w:r w:rsidR="00A44912" w:rsidRPr="005D6018">
        <w:t>ly</w:t>
      </w:r>
      <w:r w:rsidRPr="005D6018">
        <w:t xml:space="preserve"> sensitive</w:t>
      </w:r>
    </w:p>
    <w:p w14:paraId="39D2F64A" w14:textId="6C38D2D9" w:rsidR="003045FA" w:rsidRPr="005D6018" w:rsidRDefault="0004361A" w:rsidP="002641C7">
      <w:pPr>
        <w:pStyle w:val="Bullet1"/>
      </w:pPr>
      <w:r w:rsidRPr="005D6018">
        <w:t>creat</w:t>
      </w:r>
      <w:r w:rsidR="003045FA" w:rsidRPr="005D6018">
        <w:t>ing</w:t>
      </w:r>
      <w:r w:rsidRPr="005D6018">
        <w:t xml:space="preserve"> environments </w:t>
      </w:r>
      <w:r w:rsidR="003045FA" w:rsidRPr="005D6018">
        <w:t xml:space="preserve">where </w:t>
      </w:r>
      <w:r w:rsidRPr="005D6018">
        <w:t xml:space="preserve">Aboriginal people </w:t>
      </w:r>
      <w:r w:rsidR="003045FA" w:rsidRPr="005D6018">
        <w:t>feel safe to find and get support</w:t>
      </w:r>
      <w:r w:rsidRPr="005D6018">
        <w:t>.</w:t>
      </w:r>
    </w:p>
    <w:p w14:paraId="4C1C8221" w14:textId="66981580" w:rsidR="0004361A" w:rsidRPr="005D6018" w:rsidRDefault="0004361A" w:rsidP="002641C7">
      <w:pPr>
        <w:pStyle w:val="Bodyafterbullets"/>
      </w:pPr>
      <w:r w:rsidRPr="005D6018">
        <w:t xml:space="preserve">To achieve this, we need strong and well-funded Aboriginal-led organisations, </w:t>
      </w:r>
      <w:r w:rsidR="00A44912" w:rsidRPr="005D6018">
        <w:t xml:space="preserve">as well as </w:t>
      </w:r>
      <w:r w:rsidRPr="005D6018">
        <w:t>broader services that are safe and welcoming for Aboriginal people. This can only happen through genuine partnership with Aboriginal communities, underpinned by respect for Aboriginal-led approaches.</w:t>
      </w:r>
    </w:p>
    <w:p w14:paraId="166F59B8" w14:textId="3B68282A" w:rsidR="00E17FBA" w:rsidRPr="005D6018" w:rsidRDefault="0004361A" w:rsidP="0004361A">
      <w:pPr>
        <w:pStyle w:val="Body"/>
      </w:pPr>
      <w:r w:rsidRPr="005D6018">
        <w:t xml:space="preserve">We </w:t>
      </w:r>
      <w:r w:rsidR="00A44912" w:rsidRPr="005D6018">
        <w:t>will</w:t>
      </w:r>
      <w:r w:rsidRPr="005D6018">
        <w:t xml:space="preserve"> formalise </w:t>
      </w:r>
      <w:r w:rsidR="00A44912" w:rsidRPr="005D6018">
        <w:t xml:space="preserve">the </w:t>
      </w:r>
      <w:r w:rsidRPr="005D6018">
        <w:t xml:space="preserve">existing practice of reserving a portion of new family violence funding for </w:t>
      </w:r>
      <w:r w:rsidR="00A44912" w:rsidRPr="005D6018">
        <w:t>ACCOs</w:t>
      </w:r>
      <w:r w:rsidRPr="005D6018">
        <w:t xml:space="preserve">. Aboriginal-led organisations have a long history of </w:t>
      </w:r>
      <w:r w:rsidR="00A44912" w:rsidRPr="005D6018">
        <w:t xml:space="preserve">running </w:t>
      </w:r>
      <w:r w:rsidRPr="005D6018">
        <w:t>successful programs to address violence</w:t>
      </w:r>
      <w:r w:rsidR="00A44912" w:rsidRPr="005D6018">
        <w:t>.</w:t>
      </w:r>
      <w:r w:rsidRPr="005D6018">
        <w:t xml:space="preserve"> </w:t>
      </w:r>
      <w:r w:rsidR="00A44912" w:rsidRPr="005D6018">
        <w:t xml:space="preserve">Providing </w:t>
      </w:r>
      <w:r w:rsidRPr="005D6018">
        <w:t>direct funding is consistent with Aboriginal self-determination.</w:t>
      </w:r>
    </w:p>
    <w:p w14:paraId="21214C1F" w14:textId="2663FA59" w:rsidR="00F33315" w:rsidRPr="005D6018" w:rsidRDefault="0077410C" w:rsidP="0004361A">
      <w:pPr>
        <w:pStyle w:val="Body"/>
      </w:pPr>
      <w:r w:rsidRPr="005D6018">
        <w:t xml:space="preserve">We are making it easier and more accessible for Aboriginal people to get the qualifications they need </w:t>
      </w:r>
      <w:r w:rsidR="00F33315" w:rsidRPr="005D6018">
        <w:t>for</w:t>
      </w:r>
      <w:r w:rsidRPr="005D6018">
        <w:t xml:space="preserve"> family violence work</w:t>
      </w:r>
      <w:r w:rsidR="00A44912" w:rsidRPr="005D6018">
        <w:t>. We</w:t>
      </w:r>
      <w:r w:rsidRPr="005D6018">
        <w:t xml:space="preserve"> </w:t>
      </w:r>
      <w:r w:rsidR="00A44912" w:rsidRPr="005D6018">
        <w:t>are</w:t>
      </w:r>
      <w:r w:rsidR="00F33315" w:rsidRPr="005D6018">
        <w:t>:</w:t>
      </w:r>
    </w:p>
    <w:p w14:paraId="3499439B" w14:textId="25FD6C34" w:rsidR="00F33315" w:rsidRPr="005D6018" w:rsidRDefault="00A44912" w:rsidP="00F33315">
      <w:pPr>
        <w:pStyle w:val="Bullet1"/>
      </w:pPr>
      <w:r w:rsidRPr="005D6018">
        <w:t>revising</w:t>
      </w:r>
      <w:r w:rsidR="0077410C" w:rsidRPr="005D6018">
        <w:t xml:space="preserve"> </w:t>
      </w:r>
      <w:r w:rsidR="002A45C0" w:rsidRPr="005D6018">
        <w:t xml:space="preserve">the </w:t>
      </w:r>
      <w:r w:rsidR="00F33315" w:rsidRPr="005D6018">
        <w:t xml:space="preserve">mandatory minimum qualifications policy </w:t>
      </w:r>
      <w:r w:rsidR="00E17FBA" w:rsidRPr="005D6018">
        <w:t>for specialist family violence practitioners</w:t>
      </w:r>
    </w:p>
    <w:p w14:paraId="7CB908AC" w14:textId="3009AE3F" w:rsidR="0004361A" w:rsidRPr="005D6018" w:rsidRDefault="00E17FBA" w:rsidP="0081053E">
      <w:pPr>
        <w:pStyle w:val="Bullet1"/>
      </w:pPr>
      <w:r w:rsidRPr="005D6018">
        <w:t xml:space="preserve">supporting qualification </w:t>
      </w:r>
      <w:r w:rsidR="00110B69" w:rsidRPr="005D6018">
        <w:t xml:space="preserve">pathways to family violence </w:t>
      </w:r>
      <w:r w:rsidRPr="005D6018">
        <w:t>work</w:t>
      </w:r>
      <w:r w:rsidR="00110B69" w:rsidRPr="005D6018">
        <w:t xml:space="preserve"> </w:t>
      </w:r>
      <w:r w:rsidR="00F33315" w:rsidRPr="005D6018">
        <w:t xml:space="preserve">– for more on our </w:t>
      </w:r>
      <w:r w:rsidR="00110B69" w:rsidRPr="005D6018">
        <w:t xml:space="preserve">partnership with </w:t>
      </w:r>
      <w:r w:rsidR="0077410C" w:rsidRPr="005D6018">
        <w:t>Fed</w:t>
      </w:r>
      <w:r w:rsidR="00110B69" w:rsidRPr="005D6018">
        <w:t>eration University</w:t>
      </w:r>
      <w:r w:rsidR="00F33315" w:rsidRPr="005D6018">
        <w:t>,</w:t>
      </w:r>
      <w:r w:rsidR="00110B69" w:rsidRPr="005D6018">
        <w:t xml:space="preserve"> </w:t>
      </w:r>
      <w:r w:rsidR="00F33315" w:rsidRPr="005D6018">
        <w:t>see</w:t>
      </w:r>
      <w:r w:rsidR="00F32CA5">
        <w:t xml:space="preserve"> priority on</w:t>
      </w:r>
      <w:r w:rsidR="00F33315" w:rsidRPr="005D6018">
        <w:t xml:space="preserve"> </w:t>
      </w:r>
      <w:r w:rsidR="004F4E80" w:rsidRPr="005D6018">
        <w:rPr>
          <w:b/>
          <w:bCs/>
          <w:u w:val="dotted"/>
        </w:rPr>
        <w:fldChar w:fldCharType="begin"/>
      </w:r>
      <w:r w:rsidR="004F4E80" w:rsidRPr="005D6018">
        <w:rPr>
          <w:b/>
          <w:bCs/>
          <w:u w:val="dotted"/>
        </w:rPr>
        <w:instrText xml:space="preserve"> REF _Ref205814926 \h  \* MERGEFORMAT </w:instrText>
      </w:r>
      <w:r w:rsidR="004F4E80" w:rsidRPr="005D6018">
        <w:rPr>
          <w:b/>
          <w:bCs/>
          <w:u w:val="dotted"/>
        </w:rPr>
      </w:r>
      <w:r w:rsidR="004F4E80" w:rsidRPr="005D6018">
        <w:rPr>
          <w:b/>
          <w:bCs/>
          <w:u w:val="dotted"/>
        </w:rPr>
        <w:fldChar w:fldCharType="separate"/>
      </w:r>
      <w:r w:rsidR="00315745" w:rsidRPr="00D04EAC">
        <w:rPr>
          <w:b/>
          <w:bCs/>
          <w:u w:val="dotted"/>
        </w:rPr>
        <w:t>Keeping a dedicated focus on our specialist workforce</w:t>
      </w:r>
      <w:r w:rsidR="004F4E80" w:rsidRPr="005D6018">
        <w:rPr>
          <w:b/>
          <w:bCs/>
          <w:u w:val="dotted"/>
        </w:rPr>
        <w:fldChar w:fldCharType="end"/>
      </w:r>
      <w:r w:rsidR="004F4E80" w:rsidRPr="005D6018">
        <w:t>.</w:t>
      </w:r>
    </w:p>
    <w:p w14:paraId="1EC73801" w14:textId="0B4E34B2" w:rsidR="00A44912" w:rsidRPr="005D6018" w:rsidRDefault="00A44912" w:rsidP="009261F6">
      <w:pPr>
        <w:pStyle w:val="Bodyafterbullets"/>
      </w:pPr>
      <w:r w:rsidRPr="005D6018">
        <w:t>W</w:t>
      </w:r>
      <w:r w:rsidR="0004361A" w:rsidRPr="005D6018">
        <w:t xml:space="preserve">e know </w:t>
      </w:r>
      <w:r w:rsidRPr="005D6018">
        <w:t xml:space="preserve">that </w:t>
      </w:r>
      <w:r w:rsidR="0004361A" w:rsidRPr="005D6018">
        <w:t>family violence and sexual assault services are not always culturally safe for Aboriginal people</w:t>
      </w:r>
      <w:r w:rsidRPr="005D6018">
        <w:t xml:space="preserve">, which </w:t>
      </w:r>
      <w:r w:rsidR="0004361A" w:rsidRPr="005D6018">
        <w:t>can</w:t>
      </w:r>
      <w:r w:rsidRPr="005D6018">
        <w:t>:</w:t>
      </w:r>
    </w:p>
    <w:p w14:paraId="3880DCAD" w14:textId="15417E17" w:rsidR="00A44912" w:rsidRPr="005D6018" w:rsidRDefault="0004361A" w:rsidP="00A44912">
      <w:pPr>
        <w:pStyle w:val="Bullet1"/>
      </w:pPr>
      <w:r w:rsidRPr="005D6018">
        <w:t>discourage Aboriginal people from getting help when they experience violence</w:t>
      </w:r>
    </w:p>
    <w:p w14:paraId="1B3B4AF9" w14:textId="7B1D6E2B" w:rsidR="00A44912" w:rsidRPr="005D6018" w:rsidRDefault="0004361A" w:rsidP="0066750D">
      <w:pPr>
        <w:pStyle w:val="Bullet1"/>
      </w:pPr>
      <w:r w:rsidRPr="005D6018">
        <w:t xml:space="preserve">further traumatise </w:t>
      </w:r>
      <w:r w:rsidR="00A44912" w:rsidRPr="005D6018">
        <w:t xml:space="preserve">them </w:t>
      </w:r>
      <w:r w:rsidRPr="005D6018">
        <w:t xml:space="preserve">when they </w:t>
      </w:r>
      <w:r w:rsidR="00A44912" w:rsidRPr="005D6018">
        <w:t>try to find support</w:t>
      </w:r>
      <w:r w:rsidRPr="005D6018">
        <w:t xml:space="preserve">. </w:t>
      </w:r>
    </w:p>
    <w:p w14:paraId="618EA2C5" w14:textId="10A6DCEF" w:rsidR="0004361A" w:rsidRPr="005D6018" w:rsidRDefault="0004361A" w:rsidP="0066750D">
      <w:pPr>
        <w:pStyle w:val="Bodyafterbullets"/>
      </w:pPr>
      <w:r w:rsidRPr="005D6018">
        <w:t xml:space="preserve">People working in non-Aboriginal led services need a </w:t>
      </w:r>
      <w:r w:rsidR="00A44912" w:rsidRPr="005D6018">
        <w:t xml:space="preserve">strong </w:t>
      </w:r>
      <w:r w:rsidRPr="005D6018">
        <w:t xml:space="preserve">understanding of the impacts of colonisation and intergenerational trauma. </w:t>
      </w:r>
    </w:p>
    <w:p w14:paraId="5B37FAD5" w14:textId="744A0A4F" w:rsidR="00A44912" w:rsidRPr="005D6018" w:rsidRDefault="0004361A" w:rsidP="0066750D">
      <w:pPr>
        <w:pStyle w:val="Body"/>
      </w:pPr>
      <w:r w:rsidRPr="005D6018">
        <w:t xml:space="preserve">Actions under this plan will </w:t>
      </w:r>
      <w:r w:rsidR="00A44912" w:rsidRPr="005D6018">
        <w:t xml:space="preserve">also help </w:t>
      </w:r>
      <w:r w:rsidRPr="005D6018">
        <w:t>organisations actively address unconscious bias, racism and discrimination.</w:t>
      </w:r>
      <w:r w:rsidR="00A44912" w:rsidRPr="005D6018">
        <w:t xml:space="preserve"> </w:t>
      </w:r>
    </w:p>
    <w:p w14:paraId="0B13C57E" w14:textId="19101A5B" w:rsidR="00A44912" w:rsidRPr="005D6018" w:rsidRDefault="00A44912" w:rsidP="0066750D">
      <w:pPr>
        <w:pStyle w:val="Body"/>
      </w:pPr>
      <w:r w:rsidRPr="005D6018">
        <w:t>There is no end point in achieving cultural safety. Organisations must keep listening, learning and improving all the time.</w:t>
      </w:r>
    </w:p>
    <w:p w14:paraId="3A1CFFAD" w14:textId="56138838" w:rsidR="00A44912" w:rsidRPr="005D6018" w:rsidRDefault="00A44912" w:rsidP="00F755E8">
      <w:pPr>
        <w:pStyle w:val="Body"/>
      </w:pPr>
      <w:r w:rsidRPr="005D6018">
        <w:t>Services will need to:</w:t>
      </w:r>
    </w:p>
    <w:p w14:paraId="05895B9B" w14:textId="77777777" w:rsidR="00A44912" w:rsidRPr="005D6018" w:rsidRDefault="00A44912" w:rsidP="00A44912">
      <w:pPr>
        <w:pStyle w:val="Bullet1"/>
      </w:pPr>
      <w:r w:rsidRPr="005D6018">
        <w:t>identify and change practices that cause harm to Aboriginal people and their families</w:t>
      </w:r>
    </w:p>
    <w:p w14:paraId="38075C2C" w14:textId="6C766A01" w:rsidR="0004361A" w:rsidRPr="005D6018" w:rsidRDefault="00A44912" w:rsidP="007C7CC5">
      <w:pPr>
        <w:pStyle w:val="Bullet1"/>
      </w:pPr>
      <w:r w:rsidRPr="005D6018">
        <w:t>accept and respond to feedback on how they can be safer for Aboriginal people.</w:t>
      </w:r>
    </w:p>
    <w:p w14:paraId="2DE990ED" w14:textId="2B0D68BB" w:rsidR="004F4E80" w:rsidRPr="005D6018" w:rsidRDefault="004F4E80" w:rsidP="007C7CC5">
      <w:pPr>
        <w:pStyle w:val="Heading2"/>
      </w:pPr>
      <w:bookmarkStart w:id="85" w:name="_Toc207625804"/>
      <w:r w:rsidRPr="005D6018">
        <w:t>Strengthening a system-wide focus on people who use violence</w:t>
      </w:r>
      <w:bookmarkEnd w:id="85"/>
    </w:p>
    <w:p w14:paraId="49A13A6B" w14:textId="6FD77D15" w:rsidR="007C5DAE" w:rsidRPr="005D6018" w:rsidRDefault="0004361A" w:rsidP="0004361A">
      <w:pPr>
        <w:pStyle w:val="Body"/>
      </w:pPr>
      <w:r w:rsidRPr="005D6018">
        <w:t xml:space="preserve">We need a service system that stops people from using violence </w:t>
      </w:r>
      <w:r w:rsidR="007C5DAE" w:rsidRPr="005D6018">
        <w:t>as early as possible</w:t>
      </w:r>
      <w:r w:rsidRPr="005D6018">
        <w:t>.</w:t>
      </w:r>
    </w:p>
    <w:p w14:paraId="08D284D6" w14:textId="6BBADCFB" w:rsidR="007C5DAE" w:rsidRPr="005D6018" w:rsidRDefault="0004361A" w:rsidP="0004361A">
      <w:pPr>
        <w:pStyle w:val="Body"/>
      </w:pPr>
      <w:r w:rsidRPr="005D6018">
        <w:t>We will help services that may have contact with people at risk of using violence to</w:t>
      </w:r>
      <w:r w:rsidR="007C5DAE" w:rsidRPr="005D6018">
        <w:t>:</w:t>
      </w:r>
    </w:p>
    <w:p w14:paraId="27BBBC5A" w14:textId="3C94BF22" w:rsidR="007C5DAE" w:rsidRPr="005D6018" w:rsidRDefault="0004361A" w:rsidP="007C5DAE">
      <w:pPr>
        <w:pStyle w:val="Bullet1"/>
      </w:pPr>
      <w:r w:rsidRPr="005D6018">
        <w:t>recognise high-risk attitudes and behaviours</w:t>
      </w:r>
    </w:p>
    <w:p w14:paraId="3003A8B4" w14:textId="40D99BB8" w:rsidR="007C5DAE" w:rsidRPr="005D6018" w:rsidRDefault="0004361A" w:rsidP="009C53AA">
      <w:pPr>
        <w:pStyle w:val="Bullet1"/>
      </w:pPr>
      <w:r w:rsidRPr="005D6018">
        <w:t xml:space="preserve">have the confidence to take immediate </w:t>
      </w:r>
      <w:r w:rsidR="007C5DAE" w:rsidRPr="005D6018">
        <w:t xml:space="preserve">action </w:t>
      </w:r>
      <w:r w:rsidRPr="005D6018">
        <w:t>to address them.</w:t>
      </w:r>
    </w:p>
    <w:p w14:paraId="651A54CC" w14:textId="78FA7BA3" w:rsidR="0004361A" w:rsidRPr="005D6018" w:rsidRDefault="0004361A" w:rsidP="00F755E8">
      <w:pPr>
        <w:pStyle w:val="Bodyafterbullets"/>
      </w:pPr>
      <w:r w:rsidRPr="005D6018">
        <w:lastRenderedPageBreak/>
        <w:t>Embedding effective risk assessment and management is an important way to achieve this.</w:t>
      </w:r>
    </w:p>
    <w:p w14:paraId="7F300A48" w14:textId="138B0EAA" w:rsidR="007C5DAE" w:rsidRPr="005D6018" w:rsidRDefault="007C5DAE" w:rsidP="0004361A">
      <w:pPr>
        <w:pStyle w:val="Body"/>
      </w:pPr>
      <w:r w:rsidRPr="005D6018">
        <w:t xml:space="preserve">When </w:t>
      </w:r>
      <w:r w:rsidR="0004361A" w:rsidRPr="005D6018">
        <w:t>violence happen</w:t>
      </w:r>
      <w:r w:rsidRPr="005D6018">
        <w:t>s</w:t>
      </w:r>
      <w:r w:rsidR="0004361A" w:rsidRPr="005D6018">
        <w:t xml:space="preserve">, </w:t>
      </w:r>
      <w:r w:rsidRPr="005D6018">
        <w:t>the</w:t>
      </w:r>
      <w:r w:rsidR="0004361A" w:rsidRPr="005D6018">
        <w:t xml:space="preserve"> justice system </w:t>
      </w:r>
      <w:r w:rsidRPr="005D6018">
        <w:t xml:space="preserve">must </w:t>
      </w:r>
      <w:r w:rsidR="0004361A" w:rsidRPr="005D6018">
        <w:t>respond quickly and effectively. We will improve</w:t>
      </w:r>
      <w:r w:rsidRPr="005D6018">
        <w:t>:</w:t>
      </w:r>
    </w:p>
    <w:p w14:paraId="488E08D0" w14:textId="75A65A6D" w:rsidR="007C5DAE" w:rsidRPr="005D6018" w:rsidRDefault="0004361A" w:rsidP="007C5DAE">
      <w:pPr>
        <w:pStyle w:val="Bullet1"/>
      </w:pPr>
      <w:r w:rsidRPr="005D6018">
        <w:t>intervention orders, which are issued by courts to protect victim survivors</w:t>
      </w:r>
    </w:p>
    <w:p w14:paraId="7B7C01E9" w14:textId="4CC41488" w:rsidR="007C5DAE" w:rsidRPr="005D6018" w:rsidRDefault="0004361A" w:rsidP="00C37686">
      <w:pPr>
        <w:pStyle w:val="Bullet1"/>
      </w:pPr>
      <w:r w:rsidRPr="005D6018">
        <w:t>the stalking offence to make it clearer,</w:t>
      </w:r>
      <w:r w:rsidR="007C5DAE" w:rsidRPr="005D6018">
        <w:t xml:space="preserve"> and</w:t>
      </w:r>
      <w:r w:rsidRPr="005D6018">
        <w:t xml:space="preserve"> easier to understand and apply.</w:t>
      </w:r>
    </w:p>
    <w:p w14:paraId="3E33F8B7" w14:textId="78C3EF9C" w:rsidR="0004361A" w:rsidRPr="005D6018" w:rsidRDefault="0004361A" w:rsidP="00C37686">
      <w:pPr>
        <w:pStyle w:val="Bodyafterbullets"/>
      </w:pPr>
      <w:r w:rsidRPr="005D6018">
        <w:t>We recognise that laws alone will not keep people safe from violence</w:t>
      </w:r>
      <w:r w:rsidR="007C5DAE" w:rsidRPr="005D6018">
        <w:t>. We also need to create behaviour change in people who use violence.</w:t>
      </w:r>
      <w:r w:rsidRPr="005D6018">
        <w:t xml:space="preserve"> </w:t>
      </w:r>
      <w:r w:rsidR="007C5DAE" w:rsidRPr="005D6018">
        <w:t>W</w:t>
      </w:r>
      <w:r w:rsidRPr="005D6018">
        <w:t xml:space="preserve">e are investing in targeted, trauma-informed programs for people who use violence to </w:t>
      </w:r>
      <w:r w:rsidR="007C5DAE" w:rsidRPr="005D6018">
        <w:t xml:space="preserve">help </w:t>
      </w:r>
      <w:r w:rsidRPr="005D6018">
        <w:t xml:space="preserve">them </w:t>
      </w:r>
      <w:r w:rsidR="007C5DAE" w:rsidRPr="005D6018">
        <w:t>address the specific factors contributing to their behaviour</w:t>
      </w:r>
      <w:r w:rsidRPr="005D6018">
        <w:t>.</w:t>
      </w:r>
    </w:p>
    <w:p w14:paraId="6AD95FD1" w14:textId="3F451972" w:rsidR="0004361A" w:rsidRPr="005D6018" w:rsidRDefault="00BD42DA" w:rsidP="0004361A">
      <w:pPr>
        <w:pStyle w:val="Body"/>
      </w:pPr>
      <w:r w:rsidRPr="005D6018">
        <w:t xml:space="preserve">We are committed to making sure victim survivors who attend court feel safe and supported. SFVCs have been designed with extra safety features to create a safer environment. </w:t>
      </w:r>
      <w:r w:rsidR="007C5DAE" w:rsidRPr="005D6018">
        <w:t xml:space="preserve">We will continue to </w:t>
      </w:r>
      <w:r w:rsidRPr="005D6018">
        <w:t>refine</w:t>
      </w:r>
      <w:r w:rsidR="007C5DAE" w:rsidRPr="005D6018">
        <w:t xml:space="preserve"> and improve the </w:t>
      </w:r>
      <w:r w:rsidRPr="005D6018">
        <w:t>SFVC</w:t>
      </w:r>
      <w:r w:rsidR="0004361A" w:rsidRPr="005D6018">
        <w:t xml:space="preserve"> model</w:t>
      </w:r>
      <w:r w:rsidR="007C5DAE" w:rsidRPr="005D6018">
        <w:t>.</w:t>
      </w:r>
    </w:p>
    <w:p w14:paraId="1D7786C0" w14:textId="4AA67985" w:rsidR="004F4E80" w:rsidRPr="005D6018" w:rsidRDefault="004F4E80" w:rsidP="00EE489D">
      <w:pPr>
        <w:pStyle w:val="Heading2"/>
      </w:pPr>
      <w:bookmarkStart w:id="86" w:name="_Toc207625805"/>
      <w:r w:rsidRPr="005D6018">
        <w:t>Addressing misidentification</w:t>
      </w:r>
      <w:bookmarkEnd w:id="86"/>
    </w:p>
    <w:p w14:paraId="58468864" w14:textId="60FF4E9F" w:rsidR="00FC42AB" w:rsidRPr="005D6018" w:rsidRDefault="00FC42AB" w:rsidP="004F4E80">
      <w:pPr>
        <w:pStyle w:val="Body"/>
      </w:pPr>
      <w:r w:rsidRPr="005D6018">
        <w:t>The person</w:t>
      </w:r>
      <w:r w:rsidR="00EE489D" w:rsidRPr="005D6018">
        <w:t xml:space="preserve"> who is predominantly using </w:t>
      </w:r>
      <w:r w:rsidR="00A07B13" w:rsidRPr="005D6018">
        <w:t>violence in a family or intimate partner relationship is sometimes referred to as the ‘predominant aggressor’.</w:t>
      </w:r>
    </w:p>
    <w:p w14:paraId="220A1135" w14:textId="342140F5" w:rsidR="00FC42AB" w:rsidRPr="005D6018" w:rsidRDefault="00FC42AB" w:rsidP="0004361A">
      <w:pPr>
        <w:pStyle w:val="Body"/>
      </w:pPr>
      <w:r w:rsidRPr="005D6018">
        <w:t>Misidentification</w:t>
      </w:r>
      <w:r w:rsidR="007C45B1" w:rsidRPr="005D6018">
        <w:t xml:space="preserve"> occurs when someone is incorrectly labelled as a perpetrator</w:t>
      </w:r>
      <w:r w:rsidRPr="005D6018">
        <w:t xml:space="preserve"> or predominant aggressor</w:t>
      </w:r>
      <w:r w:rsidR="007C45B1" w:rsidRPr="005D6018">
        <w:t>.</w:t>
      </w:r>
    </w:p>
    <w:p w14:paraId="20D36442" w14:textId="77777777" w:rsidR="00FC42AB" w:rsidRPr="005D6018" w:rsidRDefault="0004361A" w:rsidP="0004361A">
      <w:pPr>
        <w:pStyle w:val="Body"/>
      </w:pPr>
      <w:r w:rsidRPr="005D6018">
        <w:t>This can happen when agencies</w:t>
      </w:r>
      <w:r w:rsidR="00FC42AB" w:rsidRPr="005D6018">
        <w:t>:</w:t>
      </w:r>
    </w:p>
    <w:p w14:paraId="0A684E5A" w14:textId="107410F5" w:rsidR="00FC42AB" w:rsidRPr="005D6018" w:rsidRDefault="0004361A" w:rsidP="00FC42AB">
      <w:pPr>
        <w:pStyle w:val="Bullet1"/>
      </w:pPr>
      <w:r w:rsidRPr="005D6018">
        <w:t>act on incorrect or incomplete information</w:t>
      </w:r>
    </w:p>
    <w:p w14:paraId="16B65B83" w14:textId="297702DF" w:rsidR="00FC42AB" w:rsidRPr="005D6018" w:rsidRDefault="006B05E8" w:rsidP="00FC42AB">
      <w:pPr>
        <w:pStyle w:val="Bullet1"/>
      </w:pPr>
      <w:r w:rsidRPr="005D6018">
        <w:t>do not recognise their own assumptions, biases or prejudices</w:t>
      </w:r>
    </w:p>
    <w:p w14:paraId="581FC4F7" w14:textId="6529A9E9" w:rsidR="00FC42AB" w:rsidRPr="005D6018" w:rsidRDefault="0004361A" w:rsidP="007C7CC5">
      <w:pPr>
        <w:pStyle w:val="Bullet1"/>
      </w:pPr>
      <w:r w:rsidRPr="005D6018">
        <w:t>fail to identify patterns of behaviour and risk.</w:t>
      </w:r>
    </w:p>
    <w:p w14:paraId="2B78C810" w14:textId="4FBB38AE" w:rsidR="007C45B1" w:rsidRPr="005D6018" w:rsidRDefault="0004361A" w:rsidP="007C7CC5">
      <w:pPr>
        <w:pStyle w:val="Bodyafterbullets"/>
      </w:pPr>
      <w:r w:rsidRPr="005D6018">
        <w:t>For example</w:t>
      </w:r>
      <w:r w:rsidR="007C45B1" w:rsidRPr="005D6018">
        <w:t>:</w:t>
      </w:r>
    </w:p>
    <w:p w14:paraId="3A438BDF" w14:textId="52BEF323" w:rsidR="007C45B1" w:rsidRPr="005D6018" w:rsidRDefault="0004361A" w:rsidP="007C45B1">
      <w:pPr>
        <w:pStyle w:val="Bullet1"/>
      </w:pPr>
      <w:r w:rsidRPr="005D6018">
        <w:t>a perpetrator may undermine the victim or frame them as the aggressor</w:t>
      </w:r>
    </w:p>
    <w:p w14:paraId="4E46CB07" w14:textId="100566C0" w:rsidR="007C45B1" w:rsidRPr="005D6018" w:rsidRDefault="0004361A" w:rsidP="007C7CC5">
      <w:pPr>
        <w:pStyle w:val="Bullet1"/>
      </w:pPr>
      <w:r w:rsidRPr="005D6018">
        <w:t>a victim may use violence when acting in self-defence.</w:t>
      </w:r>
    </w:p>
    <w:p w14:paraId="4BD06B38" w14:textId="2BA2B044" w:rsidR="0004361A" w:rsidRPr="005D6018" w:rsidRDefault="0004361A" w:rsidP="007C7CC5">
      <w:pPr>
        <w:pStyle w:val="Bodyafterbullets"/>
      </w:pPr>
      <w:r w:rsidRPr="005D6018">
        <w:t>This means that systems set up to protect victim survivors can unintentionally cause further harm.</w:t>
      </w:r>
    </w:p>
    <w:p w14:paraId="062E5975" w14:textId="06C63F7B" w:rsidR="0004361A" w:rsidRPr="005D6018" w:rsidRDefault="0004361A" w:rsidP="003527A5">
      <w:pPr>
        <w:pStyle w:val="Bodyaftertablefigure"/>
      </w:pPr>
      <w:r w:rsidRPr="005D6018">
        <w:t>Aboriginal women are disproportionately misidentified as the predominant aggressor</w:t>
      </w:r>
      <w:r w:rsidR="006B05E8" w:rsidRPr="005D6018">
        <w:t>.</w:t>
      </w:r>
      <w:r w:rsidRPr="005D6018">
        <w:t xml:space="preserve"> </w:t>
      </w:r>
      <w:r w:rsidR="006B05E8" w:rsidRPr="005D6018">
        <w:t xml:space="preserve">This can have </w:t>
      </w:r>
      <w:r w:rsidRPr="005D6018">
        <w:t xml:space="preserve">devastating impacts </w:t>
      </w:r>
      <w:r w:rsidR="006B05E8" w:rsidRPr="005D6018">
        <w:t xml:space="preserve">and worsen </w:t>
      </w:r>
      <w:r w:rsidRPr="005D6018">
        <w:t>the violence and racism they are experiencing.</w:t>
      </w:r>
    </w:p>
    <w:p w14:paraId="07D6BFF6" w14:textId="77777777" w:rsidR="00605C97" w:rsidRPr="005D6018" w:rsidRDefault="00605C97" w:rsidP="00D04EAC">
      <w:pPr>
        <w:pStyle w:val="Body"/>
      </w:pPr>
      <w:r w:rsidRPr="005D6018">
        <w:t>Through MARAM guidance and training, we are improving the skills agencies need to:</w:t>
      </w:r>
    </w:p>
    <w:p w14:paraId="548EEBD3" w14:textId="77777777" w:rsidR="00605C97" w:rsidRPr="005D6018" w:rsidRDefault="00605C97" w:rsidP="00605C97">
      <w:pPr>
        <w:pStyle w:val="Bullet1"/>
      </w:pPr>
      <w:r w:rsidRPr="005D6018">
        <w:t xml:space="preserve">prevent the misidentification of the person using family violence </w:t>
      </w:r>
    </w:p>
    <w:p w14:paraId="09F9E4FB" w14:textId="77777777" w:rsidR="00605C97" w:rsidRPr="005D6018" w:rsidRDefault="00605C97" w:rsidP="00605C97">
      <w:pPr>
        <w:pStyle w:val="Bullet1"/>
      </w:pPr>
      <w:r w:rsidRPr="005D6018">
        <w:t>make sure steps are taken to correct records</w:t>
      </w:r>
    </w:p>
    <w:p w14:paraId="52D2372A" w14:textId="77777777" w:rsidR="00605C97" w:rsidRPr="005D6018" w:rsidRDefault="00605C97" w:rsidP="00D04EAC">
      <w:pPr>
        <w:pStyle w:val="Bullet1"/>
        <w:spacing w:after="240"/>
      </w:pPr>
      <w:r w:rsidRPr="005D6018">
        <w:t>address the impact on victim survivors when misidentification occurs.</w:t>
      </w:r>
    </w:p>
    <w:p w14:paraId="278ADDDE" w14:textId="23B504EF" w:rsidR="00D86999" w:rsidRPr="005D6018" w:rsidRDefault="00D86999" w:rsidP="00D86999">
      <w:pPr>
        <w:pStyle w:val="Quotetext"/>
        <w:rPr>
          <w:b/>
        </w:rPr>
      </w:pPr>
      <w:r w:rsidRPr="005D6018">
        <w:t>An essential part of protecting victim-survivors involves overcoming the practice of, and mitigating</w:t>
      </w:r>
      <w:r w:rsidRPr="005D6018">
        <w:rPr>
          <w:iCs/>
        </w:rPr>
        <w:t xml:space="preserve"> </w:t>
      </w:r>
      <w:r w:rsidRPr="005D6018">
        <w:t>the impacts of, the misidentification of women who have experienced</w:t>
      </w:r>
      <w:r w:rsidR="00DD7690">
        <w:t xml:space="preserve"> </w:t>
      </w:r>
      <w:r w:rsidRPr="005D6018">
        <w:t>family violence as aggressors.</w:t>
      </w:r>
      <w:r>
        <w:br/>
      </w:r>
      <w:r w:rsidRPr="005D6018">
        <w:rPr>
          <w:b/>
        </w:rPr>
        <w:t xml:space="preserve">– </w:t>
      </w:r>
      <w:proofErr w:type="spellStart"/>
      <w:r w:rsidRPr="005D6018">
        <w:rPr>
          <w:b/>
          <w:bCs/>
        </w:rPr>
        <w:t>Djirra</w:t>
      </w:r>
      <w:proofErr w:type="spellEnd"/>
    </w:p>
    <w:p w14:paraId="05E977F5" w14:textId="091DBE11" w:rsidR="004F4E80" w:rsidRPr="005D6018" w:rsidRDefault="004F4E80" w:rsidP="007C7CC5">
      <w:pPr>
        <w:pStyle w:val="Heading2"/>
      </w:pPr>
      <w:bookmarkStart w:id="87" w:name="_Toc207625806"/>
      <w:r w:rsidRPr="005D6018">
        <w:lastRenderedPageBreak/>
        <w:t>Regulating activities that contribute to family and sexual violence, including alcohol and gambling</w:t>
      </w:r>
      <w:bookmarkEnd w:id="87"/>
    </w:p>
    <w:p w14:paraId="5A936625" w14:textId="309E1981" w:rsidR="0004361A" w:rsidRPr="005D6018" w:rsidRDefault="0004361A" w:rsidP="0004361A">
      <w:pPr>
        <w:pStyle w:val="Body"/>
      </w:pPr>
      <w:r w:rsidRPr="005D6018">
        <w:t xml:space="preserve">Not all people who gamble or use alcohol are violent. However, alcohol and gambling can </w:t>
      </w:r>
      <w:r w:rsidR="006B05E8" w:rsidRPr="005D6018">
        <w:t xml:space="preserve">worsen </w:t>
      </w:r>
      <w:r w:rsidRPr="005D6018">
        <w:t xml:space="preserve">the use of </w:t>
      </w:r>
      <w:r w:rsidR="006B05E8" w:rsidRPr="005D6018">
        <w:t>violence</w:t>
      </w:r>
      <w:r w:rsidR="006B05E8" w:rsidRPr="005D6018" w:rsidDel="006B05E8">
        <w:t xml:space="preserve"> </w:t>
      </w:r>
      <w:r w:rsidR="006B05E8" w:rsidRPr="005D6018">
        <w:t>and its consequences</w:t>
      </w:r>
      <w:r w:rsidRPr="005D6018">
        <w:t>.</w:t>
      </w:r>
      <w:r w:rsidRPr="005D6018">
        <w:rPr>
          <w:rStyle w:val="FootnoteReference"/>
        </w:rPr>
        <w:footnoteReference w:id="14"/>
      </w:r>
      <w:r w:rsidRPr="005D6018">
        <w:t xml:space="preserve"> </w:t>
      </w:r>
    </w:p>
    <w:p w14:paraId="63C2700F" w14:textId="67C6FEBC" w:rsidR="0004361A" w:rsidRPr="005D6018" w:rsidRDefault="0004361A" w:rsidP="0004361A">
      <w:pPr>
        <w:pStyle w:val="Body"/>
      </w:pPr>
      <w:r w:rsidRPr="005D6018">
        <w:t>Evidence shows that greater access to alcohol increases the risks of family and sexual violence. This is concerning given the recent rapid growth in the online sale and delivery of alcohol.</w:t>
      </w:r>
      <w:r w:rsidRPr="005D6018">
        <w:rPr>
          <w:rStyle w:val="FootnoteReference"/>
        </w:rPr>
        <w:footnoteReference w:id="15"/>
      </w:r>
      <w:r w:rsidRPr="005D6018">
        <w:t xml:space="preserve"> We will review alcohol laws and their impact on family violence victims</w:t>
      </w:r>
      <w:r w:rsidR="006B05E8" w:rsidRPr="005D6018">
        <w:t>.</w:t>
      </w:r>
      <w:r w:rsidRPr="005D6018">
        <w:t xml:space="preserve"> </w:t>
      </w:r>
      <w:r w:rsidR="006B05E8" w:rsidRPr="005D6018">
        <w:t xml:space="preserve">We will </w:t>
      </w:r>
      <w:r w:rsidRPr="005D6018">
        <w:t>identify and share best practice and reforms across jurisdictions.</w:t>
      </w:r>
    </w:p>
    <w:p w14:paraId="3551C864" w14:textId="779784EA" w:rsidR="0004361A" w:rsidRPr="005D6018" w:rsidRDefault="0004361A" w:rsidP="00BA27DB">
      <w:pPr>
        <w:pStyle w:val="Body"/>
      </w:pPr>
      <w:r w:rsidRPr="005D6018">
        <w:t xml:space="preserve">We will work to make </w:t>
      </w:r>
      <w:r w:rsidR="00CF607F" w:rsidRPr="005D6018">
        <w:t xml:space="preserve">sure </w:t>
      </w:r>
      <w:r w:rsidRPr="005D6018">
        <w:t>venues that serve alcohol</w:t>
      </w:r>
      <w:r w:rsidR="00BA27DB" w:rsidRPr="005D6018">
        <w:t xml:space="preserve"> </w:t>
      </w:r>
      <w:r w:rsidR="00CF607F" w:rsidRPr="005D6018">
        <w:t xml:space="preserve">are </w:t>
      </w:r>
      <w:r w:rsidRPr="005D6018">
        <w:t xml:space="preserve">safe for </w:t>
      </w:r>
      <w:r w:rsidR="00AA7FFA" w:rsidRPr="005D6018">
        <w:t>patrons and</w:t>
      </w:r>
      <w:r w:rsidR="00BA27DB" w:rsidRPr="005D6018">
        <w:t xml:space="preserve"> will </w:t>
      </w:r>
      <w:r w:rsidR="00CF607F" w:rsidRPr="005D6018">
        <w:t xml:space="preserve">train </w:t>
      </w:r>
      <w:r w:rsidRPr="005D6018">
        <w:t xml:space="preserve">staff to identify and </w:t>
      </w:r>
      <w:r w:rsidR="00CF607F" w:rsidRPr="005D6018">
        <w:t>respond</w:t>
      </w:r>
      <w:r w:rsidRPr="005D6018">
        <w:t xml:space="preserve"> to behaviours that suggest harassment and family violence.</w:t>
      </w:r>
    </w:p>
    <w:p w14:paraId="0990434B" w14:textId="5A0BD0D4" w:rsidR="0004361A" w:rsidRPr="005D6018" w:rsidRDefault="0004361A" w:rsidP="00AA7FFA">
      <w:pPr>
        <w:pStyle w:val="Quotetext"/>
        <w:rPr>
          <w:b/>
        </w:rPr>
      </w:pPr>
      <w:r w:rsidRPr="005D6018">
        <w:t>We suggest a particular emphasis on environments, such as nightclubs, bars and sporting venues and clubs, that correlate with increased levels of domestic, family, and sexual violence.</w:t>
      </w:r>
      <w:r w:rsidR="00920AD2" w:rsidRPr="005D6018">
        <w:rPr>
          <w:b/>
        </w:rPr>
        <w:t xml:space="preserve"> </w:t>
      </w:r>
      <w:r w:rsidR="00920AD2" w:rsidRPr="005D6018">
        <w:rPr>
          <w:b/>
        </w:rPr>
        <w:br/>
        <w:t xml:space="preserve">– </w:t>
      </w:r>
      <w:r w:rsidRPr="005D6018">
        <w:rPr>
          <w:b/>
        </w:rPr>
        <w:t>No To Violence</w:t>
      </w:r>
    </w:p>
    <w:p w14:paraId="7E72379C" w14:textId="7829577F" w:rsidR="0004361A" w:rsidRPr="005D6018" w:rsidRDefault="0004361A" w:rsidP="003E74A6">
      <w:pPr>
        <w:pStyle w:val="Bodyaftertablefigure"/>
      </w:pPr>
      <w:r w:rsidRPr="005D6018">
        <w:t>We will also introduce reforms to the regulation of electronic gambling machines</w:t>
      </w:r>
      <w:r w:rsidR="00CF607F" w:rsidRPr="005D6018">
        <w:t>.</w:t>
      </w:r>
      <w:r w:rsidRPr="005D6018">
        <w:t xml:space="preserve"> </w:t>
      </w:r>
      <w:r w:rsidR="00CF607F" w:rsidRPr="005D6018">
        <w:t xml:space="preserve">We will </w:t>
      </w:r>
      <w:r w:rsidRPr="005D6018">
        <w:t>work with other jurisdictions to develop a national strategy to reduce online gambling harm.</w:t>
      </w:r>
    </w:p>
    <w:p w14:paraId="0FFDD5BA" w14:textId="66A3D4B0" w:rsidR="004F4E80" w:rsidRPr="005D6018" w:rsidRDefault="004F4E80" w:rsidP="003E74A6">
      <w:pPr>
        <w:pStyle w:val="Heading2"/>
      </w:pPr>
      <w:bookmarkStart w:id="88" w:name="_Toc207625807"/>
      <w:r w:rsidRPr="005D6018">
        <w:t>Building the skills and capability of relevant workforces</w:t>
      </w:r>
      <w:bookmarkEnd w:id="88"/>
    </w:p>
    <w:p w14:paraId="5D70D4DB" w14:textId="7B63470F" w:rsidR="00A45918" w:rsidRPr="005D6018" w:rsidRDefault="0004361A" w:rsidP="0004361A">
      <w:pPr>
        <w:pStyle w:val="Body"/>
      </w:pPr>
      <w:r w:rsidRPr="005D6018">
        <w:t xml:space="preserve">Since 2018, </w:t>
      </w:r>
      <w:r w:rsidR="00A45918" w:rsidRPr="005D6018">
        <w:t xml:space="preserve">the MARAM Framework has been the </w:t>
      </w:r>
      <w:r w:rsidRPr="005D6018">
        <w:t xml:space="preserve">common way to identify, assess and manage family violence risk across different sectors. </w:t>
      </w:r>
    </w:p>
    <w:p w14:paraId="5E0B79EB" w14:textId="10877980" w:rsidR="00A45918" w:rsidRPr="005D6018" w:rsidRDefault="0004361A" w:rsidP="0004361A">
      <w:pPr>
        <w:pStyle w:val="Body"/>
      </w:pPr>
      <w:r w:rsidRPr="005D6018">
        <w:t>At the same time, we also change</w:t>
      </w:r>
      <w:r w:rsidR="00A45918" w:rsidRPr="005D6018">
        <w:t>d</w:t>
      </w:r>
      <w:r w:rsidRPr="005D6018">
        <w:t xml:space="preserve"> laws to </w:t>
      </w:r>
      <w:r w:rsidR="00A45918" w:rsidRPr="005D6018">
        <w:t xml:space="preserve">make it easier for different services and agencies to share </w:t>
      </w:r>
      <w:r w:rsidRPr="005D6018">
        <w:t>information about risk</w:t>
      </w:r>
      <w:r w:rsidR="00A45918" w:rsidRPr="005D6018">
        <w:t>s</w:t>
      </w:r>
      <w:r w:rsidRPr="005D6018">
        <w:t xml:space="preserve"> </w:t>
      </w:r>
      <w:r w:rsidR="00A45918" w:rsidRPr="005D6018">
        <w:t>of family violence (</w:t>
      </w:r>
      <w:r w:rsidR="00BE1E82" w:rsidRPr="005D6018">
        <w:t xml:space="preserve">under the </w:t>
      </w:r>
      <w:r w:rsidR="00A45918" w:rsidRPr="005D6018">
        <w:t>FVISS)</w:t>
      </w:r>
      <w:r w:rsidRPr="005D6018">
        <w:t xml:space="preserve">. </w:t>
      </w:r>
    </w:p>
    <w:p w14:paraId="70C4E24C" w14:textId="02C4B05D" w:rsidR="00A45918" w:rsidRPr="005D6018" w:rsidRDefault="0004361A" w:rsidP="0004361A">
      <w:pPr>
        <w:pStyle w:val="Body"/>
      </w:pPr>
      <w:r w:rsidRPr="005D6018">
        <w:t xml:space="preserve">These </w:t>
      </w:r>
      <w:r w:rsidR="00A45918" w:rsidRPr="005D6018">
        <w:t xml:space="preserve">changes </w:t>
      </w:r>
      <w:r w:rsidRPr="005D6018">
        <w:t>have allowed services to</w:t>
      </w:r>
      <w:r w:rsidR="00A45918" w:rsidRPr="005D6018">
        <w:t>:</w:t>
      </w:r>
    </w:p>
    <w:p w14:paraId="7FB71A40" w14:textId="41C54615" w:rsidR="00A45918" w:rsidRPr="005D6018" w:rsidRDefault="0004361A" w:rsidP="00A45918">
      <w:pPr>
        <w:pStyle w:val="Bullet1"/>
      </w:pPr>
      <w:r w:rsidRPr="005D6018">
        <w:t>work with better information</w:t>
      </w:r>
    </w:p>
    <w:p w14:paraId="248A2C91" w14:textId="41D010C8" w:rsidR="00A45918" w:rsidRPr="005D6018" w:rsidRDefault="0004361A" w:rsidP="00A45918">
      <w:pPr>
        <w:pStyle w:val="Bullet1"/>
      </w:pPr>
      <w:r w:rsidRPr="005D6018">
        <w:t>manage risk more effectively</w:t>
      </w:r>
    </w:p>
    <w:p w14:paraId="5247203E" w14:textId="10E10BB1" w:rsidR="00A45918" w:rsidRPr="005D6018" w:rsidRDefault="0004361A" w:rsidP="00EF400A">
      <w:pPr>
        <w:pStyle w:val="Bullet1"/>
      </w:pPr>
      <w:r w:rsidRPr="005D6018">
        <w:t xml:space="preserve">provide more joined-up support. </w:t>
      </w:r>
    </w:p>
    <w:p w14:paraId="7F6683B5" w14:textId="7888308B" w:rsidR="0004361A" w:rsidRPr="005D6018" w:rsidRDefault="0004361A" w:rsidP="00EF400A">
      <w:pPr>
        <w:pStyle w:val="Bodyafterbullets"/>
      </w:pPr>
      <w:r w:rsidRPr="005D6018">
        <w:t xml:space="preserve">In some cases, services </w:t>
      </w:r>
      <w:r w:rsidR="00A45918" w:rsidRPr="005D6018">
        <w:t xml:space="preserve">have had </w:t>
      </w:r>
      <w:r w:rsidRPr="005D6018">
        <w:t xml:space="preserve">to make big changes to their culture and </w:t>
      </w:r>
      <w:r w:rsidR="00A45918" w:rsidRPr="005D6018">
        <w:t>ways of working</w:t>
      </w:r>
      <w:r w:rsidRPr="005D6018">
        <w:t>.</w:t>
      </w:r>
    </w:p>
    <w:p w14:paraId="6BFEC877" w14:textId="77777777" w:rsidR="00315745" w:rsidRPr="005D6018" w:rsidRDefault="00315745">
      <w:pPr>
        <w:spacing w:after="0" w:line="240" w:lineRule="auto"/>
        <w:rPr>
          <w:rFonts w:eastAsia="Times"/>
        </w:rPr>
      </w:pPr>
      <w:r w:rsidRPr="005D6018">
        <w:br w:type="page"/>
      </w:r>
    </w:p>
    <w:p w14:paraId="1AD7AE91" w14:textId="2F0EF5F7" w:rsidR="0004361A" w:rsidRPr="005D6018" w:rsidRDefault="0004361A" w:rsidP="0004361A">
      <w:pPr>
        <w:pStyle w:val="Body"/>
      </w:pPr>
      <w:r w:rsidRPr="005D6018">
        <w:lastRenderedPageBreak/>
        <w:t>In this plan, we will embed these changes by continuing to develop th</w:t>
      </w:r>
      <w:r w:rsidR="00A45918" w:rsidRPr="005D6018">
        <w:t>is workforce’s</w:t>
      </w:r>
      <w:r w:rsidRPr="005D6018">
        <w:t xml:space="preserve"> skills and knowledge</w:t>
      </w:r>
      <w:r w:rsidR="002432BC" w:rsidRPr="005D6018">
        <w:t>, with MARAM guidance on:</w:t>
      </w:r>
    </w:p>
    <w:p w14:paraId="5F50B53C" w14:textId="3D9F0699" w:rsidR="0004361A" w:rsidRPr="005D6018" w:rsidRDefault="0004361A" w:rsidP="00B54F9A">
      <w:pPr>
        <w:pStyle w:val="Bullet1"/>
        <w:numPr>
          <w:ilvl w:val="0"/>
          <w:numId w:val="45"/>
        </w:numPr>
      </w:pPr>
      <w:r w:rsidRPr="005D6018">
        <w:t>adults using family violence</w:t>
      </w:r>
      <w:r w:rsidR="00A45918" w:rsidRPr="005D6018">
        <w:t xml:space="preserve"> –</w:t>
      </w:r>
      <w:r w:rsidRPr="005D6018">
        <w:t xml:space="preserve"> to build capability and </w:t>
      </w:r>
      <w:r w:rsidR="00A45918" w:rsidRPr="005D6018">
        <w:t xml:space="preserve">more </w:t>
      </w:r>
      <w:r w:rsidRPr="005D6018">
        <w:t>effective</w:t>
      </w:r>
      <w:r w:rsidR="00A45918" w:rsidRPr="005D6018">
        <w:t>ly</w:t>
      </w:r>
      <w:r w:rsidRPr="005D6018">
        <w:t xml:space="preserve"> respond to people who use violence across the service system</w:t>
      </w:r>
    </w:p>
    <w:p w14:paraId="3645A05B" w14:textId="0B5CCF1A" w:rsidR="0004361A" w:rsidRPr="005D6018" w:rsidRDefault="0004361A" w:rsidP="008D386E">
      <w:pPr>
        <w:pStyle w:val="Bullet1"/>
        <w:spacing w:after="120"/>
      </w:pPr>
      <w:r w:rsidRPr="005D6018">
        <w:t>children and young people</w:t>
      </w:r>
      <w:r w:rsidR="00A45918" w:rsidRPr="005D6018">
        <w:t xml:space="preserve"> – </w:t>
      </w:r>
      <w:r w:rsidR="00703DBF" w:rsidRPr="005D6018">
        <w:t xml:space="preserve">child </w:t>
      </w:r>
      <w:r w:rsidRPr="005D6018">
        <w:t xml:space="preserve">and </w:t>
      </w:r>
      <w:r w:rsidR="00A45918" w:rsidRPr="005D6018">
        <w:t xml:space="preserve">young person </w:t>
      </w:r>
      <w:r w:rsidRPr="005D6018">
        <w:t xml:space="preserve">MARAM </w:t>
      </w:r>
      <w:r w:rsidR="00A45918" w:rsidRPr="005D6018">
        <w:t>practice guides (</w:t>
      </w:r>
      <w:r w:rsidR="00703DBF" w:rsidRPr="005D6018">
        <w:t xml:space="preserve">to be released in </w:t>
      </w:r>
      <w:r w:rsidRPr="005D6018">
        <w:t>202</w:t>
      </w:r>
      <w:r w:rsidR="00735514" w:rsidRPr="005D6018">
        <w:t>6</w:t>
      </w:r>
      <w:r w:rsidR="00A45918" w:rsidRPr="005D6018">
        <w:t>)</w:t>
      </w:r>
      <w:r w:rsidRPr="005D6018">
        <w:t xml:space="preserve"> will help children and young people be recognised as victim survivors of family violence in their own right.</w:t>
      </w:r>
    </w:p>
    <w:p w14:paraId="7E76672B" w14:textId="35DB572A" w:rsidR="00AC4394" w:rsidRPr="005D6018" w:rsidRDefault="0004361A" w:rsidP="00D04EAC">
      <w:pPr>
        <w:pStyle w:val="Bodyafterbullets"/>
      </w:pPr>
      <w:r w:rsidRPr="005D6018">
        <w:t xml:space="preserve">We will </w:t>
      </w:r>
      <w:r w:rsidR="00703DBF" w:rsidRPr="005D6018">
        <w:t xml:space="preserve">continue to help </w:t>
      </w:r>
      <w:r w:rsidRPr="005D6018">
        <w:t xml:space="preserve">organisations </w:t>
      </w:r>
      <w:r w:rsidR="00703DBF" w:rsidRPr="005D6018">
        <w:t xml:space="preserve">align with MARAM </w:t>
      </w:r>
      <w:r w:rsidRPr="005D6018">
        <w:t>and mak</w:t>
      </w:r>
      <w:r w:rsidR="00703DBF" w:rsidRPr="005D6018">
        <w:t>e</w:t>
      </w:r>
      <w:r w:rsidRPr="005D6018">
        <w:t xml:space="preserve"> family violence risk assessment and risk management part of everyday practice. This next phase of work will focus on</w:t>
      </w:r>
      <w:r w:rsidR="00AC4394" w:rsidRPr="005D6018">
        <w:t>:</w:t>
      </w:r>
    </w:p>
    <w:p w14:paraId="725CAF72" w14:textId="3AABA413" w:rsidR="00AC4394" w:rsidRPr="005D6018" w:rsidRDefault="0004361A" w:rsidP="00AC4394">
      <w:pPr>
        <w:pStyle w:val="Bullet1"/>
      </w:pPr>
      <w:r w:rsidRPr="005D6018">
        <w:t>clarifying, streamlining and consolidating our efforts</w:t>
      </w:r>
    </w:p>
    <w:p w14:paraId="239DA035" w14:textId="39EBFEA0" w:rsidR="00AC4394" w:rsidRPr="005D6018" w:rsidRDefault="0004361A" w:rsidP="00AC4394">
      <w:pPr>
        <w:pStyle w:val="Bullet1"/>
      </w:pPr>
      <w:r w:rsidRPr="005D6018">
        <w:t>improving how data is used to measure and track outcomes over time</w:t>
      </w:r>
    </w:p>
    <w:p w14:paraId="482627C7" w14:textId="2D940210" w:rsidR="0004361A" w:rsidRPr="005D6018" w:rsidRDefault="0004361A" w:rsidP="004327EC">
      <w:pPr>
        <w:pStyle w:val="Bullet1"/>
      </w:pPr>
      <w:r w:rsidRPr="005D6018">
        <w:t xml:space="preserve">strengthening </w:t>
      </w:r>
      <w:r w:rsidR="00703DBF" w:rsidRPr="005D6018">
        <w:t xml:space="preserve">the </w:t>
      </w:r>
      <w:r w:rsidRPr="005D6018">
        <w:t>impact</w:t>
      </w:r>
      <w:r w:rsidR="00703DBF" w:rsidRPr="005D6018">
        <w:t xml:space="preserve"> of our work</w:t>
      </w:r>
      <w:r w:rsidRPr="005D6018">
        <w:t>.</w:t>
      </w:r>
    </w:p>
    <w:p w14:paraId="3E19FB1A" w14:textId="62A5D898" w:rsidR="00BB0D03" w:rsidRPr="005D6018" w:rsidRDefault="00703DBF" w:rsidP="00AC4394">
      <w:pPr>
        <w:pStyle w:val="Bodyafterbullets"/>
      </w:pPr>
      <w:r w:rsidRPr="005D6018">
        <w:t xml:space="preserve">We will </w:t>
      </w:r>
      <w:r w:rsidR="00AD25B0" w:rsidRPr="005D6018">
        <w:t>revise</w:t>
      </w:r>
      <w:r w:rsidRPr="005D6018">
        <w:t xml:space="preserve"> the</w:t>
      </w:r>
      <w:r w:rsidR="00AD25B0" w:rsidRPr="005D6018">
        <w:t xml:space="preserve"> </w:t>
      </w:r>
      <w:r w:rsidR="00AD25B0" w:rsidRPr="005D6018">
        <w:rPr>
          <w:i/>
          <w:iCs/>
        </w:rPr>
        <w:t xml:space="preserve">Responding to </w:t>
      </w:r>
      <w:r w:rsidR="00920AD2" w:rsidRPr="005D6018">
        <w:rPr>
          <w:i/>
          <w:iCs/>
        </w:rPr>
        <w:t>family violence capability framework</w:t>
      </w:r>
      <w:r w:rsidR="00920AD2" w:rsidRPr="005D6018">
        <w:t xml:space="preserve"> </w:t>
      </w:r>
      <w:r w:rsidR="004A789E" w:rsidRPr="005D6018">
        <w:t>(Response Framework</w:t>
      </w:r>
      <w:r w:rsidR="004D5988" w:rsidRPr="005D6018">
        <w:t>),</w:t>
      </w:r>
      <w:r w:rsidRPr="005D6018">
        <w:t xml:space="preserve"> so workers and organisations develop the skills needed to </w:t>
      </w:r>
      <w:r w:rsidR="00A5319F" w:rsidRPr="005D6018">
        <w:t>implement</w:t>
      </w:r>
      <w:r w:rsidRPr="005D6018">
        <w:t xml:space="preserve"> MARAM consistently. The Response Framework</w:t>
      </w:r>
      <w:r w:rsidR="009D771F" w:rsidRPr="005D6018">
        <w:t xml:space="preserve"> will </w:t>
      </w:r>
      <w:r w:rsidR="00E978E5" w:rsidRPr="005D6018">
        <w:t xml:space="preserve">identify capabilities </w:t>
      </w:r>
      <w:r w:rsidR="004E4F91" w:rsidRPr="005D6018">
        <w:t xml:space="preserve">workers </w:t>
      </w:r>
      <w:r w:rsidR="00E978E5" w:rsidRPr="005D6018">
        <w:t xml:space="preserve">need to </w:t>
      </w:r>
      <w:r w:rsidR="00DA5682" w:rsidRPr="005D6018">
        <w:t xml:space="preserve">meet </w:t>
      </w:r>
      <w:r w:rsidR="00E978E5" w:rsidRPr="005D6018">
        <w:t xml:space="preserve">their </w:t>
      </w:r>
      <w:r w:rsidR="00D25275" w:rsidRPr="005D6018">
        <w:t>responsibilities</w:t>
      </w:r>
      <w:r w:rsidR="00016CA3" w:rsidRPr="005D6018">
        <w:t xml:space="preserve">. </w:t>
      </w:r>
      <w:r w:rsidR="004A789E" w:rsidRPr="005D6018">
        <w:t>The Response Framework will also guid</w:t>
      </w:r>
      <w:r w:rsidR="00610323" w:rsidRPr="005D6018">
        <w:t>e</w:t>
      </w:r>
      <w:r w:rsidR="00BB0D03" w:rsidRPr="005D6018">
        <w:t>:</w:t>
      </w:r>
    </w:p>
    <w:p w14:paraId="5621FF24" w14:textId="61614C3C" w:rsidR="00BB0D03" w:rsidRPr="005D6018" w:rsidRDefault="22B207E0" w:rsidP="00BB0D03">
      <w:pPr>
        <w:pStyle w:val="Bullet1"/>
      </w:pPr>
      <w:r w:rsidRPr="005D6018">
        <w:t>Vocational Education and Training (</w:t>
      </w:r>
      <w:r w:rsidR="2831D55D" w:rsidRPr="005D6018">
        <w:t>VET</w:t>
      </w:r>
      <w:r w:rsidR="210C41F7" w:rsidRPr="005D6018">
        <w:t>)</w:t>
      </w:r>
      <w:r w:rsidR="004A789E" w:rsidRPr="005D6018">
        <w:t xml:space="preserve"> and university courses</w:t>
      </w:r>
    </w:p>
    <w:p w14:paraId="47A1B3A3" w14:textId="6CB68BFC" w:rsidR="00BB0D03" w:rsidRPr="005D6018" w:rsidRDefault="004A789E" w:rsidP="00BB0D03">
      <w:pPr>
        <w:pStyle w:val="Bullet1"/>
      </w:pPr>
      <w:r w:rsidRPr="005D6018">
        <w:t>professional development activities</w:t>
      </w:r>
    </w:p>
    <w:p w14:paraId="29CF2E90" w14:textId="664030EC" w:rsidR="00BB0D03" w:rsidRPr="005D6018" w:rsidRDefault="004A789E" w:rsidP="004D5988">
      <w:pPr>
        <w:pStyle w:val="Bullet1"/>
      </w:pPr>
      <w:r w:rsidRPr="005D6018">
        <w:t>workforce planning</w:t>
      </w:r>
      <w:r w:rsidR="004E4F91" w:rsidRPr="005D6018">
        <w:t>.</w:t>
      </w:r>
    </w:p>
    <w:p w14:paraId="1874CDAD" w14:textId="6858830C" w:rsidR="00AD25B0" w:rsidRPr="005D6018" w:rsidRDefault="004E4F91" w:rsidP="00576DC3">
      <w:pPr>
        <w:pStyle w:val="Bodyafterbullets"/>
      </w:pPr>
      <w:r w:rsidRPr="005D6018">
        <w:t>This will</w:t>
      </w:r>
      <w:r w:rsidR="00610323" w:rsidRPr="005D6018">
        <w:t xml:space="preserve"> improv</w:t>
      </w:r>
      <w:r w:rsidRPr="005D6018">
        <w:t>e</w:t>
      </w:r>
      <w:r w:rsidR="00753FB2" w:rsidRPr="005D6018">
        <w:t xml:space="preserve"> the way skills and training systems develop </w:t>
      </w:r>
      <w:r w:rsidR="00BB0D03" w:rsidRPr="005D6018">
        <w:t xml:space="preserve">needed </w:t>
      </w:r>
      <w:r w:rsidR="00753FB2" w:rsidRPr="005D6018">
        <w:t>capabilities</w:t>
      </w:r>
      <w:r w:rsidR="007034B2" w:rsidRPr="005D6018">
        <w:t xml:space="preserve"> across </w:t>
      </w:r>
      <w:r w:rsidR="00C37CE2" w:rsidRPr="005D6018">
        <w:t xml:space="preserve">all workforces </w:t>
      </w:r>
      <w:r w:rsidR="00BB0D03" w:rsidRPr="005D6018">
        <w:t xml:space="preserve">related to </w:t>
      </w:r>
      <w:r w:rsidR="00C37CE2" w:rsidRPr="005D6018">
        <w:t>family violence.</w:t>
      </w:r>
    </w:p>
    <w:p w14:paraId="7D1C3FD3" w14:textId="6E7224A0" w:rsidR="004F4E80" w:rsidRPr="005D6018" w:rsidRDefault="004F4E80" w:rsidP="00576DC3">
      <w:pPr>
        <w:pStyle w:val="Heading2"/>
      </w:pPr>
      <w:bookmarkStart w:id="89" w:name="_Ref205814926"/>
      <w:bookmarkStart w:id="90" w:name="_Toc207625808"/>
      <w:r w:rsidRPr="005D6018">
        <w:t>Keeping a dedicated focus on our specialist workforce</w:t>
      </w:r>
      <w:bookmarkEnd w:id="89"/>
      <w:bookmarkEnd w:id="90"/>
    </w:p>
    <w:p w14:paraId="61B13C00" w14:textId="597B8E1A" w:rsidR="00BB0D03" w:rsidRPr="005D6018" w:rsidRDefault="0004361A" w:rsidP="00BB0D03">
      <w:pPr>
        <w:pStyle w:val="Body"/>
      </w:pPr>
      <w:r w:rsidRPr="005D6018">
        <w:t>Our specialist workforce</w:t>
      </w:r>
      <w:r w:rsidR="00BB0D03" w:rsidRPr="005D6018">
        <w:t xml:space="preserve"> is vital</w:t>
      </w:r>
      <w:r w:rsidRPr="005D6018">
        <w:t xml:space="preserve"> to our efforts to end violence</w:t>
      </w:r>
      <w:r w:rsidR="00BB0D03" w:rsidRPr="005D6018">
        <w:t>. These are</w:t>
      </w:r>
      <w:r w:rsidRPr="005D6018">
        <w:t xml:space="preserve"> </w:t>
      </w:r>
      <w:r w:rsidR="00BB0D03" w:rsidRPr="005D6018">
        <w:t>people who:</w:t>
      </w:r>
    </w:p>
    <w:p w14:paraId="4628E755" w14:textId="77777777" w:rsidR="00BB0D03" w:rsidRPr="005D6018" w:rsidRDefault="00BB0D03" w:rsidP="00BB0D03">
      <w:pPr>
        <w:pStyle w:val="Bullet1"/>
      </w:pPr>
      <w:r w:rsidRPr="005D6018">
        <w:t>work across the community to prevent and respond to family and sexual violence</w:t>
      </w:r>
    </w:p>
    <w:p w14:paraId="3AABB013" w14:textId="0EE8054B" w:rsidR="0004361A" w:rsidRPr="005D6018" w:rsidRDefault="00BB0D03" w:rsidP="00BB0D03">
      <w:pPr>
        <w:pStyle w:val="Bullet1"/>
      </w:pPr>
      <w:r w:rsidRPr="005D6018">
        <w:t xml:space="preserve">make sure </w:t>
      </w:r>
      <w:r w:rsidR="0004361A" w:rsidRPr="005D6018">
        <w:t>the system is responsive, coordinated and effective.</w:t>
      </w:r>
    </w:p>
    <w:p w14:paraId="393FDBC4" w14:textId="3C3FDA23" w:rsidR="00BB0D03" w:rsidRPr="005D6018" w:rsidRDefault="00BB0D03" w:rsidP="00BB0D03">
      <w:pPr>
        <w:pStyle w:val="Bodyafterbullets"/>
      </w:pPr>
      <w:r w:rsidRPr="005D6018">
        <w:t>This workforce should be supported through:</w:t>
      </w:r>
    </w:p>
    <w:p w14:paraId="0AABC644" w14:textId="05FBF112" w:rsidR="00BB0D03" w:rsidRPr="005D6018" w:rsidRDefault="00BB0D03" w:rsidP="00BB0D03">
      <w:pPr>
        <w:pStyle w:val="Bullet1"/>
      </w:pPr>
      <w:r w:rsidRPr="005D6018">
        <w:t>career pathways</w:t>
      </w:r>
    </w:p>
    <w:p w14:paraId="447D259A" w14:textId="5BEDF77C" w:rsidR="00BB0D03" w:rsidRPr="005D6018" w:rsidRDefault="00BB0D03" w:rsidP="00BB0D03">
      <w:pPr>
        <w:pStyle w:val="Bullet1"/>
      </w:pPr>
      <w:r w:rsidRPr="005D6018">
        <w:t>skills and capability building</w:t>
      </w:r>
    </w:p>
    <w:p w14:paraId="5DB0965C" w14:textId="06016939" w:rsidR="00BB0D03" w:rsidRPr="005D6018" w:rsidRDefault="00BB0D03" w:rsidP="00757837">
      <w:pPr>
        <w:pStyle w:val="Bullet1"/>
      </w:pPr>
      <w:r w:rsidRPr="005D6018">
        <w:t>a focus on their health, safety and wellbeing.</w:t>
      </w:r>
    </w:p>
    <w:p w14:paraId="206794D1" w14:textId="3F48D994" w:rsidR="00920AD2" w:rsidRPr="005D6018" w:rsidRDefault="00315745" w:rsidP="00C56185">
      <w:pPr>
        <w:spacing w:after="0" w:line="240" w:lineRule="auto"/>
        <w:rPr>
          <w:rFonts w:eastAsia="Times"/>
        </w:rPr>
      </w:pPr>
      <w:r w:rsidRPr="005D6018">
        <w:rPr>
          <w:rFonts w:eastAsia="Times"/>
        </w:rPr>
        <w:br w:type="page"/>
      </w: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63D213C4"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670FCA55" w14:textId="5CA69CF8" w:rsidR="001C3E5E" w:rsidRPr="005D6018" w:rsidRDefault="001C3E5E" w:rsidP="00757837">
            <w:pPr>
              <w:pStyle w:val="Tablecolhead"/>
              <w:rPr>
                <w:i/>
                <w:iCs/>
                <w:lang w:val="en-AU"/>
              </w:rPr>
            </w:pPr>
            <w:r w:rsidRPr="005D6018">
              <w:rPr>
                <w:i/>
                <w:iCs/>
                <w:lang w:val="en-AU"/>
              </w:rPr>
              <w:lastRenderedPageBreak/>
              <w:t xml:space="preserve">Framing the </w:t>
            </w:r>
            <w:r w:rsidR="00105687" w:rsidRPr="005D6018">
              <w:rPr>
                <w:i/>
                <w:iCs/>
                <w:lang w:val="en-AU"/>
              </w:rPr>
              <w:t>f</w:t>
            </w:r>
            <w:r w:rsidRPr="005D6018">
              <w:rPr>
                <w:i/>
                <w:iCs/>
                <w:lang w:val="en-AU"/>
              </w:rPr>
              <w:t>uture</w:t>
            </w:r>
          </w:p>
        </w:tc>
      </w:tr>
      <w:tr w:rsidR="001C3E5E" w:rsidRPr="005D6018" w14:paraId="64E3FFDF" w14:textId="77777777" w:rsidTr="00105667">
        <w:tc>
          <w:tcPr>
            <w:tcW w:w="9328" w:type="dxa"/>
            <w:shd w:val="clear" w:color="auto" w:fill="E0EAF5"/>
          </w:tcPr>
          <w:p w14:paraId="596ED0CB" w14:textId="2234EFC9" w:rsidR="00A719CA" w:rsidRPr="005D6018" w:rsidRDefault="00000512" w:rsidP="00000512">
            <w:pPr>
              <w:pStyle w:val="Body"/>
              <w:rPr>
                <w:lang w:val="en-AU"/>
              </w:rPr>
            </w:pPr>
            <w:r w:rsidRPr="005D6018">
              <w:rPr>
                <w:i/>
                <w:lang w:val="en-AU"/>
              </w:rPr>
              <w:t xml:space="preserve">Framing the </w:t>
            </w:r>
            <w:r w:rsidR="00105687" w:rsidRPr="005D6018">
              <w:rPr>
                <w:i/>
                <w:lang w:val="en-AU"/>
              </w:rPr>
              <w:t>f</w:t>
            </w:r>
            <w:r w:rsidRPr="005D6018">
              <w:rPr>
                <w:i/>
                <w:lang w:val="en-AU"/>
              </w:rPr>
              <w:t>uture</w:t>
            </w:r>
            <w:r w:rsidR="00105687" w:rsidRPr="005D6018">
              <w:rPr>
                <w:iCs/>
                <w:lang w:val="en-AU"/>
              </w:rPr>
              <w:t xml:space="preserve"> is </w:t>
            </w:r>
            <w:r w:rsidRPr="005D6018">
              <w:rPr>
                <w:lang w:val="en-AU"/>
              </w:rPr>
              <w:t xml:space="preserve">the second rolling action plan under </w:t>
            </w:r>
            <w:r w:rsidRPr="005D6018">
              <w:rPr>
                <w:i/>
                <w:lang w:val="en-AU"/>
              </w:rPr>
              <w:t xml:space="preserve">Building from strength: 10-year industry plan for family violence prevention and response </w:t>
            </w:r>
            <w:r w:rsidRPr="005D6018">
              <w:rPr>
                <w:lang w:val="en-AU"/>
              </w:rPr>
              <w:t>(</w:t>
            </w:r>
            <w:r w:rsidRPr="005D6018">
              <w:rPr>
                <w:iCs/>
                <w:lang w:val="en-AU"/>
              </w:rPr>
              <w:t>Industry Plan</w:t>
            </w:r>
            <w:r w:rsidRPr="005D6018">
              <w:rPr>
                <w:lang w:val="en-AU"/>
              </w:rPr>
              <w:t>)</w:t>
            </w:r>
            <w:r w:rsidR="00105687" w:rsidRPr="005D6018">
              <w:rPr>
                <w:lang w:val="en-AU"/>
              </w:rPr>
              <w:t>.</w:t>
            </w:r>
            <w:r w:rsidR="00A719CA" w:rsidRPr="005D6018">
              <w:rPr>
                <w:lang w:val="en-AU"/>
              </w:rPr>
              <w:t xml:space="preserve"> </w:t>
            </w:r>
          </w:p>
          <w:p w14:paraId="7A7E859E" w14:textId="0FEEDBB1" w:rsidR="00105687" w:rsidRPr="005D6018" w:rsidRDefault="00A719CA" w:rsidP="00000512">
            <w:pPr>
              <w:pStyle w:val="Body"/>
              <w:rPr>
                <w:lang w:val="en-AU"/>
              </w:rPr>
            </w:pPr>
            <w:r w:rsidRPr="005D6018">
              <w:rPr>
                <w:lang w:val="en-AU"/>
              </w:rPr>
              <w:t>The Industry Plan and its action plans aim to create a strong specialist family violence and sexual assault sector.</w:t>
            </w:r>
          </w:p>
          <w:p w14:paraId="3AA178F7" w14:textId="03E406F3" w:rsidR="00000512" w:rsidRPr="005D6018" w:rsidRDefault="00105687" w:rsidP="00000512">
            <w:pPr>
              <w:pStyle w:val="Body"/>
              <w:rPr>
                <w:lang w:val="en-AU"/>
              </w:rPr>
            </w:pPr>
            <w:r w:rsidRPr="005D6018">
              <w:rPr>
                <w:i/>
                <w:iCs/>
                <w:lang w:val="en-AU"/>
              </w:rPr>
              <w:t>Framing the future</w:t>
            </w:r>
            <w:r w:rsidR="00000512" w:rsidRPr="005D6018">
              <w:rPr>
                <w:i/>
                <w:lang w:val="en-AU"/>
              </w:rPr>
              <w:t xml:space="preserve"> </w:t>
            </w:r>
            <w:r w:rsidRPr="005D6018">
              <w:rPr>
                <w:lang w:val="en-AU"/>
              </w:rPr>
              <w:t xml:space="preserve">addresses </w:t>
            </w:r>
            <w:r w:rsidR="00000512" w:rsidRPr="005D6018">
              <w:rPr>
                <w:lang w:val="en-AU"/>
              </w:rPr>
              <w:t xml:space="preserve">workforce challenges and priorities across </w:t>
            </w:r>
            <w:r w:rsidRPr="005D6018">
              <w:rPr>
                <w:lang w:val="en-AU"/>
              </w:rPr>
              <w:t xml:space="preserve">4 </w:t>
            </w:r>
            <w:r w:rsidR="00000512" w:rsidRPr="005D6018">
              <w:rPr>
                <w:lang w:val="en-AU"/>
              </w:rPr>
              <w:t>focus areas:</w:t>
            </w:r>
          </w:p>
          <w:p w14:paraId="5FAA7A5D" w14:textId="1DDAECE5" w:rsidR="00000512" w:rsidRPr="005D6018" w:rsidRDefault="00000512" w:rsidP="00F25371">
            <w:pPr>
              <w:pStyle w:val="Bullet1"/>
              <w:rPr>
                <w:i/>
                <w:lang w:val="en-AU"/>
              </w:rPr>
            </w:pPr>
            <w:r w:rsidRPr="005D6018">
              <w:rPr>
                <w:b/>
                <w:bCs/>
                <w:lang w:val="en-AU"/>
              </w:rPr>
              <w:t>Growing the workforce</w:t>
            </w:r>
            <w:r w:rsidRPr="005D6018">
              <w:rPr>
                <w:lang w:val="en-AU"/>
              </w:rPr>
              <w:t xml:space="preserve">: </w:t>
            </w:r>
            <w:r w:rsidR="00105687" w:rsidRPr="005D6018">
              <w:rPr>
                <w:lang w:val="en-AU"/>
              </w:rPr>
              <w:t>A</w:t>
            </w:r>
            <w:r w:rsidRPr="005D6018">
              <w:rPr>
                <w:lang w:val="en-AU"/>
              </w:rPr>
              <w:t>ttracting and recruiting skilled workers when and where they are needed.</w:t>
            </w:r>
          </w:p>
          <w:p w14:paraId="2A252B70" w14:textId="19A8270C" w:rsidR="00000512" w:rsidRPr="005D6018" w:rsidRDefault="00000512" w:rsidP="00F25371">
            <w:pPr>
              <w:pStyle w:val="Bullet1"/>
              <w:rPr>
                <w:i/>
                <w:lang w:val="en-AU"/>
              </w:rPr>
            </w:pPr>
            <w:r w:rsidRPr="005D6018">
              <w:rPr>
                <w:b/>
                <w:bCs/>
                <w:lang w:val="en-AU"/>
              </w:rPr>
              <w:t>Supporting strong organisations and workforce culture</w:t>
            </w:r>
            <w:r w:rsidRPr="005D6018">
              <w:rPr>
                <w:lang w:val="en-AU"/>
              </w:rPr>
              <w:t>: Making work in family violence and sexual assault services a career of choice</w:t>
            </w:r>
            <w:r w:rsidR="00105687" w:rsidRPr="005D6018">
              <w:rPr>
                <w:lang w:val="en-AU"/>
              </w:rPr>
              <w:t>.</w:t>
            </w:r>
            <w:r w:rsidRPr="005D6018">
              <w:rPr>
                <w:lang w:val="en-AU"/>
              </w:rPr>
              <w:t xml:space="preserve"> </w:t>
            </w:r>
            <w:r w:rsidR="00105687" w:rsidRPr="005D6018">
              <w:rPr>
                <w:lang w:val="en-AU"/>
              </w:rPr>
              <w:t>W</w:t>
            </w:r>
            <w:r w:rsidRPr="005D6018">
              <w:rPr>
                <w:lang w:val="en-AU"/>
              </w:rPr>
              <w:t xml:space="preserve">orkers are valued, culturally safe and supported in their roles and in </w:t>
            </w:r>
            <w:r w:rsidR="00105687" w:rsidRPr="005D6018">
              <w:rPr>
                <w:lang w:val="en-AU"/>
              </w:rPr>
              <w:t xml:space="preserve">finding </w:t>
            </w:r>
            <w:r w:rsidRPr="005D6018">
              <w:rPr>
                <w:lang w:val="en-AU"/>
              </w:rPr>
              <w:t>new experiences throughout their careers.</w:t>
            </w:r>
          </w:p>
          <w:p w14:paraId="6F001F82" w14:textId="70F1FDC0" w:rsidR="00000512" w:rsidRPr="005D6018" w:rsidRDefault="00000512" w:rsidP="00F25371">
            <w:pPr>
              <w:pStyle w:val="Bullet1"/>
              <w:rPr>
                <w:i/>
                <w:lang w:val="en-AU"/>
              </w:rPr>
            </w:pPr>
            <w:r w:rsidRPr="005D6018">
              <w:rPr>
                <w:b/>
                <w:bCs/>
                <w:lang w:val="en-AU"/>
              </w:rPr>
              <w:t>Building capability</w:t>
            </w:r>
            <w:r w:rsidRPr="005D6018">
              <w:rPr>
                <w:lang w:val="en-AU"/>
              </w:rPr>
              <w:t xml:space="preserve">: </w:t>
            </w:r>
            <w:r w:rsidR="00105687" w:rsidRPr="005D6018">
              <w:rPr>
                <w:lang w:val="en-AU"/>
              </w:rPr>
              <w:t xml:space="preserve">Making sure </w:t>
            </w:r>
            <w:r w:rsidRPr="005D6018">
              <w:rPr>
                <w:lang w:val="en-AU"/>
              </w:rPr>
              <w:t>workers across the service system understand how their roles support family violence and sexual assault prevention and response</w:t>
            </w:r>
            <w:r w:rsidR="00105687" w:rsidRPr="005D6018">
              <w:rPr>
                <w:lang w:val="en-AU"/>
              </w:rPr>
              <w:t>.</w:t>
            </w:r>
            <w:r w:rsidRPr="005D6018">
              <w:rPr>
                <w:lang w:val="en-AU"/>
              </w:rPr>
              <w:t xml:space="preserve"> </w:t>
            </w:r>
            <w:r w:rsidR="00105687" w:rsidRPr="005D6018">
              <w:rPr>
                <w:lang w:val="en-AU"/>
              </w:rPr>
              <w:t xml:space="preserve">Workers </w:t>
            </w:r>
            <w:r w:rsidRPr="005D6018">
              <w:rPr>
                <w:lang w:val="en-AU"/>
              </w:rPr>
              <w:t xml:space="preserve">are </w:t>
            </w:r>
            <w:r w:rsidR="00105687" w:rsidRPr="005D6018">
              <w:rPr>
                <w:lang w:val="en-AU"/>
              </w:rPr>
              <w:t xml:space="preserve">given the skills and resources they need </w:t>
            </w:r>
            <w:r w:rsidRPr="005D6018">
              <w:rPr>
                <w:lang w:val="en-AU"/>
              </w:rPr>
              <w:t>to perform these roles effectively.</w:t>
            </w:r>
          </w:p>
          <w:p w14:paraId="72C5A46D" w14:textId="6E9ED10F" w:rsidR="00000512" w:rsidRPr="005D6018" w:rsidRDefault="00000512" w:rsidP="00F25371">
            <w:pPr>
              <w:pStyle w:val="Bullet1"/>
              <w:rPr>
                <w:i/>
                <w:lang w:val="en-AU"/>
              </w:rPr>
            </w:pPr>
            <w:r w:rsidRPr="005D6018">
              <w:rPr>
                <w:b/>
                <w:bCs/>
                <w:lang w:val="en-AU"/>
              </w:rPr>
              <w:t>Building a system that works together</w:t>
            </w:r>
            <w:r w:rsidRPr="005D6018">
              <w:rPr>
                <w:lang w:val="en-AU"/>
              </w:rPr>
              <w:t xml:space="preserve">: </w:t>
            </w:r>
            <w:r w:rsidR="00105687" w:rsidRPr="005D6018">
              <w:rPr>
                <w:lang w:val="en-AU"/>
              </w:rPr>
              <w:t xml:space="preserve">Making sure </w:t>
            </w:r>
            <w:r w:rsidRPr="005D6018">
              <w:rPr>
                <w:lang w:val="en-AU"/>
              </w:rPr>
              <w:t>all workforces work together to prevent and respond to family violence and sexual assault.</w:t>
            </w:r>
          </w:p>
          <w:p w14:paraId="31A0FFA0" w14:textId="77777777" w:rsidR="00105687" w:rsidRPr="005D6018" w:rsidRDefault="00105687">
            <w:pPr>
              <w:pStyle w:val="Bodyafterbullets"/>
              <w:rPr>
                <w:lang w:val="en-AU"/>
              </w:rPr>
            </w:pPr>
            <w:r w:rsidRPr="005D6018">
              <w:rPr>
                <w:lang w:val="en-AU"/>
              </w:rPr>
              <w:t xml:space="preserve">Actions from </w:t>
            </w:r>
            <w:r w:rsidRPr="005D6018">
              <w:rPr>
                <w:i/>
                <w:lang w:val="en-AU"/>
              </w:rPr>
              <w:t>Framing the future</w:t>
            </w:r>
            <w:r w:rsidRPr="005D6018">
              <w:rPr>
                <w:lang w:val="en-AU"/>
              </w:rPr>
              <w:t xml:space="preserve"> have been included in this plan.</w:t>
            </w:r>
          </w:p>
          <w:p w14:paraId="0D4D2DD5" w14:textId="6A902487" w:rsidR="001C3E5E" w:rsidRPr="005D6018" w:rsidRDefault="00105687" w:rsidP="00105687">
            <w:pPr>
              <w:pStyle w:val="Body"/>
              <w:rPr>
                <w:lang w:val="en-AU"/>
              </w:rPr>
            </w:pPr>
            <w:r w:rsidRPr="005D6018">
              <w:rPr>
                <w:lang w:val="en-AU"/>
              </w:rPr>
              <w:t>W</w:t>
            </w:r>
            <w:r w:rsidR="00000512" w:rsidRPr="005D6018">
              <w:rPr>
                <w:lang w:val="en-AU"/>
              </w:rPr>
              <w:t xml:space="preserve">e will monitor and review progress against our actions to end family and sexual violence in one place. </w:t>
            </w:r>
          </w:p>
        </w:tc>
      </w:tr>
    </w:tbl>
    <w:p w14:paraId="2F0FB01B" w14:textId="1630B071" w:rsidR="00C56185" w:rsidRPr="005D6018" w:rsidRDefault="00C56185" w:rsidP="00C56185">
      <w:pPr>
        <w:pStyle w:val="Bodyaftertablefigure"/>
      </w:pPr>
      <w:r w:rsidRPr="005D6018">
        <w:t>Since the start of the Royal Commission into Family Violence, the specialist family violence workforce has grown 5 times larger. In 2014, there were around 500 workers. In 2023, there were around 2,500.</w:t>
      </w:r>
    </w:p>
    <w:p w14:paraId="7CD42479" w14:textId="0776DD97" w:rsidR="00D42A02" w:rsidRPr="005D6018" w:rsidRDefault="00C56185" w:rsidP="00D42A02">
      <w:pPr>
        <w:pStyle w:val="Body"/>
      </w:pPr>
      <w:r w:rsidRPr="005D6018">
        <w:t>We will keep working to make sure there are enough qualified workers to meet the demand for services and help employers address critical vacancies.</w:t>
      </w:r>
      <w:r w:rsidR="00170980" w:rsidRPr="005D6018">
        <w:t xml:space="preserve"> We will make sure employers make workers’ health, safety and wellbeing a priority.</w:t>
      </w:r>
    </w:p>
    <w:p w14:paraId="195807C4" w14:textId="3A31C824" w:rsidR="0004361A" w:rsidRPr="005D6018" w:rsidRDefault="0004361A" w:rsidP="004C6C40">
      <w:pPr>
        <w:pStyle w:val="Body"/>
      </w:pPr>
      <w:r w:rsidRPr="005D6018">
        <w:t>Under this plan, we will work with education providers to create attractive career pathways into the family and sexual violence workforces. Courses need to stay current with best practice and prepare students for the practical realities of the work.</w:t>
      </w:r>
    </w:p>
    <w:p w14:paraId="789CD048" w14:textId="5C62CCD2" w:rsidR="00D42A02" w:rsidRPr="005D6018" w:rsidRDefault="004C5DEB">
      <w:pPr>
        <w:pStyle w:val="Body"/>
      </w:pPr>
      <w:r w:rsidRPr="005D6018">
        <w:t>W</w:t>
      </w:r>
      <w:r w:rsidR="6EFCC329" w:rsidRPr="005D6018">
        <w:t xml:space="preserve">e are partnering with Federation University </w:t>
      </w:r>
      <w:r w:rsidR="00F33315" w:rsidRPr="005D6018">
        <w:t>on</w:t>
      </w:r>
      <w:r w:rsidR="25245E61" w:rsidRPr="005D6018">
        <w:t xml:space="preserve"> a new Graduate Certificate of Social and Community Services program</w:t>
      </w:r>
      <w:r w:rsidR="00A719CA" w:rsidRPr="005D6018">
        <w:t>.</w:t>
      </w:r>
      <w:r w:rsidR="25245E61" w:rsidRPr="005D6018">
        <w:t xml:space="preserve"> </w:t>
      </w:r>
      <w:r w:rsidR="00A719CA" w:rsidRPr="005D6018">
        <w:t xml:space="preserve">In 2026 and 2027, </w:t>
      </w:r>
      <w:r w:rsidR="25245E61" w:rsidRPr="005D6018">
        <w:t>68 fully</w:t>
      </w:r>
      <w:r w:rsidR="00A719CA" w:rsidRPr="005D6018">
        <w:t>-</w:t>
      </w:r>
      <w:r w:rsidR="25245E61" w:rsidRPr="005D6018">
        <w:t xml:space="preserve">funded places </w:t>
      </w:r>
      <w:r w:rsidR="00A719CA" w:rsidRPr="005D6018">
        <w:t xml:space="preserve">will be </w:t>
      </w:r>
      <w:r w:rsidR="25245E61" w:rsidRPr="005D6018">
        <w:t>available</w:t>
      </w:r>
      <w:r w:rsidR="00A719CA" w:rsidRPr="005D6018">
        <w:t xml:space="preserve"> – </w:t>
      </w:r>
      <w:r w:rsidR="08FE1476" w:rsidRPr="005D6018">
        <w:t xml:space="preserve">especially for Aboriginal workers and </w:t>
      </w:r>
      <w:r w:rsidR="00A719CA" w:rsidRPr="005D6018">
        <w:t xml:space="preserve">people </w:t>
      </w:r>
      <w:r w:rsidR="08FE1476" w:rsidRPr="005D6018">
        <w:t>living outside metropolitan Melbourne</w:t>
      </w:r>
      <w:r w:rsidR="25245E61" w:rsidRPr="005D6018">
        <w:t>. The new</w:t>
      </w:r>
      <w:r w:rsidR="6EFCC329" w:rsidRPr="005D6018">
        <w:t xml:space="preserve"> qualification </w:t>
      </w:r>
      <w:r w:rsidR="25245E61" w:rsidRPr="005D6018">
        <w:t>will</w:t>
      </w:r>
      <w:r w:rsidR="00D42A02" w:rsidRPr="005D6018">
        <w:t>:</w:t>
      </w:r>
    </w:p>
    <w:p w14:paraId="0140923E" w14:textId="5926735F" w:rsidR="00D42A02" w:rsidRPr="005D6018" w:rsidRDefault="25245E61" w:rsidP="00D42A02">
      <w:pPr>
        <w:pStyle w:val="Bullet1"/>
      </w:pPr>
      <w:r w:rsidRPr="005D6018">
        <w:t>give workers</w:t>
      </w:r>
      <w:r w:rsidR="23CCF4C6" w:rsidRPr="005D6018">
        <w:t xml:space="preserve"> better access to training</w:t>
      </w:r>
    </w:p>
    <w:p w14:paraId="76781F17" w14:textId="658A6F38" w:rsidR="0DCE581F" w:rsidRPr="005D6018" w:rsidRDefault="23CCF4C6" w:rsidP="001A06F8">
      <w:pPr>
        <w:pStyle w:val="Bullet1"/>
      </w:pPr>
      <w:r w:rsidRPr="005D6018">
        <w:t>help attract and retain a diverse and highly skilled family violence workforce that reflects communities across Victoria.</w:t>
      </w:r>
    </w:p>
    <w:p w14:paraId="612EB2BB" w14:textId="3D628C12" w:rsidR="0004361A" w:rsidRPr="005D6018" w:rsidRDefault="0004361A" w:rsidP="005028C9">
      <w:pPr>
        <w:pStyle w:val="Bodyafterbullets"/>
      </w:pPr>
      <w:r w:rsidRPr="005D6018">
        <w:t xml:space="preserve">The Community and Social Services Graduate Program is a structured professional graduate program </w:t>
      </w:r>
      <w:r w:rsidR="00D42A02" w:rsidRPr="005D6018">
        <w:t xml:space="preserve">for </w:t>
      </w:r>
      <w:r w:rsidRPr="005D6018">
        <w:t xml:space="preserve">community services. This pilot program </w:t>
      </w:r>
      <w:r w:rsidR="00D42A02" w:rsidRPr="005D6018">
        <w:t xml:space="preserve">started </w:t>
      </w:r>
      <w:r w:rsidRPr="005D6018">
        <w:t xml:space="preserve">in 2024 to </w:t>
      </w:r>
      <w:r w:rsidR="00D42A02" w:rsidRPr="005D6018">
        <w:t xml:space="preserve">give </w:t>
      </w:r>
      <w:r w:rsidRPr="005D6018">
        <w:t>new graduates opportunities to start their careers</w:t>
      </w:r>
      <w:r w:rsidR="00D42A02" w:rsidRPr="005D6018">
        <w:t xml:space="preserve"> in community services</w:t>
      </w:r>
      <w:r w:rsidRPr="005D6018">
        <w:t xml:space="preserve">, including family violence and sexual assault services. This program recognises that supporting someone </w:t>
      </w:r>
      <w:r w:rsidR="00D42A02" w:rsidRPr="005D6018">
        <w:t xml:space="preserve">effectively </w:t>
      </w:r>
      <w:r w:rsidRPr="005D6018">
        <w:t>in their first year can</w:t>
      </w:r>
      <w:r w:rsidR="003A053F" w:rsidRPr="005D6018">
        <w:t xml:space="preserve"> </w:t>
      </w:r>
      <w:r w:rsidRPr="005D6018">
        <w:t xml:space="preserve">set them up for a </w:t>
      </w:r>
      <w:r w:rsidR="00D42A02" w:rsidRPr="005D6018">
        <w:t xml:space="preserve">long and </w:t>
      </w:r>
      <w:r w:rsidRPr="005D6018">
        <w:t xml:space="preserve">successful </w:t>
      </w:r>
      <w:r w:rsidR="005028C9" w:rsidRPr="005D6018">
        <w:t>career and</w:t>
      </w:r>
      <w:r w:rsidR="003A053F" w:rsidRPr="005D6018">
        <w:t xml:space="preserve"> </w:t>
      </w:r>
      <w:r w:rsidR="00D42A02" w:rsidRPr="005D6018">
        <w:t>make it easier to build and retain skilled workers</w:t>
      </w:r>
      <w:r w:rsidRPr="005D6018">
        <w:t>.</w:t>
      </w:r>
    </w:p>
    <w:p w14:paraId="66247281" w14:textId="77777777" w:rsidR="00170980" w:rsidRPr="005D6018" w:rsidRDefault="00170980">
      <w:pPr>
        <w:spacing w:after="0" w:line="240" w:lineRule="auto"/>
        <w:rPr>
          <w:rFonts w:eastAsia="Times"/>
        </w:rPr>
      </w:pPr>
      <w:r w:rsidRPr="005D6018">
        <w:br w:type="page"/>
      </w:r>
    </w:p>
    <w:p w14:paraId="2BD3137D" w14:textId="0CD86EEF" w:rsidR="00170980" w:rsidRPr="005D6018" w:rsidRDefault="0004361A" w:rsidP="00D04EAC">
      <w:pPr>
        <w:pStyle w:val="Body"/>
      </w:pPr>
      <w:r w:rsidRPr="005D6018">
        <w:lastRenderedPageBreak/>
        <w:t>To attract workers who want to make a difference in the family and sexual violence sectors, we need organisations to offer a range of roles that are</w:t>
      </w:r>
      <w:r w:rsidR="00170980" w:rsidRPr="005D6018">
        <w:t>:</w:t>
      </w:r>
    </w:p>
    <w:p w14:paraId="430913AF" w14:textId="7FEFFBE4" w:rsidR="00170980" w:rsidRPr="005D6018" w:rsidRDefault="0004361A" w:rsidP="00170980">
      <w:pPr>
        <w:pStyle w:val="Bullet1"/>
      </w:pPr>
      <w:r w:rsidRPr="005D6018">
        <w:t>satisfying</w:t>
      </w:r>
    </w:p>
    <w:p w14:paraId="34CC8797" w14:textId="0481C52B" w:rsidR="00170980" w:rsidRPr="005D6018" w:rsidRDefault="0004361A" w:rsidP="00170980">
      <w:pPr>
        <w:pStyle w:val="Bullet1"/>
      </w:pPr>
      <w:r w:rsidRPr="005D6018">
        <w:t>well supported</w:t>
      </w:r>
    </w:p>
    <w:p w14:paraId="55F2D573" w14:textId="77777777" w:rsidR="00170980" w:rsidRPr="005D6018" w:rsidRDefault="0004361A" w:rsidP="00170980">
      <w:pPr>
        <w:pStyle w:val="Bullet1"/>
      </w:pPr>
      <w:r w:rsidRPr="005D6018">
        <w:t xml:space="preserve">offer meaningful career progression. </w:t>
      </w:r>
    </w:p>
    <w:p w14:paraId="1107DA8D" w14:textId="510713E4" w:rsidR="00170980" w:rsidRPr="005D6018" w:rsidRDefault="00170980" w:rsidP="00170980">
      <w:pPr>
        <w:pStyle w:val="Bodyafterbullets"/>
      </w:pPr>
      <w:r w:rsidRPr="005D6018">
        <w:t xml:space="preserve">Organisations </w:t>
      </w:r>
      <w:r w:rsidR="0004361A" w:rsidRPr="005D6018">
        <w:t>also need to invest in</w:t>
      </w:r>
      <w:r w:rsidRPr="005D6018">
        <w:t>:</w:t>
      </w:r>
    </w:p>
    <w:p w14:paraId="7914FC65" w14:textId="77936627" w:rsidR="00170980" w:rsidRPr="005D6018" w:rsidRDefault="0004361A" w:rsidP="00170980">
      <w:pPr>
        <w:pStyle w:val="Bullet1"/>
      </w:pPr>
      <w:r w:rsidRPr="005D6018">
        <w:t>onboarding</w:t>
      </w:r>
    </w:p>
    <w:p w14:paraId="2C45D88A" w14:textId="101B1D19" w:rsidR="00170980" w:rsidRPr="005D6018" w:rsidRDefault="0004361A" w:rsidP="00170980">
      <w:pPr>
        <w:pStyle w:val="Bullet1"/>
      </w:pPr>
      <w:r w:rsidRPr="005D6018">
        <w:t>supervision</w:t>
      </w:r>
    </w:p>
    <w:p w14:paraId="6EA9A7F7" w14:textId="2CF59178" w:rsidR="00170980" w:rsidRPr="005D6018" w:rsidRDefault="0004361A" w:rsidP="00170980">
      <w:pPr>
        <w:pStyle w:val="Bullet1"/>
      </w:pPr>
      <w:r w:rsidRPr="005D6018">
        <w:t>learning and development opportunities</w:t>
      </w:r>
    </w:p>
    <w:p w14:paraId="578BA98B" w14:textId="66EA9631" w:rsidR="0004361A" w:rsidRPr="005D6018" w:rsidRDefault="00170980" w:rsidP="00D04EAC">
      <w:pPr>
        <w:pStyle w:val="Bullet1"/>
      </w:pPr>
      <w:r w:rsidRPr="005D6018">
        <w:t xml:space="preserve">looking after </w:t>
      </w:r>
      <w:r w:rsidR="0004361A" w:rsidRPr="005D6018">
        <w:t>their workers’ health, safety and wellbeing.</w:t>
      </w:r>
    </w:p>
    <w:p w14:paraId="64792536" w14:textId="7E4960FA" w:rsidR="00170980" w:rsidRPr="005D6018" w:rsidRDefault="0004361A" w:rsidP="00D04EAC">
      <w:pPr>
        <w:pStyle w:val="Bodyafterbullets"/>
      </w:pPr>
      <w:r w:rsidRPr="005D6018">
        <w:t>We are trialling innovative ideas to boost the number of skilled workers</w:t>
      </w:r>
      <w:r w:rsidR="00170980" w:rsidRPr="005D6018">
        <w:t>.</w:t>
      </w:r>
      <w:r w:rsidRPr="005D6018">
        <w:t xml:space="preserve"> </w:t>
      </w:r>
      <w:r w:rsidR="00170980" w:rsidRPr="005D6018">
        <w:t>One example is</w:t>
      </w:r>
      <w:r w:rsidRPr="005D6018">
        <w:t xml:space="preserve"> the Workforce Vacancies Demonstration Program. This program involves </w:t>
      </w:r>
      <w:r w:rsidR="00170980" w:rsidRPr="005D6018">
        <w:t xml:space="preserve">4 </w:t>
      </w:r>
      <w:r w:rsidRPr="005D6018">
        <w:t>lead organisations trialling ideas</w:t>
      </w:r>
      <w:r w:rsidR="00170980" w:rsidRPr="005D6018">
        <w:t>,</w:t>
      </w:r>
      <w:r w:rsidRPr="005D6018">
        <w:t xml:space="preserve"> such as</w:t>
      </w:r>
      <w:r w:rsidR="00170980" w:rsidRPr="005D6018">
        <w:t>:</w:t>
      </w:r>
    </w:p>
    <w:p w14:paraId="09BAB5CA" w14:textId="6894F6F3" w:rsidR="00170980" w:rsidRPr="005D6018" w:rsidRDefault="0004361A" w:rsidP="00170980">
      <w:pPr>
        <w:pStyle w:val="Bullet1"/>
      </w:pPr>
      <w:r w:rsidRPr="005D6018">
        <w:t>cross-agency secondment</w:t>
      </w:r>
    </w:p>
    <w:p w14:paraId="214B6211" w14:textId="3A6D501A" w:rsidR="00170980" w:rsidRPr="005D6018" w:rsidRDefault="0004361A" w:rsidP="00170980">
      <w:pPr>
        <w:pStyle w:val="Bullet1"/>
      </w:pPr>
      <w:r w:rsidRPr="005D6018">
        <w:t>shared induction</w:t>
      </w:r>
    </w:p>
    <w:p w14:paraId="7D846C02" w14:textId="03C25178" w:rsidR="00170980" w:rsidRPr="005D6018" w:rsidRDefault="0004361A" w:rsidP="00170980">
      <w:pPr>
        <w:pStyle w:val="Bullet1"/>
      </w:pPr>
      <w:r w:rsidRPr="005D6018">
        <w:t>learning and development</w:t>
      </w:r>
    </w:p>
    <w:p w14:paraId="3F925B93" w14:textId="77777777" w:rsidR="00170980" w:rsidRPr="005D6018" w:rsidRDefault="0004361A" w:rsidP="00170980">
      <w:pPr>
        <w:pStyle w:val="Bullet1"/>
      </w:pPr>
      <w:r w:rsidRPr="005D6018">
        <w:t xml:space="preserve">mentoring. </w:t>
      </w:r>
    </w:p>
    <w:p w14:paraId="5C207270" w14:textId="562409A1" w:rsidR="0004361A" w:rsidRPr="005D6018" w:rsidRDefault="0004361A" w:rsidP="003518B2">
      <w:pPr>
        <w:pStyle w:val="Bodyafterbullets"/>
      </w:pPr>
      <w:r w:rsidRPr="005D6018">
        <w:t xml:space="preserve">It is also looking to better support staff from diverse backgrounds and encourage students to do work experience in specialist services. </w:t>
      </w:r>
    </w:p>
    <w:p w14:paraId="2F11A8D8" w14:textId="77777777" w:rsidR="008D5461" w:rsidRDefault="00170980" w:rsidP="00A0007A">
      <w:pPr>
        <w:pStyle w:val="Body"/>
      </w:pPr>
      <w:r w:rsidRPr="005D6018">
        <w:t>Through t</w:t>
      </w:r>
      <w:r w:rsidR="0004361A" w:rsidRPr="005D6018">
        <w:t>hese changes</w:t>
      </w:r>
      <w:r w:rsidRPr="005D6018">
        <w:t>,</w:t>
      </w:r>
      <w:r w:rsidR="0004361A" w:rsidRPr="005D6018">
        <w:t xml:space="preserve"> </w:t>
      </w:r>
      <w:r w:rsidRPr="005D6018">
        <w:t xml:space="preserve">we </w:t>
      </w:r>
      <w:r w:rsidR="0004361A" w:rsidRPr="005D6018">
        <w:t xml:space="preserve">will have a vibrant, skilled and supported workforce </w:t>
      </w:r>
      <w:r w:rsidRPr="005D6018">
        <w:t xml:space="preserve">that is </w:t>
      </w:r>
      <w:r w:rsidR="0004361A" w:rsidRPr="005D6018">
        <w:t>ready to meet the challenge of ending family and sexual violence.</w:t>
      </w:r>
    </w:p>
    <w:p w14:paraId="53872BC7" w14:textId="77777777" w:rsidR="008D5461" w:rsidRPr="005D6018" w:rsidRDefault="008D5461" w:rsidP="008D5461">
      <w:pPr>
        <w:pStyle w:val="Body"/>
      </w:pPr>
    </w:p>
    <w:p w14:paraId="03A74BCF" w14:textId="77777777" w:rsidR="008D5461" w:rsidRPr="005D6018" w:rsidRDefault="008D5461" w:rsidP="008D5461">
      <w:pPr>
        <w:pStyle w:val="Quotetext"/>
      </w:pPr>
      <w:r w:rsidRPr="005D6018">
        <w:t>Once people are part of the specialist family violence workforce, we want them to have job security and be able to see a future for their career in our sector.</w:t>
      </w:r>
      <w:r w:rsidRPr="005D6018">
        <w:rPr>
          <w:b/>
        </w:rPr>
        <w:t xml:space="preserve"> </w:t>
      </w:r>
      <w:r w:rsidRPr="005D6018">
        <w:rPr>
          <w:b/>
        </w:rPr>
        <w:br/>
        <w:t>– Safe and Equal</w:t>
      </w:r>
    </w:p>
    <w:p w14:paraId="2077657F" w14:textId="6826AEED" w:rsidR="00920AD2" w:rsidRPr="005D6018" w:rsidRDefault="00315745" w:rsidP="00A0007A">
      <w:pPr>
        <w:pStyle w:val="Body"/>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000512" w:rsidRPr="005D6018" w14:paraId="174EF8CE"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66DBBF83" w14:textId="423F47B2" w:rsidR="00000512" w:rsidRPr="005D6018" w:rsidRDefault="00000512" w:rsidP="00000512">
            <w:pPr>
              <w:pStyle w:val="Tablecolhead"/>
              <w:rPr>
                <w:lang w:val="en-AU"/>
              </w:rPr>
            </w:pPr>
            <w:r w:rsidRPr="005D6018">
              <w:rPr>
                <w:lang w:val="en-AU"/>
              </w:rPr>
              <w:lastRenderedPageBreak/>
              <w:t>Case study: Community and Social Services Graduate Program –</w:t>
            </w:r>
            <w:r w:rsidR="00F65FC3" w:rsidRPr="005D6018">
              <w:rPr>
                <w:lang w:val="en-AU"/>
              </w:rPr>
              <w:t xml:space="preserve"> </w:t>
            </w:r>
            <w:r w:rsidRPr="005D6018">
              <w:rPr>
                <w:lang w:val="en-AU"/>
              </w:rPr>
              <w:t>Backing sector starters</w:t>
            </w:r>
          </w:p>
        </w:tc>
      </w:tr>
      <w:tr w:rsidR="00000512" w:rsidRPr="005D6018" w14:paraId="17DC00C2" w14:textId="77777777" w:rsidTr="00105667">
        <w:tc>
          <w:tcPr>
            <w:tcW w:w="9328" w:type="dxa"/>
            <w:shd w:val="clear" w:color="auto" w:fill="E0EAF5"/>
          </w:tcPr>
          <w:p w14:paraId="73339A6A" w14:textId="77777777" w:rsidR="00170980" w:rsidRPr="005D6018" w:rsidRDefault="00000512">
            <w:pPr>
              <w:pStyle w:val="Body"/>
              <w:rPr>
                <w:lang w:val="en-AU"/>
              </w:rPr>
            </w:pPr>
            <w:r w:rsidRPr="005D6018">
              <w:rPr>
                <w:lang w:val="en-AU"/>
              </w:rPr>
              <w:t>Working in family and sexual violence is complex and difficult. New workers face unfamiliar challenges</w:t>
            </w:r>
            <w:r w:rsidR="00170980" w:rsidRPr="005D6018">
              <w:rPr>
                <w:lang w:val="en-AU"/>
              </w:rPr>
              <w:t xml:space="preserve"> in an unfamiliar environment.</w:t>
            </w:r>
            <w:r w:rsidRPr="005D6018">
              <w:rPr>
                <w:lang w:val="en-AU"/>
              </w:rPr>
              <w:t xml:space="preserve"> </w:t>
            </w:r>
          </w:p>
          <w:p w14:paraId="6164B4AB" w14:textId="413854D9" w:rsidR="00000512" w:rsidRPr="005D6018" w:rsidRDefault="00170980" w:rsidP="000B4882">
            <w:pPr>
              <w:pStyle w:val="Body"/>
              <w:rPr>
                <w:lang w:val="en-AU"/>
              </w:rPr>
            </w:pPr>
            <w:r w:rsidRPr="005D6018">
              <w:rPr>
                <w:lang w:val="en-AU"/>
              </w:rPr>
              <w:t xml:space="preserve">New workers </w:t>
            </w:r>
            <w:r w:rsidR="00000512" w:rsidRPr="005D6018">
              <w:rPr>
                <w:lang w:val="en-AU"/>
              </w:rPr>
              <w:t xml:space="preserve">need structured support to thrive. </w:t>
            </w:r>
            <w:r w:rsidRPr="005D6018">
              <w:rPr>
                <w:lang w:val="en-AU"/>
              </w:rPr>
              <w:t xml:space="preserve">However, community services can find it difficult to give this </w:t>
            </w:r>
            <w:r w:rsidR="00000512" w:rsidRPr="005D6018">
              <w:rPr>
                <w:lang w:val="en-AU"/>
              </w:rPr>
              <w:t>support.</w:t>
            </w:r>
          </w:p>
          <w:p w14:paraId="46A4D5B9" w14:textId="77777777" w:rsidR="00170980" w:rsidRPr="005D6018" w:rsidRDefault="00000512" w:rsidP="00000512">
            <w:pPr>
              <w:pStyle w:val="Body"/>
              <w:keepNext/>
              <w:keepLines/>
              <w:rPr>
                <w:lang w:val="en-AU"/>
              </w:rPr>
            </w:pPr>
            <w:r w:rsidRPr="005D6018">
              <w:rPr>
                <w:lang w:val="en-AU"/>
              </w:rPr>
              <w:t xml:space="preserve">The Community and Social Services Graduate Program aims to recruit, develop and keep graduates in these </w:t>
            </w:r>
            <w:r w:rsidR="00170980" w:rsidRPr="005D6018">
              <w:rPr>
                <w:lang w:val="en-AU"/>
              </w:rPr>
              <w:t xml:space="preserve">important </w:t>
            </w:r>
            <w:r w:rsidRPr="005D6018">
              <w:rPr>
                <w:lang w:val="en-AU"/>
              </w:rPr>
              <w:t>roles.</w:t>
            </w:r>
          </w:p>
          <w:p w14:paraId="6F73E467" w14:textId="0D651F95" w:rsidR="00000512" w:rsidRPr="005D6018" w:rsidRDefault="00000512" w:rsidP="00000512">
            <w:pPr>
              <w:pStyle w:val="Body"/>
              <w:keepNext/>
              <w:keepLines/>
              <w:rPr>
                <w:lang w:val="en-AU"/>
              </w:rPr>
            </w:pPr>
            <w:r w:rsidRPr="005D6018">
              <w:rPr>
                <w:lang w:val="en-AU"/>
              </w:rPr>
              <w:t>The program expands on the success of the Family Violence and Sexual Assault Graduate Program</w:t>
            </w:r>
            <w:r w:rsidR="0033638E" w:rsidRPr="005D6018">
              <w:rPr>
                <w:lang w:val="en-AU"/>
              </w:rPr>
              <w:t xml:space="preserve"> and helps build a strong and thriving workforce for the future.</w:t>
            </w:r>
          </w:p>
          <w:p w14:paraId="47059A2F" w14:textId="77777777" w:rsidR="00512F57" w:rsidRPr="005D6018" w:rsidRDefault="00512F57" w:rsidP="00000512">
            <w:pPr>
              <w:pStyle w:val="Body"/>
              <w:keepNext/>
              <w:keepLines/>
              <w:rPr>
                <w:lang w:val="en-AU"/>
              </w:rPr>
            </w:pPr>
            <w:r w:rsidRPr="005D6018">
              <w:rPr>
                <w:lang w:val="en-AU"/>
              </w:rPr>
              <w:t>The program is a partnership between:</w:t>
            </w:r>
          </w:p>
          <w:p w14:paraId="1BA999F0" w14:textId="77777777" w:rsidR="00512F57" w:rsidRPr="005D6018" w:rsidRDefault="00512F57" w:rsidP="00512F57">
            <w:pPr>
              <w:pStyle w:val="Bullet1"/>
              <w:rPr>
                <w:lang w:val="en-AU"/>
              </w:rPr>
            </w:pPr>
            <w:r w:rsidRPr="005D6018">
              <w:rPr>
                <w:lang w:val="en-AU"/>
              </w:rPr>
              <w:t>the Victorian Government</w:t>
            </w:r>
          </w:p>
          <w:p w14:paraId="16B10403" w14:textId="77777777" w:rsidR="00512F57" w:rsidRPr="005D6018" w:rsidRDefault="00512F57" w:rsidP="00512F57">
            <w:pPr>
              <w:pStyle w:val="Bullet1"/>
              <w:rPr>
                <w:lang w:val="en-AU"/>
              </w:rPr>
            </w:pPr>
            <w:r w:rsidRPr="005D6018">
              <w:rPr>
                <w:lang w:val="en-AU"/>
              </w:rPr>
              <w:t>community service organisations</w:t>
            </w:r>
          </w:p>
          <w:p w14:paraId="42EC37C6" w14:textId="2EF87303" w:rsidR="00512F57" w:rsidRPr="005D6018" w:rsidRDefault="00512F57" w:rsidP="000B4882">
            <w:pPr>
              <w:pStyle w:val="Bullet1"/>
              <w:rPr>
                <w:lang w:val="en-AU"/>
              </w:rPr>
            </w:pPr>
            <w:r w:rsidRPr="005D6018">
              <w:rPr>
                <w:lang w:val="en-AU"/>
              </w:rPr>
              <w:t>peak bodies</w:t>
            </w:r>
            <w:r w:rsidR="0033638E" w:rsidRPr="005D6018">
              <w:rPr>
                <w:lang w:val="en-AU"/>
              </w:rPr>
              <w:t>.</w:t>
            </w:r>
            <w:r w:rsidRPr="005D6018">
              <w:rPr>
                <w:lang w:val="en-AU"/>
              </w:rPr>
              <w:t xml:space="preserve"> </w:t>
            </w:r>
          </w:p>
          <w:p w14:paraId="1D831B92" w14:textId="3F7BBC90" w:rsidR="00170980" w:rsidRPr="005D6018" w:rsidRDefault="00000512" w:rsidP="000B4882">
            <w:pPr>
              <w:pStyle w:val="Bodyafterbullets"/>
              <w:rPr>
                <w:lang w:val="en-AU"/>
              </w:rPr>
            </w:pPr>
            <w:r w:rsidRPr="005D6018">
              <w:rPr>
                <w:lang w:val="en-AU"/>
              </w:rPr>
              <w:t xml:space="preserve">Graduates </w:t>
            </w:r>
            <w:r w:rsidR="00170980" w:rsidRPr="005D6018">
              <w:rPr>
                <w:lang w:val="en-AU"/>
              </w:rPr>
              <w:t xml:space="preserve">get </w:t>
            </w:r>
            <w:r w:rsidRPr="005D6018">
              <w:rPr>
                <w:lang w:val="en-AU"/>
              </w:rPr>
              <w:t>12</w:t>
            </w:r>
            <w:r w:rsidR="00170980" w:rsidRPr="005D6018">
              <w:rPr>
                <w:lang w:val="en-AU"/>
              </w:rPr>
              <w:t xml:space="preserve"> </w:t>
            </w:r>
            <w:r w:rsidRPr="005D6018">
              <w:rPr>
                <w:lang w:val="en-AU"/>
              </w:rPr>
              <w:t>months of</w:t>
            </w:r>
            <w:r w:rsidR="00170980" w:rsidRPr="005D6018">
              <w:rPr>
                <w:lang w:val="en-AU"/>
              </w:rPr>
              <w:t>:</w:t>
            </w:r>
          </w:p>
          <w:p w14:paraId="3334913F" w14:textId="351B31EB" w:rsidR="00170980" w:rsidRPr="005D6018" w:rsidRDefault="00000512" w:rsidP="00170980">
            <w:pPr>
              <w:pStyle w:val="Bullet1"/>
              <w:rPr>
                <w:lang w:val="en-AU"/>
              </w:rPr>
            </w:pPr>
            <w:r w:rsidRPr="005D6018">
              <w:rPr>
                <w:lang w:val="en-AU"/>
              </w:rPr>
              <w:t>professional learning</w:t>
            </w:r>
          </w:p>
          <w:p w14:paraId="5D69DF79" w14:textId="14A72DE9" w:rsidR="00170980" w:rsidRPr="005D6018" w:rsidRDefault="00000512" w:rsidP="00170980">
            <w:pPr>
              <w:pStyle w:val="Bullet1"/>
              <w:rPr>
                <w:lang w:val="en-AU"/>
              </w:rPr>
            </w:pPr>
            <w:r w:rsidRPr="005D6018">
              <w:rPr>
                <w:lang w:val="en-AU"/>
              </w:rPr>
              <w:t>supervision</w:t>
            </w:r>
          </w:p>
          <w:p w14:paraId="4C0E43EB" w14:textId="0BCFC502" w:rsidR="00000512" w:rsidRPr="005D6018" w:rsidRDefault="00000512" w:rsidP="003D155F">
            <w:pPr>
              <w:pStyle w:val="Bullet1"/>
              <w:rPr>
                <w:lang w:val="en-AU"/>
              </w:rPr>
            </w:pPr>
            <w:r w:rsidRPr="005D6018">
              <w:rPr>
                <w:lang w:val="en-AU"/>
              </w:rPr>
              <w:t>peer networking across the 27 community services in the program.</w:t>
            </w:r>
            <w:r w:rsidR="00F65FC3" w:rsidRPr="005D6018">
              <w:rPr>
                <w:lang w:val="en-AU"/>
              </w:rPr>
              <w:t xml:space="preserve"> </w:t>
            </w:r>
          </w:p>
          <w:p w14:paraId="20853B06" w14:textId="482B291F" w:rsidR="00512F57" w:rsidRPr="005D6018" w:rsidRDefault="00000512" w:rsidP="003D155F">
            <w:pPr>
              <w:pStyle w:val="Bodyafterbullets"/>
              <w:rPr>
                <w:lang w:val="en-AU"/>
              </w:rPr>
            </w:pPr>
            <w:r w:rsidRPr="005D6018">
              <w:rPr>
                <w:lang w:val="en-AU"/>
              </w:rPr>
              <w:t xml:space="preserve">Employers </w:t>
            </w:r>
            <w:r w:rsidR="00512F57" w:rsidRPr="005D6018">
              <w:rPr>
                <w:lang w:val="en-AU"/>
              </w:rPr>
              <w:t>get:</w:t>
            </w:r>
          </w:p>
          <w:p w14:paraId="4A8F6594" w14:textId="6F30C5B0" w:rsidR="00512F57" w:rsidRPr="005D6018" w:rsidRDefault="00000512" w:rsidP="00512F57">
            <w:pPr>
              <w:pStyle w:val="Bullet1"/>
              <w:rPr>
                <w:lang w:val="en-AU"/>
              </w:rPr>
            </w:pPr>
            <w:r w:rsidRPr="005D6018">
              <w:rPr>
                <w:lang w:val="en-AU"/>
              </w:rPr>
              <w:t>recruitment support</w:t>
            </w:r>
          </w:p>
          <w:p w14:paraId="5E0B73B1" w14:textId="75384129" w:rsidR="00512F57" w:rsidRPr="005D6018" w:rsidRDefault="00000512" w:rsidP="00512F57">
            <w:pPr>
              <w:pStyle w:val="Bullet1"/>
              <w:rPr>
                <w:lang w:val="en-AU"/>
              </w:rPr>
            </w:pPr>
            <w:r w:rsidRPr="005D6018">
              <w:rPr>
                <w:lang w:val="en-AU"/>
              </w:rPr>
              <w:t>access to learning activities for new starters</w:t>
            </w:r>
          </w:p>
          <w:p w14:paraId="0338D2B2" w14:textId="3284DD65" w:rsidR="00512F57" w:rsidRPr="005D6018" w:rsidRDefault="00000512" w:rsidP="00512F57">
            <w:pPr>
              <w:pStyle w:val="Bullet1"/>
              <w:rPr>
                <w:lang w:val="en-AU"/>
              </w:rPr>
            </w:pPr>
            <w:r w:rsidRPr="005D6018">
              <w:rPr>
                <w:lang w:val="en-AU"/>
              </w:rPr>
              <w:t>funding contribution</w:t>
            </w:r>
          </w:p>
          <w:p w14:paraId="22CD7069" w14:textId="213C7B63" w:rsidR="00000512" w:rsidRPr="005D6018" w:rsidRDefault="00000512" w:rsidP="003D155F">
            <w:pPr>
              <w:pStyle w:val="Bullet1"/>
              <w:rPr>
                <w:lang w:val="en-AU"/>
              </w:rPr>
            </w:pPr>
            <w:r w:rsidRPr="005D6018">
              <w:rPr>
                <w:lang w:val="en-AU"/>
              </w:rPr>
              <w:t>a dedicated Graduate Resource Centre.</w:t>
            </w:r>
          </w:p>
          <w:p w14:paraId="0E1B75B9" w14:textId="5CFB4303" w:rsidR="00170980" w:rsidRPr="005D6018" w:rsidRDefault="00512F57" w:rsidP="00293A80">
            <w:pPr>
              <w:pStyle w:val="Bodyafterbullets"/>
              <w:rPr>
                <w:lang w:val="en-AU"/>
              </w:rPr>
            </w:pPr>
            <w:r w:rsidRPr="005D6018">
              <w:rPr>
                <w:lang w:val="en-AU"/>
              </w:rPr>
              <w:t>Graduates involved in the program have enjoyed the program and its benefits:</w:t>
            </w:r>
          </w:p>
          <w:p w14:paraId="22413801" w14:textId="688DE97C" w:rsidR="00170980" w:rsidRPr="005D6018" w:rsidRDefault="00170980" w:rsidP="00293A80">
            <w:pPr>
              <w:pStyle w:val="Quotebullet1"/>
              <w:rPr>
                <w:lang w:val="en-AU"/>
              </w:rPr>
            </w:pPr>
            <w:r w:rsidRPr="005D6018">
              <w:rPr>
                <w:lang w:val="en-AU"/>
              </w:rPr>
              <w:t>I like that I have easy access to learning materials and training</w:t>
            </w:r>
            <w:r w:rsidR="00512F57" w:rsidRPr="005D6018">
              <w:rPr>
                <w:lang w:val="en-AU"/>
              </w:rPr>
              <w:t>.</w:t>
            </w:r>
          </w:p>
          <w:p w14:paraId="4BABC61C" w14:textId="391FED88" w:rsidR="007F29E3" w:rsidRPr="005D6018" w:rsidRDefault="00170980" w:rsidP="00D04EAC">
            <w:pPr>
              <w:pStyle w:val="Quotebullet1"/>
              <w:rPr>
                <w:lang w:val="en-AU"/>
              </w:rPr>
            </w:pPr>
            <w:r w:rsidRPr="005D6018">
              <w:rPr>
                <w:lang w:val="en-AU"/>
              </w:rPr>
              <w:t>It was nice to be in the same room as people! To meet people face-to-face helps cement the group dynamic and provide motivation for ongoing involvement</w:t>
            </w:r>
            <w:r w:rsidR="00512F57" w:rsidRPr="005D6018">
              <w:rPr>
                <w:lang w:val="en-AU"/>
              </w:rPr>
              <w:t>.</w:t>
            </w:r>
          </w:p>
        </w:tc>
      </w:tr>
    </w:tbl>
    <w:p w14:paraId="6558461D" w14:textId="71939CCD" w:rsidR="00920AD2" w:rsidRPr="005D6018" w:rsidRDefault="00920AD2" w:rsidP="00917E37">
      <w:pPr>
        <w:spacing w:after="0" w:line="240" w:lineRule="auto"/>
      </w:pPr>
      <w:r w:rsidRPr="005D6018">
        <w:br w:type="page"/>
      </w:r>
    </w:p>
    <w:p w14:paraId="7340D3A8" w14:textId="30ED6C9A" w:rsidR="004F4E80" w:rsidRPr="005D6018" w:rsidRDefault="004F4E80" w:rsidP="007C7CC5">
      <w:pPr>
        <w:pStyle w:val="Heading2"/>
      </w:pPr>
      <w:bookmarkStart w:id="91" w:name="_Toc207625809"/>
      <w:r w:rsidRPr="005D6018">
        <w:lastRenderedPageBreak/>
        <w:t xml:space="preserve">Improving the coordination of services, policies and programs </w:t>
      </w:r>
      <w:r w:rsidR="001F66CB" w:rsidRPr="005D6018">
        <w:t>for</w:t>
      </w:r>
      <w:r w:rsidRPr="005D6018">
        <w:t xml:space="preserve"> better support</w:t>
      </w:r>
      <w:bookmarkEnd w:id="91"/>
    </w:p>
    <w:p w14:paraId="02DCFC0C" w14:textId="2EE774FA" w:rsidR="0004361A" w:rsidRPr="005D6018" w:rsidRDefault="001F66CB" w:rsidP="0004361A">
      <w:pPr>
        <w:pStyle w:val="Body"/>
      </w:pPr>
      <w:r w:rsidRPr="005D6018">
        <w:t>W</w:t>
      </w:r>
      <w:r w:rsidR="0004361A" w:rsidRPr="005D6018">
        <w:t xml:space="preserve">e </w:t>
      </w:r>
      <w:r w:rsidRPr="005D6018">
        <w:t xml:space="preserve">will </w:t>
      </w:r>
      <w:r w:rsidR="0004361A" w:rsidRPr="005D6018">
        <w:t>promote consistency and collaboration across a broader range of services.</w:t>
      </w:r>
    </w:p>
    <w:p w14:paraId="72BE1439" w14:textId="6271BFA0" w:rsidR="0004361A" w:rsidRPr="005D6018" w:rsidRDefault="0004361A" w:rsidP="0004361A">
      <w:pPr>
        <w:pStyle w:val="Body"/>
      </w:pPr>
      <w:r w:rsidRPr="005D6018">
        <w:t xml:space="preserve">For example, </w:t>
      </w:r>
      <w:r w:rsidR="2D85D146" w:rsidRPr="005D6018">
        <w:t>Respect Victoria will</w:t>
      </w:r>
      <w:r w:rsidR="00C13854" w:rsidRPr="005D6018">
        <w:t xml:space="preserve"> introduce quality principles</w:t>
      </w:r>
      <w:r w:rsidRPr="005D6018">
        <w:t xml:space="preserve"> </w:t>
      </w:r>
      <w:r w:rsidR="001F66CB" w:rsidRPr="005D6018">
        <w:t xml:space="preserve">to help put in place </w:t>
      </w:r>
      <w:r w:rsidR="00C31754" w:rsidRPr="005D6018">
        <w:t>quality</w:t>
      </w:r>
      <w:r w:rsidR="001F66CB" w:rsidRPr="005D6018">
        <w:t xml:space="preserve"> and</w:t>
      </w:r>
      <w:r w:rsidR="00C31754" w:rsidRPr="005D6018">
        <w:t xml:space="preserve"> evidence</w:t>
      </w:r>
      <w:r w:rsidR="001F66CB" w:rsidRPr="005D6018">
        <w:noBreakHyphen/>
      </w:r>
      <w:r w:rsidR="00C31754" w:rsidRPr="005D6018">
        <w:t xml:space="preserve">informed primary prevention </w:t>
      </w:r>
      <w:r w:rsidR="001F51A8" w:rsidRPr="005D6018">
        <w:t xml:space="preserve">programs </w:t>
      </w:r>
      <w:r w:rsidR="001F66CB" w:rsidRPr="005D6018">
        <w:t xml:space="preserve">in </w:t>
      </w:r>
      <w:r w:rsidR="00C31754" w:rsidRPr="005D6018">
        <w:t>different settings and sectors. This will</w:t>
      </w:r>
      <w:r w:rsidRPr="005D6018">
        <w:t xml:space="preserve"> </w:t>
      </w:r>
      <w:r w:rsidR="001F66CB" w:rsidRPr="005D6018">
        <w:t xml:space="preserve">lead to </w:t>
      </w:r>
      <w:r w:rsidRPr="005D6018">
        <w:t xml:space="preserve">greater consistency in </w:t>
      </w:r>
      <w:r w:rsidR="001F66CB" w:rsidRPr="005D6018">
        <w:t xml:space="preserve">how </w:t>
      </w:r>
      <w:r w:rsidRPr="005D6018">
        <w:t>program</w:t>
      </w:r>
      <w:r w:rsidR="001F66CB" w:rsidRPr="005D6018">
        <w:t>s are</w:t>
      </w:r>
      <w:r w:rsidRPr="005D6018">
        <w:t xml:space="preserve"> design</w:t>
      </w:r>
      <w:r w:rsidR="001F66CB" w:rsidRPr="005D6018">
        <w:t>ed</w:t>
      </w:r>
      <w:r w:rsidR="002A22E4" w:rsidRPr="005D6018">
        <w:t xml:space="preserve"> and implement</w:t>
      </w:r>
      <w:r w:rsidR="001F66CB" w:rsidRPr="005D6018">
        <w:t>ed,</w:t>
      </w:r>
      <w:r w:rsidR="00C31754" w:rsidRPr="005D6018">
        <w:t xml:space="preserve"> </w:t>
      </w:r>
      <w:r w:rsidR="001F66CB" w:rsidRPr="005D6018">
        <w:t>so</w:t>
      </w:r>
      <w:r w:rsidR="00C31754" w:rsidRPr="005D6018">
        <w:t xml:space="preserve"> </w:t>
      </w:r>
      <w:r w:rsidR="00030079" w:rsidRPr="005D6018">
        <w:t xml:space="preserve">they </w:t>
      </w:r>
      <w:r w:rsidR="001F66CB" w:rsidRPr="005D6018">
        <w:t xml:space="preserve">can have </w:t>
      </w:r>
      <w:r w:rsidR="00030079" w:rsidRPr="005D6018">
        <w:t xml:space="preserve">the greatest </w:t>
      </w:r>
      <w:r w:rsidR="001F66CB" w:rsidRPr="005D6018">
        <w:t>effect possible</w:t>
      </w:r>
      <w:r w:rsidR="001F51A8" w:rsidRPr="005D6018">
        <w:t>.</w:t>
      </w:r>
    </w:p>
    <w:p w14:paraId="7D4140BA" w14:textId="07B192F7" w:rsidR="0004361A" w:rsidRPr="005D6018" w:rsidRDefault="0004361A" w:rsidP="00041519">
      <w:pPr>
        <w:pStyle w:val="Quotetext"/>
        <w:rPr>
          <w:b/>
        </w:rPr>
      </w:pPr>
      <w:r w:rsidRPr="00F67512">
        <w:t>Without sufficiently resourced, coordinated and evidence-based primary prevention activity, we cannot hope to achieve the level of cultural and behavioural change required to break the cycle of family violence</w:t>
      </w:r>
      <w:r w:rsidR="00B941B9" w:rsidRPr="00F67512">
        <w:t>…</w:t>
      </w:r>
      <w:r w:rsidR="00920AD2" w:rsidRPr="00F67512">
        <w:rPr>
          <w:b/>
        </w:rPr>
        <w:br/>
        <w:t xml:space="preserve">– </w:t>
      </w:r>
      <w:r w:rsidRPr="00F67512">
        <w:rPr>
          <w:b/>
          <w:bCs/>
        </w:rPr>
        <w:t>Respect Victoria</w:t>
      </w:r>
    </w:p>
    <w:p w14:paraId="3A70EBA3" w14:textId="5A90E65E" w:rsidR="6D862F95" w:rsidRPr="005D6018" w:rsidRDefault="0004361A" w:rsidP="00041519">
      <w:pPr>
        <w:pStyle w:val="Bodyaftertablefigure"/>
      </w:pPr>
      <w:r w:rsidRPr="005D6018">
        <w:t xml:space="preserve">We will encourage better integration across mental health </w:t>
      </w:r>
      <w:r w:rsidR="56880827" w:rsidRPr="005D6018">
        <w:t>and</w:t>
      </w:r>
      <w:r w:rsidRPr="005D6018">
        <w:t xml:space="preserve"> </w:t>
      </w:r>
      <w:r w:rsidR="56880827" w:rsidRPr="005D6018">
        <w:t>victim services</w:t>
      </w:r>
      <w:r w:rsidR="001F66CB" w:rsidRPr="005D6018">
        <w:t>.</w:t>
      </w:r>
      <w:r w:rsidR="56880827" w:rsidRPr="005D6018">
        <w:t xml:space="preserve"> </w:t>
      </w:r>
      <w:r w:rsidR="00C716EC" w:rsidRPr="005D6018">
        <w:t>We will improve</w:t>
      </w:r>
      <w:r w:rsidR="7BD19284" w:rsidRPr="005D6018">
        <w:t xml:space="preserve"> access and intake to mental health services for victim survivors</w:t>
      </w:r>
      <w:r w:rsidR="5CA58448" w:rsidRPr="005D6018">
        <w:t>.</w:t>
      </w:r>
    </w:p>
    <w:p w14:paraId="5B98972D" w14:textId="77777777" w:rsidR="00C716EC" w:rsidRPr="005D6018" w:rsidRDefault="74708C2B" w:rsidP="0004361A">
      <w:pPr>
        <w:pStyle w:val="Body"/>
      </w:pPr>
      <w:r w:rsidRPr="005D6018">
        <w:t>We will build an understanding of the connections between</w:t>
      </w:r>
      <w:r w:rsidR="00C716EC" w:rsidRPr="005D6018">
        <w:t>:</w:t>
      </w:r>
    </w:p>
    <w:p w14:paraId="62D658D6" w14:textId="7C0BFAEC" w:rsidR="00C716EC" w:rsidRPr="005D6018" w:rsidRDefault="74708C2B" w:rsidP="00C716EC">
      <w:pPr>
        <w:pStyle w:val="Bullet1"/>
      </w:pPr>
      <w:r w:rsidRPr="005D6018">
        <w:t>family violence</w:t>
      </w:r>
    </w:p>
    <w:p w14:paraId="57E3A6B4" w14:textId="58768608" w:rsidR="00C716EC" w:rsidRPr="005D6018" w:rsidRDefault="74708C2B" w:rsidP="00C716EC">
      <w:pPr>
        <w:pStyle w:val="Bullet1"/>
      </w:pPr>
      <w:r w:rsidRPr="005D6018">
        <w:t>sexual offending</w:t>
      </w:r>
    </w:p>
    <w:p w14:paraId="74D56D07" w14:textId="77777777" w:rsidR="00C716EC" w:rsidRPr="005D6018" w:rsidRDefault="74708C2B" w:rsidP="00C716EC">
      <w:pPr>
        <w:pStyle w:val="Bullet1"/>
      </w:pPr>
      <w:r w:rsidRPr="005D6018">
        <w:t>suicide</w:t>
      </w:r>
      <w:r w:rsidR="00C716EC" w:rsidRPr="005D6018">
        <w:t>.</w:t>
      </w:r>
      <w:r w:rsidRPr="005D6018">
        <w:t xml:space="preserve"> </w:t>
      </w:r>
    </w:p>
    <w:p w14:paraId="54B53ECD" w14:textId="4F2D6600" w:rsidR="00C716EC" w:rsidRPr="005D6018" w:rsidRDefault="00C716EC" w:rsidP="00C716EC">
      <w:pPr>
        <w:pStyle w:val="Bodyafterbullets"/>
      </w:pPr>
      <w:r w:rsidRPr="005D6018">
        <w:t>This will help:</w:t>
      </w:r>
    </w:p>
    <w:p w14:paraId="4DC0E85C" w14:textId="28AF77F9" w:rsidR="00C716EC" w:rsidRPr="005D6018" w:rsidRDefault="74708C2B" w:rsidP="00C716EC">
      <w:pPr>
        <w:pStyle w:val="Bullet1"/>
      </w:pPr>
      <w:r w:rsidRPr="005D6018">
        <w:t>identify key intervention points</w:t>
      </w:r>
    </w:p>
    <w:p w14:paraId="6AF35217" w14:textId="2E197001" w:rsidR="00C716EC" w:rsidRPr="005D6018" w:rsidRDefault="00C716EC" w:rsidP="00C716EC">
      <w:pPr>
        <w:pStyle w:val="Bullet1"/>
      </w:pPr>
      <w:r w:rsidRPr="005D6018">
        <w:t xml:space="preserve">improve </w:t>
      </w:r>
      <w:r w:rsidR="74708C2B" w:rsidRPr="005D6018">
        <w:t>referral pathways</w:t>
      </w:r>
    </w:p>
    <w:p w14:paraId="4D14BD99" w14:textId="5D451DCF" w:rsidR="0004361A" w:rsidRPr="005D6018" w:rsidRDefault="00C716EC" w:rsidP="00041519">
      <w:pPr>
        <w:pStyle w:val="Bullet1"/>
      </w:pPr>
      <w:r w:rsidRPr="005D6018">
        <w:t xml:space="preserve">strengthen </w:t>
      </w:r>
      <w:r w:rsidR="74708C2B" w:rsidRPr="005D6018">
        <w:t>service responses</w:t>
      </w:r>
      <w:r w:rsidR="0004361A" w:rsidRPr="005D6018">
        <w:t>.</w:t>
      </w:r>
    </w:p>
    <w:p w14:paraId="5B0DF2A6" w14:textId="16995238" w:rsidR="004F4E80" w:rsidRPr="005D6018" w:rsidRDefault="004F4E80" w:rsidP="00041519">
      <w:pPr>
        <w:pStyle w:val="Heading2"/>
      </w:pPr>
      <w:bookmarkStart w:id="92" w:name="_Toc207625810"/>
      <w:r w:rsidRPr="005D6018">
        <w:t>Improving how we measure our impact</w:t>
      </w:r>
      <w:bookmarkEnd w:id="92"/>
    </w:p>
    <w:p w14:paraId="7774F93B" w14:textId="2554F88B" w:rsidR="00C716EC" w:rsidRPr="005D6018" w:rsidRDefault="00C716EC" w:rsidP="0004361A">
      <w:pPr>
        <w:pStyle w:val="Body"/>
      </w:pPr>
      <w:r w:rsidRPr="005D6018">
        <w:t>W</w:t>
      </w:r>
      <w:r w:rsidR="0004361A" w:rsidRPr="005D6018">
        <w:t xml:space="preserve">e need to make sure that the changes we are making to end family and sexual violence are working. Every dollar we invest in addressing violence should make a difference. </w:t>
      </w:r>
    </w:p>
    <w:p w14:paraId="2120F242" w14:textId="16E911DC" w:rsidR="0004361A" w:rsidRPr="005D6018" w:rsidRDefault="0004361A" w:rsidP="0004361A">
      <w:pPr>
        <w:pStyle w:val="Body"/>
      </w:pPr>
      <w:r w:rsidRPr="005D6018">
        <w:t xml:space="preserve">We </w:t>
      </w:r>
      <w:r w:rsidR="00C716EC" w:rsidRPr="005D6018">
        <w:t xml:space="preserve">will keep </w:t>
      </w:r>
      <w:r w:rsidRPr="005D6018">
        <w:t>build</w:t>
      </w:r>
      <w:r w:rsidR="00C716EC" w:rsidRPr="005D6018">
        <w:t>ing</w:t>
      </w:r>
      <w:r w:rsidRPr="005D6018">
        <w:t xml:space="preserve"> our understanding of what works to prevent violence and refine our strategies accordingly.</w:t>
      </w:r>
    </w:p>
    <w:p w14:paraId="33500DC4" w14:textId="6FA9D2A3" w:rsidR="0004361A" w:rsidRPr="005D6018" w:rsidRDefault="0004361A" w:rsidP="00F46090">
      <w:pPr>
        <w:pStyle w:val="Quotetext"/>
        <w:rPr>
          <w:b/>
        </w:rPr>
      </w:pPr>
      <w:r w:rsidRPr="005D6018">
        <w:t xml:space="preserve">The family violence sector has traditionally been valued by reference to the number of people who use a service, rather than the complexity of needs and the outcomes achieved. The focus on </w:t>
      </w:r>
      <w:r w:rsidR="00B958E2" w:rsidRPr="005D6018">
        <w:t>‘</w:t>
      </w:r>
      <w:r w:rsidRPr="005D6018">
        <w:t>throughput</w:t>
      </w:r>
      <w:r w:rsidR="00B958E2" w:rsidRPr="005D6018">
        <w:t>’</w:t>
      </w:r>
      <w:r w:rsidRPr="005D6018">
        <w:t xml:space="preserve"> undermines the multifaceted, intersecting and diverse needs of people seeking help for family violence.</w:t>
      </w:r>
      <w:r w:rsidR="00920AD2" w:rsidRPr="005D6018">
        <w:rPr>
          <w:b/>
        </w:rPr>
        <w:t xml:space="preserve"> </w:t>
      </w:r>
      <w:r w:rsidR="00920AD2" w:rsidRPr="005D6018">
        <w:rPr>
          <w:b/>
        </w:rPr>
        <w:br/>
        <w:t xml:space="preserve">– </w:t>
      </w:r>
      <w:r w:rsidRPr="005D6018">
        <w:rPr>
          <w:b/>
          <w:bCs/>
        </w:rPr>
        <w:t>Safe Steps Family Violence Response Centre</w:t>
      </w:r>
    </w:p>
    <w:p w14:paraId="711246B2" w14:textId="1F02CEEF" w:rsidR="00C716EC" w:rsidRPr="005D6018" w:rsidRDefault="00C716EC">
      <w:pPr>
        <w:pStyle w:val="Bodyaftertablefigure"/>
      </w:pPr>
      <w:r w:rsidRPr="005D6018">
        <w:t xml:space="preserve">By consistently </w:t>
      </w:r>
      <w:r w:rsidR="0004361A" w:rsidRPr="005D6018">
        <w:t>collecting data across the family violence and sexual assault systems</w:t>
      </w:r>
      <w:r w:rsidRPr="005D6018">
        <w:t>,</w:t>
      </w:r>
      <w:r w:rsidR="0004361A" w:rsidRPr="005D6018">
        <w:t xml:space="preserve"> </w:t>
      </w:r>
      <w:r w:rsidRPr="005D6018">
        <w:t>we can</w:t>
      </w:r>
      <w:r w:rsidR="0004361A" w:rsidRPr="005D6018">
        <w:t xml:space="preserve"> identify trends and track outcomes over time. This includes</w:t>
      </w:r>
      <w:r w:rsidRPr="005D6018">
        <w:t xml:space="preserve"> </w:t>
      </w:r>
      <w:r w:rsidR="0004361A" w:rsidRPr="005D6018">
        <w:t>developing a better understanding of</w:t>
      </w:r>
      <w:r w:rsidRPr="005D6018">
        <w:t>:</w:t>
      </w:r>
    </w:p>
    <w:p w14:paraId="0273E9B5" w14:textId="079E7E3D" w:rsidR="00C716EC" w:rsidRPr="005D6018" w:rsidRDefault="0004361A" w:rsidP="00C716EC">
      <w:pPr>
        <w:pStyle w:val="Bullet1"/>
      </w:pPr>
      <w:r w:rsidRPr="005D6018">
        <w:t xml:space="preserve">what happens as </w:t>
      </w:r>
      <w:r w:rsidR="00C716EC" w:rsidRPr="005D6018">
        <w:t xml:space="preserve">people </w:t>
      </w:r>
      <w:r w:rsidRPr="005D6018">
        <w:t>progress through the system</w:t>
      </w:r>
    </w:p>
    <w:p w14:paraId="13A4A9DB" w14:textId="77777777" w:rsidR="00C716EC" w:rsidRPr="005D6018" w:rsidRDefault="00C716EC" w:rsidP="00C716EC">
      <w:pPr>
        <w:pStyle w:val="Bullet1"/>
      </w:pPr>
      <w:r w:rsidRPr="005D6018">
        <w:t xml:space="preserve">how effective </w:t>
      </w:r>
      <w:r w:rsidR="0004361A" w:rsidRPr="005D6018">
        <w:t>broader programs and services</w:t>
      </w:r>
      <w:r w:rsidRPr="005D6018">
        <w:t xml:space="preserve"> are</w:t>
      </w:r>
      <w:r w:rsidR="0004361A" w:rsidRPr="005D6018">
        <w:t xml:space="preserve">. </w:t>
      </w:r>
    </w:p>
    <w:p w14:paraId="075487F8" w14:textId="77777777" w:rsidR="00315745" w:rsidRPr="005D6018" w:rsidRDefault="00315745">
      <w:pPr>
        <w:spacing w:after="0" w:line="240" w:lineRule="auto"/>
        <w:rPr>
          <w:rFonts w:eastAsia="Times"/>
        </w:rPr>
      </w:pPr>
      <w:r w:rsidRPr="005D6018">
        <w:br w:type="page"/>
      </w:r>
    </w:p>
    <w:p w14:paraId="212CED53" w14:textId="586DCCBE" w:rsidR="0004361A" w:rsidRPr="005D6018" w:rsidRDefault="00C716EC" w:rsidP="000829AA">
      <w:pPr>
        <w:pStyle w:val="Bodyafterbullets"/>
      </w:pPr>
      <w:r w:rsidRPr="005D6018">
        <w:lastRenderedPageBreak/>
        <w:t xml:space="preserve">Data can help us make </w:t>
      </w:r>
      <w:r w:rsidR="0004361A" w:rsidRPr="005D6018">
        <w:t>sure services are sustainable in the long term</w:t>
      </w:r>
      <w:r w:rsidRPr="005D6018">
        <w:t>.</w:t>
      </w:r>
      <w:r w:rsidR="0004361A" w:rsidRPr="005D6018">
        <w:t xml:space="preserve"> </w:t>
      </w:r>
      <w:r w:rsidRPr="005D6018">
        <w:t>We can use date to understand how much</w:t>
      </w:r>
      <w:r w:rsidR="0004361A" w:rsidRPr="005D6018">
        <w:t xml:space="preserve"> funding </w:t>
      </w:r>
      <w:r w:rsidRPr="005D6018">
        <w:t xml:space="preserve">is </w:t>
      </w:r>
      <w:r w:rsidR="0004361A" w:rsidRPr="005D6018">
        <w:t>needed to meet current and future demand.</w:t>
      </w:r>
    </w:p>
    <w:p w14:paraId="3DEDB27B" w14:textId="34BD5156" w:rsidR="00C716EC" w:rsidRPr="005D6018" w:rsidRDefault="00C716EC" w:rsidP="00920AD2">
      <w:pPr>
        <w:pStyle w:val="Body"/>
      </w:pPr>
      <w:r w:rsidRPr="005D6018">
        <w:t xml:space="preserve">We will link </w:t>
      </w:r>
      <w:r w:rsidR="0004361A" w:rsidRPr="005D6018">
        <w:t xml:space="preserve">data we </w:t>
      </w:r>
      <w:r w:rsidRPr="005D6018">
        <w:t xml:space="preserve">collect </w:t>
      </w:r>
      <w:r w:rsidR="0004361A" w:rsidRPr="005D6018">
        <w:t xml:space="preserve">to the </w:t>
      </w:r>
      <w:r w:rsidRPr="005D6018">
        <w:rPr>
          <w:i/>
        </w:rPr>
        <w:t xml:space="preserve">Family </w:t>
      </w:r>
      <w:r w:rsidR="00E95C84" w:rsidRPr="005D6018">
        <w:rPr>
          <w:i/>
          <w:iCs/>
        </w:rPr>
        <w:t>V</w:t>
      </w:r>
      <w:r w:rsidR="008D53A8" w:rsidRPr="005D6018">
        <w:rPr>
          <w:i/>
        </w:rPr>
        <w:t xml:space="preserve">iolence </w:t>
      </w:r>
      <w:r w:rsidR="00E95C84" w:rsidRPr="005D6018">
        <w:rPr>
          <w:i/>
          <w:iCs/>
        </w:rPr>
        <w:t>O</w:t>
      </w:r>
      <w:r w:rsidR="008D53A8" w:rsidRPr="005D6018">
        <w:rPr>
          <w:i/>
        </w:rPr>
        <w:t xml:space="preserve">utcomes </w:t>
      </w:r>
      <w:r w:rsidR="00E95C84" w:rsidRPr="005D6018">
        <w:rPr>
          <w:i/>
          <w:iCs/>
        </w:rPr>
        <w:t>F</w:t>
      </w:r>
      <w:r w:rsidR="008D53A8" w:rsidRPr="005D6018">
        <w:rPr>
          <w:i/>
          <w:iCs/>
        </w:rPr>
        <w:t>ramework</w:t>
      </w:r>
      <w:r w:rsidR="0004361A" w:rsidRPr="005D6018">
        <w:t xml:space="preserve"> </w:t>
      </w:r>
      <w:r w:rsidRPr="005D6018">
        <w:t>so we can:</w:t>
      </w:r>
    </w:p>
    <w:p w14:paraId="43CC6656" w14:textId="5E8B33B9" w:rsidR="00C716EC" w:rsidRPr="005D6018" w:rsidRDefault="0004361A" w:rsidP="00C716EC">
      <w:pPr>
        <w:pStyle w:val="Bullet1"/>
      </w:pPr>
      <w:r w:rsidRPr="005D6018">
        <w:t>track our collective impact</w:t>
      </w:r>
    </w:p>
    <w:p w14:paraId="2D5409EE" w14:textId="35267EC7" w:rsidR="00C716EC" w:rsidRPr="005D6018" w:rsidRDefault="00C716EC" w:rsidP="00C716EC">
      <w:pPr>
        <w:pStyle w:val="Bullet1"/>
      </w:pPr>
      <w:r w:rsidRPr="005D6018">
        <w:t xml:space="preserve">be </w:t>
      </w:r>
      <w:r w:rsidR="0004361A" w:rsidRPr="005D6018">
        <w:t>transpare</w:t>
      </w:r>
      <w:r w:rsidRPr="005D6018">
        <w:t>nt</w:t>
      </w:r>
    </w:p>
    <w:p w14:paraId="30FAB4DA" w14:textId="134C9994" w:rsidR="00C716EC" w:rsidRPr="005D6018" w:rsidRDefault="00C716EC" w:rsidP="00C716EC">
      <w:pPr>
        <w:pStyle w:val="Bullet1"/>
      </w:pPr>
      <w:r w:rsidRPr="005D6018">
        <w:t xml:space="preserve">make sure </w:t>
      </w:r>
      <w:r w:rsidR="0004361A" w:rsidRPr="005D6018">
        <w:t xml:space="preserve">we </w:t>
      </w:r>
      <w:r w:rsidRPr="005D6018">
        <w:t xml:space="preserve">meet </w:t>
      </w:r>
      <w:r w:rsidR="0004361A" w:rsidRPr="005D6018">
        <w:t>our commitments</w:t>
      </w:r>
    </w:p>
    <w:p w14:paraId="539949D1" w14:textId="085BCDA9" w:rsidR="0004361A" w:rsidRPr="005D6018" w:rsidRDefault="0004361A" w:rsidP="002875D2">
      <w:pPr>
        <w:pStyle w:val="Bullet1"/>
      </w:pPr>
      <w:r w:rsidRPr="005D6018">
        <w:t>contribute rigorous data to national efforts to measure progress to end violence.</w:t>
      </w:r>
    </w:p>
    <w:p w14:paraId="51D66E42" w14:textId="1AABEE55" w:rsidR="00920AD2" w:rsidRPr="005D6018" w:rsidRDefault="00920AD2" w:rsidP="002875D2">
      <w:pPr>
        <w:spacing w:after="0" w:line="240" w:lineRule="auto"/>
      </w:pPr>
      <w:r w:rsidRPr="005D6018">
        <w:br w:type="page"/>
      </w:r>
    </w:p>
    <w:p w14:paraId="407863F2" w14:textId="05CA9C28" w:rsidR="00F26B63" w:rsidRPr="005D6018" w:rsidRDefault="007D3A5E" w:rsidP="00F26B63">
      <w:pPr>
        <w:pStyle w:val="Heading2"/>
      </w:pPr>
      <w:bookmarkStart w:id="93" w:name="_Toc207625811"/>
      <w:r w:rsidRPr="005D6018">
        <w:lastRenderedPageBreak/>
        <w:t>Our</w:t>
      </w:r>
      <w:r w:rsidR="00F14DD0" w:rsidRPr="005D6018">
        <w:t xml:space="preserve"> </w:t>
      </w:r>
      <w:bookmarkStart w:id="94" w:name="_Toc193940961"/>
      <w:r w:rsidR="007F5715" w:rsidRPr="005D6018">
        <w:t>actions</w:t>
      </w:r>
      <w:bookmarkEnd w:id="93"/>
      <w:bookmarkEnd w:id="94"/>
    </w:p>
    <w:p w14:paraId="5C6F05D8" w14:textId="23D66255" w:rsidR="004D08C4" w:rsidRPr="005D6018" w:rsidRDefault="004D08C4" w:rsidP="002875D2">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14</w:t>
      </w:r>
      <w:r w:rsidR="00315745">
        <w:rPr>
          <w:noProof/>
        </w:rPr>
        <w:fldChar w:fldCharType="end"/>
      </w:r>
      <w:r w:rsidRPr="005D6018">
        <w:t xml:space="preserve">: </w:t>
      </w:r>
      <w:r w:rsidR="00EA3A38" w:rsidRPr="005D6018">
        <w:t xml:space="preserve">Area </w:t>
      </w:r>
      <w:r w:rsidRPr="005D6018">
        <w:t xml:space="preserve">4.1 </w:t>
      </w:r>
      <w:r w:rsidR="00EA3A38" w:rsidRPr="005D6018">
        <w:t xml:space="preserve">– </w:t>
      </w:r>
      <w:r w:rsidRPr="005D6018">
        <w:t>Ensuring the system is informed by lived experience</w:t>
      </w:r>
    </w:p>
    <w:tbl>
      <w:tblPr>
        <w:tblStyle w:val="Purpletable"/>
        <w:tblW w:w="0" w:type="auto"/>
        <w:tblInd w:w="0" w:type="dxa"/>
        <w:tblLayout w:type="fixed"/>
        <w:tblLook w:val="04A0" w:firstRow="1" w:lastRow="0" w:firstColumn="1" w:lastColumn="0" w:noHBand="0" w:noVBand="1"/>
      </w:tblPr>
      <w:tblGrid>
        <w:gridCol w:w="964"/>
        <w:gridCol w:w="6828"/>
        <w:gridCol w:w="1526"/>
      </w:tblGrid>
      <w:tr w:rsidR="00A34D68" w:rsidRPr="005D6018" w14:paraId="0E5ADBD2"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4" w:type="dxa"/>
          </w:tcPr>
          <w:p w14:paraId="7408A66A" w14:textId="77777777" w:rsidR="004D08C4" w:rsidRPr="005D6018" w:rsidRDefault="004D08C4" w:rsidP="00693177">
            <w:pPr>
              <w:pStyle w:val="Tablecolhead"/>
              <w:rPr>
                <w:lang w:val="en-AU"/>
              </w:rPr>
            </w:pPr>
            <w:r w:rsidRPr="005D6018">
              <w:rPr>
                <w:lang w:val="en-AU"/>
              </w:rPr>
              <w:t>Number</w:t>
            </w:r>
          </w:p>
        </w:tc>
        <w:tc>
          <w:tcPr>
            <w:tcW w:w="6828" w:type="dxa"/>
          </w:tcPr>
          <w:p w14:paraId="0AE52DF1"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15202C94"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0056E44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Borders>
              <w:top w:val="single" w:sz="12" w:space="0" w:color="87189D"/>
            </w:tcBorders>
          </w:tcPr>
          <w:p w14:paraId="4EAFC7A7" w14:textId="08FC551F" w:rsidR="004D08C4" w:rsidRPr="005D6018" w:rsidRDefault="004D08C4" w:rsidP="004D08C4">
            <w:pPr>
              <w:pStyle w:val="Tabletext"/>
              <w:jc w:val="center"/>
              <w:rPr>
                <w:b/>
                <w:bCs/>
                <w:lang w:val="en-AU"/>
              </w:rPr>
            </w:pPr>
            <w:r w:rsidRPr="005D6018">
              <w:rPr>
                <w:b/>
                <w:bCs/>
                <w:lang w:val="en-AU"/>
              </w:rPr>
              <w:t>48</w:t>
            </w:r>
          </w:p>
        </w:tc>
        <w:tc>
          <w:tcPr>
            <w:tcW w:w="6828" w:type="dxa"/>
            <w:tcBorders>
              <w:top w:val="single" w:sz="12" w:space="0" w:color="87189D"/>
            </w:tcBorders>
          </w:tcPr>
          <w:p w14:paraId="488B2CA1" w14:textId="517D2FB5"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Ensure the design and implementation of family and sexual violence programs, policies and services is informed by engagement with a diverse range of people with lived experience of family and sexual violence, including the Victim Survivors’ Advisory Council and other lived experience groups across Victoria.</w:t>
            </w:r>
          </w:p>
        </w:tc>
        <w:tc>
          <w:tcPr>
            <w:tcW w:w="1526" w:type="dxa"/>
          </w:tcPr>
          <w:p w14:paraId="1E3C09F6" w14:textId="7A5467A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3FAD116D"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2081582F" w14:textId="283D2DD7" w:rsidR="004D08C4" w:rsidRPr="005D6018" w:rsidRDefault="004D08C4" w:rsidP="004D08C4">
            <w:pPr>
              <w:pStyle w:val="Tabletext"/>
              <w:jc w:val="center"/>
              <w:rPr>
                <w:b/>
                <w:bCs/>
                <w:lang w:val="en-AU"/>
              </w:rPr>
            </w:pPr>
            <w:r w:rsidRPr="005D6018">
              <w:rPr>
                <w:b/>
                <w:bCs/>
                <w:lang w:val="en-AU"/>
              </w:rPr>
              <w:t>49</w:t>
            </w:r>
          </w:p>
        </w:tc>
        <w:tc>
          <w:tcPr>
            <w:tcW w:w="6828" w:type="dxa"/>
          </w:tcPr>
          <w:p w14:paraId="1D20C05F" w14:textId="1B2E51E1"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Embed the role of </w:t>
            </w:r>
            <w:r w:rsidR="0079455C" w:rsidRPr="005D6018">
              <w:rPr>
                <w:lang w:val="en-AU"/>
              </w:rPr>
              <w:t xml:space="preserve">the </w:t>
            </w:r>
            <w:r w:rsidRPr="005D6018">
              <w:rPr>
                <w:lang w:val="en-AU"/>
              </w:rPr>
              <w:t>Victim Survivors’ Advisory Council and support the Council to engage with all portfolios responsible for family and sexual violence reform.</w:t>
            </w:r>
          </w:p>
        </w:tc>
        <w:tc>
          <w:tcPr>
            <w:tcW w:w="1526" w:type="dxa"/>
          </w:tcPr>
          <w:p w14:paraId="0C80AE58" w14:textId="3010E474"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13E8EE4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D8269EC" w14:textId="3DACCDA4" w:rsidR="004D08C4" w:rsidRPr="005D6018" w:rsidRDefault="004D08C4" w:rsidP="004D08C4">
            <w:pPr>
              <w:pStyle w:val="Tabletext"/>
              <w:jc w:val="center"/>
              <w:rPr>
                <w:b/>
                <w:bCs/>
                <w:lang w:val="en-AU"/>
              </w:rPr>
            </w:pPr>
            <w:r w:rsidRPr="005D6018">
              <w:rPr>
                <w:b/>
                <w:bCs/>
                <w:lang w:val="en-AU"/>
              </w:rPr>
              <w:t>50</w:t>
            </w:r>
          </w:p>
        </w:tc>
        <w:tc>
          <w:tcPr>
            <w:tcW w:w="6828" w:type="dxa"/>
          </w:tcPr>
          <w:p w14:paraId="3F266F15" w14:textId="06620ED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Ensure that the newly</w:t>
            </w:r>
            <w:r w:rsidR="0079455C" w:rsidRPr="005D6018">
              <w:rPr>
                <w:lang w:val="en-AU"/>
              </w:rPr>
              <w:t>-</w:t>
            </w:r>
            <w:r w:rsidRPr="005D6018">
              <w:rPr>
                <w:lang w:val="en-AU"/>
              </w:rPr>
              <w:t>formed Senior Victorians Advisory Committee’s work program includes a focus on elder abuse.</w:t>
            </w:r>
          </w:p>
        </w:tc>
        <w:tc>
          <w:tcPr>
            <w:tcW w:w="1526" w:type="dxa"/>
          </w:tcPr>
          <w:p w14:paraId="40804522" w14:textId="121CA698"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754AEA" w:rsidRPr="005D6018" w14:paraId="7F2DE8C0"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A0A448D" w14:textId="2369542D" w:rsidR="004D08C4" w:rsidRPr="005D6018" w:rsidRDefault="004D08C4" w:rsidP="004D08C4">
            <w:pPr>
              <w:pStyle w:val="Tabletext"/>
              <w:jc w:val="center"/>
              <w:rPr>
                <w:b/>
                <w:bCs/>
                <w:lang w:val="en-AU"/>
              </w:rPr>
            </w:pPr>
            <w:r w:rsidRPr="005D6018">
              <w:rPr>
                <w:b/>
                <w:bCs/>
                <w:lang w:val="en-AU"/>
              </w:rPr>
              <w:t>51</w:t>
            </w:r>
          </w:p>
        </w:tc>
        <w:tc>
          <w:tcPr>
            <w:tcW w:w="6828" w:type="dxa"/>
          </w:tcPr>
          <w:p w14:paraId="26F4D3DA" w14:textId="4DC68CDE"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guidance on recruiting and supporting staff with lived experience in the family violence and sexual assault sectors.</w:t>
            </w:r>
          </w:p>
        </w:tc>
        <w:tc>
          <w:tcPr>
            <w:tcW w:w="1526" w:type="dxa"/>
          </w:tcPr>
          <w:p w14:paraId="19702AFD" w14:textId="75868D9E"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7A58168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1F46FA79" w14:textId="3B7A79F1" w:rsidR="004D08C4" w:rsidRPr="005D6018" w:rsidRDefault="004D08C4" w:rsidP="004D08C4">
            <w:pPr>
              <w:pStyle w:val="Tabletext"/>
              <w:jc w:val="center"/>
              <w:rPr>
                <w:b/>
                <w:bCs/>
                <w:lang w:val="en-AU"/>
              </w:rPr>
            </w:pPr>
            <w:r w:rsidRPr="005D6018">
              <w:rPr>
                <w:b/>
                <w:bCs/>
                <w:lang w:val="en-AU"/>
              </w:rPr>
              <w:t>52</w:t>
            </w:r>
          </w:p>
        </w:tc>
        <w:tc>
          <w:tcPr>
            <w:tcW w:w="6828" w:type="dxa"/>
          </w:tcPr>
          <w:p w14:paraId="0103BD04" w14:textId="285F655B"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Elevate the voices of children and young people with lived experience through mechanisms such as the Ministerial Youth Advisory Group.</w:t>
            </w:r>
          </w:p>
        </w:tc>
        <w:tc>
          <w:tcPr>
            <w:tcW w:w="1526" w:type="dxa"/>
          </w:tcPr>
          <w:p w14:paraId="0776F9C1" w14:textId="5874FE5D"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bl>
    <w:p w14:paraId="64B65D31" w14:textId="77777777" w:rsidR="003270E1" w:rsidRPr="005D6018" w:rsidRDefault="003270E1" w:rsidP="003270E1">
      <w:pPr>
        <w:pStyle w:val="Body"/>
      </w:pPr>
    </w:p>
    <w:p w14:paraId="4CD72AEE" w14:textId="67965EEF" w:rsidR="004D08C4" w:rsidRPr="005D6018" w:rsidRDefault="004D08C4" w:rsidP="002875D2">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15</w:t>
      </w:r>
      <w:r w:rsidR="00315745">
        <w:rPr>
          <w:noProof/>
        </w:rPr>
        <w:fldChar w:fldCharType="end"/>
      </w:r>
      <w:r w:rsidRPr="005D6018">
        <w:t xml:space="preserve">: </w:t>
      </w:r>
      <w:r w:rsidR="00EA3A38" w:rsidRPr="005D6018">
        <w:t xml:space="preserve">Area </w:t>
      </w:r>
      <w:r w:rsidRPr="005D6018">
        <w:t>4.2</w:t>
      </w:r>
      <w:r w:rsidR="00EA3A38" w:rsidRPr="005D6018">
        <w:t xml:space="preserve"> – </w:t>
      </w:r>
      <w:r w:rsidRPr="005D6018">
        <w:t>Continuing to strengthen family violence system and service accountability to Aboriginal people and communities</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1421FAB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4C761487" w14:textId="77777777" w:rsidR="004D08C4" w:rsidRPr="005D6018" w:rsidRDefault="004D08C4" w:rsidP="00693177">
            <w:pPr>
              <w:pStyle w:val="Tablecolhead"/>
              <w:rPr>
                <w:lang w:val="en-AU"/>
              </w:rPr>
            </w:pPr>
            <w:r w:rsidRPr="005D6018">
              <w:rPr>
                <w:lang w:val="en-AU"/>
              </w:rPr>
              <w:t>Number</w:t>
            </w:r>
          </w:p>
        </w:tc>
        <w:tc>
          <w:tcPr>
            <w:tcW w:w="6805" w:type="dxa"/>
          </w:tcPr>
          <w:p w14:paraId="68FE6A6A"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03454984"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19B3F6F8"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769CD776" w14:textId="478007B0" w:rsidR="004D08C4" w:rsidRPr="005D6018" w:rsidRDefault="004D08C4" w:rsidP="004D08C4">
            <w:pPr>
              <w:pStyle w:val="Tabletext"/>
              <w:jc w:val="center"/>
              <w:rPr>
                <w:b/>
                <w:bCs/>
                <w:lang w:val="en-AU"/>
              </w:rPr>
            </w:pPr>
            <w:r w:rsidRPr="005D6018">
              <w:rPr>
                <w:b/>
                <w:bCs/>
                <w:lang w:val="en-AU"/>
              </w:rPr>
              <w:t>53</w:t>
            </w:r>
          </w:p>
        </w:tc>
        <w:tc>
          <w:tcPr>
            <w:tcW w:w="6805" w:type="dxa"/>
            <w:tcBorders>
              <w:top w:val="single" w:sz="12" w:space="0" w:color="87189D"/>
            </w:tcBorders>
          </w:tcPr>
          <w:p w14:paraId="4A88E82C" w14:textId="7777777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Strengthen accountability for non-Aboriginal family violence services to deliver culturally safe services to Aboriginal people by: </w:t>
            </w:r>
          </w:p>
          <w:p w14:paraId="013FC78A" w14:textId="08B77ACD"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w:t>
            </w:r>
            <w:r w:rsidR="004D08C4" w:rsidRPr="005D6018">
              <w:rPr>
                <w:lang w:val="en-AU"/>
              </w:rPr>
              <w:t>nsuring all workers understand what cultural safety is and how they contribute to it</w:t>
            </w:r>
          </w:p>
          <w:p w14:paraId="06D6ADA9" w14:textId="25FF7A86"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w:t>
            </w:r>
            <w:r w:rsidR="004D08C4" w:rsidRPr="005D6018">
              <w:rPr>
                <w:lang w:val="en-AU"/>
              </w:rPr>
              <w:t>ecognising Aboriginal ways of working through policies, practices and training that promote and continually improve cultural safety</w:t>
            </w:r>
          </w:p>
          <w:p w14:paraId="74D0EC88" w14:textId="31344FAC"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w:t>
            </w:r>
            <w:r w:rsidR="004D08C4" w:rsidRPr="005D6018">
              <w:rPr>
                <w:lang w:val="en-AU"/>
              </w:rPr>
              <w:t>ncouraging feedback from Aboriginal service users and having strong systems to act on that feedback</w:t>
            </w:r>
          </w:p>
          <w:p w14:paraId="7A02C08D" w14:textId="1E7CB99F"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w:t>
            </w:r>
            <w:r w:rsidR="004D08C4" w:rsidRPr="005D6018">
              <w:rPr>
                <w:lang w:val="en-AU"/>
              </w:rPr>
              <w:t xml:space="preserve">romoting the voluntary adoption of the </w:t>
            </w:r>
            <w:r w:rsidR="004D08C4" w:rsidRPr="005D6018">
              <w:rPr>
                <w:i/>
                <w:iCs/>
                <w:lang w:val="en-AU"/>
              </w:rPr>
              <w:t xml:space="preserve">Aboriginal and Torres Strait Islander </w:t>
            </w:r>
            <w:r w:rsidRPr="005D6018">
              <w:rPr>
                <w:i/>
                <w:iCs/>
                <w:lang w:val="en-AU"/>
              </w:rPr>
              <w:t>cultural safety framework</w:t>
            </w:r>
            <w:r w:rsidR="004D08C4" w:rsidRPr="005D6018">
              <w:rPr>
                <w:lang w:val="en-AU"/>
              </w:rPr>
              <w:t xml:space="preserve"> by government-funded organisations that are not already bound to comply with it.</w:t>
            </w:r>
          </w:p>
        </w:tc>
        <w:tc>
          <w:tcPr>
            <w:tcW w:w="1526" w:type="dxa"/>
          </w:tcPr>
          <w:p w14:paraId="56A1D6A2" w14:textId="128CD382"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24F6E7C2"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8165413" w14:textId="231FFC19" w:rsidR="004D08C4" w:rsidRPr="005D6018" w:rsidRDefault="004D08C4" w:rsidP="004D08C4">
            <w:pPr>
              <w:pStyle w:val="Tabletext"/>
              <w:jc w:val="center"/>
              <w:rPr>
                <w:b/>
                <w:bCs/>
                <w:lang w:val="en-AU"/>
              </w:rPr>
            </w:pPr>
            <w:r w:rsidRPr="005D6018">
              <w:rPr>
                <w:b/>
                <w:bCs/>
                <w:lang w:val="en-AU"/>
              </w:rPr>
              <w:t>54</w:t>
            </w:r>
          </w:p>
        </w:tc>
        <w:tc>
          <w:tcPr>
            <w:tcW w:w="6805" w:type="dxa"/>
          </w:tcPr>
          <w:p w14:paraId="7BA4176B" w14:textId="7C30F85B"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Allocate at least 10</w:t>
            </w:r>
            <w:r w:rsidR="0079455C" w:rsidRPr="005D6018">
              <w:rPr>
                <w:lang w:val="en-AU"/>
              </w:rPr>
              <w:t>%</w:t>
            </w:r>
            <w:r w:rsidRPr="005D6018">
              <w:rPr>
                <w:lang w:val="en-AU"/>
              </w:rPr>
              <w:t xml:space="preserve"> of new funding to </w:t>
            </w:r>
            <w:r w:rsidR="00A44912" w:rsidRPr="005D6018">
              <w:rPr>
                <w:lang w:val="en-AU"/>
              </w:rPr>
              <w:t>ACCOs</w:t>
            </w:r>
            <w:r w:rsidRPr="005D6018">
              <w:rPr>
                <w:lang w:val="en-AU"/>
              </w:rPr>
              <w:t xml:space="preserve"> to support services for Aboriginal people.</w:t>
            </w:r>
          </w:p>
        </w:tc>
        <w:tc>
          <w:tcPr>
            <w:tcW w:w="1526" w:type="dxa"/>
          </w:tcPr>
          <w:p w14:paraId="61235EC0" w14:textId="40BF99F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0C2B003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F25C88E" w14:textId="6C08F306" w:rsidR="004D08C4" w:rsidRPr="005D6018" w:rsidRDefault="004D08C4" w:rsidP="004D08C4">
            <w:pPr>
              <w:pStyle w:val="Tabletext"/>
              <w:jc w:val="center"/>
              <w:rPr>
                <w:b/>
                <w:bCs/>
                <w:lang w:val="en-AU"/>
              </w:rPr>
            </w:pPr>
            <w:r w:rsidRPr="005D6018">
              <w:rPr>
                <w:b/>
                <w:bCs/>
                <w:lang w:val="en-AU"/>
              </w:rPr>
              <w:t>55</w:t>
            </w:r>
          </w:p>
        </w:tc>
        <w:tc>
          <w:tcPr>
            <w:tcW w:w="6805" w:type="dxa"/>
          </w:tcPr>
          <w:p w14:paraId="578BC993" w14:textId="4C22FC6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 xml:space="preserve">Work with </w:t>
            </w:r>
            <w:proofErr w:type="spellStart"/>
            <w:r w:rsidRPr="005D6018">
              <w:rPr>
                <w:lang w:val="en-AU"/>
              </w:rPr>
              <w:t>Djirra</w:t>
            </w:r>
            <w:proofErr w:type="spellEnd"/>
            <w:r w:rsidRPr="005D6018">
              <w:rPr>
                <w:lang w:val="en-AU"/>
              </w:rPr>
              <w:t xml:space="preserve"> to explore opportunities to enhance and expand their service delivery across regional Victoria, ensuring Aboriginal women who are experiencing or have experienced family violence can access culturally safe legal and support services closer to home.</w:t>
            </w:r>
          </w:p>
        </w:tc>
        <w:tc>
          <w:tcPr>
            <w:tcW w:w="1526" w:type="dxa"/>
          </w:tcPr>
          <w:p w14:paraId="28C0EC03" w14:textId="54F9B26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DJCS</w:t>
            </w:r>
          </w:p>
        </w:tc>
      </w:tr>
    </w:tbl>
    <w:p w14:paraId="6C21E6EF" w14:textId="77777777" w:rsidR="004D08C4" w:rsidRPr="005D6018" w:rsidRDefault="004D08C4" w:rsidP="003270E1">
      <w:pPr>
        <w:pStyle w:val="Body"/>
      </w:pPr>
    </w:p>
    <w:p w14:paraId="42E7C056" w14:textId="027D30CE" w:rsidR="004D08C4" w:rsidRPr="005D6018" w:rsidRDefault="004D08C4"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16</w:t>
      </w:r>
      <w:r w:rsidR="00315745">
        <w:rPr>
          <w:noProof/>
        </w:rPr>
        <w:fldChar w:fldCharType="end"/>
      </w:r>
      <w:r w:rsidRPr="005D6018">
        <w:t xml:space="preserve">: </w:t>
      </w:r>
      <w:r w:rsidR="00EA3A38" w:rsidRPr="005D6018">
        <w:t xml:space="preserve">Area </w:t>
      </w:r>
      <w:r w:rsidRPr="005D6018">
        <w:t>4.3</w:t>
      </w:r>
      <w:r w:rsidR="00EA3A38" w:rsidRPr="005D6018">
        <w:t xml:space="preserve"> – </w:t>
      </w:r>
      <w:r w:rsidRPr="005D6018">
        <w:t>Continuing to strengthen our focus on people who use violence</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3788BA6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057D3810" w14:textId="77777777" w:rsidR="004D08C4" w:rsidRPr="005D6018" w:rsidRDefault="004D08C4" w:rsidP="00693177">
            <w:pPr>
              <w:pStyle w:val="Tablecolhead"/>
              <w:rPr>
                <w:lang w:val="en-AU"/>
              </w:rPr>
            </w:pPr>
            <w:r w:rsidRPr="005D6018">
              <w:rPr>
                <w:lang w:val="en-AU"/>
              </w:rPr>
              <w:t>Number</w:t>
            </w:r>
          </w:p>
        </w:tc>
        <w:tc>
          <w:tcPr>
            <w:tcW w:w="6805" w:type="dxa"/>
          </w:tcPr>
          <w:p w14:paraId="2FDC6CDE"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36495D30"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6A0FEF5B"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1364C616" w14:textId="18279D37" w:rsidR="004D08C4" w:rsidRPr="005D6018" w:rsidRDefault="004D08C4" w:rsidP="004D08C4">
            <w:pPr>
              <w:pStyle w:val="Tabletext"/>
              <w:jc w:val="center"/>
              <w:rPr>
                <w:b/>
                <w:bCs/>
                <w:lang w:val="en-AU"/>
              </w:rPr>
            </w:pPr>
            <w:r w:rsidRPr="005D6018">
              <w:rPr>
                <w:b/>
                <w:bCs/>
                <w:lang w:val="en-AU"/>
              </w:rPr>
              <w:t>56</w:t>
            </w:r>
          </w:p>
        </w:tc>
        <w:tc>
          <w:tcPr>
            <w:tcW w:w="6805" w:type="dxa"/>
            <w:tcBorders>
              <w:top w:val="single" w:sz="12" w:space="0" w:color="87189D"/>
            </w:tcBorders>
          </w:tcPr>
          <w:p w14:paraId="467B139C" w14:textId="750EA1F3" w:rsidR="0079455C"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Improve </w:t>
            </w:r>
            <w:r w:rsidR="0079455C" w:rsidRPr="005D6018">
              <w:rPr>
                <w:lang w:val="en-AU"/>
              </w:rPr>
              <w:t xml:space="preserve">personal safety intervention orders </w:t>
            </w:r>
            <w:r w:rsidRPr="005D6018">
              <w:rPr>
                <w:lang w:val="en-AU"/>
              </w:rPr>
              <w:t>to improve responses to stalking and interpersonal violence.</w:t>
            </w:r>
          </w:p>
          <w:p w14:paraId="1C0FEF58" w14:textId="432F1931" w:rsidR="004D08C4" w:rsidRPr="005D6018" w:rsidRDefault="0079455C"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2A5DC309" w14:textId="4C4366E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r w:rsidR="00754AEA" w:rsidRPr="005D6018" w14:paraId="5EB18B3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05E7404" w14:textId="4A2FB489" w:rsidR="004D08C4" w:rsidRPr="005D6018" w:rsidRDefault="004D08C4" w:rsidP="004D08C4">
            <w:pPr>
              <w:pStyle w:val="Tabletext"/>
              <w:jc w:val="center"/>
              <w:rPr>
                <w:b/>
                <w:bCs/>
                <w:lang w:val="en-AU"/>
              </w:rPr>
            </w:pPr>
            <w:r w:rsidRPr="005D6018">
              <w:rPr>
                <w:b/>
                <w:bCs/>
                <w:lang w:val="en-AU"/>
              </w:rPr>
              <w:t>57</w:t>
            </w:r>
          </w:p>
        </w:tc>
        <w:tc>
          <w:tcPr>
            <w:tcW w:w="6805" w:type="dxa"/>
          </w:tcPr>
          <w:p w14:paraId="12D7C908" w14:textId="0F2CE93E" w:rsidR="0079455C"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Improve Central Information Point technology to make it easier and faster for frontline workers to access information about family violence perpetrators.</w:t>
            </w:r>
          </w:p>
          <w:p w14:paraId="42957DE4" w14:textId="7A470D57" w:rsidR="004D08C4" w:rsidRPr="005D6018" w:rsidRDefault="0079455C"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(Strengthening Women’s Safety Package initiative)</w:t>
            </w:r>
          </w:p>
        </w:tc>
        <w:tc>
          <w:tcPr>
            <w:tcW w:w="1526" w:type="dxa"/>
          </w:tcPr>
          <w:p w14:paraId="7C0B75C2" w14:textId="347B7DF3"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1179D10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C367A7F" w14:textId="068936A8" w:rsidR="004D08C4" w:rsidRPr="005D6018" w:rsidRDefault="004D08C4" w:rsidP="004D08C4">
            <w:pPr>
              <w:pStyle w:val="Tabletext"/>
              <w:jc w:val="center"/>
              <w:rPr>
                <w:b/>
                <w:bCs/>
                <w:lang w:val="en-AU"/>
              </w:rPr>
            </w:pPr>
            <w:r w:rsidRPr="005D6018">
              <w:rPr>
                <w:b/>
                <w:bCs/>
                <w:lang w:val="en-AU"/>
              </w:rPr>
              <w:t>58</w:t>
            </w:r>
          </w:p>
        </w:tc>
        <w:tc>
          <w:tcPr>
            <w:tcW w:w="6805" w:type="dxa"/>
          </w:tcPr>
          <w:p w14:paraId="6C6D4AAD" w14:textId="28AAD53D" w:rsidR="004D08C4" w:rsidRPr="005D6018" w:rsidRDefault="004D08C4" w:rsidP="00161AB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Continue to improve </w:t>
            </w:r>
            <w:r w:rsidR="0079455C" w:rsidRPr="005D6018">
              <w:rPr>
                <w:lang w:val="en-AU"/>
              </w:rPr>
              <w:t>specialist family violence courts</w:t>
            </w:r>
            <w:r w:rsidRPr="005D6018">
              <w:rPr>
                <w:lang w:val="en-AU"/>
              </w:rPr>
              <w:t xml:space="preserve"> (SFVCs) by: </w:t>
            </w:r>
          </w:p>
          <w:p w14:paraId="37D6BB6C" w14:textId="77777777" w:rsidR="004D08C4" w:rsidRPr="005D6018" w:rsidRDefault="004D08C4" w:rsidP="00161AB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embedding consistent practice </w:t>
            </w:r>
          </w:p>
          <w:p w14:paraId="310638D9" w14:textId="5EF918AF" w:rsidR="004D08C4" w:rsidRPr="005D6018" w:rsidRDefault="004D08C4" w:rsidP="004D08C4">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 xml:space="preserve">finishing building upgrades at tranche </w:t>
            </w:r>
            <w:r w:rsidR="0079455C" w:rsidRPr="005D6018">
              <w:rPr>
                <w:lang w:val="en-AU"/>
              </w:rPr>
              <w:t xml:space="preserve">2 </w:t>
            </w:r>
            <w:r w:rsidRPr="005D6018">
              <w:rPr>
                <w:lang w:val="en-AU"/>
              </w:rPr>
              <w:t>SVFCs to make them safer and more comfortable.</w:t>
            </w:r>
          </w:p>
        </w:tc>
        <w:tc>
          <w:tcPr>
            <w:tcW w:w="1526" w:type="dxa"/>
          </w:tcPr>
          <w:p w14:paraId="56BFA716" w14:textId="0AD3A301"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CSV</w:t>
            </w:r>
          </w:p>
        </w:tc>
      </w:tr>
      <w:tr w:rsidR="00754AEA" w:rsidRPr="005D6018" w14:paraId="78D005B2"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955ECAB" w14:textId="075FF3D5" w:rsidR="004D08C4" w:rsidRPr="005D6018" w:rsidRDefault="004D08C4" w:rsidP="004D08C4">
            <w:pPr>
              <w:pStyle w:val="Tabletext"/>
              <w:jc w:val="center"/>
              <w:rPr>
                <w:b/>
                <w:bCs/>
                <w:lang w:val="en-AU"/>
              </w:rPr>
            </w:pPr>
            <w:r w:rsidRPr="005D6018">
              <w:rPr>
                <w:b/>
                <w:bCs/>
                <w:lang w:val="en-AU"/>
              </w:rPr>
              <w:t>59</w:t>
            </w:r>
          </w:p>
        </w:tc>
        <w:tc>
          <w:tcPr>
            <w:tcW w:w="6805" w:type="dxa"/>
          </w:tcPr>
          <w:p w14:paraId="34956E02" w14:textId="2BFD18CB" w:rsidR="004D08C4" w:rsidRPr="005D6018" w:rsidRDefault="004D08C4" w:rsidP="00161AB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Change the law to strengthen </w:t>
            </w:r>
            <w:r w:rsidR="0079455C" w:rsidRPr="005D6018">
              <w:rPr>
                <w:lang w:val="en-AU"/>
              </w:rPr>
              <w:t>family violence intervention orders (FVIOs)</w:t>
            </w:r>
            <w:r w:rsidRPr="005D6018">
              <w:rPr>
                <w:lang w:val="en-AU"/>
              </w:rPr>
              <w:t xml:space="preserve"> by:</w:t>
            </w:r>
          </w:p>
          <w:p w14:paraId="63AA24CE" w14:textId="1B4401A9" w:rsidR="004D08C4" w:rsidRPr="005D6018" w:rsidRDefault="004D08C4" w:rsidP="00161AB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introducing a presumed minimum duration for an order</w:t>
            </w:r>
          </w:p>
          <w:p w14:paraId="1152EA20" w14:textId="6F37D2F8" w:rsidR="004D08C4" w:rsidRPr="005D6018" w:rsidRDefault="004D08C4" w:rsidP="00161AB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making it easier to serve the order on a person</w:t>
            </w:r>
          </w:p>
          <w:p w14:paraId="0D096DD0" w14:textId="5F01577D" w:rsidR="004D08C4" w:rsidRPr="005D6018" w:rsidRDefault="004D08C4" w:rsidP="004D08C4">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making it clear a </w:t>
            </w:r>
            <w:r w:rsidR="0079455C" w:rsidRPr="005D6018">
              <w:rPr>
                <w:lang w:val="en-AU"/>
              </w:rPr>
              <w:t>FVIO</w:t>
            </w:r>
            <w:r w:rsidRPr="005D6018">
              <w:rPr>
                <w:lang w:val="en-AU"/>
              </w:rPr>
              <w:t xml:space="preserve"> continues to protect a person after they turn 18.</w:t>
            </w:r>
          </w:p>
          <w:p w14:paraId="406502C9" w14:textId="71DE62F6" w:rsidR="0079455C" w:rsidRPr="005D6018" w:rsidRDefault="0079455C" w:rsidP="008F20F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7E28A85D" w14:textId="3B7082AB"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DJCS</w:t>
            </w:r>
          </w:p>
        </w:tc>
      </w:tr>
      <w:tr w:rsidR="00754AEA" w:rsidRPr="005D6018" w14:paraId="5044EDA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F777EEA" w14:textId="619E9B57" w:rsidR="004D08C4" w:rsidRPr="005D6018" w:rsidRDefault="004D08C4" w:rsidP="004D08C4">
            <w:pPr>
              <w:pStyle w:val="Tabletext"/>
              <w:jc w:val="center"/>
              <w:rPr>
                <w:b/>
                <w:bCs/>
                <w:lang w:val="en-AU"/>
              </w:rPr>
            </w:pPr>
            <w:r w:rsidRPr="005D6018">
              <w:rPr>
                <w:b/>
                <w:bCs/>
                <w:lang w:val="en-AU"/>
              </w:rPr>
              <w:t>60</w:t>
            </w:r>
          </w:p>
        </w:tc>
        <w:tc>
          <w:tcPr>
            <w:tcW w:w="6805" w:type="dxa"/>
          </w:tcPr>
          <w:p w14:paraId="064CBD97" w14:textId="6584BA2A"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Explore the development of a sustainable model for administration of </w:t>
            </w:r>
            <w:r w:rsidR="0079455C" w:rsidRPr="005D6018">
              <w:rPr>
                <w:rFonts w:cs="Arial"/>
                <w:lang w:val="en-AU"/>
              </w:rPr>
              <w:t xml:space="preserve">family violence intervention order </w:t>
            </w:r>
            <w:r w:rsidRPr="005D6018">
              <w:rPr>
                <w:rFonts w:cs="Arial"/>
                <w:lang w:val="en-AU"/>
              </w:rPr>
              <w:t>breaches in Koori Court.</w:t>
            </w:r>
          </w:p>
        </w:tc>
        <w:tc>
          <w:tcPr>
            <w:tcW w:w="1526" w:type="dxa"/>
          </w:tcPr>
          <w:p w14:paraId="4911F085" w14:textId="1CC12195"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CSV</w:t>
            </w:r>
          </w:p>
        </w:tc>
      </w:tr>
      <w:tr w:rsidR="00754AEA" w:rsidRPr="005D6018" w14:paraId="2C8676F0"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5023A30" w14:textId="1AF180E9" w:rsidR="004D08C4" w:rsidRPr="005D6018" w:rsidRDefault="004D08C4" w:rsidP="004D08C4">
            <w:pPr>
              <w:pStyle w:val="Tabletext"/>
              <w:jc w:val="center"/>
              <w:rPr>
                <w:b/>
                <w:bCs/>
                <w:lang w:val="en-AU"/>
              </w:rPr>
            </w:pPr>
            <w:r w:rsidRPr="005D6018">
              <w:rPr>
                <w:b/>
                <w:bCs/>
                <w:lang w:val="en-AU"/>
              </w:rPr>
              <w:t>61</w:t>
            </w:r>
          </w:p>
        </w:tc>
        <w:tc>
          <w:tcPr>
            <w:tcW w:w="6805" w:type="dxa"/>
          </w:tcPr>
          <w:p w14:paraId="259F56D0" w14:textId="77777777" w:rsidR="004D08C4" w:rsidRPr="005D6018" w:rsidRDefault="004D08C4" w:rsidP="009C507C">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the ability of agencies to take actions to:</w:t>
            </w:r>
          </w:p>
          <w:p w14:paraId="6CD242BA" w14:textId="75978815" w:rsidR="004D08C4" w:rsidRPr="005D6018" w:rsidRDefault="0079455C" w:rsidP="007925C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w:t>
            </w:r>
            <w:r w:rsidR="004D08C4" w:rsidRPr="005D6018">
              <w:rPr>
                <w:lang w:val="en-AU"/>
              </w:rPr>
              <w:t>revent misidentification of the person using family violence (predominant aggressor)</w:t>
            </w:r>
            <w:r w:rsidR="004D08C4" w:rsidRPr="005D6018">
              <w:rPr>
                <w:rStyle w:val="FootnoteReference"/>
                <w:rFonts w:eastAsia="Times New Roman"/>
                <w:szCs w:val="20"/>
                <w:lang w:val="en-AU"/>
              </w:rPr>
              <w:footnoteReference w:id="16"/>
            </w:r>
            <w:r w:rsidR="004D08C4" w:rsidRPr="005D6018">
              <w:rPr>
                <w:rFonts w:cs="Arial"/>
                <w:sz w:val="18"/>
                <w:szCs w:val="18"/>
                <w:lang w:val="en-AU"/>
              </w:rPr>
              <w:t xml:space="preserve"> </w:t>
            </w:r>
            <w:r w:rsidR="004D08C4" w:rsidRPr="005D6018">
              <w:rPr>
                <w:lang w:val="en-AU"/>
              </w:rPr>
              <w:t>and correct records</w:t>
            </w:r>
          </w:p>
          <w:p w14:paraId="317F212D" w14:textId="67DC91F7" w:rsidR="004D08C4" w:rsidRPr="005D6018" w:rsidRDefault="0079455C" w:rsidP="004D08C4">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address </w:t>
            </w:r>
            <w:r w:rsidR="004D08C4" w:rsidRPr="005D6018">
              <w:rPr>
                <w:lang w:val="en-AU"/>
              </w:rPr>
              <w:t xml:space="preserve">impacts of misidentification on victim survivors at the earliest opportunity to reduce systems abuse, drawing on emerging research, including research being undertaken by </w:t>
            </w:r>
            <w:proofErr w:type="spellStart"/>
            <w:r w:rsidR="004D08C4" w:rsidRPr="005D6018">
              <w:rPr>
                <w:lang w:val="en-AU"/>
              </w:rPr>
              <w:t>Djirra</w:t>
            </w:r>
            <w:proofErr w:type="spellEnd"/>
            <w:r w:rsidR="004D08C4" w:rsidRPr="005D6018">
              <w:rPr>
                <w:lang w:val="en-AU"/>
              </w:rPr>
              <w:t xml:space="preserve"> and the Centre for Innovative Justice.</w:t>
            </w:r>
          </w:p>
        </w:tc>
        <w:tc>
          <w:tcPr>
            <w:tcW w:w="1526" w:type="dxa"/>
          </w:tcPr>
          <w:p w14:paraId="752877BD" w14:textId="7F2A12A7"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 and DJCS</w:t>
            </w:r>
          </w:p>
        </w:tc>
      </w:tr>
      <w:tr w:rsidR="00754AEA" w:rsidRPr="005D6018" w14:paraId="0D99EF0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D769F75" w14:textId="25031E16" w:rsidR="004D08C4" w:rsidRPr="005D6018" w:rsidRDefault="004D08C4" w:rsidP="004D08C4">
            <w:pPr>
              <w:pStyle w:val="Tabletext"/>
              <w:jc w:val="center"/>
              <w:rPr>
                <w:b/>
                <w:bCs/>
                <w:lang w:val="en-AU"/>
              </w:rPr>
            </w:pPr>
            <w:r w:rsidRPr="005D6018">
              <w:rPr>
                <w:b/>
                <w:bCs/>
                <w:lang w:val="en-AU"/>
              </w:rPr>
              <w:t>62</w:t>
            </w:r>
          </w:p>
        </w:tc>
        <w:tc>
          <w:tcPr>
            <w:tcW w:w="6805" w:type="dxa"/>
          </w:tcPr>
          <w:p w14:paraId="008C6849" w14:textId="30F7C731" w:rsidR="0079455C"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Change the stalking offence</w:t>
            </w:r>
            <w:r w:rsidR="0079455C" w:rsidRPr="005D6018">
              <w:rPr>
                <w:lang w:val="en-AU"/>
              </w:rPr>
              <w:t>,</w:t>
            </w:r>
            <w:r w:rsidRPr="005D6018">
              <w:rPr>
                <w:lang w:val="en-AU"/>
              </w:rPr>
              <w:t xml:space="preserve"> as informed by the Victorian Law Reform Commission's Stalking </w:t>
            </w:r>
            <w:r w:rsidR="0079455C" w:rsidRPr="005D6018">
              <w:rPr>
                <w:lang w:val="en-AU"/>
              </w:rPr>
              <w:t>report</w:t>
            </w:r>
            <w:r w:rsidRPr="005D6018">
              <w:rPr>
                <w:lang w:val="en-AU"/>
              </w:rPr>
              <w:t>.</w:t>
            </w:r>
          </w:p>
          <w:p w14:paraId="0AD0248F" w14:textId="4ED9472D" w:rsidR="004D08C4" w:rsidRPr="005D6018" w:rsidRDefault="0079455C"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6E174409" w14:textId="7439F57A"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r w:rsidR="00754AEA" w:rsidRPr="005D6018" w14:paraId="785E1AC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C1F7447" w14:textId="267780BB" w:rsidR="004D08C4" w:rsidRPr="005D6018" w:rsidRDefault="004D08C4" w:rsidP="004D08C4">
            <w:pPr>
              <w:pStyle w:val="Tabletext"/>
              <w:jc w:val="center"/>
              <w:rPr>
                <w:b/>
                <w:bCs/>
                <w:lang w:val="en-AU"/>
              </w:rPr>
            </w:pPr>
            <w:r w:rsidRPr="005D6018">
              <w:rPr>
                <w:b/>
                <w:bCs/>
                <w:lang w:val="en-AU"/>
              </w:rPr>
              <w:t>63</w:t>
            </w:r>
          </w:p>
        </w:tc>
        <w:tc>
          <w:tcPr>
            <w:tcW w:w="6805" w:type="dxa"/>
          </w:tcPr>
          <w:p w14:paraId="3DB64B1C" w14:textId="0CC2005F" w:rsidR="0079455C"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Seek advice from the Judicial College of Victoria and the Sentencing Advisory Council about guidance for magistrates on sentencing for FVIO breaches.</w:t>
            </w:r>
          </w:p>
          <w:p w14:paraId="4DBC8BE7" w14:textId="33B36348" w:rsidR="004D08C4" w:rsidRPr="005D6018" w:rsidRDefault="0079455C"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554FFB07" w14:textId="76833E6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DJCS</w:t>
            </w:r>
          </w:p>
        </w:tc>
      </w:tr>
    </w:tbl>
    <w:p w14:paraId="0078962B" w14:textId="77777777" w:rsidR="00920AD2" w:rsidRPr="005D6018" w:rsidRDefault="00920AD2"/>
    <w:p w14:paraId="756688C1" w14:textId="7FFC64BA" w:rsidR="004D08C4" w:rsidRPr="005D6018" w:rsidRDefault="004D08C4" w:rsidP="007925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17</w:t>
      </w:r>
      <w:r w:rsidR="00315745">
        <w:rPr>
          <w:noProof/>
        </w:rPr>
        <w:fldChar w:fldCharType="end"/>
      </w:r>
      <w:r w:rsidRPr="005D6018">
        <w:t xml:space="preserve">: </w:t>
      </w:r>
      <w:r w:rsidR="00EA3A38" w:rsidRPr="005D6018">
        <w:t xml:space="preserve">Area </w:t>
      </w:r>
      <w:r w:rsidRPr="005D6018">
        <w:t>4.4</w:t>
      </w:r>
      <w:r w:rsidR="00EA3A38" w:rsidRPr="005D6018">
        <w:t xml:space="preserve"> – </w:t>
      </w:r>
      <w:r w:rsidRPr="005D6018">
        <w:t>Examining the regulation of activities that contribute to family and sexual violence in the community, including alcohol and gambling</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6049E085"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246640D7" w14:textId="77777777" w:rsidR="004D08C4" w:rsidRPr="005D6018" w:rsidRDefault="004D08C4" w:rsidP="00693177">
            <w:pPr>
              <w:pStyle w:val="Tablecolhead"/>
              <w:rPr>
                <w:lang w:val="en-AU"/>
              </w:rPr>
            </w:pPr>
            <w:r w:rsidRPr="005D6018">
              <w:rPr>
                <w:lang w:val="en-AU"/>
              </w:rPr>
              <w:t>Number</w:t>
            </w:r>
          </w:p>
        </w:tc>
        <w:tc>
          <w:tcPr>
            <w:tcW w:w="6805" w:type="dxa"/>
          </w:tcPr>
          <w:p w14:paraId="01D24C07"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7BBB6CCD"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1C7C3AB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0D373C3D" w14:textId="127763BD" w:rsidR="004D08C4" w:rsidRPr="005D6018" w:rsidRDefault="004D08C4" w:rsidP="004D08C4">
            <w:pPr>
              <w:pStyle w:val="Tabletext"/>
              <w:jc w:val="center"/>
              <w:rPr>
                <w:b/>
                <w:bCs/>
                <w:lang w:val="en-AU"/>
              </w:rPr>
            </w:pPr>
            <w:r w:rsidRPr="005D6018">
              <w:rPr>
                <w:b/>
                <w:bCs/>
                <w:lang w:val="en-AU"/>
              </w:rPr>
              <w:t>64</w:t>
            </w:r>
          </w:p>
        </w:tc>
        <w:tc>
          <w:tcPr>
            <w:tcW w:w="6805" w:type="dxa"/>
            <w:tcBorders>
              <w:top w:val="single" w:sz="12" w:space="0" w:color="87189D"/>
            </w:tcBorders>
          </w:tcPr>
          <w:p w14:paraId="1B0EB58C" w14:textId="562F4D2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Introduce reforms to electronic gambling machines that reduce gambling harm.</w:t>
            </w:r>
          </w:p>
        </w:tc>
        <w:tc>
          <w:tcPr>
            <w:tcW w:w="1526" w:type="dxa"/>
          </w:tcPr>
          <w:p w14:paraId="1E5776FB" w14:textId="75CA9E6D"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Times" w:cs="Arial"/>
                <w:lang w:val="en-AU"/>
              </w:rPr>
              <w:t>DJCS</w:t>
            </w:r>
          </w:p>
        </w:tc>
      </w:tr>
      <w:tr w:rsidR="00754AEA" w:rsidRPr="005D6018" w14:paraId="0543D81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4E5A63E" w14:textId="466060AA" w:rsidR="004D08C4" w:rsidRPr="005D6018" w:rsidRDefault="004D08C4" w:rsidP="004D08C4">
            <w:pPr>
              <w:pStyle w:val="Tabletext"/>
              <w:jc w:val="center"/>
              <w:rPr>
                <w:b/>
                <w:bCs/>
                <w:lang w:val="en-AU"/>
              </w:rPr>
            </w:pPr>
            <w:r w:rsidRPr="005D6018">
              <w:rPr>
                <w:b/>
                <w:bCs/>
                <w:lang w:val="en-AU"/>
              </w:rPr>
              <w:t>65</w:t>
            </w:r>
          </w:p>
        </w:tc>
        <w:tc>
          <w:tcPr>
            <w:tcW w:w="6805" w:type="dxa"/>
          </w:tcPr>
          <w:p w14:paraId="59278CF6" w14:textId="45D36090"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Work with the </w:t>
            </w:r>
            <w:r w:rsidR="00FA399F" w:rsidRPr="005D6018">
              <w:rPr>
                <w:lang w:val="en-AU"/>
              </w:rPr>
              <w:t xml:space="preserve">Australian Government </w:t>
            </w:r>
            <w:r w:rsidRPr="005D6018">
              <w:rPr>
                <w:lang w:val="en-AU"/>
              </w:rPr>
              <w:t xml:space="preserve">and other state and territory governments to develop a national strategy to reduce harm from online gambling. </w:t>
            </w:r>
          </w:p>
        </w:tc>
        <w:tc>
          <w:tcPr>
            <w:tcW w:w="1526" w:type="dxa"/>
          </w:tcPr>
          <w:p w14:paraId="5D579D8B" w14:textId="7F1D1923"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eastAsia="Times" w:cs="Arial"/>
                <w:lang w:val="en-AU"/>
              </w:rPr>
              <w:t>DJCS</w:t>
            </w:r>
          </w:p>
        </w:tc>
      </w:tr>
      <w:tr w:rsidR="00754AEA" w:rsidRPr="005D6018" w14:paraId="167FD325"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6C55767" w14:textId="4EBC0E02" w:rsidR="004D08C4" w:rsidRPr="005D6018" w:rsidRDefault="004D08C4" w:rsidP="004D08C4">
            <w:pPr>
              <w:pStyle w:val="Tabletext"/>
              <w:jc w:val="center"/>
              <w:rPr>
                <w:b/>
                <w:bCs/>
                <w:lang w:val="en-AU"/>
              </w:rPr>
            </w:pPr>
            <w:r w:rsidRPr="005D6018">
              <w:rPr>
                <w:b/>
                <w:bCs/>
                <w:lang w:val="en-AU"/>
              </w:rPr>
              <w:t>66</w:t>
            </w:r>
          </w:p>
        </w:tc>
        <w:tc>
          <w:tcPr>
            <w:tcW w:w="6805" w:type="dxa"/>
          </w:tcPr>
          <w:p w14:paraId="21B03A29" w14:textId="146F45D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Review on-demand delivery of alcohol to determine whether and how these services increase the risk or severity of violence.</w:t>
            </w:r>
          </w:p>
        </w:tc>
        <w:tc>
          <w:tcPr>
            <w:tcW w:w="1526" w:type="dxa"/>
          </w:tcPr>
          <w:p w14:paraId="00B40DBE" w14:textId="5E633F0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Times" w:cs="Arial"/>
                <w:lang w:val="en-AU"/>
              </w:rPr>
              <w:t>DJCS</w:t>
            </w:r>
          </w:p>
        </w:tc>
      </w:tr>
      <w:tr w:rsidR="00754AEA" w:rsidRPr="005D6018" w14:paraId="00E18C93"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40D3F0DC" w14:textId="31C81D1C" w:rsidR="004D08C4" w:rsidRPr="005D6018" w:rsidRDefault="004D08C4" w:rsidP="004D08C4">
            <w:pPr>
              <w:pStyle w:val="Tabletext"/>
              <w:jc w:val="center"/>
              <w:rPr>
                <w:b/>
                <w:bCs/>
                <w:lang w:val="en-AU"/>
              </w:rPr>
            </w:pPr>
            <w:r w:rsidRPr="005D6018">
              <w:rPr>
                <w:b/>
                <w:bCs/>
                <w:lang w:val="en-AU"/>
              </w:rPr>
              <w:t>67</w:t>
            </w:r>
          </w:p>
        </w:tc>
        <w:tc>
          <w:tcPr>
            <w:tcW w:w="6805" w:type="dxa"/>
          </w:tcPr>
          <w:p w14:paraId="42D4B07F" w14:textId="50DB28A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Expand the use of gender-based violence plans for licensed venues that serve alcohol.</w:t>
            </w:r>
          </w:p>
        </w:tc>
        <w:tc>
          <w:tcPr>
            <w:tcW w:w="1526" w:type="dxa"/>
          </w:tcPr>
          <w:p w14:paraId="7483D725" w14:textId="3489D9C2"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Times" w:cs="Arial"/>
                <w:lang w:val="en-AU"/>
              </w:rPr>
              <w:t>DJCS</w:t>
            </w:r>
          </w:p>
        </w:tc>
      </w:tr>
      <w:tr w:rsidR="00754AEA" w:rsidRPr="005D6018" w14:paraId="4419166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7DA86B1" w14:textId="3E6AE3AF" w:rsidR="004D08C4" w:rsidRPr="005D6018" w:rsidRDefault="004D08C4" w:rsidP="004D08C4">
            <w:pPr>
              <w:pStyle w:val="Tabletext"/>
              <w:jc w:val="center"/>
              <w:rPr>
                <w:b/>
                <w:bCs/>
                <w:lang w:val="en-AU"/>
              </w:rPr>
            </w:pPr>
            <w:r w:rsidRPr="005D6018">
              <w:rPr>
                <w:b/>
                <w:bCs/>
                <w:lang w:val="en-AU"/>
              </w:rPr>
              <w:t>68</w:t>
            </w:r>
          </w:p>
        </w:tc>
        <w:tc>
          <w:tcPr>
            <w:tcW w:w="6805" w:type="dxa"/>
          </w:tcPr>
          <w:p w14:paraId="4B6E2D82" w14:textId="656620DD" w:rsidR="00FA399F"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lang w:val="en-AU"/>
              </w:rPr>
              <w:t xml:space="preserve">Include mandatory training to Victoria’s </w:t>
            </w:r>
            <w:r w:rsidRPr="005D6018">
              <w:rPr>
                <w:rFonts w:cs="Arial"/>
                <w:lang w:val="en-AU"/>
              </w:rPr>
              <w:t>Responsible Service of Alcohol to support staff to identify and respond to sexual assault and harassment in venues.</w:t>
            </w:r>
          </w:p>
          <w:p w14:paraId="456E2358" w14:textId="0656CFCA" w:rsidR="004D08C4" w:rsidRPr="005D6018" w:rsidRDefault="00FA399F"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2D4ED39E" w14:textId="4D27AD7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Times" w:cs="Arial"/>
                <w:lang w:val="en-AU"/>
              </w:rPr>
              <w:t>DJCS</w:t>
            </w:r>
          </w:p>
        </w:tc>
      </w:tr>
    </w:tbl>
    <w:p w14:paraId="11F5EDB6" w14:textId="77777777" w:rsidR="00920AD2" w:rsidRPr="005D6018" w:rsidRDefault="00920AD2"/>
    <w:p w14:paraId="6C4CBE73" w14:textId="521EDA3F" w:rsidR="00C86E09" w:rsidRPr="005D6018" w:rsidRDefault="00C86E09" w:rsidP="00B26F3D">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18</w:t>
      </w:r>
      <w:r w:rsidR="00315745">
        <w:rPr>
          <w:noProof/>
        </w:rPr>
        <w:fldChar w:fldCharType="end"/>
      </w:r>
      <w:r w:rsidRPr="005D6018">
        <w:t xml:space="preserve">: </w:t>
      </w:r>
      <w:r w:rsidR="00EA3A38" w:rsidRPr="005D6018">
        <w:t xml:space="preserve">Area </w:t>
      </w:r>
      <w:r w:rsidRPr="005D6018">
        <w:t>4.5</w:t>
      </w:r>
      <w:r w:rsidR="00EA3A38" w:rsidRPr="005D6018">
        <w:t xml:space="preserve"> – </w:t>
      </w:r>
      <w:r w:rsidRPr="005D6018">
        <w:t>Continuing to grow the skills and capability of relevant workforces</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77311D10"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52C729BC" w14:textId="77777777" w:rsidR="004D08C4" w:rsidRPr="005D6018" w:rsidRDefault="004D08C4" w:rsidP="00693177">
            <w:pPr>
              <w:pStyle w:val="Tablecolhead"/>
              <w:rPr>
                <w:lang w:val="en-AU"/>
              </w:rPr>
            </w:pPr>
            <w:r w:rsidRPr="005D6018">
              <w:rPr>
                <w:lang w:val="en-AU"/>
              </w:rPr>
              <w:t>Number</w:t>
            </w:r>
          </w:p>
        </w:tc>
        <w:tc>
          <w:tcPr>
            <w:tcW w:w="6805" w:type="dxa"/>
          </w:tcPr>
          <w:p w14:paraId="3D98FB19"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30E5B3D7"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5287B974"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3234E679" w14:textId="34BF0D08" w:rsidR="00C86E09" w:rsidRPr="005D6018" w:rsidRDefault="00C86E09" w:rsidP="00C86E09">
            <w:pPr>
              <w:pStyle w:val="Tabletext"/>
              <w:jc w:val="center"/>
              <w:rPr>
                <w:b/>
                <w:bCs/>
                <w:lang w:val="en-AU"/>
              </w:rPr>
            </w:pPr>
            <w:r w:rsidRPr="005D6018">
              <w:rPr>
                <w:b/>
                <w:bCs/>
                <w:lang w:val="en-AU"/>
              </w:rPr>
              <w:t>69</w:t>
            </w:r>
          </w:p>
        </w:tc>
        <w:tc>
          <w:tcPr>
            <w:tcW w:w="6805" w:type="dxa"/>
            <w:tcBorders>
              <w:top w:val="single" w:sz="12" w:space="0" w:color="87189D"/>
            </w:tcBorders>
          </w:tcPr>
          <w:p w14:paraId="327A8CF2" w14:textId="7501B95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capability of The Orange Door workforces to assess and respond to child wellbeing</w:t>
            </w:r>
            <w:r w:rsidR="00FA399F" w:rsidRPr="005D6018">
              <w:rPr>
                <w:lang w:val="en-AU"/>
              </w:rPr>
              <w:t>,</w:t>
            </w:r>
            <w:r w:rsidRPr="005D6018">
              <w:rPr>
                <w:lang w:val="en-AU"/>
              </w:rPr>
              <w:t xml:space="preserve"> including through the development and implementation of an integrated assessment tool.</w:t>
            </w:r>
          </w:p>
        </w:tc>
        <w:tc>
          <w:tcPr>
            <w:tcW w:w="1526" w:type="dxa"/>
          </w:tcPr>
          <w:p w14:paraId="227DE35A" w14:textId="22FBC5BA"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0223C3A9"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BE2751A" w14:textId="1695CAE0" w:rsidR="00C86E09" w:rsidRPr="005D6018" w:rsidRDefault="00C86E09" w:rsidP="00C86E09">
            <w:pPr>
              <w:pStyle w:val="Tabletext"/>
              <w:jc w:val="center"/>
              <w:rPr>
                <w:b/>
                <w:bCs/>
                <w:lang w:val="en-AU"/>
              </w:rPr>
            </w:pPr>
            <w:r w:rsidRPr="005D6018">
              <w:rPr>
                <w:b/>
                <w:bCs/>
                <w:lang w:val="en-AU"/>
              </w:rPr>
              <w:t>70</w:t>
            </w:r>
          </w:p>
        </w:tc>
        <w:tc>
          <w:tcPr>
            <w:tcW w:w="6805" w:type="dxa"/>
          </w:tcPr>
          <w:p w14:paraId="79B337BD" w14:textId="483C8B2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Embed capability within the child protection and family services workforce</w:t>
            </w:r>
            <w:r w:rsidR="00FA399F" w:rsidRPr="005D6018">
              <w:rPr>
                <w:lang w:val="en-AU"/>
              </w:rPr>
              <w:t>s</w:t>
            </w:r>
            <w:r w:rsidRPr="005D6018">
              <w:rPr>
                <w:lang w:val="en-AU"/>
              </w:rPr>
              <w:t xml:space="preserve"> to identify and address family violence risk for children and young people</w:t>
            </w:r>
            <w:r w:rsidR="00FA399F" w:rsidRPr="005D6018">
              <w:rPr>
                <w:lang w:val="en-AU"/>
              </w:rPr>
              <w:t>,</w:t>
            </w:r>
            <w:r w:rsidRPr="005D6018">
              <w:rPr>
                <w:lang w:val="en-AU"/>
              </w:rPr>
              <w:t xml:space="preserve"> and their families.</w:t>
            </w:r>
          </w:p>
        </w:tc>
        <w:tc>
          <w:tcPr>
            <w:tcW w:w="1526" w:type="dxa"/>
          </w:tcPr>
          <w:p w14:paraId="6B6E50EF" w14:textId="7EA2B12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DFFH </w:t>
            </w:r>
          </w:p>
        </w:tc>
      </w:tr>
      <w:tr w:rsidR="00754AEA" w:rsidRPr="005D6018" w14:paraId="49F0E68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115CDFD" w14:textId="024DDF0C" w:rsidR="00C86E09" w:rsidRPr="005D6018" w:rsidRDefault="00C86E09" w:rsidP="00C86E09">
            <w:pPr>
              <w:pStyle w:val="Tabletext"/>
              <w:jc w:val="center"/>
              <w:rPr>
                <w:b/>
                <w:bCs/>
                <w:lang w:val="en-AU"/>
              </w:rPr>
            </w:pPr>
            <w:r w:rsidRPr="005D6018">
              <w:rPr>
                <w:b/>
                <w:bCs/>
                <w:lang w:val="en-AU"/>
              </w:rPr>
              <w:t>71</w:t>
            </w:r>
          </w:p>
        </w:tc>
        <w:tc>
          <w:tcPr>
            <w:tcW w:w="6805" w:type="dxa"/>
          </w:tcPr>
          <w:p w14:paraId="0762CA3B" w14:textId="77777777" w:rsidR="00FA399F"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Improve consistency in family violence risk assessment and increase information sharing between services by</w:t>
            </w:r>
            <w:r w:rsidR="00FA399F" w:rsidRPr="005D6018">
              <w:rPr>
                <w:lang w:val="en-AU"/>
              </w:rPr>
              <w:t>:</w:t>
            </w:r>
          </w:p>
          <w:p w14:paraId="0114DAC2" w14:textId="395F88F7" w:rsidR="00FA399F" w:rsidRPr="005D6018" w:rsidRDefault="00C86E09" w:rsidP="00FA399F">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 xml:space="preserve">embedding </w:t>
            </w:r>
            <w:r w:rsidR="00FA399F" w:rsidRPr="005D6018">
              <w:rPr>
                <w:lang w:val="en-AU"/>
              </w:rPr>
              <w:t>MARAM</w:t>
            </w:r>
          </w:p>
          <w:p w14:paraId="7BFDD643" w14:textId="04EB2CB5" w:rsidR="00C86E09" w:rsidRPr="005D6018" w:rsidRDefault="00C86E09" w:rsidP="00B26F3D">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ensuring people are clear about their responsibilities to identify and act on risk.</w:t>
            </w:r>
          </w:p>
        </w:tc>
        <w:tc>
          <w:tcPr>
            <w:tcW w:w="1526" w:type="dxa"/>
          </w:tcPr>
          <w:p w14:paraId="5411CCF6" w14:textId="0E96E444" w:rsidR="00C86E09" w:rsidRPr="005D6018" w:rsidRDefault="001E3A10"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Whole-of-Victorian Government (</w:t>
            </w:r>
            <w:proofErr w:type="spellStart"/>
            <w:r w:rsidR="00C86E09" w:rsidRPr="005D6018">
              <w:rPr>
                <w:lang w:val="en-AU"/>
              </w:rPr>
              <w:t>WoVG</w:t>
            </w:r>
            <w:proofErr w:type="spellEnd"/>
            <w:r w:rsidRPr="005D6018">
              <w:rPr>
                <w:lang w:val="en-AU"/>
              </w:rPr>
              <w:t>)</w:t>
            </w:r>
          </w:p>
        </w:tc>
      </w:tr>
      <w:tr w:rsidR="00754AEA" w:rsidRPr="005D6018" w14:paraId="792B21E9"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9C9088F" w14:textId="709AE183" w:rsidR="00C86E09" w:rsidRPr="005D6018" w:rsidRDefault="00C86E09" w:rsidP="00C86E09">
            <w:pPr>
              <w:pStyle w:val="Tabletext"/>
              <w:jc w:val="center"/>
              <w:rPr>
                <w:b/>
                <w:bCs/>
                <w:lang w:val="en-AU"/>
              </w:rPr>
            </w:pPr>
            <w:r w:rsidRPr="005D6018">
              <w:rPr>
                <w:b/>
                <w:bCs/>
                <w:lang w:val="en-AU"/>
              </w:rPr>
              <w:t>72</w:t>
            </w:r>
          </w:p>
        </w:tc>
        <w:tc>
          <w:tcPr>
            <w:tcW w:w="6805" w:type="dxa"/>
          </w:tcPr>
          <w:p w14:paraId="267FD6EF" w14:textId="60CFE1EB"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Promote and embed MARAM practice when working with adults using family violence across specialist and universal services to build capability and effectiveness in responding to people who use violence across the system.</w:t>
            </w:r>
          </w:p>
        </w:tc>
        <w:tc>
          <w:tcPr>
            <w:tcW w:w="1526" w:type="dxa"/>
          </w:tcPr>
          <w:p w14:paraId="11656046" w14:textId="74BA658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proofErr w:type="spellStart"/>
            <w:r w:rsidRPr="005D6018">
              <w:rPr>
                <w:lang w:val="en-AU"/>
              </w:rPr>
              <w:t>WoVG</w:t>
            </w:r>
            <w:proofErr w:type="spellEnd"/>
          </w:p>
        </w:tc>
      </w:tr>
      <w:tr w:rsidR="00754AEA" w:rsidRPr="005D6018" w14:paraId="002FD6C3" w14:textId="77777777" w:rsidTr="001E3A10">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987" w:type="dxa"/>
          </w:tcPr>
          <w:p w14:paraId="06C0E89A" w14:textId="006749D7" w:rsidR="00C86E09" w:rsidRPr="005D6018" w:rsidRDefault="00C86E09" w:rsidP="00C86E09">
            <w:pPr>
              <w:pStyle w:val="Tabletext"/>
              <w:jc w:val="center"/>
              <w:rPr>
                <w:b/>
                <w:bCs/>
                <w:lang w:val="en-AU"/>
              </w:rPr>
            </w:pPr>
            <w:r w:rsidRPr="005D6018">
              <w:rPr>
                <w:b/>
                <w:bCs/>
                <w:lang w:val="en-AU"/>
              </w:rPr>
              <w:lastRenderedPageBreak/>
              <w:t>73</w:t>
            </w:r>
          </w:p>
        </w:tc>
        <w:tc>
          <w:tcPr>
            <w:tcW w:w="6805" w:type="dxa"/>
          </w:tcPr>
          <w:p w14:paraId="7E881016" w14:textId="7777777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Build professionals’ ability to identify, assess and manage family violence risk when working with children and young people using MARAM, with a particular emphasis on:</w:t>
            </w:r>
          </w:p>
          <w:p w14:paraId="44DE2137" w14:textId="0A4542A4"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applying a child’s</w:t>
            </w:r>
            <w:r w:rsidR="00FA399F" w:rsidRPr="005D6018">
              <w:rPr>
                <w:lang w:val="en-AU"/>
              </w:rPr>
              <w:t xml:space="preserve"> </w:t>
            </w:r>
            <w:r w:rsidRPr="005D6018">
              <w:rPr>
                <w:lang w:val="en-AU"/>
              </w:rPr>
              <w:t>rights approach to practice, which recognises children and young people as victim survivors in their own right</w:t>
            </w:r>
          </w:p>
          <w:p w14:paraId="18AD132C"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directly supporting children and young people to participate in their risk assessment and management processes</w:t>
            </w:r>
          </w:p>
          <w:p w14:paraId="31A80049" w14:textId="032DD2E5" w:rsidR="00C86E09" w:rsidRPr="005D6018" w:rsidRDefault="00C86E09" w:rsidP="00B26F3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recognising and remedying cases where a young person has been misidentified or mislabelled by the service system as a respondent in family violence matters and provide a trauma</w:t>
            </w:r>
            <w:r w:rsidR="00FA399F" w:rsidRPr="005D6018">
              <w:rPr>
                <w:lang w:val="en-AU"/>
              </w:rPr>
              <w:noBreakHyphen/>
            </w:r>
            <w:r w:rsidRPr="005D6018">
              <w:rPr>
                <w:lang w:val="en-AU"/>
              </w:rPr>
              <w:t xml:space="preserve">informed and therapeutic </w:t>
            </w:r>
            <w:r w:rsidRPr="00DE70A6">
              <w:rPr>
                <w:lang w:val="en-AU"/>
              </w:rPr>
              <w:t>response</w:t>
            </w:r>
            <w:r w:rsidR="00EC6F4F">
              <w:rPr>
                <w:lang w:val="en-AU"/>
              </w:rPr>
              <w:t>.</w:t>
            </w:r>
          </w:p>
        </w:tc>
        <w:tc>
          <w:tcPr>
            <w:tcW w:w="1526" w:type="dxa"/>
          </w:tcPr>
          <w:p w14:paraId="151FCE08" w14:textId="4259CF3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proofErr w:type="spellStart"/>
            <w:r w:rsidRPr="005D6018">
              <w:rPr>
                <w:lang w:val="en-AU"/>
              </w:rPr>
              <w:t>WoVG</w:t>
            </w:r>
            <w:proofErr w:type="spellEnd"/>
          </w:p>
        </w:tc>
      </w:tr>
      <w:tr w:rsidR="00754AEA" w:rsidRPr="005D6018" w14:paraId="263A6B1E"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464E9FC0" w14:textId="7C1C0F6D" w:rsidR="00C86E09" w:rsidRPr="005D6018" w:rsidRDefault="00C86E09" w:rsidP="00C86E09">
            <w:pPr>
              <w:pStyle w:val="Tabletext"/>
              <w:jc w:val="center"/>
              <w:rPr>
                <w:b/>
                <w:bCs/>
                <w:lang w:val="en-AU"/>
              </w:rPr>
            </w:pPr>
            <w:r w:rsidRPr="005D6018">
              <w:rPr>
                <w:b/>
                <w:bCs/>
                <w:lang w:val="en-AU"/>
              </w:rPr>
              <w:t>74</w:t>
            </w:r>
          </w:p>
        </w:tc>
        <w:tc>
          <w:tcPr>
            <w:tcW w:w="6805" w:type="dxa"/>
          </w:tcPr>
          <w:p w14:paraId="08A891C4" w14:textId="685163A2"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Advocate to the </w:t>
            </w:r>
            <w:r w:rsidR="00FA399F" w:rsidRPr="005D6018">
              <w:rPr>
                <w:lang w:val="en-AU"/>
              </w:rPr>
              <w:t xml:space="preserve">Australian Government </w:t>
            </w:r>
            <w:r w:rsidRPr="005D6018">
              <w:rPr>
                <w:lang w:val="en-AU"/>
              </w:rPr>
              <w:t xml:space="preserve">on how </w:t>
            </w:r>
            <w:r w:rsidR="00FA399F" w:rsidRPr="005D6018">
              <w:rPr>
                <w:lang w:val="en-AU"/>
              </w:rPr>
              <w:t xml:space="preserve">Australian Government </w:t>
            </w:r>
            <w:r w:rsidRPr="005D6018">
              <w:rPr>
                <w:lang w:val="en-AU"/>
              </w:rPr>
              <w:t>services, including disability services and private mental health services, can align their risk assessment and management policies and practices with MARAM, ensuring people with disabilities and those accessing mental health services receive family violence responses earlier and are connected with Victoria’s family violence service system.</w:t>
            </w:r>
          </w:p>
        </w:tc>
        <w:tc>
          <w:tcPr>
            <w:tcW w:w="1526" w:type="dxa"/>
          </w:tcPr>
          <w:p w14:paraId="45ECBDCE" w14:textId="53B786F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5A94A86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A2C2B3A" w14:textId="3D2E891A" w:rsidR="00C86E09" w:rsidRPr="005D6018" w:rsidRDefault="00C86E09" w:rsidP="00C86E09">
            <w:pPr>
              <w:pStyle w:val="Tabletext"/>
              <w:jc w:val="center"/>
              <w:rPr>
                <w:b/>
                <w:bCs/>
                <w:lang w:val="en-AU"/>
              </w:rPr>
            </w:pPr>
            <w:r w:rsidRPr="005D6018">
              <w:rPr>
                <w:b/>
                <w:bCs/>
                <w:lang w:val="en-AU"/>
              </w:rPr>
              <w:t>75</w:t>
            </w:r>
          </w:p>
        </w:tc>
        <w:tc>
          <w:tcPr>
            <w:tcW w:w="6805" w:type="dxa"/>
          </w:tcPr>
          <w:p w14:paraId="7B8314ED" w14:textId="686E1BB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 xml:space="preserve">Develop a map of services and practice advice for Child Protection and The Orange Door for children and young people who have lost a parent or carer to family violence homicide, as part of the Children Bereaved by Family Violence Homicide </w:t>
            </w:r>
            <w:r w:rsidR="00FA399F" w:rsidRPr="005D6018">
              <w:rPr>
                <w:rFonts w:cs="Arial"/>
                <w:lang w:val="en-AU"/>
              </w:rPr>
              <w:t>project</w:t>
            </w:r>
            <w:r w:rsidRPr="005D6018">
              <w:rPr>
                <w:rFonts w:cs="Arial"/>
                <w:lang w:val="en-AU"/>
              </w:rPr>
              <w:t>.</w:t>
            </w:r>
          </w:p>
        </w:tc>
        <w:tc>
          <w:tcPr>
            <w:tcW w:w="1526" w:type="dxa"/>
          </w:tcPr>
          <w:p w14:paraId="6EC6C586" w14:textId="7C410641"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754AEA" w:rsidRPr="005D6018" w14:paraId="245694F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40E5C74" w14:textId="6D7870E2" w:rsidR="00C86E09" w:rsidRPr="005D6018" w:rsidRDefault="00C86E09" w:rsidP="00C86E09">
            <w:pPr>
              <w:pStyle w:val="Tabletext"/>
              <w:jc w:val="center"/>
              <w:rPr>
                <w:b/>
                <w:bCs/>
                <w:lang w:val="en-AU"/>
              </w:rPr>
            </w:pPr>
            <w:r w:rsidRPr="005D6018">
              <w:rPr>
                <w:b/>
                <w:bCs/>
                <w:lang w:val="en-AU"/>
              </w:rPr>
              <w:t>76</w:t>
            </w:r>
          </w:p>
        </w:tc>
        <w:tc>
          <w:tcPr>
            <w:tcW w:w="6805" w:type="dxa"/>
          </w:tcPr>
          <w:p w14:paraId="05FD957A" w14:textId="07C3087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MS Gothic" w:cs="Arial"/>
                <w:lang w:val="en-AU"/>
              </w:rPr>
              <w:t>Explore options to support onboarding and work readiness for workers across service types, in consultation with sector stakeholders.</w:t>
            </w:r>
          </w:p>
        </w:tc>
        <w:tc>
          <w:tcPr>
            <w:tcW w:w="1526" w:type="dxa"/>
          </w:tcPr>
          <w:p w14:paraId="6C5C19CC" w14:textId="6599DAA8"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cs="Arial"/>
                <w:lang w:val="en-AU"/>
              </w:rPr>
              <w:t>DFFH</w:t>
            </w:r>
          </w:p>
        </w:tc>
      </w:tr>
      <w:tr w:rsidR="00754AEA" w:rsidRPr="005D6018" w14:paraId="5F13FE74"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0CB3F9F" w14:textId="5956BA65" w:rsidR="00C86E09" w:rsidRPr="005D6018" w:rsidRDefault="00C86E09" w:rsidP="00C86E09">
            <w:pPr>
              <w:pStyle w:val="Tabletext"/>
              <w:jc w:val="center"/>
              <w:rPr>
                <w:b/>
                <w:bCs/>
                <w:lang w:val="en-AU"/>
              </w:rPr>
            </w:pPr>
            <w:r w:rsidRPr="005D6018">
              <w:rPr>
                <w:b/>
                <w:bCs/>
                <w:lang w:val="en-AU"/>
              </w:rPr>
              <w:t>77</w:t>
            </w:r>
          </w:p>
        </w:tc>
        <w:tc>
          <w:tcPr>
            <w:tcW w:w="6805" w:type="dxa"/>
          </w:tcPr>
          <w:p w14:paraId="7054AE58" w14:textId="50BD2792"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MS Gothic" w:cs="Arial"/>
                <w:lang w:val="en-AU"/>
              </w:rPr>
              <w:t>Analyse current mechanisms for monitoring training quality and effectiveness and identify where new measures may be required to understand how professionals are embedding family violence capabilities in their work.</w:t>
            </w:r>
          </w:p>
        </w:tc>
        <w:tc>
          <w:tcPr>
            <w:tcW w:w="1526" w:type="dxa"/>
          </w:tcPr>
          <w:p w14:paraId="7BB16245" w14:textId="479517F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rFonts w:cs="Arial"/>
                <w:lang w:val="en-AU"/>
              </w:rPr>
              <w:t>DFFH</w:t>
            </w:r>
          </w:p>
        </w:tc>
      </w:tr>
      <w:tr w:rsidR="00754AEA" w:rsidRPr="005D6018" w14:paraId="40B5CECC"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57E1519" w14:textId="285D403C" w:rsidR="00C86E09" w:rsidRPr="005D6018" w:rsidRDefault="00C86E09" w:rsidP="00C86E09">
            <w:pPr>
              <w:pStyle w:val="Tabletext"/>
              <w:jc w:val="center"/>
              <w:rPr>
                <w:b/>
                <w:bCs/>
                <w:lang w:val="en-AU"/>
              </w:rPr>
            </w:pPr>
            <w:r w:rsidRPr="005D6018">
              <w:rPr>
                <w:b/>
                <w:bCs/>
                <w:lang w:val="en-AU"/>
              </w:rPr>
              <w:t>78</w:t>
            </w:r>
          </w:p>
        </w:tc>
        <w:tc>
          <w:tcPr>
            <w:tcW w:w="6805" w:type="dxa"/>
          </w:tcPr>
          <w:p w14:paraId="60FC3CEB" w14:textId="34959D85"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 xml:space="preserve">Redevelop and implement the </w:t>
            </w:r>
            <w:r w:rsidRPr="005D6018">
              <w:rPr>
                <w:rFonts w:cs="Arial"/>
                <w:i/>
                <w:iCs/>
                <w:lang w:val="en-AU"/>
              </w:rPr>
              <w:t xml:space="preserve">Mandatory </w:t>
            </w:r>
            <w:r w:rsidR="00FA399F" w:rsidRPr="005D6018">
              <w:rPr>
                <w:rFonts w:cs="Arial"/>
                <w:i/>
                <w:iCs/>
                <w:lang w:val="en-AU"/>
              </w:rPr>
              <w:t>minimum qualifications policy</w:t>
            </w:r>
            <w:r w:rsidRPr="005D6018">
              <w:rPr>
                <w:rFonts w:cs="Arial"/>
                <w:lang w:val="en-AU"/>
              </w:rPr>
              <w:t xml:space="preserve"> </w:t>
            </w:r>
            <w:r w:rsidR="00FA399F" w:rsidRPr="005D6018">
              <w:rPr>
                <w:rFonts w:cs="Arial"/>
                <w:lang w:val="en-AU"/>
              </w:rPr>
              <w:t xml:space="preserve">(MMQ policy) </w:t>
            </w:r>
            <w:r w:rsidRPr="005D6018">
              <w:rPr>
                <w:rFonts w:cs="Arial"/>
                <w:lang w:val="en-AU"/>
              </w:rPr>
              <w:t xml:space="preserve">for specialist family violence practitioners, and work with the family violence sector and education providers to create more accessible and appropriate qualification pathways to family violence work, building off recommendations from the MMQ </w:t>
            </w:r>
            <w:r w:rsidR="00FA399F" w:rsidRPr="005D6018">
              <w:rPr>
                <w:rFonts w:cs="Arial"/>
                <w:lang w:val="en-AU"/>
              </w:rPr>
              <w:t xml:space="preserve">policy </w:t>
            </w:r>
            <w:r w:rsidRPr="005D6018">
              <w:rPr>
                <w:rFonts w:cs="Arial"/>
                <w:lang w:val="en-AU"/>
              </w:rPr>
              <w:t>2024 evaluation.</w:t>
            </w:r>
          </w:p>
        </w:tc>
        <w:tc>
          <w:tcPr>
            <w:tcW w:w="1526" w:type="dxa"/>
          </w:tcPr>
          <w:p w14:paraId="47B9DF3C" w14:textId="2E485AB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cs="Arial"/>
                <w:lang w:val="en-AU"/>
              </w:rPr>
              <w:t>DFFH</w:t>
            </w:r>
          </w:p>
        </w:tc>
      </w:tr>
      <w:tr w:rsidR="00754AEA" w:rsidRPr="005D6018" w14:paraId="06492B5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5735FE0" w14:textId="3AB7754B" w:rsidR="00C86E09" w:rsidRPr="005D6018" w:rsidRDefault="00C86E09" w:rsidP="00C86E09">
            <w:pPr>
              <w:pStyle w:val="Tabletext"/>
              <w:jc w:val="center"/>
              <w:rPr>
                <w:b/>
                <w:bCs/>
                <w:lang w:val="en-AU"/>
              </w:rPr>
            </w:pPr>
            <w:r w:rsidRPr="005D6018">
              <w:rPr>
                <w:b/>
                <w:bCs/>
                <w:lang w:val="en-AU"/>
              </w:rPr>
              <w:t>79</w:t>
            </w:r>
          </w:p>
        </w:tc>
        <w:tc>
          <w:tcPr>
            <w:tcW w:w="6805" w:type="dxa"/>
          </w:tcPr>
          <w:p w14:paraId="4A252168" w14:textId="503B1D93"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MS Gothic"/>
                <w:lang w:val="en-AU"/>
              </w:rPr>
              <w:t xml:space="preserve">Release and implement the revised </w:t>
            </w:r>
            <w:r w:rsidRPr="005D6018">
              <w:rPr>
                <w:rFonts w:eastAsia="MS Gothic"/>
                <w:i/>
                <w:iCs/>
                <w:lang w:val="en-AU"/>
              </w:rPr>
              <w:t xml:space="preserve">Responding to </w:t>
            </w:r>
            <w:r w:rsidR="00FA399F" w:rsidRPr="005D6018">
              <w:rPr>
                <w:rFonts w:eastAsia="MS Gothic"/>
                <w:i/>
                <w:iCs/>
                <w:lang w:val="en-AU"/>
              </w:rPr>
              <w:t>family violence capability framework</w:t>
            </w:r>
            <w:r w:rsidRPr="005D6018">
              <w:rPr>
                <w:rFonts w:eastAsia="MS Gothic"/>
                <w:lang w:val="en-AU"/>
              </w:rPr>
              <w:t xml:space="preserve">, </w:t>
            </w:r>
            <w:r w:rsidRPr="005D6018">
              <w:rPr>
                <w:lang w:val="en-AU"/>
              </w:rPr>
              <w:t>working with peak bodies, government, education providers and industry representatives to:</w:t>
            </w:r>
          </w:p>
          <w:p w14:paraId="0D7F7D55" w14:textId="40FC4576"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explore options to embed family violence capabilities in pre</w:t>
            </w:r>
            <w:r w:rsidR="00FA399F" w:rsidRPr="005D6018">
              <w:rPr>
                <w:lang w:val="en-AU"/>
              </w:rPr>
              <w:noBreakHyphen/>
            </w:r>
            <w:r w:rsidRPr="005D6018">
              <w:rPr>
                <w:lang w:val="en-AU"/>
              </w:rPr>
              <w:t>service qualifications for priority workforces</w:t>
            </w:r>
          </w:p>
          <w:p w14:paraId="0631C7A1" w14:textId="6EF7E497" w:rsidR="00C86E09" w:rsidRPr="005D6018" w:rsidRDefault="00C86E09" w:rsidP="00B26F3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an online interactive platform for the capability frameworks.</w:t>
            </w:r>
          </w:p>
        </w:tc>
        <w:tc>
          <w:tcPr>
            <w:tcW w:w="1526" w:type="dxa"/>
          </w:tcPr>
          <w:p w14:paraId="3EC42841" w14:textId="37CCCDD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754AEA" w:rsidRPr="005D6018" w14:paraId="2540B0A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8AF6BA9" w14:textId="40864D36" w:rsidR="00C86E09" w:rsidRPr="005D6018" w:rsidRDefault="00C86E09" w:rsidP="00C86E09">
            <w:pPr>
              <w:pStyle w:val="Tabletext"/>
              <w:jc w:val="center"/>
              <w:rPr>
                <w:b/>
                <w:bCs/>
                <w:lang w:val="en-AU"/>
              </w:rPr>
            </w:pPr>
            <w:r w:rsidRPr="005D6018">
              <w:rPr>
                <w:b/>
                <w:bCs/>
                <w:lang w:val="en-AU"/>
              </w:rPr>
              <w:t>80</w:t>
            </w:r>
          </w:p>
        </w:tc>
        <w:tc>
          <w:tcPr>
            <w:tcW w:w="6805" w:type="dxa"/>
          </w:tcPr>
          <w:p w14:paraId="4CC1DD2E" w14:textId="010D6FE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a new capability framework for sexual assault services.</w:t>
            </w:r>
          </w:p>
        </w:tc>
        <w:tc>
          <w:tcPr>
            <w:tcW w:w="1526" w:type="dxa"/>
          </w:tcPr>
          <w:p w14:paraId="444EFCAF" w14:textId="7B8B90C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 xml:space="preserve">DFFH </w:t>
            </w:r>
          </w:p>
        </w:tc>
      </w:tr>
      <w:tr w:rsidR="00754AEA" w:rsidRPr="005D6018" w14:paraId="2932E210"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311E1B7" w14:textId="3214DF61" w:rsidR="00C86E09" w:rsidRPr="005D6018" w:rsidRDefault="00C86E09" w:rsidP="00C86E09">
            <w:pPr>
              <w:pStyle w:val="Tabletext"/>
              <w:jc w:val="center"/>
              <w:rPr>
                <w:b/>
                <w:bCs/>
                <w:lang w:val="en-AU"/>
              </w:rPr>
            </w:pPr>
            <w:r w:rsidRPr="005D6018">
              <w:rPr>
                <w:b/>
                <w:bCs/>
                <w:lang w:val="en-AU"/>
              </w:rPr>
              <w:t>81</w:t>
            </w:r>
          </w:p>
        </w:tc>
        <w:tc>
          <w:tcPr>
            <w:tcW w:w="6805" w:type="dxa"/>
          </w:tcPr>
          <w:p w14:paraId="700CFCA6" w14:textId="343E9058"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the coordination of workforce training and development activities across the prevention sector.</w:t>
            </w:r>
          </w:p>
        </w:tc>
        <w:tc>
          <w:tcPr>
            <w:tcW w:w="1526" w:type="dxa"/>
          </w:tcPr>
          <w:p w14:paraId="3D455DF9" w14:textId="5F3441A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 xml:space="preserve">DFFH </w:t>
            </w:r>
          </w:p>
        </w:tc>
      </w:tr>
      <w:tr w:rsidR="00754AEA" w:rsidRPr="005D6018" w14:paraId="183FC73B"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E751ECA" w14:textId="6DE54817" w:rsidR="00C86E09" w:rsidRPr="005D6018" w:rsidRDefault="00C86E09" w:rsidP="00C86E09">
            <w:pPr>
              <w:pStyle w:val="Tabletext"/>
              <w:jc w:val="center"/>
              <w:rPr>
                <w:b/>
                <w:bCs/>
                <w:lang w:val="en-AU"/>
              </w:rPr>
            </w:pPr>
            <w:r w:rsidRPr="005D6018">
              <w:rPr>
                <w:b/>
                <w:bCs/>
                <w:lang w:val="en-AU"/>
              </w:rPr>
              <w:lastRenderedPageBreak/>
              <w:t>82</w:t>
            </w:r>
          </w:p>
        </w:tc>
        <w:tc>
          <w:tcPr>
            <w:tcW w:w="6805" w:type="dxa"/>
          </w:tcPr>
          <w:p w14:paraId="4E2B1076" w14:textId="45FF2858"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w:t>
            </w:r>
            <w:r w:rsidRPr="005D6018">
              <w:rPr>
                <w:i/>
                <w:iCs/>
                <w:lang w:val="en-AU"/>
              </w:rPr>
              <w:t xml:space="preserve">Best </w:t>
            </w:r>
            <w:r w:rsidR="00FA399F" w:rsidRPr="005D6018">
              <w:rPr>
                <w:i/>
                <w:iCs/>
                <w:lang w:val="en-AU"/>
              </w:rPr>
              <w:t>practice education mode</w:t>
            </w:r>
            <w:r w:rsidRPr="005D6018">
              <w:rPr>
                <w:i/>
                <w:iCs/>
                <w:lang w:val="en-AU"/>
              </w:rPr>
              <w:t>l</w:t>
            </w:r>
            <w:r w:rsidRPr="005D6018">
              <w:rPr>
                <w:lang w:val="en-AU"/>
              </w:rPr>
              <w:t xml:space="preserve"> to guide registered training organisations on the knowledge, skills and experience required for their family violence trainers to deliver quality training.</w:t>
            </w:r>
          </w:p>
        </w:tc>
        <w:tc>
          <w:tcPr>
            <w:tcW w:w="1526" w:type="dxa"/>
          </w:tcPr>
          <w:p w14:paraId="652359FA" w14:textId="141CB29C"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754AEA" w:rsidRPr="005D6018" w14:paraId="032AB0B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2B02709" w14:textId="05013F8B" w:rsidR="00C86E09" w:rsidRPr="005D6018" w:rsidRDefault="00C86E09" w:rsidP="00C86E09">
            <w:pPr>
              <w:pStyle w:val="Tabletext"/>
              <w:jc w:val="center"/>
              <w:rPr>
                <w:b/>
                <w:bCs/>
                <w:lang w:val="en-AU"/>
              </w:rPr>
            </w:pPr>
            <w:r w:rsidRPr="005D6018">
              <w:rPr>
                <w:b/>
                <w:bCs/>
                <w:lang w:val="en-AU"/>
              </w:rPr>
              <w:t>83</w:t>
            </w:r>
          </w:p>
        </w:tc>
        <w:tc>
          <w:tcPr>
            <w:tcW w:w="6805" w:type="dxa"/>
          </w:tcPr>
          <w:p w14:paraId="2AD6416A" w14:textId="2BFCD36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Work with the family violence and sexual assault sectors to identify the future workforce capabilities and capacity required to meet current and emerging trends.</w:t>
            </w:r>
          </w:p>
        </w:tc>
        <w:tc>
          <w:tcPr>
            <w:tcW w:w="1526" w:type="dxa"/>
          </w:tcPr>
          <w:p w14:paraId="78983B5F" w14:textId="1D47E4C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754AEA" w:rsidRPr="005D6018" w14:paraId="039BAFA4"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2460056" w14:textId="6A23B87E" w:rsidR="00C86E09" w:rsidRPr="005D6018" w:rsidRDefault="00C86E09" w:rsidP="00C86E09">
            <w:pPr>
              <w:pStyle w:val="Tabletext"/>
              <w:jc w:val="center"/>
              <w:rPr>
                <w:b/>
                <w:bCs/>
                <w:lang w:val="en-AU"/>
              </w:rPr>
            </w:pPr>
            <w:r w:rsidRPr="005D6018">
              <w:rPr>
                <w:b/>
                <w:bCs/>
                <w:lang w:val="en-AU"/>
              </w:rPr>
              <w:t>84</w:t>
            </w:r>
          </w:p>
        </w:tc>
        <w:tc>
          <w:tcPr>
            <w:tcW w:w="6805" w:type="dxa"/>
          </w:tcPr>
          <w:p w14:paraId="4BBB8174" w14:textId="1DFCEB00" w:rsidR="00FA399F"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Retain workforces through the development and implementation of initiatives</w:t>
            </w:r>
            <w:r w:rsidR="00FA399F" w:rsidRPr="005D6018">
              <w:rPr>
                <w:lang w:val="en-AU"/>
              </w:rPr>
              <w:t>,</w:t>
            </w:r>
            <w:r w:rsidRPr="005D6018">
              <w:rPr>
                <w:lang w:val="en-AU"/>
              </w:rPr>
              <w:t xml:space="preserve"> such as</w:t>
            </w:r>
            <w:r w:rsidR="00FA399F" w:rsidRPr="005D6018">
              <w:rPr>
                <w:lang w:val="en-AU"/>
              </w:rPr>
              <w:t xml:space="preserve"> </w:t>
            </w:r>
            <w:r w:rsidRPr="005D6018">
              <w:rPr>
                <w:lang w:val="en-AU"/>
              </w:rPr>
              <w:t>best practice</w:t>
            </w:r>
            <w:r w:rsidR="00FA399F" w:rsidRPr="005D6018">
              <w:rPr>
                <w:lang w:val="en-AU"/>
              </w:rPr>
              <w:t>:</w:t>
            </w:r>
          </w:p>
          <w:p w14:paraId="00D2B766" w14:textId="32C504F3" w:rsidR="00FA399F" w:rsidRPr="005D6018" w:rsidRDefault="00C86E09" w:rsidP="00FA399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supervision</w:t>
            </w:r>
          </w:p>
          <w:p w14:paraId="708347E5" w14:textId="0345F0B6" w:rsidR="00FA399F" w:rsidRPr="005D6018" w:rsidRDefault="00C86E09" w:rsidP="00FA399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health, safety and wellbeing</w:t>
            </w:r>
          </w:p>
          <w:p w14:paraId="2287AC73" w14:textId="4F5AFC06" w:rsidR="00C86E09" w:rsidRPr="005D6018" w:rsidRDefault="00C86E09" w:rsidP="00B26F3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leadership development.</w:t>
            </w:r>
          </w:p>
        </w:tc>
        <w:tc>
          <w:tcPr>
            <w:tcW w:w="1526" w:type="dxa"/>
          </w:tcPr>
          <w:p w14:paraId="49EF7D03" w14:textId="50A59BE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754AEA" w:rsidRPr="005D6018" w14:paraId="50844B6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9ADF3A3" w14:textId="44B7D4C9" w:rsidR="00C86E09" w:rsidRPr="005D6018" w:rsidRDefault="00C86E09" w:rsidP="00C86E09">
            <w:pPr>
              <w:pStyle w:val="Tabletext"/>
              <w:jc w:val="center"/>
              <w:rPr>
                <w:b/>
                <w:bCs/>
                <w:lang w:val="en-AU"/>
              </w:rPr>
            </w:pPr>
            <w:r w:rsidRPr="005D6018">
              <w:rPr>
                <w:b/>
                <w:bCs/>
                <w:lang w:val="en-AU"/>
              </w:rPr>
              <w:t>85</w:t>
            </w:r>
          </w:p>
        </w:tc>
        <w:tc>
          <w:tcPr>
            <w:tcW w:w="6805" w:type="dxa"/>
          </w:tcPr>
          <w:p w14:paraId="416867FE" w14:textId="7C5BC283"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Scope initiatives that support organisations to embed culturally safe, inclusive and equitable workplace policies and practices.</w:t>
            </w:r>
          </w:p>
        </w:tc>
        <w:tc>
          <w:tcPr>
            <w:tcW w:w="1526" w:type="dxa"/>
          </w:tcPr>
          <w:p w14:paraId="5D6A4274" w14:textId="67421F9D"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bl>
    <w:p w14:paraId="67AD70B8" w14:textId="77777777" w:rsidR="00920AD2" w:rsidRPr="005D6018" w:rsidRDefault="00920AD2"/>
    <w:p w14:paraId="456F5348" w14:textId="2BD7111D" w:rsidR="00C86E09" w:rsidRPr="005D6018" w:rsidRDefault="00C86E09" w:rsidP="00B26F3D">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19</w:t>
      </w:r>
      <w:r w:rsidR="00315745">
        <w:rPr>
          <w:noProof/>
        </w:rPr>
        <w:fldChar w:fldCharType="end"/>
      </w:r>
      <w:r w:rsidRPr="005D6018">
        <w:t xml:space="preserve">: </w:t>
      </w:r>
      <w:r w:rsidR="00EA3A38" w:rsidRPr="005D6018">
        <w:t xml:space="preserve">Area </w:t>
      </w:r>
      <w:r w:rsidRPr="005D6018">
        <w:t>4.6</w:t>
      </w:r>
      <w:r w:rsidR="00EA3A38" w:rsidRPr="005D6018">
        <w:t xml:space="preserve"> – </w:t>
      </w:r>
      <w:r w:rsidRPr="005D6018">
        <w:t>Maintaining a dedicated focus on our specialist workforce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66740963"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08B66B4A" w14:textId="77777777" w:rsidR="00C86E09" w:rsidRPr="005D6018" w:rsidRDefault="00C86E09" w:rsidP="00693177">
            <w:pPr>
              <w:pStyle w:val="Tablecolhead"/>
              <w:rPr>
                <w:lang w:val="en-AU"/>
              </w:rPr>
            </w:pPr>
            <w:r w:rsidRPr="005D6018">
              <w:rPr>
                <w:lang w:val="en-AU"/>
              </w:rPr>
              <w:t>Number</w:t>
            </w:r>
          </w:p>
        </w:tc>
        <w:tc>
          <w:tcPr>
            <w:tcW w:w="3664" w:type="pct"/>
          </w:tcPr>
          <w:p w14:paraId="593EA71C"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539DC3F9"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CE9CD9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0C990451" w14:textId="616819D4" w:rsidR="00C86E09" w:rsidRPr="005D6018" w:rsidRDefault="00C86E09" w:rsidP="00C86E09">
            <w:pPr>
              <w:pStyle w:val="Tabletext"/>
              <w:jc w:val="center"/>
              <w:rPr>
                <w:b/>
                <w:bCs/>
                <w:lang w:val="en-AU"/>
              </w:rPr>
            </w:pPr>
            <w:r w:rsidRPr="005D6018">
              <w:rPr>
                <w:b/>
                <w:bCs/>
                <w:lang w:val="en-AU"/>
              </w:rPr>
              <w:t>86</w:t>
            </w:r>
          </w:p>
        </w:tc>
        <w:tc>
          <w:tcPr>
            <w:tcW w:w="3664" w:type="pct"/>
            <w:tcBorders>
              <w:top w:val="single" w:sz="12" w:space="0" w:color="87189D"/>
            </w:tcBorders>
          </w:tcPr>
          <w:p w14:paraId="654759BC" w14:textId="0A0837D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employers to recruit workers to address critical vacancies across family violence and sexual assault services.</w:t>
            </w:r>
          </w:p>
        </w:tc>
        <w:tc>
          <w:tcPr>
            <w:tcW w:w="819" w:type="pct"/>
          </w:tcPr>
          <w:p w14:paraId="7D4A77FB" w14:textId="22A64E4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3000F79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0813256" w14:textId="56FD5EB7" w:rsidR="00C86E09" w:rsidRPr="005D6018" w:rsidRDefault="00C86E09" w:rsidP="00C86E09">
            <w:pPr>
              <w:pStyle w:val="Tabletext"/>
              <w:jc w:val="center"/>
              <w:rPr>
                <w:b/>
                <w:bCs/>
                <w:lang w:val="en-AU"/>
              </w:rPr>
            </w:pPr>
            <w:r w:rsidRPr="005D6018">
              <w:rPr>
                <w:b/>
                <w:bCs/>
                <w:lang w:val="en-AU"/>
              </w:rPr>
              <w:t>87</w:t>
            </w:r>
          </w:p>
        </w:tc>
        <w:tc>
          <w:tcPr>
            <w:tcW w:w="3664" w:type="pct"/>
          </w:tcPr>
          <w:p w14:paraId="1774D939" w14:textId="3931FF50"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Explore opportunities to raise secondary school students’ awareness of the education, training and employment pathways that can lead to a career in community services.</w:t>
            </w:r>
          </w:p>
        </w:tc>
        <w:tc>
          <w:tcPr>
            <w:tcW w:w="819" w:type="pct"/>
          </w:tcPr>
          <w:p w14:paraId="78BE1A39" w14:textId="358EA3D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49E8CCB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0273180" w14:textId="44AA360C" w:rsidR="00C86E09" w:rsidRPr="005D6018" w:rsidRDefault="00C86E09" w:rsidP="00C86E09">
            <w:pPr>
              <w:pStyle w:val="Tabletext"/>
              <w:jc w:val="center"/>
              <w:rPr>
                <w:b/>
                <w:bCs/>
                <w:lang w:val="en-AU"/>
              </w:rPr>
            </w:pPr>
            <w:r w:rsidRPr="005D6018">
              <w:rPr>
                <w:b/>
                <w:bCs/>
                <w:lang w:val="en-AU"/>
              </w:rPr>
              <w:t>88</w:t>
            </w:r>
          </w:p>
        </w:tc>
        <w:tc>
          <w:tcPr>
            <w:tcW w:w="3664" w:type="pct"/>
          </w:tcPr>
          <w:p w14:paraId="6AA2C693" w14:textId="37BC533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Map the education, training and employment pathways for people to work in perpetrator services and identify and test options to attract new, appropriately</w:t>
            </w:r>
            <w:r w:rsidR="00BF171B" w:rsidRPr="005D6018">
              <w:rPr>
                <w:lang w:val="en-AU"/>
              </w:rPr>
              <w:t>-</w:t>
            </w:r>
            <w:r w:rsidRPr="005D6018">
              <w:rPr>
                <w:lang w:val="en-AU"/>
              </w:rPr>
              <w:t>qualified workers.</w:t>
            </w:r>
          </w:p>
        </w:tc>
        <w:tc>
          <w:tcPr>
            <w:tcW w:w="819" w:type="pct"/>
          </w:tcPr>
          <w:p w14:paraId="01A8F5C2" w14:textId="4BA6056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1A223B" w:rsidRPr="005D6018" w14:paraId="3E610F9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302A65C" w14:textId="4ED10965" w:rsidR="00C86E09" w:rsidRPr="005D6018" w:rsidRDefault="00C86E09" w:rsidP="00C86E09">
            <w:pPr>
              <w:pStyle w:val="Tabletext"/>
              <w:jc w:val="center"/>
              <w:rPr>
                <w:b/>
                <w:bCs/>
                <w:lang w:val="en-AU"/>
              </w:rPr>
            </w:pPr>
            <w:r w:rsidRPr="005D6018">
              <w:rPr>
                <w:b/>
                <w:bCs/>
                <w:lang w:val="en-AU"/>
              </w:rPr>
              <w:t>89</w:t>
            </w:r>
          </w:p>
        </w:tc>
        <w:tc>
          <w:tcPr>
            <w:tcW w:w="3664" w:type="pct"/>
          </w:tcPr>
          <w:p w14:paraId="3C708857" w14:textId="77777777" w:rsidR="00BF171B"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Implement the Family Violence Attraction and Recruitment activities including</w:t>
            </w:r>
            <w:r w:rsidR="00BF171B" w:rsidRPr="005D6018">
              <w:rPr>
                <w:lang w:val="en-AU"/>
              </w:rPr>
              <w:t>:</w:t>
            </w:r>
          </w:p>
          <w:p w14:paraId="69261DB1" w14:textId="0A10FDB8" w:rsidR="00BF171B" w:rsidRPr="005D6018" w:rsidRDefault="00C86E09" w:rsidP="00BF171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strategy work to link to Jobs That Matter campaign</w:t>
            </w:r>
          </w:p>
          <w:p w14:paraId="62049AA4" w14:textId="48E22521" w:rsidR="00BF171B" w:rsidRPr="005D6018" w:rsidRDefault="00C86E09" w:rsidP="00BF171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review the Family Violence Jobs Portal</w:t>
            </w:r>
          </w:p>
          <w:p w14:paraId="17B4CB80" w14:textId="08E55BEF" w:rsidR="00C86E09" w:rsidRPr="005D6018" w:rsidRDefault="00C86E09" w:rsidP="00B26F3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determine next steps.</w:t>
            </w:r>
          </w:p>
        </w:tc>
        <w:tc>
          <w:tcPr>
            <w:tcW w:w="819" w:type="pct"/>
          </w:tcPr>
          <w:p w14:paraId="0DEFAA33" w14:textId="315BA4B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56EABA2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C9FDC03" w14:textId="69070B39" w:rsidR="00C86E09" w:rsidRPr="005D6018" w:rsidRDefault="00C86E09" w:rsidP="00C86E09">
            <w:pPr>
              <w:pStyle w:val="Tabletext"/>
              <w:jc w:val="center"/>
              <w:rPr>
                <w:b/>
                <w:bCs/>
                <w:lang w:val="en-AU"/>
              </w:rPr>
            </w:pPr>
            <w:r w:rsidRPr="005D6018">
              <w:rPr>
                <w:b/>
                <w:bCs/>
                <w:lang w:val="en-AU"/>
              </w:rPr>
              <w:t>90</w:t>
            </w:r>
          </w:p>
        </w:tc>
        <w:tc>
          <w:tcPr>
            <w:tcW w:w="3664" w:type="pct"/>
          </w:tcPr>
          <w:p w14:paraId="0A816FF0" w14:textId="13EA4EC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guidance on recruiting and supporting staff with lived experience in the family violence and sexual assault sectors.</w:t>
            </w:r>
          </w:p>
        </w:tc>
        <w:tc>
          <w:tcPr>
            <w:tcW w:w="819" w:type="pct"/>
          </w:tcPr>
          <w:p w14:paraId="22B00CE0" w14:textId="3A5290E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bl>
    <w:p w14:paraId="0461AF6E" w14:textId="20FE9FF8" w:rsidR="00BF171B" w:rsidRPr="005D6018" w:rsidRDefault="00BF171B"/>
    <w:p w14:paraId="3976E366" w14:textId="47A41A33" w:rsidR="00920AD2" w:rsidRPr="005D6018" w:rsidRDefault="00BF171B" w:rsidP="00B26F3D">
      <w:pPr>
        <w:spacing w:after="0" w:line="240" w:lineRule="auto"/>
      </w:pPr>
      <w:r w:rsidRPr="005D6018">
        <w:br w:type="page"/>
      </w:r>
    </w:p>
    <w:p w14:paraId="64D61551" w14:textId="12F4454F" w:rsidR="00C86E09" w:rsidRPr="005D6018" w:rsidRDefault="00C86E09" w:rsidP="00B26F3D">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20</w:t>
      </w:r>
      <w:r w:rsidR="00315745">
        <w:rPr>
          <w:noProof/>
        </w:rPr>
        <w:fldChar w:fldCharType="end"/>
      </w:r>
      <w:r w:rsidRPr="005D6018">
        <w:t xml:space="preserve">: </w:t>
      </w:r>
      <w:r w:rsidR="00EA3A38" w:rsidRPr="005D6018">
        <w:t xml:space="preserve">Area </w:t>
      </w:r>
      <w:r w:rsidRPr="005D6018">
        <w:t>4.7</w:t>
      </w:r>
      <w:r w:rsidR="00EA3A38" w:rsidRPr="005D6018">
        <w:t xml:space="preserve"> – </w:t>
      </w:r>
      <w:r w:rsidRPr="005D6018">
        <w:t>Improving coordination of services, policies and programs to provide better support</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440B064C"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5ADD44D4" w14:textId="77777777" w:rsidR="00C86E09" w:rsidRPr="005D6018" w:rsidRDefault="00C86E09" w:rsidP="00693177">
            <w:pPr>
              <w:pStyle w:val="Tablecolhead"/>
              <w:rPr>
                <w:lang w:val="en-AU"/>
              </w:rPr>
            </w:pPr>
            <w:r w:rsidRPr="005D6018">
              <w:rPr>
                <w:lang w:val="en-AU"/>
              </w:rPr>
              <w:t>Number</w:t>
            </w:r>
          </w:p>
        </w:tc>
        <w:tc>
          <w:tcPr>
            <w:tcW w:w="3664" w:type="pct"/>
          </w:tcPr>
          <w:p w14:paraId="75A65D7E"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A5D9ADF"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1AF8570"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5FD6EAB" w14:textId="1B7055D7" w:rsidR="00C86E09" w:rsidRPr="005D6018" w:rsidRDefault="00C86E09" w:rsidP="00C86E09">
            <w:pPr>
              <w:pStyle w:val="Tabletext"/>
              <w:jc w:val="center"/>
              <w:rPr>
                <w:b/>
                <w:bCs/>
                <w:lang w:val="en-AU"/>
              </w:rPr>
            </w:pPr>
            <w:r w:rsidRPr="005D6018">
              <w:rPr>
                <w:b/>
                <w:bCs/>
                <w:lang w:val="en-AU"/>
              </w:rPr>
              <w:t>91</w:t>
            </w:r>
          </w:p>
        </w:tc>
        <w:tc>
          <w:tcPr>
            <w:tcW w:w="3664" w:type="pct"/>
            <w:tcBorders>
              <w:top w:val="single" w:sz="12" w:space="0" w:color="87189D"/>
            </w:tcBorders>
          </w:tcPr>
          <w:p w14:paraId="168B86E4" w14:textId="2AE0403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Establish a </w:t>
            </w:r>
            <w:r w:rsidR="00BF171B" w:rsidRPr="005D6018">
              <w:rPr>
                <w:lang w:val="en-AU"/>
              </w:rPr>
              <w:t>wellbeing promotion alliance</w:t>
            </w:r>
            <w:r w:rsidRPr="005D6018">
              <w:rPr>
                <w:lang w:val="en-AU"/>
              </w:rPr>
              <w:t xml:space="preserve"> to enable collaboration across services and promote wellbeing to support Victorians to thrive.</w:t>
            </w:r>
          </w:p>
        </w:tc>
        <w:tc>
          <w:tcPr>
            <w:tcW w:w="819" w:type="pct"/>
          </w:tcPr>
          <w:p w14:paraId="01C29A8B" w14:textId="5B7D3BCC" w:rsidR="00C86E09" w:rsidRPr="005D6018" w:rsidRDefault="001E3A10"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Health (</w:t>
            </w:r>
            <w:r w:rsidR="00C86E09" w:rsidRPr="005D6018">
              <w:rPr>
                <w:lang w:val="en-AU"/>
              </w:rPr>
              <w:t>DH</w:t>
            </w:r>
            <w:r w:rsidRPr="005D6018">
              <w:rPr>
                <w:lang w:val="en-AU"/>
              </w:rPr>
              <w:t>)</w:t>
            </w:r>
          </w:p>
        </w:tc>
      </w:tr>
      <w:tr w:rsidR="001A223B" w:rsidRPr="005D6018" w14:paraId="02DBC5E1"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59EE358" w14:textId="27EC4ED3" w:rsidR="00C86E09" w:rsidRPr="005D6018" w:rsidRDefault="00C86E09" w:rsidP="00C86E09">
            <w:pPr>
              <w:pStyle w:val="Tabletext"/>
              <w:jc w:val="center"/>
              <w:rPr>
                <w:b/>
                <w:bCs/>
                <w:lang w:val="en-AU"/>
              </w:rPr>
            </w:pPr>
            <w:r w:rsidRPr="005D6018">
              <w:rPr>
                <w:b/>
                <w:bCs/>
                <w:lang w:val="en-AU"/>
              </w:rPr>
              <w:t>92</w:t>
            </w:r>
          </w:p>
        </w:tc>
        <w:tc>
          <w:tcPr>
            <w:tcW w:w="3664" w:type="pct"/>
          </w:tcPr>
          <w:p w14:paraId="1B8486A8" w14:textId="4456F5A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Work with government, philanthropic and community partners to develop a long-term wellbeing investment agenda to guide resourcing for wellbeing promotion and primary prevention.</w:t>
            </w:r>
          </w:p>
        </w:tc>
        <w:tc>
          <w:tcPr>
            <w:tcW w:w="819" w:type="pct"/>
          </w:tcPr>
          <w:p w14:paraId="462E8CC9" w14:textId="623E004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DH</w:t>
            </w:r>
          </w:p>
        </w:tc>
      </w:tr>
      <w:tr w:rsidR="001A223B" w:rsidRPr="005D6018" w14:paraId="67BBD0C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4442E775" w14:textId="71E629AA" w:rsidR="00C86E09" w:rsidRPr="005D6018" w:rsidRDefault="00C86E09" w:rsidP="00C86E09">
            <w:pPr>
              <w:pStyle w:val="Tabletext"/>
              <w:jc w:val="center"/>
              <w:rPr>
                <w:b/>
                <w:bCs/>
                <w:lang w:val="en-AU"/>
              </w:rPr>
            </w:pPr>
            <w:r w:rsidRPr="005D6018">
              <w:rPr>
                <w:b/>
                <w:bCs/>
                <w:lang w:val="en-AU"/>
              </w:rPr>
              <w:t>93</w:t>
            </w:r>
          </w:p>
        </w:tc>
        <w:tc>
          <w:tcPr>
            <w:tcW w:w="3664" w:type="pct"/>
          </w:tcPr>
          <w:p w14:paraId="55B65F7A" w14:textId="66123E71"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Establish an interdepartmental network for mental health and wellbeing promotion to better coordinate government’s prevention activities in portfolios delivering improvements in wellbeing and preventing mental ill health.</w:t>
            </w:r>
          </w:p>
        </w:tc>
        <w:tc>
          <w:tcPr>
            <w:tcW w:w="819" w:type="pct"/>
          </w:tcPr>
          <w:p w14:paraId="5079B259" w14:textId="41D72F53"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DH</w:t>
            </w:r>
          </w:p>
        </w:tc>
      </w:tr>
      <w:tr w:rsidR="001A223B" w:rsidRPr="005D6018" w14:paraId="246FF77F"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B464BD3" w14:textId="5D3F083B" w:rsidR="00C86E09" w:rsidRPr="005D6018" w:rsidRDefault="00C86E09" w:rsidP="00C86E09">
            <w:pPr>
              <w:pStyle w:val="Tabletext"/>
              <w:jc w:val="center"/>
              <w:rPr>
                <w:b/>
                <w:bCs/>
                <w:lang w:val="en-AU"/>
              </w:rPr>
            </w:pPr>
            <w:r w:rsidRPr="005D6018">
              <w:rPr>
                <w:b/>
                <w:bCs/>
                <w:lang w:val="en-AU"/>
              </w:rPr>
              <w:t>94</w:t>
            </w:r>
          </w:p>
        </w:tc>
        <w:tc>
          <w:tcPr>
            <w:tcW w:w="3664" w:type="pct"/>
          </w:tcPr>
          <w:p w14:paraId="42D7A117" w14:textId="1D93EA82"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w:t>
            </w:r>
            <w:r w:rsidRPr="005D6018">
              <w:rPr>
                <w:i/>
                <w:lang w:val="en-AU"/>
              </w:rPr>
              <w:t xml:space="preserve">Safe from </w:t>
            </w:r>
            <w:r w:rsidR="00BF171B" w:rsidRPr="005D6018">
              <w:rPr>
                <w:i/>
                <w:lang w:val="en-AU"/>
              </w:rPr>
              <w:t>harm</w:t>
            </w:r>
            <w:r w:rsidRPr="005D6018">
              <w:rPr>
                <w:i/>
                <w:lang w:val="en-AU"/>
              </w:rPr>
              <w:t xml:space="preserve">: Victoria Police </w:t>
            </w:r>
            <w:r w:rsidR="00BF171B" w:rsidRPr="005D6018">
              <w:rPr>
                <w:i/>
                <w:lang w:val="en-AU"/>
              </w:rPr>
              <w:t>strategy for family violence, sexual offences and child abuse</w:t>
            </w:r>
            <w:r w:rsidRPr="005D6018">
              <w:rPr>
                <w:i/>
                <w:lang w:val="en-AU"/>
              </w:rPr>
              <w:t xml:space="preserve"> 2024–2029.</w:t>
            </w:r>
            <w:r w:rsidR="00F65FC3" w:rsidRPr="005D6018">
              <w:rPr>
                <w:i/>
                <w:lang w:val="en-AU"/>
              </w:rPr>
              <w:t xml:space="preserve"> </w:t>
            </w:r>
          </w:p>
        </w:tc>
        <w:tc>
          <w:tcPr>
            <w:tcW w:w="819" w:type="pct"/>
          </w:tcPr>
          <w:p w14:paraId="654BB51D" w14:textId="22C79CA2" w:rsidR="00C86E09" w:rsidRPr="005D6018" w:rsidRDefault="001E3A10"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Victoria Police (</w:t>
            </w:r>
            <w:r w:rsidR="00C86E09" w:rsidRPr="005D6018">
              <w:rPr>
                <w:lang w:val="en-AU"/>
              </w:rPr>
              <w:t>VicPol</w:t>
            </w:r>
            <w:r w:rsidRPr="005D6018">
              <w:rPr>
                <w:lang w:val="en-AU"/>
              </w:rPr>
              <w:t>)</w:t>
            </w:r>
          </w:p>
        </w:tc>
      </w:tr>
      <w:tr w:rsidR="001A223B" w:rsidRPr="005D6018" w14:paraId="139ACAE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676946E" w14:textId="707DD062" w:rsidR="00C86E09" w:rsidRPr="005D6018" w:rsidRDefault="00C86E09" w:rsidP="00C86E09">
            <w:pPr>
              <w:pStyle w:val="Tabletext"/>
              <w:jc w:val="center"/>
              <w:rPr>
                <w:b/>
                <w:bCs/>
                <w:lang w:val="en-AU"/>
              </w:rPr>
            </w:pPr>
            <w:r w:rsidRPr="005D6018">
              <w:rPr>
                <w:b/>
                <w:bCs/>
                <w:lang w:val="en-AU"/>
              </w:rPr>
              <w:t>95</w:t>
            </w:r>
          </w:p>
        </w:tc>
        <w:tc>
          <w:tcPr>
            <w:tcW w:w="3664" w:type="pct"/>
          </w:tcPr>
          <w:p w14:paraId="28F324BC" w14:textId="25B03B7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Build an understanding of connections between family violence, sexual offending and suicide to identify key intervention points to support coordinated prevention and response efforts, including opportunities to strengthen referral pathways and service responses.</w:t>
            </w:r>
          </w:p>
        </w:tc>
        <w:tc>
          <w:tcPr>
            <w:tcW w:w="819" w:type="pct"/>
          </w:tcPr>
          <w:p w14:paraId="12D51532" w14:textId="2A1B45D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DH, DFFH and VicPol</w:t>
            </w:r>
          </w:p>
        </w:tc>
      </w:tr>
      <w:tr w:rsidR="001A223B" w:rsidRPr="005D6018" w14:paraId="48439B9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4679C92" w14:textId="3CF0F2EA" w:rsidR="00C86E09" w:rsidRPr="005D6018" w:rsidRDefault="00C86E09" w:rsidP="00C86E09">
            <w:pPr>
              <w:pStyle w:val="Tabletext"/>
              <w:jc w:val="center"/>
              <w:rPr>
                <w:b/>
                <w:bCs/>
                <w:lang w:val="en-AU"/>
              </w:rPr>
            </w:pPr>
            <w:r w:rsidRPr="005D6018">
              <w:rPr>
                <w:b/>
                <w:bCs/>
                <w:lang w:val="en-AU"/>
              </w:rPr>
              <w:t>96</w:t>
            </w:r>
          </w:p>
        </w:tc>
        <w:tc>
          <w:tcPr>
            <w:tcW w:w="3664" w:type="pct"/>
          </w:tcPr>
          <w:p w14:paraId="05EE68E8" w14:textId="199628C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access and intake to mental health services for victim survivors of family and sexual violence to support therapeutic responses for victim survivors.</w:t>
            </w:r>
          </w:p>
        </w:tc>
        <w:tc>
          <w:tcPr>
            <w:tcW w:w="819" w:type="pct"/>
          </w:tcPr>
          <w:p w14:paraId="263B33EC" w14:textId="4D2C731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DH and DFFH</w:t>
            </w:r>
          </w:p>
        </w:tc>
      </w:tr>
      <w:tr w:rsidR="001A223B" w:rsidRPr="005D6018" w14:paraId="2DC72877"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4B47B78" w14:textId="15B058CC" w:rsidR="00C86E09" w:rsidRPr="005D6018" w:rsidRDefault="00C86E09" w:rsidP="00C86E09">
            <w:pPr>
              <w:pStyle w:val="Tabletext"/>
              <w:jc w:val="center"/>
              <w:rPr>
                <w:b/>
                <w:bCs/>
                <w:lang w:val="en-AU"/>
              </w:rPr>
            </w:pPr>
            <w:r w:rsidRPr="005D6018">
              <w:rPr>
                <w:b/>
                <w:bCs/>
                <w:lang w:val="en-AU"/>
              </w:rPr>
              <w:t>97</w:t>
            </w:r>
          </w:p>
        </w:tc>
        <w:tc>
          <w:tcPr>
            <w:tcW w:w="3664" w:type="pct"/>
          </w:tcPr>
          <w:p w14:paraId="7AF18A59" w14:textId="4DE00C1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ptos"/>
                <w:lang w:val="en-AU"/>
              </w:rPr>
              <w:t xml:space="preserve">Strengthen collaboration between multicultural community organisations and specialist family and sexual violence services so that victim survivors or people using violence from multicultural communities can access culturally responsive, safe and tailored supports where and when they need </w:t>
            </w:r>
            <w:r w:rsidR="00BF171B" w:rsidRPr="005D6018">
              <w:rPr>
                <w:rFonts w:eastAsia="Aptos"/>
                <w:lang w:val="en-AU"/>
              </w:rPr>
              <w:t>them</w:t>
            </w:r>
            <w:r w:rsidRPr="005D6018">
              <w:rPr>
                <w:rFonts w:eastAsia="Aptos"/>
                <w:lang w:val="en-AU"/>
              </w:rPr>
              <w:t>.</w:t>
            </w:r>
          </w:p>
        </w:tc>
        <w:tc>
          <w:tcPr>
            <w:tcW w:w="819" w:type="pct"/>
          </w:tcPr>
          <w:p w14:paraId="1F557DC8" w14:textId="548F8C2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2CB64AA8"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4C6829A8" w14:textId="6D5B438F" w:rsidR="00C86E09" w:rsidRPr="005D6018" w:rsidRDefault="00C86E09" w:rsidP="00C86E09">
            <w:pPr>
              <w:pStyle w:val="Tabletext"/>
              <w:jc w:val="center"/>
              <w:rPr>
                <w:b/>
                <w:bCs/>
                <w:lang w:val="en-AU"/>
              </w:rPr>
            </w:pPr>
            <w:r w:rsidRPr="005D6018">
              <w:rPr>
                <w:b/>
                <w:bCs/>
                <w:lang w:val="en-AU"/>
              </w:rPr>
              <w:t>98</w:t>
            </w:r>
          </w:p>
        </w:tc>
        <w:tc>
          <w:tcPr>
            <w:tcW w:w="3664" w:type="pct"/>
          </w:tcPr>
          <w:p w14:paraId="5312F65C" w14:textId="678BE2F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color w:val="242424"/>
                <w:lang w:val="en-AU"/>
              </w:rPr>
              <w:t xml:space="preserve">Enhance connections between disability and family violence services and build the capability of the family and sexual violence system to provide inclusive, multifaceted support to people with disability through extension of the Family Violence Disability Practice Lead </w:t>
            </w:r>
            <w:r w:rsidR="00BF171B" w:rsidRPr="005D6018">
              <w:rPr>
                <w:rFonts w:eastAsia="Arial"/>
                <w:color w:val="242424"/>
                <w:lang w:val="en-AU"/>
              </w:rPr>
              <w:t>initiative</w:t>
            </w:r>
            <w:r w:rsidRPr="005D6018">
              <w:rPr>
                <w:rFonts w:eastAsia="Arial"/>
                <w:color w:val="242424"/>
                <w:lang w:val="en-AU"/>
              </w:rPr>
              <w:t>.</w:t>
            </w:r>
          </w:p>
        </w:tc>
        <w:tc>
          <w:tcPr>
            <w:tcW w:w="819" w:type="pct"/>
          </w:tcPr>
          <w:p w14:paraId="19820995" w14:textId="173AEBA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eastAsia="Arial"/>
                <w:lang w:val="en-AU"/>
              </w:rPr>
              <w:t>DFFH</w:t>
            </w:r>
          </w:p>
        </w:tc>
      </w:tr>
      <w:tr w:rsidR="001A223B" w:rsidRPr="005D6018" w14:paraId="368556A6"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85AEB57" w14:textId="55FB37A4" w:rsidR="00C86E09" w:rsidRPr="005D6018" w:rsidRDefault="00C86E09" w:rsidP="00C86E09">
            <w:pPr>
              <w:pStyle w:val="Tabletext"/>
              <w:jc w:val="center"/>
              <w:rPr>
                <w:b/>
                <w:bCs/>
                <w:lang w:val="en-AU"/>
              </w:rPr>
            </w:pPr>
            <w:r w:rsidRPr="005D6018">
              <w:rPr>
                <w:b/>
                <w:bCs/>
                <w:lang w:val="en-AU"/>
              </w:rPr>
              <w:t>99</w:t>
            </w:r>
          </w:p>
        </w:tc>
        <w:tc>
          <w:tcPr>
            <w:tcW w:w="3664" w:type="pct"/>
          </w:tcPr>
          <w:p w14:paraId="0303606B" w14:textId="22EAF4B4"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Pilot a cross-community services sector graduate program modelled on the Family Violence and Sexual Assault Graduate Program.</w:t>
            </w:r>
          </w:p>
        </w:tc>
        <w:tc>
          <w:tcPr>
            <w:tcW w:w="819" w:type="pct"/>
          </w:tcPr>
          <w:p w14:paraId="3396AD5B" w14:textId="49865D44"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1A223B" w:rsidRPr="005D6018" w14:paraId="3F4B917C"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459FFF0" w14:textId="77562AE0" w:rsidR="00C86E09" w:rsidRPr="005D6018" w:rsidRDefault="00C86E09" w:rsidP="00C86E09">
            <w:pPr>
              <w:pStyle w:val="Tabletext"/>
              <w:jc w:val="center"/>
              <w:rPr>
                <w:b/>
                <w:bCs/>
                <w:lang w:val="en-AU"/>
              </w:rPr>
            </w:pPr>
            <w:r w:rsidRPr="005D6018">
              <w:rPr>
                <w:b/>
                <w:bCs/>
                <w:lang w:val="en-AU"/>
              </w:rPr>
              <w:t>100</w:t>
            </w:r>
          </w:p>
        </w:tc>
        <w:tc>
          <w:tcPr>
            <w:tcW w:w="3664" w:type="pct"/>
          </w:tcPr>
          <w:p w14:paraId="7BBC67A9" w14:textId="33EEBFF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Identify ways to increase workforce mobility between the family violence and sexual assault sectors, other non-government community services and government-delivered services.</w:t>
            </w:r>
          </w:p>
        </w:tc>
        <w:tc>
          <w:tcPr>
            <w:tcW w:w="819" w:type="pct"/>
          </w:tcPr>
          <w:p w14:paraId="05E1B78F" w14:textId="601625F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1A223B" w:rsidRPr="005D6018" w14:paraId="38194857"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51192626" w14:textId="2DFD3235" w:rsidR="00C86E09" w:rsidRPr="005D6018" w:rsidRDefault="00C86E09" w:rsidP="00C86E09">
            <w:pPr>
              <w:pStyle w:val="Tabletext"/>
              <w:jc w:val="center"/>
              <w:rPr>
                <w:b/>
                <w:bCs/>
                <w:lang w:val="en-AU"/>
              </w:rPr>
            </w:pPr>
            <w:r w:rsidRPr="005D6018">
              <w:rPr>
                <w:b/>
                <w:bCs/>
                <w:lang w:val="en-AU"/>
              </w:rPr>
              <w:t>101</w:t>
            </w:r>
          </w:p>
        </w:tc>
        <w:tc>
          <w:tcPr>
            <w:tcW w:w="3664" w:type="pct"/>
          </w:tcPr>
          <w:p w14:paraId="6D640ACF" w14:textId="5D769A3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color w:val="242424"/>
                <w:lang w:val="en-AU"/>
              </w:rPr>
              <w:t>Introduce quality principles that encourage greater consistency and best practice approaches in primary prevention and program design.</w:t>
            </w:r>
          </w:p>
        </w:tc>
        <w:tc>
          <w:tcPr>
            <w:tcW w:w="819" w:type="pct"/>
          </w:tcPr>
          <w:p w14:paraId="31FFA993" w14:textId="073F8A5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rFonts w:eastAsia="Arial"/>
                <w:lang w:val="en-AU"/>
              </w:rPr>
              <w:t>Respect Victoria</w:t>
            </w:r>
          </w:p>
        </w:tc>
      </w:tr>
      <w:tr w:rsidR="001A223B" w:rsidRPr="005D6018" w14:paraId="089127A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CF90693" w14:textId="4B925627" w:rsidR="00C86E09" w:rsidRPr="005D6018" w:rsidRDefault="00C86E09" w:rsidP="00C86E09">
            <w:pPr>
              <w:pStyle w:val="Tabletext"/>
              <w:jc w:val="center"/>
              <w:rPr>
                <w:b/>
                <w:bCs/>
                <w:lang w:val="en-AU"/>
              </w:rPr>
            </w:pPr>
            <w:r w:rsidRPr="005D6018">
              <w:rPr>
                <w:b/>
                <w:bCs/>
                <w:lang w:val="en-AU"/>
              </w:rPr>
              <w:t>102</w:t>
            </w:r>
          </w:p>
        </w:tc>
        <w:tc>
          <w:tcPr>
            <w:tcW w:w="3664" w:type="pct"/>
          </w:tcPr>
          <w:p w14:paraId="387E0E7E" w14:textId="6E4CD9A5"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collaboration between universal services, The Orange Door, children and family services (including child protection) to increase families’ engagement and connect them to supports more quickly.</w:t>
            </w:r>
          </w:p>
        </w:tc>
        <w:tc>
          <w:tcPr>
            <w:tcW w:w="819" w:type="pct"/>
          </w:tcPr>
          <w:p w14:paraId="56FED07D" w14:textId="4A7643A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bl>
    <w:p w14:paraId="4EA6D22C" w14:textId="77777777" w:rsidR="00920AD2" w:rsidRPr="005D6018" w:rsidRDefault="00920AD2"/>
    <w:p w14:paraId="0BC783DF" w14:textId="44F9C157" w:rsidR="00C86E09" w:rsidRPr="005D6018" w:rsidRDefault="00C86E09" w:rsidP="0029707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21</w:t>
      </w:r>
      <w:r w:rsidR="00315745">
        <w:rPr>
          <w:noProof/>
        </w:rPr>
        <w:fldChar w:fldCharType="end"/>
      </w:r>
      <w:r w:rsidRPr="005D6018">
        <w:t xml:space="preserve">: </w:t>
      </w:r>
      <w:r w:rsidR="00EA3A38" w:rsidRPr="005D6018">
        <w:t xml:space="preserve">Area </w:t>
      </w:r>
      <w:r w:rsidRPr="005D6018">
        <w:t>4.8</w:t>
      </w:r>
      <w:r w:rsidR="00EA3A38" w:rsidRPr="005D6018">
        <w:t xml:space="preserve"> – </w:t>
      </w:r>
      <w:r w:rsidRPr="005D6018">
        <w:t>Strengthening how we measure our impact</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2C8C760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2D51D7FF" w14:textId="77777777" w:rsidR="00C86E09" w:rsidRPr="005D6018" w:rsidRDefault="00C86E09" w:rsidP="00693177">
            <w:pPr>
              <w:pStyle w:val="Tablecolhead"/>
              <w:rPr>
                <w:lang w:val="en-AU"/>
              </w:rPr>
            </w:pPr>
            <w:r w:rsidRPr="005D6018">
              <w:rPr>
                <w:lang w:val="en-AU"/>
              </w:rPr>
              <w:t>Number</w:t>
            </w:r>
          </w:p>
        </w:tc>
        <w:tc>
          <w:tcPr>
            <w:tcW w:w="3664" w:type="pct"/>
          </w:tcPr>
          <w:p w14:paraId="37D8245C"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79F7A546"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64F1187C"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2399A1B9" w14:textId="45D1AC5C" w:rsidR="00C86E09" w:rsidRPr="005D6018" w:rsidRDefault="00C86E09" w:rsidP="00C86E09">
            <w:pPr>
              <w:pStyle w:val="Tabletext"/>
              <w:jc w:val="center"/>
              <w:rPr>
                <w:b/>
                <w:bCs/>
                <w:lang w:val="en-AU"/>
              </w:rPr>
            </w:pPr>
            <w:r w:rsidRPr="005D6018">
              <w:rPr>
                <w:b/>
                <w:bCs/>
                <w:lang w:val="en-AU"/>
              </w:rPr>
              <w:t>103</w:t>
            </w:r>
          </w:p>
        </w:tc>
        <w:tc>
          <w:tcPr>
            <w:tcW w:w="3664" w:type="pct"/>
            <w:tcBorders>
              <w:top w:val="single" w:sz="12" w:space="0" w:color="87189D"/>
            </w:tcBorders>
          </w:tcPr>
          <w:p w14:paraId="2CBAC51E" w14:textId="77777777" w:rsidR="00C86E09" w:rsidRPr="005D6018" w:rsidRDefault="00C86E09" w:rsidP="00C86E09">
            <w:pPr>
              <w:widowControl w:val="0"/>
              <w:spacing w:line="276" w:lineRule="auto"/>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Strengthen</w:t>
            </w:r>
            <w:r w:rsidRPr="005D6018" w:rsidDel="00621506">
              <w:rPr>
                <w:rFonts w:cs="Arial"/>
                <w:lang w:val="en-AU"/>
              </w:rPr>
              <w:t xml:space="preserve"> </w:t>
            </w:r>
            <w:r w:rsidRPr="005D6018">
              <w:rPr>
                <w:rFonts w:cs="Arial"/>
                <w:lang w:val="en-AU"/>
              </w:rPr>
              <w:t>measurement of</w:t>
            </w:r>
            <w:r w:rsidRPr="005D6018" w:rsidDel="00621506">
              <w:rPr>
                <w:rFonts w:cs="Arial"/>
                <w:lang w:val="en-AU"/>
              </w:rPr>
              <w:t xml:space="preserve"> </w:t>
            </w:r>
            <w:r w:rsidRPr="005D6018">
              <w:rPr>
                <w:rFonts w:cs="Arial"/>
                <w:lang w:val="en-AU"/>
              </w:rPr>
              <w:t>outcomes within the family violence system, with a focus on:</w:t>
            </w:r>
          </w:p>
          <w:p w14:paraId="1428D1D7" w14:textId="22CBF7EC"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improving measurement and monitoring of short- and medium</w:t>
            </w:r>
            <w:r w:rsidR="00BF171B" w:rsidRPr="005D6018">
              <w:rPr>
                <w:lang w:val="en-AU"/>
              </w:rPr>
              <w:noBreakHyphen/>
            </w:r>
            <w:r w:rsidRPr="005D6018">
              <w:rPr>
                <w:lang w:val="en-AU"/>
              </w:rPr>
              <w:t>term outcomes</w:t>
            </w:r>
          </w:p>
          <w:p w14:paraId="7D06D295"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trialling approaches to measure client outcomes</w:t>
            </w:r>
          </w:p>
          <w:p w14:paraId="09C9A827" w14:textId="2D37C624" w:rsidR="00C86E09" w:rsidRPr="005D6018" w:rsidRDefault="00BF171B"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exploring </w:t>
            </w:r>
            <w:r w:rsidR="00C86E09" w:rsidRPr="005D6018">
              <w:rPr>
                <w:lang w:val="en-AU"/>
              </w:rPr>
              <w:t xml:space="preserve">the use of Victorian Government’s linked data repository to develop new ways of measuring and reporting outcomes in the </w:t>
            </w:r>
            <w:r w:rsidR="00C86E09" w:rsidRPr="005D6018">
              <w:rPr>
                <w:i/>
                <w:iCs/>
                <w:lang w:val="en-AU"/>
              </w:rPr>
              <w:t xml:space="preserve">Family </w:t>
            </w:r>
            <w:r w:rsidRPr="005D6018">
              <w:rPr>
                <w:i/>
                <w:iCs/>
                <w:lang w:val="en-AU"/>
              </w:rPr>
              <w:t>violence outcomes framework</w:t>
            </w:r>
          </w:p>
          <w:p w14:paraId="57DDF73E" w14:textId="37D0505E" w:rsidR="00C86E09" w:rsidRPr="005D6018" w:rsidRDefault="00C86E09" w:rsidP="001A633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progressing a statewide </w:t>
            </w:r>
            <w:r w:rsidR="00BF171B" w:rsidRPr="005D6018">
              <w:rPr>
                <w:lang w:val="en-AU"/>
              </w:rPr>
              <w:t xml:space="preserve">monitoring, evaluation and learning </w:t>
            </w:r>
            <w:r w:rsidRPr="005D6018">
              <w:rPr>
                <w:lang w:val="en-AU"/>
              </w:rPr>
              <w:t>system that will improve monitoring and evaluation of initiatives designed to prevent violence before it starts.</w:t>
            </w:r>
          </w:p>
        </w:tc>
        <w:tc>
          <w:tcPr>
            <w:tcW w:w="819" w:type="pct"/>
          </w:tcPr>
          <w:p w14:paraId="7962F8D6" w14:textId="6397E2B2"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 and Respect Victoria</w:t>
            </w:r>
          </w:p>
        </w:tc>
      </w:tr>
      <w:tr w:rsidR="001A223B" w:rsidRPr="005D6018" w14:paraId="6FF3E64A"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04538B9" w14:textId="068EE7A6" w:rsidR="00C86E09" w:rsidRPr="005D6018" w:rsidRDefault="00C86E09" w:rsidP="00C86E09">
            <w:pPr>
              <w:pStyle w:val="Tabletext"/>
              <w:jc w:val="center"/>
              <w:rPr>
                <w:b/>
                <w:bCs/>
                <w:lang w:val="en-AU"/>
              </w:rPr>
            </w:pPr>
            <w:r w:rsidRPr="005D6018">
              <w:rPr>
                <w:b/>
                <w:bCs/>
                <w:lang w:val="en-AU"/>
              </w:rPr>
              <w:t>104</w:t>
            </w:r>
          </w:p>
        </w:tc>
        <w:tc>
          <w:tcPr>
            <w:tcW w:w="3664" w:type="pct"/>
          </w:tcPr>
          <w:p w14:paraId="4A9DC55B" w14:textId="4737C193"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Strengthen the integration and application of the </w:t>
            </w:r>
            <w:r w:rsidRPr="005D6018">
              <w:rPr>
                <w:i/>
                <w:iCs/>
                <w:lang w:val="en-AU"/>
              </w:rPr>
              <w:t xml:space="preserve">Family </w:t>
            </w:r>
            <w:r w:rsidR="00BE5FEB">
              <w:rPr>
                <w:i/>
                <w:iCs/>
                <w:lang w:val="en-AU"/>
              </w:rPr>
              <w:t>V</w:t>
            </w:r>
            <w:r w:rsidR="00BF171B" w:rsidRPr="005D6018">
              <w:rPr>
                <w:i/>
                <w:iCs/>
                <w:lang w:val="en-AU"/>
              </w:rPr>
              <w:t xml:space="preserve">iolence </w:t>
            </w:r>
            <w:r w:rsidR="00BE5FEB">
              <w:rPr>
                <w:i/>
                <w:iCs/>
                <w:lang w:val="en-AU"/>
              </w:rPr>
              <w:t>O</w:t>
            </w:r>
            <w:r w:rsidR="00BF171B" w:rsidRPr="005D6018">
              <w:rPr>
                <w:i/>
                <w:iCs/>
                <w:lang w:val="en-AU"/>
              </w:rPr>
              <w:t xml:space="preserve">utcomes </w:t>
            </w:r>
            <w:r w:rsidR="00BE5FEB">
              <w:rPr>
                <w:i/>
                <w:iCs/>
                <w:lang w:val="en-AU"/>
              </w:rPr>
              <w:t>F</w:t>
            </w:r>
            <w:r w:rsidR="00BF171B" w:rsidRPr="005D6018">
              <w:rPr>
                <w:i/>
                <w:iCs/>
                <w:lang w:val="en-AU"/>
              </w:rPr>
              <w:t>ramework</w:t>
            </w:r>
            <w:r w:rsidR="00BF171B" w:rsidRPr="005D6018">
              <w:rPr>
                <w:lang w:val="en-AU"/>
              </w:rPr>
              <w:t xml:space="preserve"> </w:t>
            </w:r>
            <w:r w:rsidRPr="005D6018">
              <w:rPr>
                <w:lang w:val="en-AU"/>
              </w:rPr>
              <w:t>across governance, decision</w:t>
            </w:r>
            <w:r w:rsidR="00BF171B" w:rsidRPr="005D6018">
              <w:rPr>
                <w:lang w:val="en-AU"/>
              </w:rPr>
              <w:t xml:space="preserve"> </w:t>
            </w:r>
            <w:r w:rsidRPr="005D6018">
              <w:rPr>
                <w:lang w:val="en-AU"/>
              </w:rPr>
              <w:t>making and monitoring processes.</w:t>
            </w:r>
          </w:p>
        </w:tc>
        <w:tc>
          <w:tcPr>
            <w:tcW w:w="819" w:type="pct"/>
          </w:tcPr>
          <w:p w14:paraId="21A91E16" w14:textId="59618D6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09F8787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AD69CD7" w14:textId="45A1069E" w:rsidR="00C86E09" w:rsidRPr="005D6018" w:rsidRDefault="00C86E09" w:rsidP="00C86E09">
            <w:pPr>
              <w:pStyle w:val="Tabletext"/>
              <w:jc w:val="center"/>
              <w:rPr>
                <w:b/>
                <w:bCs/>
                <w:lang w:val="en-AU"/>
              </w:rPr>
            </w:pPr>
            <w:r w:rsidRPr="005D6018">
              <w:rPr>
                <w:b/>
                <w:bCs/>
                <w:lang w:val="en-AU"/>
              </w:rPr>
              <w:t>105</w:t>
            </w:r>
          </w:p>
        </w:tc>
        <w:tc>
          <w:tcPr>
            <w:tcW w:w="3664" w:type="pct"/>
          </w:tcPr>
          <w:p w14:paraId="7F769E53" w14:textId="7777777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governance and accountability arrangements for The Orange Door network based on opportunities for improvement identified in the 2024 review, including:</w:t>
            </w:r>
          </w:p>
          <w:p w14:paraId="04A4E066"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establishing a statewide partnership group</w:t>
            </w:r>
          </w:p>
          <w:p w14:paraId="44416CDD"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clarifying roles and responsibilities between strategic and operational level governance groups</w:t>
            </w:r>
          </w:p>
          <w:p w14:paraId="1CFA42E3"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enhancing the impact of Aboriginal governance</w:t>
            </w:r>
          </w:p>
          <w:p w14:paraId="47E4C7D2"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improving risk management approaches</w:t>
            </w:r>
          </w:p>
          <w:p w14:paraId="164BDCF8" w14:textId="2ED29676"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supporting team and practice leaders in The Orange Door to develop their leadership skills.</w:t>
            </w:r>
          </w:p>
        </w:tc>
        <w:tc>
          <w:tcPr>
            <w:tcW w:w="819" w:type="pct"/>
          </w:tcPr>
          <w:p w14:paraId="7768C91E" w14:textId="66524F0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1A223B" w:rsidRPr="005D6018" w14:paraId="3E3C37CE"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C331F2A" w14:textId="1CB5DEAA" w:rsidR="00C86E09" w:rsidRPr="005D6018" w:rsidRDefault="00C86E09" w:rsidP="00C86E09">
            <w:pPr>
              <w:pStyle w:val="Tabletext"/>
              <w:jc w:val="center"/>
              <w:rPr>
                <w:b/>
                <w:bCs/>
                <w:lang w:val="en-AU"/>
              </w:rPr>
            </w:pPr>
            <w:r w:rsidRPr="005D6018">
              <w:rPr>
                <w:b/>
                <w:bCs/>
                <w:lang w:val="en-AU"/>
              </w:rPr>
              <w:t>106</w:t>
            </w:r>
          </w:p>
        </w:tc>
        <w:tc>
          <w:tcPr>
            <w:tcW w:w="3664" w:type="pct"/>
          </w:tcPr>
          <w:p w14:paraId="703F5A3C" w14:textId="1633FDC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a new regular collection of key workforce data, supported by periodic qualitative workforce surveys.</w:t>
            </w:r>
          </w:p>
        </w:tc>
        <w:tc>
          <w:tcPr>
            <w:tcW w:w="819" w:type="pct"/>
          </w:tcPr>
          <w:p w14:paraId="497590AE" w14:textId="01FD62B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bl>
    <w:p w14:paraId="1BA0E9C8" w14:textId="77777777" w:rsidR="00C86E09" w:rsidRPr="005D6018" w:rsidRDefault="00C86E09"/>
    <w:p w14:paraId="7606733C" w14:textId="48191C91" w:rsidR="006E2921" w:rsidRPr="005D6018" w:rsidRDefault="00920AD2" w:rsidP="000A03C1">
      <w:pPr>
        <w:spacing w:after="0" w:line="240" w:lineRule="auto"/>
      </w:pPr>
      <w:r w:rsidRPr="005D6018">
        <w:br w:type="page"/>
      </w:r>
    </w:p>
    <w:p w14:paraId="67DD437B" w14:textId="22167A88" w:rsidR="006E2921" w:rsidRPr="005D6018" w:rsidRDefault="00920AD2" w:rsidP="00920AD2">
      <w:pPr>
        <w:pStyle w:val="Heading1"/>
      </w:pPr>
      <w:bookmarkStart w:id="95" w:name="_Toc207625812"/>
      <w:r w:rsidRPr="005D6018">
        <w:lastRenderedPageBreak/>
        <w:t>Appendix: Image descriptions</w:t>
      </w:r>
      <w:bookmarkEnd w:id="95"/>
    </w:p>
    <w:p w14:paraId="3CF25BFD" w14:textId="17AF0F93" w:rsidR="00315745" w:rsidRPr="001B1A03" w:rsidRDefault="00315745" w:rsidP="00315745">
      <w:pPr>
        <w:pStyle w:val="Heading2"/>
      </w:pPr>
      <w:r w:rsidRPr="001B1A03">
        <w:fldChar w:fldCharType="begin"/>
      </w:r>
      <w:r w:rsidRPr="001B1A03">
        <w:instrText xml:space="preserve"> REF _Ref207125507 </w:instrText>
      </w:r>
      <w:r w:rsidR="00EB3962" w:rsidRPr="001B1A03">
        <w:instrText xml:space="preserve"> \* MERGEFORMAT </w:instrText>
      </w:r>
      <w:r w:rsidRPr="001B1A03">
        <w:fldChar w:fldCharType="separate"/>
      </w:r>
      <w:bookmarkStart w:id="96" w:name="_Toc207625813"/>
      <w:r w:rsidRPr="001B1A03">
        <w:t>Figure 1: Important achievements from our reforms</w:t>
      </w:r>
      <w:bookmarkEnd w:id="96"/>
      <w:r w:rsidRPr="001B1A03">
        <w:fldChar w:fldCharType="end"/>
      </w:r>
    </w:p>
    <w:p w14:paraId="0F1B7826" w14:textId="630DDA8C" w:rsidR="00315745" w:rsidRPr="001B1A03" w:rsidRDefault="00315745" w:rsidP="00315745">
      <w:pPr>
        <w:pStyle w:val="Body"/>
      </w:pPr>
      <w:r w:rsidRPr="001B1A03">
        <w:t>Infographic highlighting some important reform achievements.</w:t>
      </w:r>
    </w:p>
    <w:p w14:paraId="785FB5CA" w14:textId="77777777" w:rsidR="00315745" w:rsidRPr="00533FDD" w:rsidRDefault="00315745" w:rsidP="00315745">
      <w:pPr>
        <w:pStyle w:val="Body"/>
      </w:pPr>
      <w:r w:rsidRPr="00533FDD">
        <w:t xml:space="preserve">Since 2019–2020, </w:t>
      </w:r>
      <w:r w:rsidRPr="00533FDD">
        <w:rPr>
          <w:rStyle w:val="Strong"/>
        </w:rPr>
        <w:t>14</w:t>
      </w:r>
      <w:r w:rsidRPr="00533FDD">
        <w:t xml:space="preserve"> specialist family violence courts (SFVCs) gazetted by the Victorian Government.</w:t>
      </w:r>
    </w:p>
    <w:p w14:paraId="0251B560" w14:textId="5F66992D" w:rsidR="00315745" w:rsidRPr="00533FDD" w:rsidRDefault="00315745" w:rsidP="00D04EAC">
      <w:pPr>
        <w:pStyle w:val="Bullet1"/>
      </w:pPr>
      <w:r w:rsidRPr="00533FDD">
        <w:t>final in Wyndham 2025.</w:t>
      </w:r>
    </w:p>
    <w:p w14:paraId="13A7DFAC" w14:textId="76DB7D82" w:rsidR="00315745" w:rsidRPr="00533FDD" w:rsidRDefault="004B7FD0" w:rsidP="00D04EAC">
      <w:pPr>
        <w:pStyle w:val="Bodyafterbullets"/>
      </w:pPr>
      <w:r w:rsidRPr="00533FDD">
        <w:t xml:space="preserve">Since </w:t>
      </w:r>
      <w:r w:rsidR="009A245F" w:rsidRPr="00533FDD">
        <w:t xml:space="preserve">2021-22, </w:t>
      </w:r>
      <w:r w:rsidR="00CB433F" w:rsidRPr="00533FDD">
        <w:rPr>
          <w:b/>
        </w:rPr>
        <w:t>over</w:t>
      </w:r>
      <w:r w:rsidR="0042652C" w:rsidRPr="00533FDD">
        <w:rPr>
          <w:b/>
        </w:rPr>
        <w:t xml:space="preserve"> 180,000 people</w:t>
      </w:r>
      <w:r w:rsidR="0042652C" w:rsidRPr="00533FDD">
        <w:t xml:space="preserve"> have participated in </w:t>
      </w:r>
      <w:r w:rsidR="0042652C" w:rsidRPr="00533FDD">
        <w:rPr>
          <w:b/>
        </w:rPr>
        <w:t>primary prevention programs</w:t>
      </w:r>
      <w:r w:rsidR="00DF5E3C" w:rsidRPr="00533FDD">
        <w:t>.</w:t>
      </w:r>
    </w:p>
    <w:p w14:paraId="2A3C7B04" w14:textId="5BD2A1EE" w:rsidR="00315745" w:rsidRPr="00533FDD" w:rsidRDefault="00315745" w:rsidP="00315745">
      <w:pPr>
        <w:pStyle w:val="Body"/>
      </w:pPr>
      <w:r w:rsidRPr="00533FDD">
        <w:t xml:space="preserve">Since 2018–2019, </w:t>
      </w:r>
      <w:r w:rsidRPr="00533FDD">
        <w:rPr>
          <w:rStyle w:val="Strong"/>
        </w:rPr>
        <w:t>19 Aboriginal community-controlled organisations</w:t>
      </w:r>
      <w:r w:rsidRPr="00533FDD">
        <w:t xml:space="preserve"> (ACCOs) were funded to offer </w:t>
      </w:r>
      <w:r w:rsidRPr="00533FDD">
        <w:rPr>
          <w:rStyle w:val="Strong"/>
        </w:rPr>
        <w:t>family violence and sexual assault services</w:t>
      </w:r>
      <w:r w:rsidRPr="00533FDD">
        <w:t>, including:</w:t>
      </w:r>
    </w:p>
    <w:p w14:paraId="6D481567" w14:textId="6EA8715E" w:rsidR="00315745" w:rsidRPr="00533FDD" w:rsidRDefault="00315745" w:rsidP="00D04EAC">
      <w:pPr>
        <w:pStyle w:val="Bullet1"/>
      </w:pPr>
      <w:r w:rsidRPr="00533FDD">
        <w:t>Aboriginal-designed sexual assault services</w:t>
      </w:r>
    </w:p>
    <w:p w14:paraId="0169FF2B" w14:textId="39DA8E6E" w:rsidR="00315745" w:rsidRPr="00533FDD" w:rsidRDefault="00315745" w:rsidP="00D04EAC">
      <w:pPr>
        <w:pStyle w:val="Bullet1"/>
      </w:pPr>
      <w:r w:rsidRPr="00533FDD">
        <w:t>healing programs</w:t>
      </w:r>
    </w:p>
    <w:p w14:paraId="5A6EB391" w14:textId="7CC7F56E" w:rsidR="00315745" w:rsidRPr="00533FDD" w:rsidRDefault="00315745" w:rsidP="00D04EAC">
      <w:pPr>
        <w:pStyle w:val="Bullet1"/>
      </w:pPr>
      <w:r w:rsidRPr="00533FDD">
        <w:t>responses for people using violence.</w:t>
      </w:r>
    </w:p>
    <w:p w14:paraId="583029E7" w14:textId="77777777" w:rsidR="00315745" w:rsidRPr="00533FDD" w:rsidRDefault="00315745" w:rsidP="00315745">
      <w:pPr>
        <w:pStyle w:val="Bodyafterbullets"/>
      </w:pPr>
      <w:r w:rsidRPr="00533FDD">
        <w:t xml:space="preserve">Since 2018, </w:t>
      </w:r>
      <w:r w:rsidRPr="00533FDD">
        <w:rPr>
          <w:rStyle w:val="Strong"/>
        </w:rPr>
        <w:t>The Orange Door</w:t>
      </w:r>
      <w:r w:rsidRPr="00533FDD">
        <w:t xml:space="preserve"> has responded to </w:t>
      </w:r>
      <w:r w:rsidRPr="00533FDD">
        <w:rPr>
          <w:rStyle w:val="Strong"/>
        </w:rPr>
        <w:t>over 590,000</w:t>
      </w:r>
      <w:r w:rsidRPr="00533FDD">
        <w:t xml:space="preserve"> people</w:t>
      </w:r>
    </w:p>
    <w:p w14:paraId="63EB9C30" w14:textId="79449C61" w:rsidR="00315745" w:rsidRPr="00533FDD" w:rsidRDefault="00315745" w:rsidP="00D04EAC">
      <w:pPr>
        <w:pStyle w:val="Bullet1"/>
      </w:pPr>
      <w:r w:rsidRPr="00533FDD">
        <w:t>40% were children and young people.</w:t>
      </w:r>
    </w:p>
    <w:p w14:paraId="60D3D2EC" w14:textId="7805D42B" w:rsidR="00315745" w:rsidRPr="00533FDD" w:rsidRDefault="00315745" w:rsidP="00D04EAC">
      <w:pPr>
        <w:pStyle w:val="Bodyafterbullets"/>
      </w:pPr>
      <w:r w:rsidRPr="00533FDD">
        <w:t xml:space="preserve">Since 2017–2018, </w:t>
      </w:r>
      <w:r w:rsidRPr="00533FDD">
        <w:rPr>
          <w:rStyle w:val="Strong"/>
        </w:rPr>
        <w:t xml:space="preserve">over </w:t>
      </w:r>
      <w:r w:rsidR="00013CFF" w:rsidRPr="00533FDD">
        <w:rPr>
          <w:rStyle w:val="Strong"/>
        </w:rPr>
        <w:t>4</w:t>
      </w:r>
      <w:r w:rsidRPr="00533FDD">
        <w:rPr>
          <w:rStyle w:val="Strong"/>
        </w:rPr>
        <w:t>5,000</w:t>
      </w:r>
      <w:r w:rsidRPr="00533FDD">
        <w:t xml:space="preserve"> people engaged with </w:t>
      </w:r>
      <w:r w:rsidRPr="00533FDD">
        <w:rPr>
          <w:rStyle w:val="Strong"/>
        </w:rPr>
        <w:t>DFFH-funded interventions</w:t>
      </w:r>
      <w:r w:rsidRPr="00533FDD">
        <w:t xml:space="preserve"> for people who use violence.</w:t>
      </w:r>
    </w:p>
    <w:p w14:paraId="394FA0BF" w14:textId="760E47B3" w:rsidR="00315745" w:rsidRPr="00533FDD" w:rsidRDefault="00315745" w:rsidP="00315745">
      <w:pPr>
        <w:pStyle w:val="Body"/>
      </w:pPr>
      <w:r w:rsidRPr="00533FDD">
        <w:t xml:space="preserve">Since 2017–2018, </w:t>
      </w:r>
      <w:r w:rsidRPr="00533FDD">
        <w:rPr>
          <w:rStyle w:val="Strong"/>
        </w:rPr>
        <w:t>over 25,000</w:t>
      </w:r>
      <w:r w:rsidRPr="00533FDD">
        <w:t xml:space="preserve"> children and young people took part in </w:t>
      </w:r>
      <w:r w:rsidRPr="00533FDD">
        <w:rPr>
          <w:rStyle w:val="Strong"/>
        </w:rPr>
        <w:t>family violence therapeutic interventions</w:t>
      </w:r>
      <w:r w:rsidRPr="00533FDD">
        <w:t>.</w:t>
      </w:r>
    </w:p>
    <w:p w14:paraId="4CDEF3EF" w14:textId="08A66E13" w:rsidR="00315745" w:rsidRPr="00533FDD" w:rsidRDefault="00315745" w:rsidP="00315745">
      <w:pPr>
        <w:pStyle w:val="Body"/>
      </w:pPr>
      <w:r w:rsidRPr="00533FDD">
        <w:t xml:space="preserve">Since 2017, </w:t>
      </w:r>
      <w:r w:rsidRPr="00533FDD">
        <w:rPr>
          <w:rStyle w:val="Strong"/>
        </w:rPr>
        <w:t>over 2,000</w:t>
      </w:r>
      <w:r w:rsidRPr="00533FDD">
        <w:t xml:space="preserve"> Victorian schools took part in the </w:t>
      </w:r>
      <w:r w:rsidRPr="00533FDD">
        <w:rPr>
          <w:rStyle w:val="Strong"/>
        </w:rPr>
        <w:t>Respectful Relationships program</w:t>
      </w:r>
      <w:r w:rsidRPr="00533FDD">
        <w:t>.</w:t>
      </w:r>
    </w:p>
    <w:p w14:paraId="10BECE47" w14:textId="2F7B74BB" w:rsidR="00315745" w:rsidRPr="005D6018" w:rsidRDefault="00315745" w:rsidP="00315745">
      <w:pPr>
        <w:pStyle w:val="Bodyaftertablefigure"/>
      </w:pPr>
      <w:r w:rsidRPr="00533FDD">
        <w:t>Return to</w:t>
      </w:r>
      <w:r w:rsidR="00267532" w:rsidRPr="00533FDD">
        <w:t xml:space="preserve"> priority on</w:t>
      </w:r>
      <w:r w:rsidRPr="00533FDD">
        <w:t xml:space="preserve"> </w:t>
      </w:r>
      <w:r w:rsidR="005D6018" w:rsidRPr="00533FDD">
        <w:rPr>
          <w:b/>
          <w:u w:val="dotted"/>
        </w:rPr>
        <w:fldChar w:fldCharType="begin"/>
      </w:r>
      <w:r w:rsidR="005D6018" w:rsidRPr="00533FDD">
        <w:rPr>
          <w:b/>
          <w:u w:val="dotted"/>
        </w:rPr>
        <w:instrText xml:space="preserve"> REF _Ref207126111 \h  \* MERGEFORMAT </w:instrText>
      </w:r>
      <w:r w:rsidR="005D6018" w:rsidRPr="00533FDD">
        <w:rPr>
          <w:b/>
          <w:u w:val="dotted"/>
        </w:rPr>
      </w:r>
      <w:r w:rsidR="005D6018" w:rsidRPr="00533FDD">
        <w:rPr>
          <w:b/>
          <w:u w:val="dotted"/>
        </w:rPr>
        <w:fldChar w:fldCharType="separate"/>
      </w:r>
      <w:r w:rsidR="005D6018" w:rsidRPr="00533FDD">
        <w:rPr>
          <w:b/>
          <w:u w:val="dotted"/>
        </w:rPr>
        <w:t>Key reform achievements</w:t>
      </w:r>
      <w:r w:rsidR="005D6018" w:rsidRPr="00533FDD">
        <w:rPr>
          <w:b/>
          <w:u w:val="dotted"/>
        </w:rPr>
        <w:fldChar w:fldCharType="end"/>
      </w:r>
      <w:r w:rsidRPr="00533FDD">
        <w:t>.</w:t>
      </w:r>
    </w:p>
    <w:p w14:paraId="0AC325B0" w14:textId="1C19B0A6" w:rsidR="00315745" w:rsidRPr="00D04EAC" w:rsidRDefault="00315745" w:rsidP="00D04EAC">
      <w:pPr>
        <w:spacing w:after="0" w:line="240" w:lineRule="auto"/>
        <w:rPr>
          <w:rFonts w:eastAsia="Times"/>
        </w:rPr>
      </w:pPr>
      <w:r w:rsidRPr="005D6018">
        <w:br w:type="page"/>
      </w:r>
    </w:p>
    <w:p w14:paraId="026C5067" w14:textId="5FA09BD3" w:rsidR="00920AD2" w:rsidRPr="005D6018" w:rsidRDefault="00315745" w:rsidP="000A03C1">
      <w:pPr>
        <w:pStyle w:val="Heading2"/>
      </w:pPr>
      <w:r>
        <w:lastRenderedPageBreak/>
        <w:fldChar w:fldCharType="begin"/>
      </w:r>
      <w:r>
        <w:instrText xml:space="preserve"> REF _Ref205896654 </w:instrText>
      </w:r>
      <w:r>
        <w:fldChar w:fldCharType="separate"/>
      </w:r>
      <w:bookmarkStart w:id="97" w:name="_Toc207625814"/>
      <w:r w:rsidRPr="005D6018">
        <w:t xml:space="preserve">Figure </w:t>
      </w:r>
      <w:r w:rsidRPr="005D6018">
        <w:rPr>
          <w:noProof/>
        </w:rPr>
        <w:t>2</w:t>
      </w:r>
      <w:r w:rsidRPr="005D6018">
        <w:t>: The plan’s guiding principles</w:t>
      </w:r>
      <w:bookmarkEnd w:id="97"/>
      <w:r>
        <w:fldChar w:fldCharType="end"/>
      </w:r>
    </w:p>
    <w:p w14:paraId="76293064" w14:textId="618DD32B" w:rsidR="00C7411B" w:rsidRPr="005D6018" w:rsidRDefault="00C7411B" w:rsidP="00920AD2">
      <w:pPr>
        <w:pStyle w:val="Body"/>
      </w:pPr>
      <w:r w:rsidRPr="005D6018">
        <w:t>A ring with 4 quadrants representing each focus area.</w:t>
      </w:r>
    </w:p>
    <w:p w14:paraId="0C6620CE" w14:textId="77777777" w:rsidR="00C7411B" w:rsidRPr="005D6018" w:rsidRDefault="00C7411B" w:rsidP="000A03C1">
      <w:pPr>
        <w:pStyle w:val="Heading3"/>
      </w:pPr>
      <w:r w:rsidRPr="005D6018">
        <w:t>Lived experience</w:t>
      </w:r>
    </w:p>
    <w:p w14:paraId="207CB0EB" w14:textId="77777777" w:rsidR="00C7411B" w:rsidRPr="005D6018" w:rsidRDefault="00C7411B" w:rsidP="00C7411B">
      <w:pPr>
        <w:pStyle w:val="Body"/>
      </w:pPr>
      <w:r w:rsidRPr="005D6018">
        <w:t>People with lived experience of violence have unique expertise to bring to our ongoing efforts to end family and sexual violence. They know the difficulties that come with escaping violence:</w:t>
      </w:r>
    </w:p>
    <w:p w14:paraId="4E64C6AE" w14:textId="77777777" w:rsidR="00C7411B" w:rsidRPr="005D6018" w:rsidRDefault="00C7411B" w:rsidP="00C7411B">
      <w:pPr>
        <w:pStyle w:val="Bullet1"/>
      </w:pPr>
      <w:r w:rsidRPr="005D6018">
        <w:t>having a safe place to live</w:t>
      </w:r>
    </w:p>
    <w:p w14:paraId="0451A3C1" w14:textId="77777777" w:rsidR="00C7411B" w:rsidRPr="005D6018" w:rsidRDefault="00C7411B" w:rsidP="00C7411B">
      <w:pPr>
        <w:pStyle w:val="Bullet1"/>
      </w:pPr>
      <w:r w:rsidRPr="005D6018">
        <w:t>getting intervention orders</w:t>
      </w:r>
    </w:p>
    <w:p w14:paraId="37321A40" w14:textId="77777777" w:rsidR="00C7411B" w:rsidRPr="005D6018" w:rsidRDefault="00C7411B" w:rsidP="00C7411B">
      <w:pPr>
        <w:pStyle w:val="Bullet1"/>
      </w:pPr>
      <w:r w:rsidRPr="005D6018">
        <w:t>making sure there is enough money for the essentials.</w:t>
      </w:r>
    </w:p>
    <w:p w14:paraId="13FF4A9B" w14:textId="611329A9" w:rsidR="00C7411B" w:rsidRPr="005D6018" w:rsidRDefault="00C7411B" w:rsidP="000A03C1">
      <w:pPr>
        <w:pStyle w:val="Bodyafterbullets"/>
      </w:pPr>
      <w:r w:rsidRPr="005D6018">
        <w:t>They understand the road to lasting safety and healing can be long.</w:t>
      </w:r>
    </w:p>
    <w:p w14:paraId="46C87498" w14:textId="77777777" w:rsidR="00C7411B" w:rsidRPr="005D6018" w:rsidRDefault="00C7411B" w:rsidP="000A03C1">
      <w:pPr>
        <w:pStyle w:val="Heading3"/>
      </w:pPr>
      <w:r w:rsidRPr="005D6018">
        <w:t>Intersectionality</w:t>
      </w:r>
    </w:p>
    <w:p w14:paraId="38AAB3C5" w14:textId="77777777" w:rsidR="00C7411B" w:rsidRPr="005D6018" w:rsidRDefault="00C7411B" w:rsidP="00C7411B">
      <w:pPr>
        <w:pStyle w:val="Body"/>
      </w:pPr>
      <w:r w:rsidRPr="005D6018">
        <w:t>We know that every person's experience of violence is different. It can be affected by a range of factors including:</w:t>
      </w:r>
    </w:p>
    <w:p w14:paraId="10C57258" w14:textId="77777777" w:rsidR="00C7411B" w:rsidRPr="005D6018" w:rsidRDefault="00C7411B" w:rsidP="00C7411B">
      <w:pPr>
        <w:pStyle w:val="Bullet1"/>
      </w:pPr>
      <w:r w:rsidRPr="005D6018">
        <w:t>age</w:t>
      </w:r>
    </w:p>
    <w:p w14:paraId="3A82CD90" w14:textId="77777777" w:rsidR="00C7411B" w:rsidRPr="005D6018" w:rsidRDefault="00C7411B" w:rsidP="00C7411B">
      <w:pPr>
        <w:pStyle w:val="Bullet1"/>
      </w:pPr>
      <w:r w:rsidRPr="005D6018">
        <w:t>gender</w:t>
      </w:r>
    </w:p>
    <w:p w14:paraId="1E63CC08" w14:textId="77777777" w:rsidR="00C7411B" w:rsidRPr="005D6018" w:rsidRDefault="00C7411B" w:rsidP="00C7411B">
      <w:pPr>
        <w:pStyle w:val="Bullet1"/>
      </w:pPr>
      <w:r w:rsidRPr="005D6018">
        <w:t>sexuality</w:t>
      </w:r>
    </w:p>
    <w:p w14:paraId="2199C7EC" w14:textId="77777777" w:rsidR="00C7411B" w:rsidRPr="005D6018" w:rsidRDefault="00C7411B" w:rsidP="00C7411B">
      <w:pPr>
        <w:pStyle w:val="Bullet1"/>
      </w:pPr>
      <w:r w:rsidRPr="005D6018">
        <w:t>ability</w:t>
      </w:r>
    </w:p>
    <w:p w14:paraId="6A32295A" w14:textId="77777777" w:rsidR="00C7411B" w:rsidRPr="005D6018" w:rsidRDefault="00C7411B" w:rsidP="00C7411B">
      <w:pPr>
        <w:pStyle w:val="Bullet1"/>
      </w:pPr>
      <w:r w:rsidRPr="005D6018">
        <w:t>faith</w:t>
      </w:r>
    </w:p>
    <w:p w14:paraId="1E51A279" w14:textId="77777777" w:rsidR="00C7411B" w:rsidRPr="005D6018" w:rsidRDefault="00C7411B" w:rsidP="00C7411B">
      <w:pPr>
        <w:pStyle w:val="Bullet1"/>
      </w:pPr>
      <w:r w:rsidRPr="005D6018">
        <w:t>language group</w:t>
      </w:r>
    </w:p>
    <w:p w14:paraId="38BB430E" w14:textId="77777777" w:rsidR="00C7411B" w:rsidRPr="005D6018" w:rsidRDefault="00C7411B" w:rsidP="00C7411B">
      <w:pPr>
        <w:pStyle w:val="Bullet1"/>
      </w:pPr>
      <w:r w:rsidRPr="005D6018">
        <w:t xml:space="preserve">often a combination of these factors. </w:t>
      </w:r>
    </w:p>
    <w:p w14:paraId="51837234" w14:textId="35026A78" w:rsidR="00C7411B" w:rsidRPr="005D6018" w:rsidRDefault="00C7411B" w:rsidP="00C7411B">
      <w:pPr>
        <w:pStyle w:val="Bodyafterbullets"/>
      </w:pPr>
      <w:r w:rsidRPr="005D6018">
        <w:t>Sometimes, a person's circumstances can make them particularly marginalised and vulnerable to violence, such as people who have been in prison, or who are on temporary visas.</w:t>
      </w:r>
    </w:p>
    <w:p w14:paraId="3270650F" w14:textId="77777777" w:rsidR="00C7411B" w:rsidRPr="005D6018" w:rsidRDefault="00C7411B" w:rsidP="000A03C1">
      <w:pPr>
        <w:pStyle w:val="Heading3"/>
      </w:pPr>
      <w:r w:rsidRPr="005D6018">
        <w:t>Aboriginal self-determination</w:t>
      </w:r>
    </w:p>
    <w:p w14:paraId="1CE1C2DF" w14:textId="0699AC36" w:rsidR="00C7411B" w:rsidRPr="005D6018" w:rsidRDefault="00C7411B" w:rsidP="00C7411B">
      <w:pPr>
        <w:pStyle w:val="Body"/>
      </w:pPr>
      <w:r w:rsidRPr="005D6018">
        <w:t>We are committed to Aboriginal self-determination and to supporting Truth and Treaty. Self</w:t>
      </w:r>
      <w:r w:rsidRPr="005D6018">
        <w:noBreakHyphen/>
        <w:t>determination recognises the leadership of Aboriginal people in ending family violence in their communities.</w:t>
      </w:r>
    </w:p>
    <w:p w14:paraId="2861EF84" w14:textId="1BFDB75C" w:rsidR="00C7411B" w:rsidRPr="005D6018" w:rsidRDefault="00C7411B" w:rsidP="00C7411B">
      <w:pPr>
        <w:pStyle w:val="Body"/>
      </w:pPr>
      <w:r w:rsidRPr="005D6018">
        <w:t>It promotes community involvement and ownership. It acknowledges Aboriginal people have the best understanding of their community's need and priorities.</w:t>
      </w:r>
    </w:p>
    <w:p w14:paraId="4569404B" w14:textId="77777777" w:rsidR="00C7411B" w:rsidRPr="005D6018" w:rsidRDefault="00C7411B" w:rsidP="000A03C1">
      <w:pPr>
        <w:pStyle w:val="Heading3"/>
      </w:pPr>
      <w:r w:rsidRPr="005D6018">
        <w:t>Accountability</w:t>
      </w:r>
    </w:p>
    <w:p w14:paraId="71D45595" w14:textId="77777777" w:rsidR="00C7411B" w:rsidRPr="005D6018" w:rsidRDefault="00C7411B" w:rsidP="00C7411B">
      <w:pPr>
        <w:pStyle w:val="Body"/>
      </w:pPr>
      <w:r w:rsidRPr="005D6018">
        <w:t>Holding adults who use violence accountable is critical to stopping violence. This principle also reflects the accountability that each person holds in addressing family and sexual violence.</w:t>
      </w:r>
    </w:p>
    <w:p w14:paraId="4BCD998D" w14:textId="79E43B3F" w:rsidR="00C7411B" w:rsidRPr="005D6018" w:rsidRDefault="00C7411B" w:rsidP="00C7411B">
      <w:pPr>
        <w:pStyle w:val="Body"/>
      </w:pPr>
      <w:r w:rsidRPr="005D6018">
        <w:t>Family and friends, communities, community services, government and the private sector all have a role to play in ending family and sexual violence.</w:t>
      </w:r>
    </w:p>
    <w:p w14:paraId="6D6C8C57" w14:textId="2F86D175" w:rsidR="00C7411B" w:rsidRPr="005D6018" w:rsidRDefault="00C7411B" w:rsidP="00C7411B">
      <w:pPr>
        <w:pStyle w:val="Bodyaftertablefigure"/>
      </w:pPr>
      <w:r w:rsidRPr="005D6018">
        <w:t xml:space="preserve">Return to </w:t>
      </w:r>
      <w:r w:rsidRPr="005D6018">
        <w:rPr>
          <w:b/>
          <w:bCs/>
          <w:u w:val="dotted"/>
        </w:rPr>
        <w:fldChar w:fldCharType="begin"/>
      </w:r>
      <w:r w:rsidRPr="005D6018">
        <w:rPr>
          <w:b/>
          <w:bCs/>
          <w:u w:val="dotted"/>
        </w:rPr>
        <w:instrText xml:space="preserve"> REF _Ref205471248 \h  \* MERGEFORMAT </w:instrText>
      </w:r>
      <w:r w:rsidRPr="005D6018">
        <w:rPr>
          <w:b/>
          <w:bCs/>
          <w:u w:val="dotted"/>
        </w:rPr>
      </w:r>
      <w:r w:rsidRPr="005D6018">
        <w:rPr>
          <w:b/>
          <w:bCs/>
          <w:u w:val="dotted"/>
        </w:rPr>
        <w:fldChar w:fldCharType="separate"/>
      </w:r>
      <w:r w:rsidR="00315745" w:rsidRPr="00D04EAC">
        <w:rPr>
          <w:b/>
          <w:bCs/>
          <w:u w:val="dotted"/>
        </w:rPr>
        <w:t>Guiding principles</w:t>
      </w:r>
      <w:r w:rsidRPr="005D6018">
        <w:rPr>
          <w:b/>
          <w:bCs/>
          <w:u w:val="dotted"/>
        </w:rPr>
        <w:fldChar w:fldCharType="end"/>
      </w:r>
      <w:r w:rsidRPr="005D6018">
        <w:t>.</w:t>
      </w:r>
    </w:p>
    <w:p w14:paraId="215EA280" w14:textId="0D187370" w:rsidR="00C7411B" w:rsidRPr="005D6018" w:rsidRDefault="00C7411B" w:rsidP="000A03C1">
      <w:pPr>
        <w:spacing w:after="0" w:line="240" w:lineRule="auto"/>
      </w:pPr>
      <w:r w:rsidRPr="005D6018">
        <w:br w:type="page"/>
      </w:r>
    </w:p>
    <w:p w14:paraId="01C8DBCE" w14:textId="5B5ED954" w:rsidR="00C7411B" w:rsidRPr="005D6018" w:rsidRDefault="00315745" w:rsidP="00C7411B">
      <w:pPr>
        <w:pStyle w:val="Heading2"/>
      </w:pPr>
      <w:r w:rsidRPr="005A4228">
        <w:lastRenderedPageBreak/>
        <w:fldChar w:fldCharType="begin"/>
      </w:r>
      <w:r w:rsidRPr="005A4228">
        <w:instrText xml:space="preserve"> REF _Ref205471372 </w:instrText>
      </w:r>
      <w:r w:rsidR="00EF6142" w:rsidRPr="005A4228">
        <w:instrText xml:space="preserve"> \* MERGEFORMAT </w:instrText>
      </w:r>
      <w:r w:rsidRPr="005A4228">
        <w:fldChar w:fldCharType="separate"/>
      </w:r>
      <w:bookmarkStart w:id="98" w:name="_Toc207625815"/>
      <w:r w:rsidRPr="005A4228">
        <w:t xml:space="preserve">Figure </w:t>
      </w:r>
      <w:r w:rsidRPr="005A4228">
        <w:rPr>
          <w:noProof/>
        </w:rPr>
        <w:t>3</w:t>
      </w:r>
      <w:r w:rsidRPr="005A4228">
        <w:t>: Our focus areas</w:t>
      </w:r>
      <w:bookmarkEnd w:id="98"/>
      <w:r w:rsidRPr="005A4228">
        <w:fldChar w:fldCharType="end"/>
      </w:r>
    </w:p>
    <w:p w14:paraId="11A529B5" w14:textId="44262F34" w:rsidR="00C7411B" w:rsidRPr="005D6018" w:rsidRDefault="00C7411B" w:rsidP="00C7411B">
      <w:pPr>
        <w:pStyle w:val="Body"/>
      </w:pPr>
      <w:r w:rsidRPr="005D6018">
        <w:t>This image describes the plan’s 4 focus areas.</w:t>
      </w:r>
    </w:p>
    <w:p w14:paraId="1C748313" w14:textId="77777777" w:rsidR="00C7411B" w:rsidRPr="005D6018" w:rsidRDefault="00C7411B" w:rsidP="000A03C1">
      <w:pPr>
        <w:pStyle w:val="Heading3"/>
      </w:pPr>
      <w:r w:rsidRPr="005D6018">
        <w:t>Person</w:t>
      </w:r>
    </w:p>
    <w:p w14:paraId="0FE889A6" w14:textId="77777777" w:rsidR="002C7BA2" w:rsidRPr="005D6018" w:rsidRDefault="00C7411B" w:rsidP="00C7411B">
      <w:pPr>
        <w:pStyle w:val="Body"/>
      </w:pPr>
      <w:r w:rsidRPr="005D6018">
        <w:t>Each person's experience or use of violence is unique and needs a tailored approach. This includes considering things such as</w:t>
      </w:r>
      <w:r w:rsidR="002C7BA2" w:rsidRPr="005D6018">
        <w:t>:</w:t>
      </w:r>
    </w:p>
    <w:p w14:paraId="3FF945E3" w14:textId="77777777" w:rsidR="002C7BA2" w:rsidRPr="005D6018" w:rsidRDefault="00C7411B" w:rsidP="002C7BA2">
      <w:pPr>
        <w:pStyle w:val="Bullet1"/>
      </w:pPr>
      <w:r w:rsidRPr="005D6018">
        <w:t>age</w:t>
      </w:r>
    </w:p>
    <w:p w14:paraId="291B48FA" w14:textId="77777777" w:rsidR="002C7BA2" w:rsidRPr="005D6018" w:rsidRDefault="00C7411B" w:rsidP="002C7BA2">
      <w:pPr>
        <w:pStyle w:val="Bullet1"/>
      </w:pPr>
      <w:r w:rsidRPr="005D6018">
        <w:t>sexuality and gender identity</w:t>
      </w:r>
    </w:p>
    <w:p w14:paraId="1C2C45F3" w14:textId="77777777" w:rsidR="002C7BA2" w:rsidRPr="005D6018" w:rsidRDefault="00C7411B" w:rsidP="002C7BA2">
      <w:pPr>
        <w:pStyle w:val="Bullet1"/>
      </w:pPr>
      <w:r w:rsidRPr="005D6018">
        <w:t>ability</w:t>
      </w:r>
    </w:p>
    <w:p w14:paraId="0A6613C3" w14:textId="77777777" w:rsidR="002C7BA2" w:rsidRPr="005D6018" w:rsidRDefault="00C7411B" w:rsidP="002C7BA2">
      <w:pPr>
        <w:pStyle w:val="Bullet1"/>
      </w:pPr>
      <w:r w:rsidRPr="005D6018">
        <w:t>cultural background</w:t>
      </w:r>
    </w:p>
    <w:p w14:paraId="1A5C07FB" w14:textId="77777777" w:rsidR="002C7BA2" w:rsidRPr="005D6018" w:rsidRDefault="00C7411B" w:rsidP="002C7BA2">
      <w:pPr>
        <w:pStyle w:val="Bullet1"/>
      </w:pPr>
      <w:r w:rsidRPr="005D6018">
        <w:t>where they live.</w:t>
      </w:r>
    </w:p>
    <w:p w14:paraId="4E03EEC9" w14:textId="77777777" w:rsidR="002C7BA2" w:rsidRPr="005D6018" w:rsidRDefault="00C7411B" w:rsidP="002C7BA2">
      <w:pPr>
        <w:pStyle w:val="Bodyafterbullets"/>
      </w:pPr>
      <w:r w:rsidRPr="005D6018">
        <w:t>It may also include past and intergenerational experiences of trauma and colonisation.</w:t>
      </w:r>
    </w:p>
    <w:p w14:paraId="67942EEF" w14:textId="3CA6533F" w:rsidR="00C7411B" w:rsidRPr="005D6018" w:rsidRDefault="00C7411B" w:rsidP="000A03C1">
      <w:pPr>
        <w:pStyle w:val="Bodyafterbullets"/>
      </w:pPr>
      <w:r w:rsidRPr="005D6018">
        <w:t>A whole</w:t>
      </w:r>
      <w:r w:rsidR="002C7BA2" w:rsidRPr="005D6018">
        <w:t>-</w:t>
      </w:r>
      <w:r w:rsidRPr="005D6018">
        <w:t>of</w:t>
      </w:r>
      <w:r w:rsidR="002C7BA2" w:rsidRPr="005D6018">
        <w:t>-</w:t>
      </w:r>
      <w:r w:rsidRPr="005D6018">
        <w:t>person approach ensures that the needs, circumstances and experiences of each person are understood and addressed.</w:t>
      </w:r>
    </w:p>
    <w:p w14:paraId="215A428F" w14:textId="77777777" w:rsidR="00C7411B" w:rsidRPr="005D6018" w:rsidRDefault="00C7411B" w:rsidP="00C7411B">
      <w:pPr>
        <w:pStyle w:val="Heading3"/>
      </w:pPr>
      <w:r w:rsidRPr="005D6018">
        <w:t>Family</w:t>
      </w:r>
    </w:p>
    <w:p w14:paraId="0324D134" w14:textId="77777777" w:rsidR="00C7411B" w:rsidRPr="005D6018" w:rsidRDefault="00C7411B" w:rsidP="00C7411B">
      <w:pPr>
        <w:pStyle w:val="Body"/>
      </w:pPr>
      <w:r w:rsidRPr="005D6018">
        <w:t>When we talk about families, we mean all types of families, chosen families and kinship networks.</w:t>
      </w:r>
    </w:p>
    <w:p w14:paraId="367A7841" w14:textId="77777777" w:rsidR="00C7411B" w:rsidRPr="005D6018" w:rsidRDefault="00C7411B" w:rsidP="00C7411B">
      <w:pPr>
        <w:pStyle w:val="Body"/>
      </w:pPr>
      <w:r w:rsidRPr="005D6018">
        <w:t>A whole of family approach goes beyond focusing on individual needs.</w:t>
      </w:r>
    </w:p>
    <w:p w14:paraId="13643095" w14:textId="77777777" w:rsidR="00C7411B" w:rsidRPr="005D6018" w:rsidRDefault="00C7411B" w:rsidP="00C7411B">
      <w:pPr>
        <w:pStyle w:val="Body"/>
      </w:pPr>
      <w:r w:rsidRPr="005D6018">
        <w:t>It emphasises the different needs and connections between family members.</w:t>
      </w:r>
    </w:p>
    <w:p w14:paraId="65C79CC5" w14:textId="05A87BE1" w:rsidR="00C7411B" w:rsidRPr="005D6018" w:rsidRDefault="00C7411B" w:rsidP="00C7411B">
      <w:pPr>
        <w:pStyle w:val="Body"/>
      </w:pPr>
      <w:r w:rsidRPr="005D6018">
        <w:t>By taking this approach, we benefit from the leadership of Aboriginal services, which go beyond individual needs to working with people in their broader family and cultural context.</w:t>
      </w:r>
    </w:p>
    <w:p w14:paraId="1EB83A73" w14:textId="77777777" w:rsidR="00C7411B" w:rsidRPr="005D6018" w:rsidRDefault="00C7411B" w:rsidP="00C7411B">
      <w:pPr>
        <w:pStyle w:val="Heading3"/>
      </w:pPr>
      <w:r w:rsidRPr="005D6018">
        <w:t>Community</w:t>
      </w:r>
    </w:p>
    <w:p w14:paraId="0ABEAA74" w14:textId="77777777" w:rsidR="00C7411B" w:rsidRPr="005D6018" w:rsidRDefault="00C7411B" w:rsidP="00C7411B">
      <w:pPr>
        <w:pStyle w:val="Body"/>
      </w:pPr>
      <w:r w:rsidRPr="005D6018">
        <w:t>Violence does not occur in a vacuum. It is influenced by values and attitudes held by everyday people.</w:t>
      </w:r>
    </w:p>
    <w:p w14:paraId="3ED15F23" w14:textId="4F9DC8C8" w:rsidR="00C7411B" w:rsidRPr="005D6018" w:rsidRDefault="00C7411B" w:rsidP="00C7411B">
      <w:pPr>
        <w:pStyle w:val="Body"/>
      </w:pPr>
      <w:r w:rsidRPr="005D6018">
        <w:t>Every Victorian has the power and responsibility to challenge underlying values and behaviours that lead to family and sexual violence. We need to activate every part of the community in our efforts to prevent violence. To do this, we need to connect with people in practical ways and reach them where they live, learn, work and play.</w:t>
      </w:r>
    </w:p>
    <w:p w14:paraId="08D4B1AB" w14:textId="68504775" w:rsidR="00C7411B" w:rsidRPr="005D6018" w:rsidRDefault="00C7411B" w:rsidP="000A03C1">
      <w:pPr>
        <w:pStyle w:val="Heading3"/>
      </w:pPr>
      <w:r w:rsidRPr="005D6018">
        <w:t>System</w:t>
      </w:r>
    </w:p>
    <w:p w14:paraId="77D66027" w14:textId="189C37FC" w:rsidR="00C7411B" w:rsidRPr="005D6018" w:rsidRDefault="00C7411B" w:rsidP="00C7411B">
      <w:pPr>
        <w:pStyle w:val="Body"/>
      </w:pPr>
      <w:r w:rsidRPr="005D6018">
        <w:t>Government has an important role in ensuring every part of the system works to help end family and sexual violence. When we talk about a 'system' we mean the people, laws, policies, services, technologies and processes that work together to prevent and respond to family and sexual violence.</w:t>
      </w:r>
    </w:p>
    <w:p w14:paraId="75878553" w14:textId="07F0191D" w:rsidR="00C7411B" w:rsidRPr="005D6018" w:rsidRDefault="00C7411B" w:rsidP="00C7411B">
      <w:pPr>
        <w:pStyle w:val="Body"/>
      </w:pPr>
      <w:r w:rsidRPr="005D6018">
        <w:t>It recognises how everything is linked – if one part of the system isn't working well, it can affect how things work across the state.</w:t>
      </w:r>
    </w:p>
    <w:p w14:paraId="60BD9817" w14:textId="17F0C2A5" w:rsidR="00315745" w:rsidRPr="005D6018" w:rsidRDefault="00C7411B" w:rsidP="00315745">
      <w:pPr>
        <w:pStyle w:val="Bodyaftertablefigure"/>
        <w:sectPr w:rsidR="00315745" w:rsidRPr="005D6018" w:rsidSect="001A517F">
          <w:headerReference w:type="even" r:id="rId25"/>
          <w:headerReference w:type="default" r:id="rId26"/>
          <w:footerReference w:type="even" r:id="rId27"/>
          <w:footerReference w:type="default" r:id="rId28"/>
          <w:footerReference w:type="first" r:id="rId29"/>
          <w:pgSz w:w="11906" w:h="16838" w:code="9"/>
          <w:pgMar w:top="1418" w:right="1274" w:bottom="851" w:left="1304" w:header="680" w:footer="567" w:gutter="0"/>
          <w:cols w:space="340"/>
          <w:docGrid w:linePitch="360"/>
        </w:sectPr>
      </w:pPr>
      <w:r w:rsidRPr="005D6018">
        <w:t xml:space="preserve">Return to </w:t>
      </w:r>
      <w:r w:rsidRPr="005D6018">
        <w:rPr>
          <w:b/>
          <w:bCs/>
          <w:u w:val="dotted"/>
        </w:rPr>
        <w:fldChar w:fldCharType="begin"/>
      </w:r>
      <w:r w:rsidRPr="005D6018">
        <w:rPr>
          <w:b/>
          <w:bCs/>
          <w:u w:val="dotted"/>
        </w:rPr>
        <w:instrText xml:space="preserve"> REF _Ref205471336 \h  \* MERGEFORMAT </w:instrText>
      </w:r>
      <w:r w:rsidRPr="005D6018">
        <w:rPr>
          <w:b/>
          <w:bCs/>
          <w:u w:val="dotted"/>
        </w:rPr>
      </w:r>
      <w:r w:rsidRPr="005D6018">
        <w:rPr>
          <w:b/>
          <w:bCs/>
          <w:u w:val="dotted"/>
        </w:rPr>
        <w:fldChar w:fldCharType="separate"/>
      </w:r>
      <w:r w:rsidR="00315745" w:rsidRPr="00D04EAC">
        <w:rPr>
          <w:b/>
          <w:bCs/>
          <w:u w:val="dotted"/>
        </w:rPr>
        <w:t>The framework for our actions</w:t>
      </w:r>
      <w:r w:rsidRPr="005D6018">
        <w:rPr>
          <w:b/>
          <w:bCs/>
          <w:u w:val="dotted"/>
        </w:rPr>
        <w:fldChar w:fldCharType="end"/>
      </w:r>
      <w:r w:rsidRPr="005D6018">
        <w:t>.</w:t>
      </w:r>
    </w:p>
    <w:p w14:paraId="1FC7EEBD" w14:textId="77777777" w:rsidR="00315745" w:rsidRPr="005D6018" w:rsidRDefault="00315745" w:rsidP="00315745">
      <w:pPr>
        <w:pStyle w:val="Quotetext"/>
      </w:pPr>
      <w:r w:rsidRPr="00422BD8">
        <w:lastRenderedPageBreak/>
        <w:t>Violence is an individual choice but a collective community responsibility. We all have a role to play in confronting, healing and preventing abuse from happening in the first place.</w:t>
      </w:r>
      <w:r w:rsidRPr="00422BD8">
        <w:rPr>
          <w:b/>
        </w:rPr>
        <w:t xml:space="preserve"> </w:t>
      </w:r>
      <w:r w:rsidRPr="00422BD8">
        <w:rPr>
          <w:b/>
        </w:rPr>
        <w:br/>
        <w:t xml:space="preserve">– </w:t>
      </w:r>
      <w:r w:rsidRPr="00422BD8">
        <w:rPr>
          <w:b/>
          <w:bCs/>
        </w:rPr>
        <w:t>Victim Survivors’ Advisory Council, Strong Foundations</w:t>
      </w:r>
    </w:p>
    <w:p w14:paraId="2D143252" w14:textId="77777777" w:rsidR="008A0D70" w:rsidRPr="005D6018" w:rsidRDefault="008A0D70" w:rsidP="00D04EAC">
      <w:pPr>
        <w:pStyle w:val="Bodyaftertablefigure"/>
      </w:pPr>
    </w:p>
    <w:sectPr w:rsidR="008A0D70" w:rsidRPr="005D6018" w:rsidSect="001A517F">
      <w:pgSz w:w="11906" w:h="16838" w:code="9"/>
      <w:pgMar w:top="1418" w:right="127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78429" w14:textId="77777777" w:rsidR="00B760DD" w:rsidRDefault="00B760DD">
      <w:r>
        <w:separator/>
      </w:r>
    </w:p>
  </w:endnote>
  <w:endnote w:type="continuationSeparator" w:id="0">
    <w:p w14:paraId="11370837" w14:textId="77777777" w:rsidR="00B760DD" w:rsidRDefault="00B760DD">
      <w:r>
        <w:continuationSeparator/>
      </w:r>
    </w:p>
  </w:endnote>
  <w:endnote w:type="continuationNotice" w:id="1">
    <w:p w14:paraId="2AC84D3D" w14:textId="77777777" w:rsidR="00B760DD" w:rsidRDefault="00B76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D04D" w14:textId="4A9B276D" w:rsidR="006E2921" w:rsidRDefault="006D0F5D">
    <w:pPr>
      <w:pStyle w:val="Footer"/>
    </w:pPr>
    <w:r>
      <w:rPr>
        <w:noProof/>
      </w:rPr>
      <mc:AlternateContent>
        <mc:Choice Requires="wps">
          <w:drawing>
            <wp:anchor distT="0" distB="0" distL="0" distR="0" simplePos="0" relativeHeight="251658241" behindDoc="0" locked="0" layoutInCell="1" allowOverlap="1" wp14:anchorId="3D446D18" wp14:editId="35CADFBE">
              <wp:simplePos x="635" y="635"/>
              <wp:positionH relativeFrom="page">
                <wp:align>center</wp:align>
              </wp:positionH>
              <wp:positionV relativeFrom="page">
                <wp:align>bottom</wp:align>
              </wp:positionV>
              <wp:extent cx="656590" cy="369570"/>
              <wp:effectExtent l="0" t="0" r="10160" b="0"/>
              <wp:wrapNone/>
              <wp:docPr id="93129010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513D96" w14:textId="6EB4824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446D18" id="_x0000_t202" coordsize="21600,21600" o:spt="202" path="m,l,21600r21600,l21600,xe">
              <v:stroke joinstyle="miter"/>
              <v:path gradientshapeok="t" o:connecttype="rect"/>
            </v:shapetype>
            <v:shape id="Text Box 3" o:spid="_x0000_s1026" type="#_x0000_t202" alt="OFFICIAL" style="position:absolute;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53513D96" w14:textId="6EB4824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4602C" w14:textId="7CCD8D89" w:rsidR="006E2921" w:rsidRDefault="006D0F5D">
    <w:pPr>
      <w:pStyle w:val="Footer"/>
    </w:pPr>
    <w:r>
      <w:rPr>
        <w:noProof/>
      </w:rPr>
      <mc:AlternateContent>
        <mc:Choice Requires="wps">
          <w:drawing>
            <wp:anchor distT="0" distB="0" distL="0" distR="0" simplePos="0" relativeHeight="251658242" behindDoc="0" locked="0" layoutInCell="1" allowOverlap="1" wp14:anchorId="74BBB68E" wp14:editId="718FCCD6">
              <wp:simplePos x="914400" y="10105697"/>
              <wp:positionH relativeFrom="page">
                <wp:align>center</wp:align>
              </wp:positionH>
              <wp:positionV relativeFrom="page">
                <wp:align>bottom</wp:align>
              </wp:positionV>
              <wp:extent cx="656590" cy="369570"/>
              <wp:effectExtent l="0" t="0" r="10160" b="0"/>
              <wp:wrapNone/>
              <wp:docPr id="293732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4266A7" w14:textId="3B68DC2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BB68E" id="_x0000_t202" coordsize="21600,21600" o:spt="202" path="m,l,21600r21600,l21600,xe">
              <v:stroke joinstyle="miter"/>
              <v:path gradientshapeok="t" o:connecttype="rect"/>
            </v:shapetype>
            <v:shape id="Text Box 4" o:spid="_x0000_s1027" type="#_x0000_t202" alt="OFFICIAL"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114266A7" w14:textId="3B68DC2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D2DE" w14:textId="29261F0A" w:rsidR="006E2921" w:rsidRDefault="006D0F5D">
    <w:pPr>
      <w:pStyle w:val="Footer"/>
    </w:pPr>
    <w:r>
      <w:rPr>
        <w:noProof/>
      </w:rPr>
      <mc:AlternateContent>
        <mc:Choice Requires="wps">
          <w:drawing>
            <wp:anchor distT="0" distB="0" distL="0" distR="0" simplePos="0" relativeHeight="251658240" behindDoc="0" locked="0" layoutInCell="1" allowOverlap="1" wp14:anchorId="36818AB7" wp14:editId="12C6473D">
              <wp:simplePos x="635" y="635"/>
              <wp:positionH relativeFrom="page">
                <wp:align>center</wp:align>
              </wp:positionH>
              <wp:positionV relativeFrom="page">
                <wp:align>bottom</wp:align>
              </wp:positionV>
              <wp:extent cx="656590" cy="369570"/>
              <wp:effectExtent l="0" t="0" r="10160" b="0"/>
              <wp:wrapNone/>
              <wp:docPr id="141642126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34B4CA" w14:textId="3F0891E8"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18AB7" id="_x0000_t202" coordsize="21600,21600" o:spt="202" path="m,l,21600r21600,l21600,xe">
              <v:stroke joinstyle="miter"/>
              <v:path gradientshapeok="t" o:connecttype="rect"/>
            </v:shapetype>
            <v:shape id="Text Box 2" o:spid="_x0000_s1028"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5634B4CA" w14:textId="3F0891E8"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96B3" w14:textId="507ABED1" w:rsidR="006E2921" w:rsidRDefault="006D0F5D">
    <w:pPr>
      <w:pStyle w:val="Footer"/>
    </w:pPr>
    <w:r>
      <w:rPr>
        <w:noProof/>
      </w:rPr>
      <mc:AlternateContent>
        <mc:Choice Requires="wps">
          <w:drawing>
            <wp:anchor distT="0" distB="0" distL="0" distR="0" simplePos="0" relativeHeight="251658244" behindDoc="0" locked="0" layoutInCell="1" allowOverlap="1" wp14:anchorId="0FF73357" wp14:editId="4AD1C75D">
              <wp:simplePos x="635" y="635"/>
              <wp:positionH relativeFrom="page">
                <wp:align>center</wp:align>
              </wp:positionH>
              <wp:positionV relativeFrom="page">
                <wp:align>bottom</wp:align>
              </wp:positionV>
              <wp:extent cx="656590" cy="369570"/>
              <wp:effectExtent l="0" t="0" r="10160" b="0"/>
              <wp:wrapNone/>
              <wp:docPr id="12424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FAB0377" w14:textId="3EB0E8B0"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73357" id="_x0000_t202" coordsize="21600,21600" o:spt="202" path="m,l,21600r21600,l21600,xe">
              <v:stroke joinstyle="miter"/>
              <v:path gradientshapeok="t" o:connecttype="rect"/>
            </v:shapetype>
            <v:shape id="Text Box 6" o:spid="_x0000_s1029" type="#_x0000_t202" alt="OFFICIAL"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5FAB0377" w14:textId="3EB0E8B0"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FB0C" w14:textId="043F3C58" w:rsidR="006E2921" w:rsidRDefault="006D0F5D">
    <w:pPr>
      <w:pStyle w:val="Footer"/>
      <w:tabs>
        <w:tab w:val="left" w:pos="3667"/>
      </w:tabs>
    </w:pPr>
    <w:r>
      <w:rPr>
        <w:noProof/>
      </w:rPr>
      <mc:AlternateContent>
        <mc:Choice Requires="wps">
          <w:drawing>
            <wp:anchor distT="0" distB="0" distL="0" distR="0" simplePos="0" relativeHeight="251658245" behindDoc="0" locked="0" layoutInCell="1" allowOverlap="1" wp14:anchorId="08FABF2F" wp14:editId="54656B2D">
              <wp:simplePos x="835572" y="10200290"/>
              <wp:positionH relativeFrom="page">
                <wp:align>center</wp:align>
              </wp:positionH>
              <wp:positionV relativeFrom="page">
                <wp:align>bottom</wp:align>
              </wp:positionV>
              <wp:extent cx="656590" cy="369570"/>
              <wp:effectExtent l="0" t="0" r="10160" b="0"/>
              <wp:wrapNone/>
              <wp:docPr id="89574279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00546D" w14:textId="03B38369"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ABF2F" id="_x0000_t202" coordsize="21600,21600" o:spt="202" path="m,l,21600r21600,l21600,xe">
              <v:stroke joinstyle="miter"/>
              <v:path gradientshapeok="t" o:connecttype="rect"/>
            </v:shapetype>
            <v:shape id="Text Box 7" o:spid="_x0000_s1030" type="#_x0000_t202" alt="OFFICIAL"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0C00546D" w14:textId="03B38369"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7F65" w14:textId="33292832" w:rsidR="00845B9E" w:rsidRDefault="006D0F5D">
    <w:pPr>
      <w:pStyle w:val="Footer"/>
    </w:pPr>
    <w:r>
      <w:rPr>
        <w:noProof/>
      </w:rPr>
      <mc:AlternateContent>
        <mc:Choice Requires="wps">
          <w:drawing>
            <wp:anchor distT="0" distB="0" distL="0" distR="0" simplePos="0" relativeHeight="251658243" behindDoc="0" locked="0" layoutInCell="1" allowOverlap="1" wp14:anchorId="4CF7D849" wp14:editId="5C830832">
              <wp:simplePos x="635" y="635"/>
              <wp:positionH relativeFrom="page">
                <wp:align>center</wp:align>
              </wp:positionH>
              <wp:positionV relativeFrom="page">
                <wp:align>bottom</wp:align>
              </wp:positionV>
              <wp:extent cx="656590" cy="369570"/>
              <wp:effectExtent l="0" t="0" r="10160" b="0"/>
              <wp:wrapNone/>
              <wp:docPr id="63414949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3E8FED" w14:textId="57241EBC"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7D849" id="_x0000_t202" coordsize="21600,21600" o:spt="202" path="m,l,21600r21600,l21600,xe">
              <v:stroke joinstyle="miter"/>
              <v:path gradientshapeok="t" o:connecttype="rect"/>
            </v:shapetype>
            <v:shape id="Text Box 5" o:spid="_x0000_s1031" type="#_x0000_t202" alt="OFFICIAL"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0C3E8FED" w14:textId="57241EBC"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A71FC" w14:textId="77777777" w:rsidR="00B760DD" w:rsidRDefault="00B760DD">
      <w:r>
        <w:separator/>
      </w:r>
    </w:p>
  </w:footnote>
  <w:footnote w:type="continuationSeparator" w:id="0">
    <w:p w14:paraId="75D7052A" w14:textId="77777777" w:rsidR="00B760DD" w:rsidRDefault="00B760DD">
      <w:r>
        <w:continuationSeparator/>
      </w:r>
    </w:p>
  </w:footnote>
  <w:footnote w:type="continuationNotice" w:id="1">
    <w:p w14:paraId="4C0640CA" w14:textId="77777777" w:rsidR="00B760DD" w:rsidRDefault="00B760DD"/>
  </w:footnote>
  <w:footnote w:id="2">
    <w:p w14:paraId="5C37F5B1" w14:textId="7DF5E69B" w:rsidR="00E40C67" w:rsidRDefault="00E40C67">
      <w:pPr>
        <w:pStyle w:val="FootnoteText"/>
      </w:pPr>
      <w:r>
        <w:rPr>
          <w:rStyle w:val="FootnoteReference"/>
        </w:rPr>
        <w:footnoteRef/>
      </w:r>
      <w:r>
        <w:t xml:space="preserve"> </w:t>
      </w:r>
      <w:r w:rsidRPr="00E40C67">
        <w:t>https://www.orangedoor.vic.gov.au/support-near-you</w:t>
      </w:r>
    </w:p>
  </w:footnote>
  <w:footnote w:id="3">
    <w:p w14:paraId="1F1B91F1" w14:textId="7DE471F9" w:rsidR="00393BC5" w:rsidRDefault="00393BC5">
      <w:pPr>
        <w:pStyle w:val="FootnoteText"/>
      </w:pPr>
      <w:r>
        <w:rPr>
          <w:rStyle w:val="FootnoteReference"/>
        </w:rPr>
        <w:footnoteRef/>
      </w:r>
      <w:r>
        <w:t xml:space="preserve"> </w:t>
      </w:r>
      <w:r w:rsidRPr="00393BC5">
        <w:t xml:space="preserve">Commonwealth of Australia, 2022, </w:t>
      </w:r>
      <w:r w:rsidRPr="004644DE">
        <w:rPr>
          <w:i/>
          <w:iCs/>
        </w:rPr>
        <w:t>National Plan to End Violence against Women and Children 2022-2032</w:t>
      </w:r>
      <w:r w:rsidRPr="00393BC5">
        <w:t>.</w:t>
      </w:r>
    </w:p>
  </w:footnote>
  <w:footnote w:id="4">
    <w:p w14:paraId="21432725" w14:textId="6484CE27" w:rsidR="00D7309E" w:rsidRDefault="00D7309E">
      <w:pPr>
        <w:pStyle w:val="FootnoteText"/>
      </w:pPr>
      <w:r>
        <w:rPr>
          <w:rStyle w:val="FootnoteReference"/>
        </w:rPr>
        <w:footnoteRef/>
      </w:r>
      <w:r>
        <w:t xml:space="preserve"> </w:t>
      </w:r>
      <w:r w:rsidR="004644DE" w:rsidRPr="004644DE">
        <w:t xml:space="preserve">Our Watch, 2021, </w:t>
      </w:r>
      <w:r w:rsidR="004644DE" w:rsidRPr="004644DE">
        <w:rPr>
          <w:i/>
          <w:iCs/>
        </w:rPr>
        <w:t>Change the story: A shared framework for the primary prevention of violence against women in Australia (2nd ed.)</w:t>
      </w:r>
      <w:r w:rsidR="004644DE" w:rsidRPr="004644DE">
        <w:t>, Melbourne, Australia</w:t>
      </w:r>
    </w:p>
  </w:footnote>
  <w:footnote w:id="5">
    <w:p w14:paraId="5C9A4BEC" w14:textId="18CA078D" w:rsidR="004644DE" w:rsidRDefault="004644DE">
      <w:pPr>
        <w:pStyle w:val="FootnoteText"/>
      </w:pPr>
      <w:r>
        <w:rPr>
          <w:rStyle w:val="FootnoteReference"/>
        </w:rPr>
        <w:footnoteRef/>
      </w:r>
      <w:r>
        <w:t xml:space="preserve"> </w:t>
      </w:r>
      <w:r w:rsidRPr="004644DE">
        <w:t xml:space="preserve">Our Watch, 2021, </w:t>
      </w:r>
      <w:r w:rsidRPr="004644DE">
        <w:rPr>
          <w:i/>
          <w:iCs/>
        </w:rPr>
        <w:t>Change the story: A shared framework for the primary prevention of violence against women in Australia (2nd ed.)</w:t>
      </w:r>
      <w:r w:rsidRPr="004644DE">
        <w:t>, Melbourne, Australia</w:t>
      </w:r>
    </w:p>
  </w:footnote>
  <w:footnote w:id="6">
    <w:p w14:paraId="67362A78" w14:textId="4F8AA8D5" w:rsidR="000F6198" w:rsidRDefault="000F6198">
      <w:pPr>
        <w:pStyle w:val="FootnoteText"/>
      </w:pPr>
      <w:r>
        <w:rPr>
          <w:rStyle w:val="FootnoteReference"/>
        </w:rPr>
        <w:footnoteRef/>
      </w:r>
      <w:r>
        <w:t xml:space="preserve"> </w:t>
      </w:r>
      <w:r w:rsidRPr="00112507">
        <w:rPr>
          <w:szCs w:val="18"/>
        </w:rPr>
        <w:t>Names have been changed to protect privacy</w:t>
      </w:r>
    </w:p>
  </w:footnote>
  <w:footnote w:id="7">
    <w:p w14:paraId="131388C4" w14:textId="2F708A7A" w:rsidR="00001146" w:rsidRDefault="00001146">
      <w:pPr>
        <w:pStyle w:val="FootnoteText"/>
      </w:pPr>
      <w:r>
        <w:rPr>
          <w:rStyle w:val="FootnoteReference"/>
        </w:rPr>
        <w:footnoteRef/>
      </w:r>
      <w:r>
        <w:t xml:space="preserve"> </w:t>
      </w:r>
      <w:r w:rsidRPr="00001146">
        <w:t>Names have been changed to protect privacy</w:t>
      </w:r>
    </w:p>
  </w:footnote>
  <w:footnote w:id="8">
    <w:p w14:paraId="44E5AC78" w14:textId="2C922F9C" w:rsidR="00001146" w:rsidRDefault="00001146">
      <w:pPr>
        <w:pStyle w:val="FootnoteText"/>
      </w:pPr>
      <w:r>
        <w:rPr>
          <w:rStyle w:val="FootnoteReference"/>
        </w:rPr>
        <w:footnoteRef/>
      </w:r>
      <w:r>
        <w:t xml:space="preserve"> </w:t>
      </w:r>
      <w:r w:rsidRPr="00001146">
        <w:t>Names have been changed to protect privacy</w:t>
      </w:r>
    </w:p>
  </w:footnote>
  <w:footnote w:id="9">
    <w:p w14:paraId="79F8DDEC" w14:textId="77777777" w:rsidR="0004361A" w:rsidRDefault="0004361A" w:rsidP="0004361A">
      <w:pPr>
        <w:pStyle w:val="FootnoteText"/>
        <w:rPr>
          <w:szCs w:val="14"/>
        </w:rPr>
      </w:pPr>
      <w:r>
        <w:rPr>
          <w:rStyle w:val="FootnoteReference"/>
          <w:szCs w:val="14"/>
        </w:rPr>
        <w:footnoteRef/>
      </w:r>
      <w:r>
        <w:rPr>
          <w:szCs w:val="14"/>
        </w:rPr>
        <w:t xml:space="preserve"> Our Watch, 2018, </w:t>
      </w:r>
      <w:r>
        <w:rPr>
          <w:i/>
          <w:szCs w:val="14"/>
        </w:rPr>
        <w:t>Changing the picture: A national resource to support the prevention of violence against Aboriginal and Torres Strait Islander women and their children</w:t>
      </w:r>
      <w:r>
        <w:rPr>
          <w:szCs w:val="14"/>
        </w:rPr>
        <w:t>, Melbourne, Australia.</w:t>
      </w:r>
    </w:p>
  </w:footnote>
  <w:footnote w:id="10">
    <w:p w14:paraId="5B669A03" w14:textId="77777777" w:rsidR="0004361A" w:rsidRDefault="0004361A" w:rsidP="0004361A">
      <w:pPr>
        <w:pStyle w:val="FootnoteText"/>
        <w:rPr>
          <w:szCs w:val="14"/>
        </w:rPr>
      </w:pPr>
      <w:r>
        <w:rPr>
          <w:rStyle w:val="FootnoteReference"/>
          <w:szCs w:val="14"/>
        </w:rPr>
        <w:footnoteRef/>
      </w:r>
      <w:r>
        <w:rPr>
          <w:szCs w:val="14"/>
        </w:rPr>
        <w:t xml:space="preserve"> Our Watch, 2021, </w:t>
      </w:r>
      <w:r>
        <w:rPr>
          <w:i/>
          <w:szCs w:val="14"/>
        </w:rPr>
        <w:t>Change the story: A shared framework for the primary prevention of violence against women in Australia (2nd ed.),</w:t>
      </w:r>
      <w:r>
        <w:rPr>
          <w:szCs w:val="14"/>
        </w:rPr>
        <w:t xml:space="preserve"> Melbourne, Australia.</w:t>
      </w:r>
    </w:p>
  </w:footnote>
  <w:footnote w:id="11">
    <w:p w14:paraId="0A2F3D49" w14:textId="77777777" w:rsidR="0004361A" w:rsidRDefault="0004361A" w:rsidP="0004361A">
      <w:pPr>
        <w:pStyle w:val="FootnoteText"/>
        <w:rPr>
          <w:szCs w:val="14"/>
        </w:rPr>
      </w:pPr>
      <w:r>
        <w:rPr>
          <w:rStyle w:val="FootnoteReference"/>
          <w:szCs w:val="14"/>
        </w:rPr>
        <w:footnoteRef/>
      </w:r>
      <w:r>
        <w:rPr>
          <w:szCs w:val="14"/>
        </w:rPr>
        <w:t xml:space="preserve"> Crime Statistics Agency, </w:t>
      </w:r>
      <w:r>
        <w:rPr>
          <w:i/>
          <w:iCs/>
          <w:szCs w:val="14"/>
        </w:rPr>
        <w:t>In fact: Characteristics of men’s violence against women and girls in police-recorded crime</w:t>
      </w:r>
      <w:r>
        <w:rPr>
          <w:szCs w:val="14"/>
        </w:rPr>
        <w:t>, Number 13, September 2024.</w:t>
      </w:r>
    </w:p>
  </w:footnote>
  <w:footnote w:id="12">
    <w:p w14:paraId="514EC4FA" w14:textId="77777777" w:rsidR="0004361A" w:rsidRDefault="0004361A" w:rsidP="0004361A">
      <w:pPr>
        <w:pStyle w:val="FootnoteText"/>
        <w:rPr>
          <w:szCs w:val="14"/>
        </w:rPr>
      </w:pPr>
      <w:r>
        <w:rPr>
          <w:rStyle w:val="FootnoteReference"/>
          <w:szCs w:val="14"/>
        </w:rPr>
        <w:footnoteRef/>
      </w:r>
      <w:r>
        <w:rPr>
          <w:szCs w:val="14"/>
        </w:rPr>
        <w:t xml:space="preserve"> Respect Victoria, 2023, </w:t>
      </w:r>
      <w:bookmarkStart w:id="78" w:name="_Hlk192621310"/>
      <w:r>
        <w:rPr>
          <w:i/>
          <w:szCs w:val="14"/>
        </w:rPr>
        <w:t>Willing, capable and confident: Supporting men to be active contributors to gender equality and the prevention of violence against women</w:t>
      </w:r>
      <w:bookmarkEnd w:id="78"/>
      <w:r>
        <w:rPr>
          <w:szCs w:val="14"/>
        </w:rPr>
        <w:t xml:space="preserve">, Respect Victoria, Melbourne, Australia; Our Watch, 2019, </w:t>
      </w:r>
      <w:r>
        <w:rPr>
          <w:i/>
          <w:iCs/>
          <w:szCs w:val="14"/>
        </w:rPr>
        <w:t>Men in focus: unpacking masculinities and engaging men in the prevention of violence against women</w:t>
      </w:r>
      <w:r>
        <w:rPr>
          <w:szCs w:val="14"/>
        </w:rPr>
        <w:t xml:space="preserve">, Our Watch, Melbourne, Australia. </w:t>
      </w:r>
    </w:p>
  </w:footnote>
  <w:footnote w:id="13">
    <w:p w14:paraId="55E79225" w14:textId="77777777" w:rsidR="0004361A" w:rsidRDefault="0004361A" w:rsidP="0004361A">
      <w:pPr>
        <w:pStyle w:val="FootnoteText"/>
        <w:rPr>
          <w:szCs w:val="18"/>
        </w:rPr>
      </w:pPr>
      <w:r>
        <w:rPr>
          <w:rStyle w:val="FootnoteReference"/>
          <w:szCs w:val="18"/>
        </w:rPr>
        <w:footnoteRef/>
      </w:r>
      <w:r>
        <w:rPr>
          <w:szCs w:val="18"/>
        </w:rPr>
        <w:t xml:space="preserve"> Respect Victoria, 2023, </w:t>
      </w:r>
      <w:r>
        <w:rPr>
          <w:i/>
          <w:iCs/>
          <w:szCs w:val="18"/>
        </w:rPr>
        <w:t>Willing, capable and confident: Supporting men to be active contributors to gender equality and the prevention of violence against women</w:t>
      </w:r>
      <w:r>
        <w:rPr>
          <w:szCs w:val="18"/>
        </w:rPr>
        <w:t xml:space="preserve">, Respect Victoria, Melbourne, Australia; Our Watch, 2019, </w:t>
      </w:r>
      <w:r>
        <w:rPr>
          <w:i/>
          <w:iCs/>
          <w:szCs w:val="18"/>
        </w:rPr>
        <w:t>Men in focus: unpacking masculinities and engaging men in the prevention of violence against women</w:t>
      </w:r>
      <w:r>
        <w:rPr>
          <w:szCs w:val="18"/>
        </w:rPr>
        <w:t>, Our Watch, Melbourne, Australia.</w:t>
      </w:r>
    </w:p>
  </w:footnote>
  <w:footnote w:id="14">
    <w:p w14:paraId="2FDE81CA" w14:textId="77777777" w:rsidR="0004361A" w:rsidRDefault="0004361A" w:rsidP="0004361A">
      <w:pPr>
        <w:pStyle w:val="FootnoteText"/>
        <w:rPr>
          <w:szCs w:val="18"/>
        </w:rPr>
      </w:pPr>
      <w:r>
        <w:rPr>
          <w:rStyle w:val="FootnoteReference"/>
          <w:szCs w:val="18"/>
        </w:rPr>
        <w:footnoteRef/>
      </w:r>
      <w:r>
        <w:rPr>
          <w:szCs w:val="18"/>
        </w:rPr>
        <w:t xml:space="preserve"> N Hing, C </w:t>
      </w:r>
      <w:proofErr w:type="spellStart"/>
      <w:r>
        <w:rPr>
          <w:szCs w:val="18"/>
        </w:rPr>
        <w:t>O’Mullan</w:t>
      </w:r>
      <w:proofErr w:type="spellEnd"/>
      <w:r>
        <w:rPr>
          <w:szCs w:val="18"/>
        </w:rPr>
        <w:t xml:space="preserve">, E Nuske, H Breen, L Mainey, A Taylor, A Frost, NGR </w:t>
      </w:r>
      <w:proofErr w:type="spellStart"/>
      <w:r>
        <w:rPr>
          <w:szCs w:val="18"/>
        </w:rPr>
        <w:t>Kenkinson</w:t>
      </w:r>
      <w:proofErr w:type="spellEnd"/>
      <w:r>
        <w:rPr>
          <w:szCs w:val="18"/>
        </w:rPr>
        <w:t xml:space="preserve">, U Jatkar, J </w:t>
      </w:r>
      <w:proofErr w:type="spellStart"/>
      <w:r>
        <w:rPr>
          <w:szCs w:val="18"/>
        </w:rPr>
        <w:t>Deblaquiere</w:t>
      </w:r>
      <w:proofErr w:type="spellEnd"/>
      <w:r>
        <w:rPr>
          <w:szCs w:val="18"/>
        </w:rPr>
        <w:t>, A Rintoul, A Thomas, E Langham, A Jackson, J Lee and V Rawat, ‘The relationship between gambling and intimate partner violence against women’, ANROWS Research report, 21/2020, ANROWS, 2020; P Noonan, A Taylor and J Burke, ‘Links between alcohol consumption and domestic and sexual violence against women: Key findings and future directions’, Australia’s National Research Organisation for Women’s Safety Research report, 8/2017, ANROWS, 2017.</w:t>
      </w:r>
    </w:p>
  </w:footnote>
  <w:footnote w:id="15">
    <w:p w14:paraId="0625EEE3" w14:textId="77777777" w:rsidR="0004361A" w:rsidRDefault="0004361A" w:rsidP="0004361A">
      <w:pPr>
        <w:pStyle w:val="FootnoteText"/>
        <w:rPr>
          <w:szCs w:val="18"/>
        </w:rPr>
      </w:pPr>
      <w:r>
        <w:rPr>
          <w:rStyle w:val="FootnoteReference"/>
          <w:szCs w:val="18"/>
        </w:rPr>
        <w:footnoteRef/>
      </w:r>
      <w:r>
        <w:rPr>
          <w:szCs w:val="18"/>
        </w:rPr>
        <w:t xml:space="preserve"> M Livingston, ‘The ecology of domestic violence: the role of alcohol outlet density’, </w:t>
      </w:r>
      <w:r>
        <w:rPr>
          <w:i/>
          <w:iCs/>
          <w:szCs w:val="18"/>
        </w:rPr>
        <w:t>Geospatial Health</w:t>
      </w:r>
      <w:r>
        <w:rPr>
          <w:szCs w:val="18"/>
        </w:rPr>
        <w:t xml:space="preserve">, 2010, 5(1):139-149; M Livingston, ‘A longitudinal analysis of alcohol outlet density and domestic violence’, </w:t>
      </w:r>
      <w:r>
        <w:rPr>
          <w:i/>
          <w:iCs/>
          <w:szCs w:val="18"/>
        </w:rPr>
        <w:t>Addiction</w:t>
      </w:r>
      <w:r>
        <w:rPr>
          <w:szCs w:val="18"/>
        </w:rPr>
        <w:t xml:space="preserve">, 2011, 106(5): 919-925; Y Mojica-Perez, S Callinan and M Livingston, ‘Alcohol home delivery services: An investigation of use and risk’, Centre for Alcohol Policy Research and Foundation for Alcohol Research &amp; Education (FARE), 2019; Centre for Innovative Justice, Compulsion, convergence or crime? Criminal justice system contact as a form of gambling harm, RMIT University, 2017. </w:t>
      </w:r>
    </w:p>
  </w:footnote>
  <w:footnote w:id="16">
    <w:p w14:paraId="6F0DCACD" w14:textId="77777777" w:rsidR="004D08C4" w:rsidRDefault="004D08C4" w:rsidP="00F14DD0">
      <w:pPr>
        <w:pStyle w:val="FootnoteText"/>
      </w:pPr>
      <w:r w:rsidRPr="3B38D33F">
        <w:rPr>
          <w:rStyle w:val="FootnoteReference"/>
        </w:rPr>
        <w:footnoteRef/>
      </w:r>
      <w:r>
        <w:t xml:space="preserve"> </w:t>
      </w:r>
      <w:r w:rsidRPr="3B38D33F">
        <w:t>The predominant aggressor is the person who has used a pattern of coercive, controlling and violent behaviour over time. They are the person causing the greatest family violence harm to a partner or family member. Failure to identify the predominant aggressor may result in the misidentification of the victim survivor as the perpetrator.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F8C8" w14:textId="3C258368" w:rsidR="006E2921" w:rsidRDefault="006E292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7615" w14:textId="0027F526" w:rsidR="006E2921" w:rsidRPr="00DC51D9" w:rsidRDefault="006E2921" w:rsidP="0080290D">
    <w:pPr>
      <w:pStyle w:val="Header"/>
      <w:jc w:val="center"/>
      <w:rPr>
        <w:color w:val="595959" w:themeColor="text1" w:themeTint="A6"/>
      </w:rPr>
    </w:pPr>
    <w:r w:rsidRPr="00DC51D9">
      <w:rPr>
        <w:color w:val="595959" w:themeColor="text1" w:themeTint="A6"/>
      </w:rPr>
      <w:t xml:space="preserve">Until every Victorian is safe: Third </w:t>
    </w:r>
    <w:r w:rsidR="00187D41" w:rsidRPr="00DC51D9">
      <w:rPr>
        <w:color w:val="595959" w:themeColor="text1" w:themeTint="A6"/>
      </w:rPr>
      <w:t xml:space="preserve">rolling </w:t>
    </w:r>
    <w:r w:rsidRPr="00DC51D9">
      <w:rPr>
        <w:color w:val="595959" w:themeColor="text1" w:themeTint="A6"/>
      </w:rPr>
      <w:t>action plan to end family and sexual</w:t>
    </w:r>
    <w:r w:rsidRPr="00DC51D9">
      <w:rPr>
        <w:color w:val="595959" w:themeColor="text1" w:themeTint="A6"/>
        <w:sz w:val="22"/>
      </w:rPr>
      <w:t xml:space="preserve"> </w:t>
    </w:r>
    <w:r w:rsidRPr="00DC51D9">
      <w:rPr>
        <w:color w:val="595959" w:themeColor="text1" w:themeTint="A6"/>
      </w:rPr>
      <w:t>violence</w:t>
    </w:r>
    <w:r w:rsidRPr="00DC51D9">
      <w:rPr>
        <w:color w:val="595959" w:themeColor="text1" w:themeTint="A6"/>
      </w:rPr>
      <w:ptab w:relativeTo="margin" w:alignment="right" w:leader="none"/>
    </w:r>
    <w:r w:rsidRPr="00DC51D9">
      <w:rPr>
        <w:b w:val="0"/>
        <w:color w:val="595959" w:themeColor="text1" w:themeTint="A6"/>
      </w:rPr>
      <w:fldChar w:fldCharType="begin"/>
    </w:r>
    <w:r w:rsidRPr="00DC51D9">
      <w:rPr>
        <w:color w:val="595959" w:themeColor="text1" w:themeTint="A6"/>
      </w:rPr>
      <w:instrText xml:space="preserve"> PAGE </w:instrText>
    </w:r>
    <w:r w:rsidRPr="00DC51D9">
      <w:rPr>
        <w:b w:val="0"/>
        <w:color w:val="595959" w:themeColor="text1" w:themeTint="A6"/>
      </w:rPr>
      <w:fldChar w:fldCharType="separate"/>
    </w:r>
    <w:r w:rsidRPr="00DC51D9">
      <w:rPr>
        <w:color w:val="595959" w:themeColor="text1" w:themeTint="A6"/>
      </w:rPr>
      <w:t>7</w:t>
    </w:r>
    <w:r w:rsidRPr="00DC51D9">
      <w:rPr>
        <w:b w:val="0"/>
        <w:color w:val="595959" w:themeColor="text1" w:themeTint="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567E"/>
    <w:multiLevelType w:val="multilevel"/>
    <w:tmpl w:val="13F88E00"/>
    <w:lvl w:ilvl="0">
      <w:start w:val="1"/>
      <w:numFmt w:val="decimal"/>
      <w:lvlText w:val="%1."/>
      <w:lvlJc w:val="left"/>
      <w:pPr>
        <w:tabs>
          <w:tab w:val="num" w:pos="357"/>
        </w:tabs>
        <w:ind w:left="357" w:hanging="181"/>
      </w:pPr>
      <w:rPr>
        <w:rFonts w:cs="Times New Roman" w:hint="default"/>
        <w:b w:val="0"/>
        <w:i w:val="0"/>
        <w:sz w:val="24"/>
      </w:rPr>
    </w:lvl>
    <w:lvl w:ilvl="1">
      <w:start w:val="1"/>
      <w:numFmt w:val="lowerLetter"/>
      <w:lvlText w:val="%2."/>
      <w:lvlJc w:val="left"/>
      <w:pPr>
        <w:tabs>
          <w:tab w:val="num" w:pos="533"/>
        </w:tabs>
        <w:ind w:left="533" w:hanging="357"/>
      </w:pPr>
      <w:rPr>
        <w:rFonts w:ascii="Times New Roman" w:hAnsi="Times New Roman" w:cs="Times New Roman" w:hint="default"/>
        <w:b w:val="0"/>
        <w:i w:val="0"/>
        <w:sz w:val="24"/>
      </w:rPr>
    </w:lvl>
    <w:lvl w:ilvl="2">
      <w:start w:val="1"/>
      <w:numFmt w:val="lowerRoman"/>
      <w:lvlText w:val="%3."/>
      <w:lvlJc w:val="left"/>
      <w:pPr>
        <w:tabs>
          <w:tab w:val="num" w:pos="1191"/>
        </w:tabs>
        <w:ind w:left="1191" w:hanging="284"/>
      </w:pPr>
      <w:rPr>
        <w:rFonts w:cs="Times New Roman" w:hint="default"/>
      </w:rPr>
    </w:lvl>
    <w:lvl w:ilvl="3">
      <w:start w:val="1"/>
      <w:numFmt w:val="lowerLetter"/>
      <w:lvlText w:val="%4)"/>
      <w:lvlJc w:val="left"/>
      <w:pPr>
        <w:tabs>
          <w:tab w:val="num" w:pos="2696"/>
        </w:tabs>
        <w:ind w:left="2336"/>
      </w:pPr>
      <w:rPr>
        <w:rFonts w:cs="Times New Roman" w:hint="default"/>
      </w:rPr>
    </w:lvl>
    <w:lvl w:ilvl="4">
      <w:start w:val="1"/>
      <w:numFmt w:val="decimal"/>
      <w:lvlText w:val="(%5)"/>
      <w:lvlJc w:val="left"/>
      <w:pPr>
        <w:tabs>
          <w:tab w:val="num" w:pos="3416"/>
        </w:tabs>
        <w:ind w:left="3056"/>
      </w:pPr>
      <w:rPr>
        <w:rFonts w:cs="Times New Roman" w:hint="default"/>
      </w:rPr>
    </w:lvl>
    <w:lvl w:ilvl="5">
      <w:start w:val="1"/>
      <w:numFmt w:val="lowerLetter"/>
      <w:lvlText w:val="(%6)"/>
      <w:lvlJc w:val="left"/>
      <w:pPr>
        <w:tabs>
          <w:tab w:val="num" w:pos="4136"/>
        </w:tabs>
        <w:ind w:left="3776"/>
      </w:pPr>
      <w:rPr>
        <w:rFonts w:cs="Times New Roman" w:hint="default"/>
      </w:rPr>
    </w:lvl>
    <w:lvl w:ilvl="6">
      <w:start w:val="1"/>
      <w:numFmt w:val="lowerRoman"/>
      <w:lvlText w:val="(%7)"/>
      <w:lvlJc w:val="left"/>
      <w:pPr>
        <w:tabs>
          <w:tab w:val="num" w:pos="4856"/>
        </w:tabs>
        <w:ind w:left="4496"/>
      </w:pPr>
      <w:rPr>
        <w:rFonts w:cs="Times New Roman" w:hint="default"/>
      </w:rPr>
    </w:lvl>
    <w:lvl w:ilvl="7">
      <w:start w:val="1"/>
      <w:numFmt w:val="lowerLetter"/>
      <w:lvlText w:val="(%8)"/>
      <w:lvlJc w:val="left"/>
      <w:pPr>
        <w:tabs>
          <w:tab w:val="num" w:pos="5576"/>
        </w:tabs>
        <w:ind w:left="5216"/>
      </w:pPr>
      <w:rPr>
        <w:rFonts w:cs="Times New Roman" w:hint="default"/>
      </w:rPr>
    </w:lvl>
    <w:lvl w:ilvl="8">
      <w:start w:val="1"/>
      <w:numFmt w:val="lowerRoman"/>
      <w:lvlText w:val="(%9)"/>
      <w:lvlJc w:val="left"/>
      <w:pPr>
        <w:tabs>
          <w:tab w:val="num" w:pos="6296"/>
        </w:tabs>
        <w:ind w:left="5936"/>
      </w:pPr>
      <w:rPr>
        <w:rFonts w:cs="Times New Roman"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6756BAE"/>
    <w:multiLevelType w:val="hybridMultilevel"/>
    <w:tmpl w:val="96329BAC"/>
    <w:lvl w:ilvl="0" w:tplc="B404B0F6">
      <w:start w:val="1"/>
      <w:numFmt w:val="decimal"/>
      <w:lvlText w:val="%1."/>
      <w:lvlJc w:val="left"/>
      <w:pPr>
        <w:ind w:left="1020" w:hanging="360"/>
      </w:pPr>
    </w:lvl>
    <w:lvl w:ilvl="1" w:tplc="7968E9C4">
      <w:start w:val="1"/>
      <w:numFmt w:val="decimal"/>
      <w:lvlText w:val="%2."/>
      <w:lvlJc w:val="left"/>
      <w:pPr>
        <w:ind w:left="1020" w:hanging="360"/>
      </w:pPr>
    </w:lvl>
    <w:lvl w:ilvl="2" w:tplc="82A2F854">
      <w:start w:val="1"/>
      <w:numFmt w:val="decimal"/>
      <w:lvlText w:val="%3."/>
      <w:lvlJc w:val="left"/>
      <w:pPr>
        <w:ind w:left="1020" w:hanging="360"/>
      </w:pPr>
    </w:lvl>
    <w:lvl w:ilvl="3" w:tplc="57EE997A">
      <w:start w:val="1"/>
      <w:numFmt w:val="decimal"/>
      <w:lvlText w:val="%4."/>
      <w:lvlJc w:val="left"/>
      <w:pPr>
        <w:ind w:left="1020" w:hanging="360"/>
      </w:pPr>
    </w:lvl>
    <w:lvl w:ilvl="4" w:tplc="7CDEF282">
      <w:start w:val="1"/>
      <w:numFmt w:val="decimal"/>
      <w:lvlText w:val="%5."/>
      <w:lvlJc w:val="left"/>
      <w:pPr>
        <w:ind w:left="1020" w:hanging="360"/>
      </w:pPr>
    </w:lvl>
    <w:lvl w:ilvl="5" w:tplc="EC401A44">
      <w:start w:val="1"/>
      <w:numFmt w:val="decimal"/>
      <w:lvlText w:val="%6."/>
      <w:lvlJc w:val="left"/>
      <w:pPr>
        <w:ind w:left="1020" w:hanging="360"/>
      </w:pPr>
    </w:lvl>
    <w:lvl w:ilvl="6" w:tplc="1B6E8AD2">
      <w:start w:val="1"/>
      <w:numFmt w:val="decimal"/>
      <w:lvlText w:val="%7."/>
      <w:lvlJc w:val="left"/>
      <w:pPr>
        <w:ind w:left="1020" w:hanging="360"/>
      </w:pPr>
    </w:lvl>
    <w:lvl w:ilvl="7" w:tplc="252EB6F2">
      <w:start w:val="1"/>
      <w:numFmt w:val="decimal"/>
      <w:lvlText w:val="%8."/>
      <w:lvlJc w:val="left"/>
      <w:pPr>
        <w:ind w:left="1020" w:hanging="360"/>
      </w:pPr>
    </w:lvl>
    <w:lvl w:ilvl="8" w:tplc="F168DFA6">
      <w:start w:val="1"/>
      <w:numFmt w:val="decimal"/>
      <w:lvlText w:val="%9."/>
      <w:lvlJc w:val="left"/>
      <w:pPr>
        <w:ind w:left="1020" w:hanging="360"/>
      </w:pPr>
    </w:lvl>
  </w:abstractNum>
  <w:abstractNum w:abstractNumId="3" w15:restartNumberingAfterBreak="0">
    <w:nsid w:val="07EB7CCB"/>
    <w:multiLevelType w:val="hybridMultilevel"/>
    <w:tmpl w:val="BB6C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1745"/>
    <w:multiLevelType w:val="hybridMultilevel"/>
    <w:tmpl w:val="1EFE455C"/>
    <w:lvl w:ilvl="0" w:tplc="B85413E0">
      <w:start w:val="58"/>
      <w:numFmt w:val="decimal"/>
      <w:lvlText w:val="%1."/>
      <w:lvlJc w:val="left"/>
      <w:pPr>
        <w:ind w:left="360"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 w15:restartNumberingAfterBreak="0">
    <w:nsid w:val="0B8D43DB"/>
    <w:multiLevelType w:val="multilevel"/>
    <w:tmpl w:val="9D040EF8"/>
    <w:numStyleLink w:val="ZZNumbersdigit"/>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214ADD"/>
    <w:multiLevelType w:val="hybridMultilevel"/>
    <w:tmpl w:val="8550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4AF79D"/>
    <w:multiLevelType w:val="hybridMultilevel"/>
    <w:tmpl w:val="FFFFFFFF"/>
    <w:lvl w:ilvl="0" w:tplc="91943EBE">
      <w:start w:val="1"/>
      <w:numFmt w:val="bullet"/>
      <w:lvlText w:val=""/>
      <w:lvlJc w:val="left"/>
      <w:pPr>
        <w:ind w:left="720" w:hanging="360"/>
      </w:pPr>
      <w:rPr>
        <w:rFonts w:ascii="Symbol" w:hAnsi="Symbol" w:hint="default"/>
      </w:rPr>
    </w:lvl>
    <w:lvl w:ilvl="1" w:tplc="5680D7BA">
      <w:start w:val="1"/>
      <w:numFmt w:val="bullet"/>
      <w:lvlText w:val="o"/>
      <w:lvlJc w:val="left"/>
      <w:pPr>
        <w:ind w:left="1440" w:hanging="360"/>
      </w:pPr>
      <w:rPr>
        <w:rFonts w:ascii="Courier New" w:hAnsi="Courier New" w:hint="default"/>
      </w:rPr>
    </w:lvl>
    <w:lvl w:ilvl="2" w:tplc="7AC2D82E">
      <w:start w:val="1"/>
      <w:numFmt w:val="bullet"/>
      <w:lvlText w:val=""/>
      <w:lvlJc w:val="left"/>
      <w:pPr>
        <w:ind w:left="2160" w:hanging="360"/>
      </w:pPr>
      <w:rPr>
        <w:rFonts w:ascii="Wingdings" w:hAnsi="Wingdings" w:hint="default"/>
      </w:rPr>
    </w:lvl>
    <w:lvl w:ilvl="3" w:tplc="FB6E3090">
      <w:start w:val="1"/>
      <w:numFmt w:val="bullet"/>
      <w:lvlText w:val=""/>
      <w:lvlJc w:val="left"/>
      <w:pPr>
        <w:ind w:left="2880" w:hanging="360"/>
      </w:pPr>
      <w:rPr>
        <w:rFonts w:ascii="Symbol" w:hAnsi="Symbol" w:hint="default"/>
      </w:rPr>
    </w:lvl>
    <w:lvl w:ilvl="4" w:tplc="7F28BE4E">
      <w:start w:val="1"/>
      <w:numFmt w:val="bullet"/>
      <w:lvlText w:val="o"/>
      <w:lvlJc w:val="left"/>
      <w:pPr>
        <w:ind w:left="3600" w:hanging="360"/>
      </w:pPr>
      <w:rPr>
        <w:rFonts w:ascii="Courier New" w:hAnsi="Courier New" w:hint="default"/>
      </w:rPr>
    </w:lvl>
    <w:lvl w:ilvl="5" w:tplc="278A2C38">
      <w:start w:val="1"/>
      <w:numFmt w:val="bullet"/>
      <w:lvlText w:val=""/>
      <w:lvlJc w:val="left"/>
      <w:pPr>
        <w:ind w:left="4320" w:hanging="360"/>
      </w:pPr>
      <w:rPr>
        <w:rFonts w:ascii="Wingdings" w:hAnsi="Wingdings" w:hint="default"/>
      </w:rPr>
    </w:lvl>
    <w:lvl w:ilvl="6" w:tplc="E7787A7A">
      <w:start w:val="1"/>
      <w:numFmt w:val="bullet"/>
      <w:lvlText w:val=""/>
      <w:lvlJc w:val="left"/>
      <w:pPr>
        <w:ind w:left="5040" w:hanging="360"/>
      </w:pPr>
      <w:rPr>
        <w:rFonts w:ascii="Symbol" w:hAnsi="Symbol" w:hint="default"/>
      </w:rPr>
    </w:lvl>
    <w:lvl w:ilvl="7" w:tplc="2CECA79A">
      <w:start w:val="1"/>
      <w:numFmt w:val="bullet"/>
      <w:lvlText w:val="o"/>
      <w:lvlJc w:val="left"/>
      <w:pPr>
        <w:ind w:left="5760" w:hanging="360"/>
      </w:pPr>
      <w:rPr>
        <w:rFonts w:ascii="Courier New" w:hAnsi="Courier New" w:hint="default"/>
      </w:rPr>
    </w:lvl>
    <w:lvl w:ilvl="8" w:tplc="31EEF1DE">
      <w:start w:val="1"/>
      <w:numFmt w:val="bullet"/>
      <w:lvlText w:val=""/>
      <w:lvlJc w:val="left"/>
      <w:pPr>
        <w:ind w:left="6480" w:hanging="360"/>
      </w:pPr>
      <w:rPr>
        <w:rFonts w:ascii="Wingdings" w:hAnsi="Wingdings" w:hint="default"/>
      </w:rPr>
    </w:lvl>
  </w:abstractNum>
  <w:abstractNum w:abstractNumId="9" w15:restartNumberingAfterBreak="0">
    <w:nsid w:val="15384C99"/>
    <w:multiLevelType w:val="multilevel"/>
    <w:tmpl w:val="AE74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ADBC0"/>
    <w:multiLevelType w:val="hybridMultilevel"/>
    <w:tmpl w:val="FFFFFFFF"/>
    <w:lvl w:ilvl="0" w:tplc="A3C42FFC">
      <w:start w:val="1"/>
      <w:numFmt w:val="decimal"/>
      <w:lvlText w:val="%1."/>
      <w:lvlJc w:val="left"/>
      <w:pPr>
        <w:ind w:left="1080" w:hanging="360"/>
      </w:pPr>
    </w:lvl>
    <w:lvl w:ilvl="1" w:tplc="59824C1C">
      <w:start w:val="1"/>
      <w:numFmt w:val="lowerLetter"/>
      <w:lvlText w:val="%2."/>
      <w:lvlJc w:val="left"/>
      <w:pPr>
        <w:ind w:left="1800" w:hanging="360"/>
      </w:pPr>
    </w:lvl>
    <w:lvl w:ilvl="2" w:tplc="1D4C32CE">
      <w:start w:val="1"/>
      <w:numFmt w:val="lowerRoman"/>
      <w:lvlText w:val="%3."/>
      <w:lvlJc w:val="right"/>
      <w:pPr>
        <w:ind w:left="2520" w:hanging="180"/>
      </w:pPr>
    </w:lvl>
    <w:lvl w:ilvl="3" w:tplc="53184AE6">
      <w:start w:val="1"/>
      <w:numFmt w:val="decimal"/>
      <w:lvlText w:val="%4."/>
      <w:lvlJc w:val="left"/>
      <w:pPr>
        <w:ind w:left="3240" w:hanging="360"/>
      </w:pPr>
    </w:lvl>
    <w:lvl w:ilvl="4" w:tplc="C9A68C1E">
      <w:start w:val="1"/>
      <w:numFmt w:val="lowerLetter"/>
      <w:lvlText w:val="%5."/>
      <w:lvlJc w:val="left"/>
      <w:pPr>
        <w:ind w:left="3960" w:hanging="360"/>
      </w:pPr>
    </w:lvl>
    <w:lvl w:ilvl="5" w:tplc="D534B9C2">
      <w:start w:val="1"/>
      <w:numFmt w:val="lowerRoman"/>
      <w:lvlText w:val="%6."/>
      <w:lvlJc w:val="right"/>
      <w:pPr>
        <w:ind w:left="4680" w:hanging="180"/>
      </w:pPr>
    </w:lvl>
    <w:lvl w:ilvl="6" w:tplc="E32CA4AC">
      <w:start w:val="1"/>
      <w:numFmt w:val="decimal"/>
      <w:lvlText w:val="%7."/>
      <w:lvlJc w:val="left"/>
      <w:pPr>
        <w:ind w:left="5400" w:hanging="360"/>
      </w:pPr>
    </w:lvl>
    <w:lvl w:ilvl="7" w:tplc="DCDEF43C">
      <w:start w:val="1"/>
      <w:numFmt w:val="lowerLetter"/>
      <w:lvlText w:val="%8."/>
      <w:lvlJc w:val="left"/>
      <w:pPr>
        <w:ind w:left="6120" w:hanging="360"/>
      </w:pPr>
    </w:lvl>
    <w:lvl w:ilvl="8" w:tplc="62E214C0">
      <w:start w:val="1"/>
      <w:numFmt w:val="lowerRoman"/>
      <w:lvlText w:val="%9."/>
      <w:lvlJc w:val="right"/>
      <w:pPr>
        <w:ind w:left="6840" w:hanging="180"/>
      </w:pPr>
    </w:lvl>
  </w:abstractNum>
  <w:abstractNum w:abstractNumId="11" w15:restartNumberingAfterBreak="0">
    <w:nsid w:val="17C6472A"/>
    <w:multiLevelType w:val="hybridMultilevel"/>
    <w:tmpl w:val="B7501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187320"/>
    <w:multiLevelType w:val="hybridMultilevel"/>
    <w:tmpl w:val="CA048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883FFC"/>
    <w:multiLevelType w:val="hybridMultilevel"/>
    <w:tmpl w:val="CDB2D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785699"/>
    <w:multiLevelType w:val="hybridMultilevel"/>
    <w:tmpl w:val="FC84028E"/>
    <w:lvl w:ilvl="0" w:tplc="5400DE7E">
      <w:start w:val="1"/>
      <w:numFmt w:val="decimal"/>
      <w:lvlText w:val="%1."/>
      <w:lvlJc w:val="left"/>
      <w:pPr>
        <w:ind w:left="720" w:hanging="360"/>
      </w:pPr>
      <w:rPr>
        <w:rFonts w:ascii="Arial" w:eastAsia="Times" w:hAnsi="Arial" w:cs="Times New Roman"/>
        <w:b w:val="0"/>
        <w:bCs w:val="0"/>
        <w:i w:val="0"/>
        <w:i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9A6AF6"/>
    <w:multiLevelType w:val="hybridMultilevel"/>
    <w:tmpl w:val="50E8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57818"/>
    <w:multiLevelType w:val="multilevel"/>
    <w:tmpl w:val="4D064C76"/>
    <w:styleLink w:val="CurrentList2"/>
    <w:lvl w:ilvl="0">
      <w:start w:val="10"/>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C982781"/>
    <w:multiLevelType w:val="hybridMultilevel"/>
    <w:tmpl w:val="FFFFFFFF"/>
    <w:lvl w:ilvl="0" w:tplc="636ED5CC">
      <w:start w:val="1"/>
      <w:numFmt w:val="bullet"/>
      <w:lvlText w:val=""/>
      <w:lvlJc w:val="left"/>
      <w:pPr>
        <w:ind w:left="720" w:hanging="360"/>
      </w:pPr>
      <w:rPr>
        <w:rFonts w:ascii="Symbol" w:hAnsi="Symbol" w:hint="default"/>
      </w:rPr>
    </w:lvl>
    <w:lvl w:ilvl="1" w:tplc="79785746">
      <w:start w:val="1"/>
      <w:numFmt w:val="bullet"/>
      <w:lvlText w:val="o"/>
      <w:lvlJc w:val="left"/>
      <w:pPr>
        <w:ind w:left="1440" w:hanging="360"/>
      </w:pPr>
      <w:rPr>
        <w:rFonts w:ascii="Courier New" w:hAnsi="Courier New" w:hint="default"/>
      </w:rPr>
    </w:lvl>
    <w:lvl w:ilvl="2" w:tplc="6AF25ABC">
      <w:start w:val="1"/>
      <w:numFmt w:val="bullet"/>
      <w:lvlText w:val=""/>
      <w:lvlJc w:val="left"/>
      <w:pPr>
        <w:ind w:left="2160" w:hanging="360"/>
      </w:pPr>
      <w:rPr>
        <w:rFonts w:ascii="Wingdings" w:hAnsi="Wingdings" w:hint="default"/>
      </w:rPr>
    </w:lvl>
    <w:lvl w:ilvl="3" w:tplc="6D8C0E40">
      <w:start w:val="1"/>
      <w:numFmt w:val="bullet"/>
      <w:lvlText w:val=""/>
      <w:lvlJc w:val="left"/>
      <w:pPr>
        <w:ind w:left="2880" w:hanging="360"/>
      </w:pPr>
      <w:rPr>
        <w:rFonts w:ascii="Symbol" w:hAnsi="Symbol" w:hint="default"/>
      </w:rPr>
    </w:lvl>
    <w:lvl w:ilvl="4" w:tplc="12D84E16">
      <w:start w:val="1"/>
      <w:numFmt w:val="bullet"/>
      <w:lvlText w:val="o"/>
      <w:lvlJc w:val="left"/>
      <w:pPr>
        <w:ind w:left="3600" w:hanging="360"/>
      </w:pPr>
      <w:rPr>
        <w:rFonts w:ascii="Courier New" w:hAnsi="Courier New" w:hint="default"/>
      </w:rPr>
    </w:lvl>
    <w:lvl w:ilvl="5" w:tplc="18CC9F2E">
      <w:start w:val="1"/>
      <w:numFmt w:val="bullet"/>
      <w:lvlText w:val=""/>
      <w:lvlJc w:val="left"/>
      <w:pPr>
        <w:ind w:left="4320" w:hanging="360"/>
      </w:pPr>
      <w:rPr>
        <w:rFonts w:ascii="Wingdings" w:hAnsi="Wingdings" w:hint="default"/>
      </w:rPr>
    </w:lvl>
    <w:lvl w:ilvl="6" w:tplc="58669E42">
      <w:start w:val="1"/>
      <w:numFmt w:val="bullet"/>
      <w:lvlText w:val=""/>
      <w:lvlJc w:val="left"/>
      <w:pPr>
        <w:ind w:left="5040" w:hanging="360"/>
      </w:pPr>
      <w:rPr>
        <w:rFonts w:ascii="Symbol" w:hAnsi="Symbol" w:hint="default"/>
      </w:rPr>
    </w:lvl>
    <w:lvl w:ilvl="7" w:tplc="E12CDD54">
      <w:start w:val="1"/>
      <w:numFmt w:val="bullet"/>
      <w:lvlText w:val="o"/>
      <w:lvlJc w:val="left"/>
      <w:pPr>
        <w:ind w:left="5760" w:hanging="360"/>
      </w:pPr>
      <w:rPr>
        <w:rFonts w:ascii="Courier New" w:hAnsi="Courier New" w:hint="default"/>
      </w:rPr>
    </w:lvl>
    <w:lvl w:ilvl="8" w:tplc="5FE06864">
      <w:start w:val="1"/>
      <w:numFmt w:val="bullet"/>
      <w:lvlText w:val=""/>
      <w:lvlJc w:val="left"/>
      <w:pPr>
        <w:ind w:left="6480" w:hanging="360"/>
      </w:pPr>
      <w:rPr>
        <w:rFonts w:ascii="Wingdings" w:hAnsi="Wingdings" w:hint="default"/>
      </w:rPr>
    </w:lvl>
  </w:abstractNum>
  <w:abstractNum w:abstractNumId="18" w15:restartNumberingAfterBreak="0">
    <w:nsid w:val="1F1A670D"/>
    <w:multiLevelType w:val="multilevel"/>
    <w:tmpl w:val="F7A2C6BC"/>
    <w:lvl w:ilvl="0">
      <w:start w:val="1"/>
      <w:numFmt w:val="decimal"/>
      <w:lvlText w:val="%1."/>
      <w:lvlJc w:val="left"/>
      <w:pPr>
        <w:tabs>
          <w:tab w:val="num" w:pos="516"/>
        </w:tabs>
        <w:ind w:left="516" w:hanging="340"/>
      </w:pPr>
      <w:rPr>
        <w:rFonts w:cs="Times New Roman" w:hint="default"/>
        <w:b w:val="0"/>
        <w:i w:val="0"/>
      </w:rPr>
    </w:lvl>
    <w:lvl w:ilvl="1">
      <w:start w:val="1"/>
      <w:numFmt w:val="lowerLetter"/>
      <w:lvlText w:val="%2."/>
      <w:lvlJc w:val="left"/>
      <w:pPr>
        <w:tabs>
          <w:tab w:val="num" w:pos="794"/>
        </w:tabs>
        <w:ind w:left="794" w:hanging="284"/>
      </w:pPr>
      <w:rPr>
        <w:rFonts w:ascii="Times New Roman" w:hAnsi="Times New Roman" w:cs="Times New Roman" w:hint="default"/>
        <w:b w:val="0"/>
        <w:i w:val="0"/>
        <w:sz w:val="24"/>
      </w:rPr>
    </w:lvl>
    <w:lvl w:ilvl="2">
      <w:start w:val="1"/>
      <w:numFmt w:val="lowerRoman"/>
      <w:lvlText w:val="%3."/>
      <w:lvlJc w:val="left"/>
      <w:pPr>
        <w:tabs>
          <w:tab w:val="num" w:pos="1191"/>
        </w:tabs>
        <w:ind w:left="1191" w:hanging="284"/>
      </w:pPr>
      <w:rPr>
        <w:rFonts w:cs="Times New Roman" w:hint="default"/>
      </w:rPr>
    </w:lvl>
    <w:lvl w:ilvl="3">
      <w:start w:val="1"/>
      <w:numFmt w:val="lowerLetter"/>
      <w:lvlText w:val="%4)"/>
      <w:lvlJc w:val="left"/>
      <w:pPr>
        <w:tabs>
          <w:tab w:val="num" w:pos="2696"/>
        </w:tabs>
        <w:ind w:left="2336"/>
      </w:pPr>
      <w:rPr>
        <w:rFonts w:cs="Times New Roman" w:hint="default"/>
      </w:rPr>
    </w:lvl>
    <w:lvl w:ilvl="4">
      <w:start w:val="1"/>
      <w:numFmt w:val="decimal"/>
      <w:lvlText w:val="(%5)"/>
      <w:lvlJc w:val="left"/>
      <w:pPr>
        <w:tabs>
          <w:tab w:val="num" w:pos="3416"/>
        </w:tabs>
        <w:ind w:left="3056"/>
      </w:pPr>
      <w:rPr>
        <w:rFonts w:cs="Times New Roman" w:hint="default"/>
      </w:rPr>
    </w:lvl>
    <w:lvl w:ilvl="5">
      <w:start w:val="1"/>
      <w:numFmt w:val="lowerLetter"/>
      <w:lvlText w:val="(%6)"/>
      <w:lvlJc w:val="left"/>
      <w:pPr>
        <w:tabs>
          <w:tab w:val="num" w:pos="4136"/>
        </w:tabs>
        <w:ind w:left="3776"/>
      </w:pPr>
      <w:rPr>
        <w:rFonts w:cs="Times New Roman" w:hint="default"/>
      </w:rPr>
    </w:lvl>
    <w:lvl w:ilvl="6">
      <w:start w:val="1"/>
      <w:numFmt w:val="lowerRoman"/>
      <w:lvlText w:val="(%7)"/>
      <w:lvlJc w:val="left"/>
      <w:pPr>
        <w:tabs>
          <w:tab w:val="num" w:pos="4856"/>
        </w:tabs>
        <w:ind w:left="4496"/>
      </w:pPr>
      <w:rPr>
        <w:rFonts w:cs="Times New Roman" w:hint="default"/>
      </w:rPr>
    </w:lvl>
    <w:lvl w:ilvl="7">
      <w:start w:val="1"/>
      <w:numFmt w:val="lowerLetter"/>
      <w:lvlText w:val="(%8)"/>
      <w:lvlJc w:val="left"/>
      <w:pPr>
        <w:tabs>
          <w:tab w:val="num" w:pos="5576"/>
        </w:tabs>
        <w:ind w:left="5216"/>
      </w:pPr>
      <w:rPr>
        <w:rFonts w:cs="Times New Roman" w:hint="default"/>
      </w:rPr>
    </w:lvl>
    <w:lvl w:ilvl="8">
      <w:start w:val="1"/>
      <w:numFmt w:val="lowerRoman"/>
      <w:lvlText w:val="(%9)"/>
      <w:lvlJc w:val="left"/>
      <w:pPr>
        <w:tabs>
          <w:tab w:val="num" w:pos="6296"/>
        </w:tabs>
        <w:ind w:left="5936"/>
      </w:pPr>
      <w:rPr>
        <w:rFonts w:cs="Times New Roman" w:hint="default"/>
      </w:rPr>
    </w:lvl>
  </w:abstractNum>
  <w:abstractNum w:abstractNumId="19" w15:restartNumberingAfterBreak="0">
    <w:nsid w:val="205A4E85"/>
    <w:multiLevelType w:val="hybridMultilevel"/>
    <w:tmpl w:val="C7E4F3BA"/>
    <w:lvl w:ilvl="0" w:tplc="8C644726">
      <w:start w:val="17"/>
      <w:numFmt w:val="decimal"/>
      <w:lvlText w:val="%1."/>
      <w:lvlJc w:val="left"/>
      <w:pPr>
        <w:ind w:left="360" w:hanging="360"/>
      </w:pPr>
      <w:rPr>
        <w:rFonts w:ascii="Arial"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0B8673B"/>
    <w:multiLevelType w:val="hybridMultilevel"/>
    <w:tmpl w:val="11320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3C0390"/>
    <w:multiLevelType w:val="hybridMultilevel"/>
    <w:tmpl w:val="D722D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B41834"/>
    <w:multiLevelType w:val="hybridMultilevel"/>
    <w:tmpl w:val="4F04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B7270D"/>
    <w:multiLevelType w:val="hybridMultilevel"/>
    <w:tmpl w:val="BECAF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A6182E"/>
    <w:multiLevelType w:val="hybridMultilevel"/>
    <w:tmpl w:val="FFFFFFFF"/>
    <w:lvl w:ilvl="0" w:tplc="F7BEC038">
      <w:start w:val="1"/>
      <w:numFmt w:val="decimal"/>
      <w:lvlText w:val="%1."/>
      <w:lvlJc w:val="left"/>
      <w:pPr>
        <w:ind w:left="1080" w:hanging="360"/>
      </w:pPr>
    </w:lvl>
    <w:lvl w:ilvl="1" w:tplc="BD9A55EC">
      <w:start w:val="1"/>
      <w:numFmt w:val="lowerLetter"/>
      <w:lvlText w:val="%2."/>
      <w:lvlJc w:val="left"/>
      <w:pPr>
        <w:ind w:left="1800" w:hanging="360"/>
      </w:pPr>
    </w:lvl>
    <w:lvl w:ilvl="2" w:tplc="9F7C077C">
      <w:start w:val="1"/>
      <w:numFmt w:val="lowerRoman"/>
      <w:lvlText w:val="%3."/>
      <w:lvlJc w:val="right"/>
      <w:pPr>
        <w:ind w:left="2520" w:hanging="180"/>
      </w:pPr>
    </w:lvl>
    <w:lvl w:ilvl="3" w:tplc="9D1847B8">
      <w:start w:val="1"/>
      <w:numFmt w:val="decimal"/>
      <w:lvlText w:val="%4."/>
      <w:lvlJc w:val="left"/>
      <w:pPr>
        <w:ind w:left="3240" w:hanging="360"/>
      </w:pPr>
    </w:lvl>
    <w:lvl w:ilvl="4" w:tplc="AD6C9CFC">
      <w:start w:val="1"/>
      <w:numFmt w:val="lowerLetter"/>
      <w:lvlText w:val="%5."/>
      <w:lvlJc w:val="left"/>
      <w:pPr>
        <w:ind w:left="3960" w:hanging="360"/>
      </w:pPr>
    </w:lvl>
    <w:lvl w:ilvl="5" w:tplc="E02C8D0E">
      <w:start w:val="1"/>
      <w:numFmt w:val="lowerRoman"/>
      <w:lvlText w:val="%6."/>
      <w:lvlJc w:val="right"/>
      <w:pPr>
        <w:ind w:left="4680" w:hanging="180"/>
      </w:pPr>
    </w:lvl>
    <w:lvl w:ilvl="6" w:tplc="FEBE84C2">
      <w:start w:val="1"/>
      <w:numFmt w:val="decimal"/>
      <w:lvlText w:val="%7."/>
      <w:lvlJc w:val="left"/>
      <w:pPr>
        <w:ind w:left="5400" w:hanging="360"/>
      </w:pPr>
    </w:lvl>
    <w:lvl w:ilvl="7" w:tplc="A830DA74">
      <w:start w:val="1"/>
      <w:numFmt w:val="lowerLetter"/>
      <w:lvlText w:val="%8."/>
      <w:lvlJc w:val="left"/>
      <w:pPr>
        <w:ind w:left="6120" w:hanging="360"/>
      </w:pPr>
    </w:lvl>
    <w:lvl w:ilvl="8" w:tplc="58067832">
      <w:start w:val="1"/>
      <w:numFmt w:val="lowerRoman"/>
      <w:lvlText w:val="%9."/>
      <w:lvlJc w:val="right"/>
      <w:pPr>
        <w:ind w:left="6840" w:hanging="180"/>
      </w:pPr>
    </w:lvl>
  </w:abstractNum>
  <w:abstractNum w:abstractNumId="25" w15:restartNumberingAfterBreak="0">
    <w:nsid w:val="37ED48FE"/>
    <w:multiLevelType w:val="hybridMultilevel"/>
    <w:tmpl w:val="F4AE7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8A83AAB"/>
    <w:multiLevelType w:val="hybridMultilevel"/>
    <w:tmpl w:val="6B2A9BE0"/>
    <w:lvl w:ilvl="0" w:tplc="E8AC9020">
      <w:start w:val="1"/>
      <w:numFmt w:val="decimal"/>
      <w:lvlText w:val="%1."/>
      <w:lvlJc w:val="left"/>
      <w:pPr>
        <w:ind w:left="360" w:hanging="360"/>
      </w:pPr>
    </w:lvl>
    <w:lvl w:ilvl="1" w:tplc="0C090001">
      <w:start w:val="1"/>
      <w:numFmt w:val="bullet"/>
      <w:lvlText w:val=""/>
      <w:lvlJc w:val="left"/>
      <w:pPr>
        <w:ind w:left="1256" w:hanging="360"/>
      </w:pPr>
      <w:rPr>
        <w:rFonts w:ascii="Symbol" w:hAnsi="Symbol" w:hint="default"/>
      </w:rPr>
    </w:lvl>
    <w:lvl w:ilvl="2" w:tplc="0C09001B">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27" w15:restartNumberingAfterBreak="0">
    <w:nsid w:val="3DBC1108"/>
    <w:multiLevelType w:val="hybridMultilevel"/>
    <w:tmpl w:val="24AE7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4AF3D31"/>
    <w:multiLevelType w:val="hybridMultilevel"/>
    <w:tmpl w:val="72A47C06"/>
    <w:lvl w:ilvl="0" w:tplc="54861D7C">
      <w:start w:val="1"/>
      <w:numFmt w:val="decimal"/>
      <w:lvlText w:val="%1."/>
      <w:lvlJc w:val="left"/>
      <w:pPr>
        <w:ind w:left="1020" w:hanging="360"/>
      </w:pPr>
    </w:lvl>
    <w:lvl w:ilvl="1" w:tplc="900CC2BC">
      <w:start w:val="1"/>
      <w:numFmt w:val="decimal"/>
      <w:lvlText w:val="%2."/>
      <w:lvlJc w:val="left"/>
      <w:pPr>
        <w:ind w:left="1020" w:hanging="360"/>
      </w:pPr>
    </w:lvl>
    <w:lvl w:ilvl="2" w:tplc="1FFEAB04">
      <w:start w:val="1"/>
      <w:numFmt w:val="decimal"/>
      <w:lvlText w:val="%3."/>
      <w:lvlJc w:val="left"/>
      <w:pPr>
        <w:ind w:left="1020" w:hanging="360"/>
      </w:pPr>
    </w:lvl>
    <w:lvl w:ilvl="3" w:tplc="51DE1728">
      <w:start w:val="1"/>
      <w:numFmt w:val="decimal"/>
      <w:lvlText w:val="%4."/>
      <w:lvlJc w:val="left"/>
      <w:pPr>
        <w:ind w:left="1020" w:hanging="360"/>
      </w:pPr>
    </w:lvl>
    <w:lvl w:ilvl="4" w:tplc="9E8268EC">
      <w:start w:val="1"/>
      <w:numFmt w:val="decimal"/>
      <w:lvlText w:val="%5."/>
      <w:lvlJc w:val="left"/>
      <w:pPr>
        <w:ind w:left="1020" w:hanging="360"/>
      </w:pPr>
    </w:lvl>
    <w:lvl w:ilvl="5" w:tplc="94028E1A">
      <w:start w:val="1"/>
      <w:numFmt w:val="decimal"/>
      <w:lvlText w:val="%6."/>
      <w:lvlJc w:val="left"/>
      <w:pPr>
        <w:ind w:left="1020" w:hanging="360"/>
      </w:pPr>
    </w:lvl>
    <w:lvl w:ilvl="6" w:tplc="062E4EDA">
      <w:start w:val="1"/>
      <w:numFmt w:val="decimal"/>
      <w:lvlText w:val="%7."/>
      <w:lvlJc w:val="left"/>
      <w:pPr>
        <w:ind w:left="1020" w:hanging="360"/>
      </w:pPr>
    </w:lvl>
    <w:lvl w:ilvl="7" w:tplc="5F2A4924">
      <w:start w:val="1"/>
      <w:numFmt w:val="decimal"/>
      <w:lvlText w:val="%8."/>
      <w:lvlJc w:val="left"/>
      <w:pPr>
        <w:ind w:left="1020" w:hanging="360"/>
      </w:pPr>
    </w:lvl>
    <w:lvl w:ilvl="8" w:tplc="655288B4">
      <w:start w:val="1"/>
      <w:numFmt w:val="decimal"/>
      <w:lvlText w:val="%9."/>
      <w:lvlJc w:val="left"/>
      <w:pPr>
        <w:ind w:left="1020" w:hanging="360"/>
      </w:pPr>
    </w:lvl>
  </w:abstractNum>
  <w:abstractNum w:abstractNumId="31" w15:restartNumberingAfterBreak="0">
    <w:nsid w:val="461F4E5C"/>
    <w:multiLevelType w:val="hybridMultilevel"/>
    <w:tmpl w:val="CD6C5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321350"/>
    <w:multiLevelType w:val="hybridMultilevel"/>
    <w:tmpl w:val="48567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A492513"/>
    <w:multiLevelType w:val="hybridMultilevel"/>
    <w:tmpl w:val="241E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1C2D71"/>
    <w:multiLevelType w:val="hybridMultilevel"/>
    <w:tmpl w:val="14E0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8E1DF1"/>
    <w:multiLevelType w:val="hybridMultilevel"/>
    <w:tmpl w:val="C26654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11549D5"/>
    <w:multiLevelType w:val="hybridMultilevel"/>
    <w:tmpl w:val="7F9C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87004F"/>
    <w:multiLevelType w:val="hybridMultilevel"/>
    <w:tmpl w:val="23889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5C11127"/>
    <w:multiLevelType w:val="multilevel"/>
    <w:tmpl w:val="C98A373C"/>
    <w:lvl w:ilvl="0">
      <w:start w:val="1"/>
      <w:numFmt w:val="decimal"/>
      <w:lvlText w:val="%1."/>
      <w:lvlJc w:val="left"/>
      <w:pPr>
        <w:tabs>
          <w:tab w:val="num" w:pos="714"/>
        </w:tabs>
        <w:ind w:left="714" w:hanging="181"/>
      </w:pPr>
      <w:rPr>
        <w:rFonts w:ascii="Times New Roman" w:hAnsi="Times New Roman" w:cs="Times New Roman" w:hint="default"/>
        <w:b w:val="0"/>
        <w:i w:val="0"/>
        <w:sz w:val="24"/>
      </w:rPr>
    </w:lvl>
    <w:lvl w:ilvl="1">
      <w:start w:val="1"/>
      <w:numFmt w:val="lowerLetter"/>
      <w:lvlText w:val="%2."/>
      <w:lvlJc w:val="left"/>
      <w:pPr>
        <w:tabs>
          <w:tab w:val="num" w:pos="794"/>
        </w:tabs>
        <w:ind w:left="794" w:hanging="284"/>
      </w:pPr>
      <w:rPr>
        <w:rFonts w:ascii="Times New Roman" w:hAnsi="Times New Roman" w:cs="Times New Roman" w:hint="default"/>
        <w:b w:val="0"/>
        <w:i w:val="0"/>
        <w:sz w:val="24"/>
      </w:rPr>
    </w:lvl>
    <w:lvl w:ilvl="2">
      <w:start w:val="1"/>
      <w:numFmt w:val="decimal"/>
      <w:lvlText w:val="%3."/>
      <w:lvlJc w:val="left"/>
      <w:pPr>
        <w:tabs>
          <w:tab w:val="num" w:pos="2333"/>
        </w:tabs>
        <w:ind w:left="1973"/>
      </w:pPr>
      <w:rPr>
        <w:rFonts w:cs="Times New Roman" w:hint="default"/>
      </w:rPr>
    </w:lvl>
    <w:lvl w:ilvl="3">
      <w:start w:val="1"/>
      <w:numFmt w:val="lowerLetter"/>
      <w:lvlText w:val="%4)"/>
      <w:lvlJc w:val="left"/>
      <w:pPr>
        <w:tabs>
          <w:tab w:val="num" w:pos="3053"/>
        </w:tabs>
        <w:ind w:left="2693"/>
      </w:pPr>
      <w:rPr>
        <w:rFonts w:cs="Times New Roman" w:hint="default"/>
      </w:rPr>
    </w:lvl>
    <w:lvl w:ilvl="4">
      <w:start w:val="1"/>
      <w:numFmt w:val="decimal"/>
      <w:lvlText w:val="(%5)"/>
      <w:lvlJc w:val="left"/>
      <w:pPr>
        <w:tabs>
          <w:tab w:val="num" w:pos="3773"/>
        </w:tabs>
        <w:ind w:left="3413"/>
      </w:pPr>
      <w:rPr>
        <w:rFonts w:cs="Times New Roman" w:hint="default"/>
      </w:rPr>
    </w:lvl>
    <w:lvl w:ilvl="5">
      <w:start w:val="1"/>
      <w:numFmt w:val="lowerLetter"/>
      <w:lvlText w:val="(%6)"/>
      <w:lvlJc w:val="left"/>
      <w:pPr>
        <w:tabs>
          <w:tab w:val="num" w:pos="4493"/>
        </w:tabs>
        <w:ind w:left="4133"/>
      </w:pPr>
      <w:rPr>
        <w:rFonts w:cs="Times New Roman" w:hint="default"/>
      </w:rPr>
    </w:lvl>
    <w:lvl w:ilvl="6">
      <w:start w:val="1"/>
      <w:numFmt w:val="lowerRoman"/>
      <w:lvlText w:val="(%7)"/>
      <w:lvlJc w:val="left"/>
      <w:pPr>
        <w:tabs>
          <w:tab w:val="num" w:pos="5213"/>
        </w:tabs>
        <w:ind w:left="4853"/>
      </w:pPr>
      <w:rPr>
        <w:rFonts w:cs="Times New Roman" w:hint="default"/>
      </w:rPr>
    </w:lvl>
    <w:lvl w:ilvl="7">
      <w:start w:val="1"/>
      <w:numFmt w:val="lowerLetter"/>
      <w:lvlText w:val="(%8)"/>
      <w:lvlJc w:val="left"/>
      <w:pPr>
        <w:tabs>
          <w:tab w:val="num" w:pos="5933"/>
        </w:tabs>
        <w:ind w:left="5573"/>
      </w:pPr>
      <w:rPr>
        <w:rFonts w:cs="Times New Roman" w:hint="default"/>
      </w:rPr>
    </w:lvl>
    <w:lvl w:ilvl="8">
      <w:start w:val="1"/>
      <w:numFmt w:val="lowerRoman"/>
      <w:lvlText w:val="(%9)"/>
      <w:lvlJc w:val="left"/>
      <w:pPr>
        <w:tabs>
          <w:tab w:val="num" w:pos="6653"/>
        </w:tabs>
        <w:ind w:left="6293"/>
      </w:pPr>
      <w:rPr>
        <w:rFonts w:cs="Times New Roman" w:hint="default"/>
      </w:rPr>
    </w:lvl>
  </w:abstractNum>
  <w:abstractNum w:abstractNumId="41" w15:restartNumberingAfterBreak="0">
    <w:nsid w:val="575D5E94"/>
    <w:multiLevelType w:val="hybridMultilevel"/>
    <w:tmpl w:val="487AE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196CD9"/>
    <w:multiLevelType w:val="hybridMultilevel"/>
    <w:tmpl w:val="2F7E6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C20798B"/>
    <w:multiLevelType w:val="hybridMultilevel"/>
    <w:tmpl w:val="1F60F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C3056E8"/>
    <w:multiLevelType w:val="hybridMultilevel"/>
    <w:tmpl w:val="7DCC6142"/>
    <w:lvl w:ilvl="0" w:tplc="E4D2E354">
      <w:start w:val="6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CCE221C"/>
    <w:multiLevelType w:val="hybridMultilevel"/>
    <w:tmpl w:val="AF943D4C"/>
    <w:lvl w:ilvl="0" w:tplc="BC3E154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D430D63"/>
    <w:multiLevelType w:val="hybridMultilevel"/>
    <w:tmpl w:val="95021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46977"/>
    <w:multiLevelType w:val="multilevel"/>
    <w:tmpl w:val="7674D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4A14094"/>
    <w:multiLevelType w:val="hybridMultilevel"/>
    <w:tmpl w:val="64EAF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4A16EA"/>
    <w:multiLevelType w:val="hybridMultilevel"/>
    <w:tmpl w:val="6708238C"/>
    <w:lvl w:ilvl="0" w:tplc="FF74994A">
      <w:start w:val="1"/>
      <w:numFmt w:val="bullet"/>
      <w:lvlText w:val=""/>
      <w:lvlJc w:val="left"/>
      <w:pPr>
        <w:ind w:left="360" w:hanging="360"/>
      </w:pPr>
      <w:rPr>
        <w:rFonts w:ascii="Symbol" w:hAnsi="Symbol" w:hint="default"/>
        <w:color w:val="404040" w:themeColor="text1" w:themeTint="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22174F"/>
    <w:multiLevelType w:val="hybridMultilevel"/>
    <w:tmpl w:val="BD6ED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0767AB"/>
    <w:multiLevelType w:val="hybridMultilevel"/>
    <w:tmpl w:val="B0646DB6"/>
    <w:lvl w:ilvl="0" w:tplc="0C090001">
      <w:start w:val="1"/>
      <w:numFmt w:val="bullet"/>
      <w:lvlText w:val=""/>
      <w:lvlJc w:val="left"/>
      <w:pPr>
        <w:ind w:left="1244" w:hanging="360"/>
      </w:pPr>
      <w:rPr>
        <w:rFonts w:ascii="Symbol" w:hAnsi="Symbol" w:hint="default"/>
      </w:rPr>
    </w:lvl>
    <w:lvl w:ilvl="1" w:tplc="0C090003" w:tentative="1">
      <w:start w:val="1"/>
      <w:numFmt w:val="bullet"/>
      <w:lvlText w:val="o"/>
      <w:lvlJc w:val="left"/>
      <w:pPr>
        <w:ind w:left="1964" w:hanging="360"/>
      </w:pPr>
      <w:rPr>
        <w:rFonts w:ascii="Courier New" w:hAnsi="Courier New" w:cs="Courier New" w:hint="default"/>
      </w:rPr>
    </w:lvl>
    <w:lvl w:ilvl="2" w:tplc="0C090005" w:tentative="1">
      <w:start w:val="1"/>
      <w:numFmt w:val="bullet"/>
      <w:lvlText w:val=""/>
      <w:lvlJc w:val="left"/>
      <w:pPr>
        <w:ind w:left="2684" w:hanging="360"/>
      </w:pPr>
      <w:rPr>
        <w:rFonts w:ascii="Wingdings" w:hAnsi="Wingdings" w:hint="default"/>
      </w:rPr>
    </w:lvl>
    <w:lvl w:ilvl="3" w:tplc="0C090001" w:tentative="1">
      <w:start w:val="1"/>
      <w:numFmt w:val="bullet"/>
      <w:lvlText w:val=""/>
      <w:lvlJc w:val="left"/>
      <w:pPr>
        <w:ind w:left="3404" w:hanging="360"/>
      </w:pPr>
      <w:rPr>
        <w:rFonts w:ascii="Symbol" w:hAnsi="Symbol" w:hint="default"/>
      </w:rPr>
    </w:lvl>
    <w:lvl w:ilvl="4" w:tplc="0C090003" w:tentative="1">
      <w:start w:val="1"/>
      <w:numFmt w:val="bullet"/>
      <w:lvlText w:val="o"/>
      <w:lvlJc w:val="left"/>
      <w:pPr>
        <w:ind w:left="4124" w:hanging="360"/>
      </w:pPr>
      <w:rPr>
        <w:rFonts w:ascii="Courier New" w:hAnsi="Courier New" w:cs="Courier New" w:hint="default"/>
      </w:rPr>
    </w:lvl>
    <w:lvl w:ilvl="5" w:tplc="0C090005" w:tentative="1">
      <w:start w:val="1"/>
      <w:numFmt w:val="bullet"/>
      <w:lvlText w:val=""/>
      <w:lvlJc w:val="left"/>
      <w:pPr>
        <w:ind w:left="4844" w:hanging="360"/>
      </w:pPr>
      <w:rPr>
        <w:rFonts w:ascii="Wingdings" w:hAnsi="Wingdings" w:hint="default"/>
      </w:rPr>
    </w:lvl>
    <w:lvl w:ilvl="6" w:tplc="0C090001" w:tentative="1">
      <w:start w:val="1"/>
      <w:numFmt w:val="bullet"/>
      <w:lvlText w:val=""/>
      <w:lvlJc w:val="left"/>
      <w:pPr>
        <w:ind w:left="5564" w:hanging="360"/>
      </w:pPr>
      <w:rPr>
        <w:rFonts w:ascii="Symbol" w:hAnsi="Symbol" w:hint="default"/>
      </w:rPr>
    </w:lvl>
    <w:lvl w:ilvl="7" w:tplc="0C090003" w:tentative="1">
      <w:start w:val="1"/>
      <w:numFmt w:val="bullet"/>
      <w:lvlText w:val="o"/>
      <w:lvlJc w:val="left"/>
      <w:pPr>
        <w:ind w:left="6284" w:hanging="360"/>
      </w:pPr>
      <w:rPr>
        <w:rFonts w:ascii="Courier New" w:hAnsi="Courier New" w:cs="Courier New" w:hint="default"/>
      </w:rPr>
    </w:lvl>
    <w:lvl w:ilvl="8" w:tplc="0C090005" w:tentative="1">
      <w:start w:val="1"/>
      <w:numFmt w:val="bullet"/>
      <w:lvlText w:val=""/>
      <w:lvlJc w:val="left"/>
      <w:pPr>
        <w:ind w:left="7004" w:hanging="360"/>
      </w:pPr>
      <w:rPr>
        <w:rFonts w:ascii="Wingdings" w:hAnsi="Wingdings" w:hint="default"/>
      </w:rPr>
    </w:lvl>
  </w:abstractNum>
  <w:abstractNum w:abstractNumId="53" w15:restartNumberingAfterBreak="0">
    <w:nsid w:val="6EAE48B4"/>
    <w:multiLevelType w:val="multilevel"/>
    <w:tmpl w:val="C7E4F3BA"/>
    <w:styleLink w:val="CurrentList3"/>
    <w:lvl w:ilvl="0">
      <w:start w:val="17"/>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FAE45ED"/>
    <w:multiLevelType w:val="hybridMultilevel"/>
    <w:tmpl w:val="C2829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58D7693"/>
    <w:multiLevelType w:val="multilevel"/>
    <w:tmpl w:val="854A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90127F"/>
    <w:multiLevelType w:val="multilevel"/>
    <w:tmpl w:val="92763316"/>
    <w:styleLink w:val="CurrentList1"/>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930694D"/>
    <w:multiLevelType w:val="hybridMultilevel"/>
    <w:tmpl w:val="DDCE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301C9F"/>
    <w:multiLevelType w:val="hybridMultilevel"/>
    <w:tmpl w:val="9E96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513340"/>
    <w:multiLevelType w:val="hybridMultilevel"/>
    <w:tmpl w:val="C3EE3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3452C3"/>
    <w:multiLevelType w:val="hybridMultilevel"/>
    <w:tmpl w:val="BE684AC6"/>
    <w:lvl w:ilvl="0" w:tplc="999207BA">
      <w:start w:val="1"/>
      <w:numFmt w:val="decimal"/>
      <w:lvlText w:val="%1."/>
      <w:lvlJc w:val="left"/>
      <w:pPr>
        <w:ind w:left="360" w:hanging="360"/>
      </w:pPr>
      <w:rPr>
        <w:rFonts w:ascii="Arial"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58716216">
    <w:abstractNumId w:val="26"/>
  </w:num>
  <w:num w:numId="2" w16cid:durableId="885143672">
    <w:abstractNumId w:val="18"/>
  </w:num>
  <w:num w:numId="3" w16cid:durableId="543565138">
    <w:abstractNumId w:val="40"/>
  </w:num>
  <w:num w:numId="4" w16cid:durableId="1244607399">
    <w:abstractNumId w:val="0"/>
  </w:num>
  <w:num w:numId="5" w16cid:durableId="2080246989">
    <w:abstractNumId w:val="28"/>
  </w:num>
  <w:num w:numId="6" w16cid:durableId="2073456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577209">
    <w:abstractNumId w:val="39"/>
  </w:num>
  <w:num w:numId="8" w16cid:durableId="39092194">
    <w:abstractNumId w:val="38"/>
  </w:num>
  <w:num w:numId="9" w16cid:durableId="993217220">
    <w:abstractNumId w:val="48"/>
  </w:num>
  <w:num w:numId="10" w16cid:durableId="418604815">
    <w:abstractNumId w:val="29"/>
  </w:num>
  <w:num w:numId="11" w16cid:durableId="1298948721">
    <w:abstractNumId w:val="6"/>
  </w:num>
  <w:num w:numId="12" w16cid:durableId="1510484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2281065">
    <w:abstractNumId w:val="50"/>
  </w:num>
  <w:num w:numId="14" w16cid:durableId="1087458149">
    <w:abstractNumId w:val="14"/>
  </w:num>
  <w:num w:numId="15" w16cid:durableId="443619540">
    <w:abstractNumId w:val="21"/>
  </w:num>
  <w:num w:numId="16" w16cid:durableId="491869548">
    <w:abstractNumId w:val="36"/>
  </w:num>
  <w:num w:numId="17" w16cid:durableId="2067364719">
    <w:abstractNumId w:val="12"/>
  </w:num>
  <w:num w:numId="18" w16cid:durableId="610209774">
    <w:abstractNumId w:val="37"/>
  </w:num>
  <w:num w:numId="19" w16cid:durableId="706680529">
    <w:abstractNumId w:val="55"/>
  </w:num>
  <w:num w:numId="20" w16cid:durableId="2116366733">
    <w:abstractNumId w:val="19"/>
  </w:num>
  <w:num w:numId="21" w16cid:durableId="1052312127">
    <w:abstractNumId w:val="34"/>
  </w:num>
  <w:num w:numId="22" w16cid:durableId="4093703">
    <w:abstractNumId w:val="15"/>
  </w:num>
  <w:num w:numId="23" w16cid:durableId="1829787468">
    <w:abstractNumId w:val="33"/>
  </w:num>
  <w:num w:numId="24" w16cid:durableId="1028794850">
    <w:abstractNumId w:val="4"/>
  </w:num>
  <w:num w:numId="25" w16cid:durableId="1003624264">
    <w:abstractNumId w:val="44"/>
  </w:num>
  <w:num w:numId="26" w16cid:durableId="724177516">
    <w:abstractNumId w:val="58"/>
  </w:num>
  <w:num w:numId="27" w16cid:durableId="268977959">
    <w:abstractNumId w:val="51"/>
  </w:num>
  <w:num w:numId="28" w16cid:durableId="1012879517">
    <w:abstractNumId w:val="2"/>
  </w:num>
  <w:num w:numId="29" w16cid:durableId="1884633345">
    <w:abstractNumId w:val="30"/>
  </w:num>
  <w:num w:numId="30" w16cid:durableId="2063555463">
    <w:abstractNumId w:val="3"/>
  </w:num>
  <w:num w:numId="31" w16cid:durableId="435371947">
    <w:abstractNumId w:val="32"/>
  </w:num>
  <w:num w:numId="32" w16cid:durableId="1964849689">
    <w:abstractNumId w:val="20"/>
  </w:num>
  <w:num w:numId="33" w16cid:durableId="286157492">
    <w:abstractNumId w:val="41"/>
  </w:num>
  <w:num w:numId="34" w16cid:durableId="1935160552">
    <w:abstractNumId w:val="42"/>
  </w:num>
  <w:num w:numId="35" w16cid:durableId="1459567021">
    <w:abstractNumId w:val="46"/>
  </w:num>
  <w:num w:numId="36" w16cid:durableId="118569023">
    <w:abstractNumId w:val="7"/>
  </w:num>
  <w:num w:numId="37" w16cid:durableId="1852066958">
    <w:abstractNumId w:val="13"/>
  </w:num>
  <w:num w:numId="38" w16cid:durableId="1640722043">
    <w:abstractNumId w:val="22"/>
  </w:num>
  <w:num w:numId="39" w16cid:durableId="56976317">
    <w:abstractNumId w:val="11"/>
  </w:num>
  <w:num w:numId="40" w16cid:durableId="459567514">
    <w:abstractNumId w:val="59"/>
  </w:num>
  <w:num w:numId="41" w16cid:durableId="1772316817">
    <w:abstractNumId w:val="31"/>
  </w:num>
  <w:num w:numId="42" w16cid:durableId="1588004736">
    <w:abstractNumId w:val="57"/>
  </w:num>
  <w:num w:numId="43" w16cid:durableId="1804232156">
    <w:abstractNumId w:val="49"/>
  </w:num>
  <w:num w:numId="44" w16cid:durableId="342366664">
    <w:abstractNumId w:val="27"/>
  </w:num>
  <w:num w:numId="45" w16cid:durableId="102309061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59055248">
    <w:abstractNumId w:val="36"/>
  </w:num>
  <w:num w:numId="47" w16cid:durableId="2038771582">
    <w:abstractNumId w:val="35"/>
  </w:num>
  <w:num w:numId="48" w16cid:durableId="1574192650">
    <w:abstractNumId w:val="14"/>
    <w:lvlOverride w:ilvl="0">
      <w:startOverride w:val="1"/>
    </w:lvlOverride>
    <w:lvlOverride w:ilvl="1"/>
    <w:lvlOverride w:ilvl="2"/>
    <w:lvlOverride w:ilvl="3"/>
    <w:lvlOverride w:ilvl="4"/>
    <w:lvlOverride w:ilvl="5"/>
    <w:lvlOverride w:ilvl="6"/>
    <w:lvlOverride w:ilvl="7"/>
    <w:lvlOverride w:ilvl="8"/>
  </w:num>
  <w:num w:numId="49" w16cid:durableId="1214120043">
    <w:abstractNumId w:val="8"/>
  </w:num>
  <w:num w:numId="50" w16cid:durableId="2112504871">
    <w:abstractNumId w:val="24"/>
  </w:num>
  <w:num w:numId="51" w16cid:durableId="1904557">
    <w:abstractNumId w:val="10"/>
  </w:num>
  <w:num w:numId="52" w16cid:durableId="1701543897">
    <w:abstractNumId w:val="17"/>
  </w:num>
  <w:num w:numId="53" w16cid:durableId="164632876">
    <w:abstractNumId w:val="52"/>
  </w:num>
  <w:num w:numId="54" w16cid:durableId="1077242524">
    <w:abstractNumId w:val="47"/>
  </w:num>
  <w:num w:numId="55" w16cid:durableId="1616405212">
    <w:abstractNumId w:val="43"/>
  </w:num>
  <w:num w:numId="56" w16cid:durableId="1968929627">
    <w:abstractNumId w:val="25"/>
  </w:num>
  <w:num w:numId="57" w16cid:durableId="1119640265">
    <w:abstractNumId w:val="23"/>
  </w:num>
  <w:num w:numId="58" w16cid:durableId="193269999">
    <w:abstractNumId w:val="39"/>
  </w:num>
  <w:num w:numId="59" w16cid:durableId="1237933056">
    <w:abstractNumId w:val="39"/>
  </w:num>
  <w:num w:numId="60" w16cid:durableId="788816655">
    <w:abstractNumId w:val="28"/>
  </w:num>
  <w:num w:numId="61" w16cid:durableId="162666441">
    <w:abstractNumId w:val="28"/>
  </w:num>
  <w:num w:numId="62" w16cid:durableId="640616242">
    <w:abstractNumId w:val="28"/>
  </w:num>
  <w:num w:numId="63" w16cid:durableId="877468281">
    <w:abstractNumId w:val="28"/>
  </w:num>
  <w:num w:numId="64" w16cid:durableId="1547373524">
    <w:abstractNumId w:val="6"/>
  </w:num>
  <w:num w:numId="65" w16cid:durableId="1900558288">
    <w:abstractNumId w:val="6"/>
  </w:num>
  <w:num w:numId="66" w16cid:durableId="1528789177">
    <w:abstractNumId w:val="29"/>
  </w:num>
  <w:num w:numId="67" w16cid:durableId="473378164">
    <w:abstractNumId w:val="29"/>
  </w:num>
  <w:num w:numId="68" w16cid:durableId="1928686288">
    <w:abstractNumId w:val="48"/>
  </w:num>
  <w:num w:numId="69" w16cid:durableId="2122141024">
    <w:abstractNumId w:val="48"/>
  </w:num>
  <w:num w:numId="70" w16cid:durableId="642542605">
    <w:abstractNumId w:val="38"/>
  </w:num>
  <w:num w:numId="71" w16cid:durableId="252013454">
    <w:abstractNumId w:val="38"/>
  </w:num>
  <w:num w:numId="72" w16cid:durableId="1782335927">
    <w:abstractNumId w:val="39"/>
  </w:num>
  <w:num w:numId="73" w16cid:durableId="763644633">
    <w:abstractNumId w:val="28"/>
  </w:num>
  <w:num w:numId="74" w16cid:durableId="685132535">
    <w:abstractNumId w:val="6"/>
  </w:num>
  <w:num w:numId="75" w16cid:durableId="730620551">
    <w:abstractNumId w:val="48"/>
  </w:num>
  <w:num w:numId="76" w16cid:durableId="530336332">
    <w:abstractNumId w:val="29"/>
  </w:num>
  <w:num w:numId="77" w16cid:durableId="2078622237">
    <w:abstractNumId w:val="38"/>
  </w:num>
  <w:num w:numId="78" w16cid:durableId="982387975">
    <w:abstractNumId w:val="56"/>
  </w:num>
  <w:num w:numId="79" w16cid:durableId="2021421319">
    <w:abstractNumId w:val="16"/>
  </w:num>
  <w:num w:numId="80" w16cid:durableId="1369180023">
    <w:abstractNumId w:val="60"/>
  </w:num>
  <w:num w:numId="81" w16cid:durableId="1887521161">
    <w:abstractNumId w:val="53"/>
  </w:num>
  <w:num w:numId="82" w16cid:durableId="42488216">
    <w:abstractNumId w:val="54"/>
  </w:num>
  <w:num w:numId="83" w16cid:durableId="626935793">
    <w:abstractNumId w:val="45"/>
  </w:num>
  <w:num w:numId="84" w16cid:durableId="1857575522">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5"/>
    <w:rsid w:val="000002FA"/>
    <w:rsid w:val="00000512"/>
    <w:rsid w:val="000006DB"/>
    <w:rsid w:val="00000DF5"/>
    <w:rsid w:val="00000EF8"/>
    <w:rsid w:val="00001146"/>
    <w:rsid w:val="00001770"/>
    <w:rsid w:val="00001812"/>
    <w:rsid w:val="00001AC1"/>
    <w:rsid w:val="0000231B"/>
    <w:rsid w:val="00002540"/>
    <w:rsid w:val="00002664"/>
    <w:rsid w:val="000026F8"/>
    <w:rsid w:val="0000296A"/>
    <w:rsid w:val="00002ED7"/>
    <w:rsid w:val="00003023"/>
    <w:rsid w:val="000038CD"/>
    <w:rsid w:val="00003D61"/>
    <w:rsid w:val="00004090"/>
    <w:rsid w:val="0000464F"/>
    <w:rsid w:val="00004A49"/>
    <w:rsid w:val="00004D7A"/>
    <w:rsid w:val="000050C2"/>
    <w:rsid w:val="00005759"/>
    <w:rsid w:val="00005CB2"/>
    <w:rsid w:val="00005F58"/>
    <w:rsid w:val="000061F2"/>
    <w:rsid w:val="000065DD"/>
    <w:rsid w:val="000066A2"/>
    <w:rsid w:val="000067BF"/>
    <w:rsid w:val="00006A58"/>
    <w:rsid w:val="00006AB9"/>
    <w:rsid w:val="00006D6F"/>
    <w:rsid w:val="00006E12"/>
    <w:rsid w:val="00007713"/>
    <w:rsid w:val="00007A70"/>
    <w:rsid w:val="00007BF5"/>
    <w:rsid w:val="00007E04"/>
    <w:rsid w:val="000101EB"/>
    <w:rsid w:val="00010304"/>
    <w:rsid w:val="0001035F"/>
    <w:rsid w:val="00010561"/>
    <w:rsid w:val="00010885"/>
    <w:rsid w:val="00010B92"/>
    <w:rsid w:val="00010C5E"/>
    <w:rsid w:val="00010FB2"/>
    <w:rsid w:val="0001129F"/>
    <w:rsid w:val="000118CF"/>
    <w:rsid w:val="00011DD0"/>
    <w:rsid w:val="00011F65"/>
    <w:rsid w:val="00012018"/>
    <w:rsid w:val="0001235D"/>
    <w:rsid w:val="0001242D"/>
    <w:rsid w:val="0001244F"/>
    <w:rsid w:val="000128AF"/>
    <w:rsid w:val="00012EBA"/>
    <w:rsid w:val="00012EFF"/>
    <w:rsid w:val="0001327B"/>
    <w:rsid w:val="00013466"/>
    <w:rsid w:val="00013CFF"/>
    <w:rsid w:val="00013D79"/>
    <w:rsid w:val="000141B5"/>
    <w:rsid w:val="0001429F"/>
    <w:rsid w:val="000142EF"/>
    <w:rsid w:val="00014418"/>
    <w:rsid w:val="00014698"/>
    <w:rsid w:val="00015278"/>
    <w:rsid w:val="000154F8"/>
    <w:rsid w:val="00015926"/>
    <w:rsid w:val="00015C11"/>
    <w:rsid w:val="00015CF2"/>
    <w:rsid w:val="00016436"/>
    <w:rsid w:val="00016CA3"/>
    <w:rsid w:val="00016FCA"/>
    <w:rsid w:val="000171DC"/>
    <w:rsid w:val="0001742E"/>
    <w:rsid w:val="000174A7"/>
    <w:rsid w:val="0001754F"/>
    <w:rsid w:val="00017901"/>
    <w:rsid w:val="000202EA"/>
    <w:rsid w:val="000203BB"/>
    <w:rsid w:val="00020716"/>
    <w:rsid w:val="000207CF"/>
    <w:rsid w:val="00020867"/>
    <w:rsid w:val="00020A13"/>
    <w:rsid w:val="00020AA8"/>
    <w:rsid w:val="00020C16"/>
    <w:rsid w:val="00020EBE"/>
    <w:rsid w:val="00022015"/>
    <w:rsid w:val="000222B1"/>
    <w:rsid w:val="000224CC"/>
    <w:rsid w:val="000227F6"/>
    <w:rsid w:val="000228D9"/>
    <w:rsid w:val="000228FC"/>
    <w:rsid w:val="00022D40"/>
    <w:rsid w:val="000236CF"/>
    <w:rsid w:val="0002387B"/>
    <w:rsid w:val="00023A42"/>
    <w:rsid w:val="00023A70"/>
    <w:rsid w:val="00023CA2"/>
    <w:rsid w:val="00023D82"/>
    <w:rsid w:val="00023FA0"/>
    <w:rsid w:val="000244BF"/>
    <w:rsid w:val="00024C9C"/>
    <w:rsid w:val="00024DEA"/>
    <w:rsid w:val="00024E00"/>
    <w:rsid w:val="0002514D"/>
    <w:rsid w:val="000255BF"/>
    <w:rsid w:val="0002587D"/>
    <w:rsid w:val="00025B12"/>
    <w:rsid w:val="00025EAB"/>
    <w:rsid w:val="00026054"/>
    <w:rsid w:val="000262F8"/>
    <w:rsid w:val="000267D0"/>
    <w:rsid w:val="000268F2"/>
    <w:rsid w:val="00026BAA"/>
    <w:rsid w:val="00026C97"/>
    <w:rsid w:val="00026D09"/>
    <w:rsid w:val="00026DEC"/>
    <w:rsid w:val="000271FB"/>
    <w:rsid w:val="000273DA"/>
    <w:rsid w:val="00027590"/>
    <w:rsid w:val="0002781B"/>
    <w:rsid w:val="00027904"/>
    <w:rsid w:val="0002793B"/>
    <w:rsid w:val="00027AC8"/>
    <w:rsid w:val="00027B01"/>
    <w:rsid w:val="00027BD0"/>
    <w:rsid w:val="00027D32"/>
    <w:rsid w:val="00027D5E"/>
    <w:rsid w:val="00027DBF"/>
    <w:rsid w:val="00030079"/>
    <w:rsid w:val="000301D9"/>
    <w:rsid w:val="00030331"/>
    <w:rsid w:val="00030437"/>
    <w:rsid w:val="0003095D"/>
    <w:rsid w:val="00030C0F"/>
    <w:rsid w:val="00031048"/>
    <w:rsid w:val="00031071"/>
    <w:rsid w:val="00031389"/>
    <w:rsid w:val="000313BB"/>
    <w:rsid w:val="0003152A"/>
    <w:rsid w:val="0003198E"/>
    <w:rsid w:val="00031A4F"/>
    <w:rsid w:val="00031ADE"/>
    <w:rsid w:val="00031BED"/>
    <w:rsid w:val="00031DCB"/>
    <w:rsid w:val="000320C1"/>
    <w:rsid w:val="0003216A"/>
    <w:rsid w:val="00032487"/>
    <w:rsid w:val="000326D6"/>
    <w:rsid w:val="00032919"/>
    <w:rsid w:val="00032AFC"/>
    <w:rsid w:val="00033045"/>
    <w:rsid w:val="000330A0"/>
    <w:rsid w:val="000333FB"/>
    <w:rsid w:val="000338A4"/>
    <w:rsid w:val="00033AB3"/>
    <w:rsid w:val="00033E9C"/>
    <w:rsid w:val="00033EF1"/>
    <w:rsid w:val="0003433A"/>
    <w:rsid w:val="000343DD"/>
    <w:rsid w:val="000344AE"/>
    <w:rsid w:val="00034602"/>
    <w:rsid w:val="00034D8C"/>
    <w:rsid w:val="00034E0E"/>
    <w:rsid w:val="00035197"/>
    <w:rsid w:val="00035862"/>
    <w:rsid w:val="00035DA9"/>
    <w:rsid w:val="00035F90"/>
    <w:rsid w:val="0003638A"/>
    <w:rsid w:val="000363FC"/>
    <w:rsid w:val="000365F3"/>
    <w:rsid w:val="00036739"/>
    <w:rsid w:val="000367E8"/>
    <w:rsid w:val="00036C8B"/>
    <w:rsid w:val="00036D24"/>
    <w:rsid w:val="00036EF5"/>
    <w:rsid w:val="000373D8"/>
    <w:rsid w:val="00037596"/>
    <w:rsid w:val="000375F3"/>
    <w:rsid w:val="000376FD"/>
    <w:rsid w:val="00037892"/>
    <w:rsid w:val="00037A6A"/>
    <w:rsid w:val="00037CE4"/>
    <w:rsid w:val="00037DD3"/>
    <w:rsid w:val="00037EB3"/>
    <w:rsid w:val="0003A376"/>
    <w:rsid w:val="00040516"/>
    <w:rsid w:val="00040589"/>
    <w:rsid w:val="00040652"/>
    <w:rsid w:val="00040730"/>
    <w:rsid w:val="000408C8"/>
    <w:rsid w:val="000409A8"/>
    <w:rsid w:val="00040B2B"/>
    <w:rsid w:val="00040DF8"/>
    <w:rsid w:val="00040F9D"/>
    <w:rsid w:val="0004121D"/>
    <w:rsid w:val="00041366"/>
    <w:rsid w:val="00041519"/>
    <w:rsid w:val="00041554"/>
    <w:rsid w:val="000418D1"/>
    <w:rsid w:val="00041B0B"/>
    <w:rsid w:val="00041B93"/>
    <w:rsid w:val="00041BF7"/>
    <w:rsid w:val="00041ECA"/>
    <w:rsid w:val="00041EF5"/>
    <w:rsid w:val="00041F55"/>
    <w:rsid w:val="00042070"/>
    <w:rsid w:val="0004212C"/>
    <w:rsid w:val="00042363"/>
    <w:rsid w:val="00042702"/>
    <w:rsid w:val="00042913"/>
    <w:rsid w:val="00042915"/>
    <w:rsid w:val="00042A45"/>
    <w:rsid w:val="00042BB8"/>
    <w:rsid w:val="00042D6A"/>
    <w:rsid w:val="00042E92"/>
    <w:rsid w:val="00042FF2"/>
    <w:rsid w:val="00043541"/>
    <w:rsid w:val="0004361A"/>
    <w:rsid w:val="00043693"/>
    <w:rsid w:val="0004380B"/>
    <w:rsid w:val="00043854"/>
    <w:rsid w:val="00043CB0"/>
    <w:rsid w:val="00043FB4"/>
    <w:rsid w:val="00043FF8"/>
    <w:rsid w:val="0004436E"/>
    <w:rsid w:val="0004439A"/>
    <w:rsid w:val="000443FA"/>
    <w:rsid w:val="00044602"/>
    <w:rsid w:val="000449CE"/>
    <w:rsid w:val="00044C81"/>
    <w:rsid w:val="00044DBC"/>
    <w:rsid w:val="00044E01"/>
    <w:rsid w:val="00044E05"/>
    <w:rsid w:val="00044E95"/>
    <w:rsid w:val="00045622"/>
    <w:rsid w:val="0004589A"/>
    <w:rsid w:val="0004589C"/>
    <w:rsid w:val="000459A9"/>
    <w:rsid w:val="00045CF3"/>
    <w:rsid w:val="00045EAE"/>
    <w:rsid w:val="00046034"/>
    <w:rsid w:val="0004626B"/>
    <w:rsid w:val="000467BC"/>
    <w:rsid w:val="00046A24"/>
    <w:rsid w:val="00046A2B"/>
    <w:rsid w:val="00046AE5"/>
    <w:rsid w:val="00046BD9"/>
    <w:rsid w:val="00046D8B"/>
    <w:rsid w:val="00046E9F"/>
    <w:rsid w:val="00046FC6"/>
    <w:rsid w:val="00047155"/>
    <w:rsid w:val="00047427"/>
    <w:rsid w:val="0004798C"/>
    <w:rsid w:val="00047EBB"/>
    <w:rsid w:val="000503BE"/>
    <w:rsid w:val="000505CF"/>
    <w:rsid w:val="000508A8"/>
    <w:rsid w:val="00051187"/>
    <w:rsid w:val="000512AF"/>
    <w:rsid w:val="0005172B"/>
    <w:rsid w:val="00051965"/>
    <w:rsid w:val="00051A78"/>
    <w:rsid w:val="00051AB9"/>
    <w:rsid w:val="000522B4"/>
    <w:rsid w:val="000525B2"/>
    <w:rsid w:val="00052968"/>
    <w:rsid w:val="00052A27"/>
    <w:rsid w:val="00052C3C"/>
    <w:rsid w:val="00052CBB"/>
    <w:rsid w:val="00052DDA"/>
    <w:rsid w:val="00053205"/>
    <w:rsid w:val="0005323B"/>
    <w:rsid w:val="00053541"/>
    <w:rsid w:val="00053765"/>
    <w:rsid w:val="00053ED5"/>
    <w:rsid w:val="00053F34"/>
    <w:rsid w:val="0005411C"/>
    <w:rsid w:val="000546BD"/>
    <w:rsid w:val="00054772"/>
    <w:rsid w:val="000547D2"/>
    <w:rsid w:val="00054879"/>
    <w:rsid w:val="00054CFE"/>
    <w:rsid w:val="00054EDD"/>
    <w:rsid w:val="0005504C"/>
    <w:rsid w:val="00055566"/>
    <w:rsid w:val="00055A21"/>
    <w:rsid w:val="00055EF4"/>
    <w:rsid w:val="00056214"/>
    <w:rsid w:val="0005636A"/>
    <w:rsid w:val="00056807"/>
    <w:rsid w:val="000569C0"/>
    <w:rsid w:val="00056D2A"/>
    <w:rsid w:val="000576E2"/>
    <w:rsid w:val="00057AA3"/>
    <w:rsid w:val="00057ABB"/>
    <w:rsid w:val="000602DD"/>
    <w:rsid w:val="0006074C"/>
    <w:rsid w:val="00060E52"/>
    <w:rsid w:val="0006142B"/>
    <w:rsid w:val="000614E9"/>
    <w:rsid w:val="000617A2"/>
    <w:rsid w:val="00061916"/>
    <w:rsid w:val="00061961"/>
    <w:rsid w:val="000620D1"/>
    <w:rsid w:val="00062170"/>
    <w:rsid w:val="000623DA"/>
    <w:rsid w:val="000624F6"/>
    <w:rsid w:val="00062E85"/>
    <w:rsid w:val="00062F20"/>
    <w:rsid w:val="000630FB"/>
    <w:rsid w:val="00063E99"/>
    <w:rsid w:val="00063F30"/>
    <w:rsid w:val="0006443E"/>
    <w:rsid w:val="0006456C"/>
    <w:rsid w:val="00064BC7"/>
    <w:rsid w:val="00065092"/>
    <w:rsid w:val="00065147"/>
    <w:rsid w:val="00065346"/>
    <w:rsid w:val="000653F4"/>
    <w:rsid w:val="00065412"/>
    <w:rsid w:val="00065C9F"/>
    <w:rsid w:val="00065EFA"/>
    <w:rsid w:val="00065F2E"/>
    <w:rsid w:val="00066054"/>
    <w:rsid w:val="00066585"/>
    <w:rsid w:val="00066C09"/>
    <w:rsid w:val="00066E94"/>
    <w:rsid w:val="0006727C"/>
    <w:rsid w:val="0006760E"/>
    <w:rsid w:val="00067A34"/>
    <w:rsid w:val="00067A69"/>
    <w:rsid w:val="00067C4D"/>
    <w:rsid w:val="00067D97"/>
    <w:rsid w:val="000703C6"/>
    <w:rsid w:val="000706B2"/>
    <w:rsid w:val="00071489"/>
    <w:rsid w:val="00071543"/>
    <w:rsid w:val="000715E4"/>
    <w:rsid w:val="000718C5"/>
    <w:rsid w:val="00072406"/>
    <w:rsid w:val="00072483"/>
    <w:rsid w:val="00072763"/>
    <w:rsid w:val="000727D9"/>
    <w:rsid w:val="00072804"/>
    <w:rsid w:val="0007284B"/>
    <w:rsid w:val="00072C24"/>
    <w:rsid w:val="00072D35"/>
    <w:rsid w:val="00072DBC"/>
    <w:rsid w:val="000734ED"/>
    <w:rsid w:val="0007368E"/>
    <w:rsid w:val="00073BB0"/>
    <w:rsid w:val="00073E86"/>
    <w:rsid w:val="00074185"/>
    <w:rsid w:val="00074627"/>
    <w:rsid w:val="00074874"/>
    <w:rsid w:val="00074E20"/>
    <w:rsid w:val="00075154"/>
    <w:rsid w:val="000752A8"/>
    <w:rsid w:val="00075C50"/>
    <w:rsid w:val="00076113"/>
    <w:rsid w:val="00076185"/>
    <w:rsid w:val="00076384"/>
    <w:rsid w:val="000765CC"/>
    <w:rsid w:val="00076A84"/>
    <w:rsid w:val="00076B56"/>
    <w:rsid w:val="00076BA6"/>
    <w:rsid w:val="00076E42"/>
    <w:rsid w:val="00077155"/>
    <w:rsid w:val="000775A5"/>
    <w:rsid w:val="000775F6"/>
    <w:rsid w:val="000777B9"/>
    <w:rsid w:val="00077ABD"/>
    <w:rsid w:val="00077AE6"/>
    <w:rsid w:val="00077C91"/>
    <w:rsid w:val="00077D37"/>
    <w:rsid w:val="00077D63"/>
    <w:rsid w:val="00077D82"/>
    <w:rsid w:val="00077F45"/>
    <w:rsid w:val="00077F94"/>
    <w:rsid w:val="00080186"/>
    <w:rsid w:val="00080503"/>
    <w:rsid w:val="00080523"/>
    <w:rsid w:val="00080A19"/>
    <w:rsid w:val="00080A2D"/>
    <w:rsid w:val="00080B91"/>
    <w:rsid w:val="00080FCF"/>
    <w:rsid w:val="00081191"/>
    <w:rsid w:val="00081285"/>
    <w:rsid w:val="0008143A"/>
    <w:rsid w:val="00081857"/>
    <w:rsid w:val="000823B8"/>
    <w:rsid w:val="000827C8"/>
    <w:rsid w:val="000829AA"/>
    <w:rsid w:val="00082AB3"/>
    <w:rsid w:val="00082B2A"/>
    <w:rsid w:val="00082FFD"/>
    <w:rsid w:val="000831CA"/>
    <w:rsid w:val="000833B1"/>
    <w:rsid w:val="000833D0"/>
    <w:rsid w:val="000835CB"/>
    <w:rsid w:val="000836F1"/>
    <w:rsid w:val="00083862"/>
    <w:rsid w:val="000838A9"/>
    <w:rsid w:val="0008399D"/>
    <w:rsid w:val="00083BC7"/>
    <w:rsid w:val="00083CC5"/>
    <w:rsid w:val="00083EFC"/>
    <w:rsid w:val="00084053"/>
    <w:rsid w:val="00084364"/>
    <w:rsid w:val="0008457F"/>
    <w:rsid w:val="00084653"/>
    <w:rsid w:val="000848F9"/>
    <w:rsid w:val="00084D40"/>
    <w:rsid w:val="0008504F"/>
    <w:rsid w:val="000857A0"/>
    <w:rsid w:val="000857F8"/>
    <w:rsid w:val="00085983"/>
    <w:rsid w:val="00085B35"/>
    <w:rsid w:val="00085C43"/>
    <w:rsid w:val="00085C7C"/>
    <w:rsid w:val="00085CD7"/>
    <w:rsid w:val="000860DE"/>
    <w:rsid w:val="000863C5"/>
    <w:rsid w:val="000867F9"/>
    <w:rsid w:val="00086926"/>
    <w:rsid w:val="00087110"/>
    <w:rsid w:val="0008714A"/>
    <w:rsid w:val="000876BC"/>
    <w:rsid w:val="000879F6"/>
    <w:rsid w:val="0009000D"/>
    <w:rsid w:val="00090260"/>
    <w:rsid w:val="000903C8"/>
    <w:rsid w:val="00090628"/>
    <w:rsid w:val="00090639"/>
    <w:rsid w:val="000907B4"/>
    <w:rsid w:val="00090817"/>
    <w:rsid w:val="00090AA6"/>
    <w:rsid w:val="00090D15"/>
    <w:rsid w:val="00090E1E"/>
    <w:rsid w:val="00091044"/>
    <w:rsid w:val="00091056"/>
    <w:rsid w:val="00091128"/>
    <w:rsid w:val="0009135E"/>
    <w:rsid w:val="000914EB"/>
    <w:rsid w:val="00091848"/>
    <w:rsid w:val="00091AE4"/>
    <w:rsid w:val="00091D91"/>
    <w:rsid w:val="000921C6"/>
    <w:rsid w:val="000922AD"/>
    <w:rsid w:val="00092371"/>
    <w:rsid w:val="000924D6"/>
    <w:rsid w:val="0009255C"/>
    <w:rsid w:val="00092683"/>
    <w:rsid w:val="000926B5"/>
    <w:rsid w:val="000928BA"/>
    <w:rsid w:val="000929AB"/>
    <w:rsid w:val="00092C01"/>
    <w:rsid w:val="00092E78"/>
    <w:rsid w:val="0009303A"/>
    <w:rsid w:val="00093056"/>
    <w:rsid w:val="0009353F"/>
    <w:rsid w:val="00093549"/>
    <w:rsid w:val="000937BC"/>
    <w:rsid w:val="00093D8A"/>
    <w:rsid w:val="00093EA3"/>
    <w:rsid w:val="00093FA1"/>
    <w:rsid w:val="000941C8"/>
    <w:rsid w:val="00094568"/>
    <w:rsid w:val="000945EF"/>
    <w:rsid w:val="00094615"/>
    <w:rsid w:val="0009467B"/>
    <w:rsid w:val="000946EE"/>
    <w:rsid w:val="00094EAD"/>
    <w:rsid w:val="00094ED4"/>
    <w:rsid w:val="00095522"/>
    <w:rsid w:val="00095525"/>
    <w:rsid w:val="000956CA"/>
    <w:rsid w:val="000957E0"/>
    <w:rsid w:val="00095B6C"/>
    <w:rsid w:val="00095D3E"/>
    <w:rsid w:val="00095D4B"/>
    <w:rsid w:val="00095E4C"/>
    <w:rsid w:val="00095E9E"/>
    <w:rsid w:val="00096081"/>
    <w:rsid w:val="000960AF"/>
    <w:rsid w:val="000961BB"/>
    <w:rsid w:val="000963C7"/>
    <w:rsid w:val="00096418"/>
    <w:rsid w:val="0009659C"/>
    <w:rsid w:val="000966F4"/>
    <w:rsid w:val="00096A0F"/>
    <w:rsid w:val="00096F06"/>
    <w:rsid w:val="00097167"/>
    <w:rsid w:val="000971A3"/>
    <w:rsid w:val="0009723C"/>
    <w:rsid w:val="000A0053"/>
    <w:rsid w:val="000A0057"/>
    <w:rsid w:val="000A03C1"/>
    <w:rsid w:val="000A0AE9"/>
    <w:rsid w:val="000A1634"/>
    <w:rsid w:val="000A169D"/>
    <w:rsid w:val="000A1C2C"/>
    <w:rsid w:val="000A1D39"/>
    <w:rsid w:val="000A1FAD"/>
    <w:rsid w:val="000A2142"/>
    <w:rsid w:val="000A26DA"/>
    <w:rsid w:val="000A2914"/>
    <w:rsid w:val="000A2C83"/>
    <w:rsid w:val="000A2D6E"/>
    <w:rsid w:val="000A2D9F"/>
    <w:rsid w:val="000A2FB1"/>
    <w:rsid w:val="000A3157"/>
    <w:rsid w:val="000A3264"/>
    <w:rsid w:val="000A3327"/>
    <w:rsid w:val="000A360E"/>
    <w:rsid w:val="000A3662"/>
    <w:rsid w:val="000A3E53"/>
    <w:rsid w:val="000A3F92"/>
    <w:rsid w:val="000A41ED"/>
    <w:rsid w:val="000A4917"/>
    <w:rsid w:val="000A4DDA"/>
    <w:rsid w:val="000A5074"/>
    <w:rsid w:val="000A5714"/>
    <w:rsid w:val="000A59D6"/>
    <w:rsid w:val="000A5E03"/>
    <w:rsid w:val="000A5EAA"/>
    <w:rsid w:val="000A603E"/>
    <w:rsid w:val="000A6367"/>
    <w:rsid w:val="000A6474"/>
    <w:rsid w:val="000A67CB"/>
    <w:rsid w:val="000A67F0"/>
    <w:rsid w:val="000A683E"/>
    <w:rsid w:val="000A6B37"/>
    <w:rsid w:val="000A6C09"/>
    <w:rsid w:val="000A7412"/>
    <w:rsid w:val="000A7938"/>
    <w:rsid w:val="000A7D5A"/>
    <w:rsid w:val="000A7E79"/>
    <w:rsid w:val="000A7EA9"/>
    <w:rsid w:val="000A7FEE"/>
    <w:rsid w:val="000B0048"/>
    <w:rsid w:val="000B01BA"/>
    <w:rsid w:val="000B099F"/>
    <w:rsid w:val="000B0D91"/>
    <w:rsid w:val="000B1167"/>
    <w:rsid w:val="000B16A6"/>
    <w:rsid w:val="000B16CD"/>
    <w:rsid w:val="000B1BB2"/>
    <w:rsid w:val="000B1C00"/>
    <w:rsid w:val="000B1D4D"/>
    <w:rsid w:val="000B1E76"/>
    <w:rsid w:val="000B1F18"/>
    <w:rsid w:val="000B2031"/>
    <w:rsid w:val="000B2393"/>
    <w:rsid w:val="000B2557"/>
    <w:rsid w:val="000B2C49"/>
    <w:rsid w:val="000B2C85"/>
    <w:rsid w:val="000B2FB4"/>
    <w:rsid w:val="000B30B0"/>
    <w:rsid w:val="000B3419"/>
    <w:rsid w:val="000B3423"/>
    <w:rsid w:val="000B34A1"/>
    <w:rsid w:val="000B388F"/>
    <w:rsid w:val="000B3919"/>
    <w:rsid w:val="000B3958"/>
    <w:rsid w:val="000B3A99"/>
    <w:rsid w:val="000B3CF4"/>
    <w:rsid w:val="000B3F0F"/>
    <w:rsid w:val="000B3FE2"/>
    <w:rsid w:val="000B4077"/>
    <w:rsid w:val="000B435C"/>
    <w:rsid w:val="000B4882"/>
    <w:rsid w:val="000B491C"/>
    <w:rsid w:val="000B4A67"/>
    <w:rsid w:val="000B4C93"/>
    <w:rsid w:val="000B4CE0"/>
    <w:rsid w:val="000B4DFE"/>
    <w:rsid w:val="000B4F43"/>
    <w:rsid w:val="000B4F64"/>
    <w:rsid w:val="000B5047"/>
    <w:rsid w:val="000B5052"/>
    <w:rsid w:val="000B51BC"/>
    <w:rsid w:val="000B547C"/>
    <w:rsid w:val="000B55B6"/>
    <w:rsid w:val="000B5C9D"/>
    <w:rsid w:val="000B5DB6"/>
    <w:rsid w:val="000B68E8"/>
    <w:rsid w:val="000B68FA"/>
    <w:rsid w:val="000B690E"/>
    <w:rsid w:val="000B6B7E"/>
    <w:rsid w:val="000B6BB3"/>
    <w:rsid w:val="000B6FE9"/>
    <w:rsid w:val="000B7C17"/>
    <w:rsid w:val="000C0224"/>
    <w:rsid w:val="000C027E"/>
    <w:rsid w:val="000C055A"/>
    <w:rsid w:val="000C0A42"/>
    <w:rsid w:val="000C1073"/>
    <w:rsid w:val="000C1460"/>
    <w:rsid w:val="000C1539"/>
    <w:rsid w:val="000C1B5F"/>
    <w:rsid w:val="000C1B6D"/>
    <w:rsid w:val="000C1CF4"/>
    <w:rsid w:val="000C1E53"/>
    <w:rsid w:val="000C20FE"/>
    <w:rsid w:val="000C25E0"/>
    <w:rsid w:val="000C27F7"/>
    <w:rsid w:val="000C2B09"/>
    <w:rsid w:val="000C2DBE"/>
    <w:rsid w:val="000C2E20"/>
    <w:rsid w:val="000C2E46"/>
    <w:rsid w:val="000C2F94"/>
    <w:rsid w:val="000C312C"/>
    <w:rsid w:val="000C32AC"/>
    <w:rsid w:val="000C3649"/>
    <w:rsid w:val="000C38D1"/>
    <w:rsid w:val="000C395C"/>
    <w:rsid w:val="000C40A6"/>
    <w:rsid w:val="000C40FC"/>
    <w:rsid w:val="000C411F"/>
    <w:rsid w:val="000C420C"/>
    <w:rsid w:val="000C4258"/>
    <w:rsid w:val="000C432B"/>
    <w:rsid w:val="000C44B8"/>
    <w:rsid w:val="000C46C9"/>
    <w:rsid w:val="000C4F11"/>
    <w:rsid w:val="000C4FDE"/>
    <w:rsid w:val="000C50AE"/>
    <w:rsid w:val="000C59C7"/>
    <w:rsid w:val="000C5D2A"/>
    <w:rsid w:val="000C5E7A"/>
    <w:rsid w:val="000C6092"/>
    <w:rsid w:val="000C6363"/>
    <w:rsid w:val="000C66DC"/>
    <w:rsid w:val="000C67F4"/>
    <w:rsid w:val="000C6863"/>
    <w:rsid w:val="000C6B27"/>
    <w:rsid w:val="000C6CDA"/>
    <w:rsid w:val="000C6D06"/>
    <w:rsid w:val="000C6DFA"/>
    <w:rsid w:val="000C6F9F"/>
    <w:rsid w:val="000C7048"/>
    <w:rsid w:val="000C710E"/>
    <w:rsid w:val="000C7491"/>
    <w:rsid w:val="000C77FF"/>
    <w:rsid w:val="000C7C1D"/>
    <w:rsid w:val="000C7C93"/>
    <w:rsid w:val="000C7EAF"/>
    <w:rsid w:val="000C7F22"/>
    <w:rsid w:val="000C7F5E"/>
    <w:rsid w:val="000D0131"/>
    <w:rsid w:val="000D0217"/>
    <w:rsid w:val="000D02D7"/>
    <w:rsid w:val="000D064B"/>
    <w:rsid w:val="000D06E2"/>
    <w:rsid w:val="000D0747"/>
    <w:rsid w:val="000D090A"/>
    <w:rsid w:val="000D0937"/>
    <w:rsid w:val="000D0B22"/>
    <w:rsid w:val="000D1730"/>
    <w:rsid w:val="000D19F1"/>
    <w:rsid w:val="000D1CDD"/>
    <w:rsid w:val="000D212D"/>
    <w:rsid w:val="000D2141"/>
    <w:rsid w:val="000D2147"/>
    <w:rsid w:val="000D2195"/>
    <w:rsid w:val="000D22B5"/>
    <w:rsid w:val="000D2346"/>
    <w:rsid w:val="000D2592"/>
    <w:rsid w:val="000D272C"/>
    <w:rsid w:val="000D2C4A"/>
    <w:rsid w:val="000D3040"/>
    <w:rsid w:val="000D32C5"/>
    <w:rsid w:val="000D34C5"/>
    <w:rsid w:val="000D34F9"/>
    <w:rsid w:val="000D358B"/>
    <w:rsid w:val="000D3666"/>
    <w:rsid w:val="000D38A0"/>
    <w:rsid w:val="000D3A6D"/>
    <w:rsid w:val="000D3B43"/>
    <w:rsid w:val="000D3DBF"/>
    <w:rsid w:val="000D44B0"/>
    <w:rsid w:val="000D465C"/>
    <w:rsid w:val="000D4E42"/>
    <w:rsid w:val="000D4E7F"/>
    <w:rsid w:val="000D4EAC"/>
    <w:rsid w:val="000D4F54"/>
    <w:rsid w:val="000D5B5F"/>
    <w:rsid w:val="000D5E5F"/>
    <w:rsid w:val="000D5F5B"/>
    <w:rsid w:val="000D62C3"/>
    <w:rsid w:val="000D62E5"/>
    <w:rsid w:val="000D6B15"/>
    <w:rsid w:val="000D6ED0"/>
    <w:rsid w:val="000D71E5"/>
    <w:rsid w:val="000D720F"/>
    <w:rsid w:val="000D7302"/>
    <w:rsid w:val="000D7313"/>
    <w:rsid w:val="000D74D7"/>
    <w:rsid w:val="000D777C"/>
    <w:rsid w:val="000D77DE"/>
    <w:rsid w:val="000D7A4E"/>
    <w:rsid w:val="000E0044"/>
    <w:rsid w:val="000E0225"/>
    <w:rsid w:val="000E0545"/>
    <w:rsid w:val="000E06D2"/>
    <w:rsid w:val="000E0889"/>
    <w:rsid w:val="000E0B8C"/>
    <w:rsid w:val="000E0F93"/>
    <w:rsid w:val="000E1022"/>
    <w:rsid w:val="000E1138"/>
    <w:rsid w:val="000E123D"/>
    <w:rsid w:val="000E17FE"/>
    <w:rsid w:val="000E1F88"/>
    <w:rsid w:val="000E2252"/>
    <w:rsid w:val="000E25BE"/>
    <w:rsid w:val="000E2807"/>
    <w:rsid w:val="000E2928"/>
    <w:rsid w:val="000E2C14"/>
    <w:rsid w:val="000E2CE0"/>
    <w:rsid w:val="000E2EBF"/>
    <w:rsid w:val="000E3167"/>
    <w:rsid w:val="000E32BF"/>
    <w:rsid w:val="000E34EB"/>
    <w:rsid w:val="000E3847"/>
    <w:rsid w:val="000E3B27"/>
    <w:rsid w:val="000E3B32"/>
    <w:rsid w:val="000E3BC8"/>
    <w:rsid w:val="000E3EEA"/>
    <w:rsid w:val="000E45EC"/>
    <w:rsid w:val="000E46F3"/>
    <w:rsid w:val="000E4AEA"/>
    <w:rsid w:val="000E52C4"/>
    <w:rsid w:val="000E5D31"/>
    <w:rsid w:val="000E5DFC"/>
    <w:rsid w:val="000E5EC2"/>
    <w:rsid w:val="000E6180"/>
    <w:rsid w:val="000E629C"/>
    <w:rsid w:val="000E66BA"/>
    <w:rsid w:val="000E6739"/>
    <w:rsid w:val="000E6E0F"/>
    <w:rsid w:val="000E71F1"/>
    <w:rsid w:val="000E7C86"/>
    <w:rsid w:val="000F0158"/>
    <w:rsid w:val="000F0452"/>
    <w:rsid w:val="000F0642"/>
    <w:rsid w:val="000F0917"/>
    <w:rsid w:val="000F0D78"/>
    <w:rsid w:val="000F1413"/>
    <w:rsid w:val="000F15B0"/>
    <w:rsid w:val="000F1716"/>
    <w:rsid w:val="000F1F3A"/>
    <w:rsid w:val="000F20A0"/>
    <w:rsid w:val="000F254F"/>
    <w:rsid w:val="000F2694"/>
    <w:rsid w:val="000F26E9"/>
    <w:rsid w:val="000F2A4B"/>
    <w:rsid w:val="000F2AAE"/>
    <w:rsid w:val="000F2B0B"/>
    <w:rsid w:val="000F2F79"/>
    <w:rsid w:val="000F3229"/>
    <w:rsid w:val="000F3286"/>
    <w:rsid w:val="000F345D"/>
    <w:rsid w:val="000F374B"/>
    <w:rsid w:val="000F389E"/>
    <w:rsid w:val="000F3AA2"/>
    <w:rsid w:val="000F3C7C"/>
    <w:rsid w:val="000F3D72"/>
    <w:rsid w:val="000F3DEE"/>
    <w:rsid w:val="000F4194"/>
    <w:rsid w:val="000F4689"/>
    <w:rsid w:val="000F47D0"/>
    <w:rsid w:val="000F49D7"/>
    <w:rsid w:val="000F4EF4"/>
    <w:rsid w:val="000F530B"/>
    <w:rsid w:val="000F5400"/>
    <w:rsid w:val="000F5B60"/>
    <w:rsid w:val="000F5B65"/>
    <w:rsid w:val="000F5C93"/>
    <w:rsid w:val="000F5CD0"/>
    <w:rsid w:val="000F5E28"/>
    <w:rsid w:val="000F6198"/>
    <w:rsid w:val="000F64A5"/>
    <w:rsid w:val="000F64C5"/>
    <w:rsid w:val="000F68F3"/>
    <w:rsid w:val="000F6CCB"/>
    <w:rsid w:val="000F6CEA"/>
    <w:rsid w:val="000F719A"/>
    <w:rsid w:val="000F7401"/>
    <w:rsid w:val="000F777C"/>
    <w:rsid w:val="000F7AAC"/>
    <w:rsid w:val="000F7B23"/>
    <w:rsid w:val="0010003F"/>
    <w:rsid w:val="00100204"/>
    <w:rsid w:val="001006D9"/>
    <w:rsid w:val="00100840"/>
    <w:rsid w:val="00100D19"/>
    <w:rsid w:val="00100EAA"/>
    <w:rsid w:val="00100FF7"/>
    <w:rsid w:val="00101042"/>
    <w:rsid w:val="00101488"/>
    <w:rsid w:val="00101703"/>
    <w:rsid w:val="00101751"/>
    <w:rsid w:val="00101773"/>
    <w:rsid w:val="00101D2B"/>
    <w:rsid w:val="001020B4"/>
    <w:rsid w:val="001025C3"/>
    <w:rsid w:val="0010271C"/>
    <w:rsid w:val="0010272B"/>
    <w:rsid w:val="00102783"/>
    <w:rsid w:val="00102988"/>
    <w:rsid w:val="0010299C"/>
    <w:rsid w:val="00102A3E"/>
    <w:rsid w:val="00102E0A"/>
    <w:rsid w:val="001030F4"/>
    <w:rsid w:val="00103176"/>
    <w:rsid w:val="001031FA"/>
    <w:rsid w:val="001032D8"/>
    <w:rsid w:val="0010334D"/>
    <w:rsid w:val="00103474"/>
    <w:rsid w:val="001036D1"/>
    <w:rsid w:val="00103BE6"/>
    <w:rsid w:val="00103C7C"/>
    <w:rsid w:val="00103DE7"/>
    <w:rsid w:val="00103F18"/>
    <w:rsid w:val="00104026"/>
    <w:rsid w:val="001045A0"/>
    <w:rsid w:val="001045D0"/>
    <w:rsid w:val="00104874"/>
    <w:rsid w:val="00104929"/>
    <w:rsid w:val="00104B05"/>
    <w:rsid w:val="001052E8"/>
    <w:rsid w:val="00105412"/>
    <w:rsid w:val="001054A7"/>
    <w:rsid w:val="00105667"/>
    <w:rsid w:val="00105687"/>
    <w:rsid w:val="00105E08"/>
    <w:rsid w:val="00105E6C"/>
    <w:rsid w:val="00105EED"/>
    <w:rsid w:val="001061A0"/>
    <w:rsid w:val="00106369"/>
    <w:rsid w:val="001064A3"/>
    <w:rsid w:val="001066F6"/>
    <w:rsid w:val="001067F7"/>
    <w:rsid w:val="001068AF"/>
    <w:rsid w:val="00106AAD"/>
    <w:rsid w:val="00106AD1"/>
    <w:rsid w:val="001071FA"/>
    <w:rsid w:val="001074BD"/>
    <w:rsid w:val="001074E5"/>
    <w:rsid w:val="00107811"/>
    <w:rsid w:val="00107AF3"/>
    <w:rsid w:val="00107CA5"/>
    <w:rsid w:val="00110331"/>
    <w:rsid w:val="001103EF"/>
    <w:rsid w:val="001105F0"/>
    <w:rsid w:val="001107FC"/>
    <w:rsid w:val="0011098F"/>
    <w:rsid w:val="00110B69"/>
    <w:rsid w:val="00110BB1"/>
    <w:rsid w:val="00110C63"/>
    <w:rsid w:val="00110D6F"/>
    <w:rsid w:val="00111257"/>
    <w:rsid w:val="00111373"/>
    <w:rsid w:val="0011148B"/>
    <w:rsid w:val="001116B2"/>
    <w:rsid w:val="001116E8"/>
    <w:rsid w:val="001118B1"/>
    <w:rsid w:val="001119BB"/>
    <w:rsid w:val="00111CEE"/>
    <w:rsid w:val="00111D46"/>
    <w:rsid w:val="00111EA0"/>
    <w:rsid w:val="00111F45"/>
    <w:rsid w:val="0011205D"/>
    <w:rsid w:val="001121F7"/>
    <w:rsid w:val="001124B1"/>
    <w:rsid w:val="00112507"/>
    <w:rsid w:val="00112658"/>
    <w:rsid w:val="001127CD"/>
    <w:rsid w:val="00112989"/>
    <w:rsid w:val="001129C9"/>
    <w:rsid w:val="00112DD4"/>
    <w:rsid w:val="00112EDE"/>
    <w:rsid w:val="0011325B"/>
    <w:rsid w:val="001132CB"/>
    <w:rsid w:val="00113690"/>
    <w:rsid w:val="00113735"/>
    <w:rsid w:val="00113866"/>
    <w:rsid w:val="00113979"/>
    <w:rsid w:val="00113984"/>
    <w:rsid w:val="00113AAD"/>
    <w:rsid w:val="00113B5F"/>
    <w:rsid w:val="00114088"/>
    <w:rsid w:val="0011418C"/>
    <w:rsid w:val="001141A5"/>
    <w:rsid w:val="00114384"/>
    <w:rsid w:val="00114386"/>
    <w:rsid w:val="00114867"/>
    <w:rsid w:val="00114DE7"/>
    <w:rsid w:val="0011538A"/>
    <w:rsid w:val="0011560C"/>
    <w:rsid w:val="00115AD1"/>
    <w:rsid w:val="0011665C"/>
    <w:rsid w:val="00116741"/>
    <w:rsid w:val="001169AC"/>
    <w:rsid w:val="00116B3D"/>
    <w:rsid w:val="00116B79"/>
    <w:rsid w:val="00116C8C"/>
    <w:rsid w:val="00117390"/>
    <w:rsid w:val="00117694"/>
    <w:rsid w:val="0011773C"/>
    <w:rsid w:val="00117893"/>
    <w:rsid w:val="00117976"/>
    <w:rsid w:val="00117D18"/>
    <w:rsid w:val="001201FC"/>
    <w:rsid w:val="00120415"/>
    <w:rsid w:val="0012066A"/>
    <w:rsid w:val="001206AB"/>
    <w:rsid w:val="00120C09"/>
    <w:rsid w:val="00120DBE"/>
    <w:rsid w:val="001212C6"/>
    <w:rsid w:val="001213D1"/>
    <w:rsid w:val="0012140B"/>
    <w:rsid w:val="001216B9"/>
    <w:rsid w:val="001218FD"/>
    <w:rsid w:val="00121B66"/>
    <w:rsid w:val="00121E29"/>
    <w:rsid w:val="00122143"/>
    <w:rsid w:val="001223C2"/>
    <w:rsid w:val="00122512"/>
    <w:rsid w:val="001232ED"/>
    <w:rsid w:val="001234F9"/>
    <w:rsid w:val="00123520"/>
    <w:rsid w:val="0012422C"/>
    <w:rsid w:val="00124361"/>
    <w:rsid w:val="001248E8"/>
    <w:rsid w:val="00124AE8"/>
    <w:rsid w:val="00124BDF"/>
    <w:rsid w:val="00125233"/>
    <w:rsid w:val="00125FA9"/>
    <w:rsid w:val="001261A3"/>
    <w:rsid w:val="00126254"/>
    <w:rsid w:val="00126392"/>
    <w:rsid w:val="00126917"/>
    <w:rsid w:val="00126B05"/>
    <w:rsid w:val="00126BC4"/>
    <w:rsid w:val="00126CD9"/>
    <w:rsid w:val="0012702E"/>
    <w:rsid w:val="001271F2"/>
    <w:rsid w:val="0012730E"/>
    <w:rsid w:val="0012767C"/>
    <w:rsid w:val="0012784F"/>
    <w:rsid w:val="00130321"/>
    <w:rsid w:val="00130364"/>
    <w:rsid w:val="0013043F"/>
    <w:rsid w:val="001305A0"/>
    <w:rsid w:val="0013062D"/>
    <w:rsid w:val="001306F0"/>
    <w:rsid w:val="00130704"/>
    <w:rsid w:val="00130B3C"/>
    <w:rsid w:val="001315AF"/>
    <w:rsid w:val="001317F9"/>
    <w:rsid w:val="00131854"/>
    <w:rsid w:val="001318BA"/>
    <w:rsid w:val="00131C77"/>
    <w:rsid w:val="00131EC4"/>
    <w:rsid w:val="001321F3"/>
    <w:rsid w:val="001323D4"/>
    <w:rsid w:val="00132639"/>
    <w:rsid w:val="001328FC"/>
    <w:rsid w:val="001329D4"/>
    <w:rsid w:val="00132AC1"/>
    <w:rsid w:val="00132D02"/>
    <w:rsid w:val="00132E87"/>
    <w:rsid w:val="001333A6"/>
    <w:rsid w:val="001334F6"/>
    <w:rsid w:val="00133B66"/>
    <w:rsid w:val="00133BCA"/>
    <w:rsid w:val="00133DC6"/>
    <w:rsid w:val="0013403C"/>
    <w:rsid w:val="0013404C"/>
    <w:rsid w:val="00134174"/>
    <w:rsid w:val="001342C4"/>
    <w:rsid w:val="00134482"/>
    <w:rsid w:val="001344A0"/>
    <w:rsid w:val="00134700"/>
    <w:rsid w:val="00134793"/>
    <w:rsid w:val="001348C8"/>
    <w:rsid w:val="00134917"/>
    <w:rsid w:val="00134C18"/>
    <w:rsid w:val="00134E25"/>
    <w:rsid w:val="00134EC9"/>
    <w:rsid w:val="00134FCD"/>
    <w:rsid w:val="00135103"/>
    <w:rsid w:val="001351FD"/>
    <w:rsid w:val="00135339"/>
    <w:rsid w:val="001354D0"/>
    <w:rsid w:val="0013584C"/>
    <w:rsid w:val="00135854"/>
    <w:rsid w:val="00135E4D"/>
    <w:rsid w:val="001363EB"/>
    <w:rsid w:val="001367FC"/>
    <w:rsid w:val="001369E0"/>
    <w:rsid w:val="00136CCA"/>
    <w:rsid w:val="00136CEA"/>
    <w:rsid w:val="001371B0"/>
    <w:rsid w:val="00137985"/>
    <w:rsid w:val="00140205"/>
    <w:rsid w:val="001403FA"/>
    <w:rsid w:val="0014087B"/>
    <w:rsid w:val="00140906"/>
    <w:rsid w:val="00140980"/>
    <w:rsid w:val="00140E29"/>
    <w:rsid w:val="00141535"/>
    <w:rsid w:val="001417AC"/>
    <w:rsid w:val="00141AB0"/>
    <w:rsid w:val="00141B0D"/>
    <w:rsid w:val="00141E95"/>
    <w:rsid w:val="00142091"/>
    <w:rsid w:val="00142448"/>
    <w:rsid w:val="0014247F"/>
    <w:rsid w:val="00142DCE"/>
    <w:rsid w:val="0014322F"/>
    <w:rsid w:val="00143234"/>
    <w:rsid w:val="001434EB"/>
    <w:rsid w:val="00143621"/>
    <w:rsid w:val="00143656"/>
    <w:rsid w:val="00143702"/>
    <w:rsid w:val="0014389A"/>
    <w:rsid w:val="00143B73"/>
    <w:rsid w:val="00143FE6"/>
    <w:rsid w:val="00144013"/>
    <w:rsid w:val="00144136"/>
    <w:rsid w:val="00144445"/>
    <w:rsid w:val="0014453E"/>
    <w:rsid w:val="0014462C"/>
    <w:rsid w:val="0014469D"/>
    <w:rsid w:val="00144738"/>
    <w:rsid w:val="00144991"/>
    <w:rsid w:val="001457AF"/>
    <w:rsid w:val="001459C0"/>
    <w:rsid w:val="00145AE0"/>
    <w:rsid w:val="001460CD"/>
    <w:rsid w:val="001461D7"/>
    <w:rsid w:val="0014642A"/>
    <w:rsid w:val="001466A9"/>
    <w:rsid w:val="00146B76"/>
    <w:rsid w:val="00146F5E"/>
    <w:rsid w:val="00147858"/>
    <w:rsid w:val="0014787E"/>
    <w:rsid w:val="00147928"/>
    <w:rsid w:val="0014796D"/>
    <w:rsid w:val="00147A4A"/>
    <w:rsid w:val="00147AB5"/>
    <w:rsid w:val="00147CE9"/>
    <w:rsid w:val="00147F27"/>
    <w:rsid w:val="00147F5E"/>
    <w:rsid w:val="00147FDC"/>
    <w:rsid w:val="00150255"/>
    <w:rsid w:val="00150C40"/>
    <w:rsid w:val="00150F83"/>
    <w:rsid w:val="0015104A"/>
    <w:rsid w:val="00151198"/>
    <w:rsid w:val="00151373"/>
    <w:rsid w:val="00151C2F"/>
    <w:rsid w:val="00151E2A"/>
    <w:rsid w:val="00151EB5"/>
    <w:rsid w:val="00151F86"/>
    <w:rsid w:val="001520C9"/>
    <w:rsid w:val="001522EA"/>
    <w:rsid w:val="001525D7"/>
    <w:rsid w:val="00153398"/>
    <w:rsid w:val="00153503"/>
    <w:rsid w:val="00153B3A"/>
    <w:rsid w:val="00153E6F"/>
    <w:rsid w:val="00153FAF"/>
    <w:rsid w:val="00153FDF"/>
    <w:rsid w:val="00154055"/>
    <w:rsid w:val="001541DD"/>
    <w:rsid w:val="00154508"/>
    <w:rsid w:val="001548B9"/>
    <w:rsid w:val="00154AE3"/>
    <w:rsid w:val="00154ED6"/>
    <w:rsid w:val="00155303"/>
    <w:rsid w:val="00155395"/>
    <w:rsid w:val="001557F8"/>
    <w:rsid w:val="00155823"/>
    <w:rsid w:val="00155A72"/>
    <w:rsid w:val="00155CF8"/>
    <w:rsid w:val="00155DC0"/>
    <w:rsid w:val="001561FE"/>
    <w:rsid w:val="001562B4"/>
    <w:rsid w:val="001566A3"/>
    <w:rsid w:val="001566F4"/>
    <w:rsid w:val="00156D70"/>
    <w:rsid w:val="00156DE8"/>
    <w:rsid w:val="00156FEC"/>
    <w:rsid w:val="00157209"/>
    <w:rsid w:val="001574DD"/>
    <w:rsid w:val="00157B4B"/>
    <w:rsid w:val="00157C0E"/>
    <w:rsid w:val="00157D1A"/>
    <w:rsid w:val="00157DC1"/>
    <w:rsid w:val="00157E5A"/>
    <w:rsid w:val="001601AD"/>
    <w:rsid w:val="00160453"/>
    <w:rsid w:val="001609C5"/>
    <w:rsid w:val="00160B60"/>
    <w:rsid w:val="00161494"/>
    <w:rsid w:val="0016152D"/>
    <w:rsid w:val="0016163B"/>
    <w:rsid w:val="00161AB6"/>
    <w:rsid w:val="00161D12"/>
    <w:rsid w:val="00161EB6"/>
    <w:rsid w:val="001622C8"/>
    <w:rsid w:val="001624D3"/>
    <w:rsid w:val="001632BC"/>
    <w:rsid w:val="001633A2"/>
    <w:rsid w:val="001633A4"/>
    <w:rsid w:val="00163426"/>
    <w:rsid w:val="00163AEE"/>
    <w:rsid w:val="00163E5F"/>
    <w:rsid w:val="00164441"/>
    <w:rsid w:val="00164547"/>
    <w:rsid w:val="001645C4"/>
    <w:rsid w:val="00164988"/>
    <w:rsid w:val="0016499D"/>
    <w:rsid w:val="00164D8E"/>
    <w:rsid w:val="00164EE3"/>
    <w:rsid w:val="0016509A"/>
    <w:rsid w:val="00165270"/>
    <w:rsid w:val="00165378"/>
    <w:rsid w:val="00165B45"/>
    <w:rsid w:val="00165BD7"/>
    <w:rsid w:val="00165C26"/>
    <w:rsid w:val="00165D8F"/>
    <w:rsid w:val="00165DDE"/>
    <w:rsid w:val="0016606C"/>
    <w:rsid w:val="001664A4"/>
    <w:rsid w:val="0016671F"/>
    <w:rsid w:val="00166737"/>
    <w:rsid w:val="00166ADC"/>
    <w:rsid w:val="00166B20"/>
    <w:rsid w:val="00166F31"/>
    <w:rsid w:val="0016726A"/>
    <w:rsid w:val="0016750F"/>
    <w:rsid w:val="0016772A"/>
    <w:rsid w:val="00167956"/>
    <w:rsid w:val="001679CE"/>
    <w:rsid w:val="00167BEF"/>
    <w:rsid w:val="00167D9E"/>
    <w:rsid w:val="0017035B"/>
    <w:rsid w:val="001704ED"/>
    <w:rsid w:val="001705AE"/>
    <w:rsid w:val="001707B4"/>
    <w:rsid w:val="00170980"/>
    <w:rsid w:val="00170D77"/>
    <w:rsid w:val="00170F02"/>
    <w:rsid w:val="001713DA"/>
    <w:rsid w:val="00171475"/>
    <w:rsid w:val="00171591"/>
    <w:rsid w:val="001715D2"/>
    <w:rsid w:val="001716FE"/>
    <w:rsid w:val="00171983"/>
    <w:rsid w:val="00171A10"/>
    <w:rsid w:val="00171B98"/>
    <w:rsid w:val="00171FC0"/>
    <w:rsid w:val="0017232D"/>
    <w:rsid w:val="001727EA"/>
    <w:rsid w:val="00172C08"/>
    <w:rsid w:val="00172CF6"/>
    <w:rsid w:val="00172D2D"/>
    <w:rsid w:val="00172D75"/>
    <w:rsid w:val="00172FD9"/>
    <w:rsid w:val="001730F6"/>
    <w:rsid w:val="001732A0"/>
    <w:rsid w:val="001735FB"/>
    <w:rsid w:val="00173AB8"/>
    <w:rsid w:val="00173EF5"/>
    <w:rsid w:val="00174201"/>
    <w:rsid w:val="001743CE"/>
    <w:rsid w:val="0017444F"/>
    <w:rsid w:val="0017489D"/>
    <w:rsid w:val="001748AE"/>
    <w:rsid w:val="00174B10"/>
    <w:rsid w:val="00174D56"/>
    <w:rsid w:val="001751A9"/>
    <w:rsid w:val="00175494"/>
    <w:rsid w:val="001758BE"/>
    <w:rsid w:val="00175DA2"/>
    <w:rsid w:val="00176206"/>
    <w:rsid w:val="0017632E"/>
    <w:rsid w:val="00176CD8"/>
    <w:rsid w:val="00176D0A"/>
    <w:rsid w:val="00176DFF"/>
    <w:rsid w:val="00176EAE"/>
    <w:rsid w:val="0017715D"/>
    <w:rsid w:val="00177238"/>
    <w:rsid w:val="00177484"/>
    <w:rsid w:val="001774C7"/>
    <w:rsid w:val="00180382"/>
    <w:rsid w:val="001803CC"/>
    <w:rsid w:val="0018044C"/>
    <w:rsid w:val="00180475"/>
    <w:rsid w:val="00180B23"/>
    <w:rsid w:val="00180DA4"/>
    <w:rsid w:val="001810FF"/>
    <w:rsid w:val="001813B7"/>
    <w:rsid w:val="0018195F"/>
    <w:rsid w:val="001819ED"/>
    <w:rsid w:val="00181D1D"/>
    <w:rsid w:val="001820E8"/>
    <w:rsid w:val="00182794"/>
    <w:rsid w:val="00182B2D"/>
    <w:rsid w:val="001833AE"/>
    <w:rsid w:val="0018387C"/>
    <w:rsid w:val="001839A6"/>
    <w:rsid w:val="00183A3C"/>
    <w:rsid w:val="00183C9B"/>
    <w:rsid w:val="00183D1C"/>
    <w:rsid w:val="00183D55"/>
    <w:rsid w:val="0018404C"/>
    <w:rsid w:val="00184458"/>
    <w:rsid w:val="001849B0"/>
    <w:rsid w:val="00184B10"/>
    <w:rsid w:val="00184DC4"/>
    <w:rsid w:val="00184FB7"/>
    <w:rsid w:val="00185311"/>
    <w:rsid w:val="001853A4"/>
    <w:rsid w:val="001853B3"/>
    <w:rsid w:val="00185843"/>
    <w:rsid w:val="00185EC2"/>
    <w:rsid w:val="00185F86"/>
    <w:rsid w:val="001860D5"/>
    <w:rsid w:val="00186137"/>
    <w:rsid w:val="0018688F"/>
    <w:rsid w:val="00186CB3"/>
    <w:rsid w:val="001872F1"/>
    <w:rsid w:val="00187528"/>
    <w:rsid w:val="001876B1"/>
    <w:rsid w:val="001877A5"/>
    <w:rsid w:val="00187A06"/>
    <w:rsid w:val="00187A5C"/>
    <w:rsid w:val="00187AF4"/>
    <w:rsid w:val="00187D41"/>
    <w:rsid w:val="00187D71"/>
    <w:rsid w:val="00187E59"/>
    <w:rsid w:val="00190169"/>
    <w:rsid w:val="001906FB"/>
    <w:rsid w:val="00190778"/>
    <w:rsid w:val="001907B2"/>
    <w:rsid w:val="0019085E"/>
    <w:rsid w:val="00190985"/>
    <w:rsid w:val="00190BD1"/>
    <w:rsid w:val="001910B7"/>
    <w:rsid w:val="001910E6"/>
    <w:rsid w:val="0019133B"/>
    <w:rsid w:val="00191432"/>
    <w:rsid w:val="00191438"/>
    <w:rsid w:val="001915BB"/>
    <w:rsid w:val="00191837"/>
    <w:rsid w:val="00191866"/>
    <w:rsid w:val="0019189A"/>
    <w:rsid w:val="00191A60"/>
    <w:rsid w:val="00191B1B"/>
    <w:rsid w:val="00191D18"/>
    <w:rsid w:val="00191D33"/>
    <w:rsid w:val="00191DA8"/>
    <w:rsid w:val="00191F4D"/>
    <w:rsid w:val="00191FCD"/>
    <w:rsid w:val="001921CB"/>
    <w:rsid w:val="0019234A"/>
    <w:rsid w:val="0019249B"/>
    <w:rsid w:val="00192861"/>
    <w:rsid w:val="001929E8"/>
    <w:rsid w:val="00192F4F"/>
    <w:rsid w:val="001932F4"/>
    <w:rsid w:val="00193AAF"/>
    <w:rsid w:val="00193BC8"/>
    <w:rsid w:val="00193E4B"/>
    <w:rsid w:val="00194698"/>
    <w:rsid w:val="00194835"/>
    <w:rsid w:val="00194942"/>
    <w:rsid w:val="00194BB0"/>
    <w:rsid w:val="00194C33"/>
    <w:rsid w:val="00194E09"/>
    <w:rsid w:val="00194EF5"/>
    <w:rsid w:val="0019511D"/>
    <w:rsid w:val="00195147"/>
    <w:rsid w:val="0019535A"/>
    <w:rsid w:val="001955C1"/>
    <w:rsid w:val="00195B5E"/>
    <w:rsid w:val="00195C03"/>
    <w:rsid w:val="00195FB5"/>
    <w:rsid w:val="00196280"/>
    <w:rsid w:val="00196353"/>
    <w:rsid w:val="00196553"/>
    <w:rsid w:val="00196B64"/>
    <w:rsid w:val="00196BE4"/>
    <w:rsid w:val="0019724A"/>
    <w:rsid w:val="001972D3"/>
    <w:rsid w:val="001976AD"/>
    <w:rsid w:val="001979EF"/>
    <w:rsid w:val="00197D89"/>
    <w:rsid w:val="00197E63"/>
    <w:rsid w:val="00197F52"/>
    <w:rsid w:val="001A0164"/>
    <w:rsid w:val="001A0201"/>
    <w:rsid w:val="001A0210"/>
    <w:rsid w:val="001A060F"/>
    <w:rsid w:val="001A0611"/>
    <w:rsid w:val="001A0615"/>
    <w:rsid w:val="001A06F8"/>
    <w:rsid w:val="001A0C79"/>
    <w:rsid w:val="001A0F3D"/>
    <w:rsid w:val="001A1082"/>
    <w:rsid w:val="001A108E"/>
    <w:rsid w:val="001A1150"/>
    <w:rsid w:val="001A12E2"/>
    <w:rsid w:val="001A1506"/>
    <w:rsid w:val="001A17A8"/>
    <w:rsid w:val="001A196C"/>
    <w:rsid w:val="001A1DFF"/>
    <w:rsid w:val="001A2062"/>
    <w:rsid w:val="001A223B"/>
    <w:rsid w:val="001A2E54"/>
    <w:rsid w:val="001A2EEA"/>
    <w:rsid w:val="001A2FAC"/>
    <w:rsid w:val="001A31B5"/>
    <w:rsid w:val="001A32DB"/>
    <w:rsid w:val="001A3753"/>
    <w:rsid w:val="001A396F"/>
    <w:rsid w:val="001A39C9"/>
    <w:rsid w:val="001A3A7D"/>
    <w:rsid w:val="001A3C54"/>
    <w:rsid w:val="001A3F77"/>
    <w:rsid w:val="001A42FE"/>
    <w:rsid w:val="001A4303"/>
    <w:rsid w:val="001A433C"/>
    <w:rsid w:val="001A46F0"/>
    <w:rsid w:val="001A517F"/>
    <w:rsid w:val="001A520E"/>
    <w:rsid w:val="001A5301"/>
    <w:rsid w:val="001A5342"/>
    <w:rsid w:val="001A5690"/>
    <w:rsid w:val="001A5792"/>
    <w:rsid w:val="001A5AD7"/>
    <w:rsid w:val="001A5AF4"/>
    <w:rsid w:val="001A6036"/>
    <w:rsid w:val="001A6053"/>
    <w:rsid w:val="001A633F"/>
    <w:rsid w:val="001A67BF"/>
    <w:rsid w:val="001A6B5C"/>
    <w:rsid w:val="001A6C42"/>
    <w:rsid w:val="001A6C5A"/>
    <w:rsid w:val="001A6D4D"/>
    <w:rsid w:val="001A6DA2"/>
    <w:rsid w:val="001A717F"/>
    <w:rsid w:val="001A76FD"/>
    <w:rsid w:val="001A7D67"/>
    <w:rsid w:val="001A7EA4"/>
    <w:rsid w:val="001A7ED6"/>
    <w:rsid w:val="001B004E"/>
    <w:rsid w:val="001B05B0"/>
    <w:rsid w:val="001B0690"/>
    <w:rsid w:val="001B07A0"/>
    <w:rsid w:val="001B08DA"/>
    <w:rsid w:val="001B092B"/>
    <w:rsid w:val="001B09AF"/>
    <w:rsid w:val="001B0B89"/>
    <w:rsid w:val="001B0C69"/>
    <w:rsid w:val="001B0DE9"/>
    <w:rsid w:val="001B0E48"/>
    <w:rsid w:val="001B0E57"/>
    <w:rsid w:val="001B1226"/>
    <w:rsid w:val="001B1781"/>
    <w:rsid w:val="001B1A03"/>
    <w:rsid w:val="001B1ACE"/>
    <w:rsid w:val="001B1B4C"/>
    <w:rsid w:val="001B1FEF"/>
    <w:rsid w:val="001B22B1"/>
    <w:rsid w:val="001B24B4"/>
    <w:rsid w:val="001B2536"/>
    <w:rsid w:val="001B2715"/>
    <w:rsid w:val="001B2835"/>
    <w:rsid w:val="001B2BB4"/>
    <w:rsid w:val="001B2E32"/>
    <w:rsid w:val="001B301D"/>
    <w:rsid w:val="001B3997"/>
    <w:rsid w:val="001B3A83"/>
    <w:rsid w:val="001B3DE0"/>
    <w:rsid w:val="001B3F55"/>
    <w:rsid w:val="001B4021"/>
    <w:rsid w:val="001B40DA"/>
    <w:rsid w:val="001B474C"/>
    <w:rsid w:val="001B48D4"/>
    <w:rsid w:val="001B5041"/>
    <w:rsid w:val="001B51ED"/>
    <w:rsid w:val="001B5258"/>
    <w:rsid w:val="001B52C1"/>
    <w:rsid w:val="001B544E"/>
    <w:rsid w:val="001B5695"/>
    <w:rsid w:val="001B5720"/>
    <w:rsid w:val="001B599F"/>
    <w:rsid w:val="001B5CC9"/>
    <w:rsid w:val="001B5E11"/>
    <w:rsid w:val="001B6305"/>
    <w:rsid w:val="001B6B50"/>
    <w:rsid w:val="001B6EC2"/>
    <w:rsid w:val="001B775A"/>
    <w:rsid w:val="001B7819"/>
    <w:rsid w:val="001B7A06"/>
    <w:rsid w:val="001B7E4B"/>
    <w:rsid w:val="001B7EBF"/>
    <w:rsid w:val="001C00F4"/>
    <w:rsid w:val="001C01E7"/>
    <w:rsid w:val="001C0593"/>
    <w:rsid w:val="001C0A59"/>
    <w:rsid w:val="001C0AB0"/>
    <w:rsid w:val="001C10FD"/>
    <w:rsid w:val="001C1AD5"/>
    <w:rsid w:val="001C1B20"/>
    <w:rsid w:val="001C1C9B"/>
    <w:rsid w:val="001C1D01"/>
    <w:rsid w:val="001C1D60"/>
    <w:rsid w:val="001C1E0C"/>
    <w:rsid w:val="001C1E65"/>
    <w:rsid w:val="001C1F46"/>
    <w:rsid w:val="001C24B6"/>
    <w:rsid w:val="001C24D8"/>
    <w:rsid w:val="001C276F"/>
    <w:rsid w:val="001C2A02"/>
    <w:rsid w:val="001C2BED"/>
    <w:rsid w:val="001C2CCF"/>
    <w:rsid w:val="001C2F96"/>
    <w:rsid w:val="001C3153"/>
    <w:rsid w:val="001C3402"/>
    <w:rsid w:val="001C3699"/>
    <w:rsid w:val="001C3A10"/>
    <w:rsid w:val="001C3BCD"/>
    <w:rsid w:val="001C3D1D"/>
    <w:rsid w:val="001C3E57"/>
    <w:rsid w:val="001C3E5E"/>
    <w:rsid w:val="001C3F40"/>
    <w:rsid w:val="001C4022"/>
    <w:rsid w:val="001C4CCD"/>
    <w:rsid w:val="001C4D43"/>
    <w:rsid w:val="001C4F7E"/>
    <w:rsid w:val="001C50A9"/>
    <w:rsid w:val="001C51E1"/>
    <w:rsid w:val="001C5229"/>
    <w:rsid w:val="001C5799"/>
    <w:rsid w:val="001C591B"/>
    <w:rsid w:val="001C5ADA"/>
    <w:rsid w:val="001C5B00"/>
    <w:rsid w:val="001C5B1A"/>
    <w:rsid w:val="001C5EEF"/>
    <w:rsid w:val="001C5F61"/>
    <w:rsid w:val="001C6275"/>
    <w:rsid w:val="001C69F6"/>
    <w:rsid w:val="001C706F"/>
    <w:rsid w:val="001C71BD"/>
    <w:rsid w:val="001C7B03"/>
    <w:rsid w:val="001C7E84"/>
    <w:rsid w:val="001C7F38"/>
    <w:rsid w:val="001D000D"/>
    <w:rsid w:val="001D022A"/>
    <w:rsid w:val="001D026A"/>
    <w:rsid w:val="001D02F3"/>
    <w:rsid w:val="001D0380"/>
    <w:rsid w:val="001D0776"/>
    <w:rsid w:val="001D0976"/>
    <w:rsid w:val="001D0B01"/>
    <w:rsid w:val="001D0B17"/>
    <w:rsid w:val="001D0BC4"/>
    <w:rsid w:val="001D0C02"/>
    <w:rsid w:val="001D0C5F"/>
    <w:rsid w:val="001D0E38"/>
    <w:rsid w:val="001D0EFC"/>
    <w:rsid w:val="001D16EA"/>
    <w:rsid w:val="001D17F6"/>
    <w:rsid w:val="001D1829"/>
    <w:rsid w:val="001D1B64"/>
    <w:rsid w:val="001D1B81"/>
    <w:rsid w:val="001D1D65"/>
    <w:rsid w:val="001D1F74"/>
    <w:rsid w:val="001D22ED"/>
    <w:rsid w:val="001D2372"/>
    <w:rsid w:val="001D25A5"/>
    <w:rsid w:val="001D2CF0"/>
    <w:rsid w:val="001D3269"/>
    <w:rsid w:val="001D3525"/>
    <w:rsid w:val="001D3711"/>
    <w:rsid w:val="001D3890"/>
    <w:rsid w:val="001D3BF4"/>
    <w:rsid w:val="001D3D28"/>
    <w:rsid w:val="001D3D5A"/>
    <w:rsid w:val="001D42EB"/>
    <w:rsid w:val="001D4342"/>
    <w:rsid w:val="001D4834"/>
    <w:rsid w:val="001D4945"/>
    <w:rsid w:val="001D4D9F"/>
    <w:rsid w:val="001D5019"/>
    <w:rsid w:val="001D503B"/>
    <w:rsid w:val="001D5080"/>
    <w:rsid w:val="001D535A"/>
    <w:rsid w:val="001D53F8"/>
    <w:rsid w:val="001D54E8"/>
    <w:rsid w:val="001D5888"/>
    <w:rsid w:val="001D59F8"/>
    <w:rsid w:val="001D5A2A"/>
    <w:rsid w:val="001D5CB5"/>
    <w:rsid w:val="001D5D48"/>
    <w:rsid w:val="001D5E89"/>
    <w:rsid w:val="001D5F5F"/>
    <w:rsid w:val="001D6144"/>
    <w:rsid w:val="001D619C"/>
    <w:rsid w:val="001D62D7"/>
    <w:rsid w:val="001D654C"/>
    <w:rsid w:val="001D6D05"/>
    <w:rsid w:val="001D6DB7"/>
    <w:rsid w:val="001D6E62"/>
    <w:rsid w:val="001D73D3"/>
    <w:rsid w:val="001D7775"/>
    <w:rsid w:val="001D78ED"/>
    <w:rsid w:val="001D7C97"/>
    <w:rsid w:val="001E068D"/>
    <w:rsid w:val="001E08F5"/>
    <w:rsid w:val="001E12E2"/>
    <w:rsid w:val="001E147E"/>
    <w:rsid w:val="001E152E"/>
    <w:rsid w:val="001E1ACD"/>
    <w:rsid w:val="001E1C7E"/>
    <w:rsid w:val="001E1E02"/>
    <w:rsid w:val="001E25A6"/>
    <w:rsid w:val="001E26F9"/>
    <w:rsid w:val="001E28C4"/>
    <w:rsid w:val="001E2A3D"/>
    <w:rsid w:val="001E2ABE"/>
    <w:rsid w:val="001E2F31"/>
    <w:rsid w:val="001E3607"/>
    <w:rsid w:val="001E3A10"/>
    <w:rsid w:val="001E44AA"/>
    <w:rsid w:val="001E47C2"/>
    <w:rsid w:val="001E4CB5"/>
    <w:rsid w:val="001E56D1"/>
    <w:rsid w:val="001E56F3"/>
    <w:rsid w:val="001E5EB5"/>
    <w:rsid w:val="001E5FB2"/>
    <w:rsid w:val="001E5FF5"/>
    <w:rsid w:val="001E69A8"/>
    <w:rsid w:val="001E6DCA"/>
    <w:rsid w:val="001E6DE1"/>
    <w:rsid w:val="001E6FCD"/>
    <w:rsid w:val="001E70AB"/>
    <w:rsid w:val="001E72F2"/>
    <w:rsid w:val="001E74D0"/>
    <w:rsid w:val="001E76B7"/>
    <w:rsid w:val="001E79CE"/>
    <w:rsid w:val="001E7C50"/>
    <w:rsid w:val="001E7F12"/>
    <w:rsid w:val="001F0251"/>
    <w:rsid w:val="001F0262"/>
    <w:rsid w:val="001F033D"/>
    <w:rsid w:val="001F0507"/>
    <w:rsid w:val="001F05AA"/>
    <w:rsid w:val="001F11B2"/>
    <w:rsid w:val="001F12BF"/>
    <w:rsid w:val="001F14BA"/>
    <w:rsid w:val="001F1589"/>
    <w:rsid w:val="001F16B5"/>
    <w:rsid w:val="001F1B02"/>
    <w:rsid w:val="001F1CA7"/>
    <w:rsid w:val="001F1E5E"/>
    <w:rsid w:val="001F20AB"/>
    <w:rsid w:val="001F212F"/>
    <w:rsid w:val="001F242A"/>
    <w:rsid w:val="001F2609"/>
    <w:rsid w:val="001F2722"/>
    <w:rsid w:val="001F2761"/>
    <w:rsid w:val="001F2ADE"/>
    <w:rsid w:val="001F2BDA"/>
    <w:rsid w:val="001F333C"/>
    <w:rsid w:val="001F335E"/>
    <w:rsid w:val="001F3724"/>
    <w:rsid w:val="001F396D"/>
    <w:rsid w:val="001F4046"/>
    <w:rsid w:val="001F449F"/>
    <w:rsid w:val="001F470C"/>
    <w:rsid w:val="001F4722"/>
    <w:rsid w:val="001F49A3"/>
    <w:rsid w:val="001F4D51"/>
    <w:rsid w:val="001F4FA0"/>
    <w:rsid w:val="001F506D"/>
    <w:rsid w:val="001F51A8"/>
    <w:rsid w:val="001F5670"/>
    <w:rsid w:val="001F56C3"/>
    <w:rsid w:val="001F5B03"/>
    <w:rsid w:val="001F6486"/>
    <w:rsid w:val="001F6585"/>
    <w:rsid w:val="001F66CB"/>
    <w:rsid w:val="001F690D"/>
    <w:rsid w:val="001F69FB"/>
    <w:rsid w:val="001F6BAF"/>
    <w:rsid w:val="001F6D4B"/>
    <w:rsid w:val="001F70B4"/>
    <w:rsid w:val="001F70F1"/>
    <w:rsid w:val="001F76C1"/>
    <w:rsid w:val="001F77E5"/>
    <w:rsid w:val="001F7884"/>
    <w:rsid w:val="001F7A5B"/>
    <w:rsid w:val="0020015B"/>
    <w:rsid w:val="0020056E"/>
    <w:rsid w:val="00200590"/>
    <w:rsid w:val="002008D9"/>
    <w:rsid w:val="00200921"/>
    <w:rsid w:val="00200ACC"/>
    <w:rsid w:val="002017C0"/>
    <w:rsid w:val="002019C6"/>
    <w:rsid w:val="00202272"/>
    <w:rsid w:val="002022BF"/>
    <w:rsid w:val="00202455"/>
    <w:rsid w:val="002028EB"/>
    <w:rsid w:val="00202EC3"/>
    <w:rsid w:val="00202F6D"/>
    <w:rsid w:val="0020334B"/>
    <w:rsid w:val="002034EB"/>
    <w:rsid w:val="00203794"/>
    <w:rsid w:val="00203814"/>
    <w:rsid w:val="00203D41"/>
    <w:rsid w:val="00203D43"/>
    <w:rsid w:val="00204054"/>
    <w:rsid w:val="00204168"/>
    <w:rsid w:val="00204268"/>
    <w:rsid w:val="002043C0"/>
    <w:rsid w:val="002045A3"/>
    <w:rsid w:val="0020468C"/>
    <w:rsid w:val="002046E1"/>
    <w:rsid w:val="002046E5"/>
    <w:rsid w:val="002047FC"/>
    <w:rsid w:val="00204B6F"/>
    <w:rsid w:val="0020502A"/>
    <w:rsid w:val="00205055"/>
    <w:rsid w:val="0020547A"/>
    <w:rsid w:val="00205891"/>
    <w:rsid w:val="00205DCF"/>
    <w:rsid w:val="00205F9B"/>
    <w:rsid w:val="00205FE4"/>
    <w:rsid w:val="00206133"/>
    <w:rsid w:val="00206501"/>
    <w:rsid w:val="00206845"/>
    <w:rsid w:val="0020695F"/>
    <w:rsid w:val="00206BDE"/>
    <w:rsid w:val="00206D86"/>
    <w:rsid w:val="0020711A"/>
    <w:rsid w:val="00207507"/>
    <w:rsid w:val="0020775E"/>
    <w:rsid w:val="00207B08"/>
    <w:rsid w:val="00207C56"/>
    <w:rsid w:val="00207CBA"/>
    <w:rsid w:val="00207D81"/>
    <w:rsid w:val="002101B8"/>
    <w:rsid w:val="002101BA"/>
    <w:rsid w:val="002102BB"/>
    <w:rsid w:val="002108FF"/>
    <w:rsid w:val="00210B30"/>
    <w:rsid w:val="00210C08"/>
    <w:rsid w:val="00210EB3"/>
    <w:rsid w:val="00210F8F"/>
    <w:rsid w:val="00210F90"/>
    <w:rsid w:val="00211328"/>
    <w:rsid w:val="002116ED"/>
    <w:rsid w:val="00211A09"/>
    <w:rsid w:val="00211C08"/>
    <w:rsid w:val="00211C0D"/>
    <w:rsid w:val="00211D76"/>
    <w:rsid w:val="0021235A"/>
    <w:rsid w:val="002123CC"/>
    <w:rsid w:val="0021247A"/>
    <w:rsid w:val="00212765"/>
    <w:rsid w:val="002127C3"/>
    <w:rsid w:val="00212889"/>
    <w:rsid w:val="00212BED"/>
    <w:rsid w:val="00213835"/>
    <w:rsid w:val="002139D7"/>
    <w:rsid w:val="00213B14"/>
    <w:rsid w:val="00213F2C"/>
    <w:rsid w:val="00213F72"/>
    <w:rsid w:val="00213FBC"/>
    <w:rsid w:val="002145E4"/>
    <w:rsid w:val="00214B80"/>
    <w:rsid w:val="00214D02"/>
    <w:rsid w:val="00214DB3"/>
    <w:rsid w:val="00214ED9"/>
    <w:rsid w:val="002150C7"/>
    <w:rsid w:val="00215475"/>
    <w:rsid w:val="00215680"/>
    <w:rsid w:val="002156C9"/>
    <w:rsid w:val="00215A18"/>
    <w:rsid w:val="00215C55"/>
    <w:rsid w:val="00215D66"/>
    <w:rsid w:val="002165F3"/>
    <w:rsid w:val="0021661E"/>
    <w:rsid w:val="00216660"/>
    <w:rsid w:val="00216976"/>
    <w:rsid w:val="00216BD0"/>
    <w:rsid w:val="00216EA5"/>
    <w:rsid w:val="00217535"/>
    <w:rsid w:val="00217920"/>
    <w:rsid w:val="00217C3A"/>
    <w:rsid w:val="00217C9D"/>
    <w:rsid w:val="00217CFF"/>
    <w:rsid w:val="00217D0C"/>
    <w:rsid w:val="002201C3"/>
    <w:rsid w:val="00220256"/>
    <w:rsid w:val="002205D6"/>
    <w:rsid w:val="0022076A"/>
    <w:rsid w:val="002207EC"/>
    <w:rsid w:val="002209DB"/>
    <w:rsid w:val="00220BC5"/>
    <w:rsid w:val="00220C07"/>
    <w:rsid w:val="00220C2F"/>
    <w:rsid w:val="00220C8F"/>
    <w:rsid w:val="00220CEC"/>
    <w:rsid w:val="0022104E"/>
    <w:rsid w:val="002213E3"/>
    <w:rsid w:val="002217FD"/>
    <w:rsid w:val="00221850"/>
    <w:rsid w:val="00221906"/>
    <w:rsid w:val="00221A72"/>
    <w:rsid w:val="00221D36"/>
    <w:rsid w:val="00221FC3"/>
    <w:rsid w:val="00222003"/>
    <w:rsid w:val="00222092"/>
    <w:rsid w:val="00222645"/>
    <w:rsid w:val="00222AB5"/>
    <w:rsid w:val="00222E52"/>
    <w:rsid w:val="00222EF3"/>
    <w:rsid w:val="00223044"/>
    <w:rsid w:val="002235EE"/>
    <w:rsid w:val="002238E9"/>
    <w:rsid w:val="00223A15"/>
    <w:rsid w:val="00223AD3"/>
    <w:rsid w:val="00223C9D"/>
    <w:rsid w:val="002240B5"/>
    <w:rsid w:val="002242FB"/>
    <w:rsid w:val="00224576"/>
    <w:rsid w:val="002246D2"/>
    <w:rsid w:val="0022499E"/>
    <w:rsid w:val="002249F1"/>
    <w:rsid w:val="00224AEB"/>
    <w:rsid w:val="00224AED"/>
    <w:rsid w:val="00224B8F"/>
    <w:rsid w:val="00224C53"/>
    <w:rsid w:val="00225028"/>
    <w:rsid w:val="00225143"/>
    <w:rsid w:val="0022521F"/>
    <w:rsid w:val="00225879"/>
    <w:rsid w:val="002262C3"/>
    <w:rsid w:val="0022635E"/>
    <w:rsid w:val="002268D4"/>
    <w:rsid w:val="002269DF"/>
    <w:rsid w:val="00226BBB"/>
    <w:rsid w:val="00226EFC"/>
    <w:rsid w:val="00227321"/>
    <w:rsid w:val="00227515"/>
    <w:rsid w:val="002275C6"/>
    <w:rsid w:val="002278DF"/>
    <w:rsid w:val="00227E76"/>
    <w:rsid w:val="0023009E"/>
    <w:rsid w:val="00230109"/>
    <w:rsid w:val="002301BF"/>
    <w:rsid w:val="0023076C"/>
    <w:rsid w:val="00230DA8"/>
    <w:rsid w:val="00230E4E"/>
    <w:rsid w:val="00231581"/>
    <w:rsid w:val="00231791"/>
    <w:rsid w:val="002317AF"/>
    <w:rsid w:val="00231AC7"/>
    <w:rsid w:val="00231CE2"/>
    <w:rsid w:val="002322EB"/>
    <w:rsid w:val="00232409"/>
    <w:rsid w:val="0023250C"/>
    <w:rsid w:val="0023251F"/>
    <w:rsid w:val="0023291F"/>
    <w:rsid w:val="00232A0C"/>
    <w:rsid w:val="00232F95"/>
    <w:rsid w:val="0023324D"/>
    <w:rsid w:val="00233A41"/>
    <w:rsid w:val="00233B5B"/>
    <w:rsid w:val="00233EEF"/>
    <w:rsid w:val="002340C9"/>
    <w:rsid w:val="00234137"/>
    <w:rsid w:val="00234203"/>
    <w:rsid w:val="00234440"/>
    <w:rsid w:val="00234631"/>
    <w:rsid w:val="00234811"/>
    <w:rsid w:val="002349EE"/>
    <w:rsid w:val="00234CD2"/>
    <w:rsid w:val="002351E4"/>
    <w:rsid w:val="002356E8"/>
    <w:rsid w:val="002357E0"/>
    <w:rsid w:val="002359B9"/>
    <w:rsid w:val="00235AEF"/>
    <w:rsid w:val="00235BEC"/>
    <w:rsid w:val="00236499"/>
    <w:rsid w:val="002365D6"/>
    <w:rsid w:val="002367EA"/>
    <w:rsid w:val="0023688D"/>
    <w:rsid w:val="00236A70"/>
    <w:rsid w:val="00236A91"/>
    <w:rsid w:val="00236C47"/>
    <w:rsid w:val="00237204"/>
    <w:rsid w:val="002376DF"/>
    <w:rsid w:val="00237B18"/>
    <w:rsid w:val="00237CFA"/>
    <w:rsid w:val="00237D5F"/>
    <w:rsid w:val="002400E3"/>
    <w:rsid w:val="0024095F"/>
    <w:rsid w:val="00241308"/>
    <w:rsid w:val="00241489"/>
    <w:rsid w:val="00241577"/>
    <w:rsid w:val="00241634"/>
    <w:rsid w:val="002417D5"/>
    <w:rsid w:val="00241A65"/>
    <w:rsid w:val="00241AD1"/>
    <w:rsid w:val="00241F3C"/>
    <w:rsid w:val="00241F7D"/>
    <w:rsid w:val="00242032"/>
    <w:rsid w:val="0024220F"/>
    <w:rsid w:val="00242587"/>
    <w:rsid w:val="002428B8"/>
    <w:rsid w:val="00242923"/>
    <w:rsid w:val="0024297B"/>
    <w:rsid w:val="00242A3A"/>
    <w:rsid w:val="002432BC"/>
    <w:rsid w:val="00243389"/>
    <w:rsid w:val="00243CB2"/>
    <w:rsid w:val="00243CB7"/>
    <w:rsid w:val="00243D0B"/>
    <w:rsid w:val="00243FA7"/>
    <w:rsid w:val="002446E9"/>
    <w:rsid w:val="00244825"/>
    <w:rsid w:val="00244992"/>
    <w:rsid w:val="002449FB"/>
    <w:rsid w:val="00244BA1"/>
    <w:rsid w:val="00244BD8"/>
    <w:rsid w:val="00244FAE"/>
    <w:rsid w:val="002450C3"/>
    <w:rsid w:val="002455A3"/>
    <w:rsid w:val="00245985"/>
    <w:rsid w:val="00245FED"/>
    <w:rsid w:val="00246228"/>
    <w:rsid w:val="00246C46"/>
    <w:rsid w:val="00246CAF"/>
    <w:rsid w:val="00247208"/>
    <w:rsid w:val="002472A5"/>
    <w:rsid w:val="00247323"/>
    <w:rsid w:val="00247713"/>
    <w:rsid w:val="00247AB6"/>
    <w:rsid w:val="00247BC1"/>
    <w:rsid w:val="00247C6F"/>
    <w:rsid w:val="0025035D"/>
    <w:rsid w:val="002507D8"/>
    <w:rsid w:val="00250A60"/>
    <w:rsid w:val="00250C86"/>
    <w:rsid w:val="00250CE3"/>
    <w:rsid w:val="00250DC0"/>
    <w:rsid w:val="00250E7B"/>
    <w:rsid w:val="00250E9A"/>
    <w:rsid w:val="0025130A"/>
    <w:rsid w:val="0025157C"/>
    <w:rsid w:val="00251657"/>
    <w:rsid w:val="00251A02"/>
    <w:rsid w:val="00251B77"/>
    <w:rsid w:val="00252379"/>
    <w:rsid w:val="0025251F"/>
    <w:rsid w:val="002525A3"/>
    <w:rsid w:val="002525DA"/>
    <w:rsid w:val="00252634"/>
    <w:rsid w:val="0025291C"/>
    <w:rsid w:val="00252CFE"/>
    <w:rsid w:val="00252D6F"/>
    <w:rsid w:val="00253055"/>
    <w:rsid w:val="0025315B"/>
    <w:rsid w:val="0025335C"/>
    <w:rsid w:val="002533BE"/>
    <w:rsid w:val="002539BF"/>
    <w:rsid w:val="002539CC"/>
    <w:rsid w:val="00253CF2"/>
    <w:rsid w:val="00253E47"/>
    <w:rsid w:val="00254089"/>
    <w:rsid w:val="002542B9"/>
    <w:rsid w:val="002547BF"/>
    <w:rsid w:val="002547E7"/>
    <w:rsid w:val="00254C9C"/>
    <w:rsid w:val="00254E17"/>
    <w:rsid w:val="00254F88"/>
    <w:rsid w:val="002555A6"/>
    <w:rsid w:val="00255C2F"/>
    <w:rsid w:val="00255CDE"/>
    <w:rsid w:val="00255D26"/>
    <w:rsid w:val="00256073"/>
    <w:rsid w:val="002565AC"/>
    <w:rsid w:val="002565F9"/>
    <w:rsid w:val="00256694"/>
    <w:rsid w:val="002568D8"/>
    <w:rsid w:val="00256AB8"/>
    <w:rsid w:val="00256AC9"/>
    <w:rsid w:val="00256BE2"/>
    <w:rsid w:val="00256F8D"/>
    <w:rsid w:val="00256FDD"/>
    <w:rsid w:val="0025710D"/>
    <w:rsid w:val="0025713F"/>
    <w:rsid w:val="002571A6"/>
    <w:rsid w:val="002573C1"/>
    <w:rsid w:val="00257E47"/>
    <w:rsid w:val="00257FDD"/>
    <w:rsid w:val="00260815"/>
    <w:rsid w:val="00260A70"/>
    <w:rsid w:val="00260EE7"/>
    <w:rsid w:val="00261233"/>
    <w:rsid w:val="00261286"/>
    <w:rsid w:val="002614F1"/>
    <w:rsid w:val="00261645"/>
    <w:rsid w:val="002617EE"/>
    <w:rsid w:val="00261841"/>
    <w:rsid w:val="00262331"/>
    <w:rsid w:val="0026273E"/>
    <w:rsid w:val="00262A68"/>
    <w:rsid w:val="00262C6F"/>
    <w:rsid w:val="00262C7A"/>
    <w:rsid w:val="0026321E"/>
    <w:rsid w:val="002634FF"/>
    <w:rsid w:val="002636BE"/>
    <w:rsid w:val="00263779"/>
    <w:rsid w:val="002638D1"/>
    <w:rsid w:val="00263999"/>
    <w:rsid w:val="002639F6"/>
    <w:rsid w:val="00263AF1"/>
    <w:rsid w:val="00263B10"/>
    <w:rsid w:val="00263FD6"/>
    <w:rsid w:val="002641C7"/>
    <w:rsid w:val="002645AC"/>
    <w:rsid w:val="0026463A"/>
    <w:rsid w:val="002646DF"/>
    <w:rsid w:val="00264B93"/>
    <w:rsid w:val="00264F3C"/>
    <w:rsid w:val="002655A4"/>
    <w:rsid w:val="0026565F"/>
    <w:rsid w:val="002659BE"/>
    <w:rsid w:val="0026612C"/>
    <w:rsid w:val="0026645D"/>
    <w:rsid w:val="00266B38"/>
    <w:rsid w:val="00266C69"/>
    <w:rsid w:val="00266E9C"/>
    <w:rsid w:val="00267137"/>
    <w:rsid w:val="00267532"/>
    <w:rsid w:val="00267828"/>
    <w:rsid w:val="00267EB0"/>
    <w:rsid w:val="0027006F"/>
    <w:rsid w:val="00270135"/>
    <w:rsid w:val="002703B7"/>
    <w:rsid w:val="002707BD"/>
    <w:rsid w:val="00270A43"/>
    <w:rsid w:val="00270B98"/>
    <w:rsid w:val="00270E58"/>
    <w:rsid w:val="002714F8"/>
    <w:rsid w:val="002716C8"/>
    <w:rsid w:val="00271869"/>
    <w:rsid w:val="00271896"/>
    <w:rsid w:val="002718D6"/>
    <w:rsid w:val="00271EFA"/>
    <w:rsid w:val="00272110"/>
    <w:rsid w:val="00272ED2"/>
    <w:rsid w:val="00273084"/>
    <w:rsid w:val="00273244"/>
    <w:rsid w:val="0027343A"/>
    <w:rsid w:val="00273CCD"/>
    <w:rsid w:val="00274097"/>
    <w:rsid w:val="0027410C"/>
    <w:rsid w:val="0027411E"/>
    <w:rsid w:val="0027416A"/>
    <w:rsid w:val="002743D2"/>
    <w:rsid w:val="00274467"/>
    <w:rsid w:val="002744CF"/>
    <w:rsid w:val="002746F3"/>
    <w:rsid w:val="002747E9"/>
    <w:rsid w:val="0027505F"/>
    <w:rsid w:val="0027508B"/>
    <w:rsid w:val="0027512C"/>
    <w:rsid w:val="00275190"/>
    <w:rsid w:val="00275435"/>
    <w:rsid w:val="00275459"/>
    <w:rsid w:val="00275E09"/>
    <w:rsid w:val="00275F88"/>
    <w:rsid w:val="00276117"/>
    <w:rsid w:val="00276212"/>
    <w:rsid w:val="002766A9"/>
    <w:rsid w:val="00276B55"/>
    <w:rsid w:val="00276C5D"/>
    <w:rsid w:val="0027713D"/>
    <w:rsid w:val="002775EE"/>
    <w:rsid w:val="0027773F"/>
    <w:rsid w:val="002777A0"/>
    <w:rsid w:val="002778DE"/>
    <w:rsid w:val="00277950"/>
    <w:rsid w:val="00277C43"/>
    <w:rsid w:val="00277CE8"/>
    <w:rsid w:val="00277CFB"/>
    <w:rsid w:val="00277F1F"/>
    <w:rsid w:val="00280352"/>
    <w:rsid w:val="0028074E"/>
    <w:rsid w:val="0028089E"/>
    <w:rsid w:val="00280BA2"/>
    <w:rsid w:val="00280BC5"/>
    <w:rsid w:val="00280C5A"/>
    <w:rsid w:val="00280CF6"/>
    <w:rsid w:val="00280D57"/>
    <w:rsid w:val="0028130A"/>
    <w:rsid w:val="00281630"/>
    <w:rsid w:val="00281960"/>
    <w:rsid w:val="00281B7E"/>
    <w:rsid w:val="00282016"/>
    <w:rsid w:val="00282347"/>
    <w:rsid w:val="0028242C"/>
    <w:rsid w:val="00282560"/>
    <w:rsid w:val="00282A46"/>
    <w:rsid w:val="00282A7D"/>
    <w:rsid w:val="00282A92"/>
    <w:rsid w:val="00282BBE"/>
    <w:rsid w:val="00282F6B"/>
    <w:rsid w:val="00283B50"/>
    <w:rsid w:val="00283BE5"/>
    <w:rsid w:val="00283E68"/>
    <w:rsid w:val="00284106"/>
    <w:rsid w:val="00284401"/>
    <w:rsid w:val="0028446D"/>
    <w:rsid w:val="00284C5D"/>
    <w:rsid w:val="00284FDD"/>
    <w:rsid w:val="00285655"/>
    <w:rsid w:val="002857B3"/>
    <w:rsid w:val="00285CDF"/>
    <w:rsid w:val="00285D06"/>
    <w:rsid w:val="00285E05"/>
    <w:rsid w:val="00285F6F"/>
    <w:rsid w:val="00285FBE"/>
    <w:rsid w:val="00286165"/>
    <w:rsid w:val="0028659C"/>
    <w:rsid w:val="002868D2"/>
    <w:rsid w:val="00286A48"/>
    <w:rsid w:val="00286E5B"/>
    <w:rsid w:val="002875D2"/>
    <w:rsid w:val="00287712"/>
    <w:rsid w:val="002878D2"/>
    <w:rsid w:val="00287C36"/>
    <w:rsid w:val="00287E0C"/>
    <w:rsid w:val="0029017F"/>
    <w:rsid w:val="002908FE"/>
    <w:rsid w:val="00290967"/>
    <w:rsid w:val="00290B96"/>
    <w:rsid w:val="00290CD2"/>
    <w:rsid w:val="00290F9C"/>
    <w:rsid w:val="0029181E"/>
    <w:rsid w:val="00291A35"/>
    <w:rsid w:val="00291D64"/>
    <w:rsid w:val="00291F29"/>
    <w:rsid w:val="0029267B"/>
    <w:rsid w:val="002926BC"/>
    <w:rsid w:val="002927E8"/>
    <w:rsid w:val="002927FE"/>
    <w:rsid w:val="00292808"/>
    <w:rsid w:val="002928B7"/>
    <w:rsid w:val="00292A05"/>
    <w:rsid w:val="00292B32"/>
    <w:rsid w:val="00292B54"/>
    <w:rsid w:val="00292BBC"/>
    <w:rsid w:val="00292BC1"/>
    <w:rsid w:val="00292C99"/>
    <w:rsid w:val="00292D44"/>
    <w:rsid w:val="002930D9"/>
    <w:rsid w:val="00293256"/>
    <w:rsid w:val="0029351E"/>
    <w:rsid w:val="00293562"/>
    <w:rsid w:val="002936CB"/>
    <w:rsid w:val="00293A80"/>
    <w:rsid w:val="00294101"/>
    <w:rsid w:val="0029445B"/>
    <w:rsid w:val="00294638"/>
    <w:rsid w:val="002946E7"/>
    <w:rsid w:val="0029475A"/>
    <w:rsid w:val="002947A1"/>
    <w:rsid w:val="00294DEA"/>
    <w:rsid w:val="0029528B"/>
    <w:rsid w:val="002953E4"/>
    <w:rsid w:val="00295630"/>
    <w:rsid w:val="00295881"/>
    <w:rsid w:val="00295D37"/>
    <w:rsid w:val="00295E26"/>
    <w:rsid w:val="00296871"/>
    <w:rsid w:val="00296912"/>
    <w:rsid w:val="00296A3C"/>
    <w:rsid w:val="00296A66"/>
    <w:rsid w:val="00296EC0"/>
    <w:rsid w:val="00297075"/>
    <w:rsid w:val="00297209"/>
    <w:rsid w:val="00297AF5"/>
    <w:rsid w:val="00297B6B"/>
    <w:rsid w:val="00297EF7"/>
    <w:rsid w:val="00297F14"/>
    <w:rsid w:val="00297F99"/>
    <w:rsid w:val="002A02DA"/>
    <w:rsid w:val="002A03AF"/>
    <w:rsid w:val="002A08C9"/>
    <w:rsid w:val="002A0BB1"/>
    <w:rsid w:val="002A0CA2"/>
    <w:rsid w:val="002A0CCA"/>
    <w:rsid w:val="002A0F92"/>
    <w:rsid w:val="002A11E0"/>
    <w:rsid w:val="002A14B0"/>
    <w:rsid w:val="002A1731"/>
    <w:rsid w:val="002A1811"/>
    <w:rsid w:val="002A19DB"/>
    <w:rsid w:val="002A1E01"/>
    <w:rsid w:val="002A205F"/>
    <w:rsid w:val="002A20B9"/>
    <w:rsid w:val="002A22E4"/>
    <w:rsid w:val="002A25C4"/>
    <w:rsid w:val="002A2A50"/>
    <w:rsid w:val="002A2A56"/>
    <w:rsid w:val="002A2A9A"/>
    <w:rsid w:val="002A2DCE"/>
    <w:rsid w:val="002A33DD"/>
    <w:rsid w:val="002A374E"/>
    <w:rsid w:val="002A3854"/>
    <w:rsid w:val="002A3993"/>
    <w:rsid w:val="002A3CF9"/>
    <w:rsid w:val="002A3F54"/>
    <w:rsid w:val="002A4117"/>
    <w:rsid w:val="002A41F7"/>
    <w:rsid w:val="002A42A0"/>
    <w:rsid w:val="002A438A"/>
    <w:rsid w:val="002A4448"/>
    <w:rsid w:val="002A45C0"/>
    <w:rsid w:val="002A475D"/>
    <w:rsid w:val="002A4950"/>
    <w:rsid w:val="002A49A1"/>
    <w:rsid w:val="002A4ADF"/>
    <w:rsid w:val="002A4E41"/>
    <w:rsid w:val="002A5115"/>
    <w:rsid w:val="002A5474"/>
    <w:rsid w:val="002A5621"/>
    <w:rsid w:val="002A5B1F"/>
    <w:rsid w:val="002A613E"/>
    <w:rsid w:val="002A6143"/>
    <w:rsid w:val="002A65C1"/>
    <w:rsid w:val="002A668C"/>
    <w:rsid w:val="002A6B40"/>
    <w:rsid w:val="002A6EE6"/>
    <w:rsid w:val="002A7248"/>
    <w:rsid w:val="002A75D9"/>
    <w:rsid w:val="002A764C"/>
    <w:rsid w:val="002A7C46"/>
    <w:rsid w:val="002A7D06"/>
    <w:rsid w:val="002B0367"/>
    <w:rsid w:val="002B06FD"/>
    <w:rsid w:val="002B0D1C"/>
    <w:rsid w:val="002B128D"/>
    <w:rsid w:val="002B1455"/>
    <w:rsid w:val="002B147F"/>
    <w:rsid w:val="002B15F2"/>
    <w:rsid w:val="002B1DB9"/>
    <w:rsid w:val="002B1DFF"/>
    <w:rsid w:val="002B1FD9"/>
    <w:rsid w:val="002B221B"/>
    <w:rsid w:val="002B25A8"/>
    <w:rsid w:val="002B2C3C"/>
    <w:rsid w:val="002B2F1A"/>
    <w:rsid w:val="002B335F"/>
    <w:rsid w:val="002B3509"/>
    <w:rsid w:val="002B3C61"/>
    <w:rsid w:val="002B41A6"/>
    <w:rsid w:val="002B41BA"/>
    <w:rsid w:val="002B4253"/>
    <w:rsid w:val="002B4420"/>
    <w:rsid w:val="002B4837"/>
    <w:rsid w:val="002B4970"/>
    <w:rsid w:val="002B4A7A"/>
    <w:rsid w:val="002B4CEE"/>
    <w:rsid w:val="002B56F5"/>
    <w:rsid w:val="002B5B19"/>
    <w:rsid w:val="002B5F74"/>
    <w:rsid w:val="002B6325"/>
    <w:rsid w:val="002B63A4"/>
    <w:rsid w:val="002B63BA"/>
    <w:rsid w:val="002B64E3"/>
    <w:rsid w:val="002B6D73"/>
    <w:rsid w:val="002B6DF5"/>
    <w:rsid w:val="002B70C0"/>
    <w:rsid w:val="002B70F6"/>
    <w:rsid w:val="002B741C"/>
    <w:rsid w:val="002B7711"/>
    <w:rsid w:val="002B7879"/>
    <w:rsid w:val="002B78D4"/>
    <w:rsid w:val="002B79E9"/>
    <w:rsid w:val="002B7BB4"/>
    <w:rsid w:val="002B7C4A"/>
    <w:rsid w:val="002B7EDF"/>
    <w:rsid w:val="002B7F2C"/>
    <w:rsid w:val="002C016B"/>
    <w:rsid w:val="002C0A08"/>
    <w:rsid w:val="002C0B92"/>
    <w:rsid w:val="002C0BB3"/>
    <w:rsid w:val="002C0C61"/>
    <w:rsid w:val="002C0E61"/>
    <w:rsid w:val="002C0F88"/>
    <w:rsid w:val="002C10A8"/>
    <w:rsid w:val="002C123A"/>
    <w:rsid w:val="002C13E4"/>
    <w:rsid w:val="002C1602"/>
    <w:rsid w:val="002C17FF"/>
    <w:rsid w:val="002C1939"/>
    <w:rsid w:val="002C205E"/>
    <w:rsid w:val="002C24BD"/>
    <w:rsid w:val="002C2785"/>
    <w:rsid w:val="002C27EB"/>
    <w:rsid w:val="002C2808"/>
    <w:rsid w:val="002C282A"/>
    <w:rsid w:val="002C289E"/>
    <w:rsid w:val="002C290F"/>
    <w:rsid w:val="002C334C"/>
    <w:rsid w:val="002C3952"/>
    <w:rsid w:val="002C3AA5"/>
    <w:rsid w:val="002C3B6C"/>
    <w:rsid w:val="002C3BAF"/>
    <w:rsid w:val="002C4312"/>
    <w:rsid w:val="002C475F"/>
    <w:rsid w:val="002C4958"/>
    <w:rsid w:val="002C4B18"/>
    <w:rsid w:val="002C4E55"/>
    <w:rsid w:val="002C4E59"/>
    <w:rsid w:val="002C4E78"/>
    <w:rsid w:val="002C5078"/>
    <w:rsid w:val="002C55A6"/>
    <w:rsid w:val="002C5A34"/>
    <w:rsid w:val="002C5DC1"/>
    <w:rsid w:val="002C5F7C"/>
    <w:rsid w:val="002C6504"/>
    <w:rsid w:val="002C6536"/>
    <w:rsid w:val="002C653A"/>
    <w:rsid w:val="002C654E"/>
    <w:rsid w:val="002C6797"/>
    <w:rsid w:val="002C6851"/>
    <w:rsid w:val="002C68C6"/>
    <w:rsid w:val="002C68F2"/>
    <w:rsid w:val="002C6947"/>
    <w:rsid w:val="002C6F68"/>
    <w:rsid w:val="002C6FB9"/>
    <w:rsid w:val="002C751B"/>
    <w:rsid w:val="002C7AED"/>
    <w:rsid w:val="002C7BA2"/>
    <w:rsid w:val="002C7BC5"/>
    <w:rsid w:val="002C7ED3"/>
    <w:rsid w:val="002D06BB"/>
    <w:rsid w:val="002D0C5C"/>
    <w:rsid w:val="002D0F9C"/>
    <w:rsid w:val="002D0FED"/>
    <w:rsid w:val="002D174C"/>
    <w:rsid w:val="002D1985"/>
    <w:rsid w:val="002D1BD3"/>
    <w:rsid w:val="002D1DDA"/>
    <w:rsid w:val="002D1F5A"/>
    <w:rsid w:val="002D20D7"/>
    <w:rsid w:val="002D239C"/>
    <w:rsid w:val="002D2576"/>
    <w:rsid w:val="002D25CB"/>
    <w:rsid w:val="002D2606"/>
    <w:rsid w:val="002D28F2"/>
    <w:rsid w:val="002D2908"/>
    <w:rsid w:val="002D2C3D"/>
    <w:rsid w:val="002D2E9B"/>
    <w:rsid w:val="002D2F0D"/>
    <w:rsid w:val="002D309B"/>
    <w:rsid w:val="002D3AE2"/>
    <w:rsid w:val="002D3B95"/>
    <w:rsid w:val="002D3CDA"/>
    <w:rsid w:val="002D3DBE"/>
    <w:rsid w:val="002D4107"/>
    <w:rsid w:val="002D4941"/>
    <w:rsid w:val="002D4B04"/>
    <w:rsid w:val="002D5193"/>
    <w:rsid w:val="002D52FD"/>
    <w:rsid w:val="002D57A8"/>
    <w:rsid w:val="002D5BEF"/>
    <w:rsid w:val="002D5F22"/>
    <w:rsid w:val="002D606C"/>
    <w:rsid w:val="002D6349"/>
    <w:rsid w:val="002D63A5"/>
    <w:rsid w:val="002D6402"/>
    <w:rsid w:val="002D67B3"/>
    <w:rsid w:val="002D6893"/>
    <w:rsid w:val="002D6D8E"/>
    <w:rsid w:val="002D6F02"/>
    <w:rsid w:val="002D6F3F"/>
    <w:rsid w:val="002D7271"/>
    <w:rsid w:val="002D7921"/>
    <w:rsid w:val="002D7976"/>
    <w:rsid w:val="002D7D7E"/>
    <w:rsid w:val="002D7DF0"/>
    <w:rsid w:val="002D7E47"/>
    <w:rsid w:val="002E00F7"/>
    <w:rsid w:val="002E02E3"/>
    <w:rsid w:val="002E0313"/>
    <w:rsid w:val="002E053A"/>
    <w:rsid w:val="002E0657"/>
    <w:rsid w:val="002E0A15"/>
    <w:rsid w:val="002E0B83"/>
    <w:rsid w:val="002E0D05"/>
    <w:rsid w:val="002E0D25"/>
    <w:rsid w:val="002E0E72"/>
    <w:rsid w:val="002E1134"/>
    <w:rsid w:val="002E1404"/>
    <w:rsid w:val="002E15DD"/>
    <w:rsid w:val="002E189C"/>
    <w:rsid w:val="002E19C2"/>
    <w:rsid w:val="002E1A58"/>
    <w:rsid w:val="002E1FF4"/>
    <w:rsid w:val="002E200B"/>
    <w:rsid w:val="002E2072"/>
    <w:rsid w:val="002E22E3"/>
    <w:rsid w:val="002E26C4"/>
    <w:rsid w:val="002E2867"/>
    <w:rsid w:val="002E2A95"/>
    <w:rsid w:val="002E2F19"/>
    <w:rsid w:val="002E3289"/>
    <w:rsid w:val="002E3517"/>
    <w:rsid w:val="002E36CA"/>
    <w:rsid w:val="002E371A"/>
    <w:rsid w:val="002E3807"/>
    <w:rsid w:val="002E39DA"/>
    <w:rsid w:val="002E3CC0"/>
    <w:rsid w:val="002E40AE"/>
    <w:rsid w:val="002E4153"/>
    <w:rsid w:val="002E429B"/>
    <w:rsid w:val="002E4930"/>
    <w:rsid w:val="002E49AB"/>
    <w:rsid w:val="002E4A0D"/>
    <w:rsid w:val="002E4A77"/>
    <w:rsid w:val="002E4AB5"/>
    <w:rsid w:val="002E55C4"/>
    <w:rsid w:val="002E56B2"/>
    <w:rsid w:val="002E5B92"/>
    <w:rsid w:val="002E6059"/>
    <w:rsid w:val="002E65DE"/>
    <w:rsid w:val="002E6BE9"/>
    <w:rsid w:val="002E6C1A"/>
    <w:rsid w:val="002E6D9B"/>
    <w:rsid w:val="002E6F07"/>
    <w:rsid w:val="002E777F"/>
    <w:rsid w:val="002E7D51"/>
    <w:rsid w:val="002F01BF"/>
    <w:rsid w:val="002F062E"/>
    <w:rsid w:val="002F0670"/>
    <w:rsid w:val="002F081A"/>
    <w:rsid w:val="002F0CDA"/>
    <w:rsid w:val="002F1ABE"/>
    <w:rsid w:val="002F1B8C"/>
    <w:rsid w:val="002F1C9B"/>
    <w:rsid w:val="002F1CA5"/>
    <w:rsid w:val="002F23B8"/>
    <w:rsid w:val="002F273A"/>
    <w:rsid w:val="002F28D6"/>
    <w:rsid w:val="002F2C26"/>
    <w:rsid w:val="002F2CB9"/>
    <w:rsid w:val="002F2CFC"/>
    <w:rsid w:val="002F327D"/>
    <w:rsid w:val="002F346C"/>
    <w:rsid w:val="002F37FB"/>
    <w:rsid w:val="002F39B0"/>
    <w:rsid w:val="002F3B41"/>
    <w:rsid w:val="002F3BA7"/>
    <w:rsid w:val="002F3BE0"/>
    <w:rsid w:val="002F3FF3"/>
    <w:rsid w:val="002F40A4"/>
    <w:rsid w:val="002F4185"/>
    <w:rsid w:val="002F4440"/>
    <w:rsid w:val="002F48E6"/>
    <w:rsid w:val="002F4903"/>
    <w:rsid w:val="002F49F2"/>
    <w:rsid w:val="002F4BDB"/>
    <w:rsid w:val="002F5153"/>
    <w:rsid w:val="002F5171"/>
    <w:rsid w:val="002F5D38"/>
    <w:rsid w:val="002F5EE3"/>
    <w:rsid w:val="002F6235"/>
    <w:rsid w:val="002F6341"/>
    <w:rsid w:val="002F6512"/>
    <w:rsid w:val="002F66B2"/>
    <w:rsid w:val="002F68DD"/>
    <w:rsid w:val="002F6A79"/>
    <w:rsid w:val="002F6D28"/>
    <w:rsid w:val="002F6D41"/>
    <w:rsid w:val="002F70BC"/>
    <w:rsid w:val="002F715C"/>
    <w:rsid w:val="002F7486"/>
    <w:rsid w:val="002F7551"/>
    <w:rsid w:val="002F7681"/>
    <w:rsid w:val="002F7682"/>
    <w:rsid w:val="002F76C5"/>
    <w:rsid w:val="002F7AE9"/>
    <w:rsid w:val="002F7D6C"/>
    <w:rsid w:val="003002E5"/>
    <w:rsid w:val="003008A2"/>
    <w:rsid w:val="0030092D"/>
    <w:rsid w:val="003009AD"/>
    <w:rsid w:val="003009FA"/>
    <w:rsid w:val="00300D64"/>
    <w:rsid w:val="00300FE6"/>
    <w:rsid w:val="00301149"/>
    <w:rsid w:val="00301433"/>
    <w:rsid w:val="003014E0"/>
    <w:rsid w:val="00301B29"/>
    <w:rsid w:val="00301CD0"/>
    <w:rsid w:val="00301D4F"/>
    <w:rsid w:val="003020F7"/>
    <w:rsid w:val="003026B4"/>
    <w:rsid w:val="0030272B"/>
    <w:rsid w:val="003028AF"/>
    <w:rsid w:val="003028CB"/>
    <w:rsid w:val="00302BCA"/>
    <w:rsid w:val="00302E6C"/>
    <w:rsid w:val="00303EF5"/>
    <w:rsid w:val="003045FA"/>
    <w:rsid w:val="003048D4"/>
    <w:rsid w:val="00304917"/>
    <w:rsid w:val="00304A03"/>
    <w:rsid w:val="00304ABC"/>
    <w:rsid w:val="00304C4C"/>
    <w:rsid w:val="00304F84"/>
    <w:rsid w:val="00305833"/>
    <w:rsid w:val="00305B0F"/>
    <w:rsid w:val="00305DA9"/>
    <w:rsid w:val="00305E4D"/>
    <w:rsid w:val="00305EDA"/>
    <w:rsid w:val="00305F8E"/>
    <w:rsid w:val="0030615F"/>
    <w:rsid w:val="003066AD"/>
    <w:rsid w:val="00306719"/>
    <w:rsid w:val="00306848"/>
    <w:rsid w:val="00306876"/>
    <w:rsid w:val="00306BAE"/>
    <w:rsid w:val="00306F3A"/>
    <w:rsid w:val="0030706C"/>
    <w:rsid w:val="0030752F"/>
    <w:rsid w:val="003075B4"/>
    <w:rsid w:val="00307B04"/>
    <w:rsid w:val="00307BFB"/>
    <w:rsid w:val="00307F0D"/>
    <w:rsid w:val="00307FA4"/>
    <w:rsid w:val="00307FE1"/>
    <w:rsid w:val="00310040"/>
    <w:rsid w:val="00310103"/>
    <w:rsid w:val="003101B6"/>
    <w:rsid w:val="003104D0"/>
    <w:rsid w:val="003114BD"/>
    <w:rsid w:val="00311A61"/>
    <w:rsid w:val="00311DEE"/>
    <w:rsid w:val="00311F28"/>
    <w:rsid w:val="00312063"/>
    <w:rsid w:val="0031243E"/>
    <w:rsid w:val="00312920"/>
    <w:rsid w:val="00312C76"/>
    <w:rsid w:val="0031308B"/>
    <w:rsid w:val="003130CE"/>
    <w:rsid w:val="0031317E"/>
    <w:rsid w:val="00313BCB"/>
    <w:rsid w:val="00313C5A"/>
    <w:rsid w:val="00313F3D"/>
    <w:rsid w:val="003142C2"/>
    <w:rsid w:val="0031467A"/>
    <w:rsid w:val="003146EA"/>
    <w:rsid w:val="00314A7B"/>
    <w:rsid w:val="00314AAD"/>
    <w:rsid w:val="00314CC4"/>
    <w:rsid w:val="00314D38"/>
    <w:rsid w:val="00315084"/>
    <w:rsid w:val="00315134"/>
    <w:rsid w:val="00315201"/>
    <w:rsid w:val="00315292"/>
    <w:rsid w:val="00315465"/>
    <w:rsid w:val="003156F0"/>
    <w:rsid w:val="003156FD"/>
    <w:rsid w:val="00315745"/>
    <w:rsid w:val="00315767"/>
    <w:rsid w:val="003157E1"/>
    <w:rsid w:val="003158C8"/>
    <w:rsid w:val="00315B3B"/>
    <w:rsid w:val="00315EB9"/>
    <w:rsid w:val="00316217"/>
    <w:rsid w:val="0031668F"/>
    <w:rsid w:val="00316D02"/>
    <w:rsid w:val="00317773"/>
    <w:rsid w:val="00317948"/>
    <w:rsid w:val="00317A74"/>
    <w:rsid w:val="00317C3E"/>
    <w:rsid w:val="00317FAD"/>
    <w:rsid w:val="003204BC"/>
    <w:rsid w:val="00320642"/>
    <w:rsid w:val="003209B8"/>
    <w:rsid w:val="00320F51"/>
    <w:rsid w:val="00321168"/>
    <w:rsid w:val="003214B1"/>
    <w:rsid w:val="00321926"/>
    <w:rsid w:val="00321BEC"/>
    <w:rsid w:val="00321FEB"/>
    <w:rsid w:val="00322077"/>
    <w:rsid w:val="003223B4"/>
    <w:rsid w:val="003228A3"/>
    <w:rsid w:val="00322E09"/>
    <w:rsid w:val="00322E79"/>
    <w:rsid w:val="00322EA0"/>
    <w:rsid w:val="003230C7"/>
    <w:rsid w:val="00323184"/>
    <w:rsid w:val="003231BB"/>
    <w:rsid w:val="0032332A"/>
    <w:rsid w:val="003243EA"/>
    <w:rsid w:val="0032468C"/>
    <w:rsid w:val="00324839"/>
    <w:rsid w:val="003249E4"/>
    <w:rsid w:val="00324CAD"/>
    <w:rsid w:val="00324CE5"/>
    <w:rsid w:val="00324D72"/>
    <w:rsid w:val="00324D83"/>
    <w:rsid w:val="0032506B"/>
    <w:rsid w:val="0032527C"/>
    <w:rsid w:val="00325598"/>
    <w:rsid w:val="00325614"/>
    <w:rsid w:val="003256D7"/>
    <w:rsid w:val="00325819"/>
    <w:rsid w:val="00325D6E"/>
    <w:rsid w:val="00326257"/>
    <w:rsid w:val="00326729"/>
    <w:rsid w:val="00326A81"/>
    <w:rsid w:val="00326AEA"/>
    <w:rsid w:val="00326CD3"/>
    <w:rsid w:val="003270E1"/>
    <w:rsid w:val="003271BF"/>
    <w:rsid w:val="00327309"/>
    <w:rsid w:val="0032736B"/>
    <w:rsid w:val="0032741C"/>
    <w:rsid w:val="0032746B"/>
    <w:rsid w:val="003276AF"/>
    <w:rsid w:val="003277BA"/>
    <w:rsid w:val="00327813"/>
    <w:rsid w:val="00327A04"/>
    <w:rsid w:val="0033027E"/>
    <w:rsid w:val="00330681"/>
    <w:rsid w:val="00330A18"/>
    <w:rsid w:val="00330B7C"/>
    <w:rsid w:val="00330C42"/>
    <w:rsid w:val="00330D46"/>
    <w:rsid w:val="00330FD8"/>
    <w:rsid w:val="00330FFE"/>
    <w:rsid w:val="003311BE"/>
    <w:rsid w:val="00331CCC"/>
    <w:rsid w:val="00331E11"/>
    <w:rsid w:val="0033227A"/>
    <w:rsid w:val="003323C9"/>
    <w:rsid w:val="00332951"/>
    <w:rsid w:val="00332A0B"/>
    <w:rsid w:val="00332DB3"/>
    <w:rsid w:val="0033300D"/>
    <w:rsid w:val="00333561"/>
    <w:rsid w:val="0033391D"/>
    <w:rsid w:val="00333C59"/>
    <w:rsid w:val="00333D13"/>
    <w:rsid w:val="00333FE8"/>
    <w:rsid w:val="00334206"/>
    <w:rsid w:val="00334770"/>
    <w:rsid w:val="00334905"/>
    <w:rsid w:val="003349CD"/>
    <w:rsid w:val="00334C19"/>
    <w:rsid w:val="00334C50"/>
    <w:rsid w:val="003357EB"/>
    <w:rsid w:val="00335842"/>
    <w:rsid w:val="00335C52"/>
    <w:rsid w:val="00336101"/>
    <w:rsid w:val="0033638E"/>
    <w:rsid w:val="00336796"/>
    <w:rsid w:val="00336991"/>
    <w:rsid w:val="00336BAF"/>
    <w:rsid w:val="00336D2F"/>
    <w:rsid w:val="00336ED7"/>
    <w:rsid w:val="0033707C"/>
    <w:rsid w:val="00337383"/>
    <w:rsid w:val="00337550"/>
    <w:rsid w:val="00337723"/>
    <w:rsid w:val="00337737"/>
    <w:rsid w:val="003377C0"/>
    <w:rsid w:val="00337971"/>
    <w:rsid w:val="00337BA4"/>
    <w:rsid w:val="00337C84"/>
    <w:rsid w:val="00337E2B"/>
    <w:rsid w:val="00337F98"/>
    <w:rsid w:val="00340061"/>
    <w:rsid w:val="00340499"/>
    <w:rsid w:val="003408BD"/>
    <w:rsid w:val="00340E2F"/>
    <w:rsid w:val="00340EDD"/>
    <w:rsid w:val="00340FD6"/>
    <w:rsid w:val="00341250"/>
    <w:rsid w:val="0034127B"/>
    <w:rsid w:val="0034138C"/>
    <w:rsid w:val="00341481"/>
    <w:rsid w:val="0034172C"/>
    <w:rsid w:val="0034194D"/>
    <w:rsid w:val="003419CF"/>
    <w:rsid w:val="00341B0A"/>
    <w:rsid w:val="00341C98"/>
    <w:rsid w:val="003425C3"/>
    <w:rsid w:val="003425C5"/>
    <w:rsid w:val="00342824"/>
    <w:rsid w:val="003428A2"/>
    <w:rsid w:val="003428B7"/>
    <w:rsid w:val="0034299D"/>
    <w:rsid w:val="00343102"/>
    <w:rsid w:val="00343749"/>
    <w:rsid w:val="00343A1E"/>
    <w:rsid w:val="00343C40"/>
    <w:rsid w:val="00343DC0"/>
    <w:rsid w:val="003440AE"/>
    <w:rsid w:val="00344104"/>
    <w:rsid w:val="003441D0"/>
    <w:rsid w:val="00344650"/>
    <w:rsid w:val="00344700"/>
    <w:rsid w:val="0034494A"/>
    <w:rsid w:val="00344C3F"/>
    <w:rsid w:val="00344CF6"/>
    <w:rsid w:val="00345112"/>
    <w:rsid w:val="00345386"/>
    <w:rsid w:val="00345659"/>
    <w:rsid w:val="0034569E"/>
    <w:rsid w:val="00345AAA"/>
    <w:rsid w:val="00345D28"/>
    <w:rsid w:val="0034609F"/>
    <w:rsid w:val="00346254"/>
    <w:rsid w:val="00346882"/>
    <w:rsid w:val="00346A7D"/>
    <w:rsid w:val="00346BE5"/>
    <w:rsid w:val="00347017"/>
    <w:rsid w:val="003470F7"/>
    <w:rsid w:val="00347392"/>
    <w:rsid w:val="00347656"/>
    <w:rsid w:val="003478A7"/>
    <w:rsid w:val="00347910"/>
    <w:rsid w:val="00347AA4"/>
    <w:rsid w:val="00347AA8"/>
    <w:rsid w:val="00347B2B"/>
    <w:rsid w:val="00347D23"/>
    <w:rsid w:val="00347DB9"/>
    <w:rsid w:val="003505BF"/>
    <w:rsid w:val="003508A9"/>
    <w:rsid w:val="0035097F"/>
    <w:rsid w:val="003509CC"/>
    <w:rsid w:val="00350CF2"/>
    <w:rsid w:val="00351795"/>
    <w:rsid w:val="003517C8"/>
    <w:rsid w:val="003518B2"/>
    <w:rsid w:val="00351908"/>
    <w:rsid w:val="00351981"/>
    <w:rsid w:val="00351B37"/>
    <w:rsid w:val="00351B52"/>
    <w:rsid w:val="00351F37"/>
    <w:rsid w:val="00352165"/>
    <w:rsid w:val="003527A5"/>
    <w:rsid w:val="00352A85"/>
    <w:rsid w:val="00352C2C"/>
    <w:rsid w:val="00352DEF"/>
    <w:rsid w:val="00352E61"/>
    <w:rsid w:val="00352FD0"/>
    <w:rsid w:val="0035351E"/>
    <w:rsid w:val="003538A0"/>
    <w:rsid w:val="00353950"/>
    <w:rsid w:val="00353951"/>
    <w:rsid w:val="00353FF4"/>
    <w:rsid w:val="0035419A"/>
    <w:rsid w:val="003543C2"/>
    <w:rsid w:val="00354469"/>
    <w:rsid w:val="0035459D"/>
    <w:rsid w:val="00354614"/>
    <w:rsid w:val="00354715"/>
    <w:rsid w:val="00354797"/>
    <w:rsid w:val="00354830"/>
    <w:rsid w:val="0035499C"/>
    <w:rsid w:val="00354AF2"/>
    <w:rsid w:val="00354F88"/>
    <w:rsid w:val="00355097"/>
    <w:rsid w:val="0035520A"/>
    <w:rsid w:val="00355269"/>
    <w:rsid w:val="0035543E"/>
    <w:rsid w:val="003555F6"/>
    <w:rsid w:val="00355F6D"/>
    <w:rsid w:val="0035600A"/>
    <w:rsid w:val="003560A6"/>
    <w:rsid w:val="0035617E"/>
    <w:rsid w:val="00356862"/>
    <w:rsid w:val="00356C27"/>
    <w:rsid w:val="00356CDB"/>
    <w:rsid w:val="00356F05"/>
    <w:rsid w:val="00356F6F"/>
    <w:rsid w:val="0035751F"/>
    <w:rsid w:val="003575E5"/>
    <w:rsid w:val="00357A8C"/>
    <w:rsid w:val="003601B5"/>
    <w:rsid w:val="003604B4"/>
    <w:rsid w:val="00360613"/>
    <w:rsid w:val="003606D2"/>
    <w:rsid w:val="003606F6"/>
    <w:rsid w:val="00360A77"/>
    <w:rsid w:val="00360B55"/>
    <w:rsid w:val="00360B82"/>
    <w:rsid w:val="00360C18"/>
    <w:rsid w:val="00360C21"/>
    <w:rsid w:val="00360CDA"/>
    <w:rsid w:val="0036194C"/>
    <w:rsid w:val="0036199D"/>
    <w:rsid w:val="00361A00"/>
    <w:rsid w:val="00361C46"/>
    <w:rsid w:val="00361E9E"/>
    <w:rsid w:val="00361EF5"/>
    <w:rsid w:val="00361F47"/>
    <w:rsid w:val="00362277"/>
    <w:rsid w:val="003623BA"/>
    <w:rsid w:val="00362A1E"/>
    <w:rsid w:val="00362B91"/>
    <w:rsid w:val="00362DA2"/>
    <w:rsid w:val="00362F3B"/>
    <w:rsid w:val="00363210"/>
    <w:rsid w:val="0036324E"/>
    <w:rsid w:val="00363492"/>
    <w:rsid w:val="0036437B"/>
    <w:rsid w:val="00364B25"/>
    <w:rsid w:val="00364BC2"/>
    <w:rsid w:val="0036502E"/>
    <w:rsid w:val="00365252"/>
    <w:rsid w:val="00365895"/>
    <w:rsid w:val="00365912"/>
    <w:rsid w:val="00365A25"/>
    <w:rsid w:val="00365E68"/>
    <w:rsid w:val="0036610D"/>
    <w:rsid w:val="0036685C"/>
    <w:rsid w:val="00366996"/>
    <w:rsid w:val="00366A92"/>
    <w:rsid w:val="00366EAE"/>
    <w:rsid w:val="00367142"/>
    <w:rsid w:val="0036715D"/>
    <w:rsid w:val="00367474"/>
    <w:rsid w:val="00367589"/>
    <w:rsid w:val="00367A2A"/>
    <w:rsid w:val="00367CF5"/>
    <w:rsid w:val="00367E93"/>
    <w:rsid w:val="00367ECF"/>
    <w:rsid w:val="00370306"/>
    <w:rsid w:val="00370334"/>
    <w:rsid w:val="00370471"/>
    <w:rsid w:val="0037065C"/>
    <w:rsid w:val="00370DC7"/>
    <w:rsid w:val="00371644"/>
    <w:rsid w:val="00371A38"/>
    <w:rsid w:val="00371EF2"/>
    <w:rsid w:val="00372098"/>
    <w:rsid w:val="003723CD"/>
    <w:rsid w:val="00372BE2"/>
    <w:rsid w:val="00372CD1"/>
    <w:rsid w:val="00372F73"/>
    <w:rsid w:val="003730CD"/>
    <w:rsid w:val="0037310A"/>
    <w:rsid w:val="0037311E"/>
    <w:rsid w:val="0037315C"/>
    <w:rsid w:val="00373D55"/>
    <w:rsid w:val="0037408B"/>
    <w:rsid w:val="003740C2"/>
    <w:rsid w:val="00374134"/>
    <w:rsid w:val="0037464F"/>
    <w:rsid w:val="00374698"/>
    <w:rsid w:val="003748ED"/>
    <w:rsid w:val="00374F9D"/>
    <w:rsid w:val="003751B3"/>
    <w:rsid w:val="003755BD"/>
    <w:rsid w:val="0037561D"/>
    <w:rsid w:val="0037588D"/>
    <w:rsid w:val="00375C29"/>
    <w:rsid w:val="00375D00"/>
    <w:rsid w:val="00375DA5"/>
    <w:rsid w:val="00375F97"/>
    <w:rsid w:val="00376240"/>
    <w:rsid w:val="00376369"/>
    <w:rsid w:val="003763C5"/>
    <w:rsid w:val="003767BA"/>
    <w:rsid w:val="00376987"/>
    <w:rsid w:val="00376991"/>
    <w:rsid w:val="00376B4B"/>
    <w:rsid w:val="00376C0C"/>
    <w:rsid w:val="00376DD5"/>
    <w:rsid w:val="00376E11"/>
    <w:rsid w:val="00376E1E"/>
    <w:rsid w:val="00376FE5"/>
    <w:rsid w:val="0037720F"/>
    <w:rsid w:val="003773B8"/>
    <w:rsid w:val="00377402"/>
    <w:rsid w:val="0037761F"/>
    <w:rsid w:val="00377625"/>
    <w:rsid w:val="0037769C"/>
    <w:rsid w:val="00377EEB"/>
    <w:rsid w:val="00380073"/>
    <w:rsid w:val="003802ED"/>
    <w:rsid w:val="0038089D"/>
    <w:rsid w:val="003808E7"/>
    <w:rsid w:val="0038103B"/>
    <w:rsid w:val="0038118B"/>
    <w:rsid w:val="0038147E"/>
    <w:rsid w:val="003814EC"/>
    <w:rsid w:val="00381540"/>
    <w:rsid w:val="0038160B"/>
    <w:rsid w:val="00381D3A"/>
    <w:rsid w:val="00381EF3"/>
    <w:rsid w:val="003822C3"/>
    <w:rsid w:val="003823A1"/>
    <w:rsid w:val="003824C4"/>
    <w:rsid w:val="00382518"/>
    <w:rsid w:val="00382806"/>
    <w:rsid w:val="0038283D"/>
    <w:rsid w:val="00382A87"/>
    <w:rsid w:val="00382AC1"/>
    <w:rsid w:val="00382D99"/>
    <w:rsid w:val="00383113"/>
    <w:rsid w:val="00383152"/>
    <w:rsid w:val="003833C0"/>
    <w:rsid w:val="00383752"/>
    <w:rsid w:val="00383AE4"/>
    <w:rsid w:val="00383B19"/>
    <w:rsid w:val="00383BCE"/>
    <w:rsid w:val="00384564"/>
    <w:rsid w:val="0038467D"/>
    <w:rsid w:val="003846D4"/>
    <w:rsid w:val="00384C96"/>
    <w:rsid w:val="00384D07"/>
    <w:rsid w:val="00384DF3"/>
    <w:rsid w:val="00384E0F"/>
    <w:rsid w:val="00384F08"/>
    <w:rsid w:val="00384FB7"/>
    <w:rsid w:val="00385358"/>
    <w:rsid w:val="00385D84"/>
    <w:rsid w:val="00385E99"/>
    <w:rsid w:val="00385EC1"/>
    <w:rsid w:val="00385F19"/>
    <w:rsid w:val="003862CB"/>
    <w:rsid w:val="003864AF"/>
    <w:rsid w:val="00386511"/>
    <w:rsid w:val="00386614"/>
    <w:rsid w:val="00386ADB"/>
    <w:rsid w:val="00386B20"/>
    <w:rsid w:val="00386BAA"/>
    <w:rsid w:val="00386D54"/>
    <w:rsid w:val="003870C6"/>
    <w:rsid w:val="003871E3"/>
    <w:rsid w:val="00387407"/>
    <w:rsid w:val="0038767B"/>
    <w:rsid w:val="00387701"/>
    <w:rsid w:val="00387D02"/>
    <w:rsid w:val="00387F1C"/>
    <w:rsid w:val="00390C80"/>
    <w:rsid w:val="00390C8B"/>
    <w:rsid w:val="00390CB1"/>
    <w:rsid w:val="00390F9C"/>
    <w:rsid w:val="003915A7"/>
    <w:rsid w:val="00391A38"/>
    <w:rsid w:val="00391BF5"/>
    <w:rsid w:val="00391C33"/>
    <w:rsid w:val="00391DA7"/>
    <w:rsid w:val="00391E50"/>
    <w:rsid w:val="0039206C"/>
    <w:rsid w:val="003920A8"/>
    <w:rsid w:val="0039277F"/>
    <w:rsid w:val="003930EF"/>
    <w:rsid w:val="00393468"/>
    <w:rsid w:val="00393B43"/>
    <w:rsid w:val="00393BC5"/>
    <w:rsid w:val="00393EF4"/>
    <w:rsid w:val="00393F8D"/>
    <w:rsid w:val="003941CD"/>
    <w:rsid w:val="00394306"/>
    <w:rsid w:val="003950A1"/>
    <w:rsid w:val="00395295"/>
    <w:rsid w:val="00395361"/>
    <w:rsid w:val="003953AE"/>
    <w:rsid w:val="0039569D"/>
    <w:rsid w:val="0039580B"/>
    <w:rsid w:val="00395C87"/>
    <w:rsid w:val="0039651C"/>
    <w:rsid w:val="00396661"/>
    <w:rsid w:val="00396883"/>
    <w:rsid w:val="003968E1"/>
    <w:rsid w:val="00396F3B"/>
    <w:rsid w:val="00396F9D"/>
    <w:rsid w:val="003971E4"/>
    <w:rsid w:val="003973E9"/>
    <w:rsid w:val="003974EC"/>
    <w:rsid w:val="00397545"/>
    <w:rsid w:val="003977D7"/>
    <w:rsid w:val="0039784E"/>
    <w:rsid w:val="00397B70"/>
    <w:rsid w:val="00397CBC"/>
    <w:rsid w:val="00397CDD"/>
    <w:rsid w:val="00397EBA"/>
    <w:rsid w:val="00397ECA"/>
    <w:rsid w:val="003A0135"/>
    <w:rsid w:val="003A0164"/>
    <w:rsid w:val="003A037B"/>
    <w:rsid w:val="003A03C8"/>
    <w:rsid w:val="003A053F"/>
    <w:rsid w:val="003A0ADD"/>
    <w:rsid w:val="003A12AC"/>
    <w:rsid w:val="003A17E3"/>
    <w:rsid w:val="003A17F2"/>
    <w:rsid w:val="003A187D"/>
    <w:rsid w:val="003A1ADD"/>
    <w:rsid w:val="003A1B1D"/>
    <w:rsid w:val="003A1DCA"/>
    <w:rsid w:val="003A1E89"/>
    <w:rsid w:val="003A224E"/>
    <w:rsid w:val="003A263C"/>
    <w:rsid w:val="003A2B7B"/>
    <w:rsid w:val="003A34BB"/>
    <w:rsid w:val="003A3995"/>
    <w:rsid w:val="003A3AED"/>
    <w:rsid w:val="003A3D0F"/>
    <w:rsid w:val="003A3DF0"/>
    <w:rsid w:val="003A4242"/>
    <w:rsid w:val="003A4407"/>
    <w:rsid w:val="003A44C3"/>
    <w:rsid w:val="003A4619"/>
    <w:rsid w:val="003A465E"/>
    <w:rsid w:val="003A481C"/>
    <w:rsid w:val="003A4968"/>
    <w:rsid w:val="003A4980"/>
    <w:rsid w:val="003A4987"/>
    <w:rsid w:val="003A4A94"/>
    <w:rsid w:val="003A4B65"/>
    <w:rsid w:val="003A4D5B"/>
    <w:rsid w:val="003A4EB6"/>
    <w:rsid w:val="003A509F"/>
    <w:rsid w:val="003A5935"/>
    <w:rsid w:val="003A5A60"/>
    <w:rsid w:val="003A6092"/>
    <w:rsid w:val="003A622F"/>
    <w:rsid w:val="003A63DF"/>
    <w:rsid w:val="003A6806"/>
    <w:rsid w:val="003A680A"/>
    <w:rsid w:val="003A684C"/>
    <w:rsid w:val="003A6F4F"/>
    <w:rsid w:val="003A729F"/>
    <w:rsid w:val="003A72DE"/>
    <w:rsid w:val="003A75D9"/>
    <w:rsid w:val="003A7CDC"/>
    <w:rsid w:val="003A7CED"/>
    <w:rsid w:val="003A7EC1"/>
    <w:rsid w:val="003A7F70"/>
    <w:rsid w:val="003A7F87"/>
    <w:rsid w:val="003A7FF6"/>
    <w:rsid w:val="003B0387"/>
    <w:rsid w:val="003B07BD"/>
    <w:rsid w:val="003B0BEC"/>
    <w:rsid w:val="003B0BF8"/>
    <w:rsid w:val="003B0C24"/>
    <w:rsid w:val="003B0DC2"/>
    <w:rsid w:val="003B0F7E"/>
    <w:rsid w:val="003B1517"/>
    <w:rsid w:val="003B1755"/>
    <w:rsid w:val="003B18E7"/>
    <w:rsid w:val="003B1BA1"/>
    <w:rsid w:val="003B1F62"/>
    <w:rsid w:val="003B2064"/>
    <w:rsid w:val="003B2416"/>
    <w:rsid w:val="003B26C5"/>
    <w:rsid w:val="003B270A"/>
    <w:rsid w:val="003B2889"/>
    <w:rsid w:val="003B2B1F"/>
    <w:rsid w:val="003B2BAB"/>
    <w:rsid w:val="003B2ED5"/>
    <w:rsid w:val="003B3A59"/>
    <w:rsid w:val="003B4611"/>
    <w:rsid w:val="003B4B91"/>
    <w:rsid w:val="003B513D"/>
    <w:rsid w:val="003B5366"/>
    <w:rsid w:val="003B55CF"/>
    <w:rsid w:val="003B5602"/>
    <w:rsid w:val="003B567A"/>
    <w:rsid w:val="003B5804"/>
    <w:rsid w:val="003B599D"/>
    <w:rsid w:val="003B5CC2"/>
    <w:rsid w:val="003B5F51"/>
    <w:rsid w:val="003B6204"/>
    <w:rsid w:val="003B6745"/>
    <w:rsid w:val="003B69FA"/>
    <w:rsid w:val="003B6A18"/>
    <w:rsid w:val="003B6E22"/>
    <w:rsid w:val="003B75E5"/>
    <w:rsid w:val="003B7A7F"/>
    <w:rsid w:val="003C0325"/>
    <w:rsid w:val="003C0380"/>
    <w:rsid w:val="003C0559"/>
    <w:rsid w:val="003C055C"/>
    <w:rsid w:val="003C06A9"/>
    <w:rsid w:val="003C07D7"/>
    <w:rsid w:val="003C104B"/>
    <w:rsid w:val="003C1100"/>
    <w:rsid w:val="003C12CC"/>
    <w:rsid w:val="003C12CF"/>
    <w:rsid w:val="003C1419"/>
    <w:rsid w:val="003C158A"/>
    <w:rsid w:val="003C1801"/>
    <w:rsid w:val="003C1AC6"/>
    <w:rsid w:val="003C26D8"/>
    <w:rsid w:val="003C29F7"/>
    <w:rsid w:val="003C2A43"/>
    <w:rsid w:val="003C2D1C"/>
    <w:rsid w:val="003C2D46"/>
    <w:rsid w:val="003C2DEC"/>
    <w:rsid w:val="003C2E1B"/>
    <w:rsid w:val="003C36F2"/>
    <w:rsid w:val="003C378F"/>
    <w:rsid w:val="003C394F"/>
    <w:rsid w:val="003C3A47"/>
    <w:rsid w:val="003C3CA8"/>
    <w:rsid w:val="003C3FB8"/>
    <w:rsid w:val="003C428B"/>
    <w:rsid w:val="003C42E4"/>
    <w:rsid w:val="003C4319"/>
    <w:rsid w:val="003C4672"/>
    <w:rsid w:val="003C46D5"/>
    <w:rsid w:val="003C49CD"/>
    <w:rsid w:val="003C4A87"/>
    <w:rsid w:val="003C50FB"/>
    <w:rsid w:val="003C52EB"/>
    <w:rsid w:val="003C53EC"/>
    <w:rsid w:val="003C55CC"/>
    <w:rsid w:val="003C55FD"/>
    <w:rsid w:val="003C56EB"/>
    <w:rsid w:val="003C5AE7"/>
    <w:rsid w:val="003C6588"/>
    <w:rsid w:val="003C65F8"/>
    <w:rsid w:val="003C6A73"/>
    <w:rsid w:val="003C6B75"/>
    <w:rsid w:val="003C6D30"/>
    <w:rsid w:val="003C6F4E"/>
    <w:rsid w:val="003C7036"/>
    <w:rsid w:val="003C7565"/>
    <w:rsid w:val="003C7868"/>
    <w:rsid w:val="003C794F"/>
    <w:rsid w:val="003C79E1"/>
    <w:rsid w:val="003C7BF4"/>
    <w:rsid w:val="003C7C76"/>
    <w:rsid w:val="003C7FAA"/>
    <w:rsid w:val="003D00F8"/>
    <w:rsid w:val="003D0673"/>
    <w:rsid w:val="003D08AF"/>
    <w:rsid w:val="003D0FB7"/>
    <w:rsid w:val="003D1113"/>
    <w:rsid w:val="003D1337"/>
    <w:rsid w:val="003D1424"/>
    <w:rsid w:val="003D155F"/>
    <w:rsid w:val="003D175C"/>
    <w:rsid w:val="003D1793"/>
    <w:rsid w:val="003D189B"/>
    <w:rsid w:val="003D1962"/>
    <w:rsid w:val="003D26AB"/>
    <w:rsid w:val="003D2A41"/>
    <w:rsid w:val="003D2E26"/>
    <w:rsid w:val="003D2FC6"/>
    <w:rsid w:val="003D342F"/>
    <w:rsid w:val="003D3540"/>
    <w:rsid w:val="003D35C5"/>
    <w:rsid w:val="003D3606"/>
    <w:rsid w:val="003D371D"/>
    <w:rsid w:val="003D392C"/>
    <w:rsid w:val="003D3A49"/>
    <w:rsid w:val="003D3A96"/>
    <w:rsid w:val="003D3C83"/>
    <w:rsid w:val="003D3D30"/>
    <w:rsid w:val="003D3DE2"/>
    <w:rsid w:val="003D4022"/>
    <w:rsid w:val="003D4251"/>
    <w:rsid w:val="003D44C5"/>
    <w:rsid w:val="003D484E"/>
    <w:rsid w:val="003D487A"/>
    <w:rsid w:val="003D4E8C"/>
    <w:rsid w:val="003D51B3"/>
    <w:rsid w:val="003D52D3"/>
    <w:rsid w:val="003D5449"/>
    <w:rsid w:val="003D5924"/>
    <w:rsid w:val="003D596B"/>
    <w:rsid w:val="003D5B51"/>
    <w:rsid w:val="003D5DB0"/>
    <w:rsid w:val="003D6513"/>
    <w:rsid w:val="003D6872"/>
    <w:rsid w:val="003D70EE"/>
    <w:rsid w:val="003D73A1"/>
    <w:rsid w:val="003D7677"/>
    <w:rsid w:val="003D77DD"/>
    <w:rsid w:val="003D7A00"/>
    <w:rsid w:val="003D7D27"/>
    <w:rsid w:val="003D7D5B"/>
    <w:rsid w:val="003E0496"/>
    <w:rsid w:val="003E081F"/>
    <w:rsid w:val="003E0D03"/>
    <w:rsid w:val="003E0E42"/>
    <w:rsid w:val="003E101B"/>
    <w:rsid w:val="003E103C"/>
    <w:rsid w:val="003E12BF"/>
    <w:rsid w:val="003E1582"/>
    <w:rsid w:val="003E1737"/>
    <w:rsid w:val="003E18D6"/>
    <w:rsid w:val="003E26E2"/>
    <w:rsid w:val="003E2C2B"/>
    <w:rsid w:val="003E2DA8"/>
    <w:rsid w:val="003E2F90"/>
    <w:rsid w:val="003E327D"/>
    <w:rsid w:val="003E3556"/>
    <w:rsid w:val="003E38F5"/>
    <w:rsid w:val="003E39E7"/>
    <w:rsid w:val="003E3AE2"/>
    <w:rsid w:val="003E3CB4"/>
    <w:rsid w:val="003E3D71"/>
    <w:rsid w:val="003E442F"/>
    <w:rsid w:val="003E4658"/>
    <w:rsid w:val="003E4785"/>
    <w:rsid w:val="003E5012"/>
    <w:rsid w:val="003E5056"/>
    <w:rsid w:val="003E575B"/>
    <w:rsid w:val="003E5AF3"/>
    <w:rsid w:val="003E5B2C"/>
    <w:rsid w:val="003E5E47"/>
    <w:rsid w:val="003E6175"/>
    <w:rsid w:val="003E67DE"/>
    <w:rsid w:val="003E6AA5"/>
    <w:rsid w:val="003E6BE2"/>
    <w:rsid w:val="003E6C05"/>
    <w:rsid w:val="003E6C80"/>
    <w:rsid w:val="003E6DE4"/>
    <w:rsid w:val="003E70DA"/>
    <w:rsid w:val="003E73AB"/>
    <w:rsid w:val="003E74A6"/>
    <w:rsid w:val="003F0213"/>
    <w:rsid w:val="003F05E1"/>
    <w:rsid w:val="003F0639"/>
    <w:rsid w:val="003F0655"/>
    <w:rsid w:val="003F076F"/>
    <w:rsid w:val="003F11D3"/>
    <w:rsid w:val="003F125C"/>
    <w:rsid w:val="003F1403"/>
    <w:rsid w:val="003F1509"/>
    <w:rsid w:val="003F184D"/>
    <w:rsid w:val="003F1BCE"/>
    <w:rsid w:val="003F1E7D"/>
    <w:rsid w:val="003F1E95"/>
    <w:rsid w:val="003F1EC0"/>
    <w:rsid w:val="003F2138"/>
    <w:rsid w:val="003F2562"/>
    <w:rsid w:val="003F2747"/>
    <w:rsid w:val="003F2B78"/>
    <w:rsid w:val="003F2E2A"/>
    <w:rsid w:val="003F301B"/>
    <w:rsid w:val="003F3662"/>
    <w:rsid w:val="003F3A56"/>
    <w:rsid w:val="003F3C75"/>
    <w:rsid w:val="003F3FCA"/>
    <w:rsid w:val="003F47FB"/>
    <w:rsid w:val="003F4908"/>
    <w:rsid w:val="003F49E1"/>
    <w:rsid w:val="003F4B2E"/>
    <w:rsid w:val="003F4BF9"/>
    <w:rsid w:val="003F4E36"/>
    <w:rsid w:val="003F4F28"/>
    <w:rsid w:val="003F51F8"/>
    <w:rsid w:val="003F54AB"/>
    <w:rsid w:val="003F58EC"/>
    <w:rsid w:val="003F6091"/>
    <w:rsid w:val="003F60B5"/>
    <w:rsid w:val="003F663D"/>
    <w:rsid w:val="003F6C9F"/>
    <w:rsid w:val="003F6E19"/>
    <w:rsid w:val="003F6E2C"/>
    <w:rsid w:val="003F70A8"/>
    <w:rsid w:val="003F755B"/>
    <w:rsid w:val="003F77A2"/>
    <w:rsid w:val="003F78CF"/>
    <w:rsid w:val="003F7A16"/>
    <w:rsid w:val="003F7A80"/>
    <w:rsid w:val="003F7BF4"/>
    <w:rsid w:val="003F7E66"/>
    <w:rsid w:val="004000A7"/>
    <w:rsid w:val="004001E1"/>
    <w:rsid w:val="004006A4"/>
    <w:rsid w:val="004008C9"/>
    <w:rsid w:val="00400D8E"/>
    <w:rsid w:val="00400ECD"/>
    <w:rsid w:val="0040123F"/>
    <w:rsid w:val="00401284"/>
    <w:rsid w:val="00401512"/>
    <w:rsid w:val="004019D2"/>
    <w:rsid w:val="00401B59"/>
    <w:rsid w:val="00401C3E"/>
    <w:rsid w:val="00401FFC"/>
    <w:rsid w:val="00402604"/>
    <w:rsid w:val="004028F9"/>
    <w:rsid w:val="00403148"/>
    <w:rsid w:val="004032E1"/>
    <w:rsid w:val="00403365"/>
    <w:rsid w:val="004038B9"/>
    <w:rsid w:val="00403B26"/>
    <w:rsid w:val="00403FE0"/>
    <w:rsid w:val="004043B8"/>
    <w:rsid w:val="00404426"/>
    <w:rsid w:val="004045C4"/>
    <w:rsid w:val="0040478B"/>
    <w:rsid w:val="004047C9"/>
    <w:rsid w:val="004048E4"/>
    <w:rsid w:val="004049D0"/>
    <w:rsid w:val="00404AE1"/>
    <w:rsid w:val="004050CC"/>
    <w:rsid w:val="0040510E"/>
    <w:rsid w:val="0040519E"/>
    <w:rsid w:val="00405AAB"/>
    <w:rsid w:val="00405AD8"/>
    <w:rsid w:val="00405C38"/>
    <w:rsid w:val="00405CFA"/>
    <w:rsid w:val="00406316"/>
    <w:rsid w:val="00406A8B"/>
    <w:rsid w:val="0040714A"/>
    <w:rsid w:val="004077A7"/>
    <w:rsid w:val="00407AE5"/>
    <w:rsid w:val="00407E74"/>
    <w:rsid w:val="00407F68"/>
    <w:rsid w:val="004100F5"/>
    <w:rsid w:val="00410243"/>
    <w:rsid w:val="0041045F"/>
    <w:rsid w:val="00410904"/>
    <w:rsid w:val="00410D1D"/>
    <w:rsid w:val="00410D6A"/>
    <w:rsid w:val="00410FBA"/>
    <w:rsid w:val="004110DB"/>
    <w:rsid w:val="00411500"/>
    <w:rsid w:val="00411DD1"/>
    <w:rsid w:val="00411FC0"/>
    <w:rsid w:val="0041204C"/>
    <w:rsid w:val="004122D9"/>
    <w:rsid w:val="0041250A"/>
    <w:rsid w:val="00412831"/>
    <w:rsid w:val="004128B1"/>
    <w:rsid w:val="00412C6C"/>
    <w:rsid w:val="00412EDB"/>
    <w:rsid w:val="00413377"/>
    <w:rsid w:val="0041350F"/>
    <w:rsid w:val="0041489A"/>
    <w:rsid w:val="00414A8B"/>
    <w:rsid w:val="00414F73"/>
    <w:rsid w:val="00415046"/>
    <w:rsid w:val="0041535F"/>
    <w:rsid w:val="004156C0"/>
    <w:rsid w:val="00415750"/>
    <w:rsid w:val="00415783"/>
    <w:rsid w:val="004158BE"/>
    <w:rsid w:val="00415A3A"/>
    <w:rsid w:val="00415C70"/>
    <w:rsid w:val="00415FFC"/>
    <w:rsid w:val="00416036"/>
    <w:rsid w:val="00416160"/>
    <w:rsid w:val="00416295"/>
    <w:rsid w:val="004166C9"/>
    <w:rsid w:val="00416B0E"/>
    <w:rsid w:val="00416C41"/>
    <w:rsid w:val="00417004"/>
    <w:rsid w:val="004170B1"/>
    <w:rsid w:val="004171D9"/>
    <w:rsid w:val="004172D7"/>
    <w:rsid w:val="0041798D"/>
    <w:rsid w:val="00417B39"/>
    <w:rsid w:val="00417BE4"/>
    <w:rsid w:val="00417CE7"/>
    <w:rsid w:val="00417EE0"/>
    <w:rsid w:val="004200E5"/>
    <w:rsid w:val="004201D0"/>
    <w:rsid w:val="00420733"/>
    <w:rsid w:val="0042079B"/>
    <w:rsid w:val="0042090D"/>
    <w:rsid w:val="004209F6"/>
    <w:rsid w:val="00420C89"/>
    <w:rsid w:val="00420D1A"/>
    <w:rsid w:val="00420DED"/>
    <w:rsid w:val="00420ECE"/>
    <w:rsid w:val="00420FB5"/>
    <w:rsid w:val="00421211"/>
    <w:rsid w:val="0042129B"/>
    <w:rsid w:val="00421CAE"/>
    <w:rsid w:val="004220FE"/>
    <w:rsid w:val="0042222A"/>
    <w:rsid w:val="004223A8"/>
    <w:rsid w:val="00422787"/>
    <w:rsid w:val="00422BD8"/>
    <w:rsid w:val="0042346D"/>
    <w:rsid w:val="0042358F"/>
    <w:rsid w:val="00423665"/>
    <w:rsid w:val="00423BB5"/>
    <w:rsid w:val="00423BCE"/>
    <w:rsid w:val="0042407E"/>
    <w:rsid w:val="00424414"/>
    <w:rsid w:val="0042498B"/>
    <w:rsid w:val="00424B68"/>
    <w:rsid w:val="00424CD1"/>
    <w:rsid w:val="0042558C"/>
    <w:rsid w:val="004255E9"/>
    <w:rsid w:val="0042563D"/>
    <w:rsid w:val="00425909"/>
    <w:rsid w:val="00425BC4"/>
    <w:rsid w:val="00425BD7"/>
    <w:rsid w:val="00425CBE"/>
    <w:rsid w:val="00425E1F"/>
    <w:rsid w:val="00426050"/>
    <w:rsid w:val="00426201"/>
    <w:rsid w:val="0042641A"/>
    <w:rsid w:val="0042652C"/>
    <w:rsid w:val="0042676B"/>
    <w:rsid w:val="00426B05"/>
    <w:rsid w:val="004270B5"/>
    <w:rsid w:val="00427349"/>
    <w:rsid w:val="004273CF"/>
    <w:rsid w:val="00427525"/>
    <w:rsid w:val="00427546"/>
    <w:rsid w:val="00427557"/>
    <w:rsid w:val="00427810"/>
    <w:rsid w:val="004278C8"/>
    <w:rsid w:val="00427971"/>
    <w:rsid w:val="00427D85"/>
    <w:rsid w:val="00427DF5"/>
    <w:rsid w:val="00427FBF"/>
    <w:rsid w:val="00430080"/>
    <w:rsid w:val="00430094"/>
    <w:rsid w:val="004305CB"/>
    <w:rsid w:val="0043065F"/>
    <w:rsid w:val="004308CA"/>
    <w:rsid w:val="00430969"/>
    <w:rsid w:val="00430B95"/>
    <w:rsid w:val="00430BDC"/>
    <w:rsid w:val="00430D53"/>
    <w:rsid w:val="004310F9"/>
    <w:rsid w:val="00431202"/>
    <w:rsid w:val="004312EB"/>
    <w:rsid w:val="00431552"/>
    <w:rsid w:val="00431715"/>
    <w:rsid w:val="00431A2C"/>
    <w:rsid w:val="00431AB7"/>
    <w:rsid w:val="00431AFA"/>
    <w:rsid w:val="00431BFE"/>
    <w:rsid w:val="00431E7D"/>
    <w:rsid w:val="00431E9D"/>
    <w:rsid w:val="00431EE4"/>
    <w:rsid w:val="00431EED"/>
    <w:rsid w:val="00432005"/>
    <w:rsid w:val="00432201"/>
    <w:rsid w:val="0043223C"/>
    <w:rsid w:val="004327EC"/>
    <w:rsid w:val="004329A9"/>
    <w:rsid w:val="00432AE8"/>
    <w:rsid w:val="00432D52"/>
    <w:rsid w:val="00432F4D"/>
    <w:rsid w:val="00433077"/>
    <w:rsid w:val="004330C1"/>
    <w:rsid w:val="004332D3"/>
    <w:rsid w:val="00433420"/>
    <w:rsid w:val="004336E4"/>
    <w:rsid w:val="00433816"/>
    <w:rsid w:val="004339C5"/>
    <w:rsid w:val="00433C4D"/>
    <w:rsid w:val="00434391"/>
    <w:rsid w:val="004343EB"/>
    <w:rsid w:val="00434428"/>
    <w:rsid w:val="00434487"/>
    <w:rsid w:val="004346CD"/>
    <w:rsid w:val="00434721"/>
    <w:rsid w:val="00434820"/>
    <w:rsid w:val="00434945"/>
    <w:rsid w:val="00434D0C"/>
    <w:rsid w:val="00435166"/>
    <w:rsid w:val="0043559C"/>
    <w:rsid w:val="004356AF"/>
    <w:rsid w:val="004360D2"/>
    <w:rsid w:val="00436640"/>
    <w:rsid w:val="00436882"/>
    <w:rsid w:val="004368E7"/>
    <w:rsid w:val="0043692A"/>
    <w:rsid w:val="00436A04"/>
    <w:rsid w:val="00436CDD"/>
    <w:rsid w:val="0043706D"/>
    <w:rsid w:val="00437353"/>
    <w:rsid w:val="004375AD"/>
    <w:rsid w:val="004378A7"/>
    <w:rsid w:val="00437926"/>
    <w:rsid w:val="00437AD6"/>
    <w:rsid w:val="00440003"/>
    <w:rsid w:val="00440BAB"/>
    <w:rsid w:val="00440BD6"/>
    <w:rsid w:val="00440ED5"/>
    <w:rsid w:val="0044100D"/>
    <w:rsid w:val="0044123C"/>
    <w:rsid w:val="00441700"/>
    <w:rsid w:val="0044174F"/>
    <w:rsid w:val="0044229E"/>
    <w:rsid w:val="00442436"/>
    <w:rsid w:val="00442658"/>
    <w:rsid w:val="00442879"/>
    <w:rsid w:val="00442AE0"/>
    <w:rsid w:val="00442CAF"/>
    <w:rsid w:val="00442E00"/>
    <w:rsid w:val="00442F86"/>
    <w:rsid w:val="004434FC"/>
    <w:rsid w:val="004435FE"/>
    <w:rsid w:val="00443C06"/>
    <w:rsid w:val="00444053"/>
    <w:rsid w:val="00444216"/>
    <w:rsid w:val="0044435C"/>
    <w:rsid w:val="004445C1"/>
    <w:rsid w:val="004448CC"/>
    <w:rsid w:val="004448F7"/>
    <w:rsid w:val="004449AA"/>
    <w:rsid w:val="00444A07"/>
    <w:rsid w:val="00444B19"/>
    <w:rsid w:val="00445113"/>
    <w:rsid w:val="004451ED"/>
    <w:rsid w:val="004456C6"/>
    <w:rsid w:val="0044576C"/>
    <w:rsid w:val="004457AA"/>
    <w:rsid w:val="00445CC0"/>
    <w:rsid w:val="00445E74"/>
    <w:rsid w:val="00445F97"/>
    <w:rsid w:val="00445FDB"/>
    <w:rsid w:val="0044609A"/>
    <w:rsid w:val="0044618F"/>
    <w:rsid w:val="00446B53"/>
    <w:rsid w:val="00446F04"/>
    <w:rsid w:val="00447507"/>
    <w:rsid w:val="004477A8"/>
    <w:rsid w:val="00447A2E"/>
    <w:rsid w:val="00447B3F"/>
    <w:rsid w:val="00447DE1"/>
    <w:rsid w:val="00447F18"/>
    <w:rsid w:val="0045053E"/>
    <w:rsid w:val="00450801"/>
    <w:rsid w:val="0045095D"/>
    <w:rsid w:val="0045097C"/>
    <w:rsid w:val="00450A51"/>
    <w:rsid w:val="00450E98"/>
    <w:rsid w:val="004511E1"/>
    <w:rsid w:val="004517F6"/>
    <w:rsid w:val="0045187C"/>
    <w:rsid w:val="00451B15"/>
    <w:rsid w:val="00451B80"/>
    <w:rsid w:val="00451C98"/>
    <w:rsid w:val="00451D7B"/>
    <w:rsid w:val="00452814"/>
    <w:rsid w:val="00452945"/>
    <w:rsid w:val="00452A7F"/>
    <w:rsid w:val="00452A83"/>
    <w:rsid w:val="00452AE0"/>
    <w:rsid w:val="00452E54"/>
    <w:rsid w:val="0045367E"/>
    <w:rsid w:val="0045379A"/>
    <w:rsid w:val="004538EE"/>
    <w:rsid w:val="0045399E"/>
    <w:rsid w:val="00453B4F"/>
    <w:rsid w:val="00453C4B"/>
    <w:rsid w:val="00453FB8"/>
    <w:rsid w:val="00454573"/>
    <w:rsid w:val="0045475F"/>
    <w:rsid w:val="00454764"/>
    <w:rsid w:val="004547EA"/>
    <w:rsid w:val="00454B53"/>
    <w:rsid w:val="00454C63"/>
    <w:rsid w:val="00454CE9"/>
    <w:rsid w:val="00454D5F"/>
    <w:rsid w:val="004551FA"/>
    <w:rsid w:val="00455234"/>
    <w:rsid w:val="004555FF"/>
    <w:rsid w:val="00455826"/>
    <w:rsid w:val="00455946"/>
    <w:rsid w:val="00455AC3"/>
    <w:rsid w:val="00456161"/>
    <w:rsid w:val="004563D8"/>
    <w:rsid w:val="004564DF"/>
    <w:rsid w:val="004565E2"/>
    <w:rsid w:val="004566A0"/>
    <w:rsid w:val="00456B45"/>
    <w:rsid w:val="00456C45"/>
    <w:rsid w:val="004573B1"/>
    <w:rsid w:val="00457562"/>
    <w:rsid w:val="00457696"/>
    <w:rsid w:val="00457757"/>
    <w:rsid w:val="004577F7"/>
    <w:rsid w:val="004602CE"/>
    <w:rsid w:val="004604C1"/>
    <w:rsid w:val="00460CB2"/>
    <w:rsid w:val="00460D16"/>
    <w:rsid w:val="00460EF9"/>
    <w:rsid w:val="004614D5"/>
    <w:rsid w:val="004617B9"/>
    <w:rsid w:val="00461AB2"/>
    <w:rsid w:val="00461EE2"/>
    <w:rsid w:val="00461F0D"/>
    <w:rsid w:val="004622E8"/>
    <w:rsid w:val="00462665"/>
    <w:rsid w:val="00462693"/>
    <w:rsid w:val="004628C0"/>
    <w:rsid w:val="00462B81"/>
    <w:rsid w:val="00462E8D"/>
    <w:rsid w:val="00462EA1"/>
    <w:rsid w:val="00463723"/>
    <w:rsid w:val="00463970"/>
    <w:rsid w:val="00463A95"/>
    <w:rsid w:val="00463C30"/>
    <w:rsid w:val="00463D8C"/>
    <w:rsid w:val="00463E7D"/>
    <w:rsid w:val="00463EE8"/>
    <w:rsid w:val="004641BB"/>
    <w:rsid w:val="004643FF"/>
    <w:rsid w:val="00464451"/>
    <w:rsid w:val="0046449E"/>
    <w:rsid w:val="004644DE"/>
    <w:rsid w:val="004647B5"/>
    <w:rsid w:val="00464A5E"/>
    <w:rsid w:val="004652EA"/>
    <w:rsid w:val="00465FAE"/>
    <w:rsid w:val="004669D1"/>
    <w:rsid w:val="00466CA6"/>
    <w:rsid w:val="00466D7F"/>
    <w:rsid w:val="00466EA5"/>
    <w:rsid w:val="0046720C"/>
    <w:rsid w:val="004672AA"/>
    <w:rsid w:val="004672C7"/>
    <w:rsid w:val="0046753A"/>
    <w:rsid w:val="0046768B"/>
    <w:rsid w:val="004676EF"/>
    <w:rsid w:val="00467748"/>
    <w:rsid w:val="00467A6D"/>
    <w:rsid w:val="00467D29"/>
    <w:rsid w:val="00467DBF"/>
    <w:rsid w:val="00470203"/>
    <w:rsid w:val="004704EA"/>
    <w:rsid w:val="00470516"/>
    <w:rsid w:val="00470B63"/>
    <w:rsid w:val="00471315"/>
    <w:rsid w:val="0047156E"/>
    <w:rsid w:val="004715A1"/>
    <w:rsid w:val="004715A7"/>
    <w:rsid w:val="0047161D"/>
    <w:rsid w:val="0047162D"/>
    <w:rsid w:val="004716C7"/>
    <w:rsid w:val="00471A1E"/>
    <w:rsid w:val="00471A49"/>
    <w:rsid w:val="00471B14"/>
    <w:rsid w:val="00471DC6"/>
    <w:rsid w:val="00472049"/>
    <w:rsid w:val="00472126"/>
    <w:rsid w:val="00472524"/>
    <w:rsid w:val="00472B37"/>
    <w:rsid w:val="00472B6C"/>
    <w:rsid w:val="004732E0"/>
    <w:rsid w:val="0047393B"/>
    <w:rsid w:val="004741B5"/>
    <w:rsid w:val="004741F0"/>
    <w:rsid w:val="004743A9"/>
    <w:rsid w:val="004744E3"/>
    <w:rsid w:val="00474B67"/>
    <w:rsid w:val="00474D25"/>
    <w:rsid w:val="00474D77"/>
    <w:rsid w:val="00474F98"/>
    <w:rsid w:val="0047509C"/>
    <w:rsid w:val="00475639"/>
    <w:rsid w:val="004758C7"/>
    <w:rsid w:val="00475EA5"/>
    <w:rsid w:val="00475F65"/>
    <w:rsid w:val="0047651F"/>
    <w:rsid w:val="004766B0"/>
    <w:rsid w:val="004766D9"/>
    <w:rsid w:val="00476745"/>
    <w:rsid w:val="004768D7"/>
    <w:rsid w:val="004768DA"/>
    <w:rsid w:val="0047754D"/>
    <w:rsid w:val="0047755F"/>
    <w:rsid w:val="00477BD2"/>
    <w:rsid w:val="00477C2A"/>
    <w:rsid w:val="00477D8D"/>
    <w:rsid w:val="00477D9A"/>
    <w:rsid w:val="004801B2"/>
    <w:rsid w:val="004806F1"/>
    <w:rsid w:val="00480821"/>
    <w:rsid w:val="00480D2B"/>
    <w:rsid w:val="0048176A"/>
    <w:rsid w:val="00481CCD"/>
    <w:rsid w:val="00481DD1"/>
    <w:rsid w:val="00481E8C"/>
    <w:rsid w:val="00482187"/>
    <w:rsid w:val="0048269B"/>
    <w:rsid w:val="004827F7"/>
    <w:rsid w:val="0048294B"/>
    <w:rsid w:val="00482CF1"/>
    <w:rsid w:val="00482F4A"/>
    <w:rsid w:val="004831FC"/>
    <w:rsid w:val="004832B8"/>
    <w:rsid w:val="00483600"/>
    <w:rsid w:val="00483913"/>
    <w:rsid w:val="00483BCD"/>
    <w:rsid w:val="00483FB4"/>
    <w:rsid w:val="004843A0"/>
    <w:rsid w:val="00484844"/>
    <w:rsid w:val="004848FF"/>
    <w:rsid w:val="004849C2"/>
    <w:rsid w:val="00484C02"/>
    <w:rsid w:val="00484CF0"/>
    <w:rsid w:val="004853A6"/>
    <w:rsid w:val="00485462"/>
    <w:rsid w:val="0048566E"/>
    <w:rsid w:val="00485793"/>
    <w:rsid w:val="0048596F"/>
    <w:rsid w:val="00485A69"/>
    <w:rsid w:val="00485B5C"/>
    <w:rsid w:val="00485B60"/>
    <w:rsid w:val="00485E23"/>
    <w:rsid w:val="00486007"/>
    <w:rsid w:val="00486545"/>
    <w:rsid w:val="00486554"/>
    <w:rsid w:val="0048663F"/>
    <w:rsid w:val="004866DD"/>
    <w:rsid w:val="0048675A"/>
    <w:rsid w:val="004868A0"/>
    <w:rsid w:val="00486ECE"/>
    <w:rsid w:val="00486FA3"/>
    <w:rsid w:val="0048700A"/>
    <w:rsid w:val="004873A8"/>
    <w:rsid w:val="0048779A"/>
    <w:rsid w:val="00487B3A"/>
    <w:rsid w:val="0049026C"/>
    <w:rsid w:val="0049026F"/>
    <w:rsid w:val="004910BB"/>
    <w:rsid w:val="00491691"/>
    <w:rsid w:val="0049194D"/>
    <w:rsid w:val="00491ABA"/>
    <w:rsid w:val="00491F1B"/>
    <w:rsid w:val="00492345"/>
    <w:rsid w:val="004923EB"/>
    <w:rsid w:val="00492577"/>
    <w:rsid w:val="00492877"/>
    <w:rsid w:val="00492A33"/>
    <w:rsid w:val="00492A85"/>
    <w:rsid w:val="00492EE8"/>
    <w:rsid w:val="004931ED"/>
    <w:rsid w:val="004931F8"/>
    <w:rsid w:val="00493238"/>
    <w:rsid w:val="0049383F"/>
    <w:rsid w:val="00493B7F"/>
    <w:rsid w:val="00493EF5"/>
    <w:rsid w:val="00493F37"/>
    <w:rsid w:val="00494040"/>
    <w:rsid w:val="00494686"/>
    <w:rsid w:val="0049479D"/>
    <w:rsid w:val="00494AC5"/>
    <w:rsid w:val="00494B2D"/>
    <w:rsid w:val="00494BBF"/>
    <w:rsid w:val="00494C6C"/>
    <w:rsid w:val="00494EB5"/>
    <w:rsid w:val="0049500D"/>
    <w:rsid w:val="00495510"/>
    <w:rsid w:val="00495732"/>
    <w:rsid w:val="00495E2E"/>
    <w:rsid w:val="004962BF"/>
    <w:rsid w:val="004962F7"/>
    <w:rsid w:val="00496700"/>
    <w:rsid w:val="004968C6"/>
    <w:rsid w:val="00496F63"/>
    <w:rsid w:val="00497234"/>
    <w:rsid w:val="0049729D"/>
    <w:rsid w:val="0049730A"/>
    <w:rsid w:val="00497660"/>
    <w:rsid w:val="0049768D"/>
    <w:rsid w:val="004977D6"/>
    <w:rsid w:val="004A06CA"/>
    <w:rsid w:val="004A08AC"/>
    <w:rsid w:val="004A0CAE"/>
    <w:rsid w:val="004A0E74"/>
    <w:rsid w:val="004A0EEE"/>
    <w:rsid w:val="004A1077"/>
    <w:rsid w:val="004A10F3"/>
    <w:rsid w:val="004A1166"/>
    <w:rsid w:val="004A1527"/>
    <w:rsid w:val="004A1754"/>
    <w:rsid w:val="004A1E02"/>
    <w:rsid w:val="004A1EB4"/>
    <w:rsid w:val="004A1F16"/>
    <w:rsid w:val="004A1FCE"/>
    <w:rsid w:val="004A22F6"/>
    <w:rsid w:val="004A2432"/>
    <w:rsid w:val="004A25A0"/>
    <w:rsid w:val="004A2DD0"/>
    <w:rsid w:val="004A355A"/>
    <w:rsid w:val="004A3576"/>
    <w:rsid w:val="004A35FA"/>
    <w:rsid w:val="004A3619"/>
    <w:rsid w:val="004A3AC8"/>
    <w:rsid w:val="004A3ADB"/>
    <w:rsid w:val="004A3B34"/>
    <w:rsid w:val="004A40C2"/>
    <w:rsid w:val="004A4116"/>
    <w:rsid w:val="004A41AB"/>
    <w:rsid w:val="004A4360"/>
    <w:rsid w:val="004A442B"/>
    <w:rsid w:val="004A4434"/>
    <w:rsid w:val="004A4C5A"/>
    <w:rsid w:val="004A4E9F"/>
    <w:rsid w:val="004A54A4"/>
    <w:rsid w:val="004A55AB"/>
    <w:rsid w:val="004A5823"/>
    <w:rsid w:val="004A5A74"/>
    <w:rsid w:val="004A5BCA"/>
    <w:rsid w:val="004A5EDE"/>
    <w:rsid w:val="004A61D6"/>
    <w:rsid w:val="004A6470"/>
    <w:rsid w:val="004A64EB"/>
    <w:rsid w:val="004A690F"/>
    <w:rsid w:val="004A74D5"/>
    <w:rsid w:val="004A789E"/>
    <w:rsid w:val="004A7E40"/>
    <w:rsid w:val="004A7E9C"/>
    <w:rsid w:val="004B0168"/>
    <w:rsid w:val="004B018A"/>
    <w:rsid w:val="004B03D3"/>
    <w:rsid w:val="004B08F8"/>
    <w:rsid w:val="004B0969"/>
    <w:rsid w:val="004B09A7"/>
    <w:rsid w:val="004B0E01"/>
    <w:rsid w:val="004B115C"/>
    <w:rsid w:val="004B1236"/>
    <w:rsid w:val="004B13B0"/>
    <w:rsid w:val="004B1C6D"/>
    <w:rsid w:val="004B1FB5"/>
    <w:rsid w:val="004B263B"/>
    <w:rsid w:val="004B2850"/>
    <w:rsid w:val="004B294C"/>
    <w:rsid w:val="004B29E9"/>
    <w:rsid w:val="004B2C90"/>
    <w:rsid w:val="004B319C"/>
    <w:rsid w:val="004B32E8"/>
    <w:rsid w:val="004B3897"/>
    <w:rsid w:val="004B3B63"/>
    <w:rsid w:val="004B42E7"/>
    <w:rsid w:val="004B4B64"/>
    <w:rsid w:val="004B4C0B"/>
    <w:rsid w:val="004B4CBC"/>
    <w:rsid w:val="004B4E92"/>
    <w:rsid w:val="004B535E"/>
    <w:rsid w:val="004B553E"/>
    <w:rsid w:val="004B5679"/>
    <w:rsid w:val="004B57C8"/>
    <w:rsid w:val="004B57DE"/>
    <w:rsid w:val="004B5CBE"/>
    <w:rsid w:val="004B5EF3"/>
    <w:rsid w:val="004B631E"/>
    <w:rsid w:val="004B71A8"/>
    <w:rsid w:val="004B73D4"/>
    <w:rsid w:val="004B7C6B"/>
    <w:rsid w:val="004B7C6D"/>
    <w:rsid w:val="004B7F47"/>
    <w:rsid w:val="004B7FD0"/>
    <w:rsid w:val="004C000F"/>
    <w:rsid w:val="004C0180"/>
    <w:rsid w:val="004C02C7"/>
    <w:rsid w:val="004C10FC"/>
    <w:rsid w:val="004C14D0"/>
    <w:rsid w:val="004C14F7"/>
    <w:rsid w:val="004C1917"/>
    <w:rsid w:val="004C19DE"/>
    <w:rsid w:val="004C1A95"/>
    <w:rsid w:val="004C1B1C"/>
    <w:rsid w:val="004C1E12"/>
    <w:rsid w:val="004C1F16"/>
    <w:rsid w:val="004C1F45"/>
    <w:rsid w:val="004C1FED"/>
    <w:rsid w:val="004C22E6"/>
    <w:rsid w:val="004C22FA"/>
    <w:rsid w:val="004C2C89"/>
    <w:rsid w:val="004C300A"/>
    <w:rsid w:val="004C3141"/>
    <w:rsid w:val="004C3251"/>
    <w:rsid w:val="004C327C"/>
    <w:rsid w:val="004C3545"/>
    <w:rsid w:val="004C3897"/>
    <w:rsid w:val="004C3925"/>
    <w:rsid w:val="004C3B9E"/>
    <w:rsid w:val="004C3EB5"/>
    <w:rsid w:val="004C4081"/>
    <w:rsid w:val="004C42F6"/>
    <w:rsid w:val="004C440A"/>
    <w:rsid w:val="004C49BD"/>
    <w:rsid w:val="004C4BBC"/>
    <w:rsid w:val="004C4BEA"/>
    <w:rsid w:val="004C4E2C"/>
    <w:rsid w:val="004C5035"/>
    <w:rsid w:val="004C5352"/>
    <w:rsid w:val="004C54E7"/>
    <w:rsid w:val="004C55F4"/>
    <w:rsid w:val="004C5667"/>
    <w:rsid w:val="004C58C4"/>
    <w:rsid w:val="004C5A13"/>
    <w:rsid w:val="004C5A25"/>
    <w:rsid w:val="004C5D91"/>
    <w:rsid w:val="004C5DEB"/>
    <w:rsid w:val="004C6428"/>
    <w:rsid w:val="004C663D"/>
    <w:rsid w:val="004C6739"/>
    <w:rsid w:val="004C687B"/>
    <w:rsid w:val="004C6912"/>
    <w:rsid w:val="004C6A4C"/>
    <w:rsid w:val="004C6B84"/>
    <w:rsid w:val="004C6C40"/>
    <w:rsid w:val="004C6E46"/>
    <w:rsid w:val="004C6E6D"/>
    <w:rsid w:val="004C725A"/>
    <w:rsid w:val="004C759D"/>
    <w:rsid w:val="004C7736"/>
    <w:rsid w:val="004C78F5"/>
    <w:rsid w:val="004D0024"/>
    <w:rsid w:val="004D00A1"/>
    <w:rsid w:val="004D06E5"/>
    <w:rsid w:val="004D08C4"/>
    <w:rsid w:val="004D0A57"/>
    <w:rsid w:val="004D0F6F"/>
    <w:rsid w:val="004D10A2"/>
    <w:rsid w:val="004D1260"/>
    <w:rsid w:val="004D1C51"/>
    <w:rsid w:val="004D1CB6"/>
    <w:rsid w:val="004D212D"/>
    <w:rsid w:val="004D225F"/>
    <w:rsid w:val="004D288F"/>
    <w:rsid w:val="004D28F9"/>
    <w:rsid w:val="004D2936"/>
    <w:rsid w:val="004D29FB"/>
    <w:rsid w:val="004D2EB1"/>
    <w:rsid w:val="004D319F"/>
    <w:rsid w:val="004D356E"/>
    <w:rsid w:val="004D378D"/>
    <w:rsid w:val="004D37E7"/>
    <w:rsid w:val="004D383E"/>
    <w:rsid w:val="004D3B71"/>
    <w:rsid w:val="004D3C0C"/>
    <w:rsid w:val="004D3DD8"/>
    <w:rsid w:val="004D3EEB"/>
    <w:rsid w:val="004D3F96"/>
    <w:rsid w:val="004D4041"/>
    <w:rsid w:val="004D422E"/>
    <w:rsid w:val="004D4788"/>
    <w:rsid w:val="004D4845"/>
    <w:rsid w:val="004D4936"/>
    <w:rsid w:val="004D49A8"/>
    <w:rsid w:val="004D4AC0"/>
    <w:rsid w:val="004D4B47"/>
    <w:rsid w:val="004D4C5C"/>
    <w:rsid w:val="004D4CC2"/>
    <w:rsid w:val="004D4D19"/>
    <w:rsid w:val="004D4E29"/>
    <w:rsid w:val="004D4E46"/>
    <w:rsid w:val="004D4FDA"/>
    <w:rsid w:val="004D5131"/>
    <w:rsid w:val="004D51FB"/>
    <w:rsid w:val="004D550F"/>
    <w:rsid w:val="004D5988"/>
    <w:rsid w:val="004D5CF1"/>
    <w:rsid w:val="004D5DC9"/>
    <w:rsid w:val="004D6238"/>
    <w:rsid w:val="004D6497"/>
    <w:rsid w:val="004D67AA"/>
    <w:rsid w:val="004D6860"/>
    <w:rsid w:val="004D69F3"/>
    <w:rsid w:val="004D6EB2"/>
    <w:rsid w:val="004D7272"/>
    <w:rsid w:val="004D737A"/>
    <w:rsid w:val="004D79EF"/>
    <w:rsid w:val="004D7B5C"/>
    <w:rsid w:val="004D7BB4"/>
    <w:rsid w:val="004D7C4E"/>
    <w:rsid w:val="004D7DE3"/>
    <w:rsid w:val="004D7F86"/>
    <w:rsid w:val="004E04D6"/>
    <w:rsid w:val="004E057C"/>
    <w:rsid w:val="004E065A"/>
    <w:rsid w:val="004E072E"/>
    <w:rsid w:val="004E0779"/>
    <w:rsid w:val="004E092E"/>
    <w:rsid w:val="004E0A27"/>
    <w:rsid w:val="004E0A90"/>
    <w:rsid w:val="004E0C44"/>
    <w:rsid w:val="004E0DF3"/>
    <w:rsid w:val="004E115F"/>
    <w:rsid w:val="004E127A"/>
    <w:rsid w:val="004E14D4"/>
    <w:rsid w:val="004E152C"/>
    <w:rsid w:val="004E255B"/>
    <w:rsid w:val="004E2FAD"/>
    <w:rsid w:val="004E312C"/>
    <w:rsid w:val="004E31D4"/>
    <w:rsid w:val="004E33D5"/>
    <w:rsid w:val="004E3627"/>
    <w:rsid w:val="004E37E1"/>
    <w:rsid w:val="004E382A"/>
    <w:rsid w:val="004E388B"/>
    <w:rsid w:val="004E3DA3"/>
    <w:rsid w:val="004E4010"/>
    <w:rsid w:val="004E4493"/>
    <w:rsid w:val="004E45CA"/>
    <w:rsid w:val="004E4DEF"/>
    <w:rsid w:val="004E4E30"/>
    <w:rsid w:val="004E4EE8"/>
    <w:rsid w:val="004E4F91"/>
    <w:rsid w:val="004E4FEC"/>
    <w:rsid w:val="004E5183"/>
    <w:rsid w:val="004E53BE"/>
    <w:rsid w:val="004E584A"/>
    <w:rsid w:val="004E58F1"/>
    <w:rsid w:val="004E5A62"/>
    <w:rsid w:val="004E5B47"/>
    <w:rsid w:val="004E6246"/>
    <w:rsid w:val="004E6E3B"/>
    <w:rsid w:val="004E6EEB"/>
    <w:rsid w:val="004E77E5"/>
    <w:rsid w:val="004E7B5B"/>
    <w:rsid w:val="004E7E39"/>
    <w:rsid w:val="004E7E63"/>
    <w:rsid w:val="004F017A"/>
    <w:rsid w:val="004F038C"/>
    <w:rsid w:val="004F0478"/>
    <w:rsid w:val="004F0507"/>
    <w:rsid w:val="004F0B81"/>
    <w:rsid w:val="004F1064"/>
    <w:rsid w:val="004F10DA"/>
    <w:rsid w:val="004F1274"/>
    <w:rsid w:val="004F142F"/>
    <w:rsid w:val="004F16CA"/>
    <w:rsid w:val="004F1CFA"/>
    <w:rsid w:val="004F1EFE"/>
    <w:rsid w:val="004F28C4"/>
    <w:rsid w:val="004F298B"/>
    <w:rsid w:val="004F2B87"/>
    <w:rsid w:val="004F3447"/>
    <w:rsid w:val="004F39B5"/>
    <w:rsid w:val="004F3F8F"/>
    <w:rsid w:val="004F4253"/>
    <w:rsid w:val="004F4B7E"/>
    <w:rsid w:val="004F4CCB"/>
    <w:rsid w:val="004F4E80"/>
    <w:rsid w:val="004F4F4F"/>
    <w:rsid w:val="004F5031"/>
    <w:rsid w:val="004F505A"/>
    <w:rsid w:val="004F5316"/>
    <w:rsid w:val="004F5759"/>
    <w:rsid w:val="004F577D"/>
    <w:rsid w:val="004F57FF"/>
    <w:rsid w:val="004F588D"/>
    <w:rsid w:val="004F5B2A"/>
    <w:rsid w:val="004F5C78"/>
    <w:rsid w:val="004F5C8B"/>
    <w:rsid w:val="004F5E68"/>
    <w:rsid w:val="004F6091"/>
    <w:rsid w:val="004F621F"/>
    <w:rsid w:val="004F629D"/>
    <w:rsid w:val="004F6383"/>
    <w:rsid w:val="004F6452"/>
    <w:rsid w:val="004F6609"/>
    <w:rsid w:val="004F693C"/>
    <w:rsid w:val="004F6D23"/>
    <w:rsid w:val="004F6FB6"/>
    <w:rsid w:val="004F6FBC"/>
    <w:rsid w:val="004F6FF6"/>
    <w:rsid w:val="004F723E"/>
    <w:rsid w:val="004F728B"/>
    <w:rsid w:val="004F72D1"/>
    <w:rsid w:val="004F72FB"/>
    <w:rsid w:val="004F7446"/>
    <w:rsid w:val="004F786A"/>
    <w:rsid w:val="004F7909"/>
    <w:rsid w:val="00500697"/>
    <w:rsid w:val="005006DE"/>
    <w:rsid w:val="0050081C"/>
    <w:rsid w:val="005008F3"/>
    <w:rsid w:val="00500AD3"/>
    <w:rsid w:val="00500FC2"/>
    <w:rsid w:val="005012C6"/>
    <w:rsid w:val="0050132F"/>
    <w:rsid w:val="0050177E"/>
    <w:rsid w:val="0050188D"/>
    <w:rsid w:val="00501909"/>
    <w:rsid w:val="00501C09"/>
    <w:rsid w:val="00501CAE"/>
    <w:rsid w:val="00501E5D"/>
    <w:rsid w:val="00502001"/>
    <w:rsid w:val="005021F5"/>
    <w:rsid w:val="00502395"/>
    <w:rsid w:val="00502457"/>
    <w:rsid w:val="0050247C"/>
    <w:rsid w:val="005024B3"/>
    <w:rsid w:val="0050289C"/>
    <w:rsid w:val="005028C9"/>
    <w:rsid w:val="00502A02"/>
    <w:rsid w:val="00502CB4"/>
    <w:rsid w:val="005030DF"/>
    <w:rsid w:val="005031CF"/>
    <w:rsid w:val="00503843"/>
    <w:rsid w:val="00503BD3"/>
    <w:rsid w:val="00503ED3"/>
    <w:rsid w:val="00503ED6"/>
    <w:rsid w:val="0050403C"/>
    <w:rsid w:val="005040F6"/>
    <w:rsid w:val="0050428E"/>
    <w:rsid w:val="005043AF"/>
    <w:rsid w:val="005045AB"/>
    <w:rsid w:val="00504729"/>
    <w:rsid w:val="00504DAC"/>
    <w:rsid w:val="005052AF"/>
    <w:rsid w:val="005058DB"/>
    <w:rsid w:val="0050599A"/>
    <w:rsid w:val="00505A77"/>
    <w:rsid w:val="00505CA8"/>
    <w:rsid w:val="005069B8"/>
    <w:rsid w:val="00506BDE"/>
    <w:rsid w:val="00507395"/>
    <w:rsid w:val="005074D0"/>
    <w:rsid w:val="0050751F"/>
    <w:rsid w:val="00507694"/>
    <w:rsid w:val="00507803"/>
    <w:rsid w:val="00507831"/>
    <w:rsid w:val="00507878"/>
    <w:rsid w:val="0050792B"/>
    <w:rsid w:val="00507973"/>
    <w:rsid w:val="005079E5"/>
    <w:rsid w:val="00507A2D"/>
    <w:rsid w:val="00507A74"/>
    <w:rsid w:val="00507E2C"/>
    <w:rsid w:val="00507F64"/>
    <w:rsid w:val="005101DA"/>
    <w:rsid w:val="005101E2"/>
    <w:rsid w:val="00510462"/>
    <w:rsid w:val="00510663"/>
    <w:rsid w:val="00510B76"/>
    <w:rsid w:val="00510BE1"/>
    <w:rsid w:val="00510F1A"/>
    <w:rsid w:val="00510F7B"/>
    <w:rsid w:val="00511267"/>
    <w:rsid w:val="0051157D"/>
    <w:rsid w:val="005117E9"/>
    <w:rsid w:val="00511839"/>
    <w:rsid w:val="00511C63"/>
    <w:rsid w:val="00511E70"/>
    <w:rsid w:val="00511FDA"/>
    <w:rsid w:val="005123E0"/>
    <w:rsid w:val="0051261A"/>
    <w:rsid w:val="0051269F"/>
    <w:rsid w:val="005126CA"/>
    <w:rsid w:val="005126F9"/>
    <w:rsid w:val="0051290E"/>
    <w:rsid w:val="00512DB5"/>
    <w:rsid w:val="00512DD5"/>
    <w:rsid w:val="00512E01"/>
    <w:rsid w:val="00512EF3"/>
    <w:rsid w:val="00512EF9"/>
    <w:rsid w:val="00512F09"/>
    <w:rsid w:val="00512F57"/>
    <w:rsid w:val="00512FB9"/>
    <w:rsid w:val="005132C5"/>
    <w:rsid w:val="005132E2"/>
    <w:rsid w:val="00513356"/>
    <w:rsid w:val="00513507"/>
    <w:rsid w:val="00513A83"/>
    <w:rsid w:val="00513AEF"/>
    <w:rsid w:val="00513BB7"/>
    <w:rsid w:val="00513F00"/>
    <w:rsid w:val="005142F8"/>
    <w:rsid w:val="00514DF6"/>
    <w:rsid w:val="00514EA9"/>
    <w:rsid w:val="00515053"/>
    <w:rsid w:val="00515359"/>
    <w:rsid w:val="00515B92"/>
    <w:rsid w:val="00515BA7"/>
    <w:rsid w:val="00515C83"/>
    <w:rsid w:val="00515C84"/>
    <w:rsid w:val="00515C85"/>
    <w:rsid w:val="00516AA8"/>
    <w:rsid w:val="0051708C"/>
    <w:rsid w:val="00517240"/>
    <w:rsid w:val="00517466"/>
    <w:rsid w:val="00517D40"/>
    <w:rsid w:val="00517FBE"/>
    <w:rsid w:val="00519529"/>
    <w:rsid w:val="00520726"/>
    <w:rsid w:val="0052076B"/>
    <w:rsid w:val="005209B6"/>
    <w:rsid w:val="005209E8"/>
    <w:rsid w:val="00520BA4"/>
    <w:rsid w:val="005210B8"/>
    <w:rsid w:val="005211C9"/>
    <w:rsid w:val="0052135E"/>
    <w:rsid w:val="0052163E"/>
    <w:rsid w:val="00521672"/>
    <w:rsid w:val="00521869"/>
    <w:rsid w:val="005219E8"/>
    <w:rsid w:val="00521F1F"/>
    <w:rsid w:val="0052206C"/>
    <w:rsid w:val="00522077"/>
    <w:rsid w:val="00522301"/>
    <w:rsid w:val="005227D8"/>
    <w:rsid w:val="00522CEE"/>
    <w:rsid w:val="00522E31"/>
    <w:rsid w:val="00523223"/>
    <w:rsid w:val="00523284"/>
    <w:rsid w:val="00523337"/>
    <w:rsid w:val="00523476"/>
    <w:rsid w:val="005236EF"/>
    <w:rsid w:val="005239FF"/>
    <w:rsid w:val="00523C44"/>
    <w:rsid w:val="00523C68"/>
    <w:rsid w:val="00523D1F"/>
    <w:rsid w:val="00523DC7"/>
    <w:rsid w:val="00523DCB"/>
    <w:rsid w:val="00523E6F"/>
    <w:rsid w:val="00523F73"/>
    <w:rsid w:val="0052428D"/>
    <w:rsid w:val="005245DA"/>
    <w:rsid w:val="005249A8"/>
    <w:rsid w:val="00524B8D"/>
    <w:rsid w:val="00524BF5"/>
    <w:rsid w:val="00524CDD"/>
    <w:rsid w:val="005250A6"/>
    <w:rsid w:val="005250CB"/>
    <w:rsid w:val="00525242"/>
    <w:rsid w:val="00525B9D"/>
    <w:rsid w:val="00525C9C"/>
    <w:rsid w:val="00525D5D"/>
    <w:rsid w:val="00525DFA"/>
    <w:rsid w:val="00526338"/>
    <w:rsid w:val="005267F3"/>
    <w:rsid w:val="00526826"/>
    <w:rsid w:val="00526940"/>
    <w:rsid w:val="00526B28"/>
    <w:rsid w:val="0052702E"/>
    <w:rsid w:val="00527150"/>
    <w:rsid w:val="00527232"/>
    <w:rsid w:val="005272B9"/>
    <w:rsid w:val="00527B32"/>
    <w:rsid w:val="00527B94"/>
    <w:rsid w:val="00527C54"/>
    <w:rsid w:val="00527E6B"/>
    <w:rsid w:val="00527EFE"/>
    <w:rsid w:val="00527FA3"/>
    <w:rsid w:val="00530486"/>
    <w:rsid w:val="00530627"/>
    <w:rsid w:val="00530796"/>
    <w:rsid w:val="00530B52"/>
    <w:rsid w:val="00531479"/>
    <w:rsid w:val="00531A1E"/>
    <w:rsid w:val="00531FE4"/>
    <w:rsid w:val="00532557"/>
    <w:rsid w:val="005325B0"/>
    <w:rsid w:val="00532613"/>
    <w:rsid w:val="0053288F"/>
    <w:rsid w:val="00532A62"/>
    <w:rsid w:val="00532C1D"/>
    <w:rsid w:val="00532F80"/>
    <w:rsid w:val="0053322B"/>
    <w:rsid w:val="00533FDD"/>
    <w:rsid w:val="00534212"/>
    <w:rsid w:val="005343AE"/>
    <w:rsid w:val="0053441F"/>
    <w:rsid w:val="00534767"/>
    <w:rsid w:val="00535055"/>
    <w:rsid w:val="0053531A"/>
    <w:rsid w:val="00535588"/>
    <w:rsid w:val="0053570C"/>
    <w:rsid w:val="00535AAA"/>
    <w:rsid w:val="00535AB1"/>
    <w:rsid w:val="00535EF0"/>
    <w:rsid w:val="00535F1C"/>
    <w:rsid w:val="005360F7"/>
    <w:rsid w:val="0053669A"/>
    <w:rsid w:val="00536A41"/>
    <w:rsid w:val="00536B22"/>
    <w:rsid w:val="00536B39"/>
    <w:rsid w:val="00536EF9"/>
    <w:rsid w:val="00537028"/>
    <w:rsid w:val="0053705A"/>
    <w:rsid w:val="00537346"/>
    <w:rsid w:val="0053774B"/>
    <w:rsid w:val="005377C2"/>
    <w:rsid w:val="005378A0"/>
    <w:rsid w:val="00537F07"/>
    <w:rsid w:val="00537FAB"/>
    <w:rsid w:val="005401D3"/>
    <w:rsid w:val="00540B86"/>
    <w:rsid w:val="00540D10"/>
    <w:rsid w:val="00540F70"/>
    <w:rsid w:val="005410D2"/>
    <w:rsid w:val="0054137C"/>
    <w:rsid w:val="005414B9"/>
    <w:rsid w:val="0054161A"/>
    <w:rsid w:val="00541733"/>
    <w:rsid w:val="00541929"/>
    <w:rsid w:val="0054211E"/>
    <w:rsid w:val="005427BD"/>
    <w:rsid w:val="005428A2"/>
    <w:rsid w:val="005429E8"/>
    <w:rsid w:val="00542A56"/>
    <w:rsid w:val="00542B84"/>
    <w:rsid w:val="00542C22"/>
    <w:rsid w:val="00542DCE"/>
    <w:rsid w:val="00542E0A"/>
    <w:rsid w:val="00542E8D"/>
    <w:rsid w:val="00542F36"/>
    <w:rsid w:val="00543468"/>
    <w:rsid w:val="00543768"/>
    <w:rsid w:val="0054393F"/>
    <w:rsid w:val="00543BC0"/>
    <w:rsid w:val="00543BC1"/>
    <w:rsid w:val="00543C32"/>
    <w:rsid w:val="00543D9F"/>
    <w:rsid w:val="00544133"/>
    <w:rsid w:val="00544151"/>
    <w:rsid w:val="00544289"/>
    <w:rsid w:val="00544341"/>
    <w:rsid w:val="00544ADD"/>
    <w:rsid w:val="00544D33"/>
    <w:rsid w:val="00544D81"/>
    <w:rsid w:val="00544E92"/>
    <w:rsid w:val="00544FEF"/>
    <w:rsid w:val="00545203"/>
    <w:rsid w:val="005456CC"/>
    <w:rsid w:val="00545737"/>
    <w:rsid w:val="0054574A"/>
    <w:rsid w:val="00545945"/>
    <w:rsid w:val="00545F30"/>
    <w:rsid w:val="0054619B"/>
    <w:rsid w:val="00546442"/>
    <w:rsid w:val="00546490"/>
    <w:rsid w:val="005465E6"/>
    <w:rsid w:val="005466DA"/>
    <w:rsid w:val="00546E5D"/>
    <w:rsid w:val="00547041"/>
    <w:rsid w:val="00547090"/>
    <w:rsid w:val="005475FB"/>
    <w:rsid w:val="0054778C"/>
    <w:rsid w:val="005478AD"/>
    <w:rsid w:val="00547F1C"/>
    <w:rsid w:val="00550071"/>
    <w:rsid w:val="005506B9"/>
    <w:rsid w:val="005506D8"/>
    <w:rsid w:val="00550A05"/>
    <w:rsid w:val="00550D30"/>
    <w:rsid w:val="00550DD4"/>
    <w:rsid w:val="00551418"/>
    <w:rsid w:val="0055159A"/>
    <w:rsid w:val="005518CE"/>
    <w:rsid w:val="00551D65"/>
    <w:rsid w:val="00551DD9"/>
    <w:rsid w:val="00551E26"/>
    <w:rsid w:val="00551E58"/>
    <w:rsid w:val="00552355"/>
    <w:rsid w:val="0055251D"/>
    <w:rsid w:val="005525AC"/>
    <w:rsid w:val="00552A60"/>
    <w:rsid w:val="00552B01"/>
    <w:rsid w:val="00552D2E"/>
    <w:rsid w:val="00552DDA"/>
    <w:rsid w:val="00553761"/>
    <w:rsid w:val="0055390B"/>
    <w:rsid w:val="00553C66"/>
    <w:rsid w:val="00553C84"/>
    <w:rsid w:val="00553CCF"/>
    <w:rsid w:val="00553E34"/>
    <w:rsid w:val="00554011"/>
    <w:rsid w:val="00554776"/>
    <w:rsid w:val="00554AA2"/>
    <w:rsid w:val="00554B59"/>
    <w:rsid w:val="00554F39"/>
    <w:rsid w:val="00555408"/>
    <w:rsid w:val="0055540A"/>
    <w:rsid w:val="005555EC"/>
    <w:rsid w:val="005557D5"/>
    <w:rsid w:val="00555BBA"/>
    <w:rsid w:val="00555D92"/>
    <w:rsid w:val="00555E9D"/>
    <w:rsid w:val="00555EAE"/>
    <w:rsid w:val="005564C5"/>
    <w:rsid w:val="00556528"/>
    <w:rsid w:val="00556576"/>
    <w:rsid w:val="00556B5A"/>
    <w:rsid w:val="00556C8A"/>
    <w:rsid w:val="00556CF9"/>
    <w:rsid w:val="00556DA1"/>
    <w:rsid w:val="0055702B"/>
    <w:rsid w:val="0055714C"/>
    <w:rsid w:val="005571ED"/>
    <w:rsid w:val="00557436"/>
    <w:rsid w:val="005576BC"/>
    <w:rsid w:val="00557759"/>
    <w:rsid w:val="005577B3"/>
    <w:rsid w:val="00557864"/>
    <w:rsid w:val="005578FE"/>
    <w:rsid w:val="00557BA7"/>
    <w:rsid w:val="00557FC0"/>
    <w:rsid w:val="0056025A"/>
    <w:rsid w:val="00560271"/>
    <w:rsid w:val="005602DA"/>
    <w:rsid w:val="005607F1"/>
    <w:rsid w:val="00560846"/>
    <w:rsid w:val="00560CA0"/>
    <w:rsid w:val="00561153"/>
    <w:rsid w:val="00561219"/>
    <w:rsid w:val="005614EF"/>
    <w:rsid w:val="005614FF"/>
    <w:rsid w:val="00561B52"/>
    <w:rsid w:val="00561FFA"/>
    <w:rsid w:val="005620AF"/>
    <w:rsid w:val="00562429"/>
    <w:rsid w:val="0056255F"/>
    <w:rsid w:val="005628D3"/>
    <w:rsid w:val="00562B8F"/>
    <w:rsid w:val="00562E1E"/>
    <w:rsid w:val="0056323B"/>
    <w:rsid w:val="0056328D"/>
    <w:rsid w:val="00563458"/>
    <w:rsid w:val="0056363A"/>
    <w:rsid w:val="0056378D"/>
    <w:rsid w:val="00563B9E"/>
    <w:rsid w:val="00563EF1"/>
    <w:rsid w:val="005640A5"/>
    <w:rsid w:val="00564231"/>
    <w:rsid w:val="005643B0"/>
    <w:rsid w:val="00564501"/>
    <w:rsid w:val="00564546"/>
    <w:rsid w:val="0056461C"/>
    <w:rsid w:val="005649C7"/>
    <w:rsid w:val="00564DD1"/>
    <w:rsid w:val="00564E5D"/>
    <w:rsid w:val="00564EAA"/>
    <w:rsid w:val="00564F66"/>
    <w:rsid w:val="00565234"/>
    <w:rsid w:val="00565540"/>
    <w:rsid w:val="00565927"/>
    <w:rsid w:val="00565FFF"/>
    <w:rsid w:val="005660CC"/>
    <w:rsid w:val="0056684F"/>
    <w:rsid w:val="00566B95"/>
    <w:rsid w:val="00566EE4"/>
    <w:rsid w:val="0056712F"/>
    <w:rsid w:val="00567193"/>
    <w:rsid w:val="005671E9"/>
    <w:rsid w:val="00567617"/>
    <w:rsid w:val="00567A24"/>
    <w:rsid w:val="00567B0A"/>
    <w:rsid w:val="00567EE1"/>
    <w:rsid w:val="00570045"/>
    <w:rsid w:val="00570298"/>
    <w:rsid w:val="005702E7"/>
    <w:rsid w:val="005706CE"/>
    <w:rsid w:val="0057075C"/>
    <w:rsid w:val="00570911"/>
    <w:rsid w:val="00570C02"/>
    <w:rsid w:val="0057106A"/>
    <w:rsid w:val="005711B2"/>
    <w:rsid w:val="00571800"/>
    <w:rsid w:val="00571AC1"/>
    <w:rsid w:val="00571BD6"/>
    <w:rsid w:val="00571C45"/>
    <w:rsid w:val="005721C2"/>
    <w:rsid w:val="00572257"/>
    <w:rsid w:val="0057267D"/>
    <w:rsid w:val="00572882"/>
    <w:rsid w:val="005728B3"/>
    <w:rsid w:val="00572BB8"/>
    <w:rsid w:val="00572F6E"/>
    <w:rsid w:val="005730A4"/>
    <w:rsid w:val="005730BB"/>
    <w:rsid w:val="00573743"/>
    <w:rsid w:val="0057377C"/>
    <w:rsid w:val="00573780"/>
    <w:rsid w:val="005741B9"/>
    <w:rsid w:val="0057421A"/>
    <w:rsid w:val="0057464C"/>
    <w:rsid w:val="005746E9"/>
    <w:rsid w:val="005749AD"/>
    <w:rsid w:val="00574EF9"/>
    <w:rsid w:val="005750D6"/>
    <w:rsid w:val="00575274"/>
    <w:rsid w:val="005753AC"/>
    <w:rsid w:val="00575732"/>
    <w:rsid w:val="00575F34"/>
    <w:rsid w:val="0057602C"/>
    <w:rsid w:val="005767A4"/>
    <w:rsid w:val="005768EA"/>
    <w:rsid w:val="00576902"/>
    <w:rsid w:val="00576DC3"/>
    <w:rsid w:val="00576DED"/>
    <w:rsid w:val="00576E19"/>
    <w:rsid w:val="00576F9B"/>
    <w:rsid w:val="0057719E"/>
    <w:rsid w:val="005774B1"/>
    <w:rsid w:val="005775FF"/>
    <w:rsid w:val="00577882"/>
    <w:rsid w:val="00577901"/>
    <w:rsid w:val="0058073A"/>
    <w:rsid w:val="00580F70"/>
    <w:rsid w:val="005810AE"/>
    <w:rsid w:val="00581557"/>
    <w:rsid w:val="00581575"/>
    <w:rsid w:val="00581611"/>
    <w:rsid w:val="00581905"/>
    <w:rsid w:val="00581AE9"/>
    <w:rsid w:val="00581B1B"/>
    <w:rsid w:val="00581FED"/>
    <w:rsid w:val="00582010"/>
    <w:rsid w:val="005826FB"/>
    <w:rsid w:val="00582A8E"/>
    <w:rsid w:val="00582AD3"/>
    <w:rsid w:val="00582AE3"/>
    <w:rsid w:val="00582B59"/>
    <w:rsid w:val="00582C5D"/>
    <w:rsid w:val="00582C83"/>
    <w:rsid w:val="00582DE1"/>
    <w:rsid w:val="00583265"/>
    <w:rsid w:val="00583594"/>
    <w:rsid w:val="00583932"/>
    <w:rsid w:val="00583F2D"/>
    <w:rsid w:val="00583F44"/>
    <w:rsid w:val="00583F5C"/>
    <w:rsid w:val="00583FA0"/>
    <w:rsid w:val="00584584"/>
    <w:rsid w:val="0058458C"/>
    <w:rsid w:val="00584982"/>
    <w:rsid w:val="00584A15"/>
    <w:rsid w:val="00584A19"/>
    <w:rsid w:val="00584A9B"/>
    <w:rsid w:val="00584F53"/>
    <w:rsid w:val="00585136"/>
    <w:rsid w:val="005852D2"/>
    <w:rsid w:val="00585D93"/>
    <w:rsid w:val="0058604C"/>
    <w:rsid w:val="00586A6D"/>
    <w:rsid w:val="00586A71"/>
    <w:rsid w:val="00586BAB"/>
    <w:rsid w:val="00587252"/>
    <w:rsid w:val="005874C8"/>
    <w:rsid w:val="00587501"/>
    <w:rsid w:val="00587753"/>
    <w:rsid w:val="005878C2"/>
    <w:rsid w:val="00587C67"/>
    <w:rsid w:val="00587FAA"/>
    <w:rsid w:val="005901DE"/>
    <w:rsid w:val="00590305"/>
    <w:rsid w:val="00590596"/>
    <w:rsid w:val="00590799"/>
    <w:rsid w:val="00590D63"/>
    <w:rsid w:val="00590F8C"/>
    <w:rsid w:val="00591053"/>
    <w:rsid w:val="00591232"/>
    <w:rsid w:val="0059162E"/>
    <w:rsid w:val="005917E2"/>
    <w:rsid w:val="00591B99"/>
    <w:rsid w:val="00591E64"/>
    <w:rsid w:val="00591EEA"/>
    <w:rsid w:val="00591FF3"/>
    <w:rsid w:val="005921B4"/>
    <w:rsid w:val="00592745"/>
    <w:rsid w:val="005927EB"/>
    <w:rsid w:val="0059296B"/>
    <w:rsid w:val="00592B69"/>
    <w:rsid w:val="00592F27"/>
    <w:rsid w:val="0059302D"/>
    <w:rsid w:val="005931F7"/>
    <w:rsid w:val="005933A0"/>
    <w:rsid w:val="00593582"/>
    <w:rsid w:val="005936B2"/>
    <w:rsid w:val="00593F7E"/>
    <w:rsid w:val="0059461B"/>
    <w:rsid w:val="00594667"/>
    <w:rsid w:val="005947B1"/>
    <w:rsid w:val="00594B03"/>
    <w:rsid w:val="00595327"/>
    <w:rsid w:val="0059570C"/>
    <w:rsid w:val="00595B22"/>
    <w:rsid w:val="00595B4A"/>
    <w:rsid w:val="00595D86"/>
    <w:rsid w:val="0059612B"/>
    <w:rsid w:val="00596143"/>
    <w:rsid w:val="00596310"/>
    <w:rsid w:val="00596450"/>
    <w:rsid w:val="00596570"/>
    <w:rsid w:val="00596C2D"/>
    <w:rsid w:val="00596D8B"/>
    <w:rsid w:val="00597008"/>
    <w:rsid w:val="0059709D"/>
    <w:rsid w:val="0059725C"/>
    <w:rsid w:val="005975A9"/>
    <w:rsid w:val="005975D5"/>
    <w:rsid w:val="0059798E"/>
    <w:rsid w:val="00597B84"/>
    <w:rsid w:val="00597DF4"/>
    <w:rsid w:val="00597E67"/>
    <w:rsid w:val="00597FF8"/>
    <w:rsid w:val="005A0213"/>
    <w:rsid w:val="005A0283"/>
    <w:rsid w:val="005A02E8"/>
    <w:rsid w:val="005A06C6"/>
    <w:rsid w:val="005A0975"/>
    <w:rsid w:val="005A10CA"/>
    <w:rsid w:val="005A12B1"/>
    <w:rsid w:val="005A180F"/>
    <w:rsid w:val="005A1A30"/>
    <w:rsid w:val="005A1DBB"/>
    <w:rsid w:val="005A1F58"/>
    <w:rsid w:val="005A214E"/>
    <w:rsid w:val="005A2772"/>
    <w:rsid w:val="005A2819"/>
    <w:rsid w:val="005A29A0"/>
    <w:rsid w:val="005A2CE5"/>
    <w:rsid w:val="005A2F2D"/>
    <w:rsid w:val="005A3FD0"/>
    <w:rsid w:val="005A4228"/>
    <w:rsid w:val="005A4328"/>
    <w:rsid w:val="005A4352"/>
    <w:rsid w:val="005A48A7"/>
    <w:rsid w:val="005A4B61"/>
    <w:rsid w:val="005A4CEF"/>
    <w:rsid w:val="005A4DC5"/>
    <w:rsid w:val="005A4DF3"/>
    <w:rsid w:val="005A5153"/>
    <w:rsid w:val="005A545A"/>
    <w:rsid w:val="005A5F09"/>
    <w:rsid w:val="005A5F47"/>
    <w:rsid w:val="005A5FFB"/>
    <w:rsid w:val="005A6081"/>
    <w:rsid w:val="005A609B"/>
    <w:rsid w:val="005A63B3"/>
    <w:rsid w:val="005A664E"/>
    <w:rsid w:val="005A67B7"/>
    <w:rsid w:val="005A6ACE"/>
    <w:rsid w:val="005A6CE6"/>
    <w:rsid w:val="005A6EE5"/>
    <w:rsid w:val="005A70D3"/>
    <w:rsid w:val="005A711B"/>
    <w:rsid w:val="005A744B"/>
    <w:rsid w:val="005A7C90"/>
    <w:rsid w:val="005A7E95"/>
    <w:rsid w:val="005B00A2"/>
    <w:rsid w:val="005B0B46"/>
    <w:rsid w:val="005B0D5C"/>
    <w:rsid w:val="005B121B"/>
    <w:rsid w:val="005B122D"/>
    <w:rsid w:val="005B172D"/>
    <w:rsid w:val="005B1A93"/>
    <w:rsid w:val="005B1EEA"/>
    <w:rsid w:val="005B20EE"/>
    <w:rsid w:val="005B22F6"/>
    <w:rsid w:val="005B2403"/>
    <w:rsid w:val="005B26BE"/>
    <w:rsid w:val="005B271A"/>
    <w:rsid w:val="005B276D"/>
    <w:rsid w:val="005B2D28"/>
    <w:rsid w:val="005B2ED1"/>
    <w:rsid w:val="005B33E1"/>
    <w:rsid w:val="005B34EE"/>
    <w:rsid w:val="005B351C"/>
    <w:rsid w:val="005B3B59"/>
    <w:rsid w:val="005B3BD3"/>
    <w:rsid w:val="005B3D1D"/>
    <w:rsid w:val="005B3FA8"/>
    <w:rsid w:val="005B4105"/>
    <w:rsid w:val="005B41FC"/>
    <w:rsid w:val="005B42D1"/>
    <w:rsid w:val="005B42F7"/>
    <w:rsid w:val="005B4717"/>
    <w:rsid w:val="005B4721"/>
    <w:rsid w:val="005B4B63"/>
    <w:rsid w:val="005B4E02"/>
    <w:rsid w:val="005B4F6A"/>
    <w:rsid w:val="005B519C"/>
    <w:rsid w:val="005B51F2"/>
    <w:rsid w:val="005B52C3"/>
    <w:rsid w:val="005B52F4"/>
    <w:rsid w:val="005B52FC"/>
    <w:rsid w:val="005B635A"/>
    <w:rsid w:val="005B6532"/>
    <w:rsid w:val="005B6754"/>
    <w:rsid w:val="005B69DC"/>
    <w:rsid w:val="005B6C35"/>
    <w:rsid w:val="005B6DF1"/>
    <w:rsid w:val="005B6DFE"/>
    <w:rsid w:val="005B6FE7"/>
    <w:rsid w:val="005B7383"/>
    <w:rsid w:val="005B76AF"/>
    <w:rsid w:val="005B795C"/>
    <w:rsid w:val="005B798B"/>
    <w:rsid w:val="005B7A2E"/>
    <w:rsid w:val="005B7D03"/>
    <w:rsid w:val="005C0308"/>
    <w:rsid w:val="005C03B3"/>
    <w:rsid w:val="005C043C"/>
    <w:rsid w:val="005C0562"/>
    <w:rsid w:val="005C140F"/>
    <w:rsid w:val="005C1761"/>
    <w:rsid w:val="005C1811"/>
    <w:rsid w:val="005C193A"/>
    <w:rsid w:val="005C1B96"/>
    <w:rsid w:val="005C1C73"/>
    <w:rsid w:val="005C1CA8"/>
    <w:rsid w:val="005C1D58"/>
    <w:rsid w:val="005C1FC3"/>
    <w:rsid w:val="005C210A"/>
    <w:rsid w:val="005C226F"/>
    <w:rsid w:val="005C2DC7"/>
    <w:rsid w:val="005C3153"/>
    <w:rsid w:val="005C31DD"/>
    <w:rsid w:val="005C3316"/>
    <w:rsid w:val="005C3388"/>
    <w:rsid w:val="005C3A08"/>
    <w:rsid w:val="005C4325"/>
    <w:rsid w:val="005C4713"/>
    <w:rsid w:val="005C4C86"/>
    <w:rsid w:val="005C5186"/>
    <w:rsid w:val="005C52CE"/>
    <w:rsid w:val="005C5455"/>
    <w:rsid w:val="005C557F"/>
    <w:rsid w:val="005C5A8E"/>
    <w:rsid w:val="005C5B80"/>
    <w:rsid w:val="005C5DA4"/>
    <w:rsid w:val="005C67CF"/>
    <w:rsid w:val="005C6B2D"/>
    <w:rsid w:val="005C703B"/>
    <w:rsid w:val="005C7046"/>
    <w:rsid w:val="005C7064"/>
    <w:rsid w:val="005C7089"/>
    <w:rsid w:val="005C70A6"/>
    <w:rsid w:val="005C7476"/>
    <w:rsid w:val="005C77A7"/>
    <w:rsid w:val="005C7869"/>
    <w:rsid w:val="005C786D"/>
    <w:rsid w:val="005C7E05"/>
    <w:rsid w:val="005D029D"/>
    <w:rsid w:val="005D03B7"/>
    <w:rsid w:val="005D03C8"/>
    <w:rsid w:val="005D0599"/>
    <w:rsid w:val="005D0952"/>
    <w:rsid w:val="005D0A8A"/>
    <w:rsid w:val="005D0AF0"/>
    <w:rsid w:val="005D0AFD"/>
    <w:rsid w:val="005D0B57"/>
    <w:rsid w:val="005D0B7F"/>
    <w:rsid w:val="005D0EE3"/>
    <w:rsid w:val="005D1176"/>
    <w:rsid w:val="005D11E7"/>
    <w:rsid w:val="005D15A5"/>
    <w:rsid w:val="005D1643"/>
    <w:rsid w:val="005D1A2D"/>
    <w:rsid w:val="005D1A6A"/>
    <w:rsid w:val="005D1AB7"/>
    <w:rsid w:val="005D1BBE"/>
    <w:rsid w:val="005D1CA7"/>
    <w:rsid w:val="005D1CC8"/>
    <w:rsid w:val="005D205D"/>
    <w:rsid w:val="005D218E"/>
    <w:rsid w:val="005D2495"/>
    <w:rsid w:val="005D2DF5"/>
    <w:rsid w:val="005D2F3F"/>
    <w:rsid w:val="005D3E7D"/>
    <w:rsid w:val="005D3F1C"/>
    <w:rsid w:val="005D40E1"/>
    <w:rsid w:val="005D448B"/>
    <w:rsid w:val="005D44C7"/>
    <w:rsid w:val="005D47F8"/>
    <w:rsid w:val="005D48A6"/>
    <w:rsid w:val="005D496A"/>
    <w:rsid w:val="005D5091"/>
    <w:rsid w:val="005D5190"/>
    <w:rsid w:val="005D51B3"/>
    <w:rsid w:val="005D536D"/>
    <w:rsid w:val="005D5AE1"/>
    <w:rsid w:val="005D5E98"/>
    <w:rsid w:val="005D6018"/>
    <w:rsid w:val="005D6357"/>
    <w:rsid w:val="005D665E"/>
    <w:rsid w:val="005D6840"/>
    <w:rsid w:val="005D68B6"/>
    <w:rsid w:val="005D6BDA"/>
    <w:rsid w:val="005D6E4F"/>
    <w:rsid w:val="005D6EEF"/>
    <w:rsid w:val="005D6EFF"/>
    <w:rsid w:val="005D6F9F"/>
    <w:rsid w:val="005D74A9"/>
    <w:rsid w:val="005D74C4"/>
    <w:rsid w:val="005D74EA"/>
    <w:rsid w:val="005D7538"/>
    <w:rsid w:val="005D77DD"/>
    <w:rsid w:val="005D7815"/>
    <w:rsid w:val="005D7A3C"/>
    <w:rsid w:val="005D7D11"/>
    <w:rsid w:val="005D7F50"/>
    <w:rsid w:val="005D7FCC"/>
    <w:rsid w:val="005E0326"/>
    <w:rsid w:val="005E03A9"/>
    <w:rsid w:val="005E05F8"/>
    <w:rsid w:val="005E0808"/>
    <w:rsid w:val="005E107A"/>
    <w:rsid w:val="005E17BE"/>
    <w:rsid w:val="005E189E"/>
    <w:rsid w:val="005E1AE1"/>
    <w:rsid w:val="005E1DC5"/>
    <w:rsid w:val="005E245A"/>
    <w:rsid w:val="005E2763"/>
    <w:rsid w:val="005E2EDC"/>
    <w:rsid w:val="005E3175"/>
    <w:rsid w:val="005E318C"/>
    <w:rsid w:val="005E325F"/>
    <w:rsid w:val="005E379A"/>
    <w:rsid w:val="005E420E"/>
    <w:rsid w:val="005E4CC9"/>
    <w:rsid w:val="005E4D6B"/>
    <w:rsid w:val="005E4F7A"/>
    <w:rsid w:val="005E50D2"/>
    <w:rsid w:val="005E512B"/>
    <w:rsid w:val="005E567E"/>
    <w:rsid w:val="005E59FF"/>
    <w:rsid w:val="005E5EEC"/>
    <w:rsid w:val="005E66B1"/>
    <w:rsid w:val="005E66E9"/>
    <w:rsid w:val="005E6800"/>
    <w:rsid w:val="005E7B4B"/>
    <w:rsid w:val="005E7BC2"/>
    <w:rsid w:val="005F0058"/>
    <w:rsid w:val="005F02D3"/>
    <w:rsid w:val="005F03C8"/>
    <w:rsid w:val="005F06D8"/>
    <w:rsid w:val="005F0C8D"/>
    <w:rsid w:val="005F0ED6"/>
    <w:rsid w:val="005F125C"/>
    <w:rsid w:val="005F14E9"/>
    <w:rsid w:val="005F154F"/>
    <w:rsid w:val="005F165B"/>
    <w:rsid w:val="005F1803"/>
    <w:rsid w:val="005F1D0F"/>
    <w:rsid w:val="005F2213"/>
    <w:rsid w:val="005F22D7"/>
    <w:rsid w:val="005F26E7"/>
    <w:rsid w:val="005F26FB"/>
    <w:rsid w:val="005F283A"/>
    <w:rsid w:val="005F291D"/>
    <w:rsid w:val="005F2983"/>
    <w:rsid w:val="005F2D1B"/>
    <w:rsid w:val="005F2F1F"/>
    <w:rsid w:val="005F31D7"/>
    <w:rsid w:val="005F3744"/>
    <w:rsid w:val="005F383F"/>
    <w:rsid w:val="005F396A"/>
    <w:rsid w:val="005F3AA9"/>
    <w:rsid w:val="005F3B7C"/>
    <w:rsid w:val="005F3E3D"/>
    <w:rsid w:val="005F3EC6"/>
    <w:rsid w:val="005F40A8"/>
    <w:rsid w:val="005F4174"/>
    <w:rsid w:val="005F4417"/>
    <w:rsid w:val="005F47A6"/>
    <w:rsid w:val="005F495B"/>
    <w:rsid w:val="005F4BE5"/>
    <w:rsid w:val="005F4D63"/>
    <w:rsid w:val="005F4EF1"/>
    <w:rsid w:val="005F4F2B"/>
    <w:rsid w:val="005F500D"/>
    <w:rsid w:val="005F517E"/>
    <w:rsid w:val="005F5442"/>
    <w:rsid w:val="005F5822"/>
    <w:rsid w:val="005F58A1"/>
    <w:rsid w:val="005F58EF"/>
    <w:rsid w:val="005F597A"/>
    <w:rsid w:val="005F5AB8"/>
    <w:rsid w:val="005F5BEF"/>
    <w:rsid w:val="005F5C20"/>
    <w:rsid w:val="005F5E81"/>
    <w:rsid w:val="005F5ED1"/>
    <w:rsid w:val="005F60D3"/>
    <w:rsid w:val="005F6664"/>
    <w:rsid w:val="005F69B1"/>
    <w:rsid w:val="005F6AA6"/>
    <w:rsid w:val="005F70E0"/>
    <w:rsid w:val="005F788C"/>
    <w:rsid w:val="005F7984"/>
    <w:rsid w:val="005F7A37"/>
    <w:rsid w:val="005F7CDE"/>
    <w:rsid w:val="005F7D73"/>
    <w:rsid w:val="005F7DAD"/>
    <w:rsid w:val="005F7EBA"/>
    <w:rsid w:val="00600071"/>
    <w:rsid w:val="006001A9"/>
    <w:rsid w:val="00600313"/>
    <w:rsid w:val="0060057D"/>
    <w:rsid w:val="00600914"/>
    <w:rsid w:val="00601181"/>
    <w:rsid w:val="0060130E"/>
    <w:rsid w:val="00601611"/>
    <w:rsid w:val="006017CD"/>
    <w:rsid w:val="00601BF6"/>
    <w:rsid w:val="0060229C"/>
    <w:rsid w:val="0060255C"/>
    <w:rsid w:val="006027A3"/>
    <w:rsid w:val="00602B6A"/>
    <w:rsid w:val="00602F63"/>
    <w:rsid w:val="00602F7A"/>
    <w:rsid w:val="0060309D"/>
    <w:rsid w:val="0060319B"/>
    <w:rsid w:val="00603385"/>
    <w:rsid w:val="00603452"/>
    <w:rsid w:val="00603743"/>
    <w:rsid w:val="0060453A"/>
    <w:rsid w:val="0060462A"/>
    <w:rsid w:val="00604CC8"/>
    <w:rsid w:val="00604D2E"/>
    <w:rsid w:val="006054A0"/>
    <w:rsid w:val="00605574"/>
    <w:rsid w:val="006055F3"/>
    <w:rsid w:val="00605894"/>
    <w:rsid w:val="00605A4A"/>
    <w:rsid w:val="00605A8E"/>
    <w:rsid w:val="00605C23"/>
    <w:rsid w:val="00605C55"/>
    <w:rsid w:val="00605C97"/>
    <w:rsid w:val="00605F37"/>
    <w:rsid w:val="0060677D"/>
    <w:rsid w:val="006068E1"/>
    <w:rsid w:val="00606ACE"/>
    <w:rsid w:val="00606CDE"/>
    <w:rsid w:val="0060701E"/>
    <w:rsid w:val="0060719D"/>
    <w:rsid w:val="006072A1"/>
    <w:rsid w:val="00607A35"/>
    <w:rsid w:val="00607B2A"/>
    <w:rsid w:val="00607DFF"/>
    <w:rsid w:val="00607EFD"/>
    <w:rsid w:val="00607F22"/>
    <w:rsid w:val="00610145"/>
    <w:rsid w:val="006102A3"/>
    <w:rsid w:val="006102E4"/>
    <w:rsid w:val="00610323"/>
    <w:rsid w:val="00610875"/>
    <w:rsid w:val="00610DA7"/>
    <w:rsid w:val="006112EF"/>
    <w:rsid w:val="0061134B"/>
    <w:rsid w:val="0061143C"/>
    <w:rsid w:val="0061171E"/>
    <w:rsid w:val="00611B1C"/>
    <w:rsid w:val="00611B50"/>
    <w:rsid w:val="00611E8D"/>
    <w:rsid w:val="006124B9"/>
    <w:rsid w:val="00612553"/>
    <w:rsid w:val="006129C6"/>
    <w:rsid w:val="006129F0"/>
    <w:rsid w:val="00612D46"/>
    <w:rsid w:val="00613001"/>
    <w:rsid w:val="0061316A"/>
    <w:rsid w:val="0061363B"/>
    <w:rsid w:val="0061373F"/>
    <w:rsid w:val="00613D27"/>
    <w:rsid w:val="00613F61"/>
    <w:rsid w:val="006142F1"/>
    <w:rsid w:val="006143D7"/>
    <w:rsid w:val="006146F6"/>
    <w:rsid w:val="0061479A"/>
    <w:rsid w:val="0061498B"/>
    <w:rsid w:val="00614D01"/>
    <w:rsid w:val="006152F0"/>
    <w:rsid w:val="006153EA"/>
    <w:rsid w:val="0061568F"/>
    <w:rsid w:val="00615694"/>
    <w:rsid w:val="006164BB"/>
    <w:rsid w:val="00616595"/>
    <w:rsid w:val="006167B2"/>
    <w:rsid w:val="00616C08"/>
    <w:rsid w:val="00616F27"/>
    <w:rsid w:val="00617023"/>
    <w:rsid w:val="006170C8"/>
    <w:rsid w:val="0061738E"/>
    <w:rsid w:val="006174D9"/>
    <w:rsid w:val="00617717"/>
    <w:rsid w:val="006177F7"/>
    <w:rsid w:val="00617A2D"/>
    <w:rsid w:val="00620535"/>
    <w:rsid w:val="00620693"/>
    <w:rsid w:val="00620C04"/>
    <w:rsid w:val="00620DB5"/>
    <w:rsid w:val="00620F12"/>
    <w:rsid w:val="006210AF"/>
    <w:rsid w:val="00621118"/>
    <w:rsid w:val="006212B3"/>
    <w:rsid w:val="00621619"/>
    <w:rsid w:val="00621697"/>
    <w:rsid w:val="0062184E"/>
    <w:rsid w:val="00622199"/>
    <w:rsid w:val="00622E59"/>
    <w:rsid w:val="00622F83"/>
    <w:rsid w:val="00623276"/>
    <w:rsid w:val="00623376"/>
    <w:rsid w:val="0062363B"/>
    <w:rsid w:val="00623799"/>
    <w:rsid w:val="0062381F"/>
    <w:rsid w:val="00623DA5"/>
    <w:rsid w:val="006249CD"/>
    <w:rsid w:val="00624AAE"/>
    <w:rsid w:val="00624D34"/>
    <w:rsid w:val="00624FD5"/>
    <w:rsid w:val="0062504D"/>
    <w:rsid w:val="00625915"/>
    <w:rsid w:val="00625AFE"/>
    <w:rsid w:val="006260E4"/>
    <w:rsid w:val="00626137"/>
    <w:rsid w:val="00626378"/>
    <w:rsid w:val="006264DB"/>
    <w:rsid w:val="006268E6"/>
    <w:rsid w:val="00626D42"/>
    <w:rsid w:val="00626EC4"/>
    <w:rsid w:val="00627037"/>
    <w:rsid w:val="00627939"/>
    <w:rsid w:val="00627AC3"/>
    <w:rsid w:val="00627BE5"/>
    <w:rsid w:val="00627F82"/>
    <w:rsid w:val="0063014E"/>
    <w:rsid w:val="006304A7"/>
    <w:rsid w:val="00630563"/>
    <w:rsid w:val="0063069D"/>
    <w:rsid w:val="00630841"/>
    <w:rsid w:val="00630EDB"/>
    <w:rsid w:val="00630F7B"/>
    <w:rsid w:val="00631045"/>
    <w:rsid w:val="00631054"/>
    <w:rsid w:val="0063136A"/>
    <w:rsid w:val="00631A37"/>
    <w:rsid w:val="00631D72"/>
    <w:rsid w:val="00631E23"/>
    <w:rsid w:val="00631FB7"/>
    <w:rsid w:val="006325DD"/>
    <w:rsid w:val="0063283D"/>
    <w:rsid w:val="00632CCA"/>
    <w:rsid w:val="006331D5"/>
    <w:rsid w:val="0063337F"/>
    <w:rsid w:val="00633437"/>
    <w:rsid w:val="006339C5"/>
    <w:rsid w:val="006342F0"/>
    <w:rsid w:val="006346D7"/>
    <w:rsid w:val="006346DF"/>
    <w:rsid w:val="00634C5F"/>
    <w:rsid w:val="006350BF"/>
    <w:rsid w:val="00635C2B"/>
    <w:rsid w:val="006361B8"/>
    <w:rsid w:val="006362FA"/>
    <w:rsid w:val="00636499"/>
    <w:rsid w:val="006364F1"/>
    <w:rsid w:val="00636913"/>
    <w:rsid w:val="00636AF7"/>
    <w:rsid w:val="00636AFA"/>
    <w:rsid w:val="00636C02"/>
    <w:rsid w:val="00636C91"/>
    <w:rsid w:val="00636E1D"/>
    <w:rsid w:val="00636ED0"/>
    <w:rsid w:val="00636F66"/>
    <w:rsid w:val="0063704A"/>
    <w:rsid w:val="00637269"/>
    <w:rsid w:val="006376DE"/>
    <w:rsid w:val="00637BC5"/>
    <w:rsid w:val="00637C58"/>
    <w:rsid w:val="00640324"/>
    <w:rsid w:val="00640342"/>
    <w:rsid w:val="0064094A"/>
    <w:rsid w:val="0064099E"/>
    <w:rsid w:val="00640BAB"/>
    <w:rsid w:val="0064177F"/>
    <w:rsid w:val="00641A65"/>
    <w:rsid w:val="00641D25"/>
    <w:rsid w:val="00641D53"/>
    <w:rsid w:val="00641F0D"/>
    <w:rsid w:val="00641F13"/>
    <w:rsid w:val="00642A6F"/>
    <w:rsid w:val="00642DEA"/>
    <w:rsid w:val="00642E46"/>
    <w:rsid w:val="00642F67"/>
    <w:rsid w:val="00642F9F"/>
    <w:rsid w:val="006434ED"/>
    <w:rsid w:val="006437E5"/>
    <w:rsid w:val="00643D81"/>
    <w:rsid w:val="00643E30"/>
    <w:rsid w:val="00643F90"/>
    <w:rsid w:val="00644175"/>
    <w:rsid w:val="00644622"/>
    <w:rsid w:val="00644700"/>
    <w:rsid w:val="0064527F"/>
    <w:rsid w:val="0064583E"/>
    <w:rsid w:val="00645E6D"/>
    <w:rsid w:val="00645F3B"/>
    <w:rsid w:val="00646666"/>
    <w:rsid w:val="0064684D"/>
    <w:rsid w:val="006468E3"/>
    <w:rsid w:val="00646A72"/>
    <w:rsid w:val="00647147"/>
    <w:rsid w:val="00647405"/>
    <w:rsid w:val="00647580"/>
    <w:rsid w:val="00647F8F"/>
    <w:rsid w:val="0065007C"/>
    <w:rsid w:val="00650248"/>
    <w:rsid w:val="0065036F"/>
    <w:rsid w:val="006507C3"/>
    <w:rsid w:val="00650AD5"/>
    <w:rsid w:val="006510DF"/>
    <w:rsid w:val="00651159"/>
    <w:rsid w:val="0065135E"/>
    <w:rsid w:val="00651427"/>
    <w:rsid w:val="006515E7"/>
    <w:rsid w:val="00651850"/>
    <w:rsid w:val="0065198E"/>
    <w:rsid w:val="006519B6"/>
    <w:rsid w:val="00651A70"/>
    <w:rsid w:val="00651BCE"/>
    <w:rsid w:val="00651C80"/>
    <w:rsid w:val="00651C87"/>
    <w:rsid w:val="00651C99"/>
    <w:rsid w:val="00651D88"/>
    <w:rsid w:val="00651E30"/>
    <w:rsid w:val="00651F08"/>
    <w:rsid w:val="00651F22"/>
    <w:rsid w:val="00651F77"/>
    <w:rsid w:val="0065240E"/>
    <w:rsid w:val="00652935"/>
    <w:rsid w:val="00652EAB"/>
    <w:rsid w:val="006537AE"/>
    <w:rsid w:val="00653A05"/>
    <w:rsid w:val="00653C0B"/>
    <w:rsid w:val="00653D00"/>
    <w:rsid w:val="00653D8D"/>
    <w:rsid w:val="00654007"/>
    <w:rsid w:val="00654322"/>
    <w:rsid w:val="00654800"/>
    <w:rsid w:val="00654C8D"/>
    <w:rsid w:val="00655277"/>
    <w:rsid w:val="00655BE9"/>
    <w:rsid w:val="00655CF5"/>
    <w:rsid w:val="00655DF9"/>
    <w:rsid w:val="00656331"/>
    <w:rsid w:val="006563E8"/>
    <w:rsid w:val="006566CC"/>
    <w:rsid w:val="00656B5A"/>
    <w:rsid w:val="00656C1B"/>
    <w:rsid w:val="00656D00"/>
    <w:rsid w:val="00656D1F"/>
    <w:rsid w:val="00656D3C"/>
    <w:rsid w:val="00656EBE"/>
    <w:rsid w:val="00656F06"/>
    <w:rsid w:val="00656FDB"/>
    <w:rsid w:val="00657186"/>
    <w:rsid w:val="00657197"/>
    <w:rsid w:val="006572EE"/>
    <w:rsid w:val="006578F6"/>
    <w:rsid w:val="00657BBC"/>
    <w:rsid w:val="00657ECB"/>
    <w:rsid w:val="00660436"/>
    <w:rsid w:val="00660660"/>
    <w:rsid w:val="00660950"/>
    <w:rsid w:val="00660971"/>
    <w:rsid w:val="00660994"/>
    <w:rsid w:val="00660998"/>
    <w:rsid w:val="00660AA4"/>
    <w:rsid w:val="00660C65"/>
    <w:rsid w:val="00660D1A"/>
    <w:rsid w:val="00661011"/>
    <w:rsid w:val="006614F1"/>
    <w:rsid w:val="00661771"/>
    <w:rsid w:val="0066187F"/>
    <w:rsid w:val="00661B88"/>
    <w:rsid w:val="00661D49"/>
    <w:rsid w:val="00661EB7"/>
    <w:rsid w:val="0066208C"/>
    <w:rsid w:val="006623F4"/>
    <w:rsid w:val="0066286C"/>
    <w:rsid w:val="00662D45"/>
    <w:rsid w:val="00662DBA"/>
    <w:rsid w:val="00662E8F"/>
    <w:rsid w:val="006638AC"/>
    <w:rsid w:val="00663BEE"/>
    <w:rsid w:val="006642C8"/>
    <w:rsid w:val="006642D8"/>
    <w:rsid w:val="006642E1"/>
    <w:rsid w:val="00664399"/>
    <w:rsid w:val="0066447F"/>
    <w:rsid w:val="0066460E"/>
    <w:rsid w:val="0066503B"/>
    <w:rsid w:val="00665225"/>
    <w:rsid w:val="006654ED"/>
    <w:rsid w:val="006657E3"/>
    <w:rsid w:val="00665A53"/>
    <w:rsid w:val="00665AA6"/>
    <w:rsid w:val="00665C06"/>
    <w:rsid w:val="00665D90"/>
    <w:rsid w:val="0066606E"/>
    <w:rsid w:val="00666101"/>
    <w:rsid w:val="00666149"/>
    <w:rsid w:val="006662BD"/>
    <w:rsid w:val="0066699D"/>
    <w:rsid w:val="00666E98"/>
    <w:rsid w:val="00667091"/>
    <w:rsid w:val="00667353"/>
    <w:rsid w:val="006673B5"/>
    <w:rsid w:val="0066750D"/>
    <w:rsid w:val="00667512"/>
    <w:rsid w:val="00667526"/>
    <w:rsid w:val="0066778F"/>
    <w:rsid w:val="006678E7"/>
    <w:rsid w:val="00667A08"/>
    <w:rsid w:val="00667B46"/>
    <w:rsid w:val="00667E91"/>
    <w:rsid w:val="0067037A"/>
    <w:rsid w:val="006707C3"/>
    <w:rsid w:val="00670A43"/>
    <w:rsid w:val="00670B16"/>
    <w:rsid w:val="00670C65"/>
    <w:rsid w:val="00670C66"/>
    <w:rsid w:val="006718E7"/>
    <w:rsid w:val="0067199F"/>
    <w:rsid w:val="00671A9E"/>
    <w:rsid w:val="00671B72"/>
    <w:rsid w:val="00671E63"/>
    <w:rsid w:val="00671ECC"/>
    <w:rsid w:val="00671FA2"/>
    <w:rsid w:val="00672018"/>
    <w:rsid w:val="00672575"/>
    <w:rsid w:val="00672586"/>
    <w:rsid w:val="00672587"/>
    <w:rsid w:val="0067289C"/>
    <w:rsid w:val="00672AB6"/>
    <w:rsid w:val="00672BD1"/>
    <w:rsid w:val="00672F85"/>
    <w:rsid w:val="00673543"/>
    <w:rsid w:val="006735B2"/>
    <w:rsid w:val="0067377A"/>
    <w:rsid w:val="0067399C"/>
    <w:rsid w:val="006739C9"/>
    <w:rsid w:val="00673A22"/>
    <w:rsid w:val="00673BD9"/>
    <w:rsid w:val="00673E56"/>
    <w:rsid w:val="00673E7A"/>
    <w:rsid w:val="00674047"/>
    <w:rsid w:val="00674493"/>
    <w:rsid w:val="0067457C"/>
    <w:rsid w:val="00674698"/>
    <w:rsid w:val="006747BD"/>
    <w:rsid w:val="00674CB1"/>
    <w:rsid w:val="00675128"/>
    <w:rsid w:val="0067537A"/>
    <w:rsid w:val="006753B3"/>
    <w:rsid w:val="006755C7"/>
    <w:rsid w:val="00675A4F"/>
    <w:rsid w:val="00675E51"/>
    <w:rsid w:val="00675E7B"/>
    <w:rsid w:val="006764C6"/>
    <w:rsid w:val="006766D7"/>
    <w:rsid w:val="006770FD"/>
    <w:rsid w:val="0067715E"/>
    <w:rsid w:val="00677563"/>
    <w:rsid w:val="00677737"/>
    <w:rsid w:val="006778DE"/>
    <w:rsid w:val="006778F7"/>
    <w:rsid w:val="00677B85"/>
    <w:rsid w:val="00677BE9"/>
    <w:rsid w:val="00677E21"/>
    <w:rsid w:val="00677EDD"/>
    <w:rsid w:val="00677FB0"/>
    <w:rsid w:val="006801F3"/>
    <w:rsid w:val="006803F7"/>
    <w:rsid w:val="00680701"/>
    <w:rsid w:val="00680AB0"/>
    <w:rsid w:val="00680C4B"/>
    <w:rsid w:val="00680F06"/>
    <w:rsid w:val="006812D5"/>
    <w:rsid w:val="0068130F"/>
    <w:rsid w:val="006813A2"/>
    <w:rsid w:val="00681514"/>
    <w:rsid w:val="00681B91"/>
    <w:rsid w:val="00681CB2"/>
    <w:rsid w:val="00681DF4"/>
    <w:rsid w:val="00682061"/>
    <w:rsid w:val="00682358"/>
    <w:rsid w:val="00682765"/>
    <w:rsid w:val="00682AE0"/>
    <w:rsid w:val="00683193"/>
    <w:rsid w:val="006832CA"/>
    <w:rsid w:val="00683A3C"/>
    <w:rsid w:val="00683F97"/>
    <w:rsid w:val="00684163"/>
    <w:rsid w:val="006841CD"/>
    <w:rsid w:val="00684308"/>
    <w:rsid w:val="0068437A"/>
    <w:rsid w:val="0068485A"/>
    <w:rsid w:val="006848DF"/>
    <w:rsid w:val="00684BBA"/>
    <w:rsid w:val="00684C0B"/>
    <w:rsid w:val="00684E93"/>
    <w:rsid w:val="00684EDC"/>
    <w:rsid w:val="00684FCC"/>
    <w:rsid w:val="00685152"/>
    <w:rsid w:val="00685241"/>
    <w:rsid w:val="006857FA"/>
    <w:rsid w:val="0068590F"/>
    <w:rsid w:val="00685CE2"/>
    <w:rsid w:val="006860E8"/>
    <w:rsid w:val="006864D4"/>
    <w:rsid w:val="006865C8"/>
    <w:rsid w:val="0068673D"/>
    <w:rsid w:val="00686B3F"/>
    <w:rsid w:val="00686CB4"/>
    <w:rsid w:val="00686CBB"/>
    <w:rsid w:val="00686CFC"/>
    <w:rsid w:val="00687219"/>
    <w:rsid w:val="00687EBE"/>
    <w:rsid w:val="00690938"/>
    <w:rsid w:val="0069097C"/>
    <w:rsid w:val="00690D27"/>
    <w:rsid w:val="006913D9"/>
    <w:rsid w:val="006914CE"/>
    <w:rsid w:val="00691680"/>
    <w:rsid w:val="00691C44"/>
    <w:rsid w:val="00691DB9"/>
    <w:rsid w:val="00691DBC"/>
    <w:rsid w:val="00691EEE"/>
    <w:rsid w:val="0069201C"/>
    <w:rsid w:val="006925FB"/>
    <w:rsid w:val="0069282F"/>
    <w:rsid w:val="00692A5B"/>
    <w:rsid w:val="00692B99"/>
    <w:rsid w:val="00692BA9"/>
    <w:rsid w:val="00692DD5"/>
    <w:rsid w:val="00692F3F"/>
    <w:rsid w:val="00693177"/>
    <w:rsid w:val="006937F7"/>
    <w:rsid w:val="00693E94"/>
    <w:rsid w:val="00693E97"/>
    <w:rsid w:val="0069443F"/>
    <w:rsid w:val="006947A5"/>
    <w:rsid w:val="00694ACA"/>
    <w:rsid w:val="00694CA1"/>
    <w:rsid w:val="00694FE0"/>
    <w:rsid w:val="0069534D"/>
    <w:rsid w:val="00695456"/>
    <w:rsid w:val="00695546"/>
    <w:rsid w:val="0069555F"/>
    <w:rsid w:val="00695C4F"/>
    <w:rsid w:val="00695D5E"/>
    <w:rsid w:val="00695DEE"/>
    <w:rsid w:val="006960F5"/>
    <w:rsid w:val="0069632E"/>
    <w:rsid w:val="0069643F"/>
    <w:rsid w:val="006964F9"/>
    <w:rsid w:val="00696713"/>
    <w:rsid w:val="0069674B"/>
    <w:rsid w:val="00696AAC"/>
    <w:rsid w:val="00696B43"/>
    <w:rsid w:val="00696C5A"/>
    <w:rsid w:val="00696C61"/>
    <w:rsid w:val="00696D03"/>
    <w:rsid w:val="00696DC7"/>
    <w:rsid w:val="006974D6"/>
    <w:rsid w:val="0069767B"/>
    <w:rsid w:val="006979AF"/>
    <w:rsid w:val="00697FED"/>
    <w:rsid w:val="006A029E"/>
    <w:rsid w:val="006A04B1"/>
    <w:rsid w:val="006A095C"/>
    <w:rsid w:val="006A0E72"/>
    <w:rsid w:val="006A1047"/>
    <w:rsid w:val="006A16F8"/>
    <w:rsid w:val="006A1BCF"/>
    <w:rsid w:val="006A1BDD"/>
    <w:rsid w:val="006A206D"/>
    <w:rsid w:val="006A23A8"/>
    <w:rsid w:val="006A24FC"/>
    <w:rsid w:val="006A25CB"/>
    <w:rsid w:val="006A2B70"/>
    <w:rsid w:val="006A2BE1"/>
    <w:rsid w:val="006A324F"/>
    <w:rsid w:val="006A3264"/>
    <w:rsid w:val="006A3644"/>
    <w:rsid w:val="006A3FD1"/>
    <w:rsid w:val="006A41FF"/>
    <w:rsid w:val="006A44F1"/>
    <w:rsid w:val="006A4BC0"/>
    <w:rsid w:val="006A4F77"/>
    <w:rsid w:val="006A4F7D"/>
    <w:rsid w:val="006A52B3"/>
    <w:rsid w:val="006A57C9"/>
    <w:rsid w:val="006A57D6"/>
    <w:rsid w:val="006A58D7"/>
    <w:rsid w:val="006A5998"/>
    <w:rsid w:val="006A59F1"/>
    <w:rsid w:val="006A5A1B"/>
    <w:rsid w:val="006A6088"/>
    <w:rsid w:val="006A63E9"/>
    <w:rsid w:val="006A685A"/>
    <w:rsid w:val="006A686A"/>
    <w:rsid w:val="006A6A53"/>
    <w:rsid w:val="006A6BD8"/>
    <w:rsid w:val="006A7124"/>
    <w:rsid w:val="006A7636"/>
    <w:rsid w:val="006A76A4"/>
    <w:rsid w:val="006A7D61"/>
    <w:rsid w:val="006B0403"/>
    <w:rsid w:val="006B056B"/>
    <w:rsid w:val="006B05D6"/>
    <w:rsid w:val="006B05E8"/>
    <w:rsid w:val="006B0687"/>
    <w:rsid w:val="006B0725"/>
    <w:rsid w:val="006B097B"/>
    <w:rsid w:val="006B0E88"/>
    <w:rsid w:val="006B0EAB"/>
    <w:rsid w:val="006B1523"/>
    <w:rsid w:val="006B18BF"/>
    <w:rsid w:val="006B19EF"/>
    <w:rsid w:val="006B1AFE"/>
    <w:rsid w:val="006B2307"/>
    <w:rsid w:val="006B24AC"/>
    <w:rsid w:val="006B26E7"/>
    <w:rsid w:val="006B2B3E"/>
    <w:rsid w:val="006B3032"/>
    <w:rsid w:val="006B310A"/>
    <w:rsid w:val="006B31A0"/>
    <w:rsid w:val="006B3303"/>
    <w:rsid w:val="006B3553"/>
    <w:rsid w:val="006B3670"/>
    <w:rsid w:val="006B3BB6"/>
    <w:rsid w:val="006B3CC6"/>
    <w:rsid w:val="006B40F6"/>
    <w:rsid w:val="006B41C1"/>
    <w:rsid w:val="006B449E"/>
    <w:rsid w:val="006B4620"/>
    <w:rsid w:val="006B4756"/>
    <w:rsid w:val="006B47CF"/>
    <w:rsid w:val="006B48D1"/>
    <w:rsid w:val="006B4A26"/>
    <w:rsid w:val="006B4B92"/>
    <w:rsid w:val="006B4EED"/>
    <w:rsid w:val="006B5042"/>
    <w:rsid w:val="006B51BC"/>
    <w:rsid w:val="006B52F4"/>
    <w:rsid w:val="006B5497"/>
    <w:rsid w:val="006B5B70"/>
    <w:rsid w:val="006B61BB"/>
    <w:rsid w:val="006B6463"/>
    <w:rsid w:val="006B6672"/>
    <w:rsid w:val="006B677F"/>
    <w:rsid w:val="006B6936"/>
    <w:rsid w:val="006B69D6"/>
    <w:rsid w:val="006B6DA2"/>
    <w:rsid w:val="006B6EDE"/>
    <w:rsid w:val="006B6FEC"/>
    <w:rsid w:val="006B703B"/>
    <w:rsid w:val="006B737F"/>
    <w:rsid w:val="006B76B3"/>
    <w:rsid w:val="006B774D"/>
    <w:rsid w:val="006B77CE"/>
    <w:rsid w:val="006B790E"/>
    <w:rsid w:val="006B7B1C"/>
    <w:rsid w:val="006B7C95"/>
    <w:rsid w:val="006C0464"/>
    <w:rsid w:val="006C0466"/>
    <w:rsid w:val="006C0601"/>
    <w:rsid w:val="006C062D"/>
    <w:rsid w:val="006C0739"/>
    <w:rsid w:val="006C0972"/>
    <w:rsid w:val="006C0D8F"/>
    <w:rsid w:val="006C105F"/>
    <w:rsid w:val="006C195B"/>
    <w:rsid w:val="006C1988"/>
    <w:rsid w:val="006C1E08"/>
    <w:rsid w:val="006C1FF3"/>
    <w:rsid w:val="006C2209"/>
    <w:rsid w:val="006C2E17"/>
    <w:rsid w:val="006C2F77"/>
    <w:rsid w:val="006C3152"/>
    <w:rsid w:val="006C318E"/>
    <w:rsid w:val="006C32A1"/>
    <w:rsid w:val="006C33F3"/>
    <w:rsid w:val="006C3443"/>
    <w:rsid w:val="006C3652"/>
    <w:rsid w:val="006C38D9"/>
    <w:rsid w:val="006C38E7"/>
    <w:rsid w:val="006C3C2C"/>
    <w:rsid w:val="006C4090"/>
    <w:rsid w:val="006C4269"/>
    <w:rsid w:val="006C44A7"/>
    <w:rsid w:val="006C45A3"/>
    <w:rsid w:val="006C488E"/>
    <w:rsid w:val="006C4A34"/>
    <w:rsid w:val="006C577D"/>
    <w:rsid w:val="006C5995"/>
    <w:rsid w:val="006C5D14"/>
    <w:rsid w:val="006C5E55"/>
    <w:rsid w:val="006C60B6"/>
    <w:rsid w:val="006C629F"/>
    <w:rsid w:val="006C6329"/>
    <w:rsid w:val="006C67A7"/>
    <w:rsid w:val="006C68C2"/>
    <w:rsid w:val="006C6C79"/>
    <w:rsid w:val="006C6E3B"/>
    <w:rsid w:val="006C6EC5"/>
    <w:rsid w:val="006C6FD6"/>
    <w:rsid w:val="006C72B4"/>
    <w:rsid w:val="006C72F3"/>
    <w:rsid w:val="006C7362"/>
    <w:rsid w:val="006C73AF"/>
    <w:rsid w:val="006C771E"/>
    <w:rsid w:val="006C77A1"/>
    <w:rsid w:val="006C77C3"/>
    <w:rsid w:val="006C7997"/>
    <w:rsid w:val="006C7C82"/>
    <w:rsid w:val="006D0058"/>
    <w:rsid w:val="006D00CD"/>
    <w:rsid w:val="006D043E"/>
    <w:rsid w:val="006D0483"/>
    <w:rsid w:val="006D0486"/>
    <w:rsid w:val="006D08F9"/>
    <w:rsid w:val="006D0D82"/>
    <w:rsid w:val="006D0DF8"/>
    <w:rsid w:val="006D0E5E"/>
    <w:rsid w:val="006D0F5D"/>
    <w:rsid w:val="006D1027"/>
    <w:rsid w:val="006D1076"/>
    <w:rsid w:val="006D162A"/>
    <w:rsid w:val="006D19DF"/>
    <w:rsid w:val="006D1BCC"/>
    <w:rsid w:val="006D1BFE"/>
    <w:rsid w:val="006D2109"/>
    <w:rsid w:val="006D2172"/>
    <w:rsid w:val="006D26B8"/>
    <w:rsid w:val="006D2CAB"/>
    <w:rsid w:val="006D2D0D"/>
    <w:rsid w:val="006D3232"/>
    <w:rsid w:val="006D35B9"/>
    <w:rsid w:val="006D3770"/>
    <w:rsid w:val="006D37D6"/>
    <w:rsid w:val="006D3A80"/>
    <w:rsid w:val="006D3E7C"/>
    <w:rsid w:val="006D4167"/>
    <w:rsid w:val="006D454F"/>
    <w:rsid w:val="006D48E9"/>
    <w:rsid w:val="006D4AA8"/>
    <w:rsid w:val="006D4B7E"/>
    <w:rsid w:val="006D4F80"/>
    <w:rsid w:val="006D514F"/>
    <w:rsid w:val="006D53A2"/>
    <w:rsid w:val="006D55A2"/>
    <w:rsid w:val="006D592D"/>
    <w:rsid w:val="006D5ADA"/>
    <w:rsid w:val="006D5B00"/>
    <w:rsid w:val="006D6263"/>
    <w:rsid w:val="006D656F"/>
    <w:rsid w:val="006D661C"/>
    <w:rsid w:val="006D67A3"/>
    <w:rsid w:val="006D698E"/>
    <w:rsid w:val="006D6EB1"/>
    <w:rsid w:val="006D72C6"/>
    <w:rsid w:val="006D783B"/>
    <w:rsid w:val="006D78AA"/>
    <w:rsid w:val="006D7F05"/>
    <w:rsid w:val="006E01AD"/>
    <w:rsid w:val="006E05C5"/>
    <w:rsid w:val="006E092C"/>
    <w:rsid w:val="006E097B"/>
    <w:rsid w:val="006E0980"/>
    <w:rsid w:val="006E0C93"/>
    <w:rsid w:val="006E0D0B"/>
    <w:rsid w:val="006E11C7"/>
    <w:rsid w:val="006E1239"/>
    <w:rsid w:val="006E1502"/>
    <w:rsid w:val="006E1554"/>
    <w:rsid w:val="006E15E5"/>
    <w:rsid w:val="006E189D"/>
    <w:rsid w:val="006E1E2D"/>
    <w:rsid w:val="006E1FFC"/>
    <w:rsid w:val="006E2040"/>
    <w:rsid w:val="006E211E"/>
    <w:rsid w:val="006E26AA"/>
    <w:rsid w:val="006E2779"/>
    <w:rsid w:val="006E28B5"/>
    <w:rsid w:val="006E2921"/>
    <w:rsid w:val="006E2977"/>
    <w:rsid w:val="006E2ADB"/>
    <w:rsid w:val="006E2FF9"/>
    <w:rsid w:val="006E3168"/>
    <w:rsid w:val="006E3279"/>
    <w:rsid w:val="006E34D0"/>
    <w:rsid w:val="006E34FB"/>
    <w:rsid w:val="006E352D"/>
    <w:rsid w:val="006E3652"/>
    <w:rsid w:val="006E3A1A"/>
    <w:rsid w:val="006E3A72"/>
    <w:rsid w:val="006E3BDC"/>
    <w:rsid w:val="006E3C46"/>
    <w:rsid w:val="006E3D4C"/>
    <w:rsid w:val="006E4286"/>
    <w:rsid w:val="006E4295"/>
    <w:rsid w:val="006E4333"/>
    <w:rsid w:val="006E45E8"/>
    <w:rsid w:val="006E4601"/>
    <w:rsid w:val="006E4705"/>
    <w:rsid w:val="006E4B20"/>
    <w:rsid w:val="006E4EDB"/>
    <w:rsid w:val="006E52BA"/>
    <w:rsid w:val="006E566F"/>
    <w:rsid w:val="006E574B"/>
    <w:rsid w:val="006E5A8A"/>
    <w:rsid w:val="006E5BFF"/>
    <w:rsid w:val="006E5CB7"/>
    <w:rsid w:val="006E6911"/>
    <w:rsid w:val="006E6A4C"/>
    <w:rsid w:val="006E6CE2"/>
    <w:rsid w:val="006E71D8"/>
    <w:rsid w:val="006E7EEC"/>
    <w:rsid w:val="006E7F1B"/>
    <w:rsid w:val="006E7F4A"/>
    <w:rsid w:val="006E7FAC"/>
    <w:rsid w:val="006E7FEE"/>
    <w:rsid w:val="006F0261"/>
    <w:rsid w:val="006F040C"/>
    <w:rsid w:val="006F07D2"/>
    <w:rsid w:val="006F0CC3"/>
    <w:rsid w:val="006F0D6B"/>
    <w:rsid w:val="006F0F14"/>
    <w:rsid w:val="006F1251"/>
    <w:rsid w:val="006F18CD"/>
    <w:rsid w:val="006F1A3A"/>
    <w:rsid w:val="006F1B4C"/>
    <w:rsid w:val="006F1BC2"/>
    <w:rsid w:val="006F1C76"/>
    <w:rsid w:val="006F2344"/>
    <w:rsid w:val="006F2527"/>
    <w:rsid w:val="006F25B3"/>
    <w:rsid w:val="006F271E"/>
    <w:rsid w:val="006F2854"/>
    <w:rsid w:val="006F2D68"/>
    <w:rsid w:val="006F3559"/>
    <w:rsid w:val="006F36EE"/>
    <w:rsid w:val="006F37C3"/>
    <w:rsid w:val="006F37D2"/>
    <w:rsid w:val="006F3F98"/>
    <w:rsid w:val="006F41A2"/>
    <w:rsid w:val="006F4221"/>
    <w:rsid w:val="006F4268"/>
    <w:rsid w:val="006F4313"/>
    <w:rsid w:val="006F4CC7"/>
    <w:rsid w:val="006F535F"/>
    <w:rsid w:val="006F5408"/>
    <w:rsid w:val="006F57A0"/>
    <w:rsid w:val="006F582D"/>
    <w:rsid w:val="006F5835"/>
    <w:rsid w:val="006F58D9"/>
    <w:rsid w:val="006F5BFA"/>
    <w:rsid w:val="006F5D44"/>
    <w:rsid w:val="006F5D92"/>
    <w:rsid w:val="006F60FA"/>
    <w:rsid w:val="006F637D"/>
    <w:rsid w:val="006F6387"/>
    <w:rsid w:val="006F654B"/>
    <w:rsid w:val="006F6830"/>
    <w:rsid w:val="006F6959"/>
    <w:rsid w:val="006F6EB0"/>
    <w:rsid w:val="006F72D4"/>
    <w:rsid w:val="006F79C4"/>
    <w:rsid w:val="006F7D42"/>
    <w:rsid w:val="00700135"/>
    <w:rsid w:val="0070038F"/>
    <w:rsid w:val="0070073B"/>
    <w:rsid w:val="00700D59"/>
    <w:rsid w:val="00701595"/>
    <w:rsid w:val="00701958"/>
    <w:rsid w:val="00701C6B"/>
    <w:rsid w:val="00702592"/>
    <w:rsid w:val="007029E5"/>
    <w:rsid w:val="007033B4"/>
    <w:rsid w:val="007034B2"/>
    <w:rsid w:val="007037B0"/>
    <w:rsid w:val="00703AF1"/>
    <w:rsid w:val="00703DBF"/>
    <w:rsid w:val="00703FB8"/>
    <w:rsid w:val="007042BD"/>
    <w:rsid w:val="007045C2"/>
    <w:rsid w:val="007047B5"/>
    <w:rsid w:val="0070481E"/>
    <w:rsid w:val="00704D09"/>
    <w:rsid w:val="00704D9C"/>
    <w:rsid w:val="007053D1"/>
    <w:rsid w:val="007058AA"/>
    <w:rsid w:val="0070594E"/>
    <w:rsid w:val="007059BA"/>
    <w:rsid w:val="007059FE"/>
    <w:rsid w:val="00705BF3"/>
    <w:rsid w:val="00705CD3"/>
    <w:rsid w:val="00705DBC"/>
    <w:rsid w:val="00705F60"/>
    <w:rsid w:val="0070604E"/>
    <w:rsid w:val="0070660D"/>
    <w:rsid w:val="0070667F"/>
    <w:rsid w:val="00706687"/>
    <w:rsid w:val="00706A88"/>
    <w:rsid w:val="00706C30"/>
    <w:rsid w:val="00706D38"/>
    <w:rsid w:val="00706E07"/>
    <w:rsid w:val="00706F59"/>
    <w:rsid w:val="00707838"/>
    <w:rsid w:val="0070789B"/>
    <w:rsid w:val="00707915"/>
    <w:rsid w:val="00707A09"/>
    <w:rsid w:val="00707DB4"/>
    <w:rsid w:val="00707E95"/>
    <w:rsid w:val="00707E99"/>
    <w:rsid w:val="00707F99"/>
    <w:rsid w:val="0071064D"/>
    <w:rsid w:val="007108DA"/>
    <w:rsid w:val="00710B59"/>
    <w:rsid w:val="007111BA"/>
    <w:rsid w:val="00711549"/>
    <w:rsid w:val="00711794"/>
    <w:rsid w:val="00711AA4"/>
    <w:rsid w:val="00711C92"/>
    <w:rsid w:val="00711DD5"/>
    <w:rsid w:val="00712070"/>
    <w:rsid w:val="0071209C"/>
    <w:rsid w:val="0071221D"/>
    <w:rsid w:val="00712578"/>
    <w:rsid w:val="0071276F"/>
    <w:rsid w:val="0071316C"/>
    <w:rsid w:val="00713CB5"/>
    <w:rsid w:val="00714111"/>
    <w:rsid w:val="007141A3"/>
    <w:rsid w:val="007142B9"/>
    <w:rsid w:val="00714778"/>
    <w:rsid w:val="00714B6E"/>
    <w:rsid w:val="00714CE5"/>
    <w:rsid w:val="00714E42"/>
    <w:rsid w:val="00714E95"/>
    <w:rsid w:val="0071508F"/>
    <w:rsid w:val="0071537A"/>
    <w:rsid w:val="0071568D"/>
    <w:rsid w:val="00715736"/>
    <w:rsid w:val="0071598D"/>
    <w:rsid w:val="00715A48"/>
    <w:rsid w:val="00715A7C"/>
    <w:rsid w:val="00715DD2"/>
    <w:rsid w:val="00716349"/>
    <w:rsid w:val="007165E6"/>
    <w:rsid w:val="00716907"/>
    <w:rsid w:val="00716C06"/>
    <w:rsid w:val="00716E8B"/>
    <w:rsid w:val="00717001"/>
    <w:rsid w:val="007172C0"/>
    <w:rsid w:val="00717780"/>
    <w:rsid w:val="00717B5B"/>
    <w:rsid w:val="00717B6E"/>
    <w:rsid w:val="007203B1"/>
    <w:rsid w:val="00720568"/>
    <w:rsid w:val="00720664"/>
    <w:rsid w:val="00720778"/>
    <w:rsid w:val="0072093F"/>
    <w:rsid w:val="0072142D"/>
    <w:rsid w:val="00721B5D"/>
    <w:rsid w:val="00721CE8"/>
    <w:rsid w:val="00721E1B"/>
    <w:rsid w:val="00721E49"/>
    <w:rsid w:val="00722149"/>
    <w:rsid w:val="007222A8"/>
    <w:rsid w:val="007222C4"/>
    <w:rsid w:val="0072248E"/>
    <w:rsid w:val="007225F7"/>
    <w:rsid w:val="007226A4"/>
    <w:rsid w:val="007226BC"/>
    <w:rsid w:val="007227F5"/>
    <w:rsid w:val="00722A60"/>
    <w:rsid w:val="00722BBB"/>
    <w:rsid w:val="00722C0A"/>
    <w:rsid w:val="00723E28"/>
    <w:rsid w:val="00723FED"/>
    <w:rsid w:val="0072401F"/>
    <w:rsid w:val="00724234"/>
    <w:rsid w:val="0072506E"/>
    <w:rsid w:val="007252A4"/>
    <w:rsid w:val="00725625"/>
    <w:rsid w:val="00725794"/>
    <w:rsid w:val="0072597C"/>
    <w:rsid w:val="00725C27"/>
    <w:rsid w:val="00725D7E"/>
    <w:rsid w:val="00725E48"/>
    <w:rsid w:val="00725EA9"/>
    <w:rsid w:val="007262CF"/>
    <w:rsid w:val="007263A1"/>
    <w:rsid w:val="007263F2"/>
    <w:rsid w:val="00726584"/>
    <w:rsid w:val="0072747B"/>
    <w:rsid w:val="007276B9"/>
    <w:rsid w:val="00727860"/>
    <w:rsid w:val="00727F78"/>
    <w:rsid w:val="00730529"/>
    <w:rsid w:val="00730A6F"/>
    <w:rsid w:val="007310EA"/>
    <w:rsid w:val="0073114E"/>
    <w:rsid w:val="00731225"/>
    <w:rsid w:val="00731284"/>
    <w:rsid w:val="007315C5"/>
    <w:rsid w:val="00731A75"/>
    <w:rsid w:val="00731C54"/>
    <w:rsid w:val="00732308"/>
    <w:rsid w:val="007323CB"/>
    <w:rsid w:val="00732443"/>
    <w:rsid w:val="00732680"/>
    <w:rsid w:val="00732953"/>
    <w:rsid w:val="00732E04"/>
    <w:rsid w:val="00732EDB"/>
    <w:rsid w:val="0073318E"/>
    <w:rsid w:val="007331C7"/>
    <w:rsid w:val="00733272"/>
    <w:rsid w:val="00733998"/>
    <w:rsid w:val="007339A1"/>
    <w:rsid w:val="00733A52"/>
    <w:rsid w:val="00733C05"/>
    <w:rsid w:val="0073434B"/>
    <w:rsid w:val="00734387"/>
    <w:rsid w:val="007346F5"/>
    <w:rsid w:val="007347CB"/>
    <w:rsid w:val="00734B8B"/>
    <w:rsid w:val="00734C9D"/>
    <w:rsid w:val="00734CD7"/>
    <w:rsid w:val="00734CDD"/>
    <w:rsid w:val="00734DFD"/>
    <w:rsid w:val="00734ED5"/>
    <w:rsid w:val="00734EDB"/>
    <w:rsid w:val="0073547E"/>
    <w:rsid w:val="00735514"/>
    <w:rsid w:val="007357B0"/>
    <w:rsid w:val="007357F2"/>
    <w:rsid w:val="00735C24"/>
    <w:rsid w:val="00735E70"/>
    <w:rsid w:val="00736182"/>
    <w:rsid w:val="007362BA"/>
    <w:rsid w:val="00736488"/>
    <w:rsid w:val="0073669F"/>
    <w:rsid w:val="007367B5"/>
    <w:rsid w:val="007368EA"/>
    <w:rsid w:val="0073742D"/>
    <w:rsid w:val="00737629"/>
    <w:rsid w:val="00737635"/>
    <w:rsid w:val="00737BF9"/>
    <w:rsid w:val="00737ECC"/>
    <w:rsid w:val="00737FD2"/>
    <w:rsid w:val="00740733"/>
    <w:rsid w:val="00740745"/>
    <w:rsid w:val="00740A4C"/>
    <w:rsid w:val="007414D4"/>
    <w:rsid w:val="00741637"/>
    <w:rsid w:val="00741776"/>
    <w:rsid w:val="0074192C"/>
    <w:rsid w:val="00741F3C"/>
    <w:rsid w:val="0074213F"/>
    <w:rsid w:val="007421C2"/>
    <w:rsid w:val="007425E1"/>
    <w:rsid w:val="007426CA"/>
    <w:rsid w:val="00742DAA"/>
    <w:rsid w:val="00742DEF"/>
    <w:rsid w:val="00742F4F"/>
    <w:rsid w:val="007430FC"/>
    <w:rsid w:val="00743665"/>
    <w:rsid w:val="00743A21"/>
    <w:rsid w:val="00743A77"/>
    <w:rsid w:val="00743CD3"/>
    <w:rsid w:val="00743D88"/>
    <w:rsid w:val="00743DF7"/>
    <w:rsid w:val="00743FCF"/>
    <w:rsid w:val="0074410A"/>
    <w:rsid w:val="007441C8"/>
    <w:rsid w:val="007442F2"/>
    <w:rsid w:val="007444CF"/>
    <w:rsid w:val="00744565"/>
    <w:rsid w:val="007448F5"/>
    <w:rsid w:val="007449E3"/>
    <w:rsid w:val="00744BDF"/>
    <w:rsid w:val="00744DD0"/>
    <w:rsid w:val="00744E88"/>
    <w:rsid w:val="00745068"/>
    <w:rsid w:val="00745280"/>
    <w:rsid w:val="007457D8"/>
    <w:rsid w:val="0074583D"/>
    <w:rsid w:val="00745A65"/>
    <w:rsid w:val="00745D83"/>
    <w:rsid w:val="0074606C"/>
    <w:rsid w:val="007460D7"/>
    <w:rsid w:val="007462B4"/>
    <w:rsid w:val="00746431"/>
    <w:rsid w:val="0074662B"/>
    <w:rsid w:val="0074673C"/>
    <w:rsid w:val="00746945"/>
    <w:rsid w:val="00746A1E"/>
    <w:rsid w:val="00746D2E"/>
    <w:rsid w:val="00746DF0"/>
    <w:rsid w:val="007471C6"/>
    <w:rsid w:val="0074727E"/>
    <w:rsid w:val="007472F4"/>
    <w:rsid w:val="007473FE"/>
    <w:rsid w:val="007474B7"/>
    <w:rsid w:val="0074754F"/>
    <w:rsid w:val="00747582"/>
    <w:rsid w:val="00747A33"/>
    <w:rsid w:val="00747AB6"/>
    <w:rsid w:val="0075020C"/>
    <w:rsid w:val="007505A2"/>
    <w:rsid w:val="007505F8"/>
    <w:rsid w:val="007506F8"/>
    <w:rsid w:val="00750A5A"/>
    <w:rsid w:val="00750E91"/>
    <w:rsid w:val="0075105E"/>
    <w:rsid w:val="00751A5E"/>
    <w:rsid w:val="00751A99"/>
    <w:rsid w:val="00751D2C"/>
    <w:rsid w:val="00751DEB"/>
    <w:rsid w:val="00752048"/>
    <w:rsid w:val="007520D0"/>
    <w:rsid w:val="007525BC"/>
    <w:rsid w:val="007525C5"/>
    <w:rsid w:val="00752898"/>
    <w:rsid w:val="00752BCA"/>
    <w:rsid w:val="00752BF4"/>
    <w:rsid w:val="00752E9B"/>
    <w:rsid w:val="0075326A"/>
    <w:rsid w:val="007533BA"/>
    <w:rsid w:val="00753B1C"/>
    <w:rsid w:val="00753B8F"/>
    <w:rsid w:val="00753CCA"/>
    <w:rsid w:val="00753FB2"/>
    <w:rsid w:val="00754460"/>
    <w:rsid w:val="00754903"/>
    <w:rsid w:val="00754A4C"/>
    <w:rsid w:val="00754AEA"/>
    <w:rsid w:val="00754F1D"/>
    <w:rsid w:val="0075512D"/>
    <w:rsid w:val="00755163"/>
    <w:rsid w:val="00755191"/>
    <w:rsid w:val="00755F16"/>
    <w:rsid w:val="00755FC0"/>
    <w:rsid w:val="007560AD"/>
    <w:rsid w:val="00756139"/>
    <w:rsid w:val="007561EA"/>
    <w:rsid w:val="00756457"/>
    <w:rsid w:val="00756483"/>
    <w:rsid w:val="00756784"/>
    <w:rsid w:val="0075720C"/>
    <w:rsid w:val="007577C7"/>
    <w:rsid w:val="00757837"/>
    <w:rsid w:val="007578E5"/>
    <w:rsid w:val="00757CC1"/>
    <w:rsid w:val="007609C5"/>
    <w:rsid w:val="00760AAE"/>
    <w:rsid w:val="00760BE3"/>
    <w:rsid w:val="00760D81"/>
    <w:rsid w:val="00760F0E"/>
    <w:rsid w:val="00760F0F"/>
    <w:rsid w:val="0076112B"/>
    <w:rsid w:val="0076118D"/>
    <w:rsid w:val="007617F8"/>
    <w:rsid w:val="0076187E"/>
    <w:rsid w:val="00761B07"/>
    <w:rsid w:val="00761B09"/>
    <w:rsid w:val="00761B91"/>
    <w:rsid w:val="00761DC6"/>
    <w:rsid w:val="00761EA4"/>
    <w:rsid w:val="00761ECB"/>
    <w:rsid w:val="007622B6"/>
    <w:rsid w:val="00762530"/>
    <w:rsid w:val="007627EF"/>
    <w:rsid w:val="00762B78"/>
    <w:rsid w:val="00762B79"/>
    <w:rsid w:val="00762C37"/>
    <w:rsid w:val="007632C1"/>
    <w:rsid w:val="007632F7"/>
    <w:rsid w:val="00763583"/>
    <w:rsid w:val="007636E0"/>
    <w:rsid w:val="007637BE"/>
    <w:rsid w:val="00763884"/>
    <w:rsid w:val="007638F3"/>
    <w:rsid w:val="0076396E"/>
    <w:rsid w:val="00763D36"/>
    <w:rsid w:val="00763D8A"/>
    <w:rsid w:val="00764089"/>
    <w:rsid w:val="0076486F"/>
    <w:rsid w:val="00764FBC"/>
    <w:rsid w:val="007657E1"/>
    <w:rsid w:val="00765EA7"/>
    <w:rsid w:val="007662C1"/>
    <w:rsid w:val="0076633A"/>
    <w:rsid w:val="00766C68"/>
    <w:rsid w:val="00766C6D"/>
    <w:rsid w:val="00766C97"/>
    <w:rsid w:val="00766F32"/>
    <w:rsid w:val="0076744B"/>
    <w:rsid w:val="007676F5"/>
    <w:rsid w:val="00767D4D"/>
    <w:rsid w:val="00767DFF"/>
    <w:rsid w:val="0077012F"/>
    <w:rsid w:val="007707C1"/>
    <w:rsid w:val="0077090E"/>
    <w:rsid w:val="00770980"/>
    <w:rsid w:val="00770C21"/>
    <w:rsid w:val="00770E61"/>
    <w:rsid w:val="007716DB"/>
    <w:rsid w:val="00771872"/>
    <w:rsid w:val="007719BE"/>
    <w:rsid w:val="00771D60"/>
    <w:rsid w:val="00771DA6"/>
    <w:rsid w:val="007729EE"/>
    <w:rsid w:val="00772D0C"/>
    <w:rsid w:val="00772DE3"/>
    <w:rsid w:val="00772E3D"/>
    <w:rsid w:val="00773049"/>
    <w:rsid w:val="007730F6"/>
    <w:rsid w:val="007733BC"/>
    <w:rsid w:val="0077393A"/>
    <w:rsid w:val="00773CAC"/>
    <w:rsid w:val="00773D0B"/>
    <w:rsid w:val="00773F9D"/>
    <w:rsid w:val="0077410C"/>
    <w:rsid w:val="007743B1"/>
    <w:rsid w:val="0077452B"/>
    <w:rsid w:val="007748E3"/>
    <w:rsid w:val="0077492C"/>
    <w:rsid w:val="00774955"/>
    <w:rsid w:val="00774992"/>
    <w:rsid w:val="00774A7C"/>
    <w:rsid w:val="00774BEB"/>
    <w:rsid w:val="00774E82"/>
    <w:rsid w:val="00774F7F"/>
    <w:rsid w:val="00774FC1"/>
    <w:rsid w:val="007751C6"/>
    <w:rsid w:val="007752EE"/>
    <w:rsid w:val="0077577C"/>
    <w:rsid w:val="00775BCC"/>
    <w:rsid w:val="00775D1A"/>
    <w:rsid w:val="00775D46"/>
    <w:rsid w:val="00775E4F"/>
    <w:rsid w:val="00775E66"/>
    <w:rsid w:val="00776091"/>
    <w:rsid w:val="00776181"/>
    <w:rsid w:val="007763B6"/>
    <w:rsid w:val="00776554"/>
    <w:rsid w:val="0077676E"/>
    <w:rsid w:val="00776777"/>
    <w:rsid w:val="007767AA"/>
    <w:rsid w:val="007767D2"/>
    <w:rsid w:val="007768D8"/>
    <w:rsid w:val="00776E4C"/>
    <w:rsid w:val="00777119"/>
    <w:rsid w:val="00777400"/>
    <w:rsid w:val="00777712"/>
    <w:rsid w:val="0077773B"/>
    <w:rsid w:val="00777867"/>
    <w:rsid w:val="00777AA0"/>
    <w:rsid w:val="00777BCC"/>
    <w:rsid w:val="00777CFA"/>
    <w:rsid w:val="00777DF5"/>
    <w:rsid w:val="00780091"/>
    <w:rsid w:val="00780752"/>
    <w:rsid w:val="007807A1"/>
    <w:rsid w:val="0078088A"/>
    <w:rsid w:val="00780B9E"/>
    <w:rsid w:val="00780C19"/>
    <w:rsid w:val="00780C4D"/>
    <w:rsid w:val="00780E9E"/>
    <w:rsid w:val="00780FC2"/>
    <w:rsid w:val="007813BE"/>
    <w:rsid w:val="00781600"/>
    <w:rsid w:val="0078171B"/>
    <w:rsid w:val="00781BB4"/>
    <w:rsid w:val="00781C04"/>
    <w:rsid w:val="00781ED5"/>
    <w:rsid w:val="007821A0"/>
    <w:rsid w:val="0078239D"/>
    <w:rsid w:val="0078246C"/>
    <w:rsid w:val="0078281E"/>
    <w:rsid w:val="007829B2"/>
    <w:rsid w:val="00782A07"/>
    <w:rsid w:val="00782BAE"/>
    <w:rsid w:val="00782C3D"/>
    <w:rsid w:val="00782D20"/>
    <w:rsid w:val="00782F3B"/>
    <w:rsid w:val="00783773"/>
    <w:rsid w:val="00783A54"/>
    <w:rsid w:val="00783BDE"/>
    <w:rsid w:val="0078421E"/>
    <w:rsid w:val="007845C2"/>
    <w:rsid w:val="0078540A"/>
    <w:rsid w:val="007854B9"/>
    <w:rsid w:val="007854D0"/>
    <w:rsid w:val="007856F2"/>
    <w:rsid w:val="00785715"/>
    <w:rsid w:val="007858AC"/>
    <w:rsid w:val="00785A9E"/>
    <w:rsid w:val="00785C4E"/>
    <w:rsid w:val="00785EB0"/>
    <w:rsid w:val="0078620E"/>
    <w:rsid w:val="0078639D"/>
    <w:rsid w:val="0078677C"/>
    <w:rsid w:val="007867EE"/>
    <w:rsid w:val="00786841"/>
    <w:rsid w:val="00786D16"/>
    <w:rsid w:val="007874AC"/>
    <w:rsid w:val="007874FE"/>
    <w:rsid w:val="00787601"/>
    <w:rsid w:val="00787788"/>
    <w:rsid w:val="007900BE"/>
    <w:rsid w:val="0079029E"/>
    <w:rsid w:val="00790476"/>
    <w:rsid w:val="00790679"/>
    <w:rsid w:val="0079097A"/>
    <w:rsid w:val="00790D10"/>
    <w:rsid w:val="00790D6C"/>
    <w:rsid w:val="007910D4"/>
    <w:rsid w:val="00791607"/>
    <w:rsid w:val="0079183B"/>
    <w:rsid w:val="00791D4D"/>
    <w:rsid w:val="00792131"/>
    <w:rsid w:val="007925C5"/>
    <w:rsid w:val="0079278B"/>
    <w:rsid w:val="0079284A"/>
    <w:rsid w:val="00792BB9"/>
    <w:rsid w:val="00792C5C"/>
    <w:rsid w:val="00792D9F"/>
    <w:rsid w:val="00792E86"/>
    <w:rsid w:val="007931C0"/>
    <w:rsid w:val="00793CA3"/>
    <w:rsid w:val="00793CB7"/>
    <w:rsid w:val="0079432B"/>
    <w:rsid w:val="0079451B"/>
    <w:rsid w:val="0079455C"/>
    <w:rsid w:val="007945CB"/>
    <w:rsid w:val="00794782"/>
    <w:rsid w:val="0079486D"/>
    <w:rsid w:val="00794DEE"/>
    <w:rsid w:val="0079503B"/>
    <w:rsid w:val="00795109"/>
    <w:rsid w:val="00795154"/>
    <w:rsid w:val="007958BB"/>
    <w:rsid w:val="00795911"/>
    <w:rsid w:val="00795B72"/>
    <w:rsid w:val="00795D9D"/>
    <w:rsid w:val="00795DD2"/>
    <w:rsid w:val="0079644B"/>
    <w:rsid w:val="007966C1"/>
    <w:rsid w:val="00796E8A"/>
    <w:rsid w:val="00797410"/>
    <w:rsid w:val="0079764F"/>
    <w:rsid w:val="00797A31"/>
    <w:rsid w:val="007A00E9"/>
    <w:rsid w:val="007A0112"/>
    <w:rsid w:val="007A0D5E"/>
    <w:rsid w:val="007A0F6C"/>
    <w:rsid w:val="007A1076"/>
    <w:rsid w:val="007A10E7"/>
    <w:rsid w:val="007A1552"/>
    <w:rsid w:val="007A1F3E"/>
    <w:rsid w:val="007A20FB"/>
    <w:rsid w:val="007A2C35"/>
    <w:rsid w:val="007A2C48"/>
    <w:rsid w:val="007A2DAF"/>
    <w:rsid w:val="007A2FC4"/>
    <w:rsid w:val="007A309D"/>
    <w:rsid w:val="007A339F"/>
    <w:rsid w:val="007A397D"/>
    <w:rsid w:val="007A3A6D"/>
    <w:rsid w:val="007A3CC1"/>
    <w:rsid w:val="007A3E62"/>
    <w:rsid w:val="007A4020"/>
    <w:rsid w:val="007A4027"/>
    <w:rsid w:val="007A471C"/>
    <w:rsid w:val="007A484E"/>
    <w:rsid w:val="007A486D"/>
    <w:rsid w:val="007A4B2D"/>
    <w:rsid w:val="007A4B54"/>
    <w:rsid w:val="007A4DA1"/>
    <w:rsid w:val="007A4EBB"/>
    <w:rsid w:val="007A4F76"/>
    <w:rsid w:val="007A540D"/>
    <w:rsid w:val="007A5CB6"/>
    <w:rsid w:val="007A5CFE"/>
    <w:rsid w:val="007A61C0"/>
    <w:rsid w:val="007A61DB"/>
    <w:rsid w:val="007A62FF"/>
    <w:rsid w:val="007A653C"/>
    <w:rsid w:val="007A6697"/>
    <w:rsid w:val="007A6B33"/>
    <w:rsid w:val="007A6CC1"/>
    <w:rsid w:val="007A752E"/>
    <w:rsid w:val="007A7548"/>
    <w:rsid w:val="007A7711"/>
    <w:rsid w:val="007A7905"/>
    <w:rsid w:val="007A7971"/>
    <w:rsid w:val="007A7BBD"/>
    <w:rsid w:val="007A7F79"/>
    <w:rsid w:val="007B0003"/>
    <w:rsid w:val="007B0BC7"/>
    <w:rsid w:val="007B0BD9"/>
    <w:rsid w:val="007B0C7F"/>
    <w:rsid w:val="007B0CB8"/>
    <w:rsid w:val="007B124A"/>
    <w:rsid w:val="007B13A2"/>
    <w:rsid w:val="007B149A"/>
    <w:rsid w:val="007B14BE"/>
    <w:rsid w:val="007B180E"/>
    <w:rsid w:val="007B1855"/>
    <w:rsid w:val="007B185B"/>
    <w:rsid w:val="007B1E3C"/>
    <w:rsid w:val="007B1E6B"/>
    <w:rsid w:val="007B26BA"/>
    <w:rsid w:val="007B2BFF"/>
    <w:rsid w:val="007B2FD8"/>
    <w:rsid w:val="007B30C9"/>
    <w:rsid w:val="007B3290"/>
    <w:rsid w:val="007B354E"/>
    <w:rsid w:val="007B376D"/>
    <w:rsid w:val="007B382F"/>
    <w:rsid w:val="007B3B56"/>
    <w:rsid w:val="007B3D08"/>
    <w:rsid w:val="007B3FAC"/>
    <w:rsid w:val="007B3FD8"/>
    <w:rsid w:val="007B45BC"/>
    <w:rsid w:val="007B45F8"/>
    <w:rsid w:val="007B47B5"/>
    <w:rsid w:val="007B47D0"/>
    <w:rsid w:val="007B4B63"/>
    <w:rsid w:val="007B4FAB"/>
    <w:rsid w:val="007B5A20"/>
    <w:rsid w:val="007B5AF6"/>
    <w:rsid w:val="007B5B21"/>
    <w:rsid w:val="007B5EE9"/>
    <w:rsid w:val="007B61CD"/>
    <w:rsid w:val="007B6258"/>
    <w:rsid w:val="007B6520"/>
    <w:rsid w:val="007B669B"/>
    <w:rsid w:val="007B6757"/>
    <w:rsid w:val="007B6951"/>
    <w:rsid w:val="007B6B59"/>
    <w:rsid w:val="007B6B8B"/>
    <w:rsid w:val="007B6D34"/>
    <w:rsid w:val="007B7208"/>
    <w:rsid w:val="007B73EA"/>
    <w:rsid w:val="007B75E0"/>
    <w:rsid w:val="007B76BB"/>
    <w:rsid w:val="007B76EC"/>
    <w:rsid w:val="007B7830"/>
    <w:rsid w:val="007B7889"/>
    <w:rsid w:val="007B7B38"/>
    <w:rsid w:val="007C0026"/>
    <w:rsid w:val="007C042E"/>
    <w:rsid w:val="007C0453"/>
    <w:rsid w:val="007C04AC"/>
    <w:rsid w:val="007C04C9"/>
    <w:rsid w:val="007C0571"/>
    <w:rsid w:val="007C05D6"/>
    <w:rsid w:val="007C064A"/>
    <w:rsid w:val="007C06DB"/>
    <w:rsid w:val="007C0727"/>
    <w:rsid w:val="007C0CF1"/>
    <w:rsid w:val="007C0D11"/>
    <w:rsid w:val="007C0E11"/>
    <w:rsid w:val="007C0E2B"/>
    <w:rsid w:val="007C127D"/>
    <w:rsid w:val="007C15C2"/>
    <w:rsid w:val="007C199F"/>
    <w:rsid w:val="007C1A8C"/>
    <w:rsid w:val="007C1D20"/>
    <w:rsid w:val="007C1DB2"/>
    <w:rsid w:val="007C1DF5"/>
    <w:rsid w:val="007C1E27"/>
    <w:rsid w:val="007C2046"/>
    <w:rsid w:val="007C2529"/>
    <w:rsid w:val="007C256E"/>
    <w:rsid w:val="007C26A9"/>
    <w:rsid w:val="007C2851"/>
    <w:rsid w:val="007C2CC2"/>
    <w:rsid w:val="007C3074"/>
    <w:rsid w:val="007C3326"/>
    <w:rsid w:val="007C3499"/>
    <w:rsid w:val="007C3651"/>
    <w:rsid w:val="007C3EF6"/>
    <w:rsid w:val="007C4099"/>
    <w:rsid w:val="007C45B1"/>
    <w:rsid w:val="007C4BF7"/>
    <w:rsid w:val="007C523D"/>
    <w:rsid w:val="007C55E8"/>
    <w:rsid w:val="007C5895"/>
    <w:rsid w:val="007C5CAD"/>
    <w:rsid w:val="007C5D8B"/>
    <w:rsid w:val="007C5DAE"/>
    <w:rsid w:val="007C5E4E"/>
    <w:rsid w:val="007C626B"/>
    <w:rsid w:val="007C6306"/>
    <w:rsid w:val="007C67C0"/>
    <w:rsid w:val="007C6A4F"/>
    <w:rsid w:val="007C6D5B"/>
    <w:rsid w:val="007C724C"/>
    <w:rsid w:val="007C72A7"/>
    <w:rsid w:val="007C790D"/>
    <w:rsid w:val="007C7CC5"/>
    <w:rsid w:val="007C7E10"/>
    <w:rsid w:val="007C7F85"/>
    <w:rsid w:val="007C7F87"/>
    <w:rsid w:val="007D0019"/>
    <w:rsid w:val="007D0161"/>
    <w:rsid w:val="007D0195"/>
    <w:rsid w:val="007D0239"/>
    <w:rsid w:val="007D0629"/>
    <w:rsid w:val="007D0CED"/>
    <w:rsid w:val="007D0E2B"/>
    <w:rsid w:val="007D119F"/>
    <w:rsid w:val="007D1271"/>
    <w:rsid w:val="007D187E"/>
    <w:rsid w:val="007D1F37"/>
    <w:rsid w:val="007D2821"/>
    <w:rsid w:val="007D2C18"/>
    <w:rsid w:val="007D3221"/>
    <w:rsid w:val="007D3282"/>
    <w:rsid w:val="007D35CC"/>
    <w:rsid w:val="007D3A26"/>
    <w:rsid w:val="007D3A5E"/>
    <w:rsid w:val="007D3B17"/>
    <w:rsid w:val="007D3B7E"/>
    <w:rsid w:val="007D3CA4"/>
    <w:rsid w:val="007D4085"/>
    <w:rsid w:val="007D4398"/>
    <w:rsid w:val="007D4D84"/>
    <w:rsid w:val="007D4FD1"/>
    <w:rsid w:val="007D53FF"/>
    <w:rsid w:val="007D5785"/>
    <w:rsid w:val="007D593F"/>
    <w:rsid w:val="007D5BFB"/>
    <w:rsid w:val="007D5CF2"/>
    <w:rsid w:val="007D5D2A"/>
    <w:rsid w:val="007D5F59"/>
    <w:rsid w:val="007D5FCC"/>
    <w:rsid w:val="007D638B"/>
    <w:rsid w:val="007D63BA"/>
    <w:rsid w:val="007D6493"/>
    <w:rsid w:val="007D6741"/>
    <w:rsid w:val="007D6A32"/>
    <w:rsid w:val="007D6AFF"/>
    <w:rsid w:val="007D7130"/>
    <w:rsid w:val="007D728C"/>
    <w:rsid w:val="007D72FC"/>
    <w:rsid w:val="007D798F"/>
    <w:rsid w:val="007D79B1"/>
    <w:rsid w:val="007D7A52"/>
    <w:rsid w:val="007D7A8E"/>
    <w:rsid w:val="007D7C15"/>
    <w:rsid w:val="007D7D66"/>
    <w:rsid w:val="007E06CC"/>
    <w:rsid w:val="007E09A5"/>
    <w:rsid w:val="007E101E"/>
    <w:rsid w:val="007E1150"/>
    <w:rsid w:val="007E1277"/>
    <w:rsid w:val="007E12D0"/>
    <w:rsid w:val="007E1310"/>
    <w:rsid w:val="007E1349"/>
    <w:rsid w:val="007E1469"/>
    <w:rsid w:val="007E17DC"/>
    <w:rsid w:val="007E1D89"/>
    <w:rsid w:val="007E1F16"/>
    <w:rsid w:val="007E21AA"/>
    <w:rsid w:val="007E230A"/>
    <w:rsid w:val="007E2536"/>
    <w:rsid w:val="007E287D"/>
    <w:rsid w:val="007E288F"/>
    <w:rsid w:val="007E2A5B"/>
    <w:rsid w:val="007E351B"/>
    <w:rsid w:val="007E3575"/>
    <w:rsid w:val="007E3703"/>
    <w:rsid w:val="007E3A1B"/>
    <w:rsid w:val="007E3CB1"/>
    <w:rsid w:val="007E456F"/>
    <w:rsid w:val="007E495F"/>
    <w:rsid w:val="007E4B84"/>
    <w:rsid w:val="007E4D76"/>
    <w:rsid w:val="007E5011"/>
    <w:rsid w:val="007E50EB"/>
    <w:rsid w:val="007E535F"/>
    <w:rsid w:val="007E562C"/>
    <w:rsid w:val="007E62A8"/>
    <w:rsid w:val="007E6375"/>
    <w:rsid w:val="007E68A7"/>
    <w:rsid w:val="007E7209"/>
    <w:rsid w:val="007E7245"/>
    <w:rsid w:val="007E725F"/>
    <w:rsid w:val="007E744E"/>
    <w:rsid w:val="007E783C"/>
    <w:rsid w:val="007E7C12"/>
    <w:rsid w:val="007F0529"/>
    <w:rsid w:val="007F07DA"/>
    <w:rsid w:val="007F08E4"/>
    <w:rsid w:val="007F099B"/>
    <w:rsid w:val="007F0A57"/>
    <w:rsid w:val="007F101E"/>
    <w:rsid w:val="007F16CE"/>
    <w:rsid w:val="007F1860"/>
    <w:rsid w:val="007F1E65"/>
    <w:rsid w:val="007F21E1"/>
    <w:rsid w:val="007F2619"/>
    <w:rsid w:val="007F2715"/>
    <w:rsid w:val="007F275F"/>
    <w:rsid w:val="007F29E3"/>
    <w:rsid w:val="007F2A19"/>
    <w:rsid w:val="007F2CF0"/>
    <w:rsid w:val="007F2EAA"/>
    <w:rsid w:val="007F2EB0"/>
    <w:rsid w:val="007F30BC"/>
    <w:rsid w:val="007F3839"/>
    <w:rsid w:val="007F3AEB"/>
    <w:rsid w:val="007F3B86"/>
    <w:rsid w:val="007F3EB4"/>
    <w:rsid w:val="007F3EB9"/>
    <w:rsid w:val="007F3F21"/>
    <w:rsid w:val="007F4050"/>
    <w:rsid w:val="007F46A2"/>
    <w:rsid w:val="007F4C2E"/>
    <w:rsid w:val="007F4F87"/>
    <w:rsid w:val="007F5375"/>
    <w:rsid w:val="007F568A"/>
    <w:rsid w:val="007F5715"/>
    <w:rsid w:val="007F5B4F"/>
    <w:rsid w:val="007F6265"/>
    <w:rsid w:val="007F640F"/>
    <w:rsid w:val="007F68E3"/>
    <w:rsid w:val="007F6DE8"/>
    <w:rsid w:val="007F6FE4"/>
    <w:rsid w:val="007F78B2"/>
    <w:rsid w:val="007F79AE"/>
    <w:rsid w:val="007F79CB"/>
    <w:rsid w:val="007F7A43"/>
    <w:rsid w:val="007F7BC8"/>
    <w:rsid w:val="007F7C5F"/>
    <w:rsid w:val="007F7C83"/>
    <w:rsid w:val="007F7F63"/>
    <w:rsid w:val="008000A3"/>
    <w:rsid w:val="008005EF"/>
    <w:rsid w:val="00800786"/>
    <w:rsid w:val="00800884"/>
    <w:rsid w:val="008009D8"/>
    <w:rsid w:val="00800A0F"/>
    <w:rsid w:val="00800B56"/>
    <w:rsid w:val="00800C7E"/>
    <w:rsid w:val="00800C9A"/>
    <w:rsid w:val="008012C0"/>
    <w:rsid w:val="00801326"/>
    <w:rsid w:val="008013E1"/>
    <w:rsid w:val="00801500"/>
    <w:rsid w:val="0080238F"/>
    <w:rsid w:val="008023F5"/>
    <w:rsid w:val="008026CC"/>
    <w:rsid w:val="0080290D"/>
    <w:rsid w:val="00802A3D"/>
    <w:rsid w:val="00802FCE"/>
    <w:rsid w:val="0080303C"/>
    <w:rsid w:val="00803046"/>
    <w:rsid w:val="00803239"/>
    <w:rsid w:val="00803522"/>
    <w:rsid w:val="0080365E"/>
    <w:rsid w:val="00803A0C"/>
    <w:rsid w:val="00803C86"/>
    <w:rsid w:val="00803DE7"/>
    <w:rsid w:val="00803ECE"/>
    <w:rsid w:val="00803EFE"/>
    <w:rsid w:val="00804246"/>
    <w:rsid w:val="00804448"/>
    <w:rsid w:val="00804530"/>
    <w:rsid w:val="008047F6"/>
    <w:rsid w:val="00804A80"/>
    <w:rsid w:val="00804CFE"/>
    <w:rsid w:val="008054EA"/>
    <w:rsid w:val="00805629"/>
    <w:rsid w:val="00805A19"/>
    <w:rsid w:val="00805A88"/>
    <w:rsid w:val="00805D49"/>
    <w:rsid w:val="00806311"/>
    <w:rsid w:val="00806610"/>
    <w:rsid w:val="00806629"/>
    <w:rsid w:val="00806699"/>
    <w:rsid w:val="008068E0"/>
    <w:rsid w:val="00806C74"/>
    <w:rsid w:val="00806F23"/>
    <w:rsid w:val="00807198"/>
    <w:rsid w:val="0080723D"/>
    <w:rsid w:val="00807CDC"/>
    <w:rsid w:val="00807D9B"/>
    <w:rsid w:val="00807E18"/>
    <w:rsid w:val="0081007A"/>
    <w:rsid w:val="008100F5"/>
    <w:rsid w:val="00810321"/>
    <w:rsid w:val="00810338"/>
    <w:rsid w:val="0081053E"/>
    <w:rsid w:val="008106CA"/>
    <w:rsid w:val="00810824"/>
    <w:rsid w:val="008108C5"/>
    <w:rsid w:val="00810B2F"/>
    <w:rsid w:val="00810B60"/>
    <w:rsid w:val="00810F03"/>
    <w:rsid w:val="008110A6"/>
    <w:rsid w:val="0081143E"/>
    <w:rsid w:val="00811440"/>
    <w:rsid w:val="00811459"/>
    <w:rsid w:val="00811795"/>
    <w:rsid w:val="008118B7"/>
    <w:rsid w:val="00811CA4"/>
    <w:rsid w:val="008122CA"/>
    <w:rsid w:val="00812342"/>
    <w:rsid w:val="008129AA"/>
    <w:rsid w:val="008131AA"/>
    <w:rsid w:val="008131D3"/>
    <w:rsid w:val="0081380A"/>
    <w:rsid w:val="008139DF"/>
    <w:rsid w:val="00813B21"/>
    <w:rsid w:val="00813EA7"/>
    <w:rsid w:val="0081472B"/>
    <w:rsid w:val="0081476C"/>
    <w:rsid w:val="00814B73"/>
    <w:rsid w:val="00814C6C"/>
    <w:rsid w:val="008154B4"/>
    <w:rsid w:val="008156F8"/>
    <w:rsid w:val="00815D43"/>
    <w:rsid w:val="008161A2"/>
    <w:rsid w:val="00816241"/>
    <w:rsid w:val="00816317"/>
    <w:rsid w:val="0081674E"/>
    <w:rsid w:val="00816B47"/>
    <w:rsid w:val="00816C1F"/>
    <w:rsid w:val="00816C56"/>
    <w:rsid w:val="008172FC"/>
    <w:rsid w:val="00817546"/>
    <w:rsid w:val="00817703"/>
    <w:rsid w:val="0081777A"/>
    <w:rsid w:val="00817A50"/>
    <w:rsid w:val="00817CFA"/>
    <w:rsid w:val="00817D8E"/>
    <w:rsid w:val="00817DFA"/>
    <w:rsid w:val="00817ED7"/>
    <w:rsid w:val="008202A5"/>
    <w:rsid w:val="008205DB"/>
    <w:rsid w:val="008206FA"/>
    <w:rsid w:val="00820AD0"/>
    <w:rsid w:val="00821339"/>
    <w:rsid w:val="008214BC"/>
    <w:rsid w:val="008216FF"/>
    <w:rsid w:val="00821750"/>
    <w:rsid w:val="00822103"/>
    <w:rsid w:val="008223AE"/>
    <w:rsid w:val="0082249C"/>
    <w:rsid w:val="008224B2"/>
    <w:rsid w:val="0082351B"/>
    <w:rsid w:val="00823548"/>
    <w:rsid w:val="00823631"/>
    <w:rsid w:val="00823682"/>
    <w:rsid w:val="00823E33"/>
    <w:rsid w:val="0082484B"/>
    <w:rsid w:val="00824B12"/>
    <w:rsid w:val="00824F20"/>
    <w:rsid w:val="00825095"/>
    <w:rsid w:val="00825268"/>
    <w:rsid w:val="008252B9"/>
    <w:rsid w:val="00825544"/>
    <w:rsid w:val="008257F8"/>
    <w:rsid w:val="00825831"/>
    <w:rsid w:val="00825C04"/>
    <w:rsid w:val="00825E28"/>
    <w:rsid w:val="00825EE3"/>
    <w:rsid w:val="00826101"/>
    <w:rsid w:val="00826252"/>
    <w:rsid w:val="00826568"/>
    <w:rsid w:val="008267BD"/>
    <w:rsid w:val="00826879"/>
    <w:rsid w:val="00826959"/>
    <w:rsid w:val="00827702"/>
    <w:rsid w:val="0082774A"/>
    <w:rsid w:val="00827937"/>
    <w:rsid w:val="0083032B"/>
    <w:rsid w:val="00830CDD"/>
    <w:rsid w:val="00830EA4"/>
    <w:rsid w:val="00831007"/>
    <w:rsid w:val="00831062"/>
    <w:rsid w:val="00831149"/>
    <w:rsid w:val="008312F5"/>
    <w:rsid w:val="00831486"/>
    <w:rsid w:val="008314C6"/>
    <w:rsid w:val="00831704"/>
    <w:rsid w:val="0083170B"/>
    <w:rsid w:val="00831EF9"/>
    <w:rsid w:val="00832121"/>
    <w:rsid w:val="00832196"/>
    <w:rsid w:val="008321B0"/>
    <w:rsid w:val="008326E7"/>
    <w:rsid w:val="00832713"/>
    <w:rsid w:val="00832907"/>
    <w:rsid w:val="0083298A"/>
    <w:rsid w:val="008329A5"/>
    <w:rsid w:val="00832AD0"/>
    <w:rsid w:val="00832DC8"/>
    <w:rsid w:val="00832FA9"/>
    <w:rsid w:val="008334DA"/>
    <w:rsid w:val="0083378B"/>
    <w:rsid w:val="0083386E"/>
    <w:rsid w:val="008339AE"/>
    <w:rsid w:val="00833DDD"/>
    <w:rsid w:val="008346D1"/>
    <w:rsid w:val="0083479B"/>
    <w:rsid w:val="00834D22"/>
    <w:rsid w:val="00835671"/>
    <w:rsid w:val="008358B8"/>
    <w:rsid w:val="00835DBE"/>
    <w:rsid w:val="00836A00"/>
    <w:rsid w:val="00836CB0"/>
    <w:rsid w:val="0083720D"/>
    <w:rsid w:val="00837450"/>
    <w:rsid w:val="00837D97"/>
    <w:rsid w:val="00840130"/>
    <w:rsid w:val="0084027A"/>
    <w:rsid w:val="00840336"/>
    <w:rsid w:val="00840639"/>
    <w:rsid w:val="008406C2"/>
    <w:rsid w:val="008407A0"/>
    <w:rsid w:val="008407D8"/>
    <w:rsid w:val="008408B3"/>
    <w:rsid w:val="008408EE"/>
    <w:rsid w:val="0084097A"/>
    <w:rsid w:val="0084125C"/>
    <w:rsid w:val="00841306"/>
    <w:rsid w:val="0084152D"/>
    <w:rsid w:val="008418BF"/>
    <w:rsid w:val="0084195B"/>
    <w:rsid w:val="00841A09"/>
    <w:rsid w:val="00841B25"/>
    <w:rsid w:val="00841DFC"/>
    <w:rsid w:val="00841EA2"/>
    <w:rsid w:val="00841F11"/>
    <w:rsid w:val="00841FA5"/>
    <w:rsid w:val="00842096"/>
    <w:rsid w:val="008420CC"/>
    <w:rsid w:val="00842129"/>
    <w:rsid w:val="0084216F"/>
    <w:rsid w:val="008422DF"/>
    <w:rsid w:val="0084231B"/>
    <w:rsid w:val="0084275F"/>
    <w:rsid w:val="00842B6A"/>
    <w:rsid w:val="00842CBD"/>
    <w:rsid w:val="00842CFC"/>
    <w:rsid w:val="008432C5"/>
    <w:rsid w:val="00843456"/>
    <w:rsid w:val="0084374B"/>
    <w:rsid w:val="00843D51"/>
    <w:rsid w:val="008442F4"/>
    <w:rsid w:val="008447E6"/>
    <w:rsid w:val="0084492B"/>
    <w:rsid w:val="00844F4B"/>
    <w:rsid w:val="00844FFF"/>
    <w:rsid w:val="00845079"/>
    <w:rsid w:val="008453AC"/>
    <w:rsid w:val="0084547E"/>
    <w:rsid w:val="008454CC"/>
    <w:rsid w:val="00845B9E"/>
    <w:rsid w:val="00845CD7"/>
    <w:rsid w:val="00846321"/>
    <w:rsid w:val="008466AB"/>
    <w:rsid w:val="00846999"/>
    <w:rsid w:val="00846C8D"/>
    <w:rsid w:val="00846D75"/>
    <w:rsid w:val="00847093"/>
    <w:rsid w:val="0084736F"/>
    <w:rsid w:val="00847512"/>
    <w:rsid w:val="00847B2F"/>
    <w:rsid w:val="00847E92"/>
    <w:rsid w:val="00850031"/>
    <w:rsid w:val="00850050"/>
    <w:rsid w:val="008501AA"/>
    <w:rsid w:val="00850232"/>
    <w:rsid w:val="008505D3"/>
    <w:rsid w:val="00850727"/>
    <w:rsid w:val="00850980"/>
    <w:rsid w:val="00850D68"/>
    <w:rsid w:val="00850D7F"/>
    <w:rsid w:val="00851228"/>
    <w:rsid w:val="00851263"/>
    <w:rsid w:val="00851292"/>
    <w:rsid w:val="008512E9"/>
    <w:rsid w:val="00851312"/>
    <w:rsid w:val="00851392"/>
    <w:rsid w:val="008515F5"/>
    <w:rsid w:val="0085196B"/>
    <w:rsid w:val="00851AA2"/>
    <w:rsid w:val="00851ABB"/>
    <w:rsid w:val="00851B09"/>
    <w:rsid w:val="00852115"/>
    <w:rsid w:val="008521CF"/>
    <w:rsid w:val="008524AC"/>
    <w:rsid w:val="00852549"/>
    <w:rsid w:val="008526FD"/>
    <w:rsid w:val="0085282A"/>
    <w:rsid w:val="00852A73"/>
    <w:rsid w:val="00852D5B"/>
    <w:rsid w:val="00852DB1"/>
    <w:rsid w:val="00852E32"/>
    <w:rsid w:val="00853328"/>
    <w:rsid w:val="00853677"/>
    <w:rsid w:val="00853788"/>
    <w:rsid w:val="00853B7B"/>
    <w:rsid w:val="00853C64"/>
    <w:rsid w:val="00853D23"/>
    <w:rsid w:val="008542BF"/>
    <w:rsid w:val="00854451"/>
    <w:rsid w:val="00854484"/>
    <w:rsid w:val="00854765"/>
    <w:rsid w:val="00854E12"/>
    <w:rsid w:val="008553D1"/>
    <w:rsid w:val="008554B5"/>
    <w:rsid w:val="0085584F"/>
    <w:rsid w:val="0085587E"/>
    <w:rsid w:val="00855BDB"/>
    <w:rsid w:val="008560E0"/>
    <w:rsid w:val="008568A3"/>
    <w:rsid w:val="008569CF"/>
    <w:rsid w:val="00856ACD"/>
    <w:rsid w:val="00856B6E"/>
    <w:rsid w:val="00857079"/>
    <w:rsid w:val="00857249"/>
    <w:rsid w:val="0085728A"/>
    <w:rsid w:val="0085779D"/>
    <w:rsid w:val="0085793B"/>
    <w:rsid w:val="00857D46"/>
    <w:rsid w:val="008601F6"/>
    <w:rsid w:val="00860237"/>
    <w:rsid w:val="00860549"/>
    <w:rsid w:val="00860B1B"/>
    <w:rsid w:val="00860FD0"/>
    <w:rsid w:val="008610DB"/>
    <w:rsid w:val="0086118B"/>
    <w:rsid w:val="0086128A"/>
    <w:rsid w:val="00861363"/>
    <w:rsid w:val="00861459"/>
    <w:rsid w:val="00861847"/>
    <w:rsid w:val="00861A12"/>
    <w:rsid w:val="00861A29"/>
    <w:rsid w:val="00861CEC"/>
    <w:rsid w:val="00862489"/>
    <w:rsid w:val="008627CD"/>
    <w:rsid w:val="00862E45"/>
    <w:rsid w:val="0086309F"/>
    <w:rsid w:val="008635BB"/>
    <w:rsid w:val="008639E5"/>
    <w:rsid w:val="00863EBC"/>
    <w:rsid w:val="00864098"/>
    <w:rsid w:val="00864306"/>
    <w:rsid w:val="00864430"/>
    <w:rsid w:val="0086476A"/>
    <w:rsid w:val="00864C16"/>
    <w:rsid w:val="0086507A"/>
    <w:rsid w:val="0086512A"/>
    <w:rsid w:val="00865D2C"/>
    <w:rsid w:val="00866308"/>
    <w:rsid w:val="00866780"/>
    <w:rsid w:val="008669B9"/>
    <w:rsid w:val="008669D6"/>
    <w:rsid w:val="00866A61"/>
    <w:rsid w:val="00866ABD"/>
    <w:rsid w:val="008670D7"/>
    <w:rsid w:val="00867429"/>
    <w:rsid w:val="00867477"/>
    <w:rsid w:val="0086797A"/>
    <w:rsid w:val="0086798C"/>
    <w:rsid w:val="00870137"/>
    <w:rsid w:val="0087026F"/>
    <w:rsid w:val="0087040B"/>
    <w:rsid w:val="0087055D"/>
    <w:rsid w:val="008706FA"/>
    <w:rsid w:val="00870B94"/>
    <w:rsid w:val="00870C6E"/>
    <w:rsid w:val="00870F10"/>
    <w:rsid w:val="00870FA8"/>
    <w:rsid w:val="0087137A"/>
    <w:rsid w:val="008714A0"/>
    <w:rsid w:val="008716B7"/>
    <w:rsid w:val="00871854"/>
    <w:rsid w:val="00871B9E"/>
    <w:rsid w:val="00871E6B"/>
    <w:rsid w:val="008720D5"/>
    <w:rsid w:val="00872265"/>
    <w:rsid w:val="0087238A"/>
    <w:rsid w:val="0087249D"/>
    <w:rsid w:val="00872615"/>
    <w:rsid w:val="008728DD"/>
    <w:rsid w:val="008729E7"/>
    <w:rsid w:val="00872AF5"/>
    <w:rsid w:val="00872B61"/>
    <w:rsid w:val="00872B76"/>
    <w:rsid w:val="00872CC6"/>
    <w:rsid w:val="00872D48"/>
    <w:rsid w:val="00872EEF"/>
    <w:rsid w:val="0087323D"/>
    <w:rsid w:val="0087338B"/>
    <w:rsid w:val="00873515"/>
    <w:rsid w:val="00873589"/>
    <w:rsid w:val="0087376E"/>
    <w:rsid w:val="00873F0A"/>
    <w:rsid w:val="008742B3"/>
    <w:rsid w:val="00874925"/>
    <w:rsid w:val="00874A4E"/>
    <w:rsid w:val="00874A84"/>
    <w:rsid w:val="00874F5B"/>
    <w:rsid w:val="00874F6F"/>
    <w:rsid w:val="00875109"/>
    <w:rsid w:val="00875139"/>
    <w:rsid w:val="008751E3"/>
    <w:rsid w:val="008753B9"/>
    <w:rsid w:val="008755BE"/>
    <w:rsid w:val="008759E0"/>
    <w:rsid w:val="00875A55"/>
    <w:rsid w:val="00875A6E"/>
    <w:rsid w:val="00875D20"/>
    <w:rsid w:val="00875D95"/>
    <w:rsid w:val="00875F49"/>
    <w:rsid w:val="0087621F"/>
    <w:rsid w:val="0087656F"/>
    <w:rsid w:val="0087676F"/>
    <w:rsid w:val="00876780"/>
    <w:rsid w:val="00876D58"/>
    <w:rsid w:val="0087726A"/>
    <w:rsid w:val="008772CC"/>
    <w:rsid w:val="008774DE"/>
    <w:rsid w:val="00877749"/>
    <w:rsid w:val="008778A9"/>
    <w:rsid w:val="0087C93E"/>
    <w:rsid w:val="008802F0"/>
    <w:rsid w:val="008809C5"/>
    <w:rsid w:val="00880A1F"/>
    <w:rsid w:val="00880CCF"/>
    <w:rsid w:val="00880EEA"/>
    <w:rsid w:val="0088119E"/>
    <w:rsid w:val="00881BBC"/>
    <w:rsid w:val="00881D79"/>
    <w:rsid w:val="00881E38"/>
    <w:rsid w:val="00881F4D"/>
    <w:rsid w:val="008821EF"/>
    <w:rsid w:val="00882472"/>
    <w:rsid w:val="008825EB"/>
    <w:rsid w:val="0088272F"/>
    <w:rsid w:val="00882748"/>
    <w:rsid w:val="00882924"/>
    <w:rsid w:val="0088297C"/>
    <w:rsid w:val="00882A33"/>
    <w:rsid w:val="00882ABF"/>
    <w:rsid w:val="00882D8F"/>
    <w:rsid w:val="0088355C"/>
    <w:rsid w:val="00883563"/>
    <w:rsid w:val="00883603"/>
    <w:rsid w:val="00883C4D"/>
    <w:rsid w:val="00883E87"/>
    <w:rsid w:val="00883FC7"/>
    <w:rsid w:val="008846CA"/>
    <w:rsid w:val="008847E3"/>
    <w:rsid w:val="00884863"/>
    <w:rsid w:val="008848D9"/>
    <w:rsid w:val="00884D5F"/>
    <w:rsid w:val="008851FB"/>
    <w:rsid w:val="00885229"/>
    <w:rsid w:val="0088526B"/>
    <w:rsid w:val="008852D8"/>
    <w:rsid w:val="00885456"/>
    <w:rsid w:val="00885907"/>
    <w:rsid w:val="00885A42"/>
    <w:rsid w:val="00885B36"/>
    <w:rsid w:val="00885E66"/>
    <w:rsid w:val="00885F5B"/>
    <w:rsid w:val="00885FAA"/>
    <w:rsid w:val="008861A3"/>
    <w:rsid w:val="00886360"/>
    <w:rsid w:val="00886512"/>
    <w:rsid w:val="0088651E"/>
    <w:rsid w:val="00887352"/>
    <w:rsid w:val="00887427"/>
    <w:rsid w:val="00887B9A"/>
    <w:rsid w:val="00887C37"/>
    <w:rsid w:val="00887F65"/>
    <w:rsid w:val="008906EC"/>
    <w:rsid w:val="0089086C"/>
    <w:rsid w:val="00890946"/>
    <w:rsid w:val="00890D1D"/>
    <w:rsid w:val="00891402"/>
    <w:rsid w:val="008919E7"/>
    <w:rsid w:val="00891F7E"/>
    <w:rsid w:val="00891FD4"/>
    <w:rsid w:val="0089204F"/>
    <w:rsid w:val="008921CD"/>
    <w:rsid w:val="008921F3"/>
    <w:rsid w:val="008925AA"/>
    <w:rsid w:val="00892815"/>
    <w:rsid w:val="00893159"/>
    <w:rsid w:val="0089351E"/>
    <w:rsid w:val="008936A8"/>
    <w:rsid w:val="008936D3"/>
    <w:rsid w:val="00893A6D"/>
    <w:rsid w:val="00893E3A"/>
    <w:rsid w:val="00893FF5"/>
    <w:rsid w:val="00894421"/>
    <w:rsid w:val="008947D5"/>
    <w:rsid w:val="0089485F"/>
    <w:rsid w:val="00894D29"/>
    <w:rsid w:val="00894D5E"/>
    <w:rsid w:val="00894D6D"/>
    <w:rsid w:val="00894EB0"/>
    <w:rsid w:val="00895054"/>
    <w:rsid w:val="008950B9"/>
    <w:rsid w:val="0089513D"/>
    <w:rsid w:val="0089519B"/>
    <w:rsid w:val="008957C8"/>
    <w:rsid w:val="0089587B"/>
    <w:rsid w:val="0089589C"/>
    <w:rsid w:val="008959DD"/>
    <w:rsid w:val="00895D96"/>
    <w:rsid w:val="00895DA3"/>
    <w:rsid w:val="0089614F"/>
    <w:rsid w:val="008962AB"/>
    <w:rsid w:val="00896411"/>
    <w:rsid w:val="00896469"/>
    <w:rsid w:val="00896B3C"/>
    <w:rsid w:val="00896BBA"/>
    <w:rsid w:val="00897201"/>
    <w:rsid w:val="0089725C"/>
    <w:rsid w:val="0089757A"/>
    <w:rsid w:val="0089762A"/>
    <w:rsid w:val="00897B7A"/>
    <w:rsid w:val="00897BD6"/>
    <w:rsid w:val="00897DC5"/>
    <w:rsid w:val="00897FE4"/>
    <w:rsid w:val="008A06A3"/>
    <w:rsid w:val="008A079E"/>
    <w:rsid w:val="008A0BF1"/>
    <w:rsid w:val="008A0D70"/>
    <w:rsid w:val="008A0DEF"/>
    <w:rsid w:val="008A0F15"/>
    <w:rsid w:val="008A1104"/>
    <w:rsid w:val="008A11C9"/>
    <w:rsid w:val="008A184D"/>
    <w:rsid w:val="008A1874"/>
    <w:rsid w:val="008A189F"/>
    <w:rsid w:val="008A251A"/>
    <w:rsid w:val="008A262D"/>
    <w:rsid w:val="008A2657"/>
    <w:rsid w:val="008A2F73"/>
    <w:rsid w:val="008A338B"/>
    <w:rsid w:val="008A3613"/>
    <w:rsid w:val="008A365E"/>
    <w:rsid w:val="008A36B4"/>
    <w:rsid w:val="008A3878"/>
    <w:rsid w:val="008A4BB5"/>
    <w:rsid w:val="008A4C1C"/>
    <w:rsid w:val="008A4C71"/>
    <w:rsid w:val="008A4E20"/>
    <w:rsid w:val="008A52CC"/>
    <w:rsid w:val="008A540B"/>
    <w:rsid w:val="008A55E4"/>
    <w:rsid w:val="008A57F9"/>
    <w:rsid w:val="008A5811"/>
    <w:rsid w:val="008A5ABF"/>
    <w:rsid w:val="008A5C09"/>
    <w:rsid w:val="008A5CCD"/>
    <w:rsid w:val="008A5FF3"/>
    <w:rsid w:val="008A61AE"/>
    <w:rsid w:val="008A61E7"/>
    <w:rsid w:val="008A68B2"/>
    <w:rsid w:val="008A694C"/>
    <w:rsid w:val="008A6B02"/>
    <w:rsid w:val="008A6B3D"/>
    <w:rsid w:val="008A6D69"/>
    <w:rsid w:val="008A7103"/>
    <w:rsid w:val="008A7221"/>
    <w:rsid w:val="008A729C"/>
    <w:rsid w:val="008A72A6"/>
    <w:rsid w:val="008A748C"/>
    <w:rsid w:val="008A76BE"/>
    <w:rsid w:val="008A77CD"/>
    <w:rsid w:val="008A7B9C"/>
    <w:rsid w:val="008A7BBE"/>
    <w:rsid w:val="008A7CFC"/>
    <w:rsid w:val="008B02B7"/>
    <w:rsid w:val="008B0430"/>
    <w:rsid w:val="008B0C0F"/>
    <w:rsid w:val="008B0CBB"/>
    <w:rsid w:val="008B0D30"/>
    <w:rsid w:val="008B0D70"/>
    <w:rsid w:val="008B0EFC"/>
    <w:rsid w:val="008B100A"/>
    <w:rsid w:val="008B104D"/>
    <w:rsid w:val="008B1086"/>
    <w:rsid w:val="008B1966"/>
    <w:rsid w:val="008B1A01"/>
    <w:rsid w:val="008B1A4C"/>
    <w:rsid w:val="008B1B64"/>
    <w:rsid w:val="008B1B9F"/>
    <w:rsid w:val="008B1D6F"/>
    <w:rsid w:val="008B233D"/>
    <w:rsid w:val="008B23E2"/>
    <w:rsid w:val="008B243E"/>
    <w:rsid w:val="008B2670"/>
    <w:rsid w:val="008B26B5"/>
    <w:rsid w:val="008B2792"/>
    <w:rsid w:val="008B2A72"/>
    <w:rsid w:val="008B2B6F"/>
    <w:rsid w:val="008B2DC2"/>
    <w:rsid w:val="008B2EA6"/>
    <w:rsid w:val="008B342E"/>
    <w:rsid w:val="008B3A89"/>
    <w:rsid w:val="008B3D9B"/>
    <w:rsid w:val="008B40CA"/>
    <w:rsid w:val="008B4254"/>
    <w:rsid w:val="008B4330"/>
    <w:rsid w:val="008B4524"/>
    <w:rsid w:val="008B468B"/>
    <w:rsid w:val="008B46F3"/>
    <w:rsid w:val="008B4E0F"/>
    <w:rsid w:val="008B531C"/>
    <w:rsid w:val="008B55D1"/>
    <w:rsid w:val="008B589D"/>
    <w:rsid w:val="008B5CBD"/>
    <w:rsid w:val="008B5D61"/>
    <w:rsid w:val="008B5E78"/>
    <w:rsid w:val="008B5FF7"/>
    <w:rsid w:val="008B6066"/>
    <w:rsid w:val="008B619A"/>
    <w:rsid w:val="008B62D7"/>
    <w:rsid w:val="008B672D"/>
    <w:rsid w:val="008B6813"/>
    <w:rsid w:val="008B6F97"/>
    <w:rsid w:val="008B7AC0"/>
    <w:rsid w:val="008B7DFC"/>
    <w:rsid w:val="008B7F72"/>
    <w:rsid w:val="008C0117"/>
    <w:rsid w:val="008C01E1"/>
    <w:rsid w:val="008C06E2"/>
    <w:rsid w:val="008C0AEA"/>
    <w:rsid w:val="008C0D05"/>
    <w:rsid w:val="008C0D14"/>
    <w:rsid w:val="008C148D"/>
    <w:rsid w:val="008C1CF1"/>
    <w:rsid w:val="008C1D72"/>
    <w:rsid w:val="008C1D81"/>
    <w:rsid w:val="008C1DD6"/>
    <w:rsid w:val="008C1ED1"/>
    <w:rsid w:val="008C20D2"/>
    <w:rsid w:val="008C2950"/>
    <w:rsid w:val="008C29BF"/>
    <w:rsid w:val="008C2B4C"/>
    <w:rsid w:val="008C31FA"/>
    <w:rsid w:val="008C34DF"/>
    <w:rsid w:val="008C34FA"/>
    <w:rsid w:val="008C38AB"/>
    <w:rsid w:val="008C3BA8"/>
    <w:rsid w:val="008C3DA6"/>
    <w:rsid w:val="008C400B"/>
    <w:rsid w:val="008C42D6"/>
    <w:rsid w:val="008C4C73"/>
    <w:rsid w:val="008C4E9D"/>
    <w:rsid w:val="008C4FAA"/>
    <w:rsid w:val="008C521F"/>
    <w:rsid w:val="008C5345"/>
    <w:rsid w:val="008C5AF8"/>
    <w:rsid w:val="008C654C"/>
    <w:rsid w:val="008C66DF"/>
    <w:rsid w:val="008C6746"/>
    <w:rsid w:val="008C6AD6"/>
    <w:rsid w:val="008C6CA8"/>
    <w:rsid w:val="008C6D69"/>
    <w:rsid w:val="008C6FD8"/>
    <w:rsid w:val="008C7117"/>
    <w:rsid w:val="008C7272"/>
    <w:rsid w:val="008C74CF"/>
    <w:rsid w:val="008C76D3"/>
    <w:rsid w:val="008C76FB"/>
    <w:rsid w:val="008C7712"/>
    <w:rsid w:val="008C77C3"/>
    <w:rsid w:val="008C7BA8"/>
    <w:rsid w:val="008C7BCC"/>
    <w:rsid w:val="008C7BE6"/>
    <w:rsid w:val="008D0032"/>
    <w:rsid w:val="008D03AC"/>
    <w:rsid w:val="008D04AE"/>
    <w:rsid w:val="008D0530"/>
    <w:rsid w:val="008D07B4"/>
    <w:rsid w:val="008D0933"/>
    <w:rsid w:val="008D0AEB"/>
    <w:rsid w:val="008D0BAB"/>
    <w:rsid w:val="008D0E1E"/>
    <w:rsid w:val="008D0E35"/>
    <w:rsid w:val="008D0E8E"/>
    <w:rsid w:val="008D18DD"/>
    <w:rsid w:val="008D1AC3"/>
    <w:rsid w:val="008D1D66"/>
    <w:rsid w:val="008D227F"/>
    <w:rsid w:val="008D24BD"/>
    <w:rsid w:val="008D2771"/>
    <w:rsid w:val="008D292D"/>
    <w:rsid w:val="008D29A5"/>
    <w:rsid w:val="008D2DA0"/>
    <w:rsid w:val="008D2E76"/>
    <w:rsid w:val="008D2E7D"/>
    <w:rsid w:val="008D2EAD"/>
    <w:rsid w:val="008D2F40"/>
    <w:rsid w:val="008D31FF"/>
    <w:rsid w:val="008D34FF"/>
    <w:rsid w:val="008D36FD"/>
    <w:rsid w:val="008D373F"/>
    <w:rsid w:val="008D386E"/>
    <w:rsid w:val="008D3B20"/>
    <w:rsid w:val="008D3B3E"/>
    <w:rsid w:val="008D3C66"/>
    <w:rsid w:val="008D432F"/>
    <w:rsid w:val="008D4949"/>
    <w:rsid w:val="008D5051"/>
    <w:rsid w:val="008D53A8"/>
    <w:rsid w:val="008D5413"/>
    <w:rsid w:val="008D5461"/>
    <w:rsid w:val="008D54BD"/>
    <w:rsid w:val="008D58CB"/>
    <w:rsid w:val="008D58F3"/>
    <w:rsid w:val="008D5CBF"/>
    <w:rsid w:val="008D5E11"/>
    <w:rsid w:val="008D5E3E"/>
    <w:rsid w:val="008D5E4D"/>
    <w:rsid w:val="008D6531"/>
    <w:rsid w:val="008D6607"/>
    <w:rsid w:val="008D6934"/>
    <w:rsid w:val="008D6978"/>
    <w:rsid w:val="008D6CF1"/>
    <w:rsid w:val="008D714A"/>
    <w:rsid w:val="008D744C"/>
    <w:rsid w:val="008D763F"/>
    <w:rsid w:val="008D78A8"/>
    <w:rsid w:val="008D7BC8"/>
    <w:rsid w:val="008D7EE0"/>
    <w:rsid w:val="008E0000"/>
    <w:rsid w:val="008E043D"/>
    <w:rsid w:val="008E0D3D"/>
    <w:rsid w:val="008E0D60"/>
    <w:rsid w:val="008E1022"/>
    <w:rsid w:val="008E1048"/>
    <w:rsid w:val="008E15F2"/>
    <w:rsid w:val="008E1AE4"/>
    <w:rsid w:val="008E1C63"/>
    <w:rsid w:val="008E2031"/>
    <w:rsid w:val="008E2426"/>
    <w:rsid w:val="008E2442"/>
    <w:rsid w:val="008E26A1"/>
    <w:rsid w:val="008E2745"/>
    <w:rsid w:val="008E2B03"/>
    <w:rsid w:val="008E2C3D"/>
    <w:rsid w:val="008E2DBC"/>
    <w:rsid w:val="008E3204"/>
    <w:rsid w:val="008E36B4"/>
    <w:rsid w:val="008E36BE"/>
    <w:rsid w:val="008E391A"/>
    <w:rsid w:val="008E395A"/>
    <w:rsid w:val="008E3B68"/>
    <w:rsid w:val="008E3B7A"/>
    <w:rsid w:val="008E3DCB"/>
    <w:rsid w:val="008E44DA"/>
    <w:rsid w:val="008E47DF"/>
    <w:rsid w:val="008E495E"/>
    <w:rsid w:val="008E4D77"/>
    <w:rsid w:val="008E510D"/>
    <w:rsid w:val="008E59E8"/>
    <w:rsid w:val="008E5B84"/>
    <w:rsid w:val="008E5C34"/>
    <w:rsid w:val="008E6133"/>
    <w:rsid w:val="008E655B"/>
    <w:rsid w:val="008E6754"/>
    <w:rsid w:val="008E67E4"/>
    <w:rsid w:val="008E693B"/>
    <w:rsid w:val="008E69E4"/>
    <w:rsid w:val="008E71C1"/>
    <w:rsid w:val="008E7739"/>
    <w:rsid w:val="008E7ABE"/>
    <w:rsid w:val="008E7BE9"/>
    <w:rsid w:val="008E7DBC"/>
    <w:rsid w:val="008E7FF5"/>
    <w:rsid w:val="008F0271"/>
    <w:rsid w:val="008F072E"/>
    <w:rsid w:val="008F0873"/>
    <w:rsid w:val="008F099A"/>
    <w:rsid w:val="008F0B23"/>
    <w:rsid w:val="008F0BE7"/>
    <w:rsid w:val="008F0F10"/>
    <w:rsid w:val="008F111C"/>
    <w:rsid w:val="008F12AE"/>
    <w:rsid w:val="008F1321"/>
    <w:rsid w:val="008F1439"/>
    <w:rsid w:val="008F1460"/>
    <w:rsid w:val="008F182D"/>
    <w:rsid w:val="008F1ACB"/>
    <w:rsid w:val="008F1B48"/>
    <w:rsid w:val="008F20F5"/>
    <w:rsid w:val="008F2506"/>
    <w:rsid w:val="008F2CBA"/>
    <w:rsid w:val="008F3059"/>
    <w:rsid w:val="008F3320"/>
    <w:rsid w:val="008F350A"/>
    <w:rsid w:val="008F35AE"/>
    <w:rsid w:val="008F3ABF"/>
    <w:rsid w:val="008F3ACD"/>
    <w:rsid w:val="008F3E78"/>
    <w:rsid w:val="008F43C6"/>
    <w:rsid w:val="008F4A36"/>
    <w:rsid w:val="008F4B56"/>
    <w:rsid w:val="008F4D85"/>
    <w:rsid w:val="008F4F8C"/>
    <w:rsid w:val="008F50A2"/>
    <w:rsid w:val="008F5160"/>
    <w:rsid w:val="008F52C9"/>
    <w:rsid w:val="008F5506"/>
    <w:rsid w:val="008F5646"/>
    <w:rsid w:val="008F586C"/>
    <w:rsid w:val="008F5A5B"/>
    <w:rsid w:val="008F5AF8"/>
    <w:rsid w:val="008F5B7A"/>
    <w:rsid w:val="008F5CFA"/>
    <w:rsid w:val="008F5FEE"/>
    <w:rsid w:val="008F6010"/>
    <w:rsid w:val="008F6101"/>
    <w:rsid w:val="008F6288"/>
    <w:rsid w:val="008F62A2"/>
    <w:rsid w:val="008F65B5"/>
    <w:rsid w:val="008F66C3"/>
    <w:rsid w:val="008F6F49"/>
    <w:rsid w:val="008F7313"/>
    <w:rsid w:val="008F757F"/>
    <w:rsid w:val="008F7930"/>
    <w:rsid w:val="008F7945"/>
    <w:rsid w:val="008F7A2A"/>
    <w:rsid w:val="0090016C"/>
    <w:rsid w:val="00900505"/>
    <w:rsid w:val="00900644"/>
    <w:rsid w:val="00900703"/>
    <w:rsid w:val="009007CB"/>
    <w:rsid w:val="00901087"/>
    <w:rsid w:val="0090133E"/>
    <w:rsid w:val="00901928"/>
    <w:rsid w:val="0090194B"/>
    <w:rsid w:val="00901B34"/>
    <w:rsid w:val="00901C3A"/>
    <w:rsid w:val="00901C8C"/>
    <w:rsid w:val="00902041"/>
    <w:rsid w:val="009024B0"/>
    <w:rsid w:val="00902816"/>
    <w:rsid w:val="00902C64"/>
    <w:rsid w:val="00902DCA"/>
    <w:rsid w:val="00902E8D"/>
    <w:rsid w:val="00902F33"/>
    <w:rsid w:val="0090326F"/>
    <w:rsid w:val="0090334B"/>
    <w:rsid w:val="00903A86"/>
    <w:rsid w:val="00903B5E"/>
    <w:rsid w:val="00903D7A"/>
    <w:rsid w:val="00903EB2"/>
    <w:rsid w:val="00904279"/>
    <w:rsid w:val="00904509"/>
    <w:rsid w:val="00904534"/>
    <w:rsid w:val="0090466D"/>
    <w:rsid w:val="00904F98"/>
    <w:rsid w:val="0090502D"/>
    <w:rsid w:val="00905231"/>
    <w:rsid w:val="0090523D"/>
    <w:rsid w:val="00905481"/>
    <w:rsid w:val="0090558E"/>
    <w:rsid w:val="0090577C"/>
    <w:rsid w:val="009057C5"/>
    <w:rsid w:val="00905C7F"/>
    <w:rsid w:val="00906174"/>
    <w:rsid w:val="00906369"/>
    <w:rsid w:val="00906A44"/>
    <w:rsid w:val="00906E2A"/>
    <w:rsid w:val="00907209"/>
    <w:rsid w:val="00907356"/>
    <w:rsid w:val="00907441"/>
    <w:rsid w:val="009074A9"/>
    <w:rsid w:val="009075D6"/>
    <w:rsid w:val="009077A6"/>
    <w:rsid w:val="00907CA6"/>
    <w:rsid w:val="00910040"/>
    <w:rsid w:val="00910567"/>
    <w:rsid w:val="00910BA4"/>
    <w:rsid w:val="00910C77"/>
    <w:rsid w:val="00910D9C"/>
    <w:rsid w:val="00911454"/>
    <w:rsid w:val="00911636"/>
    <w:rsid w:val="0091194A"/>
    <w:rsid w:val="009119B4"/>
    <w:rsid w:val="009119E5"/>
    <w:rsid w:val="00911D75"/>
    <w:rsid w:val="00912029"/>
    <w:rsid w:val="00912178"/>
    <w:rsid w:val="00912845"/>
    <w:rsid w:val="00913487"/>
    <w:rsid w:val="00913519"/>
    <w:rsid w:val="00913527"/>
    <w:rsid w:val="00913909"/>
    <w:rsid w:val="00913D06"/>
    <w:rsid w:val="00913E43"/>
    <w:rsid w:val="009142DB"/>
    <w:rsid w:val="009149DC"/>
    <w:rsid w:val="00914B7F"/>
    <w:rsid w:val="00914BF0"/>
    <w:rsid w:val="00914E14"/>
    <w:rsid w:val="00914F4E"/>
    <w:rsid w:val="00914FF2"/>
    <w:rsid w:val="0091515C"/>
    <w:rsid w:val="009158D7"/>
    <w:rsid w:val="00915BB8"/>
    <w:rsid w:val="00915C2D"/>
    <w:rsid w:val="00915C97"/>
    <w:rsid w:val="00915E05"/>
    <w:rsid w:val="00916224"/>
    <w:rsid w:val="00916444"/>
    <w:rsid w:val="009168E4"/>
    <w:rsid w:val="00916AA5"/>
    <w:rsid w:val="009170A2"/>
    <w:rsid w:val="00917154"/>
    <w:rsid w:val="009174EB"/>
    <w:rsid w:val="00917601"/>
    <w:rsid w:val="00917E2E"/>
    <w:rsid w:val="00917E37"/>
    <w:rsid w:val="00920108"/>
    <w:rsid w:val="009203AA"/>
    <w:rsid w:val="0092049C"/>
    <w:rsid w:val="009206A7"/>
    <w:rsid w:val="009209A2"/>
    <w:rsid w:val="00920AD2"/>
    <w:rsid w:val="0092163C"/>
    <w:rsid w:val="00921962"/>
    <w:rsid w:val="0092198A"/>
    <w:rsid w:val="00921B6F"/>
    <w:rsid w:val="00921E00"/>
    <w:rsid w:val="00922235"/>
    <w:rsid w:val="009222E1"/>
    <w:rsid w:val="009223B8"/>
    <w:rsid w:val="00922691"/>
    <w:rsid w:val="0092288C"/>
    <w:rsid w:val="00922A48"/>
    <w:rsid w:val="00922D4F"/>
    <w:rsid w:val="00922E1F"/>
    <w:rsid w:val="00922F89"/>
    <w:rsid w:val="00923494"/>
    <w:rsid w:val="009235CF"/>
    <w:rsid w:val="00923834"/>
    <w:rsid w:val="00923B32"/>
    <w:rsid w:val="00923B4B"/>
    <w:rsid w:val="00923CFF"/>
    <w:rsid w:val="00923D49"/>
    <w:rsid w:val="00924475"/>
    <w:rsid w:val="009247B5"/>
    <w:rsid w:val="009249F1"/>
    <w:rsid w:val="00925263"/>
    <w:rsid w:val="00925274"/>
    <w:rsid w:val="00925305"/>
    <w:rsid w:val="00925B7F"/>
    <w:rsid w:val="00925EB9"/>
    <w:rsid w:val="009260D3"/>
    <w:rsid w:val="009261F6"/>
    <w:rsid w:val="00926496"/>
    <w:rsid w:val="00926698"/>
    <w:rsid w:val="00926B34"/>
    <w:rsid w:val="00926D89"/>
    <w:rsid w:val="00926FAB"/>
    <w:rsid w:val="009270CA"/>
    <w:rsid w:val="00927159"/>
    <w:rsid w:val="009271CC"/>
    <w:rsid w:val="00927933"/>
    <w:rsid w:val="0092796C"/>
    <w:rsid w:val="00927CE9"/>
    <w:rsid w:val="00927D6F"/>
    <w:rsid w:val="00927FE2"/>
    <w:rsid w:val="00930052"/>
    <w:rsid w:val="00930599"/>
    <w:rsid w:val="009306A2"/>
    <w:rsid w:val="009306BE"/>
    <w:rsid w:val="00930897"/>
    <w:rsid w:val="0093091F"/>
    <w:rsid w:val="00931002"/>
    <w:rsid w:val="0093106B"/>
    <w:rsid w:val="00931778"/>
    <w:rsid w:val="00931BD8"/>
    <w:rsid w:val="00931E02"/>
    <w:rsid w:val="00931F7A"/>
    <w:rsid w:val="009327C2"/>
    <w:rsid w:val="00932A30"/>
    <w:rsid w:val="00932AD0"/>
    <w:rsid w:val="00932CB6"/>
    <w:rsid w:val="00932DA6"/>
    <w:rsid w:val="00932F83"/>
    <w:rsid w:val="00933363"/>
    <w:rsid w:val="009335A3"/>
    <w:rsid w:val="009335F4"/>
    <w:rsid w:val="00933719"/>
    <w:rsid w:val="00933A4E"/>
    <w:rsid w:val="00933A84"/>
    <w:rsid w:val="00933B36"/>
    <w:rsid w:val="00933B93"/>
    <w:rsid w:val="00934222"/>
    <w:rsid w:val="009343E0"/>
    <w:rsid w:val="009344F7"/>
    <w:rsid w:val="009347A8"/>
    <w:rsid w:val="009348CE"/>
    <w:rsid w:val="00934943"/>
    <w:rsid w:val="00934EB4"/>
    <w:rsid w:val="009352AA"/>
    <w:rsid w:val="009352AE"/>
    <w:rsid w:val="00935AA3"/>
    <w:rsid w:val="00935DD3"/>
    <w:rsid w:val="00936E81"/>
    <w:rsid w:val="00937008"/>
    <w:rsid w:val="009370EE"/>
    <w:rsid w:val="00937260"/>
    <w:rsid w:val="00937BA9"/>
    <w:rsid w:val="00937C91"/>
    <w:rsid w:val="0094052F"/>
    <w:rsid w:val="00940531"/>
    <w:rsid w:val="0094070A"/>
    <w:rsid w:val="00940870"/>
    <w:rsid w:val="009409EC"/>
    <w:rsid w:val="00940C7C"/>
    <w:rsid w:val="00940FBA"/>
    <w:rsid w:val="00941304"/>
    <w:rsid w:val="0094132B"/>
    <w:rsid w:val="00941469"/>
    <w:rsid w:val="00941DB3"/>
    <w:rsid w:val="00941DD3"/>
    <w:rsid w:val="00942218"/>
    <w:rsid w:val="0094307C"/>
    <w:rsid w:val="009431F8"/>
    <w:rsid w:val="009435E9"/>
    <w:rsid w:val="0094364F"/>
    <w:rsid w:val="00943819"/>
    <w:rsid w:val="00943A13"/>
    <w:rsid w:val="00943B75"/>
    <w:rsid w:val="00943C26"/>
    <w:rsid w:val="00943D93"/>
    <w:rsid w:val="00943E77"/>
    <w:rsid w:val="00943FDE"/>
    <w:rsid w:val="00944226"/>
    <w:rsid w:val="0094444C"/>
    <w:rsid w:val="0094448B"/>
    <w:rsid w:val="0094477E"/>
    <w:rsid w:val="00944C53"/>
    <w:rsid w:val="009450C1"/>
    <w:rsid w:val="009455F9"/>
    <w:rsid w:val="009456DA"/>
    <w:rsid w:val="00945B73"/>
    <w:rsid w:val="00945E97"/>
    <w:rsid w:val="00945F30"/>
    <w:rsid w:val="00945F99"/>
    <w:rsid w:val="00946234"/>
    <w:rsid w:val="0094655C"/>
    <w:rsid w:val="00946596"/>
    <w:rsid w:val="0094674A"/>
    <w:rsid w:val="009467ED"/>
    <w:rsid w:val="00946C8A"/>
    <w:rsid w:val="00946F8D"/>
    <w:rsid w:val="0094744E"/>
    <w:rsid w:val="00947638"/>
    <w:rsid w:val="00947D8A"/>
    <w:rsid w:val="009500A1"/>
    <w:rsid w:val="00950696"/>
    <w:rsid w:val="00950B22"/>
    <w:rsid w:val="00950B7D"/>
    <w:rsid w:val="00950BB0"/>
    <w:rsid w:val="00950EDD"/>
    <w:rsid w:val="00951074"/>
    <w:rsid w:val="009513C8"/>
    <w:rsid w:val="0095161A"/>
    <w:rsid w:val="00951A71"/>
    <w:rsid w:val="00952061"/>
    <w:rsid w:val="009523BB"/>
    <w:rsid w:val="00952D67"/>
    <w:rsid w:val="00952D78"/>
    <w:rsid w:val="00952E5B"/>
    <w:rsid w:val="00952EFB"/>
    <w:rsid w:val="00953185"/>
    <w:rsid w:val="00953295"/>
    <w:rsid w:val="009534C1"/>
    <w:rsid w:val="00954024"/>
    <w:rsid w:val="00954035"/>
    <w:rsid w:val="009540B3"/>
    <w:rsid w:val="009540EE"/>
    <w:rsid w:val="0095432A"/>
    <w:rsid w:val="009544CB"/>
    <w:rsid w:val="009545CC"/>
    <w:rsid w:val="00954617"/>
    <w:rsid w:val="009547C8"/>
    <w:rsid w:val="0095487F"/>
    <w:rsid w:val="009548A2"/>
    <w:rsid w:val="00954AF2"/>
    <w:rsid w:val="00954BCA"/>
    <w:rsid w:val="00954CDF"/>
    <w:rsid w:val="00954E91"/>
    <w:rsid w:val="0095508D"/>
    <w:rsid w:val="009550DC"/>
    <w:rsid w:val="00955515"/>
    <w:rsid w:val="0095556A"/>
    <w:rsid w:val="009557FF"/>
    <w:rsid w:val="00955B79"/>
    <w:rsid w:val="00955BD5"/>
    <w:rsid w:val="00955BD8"/>
    <w:rsid w:val="00955EBF"/>
    <w:rsid w:val="0095604F"/>
    <w:rsid w:val="00956203"/>
    <w:rsid w:val="009562B3"/>
    <w:rsid w:val="00956975"/>
    <w:rsid w:val="009569AC"/>
    <w:rsid w:val="00956FA4"/>
    <w:rsid w:val="009575F6"/>
    <w:rsid w:val="009576FD"/>
    <w:rsid w:val="00957D09"/>
    <w:rsid w:val="009605EC"/>
    <w:rsid w:val="00960652"/>
    <w:rsid w:val="009606EC"/>
    <w:rsid w:val="0096080A"/>
    <w:rsid w:val="00960873"/>
    <w:rsid w:val="00960C8D"/>
    <w:rsid w:val="00960E7A"/>
    <w:rsid w:val="00960F61"/>
    <w:rsid w:val="0096125C"/>
    <w:rsid w:val="00961479"/>
    <w:rsid w:val="00961816"/>
    <w:rsid w:val="00961CBF"/>
    <w:rsid w:val="00961E8F"/>
    <w:rsid w:val="00961EDE"/>
    <w:rsid w:val="009623B2"/>
    <w:rsid w:val="00962502"/>
    <w:rsid w:val="00962A25"/>
    <w:rsid w:val="00962E24"/>
    <w:rsid w:val="00962F5C"/>
    <w:rsid w:val="00963004"/>
    <w:rsid w:val="0096356C"/>
    <w:rsid w:val="00963780"/>
    <w:rsid w:val="00963A92"/>
    <w:rsid w:val="00963B7E"/>
    <w:rsid w:val="00963D65"/>
    <w:rsid w:val="00964018"/>
    <w:rsid w:val="009646BA"/>
    <w:rsid w:val="0096559F"/>
    <w:rsid w:val="00965694"/>
    <w:rsid w:val="00965839"/>
    <w:rsid w:val="00965B01"/>
    <w:rsid w:val="00965C82"/>
    <w:rsid w:val="00965E59"/>
    <w:rsid w:val="00966325"/>
    <w:rsid w:val="00966633"/>
    <w:rsid w:val="00966886"/>
    <w:rsid w:val="00966B96"/>
    <w:rsid w:val="009679A5"/>
    <w:rsid w:val="00967C14"/>
    <w:rsid w:val="00967D26"/>
    <w:rsid w:val="00967E72"/>
    <w:rsid w:val="009701A4"/>
    <w:rsid w:val="009706EE"/>
    <w:rsid w:val="00970DEC"/>
    <w:rsid w:val="00970E81"/>
    <w:rsid w:val="0097110D"/>
    <w:rsid w:val="00971182"/>
    <w:rsid w:val="00971709"/>
    <w:rsid w:val="00971FAB"/>
    <w:rsid w:val="009720E8"/>
    <w:rsid w:val="00972534"/>
    <w:rsid w:val="009725D6"/>
    <w:rsid w:val="009726CA"/>
    <w:rsid w:val="0097278D"/>
    <w:rsid w:val="00972792"/>
    <w:rsid w:val="00972831"/>
    <w:rsid w:val="0097288E"/>
    <w:rsid w:val="00972E14"/>
    <w:rsid w:val="00972E2F"/>
    <w:rsid w:val="009731E1"/>
    <w:rsid w:val="0097331D"/>
    <w:rsid w:val="00973344"/>
    <w:rsid w:val="009735AA"/>
    <w:rsid w:val="0097399C"/>
    <w:rsid w:val="00973CB2"/>
    <w:rsid w:val="00973F97"/>
    <w:rsid w:val="0097415C"/>
    <w:rsid w:val="009743C2"/>
    <w:rsid w:val="00974721"/>
    <w:rsid w:val="009747CB"/>
    <w:rsid w:val="00974D4F"/>
    <w:rsid w:val="00975600"/>
    <w:rsid w:val="0097563E"/>
    <w:rsid w:val="00975A66"/>
    <w:rsid w:val="00975B32"/>
    <w:rsid w:val="00975D0C"/>
    <w:rsid w:val="00975DE0"/>
    <w:rsid w:val="0097611C"/>
    <w:rsid w:val="0097636A"/>
    <w:rsid w:val="009767FB"/>
    <w:rsid w:val="00976926"/>
    <w:rsid w:val="00976CA3"/>
    <w:rsid w:val="009772F9"/>
    <w:rsid w:val="009774F0"/>
    <w:rsid w:val="009776D2"/>
    <w:rsid w:val="00977ADA"/>
    <w:rsid w:val="00977DFA"/>
    <w:rsid w:val="009802E0"/>
    <w:rsid w:val="00980583"/>
    <w:rsid w:val="009805DF"/>
    <w:rsid w:val="009806BB"/>
    <w:rsid w:val="00980CC8"/>
    <w:rsid w:val="00980CDF"/>
    <w:rsid w:val="0098101D"/>
    <w:rsid w:val="00981199"/>
    <w:rsid w:val="009811F0"/>
    <w:rsid w:val="009812E5"/>
    <w:rsid w:val="00981386"/>
    <w:rsid w:val="00981979"/>
    <w:rsid w:val="009819F3"/>
    <w:rsid w:val="00981A3E"/>
    <w:rsid w:val="00981A70"/>
    <w:rsid w:val="009823E8"/>
    <w:rsid w:val="0098241B"/>
    <w:rsid w:val="009827F1"/>
    <w:rsid w:val="0098286E"/>
    <w:rsid w:val="00982BD0"/>
    <w:rsid w:val="00982BFB"/>
    <w:rsid w:val="00982F1B"/>
    <w:rsid w:val="00983393"/>
    <w:rsid w:val="00983491"/>
    <w:rsid w:val="0098355D"/>
    <w:rsid w:val="00983BD4"/>
    <w:rsid w:val="00983CC0"/>
    <w:rsid w:val="00983DBA"/>
    <w:rsid w:val="0098435F"/>
    <w:rsid w:val="00984553"/>
    <w:rsid w:val="00984603"/>
    <w:rsid w:val="00984800"/>
    <w:rsid w:val="00984979"/>
    <w:rsid w:val="00984C33"/>
    <w:rsid w:val="00984E53"/>
    <w:rsid w:val="009852F8"/>
    <w:rsid w:val="00985522"/>
    <w:rsid w:val="00985EFB"/>
    <w:rsid w:val="0098608A"/>
    <w:rsid w:val="00986750"/>
    <w:rsid w:val="00986949"/>
    <w:rsid w:val="00986A31"/>
    <w:rsid w:val="00986BFB"/>
    <w:rsid w:val="00987165"/>
    <w:rsid w:val="009875F2"/>
    <w:rsid w:val="0098781B"/>
    <w:rsid w:val="00987A34"/>
    <w:rsid w:val="00987C3D"/>
    <w:rsid w:val="00987C54"/>
    <w:rsid w:val="00990393"/>
    <w:rsid w:val="009903C0"/>
    <w:rsid w:val="00990520"/>
    <w:rsid w:val="00990971"/>
    <w:rsid w:val="00990996"/>
    <w:rsid w:val="00990D26"/>
    <w:rsid w:val="00990D90"/>
    <w:rsid w:val="00991897"/>
    <w:rsid w:val="009918FA"/>
    <w:rsid w:val="0099193F"/>
    <w:rsid w:val="009919AD"/>
    <w:rsid w:val="009919CE"/>
    <w:rsid w:val="00991BE4"/>
    <w:rsid w:val="00991CFF"/>
    <w:rsid w:val="00992066"/>
    <w:rsid w:val="0099217B"/>
    <w:rsid w:val="009921E2"/>
    <w:rsid w:val="00992414"/>
    <w:rsid w:val="00992600"/>
    <w:rsid w:val="00992775"/>
    <w:rsid w:val="009927BF"/>
    <w:rsid w:val="00992883"/>
    <w:rsid w:val="009932F4"/>
    <w:rsid w:val="00993339"/>
    <w:rsid w:val="009934A1"/>
    <w:rsid w:val="00993589"/>
    <w:rsid w:val="0099380F"/>
    <w:rsid w:val="0099387C"/>
    <w:rsid w:val="0099393C"/>
    <w:rsid w:val="00993F76"/>
    <w:rsid w:val="00993FBC"/>
    <w:rsid w:val="009942A4"/>
    <w:rsid w:val="009942F0"/>
    <w:rsid w:val="0099444A"/>
    <w:rsid w:val="009944A9"/>
    <w:rsid w:val="00994986"/>
    <w:rsid w:val="00994B15"/>
    <w:rsid w:val="00994B7D"/>
    <w:rsid w:val="009950F9"/>
    <w:rsid w:val="009952EE"/>
    <w:rsid w:val="00995300"/>
    <w:rsid w:val="00995592"/>
    <w:rsid w:val="009955DA"/>
    <w:rsid w:val="00995B0D"/>
    <w:rsid w:val="00995C95"/>
    <w:rsid w:val="00995FB2"/>
    <w:rsid w:val="00996683"/>
    <w:rsid w:val="009967D4"/>
    <w:rsid w:val="009969E3"/>
    <w:rsid w:val="00996BD6"/>
    <w:rsid w:val="00996CF7"/>
    <w:rsid w:val="00997A2A"/>
    <w:rsid w:val="00997D8A"/>
    <w:rsid w:val="00997F7F"/>
    <w:rsid w:val="009A0077"/>
    <w:rsid w:val="009A0276"/>
    <w:rsid w:val="009A034C"/>
    <w:rsid w:val="009A09D2"/>
    <w:rsid w:val="009A0A11"/>
    <w:rsid w:val="009A0D0D"/>
    <w:rsid w:val="009A0E4E"/>
    <w:rsid w:val="009A0E84"/>
    <w:rsid w:val="009A0EFA"/>
    <w:rsid w:val="009A106C"/>
    <w:rsid w:val="009A10B7"/>
    <w:rsid w:val="009A1377"/>
    <w:rsid w:val="009A1638"/>
    <w:rsid w:val="009A164C"/>
    <w:rsid w:val="009A210E"/>
    <w:rsid w:val="009A2158"/>
    <w:rsid w:val="009A245F"/>
    <w:rsid w:val="009A26DC"/>
    <w:rsid w:val="009A2CE5"/>
    <w:rsid w:val="009A30A9"/>
    <w:rsid w:val="009A3577"/>
    <w:rsid w:val="009A3649"/>
    <w:rsid w:val="009A37F4"/>
    <w:rsid w:val="009A3A46"/>
    <w:rsid w:val="009A3A9F"/>
    <w:rsid w:val="009A3C28"/>
    <w:rsid w:val="009A406E"/>
    <w:rsid w:val="009A422F"/>
    <w:rsid w:val="009A42D9"/>
    <w:rsid w:val="009A4818"/>
    <w:rsid w:val="009A4A8F"/>
    <w:rsid w:val="009A4BFB"/>
    <w:rsid w:val="009A4CED"/>
    <w:rsid w:val="009A4D63"/>
    <w:rsid w:val="009A4FE8"/>
    <w:rsid w:val="009A52E7"/>
    <w:rsid w:val="009A53CF"/>
    <w:rsid w:val="009A546C"/>
    <w:rsid w:val="009A583C"/>
    <w:rsid w:val="009A590C"/>
    <w:rsid w:val="009A5A21"/>
    <w:rsid w:val="009A60A7"/>
    <w:rsid w:val="009A6496"/>
    <w:rsid w:val="009A6555"/>
    <w:rsid w:val="009A6948"/>
    <w:rsid w:val="009A6BDB"/>
    <w:rsid w:val="009A6CD6"/>
    <w:rsid w:val="009A6E38"/>
    <w:rsid w:val="009A760D"/>
    <w:rsid w:val="009A7C7A"/>
    <w:rsid w:val="009A7CE4"/>
    <w:rsid w:val="009A7FDB"/>
    <w:rsid w:val="009B0546"/>
    <w:rsid w:val="009B06B8"/>
    <w:rsid w:val="009B08EC"/>
    <w:rsid w:val="009B0A5D"/>
    <w:rsid w:val="009B0C8C"/>
    <w:rsid w:val="009B11FC"/>
    <w:rsid w:val="009B12CC"/>
    <w:rsid w:val="009B1340"/>
    <w:rsid w:val="009B1728"/>
    <w:rsid w:val="009B176F"/>
    <w:rsid w:val="009B1B32"/>
    <w:rsid w:val="009B1C73"/>
    <w:rsid w:val="009B1DF2"/>
    <w:rsid w:val="009B21BA"/>
    <w:rsid w:val="009B21F6"/>
    <w:rsid w:val="009B2372"/>
    <w:rsid w:val="009B2794"/>
    <w:rsid w:val="009B2910"/>
    <w:rsid w:val="009B2C08"/>
    <w:rsid w:val="009B2F03"/>
    <w:rsid w:val="009B310A"/>
    <w:rsid w:val="009B3F9C"/>
    <w:rsid w:val="009B42A9"/>
    <w:rsid w:val="009B4698"/>
    <w:rsid w:val="009B498C"/>
    <w:rsid w:val="009B4A38"/>
    <w:rsid w:val="009B4AA9"/>
    <w:rsid w:val="009B4BB0"/>
    <w:rsid w:val="009B4C79"/>
    <w:rsid w:val="009B4D39"/>
    <w:rsid w:val="009B5198"/>
    <w:rsid w:val="009B584D"/>
    <w:rsid w:val="009B5928"/>
    <w:rsid w:val="009B5BAC"/>
    <w:rsid w:val="009B6192"/>
    <w:rsid w:val="009B628B"/>
    <w:rsid w:val="009B638C"/>
    <w:rsid w:val="009B6BBE"/>
    <w:rsid w:val="009B6CF2"/>
    <w:rsid w:val="009B6DBE"/>
    <w:rsid w:val="009B70F4"/>
    <w:rsid w:val="009B7105"/>
    <w:rsid w:val="009B743C"/>
    <w:rsid w:val="009B745B"/>
    <w:rsid w:val="009B7BBD"/>
    <w:rsid w:val="009B7CA9"/>
    <w:rsid w:val="009B7DFF"/>
    <w:rsid w:val="009C013E"/>
    <w:rsid w:val="009C0B32"/>
    <w:rsid w:val="009C0CCE"/>
    <w:rsid w:val="009C14CE"/>
    <w:rsid w:val="009C1EF2"/>
    <w:rsid w:val="009C21E7"/>
    <w:rsid w:val="009C2659"/>
    <w:rsid w:val="009C2AC6"/>
    <w:rsid w:val="009C2AD0"/>
    <w:rsid w:val="009C2C26"/>
    <w:rsid w:val="009C2F0F"/>
    <w:rsid w:val="009C2FF6"/>
    <w:rsid w:val="009C302E"/>
    <w:rsid w:val="009C314F"/>
    <w:rsid w:val="009C31F3"/>
    <w:rsid w:val="009C3390"/>
    <w:rsid w:val="009C3C4D"/>
    <w:rsid w:val="009C4117"/>
    <w:rsid w:val="009C430D"/>
    <w:rsid w:val="009C47B9"/>
    <w:rsid w:val="009C4810"/>
    <w:rsid w:val="009C48A0"/>
    <w:rsid w:val="009C4AE9"/>
    <w:rsid w:val="009C4B5B"/>
    <w:rsid w:val="009C4BA8"/>
    <w:rsid w:val="009C4BDF"/>
    <w:rsid w:val="009C4C31"/>
    <w:rsid w:val="009C4C74"/>
    <w:rsid w:val="009C4C8A"/>
    <w:rsid w:val="009C5044"/>
    <w:rsid w:val="009C507C"/>
    <w:rsid w:val="009C53AA"/>
    <w:rsid w:val="009C58F6"/>
    <w:rsid w:val="009C5999"/>
    <w:rsid w:val="009C59EF"/>
    <w:rsid w:val="009C5C1C"/>
    <w:rsid w:val="009C5ECD"/>
    <w:rsid w:val="009C61EA"/>
    <w:rsid w:val="009C65C9"/>
    <w:rsid w:val="009C6BD9"/>
    <w:rsid w:val="009C6D99"/>
    <w:rsid w:val="009C6F6A"/>
    <w:rsid w:val="009C754C"/>
    <w:rsid w:val="009C76D9"/>
    <w:rsid w:val="009C7CE9"/>
    <w:rsid w:val="009D018F"/>
    <w:rsid w:val="009D0197"/>
    <w:rsid w:val="009D03F9"/>
    <w:rsid w:val="009D04CB"/>
    <w:rsid w:val="009D05D9"/>
    <w:rsid w:val="009D0774"/>
    <w:rsid w:val="009D081F"/>
    <w:rsid w:val="009D0BA2"/>
    <w:rsid w:val="009D0C89"/>
    <w:rsid w:val="009D0E10"/>
    <w:rsid w:val="009D1053"/>
    <w:rsid w:val="009D12A9"/>
    <w:rsid w:val="009D14EA"/>
    <w:rsid w:val="009D166B"/>
    <w:rsid w:val="009D1730"/>
    <w:rsid w:val="009D1784"/>
    <w:rsid w:val="009D1974"/>
    <w:rsid w:val="009D1A0B"/>
    <w:rsid w:val="009D1BF3"/>
    <w:rsid w:val="009D1EDD"/>
    <w:rsid w:val="009D2A43"/>
    <w:rsid w:val="009D2A4F"/>
    <w:rsid w:val="009D2C63"/>
    <w:rsid w:val="009D2F37"/>
    <w:rsid w:val="009D3314"/>
    <w:rsid w:val="009D3969"/>
    <w:rsid w:val="009D3A0D"/>
    <w:rsid w:val="009D3A74"/>
    <w:rsid w:val="009D3A88"/>
    <w:rsid w:val="009D3E28"/>
    <w:rsid w:val="009D404B"/>
    <w:rsid w:val="009D4148"/>
    <w:rsid w:val="009D5227"/>
    <w:rsid w:val="009D526E"/>
    <w:rsid w:val="009D529D"/>
    <w:rsid w:val="009D5341"/>
    <w:rsid w:val="009D5808"/>
    <w:rsid w:val="009D5A08"/>
    <w:rsid w:val="009D5CC9"/>
    <w:rsid w:val="009D5F05"/>
    <w:rsid w:val="009D5F81"/>
    <w:rsid w:val="009D6001"/>
    <w:rsid w:val="009D6242"/>
    <w:rsid w:val="009D67B9"/>
    <w:rsid w:val="009D6B03"/>
    <w:rsid w:val="009D6E3D"/>
    <w:rsid w:val="009D6E4F"/>
    <w:rsid w:val="009D6FF3"/>
    <w:rsid w:val="009D759D"/>
    <w:rsid w:val="009D75B0"/>
    <w:rsid w:val="009D771F"/>
    <w:rsid w:val="009E0362"/>
    <w:rsid w:val="009E04DC"/>
    <w:rsid w:val="009E0720"/>
    <w:rsid w:val="009E0877"/>
    <w:rsid w:val="009E0A22"/>
    <w:rsid w:val="009E0B64"/>
    <w:rsid w:val="009E0DE1"/>
    <w:rsid w:val="009E173D"/>
    <w:rsid w:val="009E1961"/>
    <w:rsid w:val="009E19D0"/>
    <w:rsid w:val="009E1BC5"/>
    <w:rsid w:val="009E1CC8"/>
    <w:rsid w:val="009E1E60"/>
    <w:rsid w:val="009E1EB3"/>
    <w:rsid w:val="009E23B4"/>
    <w:rsid w:val="009E25B1"/>
    <w:rsid w:val="009E2627"/>
    <w:rsid w:val="009E2AE5"/>
    <w:rsid w:val="009E2E3A"/>
    <w:rsid w:val="009E2E92"/>
    <w:rsid w:val="009E31F9"/>
    <w:rsid w:val="009E33A9"/>
    <w:rsid w:val="009E48FA"/>
    <w:rsid w:val="009E4FA0"/>
    <w:rsid w:val="009E4FB2"/>
    <w:rsid w:val="009E5475"/>
    <w:rsid w:val="009E573B"/>
    <w:rsid w:val="009E595A"/>
    <w:rsid w:val="009E5AED"/>
    <w:rsid w:val="009E5C3C"/>
    <w:rsid w:val="009E5D6B"/>
    <w:rsid w:val="009E6159"/>
    <w:rsid w:val="009E61A0"/>
    <w:rsid w:val="009E650D"/>
    <w:rsid w:val="009E684B"/>
    <w:rsid w:val="009E6B92"/>
    <w:rsid w:val="009E6CC3"/>
    <w:rsid w:val="009E6CDC"/>
    <w:rsid w:val="009E6D42"/>
    <w:rsid w:val="009E6DC9"/>
    <w:rsid w:val="009E73C9"/>
    <w:rsid w:val="009E7890"/>
    <w:rsid w:val="009E7E5A"/>
    <w:rsid w:val="009F0181"/>
    <w:rsid w:val="009F08C2"/>
    <w:rsid w:val="009F090E"/>
    <w:rsid w:val="009F0B2F"/>
    <w:rsid w:val="009F0B5C"/>
    <w:rsid w:val="009F0CC1"/>
    <w:rsid w:val="009F19BA"/>
    <w:rsid w:val="009F1DEF"/>
    <w:rsid w:val="009F1EAD"/>
    <w:rsid w:val="009F1FE1"/>
    <w:rsid w:val="009F205F"/>
    <w:rsid w:val="009F220B"/>
    <w:rsid w:val="009F2259"/>
    <w:rsid w:val="009F25C5"/>
    <w:rsid w:val="009F2F1B"/>
    <w:rsid w:val="009F2F61"/>
    <w:rsid w:val="009F2F81"/>
    <w:rsid w:val="009F33B2"/>
    <w:rsid w:val="009F355F"/>
    <w:rsid w:val="009F35F9"/>
    <w:rsid w:val="009F37B6"/>
    <w:rsid w:val="009F3C64"/>
    <w:rsid w:val="009F43D9"/>
    <w:rsid w:val="009F45D7"/>
    <w:rsid w:val="009F46DB"/>
    <w:rsid w:val="009F48E3"/>
    <w:rsid w:val="009F497D"/>
    <w:rsid w:val="009F49D3"/>
    <w:rsid w:val="009F4BE5"/>
    <w:rsid w:val="009F4FF5"/>
    <w:rsid w:val="009F518F"/>
    <w:rsid w:val="009F5231"/>
    <w:rsid w:val="009F5353"/>
    <w:rsid w:val="009F5789"/>
    <w:rsid w:val="009F5B6F"/>
    <w:rsid w:val="009F5BCD"/>
    <w:rsid w:val="009F5C2E"/>
    <w:rsid w:val="009F5F45"/>
    <w:rsid w:val="009F5F75"/>
    <w:rsid w:val="009F600B"/>
    <w:rsid w:val="009F652B"/>
    <w:rsid w:val="009F66F2"/>
    <w:rsid w:val="009F684E"/>
    <w:rsid w:val="009F71BC"/>
    <w:rsid w:val="009F733F"/>
    <w:rsid w:val="009F770E"/>
    <w:rsid w:val="009F7AA6"/>
    <w:rsid w:val="009F7D3B"/>
    <w:rsid w:val="009F7DF1"/>
    <w:rsid w:val="009F7F7F"/>
    <w:rsid w:val="00A0007A"/>
    <w:rsid w:val="00A004F0"/>
    <w:rsid w:val="00A009D9"/>
    <w:rsid w:val="00A00CCB"/>
    <w:rsid w:val="00A00E22"/>
    <w:rsid w:val="00A0118C"/>
    <w:rsid w:val="00A0128A"/>
    <w:rsid w:val="00A015A4"/>
    <w:rsid w:val="00A017E4"/>
    <w:rsid w:val="00A01972"/>
    <w:rsid w:val="00A01BEB"/>
    <w:rsid w:val="00A01D0A"/>
    <w:rsid w:val="00A01F47"/>
    <w:rsid w:val="00A024A2"/>
    <w:rsid w:val="00A02583"/>
    <w:rsid w:val="00A0264D"/>
    <w:rsid w:val="00A029FD"/>
    <w:rsid w:val="00A02E6E"/>
    <w:rsid w:val="00A02F8B"/>
    <w:rsid w:val="00A032C2"/>
    <w:rsid w:val="00A03390"/>
    <w:rsid w:val="00A037CC"/>
    <w:rsid w:val="00A03A42"/>
    <w:rsid w:val="00A04351"/>
    <w:rsid w:val="00A0463D"/>
    <w:rsid w:val="00A04D26"/>
    <w:rsid w:val="00A04F85"/>
    <w:rsid w:val="00A0539E"/>
    <w:rsid w:val="00A05577"/>
    <w:rsid w:val="00A0563F"/>
    <w:rsid w:val="00A057F7"/>
    <w:rsid w:val="00A05934"/>
    <w:rsid w:val="00A059D0"/>
    <w:rsid w:val="00A05C1F"/>
    <w:rsid w:val="00A05CED"/>
    <w:rsid w:val="00A05F89"/>
    <w:rsid w:val="00A05FE4"/>
    <w:rsid w:val="00A06BF8"/>
    <w:rsid w:val="00A06C5B"/>
    <w:rsid w:val="00A06C9F"/>
    <w:rsid w:val="00A070D5"/>
    <w:rsid w:val="00A07667"/>
    <w:rsid w:val="00A078E7"/>
    <w:rsid w:val="00A07B13"/>
    <w:rsid w:val="00A07E59"/>
    <w:rsid w:val="00A10221"/>
    <w:rsid w:val="00A102A7"/>
    <w:rsid w:val="00A10933"/>
    <w:rsid w:val="00A10975"/>
    <w:rsid w:val="00A10C17"/>
    <w:rsid w:val="00A11099"/>
    <w:rsid w:val="00A110C6"/>
    <w:rsid w:val="00A111CA"/>
    <w:rsid w:val="00A112BC"/>
    <w:rsid w:val="00A11992"/>
    <w:rsid w:val="00A11E59"/>
    <w:rsid w:val="00A11F0C"/>
    <w:rsid w:val="00A12486"/>
    <w:rsid w:val="00A126A1"/>
    <w:rsid w:val="00A126C8"/>
    <w:rsid w:val="00A12915"/>
    <w:rsid w:val="00A12CBF"/>
    <w:rsid w:val="00A12D01"/>
    <w:rsid w:val="00A12E52"/>
    <w:rsid w:val="00A12F0F"/>
    <w:rsid w:val="00A1329C"/>
    <w:rsid w:val="00A1379F"/>
    <w:rsid w:val="00A13C9D"/>
    <w:rsid w:val="00A13D3C"/>
    <w:rsid w:val="00A13DD0"/>
    <w:rsid w:val="00A13E56"/>
    <w:rsid w:val="00A13F82"/>
    <w:rsid w:val="00A1476D"/>
    <w:rsid w:val="00A149F9"/>
    <w:rsid w:val="00A15111"/>
    <w:rsid w:val="00A1518C"/>
    <w:rsid w:val="00A15845"/>
    <w:rsid w:val="00A158F6"/>
    <w:rsid w:val="00A159C4"/>
    <w:rsid w:val="00A15B5D"/>
    <w:rsid w:val="00A15BAE"/>
    <w:rsid w:val="00A15E8D"/>
    <w:rsid w:val="00A1607F"/>
    <w:rsid w:val="00A16351"/>
    <w:rsid w:val="00A164E0"/>
    <w:rsid w:val="00A16812"/>
    <w:rsid w:val="00A1692F"/>
    <w:rsid w:val="00A16B90"/>
    <w:rsid w:val="00A16CEA"/>
    <w:rsid w:val="00A16D4B"/>
    <w:rsid w:val="00A1702C"/>
    <w:rsid w:val="00A1706E"/>
    <w:rsid w:val="00A1747C"/>
    <w:rsid w:val="00A17977"/>
    <w:rsid w:val="00A179B0"/>
    <w:rsid w:val="00A207F9"/>
    <w:rsid w:val="00A20A7C"/>
    <w:rsid w:val="00A20C17"/>
    <w:rsid w:val="00A20F71"/>
    <w:rsid w:val="00A20FB6"/>
    <w:rsid w:val="00A2134E"/>
    <w:rsid w:val="00A21DD2"/>
    <w:rsid w:val="00A2230B"/>
    <w:rsid w:val="00A22A8C"/>
    <w:rsid w:val="00A22AC3"/>
    <w:rsid w:val="00A23487"/>
    <w:rsid w:val="00A238B3"/>
    <w:rsid w:val="00A23D27"/>
    <w:rsid w:val="00A2471F"/>
    <w:rsid w:val="00A249E4"/>
    <w:rsid w:val="00A2589F"/>
    <w:rsid w:val="00A25AB0"/>
    <w:rsid w:val="00A25F0C"/>
    <w:rsid w:val="00A25F4A"/>
    <w:rsid w:val="00A263ED"/>
    <w:rsid w:val="00A26806"/>
    <w:rsid w:val="00A2698B"/>
    <w:rsid w:val="00A26BE0"/>
    <w:rsid w:val="00A26C64"/>
    <w:rsid w:val="00A27437"/>
    <w:rsid w:val="00A274A7"/>
    <w:rsid w:val="00A278F8"/>
    <w:rsid w:val="00A27B9C"/>
    <w:rsid w:val="00A300CD"/>
    <w:rsid w:val="00A30137"/>
    <w:rsid w:val="00A30363"/>
    <w:rsid w:val="00A308CB"/>
    <w:rsid w:val="00A3117F"/>
    <w:rsid w:val="00A315D1"/>
    <w:rsid w:val="00A3181A"/>
    <w:rsid w:val="00A31935"/>
    <w:rsid w:val="00A31946"/>
    <w:rsid w:val="00A319E6"/>
    <w:rsid w:val="00A31C1F"/>
    <w:rsid w:val="00A31CB7"/>
    <w:rsid w:val="00A31E79"/>
    <w:rsid w:val="00A31FC9"/>
    <w:rsid w:val="00A32446"/>
    <w:rsid w:val="00A3256A"/>
    <w:rsid w:val="00A3262D"/>
    <w:rsid w:val="00A3262F"/>
    <w:rsid w:val="00A327FA"/>
    <w:rsid w:val="00A32893"/>
    <w:rsid w:val="00A32A3E"/>
    <w:rsid w:val="00A32D1D"/>
    <w:rsid w:val="00A32DE1"/>
    <w:rsid w:val="00A330D2"/>
    <w:rsid w:val="00A3343E"/>
    <w:rsid w:val="00A3412A"/>
    <w:rsid w:val="00A34D68"/>
    <w:rsid w:val="00A35459"/>
    <w:rsid w:val="00A35625"/>
    <w:rsid w:val="00A3578C"/>
    <w:rsid w:val="00A35845"/>
    <w:rsid w:val="00A35AFD"/>
    <w:rsid w:val="00A35D44"/>
    <w:rsid w:val="00A35E22"/>
    <w:rsid w:val="00A36068"/>
    <w:rsid w:val="00A36084"/>
    <w:rsid w:val="00A36C72"/>
    <w:rsid w:val="00A36F93"/>
    <w:rsid w:val="00A3718B"/>
    <w:rsid w:val="00A37246"/>
    <w:rsid w:val="00A37EA2"/>
    <w:rsid w:val="00A37F46"/>
    <w:rsid w:val="00A37FD1"/>
    <w:rsid w:val="00A40067"/>
    <w:rsid w:val="00A407F1"/>
    <w:rsid w:val="00A408B2"/>
    <w:rsid w:val="00A40A90"/>
    <w:rsid w:val="00A40AD3"/>
    <w:rsid w:val="00A40E71"/>
    <w:rsid w:val="00A40EAA"/>
    <w:rsid w:val="00A41092"/>
    <w:rsid w:val="00A41126"/>
    <w:rsid w:val="00A415AE"/>
    <w:rsid w:val="00A415CA"/>
    <w:rsid w:val="00A415D1"/>
    <w:rsid w:val="00A4176F"/>
    <w:rsid w:val="00A41B38"/>
    <w:rsid w:val="00A41CC5"/>
    <w:rsid w:val="00A4211B"/>
    <w:rsid w:val="00A42384"/>
    <w:rsid w:val="00A424CC"/>
    <w:rsid w:val="00A425D1"/>
    <w:rsid w:val="00A426D0"/>
    <w:rsid w:val="00A4270A"/>
    <w:rsid w:val="00A428B6"/>
    <w:rsid w:val="00A428BD"/>
    <w:rsid w:val="00A4298B"/>
    <w:rsid w:val="00A42BD8"/>
    <w:rsid w:val="00A42D6A"/>
    <w:rsid w:val="00A42EFD"/>
    <w:rsid w:val="00A43387"/>
    <w:rsid w:val="00A43803"/>
    <w:rsid w:val="00A43B19"/>
    <w:rsid w:val="00A43B2B"/>
    <w:rsid w:val="00A43C41"/>
    <w:rsid w:val="00A44173"/>
    <w:rsid w:val="00A44428"/>
    <w:rsid w:val="00A44789"/>
    <w:rsid w:val="00A44912"/>
    <w:rsid w:val="00A44A70"/>
    <w:rsid w:val="00A44E8E"/>
    <w:rsid w:val="00A452B8"/>
    <w:rsid w:val="00A45918"/>
    <w:rsid w:val="00A45ADA"/>
    <w:rsid w:val="00A45CB5"/>
    <w:rsid w:val="00A461AC"/>
    <w:rsid w:val="00A46526"/>
    <w:rsid w:val="00A46ADF"/>
    <w:rsid w:val="00A46DCA"/>
    <w:rsid w:val="00A46E10"/>
    <w:rsid w:val="00A471FB"/>
    <w:rsid w:val="00A47493"/>
    <w:rsid w:val="00A476AA"/>
    <w:rsid w:val="00A47E38"/>
    <w:rsid w:val="00A502EF"/>
    <w:rsid w:val="00A5101E"/>
    <w:rsid w:val="00A5144F"/>
    <w:rsid w:val="00A51471"/>
    <w:rsid w:val="00A5174A"/>
    <w:rsid w:val="00A51D58"/>
    <w:rsid w:val="00A52118"/>
    <w:rsid w:val="00A52526"/>
    <w:rsid w:val="00A525A9"/>
    <w:rsid w:val="00A52BA5"/>
    <w:rsid w:val="00A52FA2"/>
    <w:rsid w:val="00A5319F"/>
    <w:rsid w:val="00A5357C"/>
    <w:rsid w:val="00A53AEE"/>
    <w:rsid w:val="00A53D36"/>
    <w:rsid w:val="00A53D6B"/>
    <w:rsid w:val="00A53EB6"/>
    <w:rsid w:val="00A54144"/>
    <w:rsid w:val="00A541CD"/>
    <w:rsid w:val="00A545C6"/>
    <w:rsid w:val="00A546A1"/>
    <w:rsid w:val="00A54A1A"/>
    <w:rsid w:val="00A54FD5"/>
    <w:rsid w:val="00A5518A"/>
    <w:rsid w:val="00A55283"/>
    <w:rsid w:val="00A553D0"/>
    <w:rsid w:val="00A55A68"/>
    <w:rsid w:val="00A55D21"/>
    <w:rsid w:val="00A562C1"/>
    <w:rsid w:val="00A568D1"/>
    <w:rsid w:val="00A56935"/>
    <w:rsid w:val="00A56BE3"/>
    <w:rsid w:val="00A5716E"/>
    <w:rsid w:val="00A57448"/>
    <w:rsid w:val="00A5774C"/>
    <w:rsid w:val="00A57B41"/>
    <w:rsid w:val="00A57F2C"/>
    <w:rsid w:val="00A606A3"/>
    <w:rsid w:val="00A606D9"/>
    <w:rsid w:val="00A60722"/>
    <w:rsid w:val="00A60725"/>
    <w:rsid w:val="00A60803"/>
    <w:rsid w:val="00A60815"/>
    <w:rsid w:val="00A6125A"/>
    <w:rsid w:val="00A614DE"/>
    <w:rsid w:val="00A61B87"/>
    <w:rsid w:val="00A61C80"/>
    <w:rsid w:val="00A61D7C"/>
    <w:rsid w:val="00A621B6"/>
    <w:rsid w:val="00A62310"/>
    <w:rsid w:val="00A623AC"/>
    <w:rsid w:val="00A6259F"/>
    <w:rsid w:val="00A628D1"/>
    <w:rsid w:val="00A62BD5"/>
    <w:rsid w:val="00A62D79"/>
    <w:rsid w:val="00A62EBA"/>
    <w:rsid w:val="00A62FCC"/>
    <w:rsid w:val="00A632E4"/>
    <w:rsid w:val="00A635DE"/>
    <w:rsid w:val="00A63875"/>
    <w:rsid w:val="00A63AC9"/>
    <w:rsid w:val="00A63B0A"/>
    <w:rsid w:val="00A63FE5"/>
    <w:rsid w:val="00A641E9"/>
    <w:rsid w:val="00A6433A"/>
    <w:rsid w:val="00A6454A"/>
    <w:rsid w:val="00A6459F"/>
    <w:rsid w:val="00A64735"/>
    <w:rsid w:val="00A64AB2"/>
    <w:rsid w:val="00A64C63"/>
    <w:rsid w:val="00A64C8C"/>
    <w:rsid w:val="00A64E06"/>
    <w:rsid w:val="00A64E51"/>
    <w:rsid w:val="00A653D3"/>
    <w:rsid w:val="00A65770"/>
    <w:rsid w:val="00A65B34"/>
    <w:rsid w:val="00A65BCA"/>
    <w:rsid w:val="00A65DD2"/>
    <w:rsid w:val="00A65E3A"/>
    <w:rsid w:val="00A65EBE"/>
    <w:rsid w:val="00A66030"/>
    <w:rsid w:val="00A66033"/>
    <w:rsid w:val="00A6622C"/>
    <w:rsid w:val="00A6628C"/>
    <w:rsid w:val="00A66384"/>
    <w:rsid w:val="00A663B6"/>
    <w:rsid w:val="00A66A2F"/>
    <w:rsid w:val="00A66EB3"/>
    <w:rsid w:val="00A66ED7"/>
    <w:rsid w:val="00A672A0"/>
    <w:rsid w:val="00A6760E"/>
    <w:rsid w:val="00A677E4"/>
    <w:rsid w:val="00A678A4"/>
    <w:rsid w:val="00A678D6"/>
    <w:rsid w:val="00A67B3F"/>
    <w:rsid w:val="00A67D9E"/>
    <w:rsid w:val="00A7043B"/>
    <w:rsid w:val="00A70644"/>
    <w:rsid w:val="00A7078A"/>
    <w:rsid w:val="00A70942"/>
    <w:rsid w:val="00A709FA"/>
    <w:rsid w:val="00A70FA5"/>
    <w:rsid w:val="00A71223"/>
    <w:rsid w:val="00A719CA"/>
    <w:rsid w:val="00A71A53"/>
    <w:rsid w:val="00A71D8E"/>
    <w:rsid w:val="00A71E15"/>
    <w:rsid w:val="00A71E21"/>
    <w:rsid w:val="00A71E57"/>
    <w:rsid w:val="00A71EEE"/>
    <w:rsid w:val="00A71F0C"/>
    <w:rsid w:val="00A72278"/>
    <w:rsid w:val="00A727F3"/>
    <w:rsid w:val="00A72800"/>
    <w:rsid w:val="00A72CAE"/>
    <w:rsid w:val="00A72FB6"/>
    <w:rsid w:val="00A73250"/>
    <w:rsid w:val="00A73531"/>
    <w:rsid w:val="00A73711"/>
    <w:rsid w:val="00A73745"/>
    <w:rsid w:val="00A7375B"/>
    <w:rsid w:val="00A73BB8"/>
    <w:rsid w:val="00A74003"/>
    <w:rsid w:val="00A742AC"/>
    <w:rsid w:val="00A742BC"/>
    <w:rsid w:val="00A744BB"/>
    <w:rsid w:val="00A744EE"/>
    <w:rsid w:val="00A745A0"/>
    <w:rsid w:val="00A74989"/>
    <w:rsid w:val="00A74B2E"/>
    <w:rsid w:val="00A74EC6"/>
    <w:rsid w:val="00A752ED"/>
    <w:rsid w:val="00A75927"/>
    <w:rsid w:val="00A75A73"/>
    <w:rsid w:val="00A75AAB"/>
    <w:rsid w:val="00A75BD7"/>
    <w:rsid w:val="00A75C11"/>
    <w:rsid w:val="00A76184"/>
    <w:rsid w:val="00A76336"/>
    <w:rsid w:val="00A768CD"/>
    <w:rsid w:val="00A76B95"/>
    <w:rsid w:val="00A76BED"/>
    <w:rsid w:val="00A76D01"/>
    <w:rsid w:val="00A76DD3"/>
    <w:rsid w:val="00A76DF3"/>
    <w:rsid w:val="00A77511"/>
    <w:rsid w:val="00A7758B"/>
    <w:rsid w:val="00A77A30"/>
    <w:rsid w:val="00A77DBF"/>
    <w:rsid w:val="00A80259"/>
    <w:rsid w:val="00A80935"/>
    <w:rsid w:val="00A80AE2"/>
    <w:rsid w:val="00A80D3C"/>
    <w:rsid w:val="00A81143"/>
    <w:rsid w:val="00A813BA"/>
    <w:rsid w:val="00A81891"/>
    <w:rsid w:val="00A81B29"/>
    <w:rsid w:val="00A81EAD"/>
    <w:rsid w:val="00A81F77"/>
    <w:rsid w:val="00A82384"/>
    <w:rsid w:val="00A827CD"/>
    <w:rsid w:val="00A82B65"/>
    <w:rsid w:val="00A82BB9"/>
    <w:rsid w:val="00A830B9"/>
    <w:rsid w:val="00A83CE3"/>
    <w:rsid w:val="00A83DCC"/>
    <w:rsid w:val="00A840D2"/>
    <w:rsid w:val="00A843F4"/>
    <w:rsid w:val="00A84704"/>
    <w:rsid w:val="00A84772"/>
    <w:rsid w:val="00A849C9"/>
    <w:rsid w:val="00A84C40"/>
    <w:rsid w:val="00A84C42"/>
    <w:rsid w:val="00A84CFF"/>
    <w:rsid w:val="00A853F0"/>
    <w:rsid w:val="00A856F4"/>
    <w:rsid w:val="00A85F18"/>
    <w:rsid w:val="00A86517"/>
    <w:rsid w:val="00A86857"/>
    <w:rsid w:val="00A86876"/>
    <w:rsid w:val="00A86C9C"/>
    <w:rsid w:val="00A86F24"/>
    <w:rsid w:val="00A86FA8"/>
    <w:rsid w:val="00A8734F"/>
    <w:rsid w:val="00A87721"/>
    <w:rsid w:val="00A877E1"/>
    <w:rsid w:val="00A87AA0"/>
    <w:rsid w:val="00A87B17"/>
    <w:rsid w:val="00A87B37"/>
    <w:rsid w:val="00A87C51"/>
    <w:rsid w:val="00A87DC7"/>
    <w:rsid w:val="00A87EB9"/>
    <w:rsid w:val="00A90029"/>
    <w:rsid w:val="00A90050"/>
    <w:rsid w:val="00A9027E"/>
    <w:rsid w:val="00A90475"/>
    <w:rsid w:val="00A904C6"/>
    <w:rsid w:val="00A90BC8"/>
    <w:rsid w:val="00A911A8"/>
    <w:rsid w:val="00A9181A"/>
    <w:rsid w:val="00A9192A"/>
    <w:rsid w:val="00A91B4C"/>
    <w:rsid w:val="00A91DB3"/>
    <w:rsid w:val="00A921A0"/>
    <w:rsid w:val="00A92421"/>
    <w:rsid w:val="00A9261D"/>
    <w:rsid w:val="00A926A7"/>
    <w:rsid w:val="00A927C6"/>
    <w:rsid w:val="00A92919"/>
    <w:rsid w:val="00A92AD4"/>
    <w:rsid w:val="00A93097"/>
    <w:rsid w:val="00A9389C"/>
    <w:rsid w:val="00A93AA6"/>
    <w:rsid w:val="00A93DAD"/>
    <w:rsid w:val="00A93E0B"/>
    <w:rsid w:val="00A9408E"/>
    <w:rsid w:val="00A9452F"/>
    <w:rsid w:val="00A94C16"/>
    <w:rsid w:val="00A9507B"/>
    <w:rsid w:val="00A95148"/>
    <w:rsid w:val="00A95410"/>
    <w:rsid w:val="00A95591"/>
    <w:rsid w:val="00A95AD9"/>
    <w:rsid w:val="00A95AFA"/>
    <w:rsid w:val="00A95D64"/>
    <w:rsid w:val="00A95D72"/>
    <w:rsid w:val="00A95EA5"/>
    <w:rsid w:val="00A9609B"/>
    <w:rsid w:val="00A96326"/>
    <w:rsid w:val="00A96585"/>
    <w:rsid w:val="00A965FC"/>
    <w:rsid w:val="00A9663C"/>
    <w:rsid w:val="00A96CC8"/>
    <w:rsid w:val="00A96EFE"/>
    <w:rsid w:val="00A97406"/>
    <w:rsid w:val="00A97825"/>
    <w:rsid w:val="00A978FB"/>
    <w:rsid w:val="00A97947"/>
    <w:rsid w:val="00A979CE"/>
    <w:rsid w:val="00A97B22"/>
    <w:rsid w:val="00A97BE5"/>
    <w:rsid w:val="00AA04C7"/>
    <w:rsid w:val="00AA0603"/>
    <w:rsid w:val="00AA0A09"/>
    <w:rsid w:val="00AA1246"/>
    <w:rsid w:val="00AA1D82"/>
    <w:rsid w:val="00AA1FF6"/>
    <w:rsid w:val="00AA20E0"/>
    <w:rsid w:val="00AA22D3"/>
    <w:rsid w:val="00AA2306"/>
    <w:rsid w:val="00AA277D"/>
    <w:rsid w:val="00AA28AC"/>
    <w:rsid w:val="00AA2A3E"/>
    <w:rsid w:val="00AA2B46"/>
    <w:rsid w:val="00AA2C65"/>
    <w:rsid w:val="00AA3482"/>
    <w:rsid w:val="00AA3BF6"/>
    <w:rsid w:val="00AA3D34"/>
    <w:rsid w:val="00AA3F78"/>
    <w:rsid w:val="00AA4663"/>
    <w:rsid w:val="00AA4677"/>
    <w:rsid w:val="00AA4B34"/>
    <w:rsid w:val="00AA4B72"/>
    <w:rsid w:val="00AA4E1D"/>
    <w:rsid w:val="00AA5194"/>
    <w:rsid w:val="00AA56D6"/>
    <w:rsid w:val="00AA5716"/>
    <w:rsid w:val="00AA58C0"/>
    <w:rsid w:val="00AA5930"/>
    <w:rsid w:val="00AA5D34"/>
    <w:rsid w:val="00AA5D92"/>
    <w:rsid w:val="00AA6228"/>
    <w:rsid w:val="00AA64F8"/>
    <w:rsid w:val="00AA661C"/>
    <w:rsid w:val="00AA66D7"/>
    <w:rsid w:val="00AA6765"/>
    <w:rsid w:val="00AA6FF9"/>
    <w:rsid w:val="00AA7946"/>
    <w:rsid w:val="00AA7CBD"/>
    <w:rsid w:val="00AA7EAA"/>
    <w:rsid w:val="00AA7FFA"/>
    <w:rsid w:val="00AB0157"/>
    <w:rsid w:val="00AB02DF"/>
    <w:rsid w:val="00AB0307"/>
    <w:rsid w:val="00AB0980"/>
    <w:rsid w:val="00AB0E07"/>
    <w:rsid w:val="00AB0EC8"/>
    <w:rsid w:val="00AB104A"/>
    <w:rsid w:val="00AB1290"/>
    <w:rsid w:val="00AB1321"/>
    <w:rsid w:val="00AB1327"/>
    <w:rsid w:val="00AB13E4"/>
    <w:rsid w:val="00AB1417"/>
    <w:rsid w:val="00AB15E0"/>
    <w:rsid w:val="00AB16CF"/>
    <w:rsid w:val="00AB1B40"/>
    <w:rsid w:val="00AB1B83"/>
    <w:rsid w:val="00AB1E91"/>
    <w:rsid w:val="00AB2516"/>
    <w:rsid w:val="00AB262C"/>
    <w:rsid w:val="00AB2790"/>
    <w:rsid w:val="00AB2D95"/>
    <w:rsid w:val="00AB300E"/>
    <w:rsid w:val="00AB3095"/>
    <w:rsid w:val="00AB3349"/>
    <w:rsid w:val="00AB33EE"/>
    <w:rsid w:val="00AB38F8"/>
    <w:rsid w:val="00AB39A8"/>
    <w:rsid w:val="00AB3C48"/>
    <w:rsid w:val="00AB3ED3"/>
    <w:rsid w:val="00AB3FB3"/>
    <w:rsid w:val="00AB40B5"/>
    <w:rsid w:val="00AB4174"/>
    <w:rsid w:val="00AB4947"/>
    <w:rsid w:val="00AB4DA9"/>
    <w:rsid w:val="00AB4EC2"/>
    <w:rsid w:val="00AB51DA"/>
    <w:rsid w:val="00AB524B"/>
    <w:rsid w:val="00AB551F"/>
    <w:rsid w:val="00AB556F"/>
    <w:rsid w:val="00AB5748"/>
    <w:rsid w:val="00AB59F4"/>
    <w:rsid w:val="00AB5BB4"/>
    <w:rsid w:val="00AB5BD4"/>
    <w:rsid w:val="00AB5FBE"/>
    <w:rsid w:val="00AB614F"/>
    <w:rsid w:val="00AB66D9"/>
    <w:rsid w:val="00AB68A7"/>
    <w:rsid w:val="00AB6B34"/>
    <w:rsid w:val="00AB6CB5"/>
    <w:rsid w:val="00AB7034"/>
    <w:rsid w:val="00AB763E"/>
    <w:rsid w:val="00AB791C"/>
    <w:rsid w:val="00AB7F0E"/>
    <w:rsid w:val="00AC0AB2"/>
    <w:rsid w:val="00AC0B90"/>
    <w:rsid w:val="00AC1268"/>
    <w:rsid w:val="00AC1481"/>
    <w:rsid w:val="00AC18A9"/>
    <w:rsid w:val="00AC1BB1"/>
    <w:rsid w:val="00AC1D36"/>
    <w:rsid w:val="00AC2044"/>
    <w:rsid w:val="00AC210C"/>
    <w:rsid w:val="00AC23A2"/>
    <w:rsid w:val="00AC255C"/>
    <w:rsid w:val="00AC270F"/>
    <w:rsid w:val="00AC3E11"/>
    <w:rsid w:val="00AC3ED0"/>
    <w:rsid w:val="00AC3F01"/>
    <w:rsid w:val="00AC3FD4"/>
    <w:rsid w:val="00AC4236"/>
    <w:rsid w:val="00AC4331"/>
    <w:rsid w:val="00AC4394"/>
    <w:rsid w:val="00AC4688"/>
    <w:rsid w:val="00AC48A9"/>
    <w:rsid w:val="00AC49AF"/>
    <w:rsid w:val="00AC49CF"/>
    <w:rsid w:val="00AC4A86"/>
    <w:rsid w:val="00AC4E35"/>
    <w:rsid w:val="00AC575B"/>
    <w:rsid w:val="00AC5FBC"/>
    <w:rsid w:val="00AC63EE"/>
    <w:rsid w:val="00AC6405"/>
    <w:rsid w:val="00AC6836"/>
    <w:rsid w:val="00AC6D62"/>
    <w:rsid w:val="00AC6F2A"/>
    <w:rsid w:val="00AC6F67"/>
    <w:rsid w:val="00AC718D"/>
    <w:rsid w:val="00AC75DA"/>
    <w:rsid w:val="00AC768E"/>
    <w:rsid w:val="00AC7A6C"/>
    <w:rsid w:val="00AC7ADF"/>
    <w:rsid w:val="00AC7B8C"/>
    <w:rsid w:val="00AC7D71"/>
    <w:rsid w:val="00AD00BC"/>
    <w:rsid w:val="00AD00D5"/>
    <w:rsid w:val="00AD00EF"/>
    <w:rsid w:val="00AD03F4"/>
    <w:rsid w:val="00AD0474"/>
    <w:rsid w:val="00AD0BD4"/>
    <w:rsid w:val="00AD0C6C"/>
    <w:rsid w:val="00AD0D43"/>
    <w:rsid w:val="00AD0D76"/>
    <w:rsid w:val="00AD0F39"/>
    <w:rsid w:val="00AD11D9"/>
    <w:rsid w:val="00AD135A"/>
    <w:rsid w:val="00AD164D"/>
    <w:rsid w:val="00AD16AC"/>
    <w:rsid w:val="00AD1803"/>
    <w:rsid w:val="00AD211E"/>
    <w:rsid w:val="00AD21F7"/>
    <w:rsid w:val="00AD22EA"/>
    <w:rsid w:val="00AD2302"/>
    <w:rsid w:val="00AD2520"/>
    <w:rsid w:val="00AD25B0"/>
    <w:rsid w:val="00AD277A"/>
    <w:rsid w:val="00AD28A7"/>
    <w:rsid w:val="00AD28D9"/>
    <w:rsid w:val="00AD2B39"/>
    <w:rsid w:val="00AD2C1F"/>
    <w:rsid w:val="00AD2E9C"/>
    <w:rsid w:val="00AD37F1"/>
    <w:rsid w:val="00AD39C6"/>
    <w:rsid w:val="00AD3C2B"/>
    <w:rsid w:val="00AD4566"/>
    <w:rsid w:val="00AD478C"/>
    <w:rsid w:val="00AD4A51"/>
    <w:rsid w:val="00AD4AF7"/>
    <w:rsid w:val="00AD4E2A"/>
    <w:rsid w:val="00AD4FE3"/>
    <w:rsid w:val="00AD52D7"/>
    <w:rsid w:val="00AD54A7"/>
    <w:rsid w:val="00AD58E3"/>
    <w:rsid w:val="00AD592C"/>
    <w:rsid w:val="00AD6079"/>
    <w:rsid w:val="00AD6246"/>
    <w:rsid w:val="00AD6949"/>
    <w:rsid w:val="00AD6B52"/>
    <w:rsid w:val="00AD6F65"/>
    <w:rsid w:val="00AD709F"/>
    <w:rsid w:val="00AD7500"/>
    <w:rsid w:val="00AD757E"/>
    <w:rsid w:val="00AD770E"/>
    <w:rsid w:val="00AD77D1"/>
    <w:rsid w:val="00AD79E8"/>
    <w:rsid w:val="00AD7A51"/>
    <w:rsid w:val="00AD7B12"/>
    <w:rsid w:val="00AD7F80"/>
    <w:rsid w:val="00AE008A"/>
    <w:rsid w:val="00AE01EA"/>
    <w:rsid w:val="00AE034C"/>
    <w:rsid w:val="00AE03FB"/>
    <w:rsid w:val="00AE0757"/>
    <w:rsid w:val="00AE089A"/>
    <w:rsid w:val="00AE0EEC"/>
    <w:rsid w:val="00AE1081"/>
    <w:rsid w:val="00AE12DF"/>
    <w:rsid w:val="00AE1435"/>
    <w:rsid w:val="00AE1457"/>
    <w:rsid w:val="00AE149D"/>
    <w:rsid w:val="00AE1510"/>
    <w:rsid w:val="00AE19A7"/>
    <w:rsid w:val="00AE19AC"/>
    <w:rsid w:val="00AE20D8"/>
    <w:rsid w:val="00AE20EE"/>
    <w:rsid w:val="00AE2764"/>
    <w:rsid w:val="00AE2923"/>
    <w:rsid w:val="00AE2B3F"/>
    <w:rsid w:val="00AE2D56"/>
    <w:rsid w:val="00AE3603"/>
    <w:rsid w:val="00AE3678"/>
    <w:rsid w:val="00AE3847"/>
    <w:rsid w:val="00AE395A"/>
    <w:rsid w:val="00AE3FB9"/>
    <w:rsid w:val="00AE47A1"/>
    <w:rsid w:val="00AE47F3"/>
    <w:rsid w:val="00AE48A3"/>
    <w:rsid w:val="00AE49F5"/>
    <w:rsid w:val="00AE4A3A"/>
    <w:rsid w:val="00AE4EBC"/>
    <w:rsid w:val="00AE525C"/>
    <w:rsid w:val="00AE5273"/>
    <w:rsid w:val="00AE5384"/>
    <w:rsid w:val="00AE53B1"/>
    <w:rsid w:val="00AE549A"/>
    <w:rsid w:val="00AE54DD"/>
    <w:rsid w:val="00AE556C"/>
    <w:rsid w:val="00AE56A4"/>
    <w:rsid w:val="00AE59B6"/>
    <w:rsid w:val="00AE6138"/>
    <w:rsid w:val="00AE629A"/>
    <w:rsid w:val="00AE6A4A"/>
    <w:rsid w:val="00AE6A4B"/>
    <w:rsid w:val="00AE6EF2"/>
    <w:rsid w:val="00AE6F75"/>
    <w:rsid w:val="00AE75C8"/>
    <w:rsid w:val="00AE7667"/>
    <w:rsid w:val="00AE7903"/>
    <w:rsid w:val="00AE7D86"/>
    <w:rsid w:val="00AE7DFF"/>
    <w:rsid w:val="00AE7E7D"/>
    <w:rsid w:val="00AE7F4C"/>
    <w:rsid w:val="00AF00CD"/>
    <w:rsid w:val="00AF04A1"/>
    <w:rsid w:val="00AF0510"/>
    <w:rsid w:val="00AF058F"/>
    <w:rsid w:val="00AF0661"/>
    <w:rsid w:val="00AF0745"/>
    <w:rsid w:val="00AF08DC"/>
    <w:rsid w:val="00AF11BA"/>
    <w:rsid w:val="00AF12B9"/>
    <w:rsid w:val="00AF1434"/>
    <w:rsid w:val="00AF1557"/>
    <w:rsid w:val="00AF1770"/>
    <w:rsid w:val="00AF2128"/>
    <w:rsid w:val="00AF2602"/>
    <w:rsid w:val="00AF28F5"/>
    <w:rsid w:val="00AF2D5C"/>
    <w:rsid w:val="00AF2F1E"/>
    <w:rsid w:val="00AF3753"/>
    <w:rsid w:val="00AF38ED"/>
    <w:rsid w:val="00AF3AB1"/>
    <w:rsid w:val="00AF4063"/>
    <w:rsid w:val="00AF4183"/>
    <w:rsid w:val="00AF4539"/>
    <w:rsid w:val="00AF4D57"/>
    <w:rsid w:val="00AF533C"/>
    <w:rsid w:val="00AF566D"/>
    <w:rsid w:val="00AF5722"/>
    <w:rsid w:val="00AF5825"/>
    <w:rsid w:val="00AF5850"/>
    <w:rsid w:val="00AF58DB"/>
    <w:rsid w:val="00AF5E58"/>
    <w:rsid w:val="00AF602D"/>
    <w:rsid w:val="00AF6134"/>
    <w:rsid w:val="00AF62CF"/>
    <w:rsid w:val="00AF663E"/>
    <w:rsid w:val="00AF68B5"/>
    <w:rsid w:val="00AF69C7"/>
    <w:rsid w:val="00AF6DC7"/>
    <w:rsid w:val="00AF6E03"/>
    <w:rsid w:val="00AF76F9"/>
    <w:rsid w:val="00AF79EA"/>
    <w:rsid w:val="00AF7A11"/>
    <w:rsid w:val="00AF7A29"/>
    <w:rsid w:val="00AF7D78"/>
    <w:rsid w:val="00AF7DFA"/>
    <w:rsid w:val="00AF7FD9"/>
    <w:rsid w:val="00B000F2"/>
    <w:rsid w:val="00B0013F"/>
    <w:rsid w:val="00B002B9"/>
    <w:rsid w:val="00B0048B"/>
    <w:rsid w:val="00B00B13"/>
    <w:rsid w:val="00B011A7"/>
    <w:rsid w:val="00B01655"/>
    <w:rsid w:val="00B0174D"/>
    <w:rsid w:val="00B01FEA"/>
    <w:rsid w:val="00B02425"/>
    <w:rsid w:val="00B024C4"/>
    <w:rsid w:val="00B02888"/>
    <w:rsid w:val="00B029C3"/>
    <w:rsid w:val="00B02C62"/>
    <w:rsid w:val="00B02EE9"/>
    <w:rsid w:val="00B02F0C"/>
    <w:rsid w:val="00B0316B"/>
    <w:rsid w:val="00B032EC"/>
    <w:rsid w:val="00B034FE"/>
    <w:rsid w:val="00B035AE"/>
    <w:rsid w:val="00B036AC"/>
    <w:rsid w:val="00B036C0"/>
    <w:rsid w:val="00B0376A"/>
    <w:rsid w:val="00B038F9"/>
    <w:rsid w:val="00B03BE3"/>
    <w:rsid w:val="00B03C4F"/>
    <w:rsid w:val="00B03F92"/>
    <w:rsid w:val="00B040F0"/>
    <w:rsid w:val="00B042D6"/>
    <w:rsid w:val="00B04358"/>
    <w:rsid w:val="00B04447"/>
    <w:rsid w:val="00B044CF"/>
    <w:rsid w:val="00B0482F"/>
    <w:rsid w:val="00B04983"/>
    <w:rsid w:val="00B04C58"/>
    <w:rsid w:val="00B04D96"/>
    <w:rsid w:val="00B04E82"/>
    <w:rsid w:val="00B052A0"/>
    <w:rsid w:val="00B0561C"/>
    <w:rsid w:val="00B05BA0"/>
    <w:rsid w:val="00B060E8"/>
    <w:rsid w:val="00B0638A"/>
    <w:rsid w:val="00B063E8"/>
    <w:rsid w:val="00B0647A"/>
    <w:rsid w:val="00B0654B"/>
    <w:rsid w:val="00B06AF4"/>
    <w:rsid w:val="00B06BD2"/>
    <w:rsid w:val="00B06EB9"/>
    <w:rsid w:val="00B06F30"/>
    <w:rsid w:val="00B07223"/>
    <w:rsid w:val="00B075B6"/>
    <w:rsid w:val="00B077F4"/>
    <w:rsid w:val="00B078FF"/>
    <w:rsid w:val="00B07920"/>
    <w:rsid w:val="00B07A45"/>
    <w:rsid w:val="00B07DC6"/>
    <w:rsid w:val="00B10049"/>
    <w:rsid w:val="00B100DF"/>
    <w:rsid w:val="00B1021E"/>
    <w:rsid w:val="00B102F8"/>
    <w:rsid w:val="00B11159"/>
    <w:rsid w:val="00B11631"/>
    <w:rsid w:val="00B1181A"/>
    <w:rsid w:val="00B1189C"/>
    <w:rsid w:val="00B12381"/>
    <w:rsid w:val="00B124E4"/>
    <w:rsid w:val="00B126A1"/>
    <w:rsid w:val="00B126C5"/>
    <w:rsid w:val="00B12A0C"/>
    <w:rsid w:val="00B12A27"/>
    <w:rsid w:val="00B13749"/>
    <w:rsid w:val="00B13A48"/>
    <w:rsid w:val="00B13DD9"/>
    <w:rsid w:val="00B13EAA"/>
    <w:rsid w:val="00B141C4"/>
    <w:rsid w:val="00B1487F"/>
    <w:rsid w:val="00B148E8"/>
    <w:rsid w:val="00B14C84"/>
    <w:rsid w:val="00B14EE3"/>
    <w:rsid w:val="00B15079"/>
    <w:rsid w:val="00B15408"/>
    <w:rsid w:val="00B1561A"/>
    <w:rsid w:val="00B1578F"/>
    <w:rsid w:val="00B15C54"/>
    <w:rsid w:val="00B15CB1"/>
    <w:rsid w:val="00B15D8E"/>
    <w:rsid w:val="00B15E14"/>
    <w:rsid w:val="00B1618F"/>
    <w:rsid w:val="00B16346"/>
    <w:rsid w:val="00B16A80"/>
    <w:rsid w:val="00B16CC6"/>
    <w:rsid w:val="00B171F2"/>
    <w:rsid w:val="00B178EA"/>
    <w:rsid w:val="00B179B6"/>
    <w:rsid w:val="00B17ADA"/>
    <w:rsid w:val="00B17BA5"/>
    <w:rsid w:val="00B17C7F"/>
    <w:rsid w:val="00B203E5"/>
    <w:rsid w:val="00B20422"/>
    <w:rsid w:val="00B20575"/>
    <w:rsid w:val="00B210DD"/>
    <w:rsid w:val="00B21198"/>
    <w:rsid w:val="00B21A40"/>
    <w:rsid w:val="00B21BA1"/>
    <w:rsid w:val="00B21F4B"/>
    <w:rsid w:val="00B22125"/>
    <w:rsid w:val="00B22530"/>
    <w:rsid w:val="00B22573"/>
    <w:rsid w:val="00B225E8"/>
    <w:rsid w:val="00B2283A"/>
    <w:rsid w:val="00B23391"/>
    <w:rsid w:val="00B234CF"/>
    <w:rsid w:val="00B235CA"/>
    <w:rsid w:val="00B23BD0"/>
    <w:rsid w:val="00B23CCE"/>
    <w:rsid w:val="00B23FA1"/>
    <w:rsid w:val="00B24000"/>
    <w:rsid w:val="00B2423D"/>
    <w:rsid w:val="00B247BD"/>
    <w:rsid w:val="00B24A8E"/>
    <w:rsid w:val="00B24E8E"/>
    <w:rsid w:val="00B24EDE"/>
    <w:rsid w:val="00B25171"/>
    <w:rsid w:val="00B251B4"/>
    <w:rsid w:val="00B253D3"/>
    <w:rsid w:val="00B254BB"/>
    <w:rsid w:val="00B2561C"/>
    <w:rsid w:val="00B25783"/>
    <w:rsid w:val="00B25E06"/>
    <w:rsid w:val="00B263D9"/>
    <w:rsid w:val="00B26515"/>
    <w:rsid w:val="00B266BE"/>
    <w:rsid w:val="00B26716"/>
    <w:rsid w:val="00B26C26"/>
    <w:rsid w:val="00B26DAF"/>
    <w:rsid w:val="00B26F3D"/>
    <w:rsid w:val="00B270AE"/>
    <w:rsid w:val="00B27595"/>
    <w:rsid w:val="00B27A3C"/>
    <w:rsid w:val="00B27E8E"/>
    <w:rsid w:val="00B27E98"/>
    <w:rsid w:val="00B3006B"/>
    <w:rsid w:val="00B3014B"/>
    <w:rsid w:val="00B30536"/>
    <w:rsid w:val="00B3054E"/>
    <w:rsid w:val="00B30638"/>
    <w:rsid w:val="00B30714"/>
    <w:rsid w:val="00B3099B"/>
    <w:rsid w:val="00B30A7C"/>
    <w:rsid w:val="00B30E5B"/>
    <w:rsid w:val="00B30EA7"/>
    <w:rsid w:val="00B310B2"/>
    <w:rsid w:val="00B3153B"/>
    <w:rsid w:val="00B3182E"/>
    <w:rsid w:val="00B31B80"/>
    <w:rsid w:val="00B31C64"/>
    <w:rsid w:val="00B31F6E"/>
    <w:rsid w:val="00B320E3"/>
    <w:rsid w:val="00B32785"/>
    <w:rsid w:val="00B3292F"/>
    <w:rsid w:val="00B32A72"/>
    <w:rsid w:val="00B32B49"/>
    <w:rsid w:val="00B32CE6"/>
    <w:rsid w:val="00B331F2"/>
    <w:rsid w:val="00B33414"/>
    <w:rsid w:val="00B33539"/>
    <w:rsid w:val="00B3361D"/>
    <w:rsid w:val="00B33BF2"/>
    <w:rsid w:val="00B33C6E"/>
    <w:rsid w:val="00B33E30"/>
    <w:rsid w:val="00B33E8B"/>
    <w:rsid w:val="00B34401"/>
    <w:rsid w:val="00B34482"/>
    <w:rsid w:val="00B349EC"/>
    <w:rsid w:val="00B34A93"/>
    <w:rsid w:val="00B34A96"/>
    <w:rsid w:val="00B34E4E"/>
    <w:rsid w:val="00B34F7D"/>
    <w:rsid w:val="00B34FE0"/>
    <w:rsid w:val="00B3537D"/>
    <w:rsid w:val="00B354A3"/>
    <w:rsid w:val="00B354EA"/>
    <w:rsid w:val="00B3560B"/>
    <w:rsid w:val="00B35C32"/>
    <w:rsid w:val="00B35DD2"/>
    <w:rsid w:val="00B36000"/>
    <w:rsid w:val="00B36356"/>
    <w:rsid w:val="00B36BF1"/>
    <w:rsid w:val="00B377CD"/>
    <w:rsid w:val="00B3781A"/>
    <w:rsid w:val="00B405C6"/>
    <w:rsid w:val="00B407B6"/>
    <w:rsid w:val="00B40A49"/>
    <w:rsid w:val="00B40C19"/>
    <w:rsid w:val="00B40CFF"/>
    <w:rsid w:val="00B41068"/>
    <w:rsid w:val="00B41476"/>
    <w:rsid w:val="00B415F7"/>
    <w:rsid w:val="00B416A7"/>
    <w:rsid w:val="00B41707"/>
    <w:rsid w:val="00B418A5"/>
    <w:rsid w:val="00B41950"/>
    <w:rsid w:val="00B41998"/>
    <w:rsid w:val="00B419D0"/>
    <w:rsid w:val="00B41A82"/>
    <w:rsid w:val="00B41E8D"/>
    <w:rsid w:val="00B42117"/>
    <w:rsid w:val="00B425C3"/>
    <w:rsid w:val="00B428F3"/>
    <w:rsid w:val="00B42C0B"/>
    <w:rsid w:val="00B4316A"/>
    <w:rsid w:val="00B431FD"/>
    <w:rsid w:val="00B43463"/>
    <w:rsid w:val="00B434D8"/>
    <w:rsid w:val="00B435D1"/>
    <w:rsid w:val="00B4379A"/>
    <w:rsid w:val="00B44577"/>
    <w:rsid w:val="00B4476E"/>
    <w:rsid w:val="00B448D8"/>
    <w:rsid w:val="00B448EE"/>
    <w:rsid w:val="00B44A30"/>
    <w:rsid w:val="00B44D24"/>
    <w:rsid w:val="00B45113"/>
    <w:rsid w:val="00B45353"/>
    <w:rsid w:val="00B45486"/>
    <w:rsid w:val="00B45839"/>
    <w:rsid w:val="00B459E7"/>
    <w:rsid w:val="00B45A40"/>
    <w:rsid w:val="00B45C03"/>
    <w:rsid w:val="00B45C95"/>
    <w:rsid w:val="00B45F09"/>
    <w:rsid w:val="00B45FEE"/>
    <w:rsid w:val="00B4613C"/>
    <w:rsid w:val="00B46593"/>
    <w:rsid w:val="00B466BE"/>
    <w:rsid w:val="00B46ED6"/>
    <w:rsid w:val="00B47190"/>
    <w:rsid w:val="00B47373"/>
    <w:rsid w:val="00B4745F"/>
    <w:rsid w:val="00B475C9"/>
    <w:rsid w:val="00B47CF2"/>
    <w:rsid w:val="00B47DA8"/>
    <w:rsid w:val="00B5000B"/>
    <w:rsid w:val="00B50375"/>
    <w:rsid w:val="00B506E7"/>
    <w:rsid w:val="00B506E8"/>
    <w:rsid w:val="00B50B0D"/>
    <w:rsid w:val="00B50CC6"/>
    <w:rsid w:val="00B50D81"/>
    <w:rsid w:val="00B50E7D"/>
    <w:rsid w:val="00B511A0"/>
    <w:rsid w:val="00B5120B"/>
    <w:rsid w:val="00B51237"/>
    <w:rsid w:val="00B5129C"/>
    <w:rsid w:val="00B51644"/>
    <w:rsid w:val="00B51920"/>
    <w:rsid w:val="00B51A99"/>
    <w:rsid w:val="00B51CBE"/>
    <w:rsid w:val="00B51F12"/>
    <w:rsid w:val="00B5244A"/>
    <w:rsid w:val="00B52524"/>
    <w:rsid w:val="00B5270B"/>
    <w:rsid w:val="00B52908"/>
    <w:rsid w:val="00B52A35"/>
    <w:rsid w:val="00B52CA0"/>
    <w:rsid w:val="00B52D48"/>
    <w:rsid w:val="00B531AC"/>
    <w:rsid w:val="00B53449"/>
    <w:rsid w:val="00B5358E"/>
    <w:rsid w:val="00B53970"/>
    <w:rsid w:val="00B539E4"/>
    <w:rsid w:val="00B53B52"/>
    <w:rsid w:val="00B53BB0"/>
    <w:rsid w:val="00B5402B"/>
    <w:rsid w:val="00B542F9"/>
    <w:rsid w:val="00B549E6"/>
    <w:rsid w:val="00B54F9A"/>
    <w:rsid w:val="00B55B78"/>
    <w:rsid w:val="00B55C7E"/>
    <w:rsid w:val="00B55C86"/>
    <w:rsid w:val="00B55CFF"/>
    <w:rsid w:val="00B55F17"/>
    <w:rsid w:val="00B55F5E"/>
    <w:rsid w:val="00B56293"/>
    <w:rsid w:val="00B562DC"/>
    <w:rsid w:val="00B56427"/>
    <w:rsid w:val="00B56526"/>
    <w:rsid w:val="00B56655"/>
    <w:rsid w:val="00B56DA5"/>
    <w:rsid w:val="00B574B7"/>
    <w:rsid w:val="00B57680"/>
    <w:rsid w:val="00B576D8"/>
    <w:rsid w:val="00B57F44"/>
    <w:rsid w:val="00B57F82"/>
    <w:rsid w:val="00B601E5"/>
    <w:rsid w:val="00B606A5"/>
    <w:rsid w:val="00B61585"/>
    <w:rsid w:val="00B61623"/>
    <w:rsid w:val="00B61873"/>
    <w:rsid w:val="00B6190F"/>
    <w:rsid w:val="00B61EC8"/>
    <w:rsid w:val="00B621A8"/>
    <w:rsid w:val="00B627D1"/>
    <w:rsid w:val="00B62AD1"/>
    <w:rsid w:val="00B62BFB"/>
    <w:rsid w:val="00B62C38"/>
    <w:rsid w:val="00B62D67"/>
    <w:rsid w:val="00B62EF5"/>
    <w:rsid w:val="00B635A4"/>
    <w:rsid w:val="00B63645"/>
    <w:rsid w:val="00B636CF"/>
    <w:rsid w:val="00B637F4"/>
    <w:rsid w:val="00B63A2F"/>
    <w:rsid w:val="00B63C77"/>
    <w:rsid w:val="00B63CD6"/>
    <w:rsid w:val="00B63E72"/>
    <w:rsid w:val="00B641C0"/>
    <w:rsid w:val="00B64220"/>
    <w:rsid w:val="00B6505C"/>
    <w:rsid w:val="00B65195"/>
    <w:rsid w:val="00B653C7"/>
    <w:rsid w:val="00B654FF"/>
    <w:rsid w:val="00B65671"/>
    <w:rsid w:val="00B65832"/>
    <w:rsid w:val="00B65F66"/>
    <w:rsid w:val="00B66212"/>
    <w:rsid w:val="00B662F6"/>
    <w:rsid w:val="00B6668B"/>
    <w:rsid w:val="00B6681D"/>
    <w:rsid w:val="00B669D0"/>
    <w:rsid w:val="00B66B35"/>
    <w:rsid w:val="00B66BE1"/>
    <w:rsid w:val="00B66CAD"/>
    <w:rsid w:val="00B66CEF"/>
    <w:rsid w:val="00B66E0A"/>
    <w:rsid w:val="00B66E73"/>
    <w:rsid w:val="00B67140"/>
    <w:rsid w:val="00B672CC"/>
    <w:rsid w:val="00B67477"/>
    <w:rsid w:val="00B67980"/>
    <w:rsid w:val="00B67A60"/>
    <w:rsid w:val="00B67B0E"/>
    <w:rsid w:val="00B67C8F"/>
    <w:rsid w:val="00B67D4E"/>
    <w:rsid w:val="00B67F04"/>
    <w:rsid w:val="00B67F05"/>
    <w:rsid w:val="00B67F80"/>
    <w:rsid w:val="00B70B7F"/>
    <w:rsid w:val="00B70CEA"/>
    <w:rsid w:val="00B70F46"/>
    <w:rsid w:val="00B71182"/>
    <w:rsid w:val="00B7125F"/>
    <w:rsid w:val="00B7142E"/>
    <w:rsid w:val="00B716F4"/>
    <w:rsid w:val="00B71728"/>
    <w:rsid w:val="00B71D44"/>
    <w:rsid w:val="00B7211E"/>
    <w:rsid w:val="00B725E0"/>
    <w:rsid w:val="00B7273D"/>
    <w:rsid w:val="00B7290D"/>
    <w:rsid w:val="00B72B50"/>
    <w:rsid w:val="00B72BB1"/>
    <w:rsid w:val="00B72BE7"/>
    <w:rsid w:val="00B72E6F"/>
    <w:rsid w:val="00B72FE5"/>
    <w:rsid w:val="00B73026"/>
    <w:rsid w:val="00B732BA"/>
    <w:rsid w:val="00B73719"/>
    <w:rsid w:val="00B73837"/>
    <w:rsid w:val="00B7418F"/>
    <w:rsid w:val="00B7425D"/>
    <w:rsid w:val="00B748F4"/>
    <w:rsid w:val="00B74E7F"/>
    <w:rsid w:val="00B7568D"/>
    <w:rsid w:val="00B75705"/>
    <w:rsid w:val="00B75816"/>
    <w:rsid w:val="00B75B67"/>
    <w:rsid w:val="00B75BC0"/>
    <w:rsid w:val="00B75CF8"/>
    <w:rsid w:val="00B75F37"/>
    <w:rsid w:val="00B760DD"/>
    <w:rsid w:val="00B7639E"/>
    <w:rsid w:val="00B7641F"/>
    <w:rsid w:val="00B765C8"/>
    <w:rsid w:val="00B76940"/>
    <w:rsid w:val="00B76C7F"/>
    <w:rsid w:val="00B76E5D"/>
    <w:rsid w:val="00B77081"/>
    <w:rsid w:val="00B77136"/>
    <w:rsid w:val="00B772EB"/>
    <w:rsid w:val="00B776F1"/>
    <w:rsid w:val="00B7779F"/>
    <w:rsid w:val="00B779C8"/>
    <w:rsid w:val="00B77B78"/>
    <w:rsid w:val="00B8018F"/>
    <w:rsid w:val="00B8019B"/>
    <w:rsid w:val="00B807AA"/>
    <w:rsid w:val="00B809A7"/>
    <w:rsid w:val="00B80D82"/>
    <w:rsid w:val="00B8124E"/>
    <w:rsid w:val="00B8136E"/>
    <w:rsid w:val="00B813FA"/>
    <w:rsid w:val="00B819D0"/>
    <w:rsid w:val="00B81C0D"/>
    <w:rsid w:val="00B81C7E"/>
    <w:rsid w:val="00B81CBE"/>
    <w:rsid w:val="00B81EDE"/>
    <w:rsid w:val="00B820D7"/>
    <w:rsid w:val="00B822D8"/>
    <w:rsid w:val="00B82343"/>
    <w:rsid w:val="00B824E5"/>
    <w:rsid w:val="00B82515"/>
    <w:rsid w:val="00B825B0"/>
    <w:rsid w:val="00B826A7"/>
    <w:rsid w:val="00B82BAF"/>
    <w:rsid w:val="00B82DF6"/>
    <w:rsid w:val="00B82E12"/>
    <w:rsid w:val="00B82E8E"/>
    <w:rsid w:val="00B82FFB"/>
    <w:rsid w:val="00B830B3"/>
    <w:rsid w:val="00B832D6"/>
    <w:rsid w:val="00B83394"/>
    <w:rsid w:val="00B83429"/>
    <w:rsid w:val="00B83450"/>
    <w:rsid w:val="00B838C7"/>
    <w:rsid w:val="00B83ACD"/>
    <w:rsid w:val="00B83BF0"/>
    <w:rsid w:val="00B83C53"/>
    <w:rsid w:val="00B84053"/>
    <w:rsid w:val="00B840BE"/>
    <w:rsid w:val="00B84195"/>
    <w:rsid w:val="00B845AA"/>
    <w:rsid w:val="00B8479E"/>
    <w:rsid w:val="00B84877"/>
    <w:rsid w:val="00B849E7"/>
    <w:rsid w:val="00B84F2D"/>
    <w:rsid w:val="00B84F53"/>
    <w:rsid w:val="00B84F72"/>
    <w:rsid w:val="00B85A9A"/>
    <w:rsid w:val="00B85B86"/>
    <w:rsid w:val="00B85E34"/>
    <w:rsid w:val="00B85E99"/>
    <w:rsid w:val="00B85FDB"/>
    <w:rsid w:val="00B86887"/>
    <w:rsid w:val="00B868EA"/>
    <w:rsid w:val="00B86953"/>
    <w:rsid w:val="00B86BA3"/>
    <w:rsid w:val="00B86DEE"/>
    <w:rsid w:val="00B86E30"/>
    <w:rsid w:val="00B8718B"/>
    <w:rsid w:val="00B871D8"/>
    <w:rsid w:val="00B873CC"/>
    <w:rsid w:val="00B87569"/>
    <w:rsid w:val="00B87762"/>
    <w:rsid w:val="00B878D9"/>
    <w:rsid w:val="00B879E7"/>
    <w:rsid w:val="00B87E18"/>
    <w:rsid w:val="00B9027F"/>
    <w:rsid w:val="00B9039B"/>
    <w:rsid w:val="00B906DA"/>
    <w:rsid w:val="00B9079F"/>
    <w:rsid w:val="00B90AF8"/>
    <w:rsid w:val="00B90F70"/>
    <w:rsid w:val="00B90F72"/>
    <w:rsid w:val="00B9105B"/>
    <w:rsid w:val="00B910C4"/>
    <w:rsid w:val="00B91192"/>
    <w:rsid w:val="00B912FD"/>
    <w:rsid w:val="00B917E8"/>
    <w:rsid w:val="00B91FFC"/>
    <w:rsid w:val="00B9229D"/>
    <w:rsid w:val="00B92418"/>
    <w:rsid w:val="00B9255F"/>
    <w:rsid w:val="00B92675"/>
    <w:rsid w:val="00B92B80"/>
    <w:rsid w:val="00B92BDA"/>
    <w:rsid w:val="00B92E38"/>
    <w:rsid w:val="00B92F5B"/>
    <w:rsid w:val="00B930D4"/>
    <w:rsid w:val="00B931F0"/>
    <w:rsid w:val="00B933BC"/>
    <w:rsid w:val="00B93436"/>
    <w:rsid w:val="00B93634"/>
    <w:rsid w:val="00B9384E"/>
    <w:rsid w:val="00B941B9"/>
    <w:rsid w:val="00B941C0"/>
    <w:rsid w:val="00B94288"/>
    <w:rsid w:val="00B9451F"/>
    <w:rsid w:val="00B94856"/>
    <w:rsid w:val="00B94878"/>
    <w:rsid w:val="00B948F8"/>
    <w:rsid w:val="00B948FA"/>
    <w:rsid w:val="00B9492D"/>
    <w:rsid w:val="00B951E3"/>
    <w:rsid w:val="00B952D6"/>
    <w:rsid w:val="00B95559"/>
    <w:rsid w:val="00B957DE"/>
    <w:rsid w:val="00B95821"/>
    <w:rsid w:val="00B958E2"/>
    <w:rsid w:val="00B95900"/>
    <w:rsid w:val="00B95A5B"/>
    <w:rsid w:val="00B95BA6"/>
    <w:rsid w:val="00B95C45"/>
    <w:rsid w:val="00B95D0F"/>
    <w:rsid w:val="00B960A7"/>
    <w:rsid w:val="00B962BE"/>
    <w:rsid w:val="00B962C4"/>
    <w:rsid w:val="00B9654B"/>
    <w:rsid w:val="00B96877"/>
    <w:rsid w:val="00B968CD"/>
    <w:rsid w:val="00B96A13"/>
    <w:rsid w:val="00B96ABB"/>
    <w:rsid w:val="00B96B24"/>
    <w:rsid w:val="00B96B88"/>
    <w:rsid w:val="00B978BB"/>
    <w:rsid w:val="00B9793D"/>
    <w:rsid w:val="00B97ADE"/>
    <w:rsid w:val="00B97BE4"/>
    <w:rsid w:val="00BA0137"/>
    <w:rsid w:val="00BA030F"/>
    <w:rsid w:val="00BA03EE"/>
    <w:rsid w:val="00BA0552"/>
    <w:rsid w:val="00BA088C"/>
    <w:rsid w:val="00BA09FE"/>
    <w:rsid w:val="00BA0A20"/>
    <w:rsid w:val="00BA0D71"/>
    <w:rsid w:val="00BA0E77"/>
    <w:rsid w:val="00BA10D9"/>
    <w:rsid w:val="00BA10E3"/>
    <w:rsid w:val="00BA1435"/>
    <w:rsid w:val="00BA1438"/>
    <w:rsid w:val="00BA167E"/>
    <w:rsid w:val="00BA175E"/>
    <w:rsid w:val="00BA1ACA"/>
    <w:rsid w:val="00BA1B8E"/>
    <w:rsid w:val="00BA1CD3"/>
    <w:rsid w:val="00BA1D04"/>
    <w:rsid w:val="00BA1F75"/>
    <w:rsid w:val="00BA235B"/>
    <w:rsid w:val="00BA2655"/>
    <w:rsid w:val="00BA27DB"/>
    <w:rsid w:val="00BA27EC"/>
    <w:rsid w:val="00BA2884"/>
    <w:rsid w:val="00BA2A7B"/>
    <w:rsid w:val="00BA2AC4"/>
    <w:rsid w:val="00BA2CCF"/>
    <w:rsid w:val="00BA2D6F"/>
    <w:rsid w:val="00BA33F7"/>
    <w:rsid w:val="00BA349B"/>
    <w:rsid w:val="00BA35F1"/>
    <w:rsid w:val="00BA38B5"/>
    <w:rsid w:val="00BA3EC1"/>
    <w:rsid w:val="00BA3F8F"/>
    <w:rsid w:val="00BA4020"/>
    <w:rsid w:val="00BA4316"/>
    <w:rsid w:val="00BA4323"/>
    <w:rsid w:val="00BA43F8"/>
    <w:rsid w:val="00BA4405"/>
    <w:rsid w:val="00BA4669"/>
    <w:rsid w:val="00BA57F5"/>
    <w:rsid w:val="00BA5C4A"/>
    <w:rsid w:val="00BA5E2E"/>
    <w:rsid w:val="00BA69A8"/>
    <w:rsid w:val="00BA6C24"/>
    <w:rsid w:val="00BA6DC5"/>
    <w:rsid w:val="00BA6F7B"/>
    <w:rsid w:val="00BA7051"/>
    <w:rsid w:val="00BA71F5"/>
    <w:rsid w:val="00BA74C8"/>
    <w:rsid w:val="00BA7589"/>
    <w:rsid w:val="00BA799A"/>
    <w:rsid w:val="00BA7C11"/>
    <w:rsid w:val="00BB060A"/>
    <w:rsid w:val="00BB06A4"/>
    <w:rsid w:val="00BB09C0"/>
    <w:rsid w:val="00BB0B2A"/>
    <w:rsid w:val="00BB0C05"/>
    <w:rsid w:val="00BB0D03"/>
    <w:rsid w:val="00BB0D58"/>
    <w:rsid w:val="00BB1124"/>
    <w:rsid w:val="00BB115D"/>
    <w:rsid w:val="00BB1292"/>
    <w:rsid w:val="00BB140E"/>
    <w:rsid w:val="00BB1D2B"/>
    <w:rsid w:val="00BB1FBE"/>
    <w:rsid w:val="00BB2192"/>
    <w:rsid w:val="00BB22E1"/>
    <w:rsid w:val="00BB243C"/>
    <w:rsid w:val="00BB24A4"/>
    <w:rsid w:val="00BB2A16"/>
    <w:rsid w:val="00BB2C81"/>
    <w:rsid w:val="00BB2CF2"/>
    <w:rsid w:val="00BB30D7"/>
    <w:rsid w:val="00BB31CC"/>
    <w:rsid w:val="00BB35D7"/>
    <w:rsid w:val="00BB35E6"/>
    <w:rsid w:val="00BB3641"/>
    <w:rsid w:val="00BB366D"/>
    <w:rsid w:val="00BB3B0F"/>
    <w:rsid w:val="00BB3D86"/>
    <w:rsid w:val="00BB3E96"/>
    <w:rsid w:val="00BB4005"/>
    <w:rsid w:val="00BB4014"/>
    <w:rsid w:val="00BB4246"/>
    <w:rsid w:val="00BB4522"/>
    <w:rsid w:val="00BB4543"/>
    <w:rsid w:val="00BB4647"/>
    <w:rsid w:val="00BB471A"/>
    <w:rsid w:val="00BB49A4"/>
    <w:rsid w:val="00BB4BA4"/>
    <w:rsid w:val="00BB5102"/>
    <w:rsid w:val="00BB5291"/>
    <w:rsid w:val="00BB5475"/>
    <w:rsid w:val="00BB5559"/>
    <w:rsid w:val="00BB5A24"/>
    <w:rsid w:val="00BB5B2B"/>
    <w:rsid w:val="00BB5D89"/>
    <w:rsid w:val="00BB5F5E"/>
    <w:rsid w:val="00BB6191"/>
    <w:rsid w:val="00BB6491"/>
    <w:rsid w:val="00BB6495"/>
    <w:rsid w:val="00BB656A"/>
    <w:rsid w:val="00BB6A7E"/>
    <w:rsid w:val="00BB6A8D"/>
    <w:rsid w:val="00BB6FED"/>
    <w:rsid w:val="00BB728D"/>
    <w:rsid w:val="00BB74D5"/>
    <w:rsid w:val="00BB7941"/>
    <w:rsid w:val="00BB7959"/>
    <w:rsid w:val="00BB79A7"/>
    <w:rsid w:val="00BB7A92"/>
    <w:rsid w:val="00BB7BCA"/>
    <w:rsid w:val="00BB7BF5"/>
    <w:rsid w:val="00BB7C70"/>
    <w:rsid w:val="00BC010A"/>
    <w:rsid w:val="00BC07EB"/>
    <w:rsid w:val="00BC0A95"/>
    <w:rsid w:val="00BC0C2A"/>
    <w:rsid w:val="00BC0F41"/>
    <w:rsid w:val="00BC10BB"/>
    <w:rsid w:val="00BC1378"/>
    <w:rsid w:val="00BC13E9"/>
    <w:rsid w:val="00BC1472"/>
    <w:rsid w:val="00BC1574"/>
    <w:rsid w:val="00BC1752"/>
    <w:rsid w:val="00BC17F2"/>
    <w:rsid w:val="00BC1DBC"/>
    <w:rsid w:val="00BC1E26"/>
    <w:rsid w:val="00BC2641"/>
    <w:rsid w:val="00BC2B43"/>
    <w:rsid w:val="00BC2BC3"/>
    <w:rsid w:val="00BC2D2A"/>
    <w:rsid w:val="00BC31C3"/>
    <w:rsid w:val="00BC3383"/>
    <w:rsid w:val="00BC3389"/>
    <w:rsid w:val="00BC33EF"/>
    <w:rsid w:val="00BC344C"/>
    <w:rsid w:val="00BC3521"/>
    <w:rsid w:val="00BC3A9B"/>
    <w:rsid w:val="00BC4007"/>
    <w:rsid w:val="00BC40BC"/>
    <w:rsid w:val="00BC4642"/>
    <w:rsid w:val="00BC4750"/>
    <w:rsid w:val="00BC4931"/>
    <w:rsid w:val="00BC4B1E"/>
    <w:rsid w:val="00BC4B78"/>
    <w:rsid w:val="00BC4DA2"/>
    <w:rsid w:val="00BC4F7B"/>
    <w:rsid w:val="00BC539D"/>
    <w:rsid w:val="00BC57CA"/>
    <w:rsid w:val="00BC58E4"/>
    <w:rsid w:val="00BC58F1"/>
    <w:rsid w:val="00BC5DCA"/>
    <w:rsid w:val="00BC5EBC"/>
    <w:rsid w:val="00BC617E"/>
    <w:rsid w:val="00BC61F2"/>
    <w:rsid w:val="00BC646E"/>
    <w:rsid w:val="00BC65A8"/>
    <w:rsid w:val="00BC6980"/>
    <w:rsid w:val="00BC6D11"/>
    <w:rsid w:val="00BC6FF0"/>
    <w:rsid w:val="00BC746E"/>
    <w:rsid w:val="00BC7579"/>
    <w:rsid w:val="00BC797B"/>
    <w:rsid w:val="00BCF53E"/>
    <w:rsid w:val="00BD0070"/>
    <w:rsid w:val="00BD0273"/>
    <w:rsid w:val="00BD027C"/>
    <w:rsid w:val="00BD09CD"/>
    <w:rsid w:val="00BD0BE8"/>
    <w:rsid w:val="00BD1184"/>
    <w:rsid w:val="00BD11A0"/>
    <w:rsid w:val="00BD1E24"/>
    <w:rsid w:val="00BD1E95"/>
    <w:rsid w:val="00BD2178"/>
    <w:rsid w:val="00BD2266"/>
    <w:rsid w:val="00BD23CA"/>
    <w:rsid w:val="00BD2581"/>
    <w:rsid w:val="00BD29FD"/>
    <w:rsid w:val="00BD2E9A"/>
    <w:rsid w:val="00BD314F"/>
    <w:rsid w:val="00BD33B5"/>
    <w:rsid w:val="00BD361A"/>
    <w:rsid w:val="00BD3887"/>
    <w:rsid w:val="00BD3B10"/>
    <w:rsid w:val="00BD3C75"/>
    <w:rsid w:val="00BD4081"/>
    <w:rsid w:val="00BD42DA"/>
    <w:rsid w:val="00BD47FC"/>
    <w:rsid w:val="00BD496D"/>
    <w:rsid w:val="00BD4F37"/>
    <w:rsid w:val="00BD501C"/>
    <w:rsid w:val="00BD5440"/>
    <w:rsid w:val="00BD54A0"/>
    <w:rsid w:val="00BD565B"/>
    <w:rsid w:val="00BD5879"/>
    <w:rsid w:val="00BD5907"/>
    <w:rsid w:val="00BD5AE6"/>
    <w:rsid w:val="00BD5C50"/>
    <w:rsid w:val="00BD5E63"/>
    <w:rsid w:val="00BD6A63"/>
    <w:rsid w:val="00BD6B8F"/>
    <w:rsid w:val="00BD6D92"/>
    <w:rsid w:val="00BD72C0"/>
    <w:rsid w:val="00BD72DE"/>
    <w:rsid w:val="00BD7849"/>
    <w:rsid w:val="00BD798D"/>
    <w:rsid w:val="00BD7EB6"/>
    <w:rsid w:val="00BE05AF"/>
    <w:rsid w:val="00BE0737"/>
    <w:rsid w:val="00BE0AEB"/>
    <w:rsid w:val="00BE0DA4"/>
    <w:rsid w:val="00BE0E15"/>
    <w:rsid w:val="00BE0F7F"/>
    <w:rsid w:val="00BE10E7"/>
    <w:rsid w:val="00BE11F6"/>
    <w:rsid w:val="00BE1379"/>
    <w:rsid w:val="00BE1395"/>
    <w:rsid w:val="00BE1726"/>
    <w:rsid w:val="00BE1814"/>
    <w:rsid w:val="00BE189D"/>
    <w:rsid w:val="00BE19E1"/>
    <w:rsid w:val="00BE1ABD"/>
    <w:rsid w:val="00BE1E82"/>
    <w:rsid w:val="00BE1F97"/>
    <w:rsid w:val="00BE22B3"/>
    <w:rsid w:val="00BE2348"/>
    <w:rsid w:val="00BE244D"/>
    <w:rsid w:val="00BE2508"/>
    <w:rsid w:val="00BE272C"/>
    <w:rsid w:val="00BE2740"/>
    <w:rsid w:val="00BE2A29"/>
    <w:rsid w:val="00BE2BC0"/>
    <w:rsid w:val="00BE2CCB"/>
    <w:rsid w:val="00BE2E8E"/>
    <w:rsid w:val="00BE30D2"/>
    <w:rsid w:val="00BE3B53"/>
    <w:rsid w:val="00BE3B89"/>
    <w:rsid w:val="00BE4079"/>
    <w:rsid w:val="00BE4682"/>
    <w:rsid w:val="00BE46EE"/>
    <w:rsid w:val="00BE4819"/>
    <w:rsid w:val="00BE4D65"/>
    <w:rsid w:val="00BE503F"/>
    <w:rsid w:val="00BE507A"/>
    <w:rsid w:val="00BE533E"/>
    <w:rsid w:val="00BE53BC"/>
    <w:rsid w:val="00BE544A"/>
    <w:rsid w:val="00BE551E"/>
    <w:rsid w:val="00BE5547"/>
    <w:rsid w:val="00BE5615"/>
    <w:rsid w:val="00BE5A58"/>
    <w:rsid w:val="00BE5FEB"/>
    <w:rsid w:val="00BE6805"/>
    <w:rsid w:val="00BE6BA6"/>
    <w:rsid w:val="00BE6FA7"/>
    <w:rsid w:val="00BE74A3"/>
    <w:rsid w:val="00BE74EE"/>
    <w:rsid w:val="00BE7771"/>
    <w:rsid w:val="00BF0283"/>
    <w:rsid w:val="00BF09C5"/>
    <w:rsid w:val="00BF0A82"/>
    <w:rsid w:val="00BF0D13"/>
    <w:rsid w:val="00BF0F4E"/>
    <w:rsid w:val="00BF1032"/>
    <w:rsid w:val="00BF171B"/>
    <w:rsid w:val="00BF1954"/>
    <w:rsid w:val="00BF1F9A"/>
    <w:rsid w:val="00BF202F"/>
    <w:rsid w:val="00BF226F"/>
    <w:rsid w:val="00BF25B3"/>
    <w:rsid w:val="00BF2EAD"/>
    <w:rsid w:val="00BF3135"/>
    <w:rsid w:val="00BF35E2"/>
    <w:rsid w:val="00BF3C05"/>
    <w:rsid w:val="00BF3C60"/>
    <w:rsid w:val="00BF3DCF"/>
    <w:rsid w:val="00BF407E"/>
    <w:rsid w:val="00BF41A0"/>
    <w:rsid w:val="00BF442C"/>
    <w:rsid w:val="00BF46D5"/>
    <w:rsid w:val="00BF49A4"/>
    <w:rsid w:val="00BF4D9B"/>
    <w:rsid w:val="00BF4F61"/>
    <w:rsid w:val="00BF4F9E"/>
    <w:rsid w:val="00BF50A7"/>
    <w:rsid w:val="00BF53A4"/>
    <w:rsid w:val="00BF5BFE"/>
    <w:rsid w:val="00BF63FB"/>
    <w:rsid w:val="00BF707F"/>
    <w:rsid w:val="00BF74EA"/>
    <w:rsid w:val="00BF7678"/>
    <w:rsid w:val="00BF7CF0"/>
    <w:rsid w:val="00BF7CF5"/>
    <w:rsid w:val="00BF7D09"/>
    <w:rsid w:val="00BF7F49"/>
    <w:rsid w:val="00C0012D"/>
    <w:rsid w:val="00C00490"/>
    <w:rsid w:val="00C006CE"/>
    <w:rsid w:val="00C0081F"/>
    <w:rsid w:val="00C00A15"/>
    <w:rsid w:val="00C0111C"/>
    <w:rsid w:val="00C011F3"/>
    <w:rsid w:val="00C01340"/>
    <w:rsid w:val="00C01859"/>
    <w:rsid w:val="00C01A35"/>
    <w:rsid w:val="00C01A7F"/>
    <w:rsid w:val="00C01EF3"/>
    <w:rsid w:val="00C0265B"/>
    <w:rsid w:val="00C02919"/>
    <w:rsid w:val="00C02D00"/>
    <w:rsid w:val="00C0339E"/>
    <w:rsid w:val="00C03467"/>
    <w:rsid w:val="00C034C3"/>
    <w:rsid w:val="00C03617"/>
    <w:rsid w:val="00C0375D"/>
    <w:rsid w:val="00C037FE"/>
    <w:rsid w:val="00C03F06"/>
    <w:rsid w:val="00C04012"/>
    <w:rsid w:val="00C04248"/>
    <w:rsid w:val="00C04357"/>
    <w:rsid w:val="00C04422"/>
    <w:rsid w:val="00C04B82"/>
    <w:rsid w:val="00C04BD3"/>
    <w:rsid w:val="00C04E12"/>
    <w:rsid w:val="00C05104"/>
    <w:rsid w:val="00C054F3"/>
    <w:rsid w:val="00C05C07"/>
    <w:rsid w:val="00C05E9B"/>
    <w:rsid w:val="00C05EB2"/>
    <w:rsid w:val="00C06308"/>
    <w:rsid w:val="00C063BD"/>
    <w:rsid w:val="00C068CE"/>
    <w:rsid w:val="00C068FF"/>
    <w:rsid w:val="00C06AC8"/>
    <w:rsid w:val="00C06AE1"/>
    <w:rsid w:val="00C06BBC"/>
    <w:rsid w:val="00C06D61"/>
    <w:rsid w:val="00C07037"/>
    <w:rsid w:val="00C070E9"/>
    <w:rsid w:val="00C072C3"/>
    <w:rsid w:val="00C073A0"/>
    <w:rsid w:val="00C07433"/>
    <w:rsid w:val="00C07C45"/>
    <w:rsid w:val="00C10014"/>
    <w:rsid w:val="00C10052"/>
    <w:rsid w:val="00C10375"/>
    <w:rsid w:val="00C10387"/>
    <w:rsid w:val="00C103D1"/>
    <w:rsid w:val="00C1044D"/>
    <w:rsid w:val="00C10794"/>
    <w:rsid w:val="00C10CF7"/>
    <w:rsid w:val="00C10D6B"/>
    <w:rsid w:val="00C10E88"/>
    <w:rsid w:val="00C10EC2"/>
    <w:rsid w:val="00C10F1E"/>
    <w:rsid w:val="00C10F3E"/>
    <w:rsid w:val="00C1104E"/>
    <w:rsid w:val="00C110B6"/>
    <w:rsid w:val="00C114D6"/>
    <w:rsid w:val="00C117AC"/>
    <w:rsid w:val="00C1230B"/>
    <w:rsid w:val="00C124FA"/>
    <w:rsid w:val="00C1265A"/>
    <w:rsid w:val="00C126D1"/>
    <w:rsid w:val="00C12778"/>
    <w:rsid w:val="00C1329B"/>
    <w:rsid w:val="00C13331"/>
    <w:rsid w:val="00C13854"/>
    <w:rsid w:val="00C138D9"/>
    <w:rsid w:val="00C13A91"/>
    <w:rsid w:val="00C13E96"/>
    <w:rsid w:val="00C141FD"/>
    <w:rsid w:val="00C14338"/>
    <w:rsid w:val="00C14403"/>
    <w:rsid w:val="00C148F5"/>
    <w:rsid w:val="00C14C7E"/>
    <w:rsid w:val="00C15024"/>
    <w:rsid w:val="00C151AF"/>
    <w:rsid w:val="00C151EF"/>
    <w:rsid w:val="00C15953"/>
    <w:rsid w:val="00C15B53"/>
    <w:rsid w:val="00C15C62"/>
    <w:rsid w:val="00C16187"/>
    <w:rsid w:val="00C166A2"/>
    <w:rsid w:val="00C166C5"/>
    <w:rsid w:val="00C1683B"/>
    <w:rsid w:val="00C1688B"/>
    <w:rsid w:val="00C169CC"/>
    <w:rsid w:val="00C16BDA"/>
    <w:rsid w:val="00C16C16"/>
    <w:rsid w:val="00C16D12"/>
    <w:rsid w:val="00C1706A"/>
    <w:rsid w:val="00C17363"/>
    <w:rsid w:val="00C1778F"/>
    <w:rsid w:val="00C179AA"/>
    <w:rsid w:val="00C17F03"/>
    <w:rsid w:val="00C20111"/>
    <w:rsid w:val="00C20153"/>
    <w:rsid w:val="00C201CF"/>
    <w:rsid w:val="00C20A5D"/>
    <w:rsid w:val="00C20BB9"/>
    <w:rsid w:val="00C20DAA"/>
    <w:rsid w:val="00C2113B"/>
    <w:rsid w:val="00C219F0"/>
    <w:rsid w:val="00C21A52"/>
    <w:rsid w:val="00C21C31"/>
    <w:rsid w:val="00C22B46"/>
    <w:rsid w:val="00C22B81"/>
    <w:rsid w:val="00C22BCA"/>
    <w:rsid w:val="00C22C59"/>
    <w:rsid w:val="00C22CA8"/>
    <w:rsid w:val="00C22F98"/>
    <w:rsid w:val="00C233E0"/>
    <w:rsid w:val="00C23671"/>
    <w:rsid w:val="00C2392B"/>
    <w:rsid w:val="00C23AA8"/>
    <w:rsid w:val="00C23B2C"/>
    <w:rsid w:val="00C24073"/>
    <w:rsid w:val="00C24108"/>
    <w:rsid w:val="00C2429F"/>
    <w:rsid w:val="00C243C3"/>
    <w:rsid w:val="00C2478E"/>
    <w:rsid w:val="00C24A2F"/>
    <w:rsid w:val="00C24A41"/>
    <w:rsid w:val="00C24E5A"/>
    <w:rsid w:val="00C25152"/>
    <w:rsid w:val="00C253AF"/>
    <w:rsid w:val="00C25590"/>
    <w:rsid w:val="00C25BCB"/>
    <w:rsid w:val="00C25F9C"/>
    <w:rsid w:val="00C25FC8"/>
    <w:rsid w:val="00C261D2"/>
    <w:rsid w:val="00C261F1"/>
    <w:rsid w:val="00C2625B"/>
    <w:rsid w:val="00C26260"/>
    <w:rsid w:val="00C263F4"/>
    <w:rsid w:val="00C2642A"/>
    <w:rsid w:val="00C267BD"/>
    <w:rsid w:val="00C268D9"/>
    <w:rsid w:val="00C26966"/>
    <w:rsid w:val="00C26A35"/>
    <w:rsid w:val="00C26AC6"/>
    <w:rsid w:val="00C2723E"/>
    <w:rsid w:val="00C275F3"/>
    <w:rsid w:val="00C2770F"/>
    <w:rsid w:val="00C27A92"/>
    <w:rsid w:val="00C27B93"/>
    <w:rsid w:val="00C27BCC"/>
    <w:rsid w:val="00C27CFB"/>
    <w:rsid w:val="00C27E2D"/>
    <w:rsid w:val="00C27E7E"/>
    <w:rsid w:val="00C301D4"/>
    <w:rsid w:val="00C3023A"/>
    <w:rsid w:val="00C30611"/>
    <w:rsid w:val="00C307DE"/>
    <w:rsid w:val="00C30AEB"/>
    <w:rsid w:val="00C30C91"/>
    <w:rsid w:val="00C30EFE"/>
    <w:rsid w:val="00C30FD7"/>
    <w:rsid w:val="00C31754"/>
    <w:rsid w:val="00C31988"/>
    <w:rsid w:val="00C31AF8"/>
    <w:rsid w:val="00C31F72"/>
    <w:rsid w:val="00C31F88"/>
    <w:rsid w:val="00C32187"/>
    <w:rsid w:val="00C32188"/>
    <w:rsid w:val="00C328AE"/>
    <w:rsid w:val="00C32A06"/>
    <w:rsid w:val="00C32D8B"/>
    <w:rsid w:val="00C330B7"/>
    <w:rsid w:val="00C3348C"/>
    <w:rsid w:val="00C33716"/>
    <w:rsid w:val="00C3397E"/>
    <w:rsid w:val="00C339EF"/>
    <w:rsid w:val="00C33EC3"/>
    <w:rsid w:val="00C34121"/>
    <w:rsid w:val="00C3454F"/>
    <w:rsid w:val="00C347C6"/>
    <w:rsid w:val="00C34894"/>
    <w:rsid w:val="00C3499B"/>
    <w:rsid w:val="00C34C1D"/>
    <w:rsid w:val="00C355FF"/>
    <w:rsid w:val="00C35CA4"/>
    <w:rsid w:val="00C35F0B"/>
    <w:rsid w:val="00C3661D"/>
    <w:rsid w:val="00C369B3"/>
    <w:rsid w:val="00C369B5"/>
    <w:rsid w:val="00C369D5"/>
    <w:rsid w:val="00C36B74"/>
    <w:rsid w:val="00C37411"/>
    <w:rsid w:val="00C37483"/>
    <w:rsid w:val="00C37686"/>
    <w:rsid w:val="00C37983"/>
    <w:rsid w:val="00C37CD6"/>
    <w:rsid w:val="00C37CE2"/>
    <w:rsid w:val="00C37D34"/>
    <w:rsid w:val="00C37D61"/>
    <w:rsid w:val="00C40175"/>
    <w:rsid w:val="00C401DC"/>
    <w:rsid w:val="00C402CF"/>
    <w:rsid w:val="00C404B6"/>
    <w:rsid w:val="00C40A41"/>
    <w:rsid w:val="00C40AEA"/>
    <w:rsid w:val="00C40F7C"/>
    <w:rsid w:val="00C41029"/>
    <w:rsid w:val="00C410AF"/>
    <w:rsid w:val="00C410F9"/>
    <w:rsid w:val="00C414FF"/>
    <w:rsid w:val="00C4150E"/>
    <w:rsid w:val="00C417B9"/>
    <w:rsid w:val="00C4183F"/>
    <w:rsid w:val="00C419C8"/>
    <w:rsid w:val="00C41E8F"/>
    <w:rsid w:val="00C420DD"/>
    <w:rsid w:val="00C4253F"/>
    <w:rsid w:val="00C425BA"/>
    <w:rsid w:val="00C42BB5"/>
    <w:rsid w:val="00C42D3D"/>
    <w:rsid w:val="00C43001"/>
    <w:rsid w:val="00C43167"/>
    <w:rsid w:val="00C4331F"/>
    <w:rsid w:val="00C43517"/>
    <w:rsid w:val="00C436A6"/>
    <w:rsid w:val="00C4374C"/>
    <w:rsid w:val="00C43DDE"/>
    <w:rsid w:val="00C44235"/>
    <w:rsid w:val="00C449FE"/>
    <w:rsid w:val="00C44B2D"/>
    <w:rsid w:val="00C44BD4"/>
    <w:rsid w:val="00C44D35"/>
    <w:rsid w:val="00C44DB6"/>
    <w:rsid w:val="00C44EC1"/>
    <w:rsid w:val="00C45143"/>
    <w:rsid w:val="00C45260"/>
    <w:rsid w:val="00C452E0"/>
    <w:rsid w:val="00C45434"/>
    <w:rsid w:val="00C45660"/>
    <w:rsid w:val="00C458E5"/>
    <w:rsid w:val="00C45CC1"/>
    <w:rsid w:val="00C45CC6"/>
    <w:rsid w:val="00C45D21"/>
    <w:rsid w:val="00C45EA1"/>
    <w:rsid w:val="00C45F5A"/>
    <w:rsid w:val="00C462FC"/>
    <w:rsid w:val="00C465F9"/>
    <w:rsid w:val="00C46840"/>
    <w:rsid w:val="00C46C8F"/>
    <w:rsid w:val="00C46FCC"/>
    <w:rsid w:val="00C4733C"/>
    <w:rsid w:val="00C473E5"/>
    <w:rsid w:val="00C475D6"/>
    <w:rsid w:val="00C4768B"/>
    <w:rsid w:val="00C476EF"/>
    <w:rsid w:val="00C47797"/>
    <w:rsid w:val="00C479C7"/>
    <w:rsid w:val="00C47CBF"/>
    <w:rsid w:val="00C47D8B"/>
    <w:rsid w:val="00C47FED"/>
    <w:rsid w:val="00C502B2"/>
    <w:rsid w:val="00C505BA"/>
    <w:rsid w:val="00C5065F"/>
    <w:rsid w:val="00C506CE"/>
    <w:rsid w:val="00C508CA"/>
    <w:rsid w:val="00C50D26"/>
    <w:rsid w:val="00C51575"/>
    <w:rsid w:val="00C515A5"/>
    <w:rsid w:val="00C51BCB"/>
    <w:rsid w:val="00C51F04"/>
    <w:rsid w:val="00C51FA9"/>
    <w:rsid w:val="00C5204E"/>
    <w:rsid w:val="00C525F9"/>
    <w:rsid w:val="00C52997"/>
    <w:rsid w:val="00C52B79"/>
    <w:rsid w:val="00C52D44"/>
    <w:rsid w:val="00C53177"/>
    <w:rsid w:val="00C5342C"/>
    <w:rsid w:val="00C53573"/>
    <w:rsid w:val="00C53AED"/>
    <w:rsid w:val="00C53F44"/>
    <w:rsid w:val="00C542BC"/>
    <w:rsid w:val="00C54B29"/>
    <w:rsid w:val="00C55163"/>
    <w:rsid w:val="00C55227"/>
    <w:rsid w:val="00C557E0"/>
    <w:rsid w:val="00C55CF5"/>
    <w:rsid w:val="00C55D78"/>
    <w:rsid w:val="00C55FF5"/>
    <w:rsid w:val="00C56185"/>
    <w:rsid w:val="00C561D2"/>
    <w:rsid w:val="00C563FE"/>
    <w:rsid w:val="00C56C24"/>
    <w:rsid w:val="00C56FD1"/>
    <w:rsid w:val="00C57816"/>
    <w:rsid w:val="00C57930"/>
    <w:rsid w:val="00C57C1B"/>
    <w:rsid w:val="00C57D61"/>
    <w:rsid w:val="00C57D84"/>
    <w:rsid w:val="00C57EFC"/>
    <w:rsid w:val="00C60095"/>
    <w:rsid w:val="00C6023F"/>
    <w:rsid w:val="00C607A0"/>
    <w:rsid w:val="00C6083C"/>
    <w:rsid w:val="00C60A6C"/>
    <w:rsid w:val="00C60C6A"/>
    <w:rsid w:val="00C60D97"/>
    <w:rsid w:val="00C61152"/>
    <w:rsid w:val="00C616AB"/>
    <w:rsid w:val="00C6170C"/>
    <w:rsid w:val="00C622B0"/>
    <w:rsid w:val="00C6283F"/>
    <w:rsid w:val="00C62E7E"/>
    <w:rsid w:val="00C62EA6"/>
    <w:rsid w:val="00C6338D"/>
    <w:rsid w:val="00C63911"/>
    <w:rsid w:val="00C63AAD"/>
    <w:rsid w:val="00C641EC"/>
    <w:rsid w:val="00C641F8"/>
    <w:rsid w:val="00C645C6"/>
    <w:rsid w:val="00C64D15"/>
    <w:rsid w:val="00C654E1"/>
    <w:rsid w:val="00C6582F"/>
    <w:rsid w:val="00C65944"/>
    <w:rsid w:val="00C65AA0"/>
    <w:rsid w:val="00C65FFD"/>
    <w:rsid w:val="00C661E3"/>
    <w:rsid w:val="00C66477"/>
    <w:rsid w:val="00C66886"/>
    <w:rsid w:val="00C66C0F"/>
    <w:rsid w:val="00C678D0"/>
    <w:rsid w:val="00C7083F"/>
    <w:rsid w:val="00C70C1A"/>
    <w:rsid w:val="00C70C2F"/>
    <w:rsid w:val="00C70CDF"/>
    <w:rsid w:val="00C70DB4"/>
    <w:rsid w:val="00C70FBB"/>
    <w:rsid w:val="00C712BE"/>
    <w:rsid w:val="00C713D5"/>
    <w:rsid w:val="00C7169A"/>
    <w:rsid w:val="00C716EC"/>
    <w:rsid w:val="00C71BC7"/>
    <w:rsid w:val="00C72083"/>
    <w:rsid w:val="00C720C7"/>
    <w:rsid w:val="00C72122"/>
    <w:rsid w:val="00C721DB"/>
    <w:rsid w:val="00C72468"/>
    <w:rsid w:val="00C72925"/>
    <w:rsid w:val="00C72C86"/>
    <w:rsid w:val="00C72DEA"/>
    <w:rsid w:val="00C7316B"/>
    <w:rsid w:val="00C734AF"/>
    <w:rsid w:val="00C738F9"/>
    <w:rsid w:val="00C73B4E"/>
    <w:rsid w:val="00C73C3C"/>
    <w:rsid w:val="00C73CFF"/>
    <w:rsid w:val="00C73D95"/>
    <w:rsid w:val="00C740D0"/>
    <w:rsid w:val="00C740EB"/>
    <w:rsid w:val="00C7411B"/>
    <w:rsid w:val="00C7438C"/>
    <w:rsid w:val="00C747C8"/>
    <w:rsid w:val="00C747F4"/>
    <w:rsid w:val="00C74ABF"/>
    <w:rsid w:val="00C74AD9"/>
    <w:rsid w:val="00C74B38"/>
    <w:rsid w:val="00C74BB8"/>
    <w:rsid w:val="00C74C3E"/>
    <w:rsid w:val="00C751C3"/>
    <w:rsid w:val="00C7558C"/>
    <w:rsid w:val="00C7563D"/>
    <w:rsid w:val="00C7566C"/>
    <w:rsid w:val="00C758C3"/>
    <w:rsid w:val="00C75996"/>
    <w:rsid w:val="00C75CC9"/>
    <w:rsid w:val="00C75EC9"/>
    <w:rsid w:val="00C75F7F"/>
    <w:rsid w:val="00C76285"/>
    <w:rsid w:val="00C766CC"/>
    <w:rsid w:val="00C76B9C"/>
    <w:rsid w:val="00C76D9F"/>
    <w:rsid w:val="00C76EFE"/>
    <w:rsid w:val="00C76FF6"/>
    <w:rsid w:val="00C774A7"/>
    <w:rsid w:val="00C7758F"/>
    <w:rsid w:val="00C775FE"/>
    <w:rsid w:val="00C77676"/>
    <w:rsid w:val="00C779C9"/>
    <w:rsid w:val="00C77DDF"/>
    <w:rsid w:val="00C803DC"/>
    <w:rsid w:val="00C80491"/>
    <w:rsid w:val="00C80573"/>
    <w:rsid w:val="00C805E3"/>
    <w:rsid w:val="00C805E8"/>
    <w:rsid w:val="00C80610"/>
    <w:rsid w:val="00C8069E"/>
    <w:rsid w:val="00C8078D"/>
    <w:rsid w:val="00C80BA6"/>
    <w:rsid w:val="00C81288"/>
    <w:rsid w:val="00C81774"/>
    <w:rsid w:val="00C81971"/>
    <w:rsid w:val="00C81B83"/>
    <w:rsid w:val="00C822C1"/>
    <w:rsid w:val="00C824BF"/>
    <w:rsid w:val="00C826BF"/>
    <w:rsid w:val="00C827D9"/>
    <w:rsid w:val="00C828C4"/>
    <w:rsid w:val="00C8301D"/>
    <w:rsid w:val="00C8311B"/>
    <w:rsid w:val="00C8331B"/>
    <w:rsid w:val="00C8337F"/>
    <w:rsid w:val="00C83624"/>
    <w:rsid w:val="00C83686"/>
    <w:rsid w:val="00C83DEA"/>
    <w:rsid w:val="00C84910"/>
    <w:rsid w:val="00C84A51"/>
    <w:rsid w:val="00C84AF0"/>
    <w:rsid w:val="00C84D44"/>
    <w:rsid w:val="00C8539D"/>
    <w:rsid w:val="00C859AB"/>
    <w:rsid w:val="00C859E4"/>
    <w:rsid w:val="00C85B1B"/>
    <w:rsid w:val="00C86293"/>
    <w:rsid w:val="00C866E2"/>
    <w:rsid w:val="00C867C6"/>
    <w:rsid w:val="00C869A6"/>
    <w:rsid w:val="00C86E09"/>
    <w:rsid w:val="00C86F45"/>
    <w:rsid w:val="00C86FD0"/>
    <w:rsid w:val="00C87284"/>
    <w:rsid w:val="00C87836"/>
    <w:rsid w:val="00C87B39"/>
    <w:rsid w:val="00C9000E"/>
    <w:rsid w:val="00C90122"/>
    <w:rsid w:val="00C90A3C"/>
    <w:rsid w:val="00C90A80"/>
    <w:rsid w:val="00C90D98"/>
    <w:rsid w:val="00C90F80"/>
    <w:rsid w:val="00C9110E"/>
    <w:rsid w:val="00C91253"/>
    <w:rsid w:val="00C9140A"/>
    <w:rsid w:val="00C916A2"/>
    <w:rsid w:val="00C91BAC"/>
    <w:rsid w:val="00C91CBC"/>
    <w:rsid w:val="00C92189"/>
    <w:rsid w:val="00C924BD"/>
    <w:rsid w:val="00C92616"/>
    <w:rsid w:val="00C9281C"/>
    <w:rsid w:val="00C928A2"/>
    <w:rsid w:val="00C92B80"/>
    <w:rsid w:val="00C92BA1"/>
    <w:rsid w:val="00C9334E"/>
    <w:rsid w:val="00C936E8"/>
    <w:rsid w:val="00C93790"/>
    <w:rsid w:val="00C93CDD"/>
    <w:rsid w:val="00C94424"/>
    <w:rsid w:val="00C945D2"/>
    <w:rsid w:val="00C945D4"/>
    <w:rsid w:val="00C948DE"/>
    <w:rsid w:val="00C94FF5"/>
    <w:rsid w:val="00C955AF"/>
    <w:rsid w:val="00C955DC"/>
    <w:rsid w:val="00C9566F"/>
    <w:rsid w:val="00C95784"/>
    <w:rsid w:val="00C95831"/>
    <w:rsid w:val="00C95A9D"/>
    <w:rsid w:val="00C95B2A"/>
    <w:rsid w:val="00C96127"/>
    <w:rsid w:val="00C96204"/>
    <w:rsid w:val="00C966FC"/>
    <w:rsid w:val="00C967AC"/>
    <w:rsid w:val="00C96A7F"/>
    <w:rsid w:val="00C96CD2"/>
    <w:rsid w:val="00C96E62"/>
    <w:rsid w:val="00C96ECB"/>
    <w:rsid w:val="00C97107"/>
    <w:rsid w:val="00C9748F"/>
    <w:rsid w:val="00C9776B"/>
    <w:rsid w:val="00C97904"/>
    <w:rsid w:val="00C979B2"/>
    <w:rsid w:val="00C97BAF"/>
    <w:rsid w:val="00C97C01"/>
    <w:rsid w:val="00CA072D"/>
    <w:rsid w:val="00CA07B3"/>
    <w:rsid w:val="00CA0802"/>
    <w:rsid w:val="00CA0979"/>
    <w:rsid w:val="00CA0D53"/>
    <w:rsid w:val="00CA0E13"/>
    <w:rsid w:val="00CA0F99"/>
    <w:rsid w:val="00CA1190"/>
    <w:rsid w:val="00CA1202"/>
    <w:rsid w:val="00CA1299"/>
    <w:rsid w:val="00CA137D"/>
    <w:rsid w:val="00CA1A7B"/>
    <w:rsid w:val="00CA1D26"/>
    <w:rsid w:val="00CA1EC7"/>
    <w:rsid w:val="00CA2102"/>
    <w:rsid w:val="00CA23FC"/>
    <w:rsid w:val="00CA250B"/>
    <w:rsid w:val="00CA2CA1"/>
    <w:rsid w:val="00CA302F"/>
    <w:rsid w:val="00CA35FA"/>
    <w:rsid w:val="00CA3A1C"/>
    <w:rsid w:val="00CA3D40"/>
    <w:rsid w:val="00CA4031"/>
    <w:rsid w:val="00CA46E6"/>
    <w:rsid w:val="00CA47F8"/>
    <w:rsid w:val="00CA4E74"/>
    <w:rsid w:val="00CA5622"/>
    <w:rsid w:val="00CA56A3"/>
    <w:rsid w:val="00CA57C1"/>
    <w:rsid w:val="00CA5BDC"/>
    <w:rsid w:val="00CA5CBC"/>
    <w:rsid w:val="00CA611E"/>
    <w:rsid w:val="00CA6BD4"/>
    <w:rsid w:val="00CA6D87"/>
    <w:rsid w:val="00CA6EFA"/>
    <w:rsid w:val="00CA6F46"/>
    <w:rsid w:val="00CA6F9D"/>
    <w:rsid w:val="00CA70A6"/>
    <w:rsid w:val="00CA72B8"/>
    <w:rsid w:val="00CA7463"/>
    <w:rsid w:val="00CA74E4"/>
    <w:rsid w:val="00CA7E7D"/>
    <w:rsid w:val="00CB0237"/>
    <w:rsid w:val="00CB04DA"/>
    <w:rsid w:val="00CB0808"/>
    <w:rsid w:val="00CB0A5A"/>
    <w:rsid w:val="00CB0C59"/>
    <w:rsid w:val="00CB0DCC"/>
    <w:rsid w:val="00CB0E74"/>
    <w:rsid w:val="00CB0FC5"/>
    <w:rsid w:val="00CB1045"/>
    <w:rsid w:val="00CB13ED"/>
    <w:rsid w:val="00CB1A95"/>
    <w:rsid w:val="00CB1E6F"/>
    <w:rsid w:val="00CB1FA3"/>
    <w:rsid w:val="00CB2038"/>
    <w:rsid w:val="00CB2334"/>
    <w:rsid w:val="00CB246B"/>
    <w:rsid w:val="00CB29B6"/>
    <w:rsid w:val="00CB2CF2"/>
    <w:rsid w:val="00CB2F40"/>
    <w:rsid w:val="00CB313C"/>
    <w:rsid w:val="00CB3147"/>
    <w:rsid w:val="00CB351F"/>
    <w:rsid w:val="00CB35EF"/>
    <w:rsid w:val="00CB3857"/>
    <w:rsid w:val="00CB3E83"/>
    <w:rsid w:val="00CB4222"/>
    <w:rsid w:val="00CB42AC"/>
    <w:rsid w:val="00CB433F"/>
    <w:rsid w:val="00CB446D"/>
    <w:rsid w:val="00CB46B2"/>
    <w:rsid w:val="00CB46E2"/>
    <w:rsid w:val="00CB4C28"/>
    <w:rsid w:val="00CB4F3D"/>
    <w:rsid w:val="00CB5066"/>
    <w:rsid w:val="00CB52B4"/>
    <w:rsid w:val="00CB5B92"/>
    <w:rsid w:val="00CB5BB0"/>
    <w:rsid w:val="00CB5D1F"/>
    <w:rsid w:val="00CB5D55"/>
    <w:rsid w:val="00CB6246"/>
    <w:rsid w:val="00CB65F1"/>
    <w:rsid w:val="00CB6BA5"/>
    <w:rsid w:val="00CB6C52"/>
    <w:rsid w:val="00CB710B"/>
    <w:rsid w:val="00CB7CE1"/>
    <w:rsid w:val="00CB7D5C"/>
    <w:rsid w:val="00CC0438"/>
    <w:rsid w:val="00CC082C"/>
    <w:rsid w:val="00CC0E19"/>
    <w:rsid w:val="00CC1268"/>
    <w:rsid w:val="00CC1466"/>
    <w:rsid w:val="00CC14BF"/>
    <w:rsid w:val="00CC1518"/>
    <w:rsid w:val="00CC1520"/>
    <w:rsid w:val="00CC1753"/>
    <w:rsid w:val="00CC2556"/>
    <w:rsid w:val="00CC2677"/>
    <w:rsid w:val="00CC2B7F"/>
    <w:rsid w:val="00CC31BE"/>
    <w:rsid w:val="00CC32C2"/>
    <w:rsid w:val="00CC33BD"/>
    <w:rsid w:val="00CC3614"/>
    <w:rsid w:val="00CC3765"/>
    <w:rsid w:val="00CC37B4"/>
    <w:rsid w:val="00CC3857"/>
    <w:rsid w:val="00CC3AC0"/>
    <w:rsid w:val="00CC3ADD"/>
    <w:rsid w:val="00CC3B7B"/>
    <w:rsid w:val="00CC3B8B"/>
    <w:rsid w:val="00CC3E9D"/>
    <w:rsid w:val="00CC3FBB"/>
    <w:rsid w:val="00CC407B"/>
    <w:rsid w:val="00CC40C3"/>
    <w:rsid w:val="00CC4145"/>
    <w:rsid w:val="00CC4375"/>
    <w:rsid w:val="00CC45DB"/>
    <w:rsid w:val="00CC4F50"/>
    <w:rsid w:val="00CC51AF"/>
    <w:rsid w:val="00CC520A"/>
    <w:rsid w:val="00CC524B"/>
    <w:rsid w:val="00CC58AF"/>
    <w:rsid w:val="00CC58CB"/>
    <w:rsid w:val="00CC606B"/>
    <w:rsid w:val="00CC6B37"/>
    <w:rsid w:val="00CC7EF5"/>
    <w:rsid w:val="00CC7FEC"/>
    <w:rsid w:val="00CD0384"/>
    <w:rsid w:val="00CD07C6"/>
    <w:rsid w:val="00CD07C7"/>
    <w:rsid w:val="00CD081C"/>
    <w:rsid w:val="00CD0DA6"/>
    <w:rsid w:val="00CD102B"/>
    <w:rsid w:val="00CD10AA"/>
    <w:rsid w:val="00CD1277"/>
    <w:rsid w:val="00CD12B3"/>
    <w:rsid w:val="00CD1A4F"/>
    <w:rsid w:val="00CD1BA5"/>
    <w:rsid w:val="00CD2183"/>
    <w:rsid w:val="00CD22FE"/>
    <w:rsid w:val="00CD2521"/>
    <w:rsid w:val="00CD276B"/>
    <w:rsid w:val="00CD28E6"/>
    <w:rsid w:val="00CD2B66"/>
    <w:rsid w:val="00CD2C08"/>
    <w:rsid w:val="00CD3312"/>
    <w:rsid w:val="00CD333F"/>
    <w:rsid w:val="00CD357B"/>
    <w:rsid w:val="00CD3737"/>
    <w:rsid w:val="00CD374F"/>
    <w:rsid w:val="00CD37DF"/>
    <w:rsid w:val="00CD3823"/>
    <w:rsid w:val="00CD3868"/>
    <w:rsid w:val="00CD435D"/>
    <w:rsid w:val="00CD4BC5"/>
    <w:rsid w:val="00CD4D32"/>
    <w:rsid w:val="00CD4D4A"/>
    <w:rsid w:val="00CD4F3C"/>
    <w:rsid w:val="00CD511D"/>
    <w:rsid w:val="00CD598B"/>
    <w:rsid w:val="00CD5AB9"/>
    <w:rsid w:val="00CD5BF2"/>
    <w:rsid w:val="00CD5D70"/>
    <w:rsid w:val="00CD621D"/>
    <w:rsid w:val="00CD6637"/>
    <w:rsid w:val="00CD663B"/>
    <w:rsid w:val="00CD6FAD"/>
    <w:rsid w:val="00CD6FF6"/>
    <w:rsid w:val="00CD7165"/>
    <w:rsid w:val="00CD75D6"/>
    <w:rsid w:val="00CD7680"/>
    <w:rsid w:val="00CD78D4"/>
    <w:rsid w:val="00CD7DE9"/>
    <w:rsid w:val="00CE009E"/>
    <w:rsid w:val="00CE00A0"/>
    <w:rsid w:val="00CE0734"/>
    <w:rsid w:val="00CE083D"/>
    <w:rsid w:val="00CE0B8A"/>
    <w:rsid w:val="00CE0C23"/>
    <w:rsid w:val="00CE16B7"/>
    <w:rsid w:val="00CE1D49"/>
    <w:rsid w:val="00CE1F3D"/>
    <w:rsid w:val="00CE2578"/>
    <w:rsid w:val="00CE2ACC"/>
    <w:rsid w:val="00CE2B7C"/>
    <w:rsid w:val="00CE2BBE"/>
    <w:rsid w:val="00CE2BD3"/>
    <w:rsid w:val="00CE300C"/>
    <w:rsid w:val="00CE3088"/>
    <w:rsid w:val="00CE30D0"/>
    <w:rsid w:val="00CE33F4"/>
    <w:rsid w:val="00CE3637"/>
    <w:rsid w:val="00CE36BF"/>
    <w:rsid w:val="00CE3CDF"/>
    <w:rsid w:val="00CE3EEA"/>
    <w:rsid w:val="00CE3FA1"/>
    <w:rsid w:val="00CE42B5"/>
    <w:rsid w:val="00CE4968"/>
    <w:rsid w:val="00CE4D5D"/>
    <w:rsid w:val="00CE4EA6"/>
    <w:rsid w:val="00CE516C"/>
    <w:rsid w:val="00CE5442"/>
    <w:rsid w:val="00CE581B"/>
    <w:rsid w:val="00CE589E"/>
    <w:rsid w:val="00CE593A"/>
    <w:rsid w:val="00CE5C27"/>
    <w:rsid w:val="00CE5DFE"/>
    <w:rsid w:val="00CE5FC5"/>
    <w:rsid w:val="00CE6324"/>
    <w:rsid w:val="00CE6387"/>
    <w:rsid w:val="00CE6397"/>
    <w:rsid w:val="00CE68DF"/>
    <w:rsid w:val="00CE692C"/>
    <w:rsid w:val="00CE6CB0"/>
    <w:rsid w:val="00CE6D71"/>
    <w:rsid w:val="00CE6ECA"/>
    <w:rsid w:val="00CE7223"/>
    <w:rsid w:val="00CE72AA"/>
    <w:rsid w:val="00CE77B1"/>
    <w:rsid w:val="00CE78C4"/>
    <w:rsid w:val="00CE7916"/>
    <w:rsid w:val="00CE79A3"/>
    <w:rsid w:val="00CE7C49"/>
    <w:rsid w:val="00CF00B5"/>
    <w:rsid w:val="00CF039A"/>
    <w:rsid w:val="00CF077D"/>
    <w:rsid w:val="00CF09C9"/>
    <w:rsid w:val="00CF0B3D"/>
    <w:rsid w:val="00CF0FA2"/>
    <w:rsid w:val="00CF11E3"/>
    <w:rsid w:val="00CF2003"/>
    <w:rsid w:val="00CF20A8"/>
    <w:rsid w:val="00CF24CB"/>
    <w:rsid w:val="00CF27B2"/>
    <w:rsid w:val="00CF2E2F"/>
    <w:rsid w:val="00CF3B23"/>
    <w:rsid w:val="00CF3EB6"/>
    <w:rsid w:val="00CF3F2E"/>
    <w:rsid w:val="00CF40C1"/>
    <w:rsid w:val="00CF4163"/>
    <w:rsid w:val="00CF47F6"/>
    <w:rsid w:val="00CF480E"/>
    <w:rsid w:val="00CF4EEF"/>
    <w:rsid w:val="00CF4F6D"/>
    <w:rsid w:val="00CF5217"/>
    <w:rsid w:val="00CF5449"/>
    <w:rsid w:val="00CF548F"/>
    <w:rsid w:val="00CF553B"/>
    <w:rsid w:val="00CF5E5B"/>
    <w:rsid w:val="00CF607F"/>
    <w:rsid w:val="00CF61CC"/>
    <w:rsid w:val="00CF63DC"/>
    <w:rsid w:val="00CF6556"/>
    <w:rsid w:val="00CF6570"/>
    <w:rsid w:val="00CF6895"/>
    <w:rsid w:val="00CF71E7"/>
    <w:rsid w:val="00CF72A6"/>
    <w:rsid w:val="00CF738B"/>
    <w:rsid w:val="00CF75C7"/>
    <w:rsid w:val="00CF76CD"/>
    <w:rsid w:val="00D00350"/>
    <w:rsid w:val="00D005F3"/>
    <w:rsid w:val="00D00609"/>
    <w:rsid w:val="00D00749"/>
    <w:rsid w:val="00D00928"/>
    <w:rsid w:val="00D00A3C"/>
    <w:rsid w:val="00D00B41"/>
    <w:rsid w:val="00D00CFB"/>
    <w:rsid w:val="00D00D1D"/>
    <w:rsid w:val="00D00DC2"/>
    <w:rsid w:val="00D00EB7"/>
    <w:rsid w:val="00D01698"/>
    <w:rsid w:val="00D017C1"/>
    <w:rsid w:val="00D01E90"/>
    <w:rsid w:val="00D02091"/>
    <w:rsid w:val="00D02322"/>
    <w:rsid w:val="00D02B72"/>
    <w:rsid w:val="00D02EDD"/>
    <w:rsid w:val="00D03106"/>
    <w:rsid w:val="00D032A3"/>
    <w:rsid w:val="00D035F9"/>
    <w:rsid w:val="00D03979"/>
    <w:rsid w:val="00D03BA2"/>
    <w:rsid w:val="00D03BCB"/>
    <w:rsid w:val="00D03DDD"/>
    <w:rsid w:val="00D03EE9"/>
    <w:rsid w:val="00D04069"/>
    <w:rsid w:val="00D043C6"/>
    <w:rsid w:val="00D046CF"/>
    <w:rsid w:val="00D04DDE"/>
    <w:rsid w:val="00D04EAC"/>
    <w:rsid w:val="00D04EE2"/>
    <w:rsid w:val="00D04F36"/>
    <w:rsid w:val="00D04F93"/>
    <w:rsid w:val="00D04FDF"/>
    <w:rsid w:val="00D05136"/>
    <w:rsid w:val="00D05157"/>
    <w:rsid w:val="00D05268"/>
    <w:rsid w:val="00D055F6"/>
    <w:rsid w:val="00D059E0"/>
    <w:rsid w:val="00D05A72"/>
    <w:rsid w:val="00D05FEF"/>
    <w:rsid w:val="00D06014"/>
    <w:rsid w:val="00D06046"/>
    <w:rsid w:val="00D064A1"/>
    <w:rsid w:val="00D06E35"/>
    <w:rsid w:val="00D072A5"/>
    <w:rsid w:val="00D0753A"/>
    <w:rsid w:val="00D07736"/>
    <w:rsid w:val="00D07C28"/>
    <w:rsid w:val="00D103C7"/>
    <w:rsid w:val="00D10774"/>
    <w:rsid w:val="00D10DF4"/>
    <w:rsid w:val="00D10ED1"/>
    <w:rsid w:val="00D11508"/>
    <w:rsid w:val="00D11E05"/>
    <w:rsid w:val="00D11F0F"/>
    <w:rsid w:val="00D11F56"/>
    <w:rsid w:val="00D12199"/>
    <w:rsid w:val="00D12C58"/>
    <w:rsid w:val="00D12E03"/>
    <w:rsid w:val="00D12E78"/>
    <w:rsid w:val="00D12EBB"/>
    <w:rsid w:val="00D12FC1"/>
    <w:rsid w:val="00D13088"/>
    <w:rsid w:val="00D13121"/>
    <w:rsid w:val="00D131EA"/>
    <w:rsid w:val="00D134B1"/>
    <w:rsid w:val="00D13831"/>
    <w:rsid w:val="00D13A0D"/>
    <w:rsid w:val="00D13CBD"/>
    <w:rsid w:val="00D13CFF"/>
    <w:rsid w:val="00D13DCA"/>
    <w:rsid w:val="00D142C8"/>
    <w:rsid w:val="00D14386"/>
    <w:rsid w:val="00D14495"/>
    <w:rsid w:val="00D148B1"/>
    <w:rsid w:val="00D14AB3"/>
    <w:rsid w:val="00D1540D"/>
    <w:rsid w:val="00D158D2"/>
    <w:rsid w:val="00D159C8"/>
    <w:rsid w:val="00D15A55"/>
    <w:rsid w:val="00D1600A"/>
    <w:rsid w:val="00D16220"/>
    <w:rsid w:val="00D165F5"/>
    <w:rsid w:val="00D16F09"/>
    <w:rsid w:val="00D1720E"/>
    <w:rsid w:val="00D17673"/>
    <w:rsid w:val="00D1792D"/>
    <w:rsid w:val="00D17BEF"/>
    <w:rsid w:val="00D17C7B"/>
    <w:rsid w:val="00D17DB1"/>
    <w:rsid w:val="00D17DBC"/>
    <w:rsid w:val="00D17F1B"/>
    <w:rsid w:val="00D17FB3"/>
    <w:rsid w:val="00D20463"/>
    <w:rsid w:val="00D20759"/>
    <w:rsid w:val="00D2081D"/>
    <w:rsid w:val="00D208B5"/>
    <w:rsid w:val="00D2091F"/>
    <w:rsid w:val="00D20A0C"/>
    <w:rsid w:val="00D20E52"/>
    <w:rsid w:val="00D20F67"/>
    <w:rsid w:val="00D2128F"/>
    <w:rsid w:val="00D2136F"/>
    <w:rsid w:val="00D21377"/>
    <w:rsid w:val="00D2139D"/>
    <w:rsid w:val="00D2158E"/>
    <w:rsid w:val="00D2163C"/>
    <w:rsid w:val="00D21902"/>
    <w:rsid w:val="00D21AB2"/>
    <w:rsid w:val="00D21AE2"/>
    <w:rsid w:val="00D21D70"/>
    <w:rsid w:val="00D21EB7"/>
    <w:rsid w:val="00D22068"/>
    <w:rsid w:val="00D2222A"/>
    <w:rsid w:val="00D2226D"/>
    <w:rsid w:val="00D2236A"/>
    <w:rsid w:val="00D2252C"/>
    <w:rsid w:val="00D228DE"/>
    <w:rsid w:val="00D22934"/>
    <w:rsid w:val="00D22BC6"/>
    <w:rsid w:val="00D22F9F"/>
    <w:rsid w:val="00D230C2"/>
    <w:rsid w:val="00D23124"/>
    <w:rsid w:val="00D238D0"/>
    <w:rsid w:val="00D23DE9"/>
    <w:rsid w:val="00D242FC"/>
    <w:rsid w:val="00D2461F"/>
    <w:rsid w:val="00D24E6A"/>
    <w:rsid w:val="00D25275"/>
    <w:rsid w:val="00D25848"/>
    <w:rsid w:val="00D25C1E"/>
    <w:rsid w:val="00D25D80"/>
    <w:rsid w:val="00D25F6B"/>
    <w:rsid w:val="00D263A7"/>
    <w:rsid w:val="00D266F9"/>
    <w:rsid w:val="00D26867"/>
    <w:rsid w:val="00D268A2"/>
    <w:rsid w:val="00D26A37"/>
    <w:rsid w:val="00D26BEC"/>
    <w:rsid w:val="00D26E9A"/>
    <w:rsid w:val="00D26F6C"/>
    <w:rsid w:val="00D2716D"/>
    <w:rsid w:val="00D27506"/>
    <w:rsid w:val="00D2769F"/>
    <w:rsid w:val="00D276B5"/>
    <w:rsid w:val="00D2770D"/>
    <w:rsid w:val="00D27740"/>
    <w:rsid w:val="00D27876"/>
    <w:rsid w:val="00D27E62"/>
    <w:rsid w:val="00D300C8"/>
    <w:rsid w:val="00D305ED"/>
    <w:rsid w:val="00D308DD"/>
    <w:rsid w:val="00D30A44"/>
    <w:rsid w:val="00D30BF9"/>
    <w:rsid w:val="00D31062"/>
    <w:rsid w:val="00D313D6"/>
    <w:rsid w:val="00D317C7"/>
    <w:rsid w:val="00D317C9"/>
    <w:rsid w:val="00D31AD6"/>
    <w:rsid w:val="00D31D4A"/>
    <w:rsid w:val="00D31DFC"/>
    <w:rsid w:val="00D31E7D"/>
    <w:rsid w:val="00D32132"/>
    <w:rsid w:val="00D323B2"/>
    <w:rsid w:val="00D32798"/>
    <w:rsid w:val="00D32B57"/>
    <w:rsid w:val="00D32C65"/>
    <w:rsid w:val="00D33271"/>
    <w:rsid w:val="00D3338C"/>
    <w:rsid w:val="00D33BC5"/>
    <w:rsid w:val="00D34128"/>
    <w:rsid w:val="00D344FB"/>
    <w:rsid w:val="00D3467C"/>
    <w:rsid w:val="00D34905"/>
    <w:rsid w:val="00D34A98"/>
    <w:rsid w:val="00D34ACB"/>
    <w:rsid w:val="00D355DE"/>
    <w:rsid w:val="00D35BEE"/>
    <w:rsid w:val="00D35C68"/>
    <w:rsid w:val="00D35F4C"/>
    <w:rsid w:val="00D361B2"/>
    <w:rsid w:val="00D36397"/>
    <w:rsid w:val="00D363A4"/>
    <w:rsid w:val="00D36AA9"/>
    <w:rsid w:val="00D37081"/>
    <w:rsid w:val="00D37B3D"/>
    <w:rsid w:val="00D37F08"/>
    <w:rsid w:val="00D40147"/>
    <w:rsid w:val="00D40511"/>
    <w:rsid w:val="00D40519"/>
    <w:rsid w:val="00D40555"/>
    <w:rsid w:val="00D40856"/>
    <w:rsid w:val="00D40E99"/>
    <w:rsid w:val="00D41284"/>
    <w:rsid w:val="00D41571"/>
    <w:rsid w:val="00D41BD4"/>
    <w:rsid w:val="00D41F9C"/>
    <w:rsid w:val="00D423FD"/>
    <w:rsid w:val="00D4244E"/>
    <w:rsid w:val="00D4255A"/>
    <w:rsid w:val="00D42675"/>
    <w:rsid w:val="00D42767"/>
    <w:rsid w:val="00D42777"/>
    <w:rsid w:val="00D427D4"/>
    <w:rsid w:val="00D4289B"/>
    <w:rsid w:val="00D42A02"/>
    <w:rsid w:val="00D42B2D"/>
    <w:rsid w:val="00D42C02"/>
    <w:rsid w:val="00D42E10"/>
    <w:rsid w:val="00D4313E"/>
    <w:rsid w:val="00D43209"/>
    <w:rsid w:val="00D4332C"/>
    <w:rsid w:val="00D43712"/>
    <w:rsid w:val="00D43852"/>
    <w:rsid w:val="00D439C4"/>
    <w:rsid w:val="00D43A9A"/>
    <w:rsid w:val="00D43B6E"/>
    <w:rsid w:val="00D43C91"/>
    <w:rsid w:val="00D43F0C"/>
    <w:rsid w:val="00D43FF3"/>
    <w:rsid w:val="00D44007"/>
    <w:rsid w:val="00D44478"/>
    <w:rsid w:val="00D4447A"/>
    <w:rsid w:val="00D4458E"/>
    <w:rsid w:val="00D4478B"/>
    <w:rsid w:val="00D447EE"/>
    <w:rsid w:val="00D44838"/>
    <w:rsid w:val="00D44908"/>
    <w:rsid w:val="00D44936"/>
    <w:rsid w:val="00D44AA0"/>
    <w:rsid w:val="00D44CA9"/>
    <w:rsid w:val="00D44EE3"/>
    <w:rsid w:val="00D45315"/>
    <w:rsid w:val="00D45608"/>
    <w:rsid w:val="00D4561A"/>
    <w:rsid w:val="00D457BC"/>
    <w:rsid w:val="00D45868"/>
    <w:rsid w:val="00D45870"/>
    <w:rsid w:val="00D45879"/>
    <w:rsid w:val="00D458EB"/>
    <w:rsid w:val="00D459BB"/>
    <w:rsid w:val="00D45A8C"/>
    <w:rsid w:val="00D45F72"/>
    <w:rsid w:val="00D45FDC"/>
    <w:rsid w:val="00D4656E"/>
    <w:rsid w:val="00D46EA2"/>
    <w:rsid w:val="00D47311"/>
    <w:rsid w:val="00D473E2"/>
    <w:rsid w:val="00D4783A"/>
    <w:rsid w:val="00D47FBD"/>
    <w:rsid w:val="00D501D6"/>
    <w:rsid w:val="00D505CB"/>
    <w:rsid w:val="00D50853"/>
    <w:rsid w:val="00D508D2"/>
    <w:rsid w:val="00D50D7D"/>
    <w:rsid w:val="00D50F9A"/>
    <w:rsid w:val="00D51110"/>
    <w:rsid w:val="00D51113"/>
    <w:rsid w:val="00D51377"/>
    <w:rsid w:val="00D51C1A"/>
    <w:rsid w:val="00D5240A"/>
    <w:rsid w:val="00D52668"/>
    <w:rsid w:val="00D53334"/>
    <w:rsid w:val="00D533ED"/>
    <w:rsid w:val="00D5384E"/>
    <w:rsid w:val="00D5399E"/>
    <w:rsid w:val="00D53D6F"/>
    <w:rsid w:val="00D540FF"/>
    <w:rsid w:val="00D541A6"/>
    <w:rsid w:val="00D5469C"/>
    <w:rsid w:val="00D5491E"/>
    <w:rsid w:val="00D549EC"/>
    <w:rsid w:val="00D54A94"/>
    <w:rsid w:val="00D54ADD"/>
    <w:rsid w:val="00D54B4A"/>
    <w:rsid w:val="00D54BD8"/>
    <w:rsid w:val="00D55338"/>
    <w:rsid w:val="00D55723"/>
    <w:rsid w:val="00D55CB8"/>
    <w:rsid w:val="00D5600A"/>
    <w:rsid w:val="00D56145"/>
    <w:rsid w:val="00D561D0"/>
    <w:rsid w:val="00D5620A"/>
    <w:rsid w:val="00D56980"/>
    <w:rsid w:val="00D56CA2"/>
    <w:rsid w:val="00D56FA4"/>
    <w:rsid w:val="00D5727B"/>
    <w:rsid w:val="00D57427"/>
    <w:rsid w:val="00D5787D"/>
    <w:rsid w:val="00D603D7"/>
    <w:rsid w:val="00D60729"/>
    <w:rsid w:val="00D60A5E"/>
    <w:rsid w:val="00D60F32"/>
    <w:rsid w:val="00D60FDB"/>
    <w:rsid w:val="00D61073"/>
    <w:rsid w:val="00D61135"/>
    <w:rsid w:val="00D6113D"/>
    <w:rsid w:val="00D61247"/>
    <w:rsid w:val="00D61458"/>
    <w:rsid w:val="00D615CB"/>
    <w:rsid w:val="00D61600"/>
    <w:rsid w:val="00D61CF9"/>
    <w:rsid w:val="00D61E79"/>
    <w:rsid w:val="00D620CB"/>
    <w:rsid w:val="00D6216B"/>
    <w:rsid w:val="00D625D3"/>
    <w:rsid w:val="00D62852"/>
    <w:rsid w:val="00D629D6"/>
    <w:rsid w:val="00D629F9"/>
    <w:rsid w:val="00D62AAE"/>
    <w:rsid w:val="00D62CA5"/>
    <w:rsid w:val="00D62D71"/>
    <w:rsid w:val="00D63061"/>
    <w:rsid w:val="00D63248"/>
    <w:rsid w:val="00D63276"/>
    <w:rsid w:val="00D63543"/>
    <w:rsid w:val="00D63A55"/>
    <w:rsid w:val="00D63D26"/>
    <w:rsid w:val="00D64113"/>
    <w:rsid w:val="00D64159"/>
    <w:rsid w:val="00D642FE"/>
    <w:rsid w:val="00D64383"/>
    <w:rsid w:val="00D644C1"/>
    <w:rsid w:val="00D64E10"/>
    <w:rsid w:val="00D64EDA"/>
    <w:rsid w:val="00D65471"/>
    <w:rsid w:val="00D6587A"/>
    <w:rsid w:val="00D65B9E"/>
    <w:rsid w:val="00D65E12"/>
    <w:rsid w:val="00D65FDD"/>
    <w:rsid w:val="00D668A0"/>
    <w:rsid w:val="00D66AA0"/>
    <w:rsid w:val="00D66C3F"/>
    <w:rsid w:val="00D66DDB"/>
    <w:rsid w:val="00D66E08"/>
    <w:rsid w:val="00D66F79"/>
    <w:rsid w:val="00D67233"/>
    <w:rsid w:val="00D674F8"/>
    <w:rsid w:val="00D675CA"/>
    <w:rsid w:val="00D676DC"/>
    <w:rsid w:val="00D6785B"/>
    <w:rsid w:val="00D678A2"/>
    <w:rsid w:val="00D67F03"/>
    <w:rsid w:val="00D70D30"/>
    <w:rsid w:val="00D70D77"/>
    <w:rsid w:val="00D70DFD"/>
    <w:rsid w:val="00D70FED"/>
    <w:rsid w:val="00D711AA"/>
    <w:rsid w:val="00D71396"/>
    <w:rsid w:val="00D71C34"/>
    <w:rsid w:val="00D71E40"/>
    <w:rsid w:val="00D71F81"/>
    <w:rsid w:val="00D72246"/>
    <w:rsid w:val="00D726B9"/>
    <w:rsid w:val="00D72C23"/>
    <w:rsid w:val="00D72FFC"/>
    <w:rsid w:val="00D73090"/>
    <w:rsid w:val="00D7309E"/>
    <w:rsid w:val="00D73460"/>
    <w:rsid w:val="00D735E7"/>
    <w:rsid w:val="00D73653"/>
    <w:rsid w:val="00D73934"/>
    <w:rsid w:val="00D73D34"/>
    <w:rsid w:val="00D73E00"/>
    <w:rsid w:val="00D74157"/>
    <w:rsid w:val="00D74301"/>
    <w:rsid w:val="00D745F1"/>
    <w:rsid w:val="00D74BAA"/>
    <w:rsid w:val="00D74BE6"/>
    <w:rsid w:val="00D74CDE"/>
    <w:rsid w:val="00D74EA6"/>
    <w:rsid w:val="00D7513A"/>
    <w:rsid w:val="00D759B1"/>
    <w:rsid w:val="00D75ACB"/>
    <w:rsid w:val="00D75BE7"/>
    <w:rsid w:val="00D75DE1"/>
    <w:rsid w:val="00D7686D"/>
    <w:rsid w:val="00D76A01"/>
    <w:rsid w:val="00D76E70"/>
    <w:rsid w:val="00D76F79"/>
    <w:rsid w:val="00D77179"/>
    <w:rsid w:val="00D778F7"/>
    <w:rsid w:val="00D77972"/>
    <w:rsid w:val="00D77C48"/>
    <w:rsid w:val="00D77E11"/>
    <w:rsid w:val="00D80072"/>
    <w:rsid w:val="00D8058C"/>
    <w:rsid w:val="00D808BA"/>
    <w:rsid w:val="00D809B3"/>
    <w:rsid w:val="00D80A8D"/>
    <w:rsid w:val="00D80AB8"/>
    <w:rsid w:val="00D80ED0"/>
    <w:rsid w:val="00D810C7"/>
    <w:rsid w:val="00D8112C"/>
    <w:rsid w:val="00D815A8"/>
    <w:rsid w:val="00D81601"/>
    <w:rsid w:val="00D81612"/>
    <w:rsid w:val="00D81944"/>
    <w:rsid w:val="00D81A23"/>
    <w:rsid w:val="00D81D31"/>
    <w:rsid w:val="00D81F69"/>
    <w:rsid w:val="00D81FA8"/>
    <w:rsid w:val="00D8225B"/>
    <w:rsid w:val="00D8235B"/>
    <w:rsid w:val="00D823D8"/>
    <w:rsid w:val="00D82761"/>
    <w:rsid w:val="00D82909"/>
    <w:rsid w:val="00D82A45"/>
    <w:rsid w:val="00D82DC5"/>
    <w:rsid w:val="00D82E9D"/>
    <w:rsid w:val="00D82F48"/>
    <w:rsid w:val="00D83648"/>
    <w:rsid w:val="00D83665"/>
    <w:rsid w:val="00D836B0"/>
    <w:rsid w:val="00D83764"/>
    <w:rsid w:val="00D83961"/>
    <w:rsid w:val="00D83A5B"/>
    <w:rsid w:val="00D83E5B"/>
    <w:rsid w:val="00D843BC"/>
    <w:rsid w:val="00D84868"/>
    <w:rsid w:val="00D84933"/>
    <w:rsid w:val="00D84973"/>
    <w:rsid w:val="00D84B49"/>
    <w:rsid w:val="00D84FE8"/>
    <w:rsid w:val="00D852CD"/>
    <w:rsid w:val="00D854C9"/>
    <w:rsid w:val="00D855D4"/>
    <w:rsid w:val="00D85E24"/>
    <w:rsid w:val="00D85F2E"/>
    <w:rsid w:val="00D86135"/>
    <w:rsid w:val="00D86447"/>
    <w:rsid w:val="00D867F7"/>
    <w:rsid w:val="00D86999"/>
    <w:rsid w:val="00D86B65"/>
    <w:rsid w:val="00D86D30"/>
    <w:rsid w:val="00D86F94"/>
    <w:rsid w:val="00D870EE"/>
    <w:rsid w:val="00D873EE"/>
    <w:rsid w:val="00D877F6"/>
    <w:rsid w:val="00D87A9C"/>
    <w:rsid w:val="00D9011B"/>
    <w:rsid w:val="00D9017F"/>
    <w:rsid w:val="00D90305"/>
    <w:rsid w:val="00D905CD"/>
    <w:rsid w:val="00D90655"/>
    <w:rsid w:val="00D9070B"/>
    <w:rsid w:val="00D907F4"/>
    <w:rsid w:val="00D9094A"/>
    <w:rsid w:val="00D90C26"/>
    <w:rsid w:val="00D90DCE"/>
    <w:rsid w:val="00D90F04"/>
    <w:rsid w:val="00D91115"/>
    <w:rsid w:val="00D91212"/>
    <w:rsid w:val="00D9140F"/>
    <w:rsid w:val="00D91443"/>
    <w:rsid w:val="00D91AC9"/>
    <w:rsid w:val="00D91C97"/>
    <w:rsid w:val="00D91D1A"/>
    <w:rsid w:val="00D91F0F"/>
    <w:rsid w:val="00D91FD1"/>
    <w:rsid w:val="00D92109"/>
    <w:rsid w:val="00D92355"/>
    <w:rsid w:val="00D92459"/>
    <w:rsid w:val="00D926A8"/>
    <w:rsid w:val="00D92841"/>
    <w:rsid w:val="00D9294A"/>
    <w:rsid w:val="00D92E11"/>
    <w:rsid w:val="00D930C1"/>
    <w:rsid w:val="00D9311E"/>
    <w:rsid w:val="00D93333"/>
    <w:rsid w:val="00D933CE"/>
    <w:rsid w:val="00D937E2"/>
    <w:rsid w:val="00D938E7"/>
    <w:rsid w:val="00D939B8"/>
    <w:rsid w:val="00D93B4F"/>
    <w:rsid w:val="00D93CE2"/>
    <w:rsid w:val="00D94100"/>
    <w:rsid w:val="00D948B5"/>
    <w:rsid w:val="00D94AB2"/>
    <w:rsid w:val="00D94AF1"/>
    <w:rsid w:val="00D94F6F"/>
    <w:rsid w:val="00D956D5"/>
    <w:rsid w:val="00D959AE"/>
    <w:rsid w:val="00D95AB7"/>
    <w:rsid w:val="00D95B02"/>
    <w:rsid w:val="00D96073"/>
    <w:rsid w:val="00D96086"/>
    <w:rsid w:val="00D963A1"/>
    <w:rsid w:val="00D9681C"/>
    <w:rsid w:val="00D9687D"/>
    <w:rsid w:val="00D968C6"/>
    <w:rsid w:val="00D96BA4"/>
    <w:rsid w:val="00D96CB6"/>
    <w:rsid w:val="00D96E43"/>
    <w:rsid w:val="00D96F26"/>
    <w:rsid w:val="00D971EA"/>
    <w:rsid w:val="00D973FA"/>
    <w:rsid w:val="00D97454"/>
    <w:rsid w:val="00D9767B"/>
    <w:rsid w:val="00D97713"/>
    <w:rsid w:val="00D979BA"/>
    <w:rsid w:val="00D97EA8"/>
    <w:rsid w:val="00DA017B"/>
    <w:rsid w:val="00DA05B8"/>
    <w:rsid w:val="00DA067B"/>
    <w:rsid w:val="00DA070B"/>
    <w:rsid w:val="00DA0BE9"/>
    <w:rsid w:val="00DA0FDD"/>
    <w:rsid w:val="00DA11F6"/>
    <w:rsid w:val="00DA11FC"/>
    <w:rsid w:val="00DA14FC"/>
    <w:rsid w:val="00DA1B24"/>
    <w:rsid w:val="00DA1B7B"/>
    <w:rsid w:val="00DA1EA5"/>
    <w:rsid w:val="00DA2381"/>
    <w:rsid w:val="00DA2827"/>
    <w:rsid w:val="00DA2B81"/>
    <w:rsid w:val="00DA2C76"/>
    <w:rsid w:val="00DA30C1"/>
    <w:rsid w:val="00DA3977"/>
    <w:rsid w:val="00DA3A08"/>
    <w:rsid w:val="00DA46AC"/>
    <w:rsid w:val="00DA4941"/>
    <w:rsid w:val="00DA4961"/>
    <w:rsid w:val="00DA4B85"/>
    <w:rsid w:val="00DA4BFB"/>
    <w:rsid w:val="00DA4CBD"/>
    <w:rsid w:val="00DA4E3A"/>
    <w:rsid w:val="00DA53E0"/>
    <w:rsid w:val="00DA5682"/>
    <w:rsid w:val="00DA5BD2"/>
    <w:rsid w:val="00DA5BDB"/>
    <w:rsid w:val="00DA5EBC"/>
    <w:rsid w:val="00DA6018"/>
    <w:rsid w:val="00DA6347"/>
    <w:rsid w:val="00DA64DD"/>
    <w:rsid w:val="00DA6BC5"/>
    <w:rsid w:val="00DA74B5"/>
    <w:rsid w:val="00DA75EA"/>
    <w:rsid w:val="00DA769C"/>
    <w:rsid w:val="00DA79BD"/>
    <w:rsid w:val="00DA7CE7"/>
    <w:rsid w:val="00DA7F83"/>
    <w:rsid w:val="00DB0154"/>
    <w:rsid w:val="00DB03F9"/>
    <w:rsid w:val="00DB057C"/>
    <w:rsid w:val="00DB06BF"/>
    <w:rsid w:val="00DB07B8"/>
    <w:rsid w:val="00DB10AE"/>
    <w:rsid w:val="00DB116D"/>
    <w:rsid w:val="00DB118F"/>
    <w:rsid w:val="00DB16FC"/>
    <w:rsid w:val="00DB1854"/>
    <w:rsid w:val="00DB19E5"/>
    <w:rsid w:val="00DB1D19"/>
    <w:rsid w:val="00DB21AE"/>
    <w:rsid w:val="00DB25B0"/>
    <w:rsid w:val="00DB25DF"/>
    <w:rsid w:val="00DB2B72"/>
    <w:rsid w:val="00DB2C0F"/>
    <w:rsid w:val="00DB2FF4"/>
    <w:rsid w:val="00DB3162"/>
    <w:rsid w:val="00DB39F3"/>
    <w:rsid w:val="00DB3A80"/>
    <w:rsid w:val="00DB3E52"/>
    <w:rsid w:val="00DB449A"/>
    <w:rsid w:val="00DB467B"/>
    <w:rsid w:val="00DB46F1"/>
    <w:rsid w:val="00DB486F"/>
    <w:rsid w:val="00DB4C07"/>
    <w:rsid w:val="00DB5063"/>
    <w:rsid w:val="00DB548B"/>
    <w:rsid w:val="00DB5494"/>
    <w:rsid w:val="00DB557F"/>
    <w:rsid w:val="00DB56FC"/>
    <w:rsid w:val="00DB579D"/>
    <w:rsid w:val="00DB5908"/>
    <w:rsid w:val="00DB5C10"/>
    <w:rsid w:val="00DB6615"/>
    <w:rsid w:val="00DB6640"/>
    <w:rsid w:val="00DB6A05"/>
    <w:rsid w:val="00DB6A9A"/>
    <w:rsid w:val="00DB6BE9"/>
    <w:rsid w:val="00DB6C2D"/>
    <w:rsid w:val="00DB6F5D"/>
    <w:rsid w:val="00DB6F62"/>
    <w:rsid w:val="00DB72C2"/>
    <w:rsid w:val="00DB7332"/>
    <w:rsid w:val="00DB7538"/>
    <w:rsid w:val="00DC0039"/>
    <w:rsid w:val="00DC017B"/>
    <w:rsid w:val="00DC0772"/>
    <w:rsid w:val="00DC0A0C"/>
    <w:rsid w:val="00DC0A1D"/>
    <w:rsid w:val="00DC0CDF"/>
    <w:rsid w:val="00DC125B"/>
    <w:rsid w:val="00DC13B8"/>
    <w:rsid w:val="00DC184B"/>
    <w:rsid w:val="00DC19F3"/>
    <w:rsid w:val="00DC1E4A"/>
    <w:rsid w:val="00DC1E82"/>
    <w:rsid w:val="00DC2487"/>
    <w:rsid w:val="00DC24FD"/>
    <w:rsid w:val="00DC273A"/>
    <w:rsid w:val="00DC2749"/>
    <w:rsid w:val="00DC27F5"/>
    <w:rsid w:val="00DC297A"/>
    <w:rsid w:val="00DC2A7A"/>
    <w:rsid w:val="00DC2BA9"/>
    <w:rsid w:val="00DC2C89"/>
    <w:rsid w:val="00DC30F1"/>
    <w:rsid w:val="00DC3269"/>
    <w:rsid w:val="00DC32C5"/>
    <w:rsid w:val="00DC33C1"/>
    <w:rsid w:val="00DC379C"/>
    <w:rsid w:val="00DC470B"/>
    <w:rsid w:val="00DC4C6C"/>
    <w:rsid w:val="00DC50BC"/>
    <w:rsid w:val="00DC51D9"/>
    <w:rsid w:val="00DC577D"/>
    <w:rsid w:val="00DC594D"/>
    <w:rsid w:val="00DC59C7"/>
    <w:rsid w:val="00DC5D93"/>
    <w:rsid w:val="00DC5E1B"/>
    <w:rsid w:val="00DC6112"/>
    <w:rsid w:val="00DC6508"/>
    <w:rsid w:val="00DC65EF"/>
    <w:rsid w:val="00DC6830"/>
    <w:rsid w:val="00DC68BD"/>
    <w:rsid w:val="00DC690C"/>
    <w:rsid w:val="00DC69FD"/>
    <w:rsid w:val="00DC6B56"/>
    <w:rsid w:val="00DC7209"/>
    <w:rsid w:val="00DC731E"/>
    <w:rsid w:val="00DC76CE"/>
    <w:rsid w:val="00DC7974"/>
    <w:rsid w:val="00DC7A1B"/>
    <w:rsid w:val="00DC7A54"/>
    <w:rsid w:val="00DC7AE0"/>
    <w:rsid w:val="00DC7F94"/>
    <w:rsid w:val="00DD00CA"/>
    <w:rsid w:val="00DD01E6"/>
    <w:rsid w:val="00DD029F"/>
    <w:rsid w:val="00DD0428"/>
    <w:rsid w:val="00DD114F"/>
    <w:rsid w:val="00DD128F"/>
    <w:rsid w:val="00DD14FC"/>
    <w:rsid w:val="00DD15A9"/>
    <w:rsid w:val="00DD15B3"/>
    <w:rsid w:val="00DD1887"/>
    <w:rsid w:val="00DD1B6B"/>
    <w:rsid w:val="00DD213B"/>
    <w:rsid w:val="00DD2848"/>
    <w:rsid w:val="00DD293D"/>
    <w:rsid w:val="00DD2BC7"/>
    <w:rsid w:val="00DD2BF2"/>
    <w:rsid w:val="00DD2F66"/>
    <w:rsid w:val="00DD3052"/>
    <w:rsid w:val="00DD30EF"/>
    <w:rsid w:val="00DD33C6"/>
    <w:rsid w:val="00DD3EE1"/>
    <w:rsid w:val="00DD3F41"/>
    <w:rsid w:val="00DD4963"/>
    <w:rsid w:val="00DD4973"/>
    <w:rsid w:val="00DD498C"/>
    <w:rsid w:val="00DD4B69"/>
    <w:rsid w:val="00DD4C92"/>
    <w:rsid w:val="00DD4F6F"/>
    <w:rsid w:val="00DD5113"/>
    <w:rsid w:val="00DD550F"/>
    <w:rsid w:val="00DD55D0"/>
    <w:rsid w:val="00DD581E"/>
    <w:rsid w:val="00DD5C19"/>
    <w:rsid w:val="00DD6140"/>
    <w:rsid w:val="00DD6263"/>
    <w:rsid w:val="00DD66B7"/>
    <w:rsid w:val="00DD696B"/>
    <w:rsid w:val="00DD6C78"/>
    <w:rsid w:val="00DD6DB9"/>
    <w:rsid w:val="00DD71FB"/>
    <w:rsid w:val="00DD73FB"/>
    <w:rsid w:val="00DD757C"/>
    <w:rsid w:val="00DD7690"/>
    <w:rsid w:val="00DD78DC"/>
    <w:rsid w:val="00DD7C97"/>
    <w:rsid w:val="00DD7D3F"/>
    <w:rsid w:val="00DE0211"/>
    <w:rsid w:val="00DE0531"/>
    <w:rsid w:val="00DE0674"/>
    <w:rsid w:val="00DE0767"/>
    <w:rsid w:val="00DE0893"/>
    <w:rsid w:val="00DE0F45"/>
    <w:rsid w:val="00DE13BF"/>
    <w:rsid w:val="00DE1C4F"/>
    <w:rsid w:val="00DE1D68"/>
    <w:rsid w:val="00DE21FC"/>
    <w:rsid w:val="00DE2820"/>
    <w:rsid w:val="00DE2CEF"/>
    <w:rsid w:val="00DE2D5D"/>
    <w:rsid w:val="00DE2E38"/>
    <w:rsid w:val="00DE2F1D"/>
    <w:rsid w:val="00DE3551"/>
    <w:rsid w:val="00DE355B"/>
    <w:rsid w:val="00DE38A9"/>
    <w:rsid w:val="00DE3B4B"/>
    <w:rsid w:val="00DE3C0F"/>
    <w:rsid w:val="00DE3FFB"/>
    <w:rsid w:val="00DE41AC"/>
    <w:rsid w:val="00DE4409"/>
    <w:rsid w:val="00DE4561"/>
    <w:rsid w:val="00DE4818"/>
    <w:rsid w:val="00DE4B99"/>
    <w:rsid w:val="00DE5114"/>
    <w:rsid w:val="00DE5310"/>
    <w:rsid w:val="00DE5472"/>
    <w:rsid w:val="00DE56BA"/>
    <w:rsid w:val="00DE5708"/>
    <w:rsid w:val="00DE579C"/>
    <w:rsid w:val="00DE627D"/>
    <w:rsid w:val="00DE6467"/>
    <w:rsid w:val="00DE66F9"/>
    <w:rsid w:val="00DE670B"/>
    <w:rsid w:val="00DE6A65"/>
    <w:rsid w:val="00DE6C09"/>
    <w:rsid w:val="00DE6C2D"/>
    <w:rsid w:val="00DE70A6"/>
    <w:rsid w:val="00DE70C9"/>
    <w:rsid w:val="00DE7392"/>
    <w:rsid w:val="00DE766B"/>
    <w:rsid w:val="00DE799D"/>
    <w:rsid w:val="00DE7E9E"/>
    <w:rsid w:val="00DF09BB"/>
    <w:rsid w:val="00DF0B0E"/>
    <w:rsid w:val="00DF0B90"/>
    <w:rsid w:val="00DF0E71"/>
    <w:rsid w:val="00DF107E"/>
    <w:rsid w:val="00DF1405"/>
    <w:rsid w:val="00DF164B"/>
    <w:rsid w:val="00DF1D6F"/>
    <w:rsid w:val="00DF1F3E"/>
    <w:rsid w:val="00DF1F76"/>
    <w:rsid w:val="00DF1FE0"/>
    <w:rsid w:val="00DF2600"/>
    <w:rsid w:val="00DF283D"/>
    <w:rsid w:val="00DF29AD"/>
    <w:rsid w:val="00DF2FB1"/>
    <w:rsid w:val="00DF3233"/>
    <w:rsid w:val="00DF378A"/>
    <w:rsid w:val="00DF392F"/>
    <w:rsid w:val="00DF3F22"/>
    <w:rsid w:val="00DF3F69"/>
    <w:rsid w:val="00DF42F2"/>
    <w:rsid w:val="00DF4906"/>
    <w:rsid w:val="00DF4BD9"/>
    <w:rsid w:val="00DF4C51"/>
    <w:rsid w:val="00DF4E19"/>
    <w:rsid w:val="00DF54AD"/>
    <w:rsid w:val="00DF583E"/>
    <w:rsid w:val="00DF5841"/>
    <w:rsid w:val="00DF5A17"/>
    <w:rsid w:val="00DF5AB6"/>
    <w:rsid w:val="00DF5C9D"/>
    <w:rsid w:val="00DF5DA9"/>
    <w:rsid w:val="00DF5E0D"/>
    <w:rsid w:val="00DF5E3C"/>
    <w:rsid w:val="00DF6173"/>
    <w:rsid w:val="00DF61E6"/>
    <w:rsid w:val="00DF6244"/>
    <w:rsid w:val="00DF6493"/>
    <w:rsid w:val="00DF649D"/>
    <w:rsid w:val="00DF655E"/>
    <w:rsid w:val="00DF66E6"/>
    <w:rsid w:val="00DF675D"/>
    <w:rsid w:val="00DF6837"/>
    <w:rsid w:val="00DF6ACC"/>
    <w:rsid w:val="00DF6F42"/>
    <w:rsid w:val="00DF709F"/>
    <w:rsid w:val="00DF7332"/>
    <w:rsid w:val="00DF794D"/>
    <w:rsid w:val="00DF79CA"/>
    <w:rsid w:val="00DF7B41"/>
    <w:rsid w:val="00E00083"/>
    <w:rsid w:val="00E0035F"/>
    <w:rsid w:val="00E005BA"/>
    <w:rsid w:val="00E0068E"/>
    <w:rsid w:val="00E0069C"/>
    <w:rsid w:val="00E00706"/>
    <w:rsid w:val="00E00F55"/>
    <w:rsid w:val="00E0108B"/>
    <w:rsid w:val="00E015AF"/>
    <w:rsid w:val="00E01BFB"/>
    <w:rsid w:val="00E01EE7"/>
    <w:rsid w:val="00E022FE"/>
    <w:rsid w:val="00E0257C"/>
    <w:rsid w:val="00E028CB"/>
    <w:rsid w:val="00E02B39"/>
    <w:rsid w:val="00E02B52"/>
    <w:rsid w:val="00E02F68"/>
    <w:rsid w:val="00E03918"/>
    <w:rsid w:val="00E03F65"/>
    <w:rsid w:val="00E04110"/>
    <w:rsid w:val="00E0458A"/>
    <w:rsid w:val="00E046E3"/>
    <w:rsid w:val="00E049CA"/>
    <w:rsid w:val="00E049EE"/>
    <w:rsid w:val="00E04C3F"/>
    <w:rsid w:val="00E04D54"/>
    <w:rsid w:val="00E05013"/>
    <w:rsid w:val="00E0551A"/>
    <w:rsid w:val="00E058F7"/>
    <w:rsid w:val="00E05E0D"/>
    <w:rsid w:val="00E05F03"/>
    <w:rsid w:val="00E05F98"/>
    <w:rsid w:val="00E063F2"/>
    <w:rsid w:val="00E06922"/>
    <w:rsid w:val="00E069F4"/>
    <w:rsid w:val="00E07162"/>
    <w:rsid w:val="00E074C4"/>
    <w:rsid w:val="00E076E5"/>
    <w:rsid w:val="00E07746"/>
    <w:rsid w:val="00E077F4"/>
    <w:rsid w:val="00E10079"/>
    <w:rsid w:val="00E10168"/>
    <w:rsid w:val="00E101AE"/>
    <w:rsid w:val="00E10252"/>
    <w:rsid w:val="00E102F1"/>
    <w:rsid w:val="00E10400"/>
    <w:rsid w:val="00E106D7"/>
    <w:rsid w:val="00E10839"/>
    <w:rsid w:val="00E10A21"/>
    <w:rsid w:val="00E10AD5"/>
    <w:rsid w:val="00E10BA0"/>
    <w:rsid w:val="00E10BF1"/>
    <w:rsid w:val="00E11346"/>
    <w:rsid w:val="00E11798"/>
    <w:rsid w:val="00E11A03"/>
    <w:rsid w:val="00E124AB"/>
    <w:rsid w:val="00E127A8"/>
    <w:rsid w:val="00E128DD"/>
    <w:rsid w:val="00E129A8"/>
    <w:rsid w:val="00E12D8C"/>
    <w:rsid w:val="00E12E49"/>
    <w:rsid w:val="00E13496"/>
    <w:rsid w:val="00E139DF"/>
    <w:rsid w:val="00E13A69"/>
    <w:rsid w:val="00E13F99"/>
    <w:rsid w:val="00E14018"/>
    <w:rsid w:val="00E1420D"/>
    <w:rsid w:val="00E14346"/>
    <w:rsid w:val="00E1452D"/>
    <w:rsid w:val="00E146A0"/>
    <w:rsid w:val="00E14864"/>
    <w:rsid w:val="00E14B18"/>
    <w:rsid w:val="00E154B9"/>
    <w:rsid w:val="00E157C2"/>
    <w:rsid w:val="00E15E59"/>
    <w:rsid w:val="00E161C3"/>
    <w:rsid w:val="00E16985"/>
    <w:rsid w:val="00E16AD6"/>
    <w:rsid w:val="00E16CF1"/>
    <w:rsid w:val="00E16CF6"/>
    <w:rsid w:val="00E16E75"/>
    <w:rsid w:val="00E171E2"/>
    <w:rsid w:val="00E171EC"/>
    <w:rsid w:val="00E17365"/>
    <w:rsid w:val="00E179DF"/>
    <w:rsid w:val="00E17AEB"/>
    <w:rsid w:val="00E17C3B"/>
    <w:rsid w:val="00E17D42"/>
    <w:rsid w:val="00E17DEB"/>
    <w:rsid w:val="00E17FBA"/>
    <w:rsid w:val="00E200B2"/>
    <w:rsid w:val="00E202E1"/>
    <w:rsid w:val="00E203F3"/>
    <w:rsid w:val="00E20881"/>
    <w:rsid w:val="00E208F4"/>
    <w:rsid w:val="00E2096D"/>
    <w:rsid w:val="00E20D42"/>
    <w:rsid w:val="00E21293"/>
    <w:rsid w:val="00E218B8"/>
    <w:rsid w:val="00E21D9F"/>
    <w:rsid w:val="00E21E64"/>
    <w:rsid w:val="00E2201B"/>
    <w:rsid w:val="00E221A7"/>
    <w:rsid w:val="00E22234"/>
    <w:rsid w:val="00E2274A"/>
    <w:rsid w:val="00E227E8"/>
    <w:rsid w:val="00E22CAA"/>
    <w:rsid w:val="00E23724"/>
    <w:rsid w:val="00E238D0"/>
    <w:rsid w:val="00E23D89"/>
    <w:rsid w:val="00E2409A"/>
    <w:rsid w:val="00E240DD"/>
    <w:rsid w:val="00E243AA"/>
    <w:rsid w:val="00E24657"/>
    <w:rsid w:val="00E2482B"/>
    <w:rsid w:val="00E24A9D"/>
    <w:rsid w:val="00E24DAF"/>
    <w:rsid w:val="00E24EBA"/>
    <w:rsid w:val="00E253ED"/>
    <w:rsid w:val="00E2565C"/>
    <w:rsid w:val="00E2576F"/>
    <w:rsid w:val="00E259FA"/>
    <w:rsid w:val="00E25F15"/>
    <w:rsid w:val="00E2628C"/>
    <w:rsid w:val="00E263F8"/>
    <w:rsid w:val="00E26821"/>
    <w:rsid w:val="00E2691A"/>
    <w:rsid w:val="00E2708B"/>
    <w:rsid w:val="00E2740D"/>
    <w:rsid w:val="00E27477"/>
    <w:rsid w:val="00E27885"/>
    <w:rsid w:val="00E27921"/>
    <w:rsid w:val="00E27957"/>
    <w:rsid w:val="00E27BA0"/>
    <w:rsid w:val="00E27BEE"/>
    <w:rsid w:val="00E27D4F"/>
    <w:rsid w:val="00E30258"/>
    <w:rsid w:val="00E304BA"/>
    <w:rsid w:val="00E30538"/>
    <w:rsid w:val="00E30553"/>
    <w:rsid w:val="00E30BBB"/>
    <w:rsid w:val="00E30D90"/>
    <w:rsid w:val="00E312C2"/>
    <w:rsid w:val="00E3161F"/>
    <w:rsid w:val="00E319C3"/>
    <w:rsid w:val="00E32077"/>
    <w:rsid w:val="00E3209F"/>
    <w:rsid w:val="00E3212F"/>
    <w:rsid w:val="00E3251F"/>
    <w:rsid w:val="00E32706"/>
    <w:rsid w:val="00E32781"/>
    <w:rsid w:val="00E32C0D"/>
    <w:rsid w:val="00E337CC"/>
    <w:rsid w:val="00E339DD"/>
    <w:rsid w:val="00E33E7F"/>
    <w:rsid w:val="00E34057"/>
    <w:rsid w:val="00E34792"/>
    <w:rsid w:val="00E34868"/>
    <w:rsid w:val="00E34A80"/>
    <w:rsid w:val="00E34CFA"/>
    <w:rsid w:val="00E34F2C"/>
    <w:rsid w:val="00E350D3"/>
    <w:rsid w:val="00E35307"/>
    <w:rsid w:val="00E353D7"/>
    <w:rsid w:val="00E35833"/>
    <w:rsid w:val="00E35B23"/>
    <w:rsid w:val="00E35E8D"/>
    <w:rsid w:val="00E35F31"/>
    <w:rsid w:val="00E3604C"/>
    <w:rsid w:val="00E36423"/>
    <w:rsid w:val="00E36428"/>
    <w:rsid w:val="00E364E1"/>
    <w:rsid w:val="00E36F3E"/>
    <w:rsid w:val="00E370F8"/>
    <w:rsid w:val="00E374E5"/>
    <w:rsid w:val="00E3776D"/>
    <w:rsid w:val="00E4049C"/>
    <w:rsid w:val="00E407D9"/>
    <w:rsid w:val="00E408BA"/>
    <w:rsid w:val="00E4096B"/>
    <w:rsid w:val="00E40C5A"/>
    <w:rsid w:val="00E40C67"/>
    <w:rsid w:val="00E42070"/>
    <w:rsid w:val="00E421BB"/>
    <w:rsid w:val="00E4230E"/>
    <w:rsid w:val="00E42342"/>
    <w:rsid w:val="00E4243A"/>
    <w:rsid w:val="00E424E0"/>
    <w:rsid w:val="00E42869"/>
    <w:rsid w:val="00E429A2"/>
    <w:rsid w:val="00E42BC5"/>
    <w:rsid w:val="00E42C3E"/>
    <w:rsid w:val="00E43923"/>
    <w:rsid w:val="00E4395D"/>
    <w:rsid w:val="00E43AFE"/>
    <w:rsid w:val="00E43E15"/>
    <w:rsid w:val="00E4404B"/>
    <w:rsid w:val="00E440BC"/>
    <w:rsid w:val="00E44160"/>
    <w:rsid w:val="00E4478F"/>
    <w:rsid w:val="00E447C2"/>
    <w:rsid w:val="00E449BC"/>
    <w:rsid w:val="00E44A52"/>
    <w:rsid w:val="00E44E27"/>
    <w:rsid w:val="00E44F36"/>
    <w:rsid w:val="00E45221"/>
    <w:rsid w:val="00E45810"/>
    <w:rsid w:val="00E45894"/>
    <w:rsid w:val="00E45B6C"/>
    <w:rsid w:val="00E45B75"/>
    <w:rsid w:val="00E4605B"/>
    <w:rsid w:val="00E461F5"/>
    <w:rsid w:val="00E466C5"/>
    <w:rsid w:val="00E469DC"/>
    <w:rsid w:val="00E46A73"/>
    <w:rsid w:val="00E46F37"/>
    <w:rsid w:val="00E46F8E"/>
    <w:rsid w:val="00E4714A"/>
    <w:rsid w:val="00E474D1"/>
    <w:rsid w:val="00E47935"/>
    <w:rsid w:val="00E47E90"/>
    <w:rsid w:val="00E47EF0"/>
    <w:rsid w:val="00E50364"/>
    <w:rsid w:val="00E5073A"/>
    <w:rsid w:val="00E5075F"/>
    <w:rsid w:val="00E507A5"/>
    <w:rsid w:val="00E511C6"/>
    <w:rsid w:val="00E5168E"/>
    <w:rsid w:val="00E519F8"/>
    <w:rsid w:val="00E51AE8"/>
    <w:rsid w:val="00E51E7E"/>
    <w:rsid w:val="00E51F67"/>
    <w:rsid w:val="00E521D7"/>
    <w:rsid w:val="00E522A3"/>
    <w:rsid w:val="00E526D9"/>
    <w:rsid w:val="00E52A28"/>
    <w:rsid w:val="00E52AD5"/>
    <w:rsid w:val="00E52AFB"/>
    <w:rsid w:val="00E52E62"/>
    <w:rsid w:val="00E53162"/>
    <w:rsid w:val="00E532B7"/>
    <w:rsid w:val="00E537B3"/>
    <w:rsid w:val="00E53808"/>
    <w:rsid w:val="00E5394E"/>
    <w:rsid w:val="00E53EC4"/>
    <w:rsid w:val="00E53FD0"/>
    <w:rsid w:val="00E53FE3"/>
    <w:rsid w:val="00E53FF1"/>
    <w:rsid w:val="00E549A5"/>
    <w:rsid w:val="00E549F3"/>
    <w:rsid w:val="00E54B3C"/>
    <w:rsid w:val="00E55168"/>
    <w:rsid w:val="00E55908"/>
    <w:rsid w:val="00E5596D"/>
    <w:rsid w:val="00E55B40"/>
    <w:rsid w:val="00E55C6E"/>
    <w:rsid w:val="00E55FBD"/>
    <w:rsid w:val="00E560EE"/>
    <w:rsid w:val="00E56416"/>
    <w:rsid w:val="00E5657C"/>
    <w:rsid w:val="00E569C9"/>
    <w:rsid w:val="00E56B5A"/>
    <w:rsid w:val="00E56BD5"/>
    <w:rsid w:val="00E56E90"/>
    <w:rsid w:val="00E56EC2"/>
    <w:rsid w:val="00E5770B"/>
    <w:rsid w:val="00E5777D"/>
    <w:rsid w:val="00E57F4A"/>
    <w:rsid w:val="00E601B3"/>
    <w:rsid w:val="00E60C3D"/>
    <w:rsid w:val="00E612FB"/>
    <w:rsid w:val="00E615D3"/>
    <w:rsid w:val="00E618B4"/>
    <w:rsid w:val="00E619EE"/>
    <w:rsid w:val="00E61C9A"/>
    <w:rsid w:val="00E61DBA"/>
    <w:rsid w:val="00E6226A"/>
    <w:rsid w:val="00E6267D"/>
    <w:rsid w:val="00E62827"/>
    <w:rsid w:val="00E62BE5"/>
    <w:rsid w:val="00E63173"/>
    <w:rsid w:val="00E633CC"/>
    <w:rsid w:val="00E63435"/>
    <w:rsid w:val="00E63567"/>
    <w:rsid w:val="00E6360E"/>
    <w:rsid w:val="00E638DF"/>
    <w:rsid w:val="00E63961"/>
    <w:rsid w:val="00E63EE4"/>
    <w:rsid w:val="00E640D7"/>
    <w:rsid w:val="00E64305"/>
    <w:rsid w:val="00E643F4"/>
    <w:rsid w:val="00E648A5"/>
    <w:rsid w:val="00E64ABA"/>
    <w:rsid w:val="00E64CFD"/>
    <w:rsid w:val="00E653C9"/>
    <w:rsid w:val="00E6583F"/>
    <w:rsid w:val="00E6590B"/>
    <w:rsid w:val="00E659FB"/>
    <w:rsid w:val="00E65B7D"/>
    <w:rsid w:val="00E65BF9"/>
    <w:rsid w:val="00E65C6B"/>
    <w:rsid w:val="00E65CFD"/>
    <w:rsid w:val="00E66448"/>
    <w:rsid w:val="00E664DE"/>
    <w:rsid w:val="00E668E3"/>
    <w:rsid w:val="00E66EAA"/>
    <w:rsid w:val="00E66FE8"/>
    <w:rsid w:val="00E6718F"/>
    <w:rsid w:val="00E672BB"/>
    <w:rsid w:val="00E673ED"/>
    <w:rsid w:val="00E6746B"/>
    <w:rsid w:val="00E67659"/>
    <w:rsid w:val="00E67753"/>
    <w:rsid w:val="00E67CDF"/>
    <w:rsid w:val="00E67D14"/>
    <w:rsid w:val="00E67F36"/>
    <w:rsid w:val="00E70488"/>
    <w:rsid w:val="00E705E2"/>
    <w:rsid w:val="00E70AAE"/>
    <w:rsid w:val="00E70E9B"/>
    <w:rsid w:val="00E71104"/>
    <w:rsid w:val="00E71509"/>
    <w:rsid w:val="00E7170C"/>
    <w:rsid w:val="00E71780"/>
    <w:rsid w:val="00E71C23"/>
    <w:rsid w:val="00E71C46"/>
    <w:rsid w:val="00E71C68"/>
    <w:rsid w:val="00E72213"/>
    <w:rsid w:val="00E7241D"/>
    <w:rsid w:val="00E7263F"/>
    <w:rsid w:val="00E729AD"/>
    <w:rsid w:val="00E72A41"/>
    <w:rsid w:val="00E72E5C"/>
    <w:rsid w:val="00E73550"/>
    <w:rsid w:val="00E7361B"/>
    <w:rsid w:val="00E736FE"/>
    <w:rsid w:val="00E73730"/>
    <w:rsid w:val="00E7376E"/>
    <w:rsid w:val="00E738AD"/>
    <w:rsid w:val="00E7394F"/>
    <w:rsid w:val="00E73C69"/>
    <w:rsid w:val="00E73D5A"/>
    <w:rsid w:val="00E74123"/>
    <w:rsid w:val="00E74389"/>
    <w:rsid w:val="00E743DC"/>
    <w:rsid w:val="00E745D6"/>
    <w:rsid w:val="00E7471F"/>
    <w:rsid w:val="00E74814"/>
    <w:rsid w:val="00E748D7"/>
    <w:rsid w:val="00E74A7A"/>
    <w:rsid w:val="00E74B95"/>
    <w:rsid w:val="00E74D3B"/>
    <w:rsid w:val="00E7542C"/>
    <w:rsid w:val="00E755B6"/>
    <w:rsid w:val="00E7565A"/>
    <w:rsid w:val="00E759A6"/>
    <w:rsid w:val="00E75B32"/>
    <w:rsid w:val="00E75DA1"/>
    <w:rsid w:val="00E76830"/>
    <w:rsid w:val="00E7713A"/>
    <w:rsid w:val="00E77184"/>
    <w:rsid w:val="00E772C5"/>
    <w:rsid w:val="00E7753D"/>
    <w:rsid w:val="00E7776B"/>
    <w:rsid w:val="00E7787D"/>
    <w:rsid w:val="00E77910"/>
    <w:rsid w:val="00E77AD2"/>
    <w:rsid w:val="00E77DF2"/>
    <w:rsid w:val="00E77FD0"/>
    <w:rsid w:val="00E80137"/>
    <w:rsid w:val="00E801EF"/>
    <w:rsid w:val="00E8057E"/>
    <w:rsid w:val="00E80A4D"/>
    <w:rsid w:val="00E80CDC"/>
    <w:rsid w:val="00E80DF2"/>
    <w:rsid w:val="00E81298"/>
    <w:rsid w:val="00E81997"/>
    <w:rsid w:val="00E81DE0"/>
    <w:rsid w:val="00E820F3"/>
    <w:rsid w:val="00E8210A"/>
    <w:rsid w:val="00E82466"/>
    <w:rsid w:val="00E82B0B"/>
    <w:rsid w:val="00E8304C"/>
    <w:rsid w:val="00E83355"/>
    <w:rsid w:val="00E835D4"/>
    <w:rsid w:val="00E8366C"/>
    <w:rsid w:val="00E836BB"/>
    <w:rsid w:val="00E83987"/>
    <w:rsid w:val="00E839F8"/>
    <w:rsid w:val="00E83DE9"/>
    <w:rsid w:val="00E84733"/>
    <w:rsid w:val="00E8475B"/>
    <w:rsid w:val="00E847C0"/>
    <w:rsid w:val="00E84A2D"/>
    <w:rsid w:val="00E84C8E"/>
    <w:rsid w:val="00E85069"/>
    <w:rsid w:val="00E851FB"/>
    <w:rsid w:val="00E8589A"/>
    <w:rsid w:val="00E85922"/>
    <w:rsid w:val="00E85A86"/>
    <w:rsid w:val="00E85C08"/>
    <w:rsid w:val="00E85D61"/>
    <w:rsid w:val="00E85EE0"/>
    <w:rsid w:val="00E85FC3"/>
    <w:rsid w:val="00E8665C"/>
    <w:rsid w:val="00E8684E"/>
    <w:rsid w:val="00E868B0"/>
    <w:rsid w:val="00E86953"/>
    <w:rsid w:val="00E8695B"/>
    <w:rsid w:val="00E86DF8"/>
    <w:rsid w:val="00E86F2F"/>
    <w:rsid w:val="00E8701D"/>
    <w:rsid w:val="00E8707D"/>
    <w:rsid w:val="00E87206"/>
    <w:rsid w:val="00E87451"/>
    <w:rsid w:val="00E87613"/>
    <w:rsid w:val="00E879C9"/>
    <w:rsid w:val="00E87D51"/>
    <w:rsid w:val="00E900B8"/>
    <w:rsid w:val="00E90565"/>
    <w:rsid w:val="00E90600"/>
    <w:rsid w:val="00E909BB"/>
    <w:rsid w:val="00E909D7"/>
    <w:rsid w:val="00E90ADB"/>
    <w:rsid w:val="00E90D26"/>
    <w:rsid w:val="00E911B8"/>
    <w:rsid w:val="00E91293"/>
    <w:rsid w:val="00E9146F"/>
    <w:rsid w:val="00E914A0"/>
    <w:rsid w:val="00E918C2"/>
    <w:rsid w:val="00E91921"/>
    <w:rsid w:val="00E91BBA"/>
    <w:rsid w:val="00E91BD8"/>
    <w:rsid w:val="00E91E49"/>
    <w:rsid w:val="00E91E95"/>
    <w:rsid w:val="00E92241"/>
    <w:rsid w:val="00E923F7"/>
    <w:rsid w:val="00E927C8"/>
    <w:rsid w:val="00E92B54"/>
    <w:rsid w:val="00E92DA1"/>
    <w:rsid w:val="00E92DB4"/>
    <w:rsid w:val="00E93165"/>
    <w:rsid w:val="00E9342E"/>
    <w:rsid w:val="00E93A74"/>
    <w:rsid w:val="00E93AF2"/>
    <w:rsid w:val="00E93B59"/>
    <w:rsid w:val="00E93DEF"/>
    <w:rsid w:val="00E93FC9"/>
    <w:rsid w:val="00E93FF8"/>
    <w:rsid w:val="00E942E9"/>
    <w:rsid w:val="00E9439F"/>
    <w:rsid w:val="00E94982"/>
    <w:rsid w:val="00E949EC"/>
    <w:rsid w:val="00E949F1"/>
    <w:rsid w:val="00E94DD1"/>
    <w:rsid w:val="00E94FA5"/>
    <w:rsid w:val="00E950B6"/>
    <w:rsid w:val="00E957D2"/>
    <w:rsid w:val="00E9589E"/>
    <w:rsid w:val="00E958BA"/>
    <w:rsid w:val="00E958C7"/>
    <w:rsid w:val="00E95AB6"/>
    <w:rsid w:val="00E95ABF"/>
    <w:rsid w:val="00E95C84"/>
    <w:rsid w:val="00E96516"/>
    <w:rsid w:val="00E9658D"/>
    <w:rsid w:val="00E96631"/>
    <w:rsid w:val="00E966F1"/>
    <w:rsid w:val="00E967C2"/>
    <w:rsid w:val="00E96A50"/>
    <w:rsid w:val="00E96C68"/>
    <w:rsid w:val="00E96E42"/>
    <w:rsid w:val="00E974B1"/>
    <w:rsid w:val="00E975DE"/>
    <w:rsid w:val="00E97655"/>
    <w:rsid w:val="00E976C7"/>
    <w:rsid w:val="00E978E5"/>
    <w:rsid w:val="00E97984"/>
    <w:rsid w:val="00E97DC9"/>
    <w:rsid w:val="00EA053E"/>
    <w:rsid w:val="00EA0D4B"/>
    <w:rsid w:val="00EA0EA3"/>
    <w:rsid w:val="00EA13E3"/>
    <w:rsid w:val="00EA1500"/>
    <w:rsid w:val="00EA1925"/>
    <w:rsid w:val="00EA1A52"/>
    <w:rsid w:val="00EA1DB7"/>
    <w:rsid w:val="00EA1E3F"/>
    <w:rsid w:val="00EA2041"/>
    <w:rsid w:val="00EA288E"/>
    <w:rsid w:val="00EA2A09"/>
    <w:rsid w:val="00EA3172"/>
    <w:rsid w:val="00EA3356"/>
    <w:rsid w:val="00EA3396"/>
    <w:rsid w:val="00EA3A38"/>
    <w:rsid w:val="00EA3C04"/>
    <w:rsid w:val="00EA41D8"/>
    <w:rsid w:val="00EA44CC"/>
    <w:rsid w:val="00EA4668"/>
    <w:rsid w:val="00EA4B44"/>
    <w:rsid w:val="00EA5440"/>
    <w:rsid w:val="00EA54DA"/>
    <w:rsid w:val="00EA5599"/>
    <w:rsid w:val="00EA5913"/>
    <w:rsid w:val="00EA5BFE"/>
    <w:rsid w:val="00EA5D48"/>
    <w:rsid w:val="00EA5E22"/>
    <w:rsid w:val="00EA5E58"/>
    <w:rsid w:val="00EA5EF9"/>
    <w:rsid w:val="00EA662C"/>
    <w:rsid w:val="00EA66CF"/>
    <w:rsid w:val="00EA6733"/>
    <w:rsid w:val="00EA6B5C"/>
    <w:rsid w:val="00EA6D70"/>
    <w:rsid w:val="00EA6F08"/>
    <w:rsid w:val="00EA703F"/>
    <w:rsid w:val="00EA72F6"/>
    <w:rsid w:val="00EA76BC"/>
    <w:rsid w:val="00EA781F"/>
    <w:rsid w:val="00EA7AD6"/>
    <w:rsid w:val="00EA7E73"/>
    <w:rsid w:val="00EB00FF"/>
    <w:rsid w:val="00EB04B4"/>
    <w:rsid w:val="00EB063A"/>
    <w:rsid w:val="00EB09F1"/>
    <w:rsid w:val="00EB0C66"/>
    <w:rsid w:val="00EB0CB5"/>
    <w:rsid w:val="00EB0F93"/>
    <w:rsid w:val="00EB1103"/>
    <w:rsid w:val="00EB1374"/>
    <w:rsid w:val="00EB13DE"/>
    <w:rsid w:val="00EB1406"/>
    <w:rsid w:val="00EB1F89"/>
    <w:rsid w:val="00EB1FA0"/>
    <w:rsid w:val="00EB21F8"/>
    <w:rsid w:val="00EB2BC0"/>
    <w:rsid w:val="00EB3962"/>
    <w:rsid w:val="00EB3A8A"/>
    <w:rsid w:val="00EB3A8B"/>
    <w:rsid w:val="00EB3FE7"/>
    <w:rsid w:val="00EB411B"/>
    <w:rsid w:val="00EB44E6"/>
    <w:rsid w:val="00EB452B"/>
    <w:rsid w:val="00EB48D3"/>
    <w:rsid w:val="00EB4CA3"/>
    <w:rsid w:val="00EB4CE1"/>
    <w:rsid w:val="00EB4FD9"/>
    <w:rsid w:val="00EB51A0"/>
    <w:rsid w:val="00EB51A3"/>
    <w:rsid w:val="00EB537C"/>
    <w:rsid w:val="00EB553E"/>
    <w:rsid w:val="00EB5A83"/>
    <w:rsid w:val="00EB5F84"/>
    <w:rsid w:val="00EB61A0"/>
    <w:rsid w:val="00EB65BA"/>
    <w:rsid w:val="00EB7189"/>
    <w:rsid w:val="00EB7301"/>
    <w:rsid w:val="00EB731C"/>
    <w:rsid w:val="00EB7628"/>
    <w:rsid w:val="00EB7788"/>
    <w:rsid w:val="00EB7E77"/>
    <w:rsid w:val="00EB7F8B"/>
    <w:rsid w:val="00EC0021"/>
    <w:rsid w:val="00EC034C"/>
    <w:rsid w:val="00EC07CE"/>
    <w:rsid w:val="00EC0EA5"/>
    <w:rsid w:val="00EC0F52"/>
    <w:rsid w:val="00EC1741"/>
    <w:rsid w:val="00EC218C"/>
    <w:rsid w:val="00EC21DF"/>
    <w:rsid w:val="00EC21E5"/>
    <w:rsid w:val="00EC22F4"/>
    <w:rsid w:val="00EC2699"/>
    <w:rsid w:val="00EC2778"/>
    <w:rsid w:val="00EC2B52"/>
    <w:rsid w:val="00EC3150"/>
    <w:rsid w:val="00EC318E"/>
    <w:rsid w:val="00EC3433"/>
    <w:rsid w:val="00EC380D"/>
    <w:rsid w:val="00EC387D"/>
    <w:rsid w:val="00EC3C38"/>
    <w:rsid w:val="00EC3C80"/>
    <w:rsid w:val="00EC3DE1"/>
    <w:rsid w:val="00EC3E07"/>
    <w:rsid w:val="00EC41D7"/>
    <w:rsid w:val="00EC422F"/>
    <w:rsid w:val="00EC428A"/>
    <w:rsid w:val="00EC42B7"/>
    <w:rsid w:val="00EC4350"/>
    <w:rsid w:val="00EC44E2"/>
    <w:rsid w:val="00EC45C6"/>
    <w:rsid w:val="00EC4977"/>
    <w:rsid w:val="00EC498D"/>
    <w:rsid w:val="00EC4B52"/>
    <w:rsid w:val="00EC4C03"/>
    <w:rsid w:val="00EC4D70"/>
    <w:rsid w:val="00EC55E4"/>
    <w:rsid w:val="00EC5871"/>
    <w:rsid w:val="00EC58D4"/>
    <w:rsid w:val="00EC5A82"/>
    <w:rsid w:val="00EC5D41"/>
    <w:rsid w:val="00EC5D63"/>
    <w:rsid w:val="00EC5EE1"/>
    <w:rsid w:val="00EC5FCB"/>
    <w:rsid w:val="00EC5FEC"/>
    <w:rsid w:val="00EC614A"/>
    <w:rsid w:val="00EC63A1"/>
    <w:rsid w:val="00EC6645"/>
    <w:rsid w:val="00EC670E"/>
    <w:rsid w:val="00EC69CA"/>
    <w:rsid w:val="00EC6B34"/>
    <w:rsid w:val="00EC6B82"/>
    <w:rsid w:val="00EC6B9F"/>
    <w:rsid w:val="00EC6BA6"/>
    <w:rsid w:val="00EC6DE0"/>
    <w:rsid w:val="00EC6F0C"/>
    <w:rsid w:val="00EC6F3A"/>
    <w:rsid w:val="00EC6F4F"/>
    <w:rsid w:val="00EC7226"/>
    <w:rsid w:val="00EC72ED"/>
    <w:rsid w:val="00EC7567"/>
    <w:rsid w:val="00EC78A2"/>
    <w:rsid w:val="00EC7A8B"/>
    <w:rsid w:val="00EC7D31"/>
    <w:rsid w:val="00EC7F97"/>
    <w:rsid w:val="00ED0182"/>
    <w:rsid w:val="00ED0242"/>
    <w:rsid w:val="00ED0468"/>
    <w:rsid w:val="00ED047B"/>
    <w:rsid w:val="00ED06C7"/>
    <w:rsid w:val="00ED07FB"/>
    <w:rsid w:val="00ED08E0"/>
    <w:rsid w:val="00ED0BA8"/>
    <w:rsid w:val="00ED0E6C"/>
    <w:rsid w:val="00ED1099"/>
    <w:rsid w:val="00ED1136"/>
    <w:rsid w:val="00ED1478"/>
    <w:rsid w:val="00ED1ED2"/>
    <w:rsid w:val="00ED22DB"/>
    <w:rsid w:val="00ED24C4"/>
    <w:rsid w:val="00ED2585"/>
    <w:rsid w:val="00ED26EE"/>
    <w:rsid w:val="00ED2754"/>
    <w:rsid w:val="00ED28C8"/>
    <w:rsid w:val="00ED2DD5"/>
    <w:rsid w:val="00ED2E33"/>
    <w:rsid w:val="00ED2FE9"/>
    <w:rsid w:val="00ED3C8D"/>
    <w:rsid w:val="00ED3E2D"/>
    <w:rsid w:val="00ED406D"/>
    <w:rsid w:val="00ED412C"/>
    <w:rsid w:val="00ED451C"/>
    <w:rsid w:val="00ED468F"/>
    <w:rsid w:val="00ED4BF6"/>
    <w:rsid w:val="00ED4CF4"/>
    <w:rsid w:val="00ED4EFA"/>
    <w:rsid w:val="00ED5023"/>
    <w:rsid w:val="00ED51CE"/>
    <w:rsid w:val="00ED51E4"/>
    <w:rsid w:val="00ED52BE"/>
    <w:rsid w:val="00ED52FB"/>
    <w:rsid w:val="00ED5427"/>
    <w:rsid w:val="00ED57DA"/>
    <w:rsid w:val="00ED5E2D"/>
    <w:rsid w:val="00ED6455"/>
    <w:rsid w:val="00ED68BF"/>
    <w:rsid w:val="00ED6A83"/>
    <w:rsid w:val="00ED6B48"/>
    <w:rsid w:val="00ED7645"/>
    <w:rsid w:val="00ED7A87"/>
    <w:rsid w:val="00ED7C1D"/>
    <w:rsid w:val="00ED7D48"/>
    <w:rsid w:val="00ED7ECA"/>
    <w:rsid w:val="00EE038F"/>
    <w:rsid w:val="00EE070B"/>
    <w:rsid w:val="00EE0FE8"/>
    <w:rsid w:val="00EE1374"/>
    <w:rsid w:val="00EE161B"/>
    <w:rsid w:val="00EE18F9"/>
    <w:rsid w:val="00EE1A0E"/>
    <w:rsid w:val="00EE1D06"/>
    <w:rsid w:val="00EE1EBA"/>
    <w:rsid w:val="00EE25CC"/>
    <w:rsid w:val="00EE2621"/>
    <w:rsid w:val="00EE2731"/>
    <w:rsid w:val="00EE2749"/>
    <w:rsid w:val="00EE2863"/>
    <w:rsid w:val="00EE28FF"/>
    <w:rsid w:val="00EE2947"/>
    <w:rsid w:val="00EE2AAC"/>
    <w:rsid w:val="00EE2B69"/>
    <w:rsid w:val="00EE2B9C"/>
    <w:rsid w:val="00EE2BFB"/>
    <w:rsid w:val="00EE2CC7"/>
    <w:rsid w:val="00EE2DC8"/>
    <w:rsid w:val="00EE3275"/>
    <w:rsid w:val="00EE33CF"/>
    <w:rsid w:val="00EE3799"/>
    <w:rsid w:val="00EE3E14"/>
    <w:rsid w:val="00EE4454"/>
    <w:rsid w:val="00EE489D"/>
    <w:rsid w:val="00EE49C5"/>
    <w:rsid w:val="00EE4F9D"/>
    <w:rsid w:val="00EE5026"/>
    <w:rsid w:val="00EE5261"/>
    <w:rsid w:val="00EE5929"/>
    <w:rsid w:val="00EE5A08"/>
    <w:rsid w:val="00EE5FFD"/>
    <w:rsid w:val="00EE6182"/>
    <w:rsid w:val="00EE6620"/>
    <w:rsid w:val="00EE6856"/>
    <w:rsid w:val="00EE6D26"/>
    <w:rsid w:val="00EE6F99"/>
    <w:rsid w:val="00EE71E8"/>
    <w:rsid w:val="00EE7806"/>
    <w:rsid w:val="00EE78F3"/>
    <w:rsid w:val="00EE78F5"/>
    <w:rsid w:val="00EF0201"/>
    <w:rsid w:val="00EF0654"/>
    <w:rsid w:val="00EF0A37"/>
    <w:rsid w:val="00EF0C5D"/>
    <w:rsid w:val="00EF0CF6"/>
    <w:rsid w:val="00EF0CFC"/>
    <w:rsid w:val="00EF0DA5"/>
    <w:rsid w:val="00EF0FEB"/>
    <w:rsid w:val="00EF15C0"/>
    <w:rsid w:val="00EF15F7"/>
    <w:rsid w:val="00EF166F"/>
    <w:rsid w:val="00EF1AF2"/>
    <w:rsid w:val="00EF1DA1"/>
    <w:rsid w:val="00EF1DD5"/>
    <w:rsid w:val="00EF1E1E"/>
    <w:rsid w:val="00EF1E43"/>
    <w:rsid w:val="00EF211B"/>
    <w:rsid w:val="00EF2171"/>
    <w:rsid w:val="00EF2895"/>
    <w:rsid w:val="00EF2C94"/>
    <w:rsid w:val="00EF2ED0"/>
    <w:rsid w:val="00EF320E"/>
    <w:rsid w:val="00EF3399"/>
    <w:rsid w:val="00EF351A"/>
    <w:rsid w:val="00EF37A8"/>
    <w:rsid w:val="00EF3958"/>
    <w:rsid w:val="00EF3968"/>
    <w:rsid w:val="00EF3AC2"/>
    <w:rsid w:val="00EF3F5E"/>
    <w:rsid w:val="00EF400A"/>
    <w:rsid w:val="00EF41CE"/>
    <w:rsid w:val="00EF4500"/>
    <w:rsid w:val="00EF46BD"/>
    <w:rsid w:val="00EF489E"/>
    <w:rsid w:val="00EF4912"/>
    <w:rsid w:val="00EF495A"/>
    <w:rsid w:val="00EF4AA9"/>
    <w:rsid w:val="00EF4D72"/>
    <w:rsid w:val="00EF4E4A"/>
    <w:rsid w:val="00EF4F4B"/>
    <w:rsid w:val="00EF5086"/>
    <w:rsid w:val="00EF556B"/>
    <w:rsid w:val="00EF5707"/>
    <w:rsid w:val="00EF5A29"/>
    <w:rsid w:val="00EF5B1C"/>
    <w:rsid w:val="00EF5E15"/>
    <w:rsid w:val="00EF5EEF"/>
    <w:rsid w:val="00EF5FBD"/>
    <w:rsid w:val="00EF6142"/>
    <w:rsid w:val="00EF6322"/>
    <w:rsid w:val="00EF676A"/>
    <w:rsid w:val="00EF67F5"/>
    <w:rsid w:val="00EF6B4A"/>
    <w:rsid w:val="00EF6D5E"/>
    <w:rsid w:val="00EF7073"/>
    <w:rsid w:val="00EF7759"/>
    <w:rsid w:val="00EF790B"/>
    <w:rsid w:val="00EF798E"/>
    <w:rsid w:val="00EF7D13"/>
    <w:rsid w:val="00F000C6"/>
    <w:rsid w:val="00F0024E"/>
    <w:rsid w:val="00F00487"/>
    <w:rsid w:val="00F0072B"/>
    <w:rsid w:val="00F00872"/>
    <w:rsid w:val="00F009E6"/>
    <w:rsid w:val="00F00C73"/>
    <w:rsid w:val="00F00FF4"/>
    <w:rsid w:val="00F01473"/>
    <w:rsid w:val="00F01572"/>
    <w:rsid w:val="00F019CF"/>
    <w:rsid w:val="00F01AC0"/>
    <w:rsid w:val="00F01C8E"/>
    <w:rsid w:val="00F02148"/>
    <w:rsid w:val="00F0218A"/>
    <w:rsid w:val="00F023B8"/>
    <w:rsid w:val="00F02881"/>
    <w:rsid w:val="00F02CA1"/>
    <w:rsid w:val="00F03065"/>
    <w:rsid w:val="00F03348"/>
    <w:rsid w:val="00F0360A"/>
    <w:rsid w:val="00F03804"/>
    <w:rsid w:val="00F03C57"/>
    <w:rsid w:val="00F03FA0"/>
    <w:rsid w:val="00F047E0"/>
    <w:rsid w:val="00F04ACF"/>
    <w:rsid w:val="00F04F28"/>
    <w:rsid w:val="00F05043"/>
    <w:rsid w:val="00F052E0"/>
    <w:rsid w:val="00F053F4"/>
    <w:rsid w:val="00F05627"/>
    <w:rsid w:val="00F0570C"/>
    <w:rsid w:val="00F0580A"/>
    <w:rsid w:val="00F05A9C"/>
    <w:rsid w:val="00F06375"/>
    <w:rsid w:val="00F06599"/>
    <w:rsid w:val="00F06876"/>
    <w:rsid w:val="00F06A23"/>
    <w:rsid w:val="00F06C88"/>
    <w:rsid w:val="00F06E00"/>
    <w:rsid w:val="00F06EDA"/>
    <w:rsid w:val="00F07203"/>
    <w:rsid w:val="00F079DF"/>
    <w:rsid w:val="00F07AD8"/>
    <w:rsid w:val="00F07B3F"/>
    <w:rsid w:val="00F07CC0"/>
    <w:rsid w:val="00F07D18"/>
    <w:rsid w:val="00F07D78"/>
    <w:rsid w:val="00F10307"/>
    <w:rsid w:val="00F1043D"/>
    <w:rsid w:val="00F104D4"/>
    <w:rsid w:val="00F105B3"/>
    <w:rsid w:val="00F106FD"/>
    <w:rsid w:val="00F1095B"/>
    <w:rsid w:val="00F10AF8"/>
    <w:rsid w:val="00F10CC7"/>
    <w:rsid w:val="00F1127A"/>
    <w:rsid w:val="00F11A5C"/>
    <w:rsid w:val="00F11A9B"/>
    <w:rsid w:val="00F11AB1"/>
    <w:rsid w:val="00F11AEF"/>
    <w:rsid w:val="00F127CA"/>
    <w:rsid w:val="00F12BEE"/>
    <w:rsid w:val="00F12F7C"/>
    <w:rsid w:val="00F13230"/>
    <w:rsid w:val="00F1326C"/>
    <w:rsid w:val="00F1327A"/>
    <w:rsid w:val="00F1338B"/>
    <w:rsid w:val="00F134A8"/>
    <w:rsid w:val="00F135A3"/>
    <w:rsid w:val="00F13A46"/>
    <w:rsid w:val="00F13A7B"/>
    <w:rsid w:val="00F13B4E"/>
    <w:rsid w:val="00F13BF0"/>
    <w:rsid w:val="00F13E20"/>
    <w:rsid w:val="00F14504"/>
    <w:rsid w:val="00F14577"/>
    <w:rsid w:val="00F145F1"/>
    <w:rsid w:val="00F146AE"/>
    <w:rsid w:val="00F1477B"/>
    <w:rsid w:val="00F14A88"/>
    <w:rsid w:val="00F14CA5"/>
    <w:rsid w:val="00F14DD0"/>
    <w:rsid w:val="00F1511E"/>
    <w:rsid w:val="00F15298"/>
    <w:rsid w:val="00F153C1"/>
    <w:rsid w:val="00F15625"/>
    <w:rsid w:val="00F15685"/>
    <w:rsid w:val="00F15B6D"/>
    <w:rsid w:val="00F15BBE"/>
    <w:rsid w:val="00F15D50"/>
    <w:rsid w:val="00F15EB6"/>
    <w:rsid w:val="00F166EF"/>
    <w:rsid w:val="00F1680B"/>
    <w:rsid w:val="00F16900"/>
    <w:rsid w:val="00F169B1"/>
    <w:rsid w:val="00F16D8B"/>
    <w:rsid w:val="00F16F75"/>
    <w:rsid w:val="00F17190"/>
    <w:rsid w:val="00F17388"/>
    <w:rsid w:val="00F1744E"/>
    <w:rsid w:val="00F17619"/>
    <w:rsid w:val="00F177C3"/>
    <w:rsid w:val="00F17B52"/>
    <w:rsid w:val="00F17C94"/>
    <w:rsid w:val="00F17F75"/>
    <w:rsid w:val="00F20861"/>
    <w:rsid w:val="00F20B75"/>
    <w:rsid w:val="00F20E1D"/>
    <w:rsid w:val="00F215B6"/>
    <w:rsid w:val="00F216B6"/>
    <w:rsid w:val="00F2190E"/>
    <w:rsid w:val="00F21BE5"/>
    <w:rsid w:val="00F21D1D"/>
    <w:rsid w:val="00F21EE5"/>
    <w:rsid w:val="00F22076"/>
    <w:rsid w:val="00F223DE"/>
    <w:rsid w:val="00F22A52"/>
    <w:rsid w:val="00F22B62"/>
    <w:rsid w:val="00F22DB7"/>
    <w:rsid w:val="00F22E01"/>
    <w:rsid w:val="00F2334D"/>
    <w:rsid w:val="00F23B5E"/>
    <w:rsid w:val="00F23C46"/>
    <w:rsid w:val="00F244B4"/>
    <w:rsid w:val="00F249CA"/>
    <w:rsid w:val="00F24B66"/>
    <w:rsid w:val="00F24FB7"/>
    <w:rsid w:val="00F25099"/>
    <w:rsid w:val="00F2510C"/>
    <w:rsid w:val="00F251F8"/>
    <w:rsid w:val="00F25371"/>
    <w:rsid w:val="00F25663"/>
    <w:rsid w:val="00F2588E"/>
    <w:rsid w:val="00F25DFE"/>
    <w:rsid w:val="00F25E4E"/>
    <w:rsid w:val="00F25E62"/>
    <w:rsid w:val="00F25F95"/>
    <w:rsid w:val="00F25F97"/>
    <w:rsid w:val="00F26132"/>
    <w:rsid w:val="00F2624E"/>
    <w:rsid w:val="00F26304"/>
    <w:rsid w:val="00F265B0"/>
    <w:rsid w:val="00F26B63"/>
    <w:rsid w:val="00F26D57"/>
    <w:rsid w:val="00F26D70"/>
    <w:rsid w:val="00F26EAE"/>
    <w:rsid w:val="00F26FD8"/>
    <w:rsid w:val="00F270AD"/>
    <w:rsid w:val="00F2745B"/>
    <w:rsid w:val="00F27570"/>
    <w:rsid w:val="00F27637"/>
    <w:rsid w:val="00F27DB2"/>
    <w:rsid w:val="00F27EF8"/>
    <w:rsid w:val="00F30398"/>
    <w:rsid w:val="00F305CB"/>
    <w:rsid w:val="00F30645"/>
    <w:rsid w:val="00F308E4"/>
    <w:rsid w:val="00F30A3F"/>
    <w:rsid w:val="00F30B70"/>
    <w:rsid w:val="00F311D8"/>
    <w:rsid w:val="00F313A7"/>
    <w:rsid w:val="00F317B9"/>
    <w:rsid w:val="00F318C3"/>
    <w:rsid w:val="00F31B91"/>
    <w:rsid w:val="00F31E28"/>
    <w:rsid w:val="00F31EDE"/>
    <w:rsid w:val="00F31F2F"/>
    <w:rsid w:val="00F31F42"/>
    <w:rsid w:val="00F320F0"/>
    <w:rsid w:val="00F321DC"/>
    <w:rsid w:val="00F3259F"/>
    <w:rsid w:val="00F3286C"/>
    <w:rsid w:val="00F32AFC"/>
    <w:rsid w:val="00F32B63"/>
    <w:rsid w:val="00F32CA5"/>
    <w:rsid w:val="00F32F0F"/>
    <w:rsid w:val="00F330E9"/>
    <w:rsid w:val="00F33177"/>
    <w:rsid w:val="00F33315"/>
    <w:rsid w:val="00F334B2"/>
    <w:rsid w:val="00F338DB"/>
    <w:rsid w:val="00F33B3B"/>
    <w:rsid w:val="00F33E0D"/>
    <w:rsid w:val="00F34014"/>
    <w:rsid w:val="00F34431"/>
    <w:rsid w:val="00F3495E"/>
    <w:rsid w:val="00F34D3D"/>
    <w:rsid w:val="00F359FE"/>
    <w:rsid w:val="00F35FAB"/>
    <w:rsid w:val="00F3624A"/>
    <w:rsid w:val="00F3625B"/>
    <w:rsid w:val="00F364C8"/>
    <w:rsid w:val="00F36CB0"/>
    <w:rsid w:val="00F36E63"/>
    <w:rsid w:val="00F37040"/>
    <w:rsid w:val="00F37215"/>
    <w:rsid w:val="00F37257"/>
    <w:rsid w:val="00F3736C"/>
    <w:rsid w:val="00F37B1D"/>
    <w:rsid w:val="00F37D5E"/>
    <w:rsid w:val="00F37EDF"/>
    <w:rsid w:val="00F40804"/>
    <w:rsid w:val="00F40853"/>
    <w:rsid w:val="00F408DC"/>
    <w:rsid w:val="00F40CBC"/>
    <w:rsid w:val="00F40F3F"/>
    <w:rsid w:val="00F40FAA"/>
    <w:rsid w:val="00F412AE"/>
    <w:rsid w:val="00F41477"/>
    <w:rsid w:val="00F41713"/>
    <w:rsid w:val="00F41836"/>
    <w:rsid w:val="00F41AC6"/>
    <w:rsid w:val="00F41C23"/>
    <w:rsid w:val="00F41DD1"/>
    <w:rsid w:val="00F42285"/>
    <w:rsid w:val="00F42503"/>
    <w:rsid w:val="00F42521"/>
    <w:rsid w:val="00F42C78"/>
    <w:rsid w:val="00F42DF5"/>
    <w:rsid w:val="00F42E6D"/>
    <w:rsid w:val="00F4300A"/>
    <w:rsid w:val="00F4325B"/>
    <w:rsid w:val="00F43301"/>
    <w:rsid w:val="00F440FD"/>
    <w:rsid w:val="00F4427D"/>
    <w:rsid w:val="00F443E7"/>
    <w:rsid w:val="00F443FE"/>
    <w:rsid w:val="00F44592"/>
    <w:rsid w:val="00F446EB"/>
    <w:rsid w:val="00F44744"/>
    <w:rsid w:val="00F44877"/>
    <w:rsid w:val="00F4503E"/>
    <w:rsid w:val="00F45225"/>
    <w:rsid w:val="00F454CD"/>
    <w:rsid w:val="00F459C1"/>
    <w:rsid w:val="00F45A00"/>
    <w:rsid w:val="00F46090"/>
    <w:rsid w:val="00F46A28"/>
    <w:rsid w:val="00F46C91"/>
    <w:rsid w:val="00F46CF2"/>
    <w:rsid w:val="00F4725F"/>
    <w:rsid w:val="00F47317"/>
    <w:rsid w:val="00F47603"/>
    <w:rsid w:val="00F47607"/>
    <w:rsid w:val="00F47699"/>
    <w:rsid w:val="00F478F9"/>
    <w:rsid w:val="00F5007C"/>
    <w:rsid w:val="00F500DC"/>
    <w:rsid w:val="00F5015B"/>
    <w:rsid w:val="00F50647"/>
    <w:rsid w:val="00F509A1"/>
    <w:rsid w:val="00F50E7E"/>
    <w:rsid w:val="00F513D3"/>
    <w:rsid w:val="00F51428"/>
    <w:rsid w:val="00F51445"/>
    <w:rsid w:val="00F517B8"/>
    <w:rsid w:val="00F521B9"/>
    <w:rsid w:val="00F52287"/>
    <w:rsid w:val="00F52E58"/>
    <w:rsid w:val="00F52FCD"/>
    <w:rsid w:val="00F53062"/>
    <w:rsid w:val="00F53472"/>
    <w:rsid w:val="00F53502"/>
    <w:rsid w:val="00F538C3"/>
    <w:rsid w:val="00F5423F"/>
    <w:rsid w:val="00F54328"/>
    <w:rsid w:val="00F54548"/>
    <w:rsid w:val="00F546BD"/>
    <w:rsid w:val="00F54790"/>
    <w:rsid w:val="00F549B9"/>
    <w:rsid w:val="00F54D19"/>
    <w:rsid w:val="00F55060"/>
    <w:rsid w:val="00F55369"/>
    <w:rsid w:val="00F556A1"/>
    <w:rsid w:val="00F5571E"/>
    <w:rsid w:val="00F55AB2"/>
    <w:rsid w:val="00F55E6F"/>
    <w:rsid w:val="00F5610E"/>
    <w:rsid w:val="00F56294"/>
    <w:rsid w:val="00F563E5"/>
    <w:rsid w:val="00F56930"/>
    <w:rsid w:val="00F56EC7"/>
    <w:rsid w:val="00F57025"/>
    <w:rsid w:val="00F57205"/>
    <w:rsid w:val="00F57357"/>
    <w:rsid w:val="00F575D7"/>
    <w:rsid w:val="00F5789C"/>
    <w:rsid w:val="00F579DC"/>
    <w:rsid w:val="00F57CB4"/>
    <w:rsid w:val="00F57FBF"/>
    <w:rsid w:val="00F603A3"/>
    <w:rsid w:val="00F603EE"/>
    <w:rsid w:val="00F604C8"/>
    <w:rsid w:val="00F604DF"/>
    <w:rsid w:val="00F60761"/>
    <w:rsid w:val="00F60937"/>
    <w:rsid w:val="00F609B2"/>
    <w:rsid w:val="00F60C08"/>
    <w:rsid w:val="00F60E20"/>
    <w:rsid w:val="00F60E65"/>
    <w:rsid w:val="00F60E69"/>
    <w:rsid w:val="00F61D7B"/>
    <w:rsid w:val="00F61FE3"/>
    <w:rsid w:val="00F621BE"/>
    <w:rsid w:val="00F62307"/>
    <w:rsid w:val="00F62415"/>
    <w:rsid w:val="00F624A2"/>
    <w:rsid w:val="00F6297E"/>
    <w:rsid w:val="00F633CB"/>
    <w:rsid w:val="00F6341B"/>
    <w:rsid w:val="00F63610"/>
    <w:rsid w:val="00F6398F"/>
    <w:rsid w:val="00F63B9C"/>
    <w:rsid w:val="00F63CB9"/>
    <w:rsid w:val="00F63D23"/>
    <w:rsid w:val="00F644C9"/>
    <w:rsid w:val="00F644F7"/>
    <w:rsid w:val="00F64985"/>
    <w:rsid w:val="00F64AED"/>
    <w:rsid w:val="00F65801"/>
    <w:rsid w:val="00F6582F"/>
    <w:rsid w:val="00F65974"/>
    <w:rsid w:val="00F65E02"/>
    <w:rsid w:val="00F65E54"/>
    <w:rsid w:val="00F65E8A"/>
    <w:rsid w:val="00F65FC3"/>
    <w:rsid w:val="00F66044"/>
    <w:rsid w:val="00F6614E"/>
    <w:rsid w:val="00F662E7"/>
    <w:rsid w:val="00F667C5"/>
    <w:rsid w:val="00F6694B"/>
    <w:rsid w:val="00F66986"/>
    <w:rsid w:val="00F66D6B"/>
    <w:rsid w:val="00F66E47"/>
    <w:rsid w:val="00F66E72"/>
    <w:rsid w:val="00F67125"/>
    <w:rsid w:val="00F672F5"/>
    <w:rsid w:val="00F67402"/>
    <w:rsid w:val="00F67512"/>
    <w:rsid w:val="00F678C6"/>
    <w:rsid w:val="00F67E5A"/>
    <w:rsid w:val="00F67F6D"/>
    <w:rsid w:val="00F70122"/>
    <w:rsid w:val="00F7059C"/>
    <w:rsid w:val="00F709B3"/>
    <w:rsid w:val="00F70CC7"/>
    <w:rsid w:val="00F70D07"/>
    <w:rsid w:val="00F70F4B"/>
    <w:rsid w:val="00F70FCC"/>
    <w:rsid w:val="00F71311"/>
    <w:rsid w:val="00F713A4"/>
    <w:rsid w:val="00F713AE"/>
    <w:rsid w:val="00F71422"/>
    <w:rsid w:val="00F715CD"/>
    <w:rsid w:val="00F7168F"/>
    <w:rsid w:val="00F71798"/>
    <w:rsid w:val="00F71F18"/>
    <w:rsid w:val="00F71F6C"/>
    <w:rsid w:val="00F72038"/>
    <w:rsid w:val="00F7244A"/>
    <w:rsid w:val="00F724EC"/>
    <w:rsid w:val="00F72C99"/>
    <w:rsid w:val="00F7315B"/>
    <w:rsid w:val="00F7319C"/>
    <w:rsid w:val="00F738D1"/>
    <w:rsid w:val="00F739CF"/>
    <w:rsid w:val="00F73CDC"/>
    <w:rsid w:val="00F73D55"/>
    <w:rsid w:val="00F73ECE"/>
    <w:rsid w:val="00F741D7"/>
    <w:rsid w:val="00F741FB"/>
    <w:rsid w:val="00F742AE"/>
    <w:rsid w:val="00F74779"/>
    <w:rsid w:val="00F74785"/>
    <w:rsid w:val="00F748E6"/>
    <w:rsid w:val="00F74DA8"/>
    <w:rsid w:val="00F74DB0"/>
    <w:rsid w:val="00F74E3A"/>
    <w:rsid w:val="00F74FD2"/>
    <w:rsid w:val="00F75064"/>
    <w:rsid w:val="00F75174"/>
    <w:rsid w:val="00F755E8"/>
    <w:rsid w:val="00F7565F"/>
    <w:rsid w:val="00F75946"/>
    <w:rsid w:val="00F75AC0"/>
    <w:rsid w:val="00F75C35"/>
    <w:rsid w:val="00F75DBF"/>
    <w:rsid w:val="00F75E0E"/>
    <w:rsid w:val="00F75EDF"/>
    <w:rsid w:val="00F76615"/>
    <w:rsid w:val="00F76696"/>
    <w:rsid w:val="00F76775"/>
    <w:rsid w:val="00F76963"/>
    <w:rsid w:val="00F76B3F"/>
    <w:rsid w:val="00F76B47"/>
    <w:rsid w:val="00F76C23"/>
    <w:rsid w:val="00F76D09"/>
    <w:rsid w:val="00F76EC3"/>
    <w:rsid w:val="00F7712E"/>
    <w:rsid w:val="00F771B0"/>
    <w:rsid w:val="00F77202"/>
    <w:rsid w:val="00F77589"/>
    <w:rsid w:val="00F777A0"/>
    <w:rsid w:val="00F77822"/>
    <w:rsid w:val="00F77F8D"/>
    <w:rsid w:val="00F80384"/>
    <w:rsid w:val="00F8062E"/>
    <w:rsid w:val="00F80867"/>
    <w:rsid w:val="00F80CCD"/>
    <w:rsid w:val="00F80FAE"/>
    <w:rsid w:val="00F8128D"/>
    <w:rsid w:val="00F816B5"/>
    <w:rsid w:val="00F818F5"/>
    <w:rsid w:val="00F81F13"/>
    <w:rsid w:val="00F81F30"/>
    <w:rsid w:val="00F82109"/>
    <w:rsid w:val="00F8219A"/>
    <w:rsid w:val="00F8251E"/>
    <w:rsid w:val="00F82605"/>
    <w:rsid w:val="00F8269D"/>
    <w:rsid w:val="00F827F4"/>
    <w:rsid w:val="00F828E9"/>
    <w:rsid w:val="00F82CF6"/>
    <w:rsid w:val="00F82FE9"/>
    <w:rsid w:val="00F83209"/>
    <w:rsid w:val="00F83436"/>
    <w:rsid w:val="00F83D9E"/>
    <w:rsid w:val="00F844C4"/>
    <w:rsid w:val="00F846D1"/>
    <w:rsid w:val="00F847DD"/>
    <w:rsid w:val="00F84B67"/>
    <w:rsid w:val="00F84D7A"/>
    <w:rsid w:val="00F84F98"/>
    <w:rsid w:val="00F85996"/>
    <w:rsid w:val="00F861E5"/>
    <w:rsid w:val="00F86372"/>
    <w:rsid w:val="00F86379"/>
    <w:rsid w:val="00F864B4"/>
    <w:rsid w:val="00F86895"/>
    <w:rsid w:val="00F86B7F"/>
    <w:rsid w:val="00F86D97"/>
    <w:rsid w:val="00F86F7E"/>
    <w:rsid w:val="00F87663"/>
    <w:rsid w:val="00F876D2"/>
    <w:rsid w:val="00F8784B"/>
    <w:rsid w:val="00F87BCA"/>
    <w:rsid w:val="00F902E1"/>
    <w:rsid w:val="00F90307"/>
    <w:rsid w:val="00F906BA"/>
    <w:rsid w:val="00F90992"/>
    <w:rsid w:val="00F90A27"/>
    <w:rsid w:val="00F90E5B"/>
    <w:rsid w:val="00F90EA1"/>
    <w:rsid w:val="00F90FA1"/>
    <w:rsid w:val="00F91043"/>
    <w:rsid w:val="00F91659"/>
    <w:rsid w:val="00F91740"/>
    <w:rsid w:val="00F91A14"/>
    <w:rsid w:val="00F91D85"/>
    <w:rsid w:val="00F91DA4"/>
    <w:rsid w:val="00F92105"/>
    <w:rsid w:val="00F921B9"/>
    <w:rsid w:val="00F9289B"/>
    <w:rsid w:val="00F9303B"/>
    <w:rsid w:val="00F93267"/>
    <w:rsid w:val="00F9359A"/>
    <w:rsid w:val="00F935C1"/>
    <w:rsid w:val="00F93684"/>
    <w:rsid w:val="00F93690"/>
    <w:rsid w:val="00F939A9"/>
    <w:rsid w:val="00F93FF8"/>
    <w:rsid w:val="00F942EA"/>
    <w:rsid w:val="00F9498C"/>
    <w:rsid w:val="00F94DBC"/>
    <w:rsid w:val="00F94E20"/>
    <w:rsid w:val="00F9511F"/>
    <w:rsid w:val="00F9527D"/>
    <w:rsid w:val="00F96347"/>
    <w:rsid w:val="00F966C6"/>
    <w:rsid w:val="00F96853"/>
    <w:rsid w:val="00F96B69"/>
    <w:rsid w:val="00F96CAA"/>
    <w:rsid w:val="00F96DD5"/>
    <w:rsid w:val="00F97586"/>
    <w:rsid w:val="00F97657"/>
    <w:rsid w:val="00F97A0D"/>
    <w:rsid w:val="00F97EC8"/>
    <w:rsid w:val="00FA0059"/>
    <w:rsid w:val="00FA00AE"/>
    <w:rsid w:val="00FA0128"/>
    <w:rsid w:val="00FA0290"/>
    <w:rsid w:val="00FA03B4"/>
    <w:rsid w:val="00FA04EA"/>
    <w:rsid w:val="00FA082B"/>
    <w:rsid w:val="00FA1316"/>
    <w:rsid w:val="00FA1E01"/>
    <w:rsid w:val="00FA1E6C"/>
    <w:rsid w:val="00FA212D"/>
    <w:rsid w:val="00FA21DB"/>
    <w:rsid w:val="00FA2254"/>
    <w:rsid w:val="00FA22F2"/>
    <w:rsid w:val="00FA2414"/>
    <w:rsid w:val="00FA251B"/>
    <w:rsid w:val="00FA2574"/>
    <w:rsid w:val="00FA275C"/>
    <w:rsid w:val="00FA2988"/>
    <w:rsid w:val="00FA2E86"/>
    <w:rsid w:val="00FA3005"/>
    <w:rsid w:val="00FA302D"/>
    <w:rsid w:val="00FA3160"/>
    <w:rsid w:val="00FA320E"/>
    <w:rsid w:val="00FA35B3"/>
    <w:rsid w:val="00FA3749"/>
    <w:rsid w:val="00FA399F"/>
    <w:rsid w:val="00FA3BCC"/>
    <w:rsid w:val="00FA41B7"/>
    <w:rsid w:val="00FA436A"/>
    <w:rsid w:val="00FA4446"/>
    <w:rsid w:val="00FA4485"/>
    <w:rsid w:val="00FA4937"/>
    <w:rsid w:val="00FA4A59"/>
    <w:rsid w:val="00FA4D22"/>
    <w:rsid w:val="00FA4D28"/>
    <w:rsid w:val="00FA51EC"/>
    <w:rsid w:val="00FA5211"/>
    <w:rsid w:val="00FA529B"/>
    <w:rsid w:val="00FA546F"/>
    <w:rsid w:val="00FA547D"/>
    <w:rsid w:val="00FA5490"/>
    <w:rsid w:val="00FA54EB"/>
    <w:rsid w:val="00FA551B"/>
    <w:rsid w:val="00FA567B"/>
    <w:rsid w:val="00FA5860"/>
    <w:rsid w:val="00FA5861"/>
    <w:rsid w:val="00FA5E7F"/>
    <w:rsid w:val="00FA619A"/>
    <w:rsid w:val="00FA635F"/>
    <w:rsid w:val="00FA671F"/>
    <w:rsid w:val="00FA6DDF"/>
    <w:rsid w:val="00FA74C8"/>
    <w:rsid w:val="00FA76B6"/>
    <w:rsid w:val="00FA7780"/>
    <w:rsid w:val="00FA7A8F"/>
    <w:rsid w:val="00FA7B02"/>
    <w:rsid w:val="00FA7D69"/>
    <w:rsid w:val="00FB0134"/>
    <w:rsid w:val="00FB01B4"/>
    <w:rsid w:val="00FB0576"/>
    <w:rsid w:val="00FB06A6"/>
    <w:rsid w:val="00FB0D70"/>
    <w:rsid w:val="00FB1D48"/>
    <w:rsid w:val="00FB1E2F"/>
    <w:rsid w:val="00FB1EF1"/>
    <w:rsid w:val="00FB211B"/>
    <w:rsid w:val="00FB2279"/>
    <w:rsid w:val="00FB22D6"/>
    <w:rsid w:val="00FB289C"/>
    <w:rsid w:val="00FB2957"/>
    <w:rsid w:val="00FB29EC"/>
    <w:rsid w:val="00FB3236"/>
    <w:rsid w:val="00FB3342"/>
    <w:rsid w:val="00FB3347"/>
    <w:rsid w:val="00FB3391"/>
    <w:rsid w:val="00FB3428"/>
    <w:rsid w:val="00FB3BF2"/>
    <w:rsid w:val="00FB3C0C"/>
    <w:rsid w:val="00FB3C54"/>
    <w:rsid w:val="00FB42B5"/>
    <w:rsid w:val="00FB4335"/>
    <w:rsid w:val="00FB443A"/>
    <w:rsid w:val="00FB450A"/>
    <w:rsid w:val="00FB4B02"/>
    <w:rsid w:val="00FB4B76"/>
    <w:rsid w:val="00FB4D24"/>
    <w:rsid w:val="00FB506B"/>
    <w:rsid w:val="00FB52B1"/>
    <w:rsid w:val="00FB53E5"/>
    <w:rsid w:val="00FB548B"/>
    <w:rsid w:val="00FB556F"/>
    <w:rsid w:val="00FB564C"/>
    <w:rsid w:val="00FB58B4"/>
    <w:rsid w:val="00FB59D5"/>
    <w:rsid w:val="00FB5BE5"/>
    <w:rsid w:val="00FB5E38"/>
    <w:rsid w:val="00FB5FAF"/>
    <w:rsid w:val="00FB6398"/>
    <w:rsid w:val="00FB63E1"/>
    <w:rsid w:val="00FB6917"/>
    <w:rsid w:val="00FB6C3D"/>
    <w:rsid w:val="00FB6CA9"/>
    <w:rsid w:val="00FB6F82"/>
    <w:rsid w:val="00FB770C"/>
    <w:rsid w:val="00FB78CC"/>
    <w:rsid w:val="00FC01DA"/>
    <w:rsid w:val="00FC0306"/>
    <w:rsid w:val="00FC03DE"/>
    <w:rsid w:val="00FC043E"/>
    <w:rsid w:val="00FC0563"/>
    <w:rsid w:val="00FC073B"/>
    <w:rsid w:val="00FC07AC"/>
    <w:rsid w:val="00FC0924"/>
    <w:rsid w:val="00FC0B8E"/>
    <w:rsid w:val="00FC12F9"/>
    <w:rsid w:val="00FC143E"/>
    <w:rsid w:val="00FC15D9"/>
    <w:rsid w:val="00FC1617"/>
    <w:rsid w:val="00FC1701"/>
    <w:rsid w:val="00FC17D9"/>
    <w:rsid w:val="00FC1FF9"/>
    <w:rsid w:val="00FC2003"/>
    <w:rsid w:val="00FC282B"/>
    <w:rsid w:val="00FC28D7"/>
    <w:rsid w:val="00FC2C98"/>
    <w:rsid w:val="00FC2D7F"/>
    <w:rsid w:val="00FC2EE0"/>
    <w:rsid w:val="00FC2FD3"/>
    <w:rsid w:val="00FC3128"/>
    <w:rsid w:val="00FC320F"/>
    <w:rsid w:val="00FC3283"/>
    <w:rsid w:val="00FC3608"/>
    <w:rsid w:val="00FC3732"/>
    <w:rsid w:val="00FC373E"/>
    <w:rsid w:val="00FC3769"/>
    <w:rsid w:val="00FC3D07"/>
    <w:rsid w:val="00FC3DBC"/>
    <w:rsid w:val="00FC42AB"/>
    <w:rsid w:val="00FC430E"/>
    <w:rsid w:val="00FC498C"/>
    <w:rsid w:val="00FC4ADA"/>
    <w:rsid w:val="00FC4D92"/>
    <w:rsid w:val="00FC4ECB"/>
    <w:rsid w:val="00FC4F2C"/>
    <w:rsid w:val="00FC511C"/>
    <w:rsid w:val="00FC5199"/>
    <w:rsid w:val="00FC53C0"/>
    <w:rsid w:val="00FC56DF"/>
    <w:rsid w:val="00FC574B"/>
    <w:rsid w:val="00FC5B2B"/>
    <w:rsid w:val="00FC5B74"/>
    <w:rsid w:val="00FC5D12"/>
    <w:rsid w:val="00FC5D36"/>
    <w:rsid w:val="00FC5E4B"/>
    <w:rsid w:val="00FC635C"/>
    <w:rsid w:val="00FC63C5"/>
    <w:rsid w:val="00FC66B0"/>
    <w:rsid w:val="00FC6837"/>
    <w:rsid w:val="00FC6856"/>
    <w:rsid w:val="00FC6BB3"/>
    <w:rsid w:val="00FC71EE"/>
    <w:rsid w:val="00FC723B"/>
    <w:rsid w:val="00FC7271"/>
    <w:rsid w:val="00FC74A6"/>
    <w:rsid w:val="00FC75AB"/>
    <w:rsid w:val="00FC77D9"/>
    <w:rsid w:val="00FC7CBA"/>
    <w:rsid w:val="00FC7E67"/>
    <w:rsid w:val="00FD03D9"/>
    <w:rsid w:val="00FD074F"/>
    <w:rsid w:val="00FD0821"/>
    <w:rsid w:val="00FD0AE1"/>
    <w:rsid w:val="00FD0CE6"/>
    <w:rsid w:val="00FD1089"/>
    <w:rsid w:val="00FD10C9"/>
    <w:rsid w:val="00FD13C5"/>
    <w:rsid w:val="00FD13CE"/>
    <w:rsid w:val="00FD14F5"/>
    <w:rsid w:val="00FD1950"/>
    <w:rsid w:val="00FD1D66"/>
    <w:rsid w:val="00FD2162"/>
    <w:rsid w:val="00FD2205"/>
    <w:rsid w:val="00FD255C"/>
    <w:rsid w:val="00FD294F"/>
    <w:rsid w:val="00FD29E6"/>
    <w:rsid w:val="00FD2F8E"/>
    <w:rsid w:val="00FD33DA"/>
    <w:rsid w:val="00FD3631"/>
    <w:rsid w:val="00FD367E"/>
    <w:rsid w:val="00FD3819"/>
    <w:rsid w:val="00FD392F"/>
    <w:rsid w:val="00FD3D9A"/>
    <w:rsid w:val="00FD49B9"/>
    <w:rsid w:val="00FD4B64"/>
    <w:rsid w:val="00FD52E1"/>
    <w:rsid w:val="00FD52E4"/>
    <w:rsid w:val="00FD5772"/>
    <w:rsid w:val="00FD59A5"/>
    <w:rsid w:val="00FD5C33"/>
    <w:rsid w:val="00FD5C8C"/>
    <w:rsid w:val="00FD61E4"/>
    <w:rsid w:val="00FD6401"/>
    <w:rsid w:val="00FD65CA"/>
    <w:rsid w:val="00FD6695"/>
    <w:rsid w:val="00FD677C"/>
    <w:rsid w:val="00FD6942"/>
    <w:rsid w:val="00FD69CD"/>
    <w:rsid w:val="00FD6BC6"/>
    <w:rsid w:val="00FD6D41"/>
    <w:rsid w:val="00FD7143"/>
    <w:rsid w:val="00FD724D"/>
    <w:rsid w:val="00FD7274"/>
    <w:rsid w:val="00FD73E9"/>
    <w:rsid w:val="00FD7899"/>
    <w:rsid w:val="00FD7BAE"/>
    <w:rsid w:val="00FD7F3E"/>
    <w:rsid w:val="00FD7F43"/>
    <w:rsid w:val="00FD7F98"/>
    <w:rsid w:val="00FE0175"/>
    <w:rsid w:val="00FE0241"/>
    <w:rsid w:val="00FE03D5"/>
    <w:rsid w:val="00FE06CD"/>
    <w:rsid w:val="00FE0711"/>
    <w:rsid w:val="00FE09AA"/>
    <w:rsid w:val="00FE0A89"/>
    <w:rsid w:val="00FE0BEC"/>
    <w:rsid w:val="00FE0C2D"/>
    <w:rsid w:val="00FE0F8D"/>
    <w:rsid w:val="00FE10E8"/>
    <w:rsid w:val="00FE12E8"/>
    <w:rsid w:val="00FE1388"/>
    <w:rsid w:val="00FE172B"/>
    <w:rsid w:val="00FE19FE"/>
    <w:rsid w:val="00FE1ADE"/>
    <w:rsid w:val="00FE1E48"/>
    <w:rsid w:val="00FE1EBF"/>
    <w:rsid w:val="00FE25F0"/>
    <w:rsid w:val="00FE27E4"/>
    <w:rsid w:val="00FE2B18"/>
    <w:rsid w:val="00FE2B63"/>
    <w:rsid w:val="00FE2CFD"/>
    <w:rsid w:val="00FE2D7D"/>
    <w:rsid w:val="00FE3053"/>
    <w:rsid w:val="00FE3102"/>
    <w:rsid w:val="00FE386B"/>
    <w:rsid w:val="00FE3BA0"/>
    <w:rsid w:val="00FE3DA2"/>
    <w:rsid w:val="00FE3DD3"/>
    <w:rsid w:val="00FE42AF"/>
    <w:rsid w:val="00FE47FC"/>
    <w:rsid w:val="00FE4AC8"/>
    <w:rsid w:val="00FE507B"/>
    <w:rsid w:val="00FE57F6"/>
    <w:rsid w:val="00FE590B"/>
    <w:rsid w:val="00FE593D"/>
    <w:rsid w:val="00FE5BFF"/>
    <w:rsid w:val="00FE5C83"/>
    <w:rsid w:val="00FE61A9"/>
    <w:rsid w:val="00FE659D"/>
    <w:rsid w:val="00FE664C"/>
    <w:rsid w:val="00FE66E4"/>
    <w:rsid w:val="00FE69DF"/>
    <w:rsid w:val="00FE6A7B"/>
    <w:rsid w:val="00FE6D61"/>
    <w:rsid w:val="00FE6F06"/>
    <w:rsid w:val="00FE7040"/>
    <w:rsid w:val="00FE72A5"/>
    <w:rsid w:val="00FE75DE"/>
    <w:rsid w:val="00FE7761"/>
    <w:rsid w:val="00FE7B60"/>
    <w:rsid w:val="00FE7EC1"/>
    <w:rsid w:val="00FF0004"/>
    <w:rsid w:val="00FF02C5"/>
    <w:rsid w:val="00FF0567"/>
    <w:rsid w:val="00FF0568"/>
    <w:rsid w:val="00FF0775"/>
    <w:rsid w:val="00FF092A"/>
    <w:rsid w:val="00FF0C3B"/>
    <w:rsid w:val="00FF0CCC"/>
    <w:rsid w:val="00FF0CCF"/>
    <w:rsid w:val="00FF18C4"/>
    <w:rsid w:val="00FF1AC0"/>
    <w:rsid w:val="00FF1BB0"/>
    <w:rsid w:val="00FF1E11"/>
    <w:rsid w:val="00FF1FD5"/>
    <w:rsid w:val="00FF2292"/>
    <w:rsid w:val="00FF23B7"/>
    <w:rsid w:val="00FF250A"/>
    <w:rsid w:val="00FF25A1"/>
    <w:rsid w:val="00FF2A1D"/>
    <w:rsid w:val="00FF2C30"/>
    <w:rsid w:val="00FF2F5F"/>
    <w:rsid w:val="00FF3E1E"/>
    <w:rsid w:val="00FF3F70"/>
    <w:rsid w:val="00FF4079"/>
    <w:rsid w:val="00FF4506"/>
    <w:rsid w:val="00FF4561"/>
    <w:rsid w:val="00FF4727"/>
    <w:rsid w:val="00FF4A2E"/>
    <w:rsid w:val="00FF4E95"/>
    <w:rsid w:val="00FF522E"/>
    <w:rsid w:val="00FF53C6"/>
    <w:rsid w:val="00FF55E1"/>
    <w:rsid w:val="00FF59CD"/>
    <w:rsid w:val="00FF61F1"/>
    <w:rsid w:val="00FF6571"/>
    <w:rsid w:val="00FF676A"/>
    <w:rsid w:val="00FF6998"/>
    <w:rsid w:val="00FF6AEE"/>
    <w:rsid w:val="00FF6B35"/>
    <w:rsid w:val="00FF6FE0"/>
    <w:rsid w:val="00FF702B"/>
    <w:rsid w:val="00FF7127"/>
    <w:rsid w:val="00FF7374"/>
    <w:rsid w:val="00FF74AD"/>
    <w:rsid w:val="00FF7B84"/>
    <w:rsid w:val="00FF7F76"/>
    <w:rsid w:val="010605EE"/>
    <w:rsid w:val="010A2C8D"/>
    <w:rsid w:val="012CC286"/>
    <w:rsid w:val="013E6FB5"/>
    <w:rsid w:val="014E4E53"/>
    <w:rsid w:val="014E7B12"/>
    <w:rsid w:val="01550031"/>
    <w:rsid w:val="015A9237"/>
    <w:rsid w:val="017F2923"/>
    <w:rsid w:val="01F64963"/>
    <w:rsid w:val="01FFADA7"/>
    <w:rsid w:val="02035E48"/>
    <w:rsid w:val="0210FCB5"/>
    <w:rsid w:val="02131599"/>
    <w:rsid w:val="0218E047"/>
    <w:rsid w:val="0234967F"/>
    <w:rsid w:val="0235F218"/>
    <w:rsid w:val="024A0062"/>
    <w:rsid w:val="028B6A4F"/>
    <w:rsid w:val="02923EE5"/>
    <w:rsid w:val="029E3DDD"/>
    <w:rsid w:val="02A4DDB4"/>
    <w:rsid w:val="02E54805"/>
    <w:rsid w:val="03158B82"/>
    <w:rsid w:val="034BA697"/>
    <w:rsid w:val="03568C7D"/>
    <w:rsid w:val="037E1CFB"/>
    <w:rsid w:val="03B4CBF7"/>
    <w:rsid w:val="03B73965"/>
    <w:rsid w:val="03D9AE94"/>
    <w:rsid w:val="03DD0348"/>
    <w:rsid w:val="040B0AE4"/>
    <w:rsid w:val="042F6FF0"/>
    <w:rsid w:val="0481C295"/>
    <w:rsid w:val="04830E91"/>
    <w:rsid w:val="04A2CAAC"/>
    <w:rsid w:val="04B1BE3C"/>
    <w:rsid w:val="04C351F2"/>
    <w:rsid w:val="05364729"/>
    <w:rsid w:val="0539E3FB"/>
    <w:rsid w:val="0567B158"/>
    <w:rsid w:val="05AC734E"/>
    <w:rsid w:val="05B3DE7B"/>
    <w:rsid w:val="05D3ADC7"/>
    <w:rsid w:val="05E64161"/>
    <w:rsid w:val="0604FCB9"/>
    <w:rsid w:val="061BB78C"/>
    <w:rsid w:val="0630E938"/>
    <w:rsid w:val="063BAB45"/>
    <w:rsid w:val="0652C9E6"/>
    <w:rsid w:val="0656B122"/>
    <w:rsid w:val="065D4670"/>
    <w:rsid w:val="067C7447"/>
    <w:rsid w:val="0681861F"/>
    <w:rsid w:val="0681E5F3"/>
    <w:rsid w:val="06C6315E"/>
    <w:rsid w:val="06C6C5D1"/>
    <w:rsid w:val="06FB6380"/>
    <w:rsid w:val="06FCD065"/>
    <w:rsid w:val="07166B2A"/>
    <w:rsid w:val="07185CC3"/>
    <w:rsid w:val="07447384"/>
    <w:rsid w:val="074E37F8"/>
    <w:rsid w:val="0757B6AA"/>
    <w:rsid w:val="07819F42"/>
    <w:rsid w:val="07A44400"/>
    <w:rsid w:val="07B9BD7B"/>
    <w:rsid w:val="07C6B0E6"/>
    <w:rsid w:val="080CC757"/>
    <w:rsid w:val="0824A754"/>
    <w:rsid w:val="08255175"/>
    <w:rsid w:val="0833602E"/>
    <w:rsid w:val="0879B858"/>
    <w:rsid w:val="087B40D4"/>
    <w:rsid w:val="08A4B88D"/>
    <w:rsid w:val="08B6BDD7"/>
    <w:rsid w:val="08C69635"/>
    <w:rsid w:val="08D36284"/>
    <w:rsid w:val="08E037C4"/>
    <w:rsid w:val="08E5909A"/>
    <w:rsid w:val="08E94065"/>
    <w:rsid w:val="08F9F8A3"/>
    <w:rsid w:val="08FE1476"/>
    <w:rsid w:val="090BCA94"/>
    <w:rsid w:val="092FF49A"/>
    <w:rsid w:val="096109D1"/>
    <w:rsid w:val="096BBF7A"/>
    <w:rsid w:val="09DF48F2"/>
    <w:rsid w:val="0A210BA7"/>
    <w:rsid w:val="0A28D5CB"/>
    <w:rsid w:val="0A2B9896"/>
    <w:rsid w:val="0A520584"/>
    <w:rsid w:val="0A78DFA9"/>
    <w:rsid w:val="0AB286FB"/>
    <w:rsid w:val="0AF3577E"/>
    <w:rsid w:val="0AF73B77"/>
    <w:rsid w:val="0B293E6B"/>
    <w:rsid w:val="0B2B5618"/>
    <w:rsid w:val="0B78BF74"/>
    <w:rsid w:val="0B7DF82E"/>
    <w:rsid w:val="0B985458"/>
    <w:rsid w:val="0BAF92C3"/>
    <w:rsid w:val="0BB7AFB2"/>
    <w:rsid w:val="0BC3FB94"/>
    <w:rsid w:val="0BD089D2"/>
    <w:rsid w:val="0BE96084"/>
    <w:rsid w:val="0C124448"/>
    <w:rsid w:val="0C4F56F6"/>
    <w:rsid w:val="0C614809"/>
    <w:rsid w:val="0C6AEF75"/>
    <w:rsid w:val="0C6DE708"/>
    <w:rsid w:val="0C849B4E"/>
    <w:rsid w:val="0C92235F"/>
    <w:rsid w:val="0D000C50"/>
    <w:rsid w:val="0D4E20E5"/>
    <w:rsid w:val="0D64A39D"/>
    <w:rsid w:val="0D8187F2"/>
    <w:rsid w:val="0DCA3A36"/>
    <w:rsid w:val="0DCE581F"/>
    <w:rsid w:val="0DDAAF97"/>
    <w:rsid w:val="0DF09F10"/>
    <w:rsid w:val="0E244927"/>
    <w:rsid w:val="0E293977"/>
    <w:rsid w:val="0E494A14"/>
    <w:rsid w:val="0E4CC5DD"/>
    <w:rsid w:val="0E5A4A2F"/>
    <w:rsid w:val="0E844A2F"/>
    <w:rsid w:val="0E9E42FD"/>
    <w:rsid w:val="0EA2BD57"/>
    <w:rsid w:val="0EAC71D3"/>
    <w:rsid w:val="0EACCB7A"/>
    <w:rsid w:val="0ECD2E7A"/>
    <w:rsid w:val="0ED0CCC0"/>
    <w:rsid w:val="0F0643C6"/>
    <w:rsid w:val="0F0F2FA3"/>
    <w:rsid w:val="0F13501C"/>
    <w:rsid w:val="0F13D457"/>
    <w:rsid w:val="0F2E9613"/>
    <w:rsid w:val="0F2F7207"/>
    <w:rsid w:val="0F3381D8"/>
    <w:rsid w:val="0F470268"/>
    <w:rsid w:val="0F68DA79"/>
    <w:rsid w:val="0F8C4668"/>
    <w:rsid w:val="0FAC80F3"/>
    <w:rsid w:val="0FE9D5C9"/>
    <w:rsid w:val="10021E99"/>
    <w:rsid w:val="10027060"/>
    <w:rsid w:val="100969DC"/>
    <w:rsid w:val="104C7CE5"/>
    <w:rsid w:val="104E8E03"/>
    <w:rsid w:val="10516EA6"/>
    <w:rsid w:val="106ED786"/>
    <w:rsid w:val="10A70B1F"/>
    <w:rsid w:val="10B51DB2"/>
    <w:rsid w:val="10B5578B"/>
    <w:rsid w:val="10FBB2C4"/>
    <w:rsid w:val="11328208"/>
    <w:rsid w:val="113BA400"/>
    <w:rsid w:val="115F3A42"/>
    <w:rsid w:val="1169310D"/>
    <w:rsid w:val="1183FB87"/>
    <w:rsid w:val="11BA04D8"/>
    <w:rsid w:val="11C17740"/>
    <w:rsid w:val="11C8FCDC"/>
    <w:rsid w:val="11E57DFB"/>
    <w:rsid w:val="1210369B"/>
    <w:rsid w:val="123FB6DF"/>
    <w:rsid w:val="124C101D"/>
    <w:rsid w:val="1291EFE6"/>
    <w:rsid w:val="12B7476E"/>
    <w:rsid w:val="12CD8D2D"/>
    <w:rsid w:val="12EE44B7"/>
    <w:rsid w:val="13051313"/>
    <w:rsid w:val="13090000"/>
    <w:rsid w:val="137113AA"/>
    <w:rsid w:val="1379CADF"/>
    <w:rsid w:val="137F6D28"/>
    <w:rsid w:val="13BC0024"/>
    <w:rsid w:val="13C65C69"/>
    <w:rsid w:val="13CF3748"/>
    <w:rsid w:val="13DFDA5A"/>
    <w:rsid w:val="13EFDE8C"/>
    <w:rsid w:val="140A5994"/>
    <w:rsid w:val="140BD0C5"/>
    <w:rsid w:val="140C1CAA"/>
    <w:rsid w:val="1442AC2A"/>
    <w:rsid w:val="146100F7"/>
    <w:rsid w:val="147F748B"/>
    <w:rsid w:val="14A03B7D"/>
    <w:rsid w:val="14D6E219"/>
    <w:rsid w:val="14F5647E"/>
    <w:rsid w:val="14FE88A6"/>
    <w:rsid w:val="151404D4"/>
    <w:rsid w:val="1522B8DF"/>
    <w:rsid w:val="152616A0"/>
    <w:rsid w:val="156988B6"/>
    <w:rsid w:val="15AD4845"/>
    <w:rsid w:val="15B7E1A2"/>
    <w:rsid w:val="163AFC6C"/>
    <w:rsid w:val="1671B8A3"/>
    <w:rsid w:val="16C12B3E"/>
    <w:rsid w:val="16C1BB1F"/>
    <w:rsid w:val="16CD1587"/>
    <w:rsid w:val="16CD6278"/>
    <w:rsid w:val="16CE0173"/>
    <w:rsid w:val="1728E5AC"/>
    <w:rsid w:val="1733CF12"/>
    <w:rsid w:val="179CA9BC"/>
    <w:rsid w:val="17B820C3"/>
    <w:rsid w:val="17BF9B97"/>
    <w:rsid w:val="17DE9ED7"/>
    <w:rsid w:val="17E2A5BC"/>
    <w:rsid w:val="182E6AA2"/>
    <w:rsid w:val="18325176"/>
    <w:rsid w:val="1841C996"/>
    <w:rsid w:val="184A1CB3"/>
    <w:rsid w:val="18575144"/>
    <w:rsid w:val="1872F4A5"/>
    <w:rsid w:val="1891B198"/>
    <w:rsid w:val="189B8DA1"/>
    <w:rsid w:val="18C80A4F"/>
    <w:rsid w:val="18E092B2"/>
    <w:rsid w:val="191AA61F"/>
    <w:rsid w:val="1920436A"/>
    <w:rsid w:val="1950CCED"/>
    <w:rsid w:val="195E1B25"/>
    <w:rsid w:val="1965A882"/>
    <w:rsid w:val="19850999"/>
    <w:rsid w:val="19AFD2BE"/>
    <w:rsid w:val="19D07244"/>
    <w:rsid w:val="19F6E95C"/>
    <w:rsid w:val="19FFC5AF"/>
    <w:rsid w:val="1A2EB923"/>
    <w:rsid w:val="1A384BC9"/>
    <w:rsid w:val="1A500A2A"/>
    <w:rsid w:val="1A537BEA"/>
    <w:rsid w:val="1A645ACB"/>
    <w:rsid w:val="1A8BE7D8"/>
    <w:rsid w:val="1A8F1924"/>
    <w:rsid w:val="1A99F427"/>
    <w:rsid w:val="1AD7B6E0"/>
    <w:rsid w:val="1AED573A"/>
    <w:rsid w:val="1B09FB64"/>
    <w:rsid w:val="1B0E4812"/>
    <w:rsid w:val="1B4352F1"/>
    <w:rsid w:val="1B53282B"/>
    <w:rsid w:val="1B6FB663"/>
    <w:rsid w:val="1B7EC271"/>
    <w:rsid w:val="1B957C26"/>
    <w:rsid w:val="1BD5E1A2"/>
    <w:rsid w:val="1BD75934"/>
    <w:rsid w:val="1BE2FC18"/>
    <w:rsid w:val="1C46A8DB"/>
    <w:rsid w:val="1C5369A2"/>
    <w:rsid w:val="1C6C932D"/>
    <w:rsid w:val="1C724A21"/>
    <w:rsid w:val="1CF25323"/>
    <w:rsid w:val="1D3FB821"/>
    <w:rsid w:val="1D52BB1E"/>
    <w:rsid w:val="1D8DE991"/>
    <w:rsid w:val="1D920A09"/>
    <w:rsid w:val="1D9BE7F5"/>
    <w:rsid w:val="1DA4F0AE"/>
    <w:rsid w:val="1DBD243D"/>
    <w:rsid w:val="1DC0E976"/>
    <w:rsid w:val="1DD48417"/>
    <w:rsid w:val="1DEC4B46"/>
    <w:rsid w:val="1EDEBAC0"/>
    <w:rsid w:val="1EE3B35F"/>
    <w:rsid w:val="1F18E23D"/>
    <w:rsid w:val="1F1AF56C"/>
    <w:rsid w:val="1F352DA7"/>
    <w:rsid w:val="1F3A6634"/>
    <w:rsid w:val="1F8BC76C"/>
    <w:rsid w:val="1FAF6279"/>
    <w:rsid w:val="1FB639A8"/>
    <w:rsid w:val="1FCB30C3"/>
    <w:rsid w:val="1FCFBFFE"/>
    <w:rsid w:val="201D1014"/>
    <w:rsid w:val="20BAD795"/>
    <w:rsid w:val="20CB7B49"/>
    <w:rsid w:val="20D11AC3"/>
    <w:rsid w:val="20DCE3F5"/>
    <w:rsid w:val="20E4DFFB"/>
    <w:rsid w:val="20E7E84A"/>
    <w:rsid w:val="20EC5A61"/>
    <w:rsid w:val="20F5F6AC"/>
    <w:rsid w:val="210C41F7"/>
    <w:rsid w:val="210CD2B3"/>
    <w:rsid w:val="21141C19"/>
    <w:rsid w:val="216CA68F"/>
    <w:rsid w:val="218FFB44"/>
    <w:rsid w:val="21A47777"/>
    <w:rsid w:val="21F1F3B4"/>
    <w:rsid w:val="21F41848"/>
    <w:rsid w:val="220ABFE4"/>
    <w:rsid w:val="224D930F"/>
    <w:rsid w:val="225D9023"/>
    <w:rsid w:val="229AB973"/>
    <w:rsid w:val="22A7FA79"/>
    <w:rsid w:val="22B207E0"/>
    <w:rsid w:val="22BD9087"/>
    <w:rsid w:val="22CCACAF"/>
    <w:rsid w:val="22D43A8F"/>
    <w:rsid w:val="22E70144"/>
    <w:rsid w:val="22EB1789"/>
    <w:rsid w:val="2311A779"/>
    <w:rsid w:val="2325AD74"/>
    <w:rsid w:val="237606B3"/>
    <w:rsid w:val="238269E8"/>
    <w:rsid w:val="23A4E67A"/>
    <w:rsid w:val="23BAC3C2"/>
    <w:rsid w:val="23CCF4C6"/>
    <w:rsid w:val="24159097"/>
    <w:rsid w:val="2438B756"/>
    <w:rsid w:val="24E34174"/>
    <w:rsid w:val="250BD4D9"/>
    <w:rsid w:val="25245E61"/>
    <w:rsid w:val="2535E5C8"/>
    <w:rsid w:val="25B61201"/>
    <w:rsid w:val="25E342FB"/>
    <w:rsid w:val="25E539D4"/>
    <w:rsid w:val="2621437F"/>
    <w:rsid w:val="2628CC9A"/>
    <w:rsid w:val="264A2FD0"/>
    <w:rsid w:val="26910736"/>
    <w:rsid w:val="26A33834"/>
    <w:rsid w:val="26B6A374"/>
    <w:rsid w:val="26B9BAB6"/>
    <w:rsid w:val="26C12310"/>
    <w:rsid w:val="26CA03CF"/>
    <w:rsid w:val="26CF5CB5"/>
    <w:rsid w:val="26E88C63"/>
    <w:rsid w:val="26F1C0DB"/>
    <w:rsid w:val="27062B42"/>
    <w:rsid w:val="2717EF9F"/>
    <w:rsid w:val="2735F35F"/>
    <w:rsid w:val="27666DE1"/>
    <w:rsid w:val="2769F905"/>
    <w:rsid w:val="27A7A26B"/>
    <w:rsid w:val="27BC625E"/>
    <w:rsid w:val="27D521F4"/>
    <w:rsid w:val="27DC107B"/>
    <w:rsid w:val="27F5D478"/>
    <w:rsid w:val="281116DD"/>
    <w:rsid w:val="2831D55D"/>
    <w:rsid w:val="288597FE"/>
    <w:rsid w:val="288CDFC5"/>
    <w:rsid w:val="28B37203"/>
    <w:rsid w:val="28D1C1DE"/>
    <w:rsid w:val="29061759"/>
    <w:rsid w:val="2908D9B5"/>
    <w:rsid w:val="2938FA00"/>
    <w:rsid w:val="293EF190"/>
    <w:rsid w:val="29488FD6"/>
    <w:rsid w:val="2994A7A0"/>
    <w:rsid w:val="299EED8E"/>
    <w:rsid w:val="29BDE525"/>
    <w:rsid w:val="29E32238"/>
    <w:rsid w:val="29E60422"/>
    <w:rsid w:val="2A0D75E8"/>
    <w:rsid w:val="2A10B531"/>
    <w:rsid w:val="2A111725"/>
    <w:rsid w:val="2A438125"/>
    <w:rsid w:val="2A8D20E6"/>
    <w:rsid w:val="2AAA1C7D"/>
    <w:rsid w:val="2AD1DB50"/>
    <w:rsid w:val="2AD2B938"/>
    <w:rsid w:val="2AE8EB64"/>
    <w:rsid w:val="2B2C4A03"/>
    <w:rsid w:val="2B6D54B2"/>
    <w:rsid w:val="2BCBD900"/>
    <w:rsid w:val="2C19AA79"/>
    <w:rsid w:val="2C24F2A7"/>
    <w:rsid w:val="2C258062"/>
    <w:rsid w:val="2C43B4B7"/>
    <w:rsid w:val="2C597AA4"/>
    <w:rsid w:val="2C5EE4F0"/>
    <w:rsid w:val="2C6FA92F"/>
    <w:rsid w:val="2CA221E4"/>
    <w:rsid w:val="2CA5954F"/>
    <w:rsid w:val="2CC4C1C0"/>
    <w:rsid w:val="2CE00D86"/>
    <w:rsid w:val="2D0242E2"/>
    <w:rsid w:val="2D223620"/>
    <w:rsid w:val="2D23E4DF"/>
    <w:rsid w:val="2D254410"/>
    <w:rsid w:val="2D85D146"/>
    <w:rsid w:val="2DA75062"/>
    <w:rsid w:val="2DD123C9"/>
    <w:rsid w:val="2DE09D0F"/>
    <w:rsid w:val="2DEB3B39"/>
    <w:rsid w:val="2E04EAFA"/>
    <w:rsid w:val="2E131455"/>
    <w:rsid w:val="2E1B8EBB"/>
    <w:rsid w:val="2E1FDC9C"/>
    <w:rsid w:val="2E518D54"/>
    <w:rsid w:val="2E67EB1A"/>
    <w:rsid w:val="2E69E250"/>
    <w:rsid w:val="2E6FF967"/>
    <w:rsid w:val="2E85E9D1"/>
    <w:rsid w:val="2E86596B"/>
    <w:rsid w:val="2EA79A05"/>
    <w:rsid w:val="2ECD1D89"/>
    <w:rsid w:val="2EDDDC2B"/>
    <w:rsid w:val="2F0FBC42"/>
    <w:rsid w:val="2F25644F"/>
    <w:rsid w:val="2F32B0BC"/>
    <w:rsid w:val="2F388CFD"/>
    <w:rsid w:val="2F42393F"/>
    <w:rsid w:val="2F5700D1"/>
    <w:rsid w:val="2F70E399"/>
    <w:rsid w:val="2F7F8D9C"/>
    <w:rsid w:val="2F8E76B4"/>
    <w:rsid w:val="2FD4375B"/>
    <w:rsid w:val="2FE6F69E"/>
    <w:rsid w:val="2FED4980"/>
    <w:rsid w:val="2FFD1725"/>
    <w:rsid w:val="3006473B"/>
    <w:rsid w:val="3042D551"/>
    <w:rsid w:val="308835A2"/>
    <w:rsid w:val="30A286C4"/>
    <w:rsid w:val="30BCC6EF"/>
    <w:rsid w:val="30E32ACF"/>
    <w:rsid w:val="30EC925C"/>
    <w:rsid w:val="30F054AD"/>
    <w:rsid w:val="312230E3"/>
    <w:rsid w:val="31476F26"/>
    <w:rsid w:val="315216F3"/>
    <w:rsid w:val="315461A9"/>
    <w:rsid w:val="315C6017"/>
    <w:rsid w:val="31A10F90"/>
    <w:rsid w:val="31A3C4E3"/>
    <w:rsid w:val="31A3D140"/>
    <w:rsid w:val="31A4A9A4"/>
    <w:rsid w:val="31BE2772"/>
    <w:rsid w:val="31D51FA1"/>
    <w:rsid w:val="31E02191"/>
    <w:rsid w:val="320E496A"/>
    <w:rsid w:val="3223D5ED"/>
    <w:rsid w:val="322BB47E"/>
    <w:rsid w:val="3235CE7A"/>
    <w:rsid w:val="323B158B"/>
    <w:rsid w:val="329428AE"/>
    <w:rsid w:val="329DFDE4"/>
    <w:rsid w:val="32BF17EC"/>
    <w:rsid w:val="32D2ED3B"/>
    <w:rsid w:val="32D54642"/>
    <w:rsid w:val="32DF1C03"/>
    <w:rsid w:val="32EB7C21"/>
    <w:rsid w:val="32EBE886"/>
    <w:rsid w:val="32F38BCA"/>
    <w:rsid w:val="32FE3E92"/>
    <w:rsid w:val="33282A39"/>
    <w:rsid w:val="333A972A"/>
    <w:rsid w:val="33446BF9"/>
    <w:rsid w:val="3359A4BD"/>
    <w:rsid w:val="33C4E222"/>
    <w:rsid w:val="33E42594"/>
    <w:rsid w:val="34355627"/>
    <w:rsid w:val="345A1DED"/>
    <w:rsid w:val="3463DEAD"/>
    <w:rsid w:val="34970487"/>
    <w:rsid w:val="34A1E9A4"/>
    <w:rsid w:val="34B3C1BA"/>
    <w:rsid w:val="34DEB5D6"/>
    <w:rsid w:val="34FA75E6"/>
    <w:rsid w:val="3522A63A"/>
    <w:rsid w:val="352CAF87"/>
    <w:rsid w:val="354F5AA5"/>
    <w:rsid w:val="35990CF4"/>
    <w:rsid w:val="35FE4268"/>
    <w:rsid w:val="364BCB05"/>
    <w:rsid w:val="365E8B20"/>
    <w:rsid w:val="3662E2CD"/>
    <w:rsid w:val="366E458B"/>
    <w:rsid w:val="36D96766"/>
    <w:rsid w:val="36E5230B"/>
    <w:rsid w:val="36FB17E7"/>
    <w:rsid w:val="3703EB6E"/>
    <w:rsid w:val="375593A0"/>
    <w:rsid w:val="37674608"/>
    <w:rsid w:val="377460C5"/>
    <w:rsid w:val="37763618"/>
    <w:rsid w:val="37857F80"/>
    <w:rsid w:val="378D76CA"/>
    <w:rsid w:val="37AFF524"/>
    <w:rsid w:val="37B8148F"/>
    <w:rsid w:val="37BD709F"/>
    <w:rsid w:val="37C9EF80"/>
    <w:rsid w:val="37E00D14"/>
    <w:rsid w:val="380D3D6E"/>
    <w:rsid w:val="3827ADBB"/>
    <w:rsid w:val="383E72B9"/>
    <w:rsid w:val="384EED68"/>
    <w:rsid w:val="388D0C6B"/>
    <w:rsid w:val="38BAA81D"/>
    <w:rsid w:val="38E36524"/>
    <w:rsid w:val="38E8E115"/>
    <w:rsid w:val="390B757C"/>
    <w:rsid w:val="391207FB"/>
    <w:rsid w:val="3914AF64"/>
    <w:rsid w:val="395B500A"/>
    <w:rsid w:val="3960C626"/>
    <w:rsid w:val="396B0E6B"/>
    <w:rsid w:val="3987FEA6"/>
    <w:rsid w:val="39926C85"/>
    <w:rsid w:val="399F0194"/>
    <w:rsid w:val="39D2E63C"/>
    <w:rsid w:val="39E0C2A2"/>
    <w:rsid w:val="39E99E41"/>
    <w:rsid w:val="39F8381E"/>
    <w:rsid w:val="3A2738AB"/>
    <w:rsid w:val="3A71B654"/>
    <w:rsid w:val="3A74EE93"/>
    <w:rsid w:val="3A9C0837"/>
    <w:rsid w:val="3A9DAE85"/>
    <w:rsid w:val="3AA00065"/>
    <w:rsid w:val="3AAD8381"/>
    <w:rsid w:val="3AE0243A"/>
    <w:rsid w:val="3AE7DEFB"/>
    <w:rsid w:val="3B1C86FA"/>
    <w:rsid w:val="3B2B5EE9"/>
    <w:rsid w:val="3B6F309F"/>
    <w:rsid w:val="3B85863E"/>
    <w:rsid w:val="3B88EB8A"/>
    <w:rsid w:val="3B954A70"/>
    <w:rsid w:val="3BD8BE04"/>
    <w:rsid w:val="3C05A051"/>
    <w:rsid w:val="3C0DB5D0"/>
    <w:rsid w:val="3C2D5AAD"/>
    <w:rsid w:val="3C7FDA34"/>
    <w:rsid w:val="3C984C71"/>
    <w:rsid w:val="3CAF43A1"/>
    <w:rsid w:val="3CC0AD51"/>
    <w:rsid w:val="3CC6DFA2"/>
    <w:rsid w:val="3CDF0F6B"/>
    <w:rsid w:val="3CF498BE"/>
    <w:rsid w:val="3D0DF3C3"/>
    <w:rsid w:val="3D1D0EA2"/>
    <w:rsid w:val="3D3A9CD3"/>
    <w:rsid w:val="3D455A9C"/>
    <w:rsid w:val="3D59B1BC"/>
    <w:rsid w:val="3D7AFF36"/>
    <w:rsid w:val="3D8A7469"/>
    <w:rsid w:val="3DC3870A"/>
    <w:rsid w:val="3E2C47A1"/>
    <w:rsid w:val="3E2F0BFC"/>
    <w:rsid w:val="3E3726A1"/>
    <w:rsid w:val="3E3C485A"/>
    <w:rsid w:val="3E51A654"/>
    <w:rsid w:val="3E5C2E72"/>
    <w:rsid w:val="3E8D22EF"/>
    <w:rsid w:val="3EA0D38F"/>
    <w:rsid w:val="3ED14094"/>
    <w:rsid w:val="3F4FCCB1"/>
    <w:rsid w:val="3F68E058"/>
    <w:rsid w:val="3F7FDE88"/>
    <w:rsid w:val="3FA2C5A6"/>
    <w:rsid w:val="3FAA188E"/>
    <w:rsid w:val="3FB38243"/>
    <w:rsid w:val="3FDAAA2C"/>
    <w:rsid w:val="4018ABE0"/>
    <w:rsid w:val="402851BE"/>
    <w:rsid w:val="40369E7B"/>
    <w:rsid w:val="403BD94D"/>
    <w:rsid w:val="404E4175"/>
    <w:rsid w:val="407804DA"/>
    <w:rsid w:val="408D26AA"/>
    <w:rsid w:val="409645BC"/>
    <w:rsid w:val="40977F12"/>
    <w:rsid w:val="40A6276D"/>
    <w:rsid w:val="40E388D1"/>
    <w:rsid w:val="40F21A77"/>
    <w:rsid w:val="40FB4D56"/>
    <w:rsid w:val="410E42F7"/>
    <w:rsid w:val="412DA0AB"/>
    <w:rsid w:val="414478EB"/>
    <w:rsid w:val="414A2AEB"/>
    <w:rsid w:val="4176AC8A"/>
    <w:rsid w:val="417B60EF"/>
    <w:rsid w:val="41F23235"/>
    <w:rsid w:val="420C7A8C"/>
    <w:rsid w:val="422B2888"/>
    <w:rsid w:val="4274D2C4"/>
    <w:rsid w:val="42983096"/>
    <w:rsid w:val="42AA6C6B"/>
    <w:rsid w:val="42F4CF57"/>
    <w:rsid w:val="42FCE0B2"/>
    <w:rsid w:val="432AE137"/>
    <w:rsid w:val="43312F68"/>
    <w:rsid w:val="433C9DB7"/>
    <w:rsid w:val="435C685A"/>
    <w:rsid w:val="43CB1286"/>
    <w:rsid w:val="440088B2"/>
    <w:rsid w:val="440A5089"/>
    <w:rsid w:val="4453F71D"/>
    <w:rsid w:val="447B448F"/>
    <w:rsid w:val="44882350"/>
    <w:rsid w:val="44B2FD2F"/>
    <w:rsid w:val="44DF4296"/>
    <w:rsid w:val="44F1681F"/>
    <w:rsid w:val="4516AD5F"/>
    <w:rsid w:val="45205F17"/>
    <w:rsid w:val="460C86F1"/>
    <w:rsid w:val="461122F8"/>
    <w:rsid w:val="4618A274"/>
    <w:rsid w:val="46206536"/>
    <w:rsid w:val="462E0FBE"/>
    <w:rsid w:val="4643A2DA"/>
    <w:rsid w:val="4647DBCB"/>
    <w:rsid w:val="465993D4"/>
    <w:rsid w:val="465CF499"/>
    <w:rsid w:val="469FCAE4"/>
    <w:rsid w:val="46AA76EC"/>
    <w:rsid w:val="46AB051E"/>
    <w:rsid w:val="46D28D69"/>
    <w:rsid w:val="46D49093"/>
    <w:rsid w:val="46EA71CB"/>
    <w:rsid w:val="471A3110"/>
    <w:rsid w:val="4727032E"/>
    <w:rsid w:val="47282DA0"/>
    <w:rsid w:val="47432B47"/>
    <w:rsid w:val="474FA41E"/>
    <w:rsid w:val="47721C91"/>
    <w:rsid w:val="4795E850"/>
    <w:rsid w:val="47A81B38"/>
    <w:rsid w:val="47F209E6"/>
    <w:rsid w:val="4802F449"/>
    <w:rsid w:val="484EFD9E"/>
    <w:rsid w:val="48727FBE"/>
    <w:rsid w:val="48DDA7AF"/>
    <w:rsid w:val="48EAAE05"/>
    <w:rsid w:val="48F6D1C2"/>
    <w:rsid w:val="48FA87C2"/>
    <w:rsid w:val="490350C1"/>
    <w:rsid w:val="4907DBF4"/>
    <w:rsid w:val="492742CC"/>
    <w:rsid w:val="4955D6BA"/>
    <w:rsid w:val="4958B4D3"/>
    <w:rsid w:val="49683288"/>
    <w:rsid w:val="49805CF4"/>
    <w:rsid w:val="49878EB4"/>
    <w:rsid w:val="49AC432C"/>
    <w:rsid w:val="49B45B18"/>
    <w:rsid w:val="49D06E96"/>
    <w:rsid w:val="4A05F87B"/>
    <w:rsid w:val="4A0EC00A"/>
    <w:rsid w:val="4A2B9912"/>
    <w:rsid w:val="4A3C6C56"/>
    <w:rsid w:val="4A4E9F99"/>
    <w:rsid w:val="4A5DE845"/>
    <w:rsid w:val="4A795442"/>
    <w:rsid w:val="4A7A6B19"/>
    <w:rsid w:val="4A8ED34B"/>
    <w:rsid w:val="4AA802A0"/>
    <w:rsid w:val="4AAD2B6F"/>
    <w:rsid w:val="4AF3A51C"/>
    <w:rsid w:val="4B027CD3"/>
    <w:rsid w:val="4B77944D"/>
    <w:rsid w:val="4B8E6E4C"/>
    <w:rsid w:val="4BD35D33"/>
    <w:rsid w:val="4BEAB323"/>
    <w:rsid w:val="4BEFD5C6"/>
    <w:rsid w:val="4BF9A67F"/>
    <w:rsid w:val="4C21C369"/>
    <w:rsid w:val="4C2EA1CA"/>
    <w:rsid w:val="4C364C6D"/>
    <w:rsid w:val="4C4FF5E7"/>
    <w:rsid w:val="4C540BF4"/>
    <w:rsid w:val="4C85D582"/>
    <w:rsid w:val="4C9A05B5"/>
    <w:rsid w:val="4CE9FEE7"/>
    <w:rsid w:val="4CF58D9A"/>
    <w:rsid w:val="4D194898"/>
    <w:rsid w:val="4D200F1A"/>
    <w:rsid w:val="4D3A5078"/>
    <w:rsid w:val="4D51804C"/>
    <w:rsid w:val="4D632005"/>
    <w:rsid w:val="4D71BE89"/>
    <w:rsid w:val="4D84F62B"/>
    <w:rsid w:val="4D8D8B07"/>
    <w:rsid w:val="4DA36D09"/>
    <w:rsid w:val="4DCAE439"/>
    <w:rsid w:val="4DD6B48C"/>
    <w:rsid w:val="4E02E6FA"/>
    <w:rsid w:val="4E1EAB72"/>
    <w:rsid w:val="4E4BDA23"/>
    <w:rsid w:val="4E77EB87"/>
    <w:rsid w:val="4E837979"/>
    <w:rsid w:val="4EA73123"/>
    <w:rsid w:val="4EADC883"/>
    <w:rsid w:val="4EC245B1"/>
    <w:rsid w:val="4ED789B2"/>
    <w:rsid w:val="4FB23300"/>
    <w:rsid w:val="4FB7B128"/>
    <w:rsid w:val="4FF15F74"/>
    <w:rsid w:val="5004B88B"/>
    <w:rsid w:val="5017C410"/>
    <w:rsid w:val="5018F97B"/>
    <w:rsid w:val="502D7DC3"/>
    <w:rsid w:val="50678485"/>
    <w:rsid w:val="506C4C8C"/>
    <w:rsid w:val="508A0826"/>
    <w:rsid w:val="509064CA"/>
    <w:rsid w:val="50A5EA6B"/>
    <w:rsid w:val="50CEF4A6"/>
    <w:rsid w:val="50D15939"/>
    <w:rsid w:val="50F0B71E"/>
    <w:rsid w:val="50F62C39"/>
    <w:rsid w:val="511601FB"/>
    <w:rsid w:val="511C1469"/>
    <w:rsid w:val="5123A838"/>
    <w:rsid w:val="51308CED"/>
    <w:rsid w:val="5148B5BD"/>
    <w:rsid w:val="515949E7"/>
    <w:rsid w:val="518473BF"/>
    <w:rsid w:val="51A9308E"/>
    <w:rsid w:val="51AE4B86"/>
    <w:rsid w:val="52153643"/>
    <w:rsid w:val="52265032"/>
    <w:rsid w:val="5255DF64"/>
    <w:rsid w:val="52596280"/>
    <w:rsid w:val="527493EC"/>
    <w:rsid w:val="529B597A"/>
    <w:rsid w:val="52A4F99F"/>
    <w:rsid w:val="52C3B161"/>
    <w:rsid w:val="52CD9DA1"/>
    <w:rsid w:val="52F10477"/>
    <w:rsid w:val="5316ECE5"/>
    <w:rsid w:val="533C070F"/>
    <w:rsid w:val="535083F3"/>
    <w:rsid w:val="536F8147"/>
    <w:rsid w:val="5372E4EF"/>
    <w:rsid w:val="53773218"/>
    <w:rsid w:val="53A03BEA"/>
    <w:rsid w:val="53A945B9"/>
    <w:rsid w:val="53EC382D"/>
    <w:rsid w:val="53F3F2CB"/>
    <w:rsid w:val="53F51353"/>
    <w:rsid w:val="542482F0"/>
    <w:rsid w:val="545885E6"/>
    <w:rsid w:val="54707972"/>
    <w:rsid w:val="54728923"/>
    <w:rsid w:val="54781649"/>
    <w:rsid w:val="5488F1A8"/>
    <w:rsid w:val="548CD28D"/>
    <w:rsid w:val="54A7A08C"/>
    <w:rsid w:val="54AB5E03"/>
    <w:rsid w:val="54F938FD"/>
    <w:rsid w:val="552BDE4A"/>
    <w:rsid w:val="5533608E"/>
    <w:rsid w:val="553B657D"/>
    <w:rsid w:val="5556B01E"/>
    <w:rsid w:val="5570554A"/>
    <w:rsid w:val="55AA70A4"/>
    <w:rsid w:val="55F0931D"/>
    <w:rsid w:val="55F3B67F"/>
    <w:rsid w:val="55F63BDD"/>
    <w:rsid w:val="56276A6F"/>
    <w:rsid w:val="563A14F5"/>
    <w:rsid w:val="565829E0"/>
    <w:rsid w:val="56650ED8"/>
    <w:rsid w:val="56880827"/>
    <w:rsid w:val="569E8AAF"/>
    <w:rsid w:val="56BF4DA3"/>
    <w:rsid w:val="56E6F7C4"/>
    <w:rsid w:val="57097F0B"/>
    <w:rsid w:val="57651DB9"/>
    <w:rsid w:val="5777DE59"/>
    <w:rsid w:val="577DB1E5"/>
    <w:rsid w:val="577F3CE0"/>
    <w:rsid w:val="5809B5A6"/>
    <w:rsid w:val="586A594D"/>
    <w:rsid w:val="58867DC6"/>
    <w:rsid w:val="588C18A0"/>
    <w:rsid w:val="58AB9F28"/>
    <w:rsid w:val="58F1D8A5"/>
    <w:rsid w:val="5934A49B"/>
    <w:rsid w:val="59420F31"/>
    <w:rsid w:val="5944443D"/>
    <w:rsid w:val="59468A4C"/>
    <w:rsid w:val="594E31A6"/>
    <w:rsid w:val="598B1DAB"/>
    <w:rsid w:val="59938AAD"/>
    <w:rsid w:val="59B95480"/>
    <w:rsid w:val="59EF690A"/>
    <w:rsid w:val="59F5E065"/>
    <w:rsid w:val="5A0154A8"/>
    <w:rsid w:val="5A0605E1"/>
    <w:rsid w:val="5A341227"/>
    <w:rsid w:val="5A530DFB"/>
    <w:rsid w:val="5A7E495A"/>
    <w:rsid w:val="5AB7DB36"/>
    <w:rsid w:val="5AF6FC14"/>
    <w:rsid w:val="5AFCB1F9"/>
    <w:rsid w:val="5B015185"/>
    <w:rsid w:val="5B12F54D"/>
    <w:rsid w:val="5B3AD6D7"/>
    <w:rsid w:val="5B4B90C8"/>
    <w:rsid w:val="5B7B5C7C"/>
    <w:rsid w:val="5BF74904"/>
    <w:rsid w:val="5C1EDBBF"/>
    <w:rsid w:val="5C44153F"/>
    <w:rsid w:val="5C85B834"/>
    <w:rsid w:val="5C876966"/>
    <w:rsid w:val="5CA27F87"/>
    <w:rsid w:val="5CA58448"/>
    <w:rsid w:val="5CD10301"/>
    <w:rsid w:val="5CE211D3"/>
    <w:rsid w:val="5CECAF67"/>
    <w:rsid w:val="5CF50097"/>
    <w:rsid w:val="5D198256"/>
    <w:rsid w:val="5D20C1BF"/>
    <w:rsid w:val="5D3C3B03"/>
    <w:rsid w:val="5D421E31"/>
    <w:rsid w:val="5D5046D1"/>
    <w:rsid w:val="5D8F3702"/>
    <w:rsid w:val="5DAED02B"/>
    <w:rsid w:val="5DD70000"/>
    <w:rsid w:val="5DD7E183"/>
    <w:rsid w:val="5DDAA666"/>
    <w:rsid w:val="5DE03390"/>
    <w:rsid w:val="5E203AEC"/>
    <w:rsid w:val="5E60B83C"/>
    <w:rsid w:val="5E8847B8"/>
    <w:rsid w:val="5EB87FCE"/>
    <w:rsid w:val="5EC87868"/>
    <w:rsid w:val="5ED7A0C3"/>
    <w:rsid w:val="5F25BC29"/>
    <w:rsid w:val="5F25FC91"/>
    <w:rsid w:val="5F554507"/>
    <w:rsid w:val="5F5FA016"/>
    <w:rsid w:val="5FAA2926"/>
    <w:rsid w:val="5FC8B7DF"/>
    <w:rsid w:val="5FD7C9D1"/>
    <w:rsid w:val="6052E8AD"/>
    <w:rsid w:val="607955C1"/>
    <w:rsid w:val="60A9F604"/>
    <w:rsid w:val="6134F33A"/>
    <w:rsid w:val="6143B16E"/>
    <w:rsid w:val="61660DBE"/>
    <w:rsid w:val="61670B7C"/>
    <w:rsid w:val="617E8C49"/>
    <w:rsid w:val="61B494C2"/>
    <w:rsid w:val="61BD4B58"/>
    <w:rsid w:val="61C3397D"/>
    <w:rsid w:val="61C72772"/>
    <w:rsid w:val="61D4700B"/>
    <w:rsid w:val="61EFE2B2"/>
    <w:rsid w:val="620F28F6"/>
    <w:rsid w:val="62266E0D"/>
    <w:rsid w:val="625F9D1E"/>
    <w:rsid w:val="626C98B1"/>
    <w:rsid w:val="62ABB895"/>
    <w:rsid w:val="62BDE357"/>
    <w:rsid w:val="62CA298B"/>
    <w:rsid w:val="63483CD8"/>
    <w:rsid w:val="6357BCC2"/>
    <w:rsid w:val="6364162E"/>
    <w:rsid w:val="637CC534"/>
    <w:rsid w:val="637FA164"/>
    <w:rsid w:val="6389B275"/>
    <w:rsid w:val="63B9F445"/>
    <w:rsid w:val="63BDEDBA"/>
    <w:rsid w:val="63CD424B"/>
    <w:rsid w:val="63E75C5C"/>
    <w:rsid w:val="63E90D73"/>
    <w:rsid w:val="640A3A8E"/>
    <w:rsid w:val="640AE22E"/>
    <w:rsid w:val="64338B3B"/>
    <w:rsid w:val="644E8CE4"/>
    <w:rsid w:val="6459C018"/>
    <w:rsid w:val="64652A55"/>
    <w:rsid w:val="64C1CA3A"/>
    <w:rsid w:val="64D28171"/>
    <w:rsid w:val="64F61461"/>
    <w:rsid w:val="64F712E3"/>
    <w:rsid w:val="64FB27A4"/>
    <w:rsid w:val="6503493C"/>
    <w:rsid w:val="6511257F"/>
    <w:rsid w:val="65201E32"/>
    <w:rsid w:val="6539CF55"/>
    <w:rsid w:val="65431AF5"/>
    <w:rsid w:val="654E2BA0"/>
    <w:rsid w:val="656CFDCE"/>
    <w:rsid w:val="658B4928"/>
    <w:rsid w:val="6599771E"/>
    <w:rsid w:val="65C38E90"/>
    <w:rsid w:val="6603065A"/>
    <w:rsid w:val="661210C1"/>
    <w:rsid w:val="6620CC3F"/>
    <w:rsid w:val="662794F6"/>
    <w:rsid w:val="666CC212"/>
    <w:rsid w:val="6671DB24"/>
    <w:rsid w:val="6677BFBC"/>
    <w:rsid w:val="6699A5A1"/>
    <w:rsid w:val="669E352A"/>
    <w:rsid w:val="66A96399"/>
    <w:rsid w:val="66D3CBD9"/>
    <w:rsid w:val="66E79C58"/>
    <w:rsid w:val="66F8B8B5"/>
    <w:rsid w:val="6700C813"/>
    <w:rsid w:val="6720ADAB"/>
    <w:rsid w:val="67411A23"/>
    <w:rsid w:val="6748D4F5"/>
    <w:rsid w:val="679F8C07"/>
    <w:rsid w:val="67AF30AD"/>
    <w:rsid w:val="67D9DEE4"/>
    <w:rsid w:val="67E46EDD"/>
    <w:rsid w:val="67FD465A"/>
    <w:rsid w:val="680CB903"/>
    <w:rsid w:val="681CE7F5"/>
    <w:rsid w:val="685F1E9C"/>
    <w:rsid w:val="685F6C9F"/>
    <w:rsid w:val="6882B76E"/>
    <w:rsid w:val="691753C9"/>
    <w:rsid w:val="691AD115"/>
    <w:rsid w:val="69338D03"/>
    <w:rsid w:val="693C9700"/>
    <w:rsid w:val="69505EF9"/>
    <w:rsid w:val="695B7F4A"/>
    <w:rsid w:val="69C58E36"/>
    <w:rsid w:val="69C96F8C"/>
    <w:rsid w:val="69DAB153"/>
    <w:rsid w:val="69ED907A"/>
    <w:rsid w:val="69EF323B"/>
    <w:rsid w:val="69F8075E"/>
    <w:rsid w:val="6A1242D6"/>
    <w:rsid w:val="6A1823FC"/>
    <w:rsid w:val="6A6E4F84"/>
    <w:rsid w:val="6A8940F8"/>
    <w:rsid w:val="6ACDFF9D"/>
    <w:rsid w:val="6B29FCEB"/>
    <w:rsid w:val="6B5534BE"/>
    <w:rsid w:val="6B874CA5"/>
    <w:rsid w:val="6B8B61C0"/>
    <w:rsid w:val="6BB3E4DD"/>
    <w:rsid w:val="6BD5EAB1"/>
    <w:rsid w:val="6C057094"/>
    <w:rsid w:val="6C51D4C4"/>
    <w:rsid w:val="6C540BDA"/>
    <w:rsid w:val="6CDAD28C"/>
    <w:rsid w:val="6CEBE594"/>
    <w:rsid w:val="6CF13E03"/>
    <w:rsid w:val="6D09D890"/>
    <w:rsid w:val="6D178D41"/>
    <w:rsid w:val="6D37EF34"/>
    <w:rsid w:val="6D39E524"/>
    <w:rsid w:val="6D3B044C"/>
    <w:rsid w:val="6D862F95"/>
    <w:rsid w:val="6DC1E47E"/>
    <w:rsid w:val="6DD8440A"/>
    <w:rsid w:val="6E17F4BF"/>
    <w:rsid w:val="6E36CBE5"/>
    <w:rsid w:val="6E563433"/>
    <w:rsid w:val="6E8B2048"/>
    <w:rsid w:val="6E8CCBC6"/>
    <w:rsid w:val="6E9298B0"/>
    <w:rsid w:val="6EA80BDE"/>
    <w:rsid w:val="6EAA8852"/>
    <w:rsid w:val="6EC3DC8E"/>
    <w:rsid w:val="6EE71CC9"/>
    <w:rsid w:val="6EF9D443"/>
    <w:rsid w:val="6EFCC329"/>
    <w:rsid w:val="6F00AFB8"/>
    <w:rsid w:val="6F0679EF"/>
    <w:rsid w:val="6F362172"/>
    <w:rsid w:val="6F3AA75F"/>
    <w:rsid w:val="6F42BC24"/>
    <w:rsid w:val="6F5A6C28"/>
    <w:rsid w:val="6F5D179C"/>
    <w:rsid w:val="6F7087F4"/>
    <w:rsid w:val="6FF9AC34"/>
    <w:rsid w:val="6FFF2297"/>
    <w:rsid w:val="70375FA6"/>
    <w:rsid w:val="7041B90D"/>
    <w:rsid w:val="704B2473"/>
    <w:rsid w:val="704C75D7"/>
    <w:rsid w:val="70CC362F"/>
    <w:rsid w:val="70DCD462"/>
    <w:rsid w:val="70DF744F"/>
    <w:rsid w:val="70EF7452"/>
    <w:rsid w:val="713BF200"/>
    <w:rsid w:val="714DC250"/>
    <w:rsid w:val="717FEC53"/>
    <w:rsid w:val="7193D395"/>
    <w:rsid w:val="71B78653"/>
    <w:rsid w:val="71C3712C"/>
    <w:rsid w:val="71C74FCB"/>
    <w:rsid w:val="71E792AF"/>
    <w:rsid w:val="7249F5C2"/>
    <w:rsid w:val="724CC261"/>
    <w:rsid w:val="725840BF"/>
    <w:rsid w:val="7275E0DA"/>
    <w:rsid w:val="72950BEC"/>
    <w:rsid w:val="72996AE5"/>
    <w:rsid w:val="729CBEFA"/>
    <w:rsid w:val="72BB82D1"/>
    <w:rsid w:val="72D55B3E"/>
    <w:rsid w:val="72E121E8"/>
    <w:rsid w:val="72FE2576"/>
    <w:rsid w:val="7320CC98"/>
    <w:rsid w:val="7360674F"/>
    <w:rsid w:val="73684223"/>
    <w:rsid w:val="737E7B07"/>
    <w:rsid w:val="7387B08F"/>
    <w:rsid w:val="738AFE36"/>
    <w:rsid w:val="73BF7E9A"/>
    <w:rsid w:val="73C06253"/>
    <w:rsid w:val="73D43C7B"/>
    <w:rsid w:val="73D9B532"/>
    <w:rsid w:val="73E2A246"/>
    <w:rsid w:val="73EFCD31"/>
    <w:rsid w:val="73F6288A"/>
    <w:rsid w:val="7430DBA6"/>
    <w:rsid w:val="74497905"/>
    <w:rsid w:val="74708C2B"/>
    <w:rsid w:val="74800EF9"/>
    <w:rsid w:val="74B458C8"/>
    <w:rsid w:val="74D2B319"/>
    <w:rsid w:val="75076D16"/>
    <w:rsid w:val="75181BBA"/>
    <w:rsid w:val="75248ED7"/>
    <w:rsid w:val="7553AF3F"/>
    <w:rsid w:val="7583E7B3"/>
    <w:rsid w:val="758F4223"/>
    <w:rsid w:val="75AEC8E2"/>
    <w:rsid w:val="75B48138"/>
    <w:rsid w:val="75BB930A"/>
    <w:rsid w:val="75CFFF33"/>
    <w:rsid w:val="75E1EDE3"/>
    <w:rsid w:val="760DE728"/>
    <w:rsid w:val="7612D649"/>
    <w:rsid w:val="7625C872"/>
    <w:rsid w:val="763EA2F4"/>
    <w:rsid w:val="764D9B63"/>
    <w:rsid w:val="7654FEC6"/>
    <w:rsid w:val="765CE6BD"/>
    <w:rsid w:val="766364E0"/>
    <w:rsid w:val="7673E56A"/>
    <w:rsid w:val="76839E89"/>
    <w:rsid w:val="76D3BA65"/>
    <w:rsid w:val="76DA985F"/>
    <w:rsid w:val="770E2C67"/>
    <w:rsid w:val="7736DC46"/>
    <w:rsid w:val="778C6D7A"/>
    <w:rsid w:val="779742E3"/>
    <w:rsid w:val="77B347A3"/>
    <w:rsid w:val="77C6D90F"/>
    <w:rsid w:val="77F63450"/>
    <w:rsid w:val="780D292C"/>
    <w:rsid w:val="782BA206"/>
    <w:rsid w:val="783A6086"/>
    <w:rsid w:val="786367CC"/>
    <w:rsid w:val="7873E6E4"/>
    <w:rsid w:val="787C9F20"/>
    <w:rsid w:val="78835BD5"/>
    <w:rsid w:val="789604ED"/>
    <w:rsid w:val="78B09AFE"/>
    <w:rsid w:val="78E9DC7A"/>
    <w:rsid w:val="78F11047"/>
    <w:rsid w:val="7917466C"/>
    <w:rsid w:val="79378C65"/>
    <w:rsid w:val="796371F1"/>
    <w:rsid w:val="798124C8"/>
    <w:rsid w:val="7982FC74"/>
    <w:rsid w:val="79A2DF82"/>
    <w:rsid w:val="79B51F3B"/>
    <w:rsid w:val="79C07A60"/>
    <w:rsid w:val="79CD898B"/>
    <w:rsid w:val="79D1B393"/>
    <w:rsid w:val="79D95B6C"/>
    <w:rsid w:val="79F8BEC9"/>
    <w:rsid w:val="79F8D42C"/>
    <w:rsid w:val="7A2E8519"/>
    <w:rsid w:val="7A587506"/>
    <w:rsid w:val="7A723918"/>
    <w:rsid w:val="7AA172FD"/>
    <w:rsid w:val="7AB82BE1"/>
    <w:rsid w:val="7AD7F542"/>
    <w:rsid w:val="7B00E329"/>
    <w:rsid w:val="7B0D6DB8"/>
    <w:rsid w:val="7B2732C0"/>
    <w:rsid w:val="7B32E521"/>
    <w:rsid w:val="7B88672F"/>
    <w:rsid w:val="7B9A319E"/>
    <w:rsid w:val="7B9EE0A0"/>
    <w:rsid w:val="7BA71739"/>
    <w:rsid w:val="7BBBF345"/>
    <w:rsid w:val="7BD19284"/>
    <w:rsid w:val="7BDB0E5A"/>
    <w:rsid w:val="7BEE63FD"/>
    <w:rsid w:val="7C0C7C83"/>
    <w:rsid w:val="7C26127C"/>
    <w:rsid w:val="7C275A99"/>
    <w:rsid w:val="7C3C42BC"/>
    <w:rsid w:val="7C516CDB"/>
    <w:rsid w:val="7C66FD87"/>
    <w:rsid w:val="7C8DFF11"/>
    <w:rsid w:val="7C8F1BA1"/>
    <w:rsid w:val="7C930598"/>
    <w:rsid w:val="7CCE3F0E"/>
    <w:rsid w:val="7CD87A4B"/>
    <w:rsid w:val="7CD94086"/>
    <w:rsid w:val="7CE7A7B0"/>
    <w:rsid w:val="7CEB62AD"/>
    <w:rsid w:val="7D0DA8CD"/>
    <w:rsid w:val="7D40914B"/>
    <w:rsid w:val="7D734BB5"/>
    <w:rsid w:val="7DAD0677"/>
    <w:rsid w:val="7DE1044A"/>
    <w:rsid w:val="7DF625F4"/>
    <w:rsid w:val="7E05A621"/>
    <w:rsid w:val="7E195AA2"/>
    <w:rsid w:val="7E271A8C"/>
    <w:rsid w:val="7E39934A"/>
    <w:rsid w:val="7E87A1F6"/>
    <w:rsid w:val="7EACE8E7"/>
    <w:rsid w:val="7EFF07E2"/>
    <w:rsid w:val="7F0CB244"/>
    <w:rsid w:val="7F1022B6"/>
    <w:rsid w:val="7F42502F"/>
    <w:rsid w:val="7F6AAF7B"/>
    <w:rsid w:val="7F8210AB"/>
    <w:rsid w:val="7F94E736"/>
    <w:rsid w:val="7FB603E9"/>
    <w:rsid w:val="7FD207AD"/>
    <w:rsid w:val="7FDCEA36"/>
    <w:rsid w:val="7FEDA592"/>
    <w:rsid w:val="7FEEB5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0FC10"/>
  <w15:docId w15:val="{8810B4A5-BBB8-4D5A-AF46-197BA311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1" w:qFormat="1"/>
    <w:lsdException w:name="heading 1" w:uiPriority="1" w:qFormat="1"/>
    <w:lsdException w:name="heading 2" w:uiPriority="1" w:qFormat="1"/>
    <w:lsdException w:name="heading 3" w:semiHidden="1" w:unhideWhenUsed="1" w:qFormat="1"/>
    <w:lsdException w:name="heading 4" w:semiHidden="1" w:uiPriority="1" w:unhideWhenUsed="1" w:qFormat="1"/>
    <w:lsdException w:name="heading 5" w:semiHidden="1" w:uiPriority="98"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iPriority="99" w:unhideWhenUsed="1"/>
    <w:lsdException w:name="header" w:semiHidden="1" w:uiPriority="10" w:unhideWhenUsed="1"/>
    <w:lsdException w:name="footer" w:semiHidden="1" w:uiPriority="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1"/>
    <w:rsid w:val="00B50CC6"/>
    <w:pPr>
      <w:spacing w:after="120" w:line="280" w:lineRule="atLeast"/>
    </w:pPr>
    <w:rPr>
      <w:rFonts w:ascii="Arial" w:hAnsi="Arial"/>
      <w:sz w:val="21"/>
      <w:lang w:eastAsia="en-US"/>
    </w:rPr>
  </w:style>
  <w:style w:type="paragraph" w:styleId="Heading1">
    <w:name w:val="heading 1"/>
    <w:next w:val="Body"/>
    <w:link w:val="Heading1Char"/>
    <w:uiPriority w:val="1"/>
    <w:qFormat/>
    <w:rsid w:val="007768D8"/>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1A633F"/>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qFormat/>
    <w:rsid w:val="007768D8"/>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7768D8"/>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7768D8"/>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qFormat/>
    <w:pPr>
      <w:keepNext/>
      <w:outlineLvl w:val="5"/>
    </w:pPr>
    <w:rPr>
      <w:rFonts w:cs="Arial"/>
      <w:b/>
      <w:bCs/>
      <w:sz w:val="22"/>
    </w:rPr>
  </w:style>
  <w:style w:type="paragraph" w:styleId="Heading7">
    <w:name w:val="heading 7"/>
    <w:basedOn w:val="Normal"/>
    <w:next w:val="Normal"/>
    <w:link w:val="Heading7Char"/>
    <w:qFormat/>
    <w:pPr>
      <w:keepNext/>
      <w:numPr>
        <w:ilvl w:val="12"/>
      </w:numPr>
      <w:jc w:val="center"/>
      <w:outlineLvl w:val="6"/>
    </w:pPr>
    <w:rPr>
      <w:b/>
    </w:rPr>
  </w:style>
  <w:style w:type="paragraph" w:styleId="Heading8">
    <w:name w:val="heading 8"/>
    <w:basedOn w:val="Normal"/>
    <w:next w:val="Normal"/>
    <w:link w:val="Heading8Char"/>
    <w:uiPriority w:val="9"/>
    <w:qFormat/>
    <w:pPr>
      <w:keepNext/>
      <w:numPr>
        <w:ilvl w:val="12"/>
      </w:numPr>
      <w:ind w:left="567" w:hanging="567"/>
      <w:jc w:val="both"/>
      <w:outlineLvl w:val="7"/>
    </w:pPr>
    <w:rPr>
      <w:b/>
      <w:sz w:val="22"/>
    </w:rPr>
  </w:style>
  <w:style w:type="paragraph" w:styleId="Heading9">
    <w:name w:val="heading 9"/>
    <w:basedOn w:val="Normal"/>
    <w:next w:val="Normal"/>
    <w:link w:val="Heading9Char"/>
    <w:uiPriority w:val="99"/>
    <w:qFormat/>
    <w:pPr>
      <w:keepNext/>
      <w:numPr>
        <w:ilvl w:val="12"/>
      </w:numP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10"/>
    <w:rsid w:val="007768D8"/>
    <w:rPr>
      <w:rFonts w:ascii="Arial" w:hAnsi="Arial" w:cs="Arial"/>
      <w:b/>
      <w:color w:val="201547"/>
      <w:sz w:val="18"/>
      <w:szCs w:val="18"/>
      <w:lang w:eastAsia="en-US"/>
    </w:rPr>
  </w:style>
  <w:style w:type="paragraph" w:styleId="Footer">
    <w:name w:val="footer"/>
    <w:link w:val="FooterChar"/>
    <w:uiPriority w:val="8"/>
    <w:rsid w:val="007768D8"/>
    <w:rPr>
      <w:rFonts w:ascii="Arial" w:hAnsi="Arial" w:cs="Arial"/>
      <w:sz w:val="18"/>
      <w:szCs w:val="18"/>
      <w:lang w:eastAsia="en-US"/>
    </w:rPr>
  </w:style>
  <w:style w:type="table" w:customStyle="1" w:styleId="Bluecasestudy">
    <w:name w:val="Blue case study"/>
    <w:basedOn w:val="TableNormal"/>
    <w:uiPriority w:val="99"/>
    <w:rsid w:val="006264DB"/>
    <w:rPr>
      <w:rFonts w:ascii="Arial" w:eastAsia="Segoe UI" w:hAnsi="Arial"/>
      <w:sz w:val="17"/>
      <w:szCs w:val="22"/>
      <w:lang w:val="en-US" w:eastAsia="en-US"/>
    </w:rPr>
    <w:tblPr>
      <w:tblStyleRowBandSize w:val="1"/>
      <w:tblInd w:w="0" w:type="nil"/>
      <w:tblBorders>
        <w:top w:val="single" w:sz="36" w:space="0" w:color="004EA8"/>
        <w:bottom w:val="single" w:sz="36" w:space="0" w:color="004EA8"/>
      </w:tblBorders>
      <w:tblCellMar>
        <w:top w:w="57" w:type="dxa"/>
        <w:left w:w="85" w:type="dxa"/>
        <w:bottom w:w="57" w:type="dxa"/>
        <w:right w:w="85" w:type="dxa"/>
      </w:tblCellMar>
    </w:tblPr>
    <w:tcPr>
      <w:shd w:val="clear" w:color="auto" w:fill="auto"/>
    </w:tcPr>
    <w:tblStylePr w:type="firstRow">
      <w:pPr>
        <w:jc w:val="left"/>
      </w:pPr>
      <w:rPr>
        <w:rFonts w:ascii="Arial" w:hAnsi="Arial" w:hint="default"/>
        <w:b w:val="0"/>
        <w:color w:val="auto"/>
        <w:sz w:val="18"/>
        <w:szCs w:val="18"/>
      </w:rPr>
      <w:tblPr/>
      <w:tcPr>
        <w:shd w:val="clear" w:color="auto" w:fill="E0EAF5"/>
      </w:tcPr>
    </w:tblStylePr>
    <w:tblStylePr w:type="lastRow">
      <w:rPr>
        <w:b/>
      </w:rPr>
      <w:tblPr/>
      <w:tcPr>
        <w:tcBorders>
          <w:top w:val="single" w:sz="8" w:space="0" w:color="004EA8"/>
        </w:tcBorders>
        <w:shd w:val="clear" w:color="auto" w:fill="auto"/>
      </w:tcPr>
    </w:tblStylePr>
    <w:tblStylePr w:type="firstCol">
      <w:tblPr/>
      <w:tcPr>
        <w:shd w:val="clear" w:color="auto" w:fill="E0EAF5"/>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styleId="PageNumber">
    <w:name w:val="page number"/>
    <w:uiPriority w:val="99"/>
    <w:unhideWhenUsed/>
    <w:rsid w:val="007768D8"/>
    <w:rPr>
      <w:sz w:val="18"/>
    </w:rPr>
  </w:style>
  <w:style w:type="table" w:customStyle="1" w:styleId="Purpletable">
    <w:name w:val="Purple table"/>
    <w:basedOn w:val="TableNormal"/>
    <w:next w:val="TableGrid"/>
    <w:uiPriority w:val="39"/>
    <w:rsid w:val="00D877F6"/>
    <w:rPr>
      <w:rFonts w:ascii="Arial" w:eastAsia="Segoe UI" w:hAnsi="Arial"/>
      <w:sz w:val="22"/>
      <w:szCs w:val="22"/>
      <w:lang w:val="en-US" w:eastAsia="en-US"/>
    </w:rPr>
    <w:tblPr>
      <w:tblStyleRowBandSize w:val="1"/>
      <w:tblStyleColBandSize w:val="1"/>
      <w:tblInd w:w="0" w:type="nil"/>
      <w:tblBorders>
        <w:top w:val="single" w:sz="24" w:space="0" w:color="87189D"/>
        <w:left w:val="single" w:sz="4" w:space="0" w:color="53565A"/>
        <w:bottom w:val="single" w:sz="24" w:space="0" w:color="87189D"/>
        <w:right w:val="single" w:sz="4" w:space="0" w:color="53565A"/>
        <w:insideH w:val="single" w:sz="4" w:space="0" w:color="A9ABAD"/>
        <w:insideV w:val="single" w:sz="4" w:space="0" w:color="A9ABAD"/>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87189D"/>
          <w:left w:val="single" w:sz="4" w:space="0" w:color="53565A"/>
          <w:bottom w:val="single" w:sz="12" w:space="0" w:color="87189D"/>
          <w:right w:val="single" w:sz="4" w:space="0" w:color="53565A"/>
          <w:insideH w:val="nil"/>
          <w:insideV w:val="single" w:sz="2" w:space="0" w:color="A9ABAD"/>
          <w:tl2br w:val="nil"/>
          <w:tr2bl w:val="nil"/>
        </w:tcBorders>
        <w:shd w:val="clear" w:color="auto" w:fill="E6E6E1"/>
      </w:tcPr>
    </w:tblStylePr>
    <w:tblStylePr w:type="lastRow">
      <w:rPr>
        <w:b/>
        <w:sz w:val="22"/>
      </w:rPr>
      <w:tblPr/>
      <w:tcPr>
        <w:tcBorders>
          <w:top w:val="double" w:sz="12" w:space="0" w:color="87189D"/>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paragraph" w:styleId="Caption">
    <w:name w:val="caption"/>
    <w:basedOn w:val="Normal"/>
    <w:next w:val="Normal"/>
    <w:qFormat/>
    <w:pPr>
      <w:ind w:left="-360"/>
    </w:pPr>
    <w:rPr>
      <w:b/>
      <w:sz w:val="22"/>
    </w:rPr>
  </w:style>
  <w:style w:type="paragraph" w:styleId="z-BottomofForm">
    <w:name w:val="HTML Bottom of Form"/>
    <w:basedOn w:val="Normal"/>
    <w:next w:val="Normal"/>
    <w:link w:val="z-BottomofFormChar"/>
    <w:hidden/>
    <w:rsid w:val="009E650D"/>
    <w:pPr>
      <w:pBdr>
        <w:top w:val="single" w:sz="6" w:space="1" w:color="auto"/>
      </w:pBdr>
      <w:jc w:val="center"/>
    </w:pPr>
    <w:rPr>
      <w:rFonts w:cs="Arial"/>
      <w:vanish/>
      <w:sz w:val="16"/>
      <w:szCs w:val="16"/>
    </w:rPr>
  </w:style>
  <w:style w:type="paragraph" w:styleId="z-TopofForm">
    <w:name w:val="HTML Top of Form"/>
    <w:basedOn w:val="Normal"/>
    <w:next w:val="Normal"/>
    <w:link w:val="z-TopofFormChar"/>
    <w:hidden/>
    <w:rsid w:val="009E650D"/>
    <w:pPr>
      <w:pBdr>
        <w:bottom w:val="single" w:sz="6" w:space="1" w:color="auto"/>
      </w:pBdr>
      <w:jc w:val="center"/>
    </w:pPr>
    <w:rPr>
      <w:rFonts w:cs="Arial"/>
      <w:vanish/>
      <w:sz w:val="16"/>
      <w:szCs w:val="16"/>
    </w:rPr>
  </w:style>
  <w:style w:type="paragraph" w:styleId="BalloonText">
    <w:name w:val="Balloon Text"/>
    <w:basedOn w:val="Normal"/>
    <w:link w:val="BalloonTextChar"/>
    <w:uiPriority w:val="99"/>
    <w:semiHidden/>
    <w:unhideWhenUsed/>
    <w:rsid w:val="007768D8"/>
    <w:rPr>
      <w:rFonts w:ascii="Segoe UI" w:hAnsi="Segoe UI" w:cs="Segoe UI"/>
      <w:sz w:val="18"/>
      <w:szCs w:val="18"/>
    </w:rPr>
  </w:style>
  <w:style w:type="numbering" w:customStyle="1" w:styleId="CurrentList1">
    <w:name w:val="Current List1"/>
    <w:uiPriority w:val="99"/>
    <w:rsid w:val="00D877F6"/>
    <w:pPr>
      <w:numPr>
        <w:numId w:val="78"/>
      </w:numPr>
    </w:pPr>
  </w:style>
  <w:style w:type="paragraph" w:customStyle="1" w:styleId="Tabletextafterbullets">
    <w:name w:val="Table text after bullets"/>
    <w:basedOn w:val="Tabletext"/>
    <w:uiPriority w:val="11"/>
    <w:rsid w:val="009C2FF6"/>
    <w:pPr>
      <w:spacing w:before="140"/>
    </w:pPr>
    <w:rPr>
      <w:rFonts w:eastAsia="Segoe UI"/>
      <w:szCs w:val="17"/>
      <w:lang w:val="en-US"/>
    </w:rPr>
  </w:style>
  <w:style w:type="numbering" w:customStyle="1" w:styleId="CurrentList2">
    <w:name w:val="Current List2"/>
    <w:uiPriority w:val="99"/>
    <w:rsid w:val="00D877F6"/>
    <w:pPr>
      <w:numPr>
        <w:numId w:val="79"/>
      </w:numPr>
    </w:pPr>
  </w:style>
  <w:style w:type="numbering" w:customStyle="1" w:styleId="CurrentList3">
    <w:name w:val="Current List3"/>
    <w:uiPriority w:val="99"/>
    <w:rsid w:val="003270E1"/>
    <w:pPr>
      <w:numPr>
        <w:numId w:val="81"/>
      </w:numPr>
    </w:pPr>
  </w:style>
  <w:style w:type="paragraph" w:styleId="ListParagraph">
    <w:name w:val="List Paragraph"/>
    <w:basedOn w:val="Normal"/>
    <w:uiPriority w:val="34"/>
    <w:qFormat/>
    <w:rsid w:val="00CB6BA5"/>
    <w:pPr>
      <w:ind w:left="720"/>
      <w:contextualSpacing/>
    </w:pPr>
  </w:style>
  <w:style w:type="character" w:styleId="CommentReference">
    <w:name w:val="annotation reference"/>
    <w:basedOn w:val="DefaultParagraphFont"/>
    <w:uiPriority w:val="99"/>
    <w:unhideWhenUsed/>
    <w:rsid w:val="007768D8"/>
    <w:rPr>
      <w:sz w:val="16"/>
      <w:szCs w:val="16"/>
    </w:rPr>
  </w:style>
  <w:style w:type="paragraph" w:styleId="CommentText">
    <w:name w:val="annotation text"/>
    <w:basedOn w:val="Normal"/>
    <w:link w:val="CommentTextChar"/>
    <w:uiPriority w:val="99"/>
    <w:unhideWhenUsed/>
    <w:rsid w:val="007768D8"/>
  </w:style>
  <w:style w:type="character" w:customStyle="1" w:styleId="CommentTextChar">
    <w:name w:val="Comment Text Char"/>
    <w:basedOn w:val="DefaultParagraphFont"/>
    <w:link w:val="CommentText"/>
    <w:uiPriority w:val="99"/>
    <w:rsid w:val="007768D8"/>
    <w:rPr>
      <w:rFonts w:ascii="Arial" w:hAnsi="Arial"/>
      <w:sz w:val="21"/>
      <w:lang w:eastAsia="en-US"/>
    </w:rPr>
  </w:style>
  <w:style w:type="paragraph" w:styleId="CommentSubject">
    <w:name w:val="annotation subject"/>
    <w:basedOn w:val="CommentText"/>
    <w:next w:val="CommentText"/>
    <w:link w:val="CommentSubjectChar"/>
    <w:uiPriority w:val="99"/>
    <w:unhideWhenUsed/>
    <w:rsid w:val="007768D8"/>
    <w:rPr>
      <w:b/>
      <w:bCs/>
    </w:rPr>
  </w:style>
  <w:style w:type="character" w:customStyle="1" w:styleId="CommentSubjectChar">
    <w:name w:val="Comment Subject Char"/>
    <w:basedOn w:val="CommentTextChar"/>
    <w:link w:val="CommentSubject"/>
    <w:uiPriority w:val="99"/>
    <w:rsid w:val="007768D8"/>
    <w:rPr>
      <w:rFonts w:ascii="Arial" w:hAnsi="Arial"/>
      <w:b/>
      <w:bCs/>
      <w:sz w:val="21"/>
      <w:lang w:eastAsia="en-US"/>
    </w:rPr>
  </w:style>
  <w:style w:type="character" w:customStyle="1" w:styleId="FooterChar">
    <w:name w:val="Footer Char"/>
    <w:basedOn w:val="DefaultParagraphFont"/>
    <w:link w:val="Footer"/>
    <w:uiPriority w:val="8"/>
    <w:rsid w:val="009352AE"/>
    <w:rPr>
      <w:rFonts w:ascii="Arial" w:hAnsi="Arial" w:cs="Arial"/>
      <w:sz w:val="18"/>
      <w:szCs w:val="18"/>
      <w:lang w:eastAsia="en-US"/>
    </w:rPr>
  </w:style>
  <w:style w:type="character" w:styleId="Strong">
    <w:name w:val="Strong"/>
    <w:uiPriority w:val="22"/>
    <w:qFormat/>
    <w:rsid w:val="007768D8"/>
    <w:rPr>
      <w:b/>
      <w:bCs/>
    </w:rPr>
  </w:style>
  <w:style w:type="character" w:customStyle="1" w:styleId="HeaderChar">
    <w:name w:val="Header Char"/>
    <w:basedOn w:val="DefaultParagraphFont"/>
    <w:link w:val="Header"/>
    <w:uiPriority w:val="10"/>
    <w:rsid w:val="007768D8"/>
    <w:rPr>
      <w:rFonts w:ascii="Arial" w:hAnsi="Arial" w:cs="Arial"/>
      <w:b/>
      <w:color w:val="201547"/>
      <w:sz w:val="18"/>
      <w:szCs w:val="18"/>
      <w:lang w:eastAsia="en-US"/>
    </w:rPr>
  </w:style>
  <w:style w:type="character" w:customStyle="1" w:styleId="Heading9Char">
    <w:name w:val="Heading 9 Char"/>
    <w:basedOn w:val="DefaultParagraphFont"/>
    <w:link w:val="Heading9"/>
    <w:uiPriority w:val="99"/>
    <w:locked/>
    <w:rsid w:val="00B126A1"/>
    <w:rPr>
      <w:rFonts w:ascii="Arial" w:hAnsi="Arial"/>
      <w:u w:val="single"/>
      <w:lang w:eastAsia="en-US"/>
    </w:rPr>
  </w:style>
  <w:style w:type="character" w:customStyle="1" w:styleId="Heading2Char">
    <w:name w:val="Heading 2 Char"/>
    <w:link w:val="Heading2"/>
    <w:uiPriority w:val="1"/>
    <w:rsid w:val="001A633F"/>
    <w:rPr>
      <w:rFonts w:ascii="Arial" w:hAnsi="Arial"/>
      <w:b/>
      <w:color w:val="201547"/>
      <w:sz w:val="32"/>
      <w:szCs w:val="28"/>
      <w:lang w:eastAsia="en-US"/>
    </w:rPr>
  </w:style>
  <w:style w:type="table" w:customStyle="1" w:styleId="DTFfinancialtable">
    <w:name w:val="DTF financial table"/>
    <w:basedOn w:val="TableGrid"/>
    <w:uiPriority w:val="99"/>
    <w:rsid w:val="00F251F8"/>
    <w:pPr>
      <w:spacing w:before="60" w:after="60"/>
      <w:jc w:val="right"/>
    </w:pPr>
    <w:rPr>
      <w:rFonts w:asciiTheme="minorHAnsi" w:eastAsiaTheme="minorHAnsi" w:hAnsiTheme="minorHAnsi" w:cstheme="minorBidi"/>
      <w:sz w:val="17"/>
      <w:szCs w:val="21"/>
      <w:lang w:val="en-US" w:eastAsia="ja-JP"/>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60" w:beforeAutospacing="0" w:afterLines="0" w:after="60" w:afterAutospacing="0" w:line="240" w:lineRule="auto"/>
        <w:jc w:val="right"/>
      </w:pPr>
      <w:rPr>
        <w:i/>
        <w:color w:val="FFFFFF"/>
        <w:spacing w:val="0"/>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tblStylePr w:type="nwCell">
      <w:pPr>
        <w:jc w:val="left"/>
      </w:pPr>
      <w:tblPr/>
      <w:tcPr>
        <w:vAlign w:val="bottom"/>
      </w:tcPr>
    </w:tblStylePr>
  </w:style>
  <w:style w:type="table" w:customStyle="1" w:styleId="DTFfinancialtable1">
    <w:name w:val="DTF financial table1"/>
    <w:basedOn w:val="TableGrid"/>
    <w:uiPriority w:val="99"/>
    <w:rsid w:val="00F251F8"/>
    <w:pPr>
      <w:spacing w:before="60" w:after="60"/>
      <w:jc w:val="right"/>
    </w:pPr>
    <w:rPr>
      <w:rFonts w:asciiTheme="minorHAnsi" w:eastAsiaTheme="minorHAnsi" w:hAnsiTheme="minorHAnsi" w:cstheme="minorBidi"/>
      <w:sz w:val="17"/>
      <w:szCs w:val="21"/>
      <w:lang w:val="en-US" w:eastAsia="en-US"/>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60" w:beforeAutospacing="0" w:afterLines="0" w:after="60" w:afterAutospacing="0" w:line="240" w:lineRule="auto"/>
        <w:jc w:val="right"/>
      </w:pPr>
      <w:rPr>
        <w:i/>
        <w:color w:val="FFFFFF"/>
        <w:spacing w:val="0"/>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tblStylePr w:type="nwCell">
      <w:pPr>
        <w:jc w:val="left"/>
      </w:pPr>
      <w:tblPr/>
      <w:tcPr>
        <w:vAlign w:val="bottom"/>
      </w:tcPr>
    </w:tblStylePr>
  </w:style>
  <w:style w:type="character" w:styleId="Hyperlink">
    <w:name w:val="Hyperlink"/>
    <w:uiPriority w:val="99"/>
    <w:rsid w:val="007768D8"/>
    <w:rPr>
      <w:color w:val="004C97"/>
      <w:u w:val="dotted"/>
    </w:rPr>
  </w:style>
  <w:style w:type="table" w:styleId="TableGrid">
    <w:name w:val="Table Grid"/>
    <w:basedOn w:val="TableNormal"/>
    <w:rsid w:val="00776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412AE"/>
    <w:pPr>
      <w:numPr>
        <w:ilvl w:val="12"/>
      </w:numPr>
      <w:tabs>
        <w:tab w:val="right" w:pos="9216"/>
      </w:tabs>
      <w:spacing w:before="240"/>
      <w:jc w:val="both"/>
    </w:pPr>
    <w:rPr>
      <w:rFonts w:cstheme="minorHAnsi"/>
      <w:b/>
      <w:szCs w:val="22"/>
    </w:rPr>
  </w:style>
  <w:style w:type="table" w:customStyle="1" w:styleId="DTFtexttable1">
    <w:name w:val="DTF text table1"/>
    <w:basedOn w:val="TableGrid"/>
    <w:uiPriority w:val="99"/>
    <w:rsid w:val="00F412AE"/>
    <w:pPr>
      <w:spacing w:before="30" w:after="30" w:line="264" w:lineRule="auto"/>
    </w:pPr>
    <w:rPr>
      <w:rFonts w:ascii="Arial" w:eastAsia="Arial" w:hAnsi="Arial"/>
      <w:spacing w:val="2"/>
      <w:sz w:val="17"/>
      <w:szCs w:val="21"/>
      <w:lang w:eastAsia="en-US"/>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UnresolvedMention">
    <w:name w:val="Unresolved Mention"/>
    <w:basedOn w:val="DefaultParagraphFont"/>
    <w:uiPriority w:val="99"/>
    <w:semiHidden/>
    <w:unhideWhenUsed/>
    <w:rsid w:val="007768D8"/>
    <w:rPr>
      <w:color w:val="605E5C"/>
      <w:shd w:val="clear" w:color="auto" w:fill="E1DFDD"/>
    </w:rPr>
  </w:style>
  <w:style w:type="paragraph" w:styleId="NormalWeb">
    <w:name w:val="Normal (Web)"/>
    <w:basedOn w:val="Normal"/>
    <w:uiPriority w:val="99"/>
    <w:unhideWhenUsed/>
    <w:rsid w:val="001045D0"/>
    <w:pPr>
      <w:spacing w:before="100" w:beforeAutospacing="1" w:after="100" w:afterAutospacing="1"/>
    </w:pPr>
    <w:rPr>
      <w:szCs w:val="24"/>
      <w:lang w:eastAsia="en-AU"/>
    </w:rPr>
  </w:style>
  <w:style w:type="paragraph" w:styleId="Revision">
    <w:name w:val="Revision"/>
    <w:hidden/>
    <w:uiPriority w:val="71"/>
    <w:rsid w:val="008627CD"/>
    <w:rPr>
      <w:lang w:eastAsia="en-US"/>
    </w:rPr>
  </w:style>
  <w:style w:type="paragraph" w:styleId="FootnoteText">
    <w:name w:val="footnote text"/>
    <w:basedOn w:val="Normal"/>
    <w:link w:val="FootnoteTextChar"/>
    <w:uiPriority w:val="8"/>
    <w:rsid w:val="007768D8"/>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7768D8"/>
    <w:rPr>
      <w:rFonts w:ascii="Arial" w:eastAsia="MS Gothic" w:hAnsi="Arial" w:cs="Arial"/>
      <w:sz w:val="18"/>
      <w:szCs w:val="16"/>
      <w:lang w:eastAsia="en-US"/>
    </w:rPr>
  </w:style>
  <w:style w:type="character" w:styleId="FootnoteReference">
    <w:name w:val="footnote reference"/>
    <w:uiPriority w:val="8"/>
    <w:rsid w:val="007768D8"/>
    <w:rPr>
      <w:vertAlign w:val="superscript"/>
    </w:rPr>
  </w:style>
  <w:style w:type="character" w:styleId="FollowedHyperlink">
    <w:name w:val="FollowedHyperlink"/>
    <w:uiPriority w:val="99"/>
    <w:rsid w:val="007768D8"/>
    <w:rPr>
      <w:color w:val="87189D"/>
      <w:u w:val="dotted"/>
    </w:rPr>
  </w:style>
  <w:style w:type="character" w:styleId="Mention">
    <w:name w:val="Mention"/>
    <w:basedOn w:val="DefaultParagraphFont"/>
    <w:uiPriority w:val="99"/>
    <w:unhideWhenUsed/>
    <w:rsid w:val="008A5CCD"/>
    <w:rPr>
      <w:color w:val="2B579A"/>
      <w:shd w:val="clear" w:color="auto" w:fill="E1DFDD"/>
    </w:rPr>
  </w:style>
  <w:style w:type="paragraph" w:styleId="TOC1">
    <w:name w:val="toc 1"/>
    <w:basedOn w:val="Normal"/>
    <w:next w:val="Normal"/>
    <w:uiPriority w:val="39"/>
    <w:rsid w:val="007768D8"/>
    <w:pPr>
      <w:keepNext/>
      <w:keepLines/>
      <w:tabs>
        <w:tab w:val="right" w:leader="dot" w:pos="9299"/>
      </w:tabs>
      <w:spacing w:before="160" w:after="60"/>
    </w:pPr>
    <w:rPr>
      <w:b/>
      <w:noProof/>
    </w:rPr>
  </w:style>
  <w:style w:type="paragraph" w:styleId="TOC2">
    <w:name w:val="toc 2"/>
    <w:basedOn w:val="Normal"/>
    <w:next w:val="Normal"/>
    <w:uiPriority w:val="39"/>
    <w:rsid w:val="007768D8"/>
    <w:pPr>
      <w:keepLines/>
      <w:tabs>
        <w:tab w:val="right" w:leader="dot" w:pos="9299"/>
      </w:tabs>
      <w:spacing w:after="60"/>
    </w:pPr>
    <w:rPr>
      <w:noProof/>
    </w:rPr>
  </w:style>
  <w:style w:type="paragraph" w:styleId="TOC3">
    <w:name w:val="toc 3"/>
    <w:basedOn w:val="Normal"/>
    <w:next w:val="Normal"/>
    <w:uiPriority w:val="39"/>
    <w:rsid w:val="007768D8"/>
    <w:pPr>
      <w:keepLines/>
      <w:tabs>
        <w:tab w:val="right" w:leader="dot" w:pos="9299"/>
      </w:tabs>
      <w:spacing w:after="60"/>
      <w:ind w:left="284"/>
    </w:pPr>
    <w:rPr>
      <w:rFonts w:cs="Arial"/>
    </w:rPr>
  </w:style>
  <w:style w:type="paragraph" w:styleId="TOC4">
    <w:name w:val="toc 4"/>
    <w:basedOn w:val="TOC3"/>
    <w:uiPriority w:val="39"/>
    <w:rsid w:val="007768D8"/>
    <w:pPr>
      <w:ind w:left="567"/>
    </w:pPr>
  </w:style>
  <w:style w:type="character" w:customStyle="1" w:styleId="Heading1Char">
    <w:name w:val="Heading 1 Char"/>
    <w:link w:val="Heading1"/>
    <w:uiPriority w:val="1"/>
    <w:rsid w:val="007768D8"/>
    <w:rPr>
      <w:rFonts w:ascii="Arial" w:eastAsia="MS Gothic" w:hAnsi="Arial" w:cs="Arial"/>
      <w:bCs/>
      <w:color w:val="201547"/>
      <w:kern w:val="32"/>
      <w:sz w:val="44"/>
      <w:szCs w:val="44"/>
      <w:lang w:eastAsia="en-US"/>
    </w:rPr>
  </w:style>
  <w:style w:type="character" w:customStyle="1" w:styleId="Heading3Char">
    <w:name w:val="Heading 3 Char"/>
    <w:link w:val="Heading3"/>
    <w:rsid w:val="007768D8"/>
    <w:rPr>
      <w:rFonts w:ascii="Arial" w:eastAsia="MS Gothic" w:hAnsi="Arial"/>
      <w:bCs/>
      <w:color w:val="201547"/>
      <w:sz w:val="28"/>
      <w:szCs w:val="26"/>
      <w:lang w:eastAsia="en-US"/>
    </w:rPr>
  </w:style>
  <w:style w:type="character" w:customStyle="1" w:styleId="Heading4Char">
    <w:name w:val="Heading 4 Char"/>
    <w:link w:val="Heading4"/>
    <w:uiPriority w:val="1"/>
    <w:rsid w:val="007768D8"/>
    <w:rPr>
      <w:rFonts w:ascii="Arial" w:eastAsia="MS Mincho" w:hAnsi="Arial"/>
      <w:b/>
      <w:bCs/>
      <w:color w:val="201547"/>
      <w:sz w:val="24"/>
      <w:szCs w:val="22"/>
      <w:lang w:eastAsia="en-US"/>
    </w:rPr>
  </w:style>
  <w:style w:type="character" w:customStyle="1" w:styleId="Heading5Char">
    <w:name w:val="Heading 5 Char"/>
    <w:link w:val="Heading5"/>
    <w:uiPriority w:val="98"/>
    <w:rsid w:val="007768D8"/>
    <w:rPr>
      <w:rFonts w:ascii="Arial" w:eastAsia="MS Mincho" w:hAnsi="Arial"/>
      <w:b/>
      <w:bCs/>
      <w:iCs/>
      <w:color w:val="201547"/>
      <w:sz w:val="21"/>
      <w:szCs w:val="26"/>
      <w:lang w:eastAsia="en-US"/>
    </w:rPr>
  </w:style>
  <w:style w:type="character" w:customStyle="1" w:styleId="Heading6Char">
    <w:name w:val="Heading 6 Char"/>
    <w:basedOn w:val="DefaultParagraphFont"/>
    <w:link w:val="Heading6"/>
    <w:rsid w:val="00565FFF"/>
    <w:rPr>
      <w:rFonts w:ascii="Arial" w:hAnsi="Arial" w:cs="Arial"/>
      <w:b/>
      <w:bCs/>
      <w:sz w:val="22"/>
      <w:lang w:eastAsia="en-US"/>
    </w:rPr>
  </w:style>
  <w:style w:type="character" w:customStyle="1" w:styleId="Heading7Char">
    <w:name w:val="Heading 7 Char"/>
    <w:basedOn w:val="DefaultParagraphFont"/>
    <w:link w:val="Heading7"/>
    <w:rsid w:val="00565FFF"/>
    <w:rPr>
      <w:rFonts w:ascii="Arial" w:hAnsi="Arial"/>
      <w:b/>
      <w:lang w:eastAsia="en-US"/>
    </w:rPr>
  </w:style>
  <w:style w:type="character" w:customStyle="1" w:styleId="Heading8Char">
    <w:name w:val="Heading 8 Char"/>
    <w:basedOn w:val="DefaultParagraphFont"/>
    <w:link w:val="Heading8"/>
    <w:uiPriority w:val="9"/>
    <w:rsid w:val="00565FFF"/>
    <w:rPr>
      <w:rFonts w:ascii="Arial" w:hAnsi="Arial"/>
      <w:b/>
      <w:sz w:val="22"/>
      <w:lang w:eastAsia="en-US"/>
    </w:rPr>
  </w:style>
  <w:style w:type="character" w:customStyle="1" w:styleId="z-BottomofFormChar">
    <w:name w:val="z-Bottom of Form Char"/>
    <w:basedOn w:val="DefaultParagraphFont"/>
    <w:link w:val="z-BottomofForm"/>
    <w:rsid w:val="00565FFF"/>
    <w:rPr>
      <w:rFonts w:ascii="Arial" w:hAnsi="Arial" w:cs="Arial"/>
      <w:vanish/>
      <w:sz w:val="16"/>
      <w:szCs w:val="16"/>
      <w:lang w:eastAsia="en-US"/>
    </w:rPr>
  </w:style>
  <w:style w:type="character" w:customStyle="1" w:styleId="z-TopofFormChar">
    <w:name w:val="z-Top of Form Char"/>
    <w:basedOn w:val="DefaultParagraphFont"/>
    <w:link w:val="z-TopofForm"/>
    <w:rsid w:val="00565FFF"/>
    <w:rPr>
      <w:rFonts w:ascii="Arial" w:hAnsi="Arial" w:cs="Arial"/>
      <w:vanish/>
      <w:sz w:val="16"/>
      <w:szCs w:val="16"/>
      <w:lang w:eastAsia="en-US"/>
    </w:rPr>
  </w:style>
  <w:style w:type="character" w:customStyle="1" w:styleId="BalloonTextChar">
    <w:name w:val="Balloon Text Char"/>
    <w:basedOn w:val="DefaultParagraphFont"/>
    <w:link w:val="BalloonText"/>
    <w:uiPriority w:val="99"/>
    <w:semiHidden/>
    <w:rsid w:val="007768D8"/>
    <w:rPr>
      <w:rFonts w:ascii="Segoe UI" w:hAnsi="Segoe UI" w:cs="Segoe UI"/>
      <w:sz w:val="18"/>
      <w:szCs w:val="18"/>
      <w:lang w:eastAsia="en-US"/>
    </w:rPr>
  </w:style>
  <w:style w:type="paragraph" w:customStyle="1" w:styleId="Body">
    <w:name w:val="Body"/>
    <w:link w:val="BodyChar"/>
    <w:qFormat/>
    <w:rsid w:val="007768D8"/>
    <w:pPr>
      <w:spacing w:after="120" w:line="280" w:lineRule="atLeast"/>
    </w:pPr>
    <w:rPr>
      <w:rFonts w:ascii="Arial" w:eastAsia="Times" w:hAnsi="Arial"/>
      <w:sz w:val="21"/>
      <w:lang w:eastAsia="en-US"/>
    </w:rPr>
  </w:style>
  <w:style w:type="paragraph" w:customStyle="1" w:styleId="Tabletext6pt">
    <w:name w:val="Table text + 6pt"/>
    <w:basedOn w:val="Tabletext"/>
    <w:rsid w:val="007768D8"/>
    <w:pPr>
      <w:spacing w:after="120"/>
    </w:pPr>
  </w:style>
  <w:style w:type="paragraph" w:styleId="EndnoteText">
    <w:name w:val="endnote text"/>
    <w:basedOn w:val="Normal"/>
    <w:link w:val="EndnoteTextChar"/>
    <w:semiHidden/>
    <w:rsid w:val="007768D8"/>
    <w:rPr>
      <w:sz w:val="24"/>
      <w:szCs w:val="24"/>
    </w:rPr>
  </w:style>
  <w:style w:type="character" w:customStyle="1" w:styleId="EndnoteTextChar">
    <w:name w:val="Endnote Text Char"/>
    <w:link w:val="EndnoteText"/>
    <w:semiHidden/>
    <w:rsid w:val="007768D8"/>
    <w:rPr>
      <w:rFonts w:ascii="Arial" w:hAnsi="Arial"/>
      <w:sz w:val="24"/>
      <w:szCs w:val="24"/>
      <w:lang w:eastAsia="en-US"/>
    </w:rPr>
  </w:style>
  <w:style w:type="character" w:styleId="EndnoteReference">
    <w:name w:val="endnote reference"/>
    <w:semiHidden/>
    <w:rsid w:val="007768D8"/>
    <w:rPr>
      <w:vertAlign w:val="superscript"/>
    </w:rPr>
  </w:style>
  <w:style w:type="paragraph" w:customStyle="1" w:styleId="Bodynospace">
    <w:name w:val="Body no space"/>
    <w:basedOn w:val="Body"/>
    <w:uiPriority w:val="1"/>
    <w:rsid w:val="007768D8"/>
    <w:pPr>
      <w:spacing w:after="0"/>
    </w:pPr>
  </w:style>
  <w:style w:type="paragraph" w:customStyle="1" w:styleId="Bullet1">
    <w:name w:val="Bullet 1"/>
    <w:basedOn w:val="Body"/>
    <w:qFormat/>
    <w:rsid w:val="007768D8"/>
    <w:pPr>
      <w:numPr>
        <w:numId w:val="72"/>
      </w:numPr>
      <w:spacing w:after="40"/>
    </w:pPr>
  </w:style>
  <w:style w:type="paragraph" w:styleId="DocumentMap">
    <w:name w:val="Document Map"/>
    <w:basedOn w:val="Normal"/>
    <w:link w:val="DocumentMapChar"/>
    <w:uiPriority w:val="99"/>
    <w:semiHidden/>
    <w:unhideWhenUsed/>
    <w:rsid w:val="007768D8"/>
    <w:rPr>
      <w:rFonts w:ascii="Lucida Grande" w:hAnsi="Lucida Grande" w:cs="Lucida Grande"/>
      <w:sz w:val="24"/>
      <w:szCs w:val="24"/>
    </w:rPr>
  </w:style>
  <w:style w:type="character" w:customStyle="1" w:styleId="DocumentMapChar">
    <w:name w:val="Document Map Char"/>
    <w:link w:val="DocumentMap"/>
    <w:uiPriority w:val="99"/>
    <w:semiHidden/>
    <w:rsid w:val="007768D8"/>
    <w:rPr>
      <w:rFonts w:ascii="Lucida Grande" w:hAnsi="Lucida Grande" w:cs="Lucida Grande"/>
      <w:sz w:val="24"/>
      <w:szCs w:val="24"/>
      <w:lang w:eastAsia="en-US"/>
    </w:rPr>
  </w:style>
  <w:style w:type="paragraph" w:customStyle="1" w:styleId="TOCheadingreport">
    <w:name w:val="TOC heading report"/>
    <w:basedOn w:val="Heading1"/>
    <w:next w:val="Body"/>
    <w:link w:val="TOCheadingreportChar"/>
    <w:uiPriority w:val="4"/>
    <w:rsid w:val="007768D8"/>
    <w:pPr>
      <w:pageBreakBefore/>
      <w:spacing w:before="0"/>
      <w:outlineLvl w:val="9"/>
    </w:pPr>
  </w:style>
  <w:style w:type="character" w:customStyle="1" w:styleId="TOCheadingreportChar">
    <w:name w:val="TOC heading report Char"/>
    <w:link w:val="TOCheadingreport"/>
    <w:uiPriority w:val="4"/>
    <w:rsid w:val="007768D8"/>
    <w:rPr>
      <w:rFonts w:ascii="Arial" w:eastAsia="MS Gothic" w:hAnsi="Arial" w:cs="Arial"/>
      <w:bCs/>
      <w:color w:val="201547"/>
      <w:kern w:val="32"/>
      <w:sz w:val="44"/>
      <w:szCs w:val="44"/>
      <w:lang w:eastAsia="en-US"/>
    </w:rPr>
  </w:style>
  <w:style w:type="paragraph" w:styleId="TOC5">
    <w:name w:val="toc 5"/>
    <w:basedOn w:val="TOC4"/>
    <w:rsid w:val="007768D8"/>
    <w:pPr>
      <w:ind w:left="851"/>
    </w:pPr>
  </w:style>
  <w:style w:type="paragraph" w:styleId="TOC6">
    <w:name w:val="toc 6"/>
    <w:basedOn w:val="Normal"/>
    <w:next w:val="Normal"/>
    <w:autoRedefine/>
    <w:uiPriority w:val="39"/>
    <w:semiHidden/>
    <w:rsid w:val="007768D8"/>
    <w:pPr>
      <w:ind w:left="1000"/>
    </w:pPr>
  </w:style>
  <w:style w:type="paragraph" w:styleId="TOC7">
    <w:name w:val="toc 7"/>
    <w:basedOn w:val="Normal"/>
    <w:next w:val="Normal"/>
    <w:autoRedefine/>
    <w:uiPriority w:val="39"/>
    <w:semiHidden/>
    <w:rsid w:val="007768D8"/>
    <w:pPr>
      <w:ind w:left="1200"/>
    </w:pPr>
  </w:style>
  <w:style w:type="paragraph" w:styleId="TOC8">
    <w:name w:val="toc 8"/>
    <w:basedOn w:val="Normal"/>
    <w:next w:val="Normal"/>
    <w:autoRedefine/>
    <w:uiPriority w:val="39"/>
    <w:semiHidden/>
    <w:rsid w:val="007768D8"/>
    <w:pPr>
      <w:ind w:left="1400"/>
    </w:pPr>
  </w:style>
  <w:style w:type="paragraph" w:styleId="TOC9">
    <w:name w:val="toc 9"/>
    <w:basedOn w:val="Normal"/>
    <w:next w:val="Normal"/>
    <w:autoRedefine/>
    <w:uiPriority w:val="39"/>
    <w:semiHidden/>
    <w:rsid w:val="007768D8"/>
    <w:pPr>
      <w:ind w:left="1600"/>
    </w:pPr>
  </w:style>
  <w:style w:type="paragraph" w:styleId="Subtitle">
    <w:name w:val="Subtitle"/>
    <w:basedOn w:val="Normal"/>
    <w:next w:val="Normal"/>
    <w:link w:val="SubtitleChar"/>
    <w:uiPriority w:val="11"/>
    <w:qFormat/>
    <w:rsid w:val="007768D8"/>
    <w:pPr>
      <w:spacing w:after="60"/>
      <w:jc w:val="center"/>
    </w:pPr>
    <w:rPr>
      <w:rFonts w:ascii="Calibri Light" w:hAnsi="Calibri Light"/>
      <w:sz w:val="24"/>
      <w:szCs w:val="24"/>
    </w:rPr>
  </w:style>
  <w:style w:type="character" w:customStyle="1" w:styleId="SubtitleChar">
    <w:name w:val="Subtitle Char"/>
    <w:link w:val="Subtitle"/>
    <w:uiPriority w:val="11"/>
    <w:rsid w:val="007768D8"/>
    <w:rPr>
      <w:rFonts w:ascii="Calibri Light" w:hAnsi="Calibri Light"/>
      <w:sz w:val="24"/>
      <w:szCs w:val="24"/>
      <w:lang w:eastAsia="en-US"/>
    </w:rPr>
  </w:style>
  <w:style w:type="paragraph" w:customStyle="1" w:styleId="Tabletext">
    <w:name w:val="Table text"/>
    <w:uiPriority w:val="3"/>
    <w:qFormat/>
    <w:rsid w:val="007768D8"/>
    <w:pPr>
      <w:spacing w:before="80" w:after="60"/>
    </w:pPr>
    <w:rPr>
      <w:rFonts w:ascii="Arial" w:hAnsi="Arial"/>
      <w:sz w:val="21"/>
      <w:lang w:eastAsia="en-US"/>
    </w:rPr>
  </w:style>
  <w:style w:type="paragraph" w:customStyle="1" w:styleId="Tablecaption">
    <w:name w:val="Table caption"/>
    <w:next w:val="Body"/>
    <w:uiPriority w:val="3"/>
    <w:qFormat/>
    <w:rsid w:val="007768D8"/>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7768D8"/>
    <w:pPr>
      <w:spacing w:after="240" w:line="560" w:lineRule="atLeast"/>
    </w:pPr>
    <w:rPr>
      <w:rFonts w:ascii="Arial" w:hAnsi="Arial"/>
      <w:b/>
      <w:color w:val="201547"/>
      <w:sz w:val="48"/>
      <w:szCs w:val="50"/>
      <w:lang w:eastAsia="en-US"/>
    </w:rPr>
  </w:style>
  <w:style w:type="paragraph" w:customStyle="1" w:styleId="Accessibilitypara">
    <w:name w:val="Accessibility para"/>
    <w:uiPriority w:val="8"/>
    <w:rsid w:val="007768D8"/>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7768D8"/>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7768D8"/>
    <w:pPr>
      <w:numPr>
        <w:ilvl w:val="1"/>
        <w:numId w:val="72"/>
      </w:numPr>
      <w:spacing w:after="40"/>
    </w:pPr>
  </w:style>
  <w:style w:type="paragraph" w:customStyle="1" w:styleId="Bodyafterbullets">
    <w:name w:val="Body after bullets"/>
    <w:basedOn w:val="Body"/>
    <w:uiPriority w:val="11"/>
    <w:rsid w:val="007768D8"/>
    <w:pPr>
      <w:spacing w:before="120"/>
    </w:pPr>
  </w:style>
  <w:style w:type="paragraph" w:customStyle="1" w:styleId="Tablebullet2">
    <w:name w:val="Table bullet 2"/>
    <w:basedOn w:val="Tabletext"/>
    <w:uiPriority w:val="11"/>
    <w:rsid w:val="007768D8"/>
    <w:pPr>
      <w:numPr>
        <w:ilvl w:val="1"/>
        <w:numId w:val="77"/>
      </w:numPr>
    </w:pPr>
  </w:style>
  <w:style w:type="paragraph" w:customStyle="1" w:styleId="Tablebullet1">
    <w:name w:val="Table bullet 1"/>
    <w:basedOn w:val="Tabletext"/>
    <w:uiPriority w:val="3"/>
    <w:qFormat/>
    <w:rsid w:val="007768D8"/>
    <w:pPr>
      <w:numPr>
        <w:numId w:val="77"/>
      </w:numPr>
    </w:pPr>
  </w:style>
  <w:style w:type="numbering" w:customStyle="1" w:styleId="ZZTablebullets">
    <w:name w:val="ZZ Table bullets"/>
    <w:basedOn w:val="NoList"/>
    <w:rsid w:val="007768D8"/>
    <w:pPr>
      <w:numPr>
        <w:numId w:val="8"/>
      </w:numPr>
    </w:pPr>
  </w:style>
  <w:style w:type="paragraph" w:customStyle="1" w:styleId="Tablecolhead">
    <w:name w:val="Table col head"/>
    <w:uiPriority w:val="3"/>
    <w:qFormat/>
    <w:rsid w:val="007768D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7768D8"/>
    <w:pPr>
      <w:numPr>
        <w:ilvl w:val="2"/>
        <w:numId w:val="73"/>
      </w:numPr>
    </w:pPr>
  </w:style>
  <w:style w:type="paragraph" w:customStyle="1" w:styleId="Documentsubtitle">
    <w:name w:val="Document subtitle"/>
    <w:uiPriority w:val="8"/>
    <w:rsid w:val="007768D8"/>
    <w:pPr>
      <w:spacing w:after="120" w:line="360" w:lineRule="atLeast"/>
    </w:pPr>
    <w:rPr>
      <w:rFonts w:ascii="Arial" w:hAnsi="Arial"/>
      <w:color w:val="201547"/>
      <w:sz w:val="32"/>
      <w:szCs w:val="24"/>
      <w:lang w:eastAsia="en-US"/>
    </w:rPr>
  </w:style>
  <w:style w:type="paragraph" w:customStyle="1" w:styleId="Spacerparatopoffirstpage">
    <w:name w:val="Spacer para top of first page"/>
    <w:basedOn w:val="Bodynospace"/>
    <w:semiHidden/>
    <w:rsid w:val="007768D8"/>
    <w:pPr>
      <w:spacing w:line="240" w:lineRule="auto"/>
    </w:pPr>
    <w:rPr>
      <w:noProof/>
      <w:sz w:val="12"/>
    </w:rPr>
  </w:style>
  <w:style w:type="paragraph" w:styleId="Title">
    <w:name w:val="Title"/>
    <w:basedOn w:val="Normal"/>
    <w:next w:val="Normal"/>
    <w:link w:val="TitleChar"/>
    <w:uiPriority w:val="10"/>
    <w:qFormat/>
    <w:rsid w:val="007768D8"/>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7768D8"/>
    <w:rPr>
      <w:rFonts w:ascii="Calibri Light" w:hAnsi="Calibri Light"/>
      <w:b/>
      <w:bCs/>
      <w:kern w:val="28"/>
      <w:sz w:val="32"/>
      <w:szCs w:val="32"/>
      <w:lang w:eastAsia="en-US"/>
    </w:rPr>
  </w:style>
  <w:style w:type="numbering" w:customStyle="1" w:styleId="ZZBullets">
    <w:name w:val="ZZ Bullets"/>
    <w:rsid w:val="007768D8"/>
    <w:pPr>
      <w:numPr>
        <w:numId w:val="7"/>
      </w:numPr>
    </w:pPr>
  </w:style>
  <w:style w:type="numbering" w:customStyle="1" w:styleId="ZZNumbersdigit">
    <w:name w:val="ZZ Numbers digit"/>
    <w:rsid w:val="007768D8"/>
    <w:pPr>
      <w:numPr>
        <w:numId w:val="5"/>
      </w:numPr>
    </w:pPr>
  </w:style>
  <w:style w:type="numbering" w:customStyle="1" w:styleId="ZZQuotebullets">
    <w:name w:val="ZZ Quote bullets"/>
    <w:basedOn w:val="ZZNumbersdigit"/>
    <w:rsid w:val="007768D8"/>
    <w:pPr>
      <w:numPr>
        <w:numId w:val="9"/>
      </w:numPr>
    </w:pPr>
  </w:style>
  <w:style w:type="paragraph" w:customStyle="1" w:styleId="Numberdigit">
    <w:name w:val="Number digit"/>
    <w:basedOn w:val="Body"/>
    <w:uiPriority w:val="2"/>
    <w:rsid w:val="007768D8"/>
    <w:pPr>
      <w:numPr>
        <w:numId w:val="73"/>
      </w:numPr>
    </w:pPr>
  </w:style>
  <w:style w:type="paragraph" w:customStyle="1" w:styleId="Numberloweralphaindent">
    <w:name w:val="Number lower alpha indent"/>
    <w:basedOn w:val="Body"/>
    <w:uiPriority w:val="3"/>
    <w:rsid w:val="007768D8"/>
    <w:pPr>
      <w:numPr>
        <w:ilvl w:val="1"/>
        <w:numId w:val="74"/>
      </w:numPr>
    </w:pPr>
  </w:style>
  <w:style w:type="paragraph" w:customStyle="1" w:styleId="Numberdigitindent">
    <w:name w:val="Number digit indent"/>
    <w:basedOn w:val="Body"/>
    <w:uiPriority w:val="3"/>
    <w:rsid w:val="007768D8"/>
    <w:pPr>
      <w:numPr>
        <w:ilvl w:val="1"/>
        <w:numId w:val="73"/>
      </w:numPr>
    </w:pPr>
  </w:style>
  <w:style w:type="paragraph" w:customStyle="1" w:styleId="Numberloweralpha">
    <w:name w:val="Number lower alpha"/>
    <w:basedOn w:val="Body"/>
    <w:uiPriority w:val="3"/>
    <w:rsid w:val="007768D8"/>
    <w:pPr>
      <w:numPr>
        <w:numId w:val="74"/>
      </w:numPr>
    </w:pPr>
  </w:style>
  <w:style w:type="paragraph" w:customStyle="1" w:styleId="Numberlowerroman">
    <w:name w:val="Number lower roman"/>
    <w:basedOn w:val="Body"/>
    <w:uiPriority w:val="3"/>
    <w:rsid w:val="007768D8"/>
    <w:pPr>
      <w:numPr>
        <w:numId w:val="76"/>
      </w:numPr>
    </w:pPr>
  </w:style>
  <w:style w:type="paragraph" w:customStyle="1" w:styleId="Numberlowerromanindent">
    <w:name w:val="Number lower roman indent"/>
    <w:basedOn w:val="Body"/>
    <w:uiPriority w:val="3"/>
    <w:rsid w:val="007768D8"/>
    <w:pPr>
      <w:numPr>
        <w:ilvl w:val="1"/>
        <w:numId w:val="76"/>
      </w:numPr>
    </w:pPr>
  </w:style>
  <w:style w:type="paragraph" w:customStyle="1" w:styleId="Quotetext">
    <w:name w:val="Quote text"/>
    <w:basedOn w:val="Body"/>
    <w:uiPriority w:val="4"/>
    <w:rsid w:val="00773F9D"/>
    <w:pPr>
      <w:pBdr>
        <w:top w:val="single" w:sz="24" w:space="4" w:color="87189D"/>
        <w:bottom w:val="single" w:sz="24" w:space="4" w:color="87189D"/>
      </w:pBdr>
      <w:spacing w:before="120"/>
      <w:ind w:left="680" w:right="680"/>
    </w:pPr>
    <w:rPr>
      <w:szCs w:val="18"/>
    </w:rPr>
  </w:style>
  <w:style w:type="paragraph" w:customStyle="1" w:styleId="Tablefigurenote">
    <w:name w:val="Table/figure note"/>
    <w:uiPriority w:val="4"/>
    <w:rsid w:val="007768D8"/>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7768D8"/>
    <w:pPr>
      <w:spacing w:before="240"/>
    </w:pPr>
  </w:style>
  <w:style w:type="paragraph" w:customStyle="1" w:styleId="Bulletafternumbers2">
    <w:name w:val="Bullet after numbers 2"/>
    <w:basedOn w:val="Body"/>
    <w:rsid w:val="007768D8"/>
    <w:pPr>
      <w:numPr>
        <w:ilvl w:val="3"/>
        <w:numId w:val="73"/>
      </w:numPr>
    </w:pPr>
  </w:style>
  <w:style w:type="numbering" w:customStyle="1" w:styleId="ZZNumberslowerroman">
    <w:name w:val="ZZ Numbers lower roman"/>
    <w:basedOn w:val="ZZQuotebullets"/>
    <w:rsid w:val="007768D8"/>
    <w:pPr>
      <w:numPr>
        <w:numId w:val="10"/>
      </w:numPr>
    </w:pPr>
  </w:style>
  <w:style w:type="numbering" w:customStyle="1" w:styleId="ZZNumbersloweralpha">
    <w:name w:val="ZZ Numbers lower alpha"/>
    <w:basedOn w:val="NoList"/>
    <w:rsid w:val="007768D8"/>
    <w:pPr>
      <w:numPr>
        <w:numId w:val="11"/>
      </w:numPr>
    </w:pPr>
  </w:style>
  <w:style w:type="paragraph" w:customStyle="1" w:styleId="Quotebullet1">
    <w:name w:val="Quote bullet 1"/>
    <w:basedOn w:val="Quotetext"/>
    <w:rsid w:val="00315745"/>
    <w:pPr>
      <w:numPr>
        <w:numId w:val="75"/>
      </w:numPr>
      <w:ind w:left="964" w:hanging="284"/>
    </w:pPr>
  </w:style>
  <w:style w:type="paragraph" w:customStyle="1" w:styleId="Quotebullet2">
    <w:name w:val="Quote bullet 2"/>
    <w:basedOn w:val="Quotetext"/>
    <w:rsid w:val="00315745"/>
    <w:pPr>
      <w:numPr>
        <w:ilvl w:val="1"/>
        <w:numId w:val="75"/>
      </w:numPr>
      <w:ind w:left="1190" w:hanging="510"/>
    </w:pPr>
  </w:style>
  <w:style w:type="character" w:customStyle="1" w:styleId="BodyChar">
    <w:name w:val="Body Char"/>
    <w:basedOn w:val="DefaultParagraphFont"/>
    <w:link w:val="Body"/>
    <w:rsid w:val="007768D8"/>
    <w:rPr>
      <w:rFonts w:ascii="Arial" w:eastAsia="Times" w:hAnsi="Arial"/>
      <w:sz w:val="21"/>
      <w:lang w:eastAsia="en-US"/>
    </w:rPr>
  </w:style>
  <w:style w:type="paragraph" w:customStyle="1" w:styleId="Bannermarking">
    <w:name w:val="Banner marking"/>
    <w:basedOn w:val="Body"/>
    <w:uiPriority w:val="11"/>
    <w:rsid w:val="007768D8"/>
    <w:pPr>
      <w:spacing w:after="0"/>
    </w:pPr>
    <w:rPr>
      <w:b/>
      <w:bCs/>
    </w:rPr>
  </w:style>
  <w:style w:type="paragraph" w:customStyle="1" w:styleId="Imprint">
    <w:name w:val="Imprint"/>
    <w:basedOn w:val="Body"/>
    <w:uiPriority w:val="11"/>
    <w:rsid w:val="007768D8"/>
    <w:pPr>
      <w:spacing w:after="60" w:line="270" w:lineRule="atLeast"/>
    </w:pPr>
    <w:rPr>
      <w:sz w:val="20"/>
    </w:rPr>
  </w:style>
  <w:style w:type="paragraph" w:customStyle="1" w:styleId="Introtext">
    <w:name w:val="Intro text"/>
    <w:basedOn w:val="Body"/>
    <w:uiPriority w:val="11"/>
    <w:rsid w:val="007768D8"/>
    <w:pPr>
      <w:spacing w:line="320" w:lineRule="atLeast"/>
    </w:pPr>
    <w:rPr>
      <w:color w:val="201547"/>
      <w:sz w:val="24"/>
    </w:rPr>
  </w:style>
  <w:style w:type="numbering" w:customStyle="1" w:styleId="ZZBullets1">
    <w:name w:val="ZZ Bullets1"/>
    <w:rsid w:val="00B8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27056">
      <w:bodyDiv w:val="1"/>
      <w:marLeft w:val="0"/>
      <w:marRight w:val="0"/>
      <w:marTop w:val="0"/>
      <w:marBottom w:val="0"/>
      <w:divBdr>
        <w:top w:val="none" w:sz="0" w:space="0" w:color="auto"/>
        <w:left w:val="none" w:sz="0" w:space="0" w:color="auto"/>
        <w:bottom w:val="none" w:sz="0" w:space="0" w:color="auto"/>
        <w:right w:val="none" w:sz="0" w:space="0" w:color="auto"/>
      </w:divBdr>
    </w:div>
    <w:div w:id="95101174">
      <w:bodyDiv w:val="1"/>
      <w:marLeft w:val="0"/>
      <w:marRight w:val="0"/>
      <w:marTop w:val="0"/>
      <w:marBottom w:val="0"/>
      <w:divBdr>
        <w:top w:val="none" w:sz="0" w:space="0" w:color="auto"/>
        <w:left w:val="none" w:sz="0" w:space="0" w:color="auto"/>
        <w:bottom w:val="none" w:sz="0" w:space="0" w:color="auto"/>
        <w:right w:val="none" w:sz="0" w:space="0" w:color="auto"/>
      </w:divBdr>
    </w:div>
    <w:div w:id="100533111">
      <w:bodyDiv w:val="1"/>
      <w:marLeft w:val="0"/>
      <w:marRight w:val="0"/>
      <w:marTop w:val="0"/>
      <w:marBottom w:val="0"/>
      <w:divBdr>
        <w:top w:val="none" w:sz="0" w:space="0" w:color="auto"/>
        <w:left w:val="none" w:sz="0" w:space="0" w:color="auto"/>
        <w:bottom w:val="none" w:sz="0" w:space="0" w:color="auto"/>
        <w:right w:val="none" w:sz="0" w:space="0" w:color="auto"/>
      </w:divBdr>
    </w:div>
    <w:div w:id="117996834">
      <w:bodyDiv w:val="1"/>
      <w:marLeft w:val="0"/>
      <w:marRight w:val="0"/>
      <w:marTop w:val="0"/>
      <w:marBottom w:val="0"/>
      <w:divBdr>
        <w:top w:val="none" w:sz="0" w:space="0" w:color="auto"/>
        <w:left w:val="none" w:sz="0" w:space="0" w:color="auto"/>
        <w:bottom w:val="none" w:sz="0" w:space="0" w:color="auto"/>
        <w:right w:val="none" w:sz="0" w:space="0" w:color="auto"/>
      </w:divBdr>
    </w:div>
    <w:div w:id="149686388">
      <w:bodyDiv w:val="1"/>
      <w:marLeft w:val="0"/>
      <w:marRight w:val="0"/>
      <w:marTop w:val="0"/>
      <w:marBottom w:val="0"/>
      <w:divBdr>
        <w:top w:val="none" w:sz="0" w:space="0" w:color="auto"/>
        <w:left w:val="none" w:sz="0" w:space="0" w:color="auto"/>
        <w:bottom w:val="none" w:sz="0" w:space="0" w:color="auto"/>
        <w:right w:val="none" w:sz="0" w:space="0" w:color="auto"/>
      </w:divBdr>
    </w:div>
    <w:div w:id="161896355">
      <w:bodyDiv w:val="1"/>
      <w:marLeft w:val="0"/>
      <w:marRight w:val="0"/>
      <w:marTop w:val="0"/>
      <w:marBottom w:val="0"/>
      <w:divBdr>
        <w:top w:val="none" w:sz="0" w:space="0" w:color="auto"/>
        <w:left w:val="none" w:sz="0" w:space="0" w:color="auto"/>
        <w:bottom w:val="none" w:sz="0" w:space="0" w:color="auto"/>
        <w:right w:val="none" w:sz="0" w:space="0" w:color="auto"/>
      </w:divBdr>
    </w:div>
    <w:div w:id="168184295">
      <w:bodyDiv w:val="1"/>
      <w:marLeft w:val="0"/>
      <w:marRight w:val="0"/>
      <w:marTop w:val="0"/>
      <w:marBottom w:val="0"/>
      <w:divBdr>
        <w:top w:val="none" w:sz="0" w:space="0" w:color="auto"/>
        <w:left w:val="none" w:sz="0" w:space="0" w:color="auto"/>
        <w:bottom w:val="none" w:sz="0" w:space="0" w:color="auto"/>
        <w:right w:val="none" w:sz="0" w:space="0" w:color="auto"/>
      </w:divBdr>
      <w:divsChild>
        <w:div w:id="1585411497">
          <w:marLeft w:val="0"/>
          <w:marRight w:val="0"/>
          <w:marTop w:val="0"/>
          <w:marBottom w:val="0"/>
          <w:divBdr>
            <w:top w:val="none" w:sz="0" w:space="0" w:color="auto"/>
            <w:left w:val="none" w:sz="0" w:space="0" w:color="auto"/>
            <w:bottom w:val="none" w:sz="0" w:space="0" w:color="auto"/>
            <w:right w:val="none" w:sz="0" w:space="0" w:color="auto"/>
          </w:divBdr>
        </w:div>
        <w:div w:id="2032149113">
          <w:marLeft w:val="0"/>
          <w:marRight w:val="0"/>
          <w:marTop w:val="0"/>
          <w:marBottom w:val="0"/>
          <w:divBdr>
            <w:top w:val="none" w:sz="0" w:space="0" w:color="auto"/>
            <w:left w:val="none" w:sz="0" w:space="0" w:color="auto"/>
            <w:bottom w:val="none" w:sz="0" w:space="0" w:color="auto"/>
            <w:right w:val="none" w:sz="0" w:space="0" w:color="auto"/>
          </w:divBdr>
        </w:div>
      </w:divsChild>
    </w:div>
    <w:div w:id="210725422">
      <w:bodyDiv w:val="1"/>
      <w:marLeft w:val="0"/>
      <w:marRight w:val="0"/>
      <w:marTop w:val="0"/>
      <w:marBottom w:val="0"/>
      <w:divBdr>
        <w:top w:val="none" w:sz="0" w:space="0" w:color="auto"/>
        <w:left w:val="none" w:sz="0" w:space="0" w:color="auto"/>
        <w:bottom w:val="none" w:sz="0" w:space="0" w:color="auto"/>
        <w:right w:val="none" w:sz="0" w:space="0" w:color="auto"/>
      </w:divBdr>
    </w:div>
    <w:div w:id="282998932">
      <w:bodyDiv w:val="1"/>
      <w:marLeft w:val="0"/>
      <w:marRight w:val="0"/>
      <w:marTop w:val="0"/>
      <w:marBottom w:val="0"/>
      <w:divBdr>
        <w:top w:val="none" w:sz="0" w:space="0" w:color="auto"/>
        <w:left w:val="none" w:sz="0" w:space="0" w:color="auto"/>
        <w:bottom w:val="none" w:sz="0" w:space="0" w:color="auto"/>
        <w:right w:val="none" w:sz="0" w:space="0" w:color="auto"/>
      </w:divBdr>
    </w:div>
    <w:div w:id="294340068">
      <w:bodyDiv w:val="1"/>
      <w:marLeft w:val="0"/>
      <w:marRight w:val="0"/>
      <w:marTop w:val="0"/>
      <w:marBottom w:val="0"/>
      <w:divBdr>
        <w:top w:val="none" w:sz="0" w:space="0" w:color="auto"/>
        <w:left w:val="none" w:sz="0" w:space="0" w:color="auto"/>
        <w:bottom w:val="none" w:sz="0" w:space="0" w:color="auto"/>
        <w:right w:val="none" w:sz="0" w:space="0" w:color="auto"/>
      </w:divBdr>
    </w:div>
    <w:div w:id="327173989">
      <w:bodyDiv w:val="1"/>
      <w:marLeft w:val="0"/>
      <w:marRight w:val="0"/>
      <w:marTop w:val="0"/>
      <w:marBottom w:val="0"/>
      <w:divBdr>
        <w:top w:val="none" w:sz="0" w:space="0" w:color="auto"/>
        <w:left w:val="none" w:sz="0" w:space="0" w:color="auto"/>
        <w:bottom w:val="none" w:sz="0" w:space="0" w:color="auto"/>
        <w:right w:val="none" w:sz="0" w:space="0" w:color="auto"/>
      </w:divBdr>
    </w:div>
    <w:div w:id="357197971">
      <w:bodyDiv w:val="1"/>
      <w:marLeft w:val="0"/>
      <w:marRight w:val="0"/>
      <w:marTop w:val="0"/>
      <w:marBottom w:val="0"/>
      <w:divBdr>
        <w:top w:val="none" w:sz="0" w:space="0" w:color="auto"/>
        <w:left w:val="none" w:sz="0" w:space="0" w:color="auto"/>
        <w:bottom w:val="none" w:sz="0" w:space="0" w:color="auto"/>
        <w:right w:val="none" w:sz="0" w:space="0" w:color="auto"/>
      </w:divBdr>
    </w:div>
    <w:div w:id="380134841">
      <w:bodyDiv w:val="1"/>
      <w:marLeft w:val="0"/>
      <w:marRight w:val="0"/>
      <w:marTop w:val="0"/>
      <w:marBottom w:val="0"/>
      <w:divBdr>
        <w:top w:val="none" w:sz="0" w:space="0" w:color="auto"/>
        <w:left w:val="none" w:sz="0" w:space="0" w:color="auto"/>
        <w:bottom w:val="none" w:sz="0" w:space="0" w:color="auto"/>
        <w:right w:val="none" w:sz="0" w:space="0" w:color="auto"/>
      </w:divBdr>
    </w:div>
    <w:div w:id="383482808">
      <w:bodyDiv w:val="1"/>
      <w:marLeft w:val="0"/>
      <w:marRight w:val="0"/>
      <w:marTop w:val="0"/>
      <w:marBottom w:val="0"/>
      <w:divBdr>
        <w:top w:val="none" w:sz="0" w:space="0" w:color="auto"/>
        <w:left w:val="none" w:sz="0" w:space="0" w:color="auto"/>
        <w:bottom w:val="none" w:sz="0" w:space="0" w:color="auto"/>
        <w:right w:val="none" w:sz="0" w:space="0" w:color="auto"/>
      </w:divBdr>
    </w:div>
    <w:div w:id="392658795">
      <w:bodyDiv w:val="1"/>
      <w:marLeft w:val="0"/>
      <w:marRight w:val="0"/>
      <w:marTop w:val="0"/>
      <w:marBottom w:val="0"/>
      <w:divBdr>
        <w:top w:val="none" w:sz="0" w:space="0" w:color="auto"/>
        <w:left w:val="none" w:sz="0" w:space="0" w:color="auto"/>
        <w:bottom w:val="none" w:sz="0" w:space="0" w:color="auto"/>
        <w:right w:val="none" w:sz="0" w:space="0" w:color="auto"/>
      </w:divBdr>
    </w:div>
    <w:div w:id="395932922">
      <w:bodyDiv w:val="1"/>
      <w:marLeft w:val="0"/>
      <w:marRight w:val="0"/>
      <w:marTop w:val="0"/>
      <w:marBottom w:val="0"/>
      <w:divBdr>
        <w:top w:val="none" w:sz="0" w:space="0" w:color="auto"/>
        <w:left w:val="none" w:sz="0" w:space="0" w:color="auto"/>
        <w:bottom w:val="none" w:sz="0" w:space="0" w:color="auto"/>
        <w:right w:val="none" w:sz="0" w:space="0" w:color="auto"/>
      </w:divBdr>
    </w:div>
    <w:div w:id="402142471">
      <w:bodyDiv w:val="1"/>
      <w:marLeft w:val="0"/>
      <w:marRight w:val="0"/>
      <w:marTop w:val="0"/>
      <w:marBottom w:val="0"/>
      <w:divBdr>
        <w:top w:val="none" w:sz="0" w:space="0" w:color="auto"/>
        <w:left w:val="none" w:sz="0" w:space="0" w:color="auto"/>
        <w:bottom w:val="none" w:sz="0" w:space="0" w:color="auto"/>
        <w:right w:val="none" w:sz="0" w:space="0" w:color="auto"/>
      </w:divBdr>
    </w:div>
    <w:div w:id="408037784">
      <w:bodyDiv w:val="1"/>
      <w:marLeft w:val="0"/>
      <w:marRight w:val="0"/>
      <w:marTop w:val="0"/>
      <w:marBottom w:val="0"/>
      <w:divBdr>
        <w:top w:val="none" w:sz="0" w:space="0" w:color="auto"/>
        <w:left w:val="none" w:sz="0" w:space="0" w:color="auto"/>
        <w:bottom w:val="none" w:sz="0" w:space="0" w:color="auto"/>
        <w:right w:val="none" w:sz="0" w:space="0" w:color="auto"/>
      </w:divBdr>
    </w:div>
    <w:div w:id="415172855">
      <w:bodyDiv w:val="1"/>
      <w:marLeft w:val="0"/>
      <w:marRight w:val="0"/>
      <w:marTop w:val="0"/>
      <w:marBottom w:val="0"/>
      <w:divBdr>
        <w:top w:val="none" w:sz="0" w:space="0" w:color="auto"/>
        <w:left w:val="none" w:sz="0" w:space="0" w:color="auto"/>
        <w:bottom w:val="none" w:sz="0" w:space="0" w:color="auto"/>
        <w:right w:val="none" w:sz="0" w:space="0" w:color="auto"/>
      </w:divBdr>
    </w:div>
    <w:div w:id="442844087">
      <w:bodyDiv w:val="1"/>
      <w:marLeft w:val="0"/>
      <w:marRight w:val="0"/>
      <w:marTop w:val="0"/>
      <w:marBottom w:val="0"/>
      <w:divBdr>
        <w:top w:val="none" w:sz="0" w:space="0" w:color="auto"/>
        <w:left w:val="none" w:sz="0" w:space="0" w:color="auto"/>
        <w:bottom w:val="none" w:sz="0" w:space="0" w:color="auto"/>
        <w:right w:val="none" w:sz="0" w:space="0" w:color="auto"/>
      </w:divBdr>
    </w:div>
    <w:div w:id="449012493">
      <w:bodyDiv w:val="1"/>
      <w:marLeft w:val="0"/>
      <w:marRight w:val="0"/>
      <w:marTop w:val="0"/>
      <w:marBottom w:val="0"/>
      <w:divBdr>
        <w:top w:val="none" w:sz="0" w:space="0" w:color="auto"/>
        <w:left w:val="none" w:sz="0" w:space="0" w:color="auto"/>
        <w:bottom w:val="none" w:sz="0" w:space="0" w:color="auto"/>
        <w:right w:val="none" w:sz="0" w:space="0" w:color="auto"/>
      </w:divBdr>
    </w:div>
    <w:div w:id="464004836">
      <w:bodyDiv w:val="1"/>
      <w:marLeft w:val="0"/>
      <w:marRight w:val="0"/>
      <w:marTop w:val="0"/>
      <w:marBottom w:val="0"/>
      <w:divBdr>
        <w:top w:val="none" w:sz="0" w:space="0" w:color="auto"/>
        <w:left w:val="none" w:sz="0" w:space="0" w:color="auto"/>
        <w:bottom w:val="none" w:sz="0" w:space="0" w:color="auto"/>
        <w:right w:val="none" w:sz="0" w:space="0" w:color="auto"/>
      </w:divBdr>
    </w:div>
    <w:div w:id="528840565">
      <w:bodyDiv w:val="1"/>
      <w:marLeft w:val="0"/>
      <w:marRight w:val="0"/>
      <w:marTop w:val="0"/>
      <w:marBottom w:val="0"/>
      <w:divBdr>
        <w:top w:val="none" w:sz="0" w:space="0" w:color="auto"/>
        <w:left w:val="none" w:sz="0" w:space="0" w:color="auto"/>
        <w:bottom w:val="none" w:sz="0" w:space="0" w:color="auto"/>
        <w:right w:val="none" w:sz="0" w:space="0" w:color="auto"/>
      </w:divBdr>
    </w:div>
    <w:div w:id="638808212">
      <w:bodyDiv w:val="1"/>
      <w:marLeft w:val="0"/>
      <w:marRight w:val="0"/>
      <w:marTop w:val="0"/>
      <w:marBottom w:val="0"/>
      <w:divBdr>
        <w:top w:val="none" w:sz="0" w:space="0" w:color="auto"/>
        <w:left w:val="none" w:sz="0" w:space="0" w:color="auto"/>
        <w:bottom w:val="none" w:sz="0" w:space="0" w:color="auto"/>
        <w:right w:val="none" w:sz="0" w:space="0" w:color="auto"/>
      </w:divBdr>
    </w:div>
    <w:div w:id="640891779">
      <w:bodyDiv w:val="1"/>
      <w:marLeft w:val="0"/>
      <w:marRight w:val="0"/>
      <w:marTop w:val="0"/>
      <w:marBottom w:val="0"/>
      <w:divBdr>
        <w:top w:val="none" w:sz="0" w:space="0" w:color="auto"/>
        <w:left w:val="none" w:sz="0" w:space="0" w:color="auto"/>
        <w:bottom w:val="none" w:sz="0" w:space="0" w:color="auto"/>
        <w:right w:val="none" w:sz="0" w:space="0" w:color="auto"/>
      </w:divBdr>
      <w:divsChild>
        <w:div w:id="174464191">
          <w:marLeft w:val="0"/>
          <w:marRight w:val="0"/>
          <w:marTop w:val="0"/>
          <w:marBottom w:val="0"/>
          <w:divBdr>
            <w:top w:val="none" w:sz="0" w:space="0" w:color="auto"/>
            <w:left w:val="none" w:sz="0" w:space="0" w:color="auto"/>
            <w:bottom w:val="none" w:sz="0" w:space="0" w:color="auto"/>
            <w:right w:val="none" w:sz="0" w:space="0" w:color="auto"/>
          </w:divBdr>
        </w:div>
        <w:div w:id="280844552">
          <w:marLeft w:val="0"/>
          <w:marRight w:val="0"/>
          <w:marTop w:val="0"/>
          <w:marBottom w:val="0"/>
          <w:divBdr>
            <w:top w:val="none" w:sz="0" w:space="0" w:color="auto"/>
            <w:left w:val="none" w:sz="0" w:space="0" w:color="auto"/>
            <w:bottom w:val="none" w:sz="0" w:space="0" w:color="auto"/>
            <w:right w:val="none" w:sz="0" w:space="0" w:color="auto"/>
          </w:divBdr>
        </w:div>
        <w:div w:id="1159268542">
          <w:marLeft w:val="0"/>
          <w:marRight w:val="0"/>
          <w:marTop w:val="0"/>
          <w:marBottom w:val="0"/>
          <w:divBdr>
            <w:top w:val="none" w:sz="0" w:space="0" w:color="auto"/>
            <w:left w:val="none" w:sz="0" w:space="0" w:color="auto"/>
            <w:bottom w:val="none" w:sz="0" w:space="0" w:color="auto"/>
            <w:right w:val="none" w:sz="0" w:space="0" w:color="auto"/>
          </w:divBdr>
        </w:div>
        <w:div w:id="1346059793">
          <w:marLeft w:val="0"/>
          <w:marRight w:val="0"/>
          <w:marTop w:val="0"/>
          <w:marBottom w:val="0"/>
          <w:divBdr>
            <w:top w:val="none" w:sz="0" w:space="0" w:color="auto"/>
            <w:left w:val="none" w:sz="0" w:space="0" w:color="auto"/>
            <w:bottom w:val="none" w:sz="0" w:space="0" w:color="auto"/>
            <w:right w:val="none" w:sz="0" w:space="0" w:color="auto"/>
          </w:divBdr>
        </w:div>
        <w:div w:id="1519079184">
          <w:marLeft w:val="0"/>
          <w:marRight w:val="0"/>
          <w:marTop w:val="0"/>
          <w:marBottom w:val="0"/>
          <w:divBdr>
            <w:top w:val="none" w:sz="0" w:space="0" w:color="auto"/>
            <w:left w:val="none" w:sz="0" w:space="0" w:color="auto"/>
            <w:bottom w:val="none" w:sz="0" w:space="0" w:color="auto"/>
            <w:right w:val="none" w:sz="0" w:space="0" w:color="auto"/>
          </w:divBdr>
        </w:div>
        <w:div w:id="1656956478">
          <w:marLeft w:val="0"/>
          <w:marRight w:val="0"/>
          <w:marTop w:val="0"/>
          <w:marBottom w:val="0"/>
          <w:divBdr>
            <w:top w:val="none" w:sz="0" w:space="0" w:color="auto"/>
            <w:left w:val="none" w:sz="0" w:space="0" w:color="auto"/>
            <w:bottom w:val="none" w:sz="0" w:space="0" w:color="auto"/>
            <w:right w:val="none" w:sz="0" w:space="0" w:color="auto"/>
          </w:divBdr>
        </w:div>
        <w:div w:id="1823961341">
          <w:marLeft w:val="0"/>
          <w:marRight w:val="0"/>
          <w:marTop w:val="0"/>
          <w:marBottom w:val="0"/>
          <w:divBdr>
            <w:top w:val="none" w:sz="0" w:space="0" w:color="auto"/>
            <w:left w:val="none" w:sz="0" w:space="0" w:color="auto"/>
            <w:bottom w:val="none" w:sz="0" w:space="0" w:color="auto"/>
            <w:right w:val="none" w:sz="0" w:space="0" w:color="auto"/>
          </w:divBdr>
        </w:div>
        <w:div w:id="1826625486">
          <w:marLeft w:val="0"/>
          <w:marRight w:val="0"/>
          <w:marTop w:val="0"/>
          <w:marBottom w:val="0"/>
          <w:divBdr>
            <w:top w:val="none" w:sz="0" w:space="0" w:color="auto"/>
            <w:left w:val="none" w:sz="0" w:space="0" w:color="auto"/>
            <w:bottom w:val="none" w:sz="0" w:space="0" w:color="auto"/>
            <w:right w:val="none" w:sz="0" w:space="0" w:color="auto"/>
          </w:divBdr>
        </w:div>
        <w:div w:id="2063558080">
          <w:marLeft w:val="0"/>
          <w:marRight w:val="0"/>
          <w:marTop w:val="0"/>
          <w:marBottom w:val="0"/>
          <w:divBdr>
            <w:top w:val="none" w:sz="0" w:space="0" w:color="auto"/>
            <w:left w:val="none" w:sz="0" w:space="0" w:color="auto"/>
            <w:bottom w:val="none" w:sz="0" w:space="0" w:color="auto"/>
            <w:right w:val="none" w:sz="0" w:space="0" w:color="auto"/>
          </w:divBdr>
        </w:div>
        <w:div w:id="2104304081">
          <w:marLeft w:val="0"/>
          <w:marRight w:val="0"/>
          <w:marTop w:val="0"/>
          <w:marBottom w:val="0"/>
          <w:divBdr>
            <w:top w:val="none" w:sz="0" w:space="0" w:color="auto"/>
            <w:left w:val="none" w:sz="0" w:space="0" w:color="auto"/>
            <w:bottom w:val="none" w:sz="0" w:space="0" w:color="auto"/>
            <w:right w:val="none" w:sz="0" w:space="0" w:color="auto"/>
          </w:divBdr>
        </w:div>
      </w:divsChild>
    </w:div>
    <w:div w:id="687414014">
      <w:bodyDiv w:val="1"/>
      <w:marLeft w:val="0"/>
      <w:marRight w:val="0"/>
      <w:marTop w:val="0"/>
      <w:marBottom w:val="0"/>
      <w:divBdr>
        <w:top w:val="none" w:sz="0" w:space="0" w:color="auto"/>
        <w:left w:val="none" w:sz="0" w:space="0" w:color="auto"/>
        <w:bottom w:val="none" w:sz="0" w:space="0" w:color="auto"/>
        <w:right w:val="none" w:sz="0" w:space="0" w:color="auto"/>
      </w:divBdr>
    </w:div>
    <w:div w:id="697775378">
      <w:bodyDiv w:val="1"/>
      <w:marLeft w:val="0"/>
      <w:marRight w:val="0"/>
      <w:marTop w:val="0"/>
      <w:marBottom w:val="0"/>
      <w:divBdr>
        <w:top w:val="none" w:sz="0" w:space="0" w:color="auto"/>
        <w:left w:val="none" w:sz="0" w:space="0" w:color="auto"/>
        <w:bottom w:val="none" w:sz="0" w:space="0" w:color="auto"/>
        <w:right w:val="none" w:sz="0" w:space="0" w:color="auto"/>
      </w:divBdr>
    </w:div>
    <w:div w:id="722757471">
      <w:bodyDiv w:val="1"/>
      <w:marLeft w:val="0"/>
      <w:marRight w:val="0"/>
      <w:marTop w:val="0"/>
      <w:marBottom w:val="0"/>
      <w:divBdr>
        <w:top w:val="none" w:sz="0" w:space="0" w:color="auto"/>
        <w:left w:val="none" w:sz="0" w:space="0" w:color="auto"/>
        <w:bottom w:val="none" w:sz="0" w:space="0" w:color="auto"/>
        <w:right w:val="none" w:sz="0" w:space="0" w:color="auto"/>
      </w:divBdr>
    </w:div>
    <w:div w:id="791752204">
      <w:bodyDiv w:val="1"/>
      <w:marLeft w:val="0"/>
      <w:marRight w:val="0"/>
      <w:marTop w:val="0"/>
      <w:marBottom w:val="0"/>
      <w:divBdr>
        <w:top w:val="none" w:sz="0" w:space="0" w:color="auto"/>
        <w:left w:val="none" w:sz="0" w:space="0" w:color="auto"/>
        <w:bottom w:val="none" w:sz="0" w:space="0" w:color="auto"/>
        <w:right w:val="none" w:sz="0" w:space="0" w:color="auto"/>
      </w:divBdr>
    </w:div>
    <w:div w:id="826282306">
      <w:bodyDiv w:val="1"/>
      <w:marLeft w:val="0"/>
      <w:marRight w:val="0"/>
      <w:marTop w:val="0"/>
      <w:marBottom w:val="0"/>
      <w:divBdr>
        <w:top w:val="none" w:sz="0" w:space="0" w:color="auto"/>
        <w:left w:val="none" w:sz="0" w:space="0" w:color="auto"/>
        <w:bottom w:val="none" w:sz="0" w:space="0" w:color="auto"/>
        <w:right w:val="none" w:sz="0" w:space="0" w:color="auto"/>
      </w:divBdr>
    </w:div>
    <w:div w:id="843012299">
      <w:bodyDiv w:val="1"/>
      <w:marLeft w:val="0"/>
      <w:marRight w:val="0"/>
      <w:marTop w:val="0"/>
      <w:marBottom w:val="0"/>
      <w:divBdr>
        <w:top w:val="none" w:sz="0" w:space="0" w:color="auto"/>
        <w:left w:val="none" w:sz="0" w:space="0" w:color="auto"/>
        <w:bottom w:val="none" w:sz="0" w:space="0" w:color="auto"/>
        <w:right w:val="none" w:sz="0" w:space="0" w:color="auto"/>
      </w:divBdr>
    </w:div>
    <w:div w:id="844705883">
      <w:bodyDiv w:val="1"/>
      <w:marLeft w:val="0"/>
      <w:marRight w:val="0"/>
      <w:marTop w:val="0"/>
      <w:marBottom w:val="0"/>
      <w:divBdr>
        <w:top w:val="none" w:sz="0" w:space="0" w:color="auto"/>
        <w:left w:val="none" w:sz="0" w:space="0" w:color="auto"/>
        <w:bottom w:val="none" w:sz="0" w:space="0" w:color="auto"/>
        <w:right w:val="none" w:sz="0" w:space="0" w:color="auto"/>
      </w:divBdr>
    </w:div>
    <w:div w:id="893851041">
      <w:bodyDiv w:val="1"/>
      <w:marLeft w:val="0"/>
      <w:marRight w:val="0"/>
      <w:marTop w:val="0"/>
      <w:marBottom w:val="0"/>
      <w:divBdr>
        <w:top w:val="none" w:sz="0" w:space="0" w:color="auto"/>
        <w:left w:val="none" w:sz="0" w:space="0" w:color="auto"/>
        <w:bottom w:val="none" w:sz="0" w:space="0" w:color="auto"/>
        <w:right w:val="none" w:sz="0" w:space="0" w:color="auto"/>
      </w:divBdr>
    </w:div>
    <w:div w:id="896669269">
      <w:bodyDiv w:val="1"/>
      <w:marLeft w:val="0"/>
      <w:marRight w:val="0"/>
      <w:marTop w:val="0"/>
      <w:marBottom w:val="0"/>
      <w:divBdr>
        <w:top w:val="none" w:sz="0" w:space="0" w:color="auto"/>
        <w:left w:val="none" w:sz="0" w:space="0" w:color="auto"/>
        <w:bottom w:val="none" w:sz="0" w:space="0" w:color="auto"/>
        <w:right w:val="none" w:sz="0" w:space="0" w:color="auto"/>
      </w:divBdr>
    </w:div>
    <w:div w:id="900286871">
      <w:bodyDiv w:val="1"/>
      <w:marLeft w:val="0"/>
      <w:marRight w:val="0"/>
      <w:marTop w:val="0"/>
      <w:marBottom w:val="0"/>
      <w:divBdr>
        <w:top w:val="none" w:sz="0" w:space="0" w:color="auto"/>
        <w:left w:val="none" w:sz="0" w:space="0" w:color="auto"/>
        <w:bottom w:val="none" w:sz="0" w:space="0" w:color="auto"/>
        <w:right w:val="none" w:sz="0" w:space="0" w:color="auto"/>
      </w:divBdr>
    </w:div>
    <w:div w:id="906379821">
      <w:bodyDiv w:val="1"/>
      <w:marLeft w:val="0"/>
      <w:marRight w:val="0"/>
      <w:marTop w:val="0"/>
      <w:marBottom w:val="0"/>
      <w:divBdr>
        <w:top w:val="none" w:sz="0" w:space="0" w:color="auto"/>
        <w:left w:val="none" w:sz="0" w:space="0" w:color="auto"/>
        <w:bottom w:val="none" w:sz="0" w:space="0" w:color="auto"/>
        <w:right w:val="none" w:sz="0" w:space="0" w:color="auto"/>
      </w:divBdr>
    </w:div>
    <w:div w:id="1037244056">
      <w:bodyDiv w:val="1"/>
      <w:marLeft w:val="0"/>
      <w:marRight w:val="0"/>
      <w:marTop w:val="0"/>
      <w:marBottom w:val="0"/>
      <w:divBdr>
        <w:top w:val="none" w:sz="0" w:space="0" w:color="auto"/>
        <w:left w:val="none" w:sz="0" w:space="0" w:color="auto"/>
        <w:bottom w:val="none" w:sz="0" w:space="0" w:color="auto"/>
        <w:right w:val="none" w:sz="0" w:space="0" w:color="auto"/>
      </w:divBdr>
    </w:div>
    <w:div w:id="1076710906">
      <w:bodyDiv w:val="1"/>
      <w:marLeft w:val="0"/>
      <w:marRight w:val="0"/>
      <w:marTop w:val="0"/>
      <w:marBottom w:val="0"/>
      <w:divBdr>
        <w:top w:val="none" w:sz="0" w:space="0" w:color="auto"/>
        <w:left w:val="none" w:sz="0" w:space="0" w:color="auto"/>
        <w:bottom w:val="none" w:sz="0" w:space="0" w:color="auto"/>
        <w:right w:val="none" w:sz="0" w:space="0" w:color="auto"/>
      </w:divBdr>
    </w:div>
    <w:div w:id="1092554984">
      <w:bodyDiv w:val="1"/>
      <w:marLeft w:val="0"/>
      <w:marRight w:val="0"/>
      <w:marTop w:val="0"/>
      <w:marBottom w:val="0"/>
      <w:divBdr>
        <w:top w:val="none" w:sz="0" w:space="0" w:color="auto"/>
        <w:left w:val="none" w:sz="0" w:space="0" w:color="auto"/>
        <w:bottom w:val="none" w:sz="0" w:space="0" w:color="auto"/>
        <w:right w:val="none" w:sz="0" w:space="0" w:color="auto"/>
      </w:divBdr>
    </w:div>
    <w:div w:id="1098867548">
      <w:bodyDiv w:val="1"/>
      <w:marLeft w:val="0"/>
      <w:marRight w:val="0"/>
      <w:marTop w:val="0"/>
      <w:marBottom w:val="0"/>
      <w:divBdr>
        <w:top w:val="none" w:sz="0" w:space="0" w:color="auto"/>
        <w:left w:val="none" w:sz="0" w:space="0" w:color="auto"/>
        <w:bottom w:val="none" w:sz="0" w:space="0" w:color="auto"/>
        <w:right w:val="none" w:sz="0" w:space="0" w:color="auto"/>
      </w:divBdr>
    </w:div>
    <w:div w:id="1235704228">
      <w:bodyDiv w:val="1"/>
      <w:marLeft w:val="0"/>
      <w:marRight w:val="0"/>
      <w:marTop w:val="0"/>
      <w:marBottom w:val="0"/>
      <w:divBdr>
        <w:top w:val="none" w:sz="0" w:space="0" w:color="auto"/>
        <w:left w:val="none" w:sz="0" w:space="0" w:color="auto"/>
        <w:bottom w:val="none" w:sz="0" w:space="0" w:color="auto"/>
        <w:right w:val="none" w:sz="0" w:space="0" w:color="auto"/>
      </w:divBdr>
    </w:div>
    <w:div w:id="1243105332">
      <w:bodyDiv w:val="1"/>
      <w:marLeft w:val="0"/>
      <w:marRight w:val="0"/>
      <w:marTop w:val="0"/>
      <w:marBottom w:val="0"/>
      <w:divBdr>
        <w:top w:val="none" w:sz="0" w:space="0" w:color="auto"/>
        <w:left w:val="none" w:sz="0" w:space="0" w:color="auto"/>
        <w:bottom w:val="none" w:sz="0" w:space="0" w:color="auto"/>
        <w:right w:val="none" w:sz="0" w:space="0" w:color="auto"/>
      </w:divBdr>
    </w:div>
    <w:div w:id="1253852260">
      <w:bodyDiv w:val="1"/>
      <w:marLeft w:val="0"/>
      <w:marRight w:val="0"/>
      <w:marTop w:val="0"/>
      <w:marBottom w:val="0"/>
      <w:divBdr>
        <w:top w:val="none" w:sz="0" w:space="0" w:color="auto"/>
        <w:left w:val="none" w:sz="0" w:space="0" w:color="auto"/>
        <w:bottom w:val="none" w:sz="0" w:space="0" w:color="auto"/>
        <w:right w:val="none" w:sz="0" w:space="0" w:color="auto"/>
      </w:divBdr>
    </w:div>
    <w:div w:id="1292831836">
      <w:bodyDiv w:val="1"/>
      <w:marLeft w:val="0"/>
      <w:marRight w:val="0"/>
      <w:marTop w:val="0"/>
      <w:marBottom w:val="0"/>
      <w:divBdr>
        <w:top w:val="none" w:sz="0" w:space="0" w:color="auto"/>
        <w:left w:val="none" w:sz="0" w:space="0" w:color="auto"/>
        <w:bottom w:val="none" w:sz="0" w:space="0" w:color="auto"/>
        <w:right w:val="none" w:sz="0" w:space="0" w:color="auto"/>
      </w:divBdr>
    </w:div>
    <w:div w:id="1397162507">
      <w:bodyDiv w:val="1"/>
      <w:marLeft w:val="0"/>
      <w:marRight w:val="0"/>
      <w:marTop w:val="0"/>
      <w:marBottom w:val="0"/>
      <w:divBdr>
        <w:top w:val="none" w:sz="0" w:space="0" w:color="auto"/>
        <w:left w:val="none" w:sz="0" w:space="0" w:color="auto"/>
        <w:bottom w:val="none" w:sz="0" w:space="0" w:color="auto"/>
        <w:right w:val="none" w:sz="0" w:space="0" w:color="auto"/>
      </w:divBdr>
    </w:div>
    <w:div w:id="1405255200">
      <w:bodyDiv w:val="1"/>
      <w:marLeft w:val="0"/>
      <w:marRight w:val="0"/>
      <w:marTop w:val="0"/>
      <w:marBottom w:val="0"/>
      <w:divBdr>
        <w:top w:val="none" w:sz="0" w:space="0" w:color="auto"/>
        <w:left w:val="none" w:sz="0" w:space="0" w:color="auto"/>
        <w:bottom w:val="none" w:sz="0" w:space="0" w:color="auto"/>
        <w:right w:val="none" w:sz="0" w:space="0" w:color="auto"/>
      </w:divBdr>
    </w:div>
    <w:div w:id="1426656212">
      <w:bodyDiv w:val="1"/>
      <w:marLeft w:val="0"/>
      <w:marRight w:val="0"/>
      <w:marTop w:val="0"/>
      <w:marBottom w:val="0"/>
      <w:divBdr>
        <w:top w:val="none" w:sz="0" w:space="0" w:color="auto"/>
        <w:left w:val="none" w:sz="0" w:space="0" w:color="auto"/>
        <w:bottom w:val="none" w:sz="0" w:space="0" w:color="auto"/>
        <w:right w:val="none" w:sz="0" w:space="0" w:color="auto"/>
      </w:divBdr>
    </w:div>
    <w:div w:id="1447625063">
      <w:bodyDiv w:val="1"/>
      <w:marLeft w:val="0"/>
      <w:marRight w:val="0"/>
      <w:marTop w:val="0"/>
      <w:marBottom w:val="0"/>
      <w:divBdr>
        <w:top w:val="none" w:sz="0" w:space="0" w:color="auto"/>
        <w:left w:val="none" w:sz="0" w:space="0" w:color="auto"/>
        <w:bottom w:val="none" w:sz="0" w:space="0" w:color="auto"/>
        <w:right w:val="none" w:sz="0" w:space="0" w:color="auto"/>
      </w:divBdr>
    </w:div>
    <w:div w:id="1511335414">
      <w:bodyDiv w:val="1"/>
      <w:marLeft w:val="0"/>
      <w:marRight w:val="0"/>
      <w:marTop w:val="0"/>
      <w:marBottom w:val="0"/>
      <w:divBdr>
        <w:top w:val="none" w:sz="0" w:space="0" w:color="auto"/>
        <w:left w:val="none" w:sz="0" w:space="0" w:color="auto"/>
        <w:bottom w:val="none" w:sz="0" w:space="0" w:color="auto"/>
        <w:right w:val="none" w:sz="0" w:space="0" w:color="auto"/>
      </w:divBdr>
    </w:div>
    <w:div w:id="1520661897">
      <w:bodyDiv w:val="1"/>
      <w:marLeft w:val="0"/>
      <w:marRight w:val="0"/>
      <w:marTop w:val="0"/>
      <w:marBottom w:val="0"/>
      <w:divBdr>
        <w:top w:val="none" w:sz="0" w:space="0" w:color="auto"/>
        <w:left w:val="none" w:sz="0" w:space="0" w:color="auto"/>
        <w:bottom w:val="none" w:sz="0" w:space="0" w:color="auto"/>
        <w:right w:val="none" w:sz="0" w:space="0" w:color="auto"/>
      </w:divBdr>
    </w:div>
    <w:div w:id="1523855245">
      <w:bodyDiv w:val="1"/>
      <w:marLeft w:val="0"/>
      <w:marRight w:val="0"/>
      <w:marTop w:val="0"/>
      <w:marBottom w:val="0"/>
      <w:divBdr>
        <w:top w:val="none" w:sz="0" w:space="0" w:color="auto"/>
        <w:left w:val="none" w:sz="0" w:space="0" w:color="auto"/>
        <w:bottom w:val="none" w:sz="0" w:space="0" w:color="auto"/>
        <w:right w:val="none" w:sz="0" w:space="0" w:color="auto"/>
      </w:divBdr>
    </w:div>
    <w:div w:id="1553157943">
      <w:bodyDiv w:val="1"/>
      <w:marLeft w:val="0"/>
      <w:marRight w:val="0"/>
      <w:marTop w:val="0"/>
      <w:marBottom w:val="0"/>
      <w:divBdr>
        <w:top w:val="none" w:sz="0" w:space="0" w:color="auto"/>
        <w:left w:val="none" w:sz="0" w:space="0" w:color="auto"/>
        <w:bottom w:val="none" w:sz="0" w:space="0" w:color="auto"/>
        <w:right w:val="none" w:sz="0" w:space="0" w:color="auto"/>
      </w:divBdr>
      <w:divsChild>
        <w:div w:id="213197471">
          <w:marLeft w:val="0"/>
          <w:marRight w:val="0"/>
          <w:marTop w:val="0"/>
          <w:marBottom w:val="0"/>
          <w:divBdr>
            <w:top w:val="none" w:sz="0" w:space="0" w:color="auto"/>
            <w:left w:val="none" w:sz="0" w:space="0" w:color="auto"/>
            <w:bottom w:val="none" w:sz="0" w:space="0" w:color="auto"/>
            <w:right w:val="none" w:sz="0" w:space="0" w:color="auto"/>
          </w:divBdr>
        </w:div>
        <w:div w:id="490633871">
          <w:marLeft w:val="0"/>
          <w:marRight w:val="0"/>
          <w:marTop w:val="0"/>
          <w:marBottom w:val="0"/>
          <w:divBdr>
            <w:top w:val="none" w:sz="0" w:space="0" w:color="auto"/>
            <w:left w:val="none" w:sz="0" w:space="0" w:color="auto"/>
            <w:bottom w:val="none" w:sz="0" w:space="0" w:color="auto"/>
            <w:right w:val="none" w:sz="0" w:space="0" w:color="auto"/>
          </w:divBdr>
        </w:div>
        <w:div w:id="731076234">
          <w:marLeft w:val="0"/>
          <w:marRight w:val="0"/>
          <w:marTop w:val="0"/>
          <w:marBottom w:val="0"/>
          <w:divBdr>
            <w:top w:val="none" w:sz="0" w:space="0" w:color="auto"/>
            <w:left w:val="none" w:sz="0" w:space="0" w:color="auto"/>
            <w:bottom w:val="none" w:sz="0" w:space="0" w:color="auto"/>
            <w:right w:val="none" w:sz="0" w:space="0" w:color="auto"/>
          </w:divBdr>
        </w:div>
        <w:div w:id="1008556501">
          <w:marLeft w:val="0"/>
          <w:marRight w:val="0"/>
          <w:marTop w:val="0"/>
          <w:marBottom w:val="0"/>
          <w:divBdr>
            <w:top w:val="none" w:sz="0" w:space="0" w:color="auto"/>
            <w:left w:val="none" w:sz="0" w:space="0" w:color="auto"/>
            <w:bottom w:val="none" w:sz="0" w:space="0" w:color="auto"/>
            <w:right w:val="none" w:sz="0" w:space="0" w:color="auto"/>
          </w:divBdr>
        </w:div>
        <w:div w:id="1340618682">
          <w:marLeft w:val="0"/>
          <w:marRight w:val="0"/>
          <w:marTop w:val="0"/>
          <w:marBottom w:val="0"/>
          <w:divBdr>
            <w:top w:val="none" w:sz="0" w:space="0" w:color="auto"/>
            <w:left w:val="none" w:sz="0" w:space="0" w:color="auto"/>
            <w:bottom w:val="none" w:sz="0" w:space="0" w:color="auto"/>
            <w:right w:val="none" w:sz="0" w:space="0" w:color="auto"/>
          </w:divBdr>
        </w:div>
        <w:div w:id="1427506540">
          <w:marLeft w:val="0"/>
          <w:marRight w:val="0"/>
          <w:marTop w:val="0"/>
          <w:marBottom w:val="0"/>
          <w:divBdr>
            <w:top w:val="none" w:sz="0" w:space="0" w:color="auto"/>
            <w:left w:val="none" w:sz="0" w:space="0" w:color="auto"/>
            <w:bottom w:val="none" w:sz="0" w:space="0" w:color="auto"/>
            <w:right w:val="none" w:sz="0" w:space="0" w:color="auto"/>
          </w:divBdr>
        </w:div>
        <w:div w:id="1718242383">
          <w:marLeft w:val="0"/>
          <w:marRight w:val="0"/>
          <w:marTop w:val="0"/>
          <w:marBottom w:val="0"/>
          <w:divBdr>
            <w:top w:val="none" w:sz="0" w:space="0" w:color="auto"/>
            <w:left w:val="none" w:sz="0" w:space="0" w:color="auto"/>
            <w:bottom w:val="none" w:sz="0" w:space="0" w:color="auto"/>
            <w:right w:val="none" w:sz="0" w:space="0" w:color="auto"/>
          </w:divBdr>
        </w:div>
        <w:div w:id="1809589571">
          <w:marLeft w:val="0"/>
          <w:marRight w:val="0"/>
          <w:marTop w:val="0"/>
          <w:marBottom w:val="0"/>
          <w:divBdr>
            <w:top w:val="none" w:sz="0" w:space="0" w:color="auto"/>
            <w:left w:val="none" w:sz="0" w:space="0" w:color="auto"/>
            <w:bottom w:val="none" w:sz="0" w:space="0" w:color="auto"/>
            <w:right w:val="none" w:sz="0" w:space="0" w:color="auto"/>
          </w:divBdr>
        </w:div>
        <w:div w:id="1885364809">
          <w:marLeft w:val="0"/>
          <w:marRight w:val="0"/>
          <w:marTop w:val="0"/>
          <w:marBottom w:val="0"/>
          <w:divBdr>
            <w:top w:val="none" w:sz="0" w:space="0" w:color="auto"/>
            <w:left w:val="none" w:sz="0" w:space="0" w:color="auto"/>
            <w:bottom w:val="none" w:sz="0" w:space="0" w:color="auto"/>
            <w:right w:val="none" w:sz="0" w:space="0" w:color="auto"/>
          </w:divBdr>
        </w:div>
        <w:div w:id="2129658180">
          <w:marLeft w:val="0"/>
          <w:marRight w:val="0"/>
          <w:marTop w:val="0"/>
          <w:marBottom w:val="0"/>
          <w:divBdr>
            <w:top w:val="none" w:sz="0" w:space="0" w:color="auto"/>
            <w:left w:val="none" w:sz="0" w:space="0" w:color="auto"/>
            <w:bottom w:val="none" w:sz="0" w:space="0" w:color="auto"/>
            <w:right w:val="none" w:sz="0" w:space="0" w:color="auto"/>
          </w:divBdr>
        </w:div>
      </w:divsChild>
    </w:div>
    <w:div w:id="1554192425">
      <w:bodyDiv w:val="1"/>
      <w:marLeft w:val="0"/>
      <w:marRight w:val="0"/>
      <w:marTop w:val="0"/>
      <w:marBottom w:val="0"/>
      <w:divBdr>
        <w:top w:val="none" w:sz="0" w:space="0" w:color="auto"/>
        <w:left w:val="none" w:sz="0" w:space="0" w:color="auto"/>
        <w:bottom w:val="none" w:sz="0" w:space="0" w:color="auto"/>
        <w:right w:val="none" w:sz="0" w:space="0" w:color="auto"/>
      </w:divBdr>
    </w:div>
    <w:div w:id="1637446198">
      <w:bodyDiv w:val="1"/>
      <w:marLeft w:val="0"/>
      <w:marRight w:val="0"/>
      <w:marTop w:val="0"/>
      <w:marBottom w:val="0"/>
      <w:divBdr>
        <w:top w:val="none" w:sz="0" w:space="0" w:color="auto"/>
        <w:left w:val="none" w:sz="0" w:space="0" w:color="auto"/>
        <w:bottom w:val="none" w:sz="0" w:space="0" w:color="auto"/>
        <w:right w:val="none" w:sz="0" w:space="0" w:color="auto"/>
      </w:divBdr>
    </w:div>
    <w:div w:id="1677033406">
      <w:bodyDiv w:val="1"/>
      <w:marLeft w:val="0"/>
      <w:marRight w:val="0"/>
      <w:marTop w:val="0"/>
      <w:marBottom w:val="0"/>
      <w:divBdr>
        <w:top w:val="none" w:sz="0" w:space="0" w:color="auto"/>
        <w:left w:val="none" w:sz="0" w:space="0" w:color="auto"/>
        <w:bottom w:val="none" w:sz="0" w:space="0" w:color="auto"/>
        <w:right w:val="none" w:sz="0" w:space="0" w:color="auto"/>
      </w:divBdr>
    </w:div>
    <w:div w:id="1716655678">
      <w:bodyDiv w:val="1"/>
      <w:marLeft w:val="0"/>
      <w:marRight w:val="0"/>
      <w:marTop w:val="0"/>
      <w:marBottom w:val="0"/>
      <w:divBdr>
        <w:top w:val="none" w:sz="0" w:space="0" w:color="auto"/>
        <w:left w:val="none" w:sz="0" w:space="0" w:color="auto"/>
        <w:bottom w:val="none" w:sz="0" w:space="0" w:color="auto"/>
        <w:right w:val="none" w:sz="0" w:space="0" w:color="auto"/>
      </w:divBdr>
    </w:div>
    <w:div w:id="1729720919">
      <w:bodyDiv w:val="1"/>
      <w:marLeft w:val="0"/>
      <w:marRight w:val="0"/>
      <w:marTop w:val="0"/>
      <w:marBottom w:val="0"/>
      <w:divBdr>
        <w:top w:val="none" w:sz="0" w:space="0" w:color="auto"/>
        <w:left w:val="none" w:sz="0" w:space="0" w:color="auto"/>
        <w:bottom w:val="none" w:sz="0" w:space="0" w:color="auto"/>
        <w:right w:val="none" w:sz="0" w:space="0" w:color="auto"/>
      </w:divBdr>
    </w:div>
    <w:div w:id="1887796537">
      <w:bodyDiv w:val="1"/>
      <w:marLeft w:val="0"/>
      <w:marRight w:val="0"/>
      <w:marTop w:val="0"/>
      <w:marBottom w:val="0"/>
      <w:divBdr>
        <w:top w:val="none" w:sz="0" w:space="0" w:color="auto"/>
        <w:left w:val="none" w:sz="0" w:space="0" w:color="auto"/>
        <w:bottom w:val="none" w:sz="0" w:space="0" w:color="auto"/>
        <w:right w:val="none" w:sz="0" w:space="0" w:color="auto"/>
      </w:divBdr>
    </w:div>
    <w:div w:id="1905524918">
      <w:bodyDiv w:val="1"/>
      <w:marLeft w:val="0"/>
      <w:marRight w:val="0"/>
      <w:marTop w:val="0"/>
      <w:marBottom w:val="0"/>
      <w:divBdr>
        <w:top w:val="none" w:sz="0" w:space="0" w:color="auto"/>
        <w:left w:val="none" w:sz="0" w:space="0" w:color="auto"/>
        <w:bottom w:val="none" w:sz="0" w:space="0" w:color="auto"/>
        <w:right w:val="none" w:sz="0" w:space="0" w:color="auto"/>
      </w:divBdr>
    </w:div>
    <w:div w:id="1931084523">
      <w:bodyDiv w:val="1"/>
      <w:marLeft w:val="0"/>
      <w:marRight w:val="0"/>
      <w:marTop w:val="0"/>
      <w:marBottom w:val="0"/>
      <w:divBdr>
        <w:top w:val="none" w:sz="0" w:space="0" w:color="auto"/>
        <w:left w:val="none" w:sz="0" w:space="0" w:color="auto"/>
        <w:bottom w:val="none" w:sz="0" w:space="0" w:color="auto"/>
        <w:right w:val="none" w:sz="0" w:space="0" w:color="auto"/>
      </w:divBdr>
    </w:div>
    <w:div w:id="1952545439">
      <w:bodyDiv w:val="1"/>
      <w:marLeft w:val="0"/>
      <w:marRight w:val="0"/>
      <w:marTop w:val="0"/>
      <w:marBottom w:val="0"/>
      <w:divBdr>
        <w:top w:val="none" w:sz="0" w:space="0" w:color="auto"/>
        <w:left w:val="none" w:sz="0" w:space="0" w:color="auto"/>
        <w:bottom w:val="none" w:sz="0" w:space="0" w:color="auto"/>
        <w:right w:val="none" w:sz="0" w:space="0" w:color="auto"/>
      </w:divBdr>
    </w:div>
    <w:div w:id="19809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orangedoor.vic.gov.au/support-near-yo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reativecommons.org/licenses/by/4.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vrcoordination@dffh.vic.gov.au" TargetMode="External"/><Relationship Id="rId20" Type="http://schemas.openxmlformats.org/officeDocument/2006/relationships/hyperlink" Target="file:///C:\Users\nquisitor\Documents\Happy%20Words\Jobs\2025-2026\DFFH%20FV%20RAP%20documents\originals\reofficialtoadviseby10amweds278templateforvic\Victorian%20Government's%20Third%20Rolling%20Action%20Plan%20to%20End%20Family%20and%20Sexual%20Violence%202025%20to%202027%20web%20page"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_Flow_SignoffStatus xmlns="06badf41-c0a1-41a6-983a-efd542c2c878" xsi:nil="true"/>
  </documentManagement>
</p:properties>
</file>

<file path=customXml/itemProps1.xml><?xml version="1.0" encoding="utf-8"?>
<ds:datastoreItem xmlns:ds="http://schemas.openxmlformats.org/officeDocument/2006/customXml" ds:itemID="{F02AEA96-BE45-4D3B-ACA6-E9B6C0251B51}">
  <ds:schemaRefs>
    <ds:schemaRef ds:uri="http://schemas.openxmlformats.org/officeDocument/2006/bibliography"/>
  </ds:schemaRefs>
</ds:datastoreItem>
</file>

<file path=customXml/itemProps2.xml><?xml version="1.0" encoding="utf-8"?>
<ds:datastoreItem xmlns:ds="http://schemas.openxmlformats.org/officeDocument/2006/customXml" ds:itemID="{7257C7C1-0979-4EF1-BADB-CE0905D4F091}">
  <ds:schemaRefs>
    <ds:schemaRef ds:uri="http://schemas.microsoft.com/sharepoint/v3/contenttype/forms"/>
  </ds:schemaRefs>
</ds:datastoreItem>
</file>

<file path=customXml/itemProps3.xml><?xml version="1.0" encoding="utf-8"?>
<ds:datastoreItem xmlns:ds="http://schemas.openxmlformats.org/officeDocument/2006/customXml" ds:itemID="{E1761F0E-E8A8-4B52-BAD7-C0C18337EB32}">
  <ds:schemaRefs>
    <ds:schemaRef ds:uri="http://www.w3.org/2001/XMLSchema"/>
  </ds:schemaRefs>
</ds:datastoreItem>
</file>

<file path=customXml/itemProps4.xml><?xml version="1.0" encoding="utf-8"?>
<ds:datastoreItem xmlns:ds="http://schemas.openxmlformats.org/officeDocument/2006/customXml" ds:itemID="{2987E46B-5C29-44A4-B14B-9B1FB1DE0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065B5E-40EA-43D1-AF28-6B7E0F0C0DD5}">
  <ds:schemaRefs>
    <ds:schemaRef ds:uri="http://schemas.microsoft.com/office/2006/metadata/properties"/>
    <ds:schemaRef ds:uri="http://schemas.microsoft.com/office/infopath/2007/PartnerControls"/>
    <ds:schemaRef ds:uri="06badf41-c0a1-41a6-983a-efd542c2c878"/>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70</Pages>
  <Words>19063</Words>
  <Characters>108664</Characters>
  <Application>Microsoft Office Word</Application>
  <DocSecurity>0</DocSecurity>
  <Lines>2650</Lines>
  <Paragraphs>1798</Paragraphs>
  <ScaleCrop>false</ScaleCrop>
  <HeadingPairs>
    <vt:vector size="2" baseType="variant">
      <vt:variant>
        <vt:lpstr>Title</vt:lpstr>
      </vt:variant>
      <vt:variant>
        <vt:i4>1</vt:i4>
      </vt:variant>
    </vt:vector>
  </HeadingPairs>
  <TitlesOfParts>
    <vt:vector size="1" baseType="lpstr">
      <vt:lpstr>Until every Victorian is safe: Third rolling action plan to end family and sexual violence 2025 to 2027-accessible</vt:lpstr>
    </vt:vector>
  </TitlesOfParts>
  <Manager/>
  <Company>Victoria State Government, Department of Families, Fairness and Housing</Company>
  <LinksUpToDate>false</LinksUpToDate>
  <CharactersWithSpaces>125929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Until every Victorian is safe: Third rolling action plan to end family and sexual violence 2025 to 2027-accessible</dc:title>
  <dc:subject>Until every Victorian is safe: Third rolling action plan to end family and sexual violence</dc:subject>
  <dc:creator>Policy, Prevention and Impact</dc:creator>
  <cp:keywords>family violence; sexual violence; prevention; actions; plan; RAP</cp:keywords>
  <dc:description/>
  <cp:revision>15</cp:revision>
  <cp:lastPrinted>2025-08-24T23:00:00Z</cp:lastPrinted>
  <dcterms:created xsi:type="dcterms:W3CDTF">2025-09-01T01:22:00Z</dcterms:created>
  <dcterms:modified xsi:type="dcterms:W3CDTF">2025-09-01T03:29:00Z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a1dcf56c-743c-4b03-b9a5-8891d559d1fa</vt:lpwstr>
  </property>
  <property fmtid="{D5CDD505-2E9C-101B-9397-08002B2CF9AE}" pid="3" name="PSPFClassification">
    <vt:lpwstr>Do Not Mark</vt:lpwstr>
  </property>
  <property fmtid="{D5CDD505-2E9C-101B-9397-08002B2CF9AE}" pid="4" name="MSIP_Label_7e644455-948d-415b-86c4-b59e4837616a_Enabled">
    <vt:lpwstr>true</vt:lpwstr>
  </property>
  <property fmtid="{D5CDD505-2E9C-101B-9397-08002B2CF9AE}" pid="5" name="MSIP_Label_7e644455-948d-415b-86c4-b59e4837616a_SetDate">
    <vt:lpwstr>2022-07-01T06:15:45Z</vt:lpwstr>
  </property>
  <property fmtid="{D5CDD505-2E9C-101B-9397-08002B2CF9AE}" pid="6" name="MSIP_Label_7e644455-948d-415b-86c4-b59e4837616a_Method">
    <vt:lpwstr>Privileged</vt:lpwstr>
  </property>
  <property fmtid="{D5CDD505-2E9C-101B-9397-08002B2CF9AE}" pid="7" name="MSIP_Label_7e644455-948d-415b-86c4-b59e4837616a_Name">
    <vt:lpwstr>7e644455-948d-415b-86c4-b59e4837616a</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ContentBits">
    <vt:lpwstr>0</vt:lpwstr>
  </property>
  <property fmtid="{D5CDD505-2E9C-101B-9397-08002B2CF9AE}" pid="10" name="ClassificationContentMarkingHeaderShapeIds">
    <vt:lpwstr>107b78e3,2c78f66d,2d6cae31</vt:lpwstr>
  </property>
  <property fmtid="{D5CDD505-2E9C-101B-9397-08002B2CF9AE}" pid="11" name="ClassificationContentMarkingHeaderFontProps">
    <vt:lpwstr>#e4100e,10,Arial Black</vt:lpwstr>
  </property>
  <property fmtid="{D5CDD505-2E9C-101B-9397-08002B2CF9AE}" pid="12" name="ClassificationContentMarkingHeaderText">
    <vt:lpwstr>CABINET-IN-CONFIDENCE//PROTECTED</vt:lpwstr>
  </property>
  <property fmtid="{D5CDD505-2E9C-101B-9397-08002B2CF9AE}" pid="13" name="ClassificationContentMarkingFooterFontProps">
    <vt:lpwstr>#000000,10,Arial Black</vt:lpwstr>
  </property>
  <property fmtid="{D5CDD505-2E9C-101B-9397-08002B2CF9AE}" pid="14" name="ClassificationContentMarkingFooterShapeIds">
    <vt:lpwstr>24aa44b5,e913380,70adfab2,546cdf91,37825bfc,11820226,25cc5a79,12f531,3563f34d</vt:lpwstr>
  </property>
  <property fmtid="{D5CDD505-2E9C-101B-9397-08002B2CF9AE}" pid="15" name="ClassificationContentMarkingFooterText">
    <vt:lpwstr>OFFICIAL</vt:lpwstr>
  </property>
  <property fmtid="{D5CDD505-2E9C-101B-9397-08002B2CF9AE}" pid="16" name="MediaServiceImageTags">
    <vt:lpwstr/>
  </property>
  <property fmtid="{D5CDD505-2E9C-101B-9397-08002B2CF9AE}" pid="17" name="Validate File Name Cabinet">
    <vt:lpwstr>https://dhhsvicgovau.sharepoint.com/sites/ourbriefings/_layouts/15/wrkstat.aspx?List=dca4b449-299a-4891-b53b-4196dbfa50cb&amp;WorkflowInstanceName=0c23a90f-90b8-4602-9d5b-f66cc9154d50, ok</vt:lpwstr>
  </property>
  <property fmtid="{D5CDD505-2E9C-101B-9397-08002B2CF9AE}" pid="18" name="lcf76f155ced4ddcb4097134ff3c332f">
    <vt:lpwstr/>
  </property>
  <property fmtid="{D5CDD505-2E9C-101B-9397-08002B2CF9AE}" pid="19" name="GrammarlyDocumentId">
    <vt:lpwstr>8fe2fa6c-9291-4bf8-81a0-c63ec5d97884</vt:lpwstr>
  </property>
  <property fmtid="{D5CDD505-2E9C-101B-9397-08002B2CF9AE}" pid="20" name="MSIP_Label_43e64453-338c-4f93-8a4d-0039a0a41f2a_Enabled">
    <vt:lpwstr>true</vt:lpwstr>
  </property>
  <property fmtid="{D5CDD505-2E9C-101B-9397-08002B2CF9AE}" pid="21" name="MSIP_Label_43e64453-338c-4f93-8a4d-0039a0a41f2a_SetDate">
    <vt:lpwstr>2025-09-01T01:20:44Z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8dfc98a8-dae3-459c-9f24-d6f28896557c</vt:lpwstr>
  </property>
  <property fmtid="{D5CDD505-2E9C-101B-9397-08002B2CF9AE}" pid="26" name="MSIP_Label_43e64453-338c-4f93-8a4d-0039a0a41f2a_ContentBits">
    <vt:lpwstr>2</vt:lpwstr>
  </property>
  <property fmtid="{D5CDD505-2E9C-101B-9397-08002B2CF9AE}" pid="27" name="MSIP_Label_43e64453-338c-4f93-8a4d-0039a0a41f2a_Tag">
    <vt:lpwstr>10, 0, 1, 1</vt:lpwstr>
  </property>
  <property fmtid="{D5CDD505-2E9C-101B-9397-08002B2CF9AE}" pid="28" name="ContentTypeId">
    <vt:lpwstr>0x0101009F0C4347C5C6D34BA8C9FCC4F57D19B6</vt:lpwstr>
  </property>
</Properties>
</file>