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9D5A853" w:rsidR="00DA77A1" w:rsidRDefault="00C86C61" w:rsidP="007868CF">
      <w:pPr>
        <w:pStyle w:val="Reference"/>
      </w:pPr>
      <w:r>
        <w:t>1</w:t>
      </w:r>
      <w:r w:rsidR="005B4349">
        <w:t>7</w:t>
      </w:r>
      <w:r>
        <w:t xml:space="preserve"> November</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33C0834" w:rsidR="007868CF" w:rsidRPr="007868CF" w:rsidRDefault="004608E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5F98FF38" w:rsidR="00ED3400" w:rsidRDefault="00C86C61"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CHRIS ALFORD</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7BC2391D"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B230C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86C61">
        <w:rPr>
          <w:rFonts w:ascii="Calibri" w:eastAsia="Calibri" w:hAnsi="Calibri" w:cs="Times New Roman"/>
          <w:bCs/>
          <w:sz w:val="24"/>
          <w:szCs w:val="24"/>
          <w:lang w:eastAsia="en-US"/>
        </w:rPr>
        <w:t xml:space="preserve">13 November </w:t>
      </w:r>
      <w:r w:rsidR="004608E8">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06122BD"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C86C61">
        <w:rPr>
          <w:rFonts w:ascii="Calibri" w:eastAsia="Calibri" w:hAnsi="Calibri" w:cs="Times New Roman"/>
          <w:sz w:val="24"/>
          <w:szCs w:val="24"/>
          <w:lang w:eastAsia="en-US"/>
        </w:rPr>
        <w:t xml:space="preserve">13 November </w:t>
      </w:r>
      <w:r w:rsidR="00F26D9B">
        <w:rPr>
          <w:rFonts w:ascii="Calibri" w:eastAsia="Calibri" w:hAnsi="Calibri" w:cs="Times New Roman"/>
          <w:sz w:val="24"/>
          <w:szCs w:val="24"/>
          <w:lang w:eastAsia="en-US"/>
        </w:rPr>
        <w:t>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4FB3FD3B"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C86C61">
        <w:rPr>
          <w:rFonts w:ascii="Calibri" w:eastAsia="Calibri" w:hAnsi="Calibri" w:cs="Times New Roman"/>
          <w:sz w:val="24"/>
          <w:szCs w:val="24"/>
          <w:lang w:eastAsia="en-US"/>
        </w:rPr>
        <w:t xml:space="preserve">Paul Lacava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86C61">
        <w:rPr>
          <w:rFonts w:ascii="Calibri" w:eastAsia="Calibri" w:hAnsi="Calibri" w:cs="Times New Roman"/>
          <w:sz w:val="24"/>
          <w:szCs w:val="24"/>
          <w:lang w:eastAsia="en-US"/>
        </w:rPr>
        <w:t xml:space="preserve">) </w:t>
      </w:r>
      <w:r w:rsidR="00282851">
        <w:rPr>
          <w:rFonts w:ascii="Calibri" w:eastAsia="Calibri" w:hAnsi="Calibri" w:cs="Times New Roman"/>
          <w:sz w:val="24"/>
          <w:szCs w:val="24"/>
          <w:lang w:eastAsia="en-US"/>
        </w:rPr>
        <w:t xml:space="preserve">and </w:t>
      </w:r>
      <w:r w:rsidR="004608E8">
        <w:rPr>
          <w:rFonts w:ascii="Calibri" w:eastAsia="Calibri" w:hAnsi="Calibri" w:cs="Times New Roman"/>
          <w:sz w:val="24"/>
          <w:szCs w:val="24"/>
          <w:lang w:eastAsia="en-US"/>
        </w:rPr>
        <w:t xml:space="preserve">Ms </w:t>
      </w:r>
      <w:r w:rsidR="00C86C61">
        <w:rPr>
          <w:rFonts w:ascii="Calibri" w:eastAsia="Calibri" w:hAnsi="Calibri" w:cs="Times New Roman"/>
          <w:sz w:val="24"/>
          <w:szCs w:val="24"/>
          <w:lang w:eastAsia="en-US"/>
        </w:rPr>
        <w:t xml:space="preserve">Judy Bourke.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867C46E"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4608E8">
        <w:rPr>
          <w:rFonts w:ascii="Calibri" w:eastAsia="Calibri" w:hAnsi="Calibri" w:cs="Times New Roman"/>
          <w:sz w:val="24"/>
          <w:szCs w:val="24"/>
          <w:lang w:eastAsia="en-US"/>
        </w:rPr>
        <w:t xml:space="preserve">r </w:t>
      </w:r>
      <w:r w:rsidR="00C86C61">
        <w:rPr>
          <w:rFonts w:ascii="Calibri" w:eastAsia="Calibri" w:hAnsi="Calibri" w:cs="Times New Roman"/>
          <w:sz w:val="24"/>
          <w:szCs w:val="24"/>
          <w:lang w:eastAsia="en-US"/>
        </w:rPr>
        <w:t>Grant Adams</w:t>
      </w:r>
      <w:r w:rsidR="004608E8">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211DEB63" w14:textId="5CE74437"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r</w:t>
      </w:r>
      <w:r w:rsidR="00E93728">
        <w:rPr>
          <w:rFonts w:ascii="Calibri" w:eastAsia="Calibri" w:hAnsi="Calibri" w:cs="Times New Roman"/>
          <w:sz w:val="24"/>
          <w:szCs w:val="24"/>
          <w:lang w:eastAsia="en-US"/>
        </w:rPr>
        <w:t xml:space="preserve"> </w:t>
      </w:r>
      <w:r w:rsidR="00C86C61">
        <w:rPr>
          <w:rFonts w:ascii="Calibri" w:eastAsia="Calibri" w:hAnsi="Calibri" w:cs="Times New Roman"/>
          <w:sz w:val="24"/>
          <w:szCs w:val="24"/>
          <w:lang w:eastAsia="en-US"/>
        </w:rPr>
        <w:t xml:space="preserve">Chris Alford was </w:t>
      </w:r>
      <w:r w:rsidR="005B4349">
        <w:rPr>
          <w:rFonts w:ascii="Calibri" w:eastAsia="Calibri" w:hAnsi="Calibri" w:cs="Times New Roman"/>
          <w:sz w:val="24"/>
          <w:szCs w:val="24"/>
          <w:lang w:eastAsia="en-US"/>
        </w:rPr>
        <w:t>represented himself</w:t>
      </w:r>
      <w:r w:rsidR="00C86C61">
        <w:rPr>
          <w:rFonts w:ascii="Calibri" w:eastAsia="Calibri" w:hAnsi="Calibri" w:cs="Times New Roman"/>
          <w:sz w:val="24"/>
          <w:szCs w:val="24"/>
          <w:lang w:eastAsia="en-US"/>
        </w:rPr>
        <w:t xml:space="preserve">. </w:t>
      </w:r>
      <w:r w:rsidR="004608E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95353FC" w14:textId="309A8523" w:rsidR="004608E8" w:rsidRPr="004608E8" w:rsidRDefault="004608E8" w:rsidP="004608E8">
      <w:pPr>
        <w:spacing w:line="259" w:lineRule="auto"/>
        <w:ind w:left="2835" w:hanging="2835"/>
        <w:jc w:val="both"/>
        <w:rPr>
          <w:rFonts w:ascii="Calibri" w:eastAsia="Calibri" w:hAnsi="Calibri" w:cs="Times New Roman"/>
          <w:bCs/>
          <w:sz w:val="24"/>
          <w:szCs w:val="24"/>
          <w:lang w:eastAsia="en-US"/>
        </w:rPr>
      </w:pPr>
      <w:r w:rsidRPr="004608E8">
        <w:rPr>
          <w:rFonts w:ascii="Calibri" w:eastAsia="Calibri" w:hAnsi="Calibri" w:cs="Times New Roman"/>
          <w:b/>
          <w:bCs/>
          <w:sz w:val="24"/>
          <w:szCs w:val="24"/>
          <w:lang w:eastAsia="en-US"/>
        </w:rPr>
        <w:t>Charge:</w:t>
      </w:r>
      <w:r w:rsidRPr="004608E8">
        <w:rPr>
          <w:rFonts w:ascii="Calibri" w:eastAsia="Calibri" w:hAnsi="Calibri" w:cs="Times New Roman"/>
          <w:b/>
          <w:bCs/>
          <w:sz w:val="24"/>
          <w:szCs w:val="24"/>
          <w:lang w:eastAsia="en-US"/>
        </w:rPr>
        <w:tab/>
      </w:r>
      <w:r w:rsidRPr="004608E8">
        <w:rPr>
          <w:rFonts w:ascii="Calibri" w:eastAsia="Calibri" w:hAnsi="Calibri" w:cs="Times New Roman"/>
          <w:bCs/>
          <w:sz w:val="24"/>
          <w:szCs w:val="24"/>
          <w:lang w:eastAsia="en-US"/>
        </w:rPr>
        <w:t>Australian Harness Racing Rule (“AHRR”) 1</w:t>
      </w:r>
      <w:r w:rsidR="00DD219E">
        <w:rPr>
          <w:rFonts w:ascii="Calibri" w:eastAsia="Calibri" w:hAnsi="Calibri" w:cs="Times New Roman"/>
          <w:bCs/>
          <w:sz w:val="24"/>
          <w:szCs w:val="24"/>
          <w:lang w:eastAsia="en-US"/>
        </w:rPr>
        <w:t>54</w:t>
      </w:r>
      <w:r w:rsidRPr="004608E8">
        <w:rPr>
          <w:rFonts w:ascii="Calibri" w:eastAsia="Calibri" w:hAnsi="Calibri" w:cs="Times New Roman"/>
          <w:bCs/>
          <w:sz w:val="24"/>
          <w:szCs w:val="24"/>
          <w:lang w:eastAsia="en-US"/>
        </w:rPr>
        <w:t xml:space="preserve">(1) states: </w:t>
      </w:r>
    </w:p>
    <w:p w14:paraId="791F4A04" w14:textId="18EF34C5" w:rsidR="004608E8" w:rsidRPr="004608E8" w:rsidRDefault="004608E8" w:rsidP="00C86C61">
      <w:pPr>
        <w:spacing w:line="259" w:lineRule="auto"/>
        <w:ind w:left="2835"/>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(1) </w:t>
      </w:r>
      <w:r w:rsidR="00C86C61">
        <w:rPr>
          <w:rFonts w:ascii="Calibri" w:eastAsia="Calibri" w:hAnsi="Calibri" w:cs="Times New Roman"/>
          <w:bCs/>
          <w:sz w:val="24"/>
          <w:szCs w:val="24"/>
          <w:lang w:eastAsia="en-US"/>
        </w:rPr>
        <w:t>If a horse breaks gait, its driver shall take immediate action to avoid interference with other runners and without gaining an unfair advantage restrain the horse to its correct gait before rejoining the race without interference to another runner.</w:t>
      </w:r>
    </w:p>
    <w:p w14:paraId="40677A62" w14:textId="77777777" w:rsidR="004608E8" w:rsidRPr="004608E8" w:rsidRDefault="004608E8" w:rsidP="004608E8">
      <w:pPr>
        <w:spacing w:line="259" w:lineRule="auto"/>
        <w:ind w:left="2835" w:hanging="2835"/>
        <w:jc w:val="both"/>
        <w:rPr>
          <w:rFonts w:ascii="Calibri" w:eastAsia="Calibri" w:hAnsi="Calibri" w:cs="Times New Roman"/>
          <w:b/>
          <w:bCs/>
          <w:sz w:val="24"/>
          <w:szCs w:val="24"/>
          <w:lang w:eastAsia="en-US"/>
        </w:rPr>
      </w:pPr>
      <w:r w:rsidRPr="004608E8">
        <w:rPr>
          <w:rFonts w:ascii="Calibri" w:eastAsia="Calibri" w:hAnsi="Calibri" w:cs="Times New Roman"/>
          <w:bCs/>
          <w:sz w:val="24"/>
          <w:szCs w:val="24"/>
          <w:lang w:eastAsia="en-US"/>
        </w:rPr>
        <w:tab/>
      </w:r>
    </w:p>
    <w:p w14:paraId="55A2FA70" w14:textId="606C5B8C" w:rsidR="004608E8" w:rsidRDefault="004608E8" w:rsidP="004608E8">
      <w:pPr>
        <w:spacing w:line="259" w:lineRule="auto"/>
        <w:ind w:left="2835" w:hanging="2835"/>
        <w:jc w:val="both"/>
        <w:rPr>
          <w:rFonts w:ascii="Calibri" w:eastAsia="Calibri" w:hAnsi="Calibri" w:cs="Times New Roman"/>
          <w:bCs/>
          <w:sz w:val="24"/>
          <w:szCs w:val="24"/>
          <w:lang w:eastAsia="en-US"/>
        </w:rPr>
      </w:pPr>
      <w:proofErr w:type="gramStart"/>
      <w:r w:rsidRPr="004608E8">
        <w:rPr>
          <w:rFonts w:ascii="Calibri" w:eastAsia="Calibri" w:hAnsi="Calibri" w:cs="Times New Roman"/>
          <w:b/>
          <w:bCs/>
          <w:sz w:val="24"/>
          <w:szCs w:val="24"/>
          <w:lang w:eastAsia="en-US"/>
        </w:rPr>
        <w:t>Particulars of</w:t>
      </w:r>
      <w:proofErr w:type="gramEnd"/>
      <w:r w:rsidRPr="004608E8">
        <w:rPr>
          <w:rFonts w:ascii="Calibri" w:eastAsia="Calibri" w:hAnsi="Calibri" w:cs="Times New Roman"/>
          <w:b/>
          <w:bCs/>
          <w:sz w:val="24"/>
          <w:szCs w:val="24"/>
          <w:lang w:eastAsia="en-US"/>
        </w:rPr>
        <w:t xml:space="preserve"> charge:</w:t>
      </w:r>
      <w:r w:rsidRPr="004608E8">
        <w:rPr>
          <w:rFonts w:ascii="Calibri" w:eastAsia="Calibri" w:hAnsi="Calibri" w:cs="Times New Roman"/>
          <w:b/>
          <w:bCs/>
          <w:sz w:val="24"/>
          <w:szCs w:val="24"/>
          <w:lang w:eastAsia="en-US"/>
        </w:rPr>
        <w:tab/>
      </w:r>
      <w:r w:rsidR="005B4349" w:rsidRPr="005B4349">
        <w:rPr>
          <w:rFonts w:ascii="Calibri" w:eastAsia="Calibri" w:hAnsi="Calibri" w:cs="Times New Roman"/>
          <w:sz w:val="24"/>
          <w:szCs w:val="24"/>
          <w:lang w:eastAsia="en-US"/>
        </w:rPr>
        <w:t>Brother Mountain</w:t>
      </w:r>
      <w:r w:rsidR="00C86C61" w:rsidRPr="00C86C61">
        <w:rPr>
          <w:rFonts w:ascii="Calibri" w:eastAsia="Calibri" w:hAnsi="Calibri" w:cs="Times New Roman"/>
          <w:bCs/>
          <w:sz w:val="24"/>
          <w:szCs w:val="24"/>
          <w:lang w:eastAsia="en-US"/>
        </w:rPr>
        <w:t xml:space="preserve"> </w:t>
      </w:r>
      <w:r w:rsidR="005B4349">
        <w:rPr>
          <w:rFonts w:ascii="Calibri" w:eastAsia="Calibri" w:hAnsi="Calibri" w:cs="Times New Roman"/>
          <w:bCs/>
          <w:sz w:val="24"/>
          <w:szCs w:val="24"/>
          <w:lang w:eastAsia="en-US"/>
        </w:rPr>
        <w:t>b</w:t>
      </w:r>
      <w:r w:rsidR="00C86C61" w:rsidRPr="00C86C61">
        <w:rPr>
          <w:rFonts w:ascii="Calibri" w:eastAsia="Calibri" w:hAnsi="Calibri" w:cs="Times New Roman"/>
          <w:bCs/>
          <w:sz w:val="24"/>
          <w:szCs w:val="24"/>
          <w:lang w:eastAsia="en-US"/>
        </w:rPr>
        <w:t xml:space="preserve">roke gait during the score up on the first attempt and whilst in a gallop on the mobile barrier, its driver Chris Alford raised his hand to alert the starter, and a false start was called. At the </w:t>
      </w:r>
      <w:r w:rsidR="005B4349">
        <w:rPr>
          <w:rFonts w:ascii="Calibri" w:eastAsia="Calibri" w:hAnsi="Calibri" w:cs="Times New Roman"/>
          <w:bCs/>
          <w:sz w:val="24"/>
          <w:szCs w:val="24"/>
          <w:lang w:eastAsia="en-US"/>
        </w:rPr>
        <w:t>second</w:t>
      </w:r>
      <w:r w:rsidR="00C86C61" w:rsidRPr="00C86C61">
        <w:rPr>
          <w:rFonts w:ascii="Calibri" w:eastAsia="Calibri" w:hAnsi="Calibri" w:cs="Times New Roman"/>
          <w:bCs/>
          <w:sz w:val="24"/>
          <w:szCs w:val="24"/>
          <w:lang w:eastAsia="en-US"/>
        </w:rPr>
        <w:t xml:space="preserve"> attempt, broke gait during the score up, out of position at the start and will now be excluded from the mobile barrier draw. At a subsequent inquiry, Driver Chris Alford pleaded guilty to a charge under Rule 154(1) for failing to take immediate and appropriate restraint whilst in a gallop prior to raising his hand and a false start being declared. Mr Alford was fined $500.</w:t>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77D40672" w14:textId="19E9A6E0" w:rsidR="00EA1A11" w:rsidRPr="00C644FE" w:rsidRDefault="007868CF" w:rsidP="00715FAB">
      <w:pPr>
        <w:tabs>
          <w:tab w:val="left" w:pos="2835"/>
        </w:tabs>
        <w:spacing w:line="276" w:lineRule="auto"/>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94064F">
      <w:pPr>
        <w:spacing w:after="200" w:line="276" w:lineRule="auto"/>
        <w:rPr>
          <w:rFonts w:ascii="Calibri" w:eastAsia="Calibri" w:hAnsi="Calibri" w:cs="Calibri"/>
          <w:b/>
          <w:bCs/>
          <w:kern w:val="2"/>
          <w:sz w:val="24"/>
          <w:szCs w:val="24"/>
          <w:lang w:eastAsia="en-US"/>
          <w14:ligatures w14:val="standardContextual"/>
        </w:rPr>
      </w:pPr>
    </w:p>
    <w:p w14:paraId="7D5F6DA4" w14:textId="373E9E7B"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ECISION</w:t>
      </w:r>
    </w:p>
    <w:p w14:paraId="616F6A72" w14:textId="62D28187" w:rsidR="00DD219E" w:rsidRDefault="00DD219E" w:rsidP="00DD219E">
      <w:pPr>
        <w:numPr>
          <w:ilvl w:val="0"/>
          <w:numId w:val="1"/>
        </w:numPr>
        <w:spacing w:line="259" w:lineRule="auto"/>
        <w:ind w:left="426" w:hanging="426"/>
        <w:jc w:val="both"/>
        <w:rPr>
          <w:rFonts w:ascii="Calibri" w:eastAsia="Calibri" w:hAnsi="Calibri" w:cs="Times New Roman"/>
          <w:bCs/>
          <w:sz w:val="24"/>
          <w:szCs w:val="24"/>
          <w:lang w:eastAsia="en-US"/>
        </w:rPr>
      </w:pPr>
      <w:r w:rsidRPr="00DD219E">
        <w:rPr>
          <w:rFonts w:ascii="Calibri" w:eastAsia="Calibri" w:hAnsi="Calibri" w:cs="Times New Roman"/>
          <w:bCs/>
          <w:sz w:val="24"/>
          <w:szCs w:val="24"/>
          <w:lang w:eastAsia="en-US"/>
        </w:rPr>
        <w:t xml:space="preserve">The appellant, </w:t>
      </w:r>
      <w:r>
        <w:rPr>
          <w:rFonts w:ascii="Calibri" w:eastAsia="Calibri" w:hAnsi="Calibri" w:cs="Times New Roman"/>
          <w:bCs/>
          <w:sz w:val="24"/>
          <w:szCs w:val="24"/>
          <w:lang w:eastAsia="en-US"/>
        </w:rPr>
        <w:t xml:space="preserve">Mr </w:t>
      </w:r>
      <w:r w:rsidRPr="00DD219E">
        <w:rPr>
          <w:rFonts w:ascii="Calibri" w:eastAsia="Calibri" w:hAnsi="Calibri" w:cs="Times New Roman"/>
          <w:bCs/>
          <w:sz w:val="24"/>
          <w:szCs w:val="24"/>
          <w:lang w:eastAsia="en-US"/>
        </w:rPr>
        <w:t>Chris Alford, appeals a decision of Harness Racing Victoria</w:t>
      </w:r>
      <w:r w:rsidR="005B4349">
        <w:rPr>
          <w:rFonts w:ascii="Calibri" w:eastAsia="Calibri" w:hAnsi="Calibri" w:cs="Times New Roman"/>
          <w:bCs/>
          <w:sz w:val="24"/>
          <w:szCs w:val="24"/>
          <w:lang w:eastAsia="en-US"/>
        </w:rPr>
        <w:t xml:space="preserve"> (“HRV”)</w:t>
      </w:r>
      <w:r w:rsidRPr="00DD219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S</w:t>
      </w:r>
      <w:r w:rsidRPr="00DD219E">
        <w:rPr>
          <w:rFonts w:ascii="Calibri" w:eastAsia="Calibri" w:hAnsi="Calibri" w:cs="Times New Roman"/>
          <w:bCs/>
          <w:sz w:val="24"/>
          <w:szCs w:val="24"/>
          <w:lang w:eastAsia="en-US"/>
        </w:rPr>
        <w:t xml:space="preserve">tewards on 13 September 2025, to impose a fine upon him of $500. For the following reasons the appeal must be dismissed and the decision of the </w:t>
      </w:r>
      <w:r>
        <w:rPr>
          <w:rFonts w:ascii="Calibri" w:eastAsia="Calibri" w:hAnsi="Calibri" w:cs="Times New Roman"/>
          <w:bCs/>
          <w:sz w:val="24"/>
          <w:szCs w:val="24"/>
          <w:lang w:eastAsia="en-US"/>
        </w:rPr>
        <w:t>S</w:t>
      </w:r>
      <w:r w:rsidRPr="00DD219E">
        <w:rPr>
          <w:rFonts w:ascii="Calibri" w:eastAsia="Calibri" w:hAnsi="Calibri" w:cs="Times New Roman"/>
          <w:bCs/>
          <w:sz w:val="24"/>
          <w:szCs w:val="24"/>
          <w:lang w:eastAsia="en-US"/>
        </w:rPr>
        <w:t>tewards affirmed.</w:t>
      </w:r>
    </w:p>
    <w:p w14:paraId="2459F79C" w14:textId="77777777" w:rsidR="00DD219E" w:rsidRDefault="00DD219E" w:rsidP="00DD219E">
      <w:pPr>
        <w:spacing w:line="259" w:lineRule="auto"/>
        <w:ind w:left="426"/>
        <w:jc w:val="both"/>
        <w:rPr>
          <w:rFonts w:ascii="Calibri" w:eastAsia="Calibri" w:hAnsi="Calibri" w:cs="Times New Roman"/>
          <w:bCs/>
          <w:sz w:val="24"/>
          <w:szCs w:val="24"/>
          <w:lang w:eastAsia="en-US"/>
        </w:rPr>
      </w:pPr>
    </w:p>
    <w:p w14:paraId="0A536FE8" w14:textId="32617E51" w:rsidR="00DD219E" w:rsidRDefault="00DD219E" w:rsidP="00DD219E">
      <w:pPr>
        <w:numPr>
          <w:ilvl w:val="0"/>
          <w:numId w:val="1"/>
        </w:numPr>
        <w:spacing w:line="259" w:lineRule="auto"/>
        <w:ind w:left="426" w:hanging="426"/>
        <w:jc w:val="both"/>
        <w:rPr>
          <w:rFonts w:ascii="Calibri" w:eastAsia="Calibri" w:hAnsi="Calibri" w:cs="Times New Roman"/>
          <w:bCs/>
          <w:sz w:val="24"/>
          <w:szCs w:val="24"/>
          <w:lang w:eastAsia="en-US"/>
        </w:rPr>
      </w:pPr>
      <w:r w:rsidRPr="00DD219E">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13</w:t>
      </w:r>
      <w:r w:rsidRPr="00DD219E">
        <w:rPr>
          <w:rFonts w:ascii="Calibri" w:eastAsia="Calibri" w:hAnsi="Calibri" w:cs="Times New Roman"/>
          <w:bCs/>
          <w:sz w:val="24"/>
          <w:szCs w:val="24"/>
          <w:lang w:eastAsia="en-US"/>
        </w:rPr>
        <w:t xml:space="preserve"> September 2025</w:t>
      </w:r>
      <w:r w:rsidR="005B4349">
        <w:rPr>
          <w:rFonts w:ascii="Calibri" w:eastAsia="Calibri" w:hAnsi="Calibri" w:cs="Times New Roman"/>
          <w:bCs/>
          <w:sz w:val="24"/>
          <w:szCs w:val="24"/>
          <w:lang w:eastAsia="en-US"/>
        </w:rPr>
        <w:t>, Mr Alford</w:t>
      </w:r>
      <w:r w:rsidRPr="00DD219E">
        <w:rPr>
          <w:rFonts w:ascii="Calibri" w:eastAsia="Calibri" w:hAnsi="Calibri" w:cs="Times New Roman"/>
          <w:bCs/>
          <w:sz w:val="24"/>
          <w:szCs w:val="24"/>
          <w:lang w:eastAsia="en-US"/>
        </w:rPr>
        <w:t xml:space="preserve"> was the driver of </w:t>
      </w:r>
      <w:r w:rsidR="005B4349">
        <w:rPr>
          <w:rFonts w:ascii="Calibri" w:eastAsia="Calibri" w:hAnsi="Calibri" w:cs="Times New Roman"/>
          <w:bCs/>
          <w:sz w:val="24"/>
          <w:szCs w:val="24"/>
          <w:lang w:eastAsia="en-US"/>
        </w:rPr>
        <w:t>the</w:t>
      </w:r>
      <w:r w:rsidRPr="00DD219E">
        <w:rPr>
          <w:rFonts w:ascii="Calibri" w:eastAsia="Calibri" w:hAnsi="Calibri" w:cs="Times New Roman"/>
          <w:bCs/>
          <w:sz w:val="24"/>
          <w:szCs w:val="24"/>
          <w:lang w:eastAsia="en-US"/>
        </w:rPr>
        <w:t xml:space="preserve"> horse, </w:t>
      </w:r>
      <w:r w:rsidR="005B4349">
        <w:rPr>
          <w:rFonts w:ascii="Calibri" w:eastAsia="Calibri" w:hAnsi="Calibri" w:cs="Times New Roman"/>
          <w:bCs/>
          <w:sz w:val="24"/>
          <w:szCs w:val="24"/>
          <w:lang w:eastAsia="en-US"/>
        </w:rPr>
        <w:t>“</w:t>
      </w:r>
      <w:r w:rsidRPr="00DD219E">
        <w:rPr>
          <w:rFonts w:ascii="Calibri" w:eastAsia="Calibri" w:hAnsi="Calibri" w:cs="Times New Roman"/>
          <w:bCs/>
          <w:sz w:val="24"/>
          <w:szCs w:val="24"/>
          <w:lang w:eastAsia="en-US"/>
        </w:rPr>
        <w:t>Brother Mountain</w:t>
      </w:r>
      <w:r w:rsidR="005B4349">
        <w:rPr>
          <w:rFonts w:ascii="Calibri" w:eastAsia="Calibri" w:hAnsi="Calibri" w:cs="Times New Roman"/>
          <w:bCs/>
          <w:sz w:val="24"/>
          <w:szCs w:val="24"/>
          <w:lang w:eastAsia="en-US"/>
        </w:rPr>
        <w:t>”</w:t>
      </w:r>
      <w:r w:rsidRPr="00DD219E">
        <w:rPr>
          <w:rFonts w:ascii="Calibri" w:eastAsia="Calibri" w:hAnsi="Calibri" w:cs="Times New Roman"/>
          <w:bCs/>
          <w:sz w:val="24"/>
          <w:szCs w:val="24"/>
          <w:lang w:eastAsia="en-US"/>
        </w:rPr>
        <w:t xml:space="preserve">, which was entered in Race 5 at the Melton Harness Racing meeting. </w:t>
      </w:r>
      <w:r w:rsidR="0017225B">
        <w:rPr>
          <w:rFonts w:ascii="Calibri" w:eastAsia="Calibri" w:hAnsi="Calibri" w:cs="Times New Roman"/>
          <w:bCs/>
          <w:sz w:val="24"/>
          <w:szCs w:val="24"/>
          <w:lang w:eastAsia="en-US"/>
        </w:rPr>
        <w:t>Mr Alford</w:t>
      </w:r>
      <w:r w:rsidRPr="00DD219E">
        <w:rPr>
          <w:rFonts w:ascii="Calibri" w:eastAsia="Calibri" w:hAnsi="Calibri" w:cs="Times New Roman"/>
          <w:bCs/>
          <w:sz w:val="24"/>
          <w:szCs w:val="24"/>
          <w:lang w:eastAsia="en-US"/>
        </w:rPr>
        <w:t xml:space="preserve"> is a very experienced driver, having been engaged in harness racing for most of his life.</w:t>
      </w:r>
      <w:r w:rsidR="0017225B">
        <w:rPr>
          <w:rFonts w:ascii="Calibri" w:eastAsia="Calibri" w:hAnsi="Calibri" w:cs="Times New Roman"/>
          <w:bCs/>
          <w:sz w:val="24"/>
          <w:szCs w:val="24"/>
          <w:lang w:eastAsia="en-US"/>
        </w:rPr>
        <w:t xml:space="preserve"> </w:t>
      </w:r>
      <w:r w:rsidRPr="00DD219E">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T</w:t>
      </w:r>
      <w:r w:rsidRPr="00DD219E">
        <w:rPr>
          <w:rFonts w:ascii="Calibri" w:eastAsia="Calibri" w:hAnsi="Calibri" w:cs="Times New Roman"/>
          <w:bCs/>
          <w:sz w:val="24"/>
          <w:szCs w:val="24"/>
          <w:lang w:eastAsia="en-US"/>
        </w:rPr>
        <w:t xml:space="preserve">ribunal was told and accepts that </w:t>
      </w:r>
      <w:r w:rsidR="0017225B">
        <w:rPr>
          <w:rFonts w:ascii="Calibri" w:eastAsia="Calibri" w:hAnsi="Calibri" w:cs="Times New Roman"/>
          <w:bCs/>
          <w:sz w:val="24"/>
          <w:szCs w:val="24"/>
          <w:lang w:eastAsia="en-US"/>
        </w:rPr>
        <w:t>he</w:t>
      </w:r>
      <w:r w:rsidRPr="00DD219E">
        <w:rPr>
          <w:rFonts w:ascii="Calibri" w:eastAsia="Calibri" w:hAnsi="Calibri" w:cs="Times New Roman"/>
          <w:bCs/>
          <w:sz w:val="24"/>
          <w:szCs w:val="24"/>
          <w:lang w:eastAsia="en-US"/>
        </w:rPr>
        <w:t xml:space="preserve"> has driven in more than </w:t>
      </w:r>
      <w:r w:rsidR="0017225B">
        <w:rPr>
          <w:rFonts w:ascii="Calibri" w:eastAsia="Calibri" w:hAnsi="Calibri" w:cs="Times New Roman"/>
          <w:bCs/>
          <w:sz w:val="24"/>
          <w:szCs w:val="24"/>
          <w:lang w:eastAsia="en-US"/>
        </w:rPr>
        <w:t xml:space="preserve">47,000 </w:t>
      </w:r>
      <w:r w:rsidR="0017225B" w:rsidRPr="00DD219E">
        <w:rPr>
          <w:rFonts w:ascii="Calibri" w:eastAsia="Calibri" w:hAnsi="Calibri" w:cs="Times New Roman"/>
          <w:bCs/>
          <w:sz w:val="24"/>
          <w:szCs w:val="24"/>
          <w:lang w:eastAsia="en-US"/>
        </w:rPr>
        <w:t>races</w:t>
      </w:r>
      <w:r w:rsidRPr="00DD219E">
        <w:rPr>
          <w:rFonts w:ascii="Calibri" w:eastAsia="Calibri" w:hAnsi="Calibri" w:cs="Times New Roman"/>
          <w:bCs/>
          <w:sz w:val="24"/>
          <w:szCs w:val="24"/>
          <w:lang w:eastAsia="en-US"/>
        </w:rPr>
        <w:t>. He is one of the most experienced and successful drivers in harness racing.</w:t>
      </w:r>
    </w:p>
    <w:p w14:paraId="0E2CC300" w14:textId="77777777" w:rsidR="00DD219E" w:rsidRDefault="00DD219E" w:rsidP="00DD219E">
      <w:pPr>
        <w:pStyle w:val="ListParagraph"/>
        <w:rPr>
          <w:rFonts w:ascii="Calibri" w:eastAsia="Calibri" w:hAnsi="Calibri" w:cs="Times New Roman"/>
          <w:bCs/>
          <w:sz w:val="24"/>
          <w:szCs w:val="24"/>
          <w:lang w:eastAsia="en-US"/>
        </w:rPr>
      </w:pPr>
    </w:p>
    <w:p w14:paraId="2BA88D3E" w14:textId="1820B021" w:rsidR="00DD219E" w:rsidRDefault="00DD219E" w:rsidP="00DD219E">
      <w:pPr>
        <w:numPr>
          <w:ilvl w:val="0"/>
          <w:numId w:val="1"/>
        </w:numPr>
        <w:spacing w:line="259" w:lineRule="auto"/>
        <w:ind w:left="426" w:hanging="426"/>
        <w:jc w:val="both"/>
        <w:rPr>
          <w:rFonts w:ascii="Calibri" w:eastAsia="Calibri" w:hAnsi="Calibri" w:cs="Times New Roman"/>
          <w:bCs/>
          <w:sz w:val="24"/>
          <w:szCs w:val="24"/>
          <w:lang w:eastAsia="en-US"/>
        </w:rPr>
      </w:pPr>
      <w:r w:rsidRPr="00DD219E">
        <w:rPr>
          <w:rFonts w:ascii="Calibri" w:eastAsia="Calibri" w:hAnsi="Calibri" w:cs="Times New Roman"/>
          <w:bCs/>
          <w:sz w:val="24"/>
          <w:szCs w:val="24"/>
          <w:lang w:eastAsia="en-US"/>
        </w:rPr>
        <w:t xml:space="preserve">During the first score up, Brother Mountain can be seen on video footage to be on the inside of the field approaching the moving mobile barrier when </w:t>
      </w:r>
      <w:proofErr w:type="gramStart"/>
      <w:r w:rsidRPr="00DD219E">
        <w:rPr>
          <w:rFonts w:ascii="Calibri" w:eastAsia="Calibri" w:hAnsi="Calibri" w:cs="Times New Roman"/>
          <w:bCs/>
          <w:sz w:val="24"/>
          <w:szCs w:val="24"/>
          <w:lang w:eastAsia="en-US"/>
        </w:rPr>
        <w:t>it</w:t>
      </w:r>
      <w:proofErr w:type="gramEnd"/>
      <w:r w:rsidRPr="00DD219E">
        <w:rPr>
          <w:rFonts w:ascii="Calibri" w:eastAsia="Calibri" w:hAnsi="Calibri" w:cs="Times New Roman"/>
          <w:bCs/>
          <w:sz w:val="24"/>
          <w:szCs w:val="24"/>
          <w:lang w:eastAsia="en-US"/>
        </w:rPr>
        <w:t xml:space="preserve"> broke stride and galloped. It caused interference to horses behind it.</w:t>
      </w:r>
      <w:r>
        <w:rPr>
          <w:rFonts w:ascii="Calibri" w:eastAsia="Calibri" w:hAnsi="Calibri" w:cs="Times New Roman"/>
          <w:bCs/>
          <w:sz w:val="24"/>
          <w:szCs w:val="24"/>
          <w:lang w:eastAsia="en-US"/>
        </w:rPr>
        <w:t xml:space="preserve"> </w:t>
      </w:r>
      <w:r w:rsidR="00312D66">
        <w:rPr>
          <w:rFonts w:ascii="Calibri" w:eastAsia="Calibri" w:hAnsi="Calibri" w:cs="Times New Roman"/>
          <w:bCs/>
          <w:sz w:val="24"/>
          <w:szCs w:val="24"/>
          <w:lang w:eastAsia="en-US"/>
        </w:rPr>
        <w:t>Mr Alford</w:t>
      </w:r>
      <w:r w:rsidRPr="00DD219E">
        <w:rPr>
          <w:rFonts w:ascii="Calibri" w:eastAsia="Calibri" w:hAnsi="Calibri" w:cs="Times New Roman"/>
          <w:bCs/>
          <w:sz w:val="24"/>
          <w:szCs w:val="24"/>
          <w:lang w:eastAsia="en-US"/>
        </w:rPr>
        <w:t xml:space="preserve"> appeared to do nothing to restrain the horse and get it back into its stride. He raised his arm to the starter. A false start was </w:t>
      </w:r>
      <w:r>
        <w:rPr>
          <w:rFonts w:ascii="Calibri" w:eastAsia="Calibri" w:hAnsi="Calibri" w:cs="Times New Roman"/>
          <w:bCs/>
          <w:sz w:val="24"/>
          <w:szCs w:val="24"/>
          <w:lang w:eastAsia="en-US"/>
        </w:rPr>
        <w:t>declared</w:t>
      </w:r>
      <w:r w:rsidRPr="00DD219E">
        <w:rPr>
          <w:rFonts w:ascii="Calibri" w:eastAsia="Calibri" w:hAnsi="Calibri" w:cs="Times New Roman"/>
          <w:bCs/>
          <w:sz w:val="24"/>
          <w:szCs w:val="24"/>
          <w:lang w:eastAsia="en-US"/>
        </w:rPr>
        <w:t xml:space="preserve"> and after a short break, a second attempt was made to restart the race.  On the second score up</w:t>
      </w:r>
      <w:r>
        <w:rPr>
          <w:rFonts w:ascii="Calibri" w:eastAsia="Calibri" w:hAnsi="Calibri" w:cs="Times New Roman"/>
          <w:bCs/>
          <w:sz w:val="24"/>
          <w:szCs w:val="24"/>
          <w:lang w:eastAsia="en-US"/>
        </w:rPr>
        <w:t>,</w:t>
      </w:r>
      <w:r w:rsidRPr="00DD219E">
        <w:rPr>
          <w:rFonts w:ascii="Calibri" w:eastAsia="Calibri" w:hAnsi="Calibri" w:cs="Times New Roman"/>
          <w:bCs/>
          <w:sz w:val="24"/>
          <w:szCs w:val="24"/>
          <w:lang w:eastAsia="en-US"/>
        </w:rPr>
        <w:t xml:space="preserve"> Brother Mountain </w:t>
      </w:r>
      <w:r>
        <w:rPr>
          <w:rFonts w:ascii="Calibri" w:eastAsia="Calibri" w:hAnsi="Calibri" w:cs="Times New Roman"/>
          <w:bCs/>
          <w:sz w:val="24"/>
          <w:szCs w:val="24"/>
          <w:lang w:eastAsia="en-US"/>
        </w:rPr>
        <w:t xml:space="preserve">broke stride </w:t>
      </w:r>
      <w:r w:rsidRPr="00DD219E">
        <w:rPr>
          <w:rFonts w:ascii="Calibri" w:eastAsia="Calibri" w:hAnsi="Calibri" w:cs="Times New Roman"/>
          <w:bCs/>
          <w:sz w:val="24"/>
          <w:szCs w:val="24"/>
          <w:lang w:eastAsia="en-US"/>
        </w:rPr>
        <w:t>again. On this occasion</w:t>
      </w:r>
      <w:r>
        <w:rPr>
          <w:rFonts w:ascii="Calibri" w:eastAsia="Calibri" w:hAnsi="Calibri" w:cs="Times New Roman"/>
          <w:bCs/>
          <w:sz w:val="24"/>
          <w:szCs w:val="24"/>
          <w:lang w:eastAsia="en-US"/>
        </w:rPr>
        <w:t>,</w:t>
      </w:r>
      <w:r w:rsidRPr="00DD219E">
        <w:rPr>
          <w:rFonts w:ascii="Calibri" w:eastAsia="Calibri" w:hAnsi="Calibri" w:cs="Times New Roman"/>
          <w:bCs/>
          <w:sz w:val="24"/>
          <w:szCs w:val="24"/>
          <w:lang w:eastAsia="en-US"/>
        </w:rPr>
        <w:t xml:space="preserve"> </w:t>
      </w:r>
      <w:r w:rsidR="00312D66">
        <w:rPr>
          <w:rFonts w:ascii="Calibri" w:eastAsia="Calibri" w:hAnsi="Calibri" w:cs="Times New Roman"/>
          <w:bCs/>
          <w:sz w:val="24"/>
          <w:szCs w:val="24"/>
          <w:lang w:eastAsia="en-US"/>
        </w:rPr>
        <w:t>Mr Alford</w:t>
      </w:r>
      <w:r w:rsidRPr="00DD219E">
        <w:rPr>
          <w:rFonts w:ascii="Calibri" w:eastAsia="Calibri" w:hAnsi="Calibri" w:cs="Times New Roman"/>
          <w:bCs/>
          <w:sz w:val="24"/>
          <w:szCs w:val="24"/>
          <w:lang w:eastAsia="en-US"/>
        </w:rPr>
        <w:t xml:space="preserve"> was able to restrain the horse.</w:t>
      </w:r>
    </w:p>
    <w:p w14:paraId="7C3F5245" w14:textId="77777777" w:rsidR="00DD219E" w:rsidRDefault="00DD219E" w:rsidP="00DD219E">
      <w:pPr>
        <w:pStyle w:val="ListParagraph"/>
        <w:rPr>
          <w:rFonts w:ascii="Calibri" w:eastAsia="Calibri" w:hAnsi="Calibri" w:cs="Times New Roman"/>
          <w:bCs/>
          <w:sz w:val="24"/>
          <w:szCs w:val="24"/>
          <w:lang w:eastAsia="en-US"/>
        </w:rPr>
      </w:pPr>
    </w:p>
    <w:p w14:paraId="0F8103E1" w14:textId="222042E1" w:rsidR="00DD219E" w:rsidRDefault="00DD219E" w:rsidP="00DD219E">
      <w:pPr>
        <w:numPr>
          <w:ilvl w:val="0"/>
          <w:numId w:val="1"/>
        </w:numPr>
        <w:spacing w:line="259" w:lineRule="auto"/>
        <w:ind w:left="426" w:hanging="426"/>
        <w:jc w:val="both"/>
        <w:rPr>
          <w:rFonts w:ascii="Calibri" w:eastAsia="Calibri" w:hAnsi="Calibri" w:cs="Times New Roman"/>
          <w:bCs/>
          <w:sz w:val="24"/>
          <w:szCs w:val="24"/>
          <w:lang w:eastAsia="en-US"/>
        </w:rPr>
      </w:pPr>
      <w:r w:rsidRPr="00DD219E">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DD219E">
        <w:rPr>
          <w:rFonts w:ascii="Calibri" w:eastAsia="Calibri" w:hAnsi="Calibri" w:cs="Times New Roman"/>
          <w:bCs/>
          <w:sz w:val="24"/>
          <w:szCs w:val="24"/>
          <w:lang w:eastAsia="en-US"/>
        </w:rPr>
        <w:t xml:space="preserve">tewards commenced an </w:t>
      </w:r>
      <w:r w:rsidR="001F7A0D">
        <w:rPr>
          <w:rFonts w:ascii="Calibri" w:eastAsia="Calibri" w:hAnsi="Calibri" w:cs="Times New Roman"/>
          <w:bCs/>
          <w:sz w:val="24"/>
          <w:szCs w:val="24"/>
          <w:lang w:eastAsia="en-US"/>
        </w:rPr>
        <w:t>I</w:t>
      </w:r>
      <w:r w:rsidRPr="00DD219E">
        <w:rPr>
          <w:rFonts w:ascii="Calibri" w:eastAsia="Calibri" w:hAnsi="Calibri" w:cs="Times New Roman"/>
          <w:bCs/>
          <w:sz w:val="24"/>
          <w:szCs w:val="24"/>
          <w:lang w:eastAsia="en-US"/>
        </w:rPr>
        <w:t xml:space="preserve">nquiry into </w:t>
      </w:r>
      <w:r w:rsidR="001F7A0D">
        <w:rPr>
          <w:rFonts w:ascii="Calibri" w:eastAsia="Calibri" w:hAnsi="Calibri" w:cs="Times New Roman"/>
          <w:bCs/>
          <w:sz w:val="24"/>
          <w:szCs w:val="24"/>
          <w:lang w:eastAsia="en-US"/>
        </w:rPr>
        <w:t>Mr Alford’s</w:t>
      </w:r>
      <w:r w:rsidRPr="00DD219E">
        <w:rPr>
          <w:rFonts w:ascii="Calibri" w:eastAsia="Calibri" w:hAnsi="Calibri" w:cs="Times New Roman"/>
          <w:bCs/>
          <w:sz w:val="24"/>
          <w:szCs w:val="24"/>
          <w:lang w:eastAsia="en-US"/>
        </w:rPr>
        <w:t xml:space="preserve"> driving of Brother Mountain. He pleaded guilty to a charge alleged by the </w:t>
      </w:r>
      <w:r>
        <w:rPr>
          <w:rFonts w:ascii="Calibri" w:eastAsia="Calibri" w:hAnsi="Calibri" w:cs="Times New Roman"/>
          <w:bCs/>
          <w:sz w:val="24"/>
          <w:szCs w:val="24"/>
          <w:lang w:eastAsia="en-US"/>
        </w:rPr>
        <w:t>S</w:t>
      </w:r>
      <w:r w:rsidRPr="00DD219E">
        <w:rPr>
          <w:rFonts w:ascii="Calibri" w:eastAsia="Calibri" w:hAnsi="Calibri" w:cs="Times New Roman"/>
          <w:bCs/>
          <w:sz w:val="24"/>
          <w:szCs w:val="24"/>
          <w:lang w:eastAsia="en-US"/>
        </w:rPr>
        <w:t xml:space="preserve">tewards of breaching </w:t>
      </w:r>
      <w:r w:rsidR="001F7A0D">
        <w:rPr>
          <w:rFonts w:ascii="Calibri" w:eastAsia="Calibri" w:hAnsi="Calibri" w:cs="Times New Roman"/>
          <w:bCs/>
          <w:sz w:val="24"/>
          <w:szCs w:val="24"/>
          <w:lang w:eastAsia="en-US"/>
        </w:rPr>
        <w:t xml:space="preserve">Australian Harness Racing rule (“AHRR”) </w:t>
      </w:r>
      <w:r w:rsidRPr="00DD219E">
        <w:rPr>
          <w:rFonts w:ascii="Calibri" w:eastAsia="Calibri" w:hAnsi="Calibri" w:cs="Times New Roman"/>
          <w:bCs/>
          <w:sz w:val="24"/>
          <w:szCs w:val="24"/>
          <w:lang w:eastAsia="en-US"/>
        </w:rPr>
        <w:t>154(1) which, relevantly, provides that if a horse breaks its gait</w:t>
      </w:r>
      <w:r w:rsidR="001F7A0D">
        <w:rPr>
          <w:rFonts w:ascii="Calibri" w:eastAsia="Calibri" w:hAnsi="Calibri" w:cs="Times New Roman"/>
          <w:bCs/>
          <w:sz w:val="24"/>
          <w:szCs w:val="24"/>
          <w:lang w:eastAsia="en-US"/>
        </w:rPr>
        <w:t>,</w:t>
      </w:r>
      <w:r w:rsidRPr="00DD219E">
        <w:rPr>
          <w:rFonts w:ascii="Calibri" w:eastAsia="Calibri" w:hAnsi="Calibri" w:cs="Times New Roman"/>
          <w:bCs/>
          <w:sz w:val="24"/>
          <w:szCs w:val="24"/>
          <w:lang w:eastAsia="en-US"/>
        </w:rPr>
        <w:t xml:space="preserve"> a driver must immediately take action to avoid interference with other runners and restrain the horse to its correct gait before rejoining the race.</w:t>
      </w:r>
    </w:p>
    <w:p w14:paraId="4454ABD5" w14:textId="77777777" w:rsidR="00DD219E" w:rsidRDefault="00DD219E" w:rsidP="00DD219E">
      <w:pPr>
        <w:pStyle w:val="ListParagraph"/>
        <w:rPr>
          <w:rFonts w:ascii="Calibri" w:eastAsia="Calibri" w:hAnsi="Calibri" w:cs="Times New Roman"/>
          <w:bCs/>
          <w:sz w:val="24"/>
          <w:szCs w:val="24"/>
          <w:lang w:eastAsia="en-US"/>
        </w:rPr>
      </w:pPr>
    </w:p>
    <w:p w14:paraId="637E9638" w14:textId="0E40CE6C" w:rsidR="00DD219E" w:rsidRDefault="00DD219E" w:rsidP="00DD219E">
      <w:pPr>
        <w:numPr>
          <w:ilvl w:val="0"/>
          <w:numId w:val="1"/>
        </w:numPr>
        <w:spacing w:line="259" w:lineRule="auto"/>
        <w:ind w:left="426" w:hanging="426"/>
        <w:jc w:val="both"/>
        <w:rPr>
          <w:rFonts w:ascii="Calibri" w:eastAsia="Calibri" w:hAnsi="Calibri" w:cs="Times New Roman"/>
          <w:bCs/>
          <w:sz w:val="24"/>
          <w:szCs w:val="24"/>
          <w:lang w:eastAsia="en-US"/>
        </w:rPr>
      </w:pPr>
      <w:r w:rsidRPr="00DD219E">
        <w:rPr>
          <w:rFonts w:ascii="Calibri" w:eastAsia="Calibri" w:hAnsi="Calibri" w:cs="Times New Roman"/>
          <w:bCs/>
          <w:sz w:val="24"/>
          <w:szCs w:val="24"/>
          <w:lang w:eastAsia="en-US"/>
        </w:rPr>
        <w:t>During the hearing</w:t>
      </w:r>
      <w:r>
        <w:rPr>
          <w:rFonts w:ascii="Calibri" w:eastAsia="Calibri" w:hAnsi="Calibri" w:cs="Times New Roman"/>
          <w:bCs/>
          <w:sz w:val="24"/>
          <w:szCs w:val="24"/>
          <w:lang w:eastAsia="en-US"/>
        </w:rPr>
        <w:t>,</w:t>
      </w:r>
      <w:r w:rsidRPr="00DD219E">
        <w:rPr>
          <w:rFonts w:ascii="Calibri" w:eastAsia="Calibri" w:hAnsi="Calibri" w:cs="Times New Roman"/>
          <w:bCs/>
          <w:sz w:val="24"/>
          <w:szCs w:val="24"/>
          <w:lang w:eastAsia="en-US"/>
        </w:rPr>
        <w:t xml:space="preserve"> it quickly became evident that the point of the appeal was the amount of the fine imposed by </w:t>
      </w:r>
      <w:r>
        <w:rPr>
          <w:rFonts w:ascii="Calibri" w:eastAsia="Calibri" w:hAnsi="Calibri" w:cs="Times New Roman"/>
          <w:bCs/>
          <w:sz w:val="24"/>
          <w:szCs w:val="24"/>
          <w:lang w:eastAsia="en-US"/>
        </w:rPr>
        <w:t>S</w:t>
      </w:r>
      <w:r w:rsidRPr="00DD219E">
        <w:rPr>
          <w:rFonts w:ascii="Calibri" w:eastAsia="Calibri" w:hAnsi="Calibri" w:cs="Times New Roman"/>
          <w:bCs/>
          <w:sz w:val="24"/>
          <w:szCs w:val="24"/>
          <w:lang w:eastAsia="en-US"/>
        </w:rPr>
        <w:t xml:space="preserve">tewards of $500. </w:t>
      </w:r>
      <w:r w:rsidR="00494AC7">
        <w:rPr>
          <w:rFonts w:ascii="Calibri" w:eastAsia="Calibri" w:hAnsi="Calibri" w:cs="Times New Roman"/>
          <w:bCs/>
          <w:sz w:val="24"/>
          <w:szCs w:val="24"/>
          <w:lang w:eastAsia="en-US"/>
        </w:rPr>
        <w:t>Mr Alford</w:t>
      </w:r>
      <w:r w:rsidRPr="00DD219E">
        <w:rPr>
          <w:rFonts w:ascii="Calibri" w:eastAsia="Calibri" w:hAnsi="Calibri" w:cs="Times New Roman"/>
          <w:bCs/>
          <w:sz w:val="24"/>
          <w:szCs w:val="24"/>
          <w:lang w:eastAsia="en-US"/>
        </w:rPr>
        <w:t xml:space="preserve"> submitted the amount of the fine was excessive in all the circumstances. He submitted </w:t>
      </w:r>
      <w:r>
        <w:rPr>
          <w:rFonts w:ascii="Calibri" w:eastAsia="Calibri" w:hAnsi="Calibri" w:cs="Times New Roman"/>
          <w:bCs/>
          <w:sz w:val="24"/>
          <w:szCs w:val="24"/>
          <w:lang w:eastAsia="en-US"/>
        </w:rPr>
        <w:t xml:space="preserve">that </w:t>
      </w:r>
      <w:r w:rsidRPr="00DD219E">
        <w:rPr>
          <w:rFonts w:ascii="Calibri" w:eastAsia="Calibri" w:hAnsi="Calibri" w:cs="Times New Roman"/>
          <w:bCs/>
          <w:sz w:val="24"/>
          <w:szCs w:val="24"/>
          <w:lang w:eastAsia="en-US"/>
        </w:rPr>
        <w:t xml:space="preserve">he had been instructed by the trainer of the horse not to restrain on the horse’s mouth. He said he followed his instructions and did his best to otherwise restrain the horse. The Tribunal had available to it a transcript of the </w:t>
      </w:r>
      <w:r>
        <w:rPr>
          <w:rFonts w:ascii="Calibri" w:eastAsia="Calibri" w:hAnsi="Calibri" w:cs="Times New Roman"/>
          <w:bCs/>
          <w:sz w:val="24"/>
          <w:szCs w:val="24"/>
          <w:lang w:eastAsia="en-US"/>
        </w:rPr>
        <w:t>S</w:t>
      </w:r>
      <w:r w:rsidRPr="00DD219E">
        <w:rPr>
          <w:rFonts w:ascii="Calibri" w:eastAsia="Calibri" w:hAnsi="Calibri" w:cs="Times New Roman"/>
          <w:bCs/>
          <w:sz w:val="24"/>
          <w:szCs w:val="24"/>
          <w:lang w:eastAsia="en-US"/>
        </w:rPr>
        <w:t xml:space="preserve">tewards’ interview with </w:t>
      </w:r>
      <w:r w:rsidR="00494AC7">
        <w:rPr>
          <w:rFonts w:ascii="Calibri" w:eastAsia="Calibri" w:hAnsi="Calibri" w:cs="Times New Roman"/>
          <w:bCs/>
          <w:sz w:val="24"/>
          <w:szCs w:val="24"/>
          <w:lang w:eastAsia="en-US"/>
        </w:rPr>
        <w:t>Mr Alford</w:t>
      </w:r>
      <w:r w:rsidRPr="00DD219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w:t>
      </w:r>
      <w:r w:rsidRPr="00DD219E">
        <w:rPr>
          <w:rFonts w:ascii="Calibri" w:eastAsia="Calibri" w:hAnsi="Calibri" w:cs="Times New Roman"/>
          <w:bCs/>
          <w:sz w:val="24"/>
          <w:szCs w:val="24"/>
          <w:lang w:eastAsia="en-US"/>
        </w:rPr>
        <w:t xml:space="preserve">n </w:t>
      </w:r>
      <w:r>
        <w:rPr>
          <w:rFonts w:ascii="Calibri" w:eastAsia="Calibri" w:hAnsi="Calibri" w:cs="Times New Roman"/>
          <w:bCs/>
          <w:sz w:val="24"/>
          <w:szCs w:val="24"/>
          <w:lang w:eastAsia="en-US"/>
        </w:rPr>
        <w:t xml:space="preserve">the </w:t>
      </w:r>
      <w:r w:rsidR="00494AC7">
        <w:rPr>
          <w:rFonts w:ascii="Calibri" w:eastAsia="Calibri" w:hAnsi="Calibri" w:cs="Times New Roman"/>
          <w:bCs/>
          <w:sz w:val="24"/>
          <w:szCs w:val="24"/>
          <w:lang w:eastAsia="en-US"/>
        </w:rPr>
        <w:t>I</w:t>
      </w:r>
      <w:r w:rsidRPr="00DD219E">
        <w:rPr>
          <w:rFonts w:ascii="Calibri" w:eastAsia="Calibri" w:hAnsi="Calibri" w:cs="Times New Roman"/>
          <w:bCs/>
          <w:sz w:val="24"/>
          <w:szCs w:val="24"/>
          <w:lang w:eastAsia="en-US"/>
        </w:rPr>
        <w:t xml:space="preserve">nquiry </w:t>
      </w:r>
      <w:r w:rsidR="00494AC7" w:rsidRPr="00DD219E">
        <w:rPr>
          <w:rFonts w:ascii="Calibri" w:eastAsia="Calibri" w:hAnsi="Calibri" w:cs="Times New Roman"/>
          <w:bCs/>
          <w:sz w:val="24"/>
          <w:szCs w:val="24"/>
          <w:lang w:eastAsia="en-US"/>
        </w:rPr>
        <w:t>and</w:t>
      </w:r>
      <w:r w:rsidRPr="00DD219E">
        <w:rPr>
          <w:rFonts w:ascii="Calibri" w:eastAsia="Calibri" w:hAnsi="Calibri" w:cs="Times New Roman"/>
          <w:bCs/>
          <w:sz w:val="24"/>
          <w:szCs w:val="24"/>
          <w:lang w:eastAsia="en-US"/>
        </w:rPr>
        <w:t xml:space="preserve"> video clips of the race.</w:t>
      </w:r>
      <w:r w:rsidR="00494AC7">
        <w:rPr>
          <w:rFonts w:ascii="Calibri" w:eastAsia="Calibri" w:hAnsi="Calibri" w:cs="Times New Roman"/>
          <w:bCs/>
          <w:sz w:val="24"/>
          <w:szCs w:val="24"/>
          <w:lang w:eastAsia="en-US"/>
        </w:rPr>
        <w:t xml:space="preserve"> Mr Alford</w:t>
      </w:r>
      <w:r w:rsidRPr="00DD219E">
        <w:rPr>
          <w:rFonts w:ascii="Calibri" w:eastAsia="Calibri" w:hAnsi="Calibri" w:cs="Times New Roman"/>
          <w:bCs/>
          <w:sz w:val="24"/>
          <w:szCs w:val="24"/>
          <w:lang w:eastAsia="en-US"/>
        </w:rPr>
        <w:t xml:space="preserve"> did not advise </w:t>
      </w:r>
      <w:r>
        <w:rPr>
          <w:rFonts w:ascii="Calibri" w:eastAsia="Calibri" w:hAnsi="Calibri" w:cs="Times New Roman"/>
          <w:bCs/>
          <w:sz w:val="24"/>
          <w:szCs w:val="24"/>
          <w:lang w:eastAsia="en-US"/>
        </w:rPr>
        <w:t>S</w:t>
      </w:r>
      <w:r w:rsidRPr="00DD219E">
        <w:rPr>
          <w:rFonts w:ascii="Calibri" w:eastAsia="Calibri" w:hAnsi="Calibri" w:cs="Times New Roman"/>
          <w:bCs/>
          <w:sz w:val="24"/>
          <w:szCs w:val="24"/>
          <w:lang w:eastAsia="en-US"/>
        </w:rPr>
        <w:t xml:space="preserve">tewards after the race that he had instructions not to restrain the horse on its mouth. Further, the video footage of both the first and second score ups show that to restrain the horse when it galloped on both occasions, </w:t>
      </w:r>
      <w:r w:rsidR="00494AC7">
        <w:rPr>
          <w:rFonts w:ascii="Calibri" w:eastAsia="Calibri" w:hAnsi="Calibri" w:cs="Times New Roman"/>
          <w:bCs/>
          <w:sz w:val="24"/>
          <w:szCs w:val="24"/>
          <w:lang w:eastAsia="en-US"/>
        </w:rPr>
        <w:t>Mr Alford</w:t>
      </w:r>
      <w:r w:rsidRPr="00DD219E">
        <w:rPr>
          <w:rFonts w:ascii="Calibri" w:eastAsia="Calibri" w:hAnsi="Calibri" w:cs="Times New Roman"/>
          <w:bCs/>
          <w:sz w:val="24"/>
          <w:szCs w:val="24"/>
          <w:lang w:eastAsia="en-US"/>
        </w:rPr>
        <w:t xml:space="preserve"> did restrain the horse by pulling on the horse’s mouth. In the second score up </w:t>
      </w:r>
      <w:r w:rsidR="00494AC7">
        <w:rPr>
          <w:rFonts w:ascii="Calibri" w:eastAsia="Calibri" w:hAnsi="Calibri" w:cs="Times New Roman"/>
          <w:bCs/>
          <w:sz w:val="24"/>
          <w:szCs w:val="24"/>
          <w:lang w:eastAsia="en-US"/>
        </w:rPr>
        <w:t xml:space="preserve">he </w:t>
      </w:r>
      <w:r w:rsidRPr="00DD219E">
        <w:rPr>
          <w:rFonts w:ascii="Calibri" w:eastAsia="Calibri" w:hAnsi="Calibri" w:cs="Times New Roman"/>
          <w:bCs/>
          <w:sz w:val="24"/>
          <w:szCs w:val="24"/>
          <w:lang w:eastAsia="en-US"/>
        </w:rPr>
        <w:t>in fact managed to restrain the horse in this manner.</w:t>
      </w:r>
      <w:r w:rsidR="00494AC7">
        <w:rPr>
          <w:rFonts w:ascii="Calibri" w:eastAsia="Calibri" w:hAnsi="Calibri" w:cs="Times New Roman"/>
          <w:bCs/>
          <w:sz w:val="24"/>
          <w:szCs w:val="24"/>
          <w:lang w:eastAsia="en-US"/>
        </w:rPr>
        <w:t xml:space="preserve"> </w:t>
      </w:r>
      <w:r w:rsidRPr="00DD219E">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DD219E">
        <w:rPr>
          <w:rFonts w:ascii="Calibri" w:eastAsia="Calibri" w:hAnsi="Calibri" w:cs="Times New Roman"/>
          <w:bCs/>
          <w:sz w:val="24"/>
          <w:szCs w:val="24"/>
          <w:lang w:eastAsia="en-US"/>
        </w:rPr>
        <w:t xml:space="preserve">tewards’ case is that </w:t>
      </w:r>
      <w:r w:rsidR="00494AC7">
        <w:rPr>
          <w:rFonts w:ascii="Calibri" w:eastAsia="Calibri" w:hAnsi="Calibri" w:cs="Times New Roman"/>
          <w:bCs/>
          <w:sz w:val="24"/>
          <w:szCs w:val="24"/>
          <w:lang w:eastAsia="en-US"/>
        </w:rPr>
        <w:t>Mr Alford</w:t>
      </w:r>
      <w:r w:rsidRPr="00DD219E">
        <w:rPr>
          <w:rFonts w:ascii="Calibri" w:eastAsia="Calibri" w:hAnsi="Calibri" w:cs="Times New Roman"/>
          <w:bCs/>
          <w:sz w:val="24"/>
          <w:szCs w:val="24"/>
          <w:lang w:eastAsia="en-US"/>
        </w:rPr>
        <w:t xml:space="preserve"> failed to do </w:t>
      </w:r>
      <w:r w:rsidR="00494AC7">
        <w:rPr>
          <w:rFonts w:ascii="Calibri" w:eastAsia="Calibri" w:hAnsi="Calibri" w:cs="Times New Roman"/>
          <w:bCs/>
          <w:sz w:val="24"/>
          <w:szCs w:val="24"/>
          <w:lang w:eastAsia="en-US"/>
        </w:rPr>
        <w:t xml:space="preserve">so </w:t>
      </w:r>
      <w:r w:rsidRPr="00DD219E">
        <w:rPr>
          <w:rFonts w:ascii="Calibri" w:eastAsia="Calibri" w:hAnsi="Calibri" w:cs="Times New Roman"/>
          <w:bCs/>
          <w:sz w:val="24"/>
          <w:szCs w:val="24"/>
          <w:lang w:eastAsia="en-US"/>
        </w:rPr>
        <w:t>when Brother Mountain galloped during the first score up. In other words, he failed to immediately take action to avoid interference with other runners and restrain the horse to its correct gait.</w:t>
      </w:r>
    </w:p>
    <w:p w14:paraId="01F64487" w14:textId="77777777" w:rsidR="00C86C61" w:rsidRDefault="00C86C61" w:rsidP="00C86C61">
      <w:pPr>
        <w:spacing w:line="259" w:lineRule="auto"/>
        <w:ind w:left="426"/>
        <w:jc w:val="both"/>
        <w:rPr>
          <w:rFonts w:ascii="Calibri" w:eastAsia="Calibri" w:hAnsi="Calibri" w:cs="Times New Roman"/>
          <w:bCs/>
          <w:sz w:val="24"/>
          <w:szCs w:val="24"/>
          <w:lang w:eastAsia="en-US"/>
        </w:rPr>
      </w:pPr>
    </w:p>
    <w:p w14:paraId="0A55C720" w14:textId="5CFDA458" w:rsidR="00DD219E" w:rsidRDefault="00DD219E" w:rsidP="00DD219E">
      <w:pPr>
        <w:numPr>
          <w:ilvl w:val="0"/>
          <w:numId w:val="1"/>
        </w:numPr>
        <w:spacing w:line="259" w:lineRule="auto"/>
        <w:ind w:left="426" w:hanging="426"/>
        <w:jc w:val="both"/>
        <w:rPr>
          <w:rFonts w:ascii="Calibri" w:eastAsia="Calibri" w:hAnsi="Calibri" w:cs="Times New Roman"/>
          <w:bCs/>
          <w:sz w:val="24"/>
          <w:szCs w:val="24"/>
          <w:lang w:eastAsia="en-US"/>
        </w:rPr>
      </w:pPr>
      <w:r w:rsidRPr="00DD219E">
        <w:rPr>
          <w:rFonts w:ascii="Calibri" w:eastAsia="Calibri" w:hAnsi="Calibri" w:cs="Times New Roman"/>
          <w:bCs/>
          <w:sz w:val="24"/>
          <w:szCs w:val="24"/>
          <w:lang w:eastAsia="en-US"/>
        </w:rPr>
        <w:lastRenderedPageBreak/>
        <w:t xml:space="preserve">The Tribunal accepts the case advanced by the </w:t>
      </w:r>
      <w:r w:rsidR="00C86C61">
        <w:rPr>
          <w:rFonts w:ascii="Calibri" w:eastAsia="Calibri" w:hAnsi="Calibri" w:cs="Times New Roman"/>
          <w:bCs/>
          <w:sz w:val="24"/>
          <w:szCs w:val="24"/>
          <w:lang w:eastAsia="en-US"/>
        </w:rPr>
        <w:t>S</w:t>
      </w:r>
      <w:r w:rsidRPr="00DD219E">
        <w:rPr>
          <w:rFonts w:ascii="Calibri" w:eastAsia="Calibri" w:hAnsi="Calibri" w:cs="Times New Roman"/>
          <w:bCs/>
          <w:sz w:val="24"/>
          <w:szCs w:val="24"/>
          <w:lang w:eastAsia="en-US"/>
        </w:rPr>
        <w:t xml:space="preserve">tewards and does not accept the submissions advanced by </w:t>
      </w:r>
      <w:r w:rsidR="00494AC7">
        <w:rPr>
          <w:rFonts w:ascii="Calibri" w:eastAsia="Calibri" w:hAnsi="Calibri" w:cs="Times New Roman"/>
          <w:bCs/>
          <w:sz w:val="24"/>
          <w:szCs w:val="24"/>
          <w:lang w:eastAsia="en-US"/>
        </w:rPr>
        <w:t>Mr Alford</w:t>
      </w:r>
      <w:r w:rsidRPr="00DD219E">
        <w:rPr>
          <w:rFonts w:ascii="Calibri" w:eastAsia="Calibri" w:hAnsi="Calibri" w:cs="Times New Roman"/>
          <w:bCs/>
          <w:sz w:val="24"/>
          <w:szCs w:val="24"/>
          <w:lang w:eastAsia="en-US"/>
        </w:rPr>
        <w:t xml:space="preserve">. In dismissing this appeal and affirming the decision of the </w:t>
      </w:r>
      <w:r w:rsidR="00C86C61">
        <w:rPr>
          <w:rFonts w:ascii="Calibri" w:eastAsia="Calibri" w:hAnsi="Calibri" w:cs="Times New Roman"/>
          <w:bCs/>
          <w:sz w:val="24"/>
          <w:szCs w:val="24"/>
          <w:lang w:eastAsia="en-US"/>
        </w:rPr>
        <w:t>S</w:t>
      </w:r>
      <w:r w:rsidRPr="00DD219E">
        <w:rPr>
          <w:rFonts w:ascii="Calibri" w:eastAsia="Calibri" w:hAnsi="Calibri" w:cs="Times New Roman"/>
          <w:bCs/>
          <w:sz w:val="24"/>
          <w:szCs w:val="24"/>
          <w:lang w:eastAsia="en-US"/>
        </w:rPr>
        <w:t xml:space="preserve">tewards, the Tribunal </w:t>
      </w:r>
      <w:proofErr w:type="gramStart"/>
      <w:r w:rsidRPr="00DD219E">
        <w:rPr>
          <w:rFonts w:ascii="Calibri" w:eastAsia="Calibri" w:hAnsi="Calibri" w:cs="Times New Roman"/>
          <w:bCs/>
          <w:sz w:val="24"/>
          <w:szCs w:val="24"/>
          <w:lang w:eastAsia="en-US"/>
        </w:rPr>
        <w:t>takes into account</w:t>
      </w:r>
      <w:proofErr w:type="gramEnd"/>
      <w:r w:rsidRPr="00DD219E">
        <w:rPr>
          <w:rFonts w:ascii="Calibri" w:eastAsia="Calibri" w:hAnsi="Calibri" w:cs="Times New Roman"/>
          <w:bCs/>
          <w:sz w:val="24"/>
          <w:szCs w:val="24"/>
          <w:lang w:eastAsia="en-US"/>
        </w:rPr>
        <w:t xml:space="preserve"> </w:t>
      </w:r>
      <w:r w:rsidR="00494AC7">
        <w:rPr>
          <w:rFonts w:ascii="Calibri" w:eastAsia="Calibri" w:hAnsi="Calibri" w:cs="Times New Roman"/>
          <w:bCs/>
          <w:sz w:val="24"/>
          <w:szCs w:val="24"/>
          <w:lang w:eastAsia="en-US"/>
        </w:rPr>
        <w:t>Mr Alford’s</w:t>
      </w:r>
      <w:r w:rsidRPr="00DD219E">
        <w:rPr>
          <w:rFonts w:ascii="Calibri" w:eastAsia="Calibri" w:hAnsi="Calibri" w:cs="Times New Roman"/>
          <w:bCs/>
          <w:sz w:val="24"/>
          <w:szCs w:val="24"/>
          <w:lang w:eastAsia="en-US"/>
        </w:rPr>
        <w:t xml:space="preserve"> good driving record and his plea of guilty. The Tribunal considers the fine of $500 to be appropriate, and not excessive, in all the circumstances. </w:t>
      </w:r>
    </w:p>
    <w:p w14:paraId="7B0CB1A7" w14:textId="77777777" w:rsidR="00DD219E" w:rsidRDefault="00DD219E" w:rsidP="00DD219E">
      <w:pPr>
        <w:spacing w:line="259" w:lineRule="auto"/>
        <w:ind w:left="426"/>
        <w:jc w:val="both"/>
        <w:rPr>
          <w:rFonts w:ascii="Calibri" w:eastAsia="Calibri" w:hAnsi="Calibri" w:cs="Times New Roman"/>
          <w:bCs/>
          <w:sz w:val="24"/>
          <w:szCs w:val="24"/>
          <w:lang w:eastAsia="en-US"/>
        </w:rPr>
      </w:pPr>
    </w:p>
    <w:p w14:paraId="6381C6DD" w14:textId="44A6DE69" w:rsidR="00DD219E" w:rsidRPr="00DD219E" w:rsidRDefault="00DD219E" w:rsidP="00B509BE">
      <w:pPr>
        <w:numPr>
          <w:ilvl w:val="0"/>
          <w:numId w:val="1"/>
        </w:numPr>
        <w:spacing w:line="259" w:lineRule="auto"/>
        <w:ind w:left="426" w:hanging="426"/>
        <w:jc w:val="both"/>
        <w:rPr>
          <w:rFonts w:ascii="Calibri" w:eastAsia="Calibri" w:hAnsi="Calibri" w:cs="Times New Roman"/>
          <w:bCs/>
          <w:sz w:val="24"/>
          <w:szCs w:val="24"/>
          <w:lang w:eastAsia="en-US"/>
        </w:rPr>
      </w:pPr>
      <w:r w:rsidRPr="00DD219E">
        <w:rPr>
          <w:rFonts w:ascii="Calibri" w:eastAsia="Calibri" w:hAnsi="Calibri" w:cs="Times New Roman"/>
          <w:bCs/>
          <w:sz w:val="24"/>
          <w:szCs w:val="24"/>
          <w:lang w:eastAsia="en-US"/>
        </w:rPr>
        <w:t xml:space="preserve">Accordingly, the appeal is dismissed. The decision of the </w:t>
      </w:r>
      <w:r w:rsidR="00C86C61">
        <w:rPr>
          <w:rFonts w:ascii="Calibri" w:eastAsia="Calibri" w:hAnsi="Calibri" w:cs="Times New Roman"/>
          <w:bCs/>
          <w:sz w:val="24"/>
          <w:szCs w:val="24"/>
          <w:lang w:eastAsia="en-US"/>
        </w:rPr>
        <w:t>S</w:t>
      </w:r>
      <w:r w:rsidRPr="00DD219E">
        <w:rPr>
          <w:rFonts w:ascii="Calibri" w:eastAsia="Calibri" w:hAnsi="Calibri" w:cs="Times New Roman"/>
          <w:bCs/>
          <w:sz w:val="24"/>
          <w:szCs w:val="24"/>
          <w:lang w:eastAsia="en-US"/>
        </w:rPr>
        <w:t>tewards is affirmed.</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7A3"/>
    <w:multiLevelType w:val="hybridMultilevel"/>
    <w:tmpl w:val="B6706B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742707F"/>
    <w:multiLevelType w:val="hybridMultilevel"/>
    <w:tmpl w:val="00A2C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174067">
    <w:abstractNumId w:val="6"/>
  </w:num>
  <w:num w:numId="2" w16cid:durableId="1635210654">
    <w:abstractNumId w:val="5"/>
  </w:num>
  <w:num w:numId="3" w16cid:durableId="1591163295">
    <w:abstractNumId w:val="16"/>
  </w:num>
  <w:num w:numId="4" w16cid:durableId="1143692643">
    <w:abstractNumId w:val="2"/>
  </w:num>
  <w:num w:numId="5" w16cid:durableId="1633823627">
    <w:abstractNumId w:val="12"/>
  </w:num>
  <w:num w:numId="6" w16cid:durableId="1997805582">
    <w:abstractNumId w:val="4"/>
  </w:num>
  <w:num w:numId="7" w16cid:durableId="836850859">
    <w:abstractNumId w:val="13"/>
  </w:num>
  <w:num w:numId="8" w16cid:durableId="715357353">
    <w:abstractNumId w:val="1"/>
  </w:num>
  <w:num w:numId="9" w16cid:durableId="1685521185">
    <w:abstractNumId w:val="11"/>
  </w:num>
  <w:num w:numId="10" w16cid:durableId="1236282420">
    <w:abstractNumId w:val="19"/>
  </w:num>
  <w:num w:numId="11" w16cid:durableId="137262159">
    <w:abstractNumId w:val="7"/>
  </w:num>
  <w:num w:numId="12" w16cid:durableId="291136757">
    <w:abstractNumId w:val="15"/>
  </w:num>
  <w:num w:numId="13" w16cid:durableId="533545588">
    <w:abstractNumId w:val="14"/>
  </w:num>
  <w:num w:numId="14" w16cid:durableId="1401831036">
    <w:abstractNumId w:val="10"/>
  </w:num>
  <w:num w:numId="15" w16cid:durableId="1105342077">
    <w:abstractNumId w:val="9"/>
  </w:num>
  <w:num w:numId="16" w16cid:durableId="1925337578">
    <w:abstractNumId w:val="8"/>
  </w:num>
  <w:num w:numId="17" w16cid:durableId="945886315">
    <w:abstractNumId w:val="17"/>
  </w:num>
  <w:num w:numId="18" w16cid:durableId="1593052767">
    <w:abstractNumId w:val="18"/>
  </w:num>
  <w:num w:numId="19" w16cid:durableId="820077494">
    <w:abstractNumId w:val="3"/>
  </w:num>
  <w:num w:numId="20" w16cid:durableId="212954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010D"/>
    <w:rsid w:val="0002157F"/>
    <w:rsid w:val="000215EA"/>
    <w:rsid w:val="0002200A"/>
    <w:rsid w:val="000304D0"/>
    <w:rsid w:val="00032DE6"/>
    <w:rsid w:val="00050198"/>
    <w:rsid w:val="00051453"/>
    <w:rsid w:val="000516E8"/>
    <w:rsid w:val="000545C8"/>
    <w:rsid w:val="0006129A"/>
    <w:rsid w:val="000642AD"/>
    <w:rsid w:val="000716D0"/>
    <w:rsid w:val="000717EB"/>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21BD"/>
    <w:rsid w:val="0017225B"/>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A0D"/>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12D66"/>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3C63"/>
    <w:rsid w:val="004258E8"/>
    <w:rsid w:val="00425AD7"/>
    <w:rsid w:val="004331F5"/>
    <w:rsid w:val="00433CF4"/>
    <w:rsid w:val="00434C95"/>
    <w:rsid w:val="00442D1D"/>
    <w:rsid w:val="004435FB"/>
    <w:rsid w:val="00444D9F"/>
    <w:rsid w:val="004453E3"/>
    <w:rsid w:val="00445F75"/>
    <w:rsid w:val="00447020"/>
    <w:rsid w:val="0045059D"/>
    <w:rsid w:val="004608E8"/>
    <w:rsid w:val="004619FD"/>
    <w:rsid w:val="00461E6B"/>
    <w:rsid w:val="0046587C"/>
    <w:rsid w:val="00472A63"/>
    <w:rsid w:val="004752BA"/>
    <w:rsid w:val="00475B56"/>
    <w:rsid w:val="00476222"/>
    <w:rsid w:val="004773C3"/>
    <w:rsid w:val="00481420"/>
    <w:rsid w:val="00483FDC"/>
    <w:rsid w:val="00487BBF"/>
    <w:rsid w:val="00494AC7"/>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725A"/>
    <w:rsid w:val="005A141D"/>
    <w:rsid w:val="005A580A"/>
    <w:rsid w:val="005B194C"/>
    <w:rsid w:val="005B2931"/>
    <w:rsid w:val="005B4349"/>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5FAB"/>
    <w:rsid w:val="00717EBB"/>
    <w:rsid w:val="00726590"/>
    <w:rsid w:val="0073552C"/>
    <w:rsid w:val="00736FFB"/>
    <w:rsid w:val="007403A5"/>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36FB"/>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2D20"/>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387A"/>
    <w:rsid w:val="00C84BB4"/>
    <w:rsid w:val="00C85694"/>
    <w:rsid w:val="00C86C61"/>
    <w:rsid w:val="00C876A7"/>
    <w:rsid w:val="00C90C2F"/>
    <w:rsid w:val="00C90F7D"/>
    <w:rsid w:val="00C96759"/>
    <w:rsid w:val="00CA2BE6"/>
    <w:rsid w:val="00CA2E8B"/>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219E"/>
    <w:rsid w:val="00DD68D2"/>
    <w:rsid w:val="00DE6F9C"/>
    <w:rsid w:val="00DE7A8E"/>
    <w:rsid w:val="00DF199F"/>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2734">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8696">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e5bac097-4d65-4b49-8fb1-11cf25ff1117"/>
    <ds:schemaRef ds:uri="http://schemas.openxmlformats.org/package/2006/metadata/core-properties"/>
    <ds:schemaRef ds:uri="http://purl.org/dc/elements/1.1/"/>
    <ds:schemaRef ds:uri="http://schemas.microsoft.com/office/infopath/2007/PartnerControls"/>
    <ds:schemaRef ds:uri="http://purl.org/dc/terms/"/>
    <ds:schemaRef ds:uri="bf91db19-d128-4be5-8f05-109574cdb7b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Pages>
  <Words>784</Words>
  <Characters>3831</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16</cp:revision>
  <cp:lastPrinted>2025-11-16T23:49:00Z</cp:lastPrinted>
  <dcterms:created xsi:type="dcterms:W3CDTF">2025-08-25T06:14:00Z</dcterms:created>
  <dcterms:modified xsi:type="dcterms:W3CDTF">2025-11-16T23:49:00Z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