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91BF1E3" w:rsidR="00DA77A1" w:rsidRDefault="00AA759E" w:rsidP="007868CF">
      <w:pPr>
        <w:pStyle w:val="Reference"/>
      </w:pPr>
      <w:r>
        <w:t>5 November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8426710" w:rsidR="007868CF" w:rsidRPr="007868CF" w:rsidRDefault="006C638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799C14C2" w:rsidR="00B24B63" w:rsidRDefault="001E42B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PETER MURRELL</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4CF8DDB6"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B54946">
        <w:rPr>
          <w:rFonts w:ascii="Calibri" w:eastAsia="Calibri" w:hAnsi="Calibri" w:cs="Times New Roman"/>
          <w:bCs/>
          <w:sz w:val="24"/>
          <w:szCs w:val="24"/>
          <w:lang w:eastAsia="en-US"/>
        </w:rPr>
        <w:t>29 October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2739A8CE"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B54946">
        <w:rPr>
          <w:rFonts w:ascii="Calibri" w:eastAsia="Calibri" w:hAnsi="Calibri" w:cs="Times New Roman"/>
          <w:sz w:val="24"/>
          <w:szCs w:val="24"/>
          <w:lang w:eastAsia="en-US"/>
        </w:rPr>
        <w:t>29 October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167F6CD7"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1E42B0">
        <w:rPr>
          <w:rFonts w:ascii="Calibri" w:eastAsia="Calibri" w:hAnsi="Calibri" w:cs="Times New Roman"/>
          <w:sz w:val="24"/>
          <w:szCs w:val="24"/>
          <w:lang w:eastAsia="en-US"/>
        </w:rPr>
        <w:t>Ms Heidi Keighran and Ms Danielle Hikri.</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7A0983AA"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 xml:space="preserve">Mr </w:t>
      </w:r>
      <w:r w:rsidR="006C6381">
        <w:rPr>
          <w:rFonts w:ascii="Calibri" w:eastAsia="Calibri" w:hAnsi="Calibri" w:cs="Times New Roman"/>
          <w:sz w:val="24"/>
          <w:szCs w:val="24"/>
          <w:lang w:eastAsia="en-US"/>
        </w:rPr>
        <w:t>Andrew Cusumano</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651DDF36"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C6381">
        <w:rPr>
          <w:rFonts w:ascii="Calibri" w:eastAsia="Calibri" w:hAnsi="Calibri" w:cs="Times New Roman"/>
          <w:sz w:val="24"/>
          <w:szCs w:val="24"/>
          <w:lang w:eastAsia="en-US"/>
        </w:rPr>
        <w:t xml:space="preserve">Mr </w:t>
      </w:r>
      <w:r w:rsidR="001E42B0">
        <w:rPr>
          <w:rFonts w:ascii="Calibri" w:eastAsia="Calibri" w:hAnsi="Calibri" w:cs="Times New Roman"/>
          <w:sz w:val="24"/>
          <w:szCs w:val="24"/>
          <w:lang w:eastAsia="en-US"/>
        </w:rPr>
        <w:t>Robert Colquhoun</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1E42B0">
        <w:rPr>
          <w:rFonts w:ascii="Calibri" w:eastAsia="Calibri" w:hAnsi="Calibri" w:cs="Times New Roman"/>
          <w:sz w:val="24"/>
          <w:szCs w:val="24"/>
          <w:lang w:eastAsia="en-US"/>
        </w:rPr>
        <w:t>Mr Peter Murrell</w:t>
      </w:r>
      <w:r w:rsidR="0019082D">
        <w:rPr>
          <w:rFonts w:ascii="Calibri" w:eastAsia="Calibri" w:hAnsi="Calibri" w:cs="Times New Roman"/>
          <w:sz w:val="24"/>
          <w:szCs w:val="24"/>
          <w:lang w:eastAsia="en-US"/>
        </w:rPr>
        <w:t>.</w:t>
      </w:r>
    </w:p>
    <w:p w14:paraId="6500AB59" w14:textId="5C5C355F" w:rsidR="001E42B0"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Brad Powell appeared as a witness.</w:t>
      </w:r>
    </w:p>
    <w:p w14:paraId="1FFA787C" w14:textId="67AA9546" w:rsidR="001E42B0"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Stephen Svanosio appeared as a witness.</w:t>
      </w:r>
    </w:p>
    <w:p w14:paraId="6D8211A9" w14:textId="6472CFF1" w:rsidR="001E42B0"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Derrick Krafft appeared as a witness.</w:t>
      </w:r>
    </w:p>
    <w:p w14:paraId="57219AFA" w14:textId="06CF2760" w:rsidR="001E42B0" w:rsidRDefault="001E42B0"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John Douglas appeared as a witness.</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27A5054C"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816E59">
        <w:rPr>
          <w:rFonts w:ascii="Calibri" w:eastAsia="Calibri" w:hAnsi="Calibri" w:cs="Times New Roman"/>
          <w:bCs/>
          <w:sz w:val="24"/>
          <w:szCs w:val="24"/>
          <w:lang w:eastAsia="en-US"/>
        </w:rPr>
        <w:t>Australian Harness Racing Rule</w:t>
      </w:r>
      <w:r w:rsidR="00877CC0">
        <w:rPr>
          <w:rFonts w:ascii="Calibri" w:eastAsia="Calibri" w:hAnsi="Calibri" w:cs="Times New Roman"/>
          <w:bCs/>
          <w:sz w:val="24"/>
          <w:szCs w:val="24"/>
          <w:lang w:eastAsia="en-US"/>
        </w:rPr>
        <w:t xml:space="preserve"> (“</w:t>
      </w:r>
      <w:r w:rsidR="00816E59">
        <w:rPr>
          <w:rFonts w:ascii="Calibri" w:eastAsia="Calibri" w:hAnsi="Calibri" w:cs="Times New Roman"/>
          <w:bCs/>
          <w:sz w:val="24"/>
          <w:szCs w:val="24"/>
          <w:lang w:eastAsia="en-US"/>
        </w:rPr>
        <w:t>AHR</w:t>
      </w:r>
      <w:r w:rsidR="00877CC0">
        <w:rPr>
          <w:rFonts w:ascii="Calibri" w:eastAsia="Calibri" w:hAnsi="Calibri" w:cs="Times New Roman"/>
          <w:bCs/>
          <w:sz w:val="24"/>
          <w:szCs w:val="24"/>
          <w:lang w:eastAsia="en-US"/>
        </w:rPr>
        <w:t xml:space="preserve">R”) </w:t>
      </w:r>
      <w:r w:rsidR="00816E59">
        <w:rPr>
          <w:rFonts w:ascii="Calibri" w:eastAsia="Calibri" w:hAnsi="Calibri" w:cs="Times New Roman"/>
          <w:bCs/>
          <w:sz w:val="24"/>
          <w:szCs w:val="24"/>
          <w:lang w:eastAsia="en-US"/>
        </w:rPr>
        <w:t>2</w:t>
      </w:r>
      <w:r w:rsidR="00717AF6">
        <w:rPr>
          <w:rFonts w:ascii="Calibri" w:eastAsia="Calibri" w:hAnsi="Calibri" w:cs="Times New Roman"/>
          <w:bCs/>
          <w:sz w:val="24"/>
          <w:szCs w:val="24"/>
          <w:lang w:eastAsia="en-US"/>
        </w:rPr>
        <w:t>31(</w:t>
      </w:r>
      <w:r w:rsidR="001E42B0">
        <w:rPr>
          <w:rFonts w:ascii="Calibri" w:eastAsia="Calibri" w:hAnsi="Calibri" w:cs="Times New Roman"/>
          <w:bCs/>
          <w:sz w:val="24"/>
          <w:szCs w:val="24"/>
          <w:lang w:eastAsia="en-US"/>
        </w:rPr>
        <w:t>1</w:t>
      </w:r>
      <w:r w:rsidR="00717AF6">
        <w:rPr>
          <w:rFonts w:ascii="Calibri" w:eastAsia="Calibri" w:hAnsi="Calibri" w:cs="Times New Roman"/>
          <w:bCs/>
          <w:sz w:val="24"/>
          <w:szCs w:val="24"/>
          <w:lang w:eastAsia="en-US"/>
        </w:rPr>
        <w:t>)</w:t>
      </w:r>
      <w:r w:rsidR="001E42B0">
        <w:rPr>
          <w:rFonts w:ascii="Calibri" w:eastAsia="Calibri" w:hAnsi="Calibri" w:cs="Times New Roman"/>
          <w:bCs/>
          <w:sz w:val="24"/>
          <w:szCs w:val="24"/>
          <w:lang w:eastAsia="en-US"/>
        </w:rPr>
        <w:t>(e)</w:t>
      </w:r>
      <w:r w:rsidR="00877CC0">
        <w:rPr>
          <w:rFonts w:ascii="Calibri" w:eastAsia="Calibri" w:hAnsi="Calibri" w:cs="Times New Roman"/>
          <w:bCs/>
          <w:sz w:val="24"/>
          <w:szCs w:val="24"/>
          <w:lang w:eastAsia="en-US"/>
        </w:rPr>
        <w:t xml:space="preserve"> states</w:t>
      </w:r>
      <w:r w:rsidR="001F743D" w:rsidRPr="00B9188A">
        <w:rPr>
          <w:rFonts w:ascii="Calibri" w:eastAsia="Calibri" w:hAnsi="Calibri" w:cs="Times New Roman"/>
          <w:bCs/>
          <w:sz w:val="24"/>
          <w:szCs w:val="24"/>
          <w:lang w:eastAsia="en-US"/>
        </w:rPr>
        <w:t xml:space="preserve">: </w:t>
      </w:r>
    </w:p>
    <w:p w14:paraId="7D0942CB" w14:textId="77777777" w:rsidR="001E42B0" w:rsidRDefault="001E42B0" w:rsidP="001E42B0">
      <w:pPr>
        <w:spacing w:line="259" w:lineRule="auto"/>
        <w:ind w:left="2880"/>
        <w:jc w:val="both"/>
        <w:rPr>
          <w:rFonts w:ascii="Calibri" w:eastAsia="Calibri" w:hAnsi="Calibri" w:cs="Times New Roman"/>
          <w:bCs/>
          <w:sz w:val="24"/>
          <w:szCs w:val="24"/>
          <w:lang w:eastAsia="en-US"/>
        </w:rPr>
      </w:pPr>
      <w:r w:rsidRPr="001E42B0">
        <w:rPr>
          <w:rFonts w:ascii="Calibri" w:eastAsia="Calibri" w:hAnsi="Calibri" w:cs="Times New Roman"/>
          <w:bCs/>
          <w:sz w:val="24"/>
          <w:szCs w:val="24"/>
          <w:lang w:eastAsia="en-US"/>
        </w:rPr>
        <w:t>A person shall not</w:t>
      </w:r>
      <w:r>
        <w:rPr>
          <w:rFonts w:ascii="Calibri" w:eastAsia="Calibri" w:hAnsi="Calibri" w:cs="Times New Roman"/>
          <w:bCs/>
          <w:sz w:val="24"/>
          <w:szCs w:val="24"/>
          <w:lang w:eastAsia="en-US"/>
        </w:rPr>
        <w:t>: -</w:t>
      </w:r>
    </w:p>
    <w:p w14:paraId="0536F329" w14:textId="193E106F" w:rsidR="001E42B0" w:rsidRPr="001E42B0" w:rsidRDefault="001E42B0" w:rsidP="001E42B0">
      <w:pPr>
        <w:spacing w:line="259" w:lineRule="auto"/>
        <w:ind w:left="2880"/>
        <w:jc w:val="both"/>
        <w:rPr>
          <w:rFonts w:ascii="Calibri" w:eastAsia="Calibri" w:hAnsi="Calibri" w:cs="Times New Roman"/>
          <w:bCs/>
          <w:sz w:val="24"/>
          <w:szCs w:val="24"/>
          <w:lang w:eastAsia="en-US"/>
        </w:rPr>
      </w:pPr>
      <w:r w:rsidRPr="001E42B0">
        <w:rPr>
          <w:rFonts w:ascii="Calibri" w:eastAsia="Calibri" w:hAnsi="Calibri" w:cs="Times New Roman"/>
          <w:bCs/>
          <w:sz w:val="24"/>
          <w:szCs w:val="24"/>
          <w:lang w:eastAsia="en-US"/>
        </w:rPr>
        <w:t xml:space="preserve">(e)  assault </w:t>
      </w:r>
    </w:p>
    <w:p w14:paraId="7329B87B" w14:textId="3652715F" w:rsidR="00816E59" w:rsidRDefault="001E42B0" w:rsidP="001E42B0">
      <w:pPr>
        <w:spacing w:line="259" w:lineRule="auto"/>
        <w:ind w:left="2880"/>
        <w:jc w:val="both"/>
        <w:rPr>
          <w:rFonts w:ascii="Calibri" w:eastAsia="Calibri" w:hAnsi="Calibri" w:cs="Times New Roman"/>
          <w:bCs/>
          <w:sz w:val="24"/>
          <w:szCs w:val="24"/>
          <w:lang w:eastAsia="en-US"/>
        </w:rPr>
      </w:pPr>
      <w:r w:rsidRPr="001E42B0">
        <w:rPr>
          <w:rFonts w:ascii="Calibri" w:eastAsia="Calibri" w:hAnsi="Calibri" w:cs="Times New Roman"/>
          <w:bCs/>
          <w:sz w:val="24"/>
          <w:szCs w:val="24"/>
          <w:lang w:eastAsia="en-US"/>
        </w:rPr>
        <w:t>anyone employed, engaged or participating in the harness racing industry or otherwise having a connection with it. </w:t>
      </w:r>
    </w:p>
    <w:p w14:paraId="2C50A798" w14:textId="77777777" w:rsidR="001E42B0" w:rsidRDefault="001E42B0" w:rsidP="001E42B0">
      <w:pPr>
        <w:spacing w:line="259" w:lineRule="auto"/>
        <w:ind w:left="2880"/>
        <w:jc w:val="both"/>
        <w:rPr>
          <w:rFonts w:ascii="Calibri" w:eastAsia="Calibri" w:hAnsi="Calibri" w:cs="Times New Roman"/>
          <w:b/>
          <w:sz w:val="24"/>
          <w:szCs w:val="24"/>
          <w:lang w:eastAsia="en-US"/>
        </w:rPr>
      </w:pPr>
    </w:p>
    <w:p w14:paraId="73238FE5" w14:textId="00C8E9AA" w:rsidR="001E42B0" w:rsidRPr="001E42B0" w:rsidRDefault="007868CF" w:rsidP="001E42B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1E42B0" w:rsidRPr="001E42B0">
        <w:rPr>
          <w:rFonts w:ascii="Calibri" w:eastAsia="Calibri" w:hAnsi="Calibri" w:cs="Times New Roman"/>
          <w:bCs/>
          <w:sz w:val="24"/>
          <w:szCs w:val="24"/>
          <w:lang w:eastAsia="en-US"/>
        </w:rPr>
        <w:t>1.</w:t>
      </w:r>
      <w:r w:rsidR="001E42B0">
        <w:rPr>
          <w:rFonts w:ascii="Calibri" w:eastAsia="Calibri" w:hAnsi="Calibri" w:cs="Times New Roman"/>
          <w:b/>
          <w:sz w:val="24"/>
          <w:szCs w:val="24"/>
          <w:lang w:eastAsia="en-US"/>
        </w:rPr>
        <w:t xml:space="preserve"> </w:t>
      </w:r>
      <w:r w:rsidR="001E42B0" w:rsidRPr="001E42B0">
        <w:rPr>
          <w:rFonts w:ascii="Calibri" w:eastAsia="Calibri" w:hAnsi="Calibri" w:cs="Times New Roman"/>
          <w:bCs/>
          <w:sz w:val="24"/>
          <w:szCs w:val="24"/>
          <w:lang w:eastAsia="en-US"/>
        </w:rPr>
        <w:t xml:space="preserve">On 16 November 2024, you attended the Maryborough harness racing trial meeting; </w:t>
      </w:r>
    </w:p>
    <w:p w14:paraId="36544BBD" w14:textId="77777777" w:rsidR="001E42B0" w:rsidRPr="001E42B0" w:rsidRDefault="001E42B0" w:rsidP="001E42B0">
      <w:pPr>
        <w:spacing w:line="276" w:lineRule="auto"/>
        <w:ind w:left="2880" w:hanging="2880"/>
        <w:jc w:val="both"/>
        <w:rPr>
          <w:rFonts w:ascii="Calibri" w:eastAsia="Calibri" w:hAnsi="Calibri" w:cs="Times New Roman"/>
          <w:bCs/>
          <w:sz w:val="24"/>
          <w:szCs w:val="24"/>
          <w:lang w:eastAsia="en-US"/>
        </w:rPr>
      </w:pPr>
    </w:p>
    <w:p w14:paraId="5AEA5BC3" w14:textId="00248B2E" w:rsidR="001E42B0" w:rsidRPr="001E42B0" w:rsidRDefault="001E42B0" w:rsidP="001E42B0">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1E42B0">
        <w:rPr>
          <w:rFonts w:ascii="Calibri" w:eastAsia="Calibri" w:hAnsi="Calibri" w:cs="Times New Roman"/>
          <w:bCs/>
          <w:sz w:val="24"/>
          <w:szCs w:val="24"/>
          <w:lang w:eastAsia="en-US"/>
        </w:rPr>
        <w:t xml:space="preserve">Prior to the running of Trial 1, you were approached by licensed trainer-driver Derrick Krafft in the horse stalls area and, after he directed comments to you relating to your grandson, you struck Mr Krafft in the face with your right hand. </w:t>
      </w:r>
    </w:p>
    <w:p w14:paraId="6BCF3A54" w14:textId="77777777" w:rsidR="001E42B0" w:rsidRPr="001E42B0" w:rsidRDefault="001E42B0" w:rsidP="001E42B0">
      <w:pPr>
        <w:spacing w:line="276" w:lineRule="auto"/>
        <w:ind w:left="2880" w:hanging="2880"/>
        <w:jc w:val="both"/>
        <w:rPr>
          <w:rFonts w:ascii="Calibri" w:eastAsia="Calibri" w:hAnsi="Calibri" w:cs="Times New Roman"/>
          <w:bCs/>
          <w:sz w:val="24"/>
          <w:szCs w:val="24"/>
          <w:lang w:eastAsia="en-US"/>
        </w:rPr>
      </w:pPr>
    </w:p>
    <w:p w14:paraId="6D317C9B" w14:textId="54A0DF4C" w:rsidR="00717AF6" w:rsidRPr="001E42B0" w:rsidRDefault="001E42B0" w:rsidP="001E42B0">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3. </w:t>
      </w:r>
      <w:r w:rsidRPr="001E42B0">
        <w:rPr>
          <w:rFonts w:ascii="Calibri" w:eastAsia="Calibri" w:hAnsi="Calibri" w:cs="Times New Roman"/>
          <w:bCs/>
          <w:sz w:val="24"/>
          <w:szCs w:val="24"/>
          <w:lang w:eastAsia="en-US"/>
        </w:rPr>
        <w:t>By striking Mr Krafft in the face with your right hand, you assaulted Mr Krafft, a person participating in the harness racing industry.</w:t>
      </w:r>
    </w:p>
    <w:p w14:paraId="3939EF42"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480137E7" w14:textId="36B8C2F3" w:rsidR="0076328A"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E42B0">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180A380E" w14:textId="27475460" w:rsidR="00BC615E" w:rsidRDefault="00AA759E"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Peter Murrell has pleaded not guilty to a charge of breaching Australian Harness Racing Rule (“AHRR”) 231(1)(e), being a charge of assault.</w:t>
      </w:r>
    </w:p>
    <w:p w14:paraId="5F833640" w14:textId="77777777" w:rsidR="00AA759E" w:rsidRDefault="00AA759E" w:rsidP="00AA759E">
      <w:pPr>
        <w:pStyle w:val="ListParagraph"/>
        <w:spacing w:line="259" w:lineRule="auto"/>
        <w:ind w:left="426"/>
        <w:jc w:val="both"/>
        <w:rPr>
          <w:rFonts w:ascii="Calibri" w:eastAsia="Calibri" w:hAnsi="Calibri" w:cs="Times New Roman"/>
          <w:bCs/>
          <w:sz w:val="24"/>
          <w:szCs w:val="24"/>
          <w:lang w:eastAsia="en-US"/>
        </w:rPr>
      </w:pPr>
    </w:p>
    <w:p w14:paraId="259BFBF9" w14:textId="0D9F7E3E" w:rsidR="00AA759E" w:rsidRDefault="00346AA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allegation is that on 16 November 2024, Mr Murrell attended the Maryborough harness racing trial meeting. Prior to the running of Trial 1, he was approached by licensed trainer, Mr Derrick Krafft, in the horse stall area. Mr Krafft directed comments to Mr Murrell about his grandson, Mr Robert Colquhoun, and Mr Murrell then struck Mr Krafft in the face with his right hand. </w:t>
      </w:r>
    </w:p>
    <w:p w14:paraId="0D0BAF8E" w14:textId="77777777" w:rsidR="00346AA3" w:rsidRPr="00346AA3" w:rsidRDefault="00346AA3" w:rsidP="00346AA3">
      <w:pPr>
        <w:pStyle w:val="ListParagraph"/>
        <w:rPr>
          <w:rFonts w:ascii="Calibri" w:eastAsia="Calibri" w:hAnsi="Calibri" w:cs="Times New Roman"/>
          <w:bCs/>
          <w:sz w:val="24"/>
          <w:szCs w:val="24"/>
          <w:lang w:eastAsia="en-US"/>
        </w:rPr>
      </w:pPr>
    </w:p>
    <w:p w14:paraId="69FF9533" w14:textId="683BCCEF" w:rsidR="00346AA3" w:rsidRDefault="00346AA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the time of the incident, Mr Murrell was in the company of licensed grade A trainer, Mr John Douglas. </w:t>
      </w:r>
      <w:r w:rsidR="006716DF" w:rsidRPr="006716DF">
        <w:rPr>
          <w:rFonts w:ascii="Calibri" w:eastAsia="Calibri" w:hAnsi="Calibri" w:cs="Times New Roman"/>
          <w:bCs/>
          <w:sz w:val="24"/>
          <w:szCs w:val="24"/>
          <w:lang w:eastAsia="en-US"/>
        </w:rPr>
        <w:t xml:space="preserve">Mr Douglas </w:t>
      </w:r>
      <w:r w:rsidR="006716DF">
        <w:rPr>
          <w:rFonts w:ascii="Calibri" w:eastAsia="Calibri" w:hAnsi="Calibri" w:cs="Times New Roman"/>
          <w:bCs/>
          <w:sz w:val="24"/>
          <w:szCs w:val="24"/>
          <w:lang w:eastAsia="en-US"/>
        </w:rPr>
        <w:t xml:space="preserve">was </w:t>
      </w:r>
      <w:r w:rsidR="006716DF" w:rsidRPr="006716DF">
        <w:rPr>
          <w:rFonts w:ascii="Calibri" w:eastAsia="Calibri" w:hAnsi="Calibri" w:cs="Times New Roman"/>
          <w:bCs/>
          <w:sz w:val="24"/>
          <w:szCs w:val="24"/>
          <w:lang w:eastAsia="en-US"/>
        </w:rPr>
        <w:t>a purported witness to the altercation.</w:t>
      </w:r>
      <w:r w:rsidR="006716D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The incident was alleged to have occurred on the morning of 16 November 2025 at approximately 8.45</w:t>
      </w:r>
      <w:r w:rsidR="000038D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am.</w:t>
      </w:r>
    </w:p>
    <w:p w14:paraId="74B7591C" w14:textId="77777777" w:rsidR="00346AA3" w:rsidRPr="00346AA3" w:rsidRDefault="00346AA3" w:rsidP="00346AA3">
      <w:pPr>
        <w:pStyle w:val="ListParagraph"/>
        <w:rPr>
          <w:rFonts w:ascii="Calibri" w:eastAsia="Calibri" w:hAnsi="Calibri" w:cs="Times New Roman"/>
          <w:bCs/>
          <w:sz w:val="24"/>
          <w:szCs w:val="24"/>
          <w:lang w:eastAsia="en-US"/>
        </w:rPr>
      </w:pPr>
    </w:p>
    <w:p w14:paraId="7AF3C41C" w14:textId="6470320D" w:rsidR="00346AA3" w:rsidRDefault="009A6F2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incident was reported to Trial Steward, Mr Les Chapman</w:t>
      </w:r>
      <w:r w:rsidR="00530AC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by Mr Colquhoun. Mr Chapman reported the matter that day to Senior Investigative Steward, Mr Stephen Svanosio. Mr Svanosio took over the investigation on that day and he conducted interviews with the participants in</w:t>
      </w:r>
      <w:r w:rsidR="00530ACA">
        <w:rPr>
          <w:rFonts w:ascii="Calibri" w:eastAsia="Calibri" w:hAnsi="Calibri" w:cs="Times New Roman"/>
          <w:bCs/>
          <w:sz w:val="24"/>
          <w:szCs w:val="24"/>
          <w:lang w:eastAsia="en-US"/>
        </w:rPr>
        <w:t>volved in</w:t>
      </w:r>
      <w:r>
        <w:rPr>
          <w:rFonts w:ascii="Calibri" w:eastAsia="Calibri" w:hAnsi="Calibri" w:cs="Times New Roman"/>
          <w:bCs/>
          <w:sz w:val="24"/>
          <w:szCs w:val="24"/>
          <w:lang w:eastAsia="en-US"/>
        </w:rPr>
        <w:t xml:space="preserve"> this matter. </w:t>
      </w:r>
    </w:p>
    <w:p w14:paraId="54272E1F" w14:textId="77777777" w:rsidR="009A6F29" w:rsidRPr="009A6F29" w:rsidRDefault="009A6F29" w:rsidP="009A6F29">
      <w:pPr>
        <w:pStyle w:val="ListParagraph"/>
        <w:rPr>
          <w:rFonts w:ascii="Calibri" w:eastAsia="Calibri" w:hAnsi="Calibri" w:cs="Times New Roman"/>
          <w:bCs/>
          <w:sz w:val="24"/>
          <w:szCs w:val="24"/>
          <w:lang w:eastAsia="en-US"/>
        </w:rPr>
      </w:pPr>
    </w:p>
    <w:p w14:paraId="2360D063" w14:textId="0CDFBD15" w:rsidR="009A6F29" w:rsidRDefault="009A6F2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Monday, 18 November 2024, Mr Svanosio and Senior Investigative Steward, Mr Daniel Caruana, attended the Maryborough Harness Racing Club (“MHRC”) Stewards room and viewed the CCTV footage of the incident. The evidence is that the CCTV footage vision appeared to show Mr Krafft approach Mr Murrell and after a short conversation between them, Mr Murrell then struck Mr Krafft in the fa</w:t>
      </w:r>
      <w:r w:rsidR="00BE540A">
        <w:rPr>
          <w:rFonts w:ascii="Calibri" w:eastAsia="Calibri" w:hAnsi="Calibri" w:cs="Times New Roman"/>
          <w:bCs/>
          <w:sz w:val="24"/>
          <w:szCs w:val="24"/>
          <w:lang w:eastAsia="en-US"/>
        </w:rPr>
        <w:t>ce</w:t>
      </w:r>
      <w:r>
        <w:rPr>
          <w:rFonts w:ascii="Calibri" w:eastAsia="Calibri" w:hAnsi="Calibri" w:cs="Times New Roman"/>
          <w:bCs/>
          <w:sz w:val="24"/>
          <w:szCs w:val="24"/>
          <w:lang w:eastAsia="en-US"/>
        </w:rPr>
        <w:t xml:space="preserve"> with his right hand and Mr Krafft immediately struck back in retaliation</w:t>
      </w:r>
      <w:r w:rsidR="00DD2A28">
        <w:rPr>
          <w:rFonts w:ascii="Calibri" w:eastAsia="Calibri" w:hAnsi="Calibri" w:cs="Times New Roman"/>
          <w:bCs/>
          <w:sz w:val="24"/>
          <w:szCs w:val="24"/>
          <w:lang w:eastAsia="en-US"/>
        </w:rPr>
        <w:t xml:space="preserve"> to Mr Murrell’s facial region with his right hand.</w:t>
      </w:r>
    </w:p>
    <w:p w14:paraId="0176F34C" w14:textId="77777777" w:rsidR="00DD2A28" w:rsidRPr="00DD2A28" w:rsidRDefault="00DD2A28" w:rsidP="00DD2A28">
      <w:pPr>
        <w:pStyle w:val="ListParagraph"/>
        <w:rPr>
          <w:rFonts w:ascii="Calibri" w:eastAsia="Calibri" w:hAnsi="Calibri" w:cs="Times New Roman"/>
          <w:bCs/>
          <w:sz w:val="24"/>
          <w:szCs w:val="24"/>
          <w:lang w:eastAsia="en-US"/>
        </w:rPr>
      </w:pPr>
    </w:p>
    <w:p w14:paraId="2FC7077C" w14:textId="230511FC" w:rsidR="00DD2A28" w:rsidRDefault="00644ACB"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CCTV footage also appears to show that Mr Douglas was in close proximity to the incident but was facing away from the incident at that time before turning around and separating the men.</w:t>
      </w:r>
    </w:p>
    <w:p w14:paraId="577E7467" w14:textId="77777777" w:rsidR="00644ACB" w:rsidRPr="00644ACB" w:rsidRDefault="00644ACB" w:rsidP="00644ACB">
      <w:pPr>
        <w:pStyle w:val="ListParagraph"/>
        <w:rPr>
          <w:rFonts w:ascii="Calibri" w:eastAsia="Calibri" w:hAnsi="Calibri" w:cs="Times New Roman"/>
          <w:bCs/>
          <w:sz w:val="24"/>
          <w:szCs w:val="24"/>
          <w:lang w:eastAsia="en-US"/>
        </w:rPr>
      </w:pPr>
    </w:p>
    <w:p w14:paraId="67F5B06F" w14:textId="179932DB" w:rsidR="00644ACB" w:rsidRDefault="00CA26A0"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Stewards conducted in person interviews with Mr Murrell and Mr Krafft on 18 November 2024 and had a telephone interview with Mr Douglas the following day on 19 November 2024.</w:t>
      </w:r>
    </w:p>
    <w:p w14:paraId="195F3EE9" w14:textId="77777777" w:rsidR="00012112" w:rsidRPr="00012112" w:rsidRDefault="00012112" w:rsidP="00012112">
      <w:pPr>
        <w:spacing w:line="259" w:lineRule="auto"/>
        <w:jc w:val="both"/>
        <w:rPr>
          <w:rFonts w:ascii="Calibri" w:eastAsia="Calibri" w:hAnsi="Calibri" w:cs="Times New Roman"/>
          <w:bCs/>
          <w:sz w:val="24"/>
          <w:szCs w:val="24"/>
          <w:lang w:eastAsia="en-US"/>
        </w:rPr>
      </w:pPr>
    </w:p>
    <w:p w14:paraId="2FB50DD5" w14:textId="5931EDED" w:rsidR="00CA26A0" w:rsidRDefault="00005DA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At approximately 12.55</w:t>
      </w:r>
      <w:r w:rsidR="000038DA">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pm </w:t>
      </w:r>
      <w:r w:rsidR="00BE540A">
        <w:rPr>
          <w:rFonts w:ascii="Calibri" w:eastAsia="Calibri" w:hAnsi="Calibri" w:cs="Times New Roman"/>
          <w:bCs/>
          <w:sz w:val="24"/>
          <w:szCs w:val="24"/>
          <w:lang w:eastAsia="en-US"/>
        </w:rPr>
        <w:t>on</w:t>
      </w:r>
      <w:r>
        <w:rPr>
          <w:rFonts w:ascii="Calibri" w:eastAsia="Calibri" w:hAnsi="Calibri" w:cs="Times New Roman"/>
          <w:bCs/>
          <w:sz w:val="24"/>
          <w:szCs w:val="24"/>
          <w:lang w:eastAsia="en-US"/>
        </w:rPr>
        <w:t xml:space="preserve"> 18 November 2024, the Stewards attended Mr Murrell’s address and recorded an audio interview with him. During that interview, Mr Murrell had considerable bruising on his left cheek. Mr Murrell advised the Stewards this was caused by the strike from Mr Krafft. </w:t>
      </w:r>
    </w:p>
    <w:p w14:paraId="3600A168" w14:textId="77777777" w:rsidR="00005DA9" w:rsidRPr="00005DA9" w:rsidRDefault="00005DA9" w:rsidP="00005DA9">
      <w:pPr>
        <w:pStyle w:val="ListParagraph"/>
        <w:rPr>
          <w:rFonts w:ascii="Calibri" w:eastAsia="Calibri" w:hAnsi="Calibri" w:cs="Times New Roman"/>
          <w:bCs/>
          <w:sz w:val="24"/>
          <w:szCs w:val="24"/>
          <w:lang w:eastAsia="en-US"/>
        </w:rPr>
      </w:pPr>
    </w:p>
    <w:p w14:paraId="03B3D8D2" w14:textId="608BC90E" w:rsidR="00315A1C" w:rsidRDefault="00F44A48"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Murrell’s evidence was that he had attended the MHRC trials with his grandson. Shortly after their arrival, Mr Colquhoun had left the horse stall area and Mr Murrell was approached by</w:t>
      </w:r>
      <w:r w:rsidR="000038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then unknown male (Mr Krafft)</w:t>
      </w:r>
      <w:r w:rsidR="000038D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asking if he was Mr Colquhoun’s grandfather</w:t>
      </w:r>
      <w:r w:rsidR="00315A1C">
        <w:rPr>
          <w:rFonts w:ascii="Calibri" w:eastAsia="Calibri" w:hAnsi="Calibri" w:cs="Times New Roman"/>
          <w:bCs/>
          <w:sz w:val="24"/>
          <w:szCs w:val="24"/>
          <w:lang w:eastAsia="en-US"/>
        </w:rPr>
        <w:t>. Mr Murrell confirmed he was, and Mr Krafft started to verbally abuse him and stated:</w:t>
      </w:r>
    </w:p>
    <w:p w14:paraId="2591A4F7" w14:textId="77777777" w:rsidR="00315A1C" w:rsidRPr="00315A1C" w:rsidRDefault="00315A1C" w:rsidP="00315A1C">
      <w:pPr>
        <w:pStyle w:val="ListParagraph"/>
        <w:rPr>
          <w:rFonts w:ascii="Calibri" w:eastAsia="Calibri" w:hAnsi="Calibri" w:cs="Times New Roman"/>
          <w:bCs/>
          <w:sz w:val="24"/>
          <w:szCs w:val="24"/>
          <w:lang w:eastAsia="en-US"/>
        </w:rPr>
      </w:pPr>
    </w:p>
    <w:p w14:paraId="557DB0CD" w14:textId="25247BF3" w:rsidR="00315A1C" w:rsidRDefault="00315A1C" w:rsidP="00315A1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“Your grandson is a fucking thief. He pinched an anvil from my place”. </w:t>
      </w:r>
    </w:p>
    <w:p w14:paraId="51F47E1D" w14:textId="77777777" w:rsidR="00315A1C" w:rsidRPr="00315A1C" w:rsidRDefault="00315A1C" w:rsidP="00315A1C">
      <w:pPr>
        <w:pStyle w:val="ListParagraph"/>
        <w:rPr>
          <w:rFonts w:ascii="Calibri" w:eastAsia="Calibri" w:hAnsi="Calibri" w:cs="Times New Roman"/>
          <w:bCs/>
          <w:sz w:val="24"/>
          <w:szCs w:val="24"/>
          <w:lang w:eastAsia="en-US"/>
        </w:rPr>
      </w:pPr>
    </w:p>
    <w:p w14:paraId="446A1DA8" w14:textId="45197623" w:rsidR="00005DA9" w:rsidRDefault="00315A1C" w:rsidP="00315A1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Murrell raised his arm to obviously protect himself. </w:t>
      </w:r>
    </w:p>
    <w:p w14:paraId="4ED61651" w14:textId="77777777" w:rsidR="00315A1C" w:rsidRPr="00315A1C" w:rsidRDefault="00315A1C" w:rsidP="00315A1C">
      <w:pPr>
        <w:pStyle w:val="ListParagraph"/>
        <w:rPr>
          <w:rFonts w:ascii="Calibri" w:eastAsia="Calibri" w:hAnsi="Calibri" w:cs="Times New Roman"/>
          <w:bCs/>
          <w:sz w:val="24"/>
          <w:szCs w:val="24"/>
          <w:lang w:eastAsia="en-US"/>
        </w:rPr>
      </w:pPr>
    </w:p>
    <w:p w14:paraId="1CAA5D9D" w14:textId="30724C33" w:rsidR="00315A1C" w:rsidRDefault="003D15E9"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Without warning, Mr Krafft punched him to the eye region. Mr Murrell did not strike Mr Krafft back at all. Mr Murrell further stated that following the trial meeting, he had gone to the police station at Maryborough to report the matter. </w:t>
      </w:r>
    </w:p>
    <w:p w14:paraId="23D346E5" w14:textId="77777777" w:rsidR="004B1C24" w:rsidRDefault="004B1C24" w:rsidP="004B1C24">
      <w:pPr>
        <w:pStyle w:val="ListParagraph"/>
        <w:spacing w:line="259" w:lineRule="auto"/>
        <w:ind w:left="426"/>
        <w:jc w:val="both"/>
        <w:rPr>
          <w:rFonts w:ascii="Calibri" w:eastAsia="Calibri" w:hAnsi="Calibri" w:cs="Times New Roman"/>
          <w:bCs/>
          <w:sz w:val="24"/>
          <w:szCs w:val="24"/>
          <w:lang w:eastAsia="en-US"/>
        </w:rPr>
      </w:pPr>
    </w:p>
    <w:p w14:paraId="464897D9" w14:textId="3B509E21" w:rsidR="004B1C24" w:rsidRDefault="004B1C24"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Shortly after 3.00 pm on 18 November 2024, Stewards attended the stables of Mr Krafft and interviewed him. The Stewards noticed that Mr Krafft had sustained bruising on his lip which he stated was from Mr Murrell </w:t>
      </w:r>
      <w:r w:rsidR="00BE540A">
        <w:rPr>
          <w:rFonts w:ascii="Calibri" w:eastAsia="Calibri" w:hAnsi="Calibri" w:cs="Times New Roman"/>
          <w:bCs/>
          <w:sz w:val="24"/>
          <w:szCs w:val="24"/>
          <w:lang w:eastAsia="en-US"/>
        </w:rPr>
        <w:t>s</w:t>
      </w:r>
      <w:r>
        <w:rPr>
          <w:rFonts w:ascii="Calibri" w:eastAsia="Calibri" w:hAnsi="Calibri" w:cs="Times New Roman"/>
          <w:bCs/>
          <w:sz w:val="24"/>
          <w:szCs w:val="24"/>
          <w:lang w:eastAsia="en-US"/>
        </w:rPr>
        <w:t>triking him.</w:t>
      </w:r>
    </w:p>
    <w:p w14:paraId="2AAC832B" w14:textId="77777777" w:rsidR="004B1C24" w:rsidRPr="004B1C24" w:rsidRDefault="004B1C24" w:rsidP="004B1C24">
      <w:pPr>
        <w:pStyle w:val="ListParagraph"/>
        <w:rPr>
          <w:rFonts w:ascii="Calibri" w:eastAsia="Calibri" w:hAnsi="Calibri" w:cs="Times New Roman"/>
          <w:bCs/>
          <w:sz w:val="24"/>
          <w:szCs w:val="24"/>
          <w:lang w:eastAsia="en-US"/>
        </w:rPr>
      </w:pPr>
    </w:p>
    <w:p w14:paraId="2AF8ED18" w14:textId="53B99028" w:rsidR="004B1C24" w:rsidRDefault="00D3198A"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that interview, Mr Krafft stated that approximately six months earlier, Mr Colquhoun had stolen an anvil from his stables. Mr Krafft stated he had confirmed with Mr Murrell that he was Mr Colquhoun’s grandfather and said to him:</w:t>
      </w:r>
    </w:p>
    <w:p w14:paraId="08BAF284" w14:textId="77777777" w:rsidR="00D3198A" w:rsidRPr="00D3198A" w:rsidRDefault="00D3198A" w:rsidP="00D3198A">
      <w:pPr>
        <w:pStyle w:val="ListParagraph"/>
        <w:rPr>
          <w:rFonts w:ascii="Calibri" w:eastAsia="Calibri" w:hAnsi="Calibri" w:cs="Times New Roman"/>
          <w:bCs/>
          <w:sz w:val="24"/>
          <w:szCs w:val="24"/>
          <w:lang w:eastAsia="en-US"/>
        </w:rPr>
      </w:pPr>
    </w:p>
    <w:p w14:paraId="4C5234A8" w14:textId="7FFA3B56" w:rsidR="00D3198A" w:rsidRDefault="00D3198A" w:rsidP="00D3198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little bastard stole my anvil.”.</w:t>
      </w:r>
    </w:p>
    <w:p w14:paraId="09D9EA2E" w14:textId="77777777" w:rsidR="00D3198A" w:rsidRDefault="00D3198A" w:rsidP="00D3198A">
      <w:pPr>
        <w:pStyle w:val="ListParagraph"/>
        <w:spacing w:line="259" w:lineRule="auto"/>
        <w:ind w:left="426"/>
        <w:jc w:val="both"/>
        <w:rPr>
          <w:rFonts w:ascii="Calibri" w:eastAsia="Calibri" w:hAnsi="Calibri" w:cs="Times New Roman"/>
          <w:bCs/>
          <w:sz w:val="24"/>
          <w:szCs w:val="24"/>
          <w:lang w:eastAsia="en-US"/>
        </w:rPr>
      </w:pPr>
    </w:p>
    <w:p w14:paraId="0FBC3CAC" w14:textId="7247E216" w:rsidR="00D3198A" w:rsidRDefault="00D3198A" w:rsidP="00D3198A">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Then, without warning, Mr Murrell punched him. </w:t>
      </w:r>
    </w:p>
    <w:p w14:paraId="6B3188E1" w14:textId="77777777" w:rsidR="00D3198A" w:rsidRPr="00D3198A" w:rsidRDefault="00D3198A" w:rsidP="00D3198A">
      <w:pPr>
        <w:pStyle w:val="ListParagraph"/>
        <w:rPr>
          <w:rFonts w:ascii="Calibri" w:eastAsia="Calibri" w:hAnsi="Calibri" w:cs="Times New Roman"/>
          <w:bCs/>
          <w:sz w:val="24"/>
          <w:szCs w:val="24"/>
          <w:lang w:eastAsia="en-US"/>
        </w:rPr>
      </w:pPr>
    </w:p>
    <w:p w14:paraId="68284024" w14:textId="2266CD93" w:rsidR="00D3198A" w:rsidRDefault="002038E3"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Krafft did agree that he retaliated and did strike Mr Murrell in the jaw. He was later contacted by </w:t>
      </w:r>
      <w:r w:rsidR="006E1CA7">
        <w:rPr>
          <w:rFonts w:ascii="Calibri" w:eastAsia="Calibri" w:hAnsi="Calibri" w:cs="Times New Roman"/>
          <w:bCs/>
          <w:sz w:val="24"/>
          <w:szCs w:val="24"/>
          <w:lang w:eastAsia="en-US"/>
        </w:rPr>
        <w:t xml:space="preserve">telephone by Victoria Police regarding the altercation however, he understands that the police were not pursuing the matter after viewing the CCTV footage of the altercation. </w:t>
      </w:r>
    </w:p>
    <w:p w14:paraId="5CF752AD" w14:textId="77777777" w:rsidR="00472D01" w:rsidRDefault="00472D01" w:rsidP="00472D01">
      <w:pPr>
        <w:pStyle w:val="ListParagraph"/>
        <w:spacing w:line="259" w:lineRule="auto"/>
        <w:ind w:left="426"/>
        <w:jc w:val="both"/>
        <w:rPr>
          <w:rFonts w:ascii="Calibri" w:eastAsia="Calibri" w:hAnsi="Calibri" w:cs="Times New Roman"/>
          <w:bCs/>
          <w:sz w:val="24"/>
          <w:szCs w:val="24"/>
          <w:lang w:eastAsia="en-US"/>
        </w:rPr>
      </w:pPr>
    </w:p>
    <w:p w14:paraId="57A71BFD" w14:textId="6CC11C7A" w:rsidR="00472D01" w:rsidRDefault="00472D0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following day, the Stewards conducted a telephone interview with Mr Douglas. He provided the following evidence.</w:t>
      </w:r>
    </w:p>
    <w:p w14:paraId="21A7AE22" w14:textId="77777777" w:rsidR="00472D01" w:rsidRPr="00472D01" w:rsidRDefault="00472D01" w:rsidP="00472D01">
      <w:pPr>
        <w:pStyle w:val="ListParagraph"/>
        <w:rPr>
          <w:rFonts w:ascii="Calibri" w:eastAsia="Calibri" w:hAnsi="Calibri" w:cs="Times New Roman"/>
          <w:bCs/>
          <w:sz w:val="24"/>
          <w:szCs w:val="24"/>
          <w:lang w:eastAsia="en-US"/>
        </w:rPr>
      </w:pPr>
    </w:p>
    <w:p w14:paraId="705FAE1E" w14:textId="4DE6399B" w:rsidR="00472D01" w:rsidRDefault="00472D0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 was at the trials </w:t>
      </w:r>
      <w:r w:rsidR="004444A7">
        <w:rPr>
          <w:rFonts w:ascii="Calibri" w:eastAsia="Calibri" w:hAnsi="Calibri" w:cs="Times New Roman"/>
          <w:bCs/>
          <w:sz w:val="24"/>
          <w:szCs w:val="24"/>
          <w:lang w:eastAsia="en-US"/>
        </w:rPr>
        <w:t xml:space="preserve">on the </w:t>
      </w:r>
      <w:r>
        <w:rPr>
          <w:rFonts w:ascii="Calibri" w:eastAsia="Calibri" w:hAnsi="Calibri" w:cs="Times New Roman"/>
          <w:bCs/>
          <w:sz w:val="24"/>
          <w:szCs w:val="24"/>
          <w:lang w:eastAsia="en-US"/>
        </w:rPr>
        <w:t>day of the incident where he was catching up with Mr Murrell who he had not seen for many years. They were approached by Mr Krafft who, upon approaching, commenced yelling at Mr Murrell because he was the grandfather of Mr Colquhoun due to the belief that Mr Colquhoun had stolen his anvil. Then, without warning, Mr Krafft struck Mr Murrell in the head with his hand. Mr Douglas then proceeded to separate them after the altercation.</w:t>
      </w:r>
    </w:p>
    <w:p w14:paraId="70803335" w14:textId="77777777" w:rsidR="00472D01" w:rsidRPr="00472D01" w:rsidRDefault="00472D01" w:rsidP="00472D01">
      <w:pPr>
        <w:pStyle w:val="ListParagraph"/>
        <w:rPr>
          <w:rFonts w:ascii="Calibri" w:eastAsia="Calibri" w:hAnsi="Calibri" w:cs="Times New Roman"/>
          <w:bCs/>
          <w:sz w:val="24"/>
          <w:szCs w:val="24"/>
          <w:lang w:eastAsia="en-US"/>
        </w:rPr>
      </w:pPr>
    </w:p>
    <w:p w14:paraId="257E11DE" w14:textId="0E277579" w:rsidR="00472D01" w:rsidRDefault="000D126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14 March 2025, Stewards attended the residence of Mr Murrell. Mr Murrell and Mr Colquhoun were shown the CCTV footage. The same day, the Stewards attended the residence of Mr Douglas and showed him the CCTV footage of the incident. Mr Douglas acknowledged that the vision appears to show that he was facing away from the incident at the time Mr Murrell struck Mr Krafft, according to the Stewards.</w:t>
      </w:r>
    </w:p>
    <w:p w14:paraId="153CBA9D" w14:textId="77777777" w:rsidR="00B365CC" w:rsidRPr="00B365CC" w:rsidRDefault="00B365CC" w:rsidP="00B365CC">
      <w:pPr>
        <w:pStyle w:val="ListParagraph"/>
        <w:rPr>
          <w:rFonts w:ascii="Calibri" w:eastAsia="Calibri" w:hAnsi="Calibri" w:cs="Times New Roman"/>
          <w:bCs/>
          <w:sz w:val="24"/>
          <w:szCs w:val="24"/>
          <w:lang w:eastAsia="en-US"/>
        </w:rPr>
      </w:pPr>
    </w:p>
    <w:p w14:paraId="270F6905" w14:textId="4D8E1034" w:rsidR="00B365CC" w:rsidRDefault="00B365CC"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After viewing the CCTV footage, Mr Douglas believed that Mr Murrell raised his arm only before he was struck by Mr Krafft and that Mr Murrell did not actually strike Mr Krafft. </w:t>
      </w:r>
    </w:p>
    <w:p w14:paraId="0A0E9E03" w14:textId="77777777" w:rsidR="004D7CED" w:rsidRPr="004D7CED" w:rsidRDefault="004D7CED" w:rsidP="004D7CED">
      <w:pPr>
        <w:pStyle w:val="ListParagraph"/>
        <w:rPr>
          <w:rFonts w:ascii="Calibri" w:eastAsia="Calibri" w:hAnsi="Calibri" w:cs="Times New Roman"/>
          <w:bCs/>
          <w:sz w:val="24"/>
          <w:szCs w:val="24"/>
          <w:lang w:eastAsia="en-US"/>
        </w:rPr>
      </w:pPr>
    </w:p>
    <w:p w14:paraId="6DC53A82" w14:textId="003BB527" w:rsidR="004D7CED" w:rsidRPr="00BE540A" w:rsidRDefault="004D7CED" w:rsidP="004D7CE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E540A">
        <w:rPr>
          <w:rFonts w:ascii="Calibri" w:eastAsia="Calibri" w:hAnsi="Calibri" w:cs="Times New Roman"/>
          <w:bCs/>
          <w:sz w:val="24"/>
          <w:szCs w:val="24"/>
          <w:lang w:eastAsia="en-US"/>
        </w:rPr>
        <w:t xml:space="preserve">The Stewards case relies on the CCTV footage and the evidence of Mr Krafft. The defence relies on the CCTV footage, the evidence of Mr Murrell and Mr Douglas. </w:t>
      </w:r>
    </w:p>
    <w:p w14:paraId="0B01B194" w14:textId="77777777" w:rsidR="00B1628B" w:rsidRPr="002232A5" w:rsidRDefault="00B1628B" w:rsidP="002232A5">
      <w:pPr>
        <w:rPr>
          <w:rFonts w:ascii="Calibri" w:eastAsia="Calibri" w:hAnsi="Calibri" w:cs="Times New Roman"/>
          <w:bCs/>
          <w:sz w:val="24"/>
          <w:szCs w:val="24"/>
          <w:lang w:eastAsia="en-US"/>
        </w:rPr>
      </w:pPr>
    </w:p>
    <w:p w14:paraId="40A16738" w14:textId="4A672093" w:rsidR="00B1628B" w:rsidRDefault="00B1628B"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are two conflicting accounts about who threw the first punch. The Stewards rely significantly on the CCTV footage as demonstrating what actually occurred and state that it supports the version of events as described by Mr Krafft.</w:t>
      </w:r>
    </w:p>
    <w:p w14:paraId="30793323" w14:textId="77777777" w:rsidR="00B1628B" w:rsidRPr="00B1628B" w:rsidRDefault="00B1628B" w:rsidP="00B1628B">
      <w:pPr>
        <w:pStyle w:val="ListParagraph"/>
        <w:rPr>
          <w:rFonts w:ascii="Calibri" w:eastAsia="Calibri" w:hAnsi="Calibri" w:cs="Times New Roman"/>
          <w:bCs/>
          <w:sz w:val="24"/>
          <w:szCs w:val="24"/>
          <w:lang w:eastAsia="en-US"/>
        </w:rPr>
      </w:pPr>
    </w:p>
    <w:p w14:paraId="10448A45" w14:textId="5CE4DE56" w:rsidR="00B1628B" w:rsidRDefault="002232A5"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Stewards have the onus of proving their case to the level of comfortable satisfaction. The onus always remains on the Stewards. The defence relies on its version that Mr Murrell did not assault Mr Krafft and, even if the Tribunal accepts that Mr Murrell did strike Mr Krafft first, it was done in self defence. </w:t>
      </w:r>
      <w:r w:rsidR="00E8594C">
        <w:rPr>
          <w:rFonts w:ascii="Calibri" w:eastAsia="Calibri" w:hAnsi="Calibri" w:cs="Times New Roman"/>
          <w:bCs/>
          <w:sz w:val="24"/>
          <w:szCs w:val="24"/>
          <w:lang w:eastAsia="en-US"/>
        </w:rPr>
        <w:t xml:space="preserve">Since the defence of self defence has been raised by Mr Colquhoun, on behalf of Mr Murrell, the Stewards </w:t>
      </w:r>
      <w:r w:rsidR="00583E7F">
        <w:rPr>
          <w:rFonts w:ascii="Calibri" w:eastAsia="Calibri" w:hAnsi="Calibri" w:cs="Times New Roman"/>
          <w:bCs/>
          <w:sz w:val="24"/>
          <w:szCs w:val="24"/>
          <w:lang w:eastAsia="en-US"/>
        </w:rPr>
        <w:t>must</w:t>
      </w:r>
      <w:r w:rsidR="00E8594C">
        <w:rPr>
          <w:rFonts w:ascii="Calibri" w:eastAsia="Calibri" w:hAnsi="Calibri" w:cs="Times New Roman"/>
          <w:bCs/>
          <w:sz w:val="24"/>
          <w:szCs w:val="24"/>
          <w:lang w:eastAsia="en-US"/>
        </w:rPr>
        <w:t xml:space="preserve"> disprove Mr Murrell was so acting in self defence. The onus is on the Stewards to prove that the CCTV footage demonstrates clearly that Mr Murrell struck Mr Krafft first and that the Tribunal accepts Mr Krafft’s evidence at the level of comfortable satisfaction. If it cannot, the finding must be not guilty. </w:t>
      </w:r>
    </w:p>
    <w:p w14:paraId="05679AB3" w14:textId="77777777" w:rsidR="00D1568E" w:rsidRPr="00D1568E" w:rsidRDefault="00D1568E" w:rsidP="00D1568E">
      <w:pPr>
        <w:pStyle w:val="ListParagraph"/>
        <w:rPr>
          <w:rFonts w:ascii="Calibri" w:eastAsia="Calibri" w:hAnsi="Calibri" w:cs="Times New Roman"/>
          <w:bCs/>
          <w:sz w:val="24"/>
          <w:szCs w:val="24"/>
          <w:lang w:eastAsia="en-US"/>
        </w:rPr>
      </w:pPr>
    </w:p>
    <w:p w14:paraId="445B80C3" w14:textId="10B28791" w:rsidR="00D1568E" w:rsidRDefault="0054058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Although not directly raise</w:t>
      </w:r>
      <w:r w:rsidR="00BE540A">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by Mr Murrell in his interview with the Stewards, self defence is a live issue in this case. Mr Kraft, by his actions and words, approached Mr Murrell in an aggressive manner. On the evidence, the Tribunal finds that Mr Krafft directly approached Mr Murrell, who did not know him at the time, and basically stood very close to Mr Murrell’s face. He spoke to Mr Murrell in an aggressive and abusive manner. Mr </w:t>
      </w:r>
      <w:r>
        <w:rPr>
          <w:rFonts w:ascii="Calibri" w:eastAsia="Calibri" w:hAnsi="Calibri" w:cs="Times New Roman"/>
          <w:bCs/>
          <w:sz w:val="24"/>
          <w:szCs w:val="24"/>
          <w:lang w:eastAsia="en-US"/>
        </w:rPr>
        <w:lastRenderedPageBreak/>
        <w:t>Murrell is an elderly man who</w:t>
      </w:r>
      <w:r w:rsidR="00AF3EFF">
        <w:rPr>
          <w:rFonts w:ascii="Calibri" w:eastAsia="Calibri" w:hAnsi="Calibri" w:cs="Times New Roman"/>
          <w:bCs/>
          <w:sz w:val="24"/>
          <w:szCs w:val="24"/>
          <w:lang w:eastAsia="en-US"/>
        </w:rPr>
        <w:t>, at the time,</w:t>
      </w:r>
      <w:r>
        <w:rPr>
          <w:rFonts w:ascii="Calibri" w:eastAsia="Calibri" w:hAnsi="Calibri" w:cs="Times New Roman"/>
          <w:bCs/>
          <w:sz w:val="24"/>
          <w:szCs w:val="24"/>
          <w:lang w:eastAsia="en-US"/>
        </w:rPr>
        <w:t xml:space="preserve"> had recently had cataracts surgery and</w:t>
      </w:r>
      <w:r w:rsidR="00AF3EF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had blurry eyes </w:t>
      </w:r>
      <w:r w:rsidR="00AF3EFF">
        <w:rPr>
          <w:rFonts w:ascii="Calibri" w:eastAsia="Calibri" w:hAnsi="Calibri" w:cs="Times New Roman"/>
          <w:bCs/>
          <w:sz w:val="24"/>
          <w:szCs w:val="24"/>
          <w:lang w:eastAsia="en-US"/>
        </w:rPr>
        <w:t>that</w:t>
      </w:r>
      <w:r>
        <w:rPr>
          <w:rFonts w:ascii="Calibri" w:eastAsia="Calibri" w:hAnsi="Calibri" w:cs="Times New Roman"/>
          <w:bCs/>
          <w:sz w:val="24"/>
          <w:szCs w:val="24"/>
          <w:lang w:eastAsia="en-US"/>
        </w:rPr>
        <w:t xml:space="preserve"> required eye drops. He is also partially deaf and understandably, has significant health issues. </w:t>
      </w:r>
      <w:r w:rsidR="00A656CE">
        <w:rPr>
          <w:rFonts w:ascii="Calibri" w:eastAsia="Calibri" w:hAnsi="Calibri" w:cs="Times New Roman"/>
          <w:bCs/>
          <w:sz w:val="24"/>
          <w:szCs w:val="24"/>
          <w:lang w:eastAsia="en-US"/>
        </w:rPr>
        <w:t>He was too frail to give evidence at this hearing due to his health.</w:t>
      </w:r>
    </w:p>
    <w:p w14:paraId="5E1918D7" w14:textId="77777777" w:rsidR="00A656CE" w:rsidRPr="00A656CE" w:rsidRDefault="00A656CE" w:rsidP="00A656CE">
      <w:pPr>
        <w:pStyle w:val="ListParagraph"/>
        <w:rPr>
          <w:rFonts w:ascii="Calibri" w:eastAsia="Calibri" w:hAnsi="Calibri" w:cs="Times New Roman"/>
          <w:bCs/>
          <w:sz w:val="24"/>
          <w:szCs w:val="24"/>
          <w:lang w:eastAsia="en-US"/>
        </w:rPr>
      </w:pPr>
    </w:p>
    <w:p w14:paraId="60CE1C1B" w14:textId="45A0AA31" w:rsidR="00A656CE" w:rsidRDefault="00A656CE"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CCTV footage does support the version of events as told by the Stewards rather than Mr Murrell’s version, being that he was raising his hand which would have been an instinctive reaction to such an aggressive approach. The Tribunal accepts that he first threw a punch in the direction of Mr Krafft. Nevertheless, even with the footage zoomed in on the incident, the Tribunal cannot be comfortably satisfied that there was connection made to Mr Krafft’s facial region. </w:t>
      </w:r>
      <w:r w:rsidR="00426501">
        <w:rPr>
          <w:rFonts w:ascii="Calibri" w:eastAsia="Calibri" w:hAnsi="Calibri" w:cs="Times New Roman"/>
          <w:bCs/>
          <w:sz w:val="24"/>
          <w:szCs w:val="24"/>
          <w:lang w:eastAsia="en-US"/>
        </w:rPr>
        <w:t xml:space="preserve">Even if contact had been made to Mr Krafft’s face by Mr Murrell’s punch, self defence might well be open because of Mr Krafft's aggressive approach, confrontational manner and the level of abuse directed at Mr Murrell regarding his grandson. </w:t>
      </w:r>
      <w:r w:rsidR="00A23D73">
        <w:rPr>
          <w:rFonts w:ascii="Calibri" w:eastAsia="Calibri" w:hAnsi="Calibri" w:cs="Times New Roman"/>
          <w:bCs/>
          <w:sz w:val="24"/>
          <w:szCs w:val="24"/>
          <w:lang w:eastAsia="en-US"/>
        </w:rPr>
        <w:t xml:space="preserve">It would not be unexpected for Mr Murrell to have such a reaction. </w:t>
      </w:r>
    </w:p>
    <w:p w14:paraId="0E8A2DD4" w14:textId="77777777" w:rsidR="00A23D73" w:rsidRPr="00A23D73" w:rsidRDefault="00A23D73" w:rsidP="00A23D73">
      <w:pPr>
        <w:pStyle w:val="ListParagraph"/>
        <w:rPr>
          <w:rFonts w:ascii="Calibri" w:eastAsia="Calibri" w:hAnsi="Calibri" w:cs="Times New Roman"/>
          <w:bCs/>
          <w:sz w:val="24"/>
          <w:szCs w:val="24"/>
          <w:lang w:eastAsia="en-US"/>
        </w:rPr>
      </w:pPr>
    </w:p>
    <w:p w14:paraId="0E77371E" w14:textId="59A79BCD" w:rsidR="00A23D73" w:rsidRDefault="009107D5"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was an injury to Mr Krafft’s mouth</w:t>
      </w:r>
      <w:r w:rsidR="00313D0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might have been caused by a blow to his facial region. However, Mr Douglas followed up immediately after the incident and spoke to Mr Krafft about what happened. His evidence was that there was no injury to Mr Krafft’s mouth as a result of the incident. </w:t>
      </w:r>
    </w:p>
    <w:p w14:paraId="08A4757B" w14:textId="77777777" w:rsidR="009107D5" w:rsidRPr="009107D5" w:rsidRDefault="009107D5" w:rsidP="009107D5">
      <w:pPr>
        <w:pStyle w:val="ListParagraph"/>
        <w:rPr>
          <w:rFonts w:ascii="Calibri" w:eastAsia="Calibri" w:hAnsi="Calibri" w:cs="Times New Roman"/>
          <w:bCs/>
          <w:sz w:val="24"/>
          <w:szCs w:val="24"/>
          <w:lang w:eastAsia="en-US"/>
        </w:rPr>
      </w:pPr>
    </w:p>
    <w:p w14:paraId="59F78B36" w14:textId="311C9457" w:rsidR="009107D5" w:rsidRDefault="009A4DEB"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matter was reported to Victoria Police that day by Mr Murrell and the police, after viewing the CCTV footage, did not pursue the matter</w:t>
      </w:r>
      <w:r w:rsidR="0019097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0019097B">
        <w:rPr>
          <w:rFonts w:ascii="Calibri" w:eastAsia="Calibri" w:hAnsi="Calibri" w:cs="Times New Roman"/>
          <w:bCs/>
          <w:sz w:val="24"/>
          <w:szCs w:val="24"/>
          <w:lang w:eastAsia="en-US"/>
        </w:rPr>
        <w:t>T</w:t>
      </w:r>
      <w:r>
        <w:rPr>
          <w:rFonts w:ascii="Calibri" w:eastAsia="Calibri" w:hAnsi="Calibri" w:cs="Times New Roman"/>
          <w:bCs/>
          <w:sz w:val="24"/>
          <w:szCs w:val="24"/>
          <w:lang w:eastAsia="en-US"/>
        </w:rPr>
        <w:t xml:space="preserve">hat was probably the correct approach to this incident. </w:t>
      </w:r>
    </w:p>
    <w:p w14:paraId="18BC12D9" w14:textId="77777777" w:rsidR="00274D81" w:rsidRPr="00274D81" w:rsidRDefault="00274D81" w:rsidP="00274D81">
      <w:pPr>
        <w:pStyle w:val="ListParagraph"/>
        <w:rPr>
          <w:rFonts w:ascii="Calibri" w:eastAsia="Calibri" w:hAnsi="Calibri" w:cs="Times New Roman"/>
          <w:bCs/>
          <w:sz w:val="24"/>
          <w:szCs w:val="24"/>
          <w:lang w:eastAsia="en-US"/>
        </w:rPr>
      </w:pPr>
    </w:p>
    <w:p w14:paraId="07851D27" w14:textId="1E81CCF1" w:rsidR="00274D81" w:rsidRDefault="00274D81"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Tribunal acknowledges that Mr Murrell was represented by Mr Colquhoun, who is a licensed trainer and not a legal representative. He cannot be expected to raise legal argument, but he did raise self defence in a way. The Tribunal accepts that self defence is legitimately raised in this matter. </w:t>
      </w:r>
    </w:p>
    <w:p w14:paraId="4EA348C5" w14:textId="77777777" w:rsidR="009F682D" w:rsidRPr="009F682D" w:rsidRDefault="009F682D" w:rsidP="009F682D">
      <w:pPr>
        <w:pStyle w:val="ListParagraph"/>
        <w:rPr>
          <w:rFonts w:ascii="Calibri" w:eastAsia="Calibri" w:hAnsi="Calibri" w:cs="Times New Roman"/>
          <w:bCs/>
          <w:sz w:val="24"/>
          <w:szCs w:val="24"/>
          <w:lang w:eastAsia="en-US"/>
        </w:rPr>
      </w:pPr>
    </w:p>
    <w:p w14:paraId="0BE0EAFB" w14:textId="5CF7DBF0" w:rsidR="009F682D" w:rsidRDefault="009F682D"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accepts that pursuant to AHRR 231(1)(e), Mr Krafft is someone</w:t>
      </w:r>
      <w:r w:rsidR="0019097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who is engaged in the harness racing industry. However, the Tribunal is not comfortably satisfied that the punch thrown by Mr Murrell made any connection to the face of Mr Krafft. The Tribunal also finds that, even if </w:t>
      </w:r>
      <w:r w:rsidR="0019097B">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was so satisfied</w:t>
      </w:r>
      <w:r w:rsidR="0019097B">
        <w:rPr>
          <w:rFonts w:ascii="Calibri" w:eastAsia="Calibri" w:hAnsi="Calibri" w:cs="Times New Roman"/>
          <w:bCs/>
          <w:sz w:val="24"/>
          <w:szCs w:val="24"/>
          <w:lang w:eastAsia="en-US"/>
        </w:rPr>
        <w:t xml:space="preserve"> that </w:t>
      </w:r>
      <w:r>
        <w:rPr>
          <w:rFonts w:ascii="Calibri" w:eastAsia="Calibri" w:hAnsi="Calibri" w:cs="Times New Roman"/>
          <w:bCs/>
          <w:sz w:val="24"/>
          <w:szCs w:val="24"/>
          <w:lang w:eastAsia="en-US"/>
        </w:rPr>
        <w:t>connection</w:t>
      </w:r>
      <w:r w:rsidR="0019097B">
        <w:rPr>
          <w:rFonts w:ascii="Calibri" w:eastAsia="Calibri" w:hAnsi="Calibri" w:cs="Times New Roman"/>
          <w:bCs/>
          <w:sz w:val="24"/>
          <w:szCs w:val="24"/>
          <w:lang w:eastAsia="en-US"/>
        </w:rPr>
        <w:t xml:space="preserve"> was</w:t>
      </w:r>
      <w:r>
        <w:rPr>
          <w:rFonts w:ascii="Calibri" w:eastAsia="Calibri" w:hAnsi="Calibri" w:cs="Times New Roman"/>
          <w:bCs/>
          <w:sz w:val="24"/>
          <w:szCs w:val="24"/>
          <w:lang w:eastAsia="en-US"/>
        </w:rPr>
        <w:t xml:space="preserve"> made, the Stewards did not disprove that Mr Murrell was acting in self defence. </w:t>
      </w:r>
    </w:p>
    <w:p w14:paraId="6389C81B" w14:textId="77777777" w:rsidR="009F682D" w:rsidRPr="009F682D" w:rsidRDefault="009F682D" w:rsidP="009F682D">
      <w:pPr>
        <w:pStyle w:val="ListParagraph"/>
        <w:rPr>
          <w:rFonts w:ascii="Calibri" w:eastAsia="Calibri" w:hAnsi="Calibri" w:cs="Times New Roman"/>
          <w:bCs/>
          <w:sz w:val="24"/>
          <w:szCs w:val="24"/>
          <w:lang w:eastAsia="en-US"/>
        </w:rPr>
      </w:pPr>
    </w:p>
    <w:p w14:paraId="293B5071" w14:textId="0F541915" w:rsidR="009F682D" w:rsidRPr="007451BD" w:rsidRDefault="009F682D" w:rsidP="00BC615E">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Tribunal finds Mr Murrell not guilty</w:t>
      </w:r>
      <w:r w:rsidR="008158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the charge is dismissed.</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8"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9"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5"/>
  </w:num>
  <w:num w:numId="3" w16cid:durableId="954946922">
    <w:abstractNumId w:val="45"/>
  </w:num>
  <w:num w:numId="4" w16cid:durableId="614943763">
    <w:abstractNumId w:val="35"/>
  </w:num>
  <w:num w:numId="5" w16cid:durableId="916014010">
    <w:abstractNumId w:val="11"/>
  </w:num>
  <w:num w:numId="6" w16cid:durableId="1993362159">
    <w:abstractNumId w:val="28"/>
  </w:num>
  <w:num w:numId="7" w16cid:durableId="1274510115">
    <w:abstractNumId w:val="36"/>
  </w:num>
  <w:num w:numId="8" w16cid:durableId="1955285907">
    <w:abstractNumId w:val="6"/>
  </w:num>
  <w:num w:numId="9" w16cid:durableId="991832803">
    <w:abstractNumId w:val="33"/>
  </w:num>
  <w:num w:numId="10" w16cid:durableId="1752121767">
    <w:abstractNumId w:val="29"/>
  </w:num>
  <w:num w:numId="11" w16cid:durableId="508639362">
    <w:abstractNumId w:val="17"/>
  </w:num>
  <w:num w:numId="12" w16cid:durableId="953441380">
    <w:abstractNumId w:val="26"/>
  </w:num>
  <w:num w:numId="13" w16cid:durableId="466432173">
    <w:abstractNumId w:val="10"/>
  </w:num>
  <w:num w:numId="14" w16cid:durableId="1675263715">
    <w:abstractNumId w:val="16"/>
  </w:num>
  <w:num w:numId="15" w16cid:durableId="1823306749">
    <w:abstractNumId w:val="4"/>
  </w:num>
  <w:num w:numId="16" w16cid:durableId="707728430">
    <w:abstractNumId w:val="38"/>
  </w:num>
  <w:num w:numId="17" w16cid:durableId="852954588">
    <w:abstractNumId w:val="41"/>
  </w:num>
  <w:num w:numId="18" w16cid:durableId="108210219">
    <w:abstractNumId w:val="18"/>
  </w:num>
  <w:num w:numId="19" w16cid:durableId="2075352183">
    <w:abstractNumId w:val="1"/>
  </w:num>
  <w:num w:numId="20" w16cid:durableId="1541744576">
    <w:abstractNumId w:val="14"/>
  </w:num>
  <w:num w:numId="21" w16cid:durableId="528757910">
    <w:abstractNumId w:val="21"/>
  </w:num>
  <w:num w:numId="22" w16cid:durableId="134686147">
    <w:abstractNumId w:val="39"/>
  </w:num>
  <w:num w:numId="23" w16cid:durableId="624040660">
    <w:abstractNumId w:val="43"/>
  </w:num>
  <w:num w:numId="24" w16cid:durableId="1524826634">
    <w:abstractNumId w:val="42"/>
  </w:num>
  <w:num w:numId="25" w16cid:durableId="2076463212">
    <w:abstractNumId w:val="9"/>
  </w:num>
  <w:num w:numId="26" w16cid:durableId="194001234">
    <w:abstractNumId w:val="24"/>
  </w:num>
  <w:num w:numId="27" w16cid:durableId="2082675685">
    <w:abstractNumId w:val="37"/>
  </w:num>
  <w:num w:numId="28" w16cid:durableId="563954951">
    <w:abstractNumId w:val="44"/>
  </w:num>
  <w:num w:numId="29" w16cid:durableId="703288493">
    <w:abstractNumId w:val="22"/>
  </w:num>
  <w:num w:numId="30" w16cid:durableId="533620355">
    <w:abstractNumId w:val="2"/>
  </w:num>
  <w:num w:numId="31" w16cid:durableId="1522667044">
    <w:abstractNumId w:val="27"/>
  </w:num>
  <w:num w:numId="32" w16cid:durableId="2102557743">
    <w:abstractNumId w:val="46"/>
  </w:num>
  <w:num w:numId="33" w16cid:durableId="180897521">
    <w:abstractNumId w:val="32"/>
  </w:num>
  <w:num w:numId="34" w16cid:durableId="1232084897">
    <w:abstractNumId w:val="19"/>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0"/>
  </w:num>
  <w:num w:numId="40" w16cid:durableId="1281523137">
    <w:abstractNumId w:val="13"/>
  </w:num>
  <w:num w:numId="41" w16cid:durableId="1772315070">
    <w:abstractNumId w:val="23"/>
  </w:num>
  <w:num w:numId="42" w16cid:durableId="419379067">
    <w:abstractNumId w:val="20"/>
  </w:num>
  <w:num w:numId="43" w16cid:durableId="999427598">
    <w:abstractNumId w:val="40"/>
  </w:num>
  <w:num w:numId="44" w16cid:durableId="216163364">
    <w:abstractNumId w:val="0"/>
  </w:num>
  <w:num w:numId="45" w16cid:durableId="193857755">
    <w:abstractNumId w:val="8"/>
  </w:num>
  <w:num w:numId="46" w16cid:durableId="1838878749">
    <w:abstractNumId w:val="31"/>
  </w:num>
  <w:num w:numId="47" w16cid:durableId="130709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38DA"/>
    <w:rsid w:val="000047B2"/>
    <w:rsid w:val="00005DA9"/>
    <w:rsid w:val="000069AA"/>
    <w:rsid w:val="00006FF5"/>
    <w:rsid w:val="00012112"/>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1261"/>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21BD"/>
    <w:rsid w:val="001735EC"/>
    <w:rsid w:val="00180426"/>
    <w:rsid w:val="00180EA0"/>
    <w:rsid w:val="00182F21"/>
    <w:rsid w:val="0018346D"/>
    <w:rsid w:val="00190678"/>
    <w:rsid w:val="0019082D"/>
    <w:rsid w:val="0019097B"/>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42B0"/>
    <w:rsid w:val="001E58D7"/>
    <w:rsid w:val="001E6C91"/>
    <w:rsid w:val="001E786C"/>
    <w:rsid w:val="001F26CD"/>
    <w:rsid w:val="001F4FF6"/>
    <w:rsid w:val="001F6C8C"/>
    <w:rsid w:val="001F743D"/>
    <w:rsid w:val="001F7482"/>
    <w:rsid w:val="001F7BDE"/>
    <w:rsid w:val="00201495"/>
    <w:rsid w:val="00202148"/>
    <w:rsid w:val="002038E3"/>
    <w:rsid w:val="00206377"/>
    <w:rsid w:val="00206D23"/>
    <w:rsid w:val="00210EC7"/>
    <w:rsid w:val="002114CA"/>
    <w:rsid w:val="0021172F"/>
    <w:rsid w:val="00214575"/>
    <w:rsid w:val="002161B7"/>
    <w:rsid w:val="00216778"/>
    <w:rsid w:val="0021780D"/>
    <w:rsid w:val="00220424"/>
    <w:rsid w:val="00221548"/>
    <w:rsid w:val="002232A5"/>
    <w:rsid w:val="00237626"/>
    <w:rsid w:val="002418AA"/>
    <w:rsid w:val="00241B6A"/>
    <w:rsid w:val="00245238"/>
    <w:rsid w:val="00246F2D"/>
    <w:rsid w:val="00250817"/>
    <w:rsid w:val="00251262"/>
    <w:rsid w:val="00251AF4"/>
    <w:rsid w:val="00252460"/>
    <w:rsid w:val="00255EFA"/>
    <w:rsid w:val="00262F34"/>
    <w:rsid w:val="00265954"/>
    <w:rsid w:val="00272867"/>
    <w:rsid w:val="00272B82"/>
    <w:rsid w:val="00274D81"/>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06DB6"/>
    <w:rsid w:val="00311140"/>
    <w:rsid w:val="00312F86"/>
    <w:rsid w:val="00313D0A"/>
    <w:rsid w:val="003154CB"/>
    <w:rsid w:val="00315A1C"/>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46AA3"/>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15E9"/>
    <w:rsid w:val="003D2357"/>
    <w:rsid w:val="003D2D46"/>
    <w:rsid w:val="003D3127"/>
    <w:rsid w:val="003D4CA1"/>
    <w:rsid w:val="003D5BF8"/>
    <w:rsid w:val="003D5C37"/>
    <w:rsid w:val="003E1E5F"/>
    <w:rsid w:val="003E25B3"/>
    <w:rsid w:val="003E2A23"/>
    <w:rsid w:val="003E7682"/>
    <w:rsid w:val="003E78D7"/>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26501"/>
    <w:rsid w:val="00431A72"/>
    <w:rsid w:val="004343CD"/>
    <w:rsid w:val="00434C95"/>
    <w:rsid w:val="004435FB"/>
    <w:rsid w:val="004444A7"/>
    <w:rsid w:val="00447020"/>
    <w:rsid w:val="0044753B"/>
    <w:rsid w:val="00447DFF"/>
    <w:rsid w:val="00452AA1"/>
    <w:rsid w:val="00452F0B"/>
    <w:rsid w:val="00464654"/>
    <w:rsid w:val="0046587C"/>
    <w:rsid w:val="00466C42"/>
    <w:rsid w:val="004712A7"/>
    <w:rsid w:val="00472C0C"/>
    <w:rsid w:val="00472D01"/>
    <w:rsid w:val="004747DE"/>
    <w:rsid w:val="00474BD3"/>
    <w:rsid w:val="00476CDA"/>
    <w:rsid w:val="004773C3"/>
    <w:rsid w:val="00480344"/>
    <w:rsid w:val="00480660"/>
    <w:rsid w:val="00481420"/>
    <w:rsid w:val="00483141"/>
    <w:rsid w:val="00483EDB"/>
    <w:rsid w:val="00483FDC"/>
    <w:rsid w:val="00492380"/>
    <w:rsid w:val="00497819"/>
    <w:rsid w:val="004A04DA"/>
    <w:rsid w:val="004A0968"/>
    <w:rsid w:val="004A103B"/>
    <w:rsid w:val="004A31C3"/>
    <w:rsid w:val="004A3FBE"/>
    <w:rsid w:val="004A729B"/>
    <w:rsid w:val="004B1C24"/>
    <w:rsid w:val="004B25B1"/>
    <w:rsid w:val="004B3408"/>
    <w:rsid w:val="004B62F6"/>
    <w:rsid w:val="004C5C9C"/>
    <w:rsid w:val="004D497D"/>
    <w:rsid w:val="004D6D59"/>
    <w:rsid w:val="004D7CED"/>
    <w:rsid w:val="004E0420"/>
    <w:rsid w:val="004E0DAE"/>
    <w:rsid w:val="004E20F6"/>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0ACA"/>
    <w:rsid w:val="00531384"/>
    <w:rsid w:val="0053232B"/>
    <w:rsid w:val="00532A17"/>
    <w:rsid w:val="00532B82"/>
    <w:rsid w:val="005359E0"/>
    <w:rsid w:val="00535FE3"/>
    <w:rsid w:val="00537161"/>
    <w:rsid w:val="0053794A"/>
    <w:rsid w:val="00540581"/>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3E7F"/>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4ACB"/>
    <w:rsid w:val="006458D5"/>
    <w:rsid w:val="00645C04"/>
    <w:rsid w:val="006503BE"/>
    <w:rsid w:val="00650664"/>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16DF"/>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C049B"/>
    <w:rsid w:val="006C15F4"/>
    <w:rsid w:val="006C1BFE"/>
    <w:rsid w:val="006C3981"/>
    <w:rsid w:val="006C4514"/>
    <w:rsid w:val="006C6381"/>
    <w:rsid w:val="006C757B"/>
    <w:rsid w:val="006D5B3A"/>
    <w:rsid w:val="006D7D92"/>
    <w:rsid w:val="006E1CA7"/>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06778"/>
    <w:rsid w:val="00715510"/>
    <w:rsid w:val="00715914"/>
    <w:rsid w:val="00717AF6"/>
    <w:rsid w:val="00721E73"/>
    <w:rsid w:val="00725990"/>
    <w:rsid w:val="0073552C"/>
    <w:rsid w:val="007403A5"/>
    <w:rsid w:val="00743690"/>
    <w:rsid w:val="00744949"/>
    <w:rsid w:val="007451BD"/>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5864"/>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02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93C"/>
    <w:rsid w:val="008D6C88"/>
    <w:rsid w:val="008D6D00"/>
    <w:rsid w:val="008E4E18"/>
    <w:rsid w:val="008E5C43"/>
    <w:rsid w:val="008F0766"/>
    <w:rsid w:val="008F172C"/>
    <w:rsid w:val="008F4E8B"/>
    <w:rsid w:val="008F56B1"/>
    <w:rsid w:val="00906F16"/>
    <w:rsid w:val="00907008"/>
    <w:rsid w:val="009107D5"/>
    <w:rsid w:val="00910FBD"/>
    <w:rsid w:val="00914572"/>
    <w:rsid w:val="00914EAE"/>
    <w:rsid w:val="00917941"/>
    <w:rsid w:val="0092493B"/>
    <w:rsid w:val="00927A54"/>
    <w:rsid w:val="009350D7"/>
    <w:rsid w:val="00940CE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4DEB"/>
    <w:rsid w:val="009A6F29"/>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682D"/>
    <w:rsid w:val="009F6BDB"/>
    <w:rsid w:val="009F7369"/>
    <w:rsid w:val="009F73EB"/>
    <w:rsid w:val="00A01007"/>
    <w:rsid w:val="00A04036"/>
    <w:rsid w:val="00A1126C"/>
    <w:rsid w:val="00A11D86"/>
    <w:rsid w:val="00A14154"/>
    <w:rsid w:val="00A155A2"/>
    <w:rsid w:val="00A171AF"/>
    <w:rsid w:val="00A21BFC"/>
    <w:rsid w:val="00A23D5D"/>
    <w:rsid w:val="00A23D73"/>
    <w:rsid w:val="00A276F3"/>
    <w:rsid w:val="00A34F10"/>
    <w:rsid w:val="00A358DD"/>
    <w:rsid w:val="00A36301"/>
    <w:rsid w:val="00A36508"/>
    <w:rsid w:val="00A3655D"/>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56CE"/>
    <w:rsid w:val="00A666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A759E"/>
    <w:rsid w:val="00AB181A"/>
    <w:rsid w:val="00AB393B"/>
    <w:rsid w:val="00AB4BD5"/>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3EFF"/>
    <w:rsid w:val="00AF4CBE"/>
    <w:rsid w:val="00AF73F3"/>
    <w:rsid w:val="00AF7C62"/>
    <w:rsid w:val="00B04302"/>
    <w:rsid w:val="00B104AE"/>
    <w:rsid w:val="00B10C60"/>
    <w:rsid w:val="00B12164"/>
    <w:rsid w:val="00B126C4"/>
    <w:rsid w:val="00B12C9B"/>
    <w:rsid w:val="00B12FE6"/>
    <w:rsid w:val="00B13916"/>
    <w:rsid w:val="00B1628B"/>
    <w:rsid w:val="00B1654E"/>
    <w:rsid w:val="00B16FFA"/>
    <w:rsid w:val="00B22636"/>
    <w:rsid w:val="00B22F6F"/>
    <w:rsid w:val="00B2329B"/>
    <w:rsid w:val="00B24B63"/>
    <w:rsid w:val="00B26529"/>
    <w:rsid w:val="00B27033"/>
    <w:rsid w:val="00B2760E"/>
    <w:rsid w:val="00B30C4A"/>
    <w:rsid w:val="00B327BB"/>
    <w:rsid w:val="00B32910"/>
    <w:rsid w:val="00B365CC"/>
    <w:rsid w:val="00B373CC"/>
    <w:rsid w:val="00B430BD"/>
    <w:rsid w:val="00B43134"/>
    <w:rsid w:val="00B45872"/>
    <w:rsid w:val="00B47CB8"/>
    <w:rsid w:val="00B50417"/>
    <w:rsid w:val="00B5173A"/>
    <w:rsid w:val="00B5188B"/>
    <w:rsid w:val="00B522CC"/>
    <w:rsid w:val="00B5271A"/>
    <w:rsid w:val="00B53FD4"/>
    <w:rsid w:val="00B54946"/>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C615E"/>
    <w:rsid w:val="00BD11F4"/>
    <w:rsid w:val="00BE1D69"/>
    <w:rsid w:val="00BE27E9"/>
    <w:rsid w:val="00BE3B8B"/>
    <w:rsid w:val="00BE540A"/>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4EAE"/>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26A0"/>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8E"/>
    <w:rsid w:val="00D156E0"/>
    <w:rsid w:val="00D17EB1"/>
    <w:rsid w:val="00D2379C"/>
    <w:rsid w:val="00D26029"/>
    <w:rsid w:val="00D2652B"/>
    <w:rsid w:val="00D3198A"/>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2A28"/>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594C"/>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4BF"/>
    <w:rsid w:val="00F177CF"/>
    <w:rsid w:val="00F21C22"/>
    <w:rsid w:val="00F21D43"/>
    <w:rsid w:val="00F23397"/>
    <w:rsid w:val="00F236D3"/>
    <w:rsid w:val="00F244DA"/>
    <w:rsid w:val="00F2628F"/>
    <w:rsid w:val="00F2745C"/>
    <w:rsid w:val="00F30516"/>
    <w:rsid w:val="00F35B00"/>
    <w:rsid w:val="00F36DB0"/>
    <w:rsid w:val="00F42C8E"/>
    <w:rsid w:val="00F44A48"/>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1748</Words>
  <Characters>8497</Characters>
  <DocSecurity>0</DocSecurity>
  <Lines>197</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2025-11-05T05:32:00Z</cp:lastPrinted>
  <dcterms:created xsi:type="dcterms:W3CDTF">2025-10-29T04:21:00Z</dcterms:created>
  <dcterms:modified xsi:type="dcterms:W3CDTF">2025-11-05T05:32:00Z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