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17D4" w14:textId="77777777" w:rsidR="00E601F1" w:rsidRDefault="00E601F1" w:rsidP="00E601F1">
      <w:r>
        <w:t>Complete this form i</w:t>
      </w:r>
      <w:r w:rsidRPr="0090108F">
        <w:t>f a baby who is less than 12 weeks old is to be employed in the entertainment industry for more than one hour</w:t>
      </w:r>
      <w:r>
        <w:t>.</w:t>
      </w:r>
    </w:p>
    <w:p w14:paraId="5FB81487" w14:textId="77777777" w:rsidR="00E601F1" w:rsidRDefault="00E601F1" w:rsidP="00E601F1">
      <w:r>
        <w:t>T</w:t>
      </w:r>
      <w:r w:rsidRPr="0090108F">
        <w:t>he employer must obtain advice from a registered nurse, midwife or maternal and child health nurse, as set out in the Mandatory Code of Practice for the Employment of Children in Entertainment 2014.</w:t>
      </w:r>
    </w:p>
    <w:p w14:paraId="33F86A31" w14:textId="77777777" w:rsidR="00E601F1" w:rsidRDefault="00E601F1" w:rsidP="00E601F1">
      <w:pPr>
        <w:pStyle w:val="Heading2"/>
        <w:numPr>
          <w:ilvl w:val="0"/>
          <w:numId w:val="0"/>
        </w:numPr>
        <w:ind w:left="576" w:hanging="576"/>
      </w:pPr>
      <w:r>
        <w:t>Nurse advice</w:t>
      </w:r>
    </w:p>
    <w:p w14:paraId="5C0EA9E6" w14:textId="77777777" w:rsidR="00E601F1" w:rsidRDefault="00E601F1" w:rsidP="00E601F1">
      <w:r>
        <w:t xml:space="preserve">I, </w:t>
      </w:r>
      <w:sdt>
        <w:sdtPr>
          <w:id w:val="-994256537"/>
          <w:placeholder>
            <w:docPart w:val="5E5C3A5D25CD46468F47610D9F4E77D6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Click or tap to enter n</w:t>
          </w:r>
          <w:r>
            <w:rPr>
              <w:rStyle w:val="PlaceholderText"/>
            </w:rPr>
            <w:t>urse’s full name</w:t>
          </w:r>
        </w:sdtContent>
      </w:sdt>
      <w:r>
        <w:t xml:space="preserve">, being a </w:t>
      </w:r>
      <w:sdt>
        <w:sdtPr>
          <w:id w:val="1140083255"/>
          <w:placeholder>
            <w:docPart w:val="BF05D717A5D043ED9FE018C78D68264E"/>
          </w:placeholder>
          <w:showingPlcHdr/>
          <w:dropDownList>
            <w:listItem w:value="Choose an item."/>
            <w:listItem w:displayText="registered nurse" w:value="registered nurse"/>
            <w:listItem w:displayText="registered midwife" w:value="registered midwife"/>
            <w:listItem w:displayText="registered maternal and health nurse" w:value="registered maternal and health nurse"/>
          </w:dropDownList>
        </w:sdtPr>
        <w:sdtContent>
          <w:r w:rsidRPr="00EB2A83">
            <w:rPr>
              <w:rStyle w:val="PlaceholderText"/>
              <w:rFonts w:eastAsiaTheme="minorHAnsi"/>
            </w:rPr>
            <w:t>Choose an item</w:t>
          </w:r>
        </w:sdtContent>
      </w:sdt>
      <w:r>
        <w:t xml:space="preserve"> advise </w:t>
      </w:r>
      <w:sdt>
        <w:sdtPr>
          <w:id w:val="1536312249"/>
          <w:placeholder>
            <w:docPart w:val="D9487410C494488DAEBCD057C3CD141A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Click or tap to enter c</w:t>
          </w:r>
          <w:r>
            <w:rPr>
              <w:rStyle w:val="PlaceholderText"/>
            </w:rPr>
            <w:t>hild’s full name</w:t>
          </w:r>
        </w:sdtContent>
      </w:sdt>
      <w:r>
        <w:t xml:space="preserve"> is:</w:t>
      </w:r>
    </w:p>
    <w:p w14:paraId="3998BD10" w14:textId="77777777" w:rsidR="00E601F1" w:rsidRPr="0090108F" w:rsidRDefault="00E601F1" w:rsidP="00E601F1">
      <w:sdt>
        <w:sdtPr>
          <w:id w:val="-74148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0108F">
        <w:t>fit for employment</w:t>
      </w:r>
    </w:p>
    <w:p w14:paraId="3399E6DB" w14:textId="77777777" w:rsidR="00E601F1" w:rsidRDefault="00E601F1" w:rsidP="00E601F1">
      <w:sdt>
        <w:sdtPr>
          <w:id w:val="73636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0108F">
        <w:t>the environment in which the baby is to be employed is unlikely to cause the baby to become distressed</w:t>
      </w:r>
      <w:r>
        <w:t>.</w:t>
      </w:r>
    </w:p>
    <w:sdt>
      <w:sdtPr>
        <w:id w:val="-1303926766"/>
        <w:placeholder>
          <w:docPart w:val="40343AFE70414A56B8C73D6C21F54439"/>
        </w:placeholder>
        <w:showingPlcHdr/>
        <w:text/>
      </w:sdtPr>
      <w:sdtContent>
        <w:p w14:paraId="323A2372" w14:textId="77777777" w:rsidR="00E601F1" w:rsidRDefault="00E601F1" w:rsidP="00E601F1">
          <w:r>
            <w:rPr>
              <w:rStyle w:val="PlaceholderText"/>
              <w:rFonts w:eastAsiaTheme="minorHAnsi"/>
            </w:rPr>
            <w:t>Click or tap to enter a</w:t>
          </w:r>
          <w:r>
            <w:rPr>
              <w:rStyle w:val="PlaceholderText"/>
            </w:rPr>
            <w:t>dd any additional advice about the welfare of the baby</w:t>
          </w:r>
        </w:p>
      </w:sdtContent>
    </w:sdt>
    <w:p w14:paraId="7B6E959E" w14:textId="77777777" w:rsidR="00E601F1" w:rsidRDefault="00E601F1" w:rsidP="00E601F1">
      <w:r w:rsidRPr="0090108F">
        <w:t>This advice is provided for the purpose of the employment of a baby under 12 weeks of age for a period of more than 1 hour</w:t>
      </w:r>
      <w:r>
        <w:t xml:space="preserve"> from </w:t>
      </w:r>
      <w:sdt>
        <w:sdtPr>
          <w:id w:val="768512618"/>
          <w:placeholder>
            <w:docPart w:val="E49BA3864AC64B229CF2F69B72AAC0E7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Click or tap to enter start time</w:t>
          </w:r>
        </w:sdtContent>
      </w:sdt>
      <w:r>
        <w:t xml:space="preserve"> to </w:t>
      </w:r>
      <w:sdt>
        <w:sdtPr>
          <w:id w:val="1371722428"/>
          <w:placeholder>
            <w:docPart w:val="94F32696B65246EDA140B1C168820654"/>
          </w:placeholder>
          <w:showingPlcHdr/>
          <w:text/>
        </w:sdtPr>
        <w:sdtContent>
          <w:r>
            <w:rPr>
              <w:rStyle w:val="PlaceholderText"/>
              <w:rFonts w:eastAsiaTheme="minorHAnsi"/>
            </w:rPr>
            <w:t>Click or tap to enter end time</w:t>
          </w:r>
        </w:sdtContent>
      </w:sdt>
      <w:r>
        <w:t xml:space="preserve"> on </w:t>
      </w:r>
      <w:sdt>
        <w:sdtPr>
          <w:id w:val="-501358233"/>
          <w:placeholder>
            <w:docPart w:val="DF32A62B2D1041889229E20B32DAA17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C1046D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5C6EB9FE" w14:textId="77777777" w:rsidR="00E601F1" w:rsidRDefault="00E601F1" w:rsidP="00E601F1">
      <w:sdt>
        <w:sdtPr>
          <w:id w:val="-203356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0108F">
        <w:t xml:space="preserve">I confirm that I will </w:t>
      </w:r>
      <w:r>
        <w:t xml:space="preserve">always </w:t>
      </w:r>
      <w:r w:rsidRPr="0090108F">
        <w:t xml:space="preserve">be present </w:t>
      </w:r>
      <w:proofErr w:type="gramStart"/>
      <w:r w:rsidRPr="0090108F">
        <w:t>during the course of</w:t>
      </w:r>
      <w:proofErr w:type="gramEnd"/>
      <w:r w:rsidRPr="0090108F">
        <w:t xml:space="preserve"> the employment of the baby</w:t>
      </w:r>
      <w:r>
        <w:t>.</w:t>
      </w:r>
    </w:p>
    <w:p w14:paraId="1EE23F2F" w14:textId="77777777" w:rsidR="00E601F1" w:rsidRDefault="00E601F1" w:rsidP="00E601F1">
      <w:pPr>
        <w:pStyle w:val="Tabletitle"/>
      </w:pPr>
      <w:r>
        <w:t xml:space="preserve">Signature </w:t>
      </w:r>
      <w:r w:rsidRPr="00674128">
        <w:rPr>
          <w:b w:val="0"/>
          <w:bCs/>
        </w:rPr>
        <w:t>__________</w:t>
      </w:r>
      <w:r>
        <w:rPr>
          <w:b w:val="0"/>
          <w:bCs/>
        </w:rPr>
        <w:t>____</w:t>
      </w:r>
    </w:p>
    <w:sdt>
      <w:sdtPr>
        <w:id w:val="1371959473"/>
        <w:placeholder>
          <w:docPart w:val="ECD3CE87F63E49C5B09E6443DBBE4069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Content>
        <w:p w14:paraId="689EB5DA" w14:textId="77777777" w:rsidR="00E601F1" w:rsidRDefault="00E601F1" w:rsidP="00E601F1">
          <w:pPr>
            <w:pStyle w:val="Tabletitle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sdtContent>
    </w:sdt>
    <w:p w14:paraId="2BB36CD9" w14:textId="77777777" w:rsidR="00E601F1" w:rsidRDefault="00E601F1" w:rsidP="00E601F1">
      <w:pPr>
        <w:pStyle w:val="Heading2"/>
        <w:numPr>
          <w:ilvl w:val="0"/>
          <w:numId w:val="0"/>
        </w:numPr>
        <w:ind w:left="576" w:hanging="576"/>
      </w:pPr>
      <w:r>
        <w:t>Parent/guardian</w:t>
      </w:r>
      <w:r w:rsidRPr="00BC479B">
        <w:t xml:space="preserve"> acknowledgement</w:t>
      </w:r>
    </w:p>
    <w:p w14:paraId="1D6395F4" w14:textId="77777777" w:rsidR="00E601F1" w:rsidRPr="0090108F" w:rsidRDefault="00E601F1" w:rsidP="00E601F1">
      <w:sdt>
        <w:sdtPr>
          <w:id w:val="63330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 confirm that I will be always present with my baby during the employment.</w:t>
      </w:r>
    </w:p>
    <w:sdt>
      <w:sdtPr>
        <w:id w:val="316623921"/>
        <w:placeholder>
          <w:docPart w:val="92F2EEFB9AA84ADEAF6E35569D31695C"/>
        </w:placeholder>
        <w:showingPlcHdr/>
        <w:text/>
      </w:sdtPr>
      <w:sdtContent>
        <w:p w14:paraId="107C724F" w14:textId="77777777" w:rsidR="00E601F1" w:rsidRDefault="00E601F1" w:rsidP="00E601F1">
          <w:r>
            <w:rPr>
              <w:rStyle w:val="PlaceholderText"/>
              <w:rFonts w:eastAsiaTheme="minorHAnsi"/>
            </w:rPr>
            <w:t>Parent/guardian full name</w:t>
          </w:r>
        </w:p>
      </w:sdtContent>
    </w:sdt>
    <w:p w14:paraId="1139EAD0" w14:textId="77777777" w:rsidR="00E601F1" w:rsidRDefault="00E601F1" w:rsidP="00E601F1">
      <w:pPr>
        <w:pStyle w:val="Tabletitle"/>
        <w:rPr>
          <w:b w:val="0"/>
          <w:bCs/>
        </w:rPr>
      </w:pPr>
      <w:r>
        <w:t xml:space="preserve">Signature </w:t>
      </w:r>
      <w:r w:rsidRPr="00674128">
        <w:rPr>
          <w:b w:val="0"/>
          <w:bCs/>
        </w:rPr>
        <w:t>__________</w:t>
      </w:r>
      <w:r>
        <w:rPr>
          <w:b w:val="0"/>
          <w:bCs/>
        </w:rPr>
        <w:t>____</w:t>
      </w:r>
    </w:p>
    <w:sdt>
      <w:sdtPr>
        <w:id w:val="687029500"/>
        <w:placeholder>
          <w:docPart w:val="D662967B8F4B47129207EB4249EDC6A6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Content>
        <w:p w14:paraId="75F1E42F" w14:textId="77777777" w:rsidR="00E601F1" w:rsidRPr="00B14DDB" w:rsidRDefault="00E601F1" w:rsidP="00E601F1"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sdtContent>
    </w:sdt>
    <w:p w14:paraId="5BCBC8DF" w14:textId="77777777" w:rsidR="00E601F1" w:rsidRDefault="00E601F1" w:rsidP="00E601F1">
      <w:pPr>
        <w:pStyle w:val="Heading2"/>
        <w:numPr>
          <w:ilvl w:val="0"/>
          <w:numId w:val="0"/>
        </w:numPr>
        <w:ind w:left="576" w:hanging="576"/>
      </w:pPr>
      <w:r w:rsidRPr="00BC479B">
        <w:t>Employer acknowledgement</w:t>
      </w:r>
    </w:p>
    <w:p w14:paraId="33E5FF22" w14:textId="77777777" w:rsidR="00E601F1" w:rsidRPr="0090108F" w:rsidRDefault="00E601F1" w:rsidP="00E601F1">
      <w:sdt>
        <w:sdtPr>
          <w:id w:val="111564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90108F">
        <w:t xml:space="preserve">I confirm that I will </w:t>
      </w:r>
      <w:r>
        <w:t xml:space="preserve">always </w:t>
      </w:r>
      <w:r w:rsidRPr="0090108F">
        <w:t>comply with the nurse’s advice on all matters in relation to the welfare of the baby</w:t>
      </w:r>
      <w:r>
        <w:t>.</w:t>
      </w:r>
    </w:p>
    <w:sdt>
      <w:sdtPr>
        <w:id w:val="1819377476"/>
        <w:placeholder>
          <w:docPart w:val="35B13266D13040B0947BD74EF8F808DF"/>
        </w:placeholder>
        <w:showingPlcHdr/>
        <w:text/>
      </w:sdtPr>
      <w:sdtContent>
        <w:p w14:paraId="19799950" w14:textId="77777777" w:rsidR="00E601F1" w:rsidRDefault="00E601F1" w:rsidP="00E601F1">
          <w:r>
            <w:rPr>
              <w:rStyle w:val="PlaceholderText"/>
              <w:rFonts w:eastAsiaTheme="minorHAnsi"/>
            </w:rPr>
            <w:t>Employer’s full name</w:t>
          </w:r>
        </w:p>
      </w:sdtContent>
    </w:sdt>
    <w:p w14:paraId="68FB635C" w14:textId="77777777" w:rsidR="00E601F1" w:rsidRDefault="00E601F1" w:rsidP="00E601F1">
      <w:pPr>
        <w:pStyle w:val="Tabletitle"/>
      </w:pPr>
      <w:r>
        <w:t xml:space="preserve">Signature </w:t>
      </w:r>
      <w:r w:rsidRPr="00674128">
        <w:rPr>
          <w:b w:val="0"/>
          <w:bCs/>
        </w:rPr>
        <w:t>__________</w:t>
      </w:r>
      <w:r>
        <w:rPr>
          <w:b w:val="0"/>
          <w:bCs/>
        </w:rPr>
        <w:t>____</w:t>
      </w:r>
    </w:p>
    <w:sdt>
      <w:sdtPr>
        <w:id w:val="-984234466"/>
        <w:placeholder>
          <w:docPart w:val="6E33F5D4077E47A083DB6EE41DE7FBDD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Content>
        <w:p w14:paraId="0F1F9D56" w14:textId="77777777" w:rsidR="00E601F1" w:rsidRPr="00B14DDB" w:rsidRDefault="00E601F1" w:rsidP="00E601F1"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sdtContent>
    </w:sdt>
    <w:p w14:paraId="3BA29F3A" w14:textId="77777777" w:rsidR="00172E0C" w:rsidRPr="000414D2" w:rsidRDefault="00172E0C" w:rsidP="000414D2"/>
    <w:sectPr w:rsidR="00172E0C" w:rsidRPr="000414D2" w:rsidSect="00D82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31D8C" w14:textId="77777777" w:rsidR="005E77D8" w:rsidRDefault="005E77D8" w:rsidP="00D96C1E">
      <w:r>
        <w:separator/>
      </w:r>
    </w:p>
    <w:p w14:paraId="77614711" w14:textId="77777777" w:rsidR="005E77D8" w:rsidRDefault="005E77D8" w:rsidP="00D96C1E"/>
    <w:p w14:paraId="69F054C1" w14:textId="77777777" w:rsidR="005E77D8" w:rsidRDefault="005E77D8"/>
  </w:endnote>
  <w:endnote w:type="continuationSeparator" w:id="0">
    <w:p w14:paraId="76CA4ADC" w14:textId="77777777" w:rsidR="005E77D8" w:rsidRDefault="005E77D8" w:rsidP="00D96C1E">
      <w:r>
        <w:continuationSeparator/>
      </w:r>
    </w:p>
    <w:p w14:paraId="49A6C166" w14:textId="77777777" w:rsidR="005E77D8" w:rsidRDefault="005E77D8" w:rsidP="00D96C1E"/>
    <w:p w14:paraId="1D563A0D" w14:textId="77777777" w:rsidR="005E77D8" w:rsidRDefault="005E77D8"/>
  </w:endnote>
  <w:endnote w:type="continuationNotice" w:id="1">
    <w:p w14:paraId="171F8535" w14:textId="77777777" w:rsidR="005E77D8" w:rsidRDefault="005E77D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2737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07CA3B2" wp14:editId="08A0C8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A0AC5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CA3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6E1A0AC5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C048" w14:textId="77777777" w:rsidR="00644AE7" w:rsidRPr="00690638" w:rsidRDefault="00172E0C" w:rsidP="00690638">
    <w:pPr>
      <w:pStyle w:val="Footer"/>
      <w:jc w:val="center"/>
    </w:pPr>
    <w:r>
      <w:t>Place heading here</w:t>
    </w:r>
    <w:r w:rsidR="002803B6"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 w:rsidR="002803B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3410" w14:textId="77777777" w:rsidR="005E77D8" w:rsidRDefault="005E77D8" w:rsidP="00D96C1E">
      <w:r>
        <w:separator/>
      </w:r>
    </w:p>
    <w:p w14:paraId="14682A8C" w14:textId="77777777" w:rsidR="005E77D8" w:rsidRDefault="005E77D8" w:rsidP="00D96C1E"/>
    <w:p w14:paraId="7B350370" w14:textId="77777777" w:rsidR="005E77D8" w:rsidRDefault="005E77D8"/>
  </w:footnote>
  <w:footnote w:type="continuationSeparator" w:id="0">
    <w:p w14:paraId="7E223896" w14:textId="77777777" w:rsidR="005E77D8" w:rsidRDefault="005E77D8" w:rsidP="00D96C1E">
      <w:r>
        <w:continuationSeparator/>
      </w:r>
    </w:p>
    <w:p w14:paraId="01E1E0DC" w14:textId="77777777" w:rsidR="005E77D8" w:rsidRDefault="005E77D8" w:rsidP="00D96C1E"/>
    <w:p w14:paraId="517C0FE4" w14:textId="77777777" w:rsidR="005E77D8" w:rsidRDefault="005E77D8"/>
  </w:footnote>
  <w:footnote w:type="continuationNotice" w:id="1">
    <w:p w14:paraId="3C3EB667" w14:textId="77777777" w:rsidR="005E77D8" w:rsidRDefault="005E77D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FCE0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DC4A2C0" wp14:editId="3BA467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B1BC4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4A2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730B1BC4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C990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2D33060D" wp14:editId="197BE13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39C2" w14:textId="63C94EF1" w:rsidR="00AB0A88" w:rsidRPr="000414D2" w:rsidRDefault="00AB0A88" w:rsidP="00772EAC">
    <w:pPr>
      <w:pStyle w:val="Reporttitle"/>
      <w:rPr>
        <w:rStyle w:val="TitleChar"/>
        <w:noProof w:val="0"/>
        <w:sz w:val="38"/>
        <w:szCs w:val="2"/>
        <w:lang w:val="en-AU" w:eastAsia="en-US"/>
      </w:rPr>
    </w:pPr>
    <w:r w:rsidRPr="000414D2">
      <w:rPr>
        <w:rStyle w:val="TitleChar"/>
        <w:noProof w:val="0"/>
        <w:sz w:val="38"/>
        <w:szCs w:val="2"/>
        <w:lang w:val="en-AU" w:eastAsia="en-US"/>
      </w:rPr>
      <w:t xml:space="preserve">EMPLOYMENT OF A BABY FOR </w:t>
    </w:r>
  </w:p>
  <w:p w14:paraId="2C24DD3E" w14:textId="00CA1662" w:rsidR="00772EAC" w:rsidRPr="000414D2" w:rsidRDefault="00AB0A88" w:rsidP="00772EAC">
    <w:pPr>
      <w:pStyle w:val="Reporttitle"/>
      <w:rPr>
        <w:rStyle w:val="TitleChar"/>
        <w:noProof w:val="0"/>
        <w:sz w:val="38"/>
        <w:szCs w:val="2"/>
        <w:lang w:val="en-AU" w:eastAsia="en-US"/>
      </w:rPr>
    </w:pPr>
    <w:r w:rsidRPr="000414D2">
      <w:rPr>
        <w:rStyle w:val="TitleChar"/>
        <w:noProof w:val="0"/>
        <w:sz w:val="38"/>
        <w:szCs w:val="2"/>
        <w:lang w:val="en-AU" w:eastAsia="en-US"/>
      </w:rPr>
      <w:t>LONGER THAN ONE HOUR</w:t>
    </w:r>
  </w:p>
  <w:p w14:paraId="1D486619" w14:textId="604955C1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47BBE1" wp14:editId="7113BBB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806" cy="10695599"/>
          <wp:effectExtent l="0" t="0" r="3175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72693036"/>
        <w:placeholder>
          <w:docPart w:val="BF05D717A5D043ED9FE018C78D68264E"/>
        </w:placeholder>
      </w:sdtPr>
      <w:sdtEndPr/>
      <w:sdtContent>
        <w:r w:rsidR="000414D2">
          <w:t>cHILD EMPLOYMENT ACT 2003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5"/>
  </w:num>
  <w:num w:numId="8" w16cid:durableId="1033002292">
    <w:abstractNumId w:val="23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4"/>
  </w:num>
  <w:num w:numId="30" w16cid:durableId="959411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D8"/>
    <w:rsid w:val="0000762E"/>
    <w:rsid w:val="00034053"/>
    <w:rsid w:val="000414D2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D4D4E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85115"/>
    <w:rsid w:val="00591895"/>
    <w:rsid w:val="005A6D9F"/>
    <w:rsid w:val="005B0813"/>
    <w:rsid w:val="005B4EDA"/>
    <w:rsid w:val="005D4B13"/>
    <w:rsid w:val="005E284D"/>
    <w:rsid w:val="005E77D8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0A88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601F1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71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01F1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rFonts w:ascii="Realist" w:hAnsi="Realist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rFonts w:ascii="Realist" w:hAnsi="Realist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ascii="Realist" w:eastAsiaTheme="majorEastAsia" w:hAnsi="Realist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ascii="Realist" w:eastAsiaTheme="majorEastAsia" w:hAnsi="Realist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ascii="Realist" w:eastAsiaTheme="majorEastAsia" w:hAnsi="Realist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rFonts w:ascii="Realist" w:hAnsi="Realist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  <w:rPr>
      <w:rFonts w:ascii="Realist" w:hAnsi="Realist"/>
    </w:r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ascii="Realist" w:hAnsi="Realist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rFonts w:ascii="Realist" w:hAnsi="Realist"/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  <w:rPr>
      <w:rFonts w:ascii="Realist" w:hAnsi="Realist"/>
    </w:r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  <w:rPr>
      <w:rFonts w:ascii="Realist" w:hAnsi="Realist"/>
    </w:rPr>
  </w:style>
  <w:style w:type="paragraph" w:customStyle="1" w:styleId="introparagraph">
    <w:name w:val="# intro paragraph"/>
    <w:basedOn w:val="Normal"/>
    <w:qFormat/>
    <w:rsid w:val="003320AE"/>
    <w:rPr>
      <w:rFonts w:ascii="Realist" w:hAnsi="Realist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  <w:rPr>
      <w:rFonts w:ascii="Realist" w:hAnsi="Realist"/>
    </w:r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  <w:rPr>
      <w:rFonts w:ascii="Realist" w:hAnsi="Realist"/>
    </w:r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  <w:rPr>
      <w:rFonts w:ascii="Realist" w:hAnsi="Realist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  <w:rPr>
      <w:rFonts w:ascii="Realist" w:hAnsi="Realist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  <w:rPr>
      <w:rFonts w:ascii="Realist" w:hAnsi="Realist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  <w:rPr>
      <w:rFonts w:ascii="Realist" w:hAnsi="Realist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  <w:rPr>
      <w:rFonts w:ascii="Realist" w:hAnsi="Realist"/>
    </w:r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rFonts w:ascii="Realist" w:hAnsi="Realist"/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  <w:rPr>
      <w:rFonts w:ascii="Realist" w:hAnsi="Realist"/>
    </w:r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5C3A5D25CD46468F47610D9F4E7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67726-28C2-4E5C-8914-A90F90EF0CD3}"/>
      </w:docPartPr>
      <w:docPartBody>
        <w:p w:rsidR="00A82A53" w:rsidRDefault="00A82A53" w:rsidP="00A82A53">
          <w:pPr>
            <w:pStyle w:val="5E5C3A5D25CD46468F47610D9F4E77D6"/>
          </w:pPr>
          <w:r>
            <w:rPr>
              <w:rStyle w:val="PlaceholderText"/>
              <w:rFonts w:eastAsiaTheme="minorHAnsi"/>
            </w:rPr>
            <w:t>Click or tap to enter n</w:t>
          </w:r>
          <w:r>
            <w:rPr>
              <w:rStyle w:val="PlaceholderText"/>
            </w:rPr>
            <w:t>urse’s full name</w:t>
          </w:r>
        </w:p>
      </w:docPartBody>
    </w:docPart>
    <w:docPart>
      <w:docPartPr>
        <w:name w:val="BF05D717A5D043ED9FE018C78D682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99A9D-564D-4B12-B968-6760B2FA0C23}"/>
      </w:docPartPr>
      <w:docPartBody>
        <w:p w:rsidR="00A82A53" w:rsidRDefault="00A82A53" w:rsidP="00A82A53">
          <w:pPr>
            <w:pStyle w:val="BF05D717A5D043ED9FE018C78D68264E"/>
          </w:pPr>
          <w:r w:rsidRPr="00EB2A83">
            <w:rPr>
              <w:rStyle w:val="PlaceholderText"/>
              <w:rFonts w:eastAsiaTheme="minorHAnsi"/>
            </w:rPr>
            <w:t>Choose an item</w:t>
          </w:r>
        </w:p>
      </w:docPartBody>
    </w:docPart>
    <w:docPart>
      <w:docPartPr>
        <w:name w:val="D9487410C494488DAEBCD057C3CD1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7D444-F476-4042-93BE-6007C350FE98}"/>
      </w:docPartPr>
      <w:docPartBody>
        <w:p w:rsidR="00A82A53" w:rsidRDefault="00A82A53" w:rsidP="00A82A53">
          <w:pPr>
            <w:pStyle w:val="D9487410C494488DAEBCD057C3CD141A"/>
          </w:pPr>
          <w:r>
            <w:rPr>
              <w:rStyle w:val="PlaceholderText"/>
              <w:rFonts w:eastAsiaTheme="minorHAnsi"/>
            </w:rPr>
            <w:t>Click or tap to enter c</w:t>
          </w:r>
          <w:r>
            <w:rPr>
              <w:rStyle w:val="PlaceholderText"/>
            </w:rPr>
            <w:t>hild’s full name</w:t>
          </w:r>
        </w:p>
      </w:docPartBody>
    </w:docPart>
    <w:docPart>
      <w:docPartPr>
        <w:name w:val="40343AFE70414A56B8C73D6C21F5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4667-0A5D-4E81-ADE5-DEB675270AA1}"/>
      </w:docPartPr>
      <w:docPartBody>
        <w:p w:rsidR="00A82A53" w:rsidRDefault="00A82A53" w:rsidP="00A82A53">
          <w:pPr>
            <w:pStyle w:val="40343AFE70414A56B8C73D6C21F54439"/>
          </w:pPr>
          <w:r>
            <w:rPr>
              <w:rStyle w:val="PlaceholderText"/>
              <w:rFonts w:eastAsiaTheme="minorHAnsi"/>
            </w:rPr>
            <w:t>Click or tap to enter a</w:t>
          </w:r>
          <w:r>
            <w:rPr>
              <w:rStyle w:val="PlaceholderText"/>
            </w:rPr>
            <w:t>dd any additional advice about the welfare of the baby</w:t>
          </w:r>
        </w:p>
      </w:docPartBody>
    </w:docPart>
    <w:docPart>
      <w:docPartPr>
        <w:name w:val="E49BA3864AC64B229CF2F69B72AA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5E2F4-EC19-4EBB-A1D7-9400E6E8FC68}"/>
      </w:docPartPr>
      <w:docPartBody>
        <w:p w:rsidR="00A82A53" w:rsidRDefault="00A82A53" w:rsidP="00A82A53">
          <w:pPr>
            <w:pStyle w:val="E49BA3864AC64B229CF2F69B72AAC0E7"/>
          </w:pPr>
          <w:r>
            <w:rPr>
              <w:rStyle w:val="PlaceholderText"/>
              <w:rFonts w:eastAsiaTheme="minorHAnsi"/>
            </w:rPr>
            <w:t>Click or tap to enter start time</w:t>
          </w:r>
        </w:p>
      </w:docPartBody>
    </w:docPart>
    <w:docPart>
      <w:docPartPr>
        <w:name w:val="94F32696B65246EDA140B1C168820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6F6D3-8F0D-4C76-8F15-BA92E5C3AD8D}"/>
      </w:docPartPr>
      <w:docPartBody>
        <w:p w:rsidR="00A82A53" w:rsidRDefault="00A82A53" w:rsidP="00A82A53">
          <w:pPr>
            <w:pStyle w:val="94F32696B65246EDA140B1C168820654"/>
          </w:pPr>
          <w:r>
            <w:rPr>
              <w:rStyle w:val="PlaceholderText"/>
              <w:rFonts w:eastAsiaTheme="minorHAnsi"/>
            </w:rPr>
            <w:t>Click or tap to enter end time</w:t>
          </w:r>
        </w:p>
      </w:docPartBody>
    </w:docPart>
    <w:docPart>
      <w:docPartPr>
        <w:name w:val="DF32A62B2D1041889229E20B32DAA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4F53C-196E-4FA0-919C-1FCDBEFF9637}"/>
      </w:docPartPr>
      <w:docPartBody>
        <w:p w:rsidR="00A82A53" w:rsidRDefault="00A82A53" w:rsidP="00A82A53">
          <w:pPr>
            <w:pStyle w:val="DF32A62B2D1041889229E20B32DAA173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CD3CE87F63E49C5B09E6443DBBE4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F803C-2D0A-46D6-99A0-4FF2DADA7508}"/>
      </w:docPartPr>
      <w:docPartBody>
        <w:p w:rsidR="00A82A53" w:rsidRDefault="00A82A53" w:rsidP="00A82A53">
          <w:pPr>
            <w:pStyle w:val="ECD3CE87F63E49C5B09E6443DBBE4069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2F2EEFB9AA84ADEAF6E35569D316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51C8-B28A-4118-A62D-7B9E961D37AB}"/>
      </w:docPartPr>
      <w:docPartBody>
        <w:p w:rsidR="00A82A53" w:rsidRDefault="00A82A53" w:rsidP="00A82A53">
          <w:pPr>
            <w:pStyle w:val="92F2EEFB9AA84ADEAF6E35569D31695C"/>
          </w:pPr>
          <w:r>
            <w:rPr>
              <w:rStyle w:val="PlaceholderText"/>
              <w:rFonts w:eastAsiaTheme="minorHAnsi"/>
            </w:rPr>
            <w:t>Parent/guardian full name</w:t>
          </w:r>
        </w:p>
      </w:docPartBody>
    </w:docPart>
    <w:docPart>
      <w:docPartPr>
        <w:name w:val="D662967B8F4B47129207EB4249EDC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3B31-3E63-43EE-B60E-2A0312373C17}"/>
      </w:docPartPr>
      <w:docPartBody>
        <w:p w:rsidR="00A82A53" w:rsidRDefault="00A82A53" w:rsidP="00A82A53">
          <w:pPr>
            <w:pStyle w:val="D662967B8F4B47129207EB4249EDC6A6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35B13266D13040B0947BD74EF8F80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C9080-92BF-4A74-AEB3-0C477B65A152}"/>
      </w:docPartPr>
      <w:docPartBody>
        <w:p w:rsidR="00A82A53" w:rsidRDefault="00A82A53" w:rsidP="00A82A53">
          <w:pPr>
            <w:pStyle w:val="35B13266D13040B0947BD74EF8F808DF"/>
          </w:pPr>
          <w:r>
            <w:rPr>
              <w:rStyle w:val="PlaceholderText"/>
              <w:rFonts w:eastAsiaTheme="minorHAnsi"/>
            </w:rPr>
            <w:t>Employer’s full name</w:t>
          </w:r>
        </w:p>
      </w:docPartBody>
    </w:docPart>
    <w:docPart>
      <w:docPartPr>
        <w:name w:val="6E33F5D4077E47A083DB6EE41DE7F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1DE9-9471-4301-A388-A722E5967103}"/>
      </w:docPartPr>
      <w:docPartBody>
        <w:p w:rsidR="00A82A53" w:rsidRDefault="00A82A53" w:rsidP="00A82A53">
          <w:pPr>
            <w:pStyle w:val="6E33F5D4077E47A083DB6EE41DE7FBDD"/>
          </w:pPr>
          <w:r w:rsidRPr="00C1046D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53"/>
    <w:rsid w:val="003D4D4E"/>
    <w:rsid w:val="00A8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A53"/>
    <w:rPr>
      <w:color w:val="808080"/>
    </w:rPr>
  </w:style>
  <w:style w:type="paragraph" w:customStyle="1" w:styleId="5E5C3A5D25CD46468F47610D9F4E77D6">
    <w:name w:val="5E5C3A5D25CD46468F47610D9F4E77D6"/>
    <w:rsid w:val="00A82A53"/>
  </w:style>
  <w:style w:type="paragraph" w:customStyle="1" w:styleId="BF05D717A5D043ED9FE018C78D68264E">
    <w:name w:val="BF05D717A5D043ED9FE018C78D68264E"/>
    <w:rsid w:val="00A82A53"/>
  </w:style>
  <w:style w:type="paragraph" w:customStyle="1" w:styleId="D9487410C494488DAEBCD057C3CD141A">
    <w:name w:val="D9487410C494488DAEBCD057C3CD141A"/>
    <w:rsid w:val="00A82A53"/>
  </w:style>
  <w:style w:type="paragraph" w:customStyle="1" w:styleId="40343AFE70414A56B8C73D6C21F54439">
    <w:name w:val="40343AFE70414A56B8C73D6C21F54439"/>
    <w:rsid w:val="00A82A53"/>
  </w:style>
  <w:style w:type="paragraph" w:customStyle="1" w:styleId="E49BA3864AC64B229CF2F69B72AAC0E7">
    <w:name w:val="E49BA3864AC64B229CF2F69B72AAC0E7"/>
    <w:rsid w:val="00A82A53"/>
  </w:style>
  <w:style w:type="paragraph" w:customStyle="1" w:styleId="94F32696B65246EDA140B1C168820654">
    <w:name w:val="94F32696B65246EDA140B1C168820654"/>
    <w:rsid w:val="00A82A53"/>
  </w:style>
  <w:style w:type="paragraph" w:customStyle="1" w:styleId="DF32A62B2D1041889229E20B32DAA173">
    <w:name w:val="DF32A62B2D1041889229E20B32DAA173"/>
    <w:rsid w:val="00A82A53"/>
  </w:style>
  <w:style w:type="paragraph" w:customStyle="1" w:styleId="ECD3CE87F63E49C5B09E6443DBBE4069">
    <w:name w:val="ECD3CE87F63E49C5B09E6443DBBE4069"/>
    <w:rsid w:val="00A82A53"/>
  </w:style>
  <w:style w:type="paragraph" w:customStyle="1" w:styleId="92F2EEFB9AA84ADEAF6E35569D31695C">
    <w:name w:val="92F2EEFB9AA84ADEAF6E35569D31695C"/>
    <w:rsid w:val="00A82A53"/>
  </w:style>
  <w:style w:type="paragraph" w:customStyle="1" w:styleId="D662967B8F4B47129207EB4249EDC6A6">
    <w:name w:val="D662967B8F4B47129207EB4249EDC6A6"/>
    <w:rsid w:val="00A82A53"/>
  </w:style>
  <w:style w:type="paragraph" w:customStyle="1" w:styleId="35B13266D13040B0947BD74EF8F808DF">
    <w:name w:val="35B13266D13040B0947BD74EF8F808DF"/>
    <w:rsid w:val="00A82A53"/>
  </w:style>
  <w:style w:type="paragraph" w:customStyle="1" w:styleId="6E33F5D4077E47A083DB6EE41DE7FBDD">
    <w:name w:val="6E33F5D4077E47A083DB6EE41DE7FBDD"/>
    <w:rsid w:val="00A82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c8ed3857-d72b-452f-8034-6f7b78033043"/>
    <ds:schemaRef ds:uri="7e95c623-c612-4f6a-8665-41b24c4e2cfd"/>
    <ds:schemaRef ds:uri="72567383-1e26-4692-bdad-5f5be69e1590"/>
  </ds:schemaRefs>
</ds:datastoreItem>
</file>

<file path=customXml/itemProps2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1</Pages>
  <Words>201</Words>
  <Characters>1284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2025-10-15T04:06:00Z</dcterms:created>
  <dcterms:modified xsi:type="dcterms:W3CDTF">2025-10-15T04:09:00Z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